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B9BAE" w14:textId="4B442B57" w:rsidR="00D94FAD" w:rsidRPr="00253E71" w:rsidRDefault="00106569" w:rsidP="009D3AA1">
      <w:pPr>
        <w:jc w:val="both"/>
        <w:rPr>
          <w:rFonts w:ascii="Times New Roman" w:hAnsi="Times New Roman" w:cs="Times New Roman"/>
          <w:sz w:val="36"/>
          <w:szCs w:val="24"/>
        </w:rPr>
      </w:pPr>
      <w:r w:rsidRPr="008C00AD">
        <w:rPr>
          <w:rFonts w:ascii="Times New Roman" w:hAnsi="Times New Roman" w:cs="Times New Roman"/>
          <w:sz w:val="28"/>
          <w:szCs w:val="28"/>
        </w:rPr>
        <w:t>A study on perceived barriers for innovation and entrepreneurship among engineering and management graduates in Andhra Pradesh</w:t>
      </w:r>
    </w:p>
    <w:p w14:paraId="602A6495" w14:textId="61E66104" w:rsidR="000A7A77" w:rsidRPr="007738B3" w:rsidRDefault="000A7A77" w:rsidP="007738B3">
      <w:pPr>
        <w:jc w:val="center"/>
        <w:rPr>
          <w:rFonts w:ascii="Times New Roman" w:hAnsi="Times New Roman" w:cs="Times New Roman"/>
          <w:b/>
          <w:bCs/>
        </w:rPr>
      </w:pPr>
      <w:r w:rsidRPr="00F14AF0">
        <w:rPr>
          <w:rFonts w:ascii="Times New Roman" w:hAnsi="Times New Roman" w:cs="Times New Roman"/>
          <w:b/>
          <w:bCs/>
        </w:rPr>
        <w:t xml:space="preserve">Dr. </w:t>
      </w:r>
      <w:r>
        <w:rPr>
          <w:rFonts w:ascii="Times New Roman" w:hAnsi="Times New Roman" w:cs="Times New Roman"/>
          <w:b/>
          <w:bCs/>
        </w:rPr>
        <w:t>R.S.V.</w:t>
      </w:r>
      <w:r>
        <w:rPr>
          <w:rFonts w:ascii="Times New Roman" w:hAnsi="Times New Roman" w:cs="Times New Roman"/>
          <w:b/>
          <w:bCs/>
        </w:rPr>
        <w:t xml:space="preserve"> </w:t>
      </w:r>
      <w:r>
        <w:rPr>
          <w:rFonts w:ascii="Times New Roman" w:hAnsi="Times New Roman" w:cs="Times New Roman"/>
          <w:b/>
          <w:bCs/>
        </w:rPr>
        <w:t>Rama Swathi</w:t>
      </w:r>
      <w:r w:rsidR="0042769B" w:rsidRPr="00F14AF0">
        <w:rPr>
          <w:rFonts w:ascii="Times New Roman" w:hAnsi="Times New Roman" w:cs="Times New Roman"/>
          <w:b/>
          <w:bCs/>
        </w:rPr>
        <w:t xml:space="preserve">, </w:t>
      </w:r>
      <w:r w:rsidRPr="00F14AF0">
        <w:rPr>
          <w:rFonts w:ascii="Times New Roman" w:hAnsi="Times New Roman" w:cs="Times New Roman"/>
          <w:b/>
          <w:bCs/>
        </w:rPr>
        <w:t xml:space="preserve">Dr. </w:t>
      </w:r>
      <w:r>
        <w:rPr>
          <w:rFonts w:ascii="Times New Roman" w:hAnsi="Times New Roman" w:cs="Times New Roman"/>
          <w:b/>
          <w:bCs/>
        </w:rPr>
        <w:t>S. Krishnamurthy Naidu</w:t>
      </w:r>
      <w:r>
        <w:rPr>
          <w:rFonts w:ascii="Times New Roman" w:hAnsi="Times New Roman" w:cs="Times New Roman"/>
          <w:b/>
          <w:bCs/>
          <w:vertAlign w:val="superscript"/>
        </w:rPr>
        <w:t>2</w:t>
      </w:r>
      <w:r w:rsidR="0042769B">
        <w:rPr>
          <w:rFonts w:ascii="Times New Roman" w:hAnsi="Times New Roman" w:cs="Times New Roman"/>
          <w:b/>
          <w:bCs/>
        </w:rPr>
        <w:t>,</w:t>
      </w:r>
      <w:r w:rsidR="0042769B">
        <w:rPr>
          <w:rFonts w:ascii="Times New Roman" w:hAnsi="Times New Roman" w:cs="Times New Roman"/>
          <w:b/>
          <w:bCs/>
        </w:rPr>
        <w:t xml:space="preserve"> </w:t>
      </w:r>
      <w:r w:rsidR="0042769B">
        <w:rPr>
          <w:rFonts w:ascii="Times New Roman" w:hAnsi="Times New Roman" w:cs="Times New Roman"/>
          <w:b/>
          <w:bCs/>
        </w:rPr>
        <w:t>Dr.</w:t>
      </w:r>
      <w:proofErr w:type="gramStart"/>
      <w:r w:rsidR="0042769B">
        <w:rPr>
          <w:rFonts w:ascii="Times New Roman" w:hAnsi="Times New Roman" w:cs="Times New Roman"/>
          <w:b/>
          <w:bCs/>
        </w:rPr>
        <w:t>K.Rambabu</w:t>
      </w:r>
      <w:proofErr w:type="gramEnd"/>
      <w:r w:rsidR="0042769B" w:rsidRPr="00F14AF0">
        <w:rPr>
          <w:rFonts w:ascii="Times New Roman" w:hAnsi="Times New Roman" w:cs="Times New Roman"/>
          <w:b/>
          <w:bCs/>
        </w:rPr>
        <w:t xml:space="preserve"> </w:t>
      </w:r>
      <w:r w:rsidR="0042769B">
        <w:rPr>
          <w:rFonts w:ascii="Times New Roman" w:hAnsi="Times New Roman" w:cs="Times New Roman"/>
          <w:b/>
          <w:bCs/>
          <w:vertAlign w:val="superscript"/>
        </w:rPr>
        <w:t>3</w:t>
      </w:r>
      <w:r w:rsidR="0042769B" w:rsidRPr="00F14AF0">
        <w:rPr>
          <w:rFonts w:ascii="Times New Roman" w:hAnsi="Times New Roman" w:cs="Times New Roman"/>
          <w:b/>
          <w:bCs/>
        </w:rPr>
        <w:t xml:space="preserve"> </w:t>
      </w:r>
      <w:r w:rsidR="0042769B">
        <w:rPr>
          <w:rFonts w:ascii="Times New Roman" w:hAnsi="Times New Roman" w:cs="Times New Roman"/>
          <w:b/>
          <w:bCs/>
        </w:rPr>
        <w:t>&amp; I.Hymapriya</w:t>
      </w:r>
    </w:p>
    <w:p w14:paraId="5561A017" w14:textId="1BDC76F5" w:rsidR="000A7A77" w:rsidRPr="0026344E" w:rsidRDefault="000A7A77" w:rsidP="000A7A77">
      <w:pPr>
        <w:pStyle w:val="NoSpacing"/>
        <w:jc w:val="center"/>
        <w:rPr>
          <w:rFonts w:ascii="Times New Roman" w:hAnsi="Times New Roman" w:cs="Times New Roman"/>
          <w:spacing w:val="11"/>
          <w:sz w:val="24"/>
          <w:szCs w:val="24"/>
        </w:rPr>
      </w:pPr>
      <w:r>
        <w:rPr>
          <w:rFonts w:ascii="Times New Roman" w:hAnsi="Times New Roman" w:cs="Times New Roman"/>
          <w:b/>
          <w:bCs/>
          <w:sz w:val="24"/>
          <w:szCs w:val="24"/>
          <w:vertAlign w:val="superscript"/>
        </w:rPr>
        <w:t>1</w:t>
      </w:r>
      <w:r>
        <w:rPr>
          <w:rFonts w:ascii="Times New Roman" w:hAnsi="Times New Roman" w:cs="Times New Roman"/>
          <w:sz w:val="24"/>
          <w:szCs w:val="24"/>
        </w:rPr>
        <w:t>Department of MBA, K</w:t>
      </w:r>
      <w:r w:rsidRPr="0026344E">
        <w:rPr>
          <w:rFonts w:ascii="Times New Roman" w:hAnsi="Times New Roman" w:cs="Times New Roman"/>
          <w:sz w:val="24"/>
          <w:szCs w:val="24"/>
        </w:rPr>
        <w:t>oneru</w:t>
      </w:r>
      <w:r w:rsidRPr="0026344E">
        <w:rPr>
          <w:rFonts w:ascii="Times New Roman" w:hAnsi="Times New Roman" w:cs="Times New Roman"/>
          <w:spacing w:val="15"/>
          <w:sz w:val="24"/>
          <w:szCs w:val="24"/>
        </w:rPr>
        <w:t xml:space="preserve"> </w:t>
      </w:r>
      <w:r w:rsidRPr="0026344E">
        <w:rPr>
          <w:rFonts w:ascii="Times New Roman" w:hAnsi="Times New Roman" w:cs="Times New Roman"/>
          <w:sz w:val="24"/>
          <w:szCs w:val="24"/>
        </w:rPr>
        <w:t>Lakshmaiah</w:t>
      </w:r>
      <w:r w:rsidRPr="0026344E">
        <w:rPr>
          <w:rFonts w:ascii="Times New Roman" w:hAnsi="Times New Roman" w:cs="Times New Roman"/>
          <w:spacing w:val="16"/>
          <w:sz w:val="24"/>
          <w:szCs w:val="24"/>
        </w:rPr>
        <w:t xml:space="preserve"> </w:t>
      </w:r>
      <w:r>
        <w:rPr>
          <w:rFonts w:ascii="Times New Roman" w:hAnsi="Times New Roman" w:cs="Times New Roman"/>
          <w:sz w:val="24"/>
          <w:szCs w:val="24"/>
        </w:rPr>
        <w:t>Educational Foundation</w:t>
      </w:r>
      <w:r w:rsidRPr="0026344E">
        <w:rPr>
          <w:rFonts w:ascii="Times New Roman" w:hAnsi="Times New Roman" w:cs="Times New Roman"/>
          <w:sz w:val="24"/>
          <w:szCs w:val="24"/>
        </w:rPr>
        <w:t>,</w:t>
      </w:r>
      <w:r w:rsidRPr="0026344E">
        <w:rPr>
          <w:rFonts w:ascii="Times New Roman" w:hAnsi="Times New Roman" w:cs="Times New Roman"/>
          <w:spacing w:val="-37"/>
          <w:sz w:val="24"/>
          <w:szCs w:val="24"/>
        </w:rPr>
        <w:t xml:space="preserve"> </w:t>
      </w:r>
      <w:r w:rsidRPr="0026344E">
        <w:rPr>
          <w:rFonts w:ascii="Times New Roman" w:hAnsi="Times New Roman" w:cs="Times New Roman"/>
          <w:sz w:val="24"/>
          <w:szCs w:val="24"/>
        </w:rPr>
        <w:t>Guntur,</w:t>
      </w:r>
      <w:r w:rsidRPr="0026344E">
        <w:rPr>
          <w:rFonts w:ascii="Times New Roman" w:hAnsi="Times New Roman" w:cs="Times New Roman"/>
          <w:spacing w:val="-2"/>
          <w:sz w:val="24"/>
          <w:szCs w:val="24"/>
        </w:rPr>
        <w:t xml:space="preserve"> </w:t>
      </w:r>
      <w:r w:rsidRPr="0026344E">
        <w:rPr>
          <w:rFonts w:ascii="Times New Roman" w:hAnsi="Times New Roman" w:cs="Times New Roman"/>
          <w:sz w:val="24"/>
          <w:szCs w:val="24"/>
        </w:rPr>
        <w:t>A.P</w:t>
      </w:r>
      <w:r>
        <w:rPr>
          <w:rFonts w:ascii="Times New Roman" w:hAnsi="Times New Roman" w:cs="Times New Roman"/>
          <w:sz w:val="24"/>
          <w:szCs w:val="24"/>
        </w:rPr>
        <w:t>.</w:t>
      </w:r>
    </w:p>
    <w:p w14:paraId="1D4764C7" w14:textId="531E0D87" w:rsidR="000A7A77" w:rsidRPr="007738B3" w:rsidRDefault="007738B3" w:rsidP="000A7A77">
      <w:pPr>
        <w:pStyle w:val="NoSpacing"/>
        <w:jc w:val="center"/>
        <w:rPr>
          <w:rFonts w:ascii="Times New Roman" w:hAnsi="Times New Roman" w:cs="Times New Roman"/>
          <w:sz w:val="24"/>
          <w:szCs w:val="24"/>
        </w:rPr>
      </w:pPr>
      <w:r>
        <w:rPr>
          <w:rFonts w:ascii="Times New Roman" w:hAnsi="Times New Roman" w:cs="Times New Roman"/>
          <w:sz w:val="24"/>
          <w:szCs w:val="24"/>
        </w:rPr>
        <w:t>e</w:t>
      </w:r>
      <w:r w:rsidR="000A7A77" w:rsidRPr="0026344E">
        <w:rPr>
          <w:rFonts w:ascii="Times New Roman" w:hAnsi="Times New Roman" w:cs="Times New Roman"/>
          <w:sz w:val="24"/>
          <w:szCs w:val="24"/>
        </w:rPr>
        <w:t>-mail:</w:t>
      </w:r>
      <w:r w:rsidR="000A7A77" w:rsidRPr="0026344E">
        <w:rPr>
          <w:rFonts w:ascii="Times New Roman" w:hAnsi="Times New Roman" w:cs="Times New Roman"/>
          <w:spacing w:val="11"/>
          <w:sz w:val="24"/>
          <w:szCs w:val="24"/>
        </w:rPr>
        <w:t xml:space="preserve"> </w:t>
      </w:r>
      <w:hyperlink r:id="rId5" w:history="1">
        <w:r w:rsidR="000A7A77" w:rsidRPr="00C53B40">
          <w:rPr>
            <w:rStyle w:val="Hyperlink"/>
            <w:rFonts w:ascii="Times New Roman" w:hAnsi="Times New Roman" w:cs="Times New Roman"/>
            <w:sz w:val="24"/>
            <w:szCs w:val="24"/>
          </w:rPr>
          <w:t>swathi.rampalli1@gmail.com</w:t>
        </w:r>
      </w:hyperlink>
      <w:r w:rsidR="000A7A77">
        <w:rPr>
          <w:rFonts w:ascii="Times New Roman" w:hAnsi="Times New Roman" w:cs="Times New Roman"/>
          <w:sz w:val="24"/>
          <w:szCs w:val="24"/>
          <w:vertAlign w:val="superscript"/>
        </w:rPr>
        <w:t xml:space="preserve"> </w:t>
      </w:r>
      <w:r>
        <w:rPr>
          <w:rFonts w:ascii="Times New Roman" w:hAnsi="Times New Roman" w:cs="Times New Roman"/>
          <w:sz w:val="24"/>
          <w:szCs w:val="24"/>
        </w:rPr>
        <w:t>,Ph.no:9502051881</w:t>
      </w:r>
    </w:p>
    <w:p w14:paraId="7C72C8B5" w14:textId="73CC6480" w:rsidR="0042769B" w:rsidRDefault="000A7A77" w:rsidP="0042769B">
      <w:pPr>
        <w:pStyle w:val="NoSpacing"/>
        <w:jc w:val="center"/>
        <w:rPr>
          <w:rFonts w:ascii="Times New Roman" w:hAnsi="Times New Roman" w:cs="Times New Roman"/>
          <w:sz w:val="24"/>
          <w:szCs w:val="24"/>
          <w:vertAlign w:val="superscript"/>
        </w:rPr>
      </w:pPr>
      <w:r w:rsidRPr="0029600E">
        <w:rPr>
          <w:rFonts w:ascii="Times New Roman" w:hAnsi="Times New Roman" w:cs="Times New Roman"/>
          <w:sz w:val="24"/>
          <w:szCs w:val="24"/>
          <w:vertAlign w:val="superscript"/>
        </w:rPr>
        <w:t>2</w:t>
      </w:r>
      <w:r w:rsidR="0042769B" w:rsidRPr="00253E71">
        <w:rPr>
          <w:rFonts w:ascii="Times New Roman" w:hAnsi="Times New Roman" w:cs="Times New Roman"/>
          <w:sz w:val="24"/>
          <w:szCs w:val="24"/>
        </w:rPr>
        <w:t>Sri Vasavi Engineering College, Tadepalligudem, West Godavari</w:t>
      </w:r>
      <w:r w:rsidR="0042769B">
        <w:rPr>
          <w:rFonts w:ascii="Times New Roman" w:hAnsi="Times New Roman" w:cs="Times New Roman"/>
          <w:sz w:val="24"/>
          <w:szCs w:val="24"/>
        </w:rPr>
        <w:t>,</w:t>
      </w:r>
      <w:r w:rsidR="0042769B" w:rsidRPr="00253E71">
        <w:rPr>
          <w:rFonts w:ascii="Times New Roman" w:hAnsi="Times New Roman" w:cs="Times New Roman"/>
          <w:sz w:val="24"/>
          <w:szCs w:val="24"/>
        </w:rPr>
        <w:t xml:space="preserve"> A</w:t>
      </w:r>
      <w:r w:rsidR="0042769B">
        <w:rPr>
          <w:rFonts w:ascii="Times New Roman" w:hAnsi="Times New Roman" w:cs="Times New Roman"/>
          <w:sz w:val="24"/>
          <w:szCs w:val="24"/>
        </w:rPr>
        <w:t>.</w:t>
      </w:r>
      <w:r w:rsidR="0042769B" w:rsidRPr="00253E71">
        <w:rPr>
          <w:rFonts w:ascii="Times New Roman" w:hAnsi="Times New Roman" w:cs="Times New Roman"/>
          <w:sz w:val="24"/>
          <w:szCs w:val="24"/>
        </w:rPr>
        <w:t>P</w:t>
      </w:r>
      <w:r w:rsidR="0042769B">
        <w:rPr>
          <w:rFonts w:ascii="Times New Roman" w:hAnsi="Times New Roman" w:cs="Times New Roman"/>
          <w:sz w:val="24"/>
          <w:szCs w:val="24"/>
        </w:rPr>
        <w:t>.</w:t>
      </w:r>
    </w:p>
    <w:p w14:paraId="0A182077" w14:textId="1AE0AF57" w:rsidR="0042769B" w:rsidRPr="0085168F" w:rsidRDefault="0042769B" w:rsidP="0042769B">
      <w:pPr>
        <w:pStyle w:val="NoSpacing"/>
        <w:jc w:val="center"/>
        <w:rPr>
          <w:rFonts w:ascii="Times New Roman" w:hAnsi="Times New Roman" w:cs="Times New Roman"/>
          <w:sz w:val="24"/>
          <w:szCs w:val="24"/>
        </w:rPr>
      </w:pPr>
      <w:r w:rsidRPr="0042769B">
        <w:rPr>
          <w:rFonts w:ascii="Times New Roman" w:hAnsi="Times New Roman" w:cs="Times New Roman"/>
          <w:sz w:val="24"/>
          <w:szCs w:val="24"/>
          <w:vertAlign w:val="superscript"/>
        </w:rPr>
        <w:t>3</w:t>
      </w:r>
      <w:r w:rsidRPr="00253E71">
        <w:rPr>
          <w:rFonts w:ascii="Times New Roman" w:hAnsi="Times New Roman" w:cs="Times New Roman"/>
          <w:sz w:val="24"/>
          <w:szCs w:val="24"/>
        </w:rPr>
        <w:t>Sri Vasavi Engineering College, Tadepalligudem, West Godavari AP-534101</w:t>
      </w:r>
    </w:p>
    <w:p w14:paraId="52908ED4" w14:textId="6B841E22" w:rsidR="00CE38CC" w:rsidRPr="0042769B" w:rsidRDefault="0042769B" w:rsidP="0042769B">
      <w:pPr>
        <w:pStyle w:val="NoSpacing"/>
        <w:jc w:val="center"/>
        <w:rPr>
          <w:rFonts w:ascii="Times New Roman" w:hAnsi="Times New Roman" w:cs="Times New Roman"/>
          <w:spacing w:val="11"/>
          <w:sz w:val="24"/>
          <w:szCs w:val="24"/>
        </w:rPr>
      </w:pPr>
      <w:r>
        <w:rPr>
          <w:rFonts w:ascii="Times New Roman" w:hAnsi="Times New Roman" w:cs="Times New Roman"/>
          <w:sz w:val="24"/>
          <w:szCs w:val="24"/>
        </w:rPr>
        <w:t xml:space="preserve">   </w:t>
      </w:r>
      <w:r w:rsidRPr="0042769B">
        <w:rPr>
          <w:rFonts w:ascii="Times New Roman" w:hAnsi="Times New Roman" w:cs="Times New Roman"/>
          <w:sz w:val="24"/>
          <w:szCs w:val="24"/>
          <w:vertAlign w:val="superscript"/>
        </w:rPr>
        <w:t>4</w:t>
      </w:r>
      <w:r>
        <w:rPr>
          <w:rFonts w:ascii="Times New Roman" w:hAnsi="Times New Roman" w:cs="Times New Roman"/>
          <w:sz w:val="24"/>
          <w:szCs w:val="24"/>
        </w:rPr>
        <w:t>Department of MBA, K</w:t>
      </w:r>
      <w:r w:rsidRPr="0026344E">
        <w:rPr>
          <w:rFonts w:ascii="Times New Roman" w:hAnsi="Times New Roman" w:cs="Times New Roman"/>
          <w:sz w:val="24"/>
          <w:szCs w:val="24"/>
        </w:rPr>
        <w:t>oneru</w:t>
      </w:r>
      <w:r w:rsidRPr="0026344E">
        <w:rPr>
          <w:rFonts w:ascii="Times New Roman" w:hAnsi="Times New Roman" w:cs="Times New Roman"/>
          <w:spacing w:val="15"/>
          <w:sz w:val="24"/>
          <w:szCs w:val="24"/>
        </w:rPr>
        <w:t xml:space="preserve"> </w:t>
      </w:r>
      <w:r w:rsidRPr="0026344E">
        <w:rPr>
          <w:rFonts w:ascii="Times New Roman" w:hAnsi="Times New Roman" w:cs="Times New Roman"/>
          <w:sz w:val="24"/>
          <w:szCs w:val="24"/>
        </w:rPr>
        <w:t>Lakshmaiah</w:t>
      </w:r>
      <w:r w:rsidRPr="0026344E">
        <w:rPr>
          <w:rFonts w:ascii="Times New Roman" w:hAnsi="Times New Roman" w:cs="Times New Roman"/>
          <w:spacing w:val="16"/>
          <w:sz w:val="24"/>
          <w:szCs w:val="24"/>
        </w:rPr>
        <w:t xml:space="preserve"> </w:t>
      </w:r>
      <w:r>
        <w:rPr>
          <w:rFonts w:ascii="Times New Roman" w:hAnsi="Times New Roman" w:cs="Times New Roman"/>
          <w:sz w:val="24"/>
          <w:szCs w:val="24"/>
        </w:rPr>
        <w:t>Educational Foundation</w:t>
      </w:r>
      <w:r w:rsidRPr="0026344E">
        <w:rPr>
          <w:rFonts w:ascii="Times New Roman" w:hAnsi="Times New Roman" w:cs="Times New Roman"/>
          <w:sz w:val="24"/>
          <w:szCs w:val="24"/>
        </w:rPr>
        <w:t>,</w:t>
      </w:r>
      <w:r w:rsidRPr="0026344E">
        <w:rPr>
          <w:rFonts w:ascii="Times New Roman" w:hAnsi="Times New Roman" w:cs="Times New Roman"/>
          <w:spacing w:val="-37"/>
          <w:sz w:val="24"/>
          <w:szCs w:val="24"/>
        </w:rPr>
        <w:t xml:space="preserve"> </w:t>
      </w:r>
      <w:r w:rsidRPr="0026344E">
        <w:rPr>
          <w:rFonts w:ascii="Times New Roman" w:hAnsi="Times New Roman" w:cs="Times New Roman"/>
          <w:sz w:val="24"/>
          <w:szCs w:val="24"/>
        </w:rPr>
        <w:t>Guntur,</w:t>
      </w:r>
      <w:r w:rsidRPr="0026344E">
        <w:rPr>
          <w:rFonts w:ascii="Times New Roman" w:hAnsi="Times New Roman" w:cs="Times New Roman"/>
          <w:spacing w:val="-2"/>
          <w:sz w:val="24"/>
          <w:szCs w:val="24"/>
        </w:rPr>
        <w:t xml:space="preserve"> </w:t>
      </w:r>
      <w:r w:rsidRPr="0026344E">
        <w:rPr>
          <w:rFonts w:ascii="Times New Roman" w:hAnsi="Times New Roman" w:cs="Times New Roman"/>
          <w:sz w:val="24"/>
          <w:szCs w:val="24"/>
        </w:rPr>
        <w:t>A</w:t>
      </w:r>
      <w:r>
        <w:rPr>
          <w:rFonts w:ascii="Times New Roman" w:hAnsi="Times New Roman" w:cs="Times New Roman"/>
          <w:sz w:val="24"/>
          <w:szCs w:val="24"/>
        </w:rPr>
        <w:t>.P.</w:t>
      </w:r>
    </w:p>
    <w:p w14:paraId="0903DA27" w14:textId="25D48956" w:rsidR="0029600E" w:rsidRDefault="002D7613" w:rsidP="002D7613">
      <w:pPr>
        <w:rPr>
          <w:rFonts w:ascii="Times New Roman" w:hAnsi="Times New Roman" w:cs="Times New Roman"/>
          <w:b/>
          <w:sz w:val="24"/>
          <w:szCs w:val="24"/>
          <w:u w:val="single"/>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_____________________________________________________________________________</w:t>
      </w:r>
    </w:p>
    <w:p w14:paraId="6317C88A" w14:textId="6CFB8AAC" w:rsidR="00CE38CC" w:rsidRPr="00253E71" w:rsidRDefault="00CE38CC" w:rsidP="00CE38CC">
      <w:pPr>
        <w:ind w:left="3600" w:firstLine="720"/>
        <w:rPr>
          <w:rFonts w:ascii="Times New Roman" w:hAnsi="Times New Roman" w:cs="Times New Roman"/>
          <w:b/>
          <w:sz w:val="24"/>
          <w:szCs w:val="24"/>
          <w:u w:val="single"/>
        </w:rPr>
      </w:pPr>
      <w:r w:rsidRPr="00253E71">
        <w:rPr>
          <w:rFonts w:ascii="Times New Roman" w:hAnsi="Times New Roman" w:cs="Times New Roman"/>
          <w:b/>
          <w:sz w:val="24"/>
          <w:szCs w:val="24"/>
          <w:u w:val="single"/>
        </w:rPr>
        <w:t xml:space="preserve">Abstract </w:t>
      </w:r>
    </w:p>
    <w:p w14:paraId="22753106" w14:textId="77777777" w:rsidR="008D3C7F" w:rsidRPr="00253E71" w:rsidRDefault="008D3C7F" w:rsidP="008D3C7F">
      <w:pPr>
        <w:spacing w:line="240" w:lineRule="auto"/>
        <w:contextualSpacing/>
        <w:rPr>
          <w:rFonts w:ascii="Times New Roman" w:hAnsi="Times New Roman" w:cs="Times New Roman"/>
          <w:sz w:val="24"/>
          <w:szCs w:val="24"/>
        </w:rPr>
      </w:pPr>
    </w:p>
    <w:p w14:paraId="04E67352" w14:textId="77777777" w:rsidR="00D94FAD" w:rsidRPr="00253E71" w:rsidRDefault="00FB22EF" w:rsidP="000573E2">
      <w:pPr>
        <w:spacing w:line="360" w:lineRule="auto"/>
        <w:ind w:firstLine="720"/>
        <w:jc w:val="both"/>
        <w:rPr>
          <w:rFonts w:ascii="Times New Roman" w:hAnsi="Times New Roman" w:cs="Times New Roman"/>
          <w:sz w:val="24"/>
          <w:szCs w:val="24"/>
        </w:rPr>
      </w:pPr>
      <w:r w:rsidRPr="00253E71">
        <w:rPr>
          <w:rFonts w:ascii="Times New Roman" w:hAnsi="Times New Roman" w:cs="Times New Roman"/>
          <w:sz w:val="24"/>
          <w:szCs w:val="24"/>
        </w:rPr>
        <w:t xml:space="preserve">In India, at present, the ecosystem for innovation and entrepreneurship was </w:t>
      </w:r>
      <w:r w:rsidR="008D3C7F" w:rsidRPr="00253E71">
        <w:rPr>
          <w:rFonts w:ascii="Times New Roman" w:hAnsi="Times New Roman" w:cs="Times New Roman"/>
          <w:sz w:val="24"/>
          <w:szCs w:val="24"/>
        </w:rPr>
        <w:t>been never</w:t>
      </w:r>
      <w:r w:rsidRPr="00253E71">
        <w:rPr>
          <w:rFonts w:ascii="Times New Roman" w:hAnsi="Times New Roman" w:cs="Times New Roman"/>
          <w:sz w:val="24"/>
          <w:szCs w:val="24"/>
        </w:rPr>
        <w:t xml:space="preserve"> before. The government is committed to promote a culture of innovation and entrepreneurship among students of engineering and management disciplines. Despite of such an ecosystem the students have several perceived barriers towards innovation and entrepreneurship. Understanding the barriers for innovation and entrepreneurship is critical for successful implementation of such entrepreneurship awareness and development programs. The present study attempts to study various perceived barriers students have regarding entrepreneurship. Hence, the government and institutions may take necessary measures to overcome the barriers.</w:t>
      </w:r>
    </w:p>
    <w:p w14:paraId="17E2D6DA" w14:textId="77777777" w:rsidR="007260EF" w:rsidRPr="00253E71" w:rsidRDefault="007260EF" w:rsidP="000573E2">
      <w:pPr>
        <w:spacing w:line="360" w:lineRule="auto"/>
        <w:jc w:val="both"/>
        <w:rPr>
          <w:rFonts w:ascii="Times New Roman" w:hAnsi="Times New Roman" w:cs="Times New Roman"/>
          <w:i/>
          <w:sz w:val="24"/>
          <w:szCs w:val="24"/>
        </w:rPr>
      </w:pPr>
      <w:r w:rsidRPr="00253E71">
        <w:rPr>
          <w:rFonts w:ascii="Times New Roman" w:hAnsi="Times New Roman" w:cs="Times New Roman"/>
          <w:i/>
          <w:sz w:val="24"/>
          <w:szCs w:val="24"/>
        </w:rPr>
        <w:t>Keywords: Innovation, Entrepreneurship and Ecosystem</w:t>
      </w:r>
    </w:p>
    <w:p w14:paraId="7459164D" w14:textId="77777777" w:rsidR="00767850" w:rsidRPr="00253E71" w:rsidRDefault="00767850" w:rsidP="000573E2">
      <w:pPr>
        <w:spacing w:line="360" w:lineRule="auto"/>
        <w:jc w:val="both"/>
        <w:rPr>
          <w:rFonts w:ascii="Times New Roman" w:hAnsi="Times New Roman" w:cs="Times New Roman"/>
          <w:b/>
          <w:sz w:val="24"/>
          <w:szCs w:val="24"/>
        </w:rPr>
      </w:pPr>
      <w:r w:rsidRPr="00253E71">
        <w:rPr>
          <w:rFonts w:ascii="Times New Roman" w:hAnsi="Times New Roman" w:cs="Times New Roman"/>
          <w:b/>
          <w:sz w:val="24"/>
          <w:szCs w:val="24"/>
        </w:rPr>
        <w:t>Introduction</w:t>
      </w:r>
    </w:p>
    <w:p w14:paraId="18B96F27" w14:textId="77777777" w:rsidR="00767850" w:rsidRPr="00253E71" w:rsidRDefault="00947790" w:rsidP="000573E2">
      <w:p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 xml:space="preserve">Nationally and internationally many colleges, universities and other government institutions imparting entrepreneurial education to encourage young students to initiate a business unit after their academics. The present central government extending financial support through incubation centers. But most of the students rely on jobs rather than becoming entrepreneurs. This paper makes an attempt to find the </w:t>
      </w:r>
      <w:r w:rsidR="00F467D8" w:rsidRPr="00253E71">
        <w:rPr>
          <w:rFonts w:ascii="Times New Roman" w:hAnsi="Times New Roman" w:cs="Times New Roman"/>
          <w:sz w:val="24"/>
          <w:szCs w:val="24"/>
        </w:rPr>
        <w:t xml:space="preserve">perceived </w:t>
      </w:r>
      <w:r w:rsidRPr="00253E71">
        <w:rPr>
          <w:rFonts w:ascii="Times New Roman" w:hAnsi="Times New Roman" w:cs="Times New Roman"/>
          <w:sz w:val="24"/>
          <w:szCs w:val="24"/>
        </w:rPr>
        <w:t>barriers</w:t>
      </w:r>
      <w:r w:rsidR="00F467D8" w:rsidRPr="00253E71">
        <w:rPr>
          <w:rFonts w:ascii="Times New Roman" w:hAnsi="Times New Roman" w:cs="Times New Roman"/>
          <w:sz w:val="24"/>
          <w:szCs w:val="24"/>
        </w:rPr>
        <w:t xml:space="preserve"> for entrepreneurship. This may help government and other agencies to overcome the barriers and harness innovation and entrepreneurship at necessary phase.</w:t>
      </w:r>
    </w:p>
    <w:p w14:paraId="1CE9E34B" w14:textId="77777777" w:rsidR="00947790" w:rsidRPr="00253E71" w:rsidRDefault="00767850" w:rsidP="000573E2">
      <w:p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The concept of entrepreneurship can be understood as follows. “Entrepreneurship is the process of setting up a business, taking it from an idea to realization.”</w:t>
      </w:r>
      <w:r w:rsidR="00947790" w:rsidRPr="00253E71">
        <w:rPr>
          <w:rFonts w:ascii="Times New Roman" w:hAnsi="Times New Roman" w:cs="Times New Roman"/>
          <w:sz w:val="24"/>
          <w:szCs w:val="24"/>
        </w:rPr>
        <w:t xml:space="preserve"> </w:t>
      </w:r>
      <w:r w:rsidRPr="00253E71">
        <w:rPr>
          <w:rFonts w:ascii="Times New Roman" w:hAnsi="Times New Roman" w:cs="Times New Roman"/>
          <w:sz w:val="24"/>
          <w:szCs w:val="24"/>
        </w:rPr>
        <w:t xml:space="preserve"> </w:t>
      </w:r>
    </w:p>
    <w:p w14:paraId="53C16998" w14:textId="77777777" w:rsidR="00767850" w:rsidRPr="00253E71" w:rsidRDefault="00767850" w:rsidP="000573E2">
      <w:p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lastRenderedPageBreak/>
        <w:t xml:space="preserve">Oxford dictionary defines </w:t>
      </w:r>
      <w:r w:rsidR="00321C75" w:rsidRPr="00253E71">
        <w:rPr>
          <w:rFonts w:ascii="Times New Roman" w:hAnsi="Times New Roman" w:cs="Times New Roman"/>
          <w:sz w:val="24"/>
          <w:szCs w:val="24"/>
        </w:rPr>
        <w:t>“A</w:t>
      </w:r>
      <w:r w:rsidRPr="00253E71">
        <w:rPr>
          <w:rFonts w:ascii="Times New Roman" w:hAnsi="Times New Roman" w:cs="Times New Roman"/>
          <w:sz w:val="24"/>
          <w:szCs w:val="24"/>
        </w:rPr>
        <w:t xml:space="preserve"> person who sets up a business by taking on financial risks in the hope of profits.”</w:t>
      </w:r>
    </w:p>
    <w:p w14:paraId="3DFCD2A5" w14:textId="77777777" w:rsidR="003E40EA" w:rsidRDefault="003E40EA" w:rsidP="00832F5F">
      <w:pPr>
        <w:spacing w:line="360" w:lineRule="auto"/>
        <w:jc w:val="both"/>
        <w:rPr>
          <w:rFonts w:ascii="Times New Roman" w:hAnsi="Times New Roman" w:cs="Times New Roman"/>
          <w:sz w:val="24"/>
          <w:szCs w:val="24"/>
        </w:rPr>
      </w:pPr>
      <w:r w:rsidRPr="003E40EA">
        <w:rPr>
          <w:rFonts w:ascii="Times New Roman" w:hAnsi="Times New Roman" w:cs="Times New Roman"/>
          <w:sz w:val="24"/>
          <w:szCs w:val="24"/>
        </w:rPr>
        <w:t>According to Schumpeter, innovation that is deliberate and methodical is the foundation of entrepreneurship. Additionally to independent businesses, it also comprised corporate directors and managers who actually perform creative tasks.</w:t>
      </w:r>
    </w:p>
    <w:p w14:paraId="2729E965" w14:textId="77777777" w:rsidR="00832F5F" w:rsidRPr="00253E71" w:rsidRDefault="00832F5F" w:rsidP="00832F5F">
      <w:p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Robert K. Lamb (1952) defined “Entrepreneurship is that form of social decision making performed by economic innovators.”</w:t>
      </w:r>
    </w:p>
    <w:p w14:paraId="0DEB9F49" w14:textId="77777777" w:rsidR="00832F5F" w:rsidRPr="00253E71" w:rsidRDefault="00832F5F" w:rsidP="00832F5F">
      <w:p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Robert C. Ronstadt (1984) defined “Entrepreneurship is the dynamic process of creating incremental wealth.”</w:t>
      </w:r>
    </w:p>
    <w:p w14:paraId="234A73F6" w14:textId="77777777" w:rsidR="00321C75" w:rsidRPr="00253E71" w:rsidRDefault="00321C75" w:rsidP="00832F5F">
      <w:p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According to A.H.Cole (1959) “Entrepreneurship is the purposeful activity of an individual or a group of associated individuals, undertaken to initiate, maintain or aggrandize profit by production or distribution of economic goods and services.”</w:t>
      </w:r>
    </w:p>
    <w:p w14:paraId="7A4F5FEF" w14:textId="77777777" w:rsidR="006D1C34" w:rsidRPr="00253E71" w:rsidRDefault="006D1C34" w:rsidP="00832F5F">
      <w:p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 xml:space="preserve">From the above definitions it is understood that </w:t>
      </w:r>
      <w:r w:rsidR="00E26886" w:rsidRPr="00253E71">
        <w:rPr>
          <w:rFonts w:ascii="Times New Roman" w:hAnsi="Times New Roman" w:cs="Times New Roman"/>
          <w:sz w:val="24"/>
          <w:szCs w:val="24"/>
        </w:rPr>
        <w:t>doing business requires taking a calculative risk and innovation. Young people in India are more creative and innovative at present. Even though youth are innovative, the propensity towards entrepreneurship is less likely. Hence, the present study helps to explore perceived barriers for entrepreneurship.</w:t>
      </w:r>
    </w:p>
    <w:p w14:paraId="52203D2C" w14:textId="77777777" w:rsidR="00355E26" w:rsidRPr="00253E71" w:rsidRDefault="00355E26" w:rsidP="00832F5F">
      <w:pPr>
        <w:spacing w:line="360" w:lineRule="auto"/>
        <w:jc w:val="both"/>
        <w:rPr>
          <w:rFonts w:ascii="Times New Roman" w:hAnsi="Times New Roman" w:cs="Times New Roman"/>
          <w:b/>
          <w:sz w:val="24"/>
          <w:szCs w:val="24"/>
        </w:rPr>
      </w:pPr>
      <w:r w:rsidRPr="00253E71">
        <w:rPr>
          <w:rFonts w:ascii="Times New Roman" w:hAnsi="Times New Roman" w:cs="Times New Roman"/>
          <w:b/>
          <w:sz w:val="24"/>
          <w:szCs w:val="24"/>
        </w:rPr>
        <w:t>Review of literature</w:t>
      </w:r>
    </w:p>
    <w:p w14:paraId="36DA9DAD" w14:textId="140FE0B5" w:rsidR="00262D3F" w:rsidRPr="0042769B" w:rsidRDefault="003E40EA" w:rsidP="00832F5F">
      <w:pPr>
        <w:spacing w:line="360" w:lineRule="auto"/>
        <w:jc w:val="both"/>
        <w:rPr>
          <w:rFonts w:ascii="Times New Roman" w:hAnsi="Times New Roman" w:cs="Times New Roman"/>
          <w:sz w:val="24"/>
          <w:szCs w:val="24"/>
        </w:rPr>
      </w:pPr>
      <w:r w:rsidRPr="003E40EA">
        <w:rPr>
          <w:rFonts w:ascii="Times New Roman" w:hAnsi="Times New Roman" w:cs="Times New Roman"/>
          <w:sz w:val="24"/>
          <w:szCs w:val="24"/>
        </w:rPr>
        <w:t xml:space="preserve">barriers to the growth of entrepreneurship </w:t>
      </w:r>
      <w:proofErr w:type="gramStart"/>
      <w:r w:rsidRPr="003E40EA">
        <w:rPr>
          <w:rFonts w:ascii="Times New Roman" w:hAnsi="Times New Roman" w:cs="Times New Roman"/>
          <w:sz w:val="24"/>
          <w:szCs w:val="24"/>
        </w:rPr>
        <w:t>The</w:t>
      </w:r>
      <w:proofErr w:type="gramEnd"/>
      <w:r w:rsidRPr="003E40EA">
        <w:rPr>
          <w:rFonts w:ascii="Times New Roman" w:hAnsi="Times New Roman" w:cs="Times New Roman"/>
          <w:sz w:val="24"/>
          <w:szCs w:val="24"/>
        </w:rPr>
        <w:t xml:space="preserve"> restrictions and hurdles that students who are pursuing their education through the traditional university system may encounter are mentioned below. To develop and encourage an entrepreneurial culture, these two categories of impediments need to be strategically addressed. Entrepreneurship development is not a primary goal of universities, which typically serve as massive educational institutions for the transmission of knowledge. Some inherent qualities of academic institutions for public or social organisations operate as hurdles to the growth o</w:t>
      </w:r>
      <w:r>
        <w:rPr>
          <w:rFonts w:ascii="Times New Roman" w:hAnsi="Times New Roman" w:cs="Times New Roman"/>
          <w:sz w:val="24"/>
          <w:szCs w:val="24"/>
        </w:rPr>
        <w:t xml:space="preserve">f entrepreneurship, as outlined </w:t>
      </w:r>
      <w:proofErr w:type="gramStart"/>
      <w:r w:rsidR="00262D3F" w:rsidRPr="00253E71">
        <w:rPr>
          <w:rFonts w:ascii="Times New Roman" w:hAnsi="Times New Roman" w:cs="Times New Roman"/>
          <w:sz w:val="24"/>
          <w:szCs w:val="24"/>
        </w:rPr>
        <w:t>below(</w:t>
      </w:r>
      <w:proofErr w:type="gramEnd"/>
      <w:r w:rsidR="00262D3F" w:rsidRPr="00253E71">
        <w:rPr>
          <w:rFonts w:ascii="Times New Roman" w:hAnsi="Times New Roman" w:cs="Times New Roman"/>
          <w:sz w:val="24"/>
          <w:szCs w:val="24"/>
        </w:rPr>
        <w:t xml:space="preserve">Pahurkar2019, Kirby 2006)  </w:t>
      </w:r>
    </w:p>
    <w:p w14:paraId="7BDFC245" w14:textId="77777777" w:rsidR="00262D3F" w:rsidRPr="00253E71" w:rsidRDefault="00B86F56" w:rsidP="005F7004">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262D3F" w:rsidRPr="00253E71">
        <w:rPr>
          <w:rFonts w:ascii="Times New Roman" w:hAnsi="Times New Roman" w:cs="Times New Roman"/>
          <w:sz w:val="24"/>
          <w:szCs w:val="24"/>
        </w:rPr>
        <w:t>Very Formal organizational structure with multi level approval system.</w:t>
      </w:r>
    </w:p>
    <w:p w14:paraId="522CDBC2" w14:textId="77777777" w:rsidR="00262D3F" w:rsidRPr="00253E71" w:rsidRDefault="00262D3F" w:rsidP="005F7004">
      <w:pPr>
        <w:pStyle w:val="ListParagraph"/>
        <w:numPr>
          <w:ilvl w:val="0"/>
          <w:numId w:val="1"/>
        </w:num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Non personal relationship.</w:t>
      </w:r>
    </w:p>
    <w:p w14:paraId="1DF783B6" w14:textId="77777777" w:rsidR="00262D3F" w:rsidRPr="00253E71" w:rsidRDefault="00262D3F" w:rsidP="005F7004">
      <w:pPr>
        <w:pStyle w:val="ListParagraph"/>
        <w:numPr>
          <w:ilvl w:val="0"/>
          <w:numId w:val="1"/>
        </w:num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lastRenderedPageBreak/>
        <w:t>Structured rules and regulations, multicentre and protocols.</w:t>
      </w:r>
    </w:p>
    <w:p w14:paraId="3B84959D" w14:textId="77777777" w:rsidR="00262D3F" w:rsidRPr="00253E71" w:rsidRDefault="00262D3F" w:rsidP="005F7004">
      <w:pPr>
        <w:pStyle w:val="ListParagraph"/>
        <w:numPr>
          <w:ilvl w:val="0"/>
          <w:numId w:val="1"/>
        </w:num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Time consuming processes and formalities.</w:t>
      </w:r>
    </w:p>
    <w:p w14:paraId="686C8039" w14:textId="77777777" w:rsidR="00B12A6D" w:rsidRPr="00253E71" w:rsidRDefault="00262D3F" w:rsidP="005F7004">
      <w:pPr>
        <w:pStyle w:val="ListParagraph"/>
        <w:numPr>
          <w:ilvl w:val="0"/>
          <w:numId w:val="1"/>
        </w:num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Lack of corporate style work cultur</w:t>
      </w:r>
      <w:r w:rsidR="00B12A6D" w:rsidRPr="00253E71">
        <w:rPr>
          <w:rFonts w:ascii="Times New Roman" w:hAnsi="Times New Roman" w:cs="Times New Roman"/>
          <w:sz w:val="24"/>
          <w:szCs w:val="24"/>
        </w:rPr>
        <w:t>e</w:t>
      </w:r>
    </w:p>
    <w:p w14:paraId="3AFBCC28" w14:textId="44D3F4B0" w:rsidR="00B12A6D" w:rsidRPr="0042769B" w:rsidRDefault="00B12A6D" w:rsidP="00832F5F">
      <w:pPr>
        <w:pStyle w:val="ListParagraph"/>
        <w:numPr>
          <w:ilvl w:val="0"/>
          <w:numId w:val="1"/>
        </w:num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Lack of entrepreneurial culture and motivation</w:t>
      </w:r>
      <w:r w:rsidR="00B86F56">
        <w:rPr>
          <w:rFonts w:ascii="Times New Roman" w:hAnsi="Times New Roman" w:cs="Times New Roman"/>
          <w:sz w:val="24"/>
          <w:szCs w:val="24"/>
        </w:rPr>
        <w:t>”</w:t>
      </w:r>
    </w:p>
    <w:p w14:paraId="68D3E083" w14:textId="77777777" w:rsidR="00B12A6D" w:rsidRPr="00253E71" w:rsidRDefault="00B12A6D" w:rsidP="00832F5F">
      <w:p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 xml:space="preserve">Personal level barriers which students are experiencing (Liao &amp; Sohmen 2001, Klapper et al.,2004, Desai 2007, Holt 2006, Krasniqi 2007, Suhir&amp; Kovach 2003) </w:t>
      </w:r>
      <w:r w:rsidR="005F7004" w:rsidRPr="00253E71">
        <w:rPr>
          <w:rFonts w:ascii="Times New Roman" w:hAnsi="Times New Roman" w:cs="Times New Roman"/>
          <w:sz w:val="24"/>
          <w:szCs w:val="24"/>
        </w:rPr>
        <w:t>are listed below.</w:t>
      </w:r>
    </w:p>
    <w:p w14:paraId="2358F475" w14:textId="77777777" w:rsidR="00B12A6D" w:rsidRPr="00253E71" w:rsidRDefault="00B12A6D" w:rsidP="005F7004">
      <w:pPr>
        <w:pStyle w:val="ListParagraph"/>
        <w:numPr>
          <w:ilvl w:val="0"/>
          <w:numId w:val="2"/>
        </w:num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Fear of failure and Bad experience of others in a business.</w:t>
      </w:r>
    </w:p>
    <w:p w14:paraId="26A6F171" w14:textId="77777777" w:rsidR="00B12A6D" w:rsidRPr="00253E71" w:rsidRDefault="00B12A6D" w:rsidP="005F7004">
      <w:pPr>
        <w:pStyle w:val="ListParagraph"/>
        <w:numPr>
          <w:ilvl w:val="0"/>
          <w:numId w:val="2"/>
        </w:num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Risk bearing capacity</w:t>
      </w:r>
    </w:p>
    <w:p w14:paraId="6D8933B8" w14:textId="77777777" w:rsidR="00B12A6D" w:rsidRPr="00253E71" w:rsidRDefault="00B12A6D" w:rsidP="005F7004">
      <w:pPr>
        <w:pStyle w:val="ListParagraph"/>
        <w:numPr>
          <w:ilvl w:val="0"/>
          <w:numId w:val="2"/>
        </w:num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Attraction for comfortable salaried job</w:t>
      </w:r>
    </w:p>
    <w:p w14:paraId="43921879" w14:textId="77777777" w:rsidR="00B12A6D" w:rsidRPr="00253E71" w:rsidRDefault="00B12A6D" w:rsidP="005F7004">
      <w:pPr>
        <w:pStyle w:val="ListParagraph"/>
        <w:numPr>
          <w:ilvl w:val="0"/>
          <w:numId w:val="2"/>
        </w:num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Financial requirement</w:t>
      </w:r>
    </w:p>
    <w:p w14:paraId="56C1B2E5" w14:textId="77777777" w:rsidR="00B12A6D" w:rsidRPr="00253E71" w:rsidRDefault="00B12A6D" w:rsidP="005F7004">
      <w:pPr>
        <w:pStyle w:val="ListParagraph"/>
        <w:numPr>
          <w:ilvl w:val="0"/>
          <w:numId w:val="2"/>
        </w:num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No family and social support</w:t>
      </w:r>
    </w:p>
    <w:p w14:paraId="5FF8EC55" w14:textId="77777777" w:rsidR="00B12A6D" w:rsidRPr="00253E71" w:rsidRDefault="00B12A6D" w:rsidP="005F7004">
      <w:pPr>
        <w:pStyle w:val="ListParagraph"/>
        <w:numPr>
          <w:ilvl w:val="0"/>
          <w:numId w:val="2"/>
        </w:num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Need of regular income</w:t>
      </w:r>
    </w:p>
    <w:p w14:paraId="6B8F5D5B" w14:textId="77777777" w:rsidR="00B12A6D" w:rsidRPr="00253E71" w:rsidRDefault="00B12A6D" w:rsidP="005F7004">
      <w:pPr>
        <w:pStyle w:val="ListParagraph"/>
        <w:numPr>
          <w:ilvl w:val="0"/>
          <w:numId w:val="2"/>
        </w:num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Social status, cast, tradition, religion etc.</w:t>
      </w:r>
    </w:p>
    <w:p w14:paraId="75FD5C26" w14:textId="77777777" w:rsidR="00B12A6D" w:rsidRPr="00253E71" w:rsidRDefault="00B12A6D" w:rsidP="005F7004">
      <w:pPr>
        <w:pStyle w:val="ListParagraph"/>
        <w:numPr>
          <w:ilvl w:val="0"/>
          <w:numId w:val="2"/>
        </w:num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Intolerance to mental and physical stress</w:t>
      </w:r>
    </w:p>
    <w:p w14:paraId="13C513D2" w14:textId="77777777" w:rsidR="00B12A6D" w:rsidRPr="00253E71" w:rsidRDefault="00B12A6D" w:rsidP="005F7004">
      <w:pPr>
        <w:pStyle w:val="ListParagraph"/>
        <w:numPr>
          <w:ilvl w:val="0"/>
          <w:numId w:val="2"/>
        </w:num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Corruption, Red-tapism, Bureaucracy, ownethical values</w:t>
      </w:r>
    </w:p>
    <w:p w14:paraId="0A961611" w14:textId="77777777" w:rsidR="00B12A6D" w:rsidRPr="00253E71" w:rsidRDefault="00B12A6D" w:rsidP="005F7004">
      <w:pPr>
        <w:pStyle w:val="ListParagraph"/>
        <w:numPr>
          <w:ilvl w:val="0"/>
          <w:numId w:val="2"/>
        </w:num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Own bad experiences and social learning</w:t>
      </w:r>
    </w:p>
    <w:p w14:paraId="3AD9352F" w14:textId="77777777" w:rsidR="005F7004" w:rsidRPr="00253E71" w:rsidRDefault="005F7004" w:rsidP="005F7004">
      <w:pPr>
        <w:pStyle w:val="ListParagraph"/>
        <w:spacing w:line="360" w:lineRule="auto"/>
        <w:jc w:val="both"/>
        <w:rPr>
          <w:rFonts w:ascii="Times New Roman" w:hAnsi="Times New Roman" w:cs="Times New Roman"/>
          <w:sz w:val="24"/>
          <w:szCs w:val="24"/>
        </w:rPr>
      </w:pPr>
    </w:p>
    <w:p w14:paraId="56DEC458" w14:textId="2035C3EE" w:rsidR="005F7004" w:rsidRDefault="005F7004" w:rsidP="0042769B">
      <w:pPr>
        <w:pStyle w:val="ListParagraph"/>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By Hitesh Bhasin (2019), In his study, He identified 12 barriers for entrepreneurship viz.</w:t>
      </w:r>
      <w:proofErr w:type="gramStart"/>
      <w:r w:rsidRPr="00253E71">
        <w:rPr>
          <w:rFonts w:ascii="Times New Roman" w:hAnsi="Times New Roman" w:cs="Times New Roman"/>
          <w:sz w:val="24"/>
          <w:szCs w:val="24"/>
        </w:rPr>
        <w:t>,  Finance</w:t>
      </w:r>
      <w:proofErr w:type="gramEnd"/>
      <w:r w:rsidRPr="00253E71">
        <w:rPr>
          <w:rFonts w:ascii="Times New Roman" w:hAnsi="Times New Roman" w:cs="Times New Roman"/>
          <w:sz w:val="24"/>
          <w:szCs w:val="24"/>
        </w:rPr>
        <w:t>, Fear of failure, No strategic, HR issues, Market conditions, fewer opportunities, Lack of knowledge, Less experience, Poor risk taking, corrupt business situations, inadequate training and lack of awareness.</w:t>
      </w:r>
    </w:p>
    <w:p w14:paraId="22FCBE82" w14:textId="77777777" w:rsidR="0042769B" w:rsidRPr="0042769B" w:rsidRDefault="0042769B" w:rsidP="0042769B">
      <w:pPr>
        <w:pStyle w:val="ListParagraph"/>
        <w:spacing w:line="360" w:lineRule="auto"/>
        <w:jc w:val="both"/>
        <w:rPr>
          <w:rFonts w:ascii="Times New Roman" w:hAnsi="Times New Roman" w:cs="Times New Roman"/>
          <w:sz w:val="24"/>
          <w:szCs w:val="24"/>
        </w:rPr>
      </w:pPr>
    </w:p>
    <w:p w14:paraId="3B1F3B30" w14:textId="77777777" w:rsidR="005F7004" w:rsidRPr="00253E71" w:rsidRDefault="005F7004" w:rsidP="005F7004">
      <w:pPr>
        <w:pStyle w:val="ListParagraph"/>
        <w:spacing w:line="360" w:lineRule="auto"/>
        <w:jc w:val="both"/>
        <w:rPr>
          <w:rFonts w:ascii="Times New Roman" w:hAnsi="Times New Roman" w:cs="Times New Roman"/>
          <w:b/>
          <w:sz w:val="24"/>
          <w:szCs w:val="24"/>
        </w:rPr>
      </w:pPr>
      <w:r w:rsidRPr="00253E71">
        <w:rPr>
          <w:rFonts w:ascii="Times New Roman" w:hAnsi="Times New Roman" w:cs="Times New Roman"/>
          <w:b/>
          <w:sz w:val="24"/>
          <w:szCs w:val="24"/>
        </w:rPr>
        <w:t xml:space="preserve">Research Methodology </w:t>
      </w:r>
    </w:p>
    <w:p w14:paraId="382E6466" w14:textId="77777777" w:rsidR="000D5516" w:rsidRDefault="00B86F56" w:rsidP="005F7004">
      <w:pPr>
        <w:pStyle w:val="ListParagraph"/>
        <w:spacing w:line="360" w:lineRule="auto"/>
        <w:jc w:val="both"/>
        <w:rPr>
          <w:rFonts w:ascii="Times New Roman" w:hAnsi="Times New Roman" w:cs="Times New Roman"/>
          <w:sz w:val="24"/>
          <w:szCs w:val="24"/>
        </w:rPr>
      </w:pPr>
      <w:r w:rsidRPr="00B86F56">
        <w:rPr>
          <w:rFonts w:ascii="Times New Roman" w:hAnsi="Times New Roman" w:cs="Times New Roman"/>
          <w:sz w:val="24"/>
          <w:szCs w:val="24"/>
        </w:rPr>
        <w:t>This style of descriptive and empirical study involves a survey and only minimal interaction with the respondents in order to gather information. The primary feature of this study is that the researcher has no control over the variables and is free to record what respondents were thinking at the time the data was being gathered.</w:t>
      </w:r>
    </w:p>
    <w:p w14:paraId="0FC28ACC" w14:textId="77777777" w:rsidR="0042769B" w:rsidRPr="00253E71" w:rsidRDefault="0042769B" w:rsidP="005F7004">
      <w:pPr>
        <w:pStyle w:val="ListParagraph"/>
        <w:spacing w:line="360" w:lineRule="auto"/>
        <w:jc w:val="both"/>
        <w:rPr>
          <w:rFonts w:ascii="Times New Roman" w:hAnsi="Times New Roman" w:cs="Times New Roman"/>
          <w:sz w:val="24"/>
          <w:szCs w:val="24"/>
        </w:rPr>
      </w:pPr>
    </w:p>
    <w:p w14:paraId="66CE6D3A" w14:textId="77777777" w:rsidR="000D5516" w:rsidRPr="00253E71" w:rsidRDefault="000D5516" w:rsidP="005F7004">
      <w:pPr>
        <w:pStyle w:val="ListParagraph"/>
        <w:spacing w:line="360" w:lineRule="auto"/>
        <w:jc w:val="both"/>
        <w:rPr>
          <w:rFonts w:ascii="Times New Roman" w:hAnsi="Times New Roman" w:cs="Times New Roman"/>
          <w:b/>
          <w:sz w:val="24"/>
          <w:szCs w:val="24"/>
        </w:rPr>
      </w:pPr>
      <w:r w:rsidRPr="00253E71">
        <w:rPr>
          <w:rFonts w:ascii="Times New Roman" w:hAnsi="Times New Roman" w:cs="Times New Roman"/>
          <w:b/>
          <w:sz w:val="24"/>
          <w:szCs w:val="24"/>
        </w:rPr>
        <w:t>Objectives of the study</w:t>
      </w:r>
    </w:p>
    <w:p w14:paraId="1841318D" w14:textId="77777777" w:rsidR="000D5516" w:rsidRPr="00253E71" w:rsidRDefault="002131DA" w:rsidP="005F7004">
      <w:pPr>
        <w:pStyle w:val="ListParagraph"/>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The study is being carried out with the following objectives.</w:t>
      </w:r>
    </w:p>
    <w:p w14:paraId="18169BC8" w14:textId="1E6B3DDF" w:rsidR="002131DA" w:rsidRPr="0042769B" w:rsidRDefault="002131DA" w:rsidP="0042769B">
      <w:pPr>
        <w:pStyle w:val="ListParagraph"/>
        <w:numPr>
          <w:ilvl w:val="0"/>
          <w:numId w:val="3"/>
        </w:numPr>
        <w:spacing w:line="360" w:lineRule="auto"/>
        <w:jc w:val="both"/>
        <w:rPr>
          <w:rFonts w:ascii="Times New Roman" w:hAnsi="Times New Roman" w:cs="Times New Roman"/>
          <w:sz w:val="24"/>
          <w:szCs w:val="24"/>
        </w:rPr>
      </w:pPr>
      <w:r w:rsidRPr="0042769B">
        <w:rPr>
          <w:rFonts w:ascii="Times New Roman" w:hAnsi="Times New Roman" w:cs="Times New Roman"/>
          <w:sz w:val="24"/>
          <w:szCs w:val="24"/>
        </w:rPr>
        <w:lastRenderedPageBreak/>
        <w:t>To identify the perceived barriers by management and engineering graduates to become entrepreneurs.</w:t>
      </w:r>
    </w:p>
    <w:p w14:paraId="36630BEB" w14:textId="77777777" w:rsidR="002131DA" w:rsidRPr="00253E71" w:rsidRDefault="002131DA" w:rsidP="002131DA">
      <w:pPr>
        <w:pStyle w:val="ListParagraph"/>
        <w:numPr>
          <w:ilvl w:val="0"/>
          <w:numId w:val="3"/>
        </w:num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To study the most significant barriers among management and engineering graduates towards entrepreneurship.</w:t>
      </w:r>
    </w:p>
    <w:p w14:paraId="10CCFC0F" w14:textId="77777777" w:rsidR="00331DD8" w:rsidRPr="00253E71" w:rsidRDefault="002131DA" w:rsidP="002131DA">
      <w:pPr>
        <w:pStyle w:val="ListParagraph"/>
        <w:numPr>
          <w:ilvl w:val="0"/>
          <w:numId w:val="3"/>
        </w:num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To rank the selected list of barriers as per their impact</w:t>
      </w:r>
    </w:p>
    <w:p w14:paraId="22EE7C14" w14:textId="77777777" w:rsidR="00331DD8" w:rsidRPr="00253E71" w:rsidRDefault="00331DD8" w:rsidP="00331DD8">
      <w:pPr>
        <w:pStyle w:val="ListParagraph"/>
        <w:spacing w:line="360" w:lineRule="auto"/>
        <w:ind w:left="1440"/>
        <w:jc w:val="both"/>
        <w:rPr>
          <w:rFonts w:ascii="Times New Roman" w:hAnsi="Times New Roman" w:cs="Times New Roman"/>
          <w:sz w:val="24"/>
          <w:szCs w:val="24"/>
        </w:rPr>
      </w:pPr>
    </w:p>
    <w:p w14:paraId="321AE0AF" w14:textId="77777777" w:rsidR="002131DA" w:rsidRPr="00253E71" w:rsidRDefault="00331DD8" w:rsidP="00331DD8">
      <w:pPr>
        <w:spacing w:line="360" w:lineRule="auto"/>
        <w:ind w:firstLine="720"/>
        <w:jc w:val="both"/>
        <w:rPr>
          <w:rFonts w:ascii="Times New Roman" w:hAnsi="Times New Roman" w:cs="Times New Roman"/>
          <w:b/>
          <w:sz w:val="24"/>
          <w:szCs w:val="24"/>
        </w:rPr>
      </w:pPr>
      <w:r w:rsidRPr="00253E71">
        <w:rPr>
          <w:rFonts w:ascii="Times New Roman" w:hAnsi="Times New Roman" w:cs="Times New Roman"/>
          <w:b/>
          <w:sz w:val="24"/>
          <w:szCs w:val="24"/>
        </w:rPr>
        <w:t xml:space="preserve">Data collection </w:t>
      </w:r>
    </w:p>
    <w:p w14:paraId="4C2A761C" w14:textId="77777777" w:rsidR="00331DD8" w:rsidRPr="00253E71" w:rsidRDefault="00331DD8" w:rsidP="00331DD8">
      <w:pPr>
        <w:spacing w:line="360" w:lineRule="auto"/>
        <w:ind w:firstLine="720"/>
        <w:jc w:val="both"/>
        <w:rPr>
          <w:rFonts w:ascii="Times New Roman" w:hAnsi="Times New Roman" w:cs="Times New Roman"/>
          <w:sz w:val="24"/>
          <w:szCs w:val="24"/>
        </w:rPr>
      </w:pPr>
      <w:r w:rsidRPr="00253E71">
        <w:rPr>
          <w:rFonts w:ascii="Times New Roman" w:hAnsi="Times New Roman" w:cs="Times New Roman"/>
          <w:sz w:val="24"/>
          <w:szCs w:val="24"/>
        </w:rPr>
        <w:t>The primary and secondary data were collected for the present study.</w:t>
      </w:r>
    </w:p>
    <w:p w14:paraId="1401F687" w14:textId="77777777" w:rsidR="00331DD8" w:rsidRPr="00253E71" w:rsidRDefault="00331DD8" w:rsidP="00331DD8">
      <w:pPr>
        <w:spacing w:line="360" w:lineRule="auto"/>
        <w:ind w:firstLine="720"/>
        <w:jc w:val="both"/>
        <w:rPr>
          <w:rFonts w:ascii="Times New Roman" w:hAnsi="Times New Roman" w:cs="Times New Roman"/>
          <w:sz w:val="24"/>
          <w:szCs w:val="24"/>
        </w:rPr>
      </w:pPr>
      <w:r w:rsidRPr="00253E71">
        <w:rPr>
          <w:rFonts w:ascii="Times New Roman" w:hAnsi="Times New Roman" w:cs="Times New Roman"/>
          <w:sz w:val="24"/>
          <w:szCs w:val="24"/>
        </w:rPr>
        <w:t>Primary data was collected through a structured questionnaire and secondary data has been collected through websites and books to study the concept and review of literature.</w:t>
      </w:r>
    </w:p>
    <w:p w14:paraId="2A5B512A" w14:textId="77777777" w:rsidR="00331DD8" w:rsidRPr="00253E71" w:rsidRDefault="00123198" w:rsidP="00331DD8">
      <w:pPr>
        <w:spacing w:line="360" w:lineRule="auto"/>
        <w:ind w:firstLine="720"/>
        <w:jc w:val="both"/>
        <w:rPr>
          <w:rFonts w:ascii="Times New Roman" w:hAnsi="Times New Roman" w:cs="Times New Roman"/>
          <w:sz w:val="24"/>
          <w:szCs w:val="24"/>
        </w:rPr>
      </w:pPr>
      <w:r w:rsidRPr="00253E71">
        <w:rPr>
          <w:rFonts w:ascii="Times New Roman" w:hAnsi="Times New Roman" w:cs="Times New Roman"/>
          <w:sz w:val="24"/>
          <w:szCs w:val="24"/>
        </w:rPr>
        <w:t xml:space="preserve">Questionnaire design: The review of literature has been thoroughly done to understand the list of perceived barriers among students. The review presented more than 30 barriers to the researcher. The </w:t>
      </w:r>
      <w:r w:rsidR="00866245" w:rsidRPr="00253E71">
        <w:rPr>
          <w:rFonts w:ascii="Times New Roman" w:hAnsi="Times New Roman" w:cs="Times New Roman"/>
          <w:sz w:val="24"/>
          <w:szCs w:val="24"/>
        </w:rPr>
        <w:t>researcher organized the factors and categorizes</w:t>
      </w:r>
      <w:r w:rsidRPr="00253E71">
        <w:rPr>
          <w:rFonts w:ascii="Times New Roman" w:hAnsi="Times New Roman" w:cs="Times New Roman"/>
          <w:sz w:val="24"/>
          <w:szCs w:val="24"/>
        </w:rPr>
        <w:t xml:space="preserve"> into a meaningful factor and created a more meaningful </w:t>
      </w:r>
      <w:r w:rsidR="00866245" w:rsidRPr="00253E71">
        <w:rPr>
          <w:rFonts w:ascii="Times New Roman" w:hAnsi="Times New Roman" w:cs="Times New Roman"/>
          <w:sz w:val="24"/>
          <w:szCs w:val="24"/>
        </w:rPr>
        <w:t>set of factors for the study. The factors are listed below.</w:t>
      </w:r>
    </w:p>
    <w:p w14:paraId="0C4593F9" w14:textId="77777777" w:rsidR="00866245" w:rsidRPr="00253E71" w:rsidRDefault="00866245" w:rsidP="00866245">
      <w:pPr>
        <w:pStyle w:val="ListParagraph"/>
        <w:numPr>
          <w:ilvl w:val="0"/>
          <w:numId w:val="4"/>
        </w:num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Capital</w:t>
      </w:r>
    </w:p>
    <w:p w14:paraId="644A7785" w14:textId="77777777" w:rsidR="00866245" w:rsidRPr="00253E71" w:rsidRDefault="00866245" w:rsidP="00866245">
      <w:pPr>
        <w:pStyle w:val="ListParagraph"/>
        <w:numPr>
          <w:ilvl w:val="0"/>
          <w:numId w:val="4"/>
        </w:num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Labor</w:t>
      </w:r>
    </w:p>
    <w:p w14:paraId="17D80EC6" w14:textId="77777777" w:rsidR="00866245" w:rsidRPr="00253E71" w:rsidRDefault="00866245" w:rsidP="00866245">
      <w:pPr>
        <w:pStyle w:val="ListParagraph"/>
        <w:numPr>
          <w:ilvl w:val="0"/>
          <w:numId w:val="4"/>
        </w:num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Availability of Raw material</w:t>
      </w:r>
    </w:p>
    <w:p w14:paraId="56BB7328" w14:textId="77777777" w:rsidR="00866245" w:rsidRPr="00253E71" w:rsidRDefault="00866245" w:rsidP="00866245">
      <w:pPr>
        <w:pStyle w:val="ListParagraph"/>
        <w:numPr>
          <w:ilvl w:val="0"/>
          <w:numId w:val="4"/>
        </w:num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Bad experience of own</w:t>
      </w:r>
    </w:p>
    <w:p w14:paraId="703DAC55" w14:textId="77777777" w:rsidR="00866245" w:rsidRPr="00253E71" w:rsidRDefault="00866245" w:rsidP="00866245">
      <w:pPr>
        <w:pStyle w:val="ListParagraph"/>
        <w:numPr>
          <w:ilvl w:val="0"/>
          <w:numId w:val="4"/>
        </w:num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Bad experience of others</w:t>
      </w:r>
    </w:p>
    <w:p w14:paraId="09091AD0" w14:textId="77777777" w:rsidR="00866245" w:rsidRPr="00253E71" w:rsidRDefault="00866245" w:rsidP="00866245">
      <w:pPr>
        <w:pStyle w:val="ListParagraph"/>
        <w:numPr>
          <w:ilvl w:val="0"/>
          <w:numId w:val="4"/>
        </w:num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Bureaucracy in the government departments</w:t>
      </w:r>
    </w:p>
    <w:p w14:paraId="3D5660A0" w14:textId="77777777" w:rsidR="00866245" w:rsidRPr="00253E71" w:rsidRDefault="00866245" w:rsidP="00866245">
      <w:pPr>
        <w:pStyle w:val="ListParagraph"/>
        <w:numPr>
          <w:ilvl w:val="0"/>
          <w:numId w:val="4"/>
        </w:num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Lack of Government support</w:t>
      </w:r>
    </w:p>
    <w:p w14:paraId="35C5A368" w14:textId="77777777" w:rsidR="00866245" w:rsidRPr="00253E71" w:rsidRDefault="00866245" w:rsidP="00866245">
      <w:pPr>
        <w:pStyle w:val="ListParagraph"/>
        <w:numPr>
          <w:ilvl w:val="0"/>
          <w:numId w:val="4"/>
        </w:num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 xml:space="preserve">Environmental conditions </w:t>
      </w:r>
    </w:p>
    <w:p w14:paraId="7A1A98FB" w14:textId="77777777" w:rsidR="00866245" w:rsidRPr="00253E71" w:rsidRDefault="00866245" w:rsidP="00866245">
      <w:pPr>
        <w:pStyle w:val="ListParagraph"/>
        <w:numPr>
          <w:ilvl w:val="0"/>
          <w:numId w:val="4"/>
        </w:num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Fear of failure.</w:t>
      </w:r>
    </w:p>
    <w:p w14:paraId="696BCAF8" w14:textId="77777777" w:rsidR="00866245" w:rsidRPr="00253E71" w:rsidRDefault="000A0DCF" w:rsidP="00866245">
      <w:pPr>
        <w:spacing w:line="360" w:lineRule="auto"/>
        <w:ind w:firstLine="720"/>
        <w:jc w:val="both"/>
        <w:rPr>
          <w:rFonts w:ascii="Times New Roman" w:hAnsi="Times New Roman" w:cs="Times New Roman"/>
          <w:sz w:val="24"/>
          <w:szCs w:val="24"/>
        </w:rPr>
      </w:pPr>
      <w:r w:rsidRPr="00253E71">
        <w:rPr>
          <w:rFonts w:ascii="Times New Roman" w:hAnsi="Times New Roman" w:cs="Times New Roman"/>
          <w:sz w:val="24"/>
          <w:szCs w:val="24"/>
        </w:rPr>
        <w:t>One question for each item is given in the questionnaire and distributed to the respondents.</w:t>
      </w:r>
    </w:p>
    <w:p w14:paraId="67567A9C" w14:textId="77777777" w:rsidR="000A0DCF" w:rsidRPr="00253E71" w:rsidRDefault="000A0DCF" w:rsidP="00866245">
      <w:pPr>
        <w:spacing w:line="360" w:lineRule="auto"/>
        <w:ind w:firstLine="720"/>
        <w:jc w:val="both"/>
        <w:rPr>
          <w:rFonts w:ascii="Times New Roman" w:hAnsi="Times New Roman" w:cs="Times New Roman"/>
          <w:b/>
          <w:sz w:val="24"/>
          <w:szCs w:val="24"/>
        </w:rPr>
      </w:pPr>
      <w:r w:rsidRPr="00253E71">
        <w:rPr>
          <w:rFonts w:ascii="Times New Roman" w:hAnsi="Times New Roman" w:cs="Times New Roman"/>
          <w:b/>
          <w:sz w:val="24"/>
          <w:szCs w:val="24"/>
        </w:rPr>
        <w:t>Sample size</w:t>
      </w:r>
    </w:p>
    <w:p w14:paraId="7BAAAFCC" w14:textId="77777777" w:rsidR="000A0DCF" w:rsidRPr="00253E71" w:rsidRDefault="000A0DCF" w:rsidP="00866245">
      <w:pPr>
        <w:spacing w:line="360" w:lineRule="auto"/>
        <w:ind w:firstLine="720"/>
        <w:jc w:val="both"/>
        <w:rPr>
          <w:rFonts w:ascii="Times New Roman" w:hAnsi="Times New Roman" w:cs="Times New Roman"/>
          <w:sz w:val="24"/>
          <w:szCs w:val="24"/>
        </w:rPr>
      </w:pPr>
      <w:r w:rsidRPr="00253E71">
        <w:rPr>
          <w:rFonts w:ascii="Times New Roman" w:hAnsi="Times New Roman" w:cs="Times New Roman"/>
          <w:sz w:val="24"/>
          <w:szCs w:val="24"/>
        </w:rPr>
        <w:lastRenderedPageBreak/>
        <w:t>The present study is an attempt to study the perceived barriers among management and engineering graduates to become entrepreneurs.</w:t>
      </w:r>
      <w:r w:rsidR="009707D4" w:rsidRPr="00253E71">
        <w:rPr>
          <w:rFonts w:ascii="Times New Roman" w:hAnsi="Times New Roman" w:cs="Times New Roman"/>
          <w:sz w:val="24"/>
          <w:szCs w:val="24"/>
        </w:rPr>
        <w:t xml:space="preserve"> Management and Engineering graduates</w:t>
      </w:r>
    </w:p>
    <w:p w14:paraId="5E273259" w14:textId="77777777" w:rsidR="00866245" w:rsidRPr="00253E71" w:rsidRDefault="009707D4" w:rsidP="00331DD8">
      <w:pPr>
        <w:spacing w:line="360" w:lineRule="auto"/>
        <w:ind w:firstLine="720"/>
        <w:jc w:val="both"/>
        <w:rPr>
          <w:rFonts w:ascii="Times New Roman" w:hAnsi="Times New Roman" w:cs="Times New Roman"/>
          <w:sz w:val="24"/>
          <w:szCs w:val="24"/>
        </w:rPr>
      </w:pPr>
      <w:r w:rsidRPr="00253E71">
        <w:rPr>
          <w:rFonts w:ascii="Times New Roman" w:hAnsi="Times New Roman" w:cs="Times New Roman"/>
          <w:sz w:val="24"/>
          <w:szCs w:val="24"/>
        </w:rPr>
        <w:t xml:space="preserve">Who are studying under JNTUK, Kakinada region is the population for the study. The questionnaire was distributed to those targeted population through a Google form and obtained the respondents. A total of 600 forms were distributed </w:t>
      </w:r>
      <w:r w:rsidR="00807564" w:rsidRPr="00253E71">
        <w:rPr>
          <w:rFonts w:ascii="Times New Roman" w:hAnsi="Times New Roman" w:cs="Times New Roman"/>
          <w:sz w:val="24"/>
          <w:szCs w:val="24"/>
        </w:rPr>
        <w:t xml:space="preserve">by using a simple random sampling method </w:t>
      </w:r>
      <w:r w:rsidRPr="00253E71">
        <w:rPr>
          <w:rFonts w:ascii="Times New Roman" w:hAnsi="Times New Roman" w:cs="Times New Roman"/>
          <w:sz w:val="24"/>
          <w:szCs w:val="24"/>
        </w:rPr>
        <w:t>and 379 responses were received for this study.</w:t>
      </w:r>
    </w:p>
    <w:p w14:paraId="20C3694F" w14:textId="77777777" w:rsidR="00FA6867" w:rsidRPr="00253E71" w:rsidRDefault="00926A18" w:rsidP="00FA6867">
      <w:pPr>
        <w:spacing w:line="360" w:lineRule="auto"/>
        <w:jc w:val="both"/>
        <w:rPr>
          <w:rFonts w:ascii="Times New Roman" w:hAnsi="Times New Roman" w:cs="Times New Roman"/>
          <w:b/>
          <w:sz w:val="24"/>
          <w:szCs w:val="24"/>
        </w:rPr>
      </w:pPr>
      <w:r w:rsidRPr="00253E71">
        <w:rPr>
          <w:rFonts w:ascii="Times New Roman" w:hAnsi="Times New Roman" w:cs="Times New Roman"/>
          <w:b/>
          <w:sz w:val="24"/>
          <w:szCs w:val="24"/>
        </w:rPr>
        <w:t>Data</w:t>
      </w:r>
      <w:r w:rsidR="00FA6867" w:rsidRPr="00253E71">
        <w:rPr>
          <w:rFonts w:ascii="Times New Roman" w:hAnsi="Times New Roman" w:cs="Times New Roman"/>
          <w:b/>
          <w:sz w:val="24"/>
          <w:szCs w:val="24"/>
        </w:rPr>
        <w:t xml:space="preserve"> analysis</w:t>
      </w:r>
      <w:r w:rsidR="003D0A19" w:rsidRPr="00253E71">
        <w:rPr>
          <w:rFonts w:ascii="Times New Roman" w:hAnsi="Times New Roman" w:cs="Times New Roman"/>
          <w:b/>
          <w:sz w:val="24"/>
          <w:szCs w:val="24"/>
        </w:rPr>
        <w:t xml:space="preserve"> and Discussion</w:t>
      </w:r>
    </w:p>
    <w:p w14:paraId="03ABC189" w14:textId="77777777" w:rsidR="00FA6867" w:rsidRPr="00253E71" w:rsidRDefault="00FA6867" w:rsidP="00FA6867">
      <w:pPr>
        <w:spacing w:line="360" w:lineRule="auto"/>
        <w:ind w:firstLine="720"/>
        <w:jc w:val="both"/>
        <w:rPr>
          <w:rFonts w:ascii="Times New Roman" w:hAnsi="Times New Roman" w:cs="Times New Roman"/>
          <w:sz w:val="24"/>
          <w:szCs w:val="24"/>
        </w:rPr>
      </w:pPr>
      <w:r w:rsidRPr="00253E71">
        <w:rPr>
          <w:rFonts w:ascii="Times New Roman" w:hAnsi="Times New Roman" w:cs="Times New Roman"/>
          <w:sz w:val="24"/>
          <w:szCs w:val="24"/>
        </w:rPr>
        <w:t xml:space="preserve"> The primary data has been collected and tabulated for analysis. The data has been analyzed through Mean, Standard Deviation, KMO and Bartlett's Test and Factor analysis using SPSS16.</w:t>
      </w:r>
    </w:p>
    <w:p w14:paraId="6F2C6355" w14:textId="77777777" w:rsidR="00FA6867" w:rsidRPr="00253E71" w:rsidRDefault="00D50382" w:rsidP="00832F5F">
      <w:p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Table 1.1 shows the Age of the respondents. From the table it is understood that the respondents are spread in two groups. Below 20 years and 21-30 years. The respondents are Management and Engineering graduates.</w:t>
      </w:r>
    </w:p>
    <w:p w14:paraId="14EBA76C" w14:textId="77777777" w:rsidR="00873657" w:rsidRPr="00253E71" w:rsidRDefault="00873657" w:rsidP="00873657">
      <w:pPr>
        <w:autoSpaceDE w:val="0"/>
        <w:autoSpaceDN w:val="0"/>
        <w:adjustRightInd w:val="0"/>
        <w:spacing w:after="0" w:line="240" w:lineRule="auto"/>
        <w:rPr>
          <w:rFonts w:ascii="Times New Roman" w:hAnsi="Times New Roman" w:cs="Times New Roman"/>
          <w:sz w:val="24"/>
          <w:szCs w:val="24"/>
        </w:rPr>
      </w:pPr>
    </w:p>
    <w:tbl>
      <w:tblPr>
        <w:tblW w:w="665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988"/>
        <w:gridCol w:w="1143"/>
        <w:gridCol w:w="998"/>
        <w:gridCol w:w="1368"/>
        <w:gridCol w:w="1441"/>
      </w:tblGrid>
      <w:tr w:rsidR="00873657" w:rsidRPr="00253E71" w14:paraId="3F0D4A95" w14:textId="77777777" w:rsidTr="00D50382">
        <w:trPr>
          <w:cantSplit/>
          <w:tblHeader/>
        </w:trPr>
        <w:tc>
          <w:tcPr>
            <w:tcW w:w="6658" w:type="dxa"/>
            <w:gridSpan w:val="6"/>
            <w:tcBorders>
              <w:top w:val="nil"/>
              <w:left w:val="nil"/>
              <w:bottom w:val="nil"/>
              <w:right w:val="nil"/>
            </w:tcBorders>
            <w:shd w:val="clear" w:color="auto" w:fill="FFFFFF"/>
            <w:tcMar>
              <w:top w:w="30" w:type="dxa"/>
              <w:left w:w="30" w:type="dxa"/>
              <w:bottom w:w="30" w:type="dxa"/>
              <w:right w:w="30" w:type="dxa"/>
            </w:tcMar>
            <w:vAlign w:val="center"/>
          </w:tcPr>
          <w:p w14:paraId="2F82914F" w14:textId="77777777" w:rsidR="00873657" w:rsidRPr="00253E71" w:rsidRDefault="00FA6867" w:rsidP="00FA686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b/>
                <w:bCs/>
                <w:color w:val="000000"/>
                <w:sz w:val="24"/>
                <w:szCs w:val="24"/>
              </w:rPr>
              <w:t>Table 1.1 A</w:t>
            </w:r>
            <w:r w:rsidR="00873657" w:rsidRPr="00253E71">
              <w:rPr>
                <w:rFonts w:ascii="Times New Roman" w:hAnsi="Times New Roman" w:cs="Times New Roman"/>
                <w:b/>
                <w:bCs/>
                <w:color w:val="000000"/>
                <w:sz w:val="24"/>
                <w:szCs w:val="24"/>
              </w:rPr>
              <w:t>ge</w:t>
            </w:r>
            <w:r w:rsidRPr="00253E71">
              <w:rPr>
                <w:rFonts w:ascii="Times New Roman" w:hAnsi="Times New Roman" w:cs="Times New Roman"/>
                <w:b/>
                <w:bCs/>
                <w:color w:val="000000"/>
                <w:sz w:val="24"/>
                <w:szCs w:val="24"/>
              </w:rPr>
              <w:t xml:space="preserve"> of the respondents</w:t>
            </w:r>
          </w:p>
        </w:tc>
      </w:tr>
      <w:tr w:rsidR="00873657" w:rsidRPr="00253E71" w14:paraId="56688A2E" w14:textId="77777777" w:rsidTr="00D50382">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BF30985" w14:textId="77777777" w:rsidR="00873657" w:rsidRPr="00253E71" w:rsidRDefault="00873657" w:rsidP="00873657">
            <w:pPr>
              <w:autoSpaceDE w:val="0"/>
              <w:autoSpaceDN w:val="0"/>
              <w:adjustRightInd w:val="0"/>
              <w:spacing w:after="0" w:line="240" w:lineRule="auto"/>
              <w:rPr>
                <w:rFonts w:ascii="Times New Roman" w:hAnsi="Times New Roman" w:cs="Times New Roman"/>
                <w:sz w:val="24"/>
                <w:szCs w:val="24"/>
              </w:rPr>
            </w:pPr>
          </w:p>
        </w:tc>
        <w:tc>
          <w:tcPr>
            <w:tcW w:w="98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35C139E3" w14:textId="77777777" w:rsidR="00873657" w:rsidRPr="00253E71" w:rsidRDefault="00873657" w:rsidP="00873657">
            <w:pPr>
              <w:autoSpaceDE w:val="0"/>
              <w:autoSpaceDN w:val="0"/>
              <w:adjustRightInd w:val="0"/>
              <w:spacing w:after="0" w:line="240" w:lineRule="auto"/>
              <w:rPr>
                <w:rFonts w:ascii="Times New Roman" w:hAnsi="Times New Roman" w:cs="Times New Roman"/>
                <w:sz w:val="24"/>
                <w:szCs w:val="24"/>
              </w:rPr>
            </w:pPr>
          </w:p>
        </w:tc>
        <w:tc>
          <w:tcPr>
            <w:tcW w:w="11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50D69BFF" w14:textId="77777777" w:rsidR="00873657" w:rsidRPr="00253E71" w:rsidRDefault="00873657" w:rsidP="0087365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color w:val="000000"/>
                <w:sz w:val="24"/>
                <w:szCs w:val="24"/>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42B5A01" w14:textId="77777777" w:rsidR="00873657" w:rsidRPr="00253E71" w:rsidRDefault="00873657" w:rsidP="0087365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color w:val="000000"/>
                <w:sz w:val="24"/>
                <w:szCs w:val="24"/>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E28C66F" w14:textId="77777777" w:rsidR="00873657" w:rsidRPr="00253E71" w:rsidRDefault="00873657" w:rsidP="0087365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color w:val="000000"/>
                <w:sz w:val="24"/>
                <w:szCs w:val="24"/>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D5163A6" w14:textId="77777777" w:rsidR="00873657" w:rsidRPr="00253E71" w:rsidRDefault="00873657" w:rsidP="0087365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color w:val="000000"/>
                <w:sz w:val="24"/>
                <w:szCs w:val="24"/>
              </w:rPr>
              <w:t>Cumulative Percent</w:t>
            </w:r>
          </w:p>
        </w:tc>
      </w:tr>
      <w:tr w:rsidR="00873657" w:rsidRPr="00253E71" w14:paraId="46D9E081" w14:textId="77777777" w:rsidTr="00D50382">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389ED5E"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Valid</w:t>
            </w:r>
          </w:p>
        </w:tc>
        <w:tc>
          <w:tcPr>
            <w:tcW w:w="98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5D63DCC7"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below20</w:t>
            </w:r>
          </w:p>
        </w:tc>
        <w:tc>
          <w:tcPr>
            <w:tcW w:w="114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5B19AFE2"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142</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14:paraId="037D5908"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37.5</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14:paraId="7ACD38E8"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37.5</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2E0D148B"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37.5</w:t>
            </w:r>
          </w:p>
        </w:tc>
      </w:tr>
      <w:tr w:rsidR="00873657" w:rsidRPr="00253E71" w14:paraId="1406D4C4" w14:textId="77777777" w:rsidTr="00D50382">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F867DB2" w14:textId="77777777" w:rsidR="00873657" w:rsidRPr="00253E71" w:rsidRDefault="00873657" w:rsidP="00873657">
            <w:pPr>
              <w:autoSpaceDE w:val="0"/>
              <w:autoSpaceDN w:val="0"/>
              <w:adjustRightInd w:val="0"/>
              <w:spacing w:after="0" w:line="240" w:lineRule="auto"/>
              <w:rPr>
                <w:rFonts w:ascii="Times New Roman" w:hAnsi="Times New Roman" w:cs="Times New Roman"/>
                <w:color w:val="000000"/>
                <w:sz w:val="24"/>
                <w:szCs w:val="24"/>
              </w:rPr>
            </w:pPr>
          </w:p>
        </w:tc>
        <w:tc>
          <w:tcPr>
            <w:tcW w:w="988" w:type="dxa"/>
            <w:tcBorders>
              <w:top w:val="nil"/>
              <w:left w:val="nil"/>
              <w:bottom w:val="nil"/>
              <w:right w:val="single" w:sz="16" w:space="0" w:color="000000"/>
            </w:tcBorders>
            <w:shd w:val="clear" w:color="auto" w:fill="FFFFFF"/>
            <w:tcMar>
              <w:top w:w="30" w:type="dxa"/>
              <w:left w:w="30" w:type="dxa"/>
              <w:bottom w:w="30" w:type="dxa"/>
              <w:right w:w="30" w:type="dxa"/>
            </w:tcMar>
          </w:tcPr>
          <w:p w14:paraId="5590DE6B"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21-30</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14:paraId="31B19706"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237</w:t>
            </w:r>
          </w:p>
        </w:tc>
        <w:tc>
          <w:tcPr>
            <w:tcW w:w="998" w:type="dxa"/>
            <w:tcBorders>
              <w:top w:val="nil"/>
              <w:bottom w:val="nil"/>
            </w:tcBorders>
            <w:shd w:val="clear" w:color="auto" w:fill="FFFFFF"/>
            <w:tcMar>
              <w:top w:w="30" w:type="dxa"/>
              <w:left w:w="30" w:type="dxa"/>
              <w:bottom w:w="30" w:type="dxa"/>
              <w:right w:w="30" w:type="dxa"/>
            </w:tcMar>
            <w:vAlign w:val="center"/>
          </w:tcPr>
          <w:p w14:paraId="04FB8717"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62.5</w:t>
            </w:r>
          </w:p>
        </w:tc>
        <w:tc>
          <w:tcPr>
            <w:tcW w:w="1368" w:type="dxa"/>
            <w:tcBorders>
              <w:top w:val="nil"/>
              <w:bottom w:val="nil"/>
            </w:tcBorders>
            <w:shd w:val="clear" w:color="auto" w:fill="FFFFFF"/>
            <w:tcMar>
              <w:top w:w="30" w:type="dxa"/>
              <w:left w:w="30" w:type="dxa"/>
              <w:bottom w:w="30" w:type="dxa"/>
              <w:right w:w="30" w:type="dxa"/>
            </w:tcMar>
            <w:vAlign w:val="center"/>
          </w:tcPr>
          <w:p w14:paraId="407A42E4"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62.5</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14:paraId="2D64EDE2"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100.0</w:t>
            </w:r>
          </w:p>
        </w:tc>
      </w:tr>
      <w:tr w:rsidR="00873657" w:rsidRPr="00253E71" w14:paraId="1E992342" w14:textId="77777777" w:rsidTr="00D50382">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51D18A0" w14:textId="77777777" w:rsidR="00873657" w:rsidRPr="00253E71" w:rsidRDefault="00873657" w:rsidP="00873657">
            <w:pPr>
              <w:autoSpaceDE w:val="0"/>
              <w:autoSpaceDN w:val="0"/>
              <w:adjustRightInd w:val="0"/>
              <w:spacing w:after="0" w:line="240" w:lineRule="auto"/>
              <w:rPr>
                <w:rFonts w:ascii="Times New Roman" w:hAnsi="Times New Roman" w:cs="Times New Roman"/>
                <w:color w:val="000000"/>
                <w:sz w:val="24"/>
                <w:szCs w:val="24"/>
              </w:rPr>
            </w:pPr>
          </w:p>
        </w:tc>
        <w:tc>
          <w:tcPr>
            <w:tcW w:w="98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28469F86"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Total</w:t>
            </w:r>
          </w:p>
        </w:tc>
        <w:tc>
          <w:tcPr>
            <w:tcW w:w="114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386292A6"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379</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14:paraId="38A0C245"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14:paraId="0A49B45A"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489887A8" w14:textId="77777777" w:rsidR="00873657" w:rsidRPr="00253E71" w:rsidRDefault="00873657" w:rsidP="00873657">
            <w:pPr>
              <w:autoSpaceDE w:val="0"/>
              <w:autoSpaceDN w:val="0"/>
              <w:adjustRightInd w:val="0"/>
              <w:spacing w:after="0" w:line="240" w:lineRule="auto"/>
              <w:rPr>
                <w:rFonts w:ascii="Times New Roman" w:hAnsi="Times New Roman" w:cs="Times New Roman"/>
                <w:sz w:val="24"/>
                <w:szCs w:val="24"/>
              </w:rPr>
            </w:pPr>
          </w:p>
        </w:tc>
      </w:tr>
    </w:tbl>
    <w:p w14:paraId="46A2AC4F" w14:textId="6ACBB24D" w:rsidR="00D50382" w:rsidRPr="008870E1" w:rsidRDefault="00D174E0" w:rsidP="008870E1">
      <w:pPr>
        <w:spacing w:line="360" w:lineRule="auto"/>
        <w:jc w:val="both"/>
        <w:rPr>
          <w:rFonts w:ascii="Times New Roman" w:hAnsi="Times New Roman" w:cs="Times New Roman"/>
          <w:i/>
          <w:sz w:val="24"/>
          <w:szCs w:val="24"/>
        </w:rPr>
      </w:pPr>
      <w:r w:rsidRPr="00253E71">
        <w:rPr>
          <w:rFonts w:ascii="Times New Roman" w:hAnsi="Times New Roman" w:cs="Times New Roman"/>
          <w:i/>
          <w:sz w:val="24"/>
          <w:szCs w:val="24"/>
        </w:rPr>
        <w:t>Source: Primary data</w:t>
      </w:r>
    </w:p>
    <w:p w14:paraId="69B93082" w14:textId="77777777" w:rsidR="00873657" w:rsidRPr="00253E71" w:rsidRDefault="00D50382" w:rsidP="00873657">
      <w:pPr>
        <w:autoSpaceDE w:val="0"/>
        <w:autoSpaceDN w:val="0"/>
        <w:adjustRightInd w:val="0"/>
        <w:spacing w:after="0" w:line="400" w:lineRule="atLeast"/>
        <w:rPr>
          <w:rFonts w:ascii="Times New Roman" w:hAnsi="Times New Roman" w:cs="Times New Roman"/>
          <w:sz w:val="24"/>
          <w:szCs w:val="24"/>
        </w:rPr>
      </w:pPr>
      <w:r w:rsidRPr="00253E71">
        <w:rPr>
          <w:rFonts w:ascii="Times New Roman" w:hAnsi="Times New Roman" w:cs="Times New Roman"/>
          <w:sz w:val="24"/>
          <w:szCs w:val="24"/>
        </w:rPr>
        <w:t>Table 1.2 shows the gender of the respondents. From the table it is understood that 185 male and 194 female respondents were selected for the study.</w:t>
      </w:r>
    </w:p>
    <w:p w14:paraId="0086D4F4" w14:textId="77777777" w:rsidR="00873657" w:rsidRDefault="00873657" w:rsidP="00873657">
      <w:pPr>
        <w:autoSpaceDE w:val="0"/>
        <w:autoSpaceDN w:val="0"/>
        <w:adjustRightInd w:val="0"/>
        <w:spacing w:after="0" w:line="240" w:lineRule="auto"/>
        <w:rPr>
          <w:rFonts w:ascii="Times New Roman" w:hAnsi="Times New Roman" w:cs="Times New Roman"/>
          <w:sz w:val="24"/>
          <w:szCs w:val="24"/>
        </w:rPr>
      </w:pPr>
    </w:p>
    <w:p w14:paraId="1F5170DD" w14:textId="77777777" w:rsidR="008870E1" w:rsidRDefault="008870E1" w:rsidP="00873657">
      <w:pPr>
        <w:autoSpaceDE w:val="0"/>
        <w:autoSpaceDN w:val="0"/>
        <w:adjustRightInd w:val="0"/>
        <w:spacing w:after="0" w:line="240" w:lineRule="auto"/>
        <w:rPr>
          <w:rFonts w:ascii="Times New Roman" w:hAnsi="Times New Roman" w:cs="Times New Roman"/>
          <w:sz w:val="24"/>
          <w:szCs w:val="24"/>
        </w:rPr>
      </w:pPr>
    </w:p>
    <w:p w14:paraId="0E228B44" w14:textId="77777777" w:rsidR="008870E1" w:rsidRDefault="008870E1" w:rsidP="00873657">
      <w:pPr>
        <w:autoSpaceDE w:val="0"/>
        <w:autoSpaceDN w:val="0"/>
        <w:adjustRightInd w:val="0"/>
        <w:spacing w:after="0" w:line="240" w:lineRule="auto"/>
        <w:rPr>
          <w:rFonts w:ascii="Times New Roman" w:hAnsi="Times New Roman" w:cs="Times New Roman"/>
          <w:sz w:val="24"/>
          <w:szCs w:val="24"/>
        </w:rPr>
      </w:pPr>
    </w:p>
    <w:p w14:paraId="27930688" w14:textId="77777777" w:rsidR="008870E1" w:rsidRDefault="008870E1" w:rsidP="00873657">
      <w:pPr>
        <w:autoSpaceDE w:val="0"/>
        <w:autoSpaceDN w:val="0"/>
        <w:adjustRightInd w:val="0"/>
        <w:spacing w:after="0" w:line="240" w:lineRule="auto"/>
        <w:rPr>
          <w:rFonts w:ascii="Times New Roman" w:hAnsi="Times New Roman" w:cs="Times New Roman"/>
          <w:sz w:val="24"/>
          <w:szCs w:val="24"/>
        </w:rPr>
      </w:pPr>
    </w:p>
    <w:p w14:paraId="78BAB63E" w14:textId="77777777" w:rsidR="008870E1" w:rsidRDefault="008870E1" w:rsidP="00873657">
      <w:pPr>
        <w:autoSpaceDE w:val="0"/>
        <w:autoSpaceDN w:val="0"/>
        <w:adjustRightInd w:val="0"/>
        <w:spacing w:after="0" w:line="240" w:lineRule="auto"/>
        <w:rPr>
          <w:rFonts w:ascii="Times New Roman" w:hAnsi="Times New Roman" w:cs="Times New Roman"/>
          <w:sz w:val="24"/>
          <w:szCs w:val="24"/>
        </w:rPr>
      </w:pPr>
    </w:p>
    <w:p w14:paraId="2CDE68A2" w14:textId="77777777" w:rsidR="008870E1" w:rsidRPr="00253E71" w:rsidRDefault="008870E1" w:rsidP="00873657">
      <w:pPr>
        <w:autoSpaceDE w:val="0"/>
        <w:autoSpaceDN w:val="0"/>
        <w:adjustRightInd w:val="0"/>
        <w:spacing w:after="0" w:line="240" w:lineRule="auto"/>
        <w:rPr>
          <w:rFonts w:ascii="Times New Roman" w:hAnsi="Times New Roman" w:cs="Times New Roman"/>
          <w:sz w:val="24"/>
          <w:szCs w:val="24"/>
        </w:rPr>
      </w:pPr>
    </w:p>
    <w:tbl>
      <w:tblPr>
        <w:tblW w:w="658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913"/>
        <w:gridCol w:w="1143"/>
        <w:gridCol w:w="998"/>
        <w:gridCol w:w="1368"/>
        <w:gridCol w:w="1441"/>
      </w:tblGrid>
      <w:tr w:rsidR="00873657" w:rsidRPr="00253E71" w14:paraId="6E21850A" w14:textId="77777777" w:rsidTr="00D174E0">
        <w:trPr>
          <w:cantSplit/>
          <w:tblHeader/>
        </w:trPr>
        <w:tc>
          <w:tcPr>
            <w:tcW w:w="6583" w:type="dxa"/>
            <w:gridSpan w:val="6"/>
            <w:tcBorders>
              <w:top w:val="nil"/>
              <w:left w:val="nil"/>
              <w:bottom w:val="nil"/>
              <w:right w:val="nil"/>
            </w:tcBorders>
            <w:shd w:val="clear" w:color="auto" w:fill="FFFFFF"/>
            <w:tcMar>
              <w:top w:w="30" w:type="dxa"/>
              <w:left w:w="30" w:type="dxa"/>
              <w:bottom w:w="30" w:type="dxa"/>
              <w:right w:w="30" w:type="dxa"/>
            </w:tcMar>
            <w:vAlign w:val="center"/>
          </w:tcPr>
          <w:p w14:paraId="4FA4536E" w14:textId="7E7B4F1A" w:rsidR="00873657" w:rsidRPr="00253E71" w:rsidRDefault="00FA6867" w:rsidP="00FA686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b/>
                <w:bCs/>
                <w:color w:val="000000"/>
                <w:sz w:val="24"/>
                <w:szCs w:val="24"/>
              </w:rPr>
              <w:t xml:space="preserve">Table </w:t>
            </w:r>
            <w:proofErr w:type="gramStart"/>
            <w:r w:rsidRPr="00253E71">
              <w:rPr>
                <w:rFonts w:ascii="Times New Roman" w:hAnsi="Times New Roman" w:cs="Times New Roman"/>
                <w:b/>
                <w:bCs/>
                <w:color w:val="000000"/>
                <w:sz w:val="24"/>
                <w:szCs w:val="24"/>
              </w:rPr>
              <w:t xml:space="preserve">1.2  </w:t>
            </w:r>
            <w:r w:rsidR="008870E1">
              <w:rPr>
                <w:rFonts w:ascii="Times New Roman" w:hAnsi="Times New Roman" w:cs="Times New Roman"/>
                <w:b/>
                <w:bCs/>
                <w:color w:val="000000"/>
                <w:sz w:val="24"/>
                <w:szCs w:val="24"/>
              </w:rPr>
              <w:t>G</w:t>
            </w:r>
            <w:r w:rsidRPr="00253E71">
              <w:rPr>
                <w:rFonts w:ascii="Times New Roman" w:hAnsi="Times New Roman" w:cs="Times New Roman"/>
                <w:b/>
                <w:bCs/>
                <w:color w:val="000000"/>
                <w:sz w:val="24"/>
                <w:szCs w:val="24"/>
              </w:rPr>
              <w:t>ender</w:t>
            </w:r>
            <w:proofErr w:type="gramEnd"/>
            <w:r w:rsidRPr="00253E71">
              <w:rPr>
                <w:rFonts w:ascii="Times New Roman" w:hAnsi="Times New Roman" w:cs="Times New Roman"/>
                <w:b/>
                <w:bCs/>
                <w:color w:val="000000"/>
                <w:sz w:val="24"/>
                <w:szCs w:val="24"/>
              </w:rPr>
              <w:t xml:space="preserve"> of the respondents </w:t>
            </w:r>
          </w:p>
        </w:tc>
      </w:tr>
      <w:tr w:rsidR="00873657" w:rsidRPr="00253E71" w14:paraId="7A855F0F" w14:textId="77777777" w:rsidTr="00D174E0">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6F9D363" w14:textId="77777777" w:rsidR="00873657" w:rsidRPr="00253E71" w:rsidRDefault="00873657" w:rsidP="00873657">
            <w:pPr>
              <w:autoSpaceDE w:val="0"/>
              <w:autoSpaceDN w:val="0"/>
              <w:adjustRightInd w:val="0"/>
              <w:spacing w:after="0" w:line="240" w:lineRule="auto"/>
              <w:rPr>
                <w:rFonts w:ascii="Times New Roman" w:hAnsi="Times New Roman" w:cs="Times New Roman"/>
                <w:sz w:val="24"/>
                <w:szCs w:val="24"/>
              </w:rPr>
            </w:pPr>
          </w:p>
        </w:tc>
        <w:tc>
          <w:tcPr>
            <w:tcW w:w="91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092F2F18" w14:textId="77777777" w:rsidR="00873657" w:rsidRPr="00253E71" w:rsidRDefault="00873657" w:rsidP="00873657">
            <w:pPr>
              <w:autoSpaceDE w:val="0"/>
              <w:autoSpaceDN w:val="0"/>
              <w:adjustRightInd w:val="0"/>
              <w:spacing w:after="0" w:line="240" w:lineRule="auto"/>
              <w:rPr>
                <w:rFonts w:ascii="Times New Roman" w:hAnsi="Times New Roman" w:cs="Times New Roman"/>
                <w:sz w:val="24"/>
                <w:szCs w:val="24"/>
              </w:rPr>
            </w:pPr>
          </w:p>
        </w:tc>
        <w:tc>
          <w:tcPr>
            <w:tcW w:w="11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722E730C" w14:textId="77777777" w:rsidR="00873657" w:rsidRPr="00253E71" w:rsidRDefault="00873657" w:rsidP="0087365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color w:val="000000"/>
                <w:sz w:val="24"/>
                <w:szCs w:val="24"/>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B009090" w14:textId="77777777" w:rsidR="00873657" w:rsidRPr="00253E71" w:rsidRDefault="00873657" w:rsidP="0087365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color w:val="000000"/>
                <w:sz w:val="24"/>
                <w:szCs w:val="24"/>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FB6D23B" w14:textId="77777777" w:rsidR="00873657" w:rsidRPr="00253E71" w:rsidRDefault="00873657" w:rsidP="0087365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color w:val="000000"/>
                <w:sz w:val="24"/>
                <w:szCs w:val="24"/>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3AC0D42" w14:textId="77777777" w:rsidR="00873657" w:rsidRPr="00253E71" w:rsidRDefault="00873657" w:rsidP="0087365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color w:val="000000"/>
                <w:sz w:val="24"/>
                <w:szCs w:val="24"/>
              </w:rPr>
              <w:t>Cumulative Percent</w:t>
            </w:r>
          </w:p>
        </w:tc>
      </w:tr>
      <w:tr w:rsidR="00873657" w:rsidRPr="00253E71" w14:paraId="4E104DA6" w14:textId="77777777" w:rsidTr="00D174E0">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99CCA97"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Valid</w:t>
            </w:r>
          </w:p>
        </w:tc>
        <w:tc>
          <w:tcPr>
            <w:tcW w:w="91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3F1504B5"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Male</w:t>
            </w:r>
          </w:p>
        </w:tc>
        <w:tc>
          <w:tcPr>
            <w:tcW w:w="114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24626547"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185</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14:paraId="6DD4203E"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48.8</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14:paraId="7DE5E75A"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48.8</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77E95935"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48.8</w:t>
            </w:r>
          </w:p>
        </w:tc>
      </w:tr>
      <w:tr w:rsidR="00873657" w:rsidRPr="00253E71" w14:paraId="5F79A8C6" w14:textId="77777777" w:rsidTr="00D174E0">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27FBBD5" w14:textId="77777777" w:rsidR="00873657" w:rsidRPr="00253E71" w:rsidRDefault="00873657" w:rsidP="00873657">
            <w:pPr>
              <w:autoSpaceDE w:val="0"/>
              <w:autoSpaceDN w:val="0"/>
              <w:adjustRightInd w:val="0"/>
              <w:spacing w:after="0" w:line="240" w:lineRule="auto"/>
              <w:rPr>
                <w:rFonts w:ascii="Times New Roman" w:hAnsi="Times New Roman" w:cs="Times New Roman"/>
                <w:color w:val="000000"/>
                <w:sz w:val="24"/>
                <w:szCs w:val="24"/>
              </w:rPr>
            </w:pPr>
          </w:p>
        </w:tc>
        <w:tc>
          <w:tcPr>
            <w:tcW w:w="913" w:type="dxa"/>
            <w:tcBorders>
              <w:top w:val="nil"/>
              <w:left w:val="nil"/>
              <w:bottom w:val="nil"/>
              <w:right w:val="single" w:sz="16" w:space="0" w:color="000000"/>
            </w:tcBorders>
            <w:shd w:val="clear" w:color="auto" w:fill="FFFFFF"/>
            <w:tcMar>
              <w:top w:w="30" w:type="dxa"/>
              <w:left w:w="30" w:type="dxa"/>
              <w:bottom w:w="30" w:type="dxa"/>
              <w:right w:w="30" w:type="dxa"/>
            </w:tcMar>
          </w:tcPr>
          <w:p w14:paraId="5955D51C"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Female</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14:paraId="4CDD813E"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194</w:t>
            </w:r>
          </w:p>
        </w:tc>
        <w:tc>
          <w:tcPr>
            <w:tcW w:w="998" w:type="dxa"/>
            <w:tcBorders>
              <w:top w:val="nil"/>
              <w:bottom w:val="nil"/>
            </w:tcBorders>
            <w:shd w:val="clear" w:color="auto" w:fill="FFFFFF"/>
            <w:tcMar>
              <w:top w:w="30" w:type="dxa"/>
              <w:left w:w="30" w:type="dxa"/>
              <w:bottom w:w="30" w:type="dxa"/>
              <w:right w:w="30" w:type="dxa"/>
            </w:tcMar>
            <w:vAlign w:val="center"/>
          </w:tcPr>
          <w:p w14:paraId="68B3FAD7"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51.2</w:t>
            </w:r>
          </w:p>
        </w:tc>
        <w:tc>
          <w:tcPr>
            <w:tcW w:w="1368" w:type="dxa"/>
            <w:tcBorders>
              <w:top w:val="nil"/>
              <w:bottom w:val="nil"/>
            </w:tcBorders>
            <w:shd w:val="clear" w:color="auto" w:fill="FFFFFF"/>
            <w:tcMar>
              <w:top w:w="30" w:type="dxa"/>
              <w:left w:w="30" w:type="dxa"/>
              <w:bottom w:w="30" w:type="dxa"/>
              <w:right w:w="30" w:type="dxa"/>
            </w:tcMar>
            <w:vAlign w:val="center"/>
          </w:tcPr>
          <w:p w14:paraId="5BAB09B5"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51.2</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14:paraId="4BA04B68"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100.0</w:t>
            </w:r>
          </w:p>
        </w:tc>
      </w:tr>
      <w:tr w:rsidR="00873657" w:rsidRPr="00253E71" w14:paraId="2A2081DB" w14:textId="77777777" w:rsidTr="00D174E0">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94CA585" w14:textId="77777777" w:rsidR="00873657" w:rsidRPr="00253E71" w:rsidRDefault="00873657" w:rsidP="00873657">
            <w:pPr>
              <w:autoSpaceDE w:val="0"/>
              <w:autoSpaceDN w:val="0"/>
              <w:adjustRightInd w:val="0"/>
              <w:spacing w:after="0" w:line="240" w:lineRule="auto"/>
              <w:rPr>
                <w:rFonts w:ascii="Times New Roman" w:hAnsi="Times New Roman" w:cs="Times New Roman"/>
                <w:color w:val="000000"/>
                <w:sz w:val="24"/>
                <w:szCs w:val="24"/>
              </w:rPr>
            </w:pPr>
          </w:p>
        </w:tc>
        <w:tc>
          <w:tcPr>
            <w:tcW w:w="91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6C76C73D"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Total</w:t>
            </w:r>
          </w:p>
        </w:tc>
        <w:tc>
          <w:tcPr>
            <w:tcW w:w="114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23C66CE4"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379</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14:paraId="0E4C38E1"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14:paraId="1D2EBF3F"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256B8D82" w14:textId="77777777" w:rsidR="00873657" w:rsidRPr="00253E71" w:rsidRDefault="00873657" w:rsidP="00873657">
            <w:pPr>
              <w:autoSpaceDE w:val="0"/>
              <w:autoSpaceDN w:val="0"/>
              <w:adjustRightInd w:val="0"/>
              <w:spacing w:after="0" w:line="240" w:lineRule="auto"/>
              <w:rPr>
                <w:rFonts w:ascii="Times New Roman" w:hAnsi="Times New Roman" w:cs="Times New Roman"/>
                <w:sz w:val="24"/>
                <w:szCs w:val="24"/>
              </w:rPr>
            </w:pPr>
          </w:p>
        </w:tc>
      </w:tr>
    </w:tbl>
    <w:p w14:paraId="3C2268EE" w14:textId="77777777" w:rsidR="00D174E0" w:rsidRPr="00253E71" w:rsidRDefault="00D174E0" w:rsidP="00D174E0">
      <w:pPr>
        <w:spacing w:line="360" w:lineRule="auto"/>
        <w:jc w:val="both"/>
        <w:rPr>
          <w:rFonts w:ascii="Times New Roman" w:hAnsi="Times New Roman" w:cs="Times New Roman"/>
          <w:i/>
          <w:sz w:val="24"/>
          <w:szCs w:val="24"/>
        </w:rPr>
      </w:pPr>
      <w:r w:rsidRPr="00253E71">
        <w:rPr>
          <w:rFonts w:ascii="Times New Roman" w:hAnsi="Times New Roman" w:cs="Times New Roman"/>
          <w:i/>
          <w:sz w:val="24"/>
          <w:szCs w:val="24"/>
        </w:rPr>
        <w:t>Source: Primary data</w:t>
      </w:r>
    </w:p>
    <w:p w14:paraId="0F20390C" w14:textId="77777777" w:rsidR="00873657" w:rsidRPr="00253E71" w:rsidRDefault="00873657" w:rsidP="00873657">
      <w:pPr>
        <w:autoSpaceDE w:val="0"/>
        <w:autoSpaceDN w:val="0"/>
        <w:adjustRightInd w:val="0"/>
        <w:spacing w:after="0" w:line="400" w:lineRule="atLeast"/>
        <w:rPr>
          <w:rFonts w:ascii="Times New Roman" w:hAnsi="Times New Roman" w:cs="Times New Roman"/>
          <w:sz w:val="24"/>
          <w:szCs w:val="24"/>
        </w:rPr>
      </w:pPr>
    </w:p>
    <w:p w14:paraId="623938E1" w14:textId="77777777" w:rsidR="00873657" w:rsidRPr="00253E71" w:rsidRDefault="00D50382" w:rsidP="00873657">
      <w:pPr>
        <w:autoSpaceDE w:val="0"/>
        <w:autoSpaceDN w:val="0"/>
        <w:adjustRightInd w:val="0"/>
        <w:spacing w:after="0" w:line="240" w:lineRule="auto"/>
        <w:rPr>
          <w:rFonts w:ascii="Times New Roman" w:hAnsi="Times New Roman" w:cs="Times New Roman"/>
          <w:sz w:val="24"/>
          <w:szCs w:val="24"/>
        </w:rPr>
      </w:pPr>
      <w:r w:rsidRPr="00253E71">
        <w:rPr>
          <w:rFonts w:ascii="Times New Roman" w:hAnsi="Times New Roman" w:cs="Times New Roman"/>
          <w:sz w:val="24"/>
          <w:szCs w:val="24"/>
        </w:rPr>
        <w:t>Table 1.3 shows the education of the respondents. From the table it is observed that 162 engineering and 217 MBA graduates participated in the study.</w:t>
      </w:r>
    </w:p>
    <w:tbl>
      <w:tblPr>
        <w:tblW w:w="695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289"/>
        <w:gridCol w:w="1142"/>
        <w:gridCol w:w="998"/>
        <w:gridCol w:w="1368"/>
        <w:gridCol w:w="1441"/>
      </w:tblGrid>
      <w:tr w:rsidR="00873657" w:rsidRPr="00253E71" w14:paraId="0D455CFF" w14:textId="77777777" w:rsidTr="00873657">
        <w:trPr>
          <w:cantSplit/>
          <w:tblHeader/>
        </w:trPr>
        <w:tc>
          <w:tcPr>
            <w:tcW w:w="6958" w:type="dxa"/>
            <w:gridSpan w:val="6"/>
            <w:tcBorders>
              <w:top w:val="nil"/>
              <w:left w:val="nil"/>
              <w:bottom w:val="nil"/>
              <w:right w:val="nil"/>
            </w:tcBorders>
            <w:shd w:val="clear" w:color="auto" w:fill="FFFFFF"/>
            <w:tcMar>
              <w:top w:w="30" w:type="dxa"/>
              <w:left w:w="30" w:type="dxa"/>
              <w:bottom w:w="30" w:type="dxa"/>
              <w:right w:w="30" w:type="dxa"/>
            </w:tcMar>
            <w:vAlign w:val="center"/>
          </w:tcPr>
          <w:p w14:paraId="4848006E" w14:textId="77777777" w:rsidR="00873657" w:rsidRPr="00253E71" w:rsidRDefault="00FA6867" w:rsidP="0039291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b/>
                <w:bCs/>
                <w:color w:val="000000"/>
                <w:sz w:val="24"/>
                <w:szCs w:val="24"/>
              </w:rPr>
              <w:t>Table 1.</w:t>
            </w:r>
            <w:r w:rsidR="00392917" w:rsidRPr="00253E71">
              <w:rPr>
                <w:rFonts w:ascii="Times New Roman" w:hAnsi="Times New Roman" w:cs="Times New Roman"/>
                <w:b/>
                <w:bCs/>
                <w:color w:val="000000"/>
                <w:sz w:val="24"/>
                <w:szCs w:val="24"/>
              </w:rPr>
              <w:t>3</w:t>
            </w:r>
            <w:r w:rsidRPr="00253E71">
              <w:rPr>
                <w:rFonts w:ascii="Times New Roman" w:hAnsi="Times New Roman" w:cs="Times New Roman"/>
                <w:b/>
                <w:bCs/>
                <w:color w:val="000000"/>
                <w:sz w:val="24"/>
                <w:szCs w:val="24"/>
              </w:rPr>
              <w:t xml:space="preserve">  Education of the respondents</w:t>
            </w:r>
          </w:p>
        </w:tc>
      </w:tr>
      <w:tr w:rsidR="00873657" w:rsidRPr="00253E71" w14:paraId="377B52D7" w14:textId="77777777" w:rsidTr="00873657">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90D5EBB" w14:textId="77777777" w:rsidR="00873657" w:rsidRPr="00253E71" w:rsidRDefault="00873657" w:rsidP="00873657">
            <w:pPr>
              <w:autoSpaceDE w:val="0"/>
              <w:autoSpaceDN w:val="0"/>
              <w:adjustRightInd w:val="0"/>
              <w:spacing w:after="0" w:line="240" w:lineRule="auto"/>
              <w:rPr>
                <w:rFonts w:ascii="Times New Roman" w:hAnsi="Times New Roman" w:cs="Times New Roman"/>
                <w:sz w:val="24"/>
                <w:szCs w:val="24"/>
              </w:rPr>
            </w:pPr>
          </w:p>
        </w:tc>
        <w:tc>
          <w:tcPr>
            <w:tcW w:w="128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50F7F955" w14:textId="77777777" w:rsidR="00873657" w:rsidRPr="00253E71" w:rsidRDefault="00873657" w:rsidP="00873657">
            <w:pPr>
              <w:autoSpaceDE w:val="0"/>
              <w:autoSpaceDN w:val="0"/>
              <w:adjustRightInd w:val="0"/>
              <w:spacing w:after="0" w:line="240" w:lineRule="auto"/>
              <w:rPr>
                <w:rFonts w:ascii="Times New Roman" w:hAnsi="Times New Roman" w:cs="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54252412" w14:textId="77777777" w:rsidR="00873657" w:rsidRPr="00253E71" w:rsidRDefault="00873657" w:rsidP="0087365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color w:val="000000"/>
                <w:sz w:val="24"/>
                <w:szCs w:val="24"/>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FE5997C" w14:textId="77777777" w:rsidR="00873657" w:rsidRPr="00253E71" w:rsidRDefault="00873657" w:rsidP="0087365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color w:val="000000"/>
                <w:sz w:val="24"/>
                <w:szCs w:val="24"/>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63E06D0" w14:textId="77777777" w:rsidR="00873657" w:rsidRPr="00253E71" w:rsidRDefault="00873657" w:rsidP="0087365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color w:val="000000"/>
                <w:sz w:val="24"/>
                <w:szCs w:val="24"/>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4980817" w14:textId="77777777" w:rsidR="00873657" w:rsidRPr="00253E71" w:rsidRDefault="00873657" w:rsidP="0087365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color w:val="000000"/>
                <w:sz w:val="24"/>
                <w:szCs w:val="24"/>
              </w:rPr>
              <w:t>Cumulative Percent</w:t>
            </w:r>
          </w:p>
        </w:tc>
      </w:tr>
      <w:tr w:rsidR="00873657" w:rsidRPr="00253E71" w14:paraId="767E7942" w14:textId="77777777" w:rsidTr="00873657">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125DEF2"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Valid</w:t>
            </w:r>
          </w:p>
        </w:tc>
        <w:tc>
          <w:tcPr>
            <w:tcW w:w="128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74E69F69"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Engineering</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4E7E7382"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162</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14:paraId="64221F83"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42.7</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14:paraId="0C1FC3E7"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42.7</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39AB2A31"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42.7</w:t>
            </w:r>
          </w:p>
        </w:tc>
      </w:tr>
      <w:tr w:rsidR="00873657" w:rsidRPr="00253E71" w14:paraId="7A9E095D" w14:textId="77777777" w:rsidTr="00873657">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CFEC28C" w14:textId="77777777" w:rsidR="00873657" w:rsidRPr="00253E71" w:rsidRDefault="00873657" w:rsidP="00873657">
            <w:pPr>
              <w:autoSpaceDE w:val="0"/>
              <w:autoSpaceDN w:val="0"/>
              <w:adjustRightInd w:val="0"/>
              <w:spacing w:after="0" w:line="240" w:lineRule="auto"/>
              <w:rPr>
                <w:rFonts w:ascii="Times New Roman" w:hAnsi="Times New Roman" w:cs="Times New Roman"/>
                <w:color w:val="000000"/>
                <w:sz w:val="24"/>
                <w:szCs w:val="24"/>
              </w:rPr>
            </w:pPr>
          </w:p>
        </w:tc>
        <w:tc>
          <w:tcPr>
            <w:tcW w:w="1289" w:type="dxa"/>
            <w:tcBorders>
              <w:top w:val="nil"/>
              <w:left w:val="nil"/>
              <w:bottom w:val="nil"/>
              <w:right w:val="single" w:sz="16" w:space="0" w:color="000000"/>
            </w:tcBorders>
            <w:shd w:val="clear" w:color="auto" w:fill="FFFFFF"/>
            <w:tcMar>
              <w:top w:w="30" w:type="dxa"/>
              <w:left w:w="30" w:type="dxa"/>
              <w:bottom w:w="30" w:type="dxa"/>
              <w:right w:w="30" w:type="dxa"/>
            </w:tcMar>
          </w:tcPr>
          <w:p w14:paraId="047A7285"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MBA</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6887FCF4"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217</w:t>
            </w:r>
          </w:p>
        </w:tc>
        <w:tc>
          <w:tcPr>
            <w:tcW w:w="998" w:type="dxa"/>
            <w:tcBorders>
              <w:top w:val="nil"/>
              <w:bottom w:val="nil"/>
            </w:tcBorders>
            <w:shd w:val="clear" w:color="auto" w:fill="FFFFFF"/>
            <w:tcMar>
              <w:top w:w="30" w:type="dxa"/>
              <w:left w:w="30" w:type="dxa"/>
              <w:bottom w:w="30" w:type="dxa"/>
              <w:right w:w="30" w:type="dxa"/>
            </w:tcMar>
            <w:vAlign w:val="center"/>
          </w:tcPr>
          <w:p w14:paraId="44001606"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57.3</w:t>
            </w:r>
          </w:p>
        </w:tc>
        <w:tc>
          <w:tcPr>
            <w:tcW w:w="1368" w:type="dxa"/>
            <w:tcBorders>
              <w:top w:val="nil"/>
              <w:bottom w:val="nil"/>
            </w:tcBorders>
            <w:shd w:val="clear" w:color="auto" w:fill="FFFFFF"/>
            <w:tcMar>
              <w:top w:w="30" w:type="dxa"/>
              <w:left w:w="30" w:type="dxa"/>
              <w:bottom w:w="30" w:type="dxa"/>
              <w:right w:w="30" w:type="dxa"/>
            </w:tcMar>
            <w:vAlign w:val="center"/>
          </w:tcPr>
          <w:p w14:paraId="5259C7E9"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57.3</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14:paraId="5957066A"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100.0</w:t>
            </w:r>
          </w:p>
        </w:tc>
      </w:tr>
      <w:tr w:rsidR="00873657" w:rsidRPr="00253E71" w14:paraId="750F83DE" w14:textId="77777777" w:rsidTr="00873657">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BDA3477" w14:textId="77777777" w:rsidR="00873657" w:rsidRPr="00253E71" w:rsidRDefault="00873657" w:rsidP="00873657">
            <w:pPr>
              <w:autoSpaceDE w:val="0"/>
              <w:autoSpaceDN w:val="0"/>
              <w:adjustRightInd w:val="0"/>
              <w:spacing w:after="0" w:line="240" w:lineRule="auto"/>
              <w:rPr>
                <w:rFonts w:ascii="Times New Roman" w:hAnsi="Times New Roman" w:cs="Times New Roman"/>
                <w:color w:val="000000"/>
                <w:sz w:val="24"/>
                <w:szCs w:val="24"/>
              </w:rPr>
            </w:pPr>
          </w:p>
        </w:tc>
        <w:tc>
          <w:tcPr>
            <w:tcW w:w="128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1D1B807D"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431D0B49"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379</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14:paraId="4C46BB1F"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14:paraId="508578AA"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2B72FAE2" w14:textId="77777777" w:rsidR="00873657" w:rsidRPr="00253E71" w:rsidRDefault="00873657" w:rsidP="00873657">
            <w:pPr>
              <w:autoSpaceDE w:val="0"/>
              <w:autoSpaceDN w:val="0"/>
              <w:adjustRightInd w:val="0"/>
              <w:spacing w:after="0" w:line="240" w:lineRule="auto"/>
              <w:rPr>
                <w:rFonts w:ascii="Times New Roman" w:hAnsi="Times New Roman" w:cs="Times New Roman"/>
                <w:sz w:val="24"/>
                <w:szCs w:val="24"/>
              </w:rPr>
            </w:pPr>
          </w:p>
        </w:tc>
      </w:tr>
    </w:tbl>
    <w:p w14:paraId="6F42DEB2" w14:textId="77777777" w:rsidR="00D174E0" w:rsidRPr="00253E71" w:rsidRDefault="00D174E0" w:rsidP="00D174E0">
      <w:pPr>
        <w:spacing w:line="360" w:lineRule="auto"/>
        <w:jc w:val="both"/>
        <w:rPr>
          <w:rFonts w:ascii="Times New Roman" w:hAnsi="Times New Roman" w:cs="Times New Roman"/>
          <w:i/>
          <w:sz w:val="24"/>
          <w:szCs w:val="24"/>
        </w:rPr>
      </w:pPr>
      <w:r w:rsidRPr="00253E71">
        <w:rPr>
          <w:rFonts w:ascii="Times New Roman" w:hAnsi="Times New Roman" w:cs="Times New Roman"/>
          <w:i/>
          <w:sz w:val="24"/>
          <w:szCs w:val="24"/>
        </w:rPr>
        <w:t>Source: Primary data</w:t>
      </w:r>
    </w:p>
    <w:p w14:paraId="73664706" w14:textId="77777777" w:rsidR="00873657" w:rsidRPr="00253E71" w:rsidRDefault="00873657" w:rsidP="00873657">
      <w:pPr>
        <w:autoSpaceDE w:val="0"/>
        <w:autoSpaceDN w:val="0"/>
        <w:adjustRightInd w:val="0"/>
        <w:spacing w:after="0" w:line="240" w:lineRule="auto"/>
        <w:rPr>
          <w:rFonts w:ascii="Times New Roman" w:hAnsi="Times New Roman" w:cs="Times New Roman"/>
          <w:sz w:val="24"/>
          <w:szCs w:val="24"/>
        </w:rPr>
      </w:pPr>
    </w:p>
    <w:p w14:paraId="774315BB" w14:textId="5B9687B6" w:rsidR="00D50382" w:rsidRPr="008870E1" w:rsidRDefault="00D50382" w:rsidP="008870E1">
      <w:pPr>
        <w:autoSpaceDE w:val="0"/>
        <w:autoSpaceDN w:val="0"/>
        <w:adjustRightInd w:val="0"/>
        <w:spacing w:after="0" w:line="320" w:lineRule="atLeast"/>
        <w:jc w:val="center"/>
        <w:rPr>
          <w:rFonts w:ascii="Times New Roman" w:hAnsi="Times New Roman" w:cs="Times New Roman"/>
          <w:b/>
          <w:bCs/>
          <w:color w:val="000000"/>
          <w:sz w:val="24"/>
          <w:szCs w:val="24"/>
        </w:rPr>
      </w:pPr>
      <w:r w:rsidRPr="00253E71">
        <w:rPr>
          <w:rFonts w:ascii="Times New Roman" w:hAnsi="Times New Roman" w:cs="Times New Roman"/>
          <w:sz w:val="24"/>
          <w:szCs w:val="24"/>
        </w:rPr>
        <w:t>Table 1.4 shows the Parent’s income of the respondents. From the table it is observed that the most of the respondent’s having a parental income of 1-2 laks. There are few respondents found in the other segments of income.</w:t>
      </w:r>
    </w:p>
    <w:tbl>
      <w:tblPr>
        <w:tblW w:w="665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988"/>
        <w:gridCol w:w="1143"/>
        <w:gridCol w:w="998"/>
        <w:gridCol w:w="1368"/>
        <w:gridCol w:w="1441"/>
      </w:tblGrid>
      <w:tr w:rsidR="00873657" w:rsidRPr="00253E71" w14:paraId="51BB8491" w14:textId="77777777" w:rsidTr="00D174E0">
        <w:trPr>
          <w:cantSplit/>
          <w:tblHeader/>
        </w:trPr>
        <w:tc>
          <w:tcPr>
            <w:tcW w:w="6658" w:type="dxa"/>
            <w:gridSpan w:val="6"/>
            <w:tcBorders>
              <w:top w:val="nil"/>
              <w:left w:val="nil"/>
              <w:bottom w:val="nil"/>
              <w:right w:val="nil"/>
            </w:tcBorders>
            <w:shd w:val="clear" w:color="auto" w:fill="FFFFFF"/>
            <w:tcMar>
              <w:top w:w="30" w:type="dxa"/>
              <w:left w:w="30" w:type="dxa"/>
              <w:bottom w:w="30" w:type="dxa"/>
              <w:right w:w="30" w:type="dxa"/>
            </w:tcMar>
            <w:vAlign w:val="center"/>
          </w:tcPr>
          <w:p w14:paraId="63A590E1" w14:textId="77777777" w:rsidR="00D50382" w:rsidRPr="00253E71" w:rsidRDefault="00D50382" w:rsidP="00392917">
            <w:pPr>
              <w:autoSpaceDE w:val="0"/>
              <w:autoSpaceDN w:val="0"/>
              <w:adjustRightInd w:val="0"/>
              <w:spacing w:after="0" w:line="320" w:lineRule="atLeast"/>
              <w:jc w:val="center"/>
              <w:rPr>
                <w:rFonts w:ascii="Times New Roman" w:hAnsi="Times New Roman" w:cs="Times New Roman"/>
                <w:b/>
                <w:bCs/>
                <w:color w:val="000000"/>
                <w:sz w:val="24"/>
                <w:szCs w:val="24"/>
              </w:rPr>
            </w:pPr>
          </w:p>
          <w:p w14:paraId="61B401F2" w14:textId="77777777" w:rsidR="00873657" w:rsidRPr="00253E71" w:rsidRDefault="00FA6867" w:rsidP="0039291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b/>
                <w:bCs/>
                <w:color w:val="000000"/>
                <w:sz w:val="24"/>
                <w:szCs w:val="24"/>
              </w:rPr>
              <w:t>Table 1.</w:t>
            </w:r>
            <w:r w:rsidR="00392917" w:rsidRPr="00253E71">
              <w:rPr>
                <w:rFonts w:ascii="Times New Roman" w:hAnsi="Times New Roman" w:cs="Times New Roman"/>
                <w:b/>
                <w:bCs/>
                <w:color w:val="000000"/>
                <w:sz w:val="24"/>
                <w:szCs w:val="24"/>
              </w:rPr>
              <w:t>4</w:t>
            </w:r>
            <w:r w:rsidRPr="00253E71">
              <w:rPr>
                <w:rFonts w:ascii="Times New Roman" w:hAnsi="Times New Roman" w:cs="Times New Roman"/>
                <w:b/>
                <w:bCs/>
                <w:color w:val="000000"/>
                <w:sz w:val="24"/>
                <w:szCs w:val="24"/>
              </w:rPr>
              <w:t xml:space="preserve">  Parent’s income of the respondents </w:t>
            </w:r>
          </w:p>
        </w:tc>
      </w:tr>
      <w:tr w:rsidR="00873657" w:rsidRPr="00253E71" w14:paraId="1BBB2B0A" w14:textId="77777777" w:rsidTr="00D174E0">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1D99ED8" w14:textId="77777777" w:rsidR="00873657" w:rsidRPr="00253E71" w:rsidRDefault="00873657" w:rsidP="00873657">
            <w:pPr>
              <w:autoSpaceDE w:val="0"/>
              <w:autoSpaceDN w:val="0"/>
              <w:adjustRightInd w:val="0"/>
              <w:spacing w:after="0" w:line="240" w:lineRule="auto"/>
              <w:rPr>
                <w:rFonts w:ascii="Times New Roman" w:hAnsi="Times New Roman" w:cs="Times New Roman"/>
                <w:sz w:val="24"/>
                <w:szCs w:val="24"/>
              </w:rPr>
            </w:pPr>
          </w:p>
        </w:tc>
        <w:tc>
          <w:tcPr>
            <w:tcW w:w="98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34AF9B16" w14:textId="77777777" w:rsidR="00873657" w:rsidRPr="00253E71" w:rsidRDefault="00873657" w:rsidP="00873657">
            <w:pPr>
              <w:autoSpaceDE w:val="0"/>
              <w:autoSpaceDN w:val="0"/>
              <w:adjustRightInd w:val="0"/>
              <w:spacing w:after="0" w:line="240" w:lineRule="auto"/>
              <w:rPr>
                <w:rFonts w:ascii="Times New Roman" w:hAnsi="Times New Roman" w:cs="Times New Roman"/>
                <w:sz w:val="24"/>
                <w:szCs w:val="24"/>
              </w:rPr>
            </w:pPr>
          </w:p>
        </w:tc>
        <w:tc>
          <w:tcPr>
            <w:tcW w:w="11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4FDD73EE" w14:textId="77777777" w:rsidR="00873657" w:rsidRPr="00253E71" w:rsidRDefault="00873657" w:rsidP="0087365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color w:val="000000"/>
                <w:sz w:val="24"/>
                <w:szCs w:val="24"/>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DB56299" w14:textId="77777777" w:rsidR="00873657" w:rsidRPr="00253E71" w:rsidRDefault="00873657" w:rsidP="0087365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color w:val="000000"/>
                <w:sz w:val="24"/>
                <w:szCs w:val="24"/>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294926D" w14:textId="77777777" w:rsidR="00873657" w:rsidRPr="00253E71" w:rsidRDefault="00873657" w:rsidP="0087365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color w:val="000000"/>
                <w:sz w:val="24"/>
                <w:szCs w:val="24"/>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8C22968" w14:textId="77777777" w:rsidR="00873657" w:rsidRPr="00253E71" w:rsidRDefault="00873657" w:rsidP="0087365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color w:val="000000"/>
                <w:sz w:val="24"/>
                <w:szCs w:val="24"/>
              </w:rPr>
              <w:t>Cumulative Percent</w:t>
            </w:r>
          </w:p>
        </w:tc>
      </w:tr>
      <w:tr w:rsidR="00873657" w:rsidRPr="00253E71" w14:paraId="0830F9DE" w14:textId="77777777" w:rsidTr="00D174E0">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66ED135"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Valid</w:t>
            </w:r>
          </w:p>
        </w:tc>
        <w:tc>
          <w:tcPr>
            <w:tcW w:w="98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145CCF66"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1-2L</w:t>
            </w:r>
          </w:p>
        </w:tc>
        <w:tc>
          <w:tcPr>
            <w:tcW w:w="114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478D3A52"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286</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14:paraId="10033375"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75.5</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14:paraId="65D9D6E9"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75.5</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71168674"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75.5</w:t>
            </w:r>
          </w:p>
        </w:tc>
      </w:tr>
      <w:tr w:rsidR="00873657" w:rsidRPr="00253E71" w14:paraId="72B7C7D8" w14:textId="77777777" w:rsidTr="00D174E0">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9EE7883" w14:textId="77777777" w:rsidR="00873657" w:rsidRPr="00253E71" w:rsidRDefault="00873657" w:rsidP="00873657">
            <w:pPr>
              <w:autoSpaceDE w:val="0"/>
              <w:autoSpaceDN w:val="0"/>
              <w:adjustRightInd w:val="0"/>
              <w:spacing w:after="0" w:line="240" w:lineRule="auto"/>
              <w:rPr>
                <w:rFonts w:ascii="Times New Roman" w:hAnsi="Times New Roman" w:cs="Times New Roman"/>
                <w:color w:val="000000"/>
                <w:sz w:val="24"/>
                <w:szCs w:val="24"/>
              </w:rPr>
            </w:pPr>
          </w:p>
        </w:tc>
        <w:tc>
          <w:tcPr>
            <w:tcW w:w="988" w:type="dxa"/>
            <w:tcBorders>
              <w:top w:val="nil"/>
              <w:left w:val="nil"/>
              <w:bottom w:val="nil"/>
              <w:right w:val="single" w:sz="16" w:space="0" w:color="000000"/>
            </w:tcBorders>
            <w:shd w:val="clear" w:color="auto" w:fill="FFFFFF"/>
            <w:tcMar>
              <w:top w:w="30" w:type="dxa"/>
              <w:left w:w="30" w:type="dxa"/>
              <w:bottom w:w="30" w:type="dxa"/>
              <w:right w:w="30" w:type="dxa"/>
            </w:tcMar>
          </w:tcPr>
          <w:p w14:paraId="2C9222A4"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2-5L</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14:paraId="7D47BA60"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64</w:t>
            </w:r>
          </w:p>
        </w:tc>
        <w:tc>
          <w:tcPr>
            <w:tcW w:w="998" w:type="dxa"/>
            <w:tcBorders>
              <w:top w:val="nil"/>
              <w:bottom w:val="nil"/>
            </w:tcBorders>
            <w:shd w:val="clear" w:color="auto" w:fill="FFFFFF"/>
            <w:tcMar>
              <w:top w:w="30" w:type="dxa"/>
              <w:left w:w="30" w:type="dxa"/>
              <w:bottom w:w="30" w:type="dxa"/>
              <w:right w:w="30" w:type="dxa"/>
            </w:tcMar>
            <w:vAlign w:val="center"/>
          </w:tcPr>
          <w:p w14:paraId="43C5FC0C"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16.9</w:t>
            </w:r>
          </w:p>
        </w:tc>
        <w:tc>
          <w:tcPr>
            <w:tcW w:w="1368" w:type="dxa"/>
            <w:tcBorders>
              <w:top w:val="nil"/>
              <w:bottom w:val="nil"/>
            </w:tcBorders>
            <w:shd w:val="clear" w:color="auto" w:fill="FFFFFF"/>
            <w:tcMar>
              <w:top w:w="30" w:type="dxa"/>
              <w:left w:w="30" w:type="dxa"/>
              <w:bottom w:w="30" w:type="dxa"/>
              <w:right w:w="30" w:type="dxa"/>
            </w:tcMar>
            <w:vAlign w:val="center"/>
          </w:tcPr>
          <w:p w14:paraId="1D6325EA"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16.9</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14:paraId="7FB23568"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92.3</w:t>
            </w:r>
          </w:p>
        </w:tc>
      </w:tr>
      <w:tr w:rsidR="00873657" w:rsidRPr="00253E71" w14:paraId="617EE469" w14:textId="77777777" w:rsidTr="00D174E0">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F7AAD6C" w14:textId="77777777" w:rsidR="00873657" w:rsidRPr="00253E71" w:rsidRDefault="00873657" w:rsidP="00873657">
            <w:pPr>
              <w:autoSpaceDE w:val="0"/>
              <w:autoSpaceDN w:val="0"/>
              <w:adjustRightInd w:val="0"/>
              <w:spacing w:after="0" w:line="240" w:lineRule="auto"/>
              <w:rPr>
                <w:rFonts w:ascii="Times New Roman" w:hAnsi="Times New Roman" w:cs="Times New Roman"/>
                <w:color w:val="000000"/>
                <w:sz w:val="24"/>
                <w:szCs w:val="24"/>
              </w:rPr>
            </w:pPr>
          </w:p>
        </w:tc>
        <w:tc>
          <w:tcPr>
            <w:tcW w:w="988" w:type="dxa"/>
            <w:tcBorders>
              <w:top w:val="nil"/>
              <w:left w:val="nil"/>
              <w:bottom w:val="nil"/>
              <w:right w:val="single" w:sz="16" w:space="0" w:color="000000"/>
            </w:tcBorders>
            <w:shd w:val="clear" w:color="auto" w:fill="FFFFFF"/>
            <w:tcMar>
              <w:top w:w="30" w:type="dxa"/>
              <w:left w:w="30" w:type="dxa"/>
              <w:bottom w:w="30" w:type="dxa"/>
              <w:right w:w="30" w:type="dxa"/>
            </w:tcMar>
          </w:tcPr>
          <w:p w14:paraId="705BB6C3"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5-7L</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14:paraId="097F4F54"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13</w:t>
            </w:r>
          </w:p>
        </w:tc>
        <w:tc>
          <w:tcPr>
            <w:tcW w:w="998" w:type="dxa"/>
            <w:tcBorders>
              <w:top w:val="nil"/>
              <w:bottom w:val="nil"/>
            </w:tcBorders>
            <w:shd w:val="clear" w:color="auto" w:fill="FFFFFF"/>
            <w:tcMar>
              <w:top w:w="30" w:type="dxa"/>
              <w:left w:w="30" w:type="dxa"/>
              <w:bottom w:w="30" w:type="dxa"/>
              <w:right w:w="30" w:type="dxa"/>
            </w:tcMar>
            <w:vAlign w:val="center"/>
          </w:tcPr>
          <w:p w14:paraId="7412FFFC"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3.4</w:t>
            </w:r>
          </w:p>
        </w:tc>
        <w:tc>
          <w:tcPr>
            <w:tcW w:w="1368" w:type="dxa"/>
            <w:tcBorders>
              <w:top w:val="nil"/>
              <w:bottom w:val="nil"/>
            </w:tcBorders>
            <w:shd w:val="clear" w:color="auto" w:fill="FFFFFF"/>
            <w:tcMar>
              <w:top w:w="30" w:type="dxa"/>
              <w:left w:w="30" w:type="dxa"/>
              <w:bottom w:w="30" w:type="dxa"/>
              <w:right w:w="30" w:type="dxa"/>
            </w:tcMar>
            <w:vAlign w:val="center"/>
          </w:tcPr>
          <w:p w14:paraId="17F368C6"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3.4</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14:paraId="70074214"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95.8</w:t>
            </w:r>
          </w:p>
        </w:tc>
      </w:tr>
      <w:tr w:rsidR="00873657" w:rsidRPr="00253E71" w14:paraId="0E4B5D52" w14:textId="77777777" w:rsidTr="00D174E0">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C0D86C1" w14:textId="77777777" w:rsidR="00873657" w:rsidRPr="00253E71" w:rsidRDefault="00873657" w:rsidP="00873657">
            <w:pPr>
              <w:autoSpaceDE w:val="0"/>
              <w:autoSpaceDN w:val="0"/>
              <w:adjustRightInd w:val="0"/>
              <w:spacing w:after="0" w:line="240" w:lineRule="auto"/>
              <w:rPr>
                <w:rFonts w:ascii="Times New Roman" w:hAnsi="Times New Roman" w:cs="Times New Roman"/>
                <w:color w:val="000000"/>
                <w:sz w:val="24"/>
                <w:szCs w:val="24"/>
              </w:rPr>
            </w:pPr>
          </w:p>
        </w:tc>
        <w:tc>
          <w:tcPr>
            <w:tcW w:w="988" w:type="dxa"/>
            <w:tcBorders>
              <w:top w:val="nil"/>
              <w:left w:val="nil"/>
              <w:bottom w:val="nil"/>
              <w:right w:val="single" w:sz="16" w:space="0" w:color="000000"/>
            </w:tcBorders>
            <w:shd w:val="clear" w:color="auto" w:fill="FFFFFF"/>
            <w:tcMar>
              <w:top w:w="30" w:type="dxa"/>
              <w:left w:w="30" w:type="dxa"/>
              <w:bottom w:w="30" w:type="dxa"/>
              <w:right w:w="30" w:type="dxa"/>
            </w:tcMar>
          </w:tcPr>
          <w:p w14:paraId="0DF78890"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7-9L</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14:paraId="6C3EA5BF"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8</w:t>
            </w:r>
          </w:p>
        </w:tc>
        <w:tc>
          <w:tcPr>
            <w:tcW w:w="998" w:type="dxa"/>
            <w:tcBorders>
              <w:top w:val="nil"/>
              <w:bottom w:val="nil"/>
            </w:tcBorders>
            <w:shd w:val="clear" w:color="auto" w:fill="FFFFFF"/>
            <w:tcMar>
              <w:top w:w="30" w:type="dxa"/>
              <w:left w:w="30" w:type="dxa"/>
              <w:bottom w:w="30" w:type="dxa"/>
              <w:right w:w="30" w:type="dxa"/>
            </w:tcMar>
            <w:vAlign w:val="center"/>
          </w:tcPr>
          <w:p w14:paraId="3A697B63"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2.1</w:t>
            </w:r>
          </w:p>
        </w:tc>
        <w:tc>
          <w:tcPr>
            <w:tcW w:w="1368" w:type="dxa"/>
            <w:tcBorders>
              <w:top w:val="nil"/>
              <w:bottom w:val="nil"/>
            </w:tcBorders>
            <w:shd w:val="clear" w:color="auto" w:fill="FFFFFF"/>
            <w:tcMar>
              <w:top w:w="30" w:type="dxa"/>
              <w:left w:w="30" w:type="dxa"/>
              <w:bottom w:w="30" w:type="dxa"/>
              <w:right w:w="30" w:type="dxa"/>
            </w:tcMar>
            <w:vAlign w:val="center"/>
          </w:tcPr>
          <w:p w14:paraId="7BAF4720"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2.1</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14:paraId="0E487F61"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97.9</w:t>
            </w:r>
          </w:p>
        </w:tc>
      </w:tr>
      <w:tr w:rsidR="00873657" w:rsidRPr="00253E71" w14:paraId="17D3BA40" w14:textId="77777777" w:rsidTr="00D174E0">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C47C54A" w14:textId="77777777" w:rsidR="00873657" w:rsidRPr="00253E71" w:rsidRDefault="00873657" w:rsidP="00873657">
            <w:pPr>
              <w:autoSpaceDE w:val="0"/>
              <w:autoSpaceDN w:val="0"/>
              <w:adjustRightInd w:val="0"/>
              <w:spacing w:after="0" w:line="240" w:lineRule="auto"/>
              <w:rPr>
                <w:rFonts w:ascii="Times New Roman" w:hAnsi="Times New Roman" w:cs="Times New Roman"/>
                <w:color w:val="000000"/>
                <w:sz w:val="24"/>
                <w:szCs w:val="24"/>
              </w:rPr>
            </w:pPr>
          </w:p>
        </w:tc>
        <w:tc>
          <w:tcPr>
            <w:tcW w:w="988" w:type="dxa"/>
            <w:tcBorders>
              <w:top w:val="nil"/>
              <w:left w:val="nil"/>
              <w:bottom w:val="nil"/>
              <w:right w:val="single" w:sz="16" w:space="0" w:color="000000"/>
            </w:tcBorders>
            <w:shd w:val="clear" w:color="auto" w:fill="FFFFFF"/>
            <w:tcMar>
              <w:top w:w="30" w:type="dxa"/>
              <w:left w:w="30" w:type="dxa"/>
              <w:bottom w:w="30" w:type="dxa"/>
              <w:right w:w="30" w:type="dxa"/>
            </w:tcMar>
          </w:tcPr>
          <w:p w14:paraId="6868920E"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Above9L</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14:paraId="0EB80BC4"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8</w:t>
            </w:r>
          </w:p>
        </w:tc>
        <w:tc>
          <w:tcPr>
            <w:tcW w:w="998" w:type="dxa"/>
            <w:tcBorders>
              <w:top w:val="nil"/>
              <w:bottom w:val="nil"/>
            </w:tcBorders>
            <w:shd w:val="clear" w:color="auto" w:fill="FFFFFF"/>
            <w:tcMar>
              <w:top w:w="30" w:type="dxa"/>
              <w:left w:w="30" w:type="dxa"/>
              <w:bottom w:w="30" w:type="dxa"/>
              <w:right w:w="30" w:type="dxa"/>
            </w:tcMar>
            <w:vAlign w:val="center"/>
          </w:tcPr>
          <w:p w14:paraId="45A8082A"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2.1</w:t>
            </w:r>
          </w:p>
        </w:tc>
        <w:tc>
          <w:tcPr>
            <w:tcW w:w="1368" w:type="dxa"/>
            <w:tcBorders>
              <w:top w:val="nil"/>
              <w:bottom w:val="nil"/>
            </w:tcBorders>
            <w:shd w:val="clear" w:color="auto" w:fill="FFFFFF"/>
            <w:tcMar>
              <w:top w:w="30" w:type="dxa"/>
              <w:left w:w="30" w:type="dxa"/>
              <w:bottom w:w="30" w:type="dxa"/>
              <w:right w:w="30" w:type="dxa"/>
            </w:tcMar>
            <w:vAlign w:val="center"/>
          </w:tcPr>
          <w:p w14:paraId="5A4E024E"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2.1</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14:paraId="7DBB5C60"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100.0</w:t>
            </w:r>
          </w:p>
        </w:tc>
      </w:tr>
      <w:tr w:rsidR="00873657" w:rsidRPr="00253E71" w14:paraId="61464D94" w14:textId="77777777" w:rsidTr="00D174E0">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09CE7F7" w14:textId="77777777" w:rsidR="00873657" w:rsidRPr="00253E71" w:rsidRDefault="00873657" w:rsidP="00873657">
            <w:pPr>
              <w:autoSpaceDE w:val="0"/>
              <w:autoSpaceDN w:val="0"/>
              <w:adjustRightInd w:val="0"/>
              <w:spacing w:after="0" w:line="240" w:lineRule="auto"/>
              <w:rPr>
                <w:rFonts w:ascii="Times New Roman" w:hAnsi="Times New Roman" w:cs="Times New Roman"/>
                <w:color w:val="000000"/>
                <w:sz w:val="24"/>
                <w:szCs w:val="24"/>
              </w:rPr>
            </w:pPr>
          </w:p>
        </w:tc>
        <w:tc>
          <w:tcPr>
            <w:tcW w:w="98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0E7BC9D9"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Total</w:t>
            </w:r>
          </w:p>
        </w:tc>
        <w:tc>
          <w:tcPr>
            <w:tcW w:w="114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3DFB3883"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379</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14:paraId="69B3D9A5"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14:paraId="33B189E6"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3D04192B" w14:textId="77777777" w:rsidR="00873657" w:rsidRPr="00253E71" w:rsidRDefault="00873657" w:rsidP="00873657">
            <w:pPr>
              <w:autoSpaceDE w:val="0"/>
              <w:autoSpaceDN w:val="0"/>
              <w:adjustRightInd w:val="0"/>
              <w:spacing w:after="0" w:line="240" w:lineRule="auto"/>
              <w:rPr>
                <w:rFonts w:ascii="Times New Roman" w:hAnsi="Times New Roman" w:cs="Times New Roman"/>
                <w:sz w:val="24"/>
                <w:szCs w:val="24"/>
              </w:rPr>
            </w:pPr>
          </w:p>
        </w:tc>
      </w:tr>
    </w:tbl>
    <w:p w14:paraId="020C5AD0" w14:textId="1EBFE709" w:rsidR="00873657" w:rsidRPr="008870E1" w:rsidRDefault="00D174E0" w:rsidP="008870E1">
      <w:pPr>
        <w:spacing w:line="360" w:lineRule="auto"/>
        <w:jc w:val="both"/>
        <w:rPr>
          <w:rFonts w:ascii="Times New Roman" w:hAnsi="Times New Roman" w:cs="Times New Roman"/>
          <w:i/>
          <w:sz w:val="24"/>
          <w:szCs w:val="24"/>
        </w:rPr>
      </w:pPr>
      <w:r w:rsidRPr="00253E71">
        <w:rPr>
          <w:rFonts w:ascii="Times New Roman" w:hAnsi="Times New Roman" w:cs="Times New Roman"/>
          <w:i/>
          <w:sz w:val="24"/>
          <w:szCs w:val="24"/>
        </w:rPr>
        <w:t>Source: Primary data</w:t>
      </w:r>
    </w:p>
    <w:p w14:paraId="56F343D9" w14:textId="430EF533" w:rsidR="00D50382" w:rsidRPr="00253E71" w:rsidRDefault="00D50382" w:rsidP="00873657">
      <w:pPr>
        <w:autoSpaceDE w:val="0"/>
        <w:autoSpaceDN w:val="0"/>
        <w:adjustRightInd w:val="0"/>
        <w:spacing w:after="0" w:line="400" w:lineRule="atLeast"/>
        <w:rPr>
          <w:rFonts w:ascii="Times New Roman" w:hAnsi="Times New Roman" w:cs="Times New Roman"/>
          <w:sz w:val="24"/>
          <w:szCs w:val="24"/>
        </w:rPr>
      </w:pPr>
      <w:r w:rsidRPr="00253E71">
        <w:rPr>
          <w:rFonts w:ascii="Times New Roman" w:hAnsi="Times New Roman" w:cs="Times New Roman"/>
          <w:sz w:val="24"/>
          <w:szCs w:val="24"/>
        </w:rPr>
        <w:lastRenderedPageBreak/>
        <w:t>Table 1.5 shows the Parent’s occupation of the respondents. From the table it is observed that</w:t>
      </w:r>
      <w:r w:rsidR="00DF17E6" w:rsidRPr="00253E71">
        <w:rPr>
          <w:rFonts w:ascii="Times New Roman" w:hAnsi="Times New Roman" w:cs="Times New Roman"/>
          <w:sz w:val="24"/>
          <w:szCs w:val="24"/>
        </w:rPr>
        <w:t xml:space="preserve"> the parent’s occupation was being agriculture farming, Labor and other skill works. </w:t>
      </w:r>
      <w:proofErr w:type="gramStart"/>
      <w:r w:rsidR="00DF17E6" w:rsidRPr="00253E71">
        <w:rPr>
          <w:rFonts w:ascii="Times New Roman" w:hAnsi="Times New Roman" w:cs="Times New Roman"/>
          <w:sz w:val="24"/>
          <w:szCs w:val="24"/>
        </w:rPr>
        <w:t>Good</w:t>
      </w:r>
      <w:proofErr w:type="gramEnd"/>
      <w:r w:rsidR="00DF17E6" w:rsidRPr="00253E71">
        <w:rPr>
          <w:rFonts w:ascii="Times New Roman" w:hAnsi="Times New Roman" w:cs="Times New Roman"/>
          <w:sz w:val="24"/>
          <w:szCs w:val="24"/>
        </w:rPr>
        <w:t xml:space="preserve"> number of the respondent’s </w:t>
      </w:r>
      <w:proofErr w:type="gramStart"/>
      <w:r w:rsidR="00DF17E6" w:rsidRPr="00253E71">
        <w:rPr>
          <w:rFonts w:ascii="Times New Roman" w:hAnsi="Times New Roman" w:cs="Times New Roman"/>
          <w:sz w:val="24"/>
          <w:szCs w:val="24"/>
        </w:rPr>
        <w:t>parents</w:t>
      </w:r>
      <w:proofErr w:type="gramEnd"/>
      <w:r w:rsidR="00DF17E6" w:rsidRPr="00253E71">
        <w:rPr>
          <w:rFonts w:ascii="Times New Roman" w:hAnsi="Times New Roman" w:cs="Times New Roman"/>
          <w:sz w:val="24"/>
          <w:szCs w:val="24"/>
        </w:rPr>
        <w:t xml:space="preserve"> own business while comparatively few private and government employees.</w:t>
      </w:r>
    </w:p>
    <w:p w14:paraId="4D7EC0C3" w14:textId="77777777" w:rsidR="00873657" w:rsidRPr="00253E71" w:rsidRDefault="00873657" w:rsidP="00873657">
      <w:pPr>
        <w:autoSpaceDE w:val="0"/>
        <w:autoSpaceDN w:val="0"/>
        <w:adjustRightInd w:val="0"/>
        <w:spacing w:after="0" w:line="240" w:lineRule="auto"/>
        <w:rPr>
          <w:rFonts w:ascii="Times New Roman" w:hAnsi="Times New Roman" w:cs="Times New Roman"/>
          <w:sz w:val="24"/>
          <w:szCs w:val="24"/>
        </w:rPr>
      </w:pPr>
    </w:p>
    <w:tbl>
      <w:tblPr>
        <w:tblW w:w="736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694"/>
        <w:gridCol w:w="1142"/>
        <w:gridCol w:w="998"/>
        <w:gridCol w:w="1368"/>
        <w:gridCol w:w="1441"/>
      </w:tblGrid>
      <w:tr w:rsidR="00873657" w:rsidRPr="00253E71" w14:paraId="627A64BD" w14:textId="77777777" w:rsidTr="00D174E0">
        <w:trPr>
          <w:cantSplit/>
          <w:tblHeader/>
        </w:trPr>
        <w:tc>
          <w:tcPr>
            <w:tcW w:w="7363" w:type="dxa"/>
            <w:gridSpan w:val="6"/>
            <w:tcBorders>
              <w:top w:val="nil"/>
              <w:left w:val="nil"/>
              <w:bottom w:val="nil"/>
              <w:right w:val="nil"/>
            </w:tcBorders>
            <w:shd w:val="clear" w:color="auto" w:fill="FFFFFF"/>
            <w:tcMar>
              <w:top w:w="30" w:type="dxa"/>
              <w:left w:w="30" w:type="dxa"/>
              <w:bottom w:w="30" w:type="dxa"/>
              <w:right w:w="30" w:type="dxa"/>
            </w:tcMar>
            <w:vAlign w:val="center"/>
          </w:tcPr>
          <w:p w14:paraId="12B5C605" w14:textId="77777777" w:rsidR="00873657" w:rsidRPr="00253E71" w:rsidRDefault="00FA6867" w:rsidP="0039291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b/>
                <w:bCs/>
                <w:color w:val="000000"/>
                <w:sz w:val="24"/>
                <w:szCs w:val="24"/>
              </w:rPr>
              <w:t>Table 1.</w:t>
            </w:r>
            <w:r w:rsidR="00392917" w:rsidRPr="00253E71">
              <w:rPr>
                <w:rFonts w:ascii="Times New Roman" w:hAnsi="Times New Roman" w:cs="Times New Roman"/>
                <w:b/>
                <w:bCs/>
                <w:color w:val="000000"/>
                <w:sz w:val="24"/>
                <w:szCs w:val="24"/>
              </w:rPr>
              <w:t>5</w:t>
            </w:r>
            <w:r w:rsidRPr="00253E71">
              <w:rPr>
                <w:rFonts w:ascii="Times New Roman" w:hAnsi="Times New Roman" w:cs="Times New Roman"/>
                <w:b/>
                <w:bCs/>
                <w:color w:val="000000"/>
                <w:sz w:val="24"/>
                <w:szCs w:val="24"/>
              </w:rPr>
              <w:t xml:space="preserve">  Parent’s Occupation</w:t>
            </w:r>
          </w:p>
        </w:tc>
      </w:tr>
      <w:tr w:rsidR="00873657" w:rsidRPr="00253E71" w14:paraId="57516005" w14:textId="77777777" w:rsidTr="00D174E0">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C7785F9" w14:textId="77777777" w:rsidR="00873657" w:rsidRPr="00253E71" w:rsidRDefault="00873657" w:rsidP="00873657">
            <w:pPr>
              <w:autoSpaceDE w:val="0"/>
              <w:autoSpaceDN w:val="0"/>
              <w:adjustRightInd w:val="0"/>
              <w:spacing w:after="0" w:line="240" w:lineRule="auto"/>
              <w:rPr>
                <w:rFonts w:ascii="Times New Roman" w:hAnsi="Times New Roman" w:cs="Times New Roman"/>
                <w:sz w:val="24"/>
                <w:szCs w:val="24"/>
              </w:rPr>
            </w:pPr>
          </w:p>
        </w:tc>
        <w:tc>
          <w:tcPr>
            <w:tcW w:w="169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605B56BB" w14:textId="77777777" w:rsidR="00873657" w:rsidRPr="00253E71" w:rsidRDefault="00873657" w:rsidP="00873657">
            <w:pPr>
              <w:autoSpaceDE w:val="0"/>
              <w:autoSpaceDN w:val="0"/>
              <w:adjustRightInd w:val="0"/>
              <w:spacing w:after="0" w:line="240" w:lineRule="auto"/>
              <w:rPr>
                <w:rFonts w:ascii="Times New Roman" w:hAnsi="Times New Roman" w:cs="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2B1B2365" w14:textId="77777777" w:rsidR="00873657" w:rsidRPr="00253E71" w:rsidRDefault="00873657" w:rsidP="0087365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color w:val="000000"/>
                <w:sz w:val="24"/>
                <w:szCs w:val="24"/>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B299CE7" w14:textId="77777777" w:rsidR="00873657" w:rsidRPr="00253E71" w:rsidRDefault="00873657" w:rsidP="0087365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color w:val="000000"/>
                <w:sz w:val="24"/>
                <w:szCs w:val="24"/>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6752123" w14:textId="77777777" w:rsidR="00873657" w:rsidRPr="00253E71" w:rsidRDefault="00873657" w:rsidP="0087365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color w:val="000000"/>
                <w:sz w:val="24"/>
                <w:szCs w:val="24"/>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684FFAD" w14:textId="77777777" w:rsidR="00873657" w:rsidRPr="00253E71" w:rsidRDefault="00873657" w:rsidP="0087365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color w:val="000000"/>
                <w:sz w:val="24"/>
                <w:szCs w:val="24"/>
              </w:rPr>
              <w:t>Cumulative Percent</w:t>
            </w:r>
          </w:p>
        </w:tc>
      </w:tr>
      <w:tr w:rsidR="00873657" w:rsidRPr="00253E71" w14:paraId="585505C3" w14:textId="77777777" w:rsidTr="00D174E0">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7DD874A"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Valid</w:t>
            </w:r>
          </w:p>
        </w:tc>
        <w:tc>
          <w:tcPr>
            <w:tcW w:w="169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389C1C2B"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Govt Employee</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57F161E1"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30</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14:paraId="6244E0C8"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7.9</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14:paraId="07705604"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7.9</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7BA08681"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7.9</w:t>
            </w:r>
          </w:p>
        </w:tc>
      </w:tr>
      <w:tr w:rsidR="00873657" w:rsidRPr="00253E71" w14:paraId="1FA4BE30" w14:textId="77777777" w:rsidTr="00D174E0">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0CAF044" w14:textId="77777777" w:rsidR="00873657" w:rsidRPr="00253E71" w:rsidRDefault="00873657" w:rsidP="00873657">
            <w:pPr>
              <w:autoSpaceDE w:val="0"/>
              <w:autoSpaceDN w:val="0"/>
              <w:adjustRightInd w:val="0"/>
              <w:spacing w:after="0" w:line="240" w:lineRule="auto"/>
              <w:rPr>
                <w:rFonts w:ascii="Times New Roman" w:hAnsi="Times New Roman" w:cs="Times New Roman"/>
                <w:color w:val="000000"/>
                <w:sz w:val="24"/>
                <w:szCs w:val="24"/>
              </w:rPr>
            </w:pPr>
          </w:p>
        </w:tc>
        <w:tc>
          <w:tcPr>
            <w:tcW w:w="1694" w:type="dxa"/>
            <w:tcBorders>
              <w:top w:val="nil"/>
              <w:left w:val="nil"/>
              <w:bottom w:val="nil"/>
              <w:right w:val="single" w:sz="16" w:space="0" w:color="000000"/>
            </w:tcBorders>
            <w:shd w:val="clear" w:color="auto" w:fill="FFFFFF"/>
            <w:tcMar>
              <w:top w:w="30" w:type="dxa"/>
              <w:left w:w="30" w:type="dxa"/>
              <w:bottom w:w="30" w:type="dxa"/>
              <w:right w:w="30" w:type="dxa"/>
            </w:tcMar>
          </w:tcPr>
          <w:p w14:paraId="14704629"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private Employee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32404420"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65</w:t>
            </w:r>
          </w:p>
        </w:tc>
        <w:tc>
          <w:tcPr>
            <w:tcW w:w="998" w:type="dxa"/>
            <w:tcBorders>
              <w:top w:val="nil"/>
              <w:bottom w:val="nil"/>
            </w:tcBorders>
            <w:shd w:val="clear" w:color="auto" w:fill="FFFFFF"/>
            <w:tcMar>
              <w:top w:w="30" w:type="dxa"/>
              <w:left w:w="30" w:type="dxa"/>
              <w:bottom w:w="30" w:type="dxa"/>
              <w:right w:w="30" w:type="dxa"/>
            </w:tcMar>
            <w:vAlign w:val="center"/>
          </w:tcPr>
          <w:p w14:paraId="66824010"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17.2</w:t>
            </w:r>
          </w:p>
        </w:tc>
        <w:tc>
          <w:tcPr>
            <w:tcW w:w="1368" w:type="dxa"/>
            <w:tcBorders>
              <w:top w:val="nil"/>
              <w:bottom w:val="nil"/>
            </w:tcBorders>
            <w:shd w:val="clear" w:color="auto" w:fill="FFFFFF"/>
            <w:tcMar>
              <w:top w:w="30" w:type="dxa"/>
              <w:left w:w="30" w:type="dxa"/>
              <w:bottom w:w="30" w:type="dxa"/>
              <w:right w:w="30" w:type="dxa"/>
            </w:tcMar>
            <w:vAlign w:val="center"/>
          </w:tcPr>
          <w:p w14:paraId="2DE087BF"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17.2</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14:paraId="19C46D60"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25.1</w:t>
            </w:r>
          </w:p>
        </w:tc>
      </w:tr>
      <w:tr w:rsidR="00873657" w:rsidRPr="00253E71" w14:paraId="69AF1490" w14:textId="77777777" w:rsidTr="00D174E0">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E2107C4" w14:textId="77777777" w:rsidR="00873657" w:rsidRPr="00253E71" w:rsidRDefault="00873657" w:rsidP="00873657">
            <w:pPr>
              <w:autoSpaceDE w:val="0"/>
              <w:autoSpaceDN w:val="0"/>
              <w:adjustRightInd w:val="0"/>
              <w:spacing w:after="0" w:line="240" w:lineRule="auto"/>
              <w:rPr>
                <w:rFonts w:ascii="Times New Roman" w:hAnsi="Times New Roman" w:cs="Times New Roman"/>
                <w:color w:val="000000"/>
                <w:sz w:val="24"/>
                <w:szCs w:val="24"/>
              </w:rPr>
            </w:pPr>
          </w:p>
        </w:tc>
        <w:tc>
          <w:tcPr>
            <w:tcW w:w="1694" w:type="dxa"/>
            <w:tcBorders>
              <w:top w:val="nil"/>
              <w:left w:val="nil"/>
              <w:bottom w:val="nil"/>
              <w:right w:val="single" w:sz="16" w:space="0" w:color="000000"/>
            </w:tcBorders>
            <w:shd w:val="clear" w:color="auto" w:fill="FFFFFF"/>
            <w:tcMar>
              <w:top w:w="30" w:type="dxa"/>
              <w:left w:w="30" w:type="dxa"/>
              <w:bottom w:w="30" w:type="dxa"/>
              <w:right w:w="30" w:type="dxa"/>
            </w:tcMar>
          </w:tcPr>
          <w:p w14:paraId="243392E4"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Own business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69970081"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104</w:t>
            </w:r>
          </w:p>
        </w:tc>
        <w:tc>
          <w:tcPr>
            <w:tcW w:w="998" w:type="dxa"/>
            <w:tcBorders>
              <w:top w:val="nil"/>
              <w:bottom w:val="nil"/>
            </w:tcBorders>
            <w:shd w:val="clear" w:color="auto" w:fill="FFFFFF"/>
            <w:tcMar>
              <w:top w:w="30" w:type="dxa"/>
              <w:left w:w="30" w:type="dxa"/>
              <w:bottom w:w="30" w:type="dxa"/>
              <w:right w:w="30" w:type="dxa"/>
            </w:tcMar>
            <w:vAlign w:val="center"/>
          </w:tcPr>
          <w:p w14:paraId="60FB403C"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27.4</w:t>
            </w:r>
          </w:p>
        </w:tc>
        <w:tc>
          <w:tcPr>
            <w:tcW w:w="1368" w:type="dxa"/>
            <w:tcBorders>
              <w:top w:val="nil"/>
              <w:bottom w:val="nil"/>
            </w:tcBorders>
            <w:shd w:val="clear" w:color="auto" w:fill="FFFFFF"/>
            <w:tcMar>
              <w:top w:w="30" w:type="dxa"/>
              <w:left w:w="30" w:type="dxa"/>
              <w:bottom w:w="30" w:type="dxa"/>
              <w:right w:w="30" w:type="dxa"/>
            </w:tcMar>
            <w:vAlign w:val="center"/>
          </w:tcPr>
          <w:p w14:paraId="21DC22CD"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27.4</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14:paraId="152FE69F"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52.5</w:t>
            </w:r>
          </w:p>
        </w:tc>
      </w:tr>
      <w:tr w:rsidR="00873657" w:rsidRPr="00253E71" w14:paraId="295A7DE3" w14:textId="77777777" w:rsidTr="00D174E0">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CB4B7FE" w14:textId="77777777" w:rsidR="00873657" w:rsidRPr="00253E71" w:rsidRDefault="00873657" w:rsidP="00873657">
            <w:pPr>
              <w:autoSpaceDE w:val="0"/>
              <w:autoSpaceDN w:val="0"/>
              <w:adjustRightInd w:val="0"/>
              <w:spacing w:after="0" w:line="240" w:lineRule="auto"/>
              <w:rPr>
                <w:rFonts w:ascii="Times New Roman" w:hAnsi="Times New Roman" w:cs="Times New Roman"/>
                <w:color w:val="000000"/>
                <w:sz w:val="24"/>
                <w:szCs w:val="24"/>
              </w:rPr>
            </w:pPr>
          </w:p>
        </w:tc>
        <w:tc>
          <w:tcPr>
            <w:tcW w:w="1694" w:type="dxa"/>
            <w:tcBorders>
              <w:top w:val="nil"/>
              <w:left w:val="nil"/>
              <w:bottom w:val="nil"/>
              <w:right w:val="single" w:sz="16" w:space="0" w:color="000000"/>
            </w:tcBorders>
            <w:shd w:val="clear" w:color="auto" w:fill="FFFFFF"/>
            <w:tcMar>
              <w:top w:w="30" w:type="dxa"/>
              <w:left w:w="30" w:type="dxa"/>
              <w:bottom w:w="30" w:type="dxa"/>
              <w:right w:w="30" w:type="dxa"/>
            </w:tcMar>
          </w:tcPr>
          <w:p w14:paraId="3C0389C1"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Others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6EC87BF7"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180</w:t>
            </w:r>
          </w:p>
        </w:tc>
        <w:tc>
          <w:tcPr>
            <w:tcW w:w="998" w:type="dxa"/>
            <w:tcBorders>
              <w:top w:val="nil"/>
              <w:bottom w:val="nil"/>
            </w:tcBorders>
            <w:shd w:val="clear" w:color="auto" w:fill="FFFFFF"/>
            <w:tcMar>
              <w:top w:w="30" w:type="dxa"/>
              <w:left w:w="30" w:type="dxa"/>
              <w:bottom w:w="30" w:type="dxa"/>
              <w:right w:w="30" w:type="dxa"/>
            </w:tcMar>
            <w:vAlign w:val="center"/>
          </w:tcPr>
          <w:p w14:paraId="1C489E2E"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47.5</w:t>
            </w:r>
          </w:p>
        </w:tc>
        <w:tc>
          <w:tcPr>
            <w:tcW w:w="1368" w:type="dxa"/>
            <w:tcBorders>
              <w:top w:val="nil"/>
              <w:bottom w:val="nil"/>
            </w:tcBorders>
            <w:shd w:val="clear" w:color="auto" w:fill="FFFFFF"/>
            <w:tcMar>
              <w:top w:w="30" w:type="dxa"/>
              <w:left w:w="30" w:type="dxa"/>
              <w:bottom w:w="30" w:type="dxa"/>
              <w:right w:w="30" w:type="dxa"/>
            </w:tcMar>
            <w:vAlign w:val="center"/>
          </w:tcPr>
          <w:p w14:paraId="28E91079"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47.5</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14:paraId="1029A98F"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100.0</w:t>
            </w:r>
          </w:p>
        </w:tc>
      </w:tr>
      <w:tr w:rsidR="00873657" w:rsidRPr="00253E71" w14:paraId="72F67697" w14:textId="77777777" w:rsidTr="00D174E0">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F9C2404" w14:textId="77777777" w:rsidR="00873657" w:rsidRPr="00253E71" w:rsidRDefault="00873657" w:rsidP="00873657">
            <w:pPr>
              <w:autoSpaceDE w:val="0"/>
              <w:autoSpaceDN w:val="0"/>
              <w:adjustRightInd w:val="0"/>
              <w:spacing w:after="0" w:line="240" w:lineRule="auto"/>
              <w:rPr>
                <w:rFonts w:ascii="Times New Roman" w:hAnsi="Times New Roman" w:cs="Times New Roman"/>
                <w:color w:val="000000"/>
                <w:sz w:val="24"/>
                <w:szCs w:val="24"/>
              </w:rPr>
            </w:pPr>
          </w:p>
        </w:tc>
        <w:tc>
          <w:tcPr>
            <w:tcW w:w="169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741E69EB"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4DD24C9D"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379</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14:paraId="17D200C6"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14:paraId="6E746852"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02D2FB11" w14:textId="77777777" w:rsidR="00873657" w:rsidRPr="00253E71" w:rsidRDefault="00873657" w:rsidP="00873657">
            <w:pPr>
              <w:autoSpaceDE w:val="0"/>
              <w:autoSpaceDN w:val="0"/>
              <w:adjustRightInd w:val="0"/>
              <w:spacing w:after="0" w:line="240" w:lineRule="auto"/>
              <w:rPr>
                <w:rFonts w:ascii="Times New Roman" w:hAnsi="Times New Roman" w:cs="Times New Roman"/>
                <w:sz w:val="24"/>
                <w:szCs w:val="24"/>
              </w:rPr>
            </w:pPr>
          </w:p>
        </w:tc>
      </w:tr>
    </w:tbl>
    <w:p w14:paraId="5DBD4958" w14:textId="2FE17075" w:rsidR="004E1FE5" w:rsidRPr="008870E1" w:rsidRDefault="00D174E0" w:rsidP="008870E1">
      <w:pPr>
        <w:spacing w:line="360" w:lineRule="auto"/>
        <w:jc w:val="both"/>
        <w:rPr>
          <w:rFonts w:ascii="Times New Roman" w:hAnsi="Times New Roman" w:cs="Times New Roman"/>
          <w:i/>
          <w:sz w:val="24"/>
          <w:szCs w:val="24"/>
        </w:rPr>
      </w:pPr>
      <w:r w:rsidRPr="00253E71">
        <w:rPr>
          <w:rFonts w:ascii="Times New Roman" w:hAnsi="Times New Roman" w:cs="Times New Roman"/>
          <w:i/>
          <w:sz w:val="24"/>
          <w:szCs w:val="24"/>
        </w:rPr>
        <w:t>Source: Primary data</w:t>
      </w:r>
    </w:p>
    <w:p w14:paraId="3285FB15" w14:textId="76A4048E" w:rsidR="004E1FE5" w:rsidRPr="008870E1" w:rsidRDefault="004E1FE5" w:rsidP="008870E1">
      <w:pPr>
        <w:autoSpaceDE w:val="0"/>
        <w:autoSpaceDN w:val="0"/>
        <w:adjustRightInd w:val="0"/>
        <w:spacing w:after="0" w:line="360" w:lineRule="auto"/>
        <w:jc w:val="both"/>
        <w:rPr>
          <w:rFonts w:ascii="Times New Roman" w:hAnsi="Times New Roman" w:cs="Times New Roman"/>
          <w:bCs/>
          <w:color w:val="000000"/>
          <w:sz w:val="24"/>
          <w:szCs w:val="24"/>
        </w:rPr>
      </w:pPr>
      <w:r w:rsidRPr="00253E71">
        <w:rPr>
          <w:rFonts w:ascii="Times New Roman" w:hAnsi="Times New Roman" w:cs="Times New Roman"/>
          <w:bCs/>
          <w:color w:val="000000"/>
          <w:sz w:val="24"/>
          <w:szCs w:val="24"/>
        </w:rPr>
        <w:t xml:space="preserve">KMO and Bartlett's Test is being conducted to test whether all available data is together. The </w:t>
      </w:r>
      <w:r w:rsidRPr="00253E71">
        <w:rPr>
          <w:rFonts w:ascii="Times New Roman" w:hAnsi="Times New Roman" w:cs="Times New Roman"/>
          <w:bCs/>
          <w:sz w:val="24"/>
          <w:szCs w:val="24"/>
        </w:rPr>
        <w:t>table</w:t>
      </w:r>
      <w:r w:rsidRPr="00253E71">
        <w:rPr>
          <w:rFonts w:ascii="Times New Roman" w:hAnsi="Times New Roman" w:cs="Times New Roman"/>
          <w:bCs/>
          <w:color w:val="FF0000"/>
          <w:sz w:val="24"/>
          <w:szCs w:val="24"/>
        </w:rPr>
        <w:t xml:space="preserve"> </w:t>
      </w:r>
      <w:r w:rsidR="00891E6E" w:rsidRPr="00253E71">
        <w:rPr>
          <w:rFonts w:ascii="Times New Roman" w:hAnsi="Times New Roman" w:cs="Times New Roman"/>
          <w:bCs/>
          <w:sz w:val="24"/>
          <w:szCs w:val="24"/>
        </w:rPr>
        <w:t>1.6</w:t>
      </w:r>
      <w:r w:rsidR="00891E6E" w:rsidRPr="00253E71">
        <w:rPr>
          <w:rFonts w:ascii="Times New Roman" w:hAnsi="Times New Roman" w:cs="Times New Roman"/>
          <w:bCs/>
          <w:color w:val="FF0000"/>
          <w:sz w:val="24"/>
          <w:szCs w:val="24"/>
        </w:rPr>
        <w:t xml:space="preserve"> </w:t>
      </w:r>
      <w:r w:rsidRPr="00253E71">
        <w:rPr>
          <w:rFonts w:ascii="Times New Roman" w:hAnsi="Times New Roman" w:cs="Times New Roman"/>
          <w:bCs/>
          <w:color w:val="000000"/>
          <w:sz w:val="24"/>
          <w:szCs w:val="24"/>
        </w:rPr>
        <w:t xml:space="preserve">shows the results of KMO and Bartlett's Test .KMO value of 0.820 and a significance level below 0.05 suggests that there is substantial correlation in the data. To study the variance, further </w:t>
      </w:r>
      <w:r w:rsidR="0063548A" w:rsidRPr="00253E71">
        <w:rPr>
          <w:rFonts w:ascii="Times New Roman" w:hAnsi="Times New Roman" w:cs="Times New Roman"/>
          <w:bCs/>
          <w:color w:val="000000"/>
          <w:sz w:val="24"/>
          <w:szCs w:val="24"/>
        </w:rPr>
        <w:t>tests</w:t>
      </w:r>
      <w:r w:rsidRPr="00253E71">
        <w:rPr>
          <w:rFonts w:ascii="Times New Roman" w:hAnsi="Times New Roman" w:cs="Times New Roman"/>
          <w:bCs/>
          <w:color w:val="000000"/>
          <w:sz w:val="24"/>
          <w:szCs w:val="24"/>
        </w:rPr>
        <w:t xml:space="preserve"> were conducted below. </w:t>
      </w:r>
    </w:p>
    <w:tbl>
      <w:tblPr>
        <w:tblW w:w="580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01"/>
        <w:gridCol w:w="2400"/>
        <w:gridCol w:w="1000"/>
      </w:tblGrid>
      <w:tr w:rsidR="004E1FE5" w:rsidRPr="00253E71" w14:paraId="2B0FDA58" w14:textId="77777777" w:rsidTr="00594273">
        <w:trPr>
          <w:cantSplit/>
          <w:tblHeader/>
        </w:trPr>
        <w:tc>
          <w:tcPr>
            <w:tcW w:w="5801"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14:paraId="58FE33A3" w14:textId="77777777" w:rsidR="004E1FE5" w:rsidRPr="00253E71" w:rsidRDefault="00392917" w:rsidP="0039291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b/>
                <w:bCs/>
                <w:color w:val="000000"/>
                <w:sz w:val="24"/>
                <w:szCs w:val="24"/>
              </w:rPr>
              <w:t xml:space="preserve">Table </w:t>
            </w:r>
            <w:proofErr w:type="gramStart"/>
            <w:r w:rsidRPr="00253E71">
              <w:rPr>
                <w:rFonts w:ascii="Times New Roman" w:hAnsi="Times New Roman" w:cs="Times New Roman"/>
                <w:b/>
                <w:bCs/>
                <w:color w:val="000000"/>
                <w:sz w:val="24"/>
                <w:szCs w:val="24"/>
              </w:rPr>
              <w:t xml:space="preserve">1.6  </w:t>
            </w:r>
            <w:r w:rsidR="004E1FE5" w:rsidRPr="00253E71">
              <w:rPr>
                <w:rFonts w:ascii="Times New Roman" w:hAnsi="Times New Roman" w:cs="Times New Roman"/>
                <w:b/>
                <w:bCs/>
                <w:color w:val="000000"/>
                <w:sz w:val="24"/>
                <w:szCs w:val="24"/>
              </w:rPr>
              <w:t>KMO</w:t>
            </w:r>
            <w:proofErr w:type="gramEnd"/>
            <w:r w:rsidR="004E1FE5" w:rsidRPr="00253E71">
              <w:rPr>
                <w:rFonts w:ascii="Times New Roman" w:hAnsi="Times New Roman" w:cs="Times New Roman"/>
                <w:b/>
                <w:bCs/>
                <w:color w:val="000000"/>
                <w:sz w:val="24"/>
                <w:szCs w:val="24"/>
              </w:rPr>
              <w:t xml:space="preserve"> and Bartlett's Test</w:t>
            </w:r>
          </w:p>
        </w:tc>
      </w:tr>
      <w:tr w:rsidR="004E1FE5" w:rsidRPr="00253E71" w14:paraId="20E49321" w14:textId="77777777" w:rsidTr="00594273">
        <w:trPr>
          <w:cantSplit/>
          <w:tblHeader/>
        </w:trPr>
        <w:tc>
          <w:tcPr>
            <w:tcW w:w="4801"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1A382B8D" w14:textId="77777777" w:rsidR="004E1FE5" w:rsidRPr="00253E71" w:rsidRDefault="004E1FE5" w:rsidP="004E1FE5">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Kaiser-Meyer-Olkin Measure of Sampling Adequacy.</w:t>
            </w:r>
          </w:p>
        </w:tc>
        <w:tc>
          <w:tcPr>
            <w:tcW w:w="100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77EB81EF" w14:textId="77777777" w:rsidR="004E1FE5" w:rsidRPr="00253E71" w:rsidRDefault="004E1FE5" w:rsidP="004E1FE5">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.820</w:t>
            </w:r>
          </w:p>
        </w:tc>
      </w:tr>
      <w:tr w:rsidR="004E1FE5" w:rsidRPr="00253E71" w14:paraId="1DE2EDB0" w14:textId="77777777" w:rsidTr="00594273">
        <w:trPr>
          <w:cantSplit/>
          <w:tblHeader/>
        </w:trPr>
        <w:tc>
          <w:tcPr>
            <w:tcW w:w="2401"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14:paraId="7BED22A4" w14:textId="77777777" w:rsidR="004E1FE5" w:rsidRPr="00253E71" w:rsidRDefault="004E1FE5" w:rsidP="004E1FE5">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Bartlett's Test of Sphericity</w:t>
            </w:r>
          </w:p>
        </w:tc>
        <w:tc>
          <w:tcPr>
            <w:tcW w:w="2400" w:type="dxa"/>
            <w:tcBorders>
              <w:top w:val="nil"/>
              <w:left w:val="nil"/>
              <w:bottom w:val="nil"/>
              <w:right w:val="single" w:sz="16" w:space="0" w:color="000000"/>
            </w:tcBorders>
            <w:shd w:val="clear" w:color="auto" w:fill="FFFFFF"/>
            <w:tcMar>
              <w:top w:w="30" w:type="dxa"/>
              <w:left w:w="30" w:type="dxa"/>
              <w:bottom w:w="30" w:type="dxa"/>
              <w:right w:w="30" w:type="dxa"/>
            </w:tcMar>
          </w:tcPr>
          <w:p w14:paraId="5356DC9F" w14:textId="77777777" w:rsidR="004E1FE5" w:rsidRPr="00253E71" w:rsidRDefault="004E1FE5" w:rsidP="004E1FE5">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Approx. Chi-Square</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465AA118" w14:textId="77777777" w:rsidR="004E1FE5" w:rsidRPr="00253E71" w:rsidRDefault="004E1FE5" w:rsidP="004E1FE5">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1.135E3</w:t>
            </w:r>
          </w:p>
        </w:tc>
      </w:tr>
      <w:tr w:rsidR="004E1FE5" w:rsidRPr="00253E71" w14:paraId="50A76338" w14:textId="77777777" w:rsidTr="00594273">
        <w:trPr>
          <w:cantSplit/>
          <w:tblHeader/>
        </w:trPr>
        <w:tc>
          <w:tcPr>
            <w:tcW w:w="2401"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14:paraId="25C535DB" w14:textId="77777777" w:rsidR="004E1FE5" w:rsidRPr="00253E71" w:rsidRDefault="004E1FE5" w:rsidP="004E1FE5">
            <w:pPr>
              <w:autoSpaceDE w:val="0"/>
              <w:autoSpaceDN w:val="0"/>
              <w:adjustRightInd w:val="0"/>
              <w:spacing w:after="0" w:line="240" w:lineRule="auto"/>
              <w:rPr>
                <w:rFonts w:ascii="Times New Roman" w:hAnsi="Times New Roman" w:cs="Times New Roman"/>
                <w:color w:val="000000"/>
                <w:sz w:val="24"/>
                <w:szCs w:val="24"/>
              </w:rPr>
            </w:pPr>
          </w:p>
        </w:tc>
        <w:tc>
          <w:tcPr>
            <w:tcW w:w="2400" w:type="dxa"/>
            <w:tcBorders>
              <w:top w:val="nil"/>
              <w:left w:val="nil"/>
              <w:bottom w:val="nil"/>
              <w:right w:val="single" w:sz="16" w:space="0" w:color="000000"/>
            </w:tcBorders>
            <w:shd w:val="clear" w:color="auto" w:fill="FFFFFF"/>
            <w:tcMar>
              <w:top w:w="30" w:type="dxa"/>
              <w:left w:w="30" w:type="dxa"/>
              <w:bottom w:w="30" w:type="dxa"/>
              <w:right w:w="30" w:type="dxa"/>
            </w:tcMar>
          </w:tcPr>
          <w:p w14:paraId="19AFDFE3" w14:textId="77777777" w:rsidR="004E1FE5" w:rsidRPr="00253E71" w:rsidRDefault="004E1FE5" w:rsidP="004E1FE5">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df</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0B2CCC54" w14:textId="77777777" w:rsidR="004E1FE5" w:rsidRPr="00253E71" w:rsidRDefault="004E1FE5" w:rsidP="004E1FE5">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45</w:t>
            </w:r>
          </w:p>
        </w:tc>
      </w:tr>
      <w:tr w:rsidR="004E1FE5" w:rsidRPr="00253E71" w14:paraId="6C88A469" w14:textId="77777777" w:rsidTr="00594273">
        <w:trPr>
          <w:cantSplit/>
        </w:trPr>
        <w:tc>
          <w:tcPr>
            <w:tcW w:w="2401"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14:paraId="409637BB" w14:textId="77777777" w:rsidR="004E1FE5" w:rsidRPr="00253E71" w:rsidRDefault="004E1FE5" w:rsidP="004E1FE5">
            <w:pPr>
              <w:autoSpaceDE w:val="0"/>
              <w:autoSpaceDN w:val="0"/>
              <w:adjustRightInd w:val="0"/>
              <w:spacing w:after="0" w:line="240" w:lineRule="auto"/>
              <w:rPr>
                <w:rFonts w:ascii="Times New Roman" w:hAnsi="Times New Roman" w:cs="Times New Roman"/>
                <w:color w:val="000000"/>
                <w:sz w:val="24"/>
                <w:szCs w:val="24"/>
              </w:rPr>
            </w:pPr>
          </w:p>
        </w:tc>
        <w:tc>
          <w:tcPr>
            <w:tcW w:w="240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5DE4D959" w14:textId="77777777" w:rsidR="004E1FE5" w:rsidRPr="00253E71" w:rsidRDefault="004E1FE5" w:rsidP="004E1FE5">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Sig.</w:t>
            </w:r>
          </w:p>
        </w:tc>
        <w:tc>
          <w:tcPr>
            <w:tcW w:w="100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2F73120F" w14:textId="77777777" w:rsidR="004E1FE5" w:rsidRPr="00253E71" w:rsidRDefault="004E1FE5" w:rsidP="004E1FE5">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.000</w:t>
            </w:r>
          </w:p>
        </w:tc>
      </w:tr>
    </w:tbl>
    <w:p w14:paraId="2A009869" w14:textId="0D4FA371" w:rsidR="00084A99" w:rsidRPr="008870E1" w:rsidRDefault="00D174E0" w:rsidP="008870E1">
      <w:pPr>
        <w:spacing w:line="360" w:lineRule="auto"/>
        <w:jc w:val="both"/>
        <w:rPr>
          <w:rFonts w:ascii="Times New Roman" w:hAnsi="Times New Roman" w:cs="Times New Roman"/>
          <w:i/>
          <w:sz w:val="24"/>
          <w:szCs w:val="24"/>
        </w:rPr>
      </w:pPr>
      <w:r w:rsidRPr="00253E71">
        <w:rPr>
          <w:rFonts w:ascii="Times New Roman" w:hAnsi="Times New Roman" w:cs="Times New Roman"/>
          <w:i/>
          <w:sz w:val="24"/>
          <w:szCs w:val="24"/>
        </w:rPr>
        <w:t>Source: research analysis</w:t>
      </w:r>
    </w:p>
    <w:p w14:paraId="73E3CEF4" w14:textId="77777777" w:rsidR="00084A99" w:rsidRPr="00253E71" w:rsidRDefault="00891E6E" w:rsidP="00A376DD">
      <w:pPr>
        <w:autoSpaceDE w:val="0"/>
        <w:autoSpaceDN w:val="0"/>
        <w:adjustRightInd w:val="0"/>
        <w:spacing w:after="0" w:line="400" w:lineRule="atLeast"/>
        <w:jc w:val="both"/>
        <w:rPr>
          <w:rFonts w:ascii="Times New Roman" w:eastAsia="Times New Roman" w:hAnsi="Times New Roman" w:cs="Times New Roman"/>
          <w:color w:val="000000"/>
          <w:sz w:val="24"/>
          <w:szCs w:val="24"/>
        </w:rPr>
      </w:pPr>
      <w:r w:rsidRPr="00253E71">
        <w:rPr>
          <w:rFonts w:ascii="Times New Roman" w:hAnsi="Times New Roman" w:cs="Times New Roman"/>
          <w:bCs/>
          <w:color w:val="000000"/>
          <w:sz w:val="24"/>
          <w:szCs w:val="24"/>
        </w:rPr>
        <w:t>Table 1.7 shows the Results of One-Sample Statistics. The table shows</w:t>
      </w:r>
      <w:r w:rsidRPr="00253E71">
        <w:rPr>
          <w:rFonts w:ascii="Times New Roman" w:hAnsi="Times New Roman" w:cs="Times New Roman"/>
          <w:b/>
          <w:bCs/>
          <w:color w:val="000000"/>
          <w:sz w:val="24"/>
          <w:szCs w:val="24"/>
        </w:rPr>
        <w:t xml:space="preserve"> </w:t>
      </w:r>
      <w:proofErr w:type="gramStart"/>
      <w:r w:rsidRPr="00253E71">
        <w:rPr>
          <w:rFonts w:ascii="Times New Roman" w:hAnsi="Times New Roman" w:cs="Times New Roman"/>
          <w:bCs/>
          <w:color w:val="000000"/>
          <w:sz w:val="24"/>
          <w:szCs w:val="24"/>
        </w:rPr>
        <w:t>that  the</w:t>
      </w:r>
      <w:proofErr w:type="gramEnd"/>
      <w:r w:rsidRPr="00253E71">
        <w:rPr>
          <w:rFonts w:ascii="Times New Roman" w:hAnsi="Times New Roman" w:cs="Times New Roman"/>
          <w:bCs/>
          <w:color w:val="000000"/>
          <w:sz w:val="24"/>
          <w:szCs w:val="24"/>
        </w:rPr>
        <w:t xml:space="preserve"> capital requirement is the biggest barrier to become entrepreneurship with </w:t>
      </w:r>
      <w:proofErr w:type="gramStart"/>
      <w:r w:rsidRPr="00253E71">
        <w:rPr>
          <w:rFonts w:ascii="Times New Roman" w:hAnsi="Times New Roman" w:cs="Times New Roman"/>
          <w:bCs/>
          <w:color w:val="000000"/>
          <w:sz w:val="24"/>
          <w:szCs w:val="24"/>
        </w:rPr>
        <w:t>mean</w:t>
      </w:r>
      <w:proofErr w:type="gramEnd"/>
      <w:r w:rsidRPr="00253E71">
        <w:rPr>
          <w:rFonts w:ascii="Times New Roman" w:hAnsi="Times New Roman" w:cs="Times New Roman"/>
          <w:bCs/>
          <w:color w:val="000000"/>
          <w:sz w:val="24"/>
          <w:szCs w:val="24"/>
        </w:rPr>
        <w:t xml:space="preserve"> score 3.29. Mean is 3.23 for   </w:t>
      </w:r>
      <w:r w:rsidRPr="00253E71">
        <w:rPr>
          <w:rFonts w:ascii="Times New Roman" w:eastAsia="Times New Roman" w:hAnsi="Times New Roman" w:cs="Times New Roman"/>
          <w:color w:val="000000"/>
          <w:sz w:val="24"/>
          <w:szCs w:val="24"/>
        </w:rPr>
        <w:t xml:space="preserve">Lack of Government support, Idea (Mean=3.22), Availability of Raw material (Mean=3.21), Bureaucracy in the government departments comes next with the mean score of 3.15 and follows Bad experience of others (Mean= 3.12), Bad experience of own (Mean=3.05), </w:t>
      </w:r>
      <w:r w:rsidR="001148FA" w:rsidRPr="00253E71">
        <w:rPr>
          <w:rFonts w:ascii="Times New Roman" w:eastAsia="Times New Roman" w:hAnsi="Times New Roman" w:cs="Times New Roman"/>
          <w:color w:val="000000"/>
          <w:sz w:val="24"/>
          <w:szCs w:val="24"/>
        </w:rPr>
        <w:lastRenderedPageBreak/>
        <w:t>Environmental conditions</w:t>
      </w:r>
      <w:r w:rsidR="003D0A19" w:rsidRPr="00253E71">
        <w:rPr>
          <w:rFonts w:ascii="Times New Roman" w:eastAsia="Times New Roman" w:hAnsi="Times New Roman" w:cs="Times New Roman"/>
          <w:color w:val="000000"/>
          <w:sz w:val="24"/>
          <w:szCs w:val="24"/>
        </w:rPr>
        <w:t xml:space="preserve"> (Mean= 3.04), </w:t>
      </w:r>
      <w:proofErr w:type="gramStart"/>
      <w:r w:rsidR="001148FA" w:rsidRPr="00253E71">
        <w:rPr>
          <w:rFonts w:ascii="Times New Roman" w:eastAsia="Times New Roman" w:hAnsi="Times New Roman" w:cs="Times New Roman"/>
          <w:color w:val="000000"/>
          <w:sz w:val="24"/>
          <w:szCs w:val="24"/>
        </w:rPr>
        <w:t>Labor</w:t>
      </w:r>
      <w:r w:rsidR="003D0A19" w:rsidRPr="00253E71">
        <w:rPr>
          <w:rFonts w:ascii="Times New Roman" w:eastAsia="Times New Roman" w:hAnsi="Times New Roman" w:cs="Times New Roman"/>
          <w:color w:val="000000"/>
          <w:sz w:val="24"/>
          <w:szCs w:val="24"/>
        </w:rPr>
        <w:t xml:space="preserve">  (</w:t>
      </w:r>
      <w:proofErr w:type="gramEnd"/>
      <w:r w:rsidR="003D0A19" w:rsidRPr="00253E71">
        <w:rPr>
          <w:rFonts w:ascii="Times New Roman" w:eastAsia="Times New Roman" w:hAnsi="Times New Roman" w:cs="Times New Roman"/>
          <w:color w:val="000000"/>
          <w:sz w:val="24"/>
          <w:szCs w:val="24"/>
        </w:rPr>
        <w:t xml:space="preserve">Mean= 3.04) and </w:t>
      </w:r>
      <w:r w:rsidR="001148FA" w:rsidRPr="00253E71">
        <w:rPr>
          <w:rFonts w:ascii="Times New Roman" w:eastAsia="Times New Roman" w:hAnsi="Times New Roman" w:cs="Times New Roman"/>
          <w:color w:val="000000"/>
          <w:sz w:val="24"/>
          <w:szCs w:val="24"/>
        </w:rPr>
        <w:t xml:space="preserve"> Fear of failure</w:t>
      </w:r>
      <w:r w:rsidR="003D0A19" w:rsidRPr="00253E71">
        <w:rPr>
          <w:rFonts w:ascii="Times New Roman" w:eastAsia="Times New Roman" w:hAnsi="Times New Roman" w:cs="Times New Roman"/>
          <w:color w:val="000000"/>
          <w:sz w:val="24"/>
          <w:szCs w:val="24"/>
        </w:rPr>
        <w:t xml:space="preserve"> with a mean score of 3.03.</w:t>
      </w:r>
    </w:p>
    <w:p w14:paraId="05876C8B" w14:textId="77777777" w:rsidR="00A376DD" w:rsidRPr="00253E71" w:rsidRDefault="00A376DD" w:rsidP="00A376DD">
      <w:pPr>
        <w:autoSpaceDE w:val="0"/>
        <w:autoSpaceDN w:val="0"/>
        <w:adjustRightInd w:val="0"/>
        <w:spacing w:after="0" w:line="400" w:lineRule="atLeast"/>
        <w:jc w:val="both"/>
        <w:rPr>
          <w:rFonts w:ascii="Times New Roman" w:hAnsi="Times New Roman" w:cs="Times New Roman"/>
          <w:b/>
          <w:bCs/>
          <w:color w:val="000000"/>
          <w:sz w:val="24"/>
          <w:szCs w:val="24"/>
        </w:rPr>
      </w:pPr>
      <w:r w:rsidRPr="00253E71">
        <w:rPr>
          <w:rFonts w:ascii="Times New Roman" w:eastAsia="Times New Roman" w:hAnsi="Times New Roman" w:cs="Times New Roman"/>
          <w:color w:val="000000"/>
          <w:sz w:val="24"/>
          <w:szCs w:val="24"/>
        </w:rPr>
        <w:t xml:space="preserve">The mean values indicate that the availability of capital is the biggest perceived barrier to become entrepreneur. This is despite of government support to develop the business idea through incubation support still the respondents feel the capital is the barrier. However, the fear of failure is found to be little barrier in the entrepreneurial journey. </w:t>
      </w:r>
    </w:p>
    <w:p w14:paraId="375BB463" w14:textId="77777777" w:rsidR="00084A99" w:rsidRPr="00253E71" w:rsidRDefault="00084A99" w:rsidP="00594273">
      <w:pPr>
        <w:autoSpaceDE w:val="0"/>
        <w:autoSpaceDN w:val="0"/>
        <w:adjustRightInd w:val="0"/>
        <w:spacing w:after="0" w:line="400" w:lineRule="atLeast"/>
        <w:ind w:left="720" w:firstLine="720"/>
        <w:rPr>
          <w:rFonts w:ascii="Times New Roman" w:hAnsi="Times New Roman" w:cs="Times New Roman"/>
          <w:b/>
          <w:bCs/>
          <w:color w:val="000000"/>
          <w:sz w:val="24"/>
          <w:szCs w:val="24"/>
        </w:rPr>
      </w:pPr>
    </w:p>
    <w:p w14:paraId="54241407" w14:textId="77777777" w:rsidR="004E1FE5" w:rsidRPr="00253E71" w:rsidRDefault="00594273" w:rsidP="00594273">
      <w:pPr>
        <w:autoSpaceDE w:val="0"/>
        <w:autoSpaceDN w:val="0"/>
        <w:adjustRightInd w:val="0"/>
        <w:spacing w:after="0" w:line="400" w:lineRule="atLeast"/>
        <w:ind w:left="720" w:firstLine="720"/>
        <w:rPr>
          <w:rFonts w:ascii="Times New Roman" w:hAnsi="Times New Roman" w:cs="Times New Roman"/>
          <w:b/>
          <w:bCs/>
          <w:color w:val="000000"/>
          <w:sz w:val="24"/>
          <w:szCs w:val="24"/>
        </w:rPr>
      </w:pPr>
      <w:r w:rsidRPr="00253E71">
        <w:rPr>
          <w:rFonts w:ascii="Times New Roman" w:hAnsi="Times New Roman" w:cs="Times New Roman"/>
          <w:b/>
          <w:bCs/>
          <w:color w:val="000000"/>
          <w:sz w:val="24"/>
          <w:szCs w:val="24"/>
        </w:rPr>
        <w:t>Table 1.7 Results of One-Sample Statistics   (N=379)</w:t>
      </w:r>
    </w:p>
    <w:tbl>
      <w:tblPr>
        <w:tblW w:w="9160" w:type="dxa"/>
        <w:tblInd w:w="94" w:type="dxa"/>
        <w:tblLook w:val="04A0" w:firstRow="1" w:lastRow="0" w:firstColumn="1" w:lastColumn="0" w:noHBand="0" w:noVBand="1"/>
      </w:tblPr>
      <w:tblGrid>
        <w:gridCol w:w="5320"/>
        <w:gridCol w:w="960"/>
        <w:gridCol w:w="1220"/>
        <w:gridCol w:w="1660"/>
      </w:tblGrid>
      <w:tr w:rsidR="00594273" w:rsidRPr="00253E71" w14:paraId="5E845B6F" w14:textId="77777777" w:rsidTr="00594273">
        <w:trPr>
          <w:trHeight w:val="255"/>
        </w:trPr>
        <w:tc>
          <w:tcPr>
            <w:tcW w:w="5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13720" w14:textId="77777777" w:rsidR="00594273" w:rsidRPr="00253E71" w:rsidRDefault="00594273" w:rsidP="00594273">
            <w:pPr>
              <w:spacing w:after="0" w:line="240" w:lineRule="auto"/>
              <w:jc w:val="center"/>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 xml:space="preserve">Barriers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04C6D4A" w14:textId="77777777" w:rsidR="00594273" w:rsidRPr="00253E71" w:rsidRDefault="00594273" w:rsidP="00594273">
            <w:pPr>
              <w:spacing w:after="0" w:line="240" w:lineRule="auto"/>
              <w:jc w:val="center"/>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Mean</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F097F3C" w14:textId="77777777" w:rsidR="00594273" w:rsidRPr="00253E71" w:rsidRDefault="00594273" w:rsidP="00594273">
            <w:pPr>
              <w:spacing w:after="0" w:line="240" w:lineRule="auto"/>
              <w:jc w:val="center"/>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Std. Deviation</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1A62E1FD" w14:textId="77777777" w:rsidR="00594273" w:rsidRPr="00253E71" w:rsidRDefault="00594273" w:rsidP="00594273">
            <w:pPr>
              <w:spacing w:after="0" w:line="240" w:lineRule="auto"/>
              <w:jc w:val="center"/>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Std. Error Mean</w:t>
            </w:r>
          </w:p>
        </w:tc>
      </w:tr>
      <w:tr w:rsidR="00594273" w:rsidRPr="00253E71" w14:paraId="1825FF5A" w14:textId="77777777" w:rsidTr="00594273">
        <w:trPr>
          <w:trHeight w:val="33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16B497D4" w14:textId="77777777" w:rsidR="00594273" w:rsidRPr="00253E71" w:rsidRDefault="00594273" w:rsidP="00594273">
            <w:pPr>
              <w:spacing w:after="0" w:line="240" w:lineRule="auto"/>
              <w:jc w:val="both"/>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 Capital</w:t>
            </w:r>
          </w:p>
        </w:tc>
        <w:tc>
          <w:tcPr>
            <w:tcW w:w="960" w:type="dxa"/>
            <w:tcBorders>
              <w:top w:val="nil"/>
              <w:left w:val="nil"/>
              <w:bottom w:val="single" w:sz="4" w:space="0" w:color="auto"/>
              <w:right w:val="single" w:sz="4" w:space="0" w:color="auto"/>
            </w:tcBorders>
            <w:shd w:val="clear" w:color="auto" w:fill="auto"/>
            <w:noWrap/>
            <w:vAlign w:val="bottom"/>
            <w:hideMark/>
          </w:tcPr>
          <w:p w14:paraId="29316613"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3.29</w:t>
            </w:r>
          </w:p>
        </w:tc>
        <w:tc>
          <w:tcPr>
            <w:tcW w:w="1220" w:type="dxa"/>
            <w:tcBorders>
              <w:top w:val="nil"/>
              <w:left w:val="nil"/>
              <w:bottom w:val="single" w:sz="4" w:space="0" w:color="auto"/>
              <w:right w:val="single" w:sz="4" w:space="0" w:color="auto"/>
            </w:tcBorders>
            <w:shd w:val="clear" w:color="auto" w:fill="auto"/>
            <w:noWrap/>
            <w:vAlign w:val="bottom"/>
            <w:hideMark/>
          </w:tcPr>
          <w:p w14:paraId="6725BA5F"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1.184</w:t>
            </w:r>
          </w:p>
        </w:tc>
        <w:tc>
          <w:tcPr>
            <w:tcW w:w="1660" w:type="dxa"/>
            <w:tcBorders>
              <w:top w:val="nil"/>
              <w:left w:val="nil"/>
              <w:bottom w:val="single" w:sz="4" w:space="0" w:color="auto"/>
              <w:right w:val="single" w:sz="4" w:space="0" w:color="auto"/>
            </w:tcBorders>
            <w:shd w:val="clear" w:color="auto" w:fill="auto"/>
            <w:noWrap/>
            <w:vAlign w:val="bottom"/>
            <w:hideMark/>
          </w:tcPr>
          <w:p w14:paraId="2D6BB5B0"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0.061</w:t>
            </w:r>
          </w:p>
        </w:tc>
      </w:tr>
      <w:tr w:rsidR="00594273" w:rsidRPr="00253E71" w14:paraId="574F3487" w14:textId="77777777" w:rsidTr="00594273">
        <w:trPr>
          <w:trHeight w:val="33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04C1CE14" w14:textId="77777777" w:rsidR="00594273" w:rsidRPr="00253E71" w:rsidRDefault="00594273" w:rsidP="00594273">
            <w:pPr>
              <w:spacing w:after="0" w:line="240" w:lineRule="auto"/>
              <w:jc w:val="both"/>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Idea</w:t>
            </w:r>
          </w:p>
        </w:tc>
        <w:tc>
          <w:tcPr>
            <w:tcW w:w="960" w:type="dxa"/>
            <w:tcBorders>
              <w:top w:val="nil"/>
              <w:left w:val="nil"/>
              <w:bottom w:val="single" w:sz="4" w:space="0" w:color="auto"/>
              <w:right w:val="single" w:sz="4" w:space="0" w:color="auto"/>
            </w:tcBorders>
            <w:shd w:val="clear" w:color="auto" w:fill="auto"/>
            <w:noWrap/>
            <w:vAlign w:val="bottom"/>
            <w:hideMark/>
          </w:tcPr>
          <w:p w14:paraId="1A0B9974"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3.22</w:t>
            </w:r>
          </w:p>
        </w:tc>
        <w:tc>
          <w:tcPr>
            <w:tcW w:w="1220" w:type="dxa"/>
            <w:tcBorders>
              <w:top w:val="nil"/>
              <w:left w:val="nil"/>
              <w:bottom w:val="single" w:sz="4" w:space="0" w:color="auto"/>
              <w:right w:val="single" w:sz="4" w:space="0" w:color="auto"/>
            </w:tcBorders>
            <w:shd w:val="clear" w:color="auto" w:fill="auto"/>
            <w:noWrap/>
            <w:vAlign w:val="bottom"/>
            <w:hideMark/>
          </w:tcPr>
          <w:p w14:paraId="4A0AB5DB"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1.127</w:t>
            </w:r>
          </w:p>
        </w:tc>
        <w:tc>
          <w:tcPr>
            <w:tcW w:w="1660" w:type="dxa"/>
            <w:tcBorders>
              <w:top w:val="nil"/>
              <w:left w:val="nil"/>
              <w:bottom w:val="single" w:sz="4" w:space="0" w:color="auto"/>
              <w:right w:val="single" w:sz="4" w:space="0" w:color="auto"/>
            </w:tcBorders>
            <w:shd w:val="clear" w:color="auto" w:fill="auto"/>
            <w:noWrap/>
            <w:vAlign w:val="bottom"/>
            <w:hideMark/>
          </w:tcPr>
          <w:p w14:paraId="17EF6DAD"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0.058</w:t>
            </w:r>
          </w:p>
        </w:tc>
      </w:tr>
      <w:tr w:rsidR="00594273" w:rsidRPr="00253E71" w14:paraId="4FA640D5" w14:textId="77777777" w:rsidTr="00594273">
        <w:trPr>
          <w:trHeight w:val="33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149EFF1B" w14:textId="77777777" w:rsidR="00594273" w:rsidRPr="00253E71" w:rsidRDefault="00594273" w:rsidP="00594273">
            <w:pPr>
              <w:spacing w:after="0" w:line="240" w:lineRule="auto"/>
              <w:jc w:val="both"/>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 xml:space="preserve"> Labor</w:t>
            </w:r>
          </w:p>
        </w:tc>
        <w:tc>
          <w:tcPr>
            <w:tcW w:w="960" w:type="dxa"/>
            <w:tcBorders>
              <w:top w:val="nil"/>
              <w:left w:val="nil"/>
              <w:bottom w:val="single" w:sz="4" w:space="0" w:color="auto"/>
              <w:right w:val="single" w:sz="4" w:space="0" w:color="auto"/>
            </w:tcBorders>
            <w:shd w:val="clear" w:color="auto" w:fill="auto"/>
            <w:noWrap/>
            <w:vAlign w:val="bottom"/>
            <w:hideMark/>
          </w:tcPr>
          <w:p w14:paraId="32AD5D0A"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3.04</w:t>
            </w:r>
          </w:p>
        </w:tc>
        <w:tc>
          <w:tcPr>
            <w:tcW w:w="1220" w:type="dxa"/>
            <w:tcBorders>
              <w:top w:val="nil"/>
              <w:left w:val="nil"/>
              <w:bottom w:val="single" w:sz="4" w:space="0" w:color="auto"/>
              <w:right w:val="single" w:sz="4" w:space="0" w:color="auto"/>
            </w:tcBorders>
            <w:shd w:val="clear" w:color="auto" w:fill="auto"/>
            <w:noWrap/>
            <w:vAlign w:val="bottom"/>
            <w:hideMark/>
          </w:tcPr>
          <w:p w14:paraId="3FD7253F"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0.998</w:t>
            </w:r>
          </w:p>
        </w:tc>
        <w:tc>
          <w:tcPr>
            <w:tcW w:w="1660" w:type="dxa"/>
            <w:tcBorders>
              <w:top w:val="nil"/>
              <w:left w:val="nil"/>
              <w:bottom w:val="single" w:sz="4" w:space="0" w:color="auto"/>
              <w:right w:val="single" w:sz="4" w:space="0" w:color="auto"/>
            </w:tcBorders>
            <w:shd w:val="clear" w:color="auto" w:fill="auto"/>
            <w:noWrap/>
            <w:vAlign w:val="bottom"/>
            <w:hideMark/>
          </w:tcPr>
          <w:p w14:paraId="3BBCA8D8"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0.051</w:t>
            </w:r>
          </w:p>
        </w:tc>
      </w:tr>
      <w:tr w:rsidR="00594273" w:rsidRPr="00253E71" w14:paraId="70FD567C" w14:textId="77777777" w:rsidTr="00594273">
        <w:trPr>
          <w:trHeight w:val="33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38120777" w14:textId="77777777" w:rsidR="00594273" w:rsidRPr="00253E71" w:rsidRDefault="00594273" w:rsidP="00594273">
            <w:pPr>
              <w:spacing w:after="0" w:line="240" w:lineRule="auto"/>
              <w:jc w:val="both"/>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Availability of Raw material</w:t>
            </w:r>
          </w:p>
        </w:tc>
        <w:tc>
          <w:tcPr>
            <w:tcW w:w="960" w:type="dxa"/>
            <w:tcBorders>
              <w:top w:val="nil"/>
              <w:left w:val="nil"/>
              <w:bottom w:val="single" w:sz="4" w:space="0" w:color="auto"/>
              <w:right w:val="single" w:sz="4" w:space="0" w:color="auto"/>
            </w:tcBorders>
            <w:shd w:val="clear" w:color="auto" w:fill="auto"/>
            <w:noWrap/>
            <w:vAlign w:val="bottom"/>
            <w:hideMark/>
          </w:tcPr>
          <w:p w14:paraId="26B54323"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3.21</w:t>
            </w:r>
          </w:p>
        </w:tc>
        <w:tc>
          <w:tcPr>
            <w:tcW w:w="1220" w:type="dxa"/>
            <w:tcBorders>
              <w:top w:val="nil"/>
              <w:left w:val="nil"/>
              <w:bottom w:val="single" w:sz="4" w:space="0" w:color="auto"/>
              <w:right w:val="single" w:sz="4" w:space="0" w:color="auto"/>
            </w:tcBorders>
            <w:shd w:val="clear" w:color="auto" w:fill="auto"/>
            <w:noWrap/>
            <w:vAlign w:val="bottom"/>
            <w:hideMark/>
          </w:tcPr>
          <w:p w14:paraId="12DD6691"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0.962</w:t>
            </w:r>
          </w:p>
        </w:tc>
        <w:tc>
          <w:tcPr>
            <w:tcW w:w="1660" w:type="dxa"/>
            <w:tcBorders>
              <w:top w:val="nil"/>
              <w:left w:val="nil"/>
              <w:bottom w:val="single" w:sz="4" w:space="0" w:color="auto"/>
              <w:right w:val="single" w:sz="4" w:space="0" w:color="auto"/>
            </w:tcBorders>
            <w:shd w:val="clear" w:color="auto" w:fill="auto"/>
            <w:noWrap/>
            <w:vAlign w:val="bottom"/>
            <w:hideMark/>
          </w:tcPr>
          <w:p w14:paraId="52B47BC7"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0.049</w:t>
            </w:r>
          </w:p>
        </w:tc>
      </w:tr>
      <w:tr w:rsidR="00594273" w:rsidRPr="00253E71" w14:paraId="112E1749" w14:textId="77777777" w:rsidTr="00594273">
        <w:trPr>
          <w:trHeight w:val="33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41EBC10B" w14:textId="77777777" w:rsidR="00594273" w:rsidRPr="00253E71" w:rsidRDefault="00594273" w:rsidP="00594273">
            <w:pPr>
              <w:spacing w:after="0" w:line="240" w:lineRule="auto"/>
              <w:jc w:val="both"/>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  Bad experience of own</w:t>
            </w:r>
          </w:p>
        </w:tc>
        <w:tc>
          <w:tcPr>
            <w:tcW w:w="960" w:type="dxa"/>
            <w:tcBorders>
              <w:top w:val="nil"/>
              <w:left w:val="nil"/>
              <w:bottom w:val="single" w:sz="4" w:space="0" w:color="auto"/>
              <w:right w:val="single" w:sz="4" w:space="0" w:color="auto"/>
            </w:tcBorders>
            <w:shd w:val="clear" w:color="auto" w:fill="auto"/>
            <w:noWrap/>
            <w:vAlign w:val="bottom"/>
            <w:hideMark/>
          </w:tcPr>
          <w:p w14:paraId="0C598F5A"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3.05</w:t>
            </w:r>
          </w:p>
        </w:tc>
        <w:tc>
          <w:tcPr>
            <w:tcW w:w="1220" w:type="dxa"/>
            <w:tcBorders>
              <w:top w:val="nil"/>
              <w:left w:val="nil"/>
              <w:bottom w:val="single" w:sz="4" w:space="0" w:color="auto"/>
              <w:right w:val="single" w:sz="4" w:space="0" w:color="auto"/>
            </w:tcBorders>
            <w:shd w:val="clear" w:color="auto" w:fill="auto"/>
            <w:noWrap/>
            <w:vAlign w:val="bottom"/>
            <w:hideMark/>
          </w:tcPr>
          <w:p w14:paraId="62DD26B1"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1.031</w:t>
            </w:r>
          </w:p>
        </w:tc>
        <w:tc>
          <w:tcPr>
            <w:tcW w:w="1660" w:type="dxa"/>
            <w:tcBorders>
              <w:top w:val="nil"/>
              <w:left w:val="nil"/>
              <w:bottom w:val="single" w:sz="4" w:space="0" w:color="auto"/>
              <w:right w:val="single" w:sz="4" w:space="0" w:color="auto"/>
            </w:tcBorders>
            <w:shd w:val="clear" w:color="auto" w:fill="auto"/>
            <w:noWrap/>
            <w:vAlign w:val="bottom"/>
            <w:hideMark/>
          </w:tcPr>
          <w:p w14:paraId="59223A94"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0.053</w:t>
            </w:r>
          </w:p>
        </w:tc>
      </w:tr>
      <w:tr w:rsidR="00594273" w:rsidRPr="00253E71" w14:paraId="1DCF6367" w14:textId="77777777" w:rsidTr="00594273">
        <w:trPr>
          <w:trHeight w:val="33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304004FE" w14:textId="77777777" w:rsidR="00594273" w:rsidRPr="00253E71" w:rsidRDefault="00594273" w:rsidP="00594273">
            <w:pPr>
              <w:spacing w:after="0" w:line="240" w:lineRule="auto"/>
              <w:jc w:val="both"/>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 xml:space="preserve"> Bad experience of others</w:t>
            </w:r>
          </w:p>
        </w:tc>
        <w:tc>
          <w:tcPr>
            <w:tcW w:w="960" w:type="dxa"/>
            <w:tcBorders>
              <w:top w:val="nil"/>
              <w:left w:val="nil"/>
              <w:bottom w:val="single" w:sz="4" w:space="0" w:color="auto"/>
              <w:right w:val="single" w:sz="4" w:space="0" w:color="auto"/>
            </w:tcBorders>
            <w:shd w:val="clear" w:color="auto" w:fill="auto"/>
            <w:noWrap/>
            <w:vAlign w:val="bottom"/>
            <w:hideMark/>
          </w:tcPr>
          <w:p w14:paraId="230C43F7"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3.12</w:t>
            </w:r>
          </w:p>
        </w:tc>
        <w:tc>
          <w:tcPr>
            <w:tcW w:w="1220" w:type="dxa"/>
            <w:tcBorders>
              <w:top w:val="nil"/>
              <w:left w:val="nil"/>
              <w:bottom w:val="single" w:sz="4" w:space="0" w:color="auto"/>
              <w:right w:val="single" w:sz="4" w:space="0" w:color="auto"/>
            </w:tcBorders>
            <w:shd w:val="clear" w:color="auto" w:fill="auto"/>
            <w:noWrap/>
            <w:vAlign w:val="bottom"/>
            <w:hideMark/>
          </w:tcPr>
          <w:p w14:paraId="28981D58"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0.99</w:t>
            </w:r>
          </w:p>
        </w:tc>
        <w:tc>
          <w:tcPr>
            <w:tcW w:w="1660" w:type="dxa"/>
            <w:tcBorders>
              <w:top w:val="nil"/>
              <w:left w:val="nil"/>
              <w:bottom w:val="single" w:sz="4" w:space="0" w:color="auto"/>
              <w:right w:val="single" w:sz="4" w:space="0" w:color="auto"/>
            </w:tcBorders>
            <w:shd w:val="clear" w:color="auto" w:fill="auto"/>
            <w:noWrap/>
            <w:vAlign w:val="bottom"/>
            <w:hideMark/>
          </w:tcPr>
          <w:p w14:paraId="6EAA7ECD"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0.051</w:t>
            </w:r>
          </w:p>
        </w:tc>
      </w:tr>
      <w:tr w:rsidR="00594273" w:rsidRPr="00253E71" w14:paraId="734AFC96" w14:textId="77777777" w:rsidTr="00594273">
        <w:trPr>
          <w:trHeight w:val="33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382533AB" w14:textId="77777777" w:rsidR="00594273" w:rsidRPr="00253E71" w:rsidRDefault="00594273" w:rsidP="00594273">
            <w:pPr>
              <w:spacing w:after="0" w:line="240" w:lineRule="auto"/>
              <w:jc w:val="both"/>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 xml:space="preserve"> Bureaucracy in the government departments</w:t>
            </w:r>
          </w:p>
        </w:tc>
        <w:tc>
          <w:tcPr>
            <w:tcW w:w="960" w:type="dxa"/>
            <w:tcBorders>
              <w:top w:val="nil"/>
              <w:left w:val="nil"/>
              <w:bottom w:val="single" w:sz="4" w:space="0" w:color="auto"/>
              <w:right w:val="single" w:sz="4" w:space="0" w:color="auto"/>
            </w:tcBorders>
            <w:shd w:val="clear" w:color="auto" w:fill="auto"/>
            <w:noWrap/>
            <w:vAlign w:val="bottom"/>
            <w:hideMark/>
          </w:tcPr>
          <w:p w14:paraId="063C0B61"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3.15</w:t>
            </w:r>
          </w:p>
        </w:tc>
        <w:tc>
          <w:tcPr>
            <w:tcW w:w="1220" w:type="dxa"/>
            <w:tcBorders>
              <w:top w:val="nil"/>
              <w:left w:val="nil"/>
              <w:bottom w:val="single" w:sz="4" w:space="0" w:color="auto"/>
              <w:right w:val="single" w:sz="4" w:space="0" w:color="auto"/>
            </w:tcBorders>
            <w:shd w:val="clear" w:color="auto" w:fill="auto"/>
            <w:noWrap/>
            <w:vAlign w:val="bottom"/>
            <w:hideMark/>
          </w:tcPr>
          <w:p w14:paraId="488D3D10"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1.057</w:t>
            </w:r>
          </w:p>
        </w:tc>
        <w:tc>
          <w:tcPr>
            <w:tcW w:w="1660" w:type="dxa"/>
            <w:tcBorders>
              <w:top w:val="nil"/>
              <w:left w:val="nil"/>
              <w:bottom w:val="single" w:sz="4" w:space="0" w:color="auto"/>
              <w:right w:val="single" w:sz="4" w:space="0" w:color="auto"/>
            </w:tcBorders>
            <w:shd w:val="clear" w:color="auto" w:fill="auto"/>
            <w:noWrap/>
            <w:vAlign w:val="bottom"/>
            <w:hideMark/>
          </w:tcPr>
          <w:p w14:paraId="6D6C6AD2"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0.054</w:t>
            </w:r>
          </w:p>
        </w:tc>
      </w:tr>
      <w:tr w:rsidR="00594273" w:rsidRPr="00253E71" w14:paraId="5E7ADC9B" w14:textId="77777777" w:rsidTr="00594273">
        <w:trPr>
          <w:trHeight w:val="33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1EC901E7" w14:textId="77777777" w:rsidR="00594273" w:rsidRPr="00253E71" w:rsidRDefault="00594273" w:rsidP="00594273">
            <w:pPr>
              <w:spacing w:after="0" w:line="240" w:lineRule="auto"/>
              <w:jc w:val="both"/>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 xml:space="preserve">  Lack of Government support</w:t>
            </w:r>
          </w:p>
        </w:tc>
        <w:tc>
          <w:tcPr>
            <w:tcW w:w="960" w:type="dxa"/>
            <w:tcBorders>
              <w:top w:val="nil"/>
              <w:left w:val="nil"/>
              <w:bottom w:val="single" w:sz="4" w:space="0" w:color="auto"/>
              <w:right w:val="single" w:sz="4" w:space="0" w:color="auto"/>
            </w:tcBorders>
            <w:shd w:val="clear" w:color="auto" w:fill="auto"/>
            <w:noWrap/>
            <w:vAlign w:val="bottom"/>
            <w:hideMark/>
          </w:tcPr>
          <w:p w14:paraId="205AB4B1"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3.23</w:t>
            </w:r>
          </w:p>
        </w:tc>
        <w:tc>
          <w:tcPr>
            <w:tcW w:w="1220" w:type="dxa"/>
            <w:tcBorders>
              <w:top w:val="nil"/>
              <w:left w:val="nil"/>
              <w:bottom w:val="single" w:sz="4" w:space="0" w:color="auto"/>
              <w:right w:val="single" w:sz="4" w:space="0" w:color="auto"/>
            </w:tcBorders>
            <w:shd w:val="clear" w:color="auto" w:fill="auto"/>
            <w:noWrap/>
            <w:vAlign w:val="bottom"/>
            <w:hideMark/>
          </w:tcPr>
          <w:p w14:paraId="52D29F80"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1.126</w:t>
            </w:r>
          </w:p>
        </w:tc>
        <w:tc>
          <w:tcPr>
            <w:tcW w:w="1660" w:type="dxa"/>
            <w:tcBorders>
              <w:top w:val="nil"/>
              <w:left w:val="nil"/>
              <w:bottom w:val="single" w:sz="4" w:space="0" w:color="auto"/>
              <w:right w:val="single" w:sz="4" w:space="0" w:color="auto"/>
            </w:tcBorders>
            <w:shd w:val="clear" w:color="auto" w:fill="auto"/>
            <w:noWrap/>
            <w:vAlign w:val="bottom"/>
            <w:hideMark/>
          </w:tcPr>
          <w:p w14:paraId="753DC9FD"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0.058</w:t>
            </w:r>
          </w:p>
        </w:tc>
      </w:tr>
      <w:tr w:rsidR="00594273" w:rsidRPr="00253E71" w14:paraId="24D010F7" w14:textId="77777777" w:rsidTr="00594273">
        <w:trPr>
          <w:trHeight w:val="33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2A6DFD27" w14:textId="77777777" w:rsidR="00594273" w:rsidRPr="00253E71" w:rsidRDefault="00594273" w:rsidP="00594273">
            <w:pPr>
              <w:spacing w:after="0" w:line="240" w:lineRule="auto"/>
              <w:jc w:val="both"/>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 xml:space="preserve">  Environmental conditions </w:t>
            </w:r>
          </w:p>
        </w:tc>
        <w:tc>
          <w:tcPr>
            <w:tcW w:w="960" w:type="dxa"/>
            <w:tcBorders>
              <w:top w:val="nil"/>
              <w:left w:val="nil"/>
              <w:bottom w:val="single" w:sz="4" w:space="0" w:color="auto"/>
              <w:right w:val="single" w:sz="4" w:space="0" w:color="auto"/>
            </w:tcBorders>
            <w:shd w:val="clear" w:color="auto" w:fill="auto"/>
            <w:noWrap/>
            <w:vAlign w:val="bottom"/>
            <w:hideMark/>
          </w:tcPr>
          <w:p w14:paraId="589588A6"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3.04</w:t>
            </w:r>
          </w:p>
        </w:tc>
        <w:tc>
          <w:tcPr>
            <w:tcW w:w="1220" w:type="dxa"/>
            <w:tcBorders>
              <w:top w:val="nil"/>
              <w:left w:val="nil"/>
              <w:bottom w:val="single" w:sz="4" w:space="0" w:color="auto"/>
              <w:right w:val="single" w:sz="4" w:space="0" w:color="auto"/>
            </w:tcBorders>
            <w:shd w:val="clear" w:color="auto" w:fill="auto"/>
            <w:noWrap/>
            <w:vAlign w:val="bottom"/>
            <w:hideMark/>
          </w:tcPr>
          <w:p w14:paraId="7BA82D14"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0.9</w:t>
            </w:r>
          </w:p>
        </w:tc>
        <w:tc>
          <w:tcPr>
            <w:tcW w:w="1660" w:type="dxa"/>
            <w:tcBorders>
              <w:top w:val="nil"/>
              <w:left w:val="nil"/>
              <w:bottom w:val="single" w:sz="4" w:space="0" w:color="auto"/>
              <w:right w:val="single" w:sz="4" w:space="0" w:color="auto"/>
            </w:tcBorders>
            <w:shd w:val="clear" w:color="auto" w:fill="auto"/>
            <w:noWrap/>
            <w:vAlign w:val="bottom"/>
            <w:hideMark/>
          </w:tcPr>
          <w:p w14:paraId="7DD6643A"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0.046</w:t>
            </w:r>
          </w:p>
        </w:tc>
      </w:tr>
      <w:tr w:rsidR="00594273" w:rsidRPr="00253E71" w14:paraId="3655DB96" w14:textId="77777777" w:rsidTr="00594273">
        <w:trPr>
          <w:trHeight w:val="33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5D278C00" w14:textId="77777777" w:rsidR="00594273" w:rsidRPr="00253E71" w:rsidRDefault="00594273" w:rsidP="00594273">
            <w:pPr>
              <w:spacing w:after="0" w:line="240" w:lineRule="auto"/>
              <w:jc w:val="both"/>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 xml:space="preserve"> Fear of failure.</w:t>
            </w:r>
          </w:p>
        </w:tc>
        <w:tc>
          <w:tcPr>
            <w:tcW w:w="960" w:type="dxa"/>
            <w:tcBorders>
              <w:top w:val="nil"/>
              <w:left w:val="nil"/>
              <w:bottom w:val="single" w:sz="4" w:space="0" w:color="auto"/>
              <w:right w:val="single" w:sz="4" w:space="0" w:color="auto"/>
            </w:tcBorders>
            <w:shd w:val="clear" w:color="auto" w:fill="auto"/>
            <w:noWrap/>
            <w:vAlign w:val="bottom"/>
            <w:hideMark/>
          </w:tcPr>
          <w:p w14:paraId="5132C5A6"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3.03</w:t>
            </w:r>
          </w:p>
        </w:tc>
        <w:tc>
          <w:tcPr>
            <w:tcW w:w="1220" w:type="dxa"/>
            <w:tcBorders>
              <w:top w:val="nil"/>
              <w:left w:val="nil"/>
              <w:bottom w:val="single" w:sz="4" w:space="0" w:color="auto"/>
              <w:right w:val="single" w:sz="4" w:space="0" w:color="auto"/>
            </w:tcBorders>
            <w:shd w:val="clear" w:color="auto" w:fill="auto"/>
            <w:noWrap/>
            <w:vAlign w:val="bottom"/>
            <w:hideMark/>
          </w:tcPr>
          <w:p w14:paraId="23D54F7E"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1.129</w:t>
            </w:r>
          </w:p>
        </w:tc>
        <w:tc>
          <w:tcPr>
            <w:tcW w:w="1660" w:type="dxa"/>
            <w:tcBorders>
              <w:top w:val="nil"/>
              <w:left w:val="nil"/>
              <w:bottom w:val="single" w:sz="4" w:space="0" w:color="auto"/>
              <w:right w:val="single" w:sz="4" w:space="0" w:color="auto"/>
            </w:tcBorders>
            <w:shd w:val="clear" w:color="auto" w:fill="auto"/>
            <w:noWrap/>
            <w:vAlign w:val="bottom"/>
            <w:hideMark/>
          </w:tcPr>
          <w:p w14:paraId="4957549D"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0.058</w:t>
            </w:r>
          </w:p>
        </w:tc>
      </w:tr>
    </w:tbl>
    <w:p w14:paraId="1DACEFFC" w14:textId="433DD03C" w:rsidR="005B533F" w:rsidRPr="008870E1" w:rsidRDefault="00D174E0" w:rsidP="00832F5F">
      <w:pPr>
        <w:spacing w:line="360" w:lineRule="auto"/>
        <w:jc w:val="both"/>
        <w:rPr>
          <w:rFonts w:ascii="Times New Roman" w:hAnsi="Times New Roman" w:cs="Times New Roman"/>
          <w:i/>
          <w:sz w:val="24"/>
          <w:szCs w:val="24"/>
        </w:rPr>
      </w:pPr>
      <w:r w:rsidRPr="00253E71">
        <w:rPr>
          <w:rFonts w:ascii="Times New Roman" w:hAnsi="Times New Roman" w:cs="Times New Roman"/>
          <w:i/>
          <w:sz w:val="24"/>
          <w:szCs w:val="24"/>
        </w:rPr>
        <w:t>Source: Primary data</w:t>
      </w:r>
    </w:p>
    <w:p w14:paraId="0E7F4EF9" w14:textId="77777777" w:rsidR="00926A18" w:rsidRPr="00253E71" w:rsidRDefault="009721D8" w:rsidP="00832F5F">
      <w:pPr>
        <w:spacing w:line="360" w:lineRule="auto"/>
        <w:jc w:val="both"/>
        <w:rPr>
          <w:rFonts w:ascii="Times New Roman" w:hAnsi="Times New Roman" w:cs="Times New Roman"/>
          <w:sz w:val="24"/>
          <w:szCs w:val="24"/>
        </w:rPr>
      </w:pPr>
      <w:proofErr w:type="gramStart"/>
      <w:r w:rsidRPr="00253E71">
        <w:rPr>
          <w:rFonts w:ascii="Times New Roman" w:hAnsi="Times New Roman" w:cs="Times New Roman"/>
          <w:sz w:val="24"/>
          <w:szCs w:val="24"/>
        </w:rPr>
        <w:t>In order to</w:t>
      </w:r>
      <w:proofErr w:type="gramEnd"/>
      <w:r w:rsidRPr="00253E71">
        <w:rPr>
          <w:rFonts w:ascii="Times New Roman" w:hAnsi="Times New Roman" w:cs="Times New Roman"/>
          <w:sz w:val="24"/>
          <w:szCs w:val="24"/>
        </w:rPr>
        <w:t xml:space="preserve"> test the common factor among the respondents, The Communality test of Factor analysis of SPSS is conducted. The table </w:t>
      </w:r>
      <w:r w:rsidR="00D627C6" w:rsidRPr="00253E71">
        <w:rPr>
          <w:rFonts w:ascii="Times New Roman" w:hAnsi="Times New Roman" w:cs="Times New Roman"/>
          <w:sz w:val="24"/>
          <w:szCs w:val="24"/>
        </w:rPr>
        <w:t xml:space="preserve">1.8 </w:t>
      </w:r>
      <w:r w:rsidRPr="00253E71">
        <w:rPr>
          <w:rFonts w:ascii="Times New Roman" w:hAnsi="Times New Roman" w:cs="Times New Roman"/>
          <w:sz w:val="24"/>
          <w:szCs w:val="24"/>
        </w:rPr>
        <w:t xml:space="preserve">shows the results of Communality test. The </w:t>
      </w:r>
      <w:r w:rsidR="00926A18" w:rsidRPr="00253E71">
        <w:rPr>
          <w:rFonts w:ascii="Times New Roman" w:hAnsi="Times New Roman" w:cs="Times New Roman"/>
          <w:sz w:val="24"/>
          <w:szCs w:val="24"/>
        </w:rPr>
        <w:t xml:space="preserve">Communality test extraction between 0.25to 0.4 have been suggested as acceptable cutoff value. However, the ideal communities are being above 6. </w:t>
      </w:r>
      <w:r w:rsidRPr="00253E71">
        <w:rPr>
          <w:rFonts w:ascii="Times New Roman" w:hAnsi="Times New Roman" w:cs="Times New Roman"/>
          <w:sz w:val="24"/>
          <w:szCs w:val="24"/>
        </w:rPr>
        <w:t>High communality suggests that has high in common with the other variables and is likely a target factor for consideration.</w:t>
      </w:r>
      <w:r w:rsidR="00926A18" w:rsidRPr="00253E71">
        <w:rPr>
          <w:rFonts w:ascii="Times New Roman" w:hAnsi="Times New Roman" w:cs="Times New Roman"/>
          <w:sz w:val="24"/>
          <w:szCs w:val="24"/>
        </w:rPr>
        <w:t xml:space="preserve"> </w:t>
      </w:r>
      <w:r w:rsidR="00D627C6" w:rsidRPr="00253E71">
        <w:rPr>
          <w:rFonts w:ascii="Times New Roman" w:hAnsi="Times New Roman" w:cs="Times New Roman"/>
          <w:sz w:val="24"/>
          <w:szCs w:val="24"/>
        </w:rPr>
        <w:t xml:space="preserve"> From the table it is clearly understood that the single most common perceived barrier to become entrepreneurs is </w:t>
      </w:r>
      <w:r w:rsidR="00D627C6" w:rsidRPr="00253E71">
        <w:rPr>
          <w:rFonts w:ascii="Times New Roman" w:eastAsia="Times New Roman" w:hAnsi="Times New Roman" w:cs="Times New Roman"/>
          <w:color w:val="000000"/>
          <w:sz w:val="24"/>
          <w:szCs w:val="24"/>
        </w:rPr>
        <w:t>Lack of Government support. The respondents feel that the government is not supporting the aspiring entrepreneurs.</w:t>
      </w:r>
      <w:r w:rsidR="00D627C6" w:rsidRPr="00253E71">
        <w:rPr>
          <w:rFonts w:ascii="Times New Roman" w:hAnsi="Times New Roman" w:cs="Times New Roman"/>
          <w:sz w:val="24"/>
          <w:szCs w:val="24"/>
        </w:rPr>
        <w:t xml:space="preserve"> </w:t>
      </w:r>
      <w:r w:rsidR="00994ADA" w:rsidRPr="00253E71">
        <w:rPr>
          <w:rFonts w:ascii="Times New Roman" w:hAnsi="Times New Roman" w:cs="Times New Roman"/>
          <w:sz w:val="24"/>
          <w:szCs w:val="24"/>
        </w:rPr>
        <w:t xml:space="preserve">Then next factor </w:t>
      </w:r>
      <w:r w:rsidR="00994ADA" w:rsidRPr="00253E71">
        <w:rPr>
          <w:rFonts w:ascii="Times New Roman" w:eastAsia="Times New Roman" w:hAnsi="Times New Roman" w:cs="Times New Roman"/>
          <w:color w:val="000000"/>
          <w:sz w:val="24"/>
          <w:szCs w:val="24"/>
        </w:rPr>
        <w:t>Bureaucracy in the government departments follows. Bureaucracy in the government departments is also related to government support for entrepreneurs.</w:t>
      </w:r>
    </w:p>
    <w:p w14:paraId="780D665E" w14:textId="77777777" w:rsidR="00594273" w:rsidRPr="00253E71" w:rsidRDefault="00594273" w:rsidP="00832F5F">
      <w:pPr>
        <w:spacing w:line="360" w:lineRule="auto"/>
        <w:jc w:val="both"/>
        <w:rPr>
          <w:rFonts w:ascii="Times New Roman" w:hAnsi="Times New Roman" w:cs="Times New Roman"/>
          <w:sz w:val="24"/>
          <w:szCs w:val="24"/>
        </w:rPr>
      </w:pPr>
    </w:p>
    <w:p w14:paraId="351D0B1A" w14:textId="77777777" w:rsidR="00594273" w:rsidRPr="00253E71" w:rsidRDefault="00594273" w:rsidP="00594273">
      <w:pPr>
        <w:spacing w:line="360" w:lineRule="auto"/>
        <w:ind w:left="720" w:firstLine="720"/>
        <w:jc w:val="both"/>
        <w:rPr>
          <w:rFonts w:ascii="Times New Roman" w:hAnsi="Times New Roman" w:cs="Times New Roman"/>
          <w:sz w:val="24"/>
          <w:szCs w:val="24"/>
        </w:rPr>
      </w:pPr>
      <w:r w:rsidRPr="00253E71">
        <w:rPr>
          <w:rFonts w:ascii="Times New Roman" w:hAnsi="Times New Roman" w:cs="Times New Roman"/>
          <w:b/>
          <w:bCs/>
          <w:color w:val="000000"/>
          <w:sz w:val="24"/>
          <w:szCs w:val="24"/>
        </w:rPr>
        <w:lastRenderedPageBreak/>
        <w:t xml:space="preserve">Table </w:t>
      </w:r>
      <w:proofErr w:type="gramStart"/>
      <w:r w:rsidRPr="00253E71">
        <w:rPr>
          <w:rFonts w:ascii="Times New Roman" w:hAnsi="Times New Roman" w:cs="Times New Roman"/>
          <w:b/>
          <w:bCs/>
          <w:color w:val="000000"/>
          <w:sz w:val="24"/>
          <w:szCs w:val="24"/>
        </w:rPr>
        <w:t>1.8  Communalities</w:t>
      </w:r>
      <w:proofErr w:type="gramEnd"/>
      <w:r w:rsidRPr="00253E71">
        <w:rPr>
          <w:rFonts w:ascii="Times New Roman" w:hAnsi="Times New Roman" w:cs="Times New Roman"/>
          <w:b/>
          <w:bCs/>
          <w:color w:val="000000"/>
          <w:sz w:val="24"/>
          <w:szCs w:val="24"/>
        </w:rPr>
        <w:t xml:space="preserve"> of factors  (N= 379)</w:t>
      </w:r>
    </w:p>
    <w:tbl>
      <w:tblPr>
        <w:tblW w:w="7500" w:type="dxa"/>
        <w:tblInd w:w="94" w:type="dxa"/>
        <w:tblLook w:val="04A0" w:firstRow="1" w:lastRow="0" w:firstColumn="1" w:lastColumn="0" w:noHBand="0" w:noVBand="1"/>
      </w:tblPr>
      <w:tblGrid>
        <w:gridCol w:w="5320"/>
        <w:gridCol w:w="960"/>
        <w:gridCol w:w="1220"/>
      </w:tblGrid>
      <w:tr w:rsidR="00594273" w:rsidRPr="00253E71" w14:paraId="2BDC4F3B" w14:textId="77777777" w:rsidTr="00594273">
        <w:trPr>
          <w:trHeight w:val="255"/>
        </w:trPr>
        <w:tc>
          <w:tcPr>
            <w:tcW w:w="5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FAE1A" w14:textId="77777777" w:rsidR="00594273" w:rsidRPr="00253E71" w:rsidRDefault="00594273" w:rsidP="00594273">
            <w:pPr>
              <w:spacing w:after="0" w:line="240" w:lineRule="auto"/>
              <w:jc w:val="center"/>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 xml:space="preserve">Barriers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406E420" w14:textId="77777777" w:rsidR="00594273" w:rsidRPr="00253E71" w:rsidRDefault="00594273" w:rsidP="00594273">
            <w:pPr>
              <w:spacing w:after="0" w:line="240" w:lineRule="auto"/>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Initial</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76A80CE" w14:textId="77777777" w:rsidR="00594273" w:rsidRPr="00253E71" w:rsidRDefault="00594273" w:rsidP="00594273">
            <w:pPr>
              <w:spacing w:after="0" w:line="240" w:lineRule="auto"/>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Extraction</w:t>
            </w:r>
          </w:p>
        </w:tc>
      </w:tr>
      <w:tr w:rsidR="00594273" w:rsidRPr="00253E71" w14:paraId="79296900" w14:textId="77777777" w:rsidTr="00594273">
        <w:trPr>
          <w:trHeight w:val="33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3DD84F98" w14:textId="77777777" w:rsidR="00594273" w:rsidRPr="00253E71" w:rsidRDefault="00594273" w:rsidP="00594273">
            <w:pPr>
              <w:spacing w:after="0" w:line="240" w:lineRule="auto"/>
              <w:jc w:val="both"/>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 Capital</w:t>
            </w:r>
          </w:p>
        </w:tc>
        <w:tc>
          <w:tcPr>
            <w:tcW w:w="960" w:type="dxa"/>
            <w:tcBorders>
              <w:top w:val="nil"/>
              <w:left w:val="nil"/>
              <w:bottom w:val="single" w:sz="4" w:space="0" w:color="auto"/>
              <w:right w:val="single" w:sz="4" w:space="0" w:color="auto"/>
            </w:tcBorders>
            <w:shd w:val="clear" w:color="auto" w:fill="auto"/>
            <w:noWrap/>
            <w:vAlign w:val="bottom"/>
            <w:hideMark/>
          </w:tcPr>
          <w:p w14:paraId="2E7246CC"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1</w:t>
            </w:r>
          </w:p>
        </w:tc>
        <w:tc>
          <w:tcPr>
            <w:tcW w:w="1220" w:type="dxa"/>
            <w:tcBorders>
              <w:top w:val="nil"/>
              <w:left w:val="nil"/>
              <w:bottom w:val="single" w:sz="4" w:space="0" w:color="auto"/>
              <w:right w:val="single" w:sz="4" w:space="0" w:color="auto"/>
            </w:tcBorders>
            <w:shd w:val="clear" w:color="auto" w:fill="auto"/>
            <w:noWrap/>
            <w:vAlign w:val="bottom"/>
            <w:hideMark/>
          </w:tcPr>
          <w:p w14:paraId="7112CC02"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0.484</w:t>
            </w:r>
          </w:p>
        </w:tc>
      </w:tr>
      <w:tr w:rsidR="00594273" w:rsidRPr="00253E71" w14:paraId="0E01FC44" w14:textId="77777777" w:rsidTr="00594273">
        <w:trPr>
          <w:trHeight w:val="33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44AE2401" w14:textId="77777777" w:rsidR="00594273" w:rsidRPr="00253E71" w:rsidRDefault="00594273" w:rsidP="00594273">
            <w:pPr>
              <w:spacing w:after="0" w:line="240" w:lineRule="auto"/>
              <w:jc w:val="both"/>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Idea</w:t>
            </w:r>
          </w:p>
        </w:tc>
        <w:tc>
          <w:tcPr>
            <w:tcW w:w="960" w:type="dxa"/>
            <w:tcBorders>
              <w:top w:val="nil"/>
              <w:left w:val="nil"/>
              <w:bottom w:val="single" w:sz="4" w:space="0" w:color="auto"/>
              <w:right w:val="single" w:sz="4" w:space="0" w:color="auto"/>
            </w:tcBorders>
            <w:shd w:val="clear" w:color="auto" w:fill="auto"/>
            <w:noWrap/>
            <w:vAlign w:val="bottom"/>
            <w:hideMark/>
          </w:tcPr>
          <w:p w14:paraId="67A80FB4"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1</w:t>
            </w:r>
          </w:p>
        </w:tc>
        <w:tc>
          <w:tcPr>
            <w:tcW w:w="1220" w:type="dxa"/>
            <w:tcBorders>
              <w:top w:val="nil"/>
              <w:left w:val="nil"/>
              <w:bottom w:val="single" w:sz="4" w:space="0" w:color="auto"/>
              <w:right w:val="single" w:sz="4" w:space="0" w:color="auto"/>
            </w:tcBorders>
            <w:shd w:val="clear" w:color="auto" w:fill="auto"/>
            <w:noWrap/>
            <w:vAlign w:val="bottom"/>
            <w:hideMark/>
          </w:tcPr>
          <w:p w14:paraId="356F6853"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0.55</w:t>
            </w:r>
          </w:p>
        </w:tc>
      </w:tr>
      <w:tr w:rsidR="00594273" w:rsidRPr="00253E71" w14:paraId="71D117ED" w14:textId="77777777" w:rsidTr="00594273">
        <w:trPr>
          <w:trHeight w:val="33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7D377472" w14:textId="77777777" w:rsidR="00594273" w:rsidRPr="00253E71" w:rsidRDefault="00594273" w:rsidP="00594273">
            <w:pPr>
              <w:spacing w:after="0" w:line="240" w:lineRule="auto"/>
              <w:jc w:val="both"/>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 xml:space="preserve"> Labor</w:t>
            </w:r>
          </w:p>
        </w:tc>
        <w:tc>
          <w:tcPr>
            <w:tcW w:w="960" w:type="dxa"/>
            <w:tcBorders>
              <w:top w:val="nil"/>
              <w:left w:val="nil"/>
              <w:bottom w:val="single" w:sz="4" w:space="0" w:color="auto"/>
              <w:right w:val="single" w:sz="4" w:space="0" w:color="auto"/>
            </w:tcBorders>
            <w:shd w:val="clear" w:color="auto" w:fill="auto"/>
            <w:noWrap/>
            <w:vAlign w:val="bottom"/>
            <w:hideMark/>
          </w:tcPr>
          <w:p w14:paraId="537B3F03"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1</w:t>
            </w:r>
          </w:p>
        </w:tc>
        <w:tc>
          <w:tcPr>
            <w:tcW w:w="1220" w:type="dxa"/>
            <w:tcBorders>
              <w:top w:val="nil"/>
              <w:left w:val="nil"/>
              <w:bottom w:val="single" w:sz="4" w:space="0" w:color="auto"/>
              <w:right w:val="single" w:sz="4" w:space="0" w:color="auto"/>
            </w:tcBorders>
            <w:shd w:val="clear" w:color="auto" w:fill="auto"/>
            <w:noWrap/>
            <w:vAlign w:val="bottom"/>
            <w:hideMark/>
          </w:tcPr>
          <w:p w14:paraId="3A2D2AD6"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0.433</w:t>
            </w:r>
          </w:p>
        </w:tc>
      </w:tr>
      <w:tr w:rsidR="00594273" w:rsidRPr="00253E71" w14:paraId="1D47A077" w14:textId="77777777" w:rsidTr="00594273">
        <w:trPr>
          <w:trHeight w:val="33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7D8FC42C" w14:textId="77777777" w:rsidR="00594273" w:rsidRPr="00253E71" w:rsidRDefault="00594273" w:rsidP="00594273">
            <w:pPr>
              <w:spacing w:after="0" w:line="240" w:lineRule="auto"/>
              <w:jc w:val="both"/>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Availability of Raw material</w:t>
            </w:r>
          </w:p>
        </w:tc>
        <w:tc>
          <w:tcPr>
            <w:tcW w:w="960" w:type="dxa"/>
            <w:tcBorders>
              <w:top w:val="nil"/>
              <w:left w:val="nil"/>
              <w:bottom w:val="single" w:sz="4" w:space="0" w:color="auto"/>
              <w:right w:val="single" w:sz="4" w:space="0" w:color="auto"/>
            </w:tcBorders>
            <w:shd w:val="clear" w:color="auto" w:fill="auto"/>
            <w:noWrap/>
            <w:vAlign w:val="bottom"/>
            <w:hideMark/>
          </w:tcPr>
          <w:p w14:paraId="0F65CD8A"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1</w:t>
            </w:r>
          </w:p>
        </w:tc>
        <w:tc>
          <w:tcPr>
            <w:tcW w:w="1220" w:type="dxa"/>
            <w:tcBorders>
              <w:top w:val="nil"/>
              <w:left w:val="nil"/>
              <w:bottom w:val="single" w:sz="4" w:space="0" w:color="auto"/>
              <w:right w:val="single" w:sz="4" w:space="0" w:color="auto"/>
            </w:tcBorders>
            <w:shd w:val="clear" w:color="auto" w:fill="auto"/>
            <w:noWrap/>
            <w:vAlign w:val="bottom"/>
            <w:hideMark/>
          </w:tcPr>
          <w:p w14:paraId="4F8ADCDB"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0.681</w:t>
            </w:r>
          </w:p>
        </w:tc>
      </w:tr>
      <w:tr w:rsidR="00594273" w:rsidRPr="00253E71" w14:paraId="2776BE9F" w14:textId="77777777" w:rsidTr="00594273">
        <w:trPr>
          <w:trHeight w:val="33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5FE3C614" w14:textId="77777777" w:rsidR="00594273" w:rsidRPr="00253E71" w:rsidRDefault="00594273" w:rsidP="00594273">
            <w:pPr>
              <w:spacing w:after="0" w:line="240" w:lineRule="auto"/>
              <w:jc w:val="both"/>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  Bad experience of own</w:t>
            </w:r>
          </w:p>
        </w:tc>
        <w:tc>
          <w:tcPr>
            <w:tcW w:w="960" w:type="dxa"/>
            <w:tcBorders>
              <w:top w:val="nil"/>
              <w:left w:val="nil"/>
              <w:bottom w:val="single" w:sz="4" w:space="0" w:color="auto"/>
              <w:right w:val="single" w:sz="4" w:space="0" w:color="auto"/>
            </w:tcBorders>
            <w:shd w:val="clear" w:color="auto" w:fill="auto"/>
            <w:noWrap/>
            <w:vAlign w:val="bottom"/>
            <w:hideMark/>
          </w:tcPr>
          <w:p w14:paraId="4032C6BB"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1</w:t>
            </w:r>
          </w:p>
        </w:tc>
        <w:tc>
          <w:tcPr>
            <w:tcW w:w="1220" w:type="dxa"/>
            <w:tcBorders>
              <w:top w:val="nil"/>
              <w:left w:val="nil"/>
              <w:bottom w:val="single" w:sz="4" w:space="0" w:color="auto"/>
              <w:right w:val="single" w:sz="4" w:space="0" w:color="auto"/>
            </w:tcBorders>
            <w:shd w:val="clear" w:color="auto" w:fill="auto"/>
            <w:noWrap/>
            <w:vAlign w:val="bottom"/>
            <w:hideMark/>
          </w:tcPr>
          <w:p w14:paraId="76FEC920"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0.472</w:t>
            </w:r>
          </w:p>
        </w:tc>
      </w:tr>
      <w:tr w:rsidR="00594273" w:rsidRPr="00253E71" w14:paraId="402DA91C" w14:textId="77777777" w:rsidTr="00594273">
        <w:trPr>
          <w:trHeight w:val="33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117BA61E" w14:textId="77777777" w:rsidR="00594273" w:rsidRPr="00253E71" w:rsidRDefault="00594273" w:rsidP="00594273">
            <w:pPr>
              <w:spacing w:after="0" w:line="240" w:lineRule="auto"/>
              <w:jc w:val="both"/>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 xml:space="preserve"> Bad experience of others</w:t>
            </w:r>
          </w:p>
        </w:tc>
        <w:tc>
          <w:tcPr>
            <w:tcW w:w="960" w:type="dxa"/>
            <w:tcBorders>
              <w:top w:val="nil"/>
              <w:left w:val="nil"/>
              <w:bottom w:val="single" w:sz="4" w:space="0" w:color="auto"/>
              <w:right w:val="single" w:sz="4" w:space="0" w:color="auto"/>
            </w:tcBorders>
            <w:shd w:val="clear" w:color="auto" w:fill="auto"/>
            <w:noWrap/>
            <w:vAlign w:val="bottom"/>
            <w:hideMark/>
          </w:tcPr>
          <w:p w14:paraId="4FA083E5"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1</w:t>
            </w:r>
          </w:p>
        </w:tc>
        <w:tc>
          <w:tcPr>
            <w:tcW w:w="1220" w:type="dxa"/>
            <w:tcBorders>
              <w:top w:val="nil"/>
              <w:left w:val="nil"/>
              <w:bottom w:val="single" w:sz="4" w:space="0" w:color="auto"/>
              <w:right w:val="single" w:sz="4" w:space="0" w:color="auto"/>
            </w:tcBorders>
            <w:shd w:val="clear" w:color="auto" w:fill="auto"/>
            <w:noWrap/>
            <w:vAlign w:val="bottom"/>
            <w:hideMark/>
          </w:tcPr>
          <w:p w14:paraId="5BF0CE78"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0.375</w:t>
            </w:r>
          </w:p>
        </w:tc>
      </w:tr>
      <w:tr w:rsidR="00594273" w:rsidRPr="00253E71" w14:paraId="257CD8E2" w14:textId="77777777" w:rsidTr="00594273">
        <w:trPr>
          <w:trHeight w:val="33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32BD7702" w14:textId="77777777" w:rsidR="00594273" w:rsidRPr="00253E71" w:rsidRDefault="00594273" w:rsidP="00594273">
            <w:pPr>
              <w:spacing w:after="0" w:line="240" w:lineRule="auto"/>
              <w:jc w:val="both"/>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 xml:space="preserve"> Bureaucracy in the government departments</w:t>
            </w:r>
          </w:p>
        </w:tc>
        <w:tc>
          <w:tcPr>
            <w:tcW w:w="960" w:type="dxa"/>
            <w:tcBorders>
              <w:top w:val="nil"/>
              <w:left w:val="nil"/>
              <w:bottom w:val="single" w:sz="4" w:space="0" w:color="auto"/>
              <w:right w:val="single" w:sz="4" w:space="0" w:color="auto"/>
            </w:tcBorders>
            <w:shd w:val="clear" w:color="auto" w:fill="auto"/>
            <w:noWrap/>
            <w:vAlign w:val="bottom"/>
            <w:hideMark/>
          </w:tcPr>
          <w:p w14:paraId="298B476B"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1</w:t>
            </w:r>
          </w:p>
        </w:tc>
        <w:tc>
          <w:tcPr>
            <w:tcW w:w="1220" w:type="dxa"/>
            <w:tcBorders>
              <w:top w:val="nil"/>
              <w:left w:val="nil"/>
              <w:bottom w:val="single" w:sz="4" w:space="0" w:color="auto"/>
              <w:right w:val="single" w:sz="4" w:space="0" w:color="auto"/>
            </w:tcBorders>
            <w:shd w:val="clear" w:color="auto" w:fill="auto"/>
            <w:noWrap/>
            <w:vAlign w:val="bottom"/>
            <w:hideMark/>
          </w:tcPr>
          <w:p w14:paraId="5F3F967B"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0.68</w:t>
            </w:r>
          </w:p>
        </w:tc>
      </w:tr>
      <w:tr w:rsidR="00594273" w:rsidRPr="00253E71" w14:paraId="6AC0697F" w14:textId="77777777" w:rsidTr="00594273">
        <w:trPr>
          <w:trHeight w:val="33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419914AB" w14:textId="77777777" w:rsidR="00594273" w:rsidRPr="00253E71" w:rsidRDefault="00594273" w:rsidP="00594273">
            <w:pPr>
              <w:spacing w:after="0" w:line="240" w:lineRule="auto"/>
              <w:jc w:val="both"/>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 xml:space="preserve">  Lack of Government support</w:t>
            </w:r>
          </w:p>
        </w:tc>
        <w:tc>
          <w:tcPr>
            <w:tcW w:w="960" w:type="dxa"/>
            <w:tcBorders>
              <w:top w:val="nil"/>
              <w:left w:val="nil"/>
              <w:bottom w:val="single" w:sz="4" w:space="0" w:color="auto"/>
              <w:right w:val="single" w:sz="4" w:space="0" w:color="auto"/>
            </w:tcBorders>
            <w:shd w:val="clear" w:color="auto" w:fill="auto"/>
            <w:noWrap/>
            <w:vAlign w:val="bottom"/>
            <w:hideMark/>
          </w:tcPr>
          <w:p w14:paraId="28BAB14D"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1</w:t>
            </w:r>
          </w:p>
        </w:tc>
        <w:tc>
          <w:tcPr>
            <w:tcW w:w="1220" w:type="dxa"/>
            <w:tcBorders>
              <w:top w:val="nil"/>
              <w:left w:val="nil"/>
              <w:bottom w:val="single" w:sz="4" w:space="0" w:color="auto"/>
              <w:right w:val="single" w:sz="4" w:space="0" w:color="auto"/>
            </w:tcBorders>
            <w:shd w:val="clear" w:color="auto" w:fill="auto"/>
            <w:noWrap/>
            <w:vAlign w:val="bottom"/>
            <w:hideMark/>
          </w:tcPr>
          <w:p w14:paraId="1D308DE6"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0.732</w:t>
            </w:r>
          </w:p>
        </w:tc>
      </w:tr>
      <w:tr w:rsidR="00594273" w:rsidRPr="00253E71" w14:paraId="58885AFB" w14:textId="77777777" w:rsidTr="00594273">
        <w:trPr>
          <w:trHeight w:val="33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729C2F22" w14:textId="77777777" w:rsidR="00594273" w:rsidRPr="00253E71" w:rsidRDefault="00594273" w:rsidP="00594273">
            <w:pPr>
              <w:spacing w:after="0" w:line="240" w:lineRule="auto"/>
              <w:jc w:val="both"/>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 xml:space="preserve">  Environmental conditions </w:t>
            </w:r>
          </w:p>
        </w:tc>
        <w:tc>
          <w:tcPr>
            <w:tcW w:w="960" w:type="dxa"/>
            <w:tcBorders>
              <w:top w:val="nil"/>
              <w:left w:val="nil"/>
              <w:bottom w:val="single" w:sz="4" w:space="0" w:color="auto"/>
              <w:right w:val="single" w:sz="4" w:space="0" w:color="auto"/>
            </w:tcBorders>
            <w:shd w:val="clear" w:color="auto" w:fill="auto"/>
            <w:noWrap/>
            <w:vAlign w:val="bottom"/>
            <w:hideMark/>
          </w:tcPr>
          <w:p w14:paraId="6CC9312C"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1</w:t>
            </w:r>
          </w:p>
        </w:tc>
        <w:tc>
          <w:tcPr>
            <w:tcW w:w="1220" w:type="dxa"/>
            <w:tcBorders>
              <w:top w:val="nil"/>
              <w:left w:val="nil"/>
              <w:bottom w:val="single" w:sz="4" w:space="0" w:color="auto"/>
              <w:right w:val="single" w:sz="4" w:space="0" w:color="auto"/>
            </w:tcBorders>
            <w:shd w:val="clear" w:color="auto" w:fill="auto"/>
            <w:noWrap/>
            <w:vAlign w:val="bottom"/>
            <w:hideMark/>
          </w:tcPr>
          <w:p w14:paraId="7D704EB4"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0.353</w:t>
            </w:r>
          </w:p>
        </w:tc>
      </w:tr>
      <w:tr w:rsidR="00594273" w:rsidRPr="00253E71" w14:paraId="316FB916" w14:textId="77777777" w:rsidTr="00594273">
        <w:trPr>
          <w:trHeight w:val="33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02173850" w14:textId="77777777" w:rsidR="00594273" w:rsidRPr="00253E71" w:rsidRDefault="00594273" w:rsidP="00594273">
            <w:pPr>
              <w:spacing w:after="0" w:line="240" w:lineRule="auto"/>
              <w:jc w:val="both"/>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 xml:space="preserve"> Fear of failure.</w:t>
            </w:r>
          </w:p>
        </w:tc>
        <w:tc>
          <w:tcPr>
            <w:tcW w:w="960" w:type="dxa"/>
            <w:tcBorders>
              <w:top w:val="nil"/>
              <w:left w:val="nil"/>
              <w:bottom w:val="single" w:sz="4" w:space="0" w:color="auto"/>
              <w:right w:val="single" w:sz="4" w:space="0" w:color="auto"/>
            </w:tcBorders>
            <w:shd w:val="clear" w:color="auto" w:fill="auto"/>
            <w:noWrap/>
            <w:vAlign w:val="bottom"/>
            <w:hideMark/>
          </w:tcPr>
          <w:p w14:paraId="4FD80278"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1</w:t>
            </w:r>
          </w:p>
        </w:tc>
        <w:tc>
          <w:tcPr>
            <w:tcW w:w="1220" w:type="dxa"/>
            <w:tcBorders>
              <w:top w:val="nil"/>
              <w:left w:val="nil"/>
              <w:bottom w:val="single" w:sz="4" w:space="0" w:color="auto"/>
              <w:right w:val="single" w:sz="4" w:space="0" w:color="auto"/>
            </w:tcBorders>
            <w:shd w:val="clear" w:color="auto" w:fill="auto"/>
            <w:noWrap/>
            <w:vAlign w:val="bottom"/>
            <w:hideMark/>
          </w:tcPr>
          <w:p w14:paraId="2CE39249"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0.343</w:t>
            </w:r>
          </w:p>
        </w:tc>
      </w:tr>
    </w:tbl>
    <w:p w14:paraId="52963797" w14:textId="356A71C1" w:rsidR="00873657" w:rsidRPr="008870E1" w:rsidRDefault="008E4921" w:rsidP="008870E1">
      <w:pPr>
        <w:spacing w:line="360" w:lineRule="auto"/>
        <w:jc w:val="both"/>
        <w:rPr>
          <w:rFonts w:ascii="Times New Roman" w:hAnsi="Times New Roman" w:cs="Times New Roman"/>
          <w:i/>
          <w:sz w:val="24"/>
          <w:szCs w:val="24"/>
        </w:rPr>
      </w:pPr>
      <w:r w:rsidRPr="00253E71">
        <w:rPr>
          <w:rFonts w:ascii="Times New Roman" w:hAnsi="Times New Roman" w:cs="Times New Roman"/>
          <w:i/>
          <w:sz w:val="24"/>
          <w:szCs w:val="24"/>
        </w:rPr>
        <w:t>Source: Primary data</w:t>
      </w:r>
    </w:p>
    <w:p w14:paraId="67DF777E" w14:textId="77777777" w:rsidR="00B12A6D" w:rsidRPr="00253E71" w:rsidRDefault="00196164" w:rsidP="00832F5F">
      <w:pPr>
        <w:spacing w:line="360" w:lineRule="auto"/>
        <w:jc w:val="both"/>
        <w:rPr>
          <w:rFonts w:ascii="Times New Roman" w:hAnsi="Times New Roman" w:cs="Times New Roman"/>
          <w:sz w:val="24"/>
          <w:szCs w:val="24"/>
        </w:rPr>
      </w:pPr>
      <w:r w:rsidRPr="00253E71">
        <w:rPr>
          <w:rFonts w:ascii="Times New Roman" w:hAnsi="Times New Roman" w:cs="Times New Roman"/>
          <w:b/>
          <w:sz w:val="24"/>
          <w:szCs w:val="24"/>
        </w:rPr>
        <w:t>Conclusion</w:t>
      </w:r>
      <w:r w:rsidRPr="00253E71">
        <w:rPr>
          <w:rFonts w:ascii="Times New Roman" w:hAnsi="Times New Roman" w:cs="Times New Roman"/>
          <w:sz w:val="24"/>
          <w:szCs w:val="24"/>
        </w:rPr>
        <w:t>:</w:t>
      </w:r>
    </w:p>
    <w:p w14:paraId="02F7FC3C" w14:textId="77777777" w:rsidR="00196164" w:rsidRPr="00253E71" w:rsidRDefault="00196164" w:rsidP="00196164">
      <w:pPr>
        <w:spacing w:line="360" w:lineRule="auto"/>
        <w:ind w:firstLine="720"/>
        <w:jc w:val="both"/>
        <w:rPr>
          <w:rFonts w:ascii="Times New Roman" w:hAnsi="Times New Roman" w:cs="Times New Roman"/>
          <w:sz w:val="24"/>
          <w:szCs w:val="24"/>
        </w:rPr>
      </w:pPr>
      <w:r w:rsidRPr="00253E71">
        <w:rPr>
          <w:rFonts w:ascii="Times New Roman" w:hAnsi="Times New Roman" w:cs="Times New Roman"/>
          <w:sz w:val="24"/>
          <w:szCs w:val="24"/>
        </w:rPr>
        <w:t xml:space="preserve">The present study is being carried out to study various perceived barriers engineering and management graduates have regarding entrepreneurship. The government is very particular about creating culture of innovation and entrepreneurship among students of engineering and management disciplines. Despite of such an ecosystem the students have several perceived barriers towards innovation and entrepreneurship. From the empirical evidence, it can be concluded that the availability of capital is the biggest barrier for entrepreneurship. It is also observed that </w:t>
      </w:r>
      <w:r w:rsidRPr="00253E71">
        <w:rPr>
          <w:rFonts w:ascii="Times New Roman" w:eastAsia="Times New Roman" w:hAnsi="Times New Roman" w:cs="Times New Roman"/>
          <w:color w:val="000000"/>
          <w:sz w:val="24"/>
          <w:szCs w:val="24"/>
        </w:rPr>
        <w:t>Lack of Government support is the commonly felt barrier. Hence, it is suggested to the government and NGOs to create better awareness on financial support and free incubation services among the students of engineering and management streams.</w:t>
      </w:r>
    </w:p>
    <w:p w14:paraId="7E944D01" w14:textId="77777777" w:rsidR="00196164" w:rsidRPr="00253E71" w:rsidRDefault="00196164" w:rsidP="00196164">
      <w:pPr>
        <w:spacing w:line="360" w:lineRule="auto"/>
        <w:ind w:firstLine="720"/>
        <w:jc w:val="both"/>
        <w:rPr>
          <w:rFonts w:ascii="Times New Roman" w:hAnsi="Times New Roman" w:cs="Times New Roman"/>
          <w:sz w:val="24"/>
          <w:szCs w:val="24"/>
        </w:rPr>
      </w:pPr>
    </w:p>
    <w:p w14:paraId="1A5B1CF3" w14:textId="77777777" w:rsidR="00196164" w:rsidRPr="00253E71" w:rsidRDefault="00196164" w:rsidP="00832F5F">
      <w:pPr>
        <w:spacing w:line="360" w:lineRule="auto"/>
        <w:jc w:val="both"/>
        <w:rPr>
          <w:rFonts w:ascii="Times New Roman" w:hAnsi="Times New Roman" w:cs="Times New Roman"/>
          <w:sz w:val="24"/>
          <w:szCs w:val="24"/>
        </w:rPr>
      </w:pPr>
    </w:p>
    <w:p w14:paraId="34724AF4" w14:textId="77777777" w:rsidR="00B12A6D" w:rsidRPr="00253E71" w:rsidRDefault="00B12A6D" w:rsidP="00832F5F">
      <w:pPr>
        <w:spacing w:line="360" w:lineRule="auto"/>
        <w:jc w:val="both"/>
        <w:rPr>
          <w:rFonts w:ascii="Times New Roman" w:hAnsi="Times New Roman" w:cs="Times New Roman"/>
          <w:sz w:val="24"/>
          <w:szCs w:val="24"/>
        </w:rPr>
      </w:pPr>
    </w:p>
    <w:p w14:paraId="1FB240B8" w14:textId="77777777" w:rsidR="00B12A6D" w:rsidRDefault="00B12A6D" w:rsidP="00832F5F">
      <w:pPr>
        <w:spacing w:line="360" w:lineRule="auto"/>
        <w:jc w:val="both"/>
        <w:rPr>
          <w:rFonts w:ascii="Times New Roman" w:hAnsi="Times New Roman" w:cs="Times New Roman"/>
          <w:sz w:val="24"/>
          <w:szCs w:val="24"/>
        </w:rPr>
      </w:pPr>
    </w:p>
    <w:p w14:paraId="146990AA" w14:textId="77777777" w:rsidR="00240117" w:rsidRPr="00240117" w:rsidRDefault="00240117" w:rsidP="00240117">
      <w:pPr>
        <w:shd w:val="clear" w:color="auto" w:fill="FFFFFF"/>
        <w:spacing w:after="0" w:line="0" w:lineRule="auto"/>
        <w:rPr>
          <w:rFonts w:ascii="ff2" w:eastAsia="Times New Roman" w:hAnsi="ff2" w:cs="Times New Roman"/>
          <w:color w:val="000000"/>
          <w:sz w:val="65"/>
          <w:szCs w:val="65"/>
        </w:rPr>
      </w:pPr>
      <w:r w:rsidRPr="00240117">
        <w:rPr>
          <w:rFonts w:ascii="ff2" w:eastAsia="Times New Roman" w:hAnsi="ff2" w:cs="Times New Roman"/>
          <w:color w:val="000000"/>
          <w:sz w:val="65"/>
          <w:szCs w:val="65"/>
        </w:rPr>
        <w:t xml:space="preserve">Entrepreneurship in India has originated from the realms of </w:t>
      </w:r>
      <w:r w:rsidRPr="00240117">
        <w:rPr>
          <w:rFonts w:ascii="ff5" w:eastAsia="Times New Roman" w:hAnsi="ff5" w:cs="Times New Roman"/>
          <w:color w:val="000000"/>
          <w:sz w:val="65"/>
        </w:rPr>
        <w:t>Sanatana</w:t>
      </w:r>
      <w:r w:rsidRPr="00240117">
        <w:rPr>
          <w:rFonts w:ascii="ff2" w:eastAsia="Times New Roman" w:hAnsi="ff2" w:cs="Times New Roman"/>
          <w:color w:val="000000"/>
          <w:sz w:val="65"/>
          <w:szCs w:val="65"/>
        </w:rPr>
        <w:t xml:space="preserve"> Dharma </w:t>
      </w:r>
    </w:p>
    <w:p w14:paraId="30DF779D" w14:textId="77777777" w:rsidR="00240117" w:rsidRPr="00240117" w:rsidRDefault="00240117" w:rsidP="00240117">
      <w:pPr>
        <w:shd w:val="clear" w:color="auto" w:fill="FFFFFF"/>
        <w:spacing w:after="0" w:line="0" w:lineRule="auto"/>
        <w:rPr>
          <w:rFonts w:ascii="ff2" w:eastAsia="Times New Roman" w:hAnsi="ff2" w:cs="Times New Roman"/>
          <w:color w:val="000000"/>
          <w:sz w:val="65"/>
          <w:szCs w:val="65"/>
        </w:rPr>
      </w:pPr>
      <w:r w:rsidRPr="00240117">
        <w:rPr>
          <w:rFonts w:ascii="ff2" w:eastAsia="Times New Roman" w:hAnsi="ff2" w:cs="Times New Roman"/>
          <w:color w:val="000000"/>
          <w:sz w:val="65"/>
          <w:szCs w:val="65"/>
        </w:rPr>
        <w:t>(</w:t>
      </w:r>
      <w:r w:rsidRPr="00240117">
        <w:rPr>
          <w:rFonts w:ascii="ff5" w:eastAsia="Times New Roman" w:hAnsi="ff5" w:cs="Times New Roman"/>
          <w:color w:val="000000"/>
          <w:sz w:val="65"/>
        </w:rPr>
        <w:t>Vaisya</w:t>
      </w:r>
      <w:r w:rsidRPr="00240117">
        <w:rPr>
          <w:rFonts w:ascii="ff2" w:eastAsia="Times New Roman" w:hAnsi="ff2" w:cs="Times New Roman"/>
          <w:color w:val="000000"/>
          <w:sz w:val="65"/>
        </w:rPr>
        <w:t xml:space="preserve"> Verna) and has grown beyond boundaries of </w:t>
      </w:r>
      <w:r w:rsidRPr="00240117">
        <w:rPr>
          <w:rFonts w:ascii="ff5" w:eastAsia="Times New Roman" w:hAnsi="ff5" w:cs="Times New Roman"/>
          <w:color w:val="000000"/>
          <w:sz w:val="65"/>
        </w:rPr>
        <w:t>Sanatana</w:t>
      </w:r>
      <w:r w:rsidRPr="00240117">
        <w:rPr>
          <w:rFonts w:ascii="ff2" w:eastAsia="Times New Roman" w:hAnsi="ff2" w:cs="Times New Roman"/>
          <w:color w:val="000000"/>
          <w:sz w:val="65"/>
        </w:rPr>
        <w:t xml:space="preserve">. It was found </w:t>
      </w:r>
    </w:p>
    <w:p w14:paraId="07FCA22C" w14:textId="77777777" w:rsidR="00240117" w:rsidRPr="00240117" w:rsidRDefault="00240117" w:rsidP="00240117">
      <w:pPr>
        <w:shd w:val="clear" w:color="auto" w:fill="FFFFFF"/>
        <w:spacing w:after="0" w:line="0" w:lineRule="auto"/>
        <w:rPr>
          <w:rFonts w:ascii="ff2" w:eastAsia="Times New Roman" w:hAnsi="ff2" w:cs="Times New Roman"/>
          <w:color w:val="000000"/>
          <w:sz w:val="65"/>
          <w:szCs w:val="65"/>
        </w:rPr>
      </w:pPr>
      <w:r w:rsidRPr="00240117">
        <w:rPr>
          <w:rFonts w:ascii="ff2" w:eastAsia="Times New Roman" w:hAnsi="ff2" w:cs="Times New Roman"/>
          <w:color w:val="000000"/>
          <w:sz w:val="65"/>
          <w:szCs w:val="65"/>
        </w:rPr>
        <w:t xml:space="preserve">that entrepreneurial drive was </w:t>
      </w:r>
      <w:proofErr w:type="gramStart"/>
      <w:r w:rsidRPr="00240117">
        <w:rPr>
          <w:rFonts w:ascii="ff2" w:eastAsia="Times New Roman" w:hAnsi="ff2" w:cs="Times New Roman"/>
          <w:color w:val="000000"/>
          <w:sz w:val="65"/>
          <w:szCs w:val="65"/>
        </w:rPr>
        <w:t xml:space="preserve">found </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to</w:t>
      </w:r>
      <w:proofErr w:type="gramEnd"/>
      <w:r w:rsidRPr="00240117">
        <w:rPr>
          <w:rFonts w:ascii="ff2" w:eastAsia="Times New Roman" w:hAnsi="ff2" w:cs="Times New Roman"/>
          <w:color w:val="000000"/>
          <w:sz w:val="65"/>
          <w:szCs w:val="65"/>
        </w:rPr>
        <w:t xml:space="preserve"> </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have connections</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 xml:space="preserve"> </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with</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 xml:space="preserve"> </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religion</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 xml:space="preserve"> </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 xml:space="preserve">and </w:t>
      </w:r>
    </w:p>
    <w:p w14:paraId="01E62730" w14:textId="77777777" w:rsidR="00240117" w:rsidRPr="00240117" w:rsidRDefault="00240117" w:rsidP="00240117">
      <w:pPr>
        <w:shd w:val="clear" w:color="auto" w:fill="FFFFFF"/>
        <w:spacing w:after="0" w:line="0" w:lineRule="auto"/>
        <w:rPr>
          <w:rFonts w:ascii="ff2" w:eastAsia="Times New Roman" w:hAnsi="ff2" w:cs="Times New Roman"/>
          <w:color w:val="000000"/>
          <w:sz w:val="65"/>
          <w:szCs w:val="65"/>
        </w:rPr>
      </w:pPr>
      <w:r w:rsidRPr="00240117">
        <w:rPr>
          <w:rFonts w:ascii="ff2" w:eastAsia="Times New Roman" w:hAnsi="ff2" w:cs="Times New Roman"/>
          <w:color w:val="000000"/>
          <w:sz w:val="65"/>
          <w:szCs w:val="65"/>
        </w:rPr>
        <w:t xml:space="preserve">Dharma.  </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 xml:space="preserve">However  </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over</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 xml:space="preserve">  a</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 xml:space="preserve"> </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 xml:space="preserve">period,  </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it</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 xml:space="preserve">  has</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 xml:space="preserve">  gone</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 xml:space="preserve"> </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 xml:space="preserve">beyond  </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the</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 xml:space="preserve">  realms</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 xml:space="preserve"> </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 xml:space="preserve">and </w:t>
      </w:r>
    </w:p>
    <w:p w14:paraId="757A0E90"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Based on the above studies, it was found that:</w:t>
      </w:r>
    </w:p>
    <w:p w14:paraId="668D9802"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a.</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Entrepreneurship in India has originated from the realms of </w:t>
      </w:r>
      <w:r w:rsidRPr="00240117">
        <w:rPr>
          <w:rFonts w:ascii="ff5" w:eastAsia="Times New Roman" w:hAnsi="ff5" w:cs="Arial"/>
          <w:color w:val="000000"/>
          <w:sz w:val="65"/>
        </w:rPr>
        <w:t>Sanatana</w:t>
      </w:r>
      <w:r w:rsidRPr="00240117">
        <w:rPr>
          <w:rFonts w:ascii="ff2" w:eastAsia="Times New Roman" w:hAnsi="ff2" w:cs="Arial"/>
          <w:color w:val="000000"/>
          <w:sz w:val="65"/>
          <w:szCs w:val="65"/>
        </w:rPr>
        <w:t xml:space="preserve"> Dharma </w:t>
      </w:r>
    </w:p>
    <w:p w14:paraId="610D72A5"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w:t>
      </w:r>
      <w:r w:rsidRPr="00240117">
        <w:rPr>
          <w:rFonts w:ascii="ff5" w:eastAsia="Times New Roman" w:hAnsi="ff5" w:cs="Arial"/>
          <w:color w:val="000000"/>
          <w:sz w:val="65"/>
        </w:rPr>
        <w:t>Vaisya</w:t>
      </w:r>
      <w:r w:rsidRPr="00240117">
        <w:rPr>
          <w:rFonts w:ascii="ff2" w:eastAsia="Times New Roman" w:hAnsi="ff2" w:cs="Arial"/>
          <w:color w:val="000000"/>
          <w:sz w:val="65"/>
        </w:rPr>
        <w:t xml:space="preserve"> Verna) and has grown beyond boundaries of </w:t>
      </w:r>
      <w:r w:rsidRPr="00240117">
        <w:rPr>
          <w:rFonts w:ascii="ff5" w:eastAsia="Times New Roman" w:hAnsi="ff5" w:cs="Arial"/>
          <w:color w:val="000000"/>
          <w:sz w:val="65"/>
        </w:rPr>
        <w:t>Sanatana</w:t>
      </w:r>
      <w:r w:rsidRPr="00240117">
        <w:rPr>
          <w:rFonts w:ascii="ff2" w:eastAsia="Times New Roman" w:hAnsi="ff2" w:cs="Arial"/>
          <w:color w:val="000000"/>
          <w:sz w:val="65"/>
        </w:rPr>
        <w:t xml:space="preserve">. It was found </w:t>
      </w:r>
    </w:p>
    <w:p w14:paraId="5BF40FB0"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that entrepreneurial drive was </w:t>
      </w:r>
      <w:proofErr w:type="gramStart"/>
      <w:r w:rsidRPr="00240117">
        <w:rPr>
          <w:rFonts w:ascii="ff2" w:eastAsia="Times New Roman" w:hAnsi="ff2" w:cs="Arial"/>
          <w:color w:val="000000"/>
          <w:sz w:val="65"/>
          <w:szCs w:val="65"/>
        </w:rPr>
        <w:t xml:space="preserve">found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to</w:t>
      </w:r>
      <w:proofErr w:type="gramEnd"/>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have connections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with</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religion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and </w:t>
      </w:r>
    </w:p>
    <w:p w14:paraId="3D0AB46B"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Dharma.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However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over</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a</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period,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has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gone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beyond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realms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and </w:t>
      </w:r>
    </w:p>
    <w:p w14:paraId="5EB852C6" w14:textId="77777777" w:rsidR="00240117" w:rsidRPr="00240117" w:rsidRDefault="00240117" w:rsidP="00240117">
      <w:pPr>
        <w:shd w:val="clear" w:color="auto" w:fill="FFFFFF"/>
        <w:spacing w:after="0" w:line="0" w:lineRule="auto"/>
        <w:rPr>
          <w:rFonts w:ascii="ff3" w:eastAsia="Times New Roman" w:hAnsi="ff3" w:cs="Arial"/>
          <w:color w:val="000000"/>
          <w:sz w:val="60"/>
          <w:szCs w:val="60"/>
        </w:rPr>
      </w:pPr>
      <w:r w:rsidRPr="00240117">
        <w:rPr>
          <w:rFonts w:ascii="ff3" w:eastAsia="Times New Roman" w:hAnsi="ff3" w:cs="Arial"/>
          <w:color w:val="000000"/>
          <w:sz w:val="60"/>
          <w:szCs w:val="60"/>
        </w:rPr>
        <w:t>5</w:t>
      </w:r>
    </w:p>
    <w:p w14:paraId="604C50F7"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individuals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 xml:space="preserve">were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driven</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to</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entrepreneurial</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endeavours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account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of</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their </w:t>
      </w:r>
    </w:p>
    <w:p w14:paraId="6ACB082B"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needs rather than religion.   </w:t>
      </w:r>
    </w:p>
    <w:p w14:paraId="0A053DCE"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b.</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The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Indian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researchers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have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not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discussed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many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entrepreneurs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and </w:t>
      </w:r>
    </w:p>
    <w:p w14:paraId="0620B5C5"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entrepreneurship, 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most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of</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non-</w:t>
      </w:r>
      <w:proofErr w:type="gramStart"/>
      <w:r w:rsidRPr="00240117">
        <w:rPr>
          <w:rFonts w:ascii="ff2" w:eastAsia="Times New Roman" w:hAnsi="ff2" w:cs="Arial"/>
          <w:color w:val="000000"/>
          <w:sz w:val="65"/>
          <w:szCs w:val="65"/>
        </w:rPr>
        <w:t>Indian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researchers</w:t>
      </w:r>
      <w:proofErr w:type="gramEnd"/>
      <w:r w:rsidRPr="00240117">
        <w:rPr>
          <w:rFonts w:ascii="ff2" w:eastAsia="Times New Roman" w:hAnsi="ff2" w:cs="Arial"/>
          <w:color w:val="000000"/>
          <w:sz w:val="65"/>
          <w:szCs w:val="65"/>
        </w:rPr>
        <w:t xml:space="preserve"> have thrown light </w:t>
      </w:r>
    </w:p>
    <w:p w14:paraId="2FEA074E"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mostly on the concept of entrepreneurship. </w:t>
      </w:r>
    </w:p>
    <w:p w14:paraId="402712C7"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c.</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The major attributes among entrepreneurs observed were found to be mix of </w:t>
      </w:r>
    </w:p>
    <w:p w14:paraId="36083529"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skills and traits, whereas researchers like Carland et. al. (1988) concluded that </w:t>
      </w:r>
    </w:p>
    <w:p w14:paraId="73EC29B4"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the character traits of an entrepreneur are important in entrepreneurial </w:t>
      </w:r>
      <w:proofErr w:type="gramStart"/>
      <w:r w:rsidRPr="00240117">
        <w:rPr>
          <w:rFonts w:ascii="ff2" w:eastAsia="Times New Roman" w:hAnsi="ff2" w:cs="Arial"/>
          <w:color w:val="000000"/>
          <w:sz w:val="65"/>
          <w:szCs w:val="65"/>
        </w:rPr>
        <w:t>decision</w:t>
      </w:r>
      <w:proofErr w:type="gramEnd"/>
      <w:r w:rsidRPr="00240117">
        <w:rPr>
          <w:rFonts w:ascii="ff2" w:eastAsia="Times New Roman" w:hAnsi="ff2" w:cs="Arial"/>
          <w:color w:val="000000"/>
          <w:sz w:val="65"/>
          <w:szCs w:val="65"/>
        </w:rPr>
        <w:t xml:space="preserve"> </w:t>
      </w:r>
    </w:p>
    <w:p w14:paraId="4608C6FE"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making approaches. Gartner (1988) on the other hand criticized this claim and </w:t>
      </w:r>
    </w:p>
    <w:p w14:paraId="59C6C7A1"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stated that the advances in understanding entrepreneurial behaviour can </w:t>
      </w:r>
      <w:proofErr w:type="gramStart"/>
      <w:r w:rsidRPr="00240117">
        <w:rPr>
          <w:rFonts w:ascii="ff2" w:eastAsia="Times New Roman" w:hAnsi="ff2" w:cs="Arial"/>
          <w:color w:val="000000"/>
          <w:sz w:val="65"/>
          <w:szCs w:val="65"/>
        </w:rPr>
        <w:t>come</w:t>
      </w:r>
      <w:proofErr w:type="gramEnd"/>
      <w:r w:rsidRPr="00240117">
        <w:rPr>
          <w:rFonts w:ascii="ff2" w:eastAsia="Times New Roman" w:hAnsi="ff2" w:cs="Arial"/>
          <w:color w:val="000000"/>
          <w:sz w:val="65"/>
          <w:szCs w:val="65"/>
        </w:rPr>
        <w:t xml:space="preserve"> </w:t>
      </w:r>
    </w:p>
    <w:p w14:paraId="39E53EA9"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from focusing on entrepreneurial processes rather than </w:t>
      </w:r>
      <w:proofErr w:type="gramStart"/>
      <w:r w:rsidRPr="00240117">
        <w:rPr>
          <w:rFonts w:ascii="ff2" w:eastAsia="Times New Roman" w:hAnsi="ff2" w:cs="Arial"/>
          <w:color w:val="000000"/>
          <w:sz w:val="65"/>
          <w:szCs w:val="65"/>
        </w:rPr>
        <w:t>the personality</w:t>
      </w:r>
      <w:proofErr w:type="gramEnd"/>
      <w:r w:rsidRPr="00240117">
        <w:rPr>
          <w:rFonts w:ascii="ff2" w:eastAsia="Times New Roman" w:hAnsi="ff2" w:cs="Arial"/>
          <w:color w:val="000000"/>
          <w:sz w:val="65"/>
          <w:szCs w:val="65"/>
        </w:rPr>
        <w:t xml:space="preserve"> traits. </w:t>
      </w:r>
    </w:p>
    <w:p w14:paraId="2AA1A4B3"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d.</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 xml:space="preserve">Certain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studies</w:t>
      </w:r>
      <w:proofErr w:type="gramEnd"/>
      <w:r w:rsidRPr="00240117">
        <w:rPr>
          <w:rFonts w:ascii="ff2" w:eastAsia="Times New Roman" w:hAnsi="ff2" w:cs="Arial"/>
          <w:color w:val="000000"/>
          <w:sz w:val="65"/>
          <w:szCs w:val="65"/>
        </w:rPr>
        <w:t xml:space="preserve"> posits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that the individuals exhibit exceptional entrepreneurial </w:t>
      </w:r>
    </w:p>
    <w:p w14:paraId="16382F90"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drive </w:t>
      </w:r>
      <w:proofErr w:type="gramStart"/>
      <w:r w:rsidRPr="00240117">
        <w:rPr>
          <w:rFonts w:ascii="ff2" w:eastAsia="Times New Roman" w:hAnsi="ff2" w:cs="Arial"/>
          <w:color w:val="000000"/>
          <w:sz w:val="65"/>
          <w:szCs w:val="65"/>
        </w:rPr>
        <w:t xml:space="preserve">and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spirit</w:t>
      </w:r>
      <w:proofErr w:type="gramEnd"/>
      <w:r w:rsidRPr="00240117">
        <w:rPr>
          <w:rFonts w:ascii="ff2" w:eastAsia="Times New Roman" w:hAnsi="ff2" w:cs="Arial"/>
          <w:color w:val="000000"/>
          <w:sz w:val="65"/>
          <w:szCs w:val="65"/>
        </w:rPr>
        <w:t xml:space="preserve"> when they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operate in 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new environment. Entrepreneurial </w:t>
      </w:r>
    </w:p>
    <w:p w14:paraId="04855433"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skills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of</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proofErr w:type="gramStart"/>
      <w:r w:rsidRPr="00240117">
        <w:rPr>
          <w:rFonts w:ascii="ff2" w:eastAsia="Times New Roman" w:hAnsi="ff2" w:cs="Arial"/>
          <w:color w:val="000000"/>
          <w:sz w:val="65"/>
          <w:szCs w:val="65"/>
        </w:rPr>
        <w:t>innovation,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proofErr w:type="gramEnd"/>
      <w:r w:rsidRPr="00240117">
        <w:rPr>
          <w:rFonts w:ascii="ff2" w:eastAsia="Times New Roman" w:hAnsi="ff2" w:cs="Arial"/>
          <w:color w:val="000000"/>
          <w:sz w:val="65"/>
          <w:szCs w:val="65"/>
        </w:rPr>
        <w:t>creativity,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risk</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taking,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venture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creating,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capacity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to </w:t>
      </w:r>
    </w:p>
    <w:p w14:paraId="09FBD470"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dynamically </w:t>
      </w:r>
      <w:proofErr w:type="gramStart"/>
      <w:r w:rsidRPr="00240117">
        <w:rPr>
          <w:rFonts w:ascii="ff2" w:eastAsia="Times New Roman" w:hAnsi="ff2" w:cs="Arial"/>
          <w:color w:val="000000"/>
          <w:sz w:val="65"/>
          <w:szCs w:val="65"/>
        </w:rPr>
        <w:t>handle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economic</w:t>
      </w:r>
      <w:proofErr w:type="gramEnd"/>
      <w:r w:rsidRPr="00240117">
        <w:rPr>
          <w:rFonts w:ascii="ff2" w:eastAsia="Times New Roman" w:hAnsi="ff2" w:cs="Arial"/>
          <w:color w:val="000000"/>
          <w:sz w:val="65"/>
          <w:szCs w:val="65"/>
        </w:rPr>
        <w:t xml:space="preserve"> systems, management of</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resources, projective </w:t>
      </w:r>
    </w:p>
    <w:p w14:paraId="1D119119"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and visionary thinking, focus </w:t>
      </w:r>
      <w:proofErr w:type="gramStart"/>
      <w:r w:rsidRPr="00240117">
        <w:rPr>
          <w:rFonts w:ascii="ff2" w:eastAsia="Times New Roman" w:hAnsi="ff2" w:cs="Arial"/>
          <w:color w:val="000000"/>
          <w:sz w:val="65"/>
          <w:szCs w:val="65"/>
        </w:rPr>
        <w:t xml:space="preserve">on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action</w:t>
      </w:r>
      <w:proofErr w:type="gramEnd"/>
      <w:r w:rsidRPr="00240117">
        <w:rPr>
          <w:rFonts w:ascii="ff2" w:eastAsia="Times New Roman" w:hAnsi="ff2" w:cs="Arial"/>
          <w:color w:val="000000"/>
          <w:sz w:val="65"/>
          <w:szCs w:val="65"/>
        </w:rPr>
        <w:t xml:space="preserve"> or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strong desire,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leadership, control, </w:t>
      </w:r>
    </w:p>
    <w:p w14:paraId="45F83FB4"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opportunity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recognition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ability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to</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convert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threats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into</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opportunities, </w:t>
      </w:r>
    </w:p>
    <w:p w14:paraId="5FB0AB23"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change management, attitude of being rebel and delinquent possibly leads to </w:t>
      </w:r>
    </w:p>
    <w:p w14:paraId="17A25A40"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better entrepreneurial development. </w:t>
      </w:r>
    </w:p>
    <w:p w14:paraId="4A6CF861"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2.</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A review of the literature revealed that </w:t>
      </w:r>
    </w:p>
    <w:p w14:paraId="518184BE"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a.</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Researchers have posited entrepreneurship as an ability and trait. The obvious </w:t>
      </w:r>
    </w:p>
    <w:p w14:paraId="70CE4F40"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debate was observed in </w:t>
      </w:r>
      <w:proofErr w:type="gramStart"/>
      <w:r w:rsidRPr="00240117">
        <w:rPr>
          <w:rFonts w:ascii="ff2" w:eastAsia="Times New Roman" w:hAnsi="ff2" w:cs="Arial"/>
          <w:color w:val="000000"/>
          <w:sz w:val="65"/>
          <w:szCs w:val="65"/>
        </w:rPr>
        <w:t>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review</w:t>
      </w:r>
      <w:proofErr w:type="gramEnd"/>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of literature. To </w:t>
      </w:r>
      <w:proofErr w:type="gramStart"/>
      <w:r w:rsidRPr="00240117">
        <w:rPr>
          <w:rFonts w:ascii="ff2" w:eastAsia="Times New Roman" w:hAnsi="ff2" w:cs="Arial"/>
          <w:color w:val="000000"/>
          <w:sz w:val="65"/>
          <w:szCs w:val="65"/>
        </w:rPr>
        <w:t>determine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which</w:t>
      </w:r>
      <w:proofErr w:type="gramEnd"/>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factors </w:t>
      </w:r>
    </w:p>
    <w:p w14:paraId="35C34F79"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affect most, future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studies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require specific modelling </w:t>
      </w:r>
      <w:proofErr w:type="gramStart"/>
      <w:r w:rsidRPr="00240117">
        <w:rPr>
          <w:rFonts w:ascii="ff2" w:eastAsia="Times New Roman" w:hAnsi="ff2" w:cs="Arial"/>
          <w:color w:val="000000"/>
          <w:sz w:val="65"/>
          <w:szCs w:val="65"/>
        </w:rPr>
        <w:t xml:space="preserve">and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investigation</w:t>
      </w:r>
      <w:proofErr w:type="gramEnd"/>
      <w:r w:rsidRPr="00240117">
        <w:rPr>
          <w:rFonts w:ascii="ff2" w:eastAsia="Times New Roman" w:hAnsi="ff2" w:cs="Arial"/>
          <w:color w:val="000000"/>
          <w:sz w:val="65"/>
          <w:szCs w:val="65"/>
        </w:rPr>
        <w: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We </w:t>
      </w:r>
    </w:p>
    <w:p w14:paraId="20CCAD4D"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have proposed broad models (as shown in figure 2) based on our findings </w:t>
      </w:r>
      <w:proofErr w:type="gramStart"/>
      <w:r w:rsidRPr="00240117">
        <w:rPr>
          <w:rFonts w:ascii="ff2" w:eastAsia="Times New Roman" w:hAnsi="ff2" w:cs="Arial"/>
          <w:color w:val="000000"/>
          <w:sz w:val="65"/>
          <w:szCs w:val="65"/>
        </w:rPr>
        <w:t>that</w:t>
      </w:r>
      <w:proofErr w:type="gramEnd"/>
      <w:r w:rsidRPr="00240117">
        <w:rPr>
          <w:rFonts w:ascii="ff2" w:eastAsia="Times New Roman" w:hAnsi="ff2" w:cs="Arial"/>
          <w:color w:val="000000"/>
          <w:sz w:val="65"/>
          <w:szCs w:val="65"/>
        </w:rPr>
        <w:t xml:space="preserve"> </w:t>
      </w:r>
    </w:p>
    <w:p w14:paraId="67211C5E"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affect entrepreneurial development. This model serves the purpose of choosing </w:t>
      </w:r>
    </w:p>
    <w:p w14:paraId="7C4A213B"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antecedents broadly for our future studies. Specific models may require further </w:t>
      </w:r>
    </w:p>
    <w:p w14:paraId="42E9C188"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investigation of variables. </w:t>
      </w:r>
    </w:p>
    <w:p w14:paraId="1CB243DE"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i.</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Behavioural Characteristics (EO) </w:t>
      </w:r>
      <w:proofErr w:type="gramStart"/>
      <w:r w:rsidRPr="00240117">
        <w:rPr>
          <w:rFonts w:ascii="ff2" w:eastAsia="Times New Roman" w:hAnsi="ff2" w:cs="Arial"/>
          <w:color w:val="000000"/>
          <w:sz w:val="65"/>
          <w:szCs w:val="65"/>
        </w:rPr>
        <w:t xml:space="preserve">such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as</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ability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to</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take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risks, make </w:t>
      </w:r>
    </w:p>
    <w:p w14:paraId="7DE25DBB"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proofErr w:type="gramStart"/>
      <w:r w:rsidRPr="00240117">
        <w:rPr>
          <w:rFonts w:ascii="ff2" w:eastAsia="Times New Roman" w:hAnsi="ff2" w:cs="Arial"/>
          <w:color w:val="000000"/>
          <w:sz w:val="65"/>
          <w:szCs w:val="65"/>
        </w:rPr>
        <w:t xml:space="preserve">decisions,  </w:t>
      </w:r>
      <w:r w:rsidRPr="00240117">
        <w:rPr>
          <w:rFonts w:ascii="ff2" w:eastAsia="Times New Roman" w:hAnsi="ff2" w:cs="Arial"/>
          <w:color w:val="000000"/>
          <w:sz w:val="65"/>
        </w:rPr>
        <w:t xml:space="preserve"> </w:t>
      </w:r>
      <w:proofErr w:type="gramEnd"/>
      <w:r w:rsidRPr="00240117">
        <w:rPr>
          <w:rFonts w:ascii="ff2" w:eastAsia="Times New Roman" w:hAnsi="ff2" w:cs="Arial"/>
          <w:color w:val="000000"/>
          <w:sz w:val="65"/>
          <w:szCs w:val="65"/>
        </w:rPr>
        <w:t>innovate,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imagine,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sensing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managing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emotions, </w:t>
      </w:r>
    </w:p>
    <w:p w14:paraId="7032D713"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network, </w:t>
      </w:r>
      <w:proofErr w:type="gramStart"/>
      <w:r w:rsidRPr="00240117">
        <w:rPr>
          <w:rFonts w:ascii="ff2" w:eastAsia="Times New Roman" w:hAnsi="ff2" w:cs="Arial"/>
          <w:color w:val="000000"/>
          <w:sz w:val="65"/>
          <w:szCs w:val="65"/>
        </w:rPr>
        <w:t xml:space="preserve">being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social</w:t>
      </w:r>
      <w:proofErr w:type="gramEnd"/>
      <w:r w:rsidRPr="00240117">
        <w:rPr>
          <w:rFonts w:ascii="ff2" w:eastAsia="Times New Roman" w:hAnsi="ff2" w:cs="Arial"/>
          <w:color w:val="000000"/>
          <w:sz w:val="65"/>
          <w:szCs w:val="65"/>
        </w:rPr>
        <w:t xml:space="preserve"> etc. affect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entrepreneurial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development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in the </w:t>
      </w:r>
    </w:p>
    <w:p w14:paraId="6971F5C0"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context of certain Indian and Non-Indian setups (shown in figure 2).</w:t>
      </w:r>
    </w:p>
    <w:p w14:paraId="53EDBEB6"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ii.</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Entrepreneur's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personality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traits,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their</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passion,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socio-cognition, </w:t>
      </w:r>
    </w:p>
    <w:p w14:paraId="62BA1E89"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innovation, </w:t>
      </w:r>
      <w:proofErr w:type="gramStart"/>
      <w:r w:rsidRPr="00240117">
        <w:rPr>
          <w:rFonts w:ascii="ff2" w:eastAsia="Times New Roman" w:hAnsi="ff2" w:cs="Arial"/>
          <w:color w:val="000000"/>
          <w:sz w:val="65"/>
          <w:szCs w:val="65"/>
        </w:rPr>
        <w:t xml:space="preserve">culture,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family</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background, etc. These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factors associated </w:t>
      </w:r>
    </w:p>
    <w:p w14:paraId="1932667B"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with</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proofErr w:type="gramStart"/>
      <w:r w:rsidRPr="00240117">
        <w:rPr>
          <w:rFonts w:ascii="ff2" w:eastAsia="Times New Roman" w:hAnsi="ff2" w:cs="Arial"/>
          <w:color w:val="000000"/>
          <w:sz w:val="65"/>
          <w:szCs w:val="65"/>
        </w:rPr>
        <w:t xml:space="preserve">EO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plays</w:t>
      </w:r>
      <w:proofErr w:type="gramEnd"/>
      <w:r w:rsidRPr="00240117">
        <w:rPr>
          <w:rFonts w:ascii="ff2" w:eastAsia="Times New Roman" w:hAnsi="ff2" w:cs="Arial"/>
          <w:color w:val="000000"/>
          <w:sz w:val="65"/>
          <w:szCs w:val="65"/>
        </w:rPr>
        <w:t xml:space="preserve">  a</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vital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role  in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initiating,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promoting,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nurturing </w:t>
      </w:r>
    </w:p>
    <w:p w14:paraId="3D924810"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entrepreneurship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which</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is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termed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proofErr w:type="gramStart"/>
      <w:r w:rsidRPr="00240117">
        <w:rPr>
          <w:rFonts w:ascii="ff2" w:eastAsia="Times New Roman" w:hAnsi="ff2" w:cs="Arial"/>
          <w:color w:val="000000"/>
          <w:sz w:val="65"/>
          <w:szCs w:val="65"/>
        </w:rPr>
        <w:t>culture,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End"/>
      <w:r w:rsidRPr="00240117">
        <w:rPr>
          <w:rFonts w:ascii="ff2" w:eastAsia="Times New Roman" w:hAnsi="ff2" w:cs="Arial"/>
          <w:color w:val="000000"/>
          <w:sz w:val="65"/>
          <w:szCs w:val="65"/>
        </w:rPr>
        <w:t>customs,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traditions, </w:t>
      </w:r>
    </w:p>
    <w:p w14:paraId="2FE35D50"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family background, </w:t>
      </w:r>
      <w:proofErr w:type="gramStart"/>
      <w:r w:rsidRPr="00240117">
        <w:rPr>
          <w:rFonts w:ascii="ff2" w:eastAsia="Times New Roman" w:hAnsi="ff2" w:cs="Arial"/>
          <w:color w:val="000000"/>
          <w:sz w:val="65"/>
          <w:szCs w:val="65"/>
        </w:rPr>
        <w:t>education</w:t>
      </w:r>
      <w:proofErr w:type="gramEnd"/>
      <w:r w:rsidRPr="00240117">
        <w:rPr>
          <w:rFonts w:ascii="ff2" w:eastAsia="Times New Roman" w:hAnsi="ff2" w:cs="Arial"/>
          <w:color w:val="000000"/>
          <w:sz w:val="65"/>
          <w:szCs w:val="65"/>
        </w:rPr>
        <w:t xml:space="preserve"> and socio-political environments. </w:t>
      </w:r>
    </w:p>
    <w:p w14:paraId="407F9530"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iii.</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Certain studies revealed that the entrepreneurship is not always by way </w:t>
      </w:r>
    </w:p>
    <w:p w14:paraId="798B2515"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of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orientation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or</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autonomous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personality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traits,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End"/>
      <w:r w:rsidRPr="00240117">
        <w:rPr>
          <w:rFonts w:ascii="ff2" w:eastAsia="Times New Roman" w:hAnsi="ff2" w:cs="Arial"/>
          <w:color w:val="000000"/>
          <w:sz w:val="65"/>
          <w:szCs w:val="65"/>
        </w:rPr>
        <w:t xml:space="preserve">internal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locus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of </w:t>
      </w:r>
    </w:p>
    <w:p w14:paraId="6A1A7DE1"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proofErr w:type="gramStart"/>
      <w:r w:rsidRPr="00240117">
        <w:rPr>
          <w:rFonts w:ascii="ff2" w:eastAsia="Times New Roman" w:hAnsi="ff2" w:cs="Arial"/>
          <w:color w:val="000000"/>
          <w:sz w:val="65"/>
          <w:szCs w:val="65"/>
        </w:rPr>
        <w:t xml:space="preserve">control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need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for autonomy. These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studies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accountably</w:t>
      </w:r>
      <w:proofErr w:type="gramEnd"/>
      <w:r w:rsidRPr="00240117">
        <w:rPr>
          <w:rFonts w:ascii="ff2" w:eastAsia="Times New Roman" w:hAnsi="ff2" w:cs="Arial"/>
          <w:color w:val="000000"/>
          <w:sz w:val="65"/>
          <w:szCs w:val="65"/>
        </w:rPr>
        <w:t xml:space="preserve"> consider </w:t>
      </w:r>
    </w:p>
    <w:p w14:paraId="155C0645"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entrepreneurial abilities as antecedents. </w:t>
      </w:r>
    </w:p>
    <w:p w14:paraId="06693D44"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iv.</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Certain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studies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revealed</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that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the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migration,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unemployment,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poverty </w:t>
      </w:r>
    </w:p>
    <w:p w14:paraId="0E601606"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or</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dissatisfaction</w:t>
      </w:r>
      <w:proofErr w:type="gramStart"/>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w:t>
      </w:r>
      <w:proofErr w:type="gramEnd"/>
      <w:r w:rsidRPr="00240117">
        <w:rPr>
          <w:rFonts w:ascii="ff2" w:eastAsia="Times New Roman" w:hAnsi="ff2" w:cs="Arial"/>
          <w:color w:val="000000"/>
          <w:sz w:val="65"/>
          <w:szCs w:val="65"/>
        </w:rPr>
        <w:t xml:space="preserve">Bouchard,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and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Basso,</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2011)</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with</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existing </w:t>
      </w:r>
    </w:p>
    <w:p w14:paraId="1739A020"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employment pushes individual into entrepreneurship (shown in figure </w:t>
      </w:r>
    </w:p>
    <w:p w14:paraId="18C0AB18"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2).</w:t>
      </w:r>
    </w:p>
    <w:p w14:paraId="3270656D"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b.</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Certain studies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posit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a</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demand</w:t>
      </w:r>
      <w:proofErr w:type="gramEnd"/>
      <w:r w:rsidRPr="00240117">
        <w:rPr>
          <w:rFonts w:ascii="ff2" w:eastAsia="Times New Roman" w:hAnsi="ff2" w:cs="Arial"/>
          <w:color w:val="000000"/>
          <w:sz w:val="65"/>
          <w:szCs w:val="65"/>
        </w:rPr>
        <w:t xml:space="preserve"> for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need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of studying network of</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culture, </w:t>
      </w:r>
    </w:p>
    <w:p w14:paraId="1CEFD8CC"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individual traits and entrepreneurship </w:t>
      </w:r>
      <w:proofErr w:type="gramStart"/>
      <w:r w:rsidRPr="00240117">
        <w:rPr>
          <w:rFonts w:ascii="ff2" w:eastAsia="Times New Roman" w:hAnsi="ff2" w:cs="Arial"/>
          <w:color w:val="000000"/>
          <w:sz w:val="65"/>
          <w:szCs w:val="65"/>
        </w:rPr>
        <w:t xml:space="preserve">is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to</w:t>
      </w:r>
      <w:proofErr w:type="gramEnd"/>
      <w:r w:rsidRPr="00240117">
        <w:rPr>
          <w:rFonts w:ascii="ff2" w:eastAsia="Times New Roman" w:hAnsi="ff2" w:cs="Arial"/>
          <w:color w:val="000000"/>
          <w:sz w:val="65"/>
          <w:szCs w:val="65"/>
        </w:rPr>
        <w:t xml:space="preserve"> be studied with respect to his/her </w:t>
      </w:r>
    </w:p>
    <w:p w14:paraId="385CC78D" w14:textId="77777777" w:rsidR="00240117" w:rsidRPr="00240117" w:rsidRDefault="00240117" w:rsidP="00240117">
      <w:pPr>
        <w:shd w:val="clear" w:color="auto" w:fill="FFFFFF"/>
        <w:spacing w:after="0" w:line="0" w:lineRule="auto"/>
        <w:rPr>
          <w:rFonts w:ascii="ff3" w:eastAsia="Times New Roman" w:hAnsi="ff3" w:cs="Arial"/>
          <w:color w:val="000000"/>
          <w:sz w:val="60"/>
          <w:szCs w:val="60"/>
        </w:rPr>
      </w:pPr>
      <w:r w:rsidRPr="00240117">
        <w:rPr>
          <w:rFonts w:ascii="ff3" w:eastAsia="Times New Roman" w:hAnsi="ff3" w:cs="Arial"/>
          <w:color w:val="000000"/>
          <w:sz w:val="60"/>
          <w:szCs w:val="60"/>
        </w:rPr>
        <w:t>6</w:t>
      </w:r>
    </w:p>
    <w:p w14:paraId="5A6043F6"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cultural dimensions or aggressiveness with or mix dynamics prevailed in the </w:t>
      </w:r>
    </w:p>
    <w:p w14:paraId="3A1C291B"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society (Chelariu et. al., 2008).</w:t>
      </w:r>
    </w:p>
    <w:p w14:paraId="6561CA7F"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c.</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Most of the studies have been done in developed in the context of countries </w:t>
      </w:r>
    </w:p>
    <w:p w14:paraId="73A2543B"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like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 xml:space="preserve">USA,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Europe</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few</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economically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evolving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countries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like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Japan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&amp; </w:t>
      </w:r>
    </w:p>
    <w:p w14:paraId="3586636E"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China. A few entrepreneurial comparative studies with Asian countries have </w:t>
      </w:r>
    </w:p>
    <w:p w14:paraId="7FA14082"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been undertaken with Indonesia, Korea, etc. India is having most diversified </w:t>
      </w:r>
    </w:p>
    <w:p w14:paraId="6834BB5A"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culture in terms of religion, community, </w:t>
      </w:r>
      <w:proofErr w:type="gramStart"/>
      <w:r w:rsidRPr="00240117">
        <w:rPr>
          <w:rFonts w:ascii="ff2" w:eastAsia="Times New Roman" w:hAnsi="ff2" w:cs="Arial"/>
          <w:color w:val="000000"/>
          <w:sz w:val="65"/>
          <w:szCs w:val="65"/>
        </w:rPr>
        <w:t>languages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and</w:t>
      </w:r>
      <w:proofErr w:type="gramEnd"/>
      <w:r w:rsidRPr="00240117">
        <w:rPr>
          <w:rFonts w:ascii="ff2" w:eastAsia="Times New Roman" w:hAnsi="ff2" w:cs="Arial"/>
          <w:color w:val="000000"/>
          <w:sz w:val="65"/>
          <w:szCs w:val="65"/>
        </w:rPr>
        <w:t xml:space="preserve"> demography. Several </w:t>
      </w:r>
    </w:p>
    <w:p w14:paraId="4A045CE9"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authors have posited the demand to make meanings from Indian studies in the </w:t>
      </w:r>
    </w:p>
    <w:p w14:paraId="246D4218"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area of entrepreneurship.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was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observed</w:t>
      </w:r>
      <w:proofErr w:type="gramEnd"/>
      <w:r w:rsidRPr="00240117">
        <w:rPr>
          <w:rFonts w:ascii="ff2" w:eastAsia="Times New Roman" w:hAnsi="ff2" w:cs="Arial"/>
          <w:color w:val="000000"/>
          <w:sz w:val="65"/>
          <w:szCs w:val="65"/>
        </w:rPr>
        <w:t xml:space="preserve"> that there are several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factors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that </w:t>
      </w:r>
    </w:p>
    <w:p w14:paraId="0E8D5855"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affect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development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of</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entrepreneurship</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establishes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several </w:t>
      </w:r>
    </w:p>
    <w:p w14:paraId="5F825E8A"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entrepreneurial</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traits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represent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basis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for</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entrepreneurship </w:t>
      </w:r>
    </w:p>
    <w:p w14:paraId="2771ADAD"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development.  </w:t>
      </w:r>
    </w:p>
    <w:p w14:paraId="4F207BA5"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Human interrelations are very complex in nature. Individual’s decision varies </w:t>
      </w:r>
    </w:p>
    <w:p w14:paraId="2C3452D1"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in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different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proofErr w:type="gramStart"/>
      <w:r w:rsidRPr="00240117">
        <w:rPr>
          <w:rFonts w:ascii="ff2" w:eastAsia="Times New Roman" w:hAnsi="ff2" w:cs="Arial"/>
          <w:color w:val="000000"/>
          <w:sz w:val="65"/>
          <w:szCs w:val="65"/>
        </w:rPr>
        <w:t xml:space="preserve">situations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proofErr w:type="gramEnd"/>
      <w:r w:rsidRPr="00240117">
        <w:rPr>
          <w:rFonts w:ascii="ff2" w:eastAsia="Times New Roman" w:hAnsi="ff2" w:cs="Arial"/>
          <w:color w:val="000000"/>
          <w:sz w:val="65"/>
          <w:szCs w:val="65"/>
        </w:rPr>
        <w:t xml:space="preserve">  environments.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Therefore,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End"/>
      <w:r w:rsidRPr="00240117">
        <w:rPr>
          <w:rFonts w:ascii="ff2" w:eastAsia="Times New Roman" w:hAnsi="ff2" w:cs="Arial"/>
          <w:color w:val="000000"/>
          <w:sz w:val="65"/>
          <w:szCs w:val="65"/>
        </w:rPr>
        <w:t>to</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develop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broader </w:t>
      </w:r>
    </w:p>
    <w:p w14:paraId="6E59E8A6"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theoretical and practical agenda by considering additional variables, related to </w:t>
      </w:r>
    </w:p>
    <w:p w14:paraId="0A3F2883"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the industry and its financial involvement and the culture in which it </w:t>
      </w:r>
      <w:proofErr w:type="gramStart"/>
      <w:r w:rsidRPr="00240117">
        <w:rPr>
          <w:rFonts w:ascii="ff2" w:eastAsia="Times New Roman" w:hAnsi="ff2" w:cs="Arial"/>
          <w:color w:val="000000"/>
          <w:sz w:val="65"/>
          <w:szCs w:val="65"/>
        </w:rPr>
        <w:t>operates</w:t>
      </w:r>
      <w:proofErr w:type="gramEnd"/>
      <w:r w:rsidRPr="00240117">
        <w:rPr>
          <w:rFonts w:ascii="ff2" w:eastAsia="Times New Roman" w:hAnsi="ff2" w:cs="Arial"/>
          <w:color w:val="000000"/>
          <w:sz w:val="65"/>
          <w:szCs w:val="65"/>
        </w:rPr>
        <w:t xml:space="preserve"> </w:t>
      </w:r>
    </w:p>
    <w:p w14:paraId="3401D4F9"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can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yield   more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information   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impacts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of   these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exogenous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factors   on </w:t>
      </w:r>
    </w:p>
    <w:p w14:paraId="455434D1"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entrepreneurial</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orientations,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End"/>
      <w:r w:rsidRPr="00240117">
        <w:rPr>
          <w:rFonts w:ascii="ff2" w:eastAsia="Times New Roman" w:hAnsi="ff2" w:cs="Arial"/>
          <w:color w:val="000000"/>
          <w:sz w:val="65"/>
          <w:szCs w:val="65"/>
        </w:rPr>
        <w:t>evolving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entrepreneurial</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leadership</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styles, </w:t>
      </w:r>
    </w:p>
    <w:p w14:paraId="4A7B0008"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marketing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 xml:space="preserve">or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business</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operating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styles.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Given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the</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case,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was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found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that </w:t>
      </w:r>
    </w:p>
    <w:p w14:paraId="6BBCFF08"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entrepreneurial development (ED) is moderated by various exogenous </w:t>
      </w:r>
      <w:proofErr w:type="gramStart"/>
      <w:r w:rsidRPr="00240117">
        <w:rPr>
          <w:rFonts w:ascii="ff2" w:eastAsia="Times New Roman" w:hAnsi="ff2" w:cs="Arial"/>
          <w:color w:val="000000"/>
          <w:sz w:val="65"/>
          <w:szCs w:val="65"/>
        </w:rPr>
        <w:t>factors</w:t>
      </w:r>
      <w:proofErr w:type="gramEnd"/>
      <w:r w:rsidRPr="00240117">
        <w:rPr>
          <w:rFonts w:ascii="ff2" w:eastAsia="Times New Roman" w:hAnsi="ff2" w:cs="Arial"/>
          <w:color w:val="000000"/>
          <w:sz w:val="65"/>
          <w:szCs w:val="65"/>
        </w:rPr>
        <w:t xml:space="preserve"> </w:t>
      </w:r>
    </w:p>
    <w:p w14:paraId="4C90C4BA"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viz. education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government</w:t>
      </w:r>
      <w:proofErr w:type="gramEnd"/>
      <w:r w:rsidRPr="00240117">
        <w:rPr>
          <w:rFonts w:ascii="ff2" w:eastAsia="Times New Roman" w:hAnsi="ff2" w:cs="Arial"/>
          <w:color w:val="000000"/>
          <w:sz w:val="65"/>
          <w:szCs w:val="65"/>
        </w:rPr>
        <w:t xml:space="preserve"> support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may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be in 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case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of MSME, </w:t>
      </w:r>
    </w:p>
    <w:p w14:paraId="68D7DFEC"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conducive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 xml:space="preserve">policies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for</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business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promotions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etc.).</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 xml:space="preserve">The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proposed</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model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for </w:t>
      </w:r>
    </w:p>
    <w:p w14:paraId="3CB63E18"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further research has been suggested in the Figure 2</w:t>
      </w:r>
    </w:p>
    <w:p w14:paraId="367904FF"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Based on the above studies, it was found that:</w:t>
      </w:r>
    </w:p>
    <w:p w14:paraId="5BC18227"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a.</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Entrepreneurship in India has originated from the realms of </w:t>
      </w:r>
      <w:r w:rsidRPr="00240117">
        <w:rPr>
          <w:rFonts w:ascii="ff5" w:eastAsia="Times New Roman" w:hAnsi="ff5" w:cs="Arial"/>
          <w:color w:val="000000"/>
          <w:sz w:val="65"/>
        </w:rPr>
        <w:t>Sanatana</w:t>
      </w:r>
      <w:r w:rsidRPr="00240117">
        <w:rPr>
          <w:rFonts w:ascii="ff2" w:eastAsia="Times New Roman" w:hAnsi="ff2" w:cs="Arial"/>
          <w:color w:val="000000"/>
          <w:sz w:val="65"/>
          <w:szCs w:val="65"/>
        </w:rPr>
        <w:t xml:space="preserve"> Dharma </w:t>
      </w:r>
    </w:p>
    <w:p w14:paraId="29AAF201"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w:t>
      </w:r>
      <w:r w:rsidRPr="00240117">
        <w:rPr>
          <w:rFonts w:ascii="ff5" w:eastAsia="Times New Roman" w:hAnsi="ff5" w:cs="Arial"/>
          <w:color w:val="000000"/>
          <w:sz w:val="65"/>
        </w:rPr>
        <w:t>Vaisya</w:t>
      </w:r>
      <w:r w:rsidRPr="00240117">
        <w:rPr>
          <w:rFonts w:ascii="ff2" w:eastAsia="Times New Roman" w:hAnsi="ff2" w:cs="Arial"/>
          <w:color w:val="000000"/>
          <w:sz w:val="65"/>
        </w:rPr>
        <w:t xml:space="preserve"> Verna) and has grown beyond boundaries of </w:t>
      </w:r>
      <w:r w:rsidRPr="00240117">
        <w:rPr>
          <w:rFonts w:ascii="ff5" w:eastAsia="Times New Roman" w:hAnsi="ff5" w:cs="Arial"/>
          <w:color w:val="000000"/>
          <w:sz w:val="65"/>
        </w:rPr>
        <w:t>Sanatana</w:t>
      </w:r>
      <w:r w:rsidRPr="00240117">
        <w:rPr>
          <w:rFonts w:ascii="ff2" w:eastAsia="Times New Roman" w:hAnsi="ff2" w:cs="Arial"/>
          <w:color w:val="000000"/>
          <w:sz w:val="65"/>
        </w:rPr>
        <w:t xml:space="preserve">. It was found </w:t>
      </w:r>
    </w:p>
    <w:p w14:paraId="1E12D00E"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that entrepreneurial drive was </w:t>
      </w:r>
      <w:proofErr w:type="gramStart"/>
      <w:r w:rsidRPr="00240117">
        <w:rPr>
          <w:rFonts w:ascii="ff2" w:eastAsia="Times New Roman" w:hAnsi="ff2" w:cs="Arial"/>
          <w:color w:val="000000"/>
          <w:sz w:val="65"/>
          <w:szCs w:val="65"/>
        </w:rPr>
        <w:t xml:space="preserve">found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to</w:t>
      </w:r>
      <w:proofErr w:type="gramEnd"/>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have connections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with</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religion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and </w:t>
      </w:r>
    </w:p>
    <w:p w14:paraId="52C46BB2"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Dharma.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However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over</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a</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period,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has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gone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beyond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realms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and </w:t>
      </w:r>
    </w:p>
    <w:p w14:paraId="546477DC" w14:textId="77777777" w:rsidR="00240117" w:rsidRPr="00240117" w:rsidRDefault="00240117" w:rsidP="00240117">
      <w:pPr>
        <w:shd w:val="clear" w:color="auto" w:fill="FFFFFF"/>
        <w:spacing w:after="0" w:line="0" w:lineRule="auto"/>
        <w:rPr>
          <w:rFonts w:ascii="ff3" w:eastAsia="Times New Roman" w:hAnsi="ff3" w:cs="Arial"/>
          <w:color w:val="000000"/>
          <w:sz w:val="60"/>
          <w:szCs w:val="60"/>
        </w:rPr>
      </w:pPr>
      <w:r w:rsidRPr="00240117">
        <w:rPr>
          <w:rFonts w:ascii="ff3" w:eastAsia="Times New Roman" w:hAnsi="ff3" w:cs="Arial"/>
          <w:color w:val="000000"/>
          <w:sz w:val="60"/>
          <w:szCs w:val="60"/>
        </w:rPr>
        <w:t>5</w:t>
      </w:r>
    </w:p>
    <w:p w14:paraId="2D5717DA"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individuals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 xml:space="preserve">were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driven</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to</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entrepreneurial</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endeavours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account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of</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their </w:t>
      </w:r>
    </w:p>
    <w:p w14:paraId="013AD360"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needs rather than religion.   </w:t>
      </w:r>
    </w:p>
    <w:p w14:paraId="48CBC0CC"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b.</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The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Indian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researchers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have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not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discussed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many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entrepreneurs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and </w:t>
      </w:r>
    </w:p>
    <w:p w14:paraId="4BB0316B"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entrepreneurship, 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most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of</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non-</w:t>
      </w:r>
      <w:proofErr w:type="gramStart"/>
      <w:r w:rsidRPr="00240117">
        <w:rPr>
          <w:rFonts w:ascii="ff2" w:eastAsia="Times New Roman" w:hAnsi="ff2" w:cs="Arial"/>
          <w:color w:val="000000"/>
          <w:sz w:val="65"/>
          <w:szCs w:val="65"/>
        </w:rPr>
        <w:t>Indian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researchers</w:t>
      </w:r>
      <w:proofErr w:type="gramEnd"/>
      <w:r w:rsidRPr="00240117">
        <w:rPr>
          <w:rFonts w:ascii="ff2" w:eastAsia="Times New Roman" w:hAnsi="ff2" w:cs="Arial"/>
          <w:color w:val="000000"/>
          <w:sz w:val="65"/>
          <w:szCs w:val="65"/>
        </w:rPr>
        <w:t xml:space="preserve"> have thrown light </w:t>
      </w:r>
    </w:p>
    <w:p w14:paraId="4164BCF9"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mostly on the concept of entrepreneurship. </w:t>
      </w:r>
    </w:p>
    <w:p w14:paraId="50B273E6"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c.</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The major attributes among entrepreneurs observed were found to be mix of </w:t>
      </w:r>
    </w:p>
    <w:p w14:paraId="6915176B"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skills and traits, whereas researchers like Carland et. al. (1988) concluded that </w:t>
      </w:r>
    </w:p>
    <w:p w14:paraId="69304E0B"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the character traits of an entrepreneur are important in entrepreneurial </w:t>
      </w:r>
      <w:proofErr w:type="gramStart"/>
      <w:r w:rsidRPr="00240117">
        <w:rPr>
          <w:rFonts w:ascii="ff2" w:eastAsia="Times New Roman" w:hAnsi="ff2" w:cs="Arial"/>
          <w:color w:val="000000"/>
          <w:sz w:val="65"/>
          <w:szCs w:val="65"/>
        </w:rPr>
        <w:t>decision</w:t>
      </w:r>
      <w:proofErr w:type="gramEnd"/>
      <w:r w:rsidRPr="00240117">
        <w:rPr>
          <w:rFonts w:ascii="ff2" w:eastAsia="Times New Roman" w:hAnsi="ff2" w:cs="Arial"/>
          <w:color w:val="000000"/>
          <w:sz w:val="65"/>
          <w:szCs w:val="65"/>
        </w:rPr>
        <w:t xml:space="preserve"> </w:t>
      </w:r>
    </w:p>
    <w:p w14:paraId="7D2EE498"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making approaches. Gartner (1988) on the other hand criticized this claim and </w:t>
      </w:r>
    </w:p>
    <w:p w14:paraId="0B048AF1"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stated that the advances in understanding entrepreneurial behaviour can </w:t>
      </w:r>
      <w:proofErr w:type="gramStart"/>
      <w:r w:rsidRPr="00240117">
        <w:rPr>
          <w:rFonts w:ascii="ff2" w:eastAsia="Times New Roman" w:hAnsi="ff2" w:cs="Arial"/>
          <w:color w:val="000000"/>
          <w:sz w:val="65"/>
          <w:szCs w:val="65"/>
        </w:rPr>
        <w:t>come</w:t>
      </w:r>
      <w:proofErr w:type="gramEnd"/>
      <w:r w:rsidRPr="00240117">
        <w:rPr>
          <w:rFonts w:ascii="ff2" w:eastAsia="Times New Roman" w:hAnsi="ff2" w:cs="Arial"/>
          <w:color w:val="000000"/>
          <w:sz w:val="65"/>
          <w:szCs w:val="65"/>
        </w:rPr>
        <w:t xml:space="preserve"> </w:t>
      </w:r>
    </w:p>
    <w:p w14:paraId="4852EC6F"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from focusing on entrepreneurial processes rather than </w:t>
      </w:r>
      <w:proofErr w:type="gramStart"/>
      <w:r w:rsidRPr="00240117">
        <w:rPr>
          <w:rFonts w:ascii="ff2" w:eastAsia="Times New Roman" w:hAnsi="ff2" w:cs="Arial"/>
          <w:color w:val="000000"/>
          <w:sz w:val="65"/>
          <w:szCs w:val="65"/>
        </w:rPr>
        <w:t>the personality</w:t>
      </w:r>
      <w:proofErr w:type="gramEnd"/>
      <w:r w:rsidRPr="00240117">
        <w:rPr>
          <w:rFonts w:ascii="ff2" w:eastAsia="Times New Roman" w:hAnsi="ff2" w:cs="Arial"/>
          <w:color w:val="000000"/>
          <w:sz w:val="65"/>
          <w:szCs w:val="65"/>
        </w:rPr>
        <w:t xml:space="preserve"> traits. </w:t>
      </w:r>
    </w:p>
    <w:p w14:paraId="30453099"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d.</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 xml:space="preserve">Certain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studies</w:t>
      </w:r>
      <w:proofErr w:type="gramEnd"/>
      <w:r w:rsidRPr="00240117">
        <w:rPr>
          <w:rFonts w:ascii="ff2" w:eastAsia="Times New Roman" w:hAnsi="ff2" w:cs="Arial"/>
          <w:color w:val="000000"/>
          <w:sz w:val="65"/>
          <w:szCs w:val="65"/>
        </w:rPr>
        <w:t xml:space="preserve"> posits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that the individuals exhibit exceptional entrepreneurial </w:t>
      </w:r>
    </w:p>
    <w:p w14:paraId="696621FD"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drive </w:t>
      </w:r>
      <w:proofErr w:type="gramStart"/>
      <w:r w:rsidRPr="00240117">
        <w:rPr>
          <w:rFonts w:ascii="ff2" w:eastAsia="Times New Roman" w:hAnsi="ff2" w:cs="Arial"/>
          <w:color w:val="000000"/>
          <w:sz w:val="65"/>
          <w:szCs w:val="65"/>
        </w:rPr>
        <w:t xml:space="preserve">and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spirit</w:t>
      </w:r>
      <w:proofErr w:type="gramEnd"/>
      <w:r w:rsidRPr="00240117">
        <w:rPr>
          <w:rFonts w:ascii="ff2" w:eastAsia="Times New Roman" w:hAnsi="ff2" w:cs="Arial"/>
          <w:color w:val="000000"/>
          <w:sz w:val="65"/>
          <w:szCs w:val="65"/>
        </w:rPr>
        <w:t xml:space="preserve"> when they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operate in 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new environment. Entrepreneurial </w:t>
      </w:r>
    </w:p>
    <w:p w14:paraId="0E32E0E6"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skills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of</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proofErr w:type="gramStart"/>
      <w:r w:rsidRPr="00240117">
        <w:rPr>
          <w:rFonts w:ascii="ff2" w:eastAsia="Times New Roman" w:hAnsi="ff2" w:cs="Arial"/>
          <w:color w:val="000000"/>
          <w:sz w:val="65"/>
          <w:szCs w:val="65"/>
        </w:rPr>
        <w:t>innovation,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proofErr w:type="gramEnd"/>
      <w:r w:rsidRPr="00240117">
        <w:rPr>
          <w:rFonts w:ascii="ff2" w:eastAsia="Times New Roman" w:hAnsi="ff2" w:cs="Arial"/>
          <w:color w:val="000000"/>
          <w:sz w:val="65"/>
          <w:szCs w:val="65"/>
        </w:rPr>
        <w:t>creativity,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risk</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taking,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venture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creating,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capacity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to </w:t>
      </w:r>
    </w:p>
    <w:p w14:paraId="50EA7FF1"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dynamically </w:t>
      </w:r>
      <w:proofErr w:type="gramStart"/>
      <w:r w:rsidRPr="00240117">
        <w:rPr>
          <w:rFonts w:ascii="ff2" w:eastAsia="Times New Roman" w:hAnsi="ff2" w:cs="Arial"/>
          <w:color w:val="000000"/>
          <w:sz w:val="65"/>
          <w:szCs w:val="65"/>
        </w:rPr>
        <w:t>handle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economic</w:t>
      </w:r>
      <w:proofErr w:type="gramEnd"/>
      <w:r w:rsidRPr="00240117">
        <w:rPr>
          <w:rFonts w:ascii="ff2" w:eastAsia="Times New Roman" w:hAnsi="ff2" w:cs="Arial"/>
          <w:color w:val="000000"/>
          <w:sz w:val="65"/>
          <w:szCs w:val="65"/>
        </w:rPr>
        <w:t xml:space="preserve"> systems, management of</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resources, projective </w:t>
      </w:r>
    </w:p>
    <w:p w14:paraId="4F3B16B8"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and visionary thinking, focus </w:t>
      </w:r>
      <w:proofErr w:type="gramStart"/>
      <w:r w:rsidRPr="00240117">
        <w:rPr>
          <w:rFonts w:ascii="ff2" w:eastAsia="Times New Roman" w:hAnsi="ff2" w:cs="Arial"/>
          <w:color w:val="000000"/>
          <w:sz w:val="65"/>
          <w:szCs w:val="65"/>
        </w:rPr>
        <w:t xml:space="preserve">on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action</w:t>
      </w:r>
      <w:proofErr w:type="gramEnd"/>
      <w:r w:rsidRPr="00240117">
        <w:rPr>
          <w:rFonts w:ascii="ff2" w:eastAsia="Times New Roman" w:hAnsi="ff2" w:cs="Arial"/>
          <w:color w:val="000000"/>
          <w:sz w:val="65"/>
          <w:szCs w:val="65"/>
        </w:rPr>
        <w:t xml:space="preserve"> or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strong desire,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leadership, control, </w:t>
      </w:r>
    </w:p>
    <w:p w14:paraId="28E36657"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opportunity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recognition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ability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to</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convert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threats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into</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opportunities, </w:t>
      </w:r>
    </w:p>
    <w:p w14:paraId="36D9D4BF"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change management, attitude of being rebel and delinquent possibly leads to </w:t>
      </w:r>
    </w:p>
    <w:p w14:paraId="5DC3859E"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better entrepreneurial development. </w:t>
      </w:r>
    </w:p>
    <w:p w14:paraId="30E9DD42"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2.</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A review of the literature revealed that </w:t>
      </w:r>
    </w:p>
    <w:p w14:paraId="16DA052C"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a.</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Researchers have posited entrepreneurship as an ability and trait. The obvious </w:t>
      </w:r>
    </w:p>
    <w:p w14:paraId="45051471"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debate was observed in </w:t>
      </w:r>
      <w:proofErr w:type="gramStart"/>
      <w:r w:rsidRPr="00240117">
        <w:rPr>
          <w:rFonts w:ascii="ff2" w:eastAsia="Times New Roman" w:hAnsi="ff2" w:cs="Arial"/>
          <w:color w:val="000000"/>
          <w:sz w:val="65"/>
          <w:szCs w:val="65"/>
        </w:rPr>
        <w:t>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review</w:t>
      </w:r>
      <w:proofErr w:type="gramEnd"/>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of literature. To </w:t>
      </w:r>
      <w:proofErr w:type="gramStart"/>
      <w:r w:rsidRPr="00240117">
        <w:rPr>
          <w:rFonts w:ascii="ff2" w:eastAsia="Times New Roman" w:hAnsi="ff2" w:cs="Arial"/>
          <w:color w:val="000000"/>
          <w:sz w:val="65"/>
          <w:szCs w:val="65"/>
        </w:rPr>
        <w:t>determine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which</w:t>
      </w:r>
      <w:proofErr w:type="gramEnd"/>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factors </w:t>
      </w:r>
    </w:p>
    <w:p w14:paraId="6EEE1A60"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affect most, future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studies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require specific modelling </w:t>
      </w:r>
      <w:proofErr w:type="gramStart"/>
      <w:r w:rsidRPr="00240117">
        <w:rPr>
          <w:rFonts w:ascii="ff2" w:eastAsia="Times New Roman" w:hAnsi="ff2" w:cs="Arial"/>
          <w:color w:val="000000"/>
          <w:sz w:val="65"/>
          <w:szCs w:val="65"/>
        </w:rPr>
        <w:t xml:space="preserve">and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investigation</w:t>
      </w:r>
      <w:proofErr w:type="gramEnd"/>
      <w:r w:rsidRPr="00240117">
        <w:rPr>
          <w:rFonts w:ascii="ff2" w:eastAsia="Times New Roman" w:hAnsi="ff2" w:cs="Arial"/>
          <w:color w:val="000000"/>
          <w:sz w:val="65"/>
          <w:szCs w:val="65"/>
        </w:rPr>
        <w: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We </w:t>
      </w:r>
    </w:p>
    <w:p w14:paraId="3F76C139"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have proposed broad models (as shown in figure 2) based on our findings </w:t>
      </w:r>
      <w:proofErr w:type="gramStart"/>
      <w:r w:rsidRPr="00240117">
        <w:rPr>
          <w:rFonts w:ascii="ff2" w:eastAsia="Times New Roman" w:hAnsi="ff2" w:cs="Arial"/>
          <w:color w:val="000000"/>
          <w:sz w:val="65"/>
          <w:szCs w:val="65"/>
        </w:rPr>
        <w:t>that</w:t>
      </w:r>
      <w:proofErr w:type="gramEnd"/>
      <w:r w:rsidRPr="00240117">
        <w:rPr>
          <w:rFonts w:ascii="ff2" w:eastAsia="Times New Roman" w:hAnsi="ff2" w:cs="Arial"/>
          <w:color w:val="000000"/>
          <w:sz w:val="65"/>
          <w:szCs w:val="65"/>
        </w:rPr>
        <w:t xml:space="preserve"> </w:t>
      </w:r>
    </w:p>
    <w:p w14:paraId="49DF745C"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affect entrepreneurial development. This model serves the purpose of choosing </w:t>
      </w:r>
    </w:p>
    <w:p w14:paraId="1C7FC04C"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antecedents broadly for our future studies. Specific models may require further </w:t>
      </w:r>
    </w:p>
    <w:p w14:paraId="6C00D309"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investigation of variables. </w:t>
      </w:r>
    </w:p>
    <w:p w14:paraId="76ACFFA5"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i.</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Behavioural Characteristics (EO) </w:t>
      </w:r>
      <w:proofErr w:type="gramStart"/>
      <w:r w:rsidRPr="00240117">
        <w:rPr>
          <w:rFonts w:ascii="ff2" w:eastAsia="Times New Roman" w:hAnsi="ff2" w:cs="Arial"/>
          <w:color w:val="000000"/>
          <w:sz w:val="65"/>
          <w:szCs w:val="65"/>
        </w:rPr>
        <w:t xml:space="preserve">such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as</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ability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to</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take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risks, make </w:t>
      </w:r>
    </w:p>
    <w:p w14:paraId="65D8550D"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proofErr w:type="gramStart"/>
      <w:r w:rsidRPr="00240117">
        <w:rPr>
          <w:rFonts w:ascii="ff2" w:eastAsia="Times New Roman" w:hAnsi="ff2" w:cs="Arial"/>
          <w:color w:val="000000"/>
          <w:sz w:val="65"/>
          <w:szCs w:val="65"/>
        </w:rPr>
        <w:t xml:space="preserve">decisions,  </w:t>
      </w:r>
      <w:r w:rsidRPr="00240117">
        <w:rPr>
          <w:rFonts w:ascii="ff2" w:eastAsia="Times New Roman" w:hAnsi="ff2" w:cs="Arial"/>
          <w:color w:val="000000"/>
          <w:sz w:val="65"/>
        </w:rPr>
        <w:t xml:space="preserve"> </w:t>
      </w:r>
      <w:proofErr w:type="gramEnd"/>
      <w:r w:rsidRPr="00240117">
        <w:rPr>
          <w:rFonts w:ascii="ff2" w:eastAsia="Times New Roman" w:hAnsi="ff2" w:cs="Arial"/>
          <w:color w:val="000000"/>
          <w:sz w:val="65"/>
          <w:szCs w:val="65"/>
        </w:rPr>
        <w:t>innovate,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imagine,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sensing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managing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emotions, </w:t>
      </w:r>
    </w:p>
    <w:p w14:paraId="3743B428"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network, </w:t>
      </w:r>
      <w:proofErr w:type="gramStart"/>
      <w:r w:rsidRPr="00240117">
        <w:rPr>
          <w:rFonts w:ascii="ff2" w:eastAsia="Times New Roman" w:hAnsi="ff2" w:cs="Arial"/>
          <w:color w:val="000000"/>
          <w:sz w:val="65"/>
          <w:szCs w:val="65"/>
        </w:rPr>
        <w:t xml:space="preserve">being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social</w:t>
      </w:r>
      <w:proofErr w:type="gramEnd"/>
      <w:r w:rsidRPr="00240117">
        <w:rPr>
          <w:rFonts w:ascii="ff2" w:eastAsia="Times New Roman" w:hAnsi="ff2" w:cs="Arial"/>
          <w:color w:val="000000"/>
          <w:sz w:val="65"/>
          <w:szCs w:val="65"/>
        </w:rPr>
        <w:t xml:space="preserve"> etc. affect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entrepreneurial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development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in the </w:t>
      </w:r>
    </w:p>
    <w:p w14:paraId="3B63339B"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context of certain Indian and Non-Indian setups (shown in figure 2).</w:t>
      </w:r>
    </w:p>
    <w:p w14:paraId="67BF8950"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ii.</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Entrepreneur's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personality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traits,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their</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passion,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socio-cognition, </w:t>
      </w:r>
    </w:p>
    <w:p w14:paraId="3A03B142"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innovation, </w:t>
      </w:r>
      <w:proofErr w:type="gramStart"/>
      <w:r w:rsidRPr="00240117">
        <w:rPr>
          <w:rFonts w:ascii="ff2" w:eastAsia="Times New Roman" w:hAnsi="ff2" w:cs="Arial"/>
          <w:color w:val="000000"/>
          <w:sz w:val="65"/>
          <w:szCs w:val="65"/>
        </w:rPr>
        <w:t xml:space="preserve">culture,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family</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background, etc. These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factors associated </w:t>
      </w:r>
    </w:p>
    <w:p w14:paraId="3AB3F9BC"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with</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proofErr w:type="gramStart"/>
      <w:r w:rsidRPr="00240117">
        <w:rPr>
          <w:rFonts w:ascii="ff2" w:eastAsia="Times New Roman" w:hAnsi="ff2" w:cs="Arial"/>
          <w:color w:val="000000"/>
          <w:sz w:val="65"/>
          <w:szCs w:val="65"/>
        </w:rPr>
        <w:t xml:space="preserve">EO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plays</w:t>
      </w:r>
      <w:proofErr w:type="gramEnd"/>
      <w:r w:rsidRPr="00240117">
        <w:rPr>
          <w:rFonts w:ascii="ff2" w:eastAsia="Times New Roman" w:hAnsi="ff2" w:cs="Arial"/>
          <w:color w:val="000000"/>
          <w:sz w:val="65"/>
          <w:szCs w:val="65"/>
        </w:rPr>
        <w:t xml:space="preserve">  a</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vital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role  in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initiating,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promoting,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nurturing </w:t>
      </w:r>
    </w:p>
    <w:p w14:paraId="25806316"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entrepreneurship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which</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is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termed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proofErr w:type="gramStart"/>
      <w:r w:rsidRPr="00240117">
        <w:rPr>
          <w:rFonts w:ascii="ff2" w:eastAsia="Times New Roman" w:hAnsi="ff2" w:cs="Arial"/>
          <w:color w:val="000000"/>
          <w:sz w:val="65"/>
          <w:szCs w:val="65"/>
        </w:rPr>
        <w:t>culture,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End"/>
      <w:r w:rsidRPr="00240117">
        <w:rPr>
          <w:rFonts w:ascii="ff2" w:eastAsia="Times New Roman" w:hAnsi="ff2" w:cs="Arial"/>
          <w:color w:val="000000"/>
          <w:sz w:val="65"/>
          <w:szCs w:val="65"/>
        </w:rPr>
        <w:t>customs,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traditions, </w:t>
      </w:r>
    </w:p>
    <w:p w14:paraId="496608E6"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family background, </w:t>
      </w:r>
      <w:proofErr w:type="gramStart"/>
      <w:r w:rsidRPr="00240117">
        <w:rPr>
          <w:rFonts w:ascii="ff2" w:eastAsia="Times New Roman" w:hAnsi="ff2" w:cs="Arial"/>
          <w:color w:val="000000"/>
          <w:sz w:val="65"/>
          <w:szCs w:val="65"/>
        </w:rPr>
        <w:t>education</w:t>
      </w:r>
      <w:proofErr w:type="gramEnd"/>
      <w:r w:rsidRPr="00240117">
        <w:rPr>
          <w:rFonts w:ascii="ff2" w:eastAsia="Times New Roman" w:hAnsi="ff2" w:cs="Arial"/>
          <w:color w:val="000000"/>
          <w:sz w:val="65"/>
          <w:szCs w:val="65"/>
        </w:rPr>
        <w:t xml:space="preserve"> and socio-political environments. </w:t>
      </w:r>
    </w:p>
    <w:p w14:paraId="6A704B73"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iii.</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Certain studies revealed that the entrepreneurship is not always by way </w:t>
      </w:r>
    </w:p>
    <w:p w14:paraId="710B6A31"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of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orientation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or</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autonomous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personality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traits,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End"/>
      <w:r w:rsidRPr="00240117">
        <w:rPr>
          <w:rFonts w:ascii="ff2" w:eastAsia="Times New Roman" w:hAnsi="ff2" w:cs="Arial"/>
          <w:color w:val="000000"/>
          <w:sz w:val="65"/>
          <w:szCs w:val="65"/>
        </w:rPr>
        <w:t xml:space="preserve">internal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locus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of </w:t>
      </w:r>
    </w:p>
    <w:p w14:paraId="5DF5DDD3"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proofErr w:type="gramStart"/>
      <w:r w:rsidRPr="00240117">
        <w:rPr>
          <w:rFonts w:ascii="ff2" w:eastAsia="Times New Roman" w:hAnsi="ff2" w:cs="Arial"/>
          <w:color w:val="000000"/>
          <w:sz w:val="65"/>
          <w:szCs w:val="65"/>
        </w:rPr>
        <w:t xml:space="preserve">control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need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for autonomy. These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studies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accountably</w:t>
      </w:r>
      <w:proofErr w:type="gramEnd"/>
      <w:r w:rsidRPr="00240117">
        <w:rPr>
          <w:rFonts w:ascii="ff2" w:eastAsia="Times New Roman" w:hAnsi="ff2" w:cs="Arial"/>
          <w:color w:val="000000"/>
          <w:sz w:val="65"/>
          <w:szCs w:val="65"/>
        </w:rPr>
        <w:t xml:space="preserve"> consider </w:t>
      </w:r>
    </w:p>
    <w:p w14:paraId="3C4BC397"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entrepreneurial abilities as antecedents. </w:t>
      </w:r>
    </w:p>
    <w:p w14:paraId="419B4CD3"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iv.</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Certain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studies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revealed</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that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the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migration,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unemployment,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poverty </w:t>
      </w:r>
    </w:p>
    <w:p w14:paraId="7DDF13BD"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or</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dissatisfaction</w:t>
      </w:r>
      <w:proofErr w:type="gramStart"/>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w:t>
      </w:r>
      <w:proofErr w:type="gramEnd"/>
      <w:r w:rsidRPr="00240117">
        <w:rPr>
          <w:rFonts w:ascii="ff2" w:eastAsia="Times New Roman" w:hAnsi="ff2" w:cs="Arial"/>
          <w:color w:val="000000"/>
          <w:sz w:val="65"/>
          <w:szCs w:val="65"/>
        </w:rPr>
        <w:t xml:space="preserve">Bouchard,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and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Basso,</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2011)</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with</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existing </w:t>
      </w:r>
    </w:p>
    <w:p w14:paraId="720538BC"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employment pushes individual into entrepreneurship (shown in figure </w:t>
      </w:r>
    </w:p>
    <w:p w14:paraId="4D5E86E5"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2).</w:t>
      </w:r>
    </w:p>
    <w:p w14:paraId="3E69F01C"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b.</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Certain studies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posit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a</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demand</w:t>
      </w:r>
      <w:proofErr w:type="gramEnd"/>
      <w:r w:rsidRPr="00240117">
        <w:rPr>
          <w:rFonts w:ascii="ff2" w:eastAsia="Times New Roman" w:hAnsi="ff2" w:cs="Arial"/>
          <w:color w:val="000000"/>
          <w:sz w:val="65"/>
          <w:szCs w:val="65"/>
        </w:rPr>
        <w:t xml:space="preserve"> for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need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of studying network of</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culture, </w:t>
      </w:r>
    </w:p>
    <w:p w14:paraId="012D31C0"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individual traits and entrepreneurship </w:t>
      </w:r>
      <w:proofErr w:type="gramStart"/>
      <w:r w:rsidRPr="00240117">
        <w:rPr>
          <w:rFonts w:ascii="ff2" w:eastAsia="Times New Roman" w:hAnsi="ff2" w:cs="Arial"/>
          <w:color w:val="000000"/>
          <w:sz w:val="65"/>
          <w:szCs w:val="65"/>
        </w:rPr>
        <w:t xml:space="preserve">is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to</w:t>
      </w:r>
      <w:proofErr w:type="gramEnd"/>
      <w:r w:rsidRPr="00240117">
        <w:rPr>
          <w:rFonts w:ascii="ff2" w:eastAsia="Times New Roman" w:hAnsi="ff2" w:cs="Arial"/>
          <w:color w:val="000000"/>
          <w:sz w:val="65"/>
          <w:szCs w:val="65"/>
        </w:rPr>
        <w:t xml:space="preserve"> be studied with respect to his/her </w:t>
      </w:r>
    </w:p>
    <w:p w14:paraId="3DDA427B" w14:textId="77777777" w:rsidR="00240117" w:rsidRPr="00240117" w:rsidRDefault="00240117" w:rsidP="00240117">
      <w:pPr>
        <w:shd w:val="clear" w:color="auto" w:fill="FFFFFF"/>
        <w:spacing w:after="0" w:line="0" w:lineRule="auto"/>
        <w:rPr>
          <w:rFonts w:ascii="ff3" w:eastAsia="Times New Roman" w:hAnsi="ff3" w:cs="Arial"/>
          <w:color w:val="000000"/>
          <w:sz w:val="60"/>
          <w:szCs w:val="60"/>
        </w:rPr>
      </w:pPr>
      <w:r w:rsidRPr="00240117">
        <w:rPr>
          <w:rFonts w:ascii="ff3" w:eastAsia="Times New Roman" w:hAnsi="ff3" w:cs="Arial"/>
          <w:color w:val="000000"/>
          <w:sz w:val="60"/>
          <w:szCs w:val="60"/>
        </w:rPr>
        <w:t>6</w:t>
      </w:r>
    </w:p>
    <w:p w14:paraId="79353735"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cultural dimensions or aggressiveness with or mix dynamics prevailed in the </w:t>
      </w:r>
    </w:p>
    <w:p w14:paraId="0993DF59"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society (Chelariu et. al., 2008).</w:t>
      </w:r>
    </w:p>
    <w:p w14:paraId="08EC0CD0"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c.</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Most of the studies have been done in developed in the context of countries </w:t>
      </w:r>
    </w:p>
    <w:p w14:paraId="62B432DF"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like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 xml:space="preserve">USA,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Europe</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few</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economically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evolving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countries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like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Japan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&amp; </w:t>
      </w:r>
    </w:p>
    <w:p w14:paraId="36106E67"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China. A few entrepreneurial comparative studies with Asian countries have </w:t>
      </w:r>
    </w:p>
    <w:p w14:paraId="2F6833A5"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been undertaken with Indonesia, Korea, etc. India is having most diversified </w:t>
      </w:r>
    </w:p>
    <w:p w14:paraId="4B920CB2"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culture in terms of religion, community, </w:t>
      </w:r>
      <w:proofErr w:type="gramStart"/>
      <w:r w:rsidRPr="00240117">
        <w:rPr>
          <w:rFonts w:ascii="ff2" w:eastAsia="Times New Roman" w:hAnsi="ff2" w:cs="Arial"/>
          <w:color w:val="000000"/>
          <w:sz w:val="65"/>
          <w:szCs w:val="65"/>
        </w:rPr>
        <w:t>languages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and</w:t>
      </w:r>
      <w:proofErr w:type="gramEnd"/>
      <w:r w:rsidRPr="00240117">
        <w:rPr>
          <w:rFonts w:ascii="ff2" w:eastAsia="Times New Roman" w:hAnsi="ff2" w:cs="Arial"/>
          <w:color w:val="000000"/>
          <w:sz w:val="65"/>
          <w:szCs w:val="65"/>
        </w:rPr>
        <w:t xml:space="preserve"> demography. Several </w:t>
      </w:r>
    </w:p>
    <w:p w14:paraId="3CFDD4A4"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authors have posited the demand to make meanings from Indian studies in the </w:t>
      </w:r>
    </w:p>
    <w:p w14:paraId="70D37875"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area of entrepreneurship.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was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observed</w:t>
      </w:r>
      <w:proofErr w:type="gramEnd"/>
      <w:r w:rsidRPr="00240117">
        <w:rPr>
          <w:rFonts w:ascii="ff2" w:eastAsia="Times New Roman" w:hAnsi="ff2" w:cs="Arial"/>
          <w:color w:val="000000"/>
          <w:sz w:val="65"/>
          <w:szCs w:val="65"/>
        </w:rPr>
        <w:t xml:space="preserve"> that there are several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factors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that </w:t>
      </w:r>
    </w:p>
    <w:p w14:paraId="7BC11B62"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affect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development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of</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entrepreneurship</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establishes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several </w:t>
      </w:r>
    </w:p>
    <w:p w14:paraId="3A447A9C"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entrepreneurial</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traits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represent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basis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for</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entrepreneurship </w:t>
      </w:r>
    </w:p>
    <w:p w14:paraId="70207DD3"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development.  </w:t>
      </w:r>
    </w:p>
    <w:p w14:paraId="2987E89C"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Human interrelations are very complex in nature. Individual’s decision varies </w:t>
      </w:r>
    </w:p>
    <w:p w14:paraId="5DF3844F"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in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different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proofErr w:type="gramStart"/>
      <w:r w:rsidRPr="00240117">
        <w:rPr>
          <w:rFonts w:ascii="ff2" w:eastAsia="Times New Roman" w:hAnsi="ff2" w:cs="Arial"/>
          <w:color w:val="000000"/>
          <w:sz w:val="65"/>
          <w:szCs w:val="65"/>
        </w:rPr>
        <w:t xml:space="preserve">situations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proofErr w:type="gramEnd"/>
      <w:r w:rsidRPr="00240117">
        <w:rPr>
          <w:rFonts w:ascii="ff2" w:eastAsia="Times New Roman" w:hAnsi="ff2" w:cs="Arial"/>
          <w:color w:val="000000"/>
          <w:sz w:val="65"/>
          <w:szCs w:val="65"/>
        </w:rPr>
        <w:t xml:space="preserve">  environments.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Therefore,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End"/>
      <w:r w:rsidRPr="00240117">
        <w:rPr>
          <w:rFonts w:ascii="ff2" w:eastAsia="Times New Roman" w:hAnsi="ff2" w:cs="Arial"/>
          <w:color w:val="000000"/>
          <w:sz w:val="65"/>
          <w:szCs w:val="65"/>
        </w:rPr>
        <w:t>to</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develop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broader </w:t>
      </w:r>
    </w:p>
    <w:p w14:paraId="6227AA28"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theoretical and practical agenda by considering additional variables, related to </w:t>
      </w:r>
    </w:p>
    <w:p w14:paraId="26B7AA1B"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the industry and its financial involvement and the culture in which it </w:t>
      </w:r>
      <w:proofErr w:type="gramStart"/>
      <w:r w:rsidRPr="00240117">
        <w:rPr>
          <w:rFonts w:ascii="ff2" w:eastAsia="Times New Roman" w:hAnsi="ff2" w:cs="Arial"/>
          <w:color w:val="000000"/>
          <w:sz w:val="65"/>
          <w:szCs w:val="65"/>
        </w:rPr>
        <w:t>operates</w:t>
      </w:r>
      <w:proofErr w:type="gramEnd"/>
      <w:r w:rsidRPr="00240117">
        <w:rPr>
          <w:rFonts w:ascii="ff2" w:eastAsia="Times New Roman" w:hAnsi="ff2" w:cs="Arial"/>
          <w:color w:val="000000"/>
          <w:sz w:val="65"/>
          <w:szCs w:val="65"/>
        </w:rPr>
        <w:t xml:space="preserve"> </w:t>
      </w:r>
    </w:p>
    <w:p w14:paraId="6F05A506"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can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yield   more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information   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impacts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of   these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exogenous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factors   on </w:t>
      </w:r>
    </w:p>
    <w:p w14:paraId="4698C181"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entrepreneurial</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orientations,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End"/>
      <w:r w:rsidRPr="00240117">
        <w:rPr>
          <w:rFonts w:ascii="ff2" w:eastAsia="Times New Roman" w:hAnsi="ff2" w:cs="Arial"/>
          <w:color w:val="000000"/>
          <w:sz w:val="65"/>
          <w:szCs w:val="65"/>
        </w:rPr>
        <w:t>evolving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entrepreneurial</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leadership</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styles, </w:t>
      </w:r>
    </w:p>
    <w:p w14:paraId="6D44421C"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marketing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 xml:space="preserve">or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business</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operating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styles.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Given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the</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case,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was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found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that </w:t>
      </w:r>
    </w:p>
    <w:p w14:paraId="6EA91A9D"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entrepreneurial development (ED) is moderated by various exogenous </w:t>
      </w:r>
      <w:proofErr w:type="gramStart"/>
      <w:r w:rsidRPr="00240117">
        <w:rPr>
          <w:rFonts w:ascii="ff2" w:eastAsia="Times New Roman" w:hAnsi="ff2" w:cs="Arial"/>
          <w:color w:val="000000"/>
          <w:sz w:val="65"/>
          <w:szCs w:val="65"/>
        </w:rPr>
        <w:t>factors</w:t>
      </w:r>
      <w:proofErr w:type="gramEnd"/>
      <w:r w:rsidRPr="00240117">
        <w:rPr>
          <w:rFonts w:ascii="ff2" w:eastAsia="Times New Roman" w:hAnsi="ff2" w:cs="Arial"/>
          <w:color w:val="000000"/>
          <w:sz w:val="65"/>
          <w:szCs w:val="65"/>
        </w:rPr>
        <w:t xml:space="preserve"> </w:t>
      </w:r>
    </w:p>
    <w:p w14:paraId="686EEF58"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viz. education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government</w:t>
      </w:r>
      <w:proofErr w:type="gramEnd"/>
      <w:r w:rsidRPr="00240117">
        <w:rPr>
          <w:rFonts w:ascii="ff2" w:eastAsia="Times New Roman" w:hAnsi="ff2" w:cs="Arial"/>
          <w:color w:val="000000"/>
          <w:sz w:val="65"/>
          <w:szCs w:val="65"/>
        </w:rPr>
        <w:t xml:space="preserve"> support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may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be in 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case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of MSME, </w:t>
      </w:r>
    </w:p>
    <w:p w14:paraId="02E0FBFB"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conducive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 xml:space="preserve">policies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for</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business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promotions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etc.).</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 xml:space="preserve">The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proposed</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model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for </w:t>
      </w:r>
    </w:p>
    <w:p w14:paraId="0C2F8D13"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further research has been suggested in the Figure 2</w:t>
      </w:r>
    </w:p>
    <w:p w14:paraId="1743D0EC"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Based on the above studies, it was found that:</w:t>
      </w:r>
    </w:p>
    <w:p w14:paraId="1FB2AEFD"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a.</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Entrepreneurship in India has originated from the realms of </w:t>
      </w:r>
      <w:r w:rsidRPr="00240117">
        <w:rPr>
          <w:rFonts w:ascii="ff5" w:eastAsia="Times New Roman" w:hAnsi="ff5" w:cs="Arial"/>
          <w:color w:val="000000"/>
          <w:sz w:val="65"/>
        </w:rPr>
        <w:t>Sanatana</w:t>
      </w:r>
      <w:r w:rsidRPr="00240117">
        <w:rPr>
          <w:rFonts w:ascii="ff2" w:eastAsia="Times New Roman" w:hAnsi="ff2" w:cs="Arial"/>
          <w:color w:val="000000"/>
          <w:sz w:val="65"/>
          <w:szCs w:val="65"/>
        </w:rPr>
        <w:t xml:space="preserve"> Dharma </w:t>
      </w:r>
    </w:p>
    <w:p w14:paraId="24EFF285"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w:t>
      </w:r>
      <w:r w:rsidRPr="00240117">
        <w:rPr>
          <w:rFonts w:ascii="ff5" w:eastAsia="Times New Roman" w:hAnsi="ff5" w:cs="Arial"/>
          <w:color w:val="000000"/>
          <w:sz w:val="65"/>
        </w:rPr>
        <w:t>Vaisya</w:t>
      </w:r>
      <w:r w:rsidRPr="00240117">
        <w:rPr>
          <w:rFonts w:ascii="ff2" w:eastAsia="Times New Roman" w:hAnsi="ff2" w:cs="Arial"/>
          <w:color w:val="000000"/>
          <w:sz w:val="65"/>
        </w:rPr>
        <w:t xml:space="preserve"> Verna) and has grown beyond boundaries of </w:t>
      </w:r>
      <w:r w:rsidRPr="00240117">
        <w:rPr>
          <w:rFonts w:ascii="ff5" w:eastAsia="Times New Roman" w:hAnsi="ff5" w:cs="Arial"/>
          <w:color w:val="000000"/>
          <w:sz w:val="65"/>
        </w:rPr>
        <w:t>Sanatana</w:t>
      </w:r>
      <w:r w:rsidRPr="00240117">
        <w:rPr>
          <w:rFonts w:ascii="ff2" w:eastAsia="Times New Roman" w:hAnsi="ff2" w:cs="Arial"/>
          <w:color w:val="000000"/>
          <w:sz w:val="65"/>
        </w:rPr>
        <w:t xml:space="preserve">. It was found </w:t>
      </w:r>
    </w:p>
    <w:p w14:paraId="2437A8E7"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that entrepreneurial drive was </w:t>
      </w:r>
      <w:proofErr w:type="gramStart"/>
      <w:r w:rsidRPr="00240117">
        <w:rPr>
          <w:rFonts w:ascii="ff2" w:eastAsia="Times New Roman" w:hAnsi="ff2" w:cs="Arial"/>
          <w:color w:val="000000"/>
          <w:sz w:val="65"/>
          <w:szCs w:val="65"/>
        </w:rPr>
        <w:t xml:space="preserve">found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to</w:t>
      </w:r>
      <w:proofErr w:type="gramEnd"/>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have connections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with</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religion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and </w:t>
      </w:r>
    </w:p>
    <w:p w14:paraId="06577A2E"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Dharma.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However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over</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a</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period,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has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gone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beyond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realms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and </w:t>
      </w:r>
    </w:p>
    <w:p w14:paraId="64F6E0C8" w14:textId="77777777" w:rsidR="00240117" w:rsidRPr="00240117" w:rsidRDefault="00240117" w:rsidP="00240117">
      <w:pPr>
        <w:shd w:val="clear" w:color="auto" w:fill="FFFFFF"/>
        <w:spacing w:after="0" w:line="0" w:lineRule="auto"/>
        <w:rPr>
          <w:rFonts w:ascii="ff3" w:eastAsia="Times New Roman" w:hAnsi="ff3" w:cs="Arial"/>
          <w:color w:val="000000"/>
          <w:sz w:val="60"/>
          <w:szCs w:val="60"/>
        </w:rPr>
      </w:pPr>
      <w:r w:rsidRPr="00240117">
        <w:rPr>
          <w:rFonts w:ascii="ff3" w:eastAsia="Times New Roman" w:hAnsi="ff3" w:cs="Arial"/>
          <w:color w:val="000000"/>
          <w:sz w:val="60"/>
          <w:szCs w:val="60"/>
        </w:rPr>
        <w:t>5</w:t>
      </w:r>
    </w:p>
    <w:p w14:paraId="6E1A4556"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individuals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 xml:space="preserve">were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driven</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to</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entrepreneurial</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endeavours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account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of</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their </w:t>
      </w:r>
    </w:p>
    <w:p w14:paraId="00E2F353"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needs rather than religion.   </w:t>
      </w:r>
    </w:p>
    <w:p w14:paraId="1D9D6D07"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b.</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The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Indian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researchers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have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not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discussed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many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entrepreneurs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and </w:t>
      </w:r>
    </w:p>
    <w:p w14:paraId="3B6C7006"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entrepreneurship, 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most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of</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non-</w:t>
      </w:r>
      <w:proofErr w:type="gramStart"/>
      <w:r w:rsidRPr="00240117">
        <w:rPr>
          <w:rFonts w:ascii="ff2" w:eastAsia="Times New Roman" w:hAnsi="ff2" w:cs="Arial"/>
          <w:color w:val="000000"/>
          <w:sz w:val="65"/>
          <w:szCs w:val="65"/>
        </w:rPr>
        <w:t>Indian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researchers</w:t>
      </w:r>
      <w:proofErr w:type="gramEnd"/>
      <w:r w:rsidRPr="00240117">
        <w:rPr>
          <w:rFonts w:ascii="ff2" w:eastAsia="Times New Roman" w:hAnsi="ff2" w:cs="Arial"/>
          <w:color w:val="000000"/>
          <w:sz w:val="65"/>
          <w:szCs w:val="65"/>
        </w:rPr>
        <w:t xml:space="preserve"> have thrown light </w:t>
      </w:r>
    </w:p>
    <w:p w14:paraId="4A126A49"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mostly on the concept of entrepreneurship. </w:t>
      </w:r>
    </w:p>
    <w:p w14:paraId="3F845B6B"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c.</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The major attributes among entrepreneurs observed were found to be mix of </w:t>
      </w:r>
    </w:p>
    <w:p w14:paraId="53B3FD19"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skills and traits, whereas researchers like Carland et. al. (1988) concluded that </w:t>
      </w:r>
    </w:p>
    <w:p w14:paraId="3B019122"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the character traits of an entrepreneur are important in entrepreneurial </w:t>
      </w:r>
      <w:proofErr w:type="gramStart"/>
      <w:r w:rsidRPr="00240117">
        <w:rPr>
          <w:rFonts w:ascii="ff2" w:eastAsia="Times New Roman" w:hAnsi="ff2" w:cs="Arial"/>
          <w:color w:val="000000"/>
          <w:sz w:val="65"/>
          <w:szCs w:val="65"/>
        </w:rPr>
        <w:t>decision</w:t>
      </w:r>
      <w:proofErr w:type="gramEnd"/>
      <w:r w:rsidRPr="00240117">
        <w:rPr>
          <w:rFonts w:ascii="ff2" w:eastAsia="Times New Roman" w:hAnsi="ff2" w:cs="Arial"/>
          <w:color w:val="000000"/>
          <w:sz w:val="65"/>
          <w:szCs w:val="65"/>
        </w:rPr>
        <w:t xml:space="preserve"> </w:t>
      </w:r>
    </w:p>
    <w:p w14:paraId="46299227"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making approaches. Gartner (1988) on the other hand criticized this claim and </w:t>
      </w:r>
    </w:p>
    <w:p w14:paraId="43D8C2FA"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stated that the advances in understanding entrepreneurial behaviour can </w:t>
      </w:r>
      <w:proofErr w:type="gramStart"/>
      <w:r w:rsidRPr="00240117">
        <w:rPr>
          <w:rFonts w:ascii="ff2" w:eastAsia="Times New Roman" w:hAnsi="ff2" w:cs="Arial"/>
          <w:color w:val="000000"/>
          <w:sz w:val="65"/>
          <w:szCs w:val="65"/>
        </w:rPr>
        <w:t>come</w:t>
      </w:r>
      <w:proofErr w:type="gramEnd"/>
      <w:r w:rsidRPr="00240117">
        <w:rPr>
          <w:rFonts w:ascii="ff2" w:eastAsia="Times New Roman" w:hAnsi="ff2" w:cs="Arial"/>
          <w:color w:val="000000"/>
          <w:sz w:val="65"/>
          <w:szCs w:val="65"/>
        </w:rPr>
        <w:t xml:space="preserve"> </w:t>
      </w:r>
    </w:p>
    <w:p w14:paraId="6DBCBE5E"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from focusing on entrepreneurial processes rather than </w:t>
      </w:r>
      <w:proofErr w:type="gramStart"/>
      <w:r w:rsidRPr="00240117">
        <w:rPr>
          <w:rFonts w:ascii="ff2" w:eastAsia="Times New Roman" w:hAnsi="ff2" w:cs="Arial"/>
          <w:color w:val="000000"/>
          <w:sz w:val="65"/>
          <w:szCs w:val="65"/>
        </w:rPr>
        <w:t>the personality</w:t>
      </w:r>
      <w:proofErr w:type="gramEnd"/>
      <w:r w:rsidRPr="00240117">
        <w:rPr>
          <w:rFonts w:ascii="ff2" w:eastAsia="Times New Roman" w:hAnsi="ff2" w:cs="Arial"/>
          <w:color w:val="000000"/>
          <w:sz w:val="65"/>
          <w:szCs w:val="65"/>
        </w:rPr>
        <w:t xml:space="preserve"> traits. </w:t>
      </w:r>
    </w:p>
    <w:p w14:paraId="7CE01C46"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d.</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 xml:space="preserve">Certain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studies</w:t>
      </w:r>
      <w:proofErr w:type="gramEnd"/>
      <w:r w:rsidRPr="00240117">
        <w:rPr>
          <w:rFonts w:ascii="ff2" w:eastAsia="Times New Roman" w:hAnsi="ff2" w:cs="Arial"/>
          <w:color w:val="000000"/>
          <w:sz w:val="65"/>
          <w:szCs w:val="65"/>
        </w:rPr>
        <w:t xml:space="preserve"> posits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that the individuals exhibit exceptional entrepreneurial </w:t>
      </w:r>
    </w:p>
    <w:p w14:paraId="3CA99AA6"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drive </w:t>
      </w:r>
      <w:proofErr w:type="gramStart"/>
      <w:r w:rsidRPr="00240117">
        <w:rPr>
          <w:rFonts w:ascii="ff2" w:eastAsia="Times New Roman" w:hAnsi="ff2" w:cs="Arial"/>
          <w:color w:val="000000"/>
          <w:sz w:val="65"/>
          <w:szCs w:val="65"/>
        </w:rPr>
        <w:t xml:space="preserve">and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spirit</w:t>
      </w:r>
      <w:proofErr w:type="gramEnd"/>
      <w:r w:rsidRPr="00240117">
        <w:rPr>
          <w:rFonts w:ascii="ff2" w:eastAsia="Times New Roman" w:hAnsi="ff2" w:cs="Arial"/>
          <w:color w:val="000000"/>
          <w:sz w:val="65"/>
          <w:szCs w:val="65"/>
        </w:rPr>
        <w:t xml:space="preserve"> when they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operate in 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new environment. Entrepreneurial </w:t>
      </w:r>
    </w:p>
    <w:p w14:paraId="519E9776"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skills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of</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proofErr w:type="gramStart"/>
      <w:r w:rsidRPr="00240117">
        <w:rPr>
          <w:rFonts w:ascii="ff2" w:eastAsia="Times New Roman" w:hAnsi="ff2" w:cs="Arial"/>
          <w:color w:val="000000"/>
          <w:sz w:val="65"/>
          <w:szCs w:val="65"/>
        </w:rPr>
        <w:t>innovation,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proofErr w:type="gramEnd"/>
      <w:r w:rsidRPr="00240117">
        <w:rPr>
          <w:rFonts w:ascii="ff2" w:eastAsia="Times New Roman" w:hAnsi="ff2" w:cs="Arial"/>
          <w:color w:val="000000"/>
          <w:sz w:val="65"/>
          <w:szCs w:val="65"/>
        </w:rPr>
        <w:t>creativity,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risk</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taking,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venture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creating,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capacity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to </w:t>
      </w:r>
    </w:p>
    <w:p w14:paraId="4C257CCF"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dynamically </w:t>
      </w:r>
      <w:proofErr w:type="gramStart"/>
      <w:r w:rsidRPr="00240117">
        <w:rPr>
          <w:rFonts w:ascii="ff2" w:eastAsia="Times New Roman" w:hAnsi="ff2" w:cs="Arial"/>
          <w:color w:val="000000"/>
          <w:sz w:val="65"/>
          <w:szCs w:val="65"/>
        </w:rPr>
        <w:t>handle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economic</w:t>
      </w:r>
      <w:proofErr w:type="gramEnd"/>
      <w:r w:rsidRPr="00240117">
        <w:rPr>
          <w:rFonts w:ascii="ff2" w:eastAsia="Times New Roman" w:hAnsi="ff2" w:cs="Arial"/>
          <w:color w:val="000000"/>
          <w:sz w:val="65"/>
          <w:szCs w:val="65"/>
        </w:rPr>
        <w:t xml:space="preserve"> systems, management of</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resources, projective </w:t>
      </w:r>
    </w:p>
    <w:p w14:paraId="5531DD1A"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and visionary thinking, focus </w:t>
      </w:r>
      <w:proofErr w:type="gramStart"/>
      <w:r w:rsidRPr="00240117">
        <w:rPr>
          <w:rFonts w:ascii="ff2" w:eastAsia="Times New Roman" w:hAnsi="ff2" w:cs="Arial"/>
          <w:color w:val="000000"/>
          <w:sz w:val="65"/>
          <w:szCs w:val="65"/>
        </w:rPr>
        <w:t xml:space="preserve">on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action</w:t>
      </w:r>
      <w:proofErr w:type="gramEnd"/>
      <w:r w:rsidRPr="00240117">
        <w:rPr>
          <w:rFonts w:ascii="ff2" w:eastAsia="Times New Roman" w:hAnsi="ff2" w:cs="Arial"/>
          <w:color w:val="000000"/>
          <w:sz w:val="65"/>
          <w:szCs w:val="65"/>
        </w:rPr>
        <w:t xml:space="preserve"> or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strong desire,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leadership, control, </w:t>
      </w:r>
    </w:p>
    <w:p w14:paraId="74FC085B"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opportunity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recognition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ability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to</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convert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threats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into</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opportunities, </w:t>
      </w:r>
    </w:p>
    <w:p w14:paraId="03D98A11"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change management, attitude of being rebel and delinquent possibly leads to </w:t>
      </w:r>
    </w:p>
    <w:p w14:paraId="4B925D28"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better entrepreneurial development. </w:t>
      </w:r>
    </w:p>
    <w:p w14:paraId="490C9D19"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2.</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A review of the literature revealed that </w:t>
      </w:r>
    </w:p>
    <w:p w14:paraId="03F3B28F"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a.</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Researchers have posited entrepreneurship as an ability and trait. The obvious </w:t>
      </w:r>
    </w:p>
    <w:p w14:paraId="3715CFB2"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debate was observed in </w:t>
      </w:r>
      <w:proofErr w:type="gramStart"/>
      <w:r w:rsidRPr="00240117">
        <w:rPr>
          <w:rFonts w:ascii="ff2" w:eastAsia="Times New Roman" w:hAnsi="ff2" w:cs="Arial"/>
          <w:color w:val="000000"/>
          <w:sz w:val="65"/>
          <w:szCs w:val="65"/>
        </w:rPr>
        <w:t>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review</w:t>
      </w:r>
      <w:proofErr w:type="gramEnd"/>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of literature. To </w:t>
      </w:r>
      <w:proofErr w:type="gramStart"/>
      <w:r w:rsidRPr="00240117">
        <w:rPr>
          <w:rFonts w:ascii="ff2" w:eastAsia="Times New Roman" w:hAnsi="ff2" w:cs="Arial"/>
          <w:color w:val="000000"/>
          <w:sz w:val="65"/>
          <w:szCs w:val="65"/>
        </w:rPr>
        <w:t>determine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which</w:t>
      </w:r>
      <w:proofErr w:type="gramEnd"/>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factors </w:t>
      </w:r>
    </w:p>
    <w:p w14:paraId="5ACDBEE6"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affect most, future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studies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require specific modelling </w:t>
      </w:r>
      <w:proofErr w:type="gramStart"/>
      <w:r w:rsidRPr="00240117">
        <w:rPr>
          <w:rFonts w:ascii="ff2" w:eastAsia="Times New Roman" w:hAnsi="ff2" w:cs="Arial"/>
          <w:color w:val="000000"/>
          <w:sz w:val="65"/>
          <w:szCs w:val="65"/>
        </w:rPr>
        <w:t xml:space="preserve">and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investigation</w:t>
      </w:r>
      <w:proofErr w:type="gramEnd"/>
      <w:r w:rsidRPr="00240117">
        <w:rPr>
          <w:rFonts w:ascii="ff2" w:eastAsia="Times New Roman" w:hAnsi="ff2" w:cs="Arial"/>
          <w:color w:val="000000"/>
          <w:sz w:val="65"/>
          <w:szCs w:val="65"/>
        </w:rPr>
        <w: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We </w:t>
      </w:r>
    </w:p>
    <w:p w14:paraId="2221523A"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have proposed broad models (as shown in figure 2) based on our findings </w:t>
      </w:r>
      <w:proofErr w:type="gramStart"/>
      <w:r w:rsidRPr="00240117">
        <w:rPr>
          <w:rFonts w:ascii="ff2" w:eastAsia="Times New Roman" w:hAnsi="ff2" w:cs="Arial"/>
          <w:color w:val="000000"/>
          <w:sz w:val="65"/>
          <w:szCs w:val="65"/>
        </w:rPr>
        <w:t>that</w:t>
      </w:r>
      <w:proofErr w:type="gramEnd"/>
      <w:r w:rsidRPr="00240117">
        <w:rPr>
          <w:rFonts w:ascii="ff2" w:eastAsia="Times New Roman" w:hAnsi="ff2" w:cs="Arial"/>
          <w:color w:val="000000"/>
          <w:sz w:val="65"/>
          <w:szCs w:val="65"/>
        </w:rPr>
        <w:t xml:space="preserve"> </w:t>
      </w:r>
    </w:p>
    <w:p w14:paraId="735C3849"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affect entrepreneurial development. This model serves the purpose of choosing </w:t>
      </w:r>
    </w:p>
    <w:p w14:paraId="33E831B8"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antecedents broadly for our future studies. Specific models may require further </w:t>
      </w:r>
    </w:p>
    <w:p w14:paraId="6DC83A94"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investigation of variables. </w:t>
      </w:r>
    </w:p>
    <w:p w14:paraId="357C3EB2"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i.</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Behavioural Characteristics (EO) </w:t>
      </w:r>
      <w:proofErr w:type="gramStart"/>
      <w:r w:rsidRPr="00240117">
        <w:rPr>
          <w:rFonts w:ascii="ff2" w:eastAsia="Times New Roman" w:hAnsi="ff2" w:cs="Arial"/>
          <w:color w:val="000000"/>
          <w:sz w:val="65"/>
          <w:szCs w:val="65"/>
        </w:rPr>
        <w:t xml:space="preserve">such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as</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ability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to</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take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risks, make </w:t>
      </w:r>
    </w:p>
    <w:p w14:paraId="7A7E011C"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proofErr w:type="gramStart"/>
      <w:r w:rsidRPr="00240117">
        <w:rPr>
          <w:rFonts w:ascii="ff2" w:eastAsia="Times New Roman" w:hAnsi="ff2" w:cs="Arial"/>
          <w:color w:val="000000"/>
          <w:sz w:val="65"/>
          <w:szCs w:val="65"/>
        </w:rPr>
        <w:t xml:space="preserve">decisions,  </w:t>
      </w:r>
      <w:r w:rsidRPr="00240117">
        <w:rPr>
          <w:rFonts w:ascii="ff2" w:eastAsia="Times New Roman" w:hAnsi="ff2" w:cs="Arial"/>
          <w:color w:val="000000"/>
          <w:sz w:val="65"/>
        </w:rPr>
        <w:t xml:space="preserve"> </w:t>
      </w:r>
      <w:proofErr w:type="gramEnd"/>
      <w:r w:rsidRPr="00240117">
        <w:rPr>
          <w:rFonts w:ascii="ff2" w:eastAsia="Times New Roman" w:hAnsi="ff2" w:cs="Arial"/>
          <w:color w:val="000000"/>
          <w:sz w:val="65"/>
          <w:szCs w:val="65"/>
        </w:rPr>
        <w:t>innovate,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imagine,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sensing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managing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emotions, </w:t>
      </w:r>
    </w:p>
    <w:p w14:paraId="4EFD9631"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network, </w:t>
      </w:r>
      <w:proofErr w:type="gramStart"/>
      <w:r w:rsidRPr="00240117">
        <w:rPr>
          <w:rFonts w:ascii="ff2" w:eastAsia="Times New Roman" w:hAnsi="ff2" w:cs="Arial"/>
          <w:color w:val="000000"/>
          <w:sz w:val="65"/>
          <w:szCs w:val="65"/>
        </w:rPr>
        <w:t xml:space="preserve">being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social</w:t>
      </w:r>
      <w:proofErr w:type="gramEnd"/>
      <w:r w:rsidRPr="00240117">
        <w:rPr>
          <w:rFonts w:ascii="ff2" w:eastAsia="Times New Roman" w:hAnsi="ff2" w:cs="Arial"/>
          <w:color w:val="000000"/>
          <w:sz w:val="65"/>
          <w:szCs w:val="65"/>
        </w:rPr>
        <w:t xml:space="preserve"> etc. affect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entrepreneurial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development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in the </w:t>
      </w:r>
    </w:p>
    <w:p w14:paraId="7177BBED"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context of certain Indian and Non-Indian setups (shown in figure 2).</w:t>
      </w:r>
    </w:p>
    <w:p w14:paraId="1971630B"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ii.</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Entrepreneur's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personality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traits,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their</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passion,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socio-cognition, </w:t>
      </w:r>
    </w:p>
    <w:p w14:paraId="2DF15EDC"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innovation, </w:t>
      </w:r>
      <w:proofErr w:type="gramStart"/>
      <w:r w:rsidRPr="00240117">
        <w:rPr>
          <w:rFonts w:ascii="ff2" w:eastAsia="Times New Roman" w:hAnsi="ff2" w:cs="Arial"/>
          <w:color w:val="000000"/>
          <w:sz w:val="65"/>
          <w:szCs w:val="65"/>
        </w:rPr>
        <w:t xml:space="preserve">culture,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family</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background, etc. These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factors associated </w:t>
      </w:r>
    </w:p>
    <w:p w14:paraId="1FD0EACD"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with</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proofErr w:type="gramStart"/>
      <w:r w:rsidRPr="00240117">
        <w:rPr>
          <w:rFonts w:ascii="ff2" w:eastAsia="Times New Roman" w:hAnsi="ff2" w:cs="Arial"/>
          <w:color w:val="000000"/>
          <w:sz w:val="65"/>
          <w:szCs w:val="65"/>
        </w:rPr>
        <w:t xml:space="preserve">EO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plays</w:t>
      </w:r>
      <w:proofErr w:type="gramEnd"/>
      <w:r w:rsidRPr="00240117">
        <w:rPr>
          <w:rFonts w:ascii="ff2" w:eastAsia="Times New Roman" w:hAnsi="ff2" w:cs="Arial"/>
          <w:color w:val="000000"/>
          <w:sz w:val="65"/>
          <w:szCs w:val="65"/>
        </w:rPr>
        <w:t xml:space="preserve">  a</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vital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role  in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initiating,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promoting,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nurturing </w:t>
      </w:r>
    </w:p>
    <w:p w14:paraId="2CCC7BE3"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entrepreneurship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which</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is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termed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proofErr w:type="gramStart"/>
      <w:r w:rsidRPr="00240117">
        <w:rPr>
          <w:rFonts w:ascii="ff2" w:eastAsia="Times New Roman" w:hAnsi="ff2" w:cs="Arial"/>
          <w:color w:val="000000"/>
          <w:sz w:val="65"/>
          <w:szCs w:val="65"/>
        </w:rPr>
        <w:t>culture,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End"/>
      <w:r w:rsidRPr="00240117">
        <w:rPr>
          <w:rFonts w:ascii="ff2" w:eastAsia="Times New Roman" w:hAnsi="ff2" w:cs="Arial"/>
          <w:color w:val="000000"/>
          <w:sz w:val="65"/>
          <w:szCs w:val="65"/>
        </w:rPr>
        <w:t>customs,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traditions, </w:t>
      </w:r>
    </w:p>
    <w:p w14:paraId="3BB97CE5"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family background, </w:t>
      </w:r>
      <w:proofErr w:type="gramStart"/>
      <w:r w:rsidRPr="00240117">
        <w:rPr>
          <w:rFonts w:ascii="ff2" w:eastAsia="Times New Roman" w:hAnsi="ff2" w:cs="Arial"/>
          <w:color w:val="000000"/>
          <w:sz w:val="65"/>
          <w:szCs w:val="65"/>
        </w:rPr>
        <w:t>education</w:t>
      </w:r>
      <w:proofErr w:type="gramEnd"/>
      <w:r w:rsidRPr="00240117">
        <w:rPr>
          <w:rFonts w:ascii="ff2" w:eastAsia="Times New Roman" w:hAnsi="ff2" w:cs="Arial"/>
          <w:color w:val="000000"/>
          <w:sz w:val="65"/>
          <w:szCs w:val="65"/>
        </w:rPr>
        <w:t xml:space="preserve"> and socio-political environments. </w:t>
      </w:r>
    </w:p>
    <w:p w14:paraId="55F93754"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iii.</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Certain studies revealed that the entrepreneurship is not always by way </w:t>
      </w:r>
    </w:p>
    <w:p w14:paraId="54CC7F0F"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of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orientation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or</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autonomous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personality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traits,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End"/>
      <w:r w:rsidRPr="00240117">
        <w:rPr>
          <w:rFonts w:ascii="ff2" w:eastAsia="Times New Roman" w:hAnsi="ff2" w:cs="Arial"/>
          <w:color w:val="000000"/>
          <w:sz w:val="65"/>
          <w:szCs w:val="65"/>
        </w:rPr>
        <w:t xml:space="preserve">internal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locus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of </w:t>
      </w:r>
    </w:p>
    <w:p w14:paraId="443351B8"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proofErr w:type="gramStart"/>
      <w:r w:rsidRPr="00240117">
        <w:rPr>
          <w:rFonts w:ascii="ff2" w:eastAsia="Times New Roman" w:hAnsi="ff2" w:cs="Arial"/>
          <w:color w:val="000000"/>
          <w:sz w:val="65"/>
          <w:szCs w:val="65"/>
        </w:rPr>
        <w:t xml:space="preserve">control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need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for autonomy. These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studies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accountably</w:t>
      </w:r>
      <w:proofErr w:type="gramEnd"/>
      <w:r w:rsidRPr="00240117">
        <w:rPr>
          <w:rFonts w:ascii="ff2" w:eastAsia="Times New Roman" w:hAnsi="ff2" w:cs="Arial"/>
          <w:color w:val="000000"/>
          <w:sz w:val="65"/>
          <w:szCs w:val="65"/>
        </w:rPr>
        <w:t xml:space="preserve"> consider </w:t>
      </w:r>
    </w:p>
    <w:p w14:paraId="7FD2CF90"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entrepreneurial abilities as antecedents. </w:t>
      </w:r>
    </w:p>
    <w:p w14:paraId="5571D1B4"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iv.</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Certain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studies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revealed</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that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the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migration,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unemployment,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poverty </w:t>
      </w:r>
    </w:p>
    <w:p w14:paraId="0A86D31D"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or</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dissatisfaction</w:t>
      </w:r>
      <w:proofErr w:type="gramStart"/>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w:t>
      </w:r>
      <w:proofErr w:type="gramEnd"/>
      <w:r w:rsidRPr="00240117">
        <w:rPr>
          <w:rFonts w:ascii="ff2" w:eastAsia="Times New Roman" w:hAnsi="ff2" w:cs="Arial"/>
          <w:color w:val="000000"/>
          <w:sz w:val="65"/>
          <w:szCs w:val="65"/>
        </w:rPr>
        <w:t xml:space="preserve">Bouchard,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and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Basso,</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2011)</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with</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existing </w:t>
      </w:r>
    </w:p>
    <w:p w14:paraId="715DC883"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employment pushes individual into entrepreneurship (shown in figure </w:t>
      </w:r>
    </w:p>
    <w:p w14:paraId="35E246A5"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2).</w:t>
      </w:r>
    </w:p>
    <w:p w14:paraId="44BD07ED"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b.</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Certain studies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posit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a</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demand</w:t>
      </w:r>
      <w:proofErr w:type="gramEnd"/>
      <w:r w:rsidRPr="00240117">
        <w:rPr>
          <w:rFonts w:ascii="ff2" w:eastAsia="Times New Roman" w:hAnsi="ff2" w:cs="Arial"/>
          <w:color w:val="000000"/>
          <w:sz w:val="65"/>
          <w:szCs w:val="65"/>
        </w:rPr>
        <w:t xml:space="preserve"> for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need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of studying network of</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culture, </w:t>
      </w:r>
    </w:p>
    <w:p w14:paraId="22E5DCBA"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individual traits and entrepreneurship </w:t>
      </w:r>
      <w:proofErr w:type="gramStart"/>
      <w:r w:rsidRPr="00240117">
        <w:rPr>
          <w:rFonts w:ascii="ff2" w:eastAsia="Times New Roman" w:hAnsi="ff2" w:cs="Arial"/>
          <w:color w:val="000000"/>
          <w:sz w:val="65"/>
          <w:szCs w:val="65"/>
        </w:rPr>
        <w:t xml:space="preserve">is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to</w:t>
      </w:r>
      <w:proofErr w:type="gramEnd"/>
      <w:r w:rsidRPr="00240117">
        <w:rPr>
          <w:rFonts w:ascii="ff2" w:eastAsia="Times New Roman" w:hAnsi="ff2" w:cs="Arial"/>
          <w:color w:val="000000"/>
          <w:sz w:val="65"/>
          <w:szCs w:val="65"/>
        </w:rPr>
        <w:t xml:space="preserve"> be studied with respect to his/her </w:t>
      </w:r>
    </w:p>
    <w:p w14:paraId="675185F0" w14:textId="77777777" w:rsidR="00240117" w:rsidRPr="00240117" w:rsidRDefault="00240117" w:rsidP="00240117">
      <w:pPr>
        <w:shd w:val="clear" w:color="auto" w:fill="FFFFFF"/>
        <w:spacing w:after="0" w:line="0" w:lineRule="auto"/>
        <w:rPr>
          <w:rFonts w:ascii="ff3" w:eastAsia="Times New Roman" w:hAnsi="ff3" w:cs="Arial"/>
          <w:color w:val="000000"/>
          <w:sz w:val="60"/>
          <w:szCs w:val="60"/>
        </w:rPr>
      </w:pPr>
      <w:r w:rsidRPr="00240117">
        <w:rPr>
          <w:rFonts w:ascii="ff3" w:eastAsia="Times New Roman" w:hAnsi="ff3" w:cs="Arial"/>
          <w:color w:val="000000"/>
          <w:sz w:val="60"/>
          <w:szCs w:val="60"/>
        </w:rPr>
        <w:t>6</w:t>
      </w:r>
    </w:p>
    <w:p w14:paraId="3D8C3522"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cultural dimensions or aggressiveness with or mix dynamics prevailed in the </w:t>
      </w:r>
    </w:p>
    <w:p w14:paraId="46DF373D"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society (Chelariu et. al., 2008).</w:t>
      </w:r>
    </w:p>
    <w:p w14:paraId="7C56E97C"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c.</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Most of the studies have been done in developed in the context of countries </w:t>
      </w:r>
    </w:p>
    <w:p w14:paraId="2D484172"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like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 xml:space="preserve">USA,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Europe</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few</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economically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evolving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countries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like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Japan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&amp; </w:t>
      </w:r>
    </w:p>
    <w:p w14:paraId="48036E95"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China. A few entrepreneurial comparative studies with Asian countries have </w:t>
      </w:r>
    </w:p>
    <w:p w14:paraId="46B61E80"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been undertaken with Indonesia, Korea, etc. India is having most diversified </w:t>
      </w:r>
    </w:p>
    <w:p w14:paraId="53BCDC35"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culture in terms of religion, community, </w:t>
      </w:r>
      <w:proofErr w:type="gramStart"/>
      <w:r w:rsidRPr="00240117">
        <w:rPr>
          <w:rFonts w:ascii="ff2" w:eastAsia="Times New Roman" w:hAnsi="ff2" w:cs="Arial"/>
          <w:color w:val="000000"/>
          <w:sz w:val="65"/>
          <w:szCs w:val="65"/>
        </w:rPr>
        <w:t>languages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and</w:t>
      </w:r>
      <w:proofErr w:type="gramEnd"/>
      <w:r w:rsidRPr="00240117">
        <w:rPr>
          <w:rFonts w:ascii="ff2" w:eastAsia="Times New Roman" w:hAnsi="ff2" w:cs="Arial"/>
          <w:color w:val="000000"/>
          <w:sz w:val="65"/>
          <w:szCs w:val="65"/>
        </w:rPr>
        <w:t xml:space="preserve"> demography. Several </w:t>
      </w:r>
    </w:p>
    <w:p w14:paraId="0F58B094"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authors have posited the demand to make meanings from Indian studies in the </w:t>
      </w:r>
    </w:p>
    <w:p w14:paraId="587AD0A4"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area of entrepreneurship.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was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observed</w:t>
      </w:r>
      <w:proofErr w:type="gramEnd"/>
      <w:r w:rsidRPr="00240117">
        <w:rPr>
          <w:rFonts w:ascii="ff2" w:eastAsia="Times New Roman" w:hAnsi="ff2" w:cs="Arial"/>
          <w:color w:val="000000"/>
          <w:sz w:val="65"/>
          <w:szCs w:val="65"/>
        </w:rPr>
        <w:t xml:space="preserve"> that there are several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factors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that </w:t>
      </w:r>
    </w:p>
    <w:p w14:paraId="7AA30A3A"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affect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development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of</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entrepreneurship</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establishes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several </w:t>
      </w:r>
    </w:p>
    <w:p w14:paraId="5BCC4D6D"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entrepreneurial</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traits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represent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basis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for</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entrepreneurship </w:t>
      </w:r>
    </w:p>
    <w:p w14:paraId="47C34044"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development.  </w:t>
      </w:r>
    </w:p>
    <w:p w14:paraId="2885393C"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Human interrelations are very complex in nature. Individual’s decision varies </w:t>
      </w:r>
    </w:p>
    <w:p w14:paraId="19F1860B"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in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different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proofErr w:type="gramStart"/>
      <w:r w:rsidRPr="00240117">
        <w:rPr>
          <w:rFonts w:ascii="ff2" w:eastAsia="Times New Roman" w:hAnsi="ff2" w:cs="Arial"/>
          <w:color w:val="000000"/>
          <w:sz w:val="65"/>
          <w:szCs w:val="65"/>
        </w:rPr>
        <w:t xml:space="preserve">situations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proofErr w:type="gramEnd"/>
      <w:r w:rsidRPr="00240117">
        <w:rPr>
          <w:rFonts w:ascii="ff2" w:eastAsia="Times New Roman" w:hAnsi="ff2" w:cs="Arial"/>
          <w:color w:val="000000"/>
          <w:sz w:val="65"/>
          <w:szCs w:val="65"/>
        </w:rPr>
        <w:t xml:space="preserve">  environments.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Therefore,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End"/>
      <w:r w:rsidRPr="00240117">
        <w:rPr>
          <w:rFonts w:ascii="ff2" w:eastAsia="Times New Roman" w:hAnsi="ff2" w:cs="Arial"/>
          <w:color w:val="000000"/>
          <w:sz w:val="65"/>
          <w:szCs w:val="65"/>
        </w:rPr>
        <w:t>to</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develop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broader </w:t>
      </w:r>
    </w:p>
    <w:p w14:paraId="61B02644"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theoretical and practical agenda by considering additional variables, related to </w:t>
      </w:r>
    </w:p>
    <w:p w14:paraId="3DB8E97A"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the industry and its financial involvement and the culture in which it </w:t>
      </w:r>
      <w:proofErr w:type="gramStart"/>
      <w:r w:rsidRPr="00240117">
        <w:rPr>
          <w:rFonts w:ascii="ff2" w:eastAsia="Times New Roman" w:hAnsi="ff2" w:cs="Arial"/>
          <w:color w:val="000000"/>
          <w:sz w:val="65"/>
          <w:szCs w:val="65"/>
        </w:rPr>
        <w:t>operates</w:t>
      </w:r>
      <w:proofErr w:type="gramEnd"/>
      <w:r w:rsidRPr="00240117">
        <w:rPr>
          <w:rFonts w:ascii="ff2" w:eastAsia="Times New Roman" w:hAnsi="ff2" w:cs="Arial"/>
          <w:color w:val="000000"/>
          <w:sz w:val="65"/>
          <w:szCs w:val="65"/>
        </w:rPr>
        <w:t xml:space="preserve"> </w:t>
      </w:r>
    </w:p>
    <w:p w14:paraId="79E1C0F0"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can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yield   more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information   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impacts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of   these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exogenous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factors   on </w:t>
      </w:r>
    </w:p>
    <w:p w14:paraId="64B3AC4C"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entrepreneurial</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orientations,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End"/>
      <w:r w:rsidRPr="00240117">
        <w:rPr>
          <w:rFonts w:ascii="ff2" w:eastAsia="Times New Roman" w:hAnsi="ff2" w:cs="Arial"/>
          <w:color w:val="000000"/>
          <w:sz w:val="65"/>
          <w:szCs w:val="65"/>
        </w:rPr>
        <w:t>evolving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entrepreneurial</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leadership</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styles, </w:t>
      </w:r>
    </w:p>
    <w:p w14:paraId="5BE5DC37"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marketing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 xml:space="preserve">or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business</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operating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styles.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Given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the</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case,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was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found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that </w:t>
      </w:r>
    </w:p>
    <w:p w14:paraId="1C3E0672"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entrepreneurial development (ED) is moderated by various exogenous </w:t>
      </w:r>
      <w:proofErr w:type="gramStart"/>
      <w:r w:rsidRPr="00240117">
        <w:rPr>
          <w:rFonts w:ascii="ff2" w:eastAsia="Times New Roman" w:hAnsi="ff2" w:cs="Arial"/>
          <w:color w:val="000000"/>
          <w:sz w:val="65"/>
          <w:szCs w:val="65"/>
        </w:rPr>
        <w:t>factors</w:t>
      </w:r>
      <w:proofErr w:type="gramEnd"/>
      <w:r w:rsidRPr="00240117">
        <w:rPr>
          <w:rFonts w:ascii="ff2" w:eastAsia="Times New Roman" w:hAnsi="ff2" w:cs="Arial"/>
          <w:color w:val="000000"/>
          <w:sz w:val="65"/>
          <w:szCs w:val="65"/>
        </w:rPr>
        <w:t xml:space="preserve"> </w:t>
      </w:r>
    </w:p>
    <w:p w14:paraId="1289FC70"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viz. education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government</w:t>
      </w:r>
      <w:proofErr w:type="gramEnd"/>
      <w:r w:rsidRPr="00240117">
        <w:rPr>
          <w:rFonts w:ascii="ff2" w:eastAsia="Times New Roman" w:hAnsi="ff2" w:cs="Arial"/>
          <w:color w:val="000000"/>
          <w:sz w:val="65"/>
          <w:szCs w:val="65"/>
        </w:rPr>
        <w:t xml:space="preserve"> support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may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be in 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case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of MSME, </w:t>
      </w:r>
    </w:p>
    <w:p w14:paraId="52A610EE"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conducive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 xml:space="preserve">policies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for</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business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promotions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etc.).</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 xml:space="preserve">The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proposed</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model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for </w:t>
      </w:r>
    </w:p>
    <w:p w14:paraId="47E455CC"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further research has been suggested in the Figure 2</w:t>
      </w:r>
    </w:p>
    <w:p w14:paraId="78EC4D28" w14:textId="77777777" w:rsidR="00240117" w:rsidRDefault="00240117" w:rsidP="00832F5F">
      <w:pPr>
        <w:spacing w:line="360" w:lineRule="auto"/>
        <w:jc w:val="both"/>
      </w:pPr>
    </w:p>
    <w:p w14:paraId="7DA21A17" w14:textId="77777777" w:rsidR="008870E1" w:rsidRPr="00253E71" w:rsidRDefault="008870E1" w:rsidP="00832F5F">
      <w:pPr>
        <w:spacing w:line="360" w:lineRule="auto"/>
        <w:jc w:val="both"/>
        <w:rPr>
          <w:rFonts w:ascii="Times New Roman" w:hAnsi="Times New Roman" w:cs="Times New Roman"/>
          <w:sz w:val="24"/>
          <w:szCs w:val="24"/>
        </w:rPr>
      </w:pPr>
    </w:p>
    <w:p w14:paraId="1AF9C67F" w14:textId="4ECFE528" w:rsidR="00B12A6D" w:rsidRPr="008870E1" w:rsidRDefault="00392917" w:rsidP="00832F5F">
      <w:pPr>
        <w:spacing w:line="360" w:lineRule="auto"/>
        <w:jc w:val="both"/>
        <w:rPr>
          <w:rFonts w:ascii="Times New Roman" w:hAnsi="Times New Roman" w:cs="Times New Roman"/>
          <w:b/>
          <w:sz w:val="24"/>
          <w:szCs w:val="24"/>
        </w:rPr>
      </w:pPr>
      <w:r w:rsidRPr="00253E71">
        <w:rPr>
          <w:rFonts w:ascii="Times New Roman" w:hAnsi="Times New Roman" w:cs="Times New Roman"/>
          <w:b/>
          <w:sz w:val="24"/>
          <w:szCs w:val="24"/>
        </w:rPr>
        <w:lastRenderedPageBreak/>
        <w:t>References</w:t>
      </w:r>
    </w:p>
    <w:p w14:paraId="7B40B6B9" w14:textId="77777777" w:rsidR="00B12A6D" w:rsidRPr="00253E71" w:rsidRDefault="00392917" w:rsidP="00392917">
      <w:pPr>
        <w:pStyle w:val="ListParagraph"/>
        <w:numPr>
          <w:ilvl w:val="0"/>
          <w:numId w:val="5"/>
        </w:numPr>
        <w:spacing w:line="240" w:lineRule="auto"/>
        <w:jc w:val="both"/>
        <w:rPr>
          <w:rFonts w:ascii="Times New Roman" w:hAnsi="Times New Roman" w:cs="Times New Roman"/>
          <w:sz w:val="24"/>
          <w:szCs w:val="24"/>
        </w:rPr>
      </w:pPr>
      <w:r w:rsidRPr="00253E71">
        <w:rPr>
          <w:rFonts w:ascii="Times New Roman" w:hAnsi="Times New Roman" w:cs="Times New Roman"/>
          <w:sz w:val="24"/>
          <w:szCs w:val="24"/>
        </w:rPr>
        <w:t>Shetty P. (2004). ‘Attitude towards entrepreneurship in organisations’ The journal of entrepreneurship, Sage Publication</w:t>
      </w:r>
    </w:p>
    <w:p w14:paraId="7CAEC712" w14:textId="77777777" w:rsidR="00392917" w:rsidRPr="00253E71" w:rsidRDefault="00392917" w:rsidP="00392917">
      <w:pPr>
        <w:pStyle w:val="ListParagraph"/>
        <w:numPr>
          <w:ilvl w:val="0"/>
          <w:numId w:val="5"/>
        </w:numPr>
        <w:spacing w:line="240" w:lineRule="auto"/>
        <w:jc w:val="both"/>
        <w:rPr>
          <w:rFonts w:ascii="Times New Roman" w:hAnsi="Times New Roman" w:cs="Times New Roman"/>
          <w:sz w:val="24"/>
          <w:szCs w:val="24"/>
        </w:rPr>
      </w:pPr>
      <w:r w:rsidRPr="00253E71">
        <w:rPr>
          <w:rFonts w:ascii="Times New Roman" w:hAnsi="Times New Roman" w:cs="Times New Roman"/>
          <w:sz w:val="24"/>
          <w:szCs w:val="24"/>
        </w:rPr>
        <w:t>Suhir E. &amp; Kovach Z. (2003), “Administrative barriers to entrepreneurship in central Asia”, center for International Private Enterprise, An Affiliate of the U.S. Chamber of Commerce.</w:t>
      </w:r>
    </w:p>
    <w:p w14:paraId="58180515" w14:textId="77777777" w:rsidR="00392917" w:rsidRPr="00253E71" w:rsidRDefault="00392917" w:rsidP="00392917">
      <w:pPr>
        <w:pStyle w:val="ListParagraph"/>
        <w:numPr>
          <w:ilvl w:val="0"/>
          <w:numId w:val="5"/>
        </w:numPr>
        <w:spacing w:line="240" w:lineRule="auto"/>
        <w:jc w:val="both"/>
        <w:rPr>
          <w:rFonts w:ascii="Times New Roman" w:hAnsi="Times New Roman" w:cs="Times New Roman"/>
          <w:sz w:val="24"/>
          <w:szCs w:val="24"/>
        </w:rPr>
      </w:pPr>
      <w:r w:rsidRPr="00253E71">
        <w:rPr>
          <w:rFonts w:ascii="Times New Roman" w:hAnsi="Times New Roman" w:cs="Times New Roman"/>
          <w:sz w:val="24"/>
          <w:szCs w:val="24"/>
        </w:rPr>
        <w:t>Sangvikar, B., Pawar, A., and Pahurkar, R. (2019). Survival from the Balance of Payment Crisis: Implications from the Challenges Faced by India. International Journal of Recent Technology and Engineering, 8(2S11): 3769-3775.</w:t>
      </w:r>
    </w:p>
    <w:p w14:paraId="2C87E719" w14:textId="77777777" w:rsidR="00B12A6D" w:rsidRPr="00253E71" w:rsidRDefault="00B12A6D" w:rsidP="00392917">
      <w:pPr>
        <w:pStyle w:val="ListParagraph"/>
        <w:numPr>
          <w:ilvl w:val="0"/>
          <w:numId w:val="5"/>
        </w:numPr>
        <w:spacing w:line="240" w:lineRule="auto"/>
        <w:jc w:val="both"/>
        <w:rPr>
          <w:rFonts w:ascii="Times New Roman" w:hAnsi="Times New Roman" w:cs="Times New Roman"/>
          <w:i/>
          <w:iCs/>
          <w:sz w:val="24"/>
          <w:szCs w:val="24"/>
        </w:rPr>
      </w:pPr>
      <w:r w:rsidRPr="00253E71">
        <w:rPr>
          <w:rFonts w:ascii="Times New Roman" w:hAnsi="Times New Roman" w:cs="Times New Roman"/>
          <w:i/>
          <w:iCs/>
          <w:sz w:val="24"/>
          <w:szCs w:val="24"/>
        </w:rPr>
        <w:t>(PDF) A Study of Perceived Barriers for Entrepreneurship Development among Management Students</w:t>
      </w:r>
      <w:r w:rsidRPr="00253E71">
        <w:rPr>
          <w:rFonts w:ascii="Times New Roman" w:hAnsi="Times New Roman" w:cs="Times New Roman"/>
          <w:sz w:val="24"/>
          <w:szCs w:val="24"/>
        </w:rPr>
        <w:t xml:space="preserve">. Available from: </w:t>
      </w:r>
      <w:hyperlink r:id="rId6" w:history="1">
        <w:r w:rsidRPr="00253E71">
          <w:rPr>
            <w:rStyle w:val="Hyperlink"/>
            <w:rFonts w:ascii="Times New Roman" w:hAnsi="Times New Roman" w:cs="Times New Roman"/>
            <w:sz w:val="24"/>
            <w:szCs w:val="24"/>
          </w:rPr>
          <w:t>https://www.researchgate.net/publication/341120956_A_Study_of_Perceived_Barriers_for_Entrepreneurship_Development_among_Management_Students</w:t>
        </w:r>
      </w:hyperlink>
      <w:r w:rsidRPr="00253E71">
        <w:rPr>
          <w:rFonts w:ascii="Times New Roman" w:hAnsi="Times New Roman" w:cs="Times New Roman"/>
          <w:sz w:val="24"/>
          <w:szCs w:val="24"/>
        </w:rPr>
        <w:t xml:space="preserve"> [accessed Jul 21 2022].</w:t>
      </w:r>
      <w:r w:rsidRPr="00253E71">
        <w:rPr>
          <w:rFonts w:ascii="Times New Roman" w:hAnsi="Times New Roman" w:cs="Times New Roman"/>
          <w:sz w:val="24"/>
          <w:szCs w:val="24"/>
        </w:rPr>
        <w:br/>
      </w:r>
    </w:p>
    <w:p w14:paraId="74B97635" w14:textId="77777777" w:rsidR="00B12A6D" w:rsidRPr="00253E71" w:rsidRDefault="00B12A6D" w:rsidP="00392917">
      <w:pPr>
        <w:pStyle w:val="ListParagraph"/>
        <w:numPr>
          <w:ilvl w:val="0"/>
          <w:numId w:val="5"/>
        </w:numPr>
        <w:spacing w:line="240" w:lineRule="auto"/>
        <w:jc w:val="both"/>
        <w:rPr>
          <w:rFonts w:ascii="Times New Roman" w:hAnsi="Times New Roman" w:cs="Times New Roman"/>
          <w:sz w:val="24"/>
          <w:szCs w:val="24"/>
        </w:rPr>
      </w:pPr>
      <w:r w:rsidRPr="00253E71">
        <w:rPr>
          <w:rFonts w:ascii="Times New Roman" w:hAnsi="Times New Roman" w:cs="Times New Roman"/>
          <w:i/>
          <w:iCs/>
          <w:sz w:val="24"/>
          <w:szCs w:val="24"/>
        </w:rPr>
        <w:t>(PDF) A Study of Perceived Barriers for Entrepreneurship Development among Management Students</w:t>
      </w:r>
      <w:r w:rsidRPr="00253E71">
        <w:rPr>
          <w:rFonts w:ascii="Times New Roman" w:hAnsi="Times New Roman" w:cs="Times New Roman"/>
          <w:sz w:val="24"/>
          <w:szCs w:val="24"/>
        </w:rPr>
        <w:t xml:space="preserve">. Available from: </w:t>
      </w:r>
      <w:hyperlink r:id="rId7" w:history="1">
        <w:r w:rsidRPr="00253E71">
          <w:rPr>
            <w:rFonts w:ascii="Times New Roman" w:hAnsi="Times New Roman" w:cs="Times New Roman"/>
            <w:color w:val="0000FF"/>
            <w:sz w:val="24"/>
            <w:szCs w:val="24"/>
            <w:u w:val="single"/>
          </w:rPr>
          <w:t>https://www.researchgate.net/publication/341120956_A_Study_of_Perceived_Barriers_for_Entrepreneurship_Development_among_Management_Students</w:t>
        </w:r>
      </w:hyperlink>
      <w:r w:rsidRPr="00253E71">
        <w:rPr>
          <w:rFonts w:ascii="Times New Roman" w:hAnsi="Times New Roman" w:cs="Times New Roman"/>
          <w:sz w:val="24"/>
          <w:szCs w:val="24"/>
        </w:rPr>
        <w:t xml:space="preserve"> [accessed Jul 21 2022].</w:t>
      </w:r>
    </w:p>
    <w:p w14:paraId="09F8BE14" w14:textId="77777777" w:rsidR="00262D3F" w:rsidRPr="00253E71" w:rsidRDefault="00262D3F" w:rsidP="00392917">
      <w:pPr>
        <w:pStyle w:val="ListParagraph"/>
        <w:numPr>
          <w:ilvl w:val="0"/>
          <w:numId w:val="5"/>
        </w:numPr>
        <w:spacing w:line="240" w:lineRule="auto"/>
        <w:jc w:val="both"/>
        <w:rPr>
          <w:rFonts w:ascii="Times New Roman" w:hAnsi="Times New Roman" w:cs="Times New Roman"/>
          <w:i/>
          <w:iCs/>
          <w:sz w:val="24"/>
          <w:szCs w:val="24"/>
        </w:rPr>
      </w:pPr>
      <w:r w:rsidRPr="00253E71">
        <w:rPr>
          <w:rFonts w:ascii="Times New Roman" w:hAnsi="Times New Roman" w:cs="Times New Roman"/>
          <w:i/>
          <w:iCs/>
          <w:sz w:val="24"/>
          <w:szCs w:val="24"/>
        </w:rPr>
        <w:t>(PDF) A Study of Perceived Barriers for Entrepreneurship Development among Management Students</w:t>
      </w:r>
      <w:r w:rsidRPr="00253E71">
        <w:rPr>
          <w:rFonts w:ascii="Times New Roman" w:hAnsi="Times New Roman" w:cs="Times New Roman"/>
          <w:sz w:val="24"/>
          <w:szCs w:val="24"/>
        </w:rPr>
        <w:t xml:space="preserve">. Available from: </w:t>
      </w:r>
      <w:hyperlink r:id="rId8" w:history="1">
        <w:r w:rsidRPr="00253E71">
          <w:rPr>
            <w:rStyle w:val="Hyperlink"/>
            <w:rFonts w:ascii="Times New Roman" w:hAnsi="Times New Roman" w:cs="Times New Roman"/>
            <w:sz w:val="24"/>
            <w:szCs w:val="24"/>
          </w:rPr>
          <w:t>https://www.researchgate.net/publication/341120956_A_Study_of_Perceived_Barriers_for_Entrepreneurship_Development_among_Management_Students</w:t>
        </w:r>
      </w:hyperlink>
      <w:r w:rsidRPr="00253E71">
        <w:rPr>
          <w:rFonts w:ascii="Times New Roman" w:hAnsi="Times New Roman" w:cs="Times New Roman"/>
          <w:sz w:val="24"/>
          <w:szCs w:val="24"/>
        </w:rPr>
        <w:t xml:space="preserve"> [accessed Jul 21 2022].</w:t>
      </w:r>
    </w:p>
    <w:p w14:paraId="26A0AB42" w14:textId="77777777" w:rsidR="00355E26" w:rsidRDefault="00262D3F" w:rsidP="00392917">
      <w:pPr>
        <w:pStyle w:val="ListParagraph"/>
        <w:numPr>
          <w:ilvl w:val="0"/>
          <w:numId w:val="5"/>
        </w:numPr>
        <w:spacing w:line="240" w:lineRule="auto"/>
        <w:jc w:val="both"/>
        <w:rPr>
          <w:rFonts w:ascii="Times New Roman" w:hAnsi="Times New Roman" w:cs="Times New Roman"/>
          <w:sz w:val="24"/>
          <w:szCs w:val="24"/>
        </w:rPr>
      </w:pPr>
      <w:r w:rsidRPr="00253E71">
        <w:rPr>
          <w:rFonts w:ascii="Times New Roman" w:hAnsi="Times New Roman" w:cs="Times New Roman"/>
          <w:i/>
          <w:iCs/>
          <w:sz w:val="24"/>
          <w:szCs w:val="24"/>
        </w:rPr>
        <w:t>(PDF) A Study of Perceived Barriers for Entrepreneurship Development among Management Students</w:t>
      </w:r>
      <w:r w:rsidRPr="00253E71">
        <w:rPr>
          <w:rFonts w:ascii="Times New Roman" w:hAnsi="Times New Roman" w:cs="Times New Roman"/>
          <w:sz w:val="24"/>
          <w:szCs w:val="24"/>
        </w:rPr>
        <w:t xml:space="preserve">. Available from: </w:t>
      </w:r>
      <w:hyperlink r:id="rId9" w:history="1">
        <w:r w:rsidRPr="00253E71">
          <w:rPr>
            <w:rStyle w:val="Hyperlink"/>
            <w:rFonts w:ascii="Times New Roman" w:hAnsi="Times New Roman" w:cs="Times New Roman"/>
            <w:sz w:val="24"/>
            <w:szCs w:val="24"/>
          </w:rPr>
          <w:t>https://www.researchgate.net/publication/341120956_A_Study_of_Perceived_Barriers_for_Entrepreneurship_Development_among_Management_Students</w:t>
        </w:r>
      </w:hyperlink>
      <w:r w:rsidRPr="00253E71">
        <w:rPr>
          <w:rFonts w:ascii="Times New Roman" w:hAnsi="Times New Roman" w:cs="Times New Roman"/>
          <w:sz w:val="24"/>
          <w:szCs w:val="24"/>
        </w:rPr>
        <w:t xml:space="preserve"> [accessed Jul 21 2022].</w:t>
      </w:r>
    </w:p>
    <w:p w14:paraId="14438D71" w14:textId="77777777" w:rsidR="002D7613" w:rsidRDefault="002D7613" w:rsidP="002D7613">
      <w:pPr>
        <w:pStyle w:val="ListParagraph"/>
        <w:spacing w:line="240" w:lineRule="auto"/>
        <w:jc w:val="both"/>
        <w:rPr>
          <w:rFonts w:ascii="Times New Roman" w:hAnsi="Times New Roman" w:cs="Times New Roman"/>
          <w:i/>
          <w:iCs/>
          <w:sz w:val="24"/>
          <w:szCs w:val="24"/>
        </w:rPr>
      </w:pPr>
    </w:p>
    <w:p w14:paraId="67A08ECA" w14:textId="77777777" w:rsidR="002D7613" w:rsidRDefault="002D7613" w:rsidP="002D7613">
      <w:pPr>
        <w:pStyle w:val="ListParagraph"/>
        <w:spacing w:line="240" w:lineRule="auto"/>
        <w:jc w:val="both"/>
        <w:rPr>
          <w:rFonts w:ascii="Times New Roman" w:hAnsi="Times New Roman" w:cs="Times New Roman"/>
          <w:sz w:val="24"/>
          <w:szCs w:val="24"/>
        </w:rPr>
      </w:pPr>
    </w:p>
    <w:p w14:paraId="3B89577D" w14:textId="77777777" w:rsidR="002D7613" w:rsidRDefault="002D7613" w:rsidP="002D7613">
      <w:pPr>
        <w:pStyle w:val="ListParagraph"/>
        <w:spacing w:line="240" w:lineRule="auto"/>
        <w:jc w:val="both"/>
        <w:rPr>
          <w:rFonts w:ascii="Times New Roman" w:hAnsi="Times New Roman" w:cs="Times New Roman"/>
          <w:sz w:val="24"/>
          <w:szCs w:val="24"/>
        </w:rPr>
      </w:pPr>
    </w:p>
    <w:p w14:paraId="2FF21920" w14:textId="77777777" w:rsidR="002D7613" w:rsidRDefault="002D7613" w:rsidP="002D7613">
      <w:pPr>
        <w:pStyle w:val="ListParagraph"/>
        <w:spacing w:line="240" w:lineRule="auto"/>
        <w:jc w:val="both"/>
        <w:rPr>
          <w:rFonts w:ascii="Times New Roman" w:hAnsi="Times New Roman" w:cs="Times New Roman"/>
          <w:sz w:val="24"/>
          <w:szCs w:val="24"/>
        </w:rPr>
      </w:pPr>
    </w:p>
    <w:p w14:paraId="160C2A5D" w14:textId="77777777" w:rsidR="002D7613" w:rsidRDefault="002D7613" w:rsidP="002D7613">
      <w:pPr>
        <w:pStyle w:val="ListParagraph"/>
        <w:spacing w:line="240" w:lineRule="auto"/>
        <w:jc w:val="both"/>
        <w:rPr>
          <w:rFonts w:ascii="Times New Roman" w:hAnsi="Times New Roman" w:cs="Times New Roman"/>
          <w:sz w:val="24"/>
          <w:szCs w:val="24"/>
        </w:rPr>
      </w:pPr>
    </w:p>
    <w:p w14:paraId="0B596C6D" w14:textId="77777777" w:rsidR="002D7613" w:rsidRDefault="002D7613" w:rsidP="002D7613">
      <w:pPr>
        <w:pStyle w:val="ListParagraph"/>
        <w:spacing w:line="240" w:lineRule="auto"/>
        <w:jc w:val="both"/>
        <w:rPr>
          <w:rFonts w:ascii="Times New Roman" w:hAnsi="Times New Roman" w:cs="Times New Roman"/>
          <w:sz w:val="24"/>
          <w:szCs w:val="24"/>
        </w:rPr>
      </w:pPr>
    </w:p>
    <w:p w14:paraId="4570C0BF" w14:textId="77777777" w:rsidR="002D7613" w:rsidRDefault="002D7613" w:rsidP="002D7613">
      <w:pPr>
        <w:pStyle w:val="ListParagraph"/>
        <w:spacing w:line="240" w:lineRule="auto"/>
        <w:jc w:val="both"/>
        <w:rPr>
          <w:rFonts w:ascii="Times New Roman" w:hAnsi="Times New Roman" w:cs="Times New Roman"/>
          <w:sz w:val="24"/>
          <w:szCs w:val="24"/>
        </w:rPr>
      </w:pPr>
    </w:p>
    <w:p w14:paraId="2606F054" w14:textId="77777777" w:rsidR="002D7613" w:rsidRDefault="002D7613" w:rsidP="002D7613">
      <w:pPr>
        <w:pStyle w:val="ListParagraph"/>
        <w:spacing w:line="240" w:lineRule="auto"/>
        <w:jc w:val="both"/>
        <w:rPr>
          <w:rFonts w:ascii="Times New Roman" w:hAnsi="Times New Roman" w:cs="Times New Roman"/>
          <w:sz w:val="24"/>
          <w:szCs w:val="24"/>
        </w:rPr>
      </w:pPr>
    </w:p>
    <w:p w14:paraId="3F67B09C" w14:textId="77777777" w:rsidR="002D7613" w:rsidRDefault="002D7613" w:rsidP="002D7613">
      <w:pPr>
        <w:pStyle w:val="ListParagraph"/>
        <w:spacing w:line="240" w:lineRule="auto"/>
        <w:jc w:val="both"/>
        <w:rPr>
          <w:rFonts w:ascii="Times New Roman" w:hAnsi="Times New Roman" w:cs="Times New Roman"/>
          <w:sz w:val="24"/>
          <w:szCs w:val="24"/>
        </w:rPr>
      </w:pPr>
    </w:p>
    <w:p w14:paraId="7BAC475D" w14:textId="77777777" w:rsidR="002D7613" w:rsidRDefault="002D7613" w:rsidP="002D7613">
      <w:pPr>
        <w:pStyle w:val="ListParagraph"/>
        <w:spacing w:line="240" w:lineRule="auto"/>
        <w:jc w:val="both"/>
        <w:rPr>
          <w:rFonts w:ascii="Times New Roman" w:hAnsi="Times New Roman" w:cs="Times New Roman"/>
          <w:sz w:val="24"/>
          <w:szCs w:val="24"/>
        </w:rPr>
      </w:pPr>
    </w:p>
    <w:p w14:paraId="374C8BD9" w14:textId="77777777" w:rsidR="002D7613" w:rsidRPr="002D7613" w:rsidRDefault="002D7613" w:rsidP="002D7613">
      <w:pPr>
        <w:pStyle w:val="ListParagraph"/>
        <w:spacing w:line="240" w:lineRule="auto"/>
        <w:jc w:val="both"/>
        <w:rPr>
          <w:rFonts w:ascii="Times New Roman" w:hAnsi="Times New Roman" w:cs="Times New Roman"/>
          <w:sz w:val="24"/>
          <w:szCs w:val="24"/>
        </w:rPr>
      </w:pPr>
    </w:p>
    <w:p w14:paraId="6EC2C255" w14:textId="77777777" w:rsidR="002D7613" w:rsidRDefault="002D7613" w:rsidP="002D7613">
      <w:pPr>
        <w:jc w:val="both"/>
        <w:rPr>
          <w:rFonts w:ascii="Times New Roman" w:hAnsi="Times New Roman" w:cs="Times New Roman"/>
          <w:sz w:val="24"/>
          <w:szCs w:val="24"/>
        </w:rPr>
      </w:pPr>
      <w:r>
        <w:rPr>
          <w:rFonts w:ascii="Times New Roman" w:hAnsi="Times New Roman" w:cs="Times New Roman"/>
          <w:b/>
          <w:noProof/>
          <w:sz w:val="24"/>
          <w:szCs w:val="24"/>
          <w:lang w:eastAsia="en-IN"/>
        </w:rPr>
        <w:lastRenderedPageBreak/>
        <w:drawing>
          <wp:inline distT="0" distB="0" distL="0" distR="0" wp14:anchorId="40A626D2" wp14:editId="412C2E84">
            <wp:extent cx="632460" cy="807720"/>
            <wp:effectExtent l="0" t="0" r="0" b="0"/>
            <wp:docPr id="579581271" name="Picture 1" descr="A person in a whit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581271" name="Picture 1" descr="A person in a white shi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2460" cy="807720"/>
                    </a:xfrm>
                    <a:prstGeom prst="rect">
                      <a:avLst/>
                    </a:prstGeom>
                    <a:noFill/>
                    <a:ln>
                      <a:noFill/>
                    </a:ln>
                  </pic:spPr>
                </pic:pic>
              </a:graphicData>
            </a:graphic>
          </wp:inline>
        </w:drawing>
      </w:r>
      <w:r>
        <w:rPr>
          <w:rFonts w:ascii="Times New Roman" w:hAnsi="Times New Roman" w:cs="Times New Roman"/>
          <w:b/>
          <w:sz w:val="24"/>
          <w:szCs w:val="24"/>
        </w:rPr>
        <w:t xml:space="preserve"> Dr. R.S.</w:t>
      </w:r>
      <w:proofErr w:type="gramStart"/>
      <w:r>
        <w:rPr>
          <w:rFonts w:ascii="Times New Roman" w:hAnsi="Times New Roman" w:cs="Times New Roman"/>
          <w:b/>
          <w:sz w:val="24"/>
          <w:szCs w:val="24"/>
        </w:rPr>
        <w:t>V.Rama</w:t>
      </w:r>
      <w:proofErr w:type="gramEnd"/>
      <w:r>
        <w:rPr>
          <w:rFonts w:ascii="Times New Roman" w:hAnsi="Times New Roman" w:cs="Times New Roman"/>
          <w:b/>
          <w:sz w:val="24"/>
          <w:szCs w:val="24"/>
        </w:rPr>
        <w:t xml:space="preserve"> Swathi</w:t>
      </w:r>
      <w:r>
        <w:rPr>
          <w:rFonts w:ascii="Times New Roman" w:hAnsi="Times New Roman" w:cs="Times New Roman"/>
          <w:sz w:val="24"/>
          <w:szCs w:val="24"/>
        </w:rPr>
        <w:t xml:space="preserve">, Ph.D. (Human Resource Management), is currently Assistant Professor in department of MBA, KL Business School, Koneru Lakshmaiah (Deemed to be) University, Vijayawada, Andhra Pradesh. Prior to this she has served the Sri Vasavi Engineering College, Tadepalligudem, Aurora Post Graduate Institute, Hyderabad, Avanthi Post Graduate College, Hyderabad and Lokamanya Tilak Post Graduate Institute, Hyderabad, having overall thirteen years of teaching and research experience to her credit. She has published </w:t>
      </w:r>
      <w:proofErr w:type="gramStart"/>
      <w:r>
        <w:rPr>
          <w:rFonts w:ascii="Times New Roman" w:hAnsi="Times New Roman" w:cs="Times New Roman"/>
          <w:sz w:val="24"/>
          <w:szCs w:val="24"/>
        </w:rPr>
        <w:t>twenty six</w:t>
      </w:r>
      <w:proofErr w:type="gramEnd"/>
      <w:r>
        <w:rPr>
          <w:rFonts w:ascii="Times New Roman" w:hAnsi="Times New Roman" w:cs="Times New Roman"/>
          <w:sz w:val="24"/>
          <w:szCs w:val="24"/>
        </w:rPr>
        <w:t xml:space="preserve"> research papers including scopus, IEEE&amp; UGC care publications in the areas of block-chain technology, artificial intelligence, work-life balance, stress management, talent management, training and development and supply chain. She has been awarded as best senior faculty award by Novel Research academy, a government foundation in 2022. She has qualified UGC-Net (Lectureship) in 2011.Her current research interests include OB, human resource analytics, digital marketing, and women empowerment. She is also   Professor In-charge for Teaching </w:t>
      </w:r>
      <w:proofErr w:type="gramStart"/>
      <w:r>
        <w:rPr>
          <w:rFonts w:ascii="Times New Roman" w:hAnsi="Times New Roman" w:cs="Times New Roman"/>
          <w:sz w:val="24"/>
          <w:szCs w:val="24"/>
        </w:rPr>
        <w:t>and  Learning</w:t>
      </w:r>
      <w:proofErr w:type="gramEnd"/>
      <w:r>
        <w:rPr>
          <w:rFonts w:ascii="Times New Roman" w:hAnsi="Times New Roman" w:cs="Times New Roman"/>
          <w:sz w:val="24"/>
          <w:szCs w:val="24"/>
        </w:rPr>
        <w:t xml:space="preserve"> Process and NEXSUS Professor In-charge for student’s internal &amp; external events participation in the Business School.</w:t>
      </w:r>
    </w:p>
    <w:p w14:paraId="55BA7FB9" w14:textId="77777777" w:rsidR="002D7613" w:rsidRPr="002D7613" w:rsidRDefault="002D7613" w:rsidP="002D7613">
      <w:pPr>
        <w:pStyle w:val="ListParagraph"/>
        <w:spacing w:line="240" w:lineRule="auto"/>
        <w:jc w:val="both"/>
        <w:rPr>
          <w:rFonts w:ascii="Times New Roman" w:hAnsi="Times New Roman" w:cs="Times New Roman"/>
          <w:sz w:val="24"/>
          <w:szCs w:val="24"/>
        </w:rPr>
      </w:pPr>
    </w:p>
    <w:sectPr w:rsidR="002D7613" w:rsidRPr="002D7613" w:rsidSect="00F959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f2">
    <w:altName w:val="Times New Roman"/>
    <w:panose1 w:val="00000000000000000000"/>
    <w:charset w:val="00"/>
    <w:family w:val="roman"/>
    <w:notTrueType/>
    <w:pitch w:val="default"/>
  </w:font>
  <w:font w:name="ff5">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ff3">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410A"/>
    <w:multiLevelType w:val="hybridMultilevel"/>
    <w:tmpl w:val="C0C26F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7E7F8D"/>
    <w:multiLevelType w:val="hybridMultilevel"/>
    <w:tmpl w:val="DC2AD50C"/>
    <w:lvl w:ilvl="0" w:tplc="D400B0BA">
      <w:start w:val="1"/>
      <w:numFmt w:val="decimal"/>
      <w:lvlText w:val="%1."/>
      <w:lvlJc w:val="left"/>
      <w:pPr>
        <w:ind w:left="1440" w:hanging="360"/>
      </w:pPr>
      <w:rPr>
        <w:rFonts w:ascii="Times New Roman" w:eastAsiaTheme="minorEastAsia"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32D5790"/>
    <w:multiLevelType w:val="hybridMultilevel"/>
    <w:tmpl w:val="D750C3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974AEA"/>
    <w:multiLevelType w:val="hybridMultilevel"/>
    <w:tmpl w:val="6CBA7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6B7DE9"/>
    <w:multiLevelType w:val="hybridMultilevel"/>
    <w:tmpl w:val="4126D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29713047">
    <w:abstractNumId w:val="2"/>
  </w:num>
  <w:num w:numId="2" w16cid:durableId="812059829">
    <w:abstractNumId w:val="0"/>
  </w:num>
  <w:num w:numId="3" w16cid:durableId="788284541">
    <w:abstractNumId w:val="1"/>
  </w:num>
  <w:num w:numId="4" w16cid:durableId="101533158">
    <w:abstractNumId w:val="4"/>
  </w:num>
  <w:num w:numId="5" w16cid:durableId="704211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4FAD"/>
    <w:rsid w:val="0002221C"/>
    <w:rsid w:val="00046562"/>
    <w:rsid w:val="000520A6"/>
    <w:rsid w:val="000573E2"/>
    <w:rsid w:val="00084A99"/>
    <w:rsid w:val="000A0DCF"/>
    <w:rsid w:val="000A7A77"/>
    <w:rsid w:val="000C4E43"/>
    <w:rsid w:val="000D5516"/>
    <w:rsid w:val="000E2C05"/>
    <w:rsid w:val="00106569"/>
    <w:rsid w:val="00112332"/>
    <w:rsid w:val="001148FA"/>
    <w:rsid w:val="00123198"/>
    <w:rsid w:val="0017392D"/>
    <w:rsid w:val="001958A4"/>
    <w:rsid w:val="00196164"/>
    <w:rsid w:val="001A72F9"/>
    <w:rsid w:val="00205C31"/>
    <w:rsid w:val="0021150D"/>
    <w:rsid w:val="002131DA"/>
    <w:rsid w:val="00240117"/>
    <w:rsid w:val="00253E71"/>
    <w:rsid w:val="00262D3F"/>
    <w:rsid w:val="0029600E"/>
    <w:rsid w:val="002D7613"/>
    <w:rsid w:val="00321C75"/>
    <w:rsid w:val="00325C8B"/>
    <w:rsid w:val="00331DD8"/>
    <w:rsid w:val="00355E26"/>
    <w:rsid w:val="00392917"/>
    <w:rsid w:val="003D0A19"/>
    <w:rsid w:val="003E40EA"/>
    <w:rsid w:val="0042769B"/>
    <w:rsid w:val="00482C31"/>
    <w:rsid w:val="004E1FE5"/>
    <w:rsid w:val="005343E3"/>
    <w:rsid w:val="00594273"/>
    <w:rsid w:val="005B533F"/>
    <w:rsid w:val="005F7004"/>
    <w:rsid w:val="0063548A"/>
    <w:rsid w:val="00655407"/>
    <w:rsid w:val="00685A8A"/>
    <w:rsid w:val="006D1C34"/>
    <w:rsid w:val="007260EF"/>
    <w:rsid w:val="00767850"/>
    <w:rsid w:val="007738B3"/>
    <w:rsid w:val="00807564"/>
    <w:rsid w:val="00832F5F"/>
    <w:rsid w:val="00866245"/>
    <w:rsid w:val="00873657"/>
    <w:rsid w:val="0088056D"/>
    <w:rsid w:val="008870E1"/>
    <w:rsid w:val="00891E6E"/>
    <w:rsid w:val="008960E2"/>
    <w:rsid w:val="008C00AD"/>
    <w:rsid w:val="008D3C7F"/>
    <w:rsid w:val="008E4921"/>
    <w:rsid w:val="008F04E9"/>
    <w:rsid w:val="0090533E"/>
    <w:rsid w:val="00926A18"/>
    <w:rsid w:val="00947790"/>
    <w:rsid w:val="009707D4"/>
    <w:rsid w:val="009721D8"/>
    <w:rsid w:val="00994ADA"/>
    <w:rsid w:val="009D3AA1"/>
    <w:rsid w:val="00A270B2"/>
    <w:rsid w:val="00A376DD"/>
    <w:rsid w:val="00A50B87"/>
    <w:rsid w:val="00B03250"/>
    <w:rsid w:val="00B12A6D"/>
    <w:rsid w:val="00B834E4"/>
    <w:rsid w:val="00B86F56"/>
    <w:rsid w:val="00C13E54"/>
    <w:rsid w:val="00C86DFC"/>
    <w:rsid w:val="00CE38CC"/>
    <w:rsid w:val="00D174E0"/>
    <w:rsid w:val="00D50204"/>
    <w:rsid w:val="00D50382"/>
    <w:rsid w:val="00D627C6"/>
    <w:rsid w:val="00D94FAD"/>
    <w:rsid w:val="00D97FB1"/>
    <w:rsid w:val="00DE2346"/>
    <w:rsid w:val="00DF17E6"/>
    <w:rsid w:val="00E26886"/>
    <w:rsid w:val="00E378DF"/>
    <w:rsid w:val="00E51A42"/>
    <w:rsid w:val="00ED4424"/>
    <w:rsid w:val="00F467D8"/>
    <w:rsid w:val="00F9598F"/>
    <w:rsid w:val="00FA6867"/>
    <w:rsid w:val="00FB22EF"/>
    <w:rsid w:val="00FD1164"/>
    <w:rsid w:val="00FD5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96BBC"/>
  <w15:docId w15:val="{B6229FCA-01C3-44F2-9512-7E194F0E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9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3C7F"/>
    <w:rPr>
      <w:color w:val="0000FF" w:themeColor="hyperlink"/>
      <w:u w:val="single"/>
    </w:rPr>
  </w:style>
  <w:style w:type="paragraph" w:styleId="ListParagraph">
    <w:name w:val="List Paragraph"/>
    <w:basedOn w:val="Normal"/>
    <w:uiPriority w:val="34"/>
    <w:qFormat/>
    <w:rsid w:val="005F7004"/>
    <w:pPr>
      <w:ind w:left="720"/>
      <w:contextualSpacing/>
    </w:pPr>
  </w:style>
  <w:style w:type="character" w:customStyle="1" w:styleId="a">
    <w:name w:val="_"/>
    <w:basedOn w:val="DefaultParagraphFont"/>
    <w:rsid w:val="00240117"/>
  </w:style>
  <w:style w:type="character" w:customStyle="1" w:styleId="ff5">
    <w:name w:val="ff5"/>
    <w:basedOn w:val="DefaultParagraphFont"/>
    <w:rsid w:val="00240117"/>
  </w:style>
  <w:style w:type="character" w:customStyle="1" w:styleId="ls0">
    <w:name w:val="ls0"/>
    <w:basedOn w:val="DefaultParagraphFont"/>
    <w:rsid w:val="00240117"/>
  </w:style>
  <w:style w:type="paragraph" w:styleId="NoSpacing">
    <w:name w:val="No Spacing"/>
    <w:uiPriority w:val="1"/>
    <w:qFormat/>
    <w:rsid w:val="0042769B"/>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10795">
      <w:bodyDiv w:val="1"/>
      <w:marLeft w:val="0"/>
      <w:marRight w:val="0"/>
      <w:marTop w:val="0"/>
      <w:marBottom w:val="0"/>
      <w:divBdr>
        <w:top w:val="none" w:sz="0" w:space="0" w:color="auto"/>
        <w:left w:val="none" w:sz="0" w:space="0" w:color="auto"/>
        <w:bottom w:val="none" w:sz="0" w:space="0" w:color="auto"/>
        <w:right w:val="none" w:sz="0" w:space="0" w:color="auto"/>
      </w:divBdr>
    </w:div>
    <w:div w:id="185993985">
      <w:bodyDiv w:val="1"/>
      <w:marLeft w:val="0"/>
      <w:marRight w:val="0"/>
      <w:marTop w:val="0"/>
      <w:marBottom w:val="0"/>
      <w:divBdr>
        <w:top w:val="none" w:sz="0" w:space="0" w:color="auto"/>
        <w:left w:val="none" w:sz="0" w:space="0" w:color="auto"/>
        <w:bottom w:val="none" w:sz="0" w:space="0" w:color="auto"/>
        <w:right w:val="none" w:sz="0" w:space="0" w:color="auto"/>
      </w:divBdr>
      <w:divsChild>
        <w:div w:id="616568748">
          <w:marLeft w:val="0"/>
          <w:marRight w:val="0"/>
          <w:marTop w:val="0"/>
          <w:marBottom w:val="0"/>
          <w:divBdr>
            <w:top w:val="none" w:sz="0" w:space="0" w:color="auto"/>
            <w:left w:val="none" w:sz="0" w:space="0" w:color="auto"/>
            <w:bottom w:val="none" w:sz="0" w:space="0" w:color="auto"/>
            <w:right w:val="none" w:sz="0" w:space="0" w:color="auto"/>
          </w:divBdr>
        </w:div>
        <w:div w:id="544105416">
          <w:marLeft w:val="0"/>
          <w:marRight w:val="0"/>
          <w:marTop w:val="0"/>
          <w:marBottom w:val="0"/>
          <w:divBdr>
            <w:top w:val="none" w:sz="0" w:space="0" w:color="auto"/>
            <w:left w:val="none" w:sz="0" w:space="0" w:color="auto"/>
            <w:bottom w:val="none" w:sz="0" w:space="0" w:color="auto"/>
            <w:right w:val="none" w:sz="0" w:space="0" w:color="auto"/>
          </w:divBdr>
        </w:div>
      </w:divsChild>
    </w:div>
    <w:div w:id="208614326">
      <w:bodyDiv w:val="1"/>
      <w:marLeft w:val="0"/>
      <w:marRight w:val="0"/>
      <w:marTop w:val="0"/>
      <w:marBottom w:val="0"/>
      <w:divBdr>
        <w:top w:val="none" w:sz="0" w:space="0" w:color="auto"/>
        <w:left w:val="none" w:sz="0" w:space="0" w:color="auto"/>
        <w:bottom w:val="none" w:sz="0" w:space="0" w:color="auto"/>
        <w:right w:val="none" w:sz="0" w:space="0" w:color="auto"/>
      </w:divBdr>
      <w:divsChild>
        <w:div w:id="224992520">
          <w:marLeft w:val="0"/>
          <w:marRight w:val="0"/>
          <w:marTop w:val="0"/>
          <w:marBottom w:val="0"/>
          <w:divBdr>
            <w:top w:val="none" w:sz="0" w:space="0" w:color="auto"/>
            <w:left w:val="none" w:sz="0" w:space="0" w:color="auto"/>
            <w:bottom w:val="none" w:sz="0" w:space="0" w:color="auto"/>
            <w:right w:val="none" w:sz="0" w:space="0" w:color="auto"/>
          </w:divBdr>
        </w:div>
        <w:div w:id="1491822670">
          <w:marLeft w:val="0"/>
          <w:marRight w:val="0"/>
          <w:marTop w:val="0"/>
          <w:marBottom w:val="0"/>
          <w:divBdr>
            <w:top w:val="none" w:sz="0" w:space="0" w:color="auto"/>
            <w:left w:val="none" w:sz="0" w:space="0" w:color="auto"/>
            <w:bottom w:val="none" w:sz="0" w:space="0" w:color="auto"/>
            <w:right w:val="none" w:sz="0" w:space="0" w:color="auto"/>
          </w:divBdr>
        </w:div>
      </w:divsChild>
    </w:div>
    <w:div w:id="407045026">
      <w:bodyDiv w:val="1"/>
      <w:marLeft w:val="0"/>
      <w:marRight w:val="0"/>
      <w:marTop w:val="0"/>
      <w:marBottom w:val="0"/>
      <w:divBdr>
        <w:top w:val="none" w:sz="0" w:space="0" w:color="auto"/>
        <w:left w:val="none" w:sz="0" w:space="0" w:color="auto"/>
        <w:bottom w:val="none" w:sz="0" w:space="0" w:color="auto"/>
        <w:right w:val="none" w:sz="0" w:space="0" w:color="auto"/>
      </w:divBdr>
    </w:div>
    <w:div w:id="640959981">
      <w:bodyDiv w:val="1"/>
      <w:marLeft w:val="0"/>
      <w:marRight w:val="0"/>
      <w:marTop w:val="0"/>
      <w:marBottom w:val="0"/>
      <w:divBdr>
        <w:top w:val="none" w:sz="0" w:space="0" w:color="auto"/>
        <w:left w:val="none" w:sz="0" w:space="0" w:color="auto"/>
        <w:bottom w:val="none" w:sz="0" w:space="0" w:color="auto"/>
        <w:right w:val="none" w:sz="0" w:space="0" w:color="auto"/>
      </w:divBdr>
      <w:divsChild>
        <w:div w:id="632292606">
          <w:marLeft w:val="0"/>
          <w:marRight w:val="0"/>
          <w:marTop w:val="0"/>
          <w:marBottom w:val="0"/>
          <w:divBdr>
            <w:top w:val="none" w:sz="0" w:space="0" w:color="auto"/>
            <w:left w:val="none" w:sz="0" w:space="0" w:color="auto"/>
            <w:bottom w:val="none" w:sz="0" w:space="0" w:color="auto"/>
            <w:right w:val="none" w:sz="0" w:space="0" w:color="auto"/>
          </w:divBdr>
          <w:divsChild>
            <w:div w:id="1720281960">
              <w:marLeft w:val="0"/>
              <w:marRight w:val="0"/>
              <w:marTop w:val="0"/>
              <w:marBottom w:val="0"/>
              <w:divBdr>
                <w:top w:val="none" w:sz="0" w:space="0" w:color="auto"/>
                <w:left w:val="none" w:sz="0" w:space="0" w:color="auto"/>
                <w:bottom w:val="none" w:sz="0" w:space="0" w:color="auto"/>
                <w:right w:val="none" w:sz="0" w:space="0" w:color="auto"/>
              </w:divBdr>
              <w:divsChild>
                <w:div w:id="886524282">
                  <w:marLeft w:val="0"/>
                  <w:marRight w:val="0"/>
                  <w:marTop w:val="0"/>
                  <w:marBottom w:val="0"/>
                  <w:divBdr>
                    <w:top w:val="none" w:sz="0" w:space="0" w:color="auto"/>
                    <w:left w:val="none" w:sz="0" w:space="0" w:color="auto"/>
                    <w:bottom w:val="none" w:sz="0" w:space="0" w:color="auto"/>
                    <w:right w:val="none" w:sz="0" w:space="0" w:color="auto"/>
                  </w:divBdr>
                  <w:divsChild>
                    <w:div w:id="134374408">
                      <w:marLeft w:val="0"/>
                      <w:marRight w:val="0"/>
                      <w:marTop w:val="0"/>
                      <w:marBottom w:val="0"/>
                      <w:divBdr>
                        <w:top w:val="none" w:sz="0" w:space="0" w:color="auto"/>
                        <w:left w:val="none" w:sz="0" w:space="0" w:color="auto"/>
                        <w:bottom w:val="none" w:sz="0" w:space="0" w:color="auto"/>
                        <w:right w:val="none" w:sz="0" w:space="0" w:color="auto"/>
                      </w:divBdr>
                      <w:divsChild>
                        <w:div w:id="1396294">
                          <w:marLeft w:val="0"/>
                          <w:marRight w:val="0"/>
                          <w:marTop w:val="0"/>
                          <w:marBottom w:val="0"/>
                          <w:divBdr>
                            <w:top w:val="none" w:sz="0" w:space="0" w:color="auto"/>
                            <w:left w:val="none" w:sz="0" w:space="0" w:color="auto"/>
                            <w:bottom w:val="none" w:sz="0" w:space="0" w:color="auto"/>
                            <w:right w:val="none" w:sz="0" w:space="0" w:color="auto"/>
                          </w:divBdr>
                        </w:div>
                        <w:div w:id="1822690176">
                          <w:marLeft w:val="0"/>
                          <w:marRight w:val="0"/>
                          <w:marTop w:val="0"/>
                          <w:marBottom w:val="0"/>
                          <w:divBdr>
                            <w:top w:val="none" w:sz="0" w:space="0" w:color="auto"/>
                            <w:left w:val="none" w:sz="0" w:space="0" w:color="auto"/>
                            <w:bottom w:val="none" w:sz="0" w:space="0" w:color="auto"/>
                            <w:right w:val="none" w:sz="0" w:space="0" w:color="auto"/>
                          </w:divBdr>
                        </w:div>
                        <w:div w:id="1140613982">
                          <w:marLeft w:val="0"/>
                          <w:marRight w:val="0"/>
                          <w:marTop w:val="0"/>
                          <w:marBottom w:val="0"/>
                          <w:divBdr>
                            <w:top w:val="none" w:sz="0" w:space="0" w:color="auto"/>
                            <w:left w:val="none" w:sz="0" w:space="0" w:color="auto"/>
                            <w:bottom w:val="none" w:sz="0" w:space="0" w:color="auto"/>
                            <w:right w:val="none" w:sz="0" w:space="0" w:color="auto"/>
                          </w:divBdr>
                        </w:div>
                        <w:div w:id="1152019973">
                          <w:marLeft w:val="0"/>
                          <w:marRight w:val="0"/>
                          <w:marTop w:val="0"/>
                          <w:marBottom w:val="0"/>
                          <w:divBdr>
                            <w:top w:val="none" w:sz="0" w:space="0" w:color="auto"/>
                            <w:left w:val="none" w:sz="0" w:space="0" w:color="auto"/>
                            <w:bottom w:val="none" w:sz="0" w:space="0" w:color="auto"/>
                            <w:right w:val="none" w:sz="0" w:space="0" w:color="auto"/>
                          </w:divBdr>
                        </w:div>
                        <w:div w:id="1267152766">
                          <w:marLeft w:val="0"/>
                          <w:marRight w:val="0"/>
                          <w:marTop w:val="0"/>
                          <w:marBottom w:val="0"/>
                          <w:divBdr>
                            <w:top w:val="none" w:sz="0" w:space="0" w:color="auto"/>
                            <w:left w:val="none" w:sz="0" w:space="0" w:color="auto"/>
                            <w:bottom w:val="none" w:sz="0" w:space="0" w:color="auto"/>
                            <w:right w:val="none" w:sz="0" w:space="0" w:color="auto"/>
                          </w:divBdr>
                        </w:div>
                        <w:div w:id="168928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4">
          <w:marLeft w:val="0"/>
          <w:marRight w:val="0"/>
          <w:marTop w:val="0"/>
          <w:marBottom w:val="0"/>
          <w:divBdr>
            <w:top w:val="none" w:sz="0" w:space="0" w:color="auto"/>
            <w:left w:val="none" w:sz="0" w:space="0" w:color="auto"/>
            <w:bottom w:val="none" w:sz="0" w:space="0" w:color="auto"/>
            <w:right w:val="none" w:sz="0" w:space="0" w:color="auto"/>
          </w:divBdr>
          <w:divsChild>
            <w:div w:id="724644517">
              <w:marLeft w:val="0"/>
              <w:marRight w:val="0"/>
              <w:marTop w:val="0"/>
              <w:marBottom w:val="0"/>
              <w:divBdr>
                <w:top w:val="none" w:sz="0" w:space="0" w:color="auto"/>
                <w:left w:val="none" w:sz="0" w:space="0" w:color="auto"/>
                <w:bottom w:val="none" w:sz="0" w:space="0" w:color="auto"/>
                <w:right w:val="none" w:sz="0" w:space="0" w:color="auto"/>
              </w:divBdr>
              <w:divsChild>
                <w:div w:id="422384369">
                  <w:marLeft w:val="0"/>
                  <w:marRight w:val="0"/>
                  <w:marTop w:val="0"/>
                  <w:marBottom w:val="0"/>
                  <w:divBdr>
                    <w:top w:val="none" w:sz="0" w:space="0" w:color="auto"/>
                    <w:left w:val="none" w:sz="0" w:space="0" w:color="auto"/>
                    <w:bottom w:val="none" w:sz="0" w:space="0" w:color="auto"/>
                    <w:right w:val="none" w:sz="0" w:space="0" w:color="auto"/>
                  </w:divBdr>
                  <w:divsChild>
                    <w:div w:id="4400968">
                      <w:marLeft w:val="0"/>
                      <w:marRight w:val="0"/>
                      <w:marTop w:val="0"/>
                      <w:marBottom w:val="0"/>
                      <w:divBdr>
                        <w:top w:val="none" w:sz="0" w:space="0" w:color="auto"/>
                        <w:left w:val="none" w:sz="0" w:space="0" w:color="auto"/>
                        <w:bottom w:val="none" w:sz="0" w:space="0" w:color="auto"/>
                        <w:right w:val="none" w:sz="0" w:space="0" w:color="auto"/>
                      </w:divBdr>
                      <w:divsChild>
                        <w:div w:id="312956265">
                          <w:marLeft w:val="0"/>
                          <w:marRight w:val="0"/>
                          <w:marTop w:val="0"/>
                          <w:marBottom w:val="0"/>
                          <w:divBdr>
                            <w:top w:val="none" w:sz="0" w:space="0" w:color="auto"/>
                            <w:left w:val="none" w:sz="0" w:space="0" w:color="auto"/>
                            <w:bottom w:val="none" w:sz="0" w:space="0" w:color="auto"/>
                            <w:right w:val="none" w:sz="0" w:space="0" w:color="auto"/>
                          </w:divBdr>
                        </w:div>
                        <w:div w:id="1258710362">
                          <w:marLeft w:val="0"/>
                          <w:marRight w:val="0"/>
                          <w:marTop w:val="0"/>
                          <w:marBottom w:val="0"/>
                          <w:divBdr>
                            <w:top w:val="none" w:sz="0" w:space="0" w:color="auto"/>
                            <w:left w:val="none" w:sz="0" w:space="0" w:color="auto"/>
                            <w:bottom w:val="none" w:sz="0" w:space="0" w:color="auto"/>
                            <w:right w:val="none" w:sz="0" w:space="0" w:color="auto"/>
                          </w:divBdr>
                        </w:div>
                        <w:div w:id="1233541364">
                          <w:marLeft w:val="0"/>
                          <w:marRight w:val="0"/>
                          <w:marTop w:val="0"/>
                          <w:marBottom w:val="0"/>
                          <w:divBdr>
                            <w:top w:val="none" w:sz="0" w:space="0" w:color="auto"/>
                            <w:left w:val="none" w:sz="0" w:space="0" w:color="auto"/>
                            <w:bottom w:val="none" w:sz="0" w:space="0" w:color="auto"/>
                            <w:right w:val="none" w:sz="0" w:space="0" w:color="auto"/>
                          </w:divBdr>
                        </w:div>
                        <w:div w:id="1007513923">
                          <w:marLeft w:val="0"/>
                          <w:marRight w:val="0"/>
                          <w:marTop w:val="0"/>
                          <w:marBottom w:val="0"/>
                          <w:divBdr>
                            <w:top w:val="none" w:sz="0" w:space="0" w:color="auto"/>
                            <w:left w:val="none" w:sz="0" w:space="0" w:color="auto"/>
                            <w:bottom w:val="none" w:sz="0" w:space="0" w:color="auto"/>
                            <w:right w:val="none" w:sz="0" w:space="0" w:color="auto"/>
                          </w:divBdr>
                        </w:div>
                        <w:div w:id="925383297">
                          <w:marLeft w:val="0"/>
                          <w:marRight w:val="0"/>
                          <w:marTop w:val="0"/>
                          <w:marBottom w:val="0"/>
                          <w:divBdr>
                            <w:top w:val="none" w:sz="0" w:space="0" w:color="auto"/>
                            <w:left w:val="none" w:sz="0" w:space="0" w:color="auto"/>
                            <w:bottom w:val="none" w:sz="0" w:space="0" w:color="auto"/>
                            <w:right w:val="none" w:sz="0" w:space="0" w:color="auto"/>
                          </w:divBdr>
                        </w:div>
                        <w:div w:id="2062438320">
                          <w:marLeft w:val="0"/>
                          <w:marRight w:val="0"/>
                          <w:marTop w:val="0"/>
                          <w:marBottom w:val="0"/>
                          <w:divBdr>
                            <w:top w:val="none" w:sz="0" w:space="0" w:color="auto"/>
                            <w:left w:val="none" w:sz="0" w:space="0" w:color="auto"/>
                            <w:bottom w:val="none" w:sz="0" w:space="0" w:color="auto"/>
                            <w:right w:val="none" w:sz="0" w:space="0" w:color="auto"/>
                          </w:divBdr>
                        </w:div>
                        <w:div w:id="958220337">
                          <w:marLeft w:val="0"/>
                          <w:marRight w:val="0"/>
                          <w:marTop w:val="0"/>
                          <w:marBottom w:val="0"/>
                          <w:divBdr>
                            <w:top w:val="none" w:sz="0" w:space="0" w:color="auto"/>
                            <w:left w:val="none" w:sz="0" w:space="0" w:color="auto"/>
                            <w:bottom w:val="none" w:sz="0" w:space="0" w:color="auto"/>
                            <w:right w:val="none" w:sz="0" w:space="0" w:color="auto"/>
                          </w:divBdr>
                        </w:div>
                        <w:div w:id="647587629">
                          <w:marLeft w:val="0"/>
                          <w:marRight w:val="0"/>
                          <w:marTop w:val="0"/>
                          <w:marBottom w:val="0"/>
                          <w:divBdr>
                            <w:top w:val="none" w:sz="0" w:space="0" w:color="auto"/>
                            <w:left w:val="none" w:sz="0" w:space="0" w:color="auto"/>
                            <w:bottom w:val="none" w:sz="0" w:space="0" w:color="auto"/>
                            <w:right w:val="none" w:sz="0" w:space="0" w:color="auto"/>
                          </w:divBdr>
                        </w:div>
                        <w:div w:id="1341001891">
                          <w:marLeft w:val="0"/>
                          <w:marRight w:val="0"/>
                          <w:marTop w:val="0"/>
                          <w:marBottom w:val="0"/>
                          <w:divBdr>
                            <w:top w:val="none" w:sz="0" w:space="0" w:color="auto"/>
                            <w:left w:val="none" w:sz="0" w:space="0" w:color="auto"/>
                            <w:bottom w:val="none" w:sz="0" w:space="0" w:color="auto"/>
                            <w:right w:val="none" w:sz="0" w:space="0" w:color="auto"/>
                          </w:divBdr>
                        </w:div>
                        <w:div w:id="1248659187">
                          <w:marLeft w:val="0"/>
                          <w:marRight w:val="0"/>
                          <w:marTop w:val="0"/>
                          <w:marBottom w:val="0"/>
                          <w:divBdr>
                            <w:top w:val="none" w:sz="0" w:space="0" w:color="auto"/>
                            <w:left w:val="none" w:sz="0" w:space="0" w:color="auto"/>
                            <w:bottom w:val="none" w:sz="0" w:space="0" w:color="auto"/>
                            <w:right w:val="none" w:sz="0" w:space="0" w:color="auto"/>
                          </w:divBdr>
                        </w:div>
                        <w:div w:id="514421699">
                          <w:marLeft w:val="0"/>
                          <w:marRight w:val="0"/>
                          <w:marTop w:val="0"/>
                          <w:marBottom w:val="0"/>
                          <w:divBdr>
                            <w:top w:val="none" w:sz="0" w:space="0" w:color="auto"/>
                            <w:left w:val="none" w:sz="0" w:space="0" w:color="auto"/>
                            <w:bottom w:val="none" w:sz="0" w:space="0" w:color="auto"/>
                            <w:right w:val="none" w:sz="0" w:space="0" w:color="auto"/>
                          </w:divBdr>
                        </w:div>
                        <w:div w:id="576742713">
                          <w:marLeft w:val="0"/>
                          <w:marRight w:val="0"/>
                          <w:marTop w:val="0"/>
                          <w:marBottom w:val="0"/>
                          <w:divBdr>
                            <w:top w:val="none" w:sz="0" w:space="0" w:color="auto"/>
                            <w:left w:val="none" w:sz="0" w:space="0" w:color="auto"/>
                            <w:bottom w:val="none" w:sz="0" w:space="0" w:color="auto"/>
                            <w:right w:val="none" w:sz="0" w:space="0" w:color="auto"/>
                          </w:divBdr>
                        </w:div>
                        <w:div w:id="1782338153">
                          <w:marLeft w:val="0"/>
                          <w:marRight w:val="0"/>
                          <w:marTop w:val="0"/>
                          <w:marBottom w:val="0"/>
                          <w:divBdr>
                            <w:top w:val="none" w:sz="0" w:space="0" w:color="auto"/>
                            <w:left w:val="none" w:sz="0" w:space="0" w:color="auto"/>
                            <w:bottom w:val="none" w:sz="0" w:space="0" w:color="auto"/>
                            <w:right w:val="none" w:sz="0" w:space="0" w:color="auto"/>
                          </w:divBdr>
                        </w:div>
                        <w:div w:id="508912068">
                          <w:marLeft w:val="0"/>
                          <w:marRight w:val="0"/>
                          <w:marTop w:val="0"/>
                          <w:marBottom w:val="0"/>
                          <w:divBdr>
                            <w:top w:val="none" w:sz="0" w:space="0" w:color="auto"/>
                            <w:left w:val="none" w:sz="0" w:space="0" w:color="auto"/>
                            <w:bottom w:val="none" w:sz="0" w:space="0" w:color="auto"/>
                            <w:right w:val="none" w:sz="0" w:space="0" w:color="auto"/>
                          </w:divBdr>
                        </w:div>
                        <w:div w:id="1268152248">
                          <w:marLeft w:val="0"/>
                          <w:marRight w:val="0"/>
                          <w:marTop w:val="0"/>
                          <w:marBottom w:val="0"/>
                          <w:divBdr>
                            <w:top w:val="none" w:sz="0" w:space="0" w:color="auto"/>
                            <w:left w:val="none" w:sz="0" w:space="0" w:color="auto"/>
                            <w:bottom w:val="none" w:sz="0" w:space="0" w:color="auto"/>
                            <w:right w:val="none" w:sz="0" w:space="0" w:color="auto"/>
                          </w:divBdr>
                        </w:div>
                        <w:div w:id="1984774951">
                          <w:marLeft w:val="0"/>
                          <w:marRight w:val="0"/>
                          <w:marTop w:val="0"/>
                          <w:marBottom w:val="0"/>
                          <w:divBdr>
                            <w:top w:val="none" w:sz="0" w:space="0" w:color="auto"/>
                            <w:left w:val="none" w:sz="0" w:space="0" w:color="auto"/>
                            <w:bottom w:val="none" w:sz="0" w:space="0" w:color="auto"/>
                            <w:right w:val="none" w:sz="0" w:space="0" w:color="auto"/>
                          </w:divBdr>
                        </w:div>
                        <w:div w:id="1236624653">
                          <w:marLeft w:val="0"/>
                          <w:marRight w:val="0"/>
                          <w:marTop w:val="0"/>
                          <w:marBottom w:val="0"/>
                          <w:divBdr>
                            <w:top w:val="none" w:sz="0" w:space="0" w:color="auto"/>
                            <w:left w:val="none" w:sz="0" w:space="0" w:color="auto"/>
                            <w:bottom w:val="none" w:sz="0" w:space="0" w:color="auto"/>
                            <w:right w:val="none" w:sz="0" w:space="0" w:color="auto"/>
                          </w:divBdr>
                        </w:div>
                        <w:div w:id="1402218219">
                          <w:marLeft w:val="0"/>
                          <w:marRight w:val="0"/>
                          <w:marTop w:val="0"/>
                          <w:marBottom w:val="0"/>
                          <w:divBdr>
                            <w:top w:val="none" w:sz="0" w:space="0" w:color="auto"/>
                            <w:left w:val="none" w:sz="0" w:space="0" w:color="auto"/>
                            <w:bottom w:val="none" w:sz="0" w:space="0" w:color="auto"/>
                            <w:right w:val="none" w:sz="0" w:space="0" w:color="auto"/>
                          </w:divBdr>
                        </w:div>
                        <w:div w:id="371929934">
                          <w:marLeft w:val="0"/>
                          <w:marRight w:val="0"/>
                          <w:marTop w:val="0"/>
                          <w:marBottom w:val="0"/>
                          <w:divBdr>
                            <w:top w:val="none" w:sz="0" w:space="0" w:color="auto"/>
                            <w:left w:val="none" w:sz="0" w:space="0" w:color="auto"/>
                            <w:bottom w:val="none" w:sz="0" w:space="0" w:color="auto"/>
                            <w:right w:val="none" w:sz="0" w:space="0" w:color="auto"/>
                          </w:divBdr>
                        </w:div>
                        <w:div w:id="1074861955">
                          <w:marLeft w:val="0"/>
                          <w:marRight w:val="0"/>
                          <w:marTop w:val="0"/>
                          <w:marBottom w:val="0"/>
                          <w:divBdr>
                            <w:top w:val="none" w:sz="0" w:space="0" w:color="auto"/>
                            <w:left w:val="none" w:sz="0" w:space="0" w:color="auto"/>
                            <w:bottom w:val="none" w:sz="0" w:space="0" w:color="auto"/>
                            <w:right w:val="none" w:sz="0" w:space="0" w:color="auto"/>
                          </w:divBdr>
                        </w:div>
                        <w:div w:id="466436137">
                          <w:marLeft w:val="0"/>
                          <w:marRight w:val="0"/>
                          <w:marTop w:val="0"/>
                          <w:marBottom w:val="0"/>
                          <w:divBdr>
                            <w:top w:val="none" w:sz="0" w:space="0" w:color="auto"/>
                            <w:left w:val="none" w:sz="0" w:space="0" w:color="auto"/>
                            <w:bottom w:val="none" w:sz="0" w:space="0" w:color="auto"/>
                            <w:right w:val="none" w:sz="0" w:space="0" w:color="auto"/>
                          </w:divBdr>
                        </w:div>
                        <w:div w:id="1885557585">
                          <w:marLeft w:val="0"/>
                          <w:marRight w:val="0"/>
                          <w:marTop w:val="0"/>
                          <w:marBottom w:val="0"/>
                          <w:divBdr>
                            <w:top w:val="none" w:sz="0" w:space="0" w:color="auto"/>
                            <w:left w:val="none" w:sz="0" w:space="0" w:color="auto"/>
                            <w:bottom w:val="none" w:sz="0" w:space="0" w:color="auto"/>
                            <w:right w:val="none" w:sz="0" w:space="0" w:color="auto"/>
                          </w:divBdr>
                        </w:div>
                        <w:div w:id="1856307709">
                          <w:marLeft w:val="0"/>
                          <w:marRight w:val="0"/>
                          <w:marTop w:val="0"/>
                          <w:marBottom w:val="0"/>
                          <w:divBdr>
                            <w:top w:val="none" w:sz="0" w:space="0" w:color="auto"/>
                            <w:left w:val="none" w:sz="0" w:space="0" w:color="auto"/>
                            <w:bottom w:val="none" w:sz="0" w:space="0" w:color="auto"/>
                            <w:right w:val="none" w:sz="0" w:space="0" w:color="auto"/>
                          </w:divBdr>
                        </w:div>
                        <w:div w:id="1146361550">
                          <w:marLeft w:val="0"/>
                          <w:marRight w:val="0"/>
                          <w:marTop w:val="0"/>
                          <w:marBottom w:val="0"/>
                          <w:divBdr>
                            <w:top w:val="none" w:sz="0" w:space="0" w:color="auto"/>
                            <w:left w:val="none" w:sz="0" w:space="0" w:color="auto"/>
                            <w:bottom w:val="none" w:sz="0" w:space="0" w:color="auto"/>
                            <w:right w:val="none" w:sz="0" w:space="0" w:color="auto"/>
                          </w:divBdr>
                        </w:div>
                        <w:div w:id="1559627193">
                          <w:marLeft w:val="0"/>
                          <w:marRight w:val="0"/>
                          <w:marTop w:val="0"/>
                          <w:marBottom w:val="0"/>
                          <w:divBdr>
                            <w:top w:val="none" w:sz="0" w:space="0" w:color="auto"/>
                            <w:left w:val="none" w:sz="0" w:space="0" w:color="auto"/>
                            <w:bottom w:val="none" w:sz="0" w:space="0" w:color="auto"/>
                            <w:right w:val="none" w:sz="0" w:space="0" w:color="auto"/>
                          </w:divBdr>
                        </w:div>
                        <w:div w:id="158624157">
                          <w:marLeft w:val="0"/>
                          <w:marRight w:val="0"/>
                          <w:marTop w:val="0"/>
                          <w:marBottom w:val="0"/>
                          <w:divBdr>
                            <w:top w:val="none" w:sz="0" w:space="0" w:color="auto"/>
                            <w:left w:val="none" w:sz="0" w:space="0" w:color="auto"/>
                            <w:bottom w:val="none" w:sz="0" w:space="0" w:color="auto"/>
                            <w:right w:val="none" w:sz="0" w:space="0" w:color="auto"/>
                          </w:divBdr>
                        </w:div>
                        <w:div w:id="1256211956">
                          <w:marLeft w:val="0"/>
                          <w:marRight w:val="0"/>
                          <w:marTop w:val="0"/>
                          <w:marBottom w:val="0"/>
                          <w:divBdr>
                            <w:top w:val="none" w:sz="0" w:space="0" w:color="auto"/>
                            <w:left w:val="none" w:sz="0" w:space="0" w:color="auto"/>
                            <w:bottom w:val="none" w:sz="0" w:space="0" w:color="auto"/>
                            <w:right w:val="none" w:sz="0" w:space="0" w:color="auto"/>
                          </w:divBdr>
                        </w:div>
                        <w:div w:id="1194684146">
                          <w:marLeft w:val="0"/>
                          <w:marRight w:val="0"/>
                          <w:marTop w:val="0"/>
                          <w:marBottom w:val="0"/>
                          <w:divBdr>
                            <w:top w:val="none" w:sz="0" w:space="0" w:color="auto"/>
                            <w:left w:val="none" w:sz="0" w:space="0" w:color="auto"/>
                            <w:bottom w:val="none" w:sz="0" w:space="0" w:color="auto"/>
                            <w:right w:val="none" w:sz="0" w:space="0" w:color="auto"/>
                          </w:divBdr>
                        </w:div>
                        <w:div w:id="1615138986">
                          <w:marLeft w:val="0"/>
                          <w:marRight w:val="0"/>
                          <w:marTop w:val="0"/>
                          <w:marBottom w:val="0"/>
                          <w:divBdr>
                            <w:top w:val="none" w:sz="0" w:space="0" w:color="auto"/>
                            <w:left w:val="none" w:sz="0" w:space="0" w:color="auto"/>
                            <w:bottom w:val="none" w:sz="0" w:space="0" w:color="auto"/>
                            <w:right w:val="none" w:sz="0" w:space="0" w:color="auto"/>
                          </w:divBdr>
                        </w:div>
                        <w:div w:id="1461731001">
                          <w:marLeft w:val="0"/>
                          <w:marRight w:val="0"/>
                          <w:marTop w:val="0"/>
                          <w:marBottom w:val="0"/>
                          <w:divBdr>
                            <w:top w:val="none" w:sz="0" w:space="0" w:color="auto"/>
                            <w:left w:val="none" w:sz="0" w:space="0" w:color="auto"/>
                            <w:bottom w:val="none" w:sz="0" w:space="0" w:color="auto"/>
                            <w:right w:val="none" w:sz="0" w:space="0" w:color="auto"/>
                          </w:divBdr>
                        </w:div>
                        <w:div w:id="1290895122">
                          <w:marLeft w:val="0"/>
                          <w:marRight w:val="0"/>
                          <w:marTop w:val="0"/>
                          <w:marBottom w:val="0"/>
                          <w:divBdr>
                            <w:top w:val="none" w:sz="0" w:space="0" w:color="auto"/>
                            <w:left w:val="none" w:sz="0" w:space="0" w:color="auto"/>
                            <w:bottom w:val="none" w:sz="0" w:space="0" w:color="auto"/>
                            <w:right w:val="none" w:sz="0" w:space="0" w:color="auto"/>
                          </w:divBdr>
                        </w:div>
                        <w:div w:id="1885824171">
                          <w:marLeft w:val="0"/>
                          <w:marRight w:val="0"/>
                          <w:marTop w:val="0"/>
                          <w:marBottom w:val="0"/>
                          <w:divBdr>
                            <w:top w:val="none" w:sz="0" w:space="0" w:color="auto"/>
                            <w:left w:val="none" w:sz="0" w:space="0" w:color="auto"/>
                            <w:bottom w:val="none" w:sz="0" w:space="0" w:color="auto"/>
                            <w:right w:val="none" w:sz="0" w:space="0" w:color="auto"/>
                          </w:divBdr>
                        </w:div>
                        <w:div w:id="697044495">
                          <w:marLeft w:val="0"/>
                          <w:marRight w:val="0"/>
                          <w:marTop w:val="0"/>
                          <w:marBottom w:val="0"/>
                          <w:divBdr>
                            <w:top w:val="none" w:sz="0" w:space="0" w:color="auto"/>
                            <w:left w:val="none" w:sz="0" w:space="0" w:color="auto"/>
                            <w:bottom w:val="none" w:sz="0" w:space="0" w:color="auto"/>
                            <w:right w:val="none" w:sz="0" w:space="0" w:color="auto"/>
                          </w:divBdr>
                        </w:div>
                        <w:div w:id="1456870294">
                          <w:marLeft w:val="0"/>
                          <w:marRight w:val="0"/>
                          <w:marTop w:val="0"/>
                          <w:marBottom w:val="0"/>
                          <w:divBdr>
                            <w:top w:val="none" w:sz="0" w:space="0" w:color="auto"/>
                            <w:left w:val="none" w:sz="0" w:space="0" w:color="auto"/>
                            <w:bottom w:val="none" w:sz="0" w:space="0" w:color="auto"/>
                            <w:right w:val="none" w:sz="0" w:space="0" w:color="auto"/>
                          </w:divBdr>
                        </w:div>
                        <w:div w:id="1971547396">
                          <w:marLeft w:val="0"/>
                          <w:marRight w:val="0"/>
                          <w:marTop w:val="0"/>
                          <w:marBottom w:val="0"/>
                          <w:divBdr>
                            <w:top w:val="none" w:sz="0" w:space="0" w:color="auto"/>
                            <w:left w:val="none" w:sz="0" w:space="0" w:color="auto"/>
                            <w:bottom w:val="none" w:sz="0" w:space="0" w:color="auto"/>
                            <w:right w:val="none" w:sz="0" w:space="0" w:color="auto"/>
                          </w:divBdr>
                        </w:div>
                        <w:div w:id="1475946723">
                          <w:marLeft w:val="0"/>
                          <w:marRight w:val="0"/>
                          <w:marTop w:val="0"/>
                          <w:marBottom w:val="0"/>
                          <w:divBdr>
                            <w:top w:val="none" w:sz="0" w:space="0" w:color="auto"/>
                            <w:left w:val="none" w:sz="0" w:space="0" w:color="auto"/>
                            <w:bottom w:val="none" w:sz="0" w:space="0" w:color="auto"/>
                            <w:right w:val="none" w:sz="0" w:space="0" w:color="auto"/>
                          </w:divBdr>
                        </w:div>
                        <w:div w:id="597979451">
                          <w:marLeft w:val="0"/>
                          <w:marRight w:val="0"/>
                          <w:marTop w:val="0"/>
                          <w:marBottom w:val="0"/>
                          <w:divBdr>
                            <w:top w:val="none" w:sz="0" w:space="0" w:color="auto"/>
                            <w:left w:val="none" w:sz="0" w:space="0" w:color="auto"/>
                            <w:bottom w:val="none" w:sz="0" w:space="0" w:color="auto"/>
                            <w:right w:val="none" w:sz="0" w:space="0" w:color="auto"/>
                          </w:divBdr>
                        </w:div>
                        <w:div w:id="2076508775">
                          <w:marLeft w:val="0"/>
                          <w:marRight w:val="0"/>
                          <w:marTop w:val="0"/>
                          <w:marBottom w:val="0"/>
                          <w:divBdr>
                            <w:top w:val="none" w:sz="0" w:space="0" w:color="auto"/>
                            <w:left w:val="none" w:sz="0" w:space="0" w:color="auto"/>
                            <w:bottom w:val="none" w:sz="0" w:space="0" w:color="auto"/>
                            <w:right w:val="none" w:sz="0" w:space="0" w:color="auto"/>
                          </w:divBdr>
                        </w:div>
                        <w:div w:id="585309773">
                          <w:marLeft w:val="0"/>
                          <w:marRight w:val="0"/>
                          <w:marTop w:val="0"/>
                          <w:marBottom w:val="0"/>
                          <w:divBdr>
                            <w:top w:val="none" w:sz="0" w:space="0" w:color="auto"/>
                            <w:left w:val="none" w:sz="0" w:space="0" w:color="auto"/>
                            <w:bottom w:val="none" w:sz="0" w:space="0" w:color="auto"/>
                            <w:right w:val="none" w:sz="0" w:space="0" w:color="auto"/>
                          </w:divBdr>
                        </w:div>
                        <w:div w:id="1907379167">
                          <w:marLeft w:val="0"/>
                          <w:marRight w:val="0"/>
                          <w:marTop w:val="0"/>
                          <w:marBottom w:val="0"/>
                          <w:divBdr>
                            <w:top w:val="none" w:sz="0" w:space="0" w:color="auto"/>
                            <w:left w:val="none" w:sz="0" w:space="0" w:color="auto"/>
                            <w:bottom w:val="none" w:sz="0" w:space="0" w:color="auto"/>
                            <w:right w:val="none" w:sz="0" w:space="0" w:color="auto"/>
                          </w:divBdr>
                        </w:div>
                        <w:div w:id="990912134">
                          <w:marLeft w:val="0"/>
                          <w:marRight w:val="0"/>
                          <w:marTop w:val="0"/>
                          <w:marBottom w:val="0"/>
                          <w:divBdr>
                            <w:top w:val="none" w:sz="0" w:space="0" w:color="auto"/>
                            <w:left w:val="none" w:sz="0" w:space="0" w:color="auto"/>
                            <w:bottom w:val="none" w:sz="0" w:space="0" w:color="auto"/>
                            <w:right w:val="none" w:sz="0" w:space="0" w:color="auto"/>
                          </w:divBdr>
                        </w:div>
                        <w:div w:id="404189255">
                          <w:marLeft w:val="0"/>
                          <w:marRight w:val="0"/>
                          <w:marTop w:val="0"/>
                          <w:marBottom w:val="0"/>
                          <w:divBdr>
                            <w:top w:val="none" w:sz="0" w:space="0" w:color="auto"/>
                            <w:left w:val="none" w:sz="0" w:space="0" w:color="auto"/>
                            <w:bottom w:val="none" w:sz="0" w:space="0" w:color="auto"/>
                            <w:right w:val="none" w:sz="0" w:space="0" w:color="auto"/>
                          </w:divBdr>
                        </w:div>
                        <w:div w:id="1816410578">
                          <w:marLeft w:val="0"/>
                          <w:marRight w:val="0"/>
                          <w:marTop w:val="0"/>
                          <w:marBottom w:val="0"/>
                          <w:divBdr>
                            <w:top w:val="none" w:sz="0" w:space="0" w:color="auto"/>
                            <w:left w:val="none" w:sz="0" w:space="0" w:color="auto"/>
                            <w:bottom w:val="none" w:sz="0" w:space="0" w:color="auto"/>
                            <w:right w:val="none" w:sz="0" w:space="0" w:color="auto"/>
                          </w:divBdr>
                        </w:div>
                        <w:div w:id="1224877660">
                          <w:marLeft w:val="0"/>
                          <w:marRight w:val="0"/>
                          <w:marTop w:val="0"/>
                          <w:marBottom w:val="0"/>
                          <w:divBdr>
                            <w:top w:val="none" w:sz="0" w:space="0" w:color="auto"/>
                            <w:left w:val="none" w:sz="0" w:space="0" w:color="auto"/>
                            <w:bottom w:val="none" w:sz="0" w:space="0" w:color="auto"/>
                            <w:right w:val="none" w:sz="0" w:space="0" w:color="auto"/>
                          </w:divBdr>
                        </w:div>
                        <w:div w:id="445855640">
                          <w:marLeft w:val="0"/>
                          <w:marRight w:val="0"/>
                          <w:marTop w:val="0"/>
                          <w:marBottom w:val="0"/>
                          <w:divBdr>
                            <w:top w:val="none" w:sz="0" w:space="0" w:color="auto"/>
                            <w:left w:val="none" w:sz="0" w:space="0" w:color="auto"/>
                            <w:bottom w:val="none" w:sz="0" w:space="0" w:color="auto"/>
                            <w:right w:val="none" w:sz="0" w:space="0" w:color="auto"/>
                          </w:divBdr>
                        </w:div>
                        <w:div w:id="1514034125">
                          <w:marLeft w:val="0"/>
                          <w:marRight w:val="0"/>
                          <w:marTop w:val="0"/>
                          <w:marBottom w:val="0"/>
                          <w:divBdr>
                            <w:top w:val="none" w:sz="0" w:space="0" w:color="auto"/>
                            <w:left w:val="none" w:sz="0" w:space="0" w:color="auto"/>
                            <w:bottom w:val="none" w:sz="0" w:space="0" w:color="auto"/>
                            <w:right w:val="none" w:sz="0" w:space="0" w:color="auto"/>
                          </w:divBdr>
                        </w:div>
                        <w:div w:id="2617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611576">
          <w:marLeft w:val="0"/>
          <w:marRight w:val="0"/>
          <w:marTop w:val="0"/>
          <w:marBottom w:val="0"/>
          <w:divBdr>
            <w:top w:val="none" w:sz="0" w:space="0" w:color="auto"/>
            <w:left w:val="none" w:sz="0" w:space="0" w:color="auto"/>
            <w:bottom w:val="none" w:sz="0" w:space="0" w:color="auto"/>
            <w:right w:val="none" w:sz="0" w:space="0" w:color="auto"/>
          </w:divBdr>
          <w:divsChild>
            <w:div w:id="1290166210">
              <w:marLeft w:val="0"/>
              <w:marRight w:val="0"/>
              <w:marTop w:val="0"/>
              <w:marBottom w:val="0"/>
              <w:divBdr>
                <w:top w:val="none" w:sz="0" w:space="0" w:color="auto"/>
                <w:left w:val="none" w:sz="0" w:space="0" w:color="auto"/>
                <w:bottom w:val="none" w:sz="0" w:space="0" w:color="auto"/>
                <w:right w:val="none" w:sz="0" w:space="0" w:color="auto"/>
              </w:divBdr>
              <w:divsChild>
                <w:div w:id="170414801">
                  <w:marLeft w:val="0"/>
                  <w:marRight w:val="0"/>
                  <w:marTop w:val="0"/>
                  <w:marBottom w:val="0"/>
                  <w:divBdr>
                    <w:top w:val="none" w:sz="0" w:space="0" w:color="auto"/>
                    <w:left w:val="none" w:sz="0" w:space="0" w:color="auto"/>
                    <w:bottom w:val="none" w:sz="0" w:space="0" w:color="auto"/>
                    <w:right w:val="none" w:sz="0" w:space="0" w:color="auto"/>
                  </w:divBdr>
                  <w:divsChild>
                    <w:div w:id="1761758554">
                      <w:marLeft w:val="0"/>
                      <w:marRight w:val="0"/>
                      <w:marTop w:val="0"/>
                      <w:marBottom w:val="0"/>
                      <w:divBdr>
                        <w:top w:val="none" w:sz="0" w:space="0" w:color="auto"/>
                        <w:left w:val="none" w:sz="0" w:space="0" w:color="auto"/>
                        <w:bottom w:val="none" w:sz="0" w:space="0" w:color="auto"/>
                        <w:right w:val="none" w:sz="0" w:space="0" w:color="auto"/>
                      </w:divBdr>
                      <w:divsChild>
                        <w:div w:id="1335300620">
                          <w:marLeft w:val="0"/>
                          <w:marRight w:val="0"/>
                          <w:marTop w:val="0"/>
                          <w:marBottom w:val="0"/>
                          <w:divBdr>
                            <w:top w:val="none" w:sz="0" w:space="0" w:color="auto"/>
                            <w:left w:val="none" w:sz="0" w:space="0" w:color="auto"/>
                            <w:bottom w:val="none" w:sz="0" w:space="0" w:color="auto"/>
                            <w:right w:val="none" w:sz="0" w:space="0" w:color="auto"/>
                          </w:divBdr>
                        </w:div>
                        <w:div w:id="1409617679">
                          <w:marLeft w:val="0"/>
                          <w:marRight w:val="0"/>
                          <w:marTop w:val="0"/>
                          <w:marBottom w:val="0"/>
                          <w:divBdr>
                            <w:top w:val="none" w:sz="0" w:space="0" w:color="auto"/>
                            <w:left w:val="none" w:sz="0" w:space="0" w:color="auto"/>
                            <w:bottom w:val="none" w:sz="0" w:space="0" w:color="auto"/>
                            <w:right w:val="none" w:sz="0" w:space="0" w:color="auto"/>
                          </w:divBdr>
                        </w:div>
                        <w:div w:id="871267780">
                          <w:marLeft w:val="0"/>
                          <w:marRight w:val="0"/>
                          <w:marTop w:val="0"/>
                          <w:marBottom w:val="0"/>
                          <w:divBdr>
                            <w:top w:val="none" w:sz="0" w:space="0" w:color="auto"/>
                            <w:left w:val="none" w:sz="0" w:space="0" w:color="auto"/>
                            <w:bottom w:val="none" w:sz="0" w:space="0" w:color="auto"/>
                            <w:right w:val="none" w:sz="0" w:space="0" w:color="auto"/>
                          </w:divBdr>
                        </w:div>
                        <w:div w:id="1673026122">
                          <w:marLeft w:val="0"/>
                          <w:marRight w:val="0"/>
                          <w:marTop w:val="0"/>
                          <w:marBottom w:val="0"/>
                          <w:divBdr>
                            <w:top w:val="none" w:sz="0" w:space="0" w:color="auto"/>
                            <w:left w:val="none" w:sz="0" w:space="0" w:color="auto"/>
                            <w:bottom w:val="none" w:sz="0" w:space="0" w:color="auto"/>
                            <w:right w:val="none" w:sz="0" w:space="0" w:color="auto"/>
                          </w:divBdr>
                        </w:div>
                        <w:div w:id="1559121951">
                          <w:marLeft w:val="0"/>
                          <w:marRight w:val="0"/>
                          <w:marTop w:val="0"/>
                          <w:marBottom w:val="0"/>
                          <w:divBdr>
                            <w:top w:val="none" w:sz="0" w:space="0" w:color="auto"/>
                            <w:left w:val="none" w:sz="0" w:space="0" w:color="auto"/>
                            <w:bottom w:val="none" w:sz="0" w:space="0" w:color="auto"/>
                            <w:right w:val="none" w:sz="0" w:space="0" w:color="auto"/>
                          </w:divBdr>
                        </w:div>
                        <w:div w:id="1392652054">
                          <w:marLeft w:val="0"/>
                          <w:marRight w:val="0"/>
                          <w:marTop w:val="0"/>
                          <w:marBottom w:val="0"/>
                          <w:divBdr>
                            <w:top w:val="none" w:sz="0" w:space="0" w:color="auto"/>
                            <w:left w:val="none" w:sz="0" w:space="0" w:color="auto"/>
                            <w:bottom w:val="none" w:sz="0" w:space="0" w:color="auto"/>
                            <w:right w:val="none" w:sz="0" w:space="0" w:color="auto"/>
                          </w:divBdr>
                        </w:div>
                        <w:div w:id="2110200062">
                          <w:marLeft w:val="0"/>
                          <w:marRight w:val="0"/>
                          <w:marTop w:val="0"/>
                          <w:marBottom w:val="0"/>
                          <w:divBdr>
                            <w:top w:val="none" w:sz="0" w:space="0" w:color="auto"/>
                            <w:left w:val="none" w:sz="0" w:space="0" w:color="auto"/>
                            <w:bottom w:val="none" w:sz="0" w:space="0" w:color="auto"/>
                            <w:right w:val="none" w:sz="0" w:space="0" w:color="auto"/>
                          </w:divBdr>
                        </w:div>
                        <w:div w:id="1787190323">
                          <w:marLeft w:val="0"/>
                          <w:marRight w:val="0"/>
                          <w:marTop w:val="0"/>
                          <w:marBottom w:val="0"/>
                          <w:divBdr>
                            <w:top w:val="none" w:sz="0" w:space="0" w:color="auto"/>
                            <w:left w:val="none" w:sz="0" w:space="0" w:color="auto"/>
                            <w:bottom w:val="none" w:sz="0" w:space="0" w:color="auto"/>
                            <w:right w:val="none" w:sz="0" w:space="0" w:color="auto"/>
                          </w:divBdr>
                        </w:div>
                        <w:div w:id="694306137">
                          <w:marLeft w:val="0"/>
                          <w:marRight w:val="0"/>
                          <w:marTop w:val="0"/>
                          <w:marBottom w:val="0"/>
                          <w:divBdr>
                            <w:top w:val="none" w:sz="0" w:space="0" w:color="auto"/>
                            <w:left w:val="none" w:sz="0" w:space="0" w:color="auto"/>
                            <w:bottom w:val="none" w:sz="0" w:space="0" w:color="auto"/>
                            <w:right w:val="none" w:sz="0" w:space="0" w:color="auto"/>
                          </w:divBdr>
                        </w:div>
                        <w:div w:id="1959681529">
                          <w:marLeft w:val="0"/>
                          <w:marRight w:val="0"/>
                          <w:marTop w:val="0"/>
                          <w:marBottom w:val="0"/>
                          <w:divBdr>
                            <w:top w:val="none" w:sz="0" w:space="0" w:color="auto"/>
                            <w:left w:val="none" w:sz="0" w:space="0" w:color="auto"/>
                            <w:bottom w:val="none" w:sz="0" w:space="0" w:color="auto"/>
                            <w:right w:val="none" w:sz="0" w:space="0" w:color="auto"/>
                          </w:divBdr>
                        </w:div>
                        <w:div w:id="906189758">
                          <w:marLeft w:val="0"/>
                          <w:marRight w:val="0"/>
                          <w:marTop w:val="0"/>
                          <w:marBottom w:val="0"/>
                          <w:divBdr>
                            <w:top w:val="none" w:sz="0" w:space="0" w:color="auto"/>
                            <w:left w:val="none" w:sz="0" w:space="0" w:color="auto"/>
                            <w:bottom w:val="none" w:sz="0" w:space="0" w:color="auto"/>
                            <w:right w:val="none" w:sz="0" w:space="0" w:color="auto"/>
                          </w:divBdr>
                        </w:div>
                        <w:div w:id="886378305">
                          <w:marLeft w:val="0"/>
                          <w:marRight w:val="0"/>
                          <w:marTop w:val="0"/>
                          <w:marBottom w:val="0"/>
                          <w:divBdr>
                            <w:top w:val="none" w:sz="0" w:space="0" w:color="auto"/>
                            <w:left w:val="none" w:sz="0" w:space="0" w:color="auto"/>
                            <w:bottom w:val="none" w:sz="0" w:space="0" w:color="auto"/>
                            <w:right w:val="none" w:sz="0" w:space="0" w:color="auto"/>
                          </w:divBdr>
                        </w:div>
                        <w:div w:id="1160923573">
                          <w:marLeft w:val="0"/>
                          <w:marRight w:val="0"/>
                          <w:marTop w:val="0"/>
                          <w:marBottom w:val="0"/>
                          <w:divBdr>
                            <w:top w:val="none" w:sz="0" w:space="0" w:color="auto"/>
                            <w:left w:val="none" w:sz="0" w:space="0" w:color="auto"/>
                            <w:bottom w:val="none" w:sz="0" w:space="0" w:color="auto"/>
                            <w:right w:val="none" w:sz="0" w:space="0" w:color="auto"/>
                          </w:divBdr>
                        </w:div>
                        <w:div w:id="1356274838">
                          <w:marLeft w:val="0"/>
                          <w:marRight w:val="0"/>
                          <w:marTop w:val="0"/>
                          <w:marBottom w:val="0"/>
                          <w:divBdr>
                            <w:top w:val="none" w:sz="0" w:space="0" w:color="auto"/>
                            <w:left w:val="none" w:sz="0" w:space="0" w:color="auto"/>
                            <w:bottom w:val="none" w:sz="0" w:space="0" w:color="auto"/>
                            <w:right w:val="none" w:sz="0" w:space="0" w:color="auto"/>
                          </w:divBdr>
                        </w:div>
                        <w:div w:id="915242180">
                          <w:marLeft w:val="0"/>
                          <w:marRight w:val="0"/>
                          <w:marTop w:val="0"/>
                          <w:marBottom w:val="0"/>
                          <w:divBdr>
                            <w:top w:val="none" w:sz="0" w:space="0" w:color="auto"/>
                            <w:left w:val="none" w:sz="0" w:space="0" w:color="auto"/>
                            <w:bottom w:val="none" w:sz="0" w:space="0" w:color="auto"/>
                            <w:right w:val="none" w:sz="0" w:space="0" w:color="auto"/>
                          </w:divBdr>
                        </w:div>
                        <w:div w:id="434323618">
                          <w:marLeft w:val="0"/>
                          <w:marRight w:val="0"/>
                          <w:marTop w:val="0"/>
                          <w:marBottom w:val="0"/>
                          <w:divBdr>
                            <w:top w:val="none" w:sz="0" w:space="0" w:color="auto"/>
                            <w:left w:val="none" w:sz="0" w:space="0" w:color="auto"/>
                            <w:bottom w:val="none" w:sz="0" w:space="0" w:color="auto"/>
                            <w:right w:val="none" w:sz="0" w:space="0" w:color="auto"/>
                          </w:divBdr>
                        </w:div>
                        <w:div w:id="868370573">
                          <w:marLeft w:val="0"/>
                          <w:marRight w:val="0"/>
                          <w:marTop w:val="0"/>
                          <w:marBottom w:val="0"/>
                          <w:divBdr>
                            <w:top w:val="none" w:sz="0" w:space="0" w:color="auto"/>
                            <w:left w:val="none" w:sz="0" w:space="0" w:color="auto"/>
                            <w:bottom w:val="none" w:sz="0" w:space="0" w:color="auto"/>
                            <w:right w:val="none" w:sz="0" w:space="0" w:color="auto"/>
                          </w:divBdr>
                        </w:div>
                        <w:div w:id="2044135681">
                          <w:marLeft w:val="0"/>
                          <w:marRight w:val="0"/>
                          <w:marTop w:val="0"/>
                          <w:marBottom w:val="0"/>
                          <w:divBdr>
                            <w:top w:val="none" w:sz="0" w:space="0" w:color="auto"/>
                            <w:left w:val="none" w:sz="0" w:space="0" w:color="auto"/>
                            <w:bottom w:val="none" w:sz="0" w:space="0" w:color="auto"/>
                            <w:right w:val="none" w:sz="0" w:space="0" w:color="auto"/>
                          </w:divBdr>
                        </w:div>
                        <w:div w:id="1997758723">
                          <w:marLeft w:val="0"/>
                          <w:marRight w:val="0"/>
                          <w:marTop w:val="0"/>
                          <w:marBottom w:val="0"/>
                          <w:divBdr>
                            <w:top w:val="none" w:sz="0" w:space="0" w:color="auto"/>
                            <w:left w:val="none" w:sz="0" w:space="0" w:color="auto"/>
                            <w:bottom w:val="none" w:sz="0" w:space="0" w:color="auto"/>
                            <w:right w:val="none" w:sz="0" w:space="0" w:color="auto"/>
                          </w:divBdr>
                        </w:div>
                        <w:div w:id="1321274116">
                          <w:marLeft w:val="0"/>
                          <w:marRight w:val="0"/>
                          <w:marTop w:val="0"/>
                          <w:marBottom w:val="0"/>
                          <w:divBdr>
                            <w:top w:val="none" w:sz="0" w:space="0" w:color="auto"/>
                            <w:left w:val="none" w:sz="0" w:space="0" w:color="auto"/>
                            <w:bottom w:val="none" w:sz="0" w:space="0" w:color="auto"/>
                            <w:right w:val="none" w:sz="0" w:space="0" w:color="auto"/>
                          </w:divBdr>
                        </w:div>
                        <w:div w:id="545068919">
                          <w:marLeft w:val="0"/>
                          <w:marRight w:val="0"/>
                          <w:marTop w:val="0"/>
                          <w:marBottom w:val="0"/>
                          <w:divBdr>
                            <w:top w:val="none" w:sz="0" w:space="0" w:color="auto"/>
                            <w:left w:val="none" w:sz="0" w:space="0" w:color="auto"/>
                            <w:bottom w:val="none" w:sz="0" w:space="0" w:color="auto"/>
                            <w:right w:val="none" w:sz="0" w:space="0" w:color="auto"/>
                          </w:divBdr>
                        </w:div>
                        <w:div w:id="956109250">
                          <w:marLeft w:val="0"/>
                          <w:marRight w:val="0"/>
                          <w:marTop w:val="0"/>
                          <w:marBottom w:val="0"/>
                          <w:divBdr>
                            <w:top w:val="none" w:sz="0" w:space="0" w:color="auto"/>
                            <w:left w:val="none" w:sz="0" w:space="0" w:color="auto"/>
                            <w:bottom w:val="none" w:sz="0" w:space="0" w:color="auto"/>
                            <w:right w:val="none" w:sz="0" w:space="0" w:color="auto"/>
                          </w:divBdr>
                        </w:div>
                        <w:div w:id="15660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75784">
      <w:bodyDiv w:val="1"/>
      <w:marLeft w:val="0"/>
      <w:marRight w:val="0"/>
      <w:marTop w:val="0"/>
      <w:marBottom w:val="0"/>
      <w:divBdr>
        <w:top w:val="none" w:sz="0" w:space="0" w:color="auto"/>
        <w:left w:val="none" w:sz="0" w:space="0" w:color="auto"/>
        <w:bottom w:val="none" w:sz="0" w:space="0" w:color="auto"/>
        <w:right w:val="none" w:sz="0" w:space="0" w:color="auto"/>
      </w:divBdr>
    </w:div>
    <w:div w:id="899830779">
      <w:bodyDiv w:val="1"/>
      <w:marLeft w:val="0"/>
      <w:marRight w:val="0"/>
      <w:marTop w:val="0"/>
      <w:marBottom w:val="0"/>
      <w:divBdr>
        <w:top w:val="none" w:sz="0" w:space="0" w:color="auto"/>
        <w:left w:val="none" w:sz="0" w:space="0" w:color="auto"/>
        <w:bottom w:val="none" w:sz="0" w:space="0" w:color="auto"/>
        <w:right w:val="none" w:sz="0" w:space="0" w:color="auto"/>
      </w:divBdr>
    </w:div>
    <w:div w:id="1827897305">
      <w:bodyDiv w:val="1"/>
      <w:marLeft w:val="0"/>
      <w:marRight w:val="0"/>
      <w:marTop w:val="0"/>
      <w:marBottom w:val="0"/>
      <w:divBdr>
        <w:top w:val="none" w:sz="0" w:space="0" w:color="auto"/>
        <w:left w:val="none" w:sz="0" w:space="0" w:color="auto"/>
        <w:bottom w:val="none" w:sz="0" w:space="0" w:color="auto"/>
        <w:right w:val="none" w:sz="0" w:space="0" w:color="auto"/>
      </w:divBdr>
      <w:divsChild>
        <w:div w:id="1595701090">
          <w:marLeft w:val="0"/>
          <w:marRight w:val="0"/>
          <w:marTop w:val="0"/>
          <w:marBottom w:val="0"/>
          <w:divBdr>
            <w:top w:val="none" w:sz="0" w:space="0" w:color="auto"/>
            <w:left w:val="none" w:sz="0" w:space="0" w:color="auto"/>
            <w:bottom w:val="none" w:sz="0" w:space="0" w:color="auto"/>
            <w:right w:val="none" w:sz="0" w:space="0" w:color="auto"/>
          </w:divBdr>
          <w:divsChild>
            <w:div w:id="1876234751">
              <w:marLeft w:val="0"/>
              <w:marRight w:val="0"/>
              <w:marTop w:val="0"/>
              <w:marBottom w:val="0"/>
              <w:divBdr>
                <w:top w:val="none" w:sz="0" w:space="0" w:color="auto"/>
                <w:left w:val="none" w:sz="0" w:space="0" w:color="auto"/>
                <w:bottom w:val="none" w:sz="0" w:space="0" w:color="auto"/>
                <w:right w:val="none" w:sz="0" w:space="0" w:color="auto"/>
              </w:divBdr>
              <w:divsChild>
                <w:div w:id="1027678610">
                  <w:marLeft w:val="0"/>
                  <w:marRight w:val="0"/>
                  <w:marTop w:val="0"/>
                  <w:marBottom w:val="0"/>
                  <w:divBdr>
                    <w:top w:val="none" w:sz="0" w:space="0" w:color="auto"/>
                    <w:left w:val="none" w:sz="0" w:space="0" w:color="auto"/>
                    <w:bottom w:val="none" w:sz="0" w:space="0" w:color="auto"/>
                    <w:right w:val="none" w:sz="0" w:space="0" w:color="auto"/>
                  </w:divBdr>
                  <w:divsChild>
                    <w:div w:id="1291324552">
                      <w:marLeft w:val="0"/>
                      <w:marRight w:val="0"/>
                      <w:marTop w:val="0"/>
                      <w:marBottom w:val="0"/>
                      <w:divBdr>
                        <w:top w:val="none" w:sz="0" w:space="0" w:color="auto"/>
                        <w:left w:val="none" w:sz="0" w:space="0" w:color="auto"/>
                        <w:bottom w:val="none" w:sz="0" w:space="0" w:color="auto"/>
                        <w:right w:val="none" w:sz="0" w:space="0" w:color="auto"/>
                      </w:divBdr>
                      <w:divsChild>
                        <w:div w:id="1551765492">
                          <w:marLeft w:val="0"/>
                          <w:marRight w:val="0"/>
                          <w:marTop w:val="0"/>
                          <w:marBottom w:val="0"/>
                          <w:divBdr>
                            <w:top w:val="none" w:sz="0" w:space="0" w:color="auto"/>
                            <w:left w:val="none" w:sz="0" w:space="0" w:color="auto"/>
                            <w:bottom w:val="none" w:sz="0" w:space="0" w:color="auto"/>
                            <w:right w:val="none" w:sz="0" w:space="0" w:color="auto"/>
                          </w:divBdr>
                        </w:div>
                        <w:div w:id="217789798">
                          <w:marLeft w:val="0"/>
                          <w:marRight w:val="0"/>
                          <w:marTop w:val="0"/>
                          <w:marBottom w:val="0"/>
                          <w:divBdr>
                            <w:top w:val="none" w:sz="0" w:space="0" w:color="auto"/>
                            <w:left w:val="none" w:sz="0" w:space="0" w:color="auto"/>
                            <w:bottom w:val="none" w:sz="0" w:space="0" w:color="auto"/>
                            <w:right w:val="none" w:sz="0" w:space="0" w:color="auto"/>
                          </w:divBdr>
                        </w:div>
                        <w:div w:id="724529362">
                          <w:marLeft w:val="0"/>
                          <w:marRight w:val="0"/>
                          <w:marTop w:val="0"/>
                          <w:marBottom w:val="0"/>
                          <w:divBdr>
                            <w:top w:val="none" w:sz="0" w:space="0" w:color="auto"/>
                            <w:left w:val="none" w:sz="0" w:space="0" w:color="auto"/>
                            <w:bottom w:val="none" w:sz="0" w:space="0" w:color="auto"/>
                            <w:right w:val="none" w:sz="0" w:space="0" w:color="auto"/>
                          </w:divBdr>
                        </w:div>
                        <w:div w:id="1209100492">
                          <w:marLeft w:val="0"/>
                          <w:marRight w:val="0"/>
                          <w:marTop w:val="0"/>
                          <w:marBottom w:val="0"/>
                          <w:divBdr>
                            <w:top w:val="none" w:sz="0" w:space="0" w:color="auto"/>
                            <w:left w:val="none" w:sz="0" w:space="0" w:color="auto"/>
                            <w:bottom w:val="none" w:sz="0" w:space="0" w:color="auto"/>
                            <w:right w:val="none" w:sz="0" w:space="0" w:color="auto"/>
                          </w:divBdr>
                        </w:div>
                        <w:div w:id="1890339106">
                          <w:marLeft w:val="0"/>
                          <w:marRight w:val="0"/>
                          <w:marTop w:val="0"/>
                          <w:marBottom w:val="0"/>
                          <w:divBdr>
                            <w:top w:val="none" w:sz="0" w:space="0" w:color="auto"/>
                            <w:left w:val="none" w:sz="0" w:space="0" w:color="auto"/>
                            <w:bottom w:val="none" w:sz="0" w:space="0" w:color="auto"/>
                            <w:right w:val="none" w:sz="0" w:space="0" w:color="auto"/>
                          </w:divBdr>
                        </w:div>
                        <w:div w:id="8852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935116">
          <w:marLeft w:val="0"/>
          <w:marRight w:val="0"/>
          <w:marTop w:val="0"/>
          <w:marBottom w:val="0"/>
          <w:divBdr>
            <w:top w:val="none" w:sz="0" w:space="0" w:color="auto"/>
            <w:left w:val="none" w:sz="0" w:space="0" w:color="auto"/>
            <w:bottom w:val="none" w:sz="0" w:space="0" w:color="auto"/>
            <w:right w:val="none" w:sz="0" w:space="0" w:color="auto"/>
          </w:divBdr>
          <w:divsChild>
            <w:div w:id="1963266402">
              <w:marLeft w:val="0"/>
              <w:marRight w:val="0"/>
              <w:marTop w:val="0"/>
              <w:marBottom w:val="0"/>
              <w:divBdr>
                <w:top w:val="none" w:sz="0" w:space="0" w:color="auto"/>
                <w:left w:val="none" w:sz="0" w:space="0" w:color="auto"/>
                <w:bottom w:val="none" w:sz="0" w:space="0" w:color="auto"/>
                <w:right w:val="none" w:sz="0" w:space="0" w:color="auto"/>
              </w:divBdr>
              <w:divsChild>
                <w:div w:id="714938166">
                  <w:marLeft w:val="0"/>
                  <w:marRight w:val="0"/>
                  <w:marTop w:val="0"/>
                  <w:marBottom w:val="0"/>
                  <w:divBdr>
                    <w:top w:val="none" w:sz="0" w:space="0" w:color="auto"/>
                    <w:left w:val="none" w:sz="0" w:space="0" w:color="auto"/>
                    <w:bottom w:val="none" w:sz="0" w:space="0" w:color="auto"/>
                    <w:right w:val="none" w:sz="0" w:space="0" w:color="auto"/>
                  </w:divBdr>
                  <w:divsChild>
                    <w:div w:id="1689789086">
                      <w:marLeft w:val="0"/>
                      <w:marRight w:val="0"/>
                      <w:marTop w:val="0"/>
                      <w:marBottom w:val="0"/>
                      <w:divBdr>
                        <w:top w:val="none" w:sz="0" w:space="0" w:color="auto"/>
                        <w:left w:val="none" w:sz="0" w:space="0" w:color="auto"/>
                        <w:bottom w:val="none" w:sz="0" w:space="0" w:color="auto"/>
                        <w:right w:val="none" w:sz="0" w:space="0" w:color="auto"/>
                      </w:divBdr>
                      <w:divsChild>
                        <w:div w:id="607812926">
                          <w:marLeft w:val="0"/>
                          <w:marRight w:val="0"/>
                          <w:marTop w:val="0"/>
                          <w:marBottom w:val="0"/>
                          <w:divBdr>
                            <w:top w:val="none" w:sz="0" w:space="0" w:color="auto"/>
                            <w:left w:val="none" w:sz="0" w:space="0" w:color="auto"/>
                            <w:bottom w:val="none" w:sz="0" w:space="0" w:color="auto"/>
                            <w:right w:val="none" w:sz="0" w:space="0" w:color="auto"/>
                          </w:divBdr>
                        </w:div>
                        <w:div w:id="1760713715">
                          <w:marLeft w:val="0"/>
                          <w:marRight w:val="0"/>
                          <w:marTop w:val="0"/>
                          <w:marBottom w:val="0"/>
                          <w:divBdr>
                            <w:top w:val="none" w:sz="0" w:space="0" w:color="auto"/>
                            <w:left w:val="none" w:sz="0" w:space="0" w:color="auto"/>
                            <w:bottom w:val="none" w:sz="0" w:space="0" w:color="auto"/>
                            <w:right w:val="none" w:sz="0" w:space="0" w:color="auto"/>
                          </w:divBdr>
                        </w:div>
                        <w:div w:id="282924919">
                          <w:marLeft w:val="0"/>
                          <w:marRight w:val="0"/>
                          <w:marTop w:val="0"/>
                          <w:marBottom w:val="0"/>
                          <w:divBdr>
                            <w:top w:val="none" w:sz="0" w:space="0" w:color="auto"/>
                            <w:left w:val="none" w:sz="0" w:space="0" w:color="auto"/>
                            <w:bottom w:val="none" w:sz="0" w:space="0" w:color="auto"/>
                            <w:right w:val="none" w:sz="0" w:space="0" w:color="auto"/>
                          </w:divBdr>
                        </w:div>
                        <w:div w:id="979847780">
                          <w:marLeft w:val="0"/>
                          <w:marRight w:val="0"/>
                          <w:marTop w:val="0"/>
                          <w:marBottom w:val="0"/>
                          <w:divBdr>
                            <w:top w:val="none" w:sz="0" w:space="0" w:color="auto"/>
                            <w:left w:val="none" w:sz="0" w:space="0" w:color="auto"/>
                            <w:bottom w:val="none" w:sz="0" w:space="0" w:color="auto"/>
                            <w:right w:val="none" w:sz="0" w:space="0" w:color="auto"/>
                          </w:divBdr>
                        </w:div>
                        <w:div w:id="2002615202">
                          <w:marLeft w:val="0"/>
                          <w:marRight w:val="0"/>
                          <w:marTop w:val="0"/>
                          <w:marBottom w:val="0"/>
                          <w:divBdr>
                            <w:top w:val="none" w:sz="0" w:space="0" w:color="auto"/>
                            <w:left w:val="none" w:sz="0" w:space="0" w:color="auto"/>
                            <w:bottom w:val="none" w:sz="0" w:space="0" w:color="auto"/>
                            <w:right w:val="none" w:sz="0" w:space="0" w:color="auto"/>
                          </w:divBdr>
                        </w:div>
                        <w:div w:id="882714279">
                          <w:marLeft w:val="0"/>
                          <w:marRight w:val="0"/>
                          <w:marTop w:val="0"/>
                          <w:marBottom w:val="0"/>
                          <w:divBdr>
                            <w:top w:val="none" w:sz="0" w:space="0" w:color="auto"/>
                            <w:left w:val="none" w:sz="0" w:space="0" w:color="auto"/>
                            <w:bottom w:val="none" w:sz="0" w:space="0" w:color="auto"/>
                            <w:right w:val="none" w:sz="0" w:space="0" w:color="auto"/>
                          </w:divBdr>
                        </w:div>
                        <w:div w:id="1776945827">
                          <w:marLeft w:val="0"/>
                          <w:marRight w:val="0"/>
                          <w:marTop w:val="0"/>
                          <w:marBottom w:val="0"/>
                          <w:divBdr>
                            <w:top w:val="none" w:sz="0" w:space="0" w:color="auto"/>
                            <w:left w:val="none" w:sz="0" w:space="0" w:color="auto"/>
                            <w:bottom w:val="none" w:sz="0" w:space="0" w:color="auto"/>
                            <w:right w:val="none" w:sz="0" w:space="0" w:color="auto"/>
                          </w:divBdr>
                        </w:div>
                        <w:div w:id="533005999">
                          <w:marLeft w:val="0"/>
                          <w:marRight w:val="0"/>
                          <w:marTop w:val="0"/>
                          <w:marBottom w:val="0"/>
                          <w:divBdr>
                            <w:top w:val="none" w:sz="0" w:space="0" w:color="auto"/>
                            <w:left w:val="none" w:sz="0" w:space="0" w:color="auto"/>
                            <w:bottom w:val="none" w:sz="0" w:space="0" w:color="auto"/>
                            <w:right w:val="none" w:sz="0" w:space="0" w:color="auto"/>
                          </w:divBdr>
                        </w:div>
                        <w:div w:id="1811553256">
                          <w:marLeft w:val="0"/>
                          <w:marRight w:val="0"/>
                          <w:marTop w:val="0"/>
                          <w:marBottom w:val="0"/>
                          <w:divBdr>
                            <w:top w:val="none" w:sz="0" w:space="0" w:color="auto"/>
                            <w:left w:val="none" w:sz="0" w:space="0" w:color="auto"/>
                            <w:bottom w:val="none" w:sz="0" w:space="0" w:color="auto"/>
                            <w:right w:val="none" w:sz="0" w:space="0" w:color="auto"/>
                          </w:divBdr>
                        </w:div>
                        <w:div w:id="373507618">
                          <w:marLeft w:val="0"/>
                          <w:marRight w:val="0"/>
                          <w:marTop w:val="0"/>
                          <w:marBottom w:val="0"/>
                          <w:divBdr>
                            <w:top w:val="none" w:sz="0" w:space="0" w:color="auto"/>
                            <w:left w:val="none" w:sz="0" w:space="0" w:color="auto"/>
                            <w:bottom w:val="none" w:sz="0" w:space="0" w:color="auto"/>
                            <w:right w:val="none" w:sz="0" w:space="0" w:color="auto"/>
                          </w:divBdr>
                        </w:div>
                        <w:div w:id="324169005">
                          <w:marLeft w:val="0"/>
                          <w:marRight w:val="0"/>
                          <w:marTop w:val="0"/>
                          <w:marBottom w:val="0"/>
                          <w:divBdr>
                            <w:top w:val="none" w:sz="0" w:space="0" w:color="auto"/>
                            <w:left w:val="none" w:sz="0" w:space="0" w:color="auto"/>
                            <w:bottom w:val="none" w:sz="0" w:space="0" w:color="auto"/>
                            <w:right w:val="none" w:sz="0" w:space="0" w:color="auto"/>
                          </w:divBdr>
                        </w:div>
                        <w:div w:id="1968270844">
                          <w:marLeft w:val="0"/>
                          <w:marRight w:val="0"/>
                          <w:marTop w:val="0"/>
                          <w:marBottom w:val="0"/>
                          <w:divBdr>
                            <w:top w:val="none" w:sz="0" w:space="0" w:color="auto"/>
                            <w:left w:val="none" w:sz="0" w:space="0" w:color="auto"/>
                            <w:bottom w:val="none" w:sz="0" w:space="0" w:color="auto"/>
                            <w:right w:val="none" w:sz="0" w:space="0" w:color="auto"/>
                          </w:divBdr>
                        </w:div>
                        <w:div w:id="310911322">
                          <w:marLeft w:val="0"/>
                          <w:marRight w:val="0"/>
                          <w:marTop w:val="0"/>
                          <w:marBottom w:val="0"/>
                          <w:divBdr>
                            <w:top w:val="none" w:sz="0" w:space="0" w:color="auto"/>
                            <w:left w:val="none" w:sz="0" w:space="0" w:color="auto"/>
                            <w:bottom w:val="none" w:sz="0" w:space="0" w:color="auto"/>
                            <w:right w:val="none" w:sz="0" w:space="0" w:color="auto"/>
                          </w:divBdr>
                        </w:div>
                        <w:div w:id="454524159">
                          <w:marLeft w:val="0"/>
                          <w:marRight w:val="0"/>
                          <w:marTop w:val="0"/>
                          <w:marBottom w:val="0"/>
                          <w:divBdr>
                            <w:top w:val="none" w:sz="0" w:space="0" w:color="auto"/>
                            <w:left w:val="none" w:sz="0" w:space="0" w:color="auto"/>
                            <w:bottom w:val="none" w:sz="0" w:space="0" w:color="auto"/>
                            <w:right w:val="none" w:sz="0" w:space="0" w:color="auto"/>
                          </w:divBdr>
                        </w:div>
                        <w:div w:id="2057772333">
                          <w:marLeft w:val="0"/>
                          <w:marRight w:val="0"/>
                          <w:marTop w:val="0"/>
                          <w:marBottom w:val="0"/>
                          <w:divBdr>
                            <w:top w:val="none" w:sz="0" w:space="0" w:color="auto"/>
                            <w:left w:val="none" w:sz="0" w:space="0" w:color="auto"/>
                            <w:bottom w:val="none" w:sz="0" w:space="0" w:color="auto"/>
                            <w:right w:val="none" w:sz="0" w:space="0" w:color="auto"/>
                          </w:divBdr>
                        </w:div>
                        <w:div w:id="1565486766">
                          <w:marLeft w:val="0"/>
                          <w:marRight w:val="0"/>
                          <w:marTop w:val="0"/>
                          <w:marBottom w:val="0"/>
                          <w:divBdr>
                            <w:top w:val="none" w:sz="0" w:space="0" w:color="auto"/>
                            <w:left w:val="none" w:sz="0" w:space="0" w:color="auto"/>
                            <w:bottom w:val="none" w:sz="0" w:space="0" w:color="auto"/>
                            <w:right w:val="none" w:sz="0" w:space="0" w:color="auto"/>
                          </w:divBdr>
                        </w:div>
                        <w:div w:id="768231893">
                          <w:marLeft w:val="0"/>
                          <w:marRight w:val="0"/>
                          <w:marTop w:val="0"/>
                          <w:marBottom w:val="0"/>
                          <w:divBdr>
                            <w:top w:val="none" w:sz="0" w:space="0" w:color="auto"/>
                            <w:left w:val="none" w:sz="0" w:space="0" w:color="auto"/>
                            <w:bottom w:val="none" w:sz="0" w:space="0" w:color="auto"/>
                            <w:right w:val="none" w:sz="0" w:space="0" w:color="auto"/>
                          </w:divBdr>
                        </w:div>
                        <w:div w:id="142084331">
                          <w:marLeft w:val="0"/>
                          <w:marRight w:val="0"/>
                          <w:marTop w:val="0"/>
                          <w:marBottom w:val="0"/>
                          <w:divBdr>
                            <w:top w:val="none" w:sz="0" w:space="0" w:color="auto"/>
                            <w:left w:val="none" w:sz="0" w:space="0" w:color="auto"/>
                            <w:bottom w:val="none" w:sz="0" w:space="0" w:color="auto"/>
                            <w:right w:val="none" w:sz="0" w:space="0" w:color="auto"/>
                          </w:divBdr>
                        </w:div>
                        <w:div w:id="549071363">
                          <w:marLeft w:val="0"/>
                          <w:marRight w:val="0"/>
                          <w:marTop w:val="0"/>
                          <w:marBottom w:val="0"/>
                          <w:divBdr>
                            <w:top w:val="none" w:sz="0" w:space="0" w:color="auto"/>
                            <w:left w:val="none" w:sz="0" w:space="0" w:color="auto"/>
                            <w:bottom w:val="none" w:sz="0" w:space="0" w:color="auto"/>
                            <w:right w:val="none" w:sz="0" w:space="0" w:color="auto"/>
                          </w:divBdr>
                        </w:div>
                        <w:div w:id="1436317540">
                          <w:marLeft w:val="0"/>
                          <w:marRight w:val="0"/>
                          <w:marTop w:val="0"/>
                          <w:marBottom w:val="0"/>
                          <w:divBdr>
                            <w:top w:val="none" w:sz="0" w:space="0" w:color="auto"/>
                            <w:left w:val="none" w:sz="0" w:space="0" w:color="auto"/>
                            <w:bottom w:val="none" w:sz="0" w:space="0" w:color="auto"/>
                            <w:right w:val="none" w:sz="0" w:space="0" w:color="auto"/>
                          </w:divBdr>
                        </w:div>
                        <w:div w:id="1635983969">
                          <w:marLeft w:val="0"/>
                          <w:marRight w:val="0"/>
                          <w:marTop w:val="0"/>
                          <w:marBottom w:val="0"/>
                          <w:divBdr>
                            <w:top w:val="none" w:sz="0" w:space="0" w:color="auto"/>
                            <w:left w:val="none" w:sz="0" w:space="0" w:color="auto"/>
                            <w:bottom w:val="none" w:sz="0" w:space="0" w:color="auto"/>
                            <w:right w:val="none" w:sz="0" w:space="0" w:color="auto"/>
                          </w:divBdr>
                        </w:div>
                        <w:div w:id="1732460569">
                          <w:marLeft w:val="0"/>
                          <w:marRight w:val="0"/>
                          <w:marTop w:val="0"/>
                          <w:marBottom w:val="0"/>
                          <w:divBdr>
                            <w:top w:val="none" w:sz="0" w:space="0" w:color="auto"/>
                            <w:left w:val="none" w:sz="0" w:space="0" w:color="auto"/>
                            <w:bottom w:val="none" w:sz="0" w:space="0" w:color="auto"/>
                            <w:right w:val="none" w:sz="0" w:space="0" w:color="auto"/>
                          </w:divBdr>
                        </w:div>
                        <w:div w:id="331496839">
                          <w:marLeft w:val="0"/>
                          <w:marRight w:val="0"/>
                          <w:marTop w:val="0"/>
                          <w:marBottom w:val="0"/>
                          <w:divBdr>
                            <w:top w:val="none" w:sz="0" w:space="0" w:color="auto"/>
                            <w:left w:val="none" w:sz="0" w:space="0" w:color="auto"/>
                            <w:bottom w:val="none" w:sz="0" w:space="0" w:color="auto"/>
                            <w:right w:val="none" w:sz="0" w:space="0" w:color="auto"/>
                          </w:divBdr>
                        </w:div>
                        <w:div w:id="2111386604">
                          <w:marLeft w:val="0"/>
                          <w:marRight w:val="0"/>
                          <w:marTop w:val="0"/>
                          <w:marBottom w:val="0"/>
                          <w:divBdr>
                            <w:top w:val="none" w:sz="0" w:space="0" w:color="auto"/>
                            <w:left w:val="none" w:sz="0" w:space="0" w:color="auto"/>
                            <w:bottom w:val="none" w:sz="0" w:space="0" w:color="auto"/>
                            <w:right w:val="none" w:sz="0" w:space="0" w:color="auto"/>
                          </w:divBdr>
                        </w:div>
                        <w:div w:id="249966337">
                          <w:marLeft w:val="0"/>
                          <w:marRight w:val="0"/>
                          <w:marTop w:val="0"/>
                          <w:marBottom w:val="0"/>
                          <w:divBdr>
                            <w:top w:val="none" w:sz="0" w:space="0" w:color="auto"/>
                            <w:left w:val="none" w:sz="0" w:space="0" w:color="auto"/>
                            <w:bottom w:val="none" w:sz="0" w:space="0" w:color="auto"/>
                            <w:right w:val="none" w:sz="0" w:space="0" w:color="auto"/>
                          </w:divBdr>
                        </w:div>
                        <w:div w:id="1544293266">
                          <w:marLeft w:val="0"/>
                          <w:marRight w:val="0"/>
                          <w:marTop w:val="0"/>
                          <w:marBottom w:val="0"/>
                          <w:divBdr>
                            <w:top w:val="none" w:sz="0" w:space="0" w:color="auto"/>
                            <w:left w:val="none" w:sz="0" w:space="0" w:color="auto"/>
                            <w:bottom w:val="none" w:sz="0" w:space="0" w:color="auto"/>
                            <w:right w:val="none" w:sz="0" w:space="0" w:color="auto"/>
                          </w:divBdr>
                        </w:div>
                        <w:div w:id="2059469840">
                          <w:marLeft w:val="0"/>
                          <w:marRight w:val="0"/>
                          <w:marTop w:val="0"/>
                          <w:marBottom w:val="0"/>
                          <w:divBdr>
                            <w:top w:val="none" w:sz="0" w:space="0" w:color="auto"/>
                            <w:left w:val="none" w:sz="0" w:space="0" w:color="auto"/>
                            <w:bottom w:val="none" w:sz="0" w:space="0" w:color="auto"/>
                            <w:right w:val="none" w:sz="0" w:space="0" w:color="auto"/>
                          </w:divBdr>
                        </w:div>
                        <w:div w:id="1554124547">
                          <w:marLeft w:val="0"/>
                          <w:marRight w:val="0"/>
                          <w:marTop w:val="0"/>
                          <w:marBottom w:val="0"/>
                          <w:divBdr>
                            <w:top w:val="none" w:sz="0" w:space="0" w:color="auto"/>
                            <w:left w:val="none" w:sz="0" w:space="0" w:color="auto"/>
                            <w:bottom w:val="none" w:sz="0" w:space="0" w:color="auto"/>
                            <w:right w:val="none" w:sz="0" w:space="0" w:color="auto"/>
                          </w:divBdr>
                        </w:div>
                        <w:div w:id="40056374">
                          <w:marLeft w:val="0"/>
                          <w:marRight w:val="0"/>
                          <w:marTop w:val="0"/>
                          <w:marBottom w:val="0"/>
                          <w:divBdr>
                            <w:top w:val="none" w:sz="0" w:space="0" w:color="auto"/>
                            <w:left w:val="none" w:sz="0" w:space="0" w:color="auto"/>
                            <w:bottom w:val="none" w:sz="0" w:space="0" w:color="auto"/>
                            <w:right w:val="none" w:sz="0" w:space="0" w:color="auto"/>
                          </w:divBdr>
                        </w:div>
                        <w:div w:id="1524973029">
                          <w:marLeft w:val="0"/>
                          <w:marRight w:val="0"/>
                          <w:marTop w:val="0"/>
                          <w:marBottom w:val="0"/>
                          <w:divBdr>
                            <w:top w:val="none" w:sz="0" w:space="0" w:color="auto"/>
                            <w:left w:val="none" w:sz="0" w:space="0" w:color="auto"/>
                            <w:bottom w:val="none" w:sz="0" w:space="0" w:color="auto"/>
                            <w:right w:val="none" w:sz="0" w:space="0" w:color="auto"/>
                          </w:divBdr>
                        </w:div>
                        <w:div w:id="435517135">
                          <w:marLeft w:val="0"/>
                          <w:marRight w:val="0"/>
                          <w:marTop w:val="0"/>
                          <w:marBottom w:val="0"/>
                          <w:divBdr>
                            <w:top w:val="none" w:sz="0" w:space="0" w:color="auto"/>
                            <w:left w:val="none" w:sz="0" w:space="0" w:color="auto"/>
                            <w:bottom w:val="none" w:sz="0" w:space="0" w:color="auto"/>
                            <w:right w:val="none" w:sz="0" w:space="0" w:color="auto"/>
                          </w:divBdr>
                        </w:div>
                        <w:div w:id="2119830168">
                          <w:marLeft w:val="0"/>
                          <w:marRight w:val="0"/>
                          <w:marTop w:val="0"/>
                          <w:marBottom w:val="0"/>
                          <w:divBdr>
                            <w:top w:val="none" w:sz="0" w:space="0" w:color="auto"/>
                            <w:left w:val="none" w:sz="0" w:space="0" w:color="auto"/>
                            <w:bottom w:val="none" w:sz="0" w:space="0" w:color="auto"/>
                            <w:right w:val="none" w:sz="0" w:space="0" w:color="auto"/>
                          </w:divBdr>
                        </w:div>
                        <w:div w:id="2119180399">
                          <w:marLeft w:val="0"/>
                          <w:marRight w:val="0"/>
                          <w:marTop w:val="0"/>
                          <w:marBottom w:val="0"/>
                          <w:divBdr>
                            <w:top w:val="none" w:sz="0" w:space="0" w:color="auto"/>
                            <w:left w:val="none" w:sz="0" w:space="0" w:color="auto"/>
                            <w:bottom w:val="none" w:sz="0" w:space="0" w:color="auto"/>
                            <w:right w:val="none" w:sz="0" w:space="0" w:color="auto"/>
                          </w:divBdr>
                        </w:div>
                        <w:div w:id="1098020251">
                          <w:marLeft w:val="0"/>
                          <w:marRight w:val="0"/>
                          <w:marTop w:val="0"/>
                          <w:marBottom w:val="0"/>
                          <w:divBdr>
                            <w:top w:val="none" w:sz="0" w:space="0" w:color="auto"/>
                            <w:left w:val="none" w:sz="0" w:space="0" w:color="auto"/>
                            <w:bottom w:val="none" w:sz="0" w:space="0" w:color="auto"/>
                            <w:right w:val="none" w:sz="0" w:space="0" w:color="auto"/>
                          </w:divBdr>
                        </w:div>
                        <w:div w:id="1882134830">
                          <w:marLeft w:val="0"/>
                          <w:marRight w:val="0"/>
                          <w:marTop w:val="0"/>
                          <w:marBottom w:val="0"/>
                          <w:divBdr>
                            <w:top w:val="none" w:sz="0" w:space="0" w:color="auto"/>
                            <w:left w:val="none" w:sz="0" w:space="0" w:color="auto"/>
                            <w:bottom w:val="none" w:sz="0" w:space="0" w:color="auto"/>
                            <w:right w:val="none" w:sz="0" w:space="0" w:color="auto"/>
                          </w:divBdr>
                        </w:div>
                        <w:div w:id="213975395">
                          <w:marLeft w:val="0"/>
                          <w:marRight w:val="0"/>
                          <w:marTop w:val="0"/>
                          <w:marBottom w:val="0"/>
                          <w:divBdr>
                            <w:top w:val="none" w:sz="0" w:space="0" w:color="auto"/>
                            <w:left w:val="none" w:sz="0" w:space="0" w:color="auto"/>
                            <w:bottom w:val="none" w:sz="0" w:space="0" w:color="auto"/>
                            <w:right w:val="none" w:sz="0" w:space="0" w:color="auto"/>
                          </w:divBdr>
                        </w:div>
                        <w:div w:id="854197089">
                          <w:marLeft w:val="0"/>
                          <w:marRight w:val="0"/>
                          <w:marTop w:val="0"/>
                          <w:marBottom w:val="0"/>
                          <w:divBdr>
                            <w:top w:val="none" w:sz="0" w:space="0" w:color="auto"/>
                            <w:left w:val="none" w:sz="0" w:space="0" w:color="auto"/>
                            <w:bottom w:val="none" w:sz="0" w:space="0" w:color="auto"/>
                            <w:right w:val="none" w:sz="0" w:space="0" w:color="auto"/>
                          </w:divBdr>
                        </w:div>
                        <w:div w:id="370108967">
                          <w:marLeft w:val="0"/>
                          <w:marRight w:val="0"/>
                          <w:marTop w:val="0"/>
                          <w:marBottom w:val="0"/>
                          <w:divBdr>
                            <w:top w:val="none" w:sz="0" w:space="0" w:color="auto"/>
                            <w:left w:val="none" w:sz="0" w:space="0" w:color="auto"/>
                            <w:bottom w:val="none" w:sz="0" w:space="0" w:color="auto"/>
                            <w:right w:val="none" w:sz="0" w:space="0" w:color="auto"/>
                          </w:divBdr>
                        </w:div>
                        <w:div w:id="1865241767">
                          <w:marLeft w:val="0"/>
                          <w:marRight w:val="0"/>
                          <w:marTop w:val="0"/>
                          <w:marBottom w:val="0"/>
                          <w:divBdr>
                            <w:top w:val="none" w:sz="0" w:space="0" w:color="auto"/>
                            <w:left w:val="none" w:sz="0" w:space="0" w:color="auto"/>
                            <w:bottom w:val="none" w:sz="0" w:space="0" w:color="auto"/>
                            <w:right w:val="none" w:sz="0" w:space="0" w:color="auto"/>
                          </w:divBdr>
                        </w:div>
                        <w:div w:id="458568540">
                          <w:marLeft w:val="0"/>
                          <w:marRight w:val="0"/>
                          <w:marTop w:val="0"/>
                          <w:marBottom w:val="0"/>
                          <w:divBdr>
                            <w:top w:val="none" w:sz="0" w:space="0" w:color="auto"/>
                            <w:left w:val="none" w:sz="0" w:space="0" w:color="auto"/>
                            <w:bottom w:val="none" w:sz="0" w:space="0" w:color="auto"/>
                            <w:right w:val="none" w:sz="0" w:space="0" w:color="auto"/>
                          </w:divBdr>
                        </w:div>
                        <w:div w:id="1787045075">
                          <w:marLeft w:val="0"/>
                          <w:marRight w:val="0"/>
                          <w:marTop w:val="0"/>
                          <w:marBottom w:val="0"/>
                          <w:divBdr>
                            <w:top w:val="none" w:sz="0" w:space="0" w:color="auto"/>
                            <w:left w:val="none" w:sz="0" w:space="0" w:color="auto"/>
                            <w:bottom w:val="none" w:sz="0" w:space="0" w:color="auto"/>
                            <w:right w:val="none" w:sz="0" w:space="0" w:color="auto"/>
                          </w:divBdr>
                        </w:div>
                        <w:div w:id="1213737316">
                          <w:marLeft w:val="0"/>
                          <w:marRight w:val="0"/>
                          <w:marTop w:val="0"/>
                          <w:marBottom w:val="0"/>
                          <w:divBdr>
                            <w:top w:val="none" w:sz="0" w:space="0" w:color="auto"/>
                            <w:left w:val="none" w:sz="0" w:space="0" w:color="auto"/>
                            <w:bottom w:val="none" w:sz="0" w:space="0" w:color="auto"/>
                            <w:right w:val="none" w:sz="0" w:space="0" w:color="auto"/>
                          </w:divBdr>
                        </w:div>
                        <w:div w:id="88700861">
                          <w:marLeft w:val="0"/>
                          <w:marRight w:val="0"/>
                          <w:marTop w:val="0"/>
                          <w:marBottom w:val="0"/>
                          <w:divBdr>
                            <w:top w:val="none" w:sz="0" w:space="0" w:color="auto"/>
                            <w:left w:val="none" w:sz="0" w:space="0" w:color="auto"/>
                            <w:bottom w:val="none" w:sz="0" w:space="0" w:color="auto"/>
                            <w:right w:val="none" w:sz="0" w:space="0" w:color="auto"/>
                          </w:divBdr>
                        </w:div>
                        <w:div w:id="1243641397">
                          <w:marLeft w:val="0"/>
                          <w:marRight w:val="0"/>
                          <w:marTop w:val="0"/>
                          <w:marBottom w:val="0"/>
                          <w:divBdr>
                            <w:top w:val="none" w:sz="0" w:space="0" w:color="auto"/>
                            <w:left w:val="none" w:sz="0" w:space="0" w:color="auto"/>
                            <w:bottom w:val="none" w:sz="0" w:space="0" w:color="auto"/>
                            <w:right w:val="none" w:sz="0" w:space="0" w:color="auto"/>
                          </w:divBdr>
                        </w:div>
                        <w:div w:id="215630624">
                          <w:marLeft w:val="0"/>
                          <w:marRight w:val="0"/>
                          <w:marTop w:val="0"/>
                          <w:marBottom w:val="0"/>
                          <w:divBdr>
                            <w:top w:val="none" w:sz="0" w:space="0" w:color="auto"/>
                            <w:left w:val="none" w:sz="0" w:space="0" w:color="auto"/>
                            <w:bottom w:val="none" w:sz="0" w:space="0" w:color="auto"/>
                            <w:right w:val="none" w:sz="0" w:space="0" w:color="auto"/>
                          </w:divBdr>
                        </w:div>
                        <w:div w:id="1071124192">
                          <w:marLeft w:val="0"/>
                          <w:marRight w:val="0"/>
                          <w:marTop w:val="0"/>
                          <w:marBottom w:val="0"/>
                          <w:divBdr>
                            <w:top w:val="none" w:sz="0" w:space="0" w:color="auto"/>
                            <w:left w:val="none" w:sz="0" w:space="0" w:color="auto"/>
                            <w:bottom w:val="none" w:sz="0" w:space="0" w:color="auto"/>
                            <w:right w:val="none" w:sz="0" w:space="0" w:color="auto"/>
                          </w:divBdr>
                        </w:div>
                        <w:div w:id="82158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099246">
          <w:marLeft w:val="0"/>
          <w:marRight w:val="0"/>
          <w:marTop w:val="0"/>
          <w:marBottom w:val="0"/>
          <w:divBdr>
            <w:top w:val="none" w:sz="0" w:space="0" w:color="auto"/>
            <w:left w:val="none" w:sz="0" w:space="0" w:color="auto"/>
            <w:bottom w:val="none" w:sz="0" w:space="0" w:color="auto"/>
            <w:right w:val="none" w:sz="0" w:space="0" w:color="auto"/>
          </w:divBdr>
          <w:divsChild>
            <w:div w:id="1094203725">
              <w:marLeft w:val="0"/>
              <w:marRight w:val="0"/>
              <w:marTop w:val="0"/>
              <w:marBottom w:val="0"/>
              <w:divBdr>
                <w:top w:val="none" w:sz="0" w:space="0" w:color="auto"/>
                <w:left w:val="none" w:sz="0" w:space="0" w:color="auto"/>
                <w:bottom w:val="none" w:sz="0" w:space="0" w:color="auto"/>
                <w:right w:val="none" w:sz="0" w:space="0" w:color="auto"/>
              </w:divBdr>
              <w:divsChild>
                <w:div w:id="535852475">
                  <w:marLeft w:val="0"/>
                  <w:marRight w:val="0"/>
                  <w:marTop w:val="0"/>
                  <w:marBottom w:val="0"/>
                  <w:divBdr>
                    <w:top w:val="none" w:sz="0" w:space="0" w:color="auto"/>
                    <w:left w:val="none" w:sz="0" w:space="0" w:color="auto"/>
                    <w:bottom w:val="none" w:sz="0" w:space="0" w:color="auto"/>
                    <w:right w:val="none" w:sz="0" w:space="0" w:color="auto"/>
                  </w:divBdr>
                  <w:divsChild>
                    <w:div w:id="1068653148">
                      <w:marLeft w:val="0"/>
                      <w:marRight w:val="0"/>
                      <w:marTop w:val="0"/>
                      <w:marBottom w:val="0"/>
                      <w:divBdr>
                        <w:top w:val="none" w:sz="0" w:space="0" w:color="auto"/>
                        <w:left w:val="none" w:sz="0" w:space="0" w:color="auto"/>
                        <w:bottom w:val="none" w:sz="0" w:space="0" w:color="auto"/>
                        <w:right w:val="none" w:sz="0" w:space="0" w:color="auto"/>
                      </w:divBdr>
                      <w:divsChild>
                        <w:div w:id="1173498587">
                          <w:marLeft w:val="0"/>
                          <w:marRight w:val="0"/>
                          <w:marTop w:val="0"/>
                          <w:marBottom w:val="0"/>
                          <w:divBdr>
                            <w:top w:val="none" w:sz="0" w:space="0" w:color="auto"/>
                            <w:left w:val="none" w:sz="0" w:space="0" w:color="auto"/>
                            <w:bottom w:val="none" w:sz="0" w:space="0" w:color="auto"/>
                            <w:right w:val="none" w:sz="0" w:space="0" w:color="auto"/>
                          </w:divBdr>
                        </w:div>
                        <w:div w:id="704868438">
                          <w:marLeft w:val="0"/>
                          <w:marRight w:val="0"/>
                          <w:marTop w:val="0"/>
                          <w:marBottom w:val="0"/>
                          <w:divBdr>
                            <w:top w:val="none" w:sz="0" w:space="0" w:color="auto"/>
                            <w:left w:val="none" w:sz="0" w:space="0" w:color="auto"/>
                            <w:bottom w:val="none" w:sz="0" w:space="0" w:color="auto"/>
                            <w:right w:val="none" w:sz="0" w:space="0" w:color="auto"/>
                          </w:divBdr>
                        </w:div>
                        <w:div w:id="719285754">
                          <w:marLeft w:val="0"/>
                          <w:marRight w:val="0"/>
                          <w:marTop w:val="0"/>
                          <w:marBottom w:val="0"/>
                          <w:divBdr>
                            <w:top w:val="none" w:sz="0" w:space="0" w:color="auto"/>
                            <w:left w:val="none" w:sz="0" w:space="0" w:color="auto"/>
                            <w:bottom w:val="none" w:sz="0" w:space="0" w:color="auto"/>
                            <w:right w:val="none" w:sz="0" w:space="0" w:color="auto"/>
                          </w:divBdr>
                        </w:div>
                        <w:div w:id="641543248">
                          <w:marLeft w:val="0"/>
                          <w:marRight w:val="0"/>
                          <w:marTop w:val="0"/>
                          <w:marBottom w:val="0"/>
                          <w:divBdr>
                            <w:top w:val="none" w:sz="0" w:space="0" w:color="auto"/>
                            <w:left w:val="none" w:sz="0" w:space="0" w:color="auto"/>
                            <w:bottom w:val="none" w:sz="0" w:space="0" w:color="auto"/>
                            <w:right w:val="none" w:sz="0" w:space="0" w:color="auto"/>
                          </w:divBdr>
                        </w:div>
                        <w:div w:id="2079205218">
                          <w:marLeft w:val="0"/>
                          <w:marRight w:val="0"/>
                          <w:marTop w:val="0"/>
                          <w:marBottom w:val="0"/>
                          <w:divBdr>
                            <w:top w:val="none" w:sz="0" w:space="0" w:color="auto"/>
                            <w:left w:val="none" w:sz="0" w:space="0" w:color="auto"/>
                            <w:bottom w:val="none" w:sz="0" w:space="0" w:color="auto"/>
                            <w:right w:val="none" w:sz="0" w:space="0" w:color="auto"/>
                          </w:divBdr>
                        </w:div>
                        <w:div w:id="1707487037">
                          <w:marLeft w:val="0"/>
                          <w:marRight w:val="0"/>
                          <w:marTop w:val="0"/>
                          <w:marBottom w:val="0"/>
                          <w:divBdr>
                            <w:top w:val="none" w:sz="0" w:space="0" w:color="auto"/>
                            <w:left w:val="none" w:sz="0" w:space="0" w:color="auto"/>
                            <w:bottom w:val="none" w:sz="0" w:space="0" w:color="auto"/>
                            <w:right w:val="none" w:sz="0" w:space="0" w:color="auto"/>
                          </w:divBdr>
                        </w:div>
                        <w:div w:id="1088161364">
                          <w:marLeft w:val="0"/>
                          <w:marRight w:val="0"/>
                          <w:marTop w:val="0"/>
                          <w:marBottom w:val="0"/>
                          <w:divBdr>
                            <w:top w:val="none" w:sz="0" w:space="0" w:color="auto"/>
                            <w:left w:val="none" w:sz="0" w:space="0" w:color="auto"/>
                            <w:bottom w:val="none" w:sz="0" w:space="0" w:color="auto"/>
                            <w:right w:val="none" w:sz="0" w:space="0" w:color="auto"/>
                          </w:divBdr>
                        </w:div>
                        <w:div w:id="1071465175">
                          <w:marLeft w:val="0"/>
                          <w:marRight w:val="0"/>
                          <w:marTop w:val="0"/>
                          <w:marBottom w:val="0"/>
                          <w:divBdr>
                            <w:top w:val="none" w:sz="0" w:space="0" w:color="auto"/>
                            <w:left w:val="none" w:sz="0" w:space="0" w:color="auto"/>
                            <w:bottom w:val="none" w:sz="0" w:space="0" w:color="auto"/>
                            <w:right w:val="none" w:sz="0" w:space="0" w:color="auto"/>
                          </w:divBdr>
                        </w:div>
                        <w:div w:id="1171218076">
                          <w:marLeft w:val="0"/>
                          <w:marRight w:val="0"/>
                          <w:marTop w:val="0"/>
                          <w:marBottom w:val="0"/>
                          <w:divBdr>
                            <w:top w:val="none" w:sz="0" w:space="0" w:color="auto"/>
                            <w:left w:val="none" w:sz="0" w:space="0" w:color="auto"/>
                            <w:bottom w:val="none" w:sz="0" w:space="0" w:color="auto"/>
                            <w:right w:val="none" w:sz="0" w:space="0" w:color="auto"/>
                          </w:divBdr>
                        </w:div>
                        <w:div w:id="996423992">
                          <w:marLeft w:val="0"/>
                          <w:marRight w:val="0"/>
                          <w:marTop w:val="0"/>
                          <w:marBottom w:val="0"/>
                          <w:divBdr>
                            <w:top w:val="none" w:sz="0" w:space="0" w:color="auto"/>
                            <w:left w:val="none" w:sz="0" w:space="0" w:color="auto"/>
                            <w:bottom w:val="none" w:sz="0" w:space="0" w:color="auto"/>
                            <w:right w:val="none" w:sz="0" w:space="0" w:color="auto"/>
                          </w:divBdr>
                        </w:div>
                        <w:div w:id="917859862">
                          <w:marLeft w:val="0"/>
                          <w:marRight w:val="0"/>
                          <w:marTop w:val="0"/>
                          <w:marBottom w:val="0"/>
                          <w:divBdr>
                            <w:top w:val="none" w:sz="0" w:space="0" w:color="auto"/>
                            <w:left w:val="none" w:sz="0" w:space="0" w:color="auto"/>
                            <w:bottom w:val="none" w:sz="0" w:space="0" w:color="auto"/>
                            <w:right w:val="none" w:sz="0" w:space="0" w:color="auto"/>
                          </w:divBdr>
                        </w:div>
                        <w:div w:id="1474832933">
                          <w:marLeft w:val="0"/>
                          <w:marRight w:val="0"/>
                          <w:marTop w:val="0"/>
                          <w:marBottom w:val="0"/>
                          <w:divBdr>
                            <w:top w:val="none" w:sz="0" w:space="0" w:color="auto"/>
                            <w:left w:val="none" w:sz="0" w:space="0" w:color="auto"/>
                            <w:bottom w:val="none" w:sz="0" w:space="0" w:color="auto"/>
                            <w:right w:val="none" w:sz="0" w:space="0" w:color="auto"/>
                          </w:divBdr>
                        </w:div>
                        <w:div w:id="1686050861">
                          <w:marLeft w:val="0"/>
                          <w:marRight w:val="0"/>
                          <w:marTop w:val="0"/>
                          <w:marBottom w:val="0"/>
                          <w:divBdr>
                            <w:top w:val="none" w:sz="0" w:space="0" w:color="auto"/>
                            <w:left w:val="none" w:sz="0" w:space="0" w:color="auto"/>
                            <w:bottom w:val="none" w:sz="0" w:space="0" w:color="auto"/>
                            <w:right w:val="none" w:sz="0" w:space="0" w:color="auto"/>
                          </w:divBdr>
                        </w:div>
                        <w:div w:id="96869383">
                          <w:marLeft w:val="0"/>
                          <w:marRight w:val="0"/>
                          <w:marTop w:val="0"/>
                          <w:marBottom w:val="0"/>
                          <w:divBdr>
                            <w:top w:val="none" w:sz="0" w:space="0" w:color="auto"/>
                            <w:left w:val="none" w:sz="0" w:space="0" w:color="auto"/>
                            <w:bottom w:val="none" w:sz="0" w:space="0" w:color="auto"/>
                            <w:right w:val="none" w:sz="0" w:space="0" w:color="auto"/>
                          </w:divBdr>
                        </w:div>
                        <w:div w:id="1156530704">
                          <w:marLeft w:val="0"/>
                          <w:marRight w:val="0"/>
                          <w:marTop w:val="0"/>
                          <w:marBottom w:val="0"/>
                          <w:divBdr>
                            <w:top w:val="none" w:sz="0" w:space="0" w:color="auto"/>
                            <w:left w:val="none" w:sz="0" w:space="0" w:color="auto"/>
                            <w:bottom w:val="none" w:sz="0" w:space="0" w:color="auto"/>
                            <w:right w:val="none" w:sz="0" w:space="0" w:color="auto"/>
                          </w:divBdr>
                        </w:div>
                        <w:div w:id="2132160731">
                          <w:marLeft w:val="0"/>
                          <w:marRight w:val="0"/>
                          <w:marTop w:val="0"/>
                          <w:marBottom w:val="0"/>
                          <w:divBdr>
                            <w:top w:val="none" w:sz="0" w:space="0" w:color="auto"/>
                            <w:left w:val="none" w:sz="0" w:space="0" w:color="auto"/>
                            <w:bottom w:val="none" w:sz="0" w:space="0" w:color="auto"/>
                            <w:right w:val="none" w:sz="0" w:space="0" w:color="auto"/>
                          </w:divBdr>
                        </w:div>
                        <w:div w:id="1676416988">
                          <w:marLeft w:val="0"/>
                          <w:marRight w:val="0"/>
                          <w:marTop w:val="0"/>
                          <w:marBottom w:val="0"/>
                          <w:divBdr>
                            <w:top w:val="none" w:sz="0" w:space="0" w:color="auto"/>
                            <w:left w:val="none" w:sz="0" w:space="0" w:color="auto"/>
                            <w:bottom w:val="none" w:sz="0" w:space="0" w:color="auto"/>
                            <w:right w:val="none" w:sz="0" w:space="0" w:color="auto"/>
                          </w:divBdr>
                        </w:div>
                        <w:div w:id="1521117236">
                          <w:marLeft w:val="0"/>
                          <w:marRight w:val="0"/>
                          <w:marTop w:val="0"/>
                          <w:marBottom w:val="0"/>
                          <w:divBdr>
                            <w:top w:val="none" w:sz="0" w:space="0" w:color="auto"/>
                            <w:left w:val="none" w:sz="0" w:space="0" w:color="auto"/>
                            <w:bottom w:val="none" w:sz="0" w:space="0" w:color="auto"/>
                            <w:right w:val="none" w:sz="0" w:space="0" w:color="auto"/>
                          </w:divBdr>
                        </w:div>
                        <w:div w:id="902834230">
                          <w:marLeft w:val="0"/>
                          <w:marRight w:val="0"/>
                          <w:marTop w:val="0"/>
                          <w:marBottom w:val="0"/>
                          <w:divBdr>
                            <w:top w:val="none" w:sz="0" w:space="0" w:color="auto"/>
                            <w:left w:val="none" w:sz="0" w:space="0" w:color="auto"/>
                            <w:bottom w:val="none" w:sz="0" w:space="0" w:color="auto"/>
                            <w:right w:val="none" w:sz="0" w:space="0" w:color="auto"/>
                          </w:divBdr>
                        </w:div>
                        <w:div w:id="672610215">
                          <w:marLeft w:val="0"/>
                          <w:marRight w:val="0"/>
                          <w:marTop w:val="0"/>
                          <w:marBottom w:val="0"/>
                          <w:divBdr>
                            <w:top w:val="none" w:sz="0" w:space="0" w:color="auto"/>
                            <w:left w:val="none" w:sz="0" w:space="0" w:color="auto"/>
                            <w:bottom w:val="none" w:sz="0" w:space="0" w:color="auto"/>
                            <w:right w:val="none" w:sz="0" w:space="0" w:color="auto"/>
                          </w:divBdr>
                        </w:div>
                        <w:div w:id="421221083">
                          <w:marLeft w:val="0"/>
                          <w:marRight w:val="0"/>
                          <w:marTop w:val="0"/>
                          <w:marBottom w:val="0"/>
                          <w:divBdr>
                            <w:top w:val="none" w:sz="0" w:space="0" w:color="auto"/>
                            <w:left w:val="none" w:sz="0" w:space="0" w:color="auto"/>
                            <w:bottom w:val="none" w:sz="0" w:space="0" w:color="auto"/>
                            <w:right w:val="none" w:sz="0" w:space="0" w:color="auto"/>
                          </w:divBdr>
                        </w:div>
                        <w:div w:id="835001953">
                          <w:marLeft w:val="0"/>
                          <w:marRight w:val="0"/>
                          <w:marTop w:val="0"/>
                          <w:marBottom w:val="0"/>
                          <w:divBdr>
                            <w:top w:val="none" w:sz="0" w:space="0" w:color="auto"/>
                            <w:left w:val="none" w:sz="0" w:space="0" w:color="auto"/>
                            <w:bottom w:val="none" w:sz="0" w:space="0" w:color="auto"/>
                            <w:right w:val="none" w:sz="0" w:space="0" w:color="auto"/>
                          </w:divBdr>
                        </w:div>
                        <w:div w:id="195146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519842">
      <w:bodyDiv w:val="1"/>
      <w:marLeft w:val="0"/>
      <w:marRight w:val="0"/>
      <w:marTop w:val="0"/>
      <w:marBottom w:val="0"/>
      <w:divBdr>
        <w:top w:val="none" w:sz="0" w:space="0" w:color="auto"/>
        <w:left w:val="none" w:sz="0" w:space="0" w:color="auto"/>
        <w:bottom w:val="none" w:sz="0" w:space="0" w:color="auto"/>
        <w:right w:val="none" w:sz="0" w:space="0" w:color="auto"/>
      </w:divBdr>
    </w:div>
    <w:div w:id="1949922934">
      <w:bodyDiv w:val="1"/>
      <w:marLeft w:val="0"/>
      <w:marRight w:val="0"/>
      <w:marTop w:val="0"/>
      <w:marBottom w:val="0"/>
      <w:divBdr>
        <w:top w:val="none" w:sz="0" w:space="0" w:color="auto"/>
        <w:left w:val="none" w:sz="0" w:space="0" w:color="auto"/>
        <w:bottom w:val="none" w:sz="0" w:space="0" w:color="auto"/>
        <w:right w:val="none" w:sz="0" w:space="0" w:color="auto"/>
      </w:divBdr>
      <w:divsChild>
        <w:div w:id="646669989">
          <w:marLeft w:val="0"/>
          <w:marRight w:val="0"/>
          <w:marTop w:val="0"/>
          <w:marBottom w:val="0"/>
          <w:divBdr>
            <w:top w:val="none" w:sz="0" w:space="0" w:color="auto"/>
            <w:left w:val="none" w:sz="0" w:space="0" w:color="auto"/>
            <w:bottom w:val="none" w:sz="0" w:space="0" w:color="auto"/>
            <w:right w:val="none" w:sz="0" w:space="0" w:color="auto"/>
          </w:divBdr>
        </w:div>
        <w:div w:id="1982541785">
          <w:marLeft w:val="0"/>
          <w:marRight w:val="0"/>
          <w:marTop w:val="0"/>
          <w:marBottom w:val="0"/>
          <w:divBdr>
            <w:top w:val="none" w:sz="0" w:space="0" w:color="auto"/>
            <w:left w:val="none" w:sz="0" w:space="0" w:color="auto"/>
            <w:bottom w:val="none" w:sz="0" w:space="0" w:color="auto"/>
            <w:right w:val="none" w:sz="0" w:space="0" w:color="auto"/>
          </w:divBdr>
        </w:div>
        <w:div w:id="509104899">
          <w:marLeft w:val="0"/>
          <w:marRight w:val="0"/>
          <w:marTop w:val="0"/>
          <w:marBottom w:val="0"/>
          <w:divBdr>
            <w:top w:val="none" w:sz="0" w:space="0" w:color="auto"/>
            <w:left w:val="none" w:sz="0" w:space="0" w:color="auto"/>
            <w:bottom w:val="none" w:sz="0" w:space="0" w:color="auto"/>
            <w:right w:val="none" w:sz="0" w:space="0" w:color="auto"/>
          </w:divBdr>
        </w:div>
        <w:div w:id="805859837">
          <w:marLeft w:val="0"/>
          <w:marRight w:val="0"/>
          <w:marTop w:val="0"/>
          <w:marBottom w:val="0"/>
          <w:divBdr>
            <w:top w:val="none" w:sz="0" w:space="0" w:color="auto"/>
            <w:left w:val="none" w:sz="0" w:space="0" w:color="auto"/>
            <w:bottom w:val="none" w:sz="0" w:space="0" w:color="auto"/>
            <w:right w:val="none" w:sz="0" w:space="0" w:color="auto"/>
          </w:divBdr>
        </w:div>
        <w:div w:id="380985294">
          <w:marLeft w:val="0"/>
          <w:marRight w:val="0"/>
          <w:marTop w:val="0"/>
          <w:marBottom w:val="0"/>
          <w:divBdr>
            <w:top w:val="none" w:sz="0" w:space="0" w:color="auto"/>
            <w:left w:val="none" w:sz="0" w:space="0" w:color="auto"/>
            <w:bottom w:val="none" w:sz="0" w:space="0" w:color="auto"/>
            <w:right w:val="none" w:sz="0" w:space="0" w:color="auto"/>
          </w:divBdr>
        </w:div>
      </w:divsChild>
    </w:div>
    <w:div w:id="2078282291">
      <w:bodyDiv w:val="1"/>
      <w:marLeft w:val="0"/>
      <w:marRight w:val="0"/>
      <w:marTop w:val="0"/>
      <w:marBottom w:val="0"/>
      <w:divBdr>
        <w:top w:val="none" w:sz="0" w:space="0" w:color="auto"/>
        <w:left w:val="none" w:sz="0" w:space="0" w:color="auto"/>
        <w:bottom w:val="none" w:sz="0" w:space="0" w:color="auto"/>
        <w:right w:val="none" w:sz="0" w:space="0" w:color="auto"/>
      </w:divBdr>
      <w:divsChild>
        <w:div w:id="1016810983">
          <w:marLeft w:val="0"/>
          <w:marRight w:val="0"/>
          <w:marTop w:val="0"/>
          <w:marBottom w:val="0"/>
          <w:divBdr>
            <w:top w:val="none" w:sz="0" w:space="0" w:color="auto"/>
            <w:left w:val="none" w:sz="0" w:space="0" w:color="auto"/>
            <w:bottom w:val="none" w:sz="0" w:space="0" w:color="auto"/>
            <w:right w:val="none" w:sz="0" w:space="0" w:color="auto"/>
          </w:divBdr>
          <w:divsChild>
            <w:div w:id="1737777397">
              <w:marLeft w:val="0"/>
              <w:marRight w:val="0"/>
              <w:marTop w:val="0"/>
              <w:marBottom w:val="0"/>
              <w:divBdr>
                <w:top w:val="none" w:sz="0" w:space="0" w:color="auto"/>
                <w:left w:val="none" w:sz="0" w:space="0" w:color="auto"/>
                <w:bottom w:val="none" w:sz="0" w:space="0" w:color="auto"/>
                <w:right w:val="none" w:sz="0" w:space="0" w:color="auto"/>
              </w:divBdr>
              <w:divsChild>
                <w:div w:id="1118333635">
                  <w:marLeft w:val="0"/>
                  <w:marRight w:val="0"/>
                  <w:marTop w:val="0"/>
                  <w:marBottom w:val="0"/>
                  <w:divBdr>
                    <w:top w:val="none" w:sz="0" w:space="0" w:color="auto"/>
                    <w:left w:val="none" w:sz="0" w:space="0" w:color="auto"/>
                    <w:bottom w:val="none" w:sz="0" w:space="0" w:color="auto"/>
                    <w:right w:val="none" w:sz="0" w:space="0" w:color="auto"/>
                  </w:divBdr>
                  <w:divsChild>
                    <w:div w:id="224344046">
                      <w:marLeft w:val="0"/>
                      <w:marRight w:val="0"/>
                      <w:marTop w:val="0"/>
                      <w:marBottom w:val="0"/>
                      <w:divBdr>
                        <w:top w:val="none" w:sz="0" w:space="0" w:color="auto"/>
                        <w:left w:val="none" w:sz="0" w:space="0" w:color="auto"/>
                        <w:bottom w:val="none" w:sz="0" w:space="0" w:color="auto"/>
                        <w:right w:val="none" w:sz="0" w:space="0" w:color="auto"/>
                      </w:divBdr>
                      <w:divsChild>
                        <w:div w:id="1371877853">
                          <w:marLeft w:val="0"/>
                          <w:marRight w:val="0"/>
                          <w:marTop w:val="0"/>
                          <w:marBottom w:val="0"/>
                          <w:divBdr>
                            <w:top w:val="none" w:sz="0" w:space="0" w:color="auto"/>
                            <w:left w:val="none" w:sz="0" w:space="0" w:color="auto"/>
                            <w:bottom w:val="none" w:sz="0" w:space="0" w:color="auto"/>
                            <w:right w:val="none" w:sz="0" w:space="0" w:color="auto"/>
                          </w:divBdr>
                        </w:div>
                        <w:div w:id="347026805">
                          <w:marLeft w:val="0"/>
                          <w:marRight w:val="0"/>
                          <w:marTop w:val="0"/>
                          <w:marBottom w:val="0"/>
                          <w:divBdr>
                            <w:top w:val="none" w:sz="0" w:space="0" w:color="auto"/>
                            <w:left w:val="none" w:sz="0" w:space="0" w:color="auto"/>
                            <w:bottom w:val="none" w:sz="0" w:space="0" w:color="auto"/>
                            <w:right w:val="none" w:sz="0" w:space="0" w:color="auto"/>
                          </w:divBdr>
                        </w:div>
                        <w:div w:id="1355499744">
                          <w:marLeft w:val="0"/>
                          <w:marRight w:val="0"/>
                          <w:marTop w:val="0"/>
                          <w:marBottom w:val="0"/>
                          <w:divBdr>
                            <w:top w:val="none" w:sz="0" w:space="0" w:color="auto"/>
                            <w:left w:val="none" w:sz="0" w:space="0" w:color="auto"/>
                            <w:bottom w:val="none" w:sz="0" w:space="0" w:color="auto"/>
                            <w:right w:val="none" w:sz="0" w:space="0" w:color="auto"/>
                          </w:divBdr>
                        </w:div>
                        <w:div w:id="1204097995">
                          <w:marLeft w:val="0"/>
                          <w:marRight w:val="0"/>
                          <w:marTop w:val="0"/>
                          <w:marBottom w:val="0"/>
                          <w:divBdr>
                            <w:top w:val="none" w:sz="0" w:space="0" w:color="auto"/>
                            <w:left w:val="none" w:sz="0" w:space="0" w:color="auto"/>
                            <w:bottom w:val="none" w:sz="0" w:space="0" w:color="auto"/>
                            <w:right w:val="none" w:sz="0" w:space="0" w:color="auto"/>
                          </w:divBdr>
                        </w:div>
                        <w:div w:id="1378816368">
                          <w:marLeft w:val="0"/>
                          <w:marRight w:val="0"/>
                          <w:marTop w:val="0"/>
                          <w:marBottom w:val="0"/>
                          <w:divBdr>
                            <w:top w:val="none" w:sz="0" w:space="0" w:color="auto"/>
                            <w:left w:val="none" w:sz="0" w:space="0" w:color="auto"/>
                            <w:bottom w:val="none" w:sz="0" w:space="0" w:color="auto"/>
                            <w:right w:val="none" w:sz="0" w:space="0" w:color="auto"/>
                          </w:divBdr>
                        </w:div>
                        <w:div w:id="189735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440386">
          <w:marLeft w:val="0"/>
          <w:marRight w:val="0"/>
          <w:marTop w:val="0"/>
          <w:marBottom w:val="0"/>
          <w:divBdr>
            <w:top w:val="none" w:sz="0" w:space="0" w:color="auto"/>
            <w:left w:val="none" w:sz="0" w:space="0" w:color="auto"/>
            <w:bottom w:val="none" w:sz="0" w:space="0" w:color="auto"/>
            <w:right w:val="none" w:sz="0" w:space="0" w:color="auto"/>
          </w:divBdr>
          <w:divsChild>
            <w:div w:id="673797659">
              <w:marLeft w:val="0"/>
              <w:marRight w:val="0"/>
              <w:marTop w:val="0"/>
              <w:marBottom w:val="0"/>
              <w:divBdr>
                <w:top w:val="none" w:sz="0" w:space="0" w:color="auto"/>
                <w:left w:val="none" w:sz="0" w:space="0" w:color="auto"/>
                <w:bottom w:val="none" w:sz="0" w:space="0" w:color="auto"/>
                <w:right w:val="none" w:sz="0" w:space="0" w:color="auto"/>
              </w:divBdr>
              <w:divsChild>
                <w:div w:id="1079207691">
                  <w:marLeft w:val="0"/>
                  <w:marRight w:val="0"/>
                  <w:marTop w:val="0"/>
                  <w:marBottom w:val="0"/>
                  <w:divBdr>
                    <w:top w:val="none" w:sz="0" w:space="0" w:color="auto"/>
                    <w:left w:val="none" w:sz="0" w:space="0" w:color="auto"/>
                    <w:bottom w:val="none" w:sz="0" w:space="0" w:color="auto"/>
                    <w:right w:val="none" w:sz="0" w:space="0" w:color="auto"/>
                  </w:divBdr>
                  <w:divsChild>
                    <w:div w:id="42294390">
                      <w:marLeft w:val="0"/>
                      <w:marRight w:val="0"/>
                      <w:marTop w:val="0"/>
                      <w:marBottom w:val="0"/>
                      <w:divBdr>
                        <w:top w:val="none" w:sz="0" w:space="0" w:color="auto"/>
                        <w:left w:val="none" w:sz="0" w:space="0" w:color="auto"/>
                        <w:bottom w:val="none" w:sz="0" w:space="0" w:color="auto"/>
                        <w:right w:val="none" w:sz="0" w:space="0" w:color="auto"/>
                      </w:divBdr>
                      <w:divsChild>
                        <w:div w:id="1125000648">
                          <w:marLeft w:val="0"/>
                          <w:marRight w:val="0"/>
                          <w:marTop w:val="0"/>
                          <w:marBottom w:val="0"/>
                          <w:divBdr>
                            <w:top w:val="none" w:sz="0" w:space="0" w:color="auto"/>
                            <w:left w:val="none" w:sz="0" w:space="0" w:color="auto"/>
                            <w:bottom w:val="none" w:sz="0" w:space="0" w:color="auto"/>
                            <w:right w:val="none" w:sz="0" w:space="0" w:color="auto"/>
                          </w:divBdr>
                        </w:div>
                        <w:div w:id="1847094414">
                          <w:marLeft w:val="0"/>
                          <w:marRight w:val="0"/>
                          <w:marTop w:val="0"/>
                          <w:marBottom w:val="0"/>
                          <w:divBdr>
                            <w:top w:val="none" w:sz="0" w:space="0" w:color="auto"/>
                            <w:left w:val="none" w:sz="0" w:space="0" w:color="auto"/>
                            <w:bottom w:val="none" w:sz="0" w:space="0" w:color="auto"/>
                            <w:right w:val="none" w:sz="0" w:space="0" w:color="auto"/>
                          </w:divBdr>
                        </w:div>
                        <w:div w:id="929046668">
                          <w:marLeft w:val="0"/>
                          <w:marRight w:val="0"/>
                          <w:marTop w:val="0"/>
                          <w:marBottom w:val="0"/>
                          <w:divBdr>
                            <w:top w:val="none" w:sz="0" w:space="0" w:color="auto"/>
                            <w:left w:val="none" w:sz="0" w:space="0" w:color="auto"/>
                            <w:bottom w:val="none" w:sz="0" w:space="0" w:color="auto"/>
                            <w:right w:val="none" w:sz="0" w:space="0" w:color="auto"/>
                          </w:divBdr>
                        </w:div>
                        <w:div w:id="970211788">
                          <w:marLeft w:val="0"/>
                          <w:marRight w:val="0"/>
                          <w:marTop w:val="0"/>
                          <w:marBottom w:val="0"/>
                          <w:divBdr>
                            <w:top w:val="none" w:sz="0" w:space="0" w:color="auto"/>
                            <w:left w:val="none" w:sz="0" w:space="0" w:color="auto"/>
                            <w:bottom w:val="none" w:sz="0" w:space="0" w:color="auto"/>
                            <w:right w:val="none" w:sz="0" w:space="0" w:color="auto"/>
                          </w:divBdr>
                        </w:div>
                        <w:div w:id="955914839">
                          <w:marLeft w:val="0"/>
                          <w:marRight w:val="0"/>
                          <w:marTop w:val="0"/>
                          <w:marBottom w:val="0"/>
                          <w:divBdr>
                            <w:top w:val="none" w:sz="0" w:space="0" w:color="auto"/>
                            <w:left w:val="none" w:sz="0" w:space="0" w:color="auto"/>
                            <w:bottom w:val="none" w:sz="0" w:space="0" w:color="auto"/>
                            <w:right w:val="none" w:sz="0" w:space="0" w:color="auto"/>
                          </w:divBdr>
                        </w:div>
                        <w:div w:id="354769884">
                          <w:marLeft w:val="0"/>
                          <w:marRight w:val="0"/>
                          <w:marTop w:val="0"/>
                          <w:marBottom w:val="0"/>
                          <w:divBdr>
                            <w:top w:val="none" w:sz="0" w:space="0" w:color="auto"/>
                            <w:left w:val="none" w:sz="0" w:space="0" w:color="auto"/>
                            <w:bottom w:val="none" w:sz="0" w:space="0" w:color="auto"/>
                            <w:right w:val="none" w:sz="0" w:space="0" w:color="auto"/>
                          </w:divBdr>
                        </w:div>
                        <w:div w:id="751271410">
                          <w:marLeft w:val="0"/>
                          <w:marRight w:val="0"/>
                          <w:marTop w:val="0"/>
                          <w:marBottom w:val="0"/>
                          <w:divBdr>
                            <w:top w:val="none" w:sz="0" w:space="0" w:color="auto"/>
                            <w:left w:val="none" w:sz="0" w:space="0" w:color="auto"/>
                            <w:bottom w:val="none" w:sz="0" w:space="0" w:color="auto"/>
                            <w:right w:val="none" w:sz="0" w:space="0" w:color="auto"/>
                          </w:divBdr>
                        </w:div>
                        <w:div w:id="1823738958">
                          <w:marLeft w:val="0"/>
                          <w:marRight w:val="0"/>
                          <w:marTop w:val="0"/>
                          <w:marBottom w:val="0"/>
                          <w:divBdr>
                            <w:top w:val="none" w:sz="0" w:space="0" w:color="auto"/>
                            <w:left w:val="none" w:sz="0" w:space="0" w:color="auto"/>
                            <w:bottom w:val="none" w:sz="0" w:space="0" w:color="auto"/>
                            <w:right w:val="none" w:sz="0" w:space="0" w:color="auto"/>
                          </w:divBdr>
                        </w:div>
                        <w:div w:id="698893659">
                          <w:marLeft w:val="0"/>
                          <w:marRight w:val="0"/>
                          <w:marTop w:val="0"/>
                          <w:marBottom w:val="0"/>
                          <w:divBdr>
                            <w:top w:val="none" w:sz="0" w:space="0" w:color="auto"/>
                            <w:left w:val="none" w:sz="0" w:space="0" w:color="auto"/>
                            <w:bottom w:val="none" w:sz="0" w:space="0" w:color="auto"/>
                            <w:right w:val="none" w:sz="0" w:space="0" w:color="auto"/>
                          </w:divBdr>
                        </w:div>
                        <w:div w:id="1467160896">
                          <w:marLeft w:val="0"/>
                          <w:marRight w:val="0"/>
                          <w:marTop w:val="0"/>
                          <w:marBottom w:val="0"/>
                          <w:divBdr>
                            <w:top w:val="none" w:sz="0" w:space="0" w:color="auto"/>
                            <w:left w:val="none" w:sz="0" w:space="0" w:color="auto"/>
                            <w:bottom w:val="none" w:sz="0" w:space="0" w:color="auto"/>
                            <w:right w:val="none" w:sz="0" w:space="0" w:color="auto"/>
                          </w:divBdr>
                        </w:div>
                        <w:div w:id="1253657820">
                          <w:marLeft w:val="0"/>
                          <w:marRight w:val="0"/>
                          <w:marTop w:val="0"/>
                          <w:marBottom w:val="0"/>
                          <w:divBdr>
                            <w:top w:val="none" w:sz="0" w:space="0" w:color="auto"/>
                            <w:left w:val="none" w:sz="0" w:space="0" w:color="auto"/>
                            <w:bottom w:val="none" w:sz="0" w:space="0" w:color="auto"/>
                            <w:right w:val="none" w:sz="0" w:space="0" w:color="auto"/>
                          </w:divBdr>
                        </w:div>
                        <w:div w:id="546180426">
                          <w:marLeft w:val="0"/>
                          <w:marRight w:val="0"/>
                          <w:marTop w:val="0"/>
                          <w:marBottom w:val="0"/>
                          <w:divBdr>
                            <w:top w:val="none" w:sz="0" w:space="0" w:color="auto"/>
                            <w:left w:val="none" w:sz="0" w:space="0" w:color="auto"/>
                            <w:bottom w:val="none" w:sz="0" w:space="0" w:color="auto"/>
                            <w:right w:val="none" w:sz="0" w:space="0" w:color="auto"/>
                          </w:divBdr>
                        </w:div>
                        <w:div w:id="1493060072">
                          <w:marLeft w:val="0"/>
                          <w:marRight w:val="0"/>
                          <w:marTop w:val="0"/>
                          <w:marBottom w:val="0"/>
                          <w:divBdr>
                            <w:top w:val="none" w:sz="0" w:space="0" w:color="auto"/>
                            <w:left w:val="none" w:sz="0" w:space="0" w:color="auto"/>
                            <w:bottom w:val="none" w:sz="0" w:space="0" w:color="auto"/>
                            <w:right w:val="none" w:sz="0" w:space="0" w:color="auto"/>
                          </w:divBdr>
                        </w:div>
                        <w:div w:id="1601837122">
                          <w:marLeft w:val="0"/>
                          <w:marRight w:val="0"/>
                          <w:marTop w:val="0"/>
                          <w:marBottom w:val="0"/>
                          <w:divBdr>
                            <w:top w:val="none" w:sz="0" w:space="0" w:color="auto"/>
                            <w:left w:val="none" w:sz="0" w:space="0" w:color="auto"/>
                            <w:bottom w:val="none" w:sz="0" w:space="0" w:color="auto"/>
                            <w:right w:val="none" w:sz="0" w:space="0" w:color="auto"/>
                          </w:divBdr>
                        </w:div>
                        <w:div w:id="942879823">
                          <w:marLeft w:val="0"/>
                          <w:marRight w:val="0"/>
                          <w:marTop w:val="0"/>
                          <w:marBottom w:val="0"/>
                          <w:divBdr>
                            <w:top w:val="none" w:sz="0" w:space="0" w:color="auto"/>
                            <w:left w:val="none" w:sz="0" w:space="0" w:color="auto"/>
                            <w:bottom w:val="none" w:sz="0" w:space="0" w:color="auto"/>
                            <w:right w:val="none" w:sz="0" w:space="0" w:color="auto"/>
                          </w:divBdr>
                        </w:div>
                        <w:div w:id="1130786707">
                          <w:marLeft w:val="0"/>
                          <w:marRight w:val="0"/>
                          <w:marTop w:val="0"/>
                          <w:marBottom w:val="0"/>
                          <w:divBdr>
                            <w:top w:val="none" w:sz="0" w:space="0" w:color="auto"/>
                            <w:left w:val="none" w:sz="0" w:space="0" w:color="auto"/>
                            <w:bottom w:val="none" w:sz="0" w:space="0" w:color="auto"/>
                            <w:right w:val="none" w:sz="0" w:space="0" w:color="auto"/>
                          </w:divBdr>
                        </w:div>
                        <w:div w:id="291710011">
                          <w:marLeft w:val="0"/>
                          <w:marRight w:val="0"/>
                          <w:marTop w:val="0"/>
                          <w:marBottom w:val="0"/>
                          <w:divBdr>
                            <w:top w:val="none" w:sz="0" w:space="0" w:color="auto"/>
                            <w:left w:val="none" w:sz="0" w:space="0" w:color="auto"/>
                            <w:bottom w:val="none" w:sz="0" w:space="0" w:color="auto"/>
                            <w:right w:val="none" w:sz="0" w:space="0" w:color="auto"/>
                          </w:divBdr>
                        </w:div>
                        <w:div w:id="263919947">
                          <w:marLeft w:val="0"/>
                          <w:marRight w:val="0"/>
                          <w:marTop w:val="0"/>
                          <w:marBottom w:val="0"/>
                          <w:divBdr>
                            <w:top w:val="none" w:sz="0" w:space="0" w:color="auto"/>
                            <w:left w:val="none" w:sz="0" w:space="0" w:color="auto"/>
                            <w:bottom w:val="none" w:sz="0" w:space="0" w:color="auto"/>
                            <w:right w:val="none" w:sz="0" w:space="0" w:color="auto"/>
                          </w:divBdr>
                        </w:div>
                        <w:div w:id="1555701611">
                          <w:marLeft w:val="0"/>
                          <w:marRight w:val="0"/>
                          <w:marTop w:val="0"/>
                          <w:marBottom w:val="0"/>
                          <w:divBdr>
                            <w:top w:val="none" w:sz="0" w:space="0" w:color="auto"/>
                            <w:left w:val="none" w:sz="0" w:space="0" w:color="auto"/>
                            <w:bottom w:val="none" w:sz="0" w:space="0" w:color="auto"/>
                            <w:right w:val="none" w:sz="0" w:space="0" w:color="auto"/>
                          </w:divBdr>
                        </w:div>
                        <w:div w:id="1794052792">
                          <w:marLeft w:val="0"/>
                          <w:marRight w:val="0"/>
                          <w:marTop w:val="0"/>
                          <w:marBottom w:val="0"/>
                          <w:divBdr>
                            <w:top w:val="none" w:sz="0" w:space="0" w:color="auto"/>
                            <w:left w:val="none" w:sz="0" w:space="0" w:color="auto"/>
                            <w:bottom w:val="none" w:sz="0" w:space="0" w:color="auto"/>
                            <w:right w:val="none" w:sz="0" w:space="0" w:color="auto"/>
                          </w:divBdr>
                        </w:div>
                        <w:div w:id="605045158">
                          <w:marLeft w:val="0"/>
                          <w:marRight w:val="0"/>
                          <w:marTop w:val="0"/>
                          <w:marBottom w:val="0"/>
                          <w:divBdr>
                            <w:top w:val="none" w:sz="0" w:space="0" w:color="auto"/>
                            <w:left w:val="none" w:sz="0" w:space="0" w:color="auto"/>
                            <w:bottom w:val="none" w:sz="0" w:space="0" w:color="auto"/>
                            <w:right w:val="none" w:sz="0" w:space="0" w:color="auto"/>
                          </w:divBdr>
                        </w:div>
                        <w:div w:id="554126670">
                          <w:marLeft w:val="0"/>
                          <w:marRight w:val="0"/>
                          <w:marTop w:val="0"/>
                          <w:marBottom w:val="0"/>
                          <w:divBdr>
                            <w:top w:val="none" w:sz="0" w:space="0" w:color="auto"/>
                            <w:left w:val="none" w:sz="0" w:space="0" w:color="auto"/>
                            <w:bottom w:val="none" w:sz="0" w:space="0" w:color="auto"/>
                            <w:right w:val="none" w:sz="0" w:space="0" w:color="auto"/>
                          </w:divBdr>
                        </w:div>
                        <w:div w:id="1515149962">
                          <w:marLeft w:val="0"/>
                          <w:marRight w:val="0"/>
                          <w:marTop w:val="0"/>
                          <w:marBottom w:val="0"/>
                          <w:divBdr>
                            <w:top w:val="none" w:sz="0" w:space="0" w:color="auto"/>
                            <w:left w:val="none" w:sz="0" w:space="0" w:color="auto"/>
                            <w:bottom w:val="none" w:sz="0" w:space="0" w:color="auto"/>
                            <w:right w:val="none" w:sz="0" w:space="0" w:color="auto"/>
                          </w:divBdr>
                        </w:div>
                        <w:div w:id="2138793386">
                          <w:marLeft w:val="0"/>
                          <w:marRight w:val="0"/>
                          <w:marTop w:val="0"/>
                          <w:marBottom w:val="0"/>
                          <w:divBdr>
                            <w:top w:val="none" w:sz="0" w:space="0" w:color="auto"/>
                            <w:left w:val="none" w:sz="0" w:space="0" w:color="auto"/>
                            <w:bottom w:val="none" w:sz="0" w:space="0" w:color="auto"/>
                            <w:right w:val="none" w:sz="0" w:space="0" w:color="auto"/>
                          </w:divBdr>
                        </w:div>
                        <w:div w:id="1465074863">
                          <w:marLeft w:val="0"/>
                          <w:marRight w:val="0"/>
                          <w:marTop w:val="0"/>
                          <w:marBottom w:val="0"/>
                          <w:divBdr>
                            <w:top w:val="none" w:sz="0" w:space="0" w:color="auto"/>
                            <w:left w:val="none" w:sz="0" w:space="0" w:color="auto"/>
                            <w:bottom w:val="none" w:sz="0" w:space="0" w:color="auto"/>
                            <w:right w:val="none" w:sz="0" w:space="0" w:color="auto"/>
                          </w:divBdr>
                        </w:div>
                        <w:div w:id="388237053">
                          <w:marLeft w:val="0"/>
                          <w:marRight w:val="0"/>
                          <w:marTop w:val="0"/>
                          <w:marBottom w:val="0"/>
                          <w:divBdr>
                            <w:top w:val="none" w:sz="0" w:space="0" w:color="auto"/>
                            <w:left w:val="none" w:sz="0" w:space="0" w:color="auto"/>
                            <w:bottom w:val="none" w:sz="0" w:space="0" w:color="auto"/>
                            <w:right w:val="none" w:sz="0" w:space="0" w:color="auto"/>
                          </w:divBdr>
                        </w:div>
                        <w:div w:id="270014992">
                          <w:marLeft w:val="0"/>
                          <w:marRight w:val="0"/>
                          <w:marTop w:val="0"/>
                          <w:marBottom w:val="0"/>
                          <w:divBdr>
                            <w:top w:val="none" w:sz="0" w:space="0" w:color="auto"/>
                            <w:left w:val="none" w:sz="0" w:space="0" w:color="auto"/>
                            <w:bottom w:val="none" w:sz="0" w:space="0" w:color="auto"/>
                            <w:right w:val="none" w:sz="0" w:space="0" w:color="auto"/>
                          </w:divBdr>
                        </w:div>
                        <w:div w:id="1826701006">
                          <w:marLeft w:val="0"/>
                          <w:marRight w:val="0"/>
                          <w:marTop w:val="0"/>
                          <w:marBottom w:val="0"/>
                          <w:divBdr>
                            <w:top w:val="none" w:sz="0" w:space="0" w:color="auto"/>
                            <w:left w:val="none" w:sz="0" w:space="0" w:color="auto"/>
                            <w:bottom w:val="none" w:sz="0" w:space="0" w:color="auto"/>
                            <w:right w:val="none" w:sz="0" w:space="0" w:color="auto"/>
                          </w:divBdr>
                        </w:div>
                        <w:div w:id="273170771">
                          <w:marLeft w:val="0"/>
                          <w:marRight w:val="0"/>
                          <w:marTop w:val="0"/>
                          <w:marBottom w:val="0"/>
                          <w:divBdr>
                            <w:top w:val="none" w:sz="0" w:space="0" w:color="auto"/>
                            <w:left w:val="none" w:sz="0" w:space="0" w:color="auto"/>
                            <w:bottom w:val="none" w:sz="0" w:space="0" w:color="auto"/>
                            <w:right w:val="none" w:sz="0" w:space="0" w:color="auto"/>
                          </w:divBdr>
                        </w:div>
                        <w:div w:id="394815676">
                          <w:marLeft w:val="0"/>
                          <w:marRight w:val="0"/>
                          <w:marTop w:val="0"/>
                          <w:marBottom w:val="0"/>
                          <w:divBdr>
                            <w:top w:val="none" w:sz="0" w:space="0" w:color="auto"/>
                            <w:left w:val="none" w:sz="0" w:space="0" w:color="auto"/>
                            <w:bottom w:val="none" w:sz="0" w:space="0" w:color="auto"/>
                            <w:right w:val="none" w:sz="0" w:space="0" w:color="auto"/>
                          </w:divBdr>
                        </w:div>
                        <w:div w:id="665203335">
                          <w:marLeft w:val="0"/>
                          <w:marRight w:val="0"/>
                          <w:marTop w:val="0"/>
                          <w:marBottom w:val="0"/>
                          <w:divBdr>
                            <w:top w:val="none" w:sz="0" w:space="0" w:color="auto"/>
                            <w:left w:val="none" w:sz="0" w:space="0" w:color="auto"/>
                            <w:bottom w:val="none" w:sz="0" w:space="0" w:color="auto"/>
                            <w:right w:val="none" w:sz="0" w:space="0" w:color="auto"/>
                          </w:divBdr>
                        </w:div>
                        <w:div w:id="1922717705">
                          <w:marLeft w:val="0"/>
                          <w:marRight w:val="0"/>
                          <w:marTop w:val="0"/>
                          <w:marBottom w:val="0"/>
                          <w:divBdr>
                            <w:top w:val="none" w:sz="0" w:space="0" w:color="auto"/>
                            <w:left w:val="none" w:sz="0" w:space="0" w:color="auto"/>
                            <w:bottom w:val="none" w:sz="0" w:space="0" w:color="auto"/>
                            <w:right w:val="none" w:sz="0" w:space="0" w:color="auto"/>
                          </w:divBdr>
                        </w:div>
                        <w:div w:id="1890921260">
                          <w:marLeft w:val="0"/>
                          <w:marRight w:val="0"/>
                          <w:marTop w:val="0"/>
                          <w:marBottom w:val="0"/>
                          <w:divBdr>
                            <w:top w:val="none" w:sz="0" w:space="0" w:color="auto"/>
                            <w:left w:val="none" w:sz="0" w:space="0" w:color="auto"/>
                            <w:bottom w:val="none" w:sz="0" w:space="0" w:color="auto"/>
                            <w:right w:val="none" w:sz="0" w:space="0" w:color="auto"/>
                          </w:divBdr>
                        </w:div>
                        <w:div w:id="1327512809">
                          <w:marLeft w:val="0"/>
                          <w:marRight w:val="0"/>
                          <w:marTop w:val="0"/>
                          <w:marBottom w:val="0"/>
                          <w:divBdr>
                            <w:top w:val="none" w:sz="0" w:space="0" w:color="auto"/>
                            <w:left w:val="none" w:sz="0" w:space="0" w:color="auto"/>
                            <w:bottom w:val="none" w:sz="0" w:space="0" w:color="auto"/>
                            <w:right w:val="none" w:sz="0" w:space="0" w:color="auto"/>
                          </w:divBdr>
                        </w:div>
                        <w:div w:id="1302494993">
                          <w:marLeft w:val="0"/>
                          <w:marRight w:val="0"/>
                          <w:marTop w:val="0"/>
                          <w:marBottom w:val="0"/>
                          <w:divBdr>
                            <w:top w:val="none" w:sz="0" w:space="0" w:color="auto"/>
                            <w:left w:val="none" w:sz="0" w:space="0" w:color="auto"/>
                            <w:bottom w:val="none" w:sz="0" w:space="0" w:color="auto"/>
                            <w:right w:val="none" w:sz="0" w:space="0" w:color="auto"/>
                          </w:divBdr>
                        </w:div>
                        <w:div w:id="1741367099">
                          <w:marLeft w:val="0"/>
                          <w:marRight w:val="0"/>
                          <w:marTop w:val="0"/>
                          <w:marBottom w:val="0"/>
                          <w:divBdr>
                            <w:top w:val="none" w:sz="0" w:space="0" w:color="auto"/>
                            <w:left w:val="none" w:sz="0" w:space="0" w:color="auto"/>
                            <w:bottom w:val="none" w:sz="0" w:space="0" w:color="auto"/>
                            <w:right w:val="none" w:sz="0" w:space="0" w:color="auto"/>
                          </w:divBdr>
                        </w:div>
                        <w:div w:id="269819183">
                          <w:marLeft w:val="0"/>
                          <w:marRight w:val="0"/>
                          <w:marTop w:val="0"/>
                          <w:marBottom w:val="0"/>
                          <w:divBdr>
                            <w:top w:val="none" w:sz="0" w:space="0" w:color="auto"/>
                            <w:left w:val="none" w:sz="0" w:space="0" w:color="auto"/>
                            <w:bottom w:val="none" w:sz="0" w:space="0" w:color="auto"/>
                            <w:right w:val="none" w:sz="0" w:space="0" w:color="auto"/>
                          </w:divBdr>
                        </w:div>
                        <w:div w:id="510805141">
                          <w:marLeft w:val="0"/>
                          <w:marRight w:val="0"/>
                          <w:marTop w:val="0"/>
                          <w:marBottom w:val="0"/>
                          <w:divBdr>
                            <w:top w:val="none" w:sz="0" w:space="0" w:color="auto"/>
                            <w:left w:val="none" w:sz="0" w:space="0" w:color="auto"/>
                            <w:bottom w:val="none" w:sz="0" w:space="0" w:color="auto"/>
                            <w:right w:val="none" w:sz="0" w:space="0" w:color="auto"/>
                          </w:divBdr>
                        </w:div>
                        <w:div w:id="534201022">
                          <w:marLeft w:val="0"/>
                          <w:marRight w:val="0"/>
                          <w:marTop w:val="0"/>
                          <w:marBottom w:val="0"/>
                          <w:divBdr>
                            <w:top w:val="none" w:sz="0" w:space="0" w:color="auto"/>
                            <w:left w:val="none" w:sz="0" w:space="0" w:color="auto"/>
                            <w:bottom w:val="none" w:sz="0" w:space="0" w:color="auto"/>
                            <w:right w:val="none" w:sz="0" w:space="0" w:color="auto"/>
                          </w:divBdr>
                        </w:div>
                        <w:div w:id="530800852">
                          <w:marLeft w:val="0"/>
                          <w:marRight w:val="0"/>
                          <w:marTop w:val="0"/>
                          <w:marBottom w:val="0"/>
                          <w:divBdr>
                            <w:top w:val="none" w:sz="0" w:space="0" w:color="auto"/>
                            <w:left w:val="none" w:sz="0" w:space="0" w:color="auto"/>
                            <w:bottom w:val="none" w:sz="0" w:space="0" w:color="auto"/>
                            <w:right w:val="none" w:sz="0" w:space="0" w:color="auto"/>
                          </w:divBdr>
                        </w:div>
                        <w:div w:id="1359743072">
                          <w:marLeft w:val="0"/>
                          <w:marRight w:val="0"/>
                          <w:marTop w:val="0"/>
                          <w:marBottom w:val="0"/>
                          <w:divBdr>
                            <w:top w:val="none" w:sz="0" w:space="0" w:color="auto"/>
                            <w:left w:val="none" w:sz="0" w:space="0" w:color="auto"/>
                            <w:bottom w:val="none" w:sz="0" w:space="0" w:color="auto"/>
                            <w:right w:val="none" w:sz="0" w:space="0" w:color="auto"/>
                          </w:divBdr>
                        </w:div>
                        <w:div w:id="1708873021">
                          <w:marLeft w:val="0"/>
                          <w:marRight w:val="0"/>
                          <w:marTop w:val="0"/>
                          <w:marBottom w:val="0"/>
                          <w:divBdr>
                            <w:top w:val="none" w:sz="0" w:space="0" w:color="auto"/>
                            <w:left w:val="none" w:sz="0" w:space="0" w:color="auto"/>
                            <w:bottom w:val="none" w:sz="0" w:space="0" w:color="auto"/>
                            <w:right w:val="none" w:sz="0" w:space="0" w:color="auto"/>
                          </w:divBdr>
                        </w:div>
                        <w:div w:id="896210235">
                          <w:marLeft w:val="0"/>
                          <w:marRight w:val="0"/>
                          <w:marTop w:val="0"/>
                          <w:marBottom w:val="0"/>
                          <w:divBdr>
                            <w:top w:val="none" w:sz="0" w:space="0" w:color="auto"/>
                            <w:left w:val="none" w:sz="0" w:space="0" w:color="auto"/>
                            <w:bottom w:val="none" w:sz="0" w:space="0" w:color="auto"/>
                            <w:right w:val="none" w:sz="0" w:space="0" w:color="auto"/>
                          </w:divBdr>
                        </w:div>
                        <w:div w:id="414320919">
                          <w:marLeft w:val="0"/>
                          <w:marRight w:val="0"/>
                          <w:marTop w:val="0"/>
                          <w:marBottom w:val="0"/>
                          <w:divBdr>
                            <w:top w:val="none" w:sz="0" w:space="0" w:color="auto"/>
                            <w:left w:val="none" w:sz="0" w:space="0" w:color="auto"/>
                            <w:bottom w:val="none" w:sz="0" w:space="0" w:color="auto"/>
                            <w:right w:val="none" w:sz="0" w:space="0" w:color="auto"/>
                          </w:divBdr>
                        </w:div>
                        <w:div w:id="1117601776">
                          <w:marLeft w:val="0"/>
                          <w:marRight w:val="0"/>
                          <w:marTop w:val="0"/>
                          <w:marBottom w:val="0"/>
                          <w:divBdr>
                            <w:top w:val="none" w:sz="0" w:space="0" w:color="auto"/>
                            <w:left w:val="none" w:sz="0" w:space="0" w:color="auto"/>
                            <w:bottom w:val="none" w:sz="0" w:space="0" w:color="auto"/>
                            <w:right w:val="none" w:sz="0" w:space="0" w:color="auto"/>
                          </w:divBdr>
                        </w:div>
                        <w:div w:id="1853569171">
                          <w:marLeft w:val="0"/>
                          <w:marRight w:val="0"/>
                          <w:marTop w:val="0"/>
                          <w:marBottom w:val="0"/>
                          <w:divBdr>
                            <w:top w:val="none" w:sz="0" w:space="0" w:color="auto"/>
                            <w:left w:val="none" w:sz="0" w:space="0" w:color="auto"/>
                            <w:bottom w:val="none" w:sz="0" w:space="0" w:color="auto"/>
                            <w:right w:val="none" w:sz="0" w:space="0" w:color="auto"/>
                          </w:divBdr>
                        </w:div>
                        <w:div w:id="1659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989307">
          <w:marLeft w:val="0"/>
          <w:marRight w:val="0"/>
          <w:marTop w:val="0"/>
          <w:marBottom w:val="0"/>
          <w:divBdr>
            <w:top w:val="none" w:sz="0" w:space="0" w:color="auto"/>
            <w:left w:val="none" w:sz="0" w:space="0" w:color="auto"/>
            <w:bottom w:val="none" w:sz="0" w:space="0" w:color="auto"/>
            <w:right w:val="none" w:sz="0" w:space="0" w:color="auto"/>
          </w:divBdr>
          <w:divsChild>
            <w:div w:id="1655599387">
              <w:marLeft w:val="0"/>
              <w:marRight w:val="0"/>
              <w:marTop w:val="0"/>
              <w:marBottom w:val="0"/>
              <w:divBdr>
                <w:top w:val="none" w:sz="0" w:space="0" w:color="auto"/>
                <w:left w:val="none" w:sz="0" w:space="0" w:color="auto"/>
                <w:bottom w:val="none" w:sz="0" w:space="0" w:color="auto"/>
                <w:right w:val="none" w:sz="0" w:space="0" w:color="auto"/>
              </w:divBdr>
              <w:divsChild>
                <w:div w:id="1454979816">
                  <w:marLeft w:val="0"/>
                  <w:marRight w:val="0"/>
                  <w:marTop w:val="0"/>
                  <w:marBottom w:val="0"/>
                  <w:divBdr>
                    <w:top w:val="none" w:sz="0" w:space="0" w:color="auto"/>
                    <w:left w:val="none" w:sz="0" w:space="0" w:color="auto"/>
                    <w:bottom w:val="none" w:sz="0" w:space="0" w:color="auto"/>
                    <w:right w:val="none" w:sz="0" w:space="0" w:color="auto"/>
                  </w:divBdr>
                  <w:divsChild>
                    <w:div w:id="1071542569">
                      <w:marLeft w:val="0"/>
                      <w:marRight w:val="0"/>
                      <w:marTop w:val="0"/>
                      <w:marBottom w:val="0"/>
                      <w:divBdr>
                        <w:top w:val="none" w:sz="0" w:space="0" w:color="auto"/>
                        <w:left w:val="none" w:sz="0" w:space="0" w:color="auto"/>
                        <w:bottom w:val="none" w:sz="0" w:space="0" w:color="auto"/>
                        <w:right w:val="none" w:sz="0" w:space="0" w:color="auto"/>
                      </w:divBdr>
                      <w:divsChild>
                        <w:div w:id="289168594">
                          <w:marLeft w:val="0"/>
                          <w:marRight w:val="0"/>
                          <w:marTop w:val="0"/>
                          <w:marBottom w:val="0"/>
                          <w:divBdr>
                            <w:top w:val="none" w:sz="0" w:space="0" w:color="auto"/>
                            <w:left w:val="none" w:sz="0" w:space="0" w:color="auto"/>
                            <w:bottom w:val="none" w:sz="0" w:space="0" w:color="auto"/>
                            <w:right w:val="none" w:sz="0" w:space="0" w:color="auto"/>
                          </w:divBdr>
                        </w:div>
                        <w:div w:id="106435741">
                          <w:marLeft w:val="0"/>
                          <w:marRight w:val="0"/>
                          <w:marTop w:val="0"/>
                          <w:marBottom w:val="0"/>
                          <w:divBdr>
                            <w:top w:val="none" w:sz="0" w:space="0" w:color="auto"/>
                            <w:left w:val="none" w:sz="0" w:space="0" w:color="auto"/>
                            <w:bottom w:val="none" w:sz="0" w:space="0" w:color="auto"/>
                            <w:right w:val="none" w:sz="0" w:space="0" w:color="auto"/>
                          </w:divBdr>
                        </w:div>
                        <w:div w:id="1253706042">
                          <w:marLeft w:val="0"/>
                          <w:marRight w:val="0"/>
                          <w:marTop w:val="0"/>
                          <w:marBottom w:val="0"/>
                          <w:divBdr>
                            <w:top w:val="none" w:sz="0" w:space="0" w:color="auto"/>
                            <w:left w:val="none" w:sz="0" w:space="0" w:color="auto"/>
                            <w:bottom w:val="none" w:sz="0" w:space="0" w:color="auto"/>
                            <w:right w:val="none" w:sz="0" w:space="0" w:color="auto"/>
                          </w:divBdr>
                        </w:div>
                        <w:div w:id="192152810">
                          <w:marLeft w:val="0"/>
                          <w:marRight w:val="0"/>
                          <w:marTop w:val="0"/>
                          <w:marBottom w:val="0"/>
                          <w:divBdr>
                            <w:top w:val="none" w:sz="0" w:space="0" w:color="auto"/>
                            <w:left w:val="none" w:sz="0" w:space="0" w:color="auto"/>
                            <w:bottom w:val="none" w:sz="0" w:space="0" w:color="auto"/>
                            <w:right w:val="none" w:sz="0" w:space="0" w:color="auto"/>
                          </w:divBdr>
                        </w:div>
                        <w:div w:id="386346398">
                          <w:marLeft w:val="0"/>
                          <w:marRight w:val="0"/>
                          <w:marTop w:val="0"/>
                          <w:marBottom w:val="0"/>
                          <w:divBdr>
                            <w:top w:val="none" w:sz="0" w:space="0" w:color="auto"/>
                            <w:left w:val="none" w:sz="0" w:space="0" w:color="auto"/>
                            <w:bottom w:val="none" w:sz="0" w:space="0" w:color="auto"/>
                            <w:right w:val="none" w:sz="0" w:space="0" w:color="auto"/>
                          </w:divBdr>
                        </w:div>
                        <w:div w:id="595552730">
                          <w:marLeft w:val="0"/>
                          <w:marRight w:val="0"/>
                          <w:marTop w:val="0"/>
                          <w:marBottom w:val="0"/>
                          <w:divBdr>
                            <w:top w:val="none" w:sz="0" w:space="0" w:color="auto"/>
                            <w:left w:val="none" w:sz="0" w:space="0" w:color="auto"/>
                            <w:bottom w:val="none" w:sz="0" w:space="0" w:color="auto"/>
                            <w:right w:val="none" w:sz="0" w:space="0" w:color="auto"/>
                          </w:divBdr>
                        </w:div>
                        <w:div w:id="1871062624">
                          <w:marLeft w:val="0"/>
                          <w:marRight w:val="0"/>
                          <w:marTop w:val="0"/>
                          <w:marBottom w:val="0"/>
                          <w:divBdr>
                            <w:top w:val="none" w:sz="0" w:space="0" w:color="auto"/>
                            <w:left w:val="none" w:sz="0" w:space="0" w:color="auto"/>
                            <w:bottom w:val="none" w:sz="0" w:space="0" w:color="auto"/>
                            <w:right w:val="none" w:sz="0" w:space="0" w:color="auto"/>
                          </w:divBdr>
                        </w:div>
                        <w:div w:id="900100702">
                          <w:marLeft w:val="0"/>
                          <w:marRight w:val="0"/>
                          <w:marTop w:val="0"/>
                          <w:marBottom w:val="0"/>
                          <w:divBdr>
                            <w:top w:val="none" w:sz="0" w:space="0" w:color="auto"/>
                            <w:left w:val="none" w:sz="0" w:space="0" w:color="auto"/>
                            <w:bottom w:val="none" w:sz="0" w:space="0" w:color="auto"/>
                            <w:right w:val="none" w:sz="0" w:space="0" w:color="auto"/>
                          </w:divBdr>
                        </w:div>
                        <w:div w:id="800001326">
                          <w:marLeft w:val="0"/>
                          <w:marRight w:val="0"/>
                          <w:marTop w:val="0"/>
                          <w:marBottom w:val="0"/>
                          <w:divBdr>
                            <w:top w:val="none" w:sz="0" w:space="0" w:color="auto"/>
                            <w:left w:val="none" w:sz="0" w:space="0" w:color="auto"/>
                            <w:bottom w:val="none" w:sz="0" w:space="0" w:color="auto"/>
                            <w:right w:val="none" w:sz="0" w:space="0" w:color="auto"/>
                          </w:divBdr>
                        </w:div>
                        <w:div w:id="665327135">
                          <w:marLeft w:val="0"/>
                          <w:marRight w:val="0"/>
                          <w:marTop w:val="0"/>
                          <w:marBottom w:val="0"/>
                          <w:divBdr>
                            <w:top w:val="none" w:sz="0" w:space="0" w:color="auto"/>
                            <w:left w:val="none" w:sz="0" w:space="0" w:color="auto"/>
                            <w:bottom w:val="none" w:sz="0" w:space="0" w:color="auto"/>
                            <w:right w:val="none" w:sz="0" w:space="0" w:color="auto"/>
                          </w:divBdr>
                        </w:div>
                        <w:div w:id="1074283015">
                          <w:marLeft w:val="0"/>
                          <w:marRight w:val="0"/>
                          <w:marTop w:val="0"/>
                          <w:marBottom w:val="0"/>
                          <w:divBdr>
                            <w:top w:val="none" w:sz="0" w:space="0" w:color="auto"/>
                            <w:left w:val="none" w:sz="0" w:space="0" w:color="auto"/>
                            <w:bottom w:val="none" w:sz="0" w:space="0" w:color="auto"/>
                            <w:right w:val="none" w:sz="0" w:space="0" w:color="auto"/>
                          </w:divBdr>
                        </w:div>
                        <w:div w:id="857816207">
                          <w:marLeft w:val="0"/>
                          <w:marRight w:val="0"/>
                          <w:marTop w:val="0"/>
                          <w:marBottom w:val="0"/>
                          <w:divBdr>
                            <w:top w:val="none" w:sz="0" w:space="0" w:color="auto"/>
                            <w:left w:val="none" w:sz="0" w:space="0" w:color="auto"/>
                            <w:bottom w:val="none" w:sz="0" w:space="0" w:color="auto"/>
                            <w:right w:val="none" w:sz="0" w:space="0" w:color="auto"/>
                          </w:divBdr>
                        </w:div>
                        <w:div w:id="1536652245">
                          <w:marLeft w:val="0"/>
                          <w:marRight w:val="0"/>
                          <w:marTop w:val="0"/>
                          <w:marBottom w:val="0"/>
                          <w:divBdr>
                            <w:top w:val="none" w:sz="0" w:space="0" w:color="auto"/>
                            <w:left w:val="none" w:sz="0" w:space="0" w:color="auto"/>
                            <w:bottom w:val="none" w:sz="0" w:space="0" w:color="auto"/>
                            <w:right w:val="none" w:sz="0" w:space="0" w:color="auto"/>
                          </w:divBdr>
                        </w:div>
                        <w:div w:id="1390691381">
                          <w:marLeft w:val="0"/>
                          <w:marRight w:val="0"/>
                          <w:marTop w:val="0"/>
                          <w:marBottom w:val="0"/>
                          <w:divBdr>
                            <w:top w:val="none" w:sz="0" w:space="0" w:color="auto"/>
                            <w:left w:val="none" w:sz="0" w:space="0" w:color="auto"/>
                            <w:bottom w:val="none" w:sz="0" w:space="0" w:color="auto"/>
                            <w:right w:val="none" w:sz="0" w:space="0" w:color="auto"/>
                          </w:divBdr>
                        </w:div>
                        <w:div w:id="1202474257">
                          <w:marLeft w:val="0"/>
                          <w:marRight w:val="0"/>
                          <w:marTop w:val="0"/>
                          <w:marBottom w:val="0"/>
                          <w:divBdr>
                            <w:top w:val="none" w:sz="0" w:space="0" w:color="auto"/>
                            <w:left w:val="none" w:sz="0" w:space="0" w:color="auto"/>
                            <w:bottom w:val="none" w:sz="0" w:space="0" w:color="auto"/>
                            <w:right w:val="none" w:sz="0" w:space="0" w:color="auto"/>
                          </w:divBdr>
                        </w:div>
                        <w:div w:id="892665938">
                          <w:marLeft w:val="0"/>
                          <w:marRight w:val="0"/>
                          <w:marTop w:val="0"/>
                          <w:marBottom w:val="0"/>
                          <w:divBdr>
                            <w:top w:val="none" w:sz="0" w:space="0" w:color="auto"/>
                            <w:left w:val="none" w:sz="0" w:space="0" w:color="auto"/>
                            <w:bottom w:val="none" w:sz="0" w:space="0" w:color="auto"/>
                            <w:right w:val="none" w:sz="0" w:space="0" w:color="auto"/>
                          </w:divBdr>
                        </w:div>
                        <w:div w:id="1287539419">
                          <w:marLeft w:val="0"/>
                          <w:marRight w:val="0"/>
                          <w:marTop w:val="0"/>
                          <w:marBottom w:val="0"/>
                          <w:divBdr>
                            <w:top w:val="none" w:sz="0" w:space="0" w:color="auto"/>
                            <w:left w:val="none" w:sz="0" w:space="0" w:color="auto"/>
                            <w:bottom w:val="none" w:sz="0" w:space="0" w:color="auto"/>
                            <w:right w:val="none" w:sz="0" w:space="0" w:color="auto"/>
                          </w:divBdr>
                        </w:div>
                        <w:div w:id="1446268976">
                          <w:marLeft w:val="0"/>
                          <w:marRight w:val="0"/>
                          <w:marTop w:val="0"/>
                          <w:marBottom w:val="0"/>
                          <w:divBdr>
                            <w:top w:val="none" w:sz="0" w:space="0" w:color="auto"/>
                            <w:left w:val="none" w:sz="0" w:space="0" w:color="auto"/>
                            <w:bottom w:val="none" w:sz="0" w:space="0" w:color="auto"/>
                            <w:right w:val="none" w:sz="0" w:space="0" w:color="auto"/>
                          </w:divBdr>
                        </w:div>
                        <w:div w:id="1656103145">
                          <w:marLeft w:val="0"/>
                          <w:marRight w:val="0"/>
                          <w:marTop w:val="0"/>
                          <w:marBottom w:val="0"/>
                          <w:divBdr>
                            <w:top w:val="none" w:sz="0" w:space="0" w:color="auto"/>
                            <w:left w:val="none" w:sz="0" w:space="0" w:color="auto"/>
                            <w:bottom w:val="none" w:sz="0" w:space="0" w:color="auto"/>
                            <w:right w:val="none" w:sz="0" w:space="0" w:color="auto"/>
                          </w:divBdr>
                        </w:div>
                        <w:div w:id="651253652">
                          <w:marLeft w:val="0"/>
                          <w:marRight w:val="0"/>
                          <w:marTop w:val="0"/>
                          <w:marBottom w:val="0"/>
                          <w:divBdr>
                            <w:top w:val="none" w:sz="0" w:space="0" w:color="auto"/>
                            <w:left w:val="none" w:sz="0" w:space="0" w:color="auto"/>
                            <w:bottom w:val="none" w:sz="0" w:space="0" w:color="auto"/>
                            <w:right w:val="none" w:sz="0" w:space="0" w:color="auto"/>
                          </w:divBdr>
                        </w:div>
                        <w:div w:id="1893618760">
                          <w:marLeft w:val="0"/>
                          <w:marRight w:val="0"/>
                          <w:marTop w:val="0"/>
                          <w:marBottom w:val="0"/>
                          <w:divBdr>
                            <w:top w:val="none" w:sz="0" w:space="0" w:color="auto"/>
                            <w:left w:val="none" w:sz="0" w:space="0" w:color="auto"/>
                            <w:bottom w:val="none" w:sz="0" w:space="0" w:color="auto"/>
                            <w:right w:val="none" w:sz="0" w:space="0" w:color="auto"/>
                          </w:divBdr>
                        </w:div>
                        <w:div w:id="1830633936">
                          <w:marLeft w:val="0"/>
                          <w:marRight w:val="0"/>
                          <w:marTop w:val="0"/>
                          <w:marBottom w:val="0"/>
                          <w:divBdr>
                            <w:top w:val="none" w:sz="0" w:space="0" w:color="auto"/>
                            <w:left w:val="none" w:sz="0" w:space="0" w:color="auto"/>
                            <w:bottom w:val="none" w:sz="0" w:space="0" w:color="auto"/>
                            <w:right w:val="none" w:sz="0" w:space="0" w:color="auto"/>
                          </w:divBdr>
                        </w:div>
                        <w:div w:id="165368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41120956_A_Study_of_Perceived_Barriers_for_Entrepreneurship_Development_among_Management_Students" TargetMode="External"/><Relationship Id="rId3" Type="http://schemas.openxmlformats.org/officeDocument/2006/relationships/settings" Target="settings.xml"/><Relationship Id="rId7" Type="http://schemas.openxmlformats.org/officeDocument/2006/relationships/hyperlink" Target="https://www.researchgate.net/publication/341120956_A_Study_of_Perceived_Barriers_for_Entrepreneurship_Development_among_Management_Stude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earchgate.net/publication/341120956_A_Study_of_Perceived_Barriers_for_Entrepreneurship_Development_among_Management_Students" TargetMode="External"/><Relationship Id="rId11" Type="http://schemas.openxmlformats.org/officeDocument/2006/relationships/fontTable" Target="fontTable.xml"/><Relationship Id="rId5" Type="http://schemas.openxmlformats.org/officeDocument/2006/relationships/hyperlink" Target="mailto:swathi.rampalli1@gmail.com"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researchgate.net/publication/341120956_A_Study_of_Perceived_Barriers_for_Entrepreneurship_Development_among_Management_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5092</Words>
  <Characters>29026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Rama Swathi</cp:lastModifiedBy>
  <cp:revision>35</cp:revision>
  <dcterms:created xsi:type="dcterms:W3CDTF">2023-06-30T06:21:00Z</dcterms:created>
  <dcterms:modified xsi:type="dcterms:W3CDTF">2023-07-16T13:48:00Z</dcterms:modified>
</cp:coreProperties>
</file>