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406" w:rsidRPr="00BD086E" w:rsidRDefault="009B5EBD" w:rsidP="00EB1ACD">
      <w:pPr>
        <w:pStyle w:val="NormalWeb"/>
        <w:jc w:val="center"/>
        <w:rPr>
          <w:sz w:val="48"/>
          <w:szCs w:val="48"/>
        </w:rPr>
      </w:pPr>
      <w:r>
        <w:rPr>
          <w:sz w:val="48"/>
          <w:szCs w:val="48"/>
        </w:rPr>
        <w:t>Silk S</w:t>
      </w:r>
      <w:r w:rsidR="00723026" w:rsidRPr="00BD086E">
        <w:rPr>
          <w:sz w:val="48"/>
          <w:szCs w:val="48"/>
        </w:rPr>
        <w:t>ericin</w:t>
      </w:r>
      <w:r>
        <w:rPr>
          <w:sz w:val="48"/>
          <w:szCs w:val="48"/>
        </w:rPr>
        <w:t xml:space="preserve"> and its Application</w:t>
      </w:r>
      <w:r w:rsidR="00723026" w:rsidRPr="00BD086E">
        <w:rPr>
          <w:sz w:val="48"/>
          <w:szCs w:val="48"/>
        </w:rPr>
        <w:t xml:space="preserve"> in Food Industry</w:t>
      </w:r>
      <w:r>
        <w:rPr>
          <w:sz w:val="48"/>
          <w:szCs w:val="48"/>
        </w:rPr>
        <w:t>: An Overview</w:t>
      </w:r>
    </w:p>
    <w:p w:rsidR="00723026" w:rsidRPr="00BD086E" w:rsidRDefault="00723026" w:rsidP="00EB1ACD">
      <w:pPr>
        <w:pStyle w:val="NormalWeb"/>
        <w:jc w:val="center"/>
        <w:rPr>
          <w:sz w:val="20"/>
          <w:szCs w:val="20"/>
        </w:rPr>
      </w:pPr>
      <w:r w:rsidRPr="00BD086E">
        <w:rPr>
          <w:sz w:val="20"/>
          <w:szCs w:val="20"/>
        </w:rPr>
        <w:t xml:space="preserve"> </w:t>
      </w:r>
    </w:p>
    <w:p w:rsidR="00616D99" w:rsidRPr="00BD086E" w:rsidRDefault="00723026" w:rsidP="00723026">
      <w:pPr>
        <w:pStyle w:val="NormalWeb"/>
        <w:spacing w:before="0" w:beforeAutospacing="0" w:after="0" w:afterAutospacing="0"/>
        <w:jc w:val="center"/>
        <w:rPr>
          <w:sz w:val="20"/>
          <w:szCs w:val="20"/>
        </w:rPr>
      </w:pPr>
      <w:r w:rsidRPr="00BD086E">
        <w:rPr>
          <w:sz w:val="20"/>
          <w:szCs w:val="20"/>
        </w:rPr>
        <w:t>Shubhajit Shaw</w:t>
      </w:r>
      <w:r w:rsidR="009B5EBD">
        <w:rPr>
          <w:sz w:val="20"/>
          <w:szCs w:val="20"/>
        </w:rPr>
        <w:t xml:space="preserve"> and Debnirmalya Gangopadhyay</w:t>
      </w:r>
      <w:r w:rsidR="00AE009A">
        <w:rPr>
          <w:sz w:val="20"/>
          <w:szCs w:val="20"/>
        </w:rPr>
        <w:t>*</w:t>
      </w:r>
    </w:p>
    <w:p w:rsidR="00723026" w:rsidRPr="00BD086E" w:rsidRDefault="00723026" w:rsidP="00723026">
      <w:pPr>
        <w:pStyle w:val="NormalWeb"/>
        <w:spacing w:before="0" w:beforeAutospacing="0" w:after="0" w:afterAutospacing="0"/>
        <w:jc w:val="center"/>
        <w:rPr>
          <w:sz w:val="20"/>
          <w:szCs w:val="20"/>
        </w:rPr>
      </w:pPr>
      <w:r w:rsidRPr="00BD086E">
        <w:rPr>
          <w:sz w:val="20"/>
          <w:szCs w:val="20"/>
        </w:rPr>
        <w:t>Department of Sericulture, Raiganj University,</w:t>
      </w:r>
    </w:p>
    <w:p w:rsidR="00723026" w:rsidRPr="00BD086E" w:rsidRDefault="009B5EBD" w:rsidP="00723026">
      <w:pPr>
        <w:pStyle w:val="NormalWeb"/>
        <w:spacing w:before="0" w:beforeAutospacing="0" w:after="0" w:afterAutospacing="0"/>
        <w:jc w:val="center"/>
        <w:rPr>
          <w:sz w:val="48"/>
          <w:szCs w:val="48"/>
        </w:rPr>
      </w:pPr>
      <w:r>
        <w:rPr>
          <w:sz w:val="20"/>
          <w:szCs w:val="20"/>
        </w:rPr>
        <w:t xml:space="preserve"> Raiganj 733134,</w:t>
      </w:r>
      <w:r w:rsidR="00723026" w:rsidRPr="00BD086E">
        <w:rPr>
          <w:sz w:val="20"/>
          <w:szCs w:val="20"/>
        </w:rPr>
        <w:t xml:space="preserve"> Uttar Dinajpur, India</w:t>
      </w:r>
      <w:r w:rsidR="00723026" w:rsidRPr="00BD086E">
        <w:rPr>
          <w:sz w:val="48"/>
          <w:szCs w:val="48"/>
        </w:rPr>
        <w:t xml:space="preserve"> </w:t>
      </w:r>
    </w:p>
    <w:p w:rsidR="00723026" w:rsidRPr="00AE009A" w:rsidRDefault="00723026" w:rsidP="00723026">
      <w:pPr>
        <w:pStyle w:val="NormalWeb"/>
        <w:spacing w:before="0" w:beforeAutospacing="0" w:after="0" w:afterAutospacing="0"/>
        <w:jc w:val="center"/>
      </w:pPr>
    </w:p>
    <w:p w:rsidR="00AE009A" w:rsidRDefault="00AE009A" w:rsidP="00723026">
      <w:pPr>
        <w:pStyle w:val="NormalWeb"/>
        <w:spacing w:before="0" w:beforeAutospacing="0" w:after="0" w:afterAutospacing="0"/>
        <w:jc w:val="center"/>
        <w:rPr>
          <w:sz w:val="20"/>
        </w:rPr>
      </w:pPr>
      <w:r>
        <w:rPr>
          <w:sz w:val="20"/>
        </w:rPr>
        <w:t xml:space="preserve">*Corresponding author, email: </w:t>
      </w:r>
      <w:r w:rsidRPr="00AE009A">
        <w:rPr>
          <w:sz w:val="20"/>
        </w:rPr>
        <w:t>debganguly.rgu@gmail.com</w:t>
      </w:r>
    </w:p>
    <w:p w:rsidR="00AE009A" w:rsidRPr="00AE009A" w:rsidRDefault="00AE009A" w:rsidP="00723026">
      <w:pPr>
        <w:pStyle w:val="NormalWeb"/>
        <w:spacing w:before="0" w:beforeAutospacing="0" w:after="0" w:afterAutospacing="0"/>
        <w:jc w:val="center"/>
      </w:pPr>
    </w:p>
    <w:p w:rsidR="00AE009A" w:rsidRDefault="00AE009A" w:rsidP="00616D99">
      <w:pPr>
        <w:jc w:val="center"/>
        <w:rPr>
          <w:b/>
          <w:sz w:val="20"/>
        </w:rPr>
      </w:pPr>
    </w:p>
    <w:p w:rsidR="00AE009A" w:rsidRDefault="00AE009A" w:rsidP="00616D99">
      <w:pPr>
        <w:jc w:val="center"/>
        <w:rPr>
          <w:b/>
          <w:sz w:val="20"/>
        </w:rPr>
      </w:pPr>
    </w:p>
    <w:p w:rsidR="007828F0" w:rsidRPr="00BD086E" w:rsidRDefault="00616D99" w:rsidP="00616D99">
      <w:pPr>
        <w:jc w:val="center"/>
        <w:rPr>
          <w:b/>
          <w:sz w:val="20"/>
        </w:rPr>
      </w:pPr>
      <w:r w:rsidRPr="00BD086E">
        <w:rPr>
          <w:b/>
          <w:sz w:val="20"/>
        </w:rPr>
        <w:t>ABSTRACT</w:t>
      </w:r>
    </w:p>
    <w:p w:rsidR="00A127FF" w:rsidRPr="00BD086E" w:rsidRDefault="0018670A" w:rsidP="004A68DC">
      <w:pPr>
        <w:ind w:firstLine="720"/>
        <w:jc w:val="both"/>
        <w:rPr>
          <w:sz w:val="20"/>
        </w:rPr>
      </w:pPr>
      <w:r w:rsidRPr="00BD086E">
        <w:rPr>
          <w:sz w:val="20"/>
        </w:rPr>
        <w:t xml:space="preserve">Sericin </w:t>
      </w:r>
      <w:r w:rsidR="00EA56FA">
        <w:rPr>
          <w:sz w:val="20"/>
        </w:rPr>
        <w:t>degummed</w:t>
      </w:r>
      <w:r w:rsidRPr="00BD086E">
        <w:rPr>
          <w:sz w:val="20"/>
        </w:rPr>
        <w:t xml:space="preserve"> </w:t>
      </w:r>
      <w:r w:rsidR="00616D99" w:rsidRPr="00BD086E">
        <w:rPr>
          <w:sz w:val="20"/>
        </w:rPr>
        <w:t>in substantial amounts during the silk reeling process</w:t>
      </w:r>
      <w:r w:rsidR="00EA56FA">
        <w:rPr>
          <w:sz w:val="20"/>
        </w:rPr>
        <w:t xml:space="preserve"> of cocoon boiling</w:t>
      </w:r>
      <w:r w:rsidR="00616D99" w:rsidRPr="00BD086E">
        <w:rPr>
          <w:sz w:val="20"/>
        </w:rPr>
        <w:t xml:space="preserve"> may be a valuable source </w:t>
      </w:r>
      <w:r w:rsidR="00EA56FA">
        <w:rPr>
          <w:sz w:val="20"/>
        </w:rPr>
        <w:t xml:space="preserve">of ingredients for food packaging and storing </w:t>
      </w:r>
      <w:r w:rsidR="00732FA0">
        <w:rPr>
          <w:sz w:val="20"/>
        </w:rPr>
        <w:t xml:space="preserve">with immense health-beneficial effects due to high presence of natural antioxidants. </w:t>
      </w:r>
      <w:r w:rsidR="00616D99" w:rsidRPr="00BD086E">
        <w:rPr>
          <w:sz w:val="20"/>
        </w:rPr>
        <w:t xml:space="preserve">Sericin derived from silk cocoon contains a variety of important amino acids, including </w:t>
      </w:r>
      <w:r w:rsidR="00095DE0" w:rsidRPr="00BD086E">
        <w:rPr>
          <w:sz w:val="20"/>
        </w:rPr>
        <w:t>serine</w:t>
      </w:r>
      <w:r w:rsidR="00616D99" w:rsidRPr="00BD086E">
        <w:rPr>
          <w:sz w:val="20"/>
        </w:rPr>
        <w:t>, glycine, and</w:t>
      </w:r>
      <w:r w:rsidR="00095DE0" w:rsidRPr="00BD086E">
        <w:rPr>
          <w:sz w:val="20"/>
        </w:rPr>
        <w:t xml:space="preserve"> aspartic acid</w:t>
      </w:r>
      <w:r w:rsidR="00616D99" w:rsidRPr="00BD086E">
        <w:rPr>
          <w:sz w:val="20"/>
        </w:rPr>
        <w:t xml:space="preserve">. Similarly, sericin </w:t>
      </w:r>
      <w:r w:rsidR="00095DE0" w:rsidRPr="00BD086E">
        <w:rPr>
          <w:sz w:val="20"/>
        </w:rPr>
        <w:t xml:space="preserve">shows </w:t>
      </w:r>
      <w:r w:rsidR="00616D99" w:rsidRPr="00BD086E">
        <w:rPr>
          <w:sz w:val="20"/>
        </w:rPr>
        <w:t>hydrophilic</w:t>
      </w:r>
      <w:r w:rsidR="00095DE0" w:rsidRPr="00BD086E">
        <w:rPr>
          <w:sz w:val="20"/>
        </w:rPr>
        <w:t xml:space="preserve"> properties</w:t>
      </w:r>
      <w:r w:rsidR="00616D99" w:rsidRPr="00BD086E">
        <w:rPr>
          <w:sz w:val="20"/>
        </w:rPr>
        <w:t xml:space="preserve">, which </w:t>
      </w:r>
      <w:r w:rsidR="00095DE0" w:rsidRPr="00BD086E">
        <w:rPr>
          <w:sz w:val="20"/>
        </w:rPr>
        <w:t>impart</w:t>
      </w:r>
      <w:r w:rsidR="00616D99" w:rsidRPr="00BD086E">
        <w:rPr>
          <w:sz w:val="20"/>
        </w:rPr>
        <w:t xml:space="preserve"> beneficial biological and biocompatible qualities such as antibacterial, antioxidant, </w:t>
      </w:r>
      <w:r w:rsidR="00095DE0" w:rsidRPr="00BD086E">
        <w:rPr>
          <w:sz w:val="20"/>
        </w:rPr>
        <w:t>and antielastase</w:t>
      </w:r>
      <w:r w:rsidR="00616D99" w:rsidRPr="00BD086E">
        <w:rPr>
          <w:sz w:val="20"/>
        </w:rPr>
        <w:t xml:space="preserve"> activity. </w:t>
      </w:r>
      <w:r w:rsidR="00732FA0">
        <w:rPr>
          <w:sz w:val="20"/>
        </w:rPr>
        <w:t>Moreover, s</w:t>
      </w:r>
      <w:r w:rsidR="00616D99" w:rsidRPr="00BD086E">
        <w:rPr>
          <w:sz w:val="20"/>
        </w:rPr>
        <w:t xml:space="preserve">ericin when combined with </w:t>
      </w:r>
      <w:r w:rsidR="00095DE0" w:rsidRPr="00BD086E">
        <w:rPr>
          <w:sz w:val="20"/>
        </w:rPr>
        <w:t>additional</w:t>
      </w:r>
      <w:r w:rsidR="00732FA0">
        <w:rPr>
          <w:sz w:val="20"/>
        </w:rPr>
        <w:t xml:space="preserve"> biomaterials such as chitosan, glycerol, and carbon-based nano-particles</w:t>
      </w:r>
      <w:r w:rsidR="00616D99" w:rsidRPr="00BD086E">
        <w:rPr>
          <w:sz w:val="20"/>
        </w:rPr>
        <w:t xml:space="preserve"> prove</w:t>
      </w:r>
      <w:r w:rsidR="00732FA0">
        <w:rPr>
          <w:sz w:val="20"/>
        </w:rPr>
        <w:t>d</w:t>
      </w:r>
      <w:r w:rsidR="00616D99" w:rsidRPr="00BD086E">
        <w:rPr>
          <w:sz w:val="20"/>
        </w:rPr>
        <w:t xml:space="preserve"> to be successful in the production of films, coatings, and packaging </w:t>
      </w:r>
      <w:r w:rsidR="00732FA0">
        <w:rPr>
          <w:sz w:val="20"/>
        </w:rPr>
        <w:t xml:space="preserve">of food </w:t>
      </w:r>
      <w:r w:rsidR="00616D99" w:rsidRPr="00BD086E">
        <w:rPr>
          <w:sz w:val="20"/>
        </w:rPr>
        <w:t xml:space="preserve">materials. </w:t>
      </w:r>
      <w:r w:rsidR="00596E8E">
        <w:rPr>
          <w:sz w:val="20"/>
        </w:rPr>
        <w:t xml:space="preserve">The present </w:t>
      </w:r>
      <w:r w:rsidR="00327531">
        <w:rPr>
          <w:sz w:val="20"/>
        </w:rPr>
        <w:t>study</w:t>
      </w:r>
      <w:r w:rsidR="00596E8E">
        <w:rPr>
          <w:sz w:val="20"/>
        </w:rPr>
        <w:t xml:space="preserve"> </w:t>
      </w:r>
      <w:r w:rsidR="00327531" w:rsidRPr="00BD086E">
        <w:rPr>
          <w:sz w:val="20"/>
          <w:szCs w:val="20"/>
        </w:rPr>
        <w:t xml:space="preserve">provides a critical review of the utilization of waste sericin and its various application, particularly </w:t>
      </w:r>
      <w:r w:rsidR="00327531">
        <w:rPr>
          <w:sz w:val="20"/>
          <w:szCs w:val="20"/>
        </w:rPr>
        <w:t>in</w:t>
      </w:r>
      <w:r w:rsidR="00327531" w:rsidRPr="00BD086E">
        <w:rPr>
          <w:sz w:val="20"/>
          <w:szCs w:val="20"/>
        </w:rPr>
        <w:t xml:space="preserve"> the food industry sector</w:t>
      </w:r>
      <w:r w:rsidR="00327531">
        <w:rPr>
          <w:sz w:val="20"/>
          <w:szCs w:val="20"/>
        </w:rPr>
        <w:t xml:space="preserve">. </w:t>
      </w:r>
      <w:r w:rsidR="00A127FF" w:rsidRPr="00BD086E">
        <w:rPr>
          <w:sz w:val="20"/>
        </w:rPr>
        <w:t xml:space="preserve"> </w:t>
      </w:r>
    </w:p>
    <w:p w:rsidR="00723026" w:rsidRPr="00BD086E" w:rsidRDefault="00723026" w:rsidP="0001354C">
      <w:pPr>
        <w:jc w:val="both"/>
        <w:rPr>
          <w:sz w:val="20"/>
        </w:rPr>
      </w:pPr>
      <w:r w:rsidRPr="00BD086E">
        <w:rPr>
          <w:sz w:val="20"/>
        </w:rPr>
        <w:t xml:space="preserve">Keywords: </w:t>
      </w:r>
      <w:r w:rsidR="00CB15F0">
        <w:rPr>
          <w:sz w:val="20"/>
        </w:rPr>
        <w:t>coating, food, preservation, sericin.</w:t>
      </w:r>
      <w:r w:rsidRPr="00BD086E">
        <w:rPr>
          <w:sz w:val="20"/>
        </w:rPr>
        <w:t xml:space="preserve"> </w:t>
      </w:r>
    </w:p>
    <w:p w:rsidR="005063B5" w:rsidRDefault="005063B5" w:rsidP="0001354C">
      <w:pPr>
        <w:jc w:val="both"/>
        <w:rPr>
          <w:sz w:val="20"/>
        </w:rPr>
      </w:pPr>
    </w:p>
    <w:p w:rsidR="00AE009A" w:rsidRPr="00BD086E" w:rsidRDefault="00AE009A" w:rsidP="0001354C">
      <w:pPr>
        <w:jc w:val="both"/>
        <w:rPr>
          <w:sz w:val="20"/>
        </w:rPr>
      </w:pPr>
    </w:p>
    <w:p w:rsidR="007828F0" w:rsidRPr="00BD086E" w:rsidRDefault="00EB1ACD" w:rsidP="007828F0">
      <w:pPr>
        <w:jc w:val="center"/>
        <w:rPr>
          <w:b/>
          <w:sz w:val="20"/>
          <w:szCs w:val="20"/>
        </w:rPr>
      </w:pPr>
      <w:r w:rsidRPr="00BD086E">
        <w:rPr>
          <w:b/>
          <w:sz w:val="20"/>
          <w:szCs w:val="20"/>
        </w:rPr>
        <w:t>I. INTRODUCTION</w:t>
      </w:r>
    </w:p>
    <w:p w:rsidR="00F93406" w:rsidRPr="00BD086E" w:rsidRDefault="00BE4792" w:rsidP="00891990">
      <w:pPr>
        <w:ind w:firstLine="720"/>
        <w:jc w:val="both"/>
        <w:rPr>
          <w:sz w:val="20"/>
          <w:szCs w:val="20"/>
        </w:rPr>
      </w:pPr>
      <w:r w:rsidRPr="00BD086E">
        <w:rPr>
          <w:sz w:val="20"/>
          <w:szCs w:val="20"/>
        </w:rPr>
        <w:t>S</w:t>
      </w:r>
      <w:r w:rsidR="007906AD" w:rsidRPr="00BD086E">
        <w:rPr>
          <w:sz w:val="20"/>
          <w:szCs w:val="20"/>
        </w:rPr>
        <w:t xml:space="preserve">ilk </w:t>
      </w:r>
      <w:r w:rsidR="00C14208" w:rsidRPr="00BD086E">
        <w:rPr>
          <w:sz w:val="20"/>
          <w:szCs w:val="20"/>
        </w:rPr>
        <w:t>fibres</w:t>
      </w:r>
      <w:r w:rsidRPr="00BD086E">
        <w:rPr>
          <w:sz w:val="20"/>
          <w:szCs w:val="20"/>
        </w:rPr>
        <w:t xml:space="preserve"> which </w:t>
      </w:r>
      <w:r w:rsidR="00C14208" w:rsidRPr="00BD086E">
        <w:rPr>
          <w:sz w:val="20"/>
          <w:szCs w:val="20"/>
        </w:rPr>
        <w:t>are</w:t>
      </w:r>
      <w:r w:rsidR="00F93406" w:rsidRPr="00BD086E">
        <w:rPr>
          <w:sz w:val="20"/>
          <w:szCs w:val="20"/>
        </w:rPr>
        <w:t xml:space="preserve"> widely</w:t>
      </w:r>
      <w:r w:rsidR="007906AD" w:rsidRPr="00BD086E">
        <w:rPr>
          <w:sz w:val="20"/>
          <w:szCs w:val="20"/>
        </w:rPr>
        <w:t xml:space="preserve"> </w:t>
      </w:r>
      <w:r w:rsidR="00F93406" w:rsidRPr="00BD086E">
        <w:rPr>
          <w:sz w:val="20"/>
          <w:szCs w:val="20"/>
        </w:rPr>
        <w:t xml:space="preserve">recognized as </w:t>
      </w:r>
      <w:r w:rsidR="00C14208" w:rsidRPr="00BD086E">
        <w:rPr>
          <w:sz w:val="20"/>
          <w:szCs w:val="20"/>
        </w:rPr>
        <w:t xml:space="preserve">the </w:t>
      </w:r>
      <w:r w:rsidR="00F93406" w:rsidRPr="00BD086E">
        <w:rPr>
          <w:sz w:val="20"/>
          <w:szCs w:val="20"/>
        </w:rPr>
        <w:t>que</w:t>
      </w:r>
      <w:r w:rsidR="00A127FF" w:rsidRPr="00BD086E">
        <w:rPr>
          <w:sz w:val="20"/>
          <w:szCs w:val="20"/>
        </w:rPr>
        <w:t>en of textiles play a significant</w:t>
      </w:r>
      <w:r w:rsidR="00F93406" w:rsidRPr="00BD086E">
        <w:rPr>
          <w:sz w:val="20"/>
          <w:szCs w:val="20"/>
        </w:rPr>
        <w:t xml:space="preserve"> role</w:t>
      </w:r>
      <w:r w:rsidRPr="00BD086E">
        <w:rPr>
          <w:sz w:val="20"/>
          <w:szCs w:val="20"/>
        </w:rPr>
        <w:t xml:space="preserve"> in the </w:t>
      </w:r>
      <w:r w:rsidR="00A127FF" w:rsidRPr="00BD086E">
        <w:rPr>
          <w:sz w:val="20"/>
          <w:szCs w:val="20"/>
        </w:rPr>
        <w:t>worldwide textile market because of</w:t>
      </w:r>
      <w:r w:rsidRPr="00BD086E">
        <w:rPr>
          <w:sz w:val="20"/>
          <w:szCs w:val="20"/>
        </w:rPr>
        <w:t xml:space="preserve"> </w:t>
      </w:r>
      <w:r w:rsidR="00C14208" w:rsidRPr="00BD086E">
        <w:rPr>
          <w:sz w:val="20"/>
          <w:szCs w:val="20"/>
        </w:rPr>
        <w:t>their</w:t>
      </w:r>
      <w:r w:rsidRPr="00BD086E">
        <w:rPr>
          <w:sz w:val="20"/>
          <w:szCs w:val="20"/>
        </w:rPr>
        <w:t xml:space="preserve"> unique lustre and elegance. </w:t>
      </w:r>
      <w:r w:rsidR="00B00970">
        <w:rPr>
          <w:sz w:val="20"/>
          <w:szCs w:val="20"/>
        </w:rPr>
        <w:t>Generally, four types of silk namely, mulberry, tasar, muga and eri are exploited for large scale production of silk</w:t>
      </w:r>
      <w:r w:rsidR="00813BB0">
        <w:rPr>
          <w:sz w:val="20"/>
          <w:szCs w:val="20"/>
        </w:rPr>
        <w:t xml:space="preserve">. Mulberry silk is secreted by the domesticated silkworm, </w:t>
      </w:r>
      <w:r w:rsidR="00813BB0" w:rsidRPr="00813BB0">
        <w:rPr>
          <w:i/>
          <w:sz w:val="20"/>
          <w:szCs w:val="20"/>
        </w:rPr>
        <w:t>Bombyx mori</w:t>
      </w:r>
      <w:r w:rsidR="00813BB0">
        <w:rPr>
          <w:sz w:val="20"/>
          <w:szCs w:val="20"/>
        </w:rPr>
        <w:t xml:space="preserve"> and contributes around 90% of the total world raw silk production. Tasar silk is secreted by the wild silkworms, </w:t>
      </w:r>
      <w:r w:rsidR="00813BB0" w:rsidRPr="00813BB0">
        <w:rPr>
          <w:i/>
          <w:sz w:val="20"/>
          <w:szCs w:val="20"/>
        </w:rPr>
        <w:t>Antheraea mylitta</w:t>
      </w:r>
      <w:r w:rsidR="00813BB0">
        <w:rPr>
          <w:sz w:val="20"/>
          <w:szCs w:val="20"/>
        </w:rPr>
        <w:t xml:space="preserve">, </w:t>
      </w:r>
      <w:r w:rsidR="00813BB0" w:rsidRPr="00813BB0">
        <w:rPr>
          <w:i/>
          <w:sz w:val="20"/>
          <w:szCs w:val="20"/>
        </w:rPr>
        <w:t>A. pernyi</w:t>
      </w:r>
      <w:r w:rsidR="00813BB0">
        <w:rPr>
          <w:sz w:val="20"/>
          <w:szCs w:val="20"/>
        </w:rPr>
        <w:t xml:space="preserve">, </w:t>
      </w:r>
      <w:r w:rsidR="00813BB0" w:rsidRPr="00813BB0">
        <w:rPr>
          <w:i/>
          <w:sz w:val="20"/>
          <w:szCs w:val="20"/>
        </w:rPr>
        <w:t>A. proylei</w:t>
      </w:r>
      <w:r w:rsidR="00813BB0">
        <w:rPr>
          <w:sz w:val="20"/>
          <w:szCs w:val="20"/>
        </w:rPr>
        <w:t xml:space="preserve">, </w:t>
      </w:r>
      <w:r w:rsidR="00813BB0" w:rsidRPr="00813BB0">
        <w:rPr>
          <w:i/>
          <w:sz w:val="20"/>
          <w:szCs w:val="20"/>
        </w:rPr>
        <w:t>A. yamamai</w:t>
      </w:r>
      <w:r w:rsidR="00813BB0">
        <w:rPr>
          <w:sz w:val="20"/>
          <w:szCs w:val="20"/>
        </w:rPr>
        <w:t xml:space="preserve"> while muga and eri silks by the silkworms, </w:t>
      </w:r>
      <w:r w:rsidR="00813BB0" w:rsidRPr="00813BB0">
        <w:rPr>
          <w:i/>
          <w:sz w:val="20"/>
          <w:szCs w:val="20"/>
        </w:rPr>
        <w:t>A. assamensis</w:t>
      </w:r>
      <w:r w:rsidR="00813BB0">
        <w:rPr>
          <w:sz w:val="20"/>
          <w:szCs w:val="20"/>
        </w:rPr>
        <w:t xml:space="preserve"> and </w:t>
      </w:r>
      <w:r w:rsidR="00813BB0" w:rsidRPr="00813BB0">
        <w:rPr>
          <w:i/>
          <w:sz w:val="20"/>
          <w:szCs w:val="20"/>
        </w:rPr>
        <w:t>Samia ricini</w:t>
      </w:r>
      <w:r w:rsidR="00813BB0">
        <w:rPr>
          <w:sz w:val="20"/>
          <w:szCs w:val="20"/>
        </w:rPr>
        <w:t xml:space="preserve"> and collectively known as non-mulberry silks</w:t>
      </w:r>
      <w:r w:rsidRPr="00BD086E">
        <w:rPr>
          <w:sz w:val="20"/>
          <w:szCs w:val="20"/>
        </w:rPr>
        <w:t xml:space="preserve">. The boiling of the </w:t>
      </w:r>
      <w:r w:rsidR="00813BB0">
        <w:rPr>
          <w:sz w:val="20"/>
          <w:szCs w:val="20"/>
        </w:rPr>
        <w:t xml:space="preserve">silk </w:t>
      </w:r>
      <w:r w:rsidRPr="00BD086E">
        <w:rPr>
          <w:sz w:val="20"/>
          <w:szCs w:val="20"/>
        </w:rPr>
        <w:t xml:space="preserve">cocoon facilitates </w:t>
      </w:r>
      <w:r w:rsidR="00C14208" w:rsidRPr="00BD086E">
        <w:rPr>
          <w:sz w:val="20"/>
          <w:szCs w:val="20"/>
        </w:rPr>
        <w:t xml:space="preserve">the </w:t>
      </w:r>
      <w:r w:rsidRPr="00BD086E">
        <w:rPr>
          <w:sz w:val="20"/>
          <w:szCs w:val="20"/>
        </w:rPr>
        <w:t xml:space="preserve">degumming of sericin, the gluey substance present </w:t>
      </w:r>
      <w:r w:rsidR="00C14208" w:rsidRPr="00BD086E">
        <w:rPr>
          <w:sz w:val="20"/>
          <w:szCs w:val="20"/>
        </w:rPr>
        <w:t>in</w:t>
      </w:r>
      <w:r w:rsidRPr="00BD086E">
        <w:rPr>
          <w:sz w:val="20"/>
          <w:szCs w:val="20"/>
        </w:rPr>
        <w:t xml:space="preserve"> the cocoon, thus </w:t>
      </w:r>
      <w:r w:rsidR="00C14208" w:rsidRPr="00BD086E">
        <w:rPr>
          <w:sz w:val="20"/>
          <w:szCs w:val="20"/>
        </w:rPr>
        <w:t>helping</w:t>
      </w:r>
      <w:r w:rsidRPr="00BD086E">
        <w:rPr>
          <w:sz w:val="20"/>
          <w:szCs w:val="20"/>
        </w:rPr>
        <w:t xml:space="preserve"> to unwind the silk filament in the silk reeling wheel. Generally, a cocoon consists of 80% fibroin and 20% of sericin content. It is estimated that 50,000 MT of such sericin being generated as silk-industrial waste annually by the global silk industry cause serious environmental pollution and health hazards.</w:t>
      </w:r>
      <w:r w:rsidR="00AC60E9" w:rsidRPr="00BD086E">
        <w:rPr>
          <w:sz w:val="20"/>
          <w:szCs w:val="20"/>
        </w:rPr>
        <w:t xml:space="preserve"> (Seo et al., 2023)</w:t>
      </w:r>
      <w:r w:rsidRPr="00BD086E">
        <w:rPr>
          <w:sz w:val="20"/>
          <w:szCs w:val="20"/>
        </w:rPr>
        <w:t xml:space="preserve"> However, sericin is a highly proteinous substance, therefore, it can be applied to make several hig</w:t>
      </w:r>
      <w:r w:rsidR="007828F0" w:rsidRPr="00BD086E">
        <w:rPr>
          <w:sz w:val="20"/>
          <w:szCs w:val="20"/>
        </w:rPr>
        <w:t>h</w:t>
      </w:r>
      <w:r w:rsidRPr="00BD086E">
        <w:rPr>
          <w:sz w:val="20"/>
          <w:szCs w:val="20"/>
        </w:rPr>
        <w:t>ly value-added products</w:t>
      </w:r>
      <w:r w:rsidR="00C14208" w:rsidRPr="00BD086E">
        <w:rPr>
          <w:sz w:val="20"/>
          <w:szCs w:val="20"/>
        </w:rPr>
        <w:t>,</w:t>
      </w:r>
      <w:r w:rsidRPr="00BD086E">
        <w:rPr>
          <w:sz w:val="20"/>
          <w:szCs w:val="20"/>
        </w:rPr>
        <w:t xml:space="preserve"> particularly </w:t>
      </w:r>
      <w:r w:rsidR="00A127FF" w:rsidRPr="00BD086E">
        <w:rPr>
          <w:sz w:val="20"/>
          <w:szCs w:val="20"/>
        </w:rPr>
        <w:t>in</w:t>
      </w:r>
      <w:r w:rsidRPr="00BD086E">
        <w:rPr>
          <w:sz w:val="20"/>
          <w:szCs w:val="20"/>
        </w:rPr>
        <w:t xml:space="preserve"> the food</w:t>
      </w:r>
      <w:r w:rsidR="007828F0" w:rsidRPr="00BD086E">
        <w:rPr>
          <w:sz w:val="20"/>
          <w:szCs w:val="20"/>
        </w:rPr>
        <w:t>, cosmetic and biomedical</w:t>
      </w:r>
      <w:r w:rsidR="00A127FF" w:rsidRPr="00BD086E">
        <w:rPr>
          <w:sz w:val="20"/>
          <w:szCs w:val="20"/>
        </w:rPr>
        <w:t xml:space="preserve"> industrial sectors. This s</w:t>
      </w:r>
      <w:r w:rsidR="007828F0" w:rsidRPr="00BD086E">
        <w:rPr>
          <w:sz w:val="20"/>
          <w:szCs w:val="20"/>
        </w:rPr>
        <w:t xml:space="preserve">tudy provides a critical review of </w:t>
      </w:r>
      <w:r w:rsidR="00C14208" w:rsidRPr="00BD086E">
        <w:rPr>
          <w:sz w:val="20"/>
          <w:szCs w:val="20"/>
        </w:rPr>
        <w:t xml:space="preserve">the </w:t>
      </w:r>
      <w:r w:rsidR="007828F0" w:rsidRPr="00BD086E">
        <w:rPr>
          <w:sz w:val="20"/>
          <w:szCs w:val="20"/>
        </w:rPr>
        <w:t>utilization of waste sericin and its various application</w:t>
      </w:r>
      <w:r w:rsidR="00C14208" w:rsidRPr="00BD086E">
        <w:rPr>
          <w:sz w:val="20"/>
          <w:szCs w:val="20"/>
        </w:rPr>
        <w:t>,</w:t>
      </w:r>
      <w:r w:rsidR="007828F0" w:rsidRPr="00BD086E">
        <w:rPr>
          <w:sz w:val="20"/>
          <w:szCs w:val="20"/>
        </w:rPr>
        <w:t xml:space="preserve"> particularly </w:t>
      </w:r>
      <w:r w:rsidR="00BD086E">
        <w:rPr>
          <w:sz w:val="20"/>
          <w:szCs w:val="20"/>
        </w:rPr>
        <w:t>in</w:t>
      </w:r>
      <w:r w:rsidR="007828F0" w:rsidRPr="00BD086E">
        <w:rPr>
          <w:sz w:val="20"/>
          <w:szCs w:val="20"/>
        </w:rPr>
        <w:t xml:space="preserve"> the food industry sector</w:t>
      </w:r>
      <w:r w:rsidR="00AC60E9" w:rsidRPr="00BD086E">
        <w:rPr>
          <w:sz w:val="20"/>
          <w:szCs w:val="20"/>
        </w:rPr>
        <w:t xml:space="preserve"> (Kunz et al., 2016)</w:t>
      </w:r>
      <w:r w:rsidR="007828F0" w:rsidRPr="00BD086E">
        <w:rPr>
          <w:sz w:val="20"/>
          <w:szCs w:val="20"/>
        </w:rPr>
        <w:t xml:space="preserve">. </w:t>
      </w:r>
      <w:r w:rsidRPr="00BD086E">
        <w:rPr>
          <w:sz w:val="20"/>
          <w:szCs w:val="20"/>
        </w:rPr>
        <w:t xml:space="preserve"> </w:t>
      </w:r>
    </w:p>
    <w:p w:rsidR="005063B5" w:rsidRPr="00BD086E" w:rsidRDefault="005063B5" w:rsidP="0001354C">
      <w:pPr>
        <w:jc w:val="both"/>
        <w:rPr>
          <w:sz w:val="20"/>
          <w:szCs w:val="20"/>
        </w:rPr>
      </w:pPr>
    </w:p>
    <w:p w:rsidR="005063B5" w:rsidRPr="00BD086E" w:rsidRDefault="00EB1ACD" w:rsidP="009A07C4">
      <w:pPr>
        <w:pStyle w:val="NormalWeb"/>
        <w:jc w:val="center"/>
        <w:rPr>
          <w:b/>
          <w:sz w:val="20"/>
          <w:szCs w:val="20"/>
        </w:rPr>
      </w:pPr>
      <w:r w:rsidRPr="00BD086E">
        <w:rPr>
          <w:b/>
          <w:sz w:val="20"/>
          <w:szCs w:val="20"/>
        </w:rPr>
        <w:t>II. PROPERTIES OF SERICIN</w:t>
      </w:r>
    </w:p>
    <w:p w:rsidR="00C14208" w:rsidRPr="00BD086E" w:rsidRDefault="00546980" w:rsidP="00891990">
      <w:pPr>
        <w:pStyle w:val="NormalWeb"/>
        <w:ind w:firstLine="720"/>
        <w:jc w:val="both"/>
        <w:rPr>
          <w:sz w:val="20"/>
          <w:szCs w:val="20"/>
        </w:rPr>
      </w:pPr>
      <w:r>
        <w:rPr>
          <w:sz w:val="20"/>
          <w:szCs w:val="20"/>
        </w:rPr>
        <w:t>The properties of s</w:t>
      </w:r>
      <w:r w:rsidR="00C14208" w:rsidRPr="00BD086E">
        <w:rPr>
          <w:sz w:val="20"/>
          <w:szCs w:val="20"/>
        </w:rPr>
        <w:t>ericin</w:t>
      </w:r>
      <w:r>
        <w:rPr>
          <w:sz w:val="20"/>
          <w:szCs w:val="20"/>
        </w:rPr>
        <w:t xml:space="preserve"> may be classified broadly into</w:t>
      </w:r>
      <w:r w:rsidR="00C14208" w:rsidRPr="00BD086E">
        <w:rPr>
          <w:sz w:val="20"/>
          <w:szCs w:val="20"/>
        </w:rPr>
        <w:t xml:space="preserve"> three </w:t>
      </w:r>
      <w:r>
        <w:rPr>
          <w:sz w:val="20"/>
          <w:szCs w:val="20"/>
        </w:rPr>
        <w:t xml:space="preserve">distinct </w:t>
      </w:r>
      <w:r w:rsidR="00C14208" w:rsidRPr="00BD086E">
        <w:rPr>
          <w:sz w:val="20"/>
          <w:szCs w:val="20"/>
        </w:rPr>
        <w:t>types</w:t>
      </w:r>
      <w:r>
        <w:rPr>
          <w:sz w:val="20"/>
          <w:szCs w:val="20"/>
        </w:rPr>
        <w:t xml:space="preserve"> which may</w:t>
      </w:r>
      <w:r w:rsidR="00C14208" w:rsidRPr="00BD086E">
        <w:rPr>
          <w:sz w:val="20"/>
          <w:szCs w:val="20"/>
        </w:rPr>
        <w:t xml:space="preserve"> </w:t>
      </w:r>
      <w:r>
        <w:rPr>
          <w:sz w:val="20"/>
          <w:szCs w:val="20"/>
        </w:rPr>
        <w:t xml:space="preserve">include </w:t>
      </w:r>
      <w:r w:rsidR="00C14208" w:rsidRPr="00BD086E">
        <w:rPr>
          <w:sz w:val="20"/>
          <w:szCs w:val="20"/>
        </w:rPr>
        <w:t>biophysical, biochemical, and biological characteristics</w:t>
      </w:r>
      <w:r>
        <w:rPr>
          <w:sz w:val="20"/>
          <w:szCs w:val="20"/>
        </w:rPr>
        <w:t xml:space="preserve"> (Figure 1). Those properties of sericin</w:t>
      </w:r>
      <w:r w:rsidR="00C14208" w:rsidRPr="00BD086E">
        <w:rPr>
          <w:sz w:val="20"/>
          <w:szCs w:val="20"/>
        </w:rPr>
        <w:t xml:space="preserve"> </w:t>
      </w:r>
      <w:r>
        <w:rPr>
          <w:sz w:val="20"/>
          <w:szCs w:val="20"/>
        </w:rPr>
        <w:t>are summarized below-</w:t>
      </w:r>
    </w:p>
    <w:p w:rsidR="00C14208" w:rsidRDefault="00EB1ACD" w:rsidP="00C14208">
      <w:pPr>
        <w:pStyle w:val="NormalWeb"/>
        <w:jc w:val="both"/>
        <w:rPr>
          <w:b/>
          <w:sz w:val="20"/>
          <w:szCs w:val="20"/>
        </w:rPr>
      </w:pPr>
      <w:r w:rsidRPr="00BD086E">
        <w:rPr>
          <w:b/>
          <w:sz w:val="20"/>
          <w:szCs w:val="20"/>
        </w:rPr>
        <w:lastRenderedPageBreak/>
        <w:t>Biophysical properties</w:t>
      </w:r>
    </w:p>
    <w:p w:rsidR="00CE4D92" w:rsidRPr="00CE4D92" w:rsidRDefault="00CE4D92" w:rsidP="00161489">
      <w:pPr>
        <w:pStyle w:val="NormalWeb"/>
        <w:ind w:firstLine="720"/>
        <w:jc w:val="both"/>
        <w:rPr>
          <w:sz w:val="20"/>
          <w:szCs w:val="20"/>
        </w:rPr>
      </w:pPr>
      <w:r>
        <w:rPr>
          <w:sz w:val="20"/>
          <w:szCs w:val="20"/>
        </w:rPr>
        <w:t xml:space="preserve">The biophysical properties of sericin may further be classified </w:t>
      </w:r>
      <w:r w:rsidR="00161489">
        <w:rPr>
          <w:sz w:val="20"/>
          <w:szCs w:val="20"/>
        </w:rPr>
        <w:t>based on</w:t>
      </w:r>
      <w:r>
        <w:rPr>
          <w:sz w:val="20"/>
          <w:szCs w:val="20"/>
        </w:rPr>
        <w:t xml:space="preserve"> </w:t>
      </w:r>
      <w:r w:rsidR="00161489">
        <w:rPr>
          <w:sz w:val="20"/>
          <w:szCs w:val="20"/>
        </w:rPr>
        <w:t xml:space="preserve">water solubility, thermal stability, </w:t>
      </w:r>
      <w:r w:rsidR="00915C9A">
        <w:rPr>
          <w:sz w:val="20"/>
          <w:szCs w:val="20"/>
        </w:rPr>
        <w:t xml:space="preserve">and </w:t>
      </w:r>
      <w:r w:rsidR="00161489">
        <w:rPr>
          <w:sz w:val="20"/>
          <w:szCs w:val="20"/>
        </w:rPr>
        <w:t xml:space="preserve">UV protection. </w:t>
      </w:r>
    </w:p>
    <w:p w:rsidR="00546980" w:rsidRPr="00546980" w:rsidRDefault="00546980" w:rsidP="00C14208">
      <w:pPr>
        <w:pStyle w:val="NormalWeb"/>
        <w:jc w:val="both"/>
        <w:rPr>
          <w:b/>
          <w:i/>
          <w:sz w:val="20"/>
          <w:szCs w:val="20"/>
        </w:rPr>
      </w:pPr>
      <w:r w:rsidRPr="00546980">
        <w:rPr>
          <w:b/>
          <w:i/>
          <w:sz w:val="20"/>
          <w:szCs w:val="20"/>
        </w:rPr>
        <w:t>Water Solubility</w:t>
      </w:r>
    </w:p>
    <w:p w:rsidR="00C14208" w:rsidRPr="00BD086E" w:rsidRDefault="00161489" w:rsidP="00546980">
      <w:pPr>
        <w:pStyle w:val="NormalWeb"/>
        <w:ind w:firstLine="720"/>
        <w:jc w:val="both"/>
        <w:rPr>
          <w:b/>
          <w:sz w:val="20"/>
          <w:szCs w:val="20"/>
        </w:rPr>
      </w:pPr>
      <w:r>
        <w:rPr>
          <w:sz w:val="20"/>
          <w:szCs w:val="20"/>
        </w:rPr>
        <w:t>S</w:t>
      </w:r>
      <w:r w:rsidR="00A127FF" w:rsidRPr="00BD086E">
        <w:rPr>
          <w:sz w:val="20"/>
          <w:szCs w:val="20"/>
        </w:rPr>
        <w:t xml:space="preserve">ericin </w:t>
      </w:r>
      <w:r w:rsidR="00C14208" w:rsidRPr="00BD086E">
        <w:rPr>
          <w:sz w:val="20"/>
          <w:szCs w:val="20"/>
        </w:rPr>
        <w:t xml:space="preserve">possesses </w:t>
      </w:r>
      <w:r>
        <w:rPr>
          <w:sz w:val="20"/>
          <w:szCs w:val="20"/>
        </w:rPr>
        <w:t>considerable</w:t>
      </w:r>
      <w:r w:rsidR="00C14208" w:rsidRPr="00BD086E">
        <w:rPr>
          <w:sz w:val="20"/>
          <w:szCs w:val="20"/>
        </w:rPr>
        <w:t xml:space="preserve"> hydrophilicity and water solubility</w:t>
      </w:r>
      <w:r>
        <w:rPr>
          <w:sz w:val="20"/>
          <w:szCs w:val="20"/>
        </w:rPr>
        <w:t xml:space="preserve"> properties</w:t>
      </w:r>
      <w:r w:rsidR="00C14208" w:rsidRPr="00BD086E">
        <w:rPr>
          <w:sz w:val="20"/>
          <w:szCs w:val="20"/>
        </w:rPr>
        <w:t xml:space="preserve">, primarily because of </w:t>
      </w:r>
      <w:r>
        <w:rPr>
          <w:sz w:val="20"/>
          <w:szCs w:val="20"/>
        </w:rPr>
        <w:t>high presence of</w:t>
      </w:r>
      <w:r w:rsidR="00C14208" w:rsidRPr="00BD086E">
        <w:rPr>
          <w:sz w:val="20"/>
          <w:szCs w:val="20"/>
        </w:rPr>
        <w:t xml:space="preserve"> amino acid</w:t>
      </w:r>
      <w:r>
        <w:rPr>
          <w:sz w:val="20"/>
          <w:szCs w:val="20"/>
        </w:rPr>
        <w:t xml:space="preserve">s composition such as </w:t>
      </w:r>
      <w:r w:rsidRPr="00161489">
        <w:rPr>
          <w:sz w:val="20"/>
          <w:szCs w:val="20"/>
        </w:rPr>
        <w:t>glycine</w:t>
      </w:r>
      <w:r w:rsidR="00243C9A">
        <w:rPr>
          <w:sz w:val="20"/>
          <w:szCs w:val="20"/>
        </w:rPr>
        <w:t xml:space="preserve"> (</w:t>
      </w:r>
      <w:r w:rsidR="00EF5526">
        <w:rPr>
          <w:sz w:val="20"/>
          <w:szCs w:val="20"/>
        </w:rPr>
        <w:t>17</w:t>
      </w:r>
      <w:r w:rsidR="00243C9A">
        <w:rPr>
          <w:sz w:val="20"/>
          <w:szCs w:val="20"/>
        </w:rPr>
        <w:t>%)</w:t>
      </w:r>
      <w:r>
        <w:rPr>
          <w:sz w:val="20"/>
          <w:szCs w:val="20"/>
        </w:rPr>
        <w:t xml:space="preserve">, </w:t>
      </w:r>
      <w:r w:rsidRPr="00161489">
        <w:rPr>
          <w:sz w:val="20"/>
          <w:szCs w:val="20"/>
        </w:rPr>
        <w:t>serine</w:t>
      </w:r>
      <w:r w:rsidR="00243C9A">
        <w:rPr>
          <w:sz w:val="20"/>
          <w:szCs w:val="20"/>
        </w:rPr>
        <w:t xml:space="preserve"> (</w:t>
      </w:r>
      <w:r w:rsidR="00EF5526">
        <w:rPr>
          <w:sz w:val="20"/>
          <w:szCs w:val="20"/>
        </w:rPr>
        <w:t>32</w:t>
      </w:r>
      <w:r w:rsidR="00243C9A">
        <w:rPr>
          <w:sz w:val="20"/>
          <w:szCs w:val="20"/>
        </w:rPr>
        <w:t>%)</w:t>
      </w:r>
      <w:r w:rsidR="00B60928">
        <w:rPr>
          <w:sz w:val="20"/>
          <w:szCs w:val="20"/>
        </w:rPr>
        <w:t>, and aspartic acid</w:t>
      </w:r>
      <w:r w:rsidR="00243C9A">
        <w:rPr>
          <w:sz w:val="20"/>
          <w:szCs w:val="20"/>
        </w:rPr>
        <w:t xml:space="preserve"> (</w:t>
      </w:r>
      <w:r w:rsidR="00B60928">
        <w:rPr>
          <w:sz w:val="20"/>
          <w:szCs w:val="20"/>
        </w:rPr>
        <w:t>16</w:t>
      </w:r>
      <w:r w:rsidR="00243C9A">
        <w:rPr>
          <w:sz w:val="20"/>
          <w:szCs w:val="20"/>
        </w:rPr>
        <w:t>%)</w:t>
      </w:r>
      <w:r>
        <w:rPr>
          <w:sz w:val="20"/>
          <w:szCs w:val="20"/>
        </w:rPr>
        <w:t>.</w:t>
      </w:r>
      <w:r w:rsidR="00C14208" w:rsidRPr="00BD086E">
        <w:rPr>
          <w:sz w:val="20"/>
          <w:szCs w:val="20"/>
        </w:rPr>
        <w:t xml:space="preserve"> </w:t>
      </w:r>
      <w:r w:rsidR="00862C0B">
        <w:rPr>
          <w:sz w:val="20"/>
          <w:szCs w:val="20"/>
        </w:rPr>
        <w:t>Besides, the secondary structure of sericin which c</w:t>
      </w:r>
      <w:r w:rsidR="00DC2812">
        <w:rPr>
          <w:sz w:val="20"/>
          <w:szCs w:val="20"/>
        </w:rPr>
        <w:t>onsists of</w:t>
      </w:r>
      <w:r w:rsidR="00862C0B">
        <w:rPr>
          <w:sz w:val="20"/>
          <w:szCs w:val="20"/>
        </w:rPr>
        <w:t xml:space="preserve"> </w:t>
      </w:r>
      <w:r w:rsidR="00DC2812">
        <w:rPr>
          <w:sz w:val="20"/>
          <w:szCs w:val="20"/>
        </w:rPr>
        <w:t xml:space="preserve">a </w:t>
      </w:r>
      <w:r w:rsidR="00C14208" w:rsidRPr="00BD086E">
        <w:rPr>
          <w:sz w:val="20"/>
          <w:szCs w:val="20"/>
        </w:rPr>
        <w:t xml:space="preserve">random coils, ß sheet, and low </w:t>
      </w:r>
      <w:r w:rsidR="00DC2812">
        <w:rPr>
          <w:sz w:val="20"/>
          <w:szCs w:val="20"/>
        </w:rPr>
        <w:t xml:space="preserve">content of </w:t>
      </w:r>
      <w:r w:rsidR="00C14208" w:rsidRPr="00BD086E">
        <w:rPr>
          <w:sz w:val="20"/>
          <w:szCs w:val="20"/>
        </w:rPr>
        <w:t xml:space="preserve">α helix </w:t>
      </w:r>
      <w:r w:rsidR="00DC2812">
        <w:rPr>
          <w:sz w:val="20"/>
          <w:szCs w:val="20"/>
        </w:rPr>
        <w:t>greatly affected by t</w:t>
      </w:r>
      <w:r w:rsidR="00761911" w:rsidRPr="00BD086E">
        <w:rPr>
          <w:sz w:val="20"/>
          <w:szCs w:val="20"/>
        </w:rPr>
        <w:t>emperature</w:t>
      </w:r>
      <w:r w:rsidR="00DC2812">
        <w:rPr>
          <w:sz w:val="20"/>
          <w:szCs w:val="20"/>
        </w:rPr>
        <w:t>. For instance,</w:t>
      </w:r>
      <w:r w:rsidR="00761911" w:rsidRPr="00BD086E">
        <w:rPr>
          <w:sz w:val="20"/>
          <w:szCs w:val="20"/>
        </w:rPr>
        <w:t> </w:t>
      </w:r>
      <w:r w:rsidR="00DC2812">
        <w:rPr>
          <w:sz w:val="20"/>
          <w:szCs w:val="20"/>
        </w:rPr>
        <w:t xml:space="preserve">the </w:t>
      </w:r>
      <w:r w:rsidR="00761911" w:rsidRPr="00BD086E">
        <w:rPr>
          <w:sz w:val="20"/>
          <w:szCs w:val="20"/>
        </w:rPr>
        <w:t xml:space="preserve">high </w:t>
      </w:r>
      <w:r w:rsidR="00DC2812">
        <w:rPr>
          <w:sz w:val="20"/>
          <w:szCs w:val="20"/>
        </w:rPr>
        <w:t>temperature</w:t>
      </w:r>
      <w:r w:rsidR="00761911" w:rsidRPr="00BD086E">
        <w:rPr>
          <w:sz w:val="20"/>
          <w:szCs w:val="20"/>
        </w:rPr>
        <w:t xml:space="preserve"> </w:t>
      </w:r>
      <w:r w:rsidR="00DC2812">
        <w:rPr>
          <w:sz w:val="20"/>
          <w:szCs w:val="20"/>
        </w:rPr>
        <w:t xml:space="preserve">of water during the time cocoon boiling </w:t>
      </w:r>
      <w:r w:rsidR="00761911" w:rsidRPr="00BD086E">
        <w:rPr>
          <w:sz w:val="20"/>
          <w:szCs w:val="20"/>
        </w:rPr>
        <w:t>result</w:t>
      </w:r>
      <w:r w:rsidR="00DC2812">
        <w:rPr>
          <w:sz w:val="20"/>
          <w:szCs w:val="20"/>
        </w:rPr>
        <w:t>s</w:t>
      </w:r>
      <w:r w:rsidR="00761911" w:rsidRPr="00BD086E">
        <w:rPr>
          <w:sz w:val="20"/>
          <w:szCs w:val="20"/>
        </w:rPr>
        <w:t xml:space="preserve"> in insoluble dev</w:t>
      </w:r>
      <w:r w:rsidR="00DC2812">
        <w:rPr>
          <w:sz w:val="20"/>
          <w:szCs w:val="20"/>
        </w:rPr>
        <w:t>elopment, while the low temperature</w:t>
      </w:r>
      <w:r w:rsidR="00761911" w:rsidRPr="00BD086E">
        <w:rPr>
          <w:sz w:val="20"/>
          <w:szCs w:val="20"/>
        </w:rPr>
        <w:t xml:space="preserve"> convert</w:t>
      </w:r>
      <w:r w:rsidR="00DC2812">
        <w:rPr>
          <w:sz w:val="20"/>
          <w:szCs w:val="20"/>
        </w:rPr>
        <w:t>s</w:t>
      </w:r>
      <w:r w:rsidR="00761911" w:rsidRPr="00BD086E">
        <w:rPr>
          <w:sz w:val="20"/>
          <w:szCs w:val="20"/>
        </w:rPr>
        <w:t xml:space="preserve"> </w:t>
      </w:r>
      <w:r w:rsidR="00DC2812">
        <w:rPr>
          <w:sz w:val="20"/>
          <w:szCs w:val="20"/>
        </w:rPr>
        <w:t xml:space="preserve">the secondary structure of sericin </w:t>
      </w:r>
      <w:r w:rsidR="00761911" w:rsidRPr="00BD086E">
        <w:rPr>
          <w:sz w:val="20"/>
          <w:szCs w:val="20"/>
        </w:rPr>
        <w:t xml:space="preserve">from random coil </w:t>
      </w:r>
      <w:r w:rsidR="00DC2812">
        <w:rPr>
          <w:sz w:val="20"/>
          <w:szCs w:val="20"/>
        </w:rPr>
        <w:t>in</w:t>
      </w:r>
      <w:r w:rsidR="00761911" w:rsidRPr="00BD086E">
        <w:rPr>
          <w:sz w:val="20"/>
          <w:szCs w:val="20"/>
        </w:rPr>
        <w:t>to ß sheet,</w:t>
      </w:r>
      <w:r w:rsidR="00DC2812">
        <w:rPr>
          <w:sz w:val="20"/>
          <w:szCs w:val="20"/>
        </w:rPr>
        <w:t xml:space="preserve"> thus plays an important role </w:t>
      </w:r>
      <w:r w:rsidR="00772795">
        <w:rPr>
          <w:sz w:val="20"/>
          <w:szCs w:val="20"/>
        </w:rPr>
        <w:t>in</w:t>
      </w:r>
      <w:r w:rsidR="00761911" w:rsidRPr="00BD086E">
        <w:rPr>
          <w:sz w:val="20"/>
          <w:szCs w:val="20"/>
        </w:rPr>
        <w:t xml:space="preserve"> gel</w:t>
      </w:r>
      <w:r w:rsidR="00772795">
        <w:rPr>
          <w:sz w:val="20"/>
          <w:szCs w:val="20"/>
        </w:rPr>
        <w:t xml:space="preserve"> formation</w:t>
      </w:r>
      <w:r w:rsidR="00761911" w:rsidRPr="00BD086E">
        <w:rPr>
          <w:sz w:val="20"/>
          <w:szCs w:val="20"/>
        </w:rPr>
        <w:t xml:space="preserve"> </w:t>
      </w:r>
      <w:r w:rsidR="00772795">
        <w:rPr>
          <w:sz w:val="20"/>
          <w:szCs w:val="20"/>
        </w:rPr>
        <w:t>for application in various</w:t>
      </w:r>
      <w:r w:rsidR="00761911" w:rsidRPr="00BD086E">
        <w:rPr>
          <w:sz w:val="20"/>
          <w:szCs w:val="20"/>
        </w:rPr>
        <w:t xml:space="preserve"> biomaterial </w:t>
      </w:r>
      <w:r w:rsidR="00772795">
        <w:rPr>
          <w:sz w:val="20"/>
          <w:szCs w:val="20"/>
        </w:rPr>
        <w:t>sectors</w:t>
      </w:r>
      <w:r w:rsidR="00761911" w:rsidRPr="00BD086E">
        <w:rPr>
          <w:sz w:val="20"/>
          <w:szCs w:val="20"/>
        </w:rPr>
        <w:t xml:space="preserve"> </w:t>
      </w:r>
      <w:r w:rsidR="000C7B3C" w:rsidRPr="00BD086E">
        <w:rPr>
          <w:sz w:val="20"/>
          <w:szCs w:val="20"/>
        </w:rPr>
        <w:t>(Reddy and Aramwit, 2021)</w:t>
      </w:r>
      <w:r w:rsidR="00C14208" w:rsidRPr="00BD086E">
        <w:rPr>
          <w:sz w:val="20"/>
          <w:szCs w:val="20"/>
        </w:rPr>
        <w:t>.</w:t>
      </w:r>
    </w:p>
    <w:p w:rsidR="009C5618" w:rsidRPr="009C5618" w:rsidRDefault="00C14208" w:rsidP="00C14208">
      <w:pPr>
        <w:pStyle w:val="NormalWeb"/>
        <w:jc w:val="both"/>
        <w:rPr>
          <w:b/>
          <w:i/>
          <w:sz w:val="20"/>
          <w:szCs w:val="20"/>
        </w:rPr>
      </w:pPr>
      <w:r w:rsidRPr="009C5618">
        <w:rPr>
          <w:b/>
          <w:i/>
          <w:sz w:val="20"/>
          <w:szCs w:val="20"/>
        </w:rPr>
        <w:t>Thermal Stability</w:t>
      </w:r>
    </w:p>
    <w:p w:rsidR="00C14208" w:rsidRPr="00BD086E" w:rsidRDefault="00BF7544" w:rsidP="009C5618">
      <w:pPr>
        <w:pStyle w:val="NormalWeb"/>
        <w:ind w:firstLine="720"/>
        <w:jc w:val="both"/>
        <w:rPr>
          <w:b/>
          <w:sz w:val="20"/>
          <w:szCs w:val="20"/>
        </w:rPr>
      </w:pPr>
      <w:r>
        <w:rPr>
          <w:sz w:val="20"/>
          <w:szCs w:val="20"/>
        </w:rPr>
        <w:t xml:space="preserve">The </w:t>
      </w:r>
      <w:r w:rsidRPr="00BD086E">
        <w:rPr>
          <w:sz w:val="20"/>
          <w:szCs w:val="20"/>
        </w:rPr>
        <w:t>stability</w:t>
      </w:r>
      <w:r>
        <w:rPr>
          <w:sz w:val="20"/>
          <w:szCs w:val="20"/>
        </w:rPr>
        <w:t xml:space="preserve"> of </w:t>
      </w:r>
      <w:r w:rsidRPr="00BD086E">
        <w:rPr>
          <w:sz w:val="20"/>
          <w:szCs w:val="20"/>
        </w:rPr>
        <w:t>sericin</w:t>
      </w:r>
      <w:r>
        <w:rPr>
          <w:sz w:val="20"/>
          <w:szCs w:val="20"/>
        </w:rPr>
        <w:t xml:space="preserve"> </w:t>
      </w:r>
      <w:r w:rsidRPr="00BD086E">
        <w:rPr>
          <w:sz w:val="20"/>
          <w:szCs w:val="20"/>
        </w:rPr>
        <w:t>with changes in temperature and time</w:t>
      </w:r>
      <w:r>
        <w:rPr>
          <w:sz w:val="20"/>
          <w:szCs w:val="20"/>
        </w:rPr>
        <w:t xml:space="preserve"> can be evaluated through </w:t>
      </w:r>
      <w:r w:rsidR="00C14208" w:rsidRPr="00BD086E">
        <w:rPr>
          <w:sz w:val="20"/>
          <w:szCs w:val="20"/>
        </w:rPr>
        <w:t>thermogravimetric s</w:t>
      </w:r>
      <w:r w:rsidR="00AC7611">
        <w:rPr>
          <w:sz w:val="20"/>
          <w:szCs w:val="20"/>
        </w:rPr>
        <w:t>tudies</w:t>
      </w:r>
      <w:r>
        <w:rPr>
          <w:sz w:val="20"/>
          <w:szCs w:val="20"/>
        </w:rPr>
        <w:t xml:space="preserve">. </w:t>
      </w:r>
      <w:r w:rsidR="00A05E22">
        <w:rPr>
          <w:sz w:val="20"/>
          <w:szCs w:val="20"/>
        </w:rPr>
        <w:t xml:space="preserve">A great deal of variation was observed in the structure and properties of silk extracted from different silkworm species. For example, </w:t>
      </w:r>
      <w:r w:rsidR="00CE7042">
        <w:rPr>
          <w:sz w:val="20"/>
          <w:szCs w:val="20"/>
        </w:rPr>
        <w:t>Sahu</w:t>
      </w:r>
      <w:r>
        <w:rPr>
          <w:sz w:val="20"/>
          <w:szCs w:val="20"/>
        </w:rPr>
        <w:t xml:space="preserve"> et al.</w:t>
      </w:r>
      <w:r w:rsidRPr="00BD086E">
        <w:rPr>
          <w:sz w:val="20"/>
          <w:szCs w:val="20"/>
        </w:rPr>
        <w:t xml:space="preserve"> </w:t>
      </w:r>
      <w:r>
        <w:rPr>
          <w:sz w:val="20"/>
          <w:szCs w:val="20"/>
        </w:rPr>
        <w:t>(</w:t>
      </w:r>
      <w:r w:rsidRPr="00BD086E">
        <w:rPr>
          <w:sz w:val="20"/>
          <w:szCs w:val="20"/>
        </w:rPr>
        <w:t>20</w:t>
      </w:r>
      <w:r w:rsidR="00F536AF">
        <w:rPr>
          <w:sz w:val="20"/>
          <w:szCs w:val="20"/>
        </w:rPr>
        <w:t>16</w:t>
      </w:r>
      <w:r>
        <w:rPr>
          <w:sz w:val="20"/>
          <w:szCs w:val="20"/>
        </w:rPr>
        <w:t>)</w:t>
      </w:r>
      <w:r w:rsidR="00A05E22">
        <w:rPr>
          <w:sz w:val="20"/>
          <w:szCs w:val="20"/>
        </w:rPr>
        <w:t xml:space="preserve"> who</w:t>
      </w:r>
      <w:r>
        <w:rPr>
          <w:sz w:val="20"/>
          <w:szCs w:val="20"/>
        </w:rPr>
        <w:t xml:space="preserve"> </w:t>
      </w:r>
      <w:r w:rsidR="00243C9A">
        <w:rPr>
          <w:sz w:val="20"/>
          <w:szCs w:val="20"/>
        </w:rPr>
        <w:t xml:space="preserve">studied the thermal stability of sericin </w:t>
      </w:r>
      <w:r w:rsidR="00C14208" w:rsidRPr="00BD086E">
        <w:rPr>
          <w:sz w:val="20"/>
          <w:szCs w:val="20"/>
        </w:rPr>
        <w:t>at different</w:t>
      </w:r>
      <w:r w:rsidR="00761911" w:rsidRPr="00BD086E">
        <w:rPr>
          <w:sz w:val="20"/>
          <w:szCs w:val="20"/>
        </w:rPr>
        <w:t xml:space="preserve"> temperature</w:t>
      </w:r>
      <w:r w:rsidR="00243C9A">
        <w:rPr>
          <w:sz w:val="20"/>
          <w:szCs w:val="20"/>
        </w:rPr>
        <w:t xml:space="preserve"> regimes using </w:t>
      </w:r>
      <w:r w:rsidR="00761911" w:rsidRPr="00BD086E">
        <w:rPr>
          <w:sz w:val="20"/>
          <w:szCs w:val="20"/>
        </w:rPr>
        <w:t xml:space="preserve">both </w:t>
      </w:r>
      <w:r w:rsidR="00243C9A">
        <w:rPr>
          <w:sz w:val="20"/>
          <w:szCs w:val="20"/>
        </w:rPr>
        <w:t xml:space="preserve">the </w:t>
      </w:r>
      <w:r w:rsidR="00761911" w:rsidRPr="00BD086E">
        <w:rPr>
          <w:sz w:val="20"/>
          <w:szCs w:val="20"/>
        </w:rPr>
        <w:t>mulberry</w:t>
      </w:r>
      <w:r w:rsidR="00C14208" w:rsidRPr="00BD086E">
        <w:rPr>
          <w:sz w:val="20"/>
          <w:szCs w:val="20"/>
        </w:rPr>
        <w:t xml:space="preserve"> and non-mulberry </w:t>
      </w:r>
      <w:r w:rsidR="00243C9A">
        <w:rPr>
          <w:sz w:val="20"/>
          <w:szCs w:val="20"/>
        </w:rPr>
        <w:t>silks</w:t>
      </w:r>
      <w:r w:rsidR="00A05E22">
        <w:rPr>
          <w:sz w:val="20"/>
          <w:szCs w:val="20"/>
        </w:rPr>
        <w:t xml:space="preserve"> reported</w:t>
      </w:r>
      <w:r w:rsidR="00243C9A">
        <w:rPr>
          <w:sz w:val="20"/>
          <w:szCs w:val="20"/>
        </w:rPr>
        <w:t xml:space="preserve"> that </w:t>
      </w:r>
      <w:r w:rsidR="00A05E22">
        <w:rPr>
          <w:sz w:val="20"/>
          <w:szCs w:val="20"/>
        </w:rPr>
        <w:t xml:space="preserve">the </w:t>
      </w:r>
      <w:r w:rsidR="00243C9A">
        <w:rPr>
          <w:sz w:val="20"/>
          <w:szCs w:val="20"/>
        </w:rPr>
        <w:t xml:space="preserve">sericin extracted from </w:t>
      </w:r>
      <w:r w:rsidR="00C14208" w:rsidRPr="00BD086E">
        <w:rPr>
          <w:sz w:val="20"/>
          <w:szCs w:val="20"/>
        </w:rPr>
        <w:t xml:space="preserve">non-mulberry </w:t>
      </w:r>
      <w:r w:rsidR="00AC7611">
        <w:rPr>
          <w:sz w:val="20"/>
          <w:szCs w:val="20"/>
        </w:rPr>
        <w:t xml:space="preserve">silks, particularly </w:t>
      </w:r>
      <w:r w:rsidR="00A05E22">
        <w:rPr>
          <w:sz w:val="20"/>
          <w:szCs w:val="20"/>
        </w:rPr>
        <w:t xml:space="preserve">from </w:t>
      </w:r>
      <w:r w:rsidR="00AC7611">
        <w:rPr>
          <w:sz w:val="20"/>
          <w:szCs w:val="20"/>
        </w:rPr>
        <w:t xml:space="preserve">eri silk </w:t>
      </w:r>
      <w:r w:rsidR="00243C9A">
        <w:rPr>
          <w:sz w:val="20"/>
          <w:szCs w:val="20"/>
        </w:rPr>
        <w:t>is having hig</w:t>
      </w:r>
      <w:r w:rsidR="00AC7611">
        <w:rPr>
          <w:sz w:val="20"/>
          <w:szCs w:val="20"/>
        </w:rPr>
        <w:t>hest</w:t>
      </w:r>
      <w:r w:rsidR="00243C9A">
        <w:rPr>
          <w:sz w:val="20"/>
          <w:szCs w:val="20"/>
        </w:rPr>
        <w:t xml:space="preserve"> thermal stability</w:t>
      </w:r>
      <w:r w:rsidR="00AC7611">
        <w:rPr>
          <w:sz w:val="20"/>
          <w:szCs w:val="20"/>
        </w:rPr>
        <w:t xml:space="preserve"> </w:t>
      </w:r>
      <w:r w:rsidR="00243C9A">
        <w:rPr>
          <w:sz w:val="20"/>
          <w:szCs w:val="20"/>
        </w:rPr>
        <w:t xml:space="preserve">than those of the sericin extracted from </w:t>
      </w:r>
      <w:r w:rsidR="00C14208" w:rsidRPr="00BD086E">
        <w:rPr>
          <w:sz w:val="20"/>
          <w:szCs w:val="20"/>
        </w:rPr>
        <w:t>mulberry</w:t>
      </w:r>
      <w:r w:rsidR="00243C9A">
        <w:rPr>
          <w:sz w:val="20"/>
          <w:szCs w:val="20"/>
        </w:rPr>
        <w:t xml:space="preserve"> silk</w:t>
      </w:r>
      <w:r w:rsidR="00CE7042">
        <w:rPr>
          <w:sz w:val="20"/>
          <w:szCs w:val="20"/>
        </w:rPr>
        <w:t>.</w:t>
      </w:r>
    </w:p>
    <w:p w:rsidR="008740FA" w:rsidRPr="008740FA" w:rsidRDefault="00C14208" w:rsidP="00C14208">
      <w:pPr>
        <w:pStyle w:val="NormalWeb"/>
        <w:jc w:val="both"/>
        <w:rPr>
          <w:b/>
          <w:i/>
          <w:sz w:val="20"/>
          <w:szCs w:val="20"/>
        </w:rPr>
      </w:pPr>
      <w:r w:rsidRPr="008740FA">
        <w:rPr>
          <w:b/>
          <w:i/>
          <w:sz w:val="20"/>
          <w:szCs w:val="20"/>
        </w:rPr>
        <w:t>UV protection</w:t>
      </w:r>
    </w:p>
    <w:p w:rsidR="00C14208" w:rsidRPr="00BD086E" w:rsidRDefault="004F3DD8" w:rsidP="004F3DD8">
      <w:pPr>
        <w:pStyle w:val="NormalWeb"/>
        <w:ind w:firstLine="720"/>
        <w:jc w:val="both"/>
        <w:rPr>
          <w:b/>
          <w:sz w:val="20"/>
          <w:szCs w:val="20"/>
        </w:rPr>
      </w:pPr>
      <w:r>
        <w:rPr>
          <w:sz w:val="20"/>
          <w:szCs w:val="20"/>
        </w:rPr>
        <w:t>The importance of s</w:t>
      </w:r>
      <w:r w:rsidR="00C14208" w:rsidRPr="00BD086E">
        <w:rPr>
          <w:sz w:val="20"/>
          <w:szCs w:val="20"/>
        </w:rPr>
        <w:t>ericin</w:t>
      </w:r>
      <w:r>
        <w:rPr>
          <w:sz w:val="20"/>
          <w:szCs w:val="20"/>
        </w:rPr>
        <w:t xml:space="preserve"> </w:t>
      </w:r>
      <w:r w:rsidR="00C14208" w:rsidRPr="00BD086E">
        <w:rPr>
          <w:sz w:val="20"/>
          <w:szCs w:val="20"/>
        </w:rPr>
        <w:t xml:space="preserve">to protect </w:t>
      </w:r>
      <w:r>
        <w:rPr>
          <w:sz w:val="20"/>
          <w:szCs w:val="20"/>
        </w:rPr>
        <w:t xml:space="preserve">the </w:t>
      </w:r>
      <w:r w:rsidR="00C14208" w:rsidRPr="00BD086E">
        <w:rPr>
          <w:sz w:val="20"/>
          <w:szCs w:val="20"/>
        </w:rPr>
        <w:t>cells against UV radiation</w:t>
      </w:r>
      <w:r>
        <w:rPr>
          <w:sz w:val="20"/>
          <w:szCs w:val="20"/>
        </w:rPr>
        <w:t xml:space="preserve"> has been widely recognized</w:t>
      </w:r>
      <w:r w:rsidR="00C14208" w:rsidRPr="00BD086E">
        <w:rPr>
          <w:sz w:val="20"/>
          <w:szCs w:val="20"/>
        </w:rPr>
        <w:t xml:space="preserve">. </w:t>
      </w:r>
      <w:r w:rsidR="00566395">
        <w:rPr>
          <w:sz w:val="20"/>
          <w:szCs w:val="20"/>
        </w:rPr>
        <w:t>Various studies have shown that s</w:t>
      </w:r>
      <w:r w:rsidR="00C14208" w:rsidRPr="00BD086E">
        <w:rPr>
          <w:sz w:val="20"/>
          <w:szCs w:val="20"/>
        </w:rPr>
        <w:t>erici</w:t>
      </w:r>
      <w:r w:rsidR="0015716F" w:rsidRPr="00BD086E">
        <w:rPr>
          <w:sz w:val="20"/>
          <w:szCs w:val="20"/>
        </w:rPr>
        <w:t>n</w:t>
      </w:r>
      <w:r w:rsidR="00566395">
        <w:rPr>
          <w:sz w:val="20"/>
          <w:szCs w:val="20"/>
        </w:rPr>
        <w:t xml:space="preserve"> extracted from the mulberry silk helps to</w:t>
      </w:r>
      <w:r w:rsidR="0015716F" w:rsidRPr="00BD086E">
        <w:rPr>
          <w:sz w:val="20"/>
          <w:szCs w:val="20"/>
        </w:rPr>
        <w:t xml:space="preserve"> reduc</w:t>
      </w:r>
      <w:r w:rsidR="00566395">
        <w:rPr>
          <w:sz w:val="20"/>
          <w:szCs w:val="20"/>
        </w:rPr>
        <w:t>e</w:t>
      </w:r>
      <w:r w:rsidR="0015716F" w:rsidRPr="00BD086E">
        <w:rPr>
          <w:sz w:val="20"/>
          <w:szCs w:val="20"/>
        </w:rPr>
        <w:t xml:space="preserve"> </w:t>
      </w:r>
      <w:r w:rsidR="00566395">
        <w:rPr>
          <w:sz w:val="20"/>
          <w:szCs w:val="20"/>
        </w:rPr>
        <w:t xml:space="preserve">the skin </w:t>
      </w:r>
      <w:r w:rsidR="0015716F" w:rsidRPr="00BD086E">
        <w:rPr>
          <w:sz w:val="20"/>
          <w:szCs w:val="20"/>
        </w:rPr>
        <w:t>oxidative stress</w:t>
      </w:r>
      <w:r w:rsidR="00566395">
        <w:rPr>
          <w:sz w:val="20"/>
          <w:szCs w:val="20"/>
        </w:rPr>
        <w:t xml:space="preserve"> via</w:t>
      </w:r>
      <w:r w:rsidR="0015716F" w:rsidRPr="00BD086E">
        <w:rPr>
          <w:sz w:val="20"/>
          <w:szCs w:val="20"/>
        </w:rPr>
        <w:t xml:space="preserve"> inhibiting </w:t>
      </w:r>
      <w:r w:rsidR="00566395">
        <w:rPr>
          <w:sz w:val="20"/>
          <w:szCs w:val="20"/>
        </w:rPr>
        <w:t xml:space="preserve">the </w:t>
      </w:r>
      <w:r w:rsidR="00027399">
        <w:rPr>
          <w:sz w:val="20"/>
          <w:szCs w:val="20"/>
        </w:rPr>
        <w:t>harmful</w:t>
      </w:r>
      <w:r w:rsidR="005F445B">
        <w:rPr>
          <w:sz w:val="20"/>
          <w:szCs w:val="20"/>
        </w:rPr>
        <w:t xml:space="preserve"> effect of</w:t>
      </w:r>
      <w:r w:rsidR="00027399">
        <w:rPr>
          <w:sz w:val="20"/>
          <w:szCs w:val="20"/>
        </w:rPr>
        <w:t xml:space="preserve"> </w:t>
      </w:r>
      <w:r w:rsidR="00566395">
        <w:rPr>
          <w:sz w:val="20"/>
          <w:szCs w:val="20"/>
        </w:rPr>
        <w:t xml:space="preserve">UVB </w:t>
      </w:r>
      <w:r w:rsidR="005F445B">
        <w:rPr>
          <w:sz w:val="20"/>
          <w:szCs w:val="20"/>
        </w:rPr>
        <w:t>rays-</w:t>
      </w:r>
      <w:r w:rsidR="005F445B" w:rsidRPr="00BD086E">
        <w:rPr>
          <w:sz w:val="20"/>
          <w:szCs w:val="20"/>
        </w:rPr>
        <w:t>induced programmed cell death</w:t>
      </w:r>
      <w:r w:rsidR="005F445B">
        <w:rPr>
          <w:sz w:val="20"/>
          <w:szCs w:val="20"/>
        </w:rPr>
        <w:t xml:space="preserve"> </w:t>
      </w:r>
      <w:r w:rsidR="000C7B3C" w:rsidRPr="00BD086E">
        <w:rPr>
          <w:sz w:val="20"/>
          <w:szCs w:val="20"/>
        </w:rPr>
        <w:t>(</w:t>
      </w:r>
      <w:r w:rsidR="00027399" w:rsidRPr="00BD086E">
        <w:rPr>
          <w:sz w:val="20"/>
          <w:szCs w:val="20"/>
        </w:rPr>
        <w:t>Dash et al., 2008</w:t>
      </w:r>
      <w:r w:rsidR="00027399">
        <w:rPr>
          <w:sz w:val="20"/>
          <w:szCs w:val="20"/>
        </w:rPr>
        <w:t xml:space="preserve">; </w:t>
      </w:r>
      <w:r w:rsidR="000C7B3C" w:rsidRPr="00BD086E">
        <w:rPr>
          <w:sz w:val="20"/>
          <w:szCs w:val="20"/>
        </w:rPr>
        <w:t>Reddy and Aramwit, 2021)</w:t>
      </w:r>
      <w:r w:rsidR="00C14208" w:rsidRPr="00BD086E">
        <w:rPr>
          <w:sz w:val="20"/>
          <w:szCs w:val="20"/>
        </w:rPr>
        <w:t xml:space="preserve">. </w:t>
      </w:r>
      <w:r w:rsidR="005F445B">
        <w:rPr>
          <w:sz w:val="20"/>
          <w:szCs w:val="20"/>
        </w:rPr>
        <w:t xml:space="preserve">The </w:t>
      </w:r>
      <w:r w:rsidR="00134FA4">
        <w:rPr>
          <w:sz w:val="20"/>
          <w:szCs w:val="20"/>
        </w:rPr>
        <w:t xml:space="preserve">in-vitro studies on the </w:t>
      </w:r>
      <w:r w:rsidR="00C14208" w:rsidRPr="00BD086E">
        <w:rPr>
          <w:sz w:val="20"/>
          <w:szCs w:val="20"/>
        </w:rPr>
        <w:t>sericin</w:t>
      </w:r>
      <w:r w:rsidR="005F445B">
        <w:rPr>
          <w:sz w:val="20"/>
          <w:szCs w:val="20"/>
        </w:rPr>
        <w:t xml:space="preserve"> extracted from n</w:t>
      </w:r>
      <w:r w:rsidR="005F445B" w:rsidRPr="00BD086E">
        <w:rPr>
          <w:sz w:val="20"/>
          <w:szCs w:val="20"/>
        </w:rPr>
        <w:t>on-mulberry</w:t>
      </w:r>
      <w:r w:rsidR="005F445B">
        <w:rPr>
          <w:sz w:val="20"/>
          <w:szCs w:val="20"/>
        </w:rPr>
        <w:t xml:space="preserve"> silk</w:t>
      </w:r>
      <w:r w:rsidR="00C14208" w:rsidRPr="00BD086E">
        <w:rPr>
          <w:sz w:val="20"/>
          <w:szCs w:val="20"/>
        </w:rPr>
        <w:t xml:space="preserve"> </w:t>
      </w:r>
      <w:r w:rsidR="005F445B">
        <w:rPr>
          <w:sz w:val="20"/>
          <w:szCs w:val="20"/>
        </w:rPr>
        <w:t xml:space="preserve">showed </w:t>
      </w:r>
      <w:r w:rsidR="00134FA4">
        <w:rPr>
          <w:sz w:val="20"/>
          <w:szCs w:val="20"/>
        </w:rPr>
        <w:t xml:space="preserve">significant reduction in </w:t>
      </w:r>
      <w:r w:rsidR="00134FA4" w:rsidRPr="00BD086E">
        <w:rPr>
          <w:sz w:val="20"/>
          <w:szCs w:val="20"/>
        </w:rPr>
        <w:t>UVA and UVB</w:t>
      </w:r>
      <w:r w:rsidR="00134FA4">
        <w:rPr>
          <w:sz w:val="20"/>
          <w:szCs w:val="20"/>
        </w:rPr>
        <w:t>-induced apoptosis</w:t>
      </w:r>
      <w:r w:rsidR="00C14208" w:rsidRPr="00BD086E">
        <w:rPr>
          <w:sz w:val="20"/>
          <w:szCs w:val="20"/>
        </w:rPr>
        <w:t xml:space="preserve"> </w:t>
      </w:r>
      <w:r w:rsidR="005F445B">
        <w:rPr>
          <w:sz w:val="20"/>
          <w:szCs w:val="20"/>
        </w:rPr>
        <w:t xml:space="preserve">as compared to those of the sericin extracted from </w:t>
      </w:r>
      <w:r w:rsidR="0015716F" w:rsidRPr="00BD086E">
        <w:rPr>
          <w:rStyle w:val="Emphasis"/>
          <w:i w:val="0"/>
          <w:sz w:val="20"/>
          <w:szCs w:val="20"/>
        </w:rPr>
        <w:t>mulberry</w:t>
      </w:r>
      <w:r w:rsidR="005F445B">
        <w:rPr>
          <w:rStyle w:val="Emphasis"/>
          <w:i w:val="0"/>
          <w:sz w:val="20"/>
          <w:szCs w:val="20"/>
        </w:rPr>
        <w:t xml:space="preserve"> silk.</w:t>
      </w:r>
      <w:r w:rsidR="00134FA4">
        <w:rPr>
          <w:rStyle w:val="Emphasis"/>
          <w:i w:val="0"/>
          <w:sz w:val="20"/>
          <w:szCs w:val="20"/>
        </w:rPr>
        <w:t xml:space="preserve"> Further, a comparative study on sericin extracted from different types of silks showed that </w:t>
      </w:r>
      <w:r w:rsidR="00134FA4">
        <w:rPr>
          <w:sz w:val="20"/>
          <w:szCs w:val="20"/>
        </w:rPr>
        <w:t>mulberry silk</w:t>
      </w:r>
      <w:r w:rsidR="00C14208" w:rsidRPr="00BD086E">
        <w:rPr>
          <w:sz w:val="20"/>
          <w:szCs w:val="20"/>
        </w:rPr>
        <w:t xml:space="preserve"> </w:t>
      </w:r>
      <w:r w:rsidR="00134FA4">
        <w:rPr>
          <w:sz w:val="20"/>
          <w:szCs w:val="20"/>
        </w:rPr>
        <w:t>though, enhances</w:t>
      </w:r>
      <w:r w:rsidR="00C14208" w:rsidRPr="00BD086E">
        <w:rPr>
          <w:sz w:val="20"/>
          <w:szCs w:val="20"/>
        </w:rPr>
        <w:t xml:space="preserve"> UVA protection </w:t>
      </w:r>
      <w:r w:rsidR="00134FA4">
        <w:rPr>
          <w:sz w:val="20"/>
          <w:szCs w:val="20"/>
        </w:rPr>
        <w:t>level</w:t>
      </w:r>
      <w:r w:rsidR="00413842">
        <w:rPr>
          <w:sz w:val="20"/>
          <w:szCs w:val="20"/>
        </w:rPr>
        <w:t xml:space="preserve"> alone</w:t>
      </w:r>
      <w:r w:rsidR="00C14208" w:rsidRPr="00BD086E">
        <w:rPr>
          <w:sz w:val="20"/>
          <w:szCs w:val="20"/>
        </w:rPr>
        <w:t>,</w:t>
      </w:r>
      <w:r w:rsidR="00134FA4">
        <w:rPr>
          <w:sz w:val="20"/>
          <w:szCs w:val="20"/>
        </w:rPr>
        <w:t xml:space="preserve"> however,</w:t>
      </w:r>
      <w:r w:rsidR="00C14208" w:rsidRPr="00BD086E">
        <w:rPr>
          <w:sz w:val="20"/>
          <w:szCs w:val="20"/>
        </w:rPr>
        <w:t xml:space="preserve"> </w:t>
      </w:r>
      <w:r w:rsidR="00134FA4">
        <w:rPr>
          <w:sz w:val="20"/>
          <w:szCs w:val="20"/>
        </w:rPr>
        <w:t xml:space="preserve">muga silk </w:t>
      </w:r>
      <w:r w:rsidR="00413842">
        <w:rPr>
          <w:sz w:val="20"/>
          <w:szCs w:val="20"/>
        </w:rPr>
        <w:t xml:space="preserve">in addition to UVA protection </w:t>
      </w:r>
      <w:r w:rsidR="00134FA4">
        <w:rPr>
          <w:sz w:val="20"/>
          <w:szCs w:val="20"/>
        </w:rPr>
        <w:t>promotes</w:t>
      </w:r>
      <w:r w:rsidR="00C14208" w:rsidRPr="00BD086E">
        <w:rPr>
          <w:sz w:val="20"/>
          <w:szCs w:val="20"/>
        </w:rPr>
        <w:t xml:space="preserve"> collagen </w:t>
      </w:r>
      <w:r w:rsidR="0015716F" w:rsidRPr="00BD086E">
        <w:rPr>
          <w:sz w:val="20"/>
          <w:szCs w:val="20"/>
        </w:rPr>
        <w:t>formation</w:t>
      </w:r>
      <w:r w:rsidR="00413842">
        <w:rPr>
          <w:sz w:val="20"/>
          <w:szCs w:val="20"/>
        </w:rPr>
        <w:t xml:space="preserve"> from UVA and UVB exposure. Thus the study</w:t>
      </w:r>
      <w:r w:rsidR="00C14208" w:rsidRPr="00BD086E">
        <w:rPr>
          <w:sz w:val="20"/>
          <w:szCs w:val="20"/>
        </w:rPr>
        <w:t xml:space="preserve"> suggests that </w:t>
      </w:r>
      <w:r w:rsidR="00413842">
        <w:rPr>
          <w:sz w:val="20"/>
          <w:szCs w:val="20"/>
        </w:rPr>
        <w:t xml:space="preserve">sericin from </w:t>
      </w:r>
      <w:r w:rsidR="00413842" w:rsidRPr="00BD086E">
        <w:rPr>
          <w:sz w:val="20"/>
          <w:szCs w:val="20"/>
        </w:rPr>
        <w:t>non-mulberry</w:t>
      </w:r>
      <w:r w:rsidR="00413842">
        <w:rPr>
          <w:sz w:val="20"/>
          <w:szCs w:val="20"/>
        </w:rPr>
        <w:t xml:space="preserve"> silks</w:t>
      </w:r>
      <w:r w:rsidR="00C14208" w:rsidRPr="00BD086E">
        <w:rPr>
          <w:sz w:val="20"/>
          <w:szCs w:val="20"/>
        </w:rPr>
        <w:t xml:space="preserve"> are more photoprotective than </w:t>
      </w:r>
      <w:r w:rsidR="00413842">
        <w:rPr>
          <w:sz w:val="20"/>
          <w:szCs w:val="20"/>
        </w:rPr>
        <w:t xml:space="preserve">those of the </w:t>
      </w:r>
      <w:r w:rsidR="00C14208" w:rsidRPr="00BD086E">
        <w:rPr>
          <w:sz w:val="20"/>
          <w:szCs w:val="20"/>
        </w:rPr>
        <w:t>sericin</w:t>
      </w:r>
      <w:r w:rsidR="00C756EA">
        <w:rPr>
          <w:sz w:val="20"/>
          <w:szCs w:val="20"/>
        </w:rPr>
        <w:t xml:space="preserve"> from</w:t>
      </w:r>
      <w:r w:rsidR="00413842">
        <w:rPr>
          <w:sz w:val="20"/>
          <w:szCs w:val="20"/>
        </w:rPr>
        <w:t xml:space="preserve"> </w:t>
      </w:r>
      <w:r w:rsidR="00413842" w:rsidRPr="00BD086E">
        <w:rPr>
          <w:sz w:val="20"/>
          <w:szCs w:val="20"/>
        </w:rPr>
        <w:t>mulberry</w:t>
      </w:r>
      <w:r w:rsidR="00413842">
        <w:rPr>
          <w:sz w:val="20"/>
          <w:szCs w:val="20"/>
        </w:rPr>
        <w:t xml:space="preserve"> silk</w:t>
      </w:r>
      <w:r w:rsidR="00C14208" w:rsidRPr="00BD086E">
        <w:rPr>
          <w:sz w:val="20"/>
          <w:szCs w:val="20"/>
        </w:rPr>
        <w:t xml:space="preserve"> </w:t>
      </w:r>
      <w:r w:rsidR="000C7B3C" w:rsidRPr="00BD086E">
        <w:rPr>
          <w:sz w:val="20"/>
          <w:szCs w:val="20"/>
        </w:rPr>
        <w:t>(Kumar et al., 2018)</w:t>
      </w:r>
      <w:r>
        <w:rPr>
          <w:sz w:val="20"/>
          <w:szCs w:val="20"/>
        </w:rPr>
        <w:t xml:space="preserve">. </w:t>
      </w:r>
      <w:r w:rsidR="00C756EA">
        <w:rPr>
          <w:sz w:val="20"/>
          <w:szCs w:val="20"/>
        </w:rPr>
        <w:t xml:space="preserve"> </w:t>
      </w:r>
    </w:p>
    <w:p w:rsidR="00C14208" w:rsidRPr="00BD086E" w:rsidRDefault="00C14208" w:rsidP="00C14208">
      <w:pPr>
        <w:pStyle w:val="NormalWeb"/>
        <w:jc w:val="both"/>
        <w:rPr>
          <w:b/>
          <w:sz w:val="20"/>
          <w:szCs w:val="20"/>
        </w:rPr>
      </w:pPr>
    </w:p>
    <w:p w:rsidR="00C14208" w:rsidRDefault="005D06AF" w:rsidP="00C14208">
      <w:pPr>
        <w:pStyle w:val="NormalWeb"/>
        <w:jc w:val="both"/>
        <w:rPr>
          <w:b/>
          <w:sz w:val="20"/>
          <w:szCs w:val="20"/>
        </w:rPr>
      </w:pPr>
      <w:r>
        <w:rPr>
          <w:b/>
          <w:sz w:val="20"/>
          <w:szCs w:val="20"/>
        </w:rPr>
        <w:t> Biochemical Properties</w:t>
      </w:r>
    </w:p>
    <w:p w:rsidR="00E90CEE" w:rsidRPr="00E90CEE" w:rsidRDefault="00E90CEE" w:rsidP="00D029F4">
      <w:pPr>
        <w:pStyle w:val="NormalWeb"/>
        <w:ind w:firstLine="720"/>
        <w:jc w:val="both"/>
        <w:rPr>
          <w:sz w:val="20"/>
          <w:szCs w:val="20"/>
        </w:rPr>
      </w:pPr>
      <w:r w:rsidRPr="00E90CEE">
        <w:rPr>
          <w:sz w:val="20"/>
          <w:szCs w:val="20"/>
        </w:rPr>
        <w:t>The bio</w:t>
      </w:r>
      <w:r>
        <w:rPr>
          <w:sz w:val="20"/>
          <w:szCs w:val="20"/>
        </w:rPr>
        <w:t>chemi</w:t>
      </w:r>
      <w:r w:rsidRPr="00E90CEE">
        <w:rPr>
          <w:sz w:val="20"/>
          <w:szCs w:val="20"/>
        </w:rPr>
        <w:t>cal properties of sericin may be c</w:t>
      </w:r>
      <w:r>
        <w:rPr>
          <w:sz w:val="20"/>
          <w:szCs w:val="20"/>
        </w:rPr>
        <w:t>ategorized according to its antioxidant, anti</w:t>
      </w:r>
      <w:r w:rsidR="008A0636">
        <w:rPr>
          <w:sz w:val="20"/>
          <w:szCs w:val="20"/>
        </w:rPr>
        <w:t xml:space="preserve"> </w:t>
      </w:r>
      <w:r>
        <w:rPr>
          <w:sz w:val="20"/>
          <w:szCs w:val="20"/>
        </w:rPr>
        <w:t>tyrosinase, anti</w:t>
      </w:r>
      <w:r w:rsidR="008A0636">
        <w:rPr>
          <w:sz w:val="20"/>
          <w:szCs w:val="20"/>
        </w:rPr>
        <w:t xml:space="preserve"> </w:t>
      </w:r>
      <w:r>
        <w:rPr>
          <w:sz w:val="20"/>
          <w:szCs w:val="20"/>
        </w:rPr>
        <w:t>elastase and anti</w:t>
      </w:r>
      <w:r w:rsidR="008A0636">
        <w:rPr>
          <w:sz w:val="20"/>
          <w:szCs w:val="20"/>
        </w:rPr>
        <w:t xml:space="preserve"> </w:t>
      </w:r>
      <w:r>
        <w:rPr>
          <w:sz w:val="20"/>
          <w:szCs w:val="20"/>
        </w:rPr>
        <w:t>lipid peroxidase properties and summarized below-</w:t>
      </w:r>
    </w:p>
    <w:p w:rsidR="00E90CEE" w:rsidRPr="00B24A82" w:rsidRDefault="00E90CEE" w:rsidP="00C14208">
      <w:pPr>
        <w:pStyle w:val="NormalWeb"/>
        <w:jc w:val="both"/>
        <w:rPr>
          <w:b/>
          <w:i/>
          <w:sz w:val="20"/>
          <w:szCs w:val="20"/>
        </w:rPr>
      </w:pPr>
      <w:r w:rsidRPr="00B24A82">
        <w:rPr>
          <w:b/>
          <w:i/>
          <w:sz w:val="20"/>
          <w:szCs w:val="20"/>
        </w:rPr>
        <w:t>Antioxidant</w:t>
      </w:r>
    </w:p>
    <w:p w:rsidR="00C14208" w:rsidRPr="00BD086E" w:rsidRDefault="007E23AF" w:rsidP="00D029F4">
      <w:pPr>
        <w:pStyle w:val="NormalWeb"/>
        <w:ind w:firstLine="720"/>
        <w:jc w:val="both"/>
        <w:rPr>
          <w:b/>
          <w:sz w:val="20"/>
          <w:szCs w:val="20"/>
        </w:rPr>
      </w:pPr>
      <w:r>
        <w:rPr>
          <w:sz w:val="20"/>
          <w:szCs w:val="20"/>
        </w:rPr>
        <w:t xml:space="preserve">The </w:t>
      </w:r>
      <w:r w:rsidR="005B5D96">
        <w:rPr>
          <w:sz w:val="20"/>
          <w:szCs w:val="20"/>
        </w:rPr>
        <w:t xml:space="preserve">oxidative damage caused by </w:t>
      </w:r>
      <w:r w:rsidR="00FE6D07">
        <w:rPr>
          <w:sz w:val="20"/>
          <w:szCs w:val="20"/>
        </w:rPr>
        <w:t>free radicals</w:t>
      </w:r>
      <w:r w:rsidR="005B5D96">
        <w:rPr>
          <w:sz w:val="20"/>
          <w:szCs w:val="20"/>
        </w:rPr>
        <w:t xml:space="preserve">, scavenging activity of </w:t>
      </w:r>
      <w:r w:rsidR="00FE6D07">
        <w:rPr>
          <w:sz w:val="20"/>
          <w:szCs w:val="20"/>
        </w:rPr>
        <w:t>luminol-based free radicals</w:t>
      </w:r>
      <w:r w:rsidR="005B5D96">
        <w:rPr>
          <w:sz w:val="20"/>
          <w:szCs w:val="20"/>
        </w:rPr>
        <w:t xml:space="preserve"> and </w:t>
      </w:r>
      <w:r w:rsidR="00FE6D07">
        <w:rPr>
          <w:sz w:val="20"/>
          <w:szCs w:val="20"/>
        </w:rPr>
        <w:t xml:space="preserve">quantification of free radicals </w:t>
      </w:r>
      <w:r w:rsidR="005B5D96">
        <w:rPr>
          <w:sz w:val="20"/>
          <w:szCs w:val="20"/>
        </w:rPr>
        <w:t>have been measured</w:t>
      </w:r>
      <w:r>
        <w:rPr>
          <w:sz w:val="20"/>
          <w:szCs w:val="20"/>
        </w:rPr>
        <w:t xml:space="preserve"> through various antioxidant assays like DPPH, </w:t>
      </w:r>
      <w:r w:rsidR="00FE6D07">
        <w:rPr>
          <w:sz w:val="20"/>
          <w:szCs w:val="20"/>
        </w:rPr>
        <w:t>TRAP</w:t>
      </w:r>
      <w:r w:rsidR="005B5D96">
        <w:rPr>
          <w:sz w:val="20"/>
          <w:szCs w:val="20"/>
        </w:rPr>
        <w:t xml:space="preserve"> and </w:t>
      </w:r>
      <w:r w:rsidR="00897FAA" w:rsidRPr="00BD086E">
        <w:rPr>
          <w:sz w:val="20"/>
          <w:szCs w:val="20"/>
        </w:rPr>
        <w:t xml:space="preserve">ESR </w:t>
      </w:r>
      <w:r w:rsidR="005B5D96">
        <w:rPr>
          <w:sz w:val="20"/>
          <w:szCs w:val="20"/>
        </w:rPr>
        <w:t>respectively.</w:t>
      </w:r>
      <w:r w:rsidR="00C14208" w:rsidRPr="00BD086E">
        <w:rPr>
          <w:sz w:val="20"/>
          <w:szCs w:val="20"/>
        </w:rPr>
        <w:t xml:space="preserve"> </w:t>
      </w:r>
      <w:r w:rsidR="005B5D96">
        <w:rPr>
          <w:sz w:val="20"/>
          <w:szCs w:val="20"/>
        </w:rPr>
        <w:t>The sericin extracted from</w:t>
      </w:r>
      <w:r w:rsidR="005F5FAB">
        <w:rPr>
          <w:sz w:val="20"/>
          <w:szCs w:val="20"/>
        </w:rPr>
        <w:t xml:space="preserve"> </w:t>
      </w:r>
      <w:r w:rsidR="005F5FAB" w:rsidRPr="00BD086E">
        <w:rPr>
          <w:sz w:val="20"/>
          <w:szCs w:val="20"/>
        </w:rPr>
        <w:t>yellow</w:t>
      </w:r>
      <w:r w:rsidR="005F5FAB">
        <w:rPr>
          <w:sz w:val="20"/>
          <w:szCs w:val="20"/>
        </w:rPr>
        <w:t>ish-</w:t>
      </w:r>
      <w:r w:rsidR="005F5FAB" w:rsidRPr="00BD086E">
        <w:rPr>
          <w:sz w:val="20"/>
          <w:szCs w:val="20"/>
        </w:rPr>
        <w:t>green cocoons</w:t>
      </w:r>
      <w:r w:rsidR="005B5D96">
        <w:rPr>
          <w:sz w:val="20"/>
          <w:szCs w:val="20"/>
        </w:rPr>
        <w:t xml:space="preserve"> </w:t>
      </w:r>
      <w:r w:rsidR="005F5FAB">
        <w:rPr>
          <w:sz w:val="20"/>
          <w:szCs w:val="20"/>
        </w:rPr>
        <w:t>demonstrated better antioxidant properties</w:t>
      </w:r>
      <w:r w:rsidR="005F5FAB" w:rsidRPr="00BD086E">
        <w:rPr>
          <w:sz w:val="20"/>
          <w:szCs w:val="20"/>
        </w:rPr>
        <w:t xml:space="preserve"> </w:t>
      </w:r>
      <w:r w:rsidR="005F5FAB">
        <w:rPr>
          <w:sz w:val="20"/>
          <w:szCs w:val="20"/>
        </w:rPr>
        <w:t>than</w:t>
      </w:r>
      <w:r w:rsidR="005F5FAB" w:rsidRPr="00BD086E">
        <w:rPr>
          <w:sz w:val="20"/>
          <w:szCs w:val="20"/>
        </w:rPr>
        <w:t xml:space="preserve"> </w:t>
      </w:r>
      <w:r w:rsidR="00C14208" w:rsidRPr="00BD086E">
        <w:rPr>
          <w:sz w:val="20"/>
          <w:szCs w:val="20"/>
        </w:rPr>
        <w:t xml:space="preserve">white </w:t>
      </w:r>
      <w:r w:rsidR="005F5FAB">
        <w:rPr>
          <w:sz w:val="20"/>
          <w:szCs w:val="20"/>
        </w:rPr>
        <w:t>cocoons of mulberry silk (</w:t>
      </w:r>
      <w:r w:rsidR="00BF2C01" w:rsidRPr="00BD086E">
        <w:rPr>
          <w:sz w:val="20"/>
          <w:szCs w:val="20"/>
          <w:shd w:val="clear" w:color="auto" w:fill="FFFFFF"/>
        </w:rPr>
        <w:t>Takechi et al., 2014</w:t>
      </w:r>
      <w:r w:rsidR="00BF2C01">
        <w:rPr>
          <w:sz w:val="20"/>
          <w:szCs w:val="20"/>
        </w:rPr>
        <w:t>)</w:t>
      </w:r>
      <w:r w:rsidR="00897FAA" w:rsidRPr="00BD086E">
        <w:rPr>
          <w:sz w:val="20"/>
          <w:szCs w:val="20"/>
        </w:rPr>
        <w:t xml:space="preserve">. The </w:t>
      </w:r>
      <w:r w:rsidR="000C7F96">
        <w:rPr>
          <w:sz w:val="20"/>
          <w:szCs w:val="20"/>
        </w:rPr>
        <w:t xml:space="preserve">particle size of </w:t>
      </w:r>
      <w:r w:rsidR="00897FAA" w:rsidRPr="00BD086E">
        <w:rPr>
          <w:sz w:val="20"/>
          <w:szCs w:val="20"/>
        </w:rPr>
        <w:t xml:space="preserve">sericin </w:t>
      </w:r>
      <w:r w:rsidR="00C14208" w:rsidRPr="00BD086E">
        <w:rPr>
          <w:sz w:val="20"/>
          <w:szCs w:val="20"/>
        </w:rPr>
        <w:t>extracts vary</w:t>
      </w:r>
      <w:r w:rsidR="000C7F96">
        <w:rPr>
          <w:sz w:val="20"/>
          <w:szCs w:val="20"/>
        </w:rPr>
        <w:t xml:space="preserve"> greatly according to the </w:t>
      </w:r>
      <w:r w:rsidR="000C7F96">
        <w:rPr>
          <w:sz w:val="20"/>
          <w:szCs w:val="20"/>
        </w:rPr>
        <w:t>cocoon colour</w:t>
      </w:r>
      <w:r w:rsidR="00227F74">
        <w:rPr>
          <w:sz w:val="20"/>
          <w:szCs w:val="20"/>
        </w:rPr>
        <w:t>s</w:t>
      </w:r>
      <w:r w:rsidR="000C7F96">
        <w:rPr>
          <w:sz w:val="20"/>
          <w:szCs w:val="20"/>
        </w:rPr>
        <w:t xml:space="preserve"> and </w:t>
      </w:r>
      <w:r w:rsidR="00C14208" w:rsidRPr="00BD086E">
        <w:rPr>
          <w:sz w:val="20"/>
          <w:szCs w:val="20"/>
        </w:rPr>
        <w:t>strains</w:t>
      </w:r>
      <w:r w:rsidR="000C7F96">
        <w:rPr>
          <w:sz w:val="20"/>
          <w:szCs w:val="20"/>
        </w:rPr>
        <w:t xml:space="preserve"> of silkworm</w:t>
      </w:r>
      <w:r w:rsidR="00C14208" w:rsidRPr="00BD086E">
        <w:rPr>
          <w:sz w:val="20"/>
          <w:szCs w:val="20"/>
        </w:rPr>
        <w:t xml:space="preserve">. </w:t>
      </w:r>
      <w:r w:rsidR="00227F74">
        <w:rPr>
          <w:sz w:val="20"/>
          <w:szCs w:val="20"/>
        </w:rPr>
        <w:t xml:space="preserve">Several studies indicated that </w:t>
      </w:r>
      <w:r w:rsidR="00C14208" w:rsidRPr="00BD086E">
        <w:rPr>
          <w:sz w:val="20"/>
          <w:szCs w:val="20"/>
        </w:rPr>
        <w:t>sericin</w:t>
      </w:r>
      <w:r w:rsidR="00227F74">
        <w:rPr>
          <w:sz w:val="20"/>
          <w:szCs w:val="20"/>
        </w:rPr>
        <w:t xml:space="preserve"> derived from reeling waste products from mulberry and tasar cocoons though retain its antioxidant activities, however, the extraction method largely affects its antioxidant potential </w:t>
      </w:r>
      <w:r w:rsidR="00227F74" w:rsidRPr="00BD086E">
        <w:rPr>
          <w:sz w:val="20"/>
          <w:szCs w:val="20"/>
        </w:rPr>
        <w:t>(Reddy and Aramwit, 2021)</w:t>
      </w:r>
      <w:r w:rsidR="00227F74">
        <w:rPr>
          <w:sz w:val="20"/>
          <w:szCs w:val="20"/>
        </w:rPr>
        <w:t>. For instance, sericin extracted following the autoclave method show more antioxidant properties than those of the acid extraction method</w:t>
      </w:r>
      <w:r w:rsidR="00C14208" w:rsidRPr="00BD086E">
        <w:rPr>
          <w:sz w:val="20"/>
          <w:szCs w:val="20"/>
        </w:rPr>
        <w:t>.</w:t>
      </w:r>
      <w:r>
        <w:rPr>
          <w:sz w:val="20"/>
          <w:szCs w:val="20"/>
        </w:rPr>
        <w:t xml:space="preserve"> </w:t>
      </w:r>
    </w:p>
    <w:p w:rsidR="00AE009A" w:rsidRDefault="00AE009A" w:rsidP="00C14208">
      <w:pPr>
        <w:pStyle w:val="NormalWeb"/>
        <w:jc w:val="both"/>
        <w:rPr>
          <w:b/>
          <w:i/>
          <w:sz w:val="20"/>
          <w:szCs w:val="20"/>
        </w:rPr>
      </w:pPr>
    </w:p>
    <w:p w:rsidR="00AE009A" w:rsidRDefault="00AE009A" w:rsidP="00C14208">
      <w:pPr>
        <w:pStyle w:val="NormalWeb"/>
        <w:jc w:val="both"/>
        <w:rPr>
          <w:b/>
          <w:i/>
          <w:sz w:val="20"/>
          <w:szCs w:val="20"/>
        </w:rPr>
      </w:pPr>
    </w:p>
    <w:p w:rsidR="00B24A82" w:rsidRPr="00B24A82" w:rsidRDefault="00C14208" w:rsidP="00C14208">
      <w:pPr>
        <w:pStyle w:val="NormalWeb"/>
        <w:jc w:val="both"/>
        <w:rPr>
          <w:i/>
          <w:sz w:val="20"/>
          <w:szCs w:val="20"/>
        </w:rPr>
      </w:pPr>
      <w:r w:rsidRPr="00B24A82">
        <w:rPr>
          <w:b/>
          <w:i/>
          <w:sz w:val="20"/>
          <w:szCs w:val="20"/>
        </w:rPr>
        <w:lastRenderedPageBreak/>
        <w:t>Anti tyrosinase</w:t>
      </w:r>
      <w:r w:rsidR="00EB1ACD" w:rsidRPr="00B24A82">
        <w:rPr>
          <w:i/>
          <w:sz w:val="20"/>
          <w:szCs w:val="20"/>
        </w:rPr>
        <w:t xml:space="preserve"> </w:t>
      </w:r>
    </w:p>
    <w:p w:rsidR="00C14208" w:rsidRPr="00BD086E" w:rsidRDefault="00C14208" w:rsidP="00C14208">
      <w:pPr>
        <w:pStyle w:val="NormalWeb"/>
        <w:jc w:val="both"/>
        <w:rPr>
          <w:sz w:val="20"/>
          <w:szCs w:val="20"/>
        </w:rPr>
      </w:pPr>
      <w:r w:rsidRPr="00BD086E">
        <w:rPr>
          <w:sz w:val="20"/>
          <w:szCs w:val="20"/>
        </w:rPr>
        <w:t xml:space="preserve">The tyrosinase protein catalyses </w:t>
      </w:r>
      <w:r w:rsidR="004249B9">
        <w:rPr>
          <w:sz w:val="20"/>
          <w:szCs w:val="20"/>
        </w:rPr>
        <w:t>o</w:t>
      </w:r>
      <w:r w:rsidRPr="00BD086E">
        <w:rPr>
          <w:sz w:val="20"/>
          <w:szCs w:val="20"/>
        </w:rPr>
        <w:t xml:space="preserve">xidation process in monophenols, transforming them into diphenols and quinones. Browning is a common side effect of this procedure in fruits and vegetables. </w:t>
      </w:r>
      <w:r w:rsidR="004249B9">
        <w:rPr>
          <w:sz w:val="20"/>
          <w:szCs w:val="20"/>
        </w:rPr>
        <w:t>Some kind of human ailments like c</w:t>
      </w:r>
      <w:r w:rsidRPr="00BD086E">
        <w:rPr>
          <w:sz w:val="20"/>
          <w:szCs w:val="20"/>
        </w:rPr>
        <w:t>ancer and Parkinson's</w:t>
      </w:r>
      <w:r w:rsidR="004249B9">
        <w:rPr>
          <w:sz w:val="20"/>
          <w:szCs w:val="20"/>
        </w:rPr>
        <w:t xml:space="preserve"> diseases</w:t>
      </w:r>
      <w:r w:rsidRPr="00BD086E">
        <w:rPr>
          <w:sz w:val="20"/>
          <w:szCs w:val="20"/>
        </w:rPr>
        <w:t xml:space="preserve"> are affected by tyrosinase</w:t>
      </w:r>
      <w:r w:rsidR="0021654E" w:rsidRPr="00BD086E">
        <w:rPr>
          <w:sz w:val="20"/>
          <w:szCs w:val="20"/>
        </w:rPr>
        <w:t xml:space="preserve"> (Xing et al., 2016)</w:t>
      </w:r>
      <w:r w:rsidRPr="00BD086E">
        <w:rPr>
          <w:sz w:val="20"/>
          <w:szCs w:val="20"/>
        </w:rPr>
        <w:t>. Sericin has been shown to have anti-tyrosinase activity in several investigations, and the activity varies depending on the strain and extraction technique</w:t>
      </w:r>
      <w:r w:rsidR="0021654E" w:rsidRPr="00BD086E">
        <w:rPr>
          <w:sz w:val="20"/>
          <w:szCs w:val="20"/>
        </w:rPr>
        <w:t>.</w:t>
      </w:r>
      <w:r w:rsidRPr="00BD086E">
        <w:rPr>
          <w:sz w:val="20"/>
          <w:szCs w:val="20"/>
        </w:rPr>
        <w:t xml:space="preserve"> A study shows that the method for the extraction of sericin through </w:t>
      </w:r>
      <w:r w:rsidRPr="00BD086E">
        <w:rPr>
          <w:i/>
          <w:sz w:val="20"/>
          <w:szCs w:val="20"/>
        </w:rPr>
        <w:t>Bombyx mori</w:t>
      </w:r>
      <w:r w:rsidRPr="00BD086E">
        <w:rPr>
          <w:sz w:val="20"/>
          <w:szCs w:val="20"/>
        </w:rPr>
        <w:t xml:space="preserve"> was compared using various techniques, including urea, temperature, acid, and alkaline chemicals, which contribute to the inhibition of tyrosinase. Sericin's strongest antityrosinase activity was seen when it was extracted with urea. This is due to the abundance of valine and arginine, both of which have a strong affinity for tyrosinase</w:t>
      </w:r>
      <w:r w:rsidR="0021654E" w:rsidRPr="00BD086E">
        <w:rPr>
          <w:sz w:val="20"/>
          <w:szCs w:val="20"/>
        </w:rPr>
        <w:t xml:space="preserve"> (Reddy and Aramwit, 2021).</w:t>
      </w:r>
    </w:p>
    <w:p w:rsidR="00B24A82" w:rsidRPr="00B24A82" w:rsidRDefault="00C14208" w:rsidP="00C14208">
      <w:pPr>
        <w:pStyle w:val="NormalWeb"/>
        <w:jc w:val="both"/>
        <w:rPr>
          <w:b/>
          <w:i/>
          <w:sz w:val="20"/>
          <w:szCs w:val="20"/>
        </w:rPr>
      </w:pPr>
      <w:r w:rsidRPr="00B24A82">
        <w:rPr>
          <w:b/>
          <w:i/>
          <w:sz w:val="20"/>
          <w:szCs w:val="20"/>
        </w:rPr>
        <w:t>Anti elastase</w:t>
      </w:r>
    </w:p>
    <w:p w:rsidR="00C14208" w:rsidRPr="00BD086E" w:rsidRDefault="00EB1ACD" w:rsidP="00B24A82">
      <w:pPr>
        <w:pStyle w:val="NormalWeb"/>
        <w:ind w:firstLine="720"/>
        <w:jc w:val="both"/>
        <w:rPr>
          <w:b/>
          <w:sz w:val="20"/>
          <w:szCs w:val="20"/>
        </w:rPr>
      </w:pPr>
      <w:r w:rsidRPr="00BD086E">
        <w:rPr>
          <w:b/>
          <w:sz w:val="20"/>
          <w:szCs w:val="20"/>
        </w:rPr>
        <w:t xml:space="preserve"> </w:t>
      </w:r>
      <w:r w:rsidR="00C14208" w:rsidRPr="00BD086E">
        <w:rPr>
          <w:sz w:val="20"/>
          <w:szCs w:val="20"/>
        </w:rPr>
        <w:t xml:space="preserve">A proteolytic enzyme called elastase works to break down elastin, which causes the skin to lose its elasticity. UV light can stimulate the production of elastase protein. </w:t>
      </w:r>
      <w:r w:rsidR="00BB1A95" w:rsidRPr="00BB1A95">
        <w:rPr>
          <w:sz w:val="20"/>
          <w:szCs w:val="20"/>
        </w:rPr>
        <w:t>S</w:t>
      </w:r>
      <w:r w:rsidR="00C14208" w:rsidRPr="00BD086E">
        <w:rPr>
          <w:sz w:val="20"/>
          <w:szCs w:val="20"/>
        </w:rPr>
        <w:t xml:space="preserve">ericin isolated from </w:t>
      </w:r>
      <w:r w:rsidR="00BB1A95">
        <w:rPr>
          <w:sz w:val="20"/>
          <w:szCs w:val="20"/>
        </w:rPr>
        <w:t xml:space="preserve">cocoons of </w:t>
      </w:r>
      <w:r w:rsidR="00C14208" w:rsidRPr="00BD086E">
        <w:rPr>
          <w:sz w:val="20"/>
          <w:szCs w:val="20"/>
        </w:rPr>
        <w:t xml:space="preserve">several </w:t>
      </w:r>
      <w:r w:rsidR="00BB1A95">
        <w:rPr>
          <w:sz w:val="20"/>
          <w:szCs w:val="20"/>
        </w:rPr>
        <w:t xml:space="preserve">breeds of the mulberry silkworm, </w:t>
      </w:r>
      <w:r w:rsidR="00BB1A95" w:rsidRPr="00BB1A95">
        <w:rPr>
          <w:i/>
          <w:sz w:val="20"/>
          <w:szCs w:val="20"/>
        </w:rPr>
        <w:t>B. mori</w:t>
      </w:r>
      <w:r w:rsidR="00BB1A95">
        <w:rPr>
          <w:sz w:val="20"/>
          <w:szCs w:val="20"/>
        </w:rPr>
        <w:t xml:space="preserve"> and tasar silkworm, </w:t>
      </w:r>
      <w:r w:rsidR="00BB1A95" w:rsidRPr="00BD086E">
        <w:rPr>
          <w:i/>
          <w:sz w:val="20"/>
          <w:szCs w:val="20"/>
        </w:rPr>
        <w:t>Antheraea spp</w:t>
      </w:r>
      <w:r w:rsidR="00BB1A95" w:rsidRPr="00BD086E">
        <w:rPr>
          <w:sz w:val="20"/>
          <w:szCs w:val="20"/>
        </w:rPr>
        <w:t>.</w:t>
      </w:r>
      <w:r w:rsidR="00BB1A95">
        <w:rPr>
          <w:sz w:val="20"/>
          <w:szCs w:val="20"/>
        </w:rPr>
        <w:t xml:space="preserve"> have been investigated to study their </w:t>
      </w:r>
      <w:r w:rsidR="00C14208" w:rsidRPr="00BD086E">
        <w:rPr>
          <w:sz w:val="20"/>
          <w:szCs w:val="20"/>
        </w:rPr>
        <w:t>anti-elastase action</w:t>
      </w:r>
      <w:r w:rsidR="00BB1A95">
        <w:rPr>
          <w:sz w:val="20"/>
          <w:szCs w:val="20"/>
        </w:rPr>
        <w:t>.</w:t>
      </w:r>
      <w:r w:rsidR="00C14208" w:rsidRPr="00BD086E">
        <w:rPr>
          <w:sz w:val="20"/>
          <w:szCs w:val="20"/>
        </w:rPr>
        <w:t xml:space="preserve"> </w:t>
      </w:r>
      <w:r w:rsidR="00BB1A95">
        <w:rPr>
          <w:sz w:val="20"/>
          <w:szCs w:val="20"/>
        </w:rPr>
        <w:t>The study found that s</w:t>
      </w:r>
      <w:r w:rsidR="00BB1A95" w:rsidRPr="00BD086E">
        <w:rPr>
          <w:sz w:val="20"/>
          <w:szCs w:val="20"/>
        </w:rPr>
        <w:t xml:space="preserve">ericin's antielastase activity </w:t>
      </w:r>
      <w:r w:rsidR="00BB1A95">
        <w:rPr>
          <w:sz w:val="20"/>
          <w:szCs w:val="20"/>
        </w:rPr>
        <w:t>may be immensely</w:t>
      </w:r>
      <w:r w:rsidR="00BB1A95" w:rsidRPr="00BD086E">
        <w:rPr>
          <w:sz w:val="20"/>
          <w:szCs w:val="20"/>
        </w:rPr>
        <w:t xml:space="preserve"> useful for sun protection</w:t>
      </w:r>
      <w:r w:rsidR="00BB1A95">
        <w:rPr>
          <w:sz w:val="20"/>
          <w:szCs w:val="20"/>
        </w:rPr>
        <w:t xml:space="preserve"> of human skin</w:t>
      </w:r>
      <w:r w:rsidR="00BB1A95" w:rsidRPr="00BD086E">
        <w:rPr>
          <w:sz w:val="20"/>
          <w:szCs w:val="20"/>
        </w:rPr>
        <w:t>.</w:t>
      </w:r>
      <w:r w:rsidR="00BB1A95">
        <w:rPr>
          <w:sz w:val="20"/>
          <w:szCs w:val="20"/>
        </w:rPr>
        <w:t xml:space="preserve"> Thus, </w:t>
      </w:r>
      <w:r w:rsidR="00BB1A95" w:rsidRPr="00BD086E">
        <w:rPr>
          <w:sz w:val="20"/>
          <w:szCs w:val="20"/>
        </w:rPr>
        <w:t xml:space="preserve">it was advocated that sericin </w:t>
      </w:r>
      <w:r w:rsidR="003262A9">
        <w:rPr>
          <w:sz w:val="20"/>
          <w:szCs w:val="20"/>
        </w:rPr>
        <w:t>can be a valuable and profitable ingredients for</w:t>
      </w:r>
      <w:r w:rsidR="00BB1A95" w:rsidRPr="00BD086E">
        <w:rPr>
          <w:sz w:val="20"/>
          <w:szCs w:val="20"/>
        </w:rPr>
        <w:t xml:space="preserve"> cosmetic </w:t>
      </w:r>
      <w:r w:rsidR="003262A9">
        <w:rPr>
          <w:sz w:val="20"/>
          <w:szCs w:val="20"/>
        </w:rPr>
        <w:t>industries.</w:t>
      </w:r>
      <w:r w:rsidR="00BB1A95">
        <w:rPr>
          <w:sz w:val="20"/>
          <w:szCs w:val="20"/>
        </w:rPr>
        <w:t xml:space="preserve"> More i</w:t>
      </w:r>
      <w:r w:rsidR="00C14208" w:rsidRPr="00BD086E">
        <w:rPr>
          <w:sz w:val="20"/>
          <w:szCs w:val="20"/>
        </w:rPr>
        <w:t xml:space="preserve">nterestingly, sericin isolated from </w:t>
      </w:r>
      <w:r w:rsidR="00BB1A95">
        <w:rPr>
          <w:sz w:val="20"/>
          <w:szCs w:val="20"/>
        </w:rPr>
        <w:t xml:space="preserve">the </w:t>
      </w:r>
      <w:r w:rsidR="00C14208" w:rsidRPr="00BD086E">
        <w:rPr>
          <w:sz w:val="20"/>
          <w:szCs w:val="20"/>
        </w:rPr>
        <w:t xml:space="preserve">silk industry waste </w:t>
      </w:r>
      <w:r w:rsidR="00BB1A95">
        <w:rPr>
          <w:sz w:val="20"/>
          <w:szCs w:val="20"/>
        </w:rPr>
        <w:t>product</w:t>
      </w:r>
      <w:r w:rsidR="003262A9">
        <w:rPr>
          <w:sz w:val="20"/>
          <w:szCs w:val="20"/>
        </w:rPr>
        <w:t>s</w:t>
      </w:r>
      <w:r w:rsidR="00BB1A95">
        <w:rPr>
          <w:sz w:val="20"/>
          <w:szCs w:val="20"/>
        </w:rPr>
        <w:t xml:space="preserve"> also exhibited sufficient</w:t>
      </w:r>
      <w:r w:rsidR="003262A9">
        <w:rPr>
          <w:sz w:val="20"/>
          <w:szCs w:val="20"/>
        </w:rPr>
        <w:t xml:space="preserve"> anti-elastase action, thus, waste recycling of sericin products from the silk industry can open up new avenues of additional income generation not only to the silk reelers but also to stakeholders associated with cosmetic industries</w:t>
      </w:r>
      <w:r w:rsidR="0021654E" w:rsidRPr="00BD086E">
        <w:rPr>
          <w:sz w:val="20"/>
          <w:szCs w:val="20"/>
        </w:rPr>
        <w:t xml:space="preserve"> (Reddy and Aramwit, 2021).</w:t>
      </w:r>
    </w:p>
    <w:p w:rsidR="00546DB4" w:rsidRPr="00D17B39" w:rsidRDefault="00AC60E9" w:rsidP="00AC60E9">
      <w:pPr>
        <w:pStyle w:val="NormalWeb"/>
        <w:jc w:val="both"/>
        <w:rPr>
          <w:b/>
          <w:i/>
          <w:sz w:val="20"/>
          <w:szCs w:val="20"/>
        </w:rPr>
      </w:pPr>
      <w:r w:rsidRPr="00D17B39">
        <w:rPr>
          <w:b/>
          <w:i/>
          <w:sz w:val="20"/>
          <w:szCs w:val="20"/>
        </w:rPr>
        <w:t>Anti-lipid-peroxidase</w:t>
      </w:r>
    </w:p>
    <w:p w:rsidR="00C14208" w:rsidRPr="00BD086E" w:rsidRDefault="00C14208" w:rsidP="00155908">
      <w:pPr>
        <w:pStyle w:val="NormalWeb"/>
        <w:ind w:firstLine="720"/>
        <w:jc w:val="both"/>
        <w:rPr>
          <w:b/>
          <w:sz w:val="20"/>
          <w:szCs w:val="20"/>
        </w:rPr>
      </w:pPr>
      <w:r w:rsidRPr="00BD086E">
        <w:rPr>
          <w:sz w:val="20"/>
          <w:szCs w:val="20"/>
        </w:rPr>
        <w:t>Kato et al. studied the sericin protein for its anti-lipid peroxidation action for the first time in 1998</w:t>
      </w:r>
      <w:r w:rsidR="00897FAA" w:rsidRPr="00BD086E">
        <w:rPr>
          <w:sz w:val="20"/>
          <w:szCs w:val="20"/>
        </w:rPr>
        <w:t xml:space="preserve">. </w:t>
      </w:r>
      <w:r w:rsidR="00387554">
        <w:rPr>
          <w:sz w:val="20"/>
          <w:szCs w:val="20"/>
        </w:rPr>
        <w:t>S</w:t>
      </w:r>
      <w:r w:rsidR="00AC60E9" w:rsidRPr="00BD086E">
        <w:rPr>
          <w:sz w:val="20"/>
          <w:szCs w:val="20"/>
        </w:rPr>
        <w:t xml:space="preserve">ericin extracted </w:t>
      </w:r>
      <w:r w:rsidR="00103AFD" w:rsidRPr="00BD086E">
        <w:rPr>
          <w:sz w:val="20"/>
          <w:szCs w:val="20"/>
        </w:rPr>
        <w:t>by heating</w:t>
      </w:r>
      <w:r w:rsidR="00103AFD">
        <w:rPr>
          <w:sz w:val="20"/>
          <w:szCs w:val="20"/>
        </w:rPr>
        <w:t xml:space="preserve"> </w:t>
      </w:r>
      <w:r w:rsidR="00387554">
        <w:rPr>
          <w:sz w:val="20"/>
          <w:szCs w:val="20"/>
        </w:rPr>
        <w:t xml:space="preserve">from </w:t>
      </w:r>
      <w:r w:rsidR="00103AFD">
        <w:rPr>
          <w:sz w:val="20"/>
          <w:szCs w:val="20"/>
        </w:rPr>
        <w:t xml:space="preserve">mulberry </w:t>
      </w:r>
      <w:r w:rsidR="00387554">
        <w:rPr>
          <w:sz w:val="20"/>
          <w:szCs w:val="20"/>
        </w:rPr>
        <w:t xml:space="preserve">silk cocoon </w:t>
      </w:r>
      <w:r w:rsidR="00AC60E9" w:rsidRPr="00BD086E">
        <w:rPr>
          <w:sz w:val="20"/>
          <w:szCs w:val="20"/>
        </w:rPr>
        <w:t>prevent</w:t>
      </w:r>
      <w:r w:rsidR="00103AFD">
        <w:rPr>
          <w:sz w:val="20"/>
          <w:szCs w:val="20"/>
        </w:rPr>
        <w:t>s</w:t>
      </w:r>
      <w:r w:rsidR="00AC60E9" w:rsidRPr="00BD086E">
        <w:rPr>
          <w:sz w:val="20"/>
          <w:szCs w:val="20"/>
        </w:rPr>
        <w:t xml:space="preserve"> </w:t>
      </w:r>
      <w:r w:rsidR="007346FF" w:rsidRPr="00BD086E">
        <w:rPr>
          <w:sz w:val="20"/>
          <w:szCs w:val="20"/>
        </w:rPr>
        <w:t xml:space="preserve">the </w:t>
      </w:r>
      <w:r w:rsidR="00AC60E9" w:rsidRPr="00BD086E">
        <w:rPr>
          <w:sz w:val="20"/>
          <w:szCs w:val="20"/>
        </w:rPr>
        <w:t>lipid peroxidation</w:t>
      </w:r>
      <w:r w:rsidR="007346FF" w:rsidRPr="00BD086E">
        <w:rPr>
          <w:sz w:val="20"/>
          <w:szCs w:val="20"/>
        </w:rPr>
        <w:t xml:space="preserve"> process</w:t>
      </w:r>
      <w:r w:rsidR="00103AFD">
        <w:rPr>
          <w:sz w:val="20"/>
          <w:szCs w:val="20"/>
        </w:rPr>
        <w:t>. Moreover, sericin isolated from n</w:t>
      </w:r>
      <w:r w:rsidR="00AC60E9" w:rsidRPr="00BD086E">
        <w:rPr>
          <w:sz w:val="20"/>
          <w:szCs w:val="20"/>
        </w:rPr>
        <w:t xml:space="preserve">on-mulberry </w:t>
      </w:r>
      <w:r w:rsidR="00103AFD">
        <w:rPr>
          <w:sz w:val="20"/>
          <w:szCs w:val="20"/>
        </w:rPr>
        <w:t>silk cocoons</w:t>
      </w:r>
      <w:r w:rsidR="00AC60E9" w:rsidRPr="00BD086E">
        <w:rPr>
          <w:sz w:val="20"/>
          <w:szCs w:val="20"/>
        </w:rPr>
        <w:t> </w:t>
      </w:r>
      <w:r w:rsidR="00103AFD">
        <w:rPr>
          <w:sz w:val="20"/>
          <w:szCs w:val="20"/>
        </w:rPr>
        <w:t xml:space="preserve">also </w:t>
      </w:r>
      <w:r w:rsidR="00AC60E9" w:rsidRPr="00BD086E">
        <w:rPr>
          <w:sz w:val="20"/>
          <w:szCs w:val="20"/>
        </w:rPr>
        <w:t xml:space="preserve">found to decrease </w:t>
      </w:r>
      <w:r w:rsidR="00103AFD">
        <w:rPr>
          <w:sz w:val="20"/>
          <w:szCs w:val="20"/>
        </w:rPr>
        <w:t xml:space="preserve">the </w:t>
      </w:r>
      <w:r w:rsidR="00AC60E9" w:rsidRPr="00BD086E">
        <w:rPr>
          <w:sz w:val="20"/>
          <w:szCs w:val="20"/>
        </w:rPr>
        <w:t>lipid peroxidation.</w:t>
      </w:r>
      <w:r w:rsidR="00897FAA" w:rsidRPr="00BD086E">
        <w:rPr>
          <w:sz w:val="20"/>
          <w:szCs w:val="20"/>
        </w:rPr>
        <w:t xml:space="preserve"> </w:t>
      </w:r>
      <w:r w:rsidR="007346FF" w:rsidRPr="00BD086E">
        <w:rPr>
          <w:sz w:val="20"/>
          <w:szCs w:val="20"/>
        </w:rPr>
        <w:t xml:space="preserve">The </w:t>
      </w:r>
      <w:r w:rsidR="00103AFD">
        <w:rPr>
          <w:sz w:val="20"/>
          <w:szCs w:val="20"/>
        </w:rPr>
        <w:t>response</w:t>
      </w:r>
      <w:r w:rsidR="007346FF" w:rsidRPr="00BD086E">
        <w:rPr>
          <w:sz w:val="20"/>
          <w:szCs w:val="20"/>
        </w:rPr>
        <w:t> against lipid peroxidation</w:t>
      </w:r>
      <w:r w:rsidR="00D17B39">
        <w:rPr>
          <w:sz w:val="20"/>
          <w:szCs w:val="20"/>
        </w:rPr>
        <w:t xml:space="preserve"> though </w:t>
      </w:r>
      <w:r w:rsidR="00103AFD">
        <w:rPr>
          <w:sz w:val="20"/>
          <w:szCs w:val="20"/>
        </w:rPr>
        <w:t xml:space="preserve">vary </w:t>
      </w:r>
      <w:r w:rsidR="00D17B39">
        <w:rPr>
          <w:sz w:val="20"/>
          <w:szCs w:val="20"/>
        </w:rPr>
        <w:t xml:space="preserve">greatly </w:t>
      </w:r>
      <w:r w:rsidR="00103AFD">
        <w:rPr>
          <w:sz w:val="20"/>
          <w:szCs w:val="20"/>
        </w:rPr>
        <w:t>rang</w:t>
      </w:r>
      <w:r w:rsidR="00D17B39">
        <w:rPr>
          <w:sz w:val="20"/>
          <w:szCs w:val="20"/>
        </w:rPr>
        <w:t>ing</w:t>
      </w:r>
      <w:r w:rsidR="00103AFD">
        <w:rPr>
          <w:sz w:val="20"/>
          <w:szCs w:val="20"/>
        </w:rPr>
        <w:t xml:space="preserve"> </w:t>
      </w:r>
      <w:r w:rsidR="00D17B39">
        <w:rPr>
          <w:sz w:val="20"/>
          <w:szCs w:val="20"/>
        </w:rPr>
        <w:t xml:space="preserve">from </w:t>
      </w:r>
      <w:r w:rsidR="007346FF" w:rsidRPr="00BD086E">
        <w:rPr>
          <w:sz w:val="20"/>
          <w:szCs w:val="20"/>
        </w:rPr>
        <w:t>75</w:t>
      </w:r>
      <w:r w:rsidR="00103AFD">
        <w:rPr>
          <w:sz w:val="20"/>
          <w:szCs w:val="20"/>
        </w:rPr>
        <w:t xml:space="preserve"> to </w:t>
      </w:r>
      <w:r w:rsidR="007346FF" w:rsidRPr="00BD086E">
        <w:rPr>
          <w:sz w:val="20"/>
          <w:szCs w:val="20"/>
        </w:rPr>
        <w:t xml:space="preserve">90% </w:t>
      </w:r>
      <w:r w:rsidR="00103AFD">
        <w:rPr>
          <w:sz w:val="20"/>
          <w:szCs w:val="20"/>
        </w:rPr>
        <w:t>based on</w:t>
      </w:r>
      <w:r w:rsidR="00D17B39">
        <w:rPr>
          <w:sz w:val="20"/>
          <w:szCs w:val="20"/>
        </w:rPr>
        <w:t xml:space="preserve"> </w:t>
      </w:r>
      <w:r w:rsidR="00103AFD">
        <w:rPr>
          <w:sz w:val="20"/>
          <w:szCs w:val="20"/>
        </w:rPr>
        <w:t>concentration of the sericin</w:t>
      </w:r>
      <w:r w:rsidR="00D17B39">
        <w:rPr>
          <w:sz w:val="20"/>
          <w:szCs w:val="20"/>
        </w:rPr>
        <w:t xml:space="preserve">, however, </w:t>
      </w:r>
      <w:r w:rsidR="00D17B39" w:rsidRPr="00BD086E">
        <w:rPr>
          <w:sz w:val="20"/>
          <w:szCs w:val="20"/>
        </w:rPr>
        <w:t>the extraction procedures</w:t>
      </w:r>
      <w:r w:rsidR="007346FF" w:rsidRPr="00BD086E">
        <w:rPr>
          <w:sz w:val="20"/>
          <w:szCs w:val="20"/>
        </w:rPr>
        <w:t xml:space="preserve"> </w:t>
      </w:r>
      <w:r w:rsidR="00D17B39" w:rsidRPr="00BD086E">
        <w:rPr>
          <w:sz w:val="20"/>
          <w:szCs w:val="20"/>
        </w:rPr>
        <w:t>including autoclaving and alkali</w:t>
      </w:r>
      <w:r w:rsidR="00D17B39">
        <w:rPr>
          <w:sz w:val="20"/>
          <w:szCs w:val="20"/>
        </w:rPr>
        <w:t xml:space="preserve"> do not affect the </w:t>
      </w:r>
      <w:r w:rsidR="00D17B39" w:rsidRPr="00BD086E">
        <w:rPr>
          <w:sz w:val="20"/>
          <w:szCs w:val="20"/>
        </w:rPr>
        <w:t>anti-lipid peroxida</w:t>
      </w:r>
      <w:r w:rsidR="00D17B39">
        <w:rPr>
          <w:sz w:val="20"/>
          <w:szCs w:val="20"/>
        </w:rPr>
        <w:t>tion</w:t>
      </w:r>
      <w:r w:rsidR="006A480C">
        <w:rPr>
          <w:sz w:val="20"/>
          <w:szCs w:val="20"/>
        </w:rPr>
        <w:t xml:space="preserve"> activity</w:t>
      </w:r>
      <w:r w:rsidR="00D17B39" w:rsidRPr="00BD086E">
        <w:rPr>
          <w:sz w:val="20"/>
          <w:szCs w:val="20"/>
        </w:rPr>
        <w:t xml:space="preserve"> </w:t>
      </w:r>
      <w:r w:rsidR="0021654E" w:rsidRPr="00BD086E">
        <w:rPr>
          <w:sz w:val="20"/>
          <w:szCs w:val="20"/>
        </w:rPr>
        <w:t>(Kumar and Mandal, 2019)</w:t>
      </w:r>
      <w:r w:rsidR="007346FF" w:rsidRPr="00BD086E">
        <w:rPr>
          <w:sz w:val="20"/>
          <w:szCs w:val="20"/>
        </w:rPr>
        <w:t xml:space="preserve">. </w:t>
      </w:r>
      <w:r w:rsidR="006A480C">
        <w:rPr>
          <w:sz w:val="20"/>
          <w:szCs w:val="20"/>
        </w:rPr>
        <w:t>The sericin from the silk cocoons not only found to have anti-lipid peroxidation activities but also the sericin obtained from the silk industrial waste products showed significant amount of anti-lipid peroxidation potential</w:t>
      </w:r>
      <w:r w:rsidRPr="00BD086E">
        <w:rPr>
          <w:sz w:val="20"/>
          <w:szCs w:val="20"/>
        </w:rPr>
        <w:t xml:space="preserve"> </w:t>
      </w:r>
      <w:r w:rsidR="0021654E" w:rsidRPr="00BD086E">
        <w:rPr>
          <w:sz w:val="20"/>
          <w:szCs w:val="20"/>
        </w:rPr>
        <w:t>(</w:t>
      </w:r>
      <w:r w:rsidR="006A480C">
        <w:rPr>
          <w:sz w:val="20"/>
          <w:szCs w:val="20"/>
        </w:rPr>
        <w:t>Jena et al., 2018</w:t>
      </w:r>
      <w:r w:rsidR="0021654E" w:rsidRPr="00BD086E">
        <w:rPr>
          <w:sz w:val="20"/>
          <w:szCs w:val="20"/>
        </w:rPr>
        <w:t>).</w:t>
      </w:r>
    </w:p>
    <w:p w:rsidR="00C14208" w:rsidRDefault="00C14208" w:rsidP="00C14208">
      <w:pPr>
        <w:pStyle w:val="NormalWeb"/>
        <w:jc w:val="both"/>
        <w:rPr>
          <w:b/>
          <w:sz w:val="20"/>
          <w:szCs w:val="20"/>
        </w:rPr>
      </w:pPr>
      <w:r w:rsidRPr="00BD086E">
        <w:rPr>
          <w:b/>
          <w:sz w:val="20"/>
          <w:szCs w:val="20"/>
        </w:rPr>
        <w:t>Biological Activities</w:t>
      </w:r>
    </w:p>
    <w:p w:rsidR="00155908" w:rsidRPr="00BD086E" w:rsidRDefault="00155908" w:rsidP="00155908">
      <w:pPr>
        <w:pStyle w:val="NormalWeb"/>
        <w:ind w:firstLine="720"/>
        <w:jc w:val="both"/>
        <w:rPr>
          <w:b/>
          <w:sz w:val="20"/>
          <w:szCs w:val="20"/>
        </w:rPr>
      </w:pPr>
      <w:r w:rsidRPr="00E90CEE">
        <w:rPr>
          <w:sz w:val="20"/>
          <w:szCs w:val="20"/>
        </w:rPr>
        <w:t>The bio</w:t>
      </w:r>
      <w:r>
        <w:rPr>
          <w:sz w:val="20"/>
          <w:szCs w:val="20"/>
        </w:rPr>
        <w:t>logical activities</w:t>
      </w:r>
      <w:r w:rsidRPr="00E90CEE">
        <w:rPr>
          <w:sz w:val="20"/>
          <w:szCs w:val="20"/>
        </w:rPr>
        <w:t xml:space="preserve"> of sericin may be c</w:t>
      </w:r>
      <w:r>
        <w:rPr>
          <w:sz w:val="20"/>
          <w:szCs w:val="20"/>
        </w:rPr>
        <w:t>ategorized according to its anti</w:t>
      </w:r>
      <w:r>
        <w:rPr>
          <w:sz w:val="20"/>
          <w:szCs w:val="20"/>
        </w:rPr>
        <w:t>bacterial</w:t>
      </w:r>
      <w:r>
        <w:rPr>
          <w:sz w:val="20"/>
          <w:szCs w:val="20"/>
        </w:rPr>
        <w:t>, anti</w:t>
      </w:r>
      <w:r>
        <w:rPr>
          <w:sz w:val="20"/>
          <w:szCs w:val="20"/>
        </w:rPr>
        <w:t>-inflammatory and</w:t>
      </w:r>
      <w:r>
        <w:rPr>
          <w:sz w:val="20"/>
          <w:szCs w:val="20"/>
        </w:rPr>
        <w:t xml:space="preserve"> </w:t>
      </w:r>
      <w:r>
        <w:rPr>
          <w:sz w:val="20"/>
          <w:szCs w:val="20"/>
        </w:rPr>
        <w:t xml:space="preserve">collagen formation </w:t>
      </w:r>
      <w:r>
        <w:rPr>
          <w:sz w:val="20"/>
          <w:szCs w:val="20"/>
        </w:rPr>
        <w:t>and summarized below-</w:t>
      </w:r>
    </w:p>
    <w:p w:rsidR="00155908" w:rsidRPr="00155908" w:rsidRDefault="00C14208" w:rsidP="00C14208">
      <w:pPr>
        <w:pStyle w:val="NormalWeb"/>
        <w:jc w:val="both"/>
        <w:rPr>
          <w:b/>
          <w:i/>
          <w:sz w:val="20"/>
          <w:szCs w:val="20"/>
        </w:rPr>
      </w:pPr>
      <w:r w:rsidRPr="00155908">
        <w:rPr>
          <w:b/>
          <w:i/>
          <w:sz w:val="20"/>
          <w:szCs w:val="20"/>
        </w:rPr>
        <w:t>Antibacterial activity</w:t>
      </w:r>
    </w:p>
    <w:p w:rsidR="00C14208" w:rsidRPr="00BD086E" w:rsidRDefault="00155908" w:rsidP="00155908">
      <w:pPr>
        <w:pStyle w:val="NormalWeb"/>
        <w:ind w:firstLine="720"/>
        <w:jc w:val="both"/>
        <w:rPr>
          <w:sz w:val="20"/>
          <w:szCs w:val="20"/>
        </w:rPr>
      </w:pPr>
      <w:r>
        <w:rPr>
          <w:sz w:val="20"/>
          <w:szCs w:val="20"/>
        </w:rPr>
        <w:t xml:space="preserve">The </w:t>
      </w:r>
      <w:r w:rsidRPr="00BD086E">
        <w:rPr>
          <w:sz w:val="20"/>
          <w:szCs w:val="20"/>
        </w:rPr>
        <w:t>antibacterial response</w:t>
      </w:r>
      <w:r w:rsidR="0004029A">
        <w:rPr>
          <w:sz w:val="20"/>
          <w:szCs w:val="20"/>
        </w:rPr>
        <w:t>s</w:t>
      </w:r>
      <w:r>
        <w:rPr>
          <w:sz w:val="20"/>
          <w:szCs w:val="20"/>
        </w:rPr>
        <w:t xml:space="preserve"> of sericin obtained from both mulberry and non-mulberry silk cocoons</w:t>
      </w:r>
      <w:r w:rsidRPr="00BD086E">
        <w:rPr>
          <w:sz w:val="20"/>
          <w:szCs w:val="20"/>
        </w:rPr>
        <w:t xml:space="preserve"> against different bacteria</w:t>
      </w:r>
      <w:r>
        <w:rPr>
          <w:sz w:val="20"/>
          <w:szCs w:val="20"/>
        </w:rPr>
        <w:t xml:space="preserve"> like </w:t>
      </w:r>
      <w:r w:rsidRPr="00BD086E">
        <w:rPr>
          <w:i/>
          <w:sz w:val="20"/>
          <w:szCs w:val="20"/>
        </w:rPr>
        <w:t>E. coli</w:t>
      </w:r>
      <w:r w:rsidRPr="00BD086E">
        <w:rPr>
          <w:sz w:val="20"/>
          <w:szCs w:val="20"/>
        </w:rPr>
        <w:t xml:space="preserve">, </w:t>
      </w:r>
      <w:r w:rsidRPr="00BD086E">
        <w:rPr>
          <w:i/>
          <w:sz w:val="20"/>
          <w:szCs w:val="20"/>
        </w:rPr>
        <w:t>S. aureus</w:t>
      </w:r>
      <w:r w:rsidRPr="00BD086E">
        <w:rPr>
          <w:sz w:val="20"/>
          <w:szCs w:val="20"/>
        </w:rPr>
        <w:t xml:space="preserve">, and </w:t>
      </w:r>
      <w:r w:rsidRPr="00BD086E">
        <w:rPr>
          <w:i/>
          <w:sz w:val="20"/>
          <w:szCs w:val="20"/>
        </w:rPr>
        <w:t>P. aeruginosa</w:t>
      </w:r>
      <w:r>
        <w:rPr>
          <w:i/>
          <w:sz w:val="20"/>
          <w:szCs w:val="20"/>
        </w:rPr>
        <w:t xml:space="preserve"> </w:t>
      </w:r>
      <w:r w:rsidR="0004029A">
        <w:rPr>
          <w:sz w:val="20"/>
          <w:szCs w:val="20"/>
        </w:rPr>
        <w:t>have</w:t>
      </w:r>
      <w:r w:rsidR="00C14208" w:rsidRPr="00BD086E">
        <w:rPr>
          <w:sz w:val="20"/>
          <w:szCs w:val="20"/>
        </w:rPr>
        <w:t xml:space="preserve"> been investigated</w:t>
      </w:r>
      <w:r w:rsidR="0004029A">
        <w:rPr>
          <w:sz w:val="20"/>
          <w:szCs w:val="20"/>
        </w:rPr>
        <w:t xml:space="preserve"> </w:t>
      </w:r>
      <w:r w:rsidR="0004029A" w:rsidRPr="00BD086E">
        <w:rPr>
          <w:sz w:val="20"/>
          <w:szCs w:val="20"/>
        </w:rPr>
        <w:t>(Aramwit et al., 2020)</w:t>
      </w:r>
      <w:r w:rsidR="0004029A">
        <w:rPr>
          <w:sz w:val="20"/>
          <w:szCs w:val="20"/>
        </w:rPr>
        <w:t>.</w:t>
      </w:r>
      <w:r w:rsidR="00C14208" w:rsidRPr="00BD086E">
        <w:rPr>
          <w:sz w:val="20"/>
          <w:szCs w:val="20"/>
        </w:rPr>
        <w:t xml:space="preserve"> </w:t>
      </w:r>
      <w:r w:rsidR="0004029A">
        <w:rPr>
          <w:sz w:val="20"/>
          <w:szCs w:val="20"/>
        </w:rPr>
        <w:t>It has been found that the extraction procedure greatly affect t</w:t>
      </w:r>
      <w:r w:rsidR="00C14208" w:rsidRPr="00BD086E">
        <w:rPr>
          <w:sz w:val="20"/>
          <w:szCs w:val="20"/>
        </w:rPr>
        <w:t xml:space="preserve">he quality of sericin </w:t>
      </w:r>
      <w:r w:rsidR="0004029A">
        <w:rPr>
          <w:sz w:val="20"/>
          <w:szCs w:val="20"/>
        </w:rPr>
        <w:t>and</w:t>
      </w:r>
      <w:r w:rsidR="00C14208" w:rsidRPr="00BD086E">
        <w:rPr>
          <w:sz w:val="20"/>
          <w:szCs w:val="20"/>
        </w:rPr>
        <w:t xml:space="preserve"> its antibacterial </w:t>
      </w:r>
      <w:r w:rsidR="0004029A">
        <w:rPr>
          <w:sz w:val="20"/>
          <w:szCs w:val="20"/>
        </w:rPr>
        <w:t xml:space="preserve">potentiality. </w:t>
      </w:r>
      <w:r w:rsidR="00C14208" w:rsidRPr="00BD086E">
        <w:rPr>
          <w:sz w:val="20"/>
          <w:szCs w:val="20"/>
        </w:rPr>
        <w:t xml:space="preserve">Pure sericin has antibiotic-like action against </w:t>
      </w:r>
      <w:r w:rsidR="00C14208" w:rsidRPr="00BD086E">
        <w:rPr>
          <w:i/>
          <w:sz w:val="20"/>
          <w:szCs w:val="20"/>
        </w:rPr>
        <w:t>S. aureus</w:t>
      </w:r>
      <w:r w:rsidR="0009478D" w:rsidRPr="00BD086E">
        <w:rPr>
          <w:sz w:val="20"/>
          <w:szCs w:val="20"/>
        </w:rPr>
        <w:t xml:space="preserve"> despite having a significantly low</w:t>
      </w:r>
      <w:r w:rsidR="00C14208" w:rsidRPr="00BD086E">
        <w:rPr>
          <w:sz w:val="20"/>
          <w:szCs w:val="20"/>
        </w:rPr>
        <w:t xml:space="preserve"> </w:t>
      </w:r>
      <w:r w:rsidR="0009478D" w:rsidRPr="00BD086E">
        <w:rPr>
          <w:sz w:val="20"/>
          <w:szCs w:val="20"/>
        </w:rPr>
        <w:t>response</w:t>
      </w:r>
      <w:r w:rsidR="00C14208" w:rsidRPr="00BD086E">
        <w:rPr>
          <w:sz w:val="20"/>
          <w:szCs w:val="20"/>
        </w:rPr>
        <w:t xml:space="preserve"> against </w:t>
      </w:r>
      <w:r w:rsidR="00C14208" w:rsidRPr="00BD086E">
        <w:rPr>
          <w:i/>
          <w:sz w:val="20"/>
          <w:szCs w:val="20"/>
        </w:rPr>
        <w:t>P. aeruginosa</w:t>
      </w:r>
      <w:r w:rsidR="00C14208" w:rsidRPr="00BD086E">
        <w:rPr>
          <w:sz w:val="20"/>
          <w:szCs w:val="20"/>
        </w:rPr>
        <w:t xml:space="preserve"> and </w:t>
      </w:r>
      <w:r w:rsidR="0004029A">
        <w:rPr>
          <w:i/>
          <w:sz w:val="20"/>
          <w:szCs w:val="20"/>
        </w:rPr>
        <w:t>E. coli</w:t>
      </w:r>
      <w:r w:rsidR="00C14208" w:rsidRPr="00BD086E">
        <w:rPr>
          <w:sz w:val="20"/>
          <w:szCs w:val="20"/>
        </w:rPr>
        <w:t xml:space="preserve">. </w:t>
      </w:r>
      <w:r w:rsidR="0009478D" w:rsidRPr="00BD086E">
        <w:rPr>
          <w:sz w:val="20"/>
          <w:szCs w:val="20"/>
        </w:rPr>
        <w:t xml:space="preserve">The sericin extracted from autoclaving method shows </w:t>
      </w:r>
      <w:r w:rsidR="00C14208" w:rsidRPr="00BD086E">
        <w:rPr>
          <w:sz w:val="20"/>
          <w:szCs w:val="20"/>
        </w:rPr>
        <w:t>little effect on</w:t>
      </w:r>
      <w:r w:rsidR="0009478D" w:rsidRPr="00BD086E">
        <w:rPr>
          <w:sz w:val="20"/>
          <w:szCs w:val="20"/>
        </w:rPr>
        <w:t>ly in</w:t>
      </w:r>
      <w:r w:rsidR="00C14208" w:rsidRPr="00BD086E">
        <w:rPr>
          <w:sz w:val="20"/>
          <w:szCs w:val="20"/>
        </w:rPr>
        <w:t xml:space="preserve"> </w:t>
      </w:r>
      <w:r w:rsidR="00C14208" w:rsidRPr="00BD086E">
        <w:rPr>
          <w:i/>
          <w:sz w:val="20"/>
          <w:szCs w:val="20"/>
        </w:rPr>
        <w:t>S. aureus</w:t>
      </w:r>
      <w:r w:rsidR="00C14208" w:rsidRPr="00BD086E">
        <w:rPr>
          <w:sz w:val="20"/>
          <w:szCs w:val="20"/>
        </w:rPr>
        <w:t xml:space="preserve">. Sericin has been shown to reduce biofilm development; however, the technique of extraction influences its efficacy. In terms of inhibitory and disruption effects, urea-extracted sericin had the greatest potential anti-biofilm action </w:t>
      </w:r>
      <w:r w:rsidR="0004029A">
        <w:rPr>
          <w:sz w:val="20"/>
          <w:szCs w:val="20"/>
        </w:rPr>
        <w:t>for Streptococcus mutants. Heat</w:t>
      </w:r>
      <w:r w:rsidR="00C14208" w:rsidRPr="00BD086E">
        <w:rPr>
          <w:sz w:val="20"/>
          <w:szCs w:val="20"/>
        </w:rPr>
        <w:t xml:space="preserve"> and acid-extracted sericins inhibited biofilm development in a dose-dependent manner, but alkaline-extracted sericin had no inhibitory effects on the bacterial biofilm. Sericin's changed structure may </w:t>
      </w:r>
      <w:r w:rsidR="0009478D" w:rsidRPr="00BD086E">
        <w:rPr>
          <w:sz w:val="20"/>
          <w:szCs w:val="20"/>
        </w:rPr>
        <w:t>sabotage</w:t>
      </w:r>
      <w:r w:rsidR="00552D86" w:rsidRPr="00BD086E">
        <w:rPr>
          <w:sz w:val="20"/>
          <w:szCs w:val="20"/>
        </w:rPr>
        <w:t xml:space="preserve"> the </w:t>
      </w:r>
      <w:r w:rsidR="00C14208" w:rsidRPr="00BD086E">
        <w:rPr>
          <w:sz w:val="20"/>
          <w:szCs w:val="20"/>
        </w:rPr>
        <w:t>cell wall</w:t>
      </w:r>
      <w:r w:rsidR="00552D86" w:rsidRPr="00BD086E">
        <w:rPr>
          <w:sz w:val="20"/>
          <w:szCs w:val="20"/>
        </w:rPr>
        <w:t xml:space="preserve"> of bacteria</w:t>
      </w:r>
      <w:r w:rsidR="00C14208" w:rsidRPr="00BD086E">
        <w:rPr>
          <w:sz w:val="20"/>
          <w:szCs w:val="20"/>
        </w:rPr>
        <w:t>, resulting in</w:t>
      </w:r>
      <w:r w:rsidR="00552D86" w:rsidRPr="00BD086E">
        <w:rPr>
          <w:sz w:val="20"/>
          <w:szCs w:val="20"/>
        </w:rPr>
        <w:t xml:space="preserve"> the weakening of the</w:t>
      </w:r>
      <w:r w:rsidR="00C14208" w:rsidRPr="00BD086E">
        <w:rPr>
          <w:sz w:val="20"/>
          <w:szCs w:val="20"/>
        </w:rPr>
        <w:t xml:space="preserve"> m</w:t>
      </w:r>
      <w:r w:rsidR="00552D86" w:rsidRPr="00BD086E">
        <w:rPr>
          <w:sz w:val="20"/>
          <w:szCs w:val="20"/>
        </w:rPr>
        <w:t>embrane and cell apoptosis</w:t>
      </w:r>
      <w:r w:rsidR="00C14208" w:rsidRPr="00BD086E">
        <w:rPr>
          <w:sz w:val="20"/>
          <w:szCs w:val="20"/>
        </w:rPr>
        <w:t xml:space="preserve">. The </w:t>
      </w:r>
      <w:r w:rsidR="0004029A">
        <w:rPr>
          <w:sz w:val="20"/>
          <w:szCs w:val="20"/>
        </w:rPr>
        <w:t>type of cocoons</w:t>
      </w:r>
      <w:r w:rsidR="00C14208" w:rsidRPr="00BD086E">
        <w:rPr>
          <w:sz w:val="20"/>
          <w:szCs w:val="20"/>
        </w:rPr>
        <w:t xml:space="preserve"> and technique of processing are important variables in sericin selection</w:t>
      </w:r>
      <w:r w:rsidR="0004029A">
        <w:rPr>
          <w:sz w:val="20"/>
          <w:szCs w:val="20"/>
        </w:rPr>
        <w:t>.</w:t>
      </w:r>
      <w:r w:rsidR="00891990" w:rsidRPr="00BD086E">
        <w:rPr>
          <w:sz w:val="20"/>
          <w:szCs w:val="20"/>
        </w:rPr>
        <w:t xml:space="preserve"> </w:t>
      </w:r>
      <w:r w:rsidR="00552D86" w:rsidRPr="00BD086E">
        <w:rPr>
          <w:sz w:val="20"/>
          <w:szCs w:val="20"/>
        </w:rPr>
        <w:t>The most significant attribute may not be the antibacterial activity</w:t>
      </w:r>
      <w:r w:rsidR="00C14208" w:rsidRPr="00BD086E">
        <w:rPr>
          <w:sz w:val="20"/>
          <w:szCs w:val="20"/>
        </w:rPr>
        <w:t>, but it exhibits a wide range of bioactivity qualities for medicinal purpos</w:t>
      </w:r>
      <w:r w:rsidR="00552D86" w:rsidRPr="00BD086E">
        <w:rPr>
          <w:sz w:val="20"/>
          <w:szCs w:val="20"/>
        </w:rPr>
        <w:t>es. Combining sericin with additional antibacterial compounds can boost its response</w:t>
      </w:r>
      <w:r w:rsidR="00C14208" w:rsidRPr="00BD086E">
        <w:rPr>
          <w:sz w:val="20"/>
          <w:szCs w:val="20"/>
        </w:rPr>
        <w:t xml:space="preserve"> and increase the quality of biomaterials. Sericin-derived biomaterials have been coupled with biopolymers, and chemical agents, to improve their antibacterial and biological capabilities</w:t>
      </w:r>
      <w:r w:rsidR="0004029A">
        <w:rPr>
          <w:sz w:val="20"/>
          <w:szCs w:val="20"/>
        </w:rPr>
        <w:t>.</w:t>
      </w:r>
    </w:p>
    <w:p w:rsidR="0004029A" w:rsidRPr="0004029A" w:rsidRDefault="00C14208" w:rsidP="0021654E">
      <w:pPr>
        <w:pStyle w:val="NormalWeb"/>
        <w:jc w:val="both"/>
        <w:rPr>
          <w:b/>
          <w:i/>
          <w:sz w:val="20"/>
          <w:szCs w:val="20"/>
        </w:rPr>
      </w:pPr>
      <w:r w:rsidRPr="0004029A">
        <w:rPr>
          <w:b/>
          <w:i/>
          <w:sz w:val="20"/>
          <w:szCs w:val="20"/>
        </w:rPr>
        <w:lastRenderedPageBreak/>
        <w:t>Anti-inflammatory properties</w:t>
      </w:r>
    </w:p>
    <w:p w:rsidR="00C14208" w:rsidRPr="00BD086E" w:rsidRDefault="00C14208" w:rsidP="0004029A">
      <w:pPr>
        <w:pStyle w:val="NormalWeb"/>
        <w:ind w:firstLine="720"/>
        <w:jc w:val="both"/>
        <w:rPr>
          <w:b/>
          <w:sz w:val="20"/>
          <w:szCs w:val="20"/>
        </w:rPr>
      </w:pPr>
      <w:r w:rsidRPr="00BD086E">
        <w:rPr>
          <w:sz w:val="20"/>
          <w:szCs w:val="20"/>
        </w:rPr>
        <w:t xml:space="preserve">Several investigations </w:t>
      </w:r>
      <w:r w:rsidR="0004029A">
        <w:rPr>
          <w:sz w:val="20"/>
          <w:szCs w:val="20"/>
        </w:rPr>
        <w:t>reported</w:t>
      </w:r>
      <w:r w:rsidRPr="00BD086E">
        <w:rPr>
          <w:sz w:val="20"/>
          <w:szCs w:val="20"/>
        </w:rPr>
        <w:t xml:space="preserve"> that sericin</w:t>
      </w:r>
      <w:r w:rsidR="0004029A">
        <w:rPr>
          <w:sz w:val="20"/>
          <w:szCs w:val="20"/>
        </w:rPr>
        <w:t xml:space="preserve"> of mulberry silk cocoons</w:t>
      </w:r>
      <w:r w:rsidRPr="00BD086E">
        <w:rPr>
          <w:sz w:val="20"/>
          <w:szCs w:val="20"/>
        </w:rPr>
        <w:t xml:space="preserve"> has anti-inflammatory properties. </w:t>
      </w:r>
      <w:r w:rsidR="0004029A">
        <w:rPr>
          <w:sz w:val="20"/>
          <w:szCs w:val="20"/>
        </w:rPr>
        <w:t>Aramwit et al.</w:t>
      </w:r>
      <w:r w:rsidR="0004029A" w:rsidRPr="00BD086E">
        <w:rPr>
          <w:sz w:val="20"/>
          <w:szCs w:val="20"/>
        </w:rPr>
        <w:t xml:space="preserve"> </w:t>
      </w:r>
      <w:r w:rsidR="0004029A">
        <w:rPr>
          <w:sz w:val="20"/>
          <w:szCs w:val="20"/>
        </w:rPr>
        <w:t>(</w:t>
      </w:r>
      <w:r w:rsidR="0004029A" w:rsidRPr="00BD086E">
        <w:rPr>
          <w:sz w:val="20"/>
          <w:szCs w:val="20"/>
        </w:rPr>
        <w:t>2013</w:t>
      </w:r>
      <w:r w:rsidR="0004029A">
        <w:rPr>
          <w:sz w:val="20"/>
          <w:szCs w:val="20"/>
        </w:rPr>
        <w:t>) found</w:t>
      </w:r>
      <w:r w:rsidRPr="00BD086E">
        <w:rPr>
          <w:sz w:val="20"/>
          <w:szCs w:val="20"/>
        </w:rPr>
        <w:t xml:space="preserve"> that sericin </w:t>
      </w:r>
      <w:r w:rsidR="00552D86" w:rsidRPr="00BD086E">
        <w:rPr>
          <w:sz w:val="20"/>
          <w:szCs w:val="20"/>
        </w:rPr>
        <w:t>primarily increased the response</w:t>
      </w:r>
      <w:r w:rsidRPr="00BD086E">
        <w:rPr>
          <w:sz w:val="20"/>
          <w:szCs w:val="20"/>
        </w:rPr>
        <w:t xml:space="preserve"> of pro-inflammatory cytokines such as </w:t>
      </w:r>
      <w:r w:rsidR="00552D86" w:rsidRPr="00BD086E">
        <w:rPr>
          <w:sz w:val="20"/>
          <w:szCs w:val="20"/>
        </w:rPr>
        <w:t xml:space="preserve">TNF-α </w:t>
      </w:r>
      <w:r w:rsidRPr="00BD086E">
        <w:rPr>
          <w:sz w:val="20"/>
          <w:szCs w:val="20"/>
        </w:rPr>
        <w:t>(</w:t>
      </w:r>
      <w:r w:rsidR="00552D86" w:rsidRPr="00BD086E">
        <w:rPr>
          <w:sz w:val="20"/>
          <w:szCs w:val="20"/>
        </w:rPr>
        <w:t>tumour necrosis factor- α</w:t>
      </w:r>
      <w:r w:rsidRPr="00BD086E">
        <w:rPr>
          <w:sz w:val="20"/>
          <w:szCs w:val="20"/>
        </w:rPr>
        <w:t xml:space="preserve">) and </w:t>
      </w:r>
      <w:r w:rsidR="00552D86" w:rsidRPr="00BD086E">
        <w:rPr>
          <w:sz w:val="20"/>
          <w:szCs w:val="20"/>
        </w:rPr>
        <w:t>IL-1</w:t>
      </w:r>
      <w:r w:rsidRPr="00BD086E">
        <w:rPr>
          <w:sz w:val="20"/>
          <w:szCs w:val="20"/>
        </w:rPr>
        <w:t xml:space="preserve"> (</w:t>
      </w:r>
      <w:r w:rsidR="00552D86" w:rsidRPr="00BD086E">
        <w:rPr>
          <w:sz w:val="20"/>
          <w:szCs w:val="20"/>
        </w:rPr>
        <w:t>interleukin-1</w:t>
      </w:r>
      <w:r w:rsidRPr="00BD086E">
        <w:rPr>
          <w:sz w:val="20"/>
          <w:szCs w:val="20"/>
        </w:rPr>
        <w:t>)</w:t>
      </w:r>
      <w:r w:rsidR="0004029A">
        <w:rPr>
          <w:sz w:val="20"/>
          <w:szCs w:val="20"/>
        </w:rPr>
        <w:t>, h</w:t>
      </w:r>
      <w:r w:rsidRPr="00BD086E">
        <w:rPr>
          <w:sz w:val="20"/>
          <w:szCs w:val="20"/>
        </w:rPr>
        <w:t>owever, after seven days of long-term medication, the inflammation did not worsen. Sericin produced inflammation at the initial phase of therapy in this trial, but it did not speed up the course of wound inflammation. Sericin's anti-inflammatory effect might be employed for a variety of applications, including wound healing, nano</w:t>
      </w:r>
      <w:r w:rsidR="0004029A">
        <w:rPr>
          <w:sz w:val="20"/>
          <w:szCs w:val="20"/>
        </w:rPr>
        <w:t>-</w:t>
      </w:r>
      <w:r w:rsidRPr="00BD086E">
        <w:rPr>
          <w:sz w:val="20"/>
          <w:szCs w:val="20"/>
        </w:rPr>
        <w:t xml:space="preserve">micelles for tumour therapy, and drug delivery nanoparticles </w:t>
      </w:r>
      <w:r w:rsidR="0021654E" w:rsidRPr="00BD086E">
        <w:rPr>
          <w:sz w:val="20"/>
          <w:szCs w:val="20"/>
        </w:rPr>
        <w:t>(Reddy and Aramwit, 2021).</w:t>
      </w:r>
    </w:p>
    <w:p w:rsidR="00C12134" w:rsidRPr="00C12134" w:rsidRDefault="00C14208" w:rsidP="00C14208">
      <w:pPr>
        <w:pStyle w:val="NormalWeb"/>
        <w:jc w:val="both"/>
        <w:rPr>
          <w:b/>
          <w:i/>
          <w:sz w:val="20"/>
          <w:szCs w:val="20"/>
        </w:rPr>
      </w:pPr>
      <w:r w:rsidRPr="00C12134">
        <w:rPr>
          <w:b/>
          <w:i/>
          <w:sz w:val="20"/>
          <w:szCs w:val="20"/>
        </w:rPr>
        <w:t xml:space="preserve">Collagen </w:t>
      </w:r>
      <w:r w:rsidR="00552D86" w:rsidRPr="00C12134">
        <w:rPr>
          <w:b/>
          <w:i/>
          <w:sz w:val="20"/>
          <w:szCs w:val="20"/>
        </w:rPr>
        <w:t>Formation</w:t>
      </w:r>
    </w:p>
    <w:p w:rsidR="00C14208" w:rsidRPr="00BD086E" w:rsidRDefault="00987F11" w:rsidP="00C12134">
      <w:pPr>
        <w:pStyle w:val="NormalWeb"/>
        <w:ind w:firstLine="720"/>
        <w:jc w:val="both"/>
        <w:rPr>
          <w:sz w:val="20"/>
          <w:szCs w:val="20"/>
        </w:rPr>
      </w:pPr>
      <w:r>
        <w:rPr>
          <w:sz w:val="20"/>
          <w:szCs w:val="20"/>
        </w:rPr>
        <w:t>S</w:t>
      </w:r>
      <w:r w:rsidR="00C14208" w:rsidRPr="00BD086E">
        <w:rPr>
          <w:sz w:val="20"/>
          <w:szCs w:val="20"/>
        </w:rPr>
        <w:t xml:space="preserve">ericin </w:t>
      </w:r>
      <w:r w:rsidR="00D63234" w:rsidRPr="00BD086E">
        <w:rPr>
          <w:sz w:val="20"/>
          <w:szCs w:val="20"/>
        </w:rPr>
        <w:t xml:space="preserve">induces </w:t>
      </w:r>
      <w:r w:rsidR="00C14208" w:rsidRPr="00BD086E">
        <w:rPr>
          <w:sz w:val="20"/>
          <w:szCs w:val="20"/>
        </w:rPr>
        <w:t>fibroblast cell proliferation as well as collagen synthesis. Sericin obtained using four different extraction procedures</w:t>
      </w:r>
      <w:r>
        <w:rPr>
          <w:sz w:val="20"/>
          <w:szCs w:val="20"/>
        </w:rPr>
        <w:t xml:space="preserve"> including</w:t>
      </w:r>
      <w:r w:rsidR="00C14208" w:rsidRPr="00BD086E">
        <w:rPr>
          <w:sz w:val="20"/>
          <w:szCs w:val="20"/>
        </w:rPr>
        <w:t xml:space="preserve"> heat, urea, acid, and alkali promoted collagen synthesis at different concentrations</w:t>
      </w:r>
      <w:r w:rsidR="0021654E" w:rsidRPr="00BD086E">
        <w:rPr>
          <w:sz w:val="20"/>
          <w:szCs w:val="20"/>
        </w:rPr>
        <w:t xml:space="preserve"> (Aramwit et al., 2013)</w:t>
      </w:r>
      <w:r w:rsidR="00C14208" w:rsidRPr="00BD086E">
        <w:rPr>
          <w:sz w:val="20"/>
          <w:szCs w:val="20"/>
        </w:rPr>
        <w:t>.</w:t>
      </w:r>
      <w:r w:rsidR="00D63234" w:rsidRPr="00BD086E">
        <w:rPr>
          <w:sz w:val="20"/>
          <w:szCs w:val="20"/>
        </w:rPr>
        <w:t xml:space="preserve"> T</w:t>
      </w:r>
      <w:r w:rsidR="00C14208" w:rsidRPr="00BD086E">
        <w:rPr>
          <w:sz w:val="20"/>
          <w:szCs w:val="20"/>
        </w:rPr>
        <w:t>he heat extrac</w:t>
      </w:r>
      <w:r w:rsidR="00D63234" w:rsidRPr="00BD086E">
        <w:rPr>
          <w:sz w:val="20"/>
          <w:szCs w:val="20"/>
        </w:rPr>
        <w:t>tion approach showed the most significant response</w:t>
      </w:r>
      <w:r w:rsidR="00C14208" w:rsidRPr="00BD086E">
        <w:rPr>
          <w:sz w:val="20"/>
          <w:szCs w:val="20"/>
        </w:rPr>
        <w:t xml:space="preserve"> </w:t>
      </w:r>
      <w:r w:rsidR="00D63234" w:rsidRPr="00BD086E">
        <w:rPr>
          <w:sz w:val="20"/>
          <w:szCs w:val="20"/>
        </w:rPr>
        <w:t>to</w:t>
      </w:r>
      <w:r w:rsidR="00C14208" w:rsidRPr="00BD086E">
        <w:rPr>
          <w:sz w:val="20"/>
          <w:szCs w:val="20"/>
        </w:rPr>
        <w:t xml:space="preserve"> collagen production. Sericin's amino acid content influences collagen synthesis's efficacy. The amino acid contents of several silkworm strains were discovered. </w:t>
      </w:r>
      <w:r w:rsidR="00D63234" w:rsidRPr="00BD086E">
        <w:rPr>
          <w:sz w:val="20"/>
          <w:szCs w:val="20"/>
        </w:rPr>
        <w:t xml:space="preserve">Sericin protein has a high concentration of methionine and cysteine residues, which increases collagen formation. </w:t>
      </w:r>
    </w:p>
    <w:p w:rsidR="00AE009A" w:rsidRDefault="00AE009A" w:rsidP="000D54D6">
      <w:pPr>
        <w:jc w:val="center"/>
        <w:rPr>
          <w:b/>
          <w:sz w:val="20"/>
          <w:szCs w:val="20"/>
        </w:rPr>
      </w:pPr>
    </w:p>
    <w:p w:rsidR="000D54D6" w:rsidRPr="00BD086E" w:rsidRDefault="00EB1ACD" w:rsidP="000D54D6">
      <w:pPr>
        <w:jc w:val="center"/>
        <w:rPr>
          <w:b/>
          <w:sz w:val="20"/>
          <w:szCs w:val="20"/>
        </w:rPr>
      </w:pPr>
      <w:r w:rsidRPr="00BD086E">
        <w:rPr>
          <w:b/>
          <w:sz w:val="20"/>
          <w:szCs w:val="20"/>
        </w:rPr>
        <w:t>III. SERICIN</w:t>
      </w:r>
      <w:r w:rsidR="0054146E">
        <w:rPr>
          <w:b/>
          <w:sz w:val="20"/>
          <w:szCs w:val="20"/>
        </w:rPr>
        <w:t xml:space="preserve"> AND ITS APPLICATION</w:t>
      </w:r>
      <w:r w:rsidRPr="00BD086E">
        <w:rPr>
          <w:b/>
          <w:sz w:val="20"/>
          <w:szCs w:val="20"/>
        </w:rPr>
        <w:t xml:space="preserve"> IN FOOD-SECTOR INDUSTRIES</w:t>
      </w:r>
    </w:p>
    <w:p w:rsidR="0054146E" w:rsidRPr="00993A81" w:rsidRDefault="00D41178" w:rsidP="00993A81">
      <w:pPr>
        <w:ind w:firstLine="720"/>
        <w:jc w:val="both"/>
        <w:rPr>
          <w:sz w:val="20"/>
          <w:szCs w:val="20"/>
        </w:rPr>
      </w:pPr>
      <w:r>
        <w:rPr>
          <w:sz w:val="20"/>
          <w:szCs w:val="20"/>
        </w:rPr>
        <w:t xml:space="preserve">It is estimated that </w:t>
      </w:r>
      <w:r w:rsidR="00067D09">
        <w:rPr>
          <w:sz w:val="20"/>
          <w:szCs w:val="20"/>
        </w:rPr>
        <w:t>more than</w:t>
      </w:r>
      <w:r w:rsidR="00993A81" w:rsidRPr="00BD086E">
        <w:rPr>
          <w:sz w:val="20"/>
          <w:szCs w:val="20"/>
        </w:rPr>
        <w:t xml:space="preserve"> 0.8 billion people globally </w:t>
      </w:r>
      <w:r w:rsidR="00067D09">
        <w:rPr>
          <w:sz w:val="20"/>
          <w:szCs w:val="20"/>
        </w:rPr>
        <w:t xml:space="preserve">are </w:t>
      </w:r>
      <w:r w:rsidR="00993A81" w:rsidRPr="00BD086E">
        <w:rPr>
          <w:sz w:val="20"/>
          <w:szCs w:val="20"/>
        </w:rPr>
        <w:t>suffer</w:t>
      </w:r>
      <w:r w:rsidR="00067D09">
        <w:rPr>
          <w:sz w:val="20"/>
          <w:szCs w:val="20"/>
        </w:rPr>
        <w:t>ing</w:t>
      </w:r>
      <w:r w:rsidR="00993A81" w:rsidRPr="00BD086E">
        <w:rPr>
          <w:sz w:val="20"/>
          <w:szCs w:val="20"/>
        </w:rPr>
        <w:t xml:space="preserve"> from malnutrition, and roughly 40% of newly harvested and domestically produced goods end up wasted. </w:t>
      </w:r>
      <w:r w:rsidR="00067D09">
        <w:rPr>
          <w:sz w:val="20"/>
          <w:szCs w:val="20"/>
        </w:rPr>
        <w:t>In this direction, if</w:t>
      </w:r>
      <w:r w:rsidR="00993A81" w:rsidRPr="00BD086E">
        <w:rPr>
          <w:sz w:val="20"/>
          <w:szCs w:val="20"/>
        </w:rPr>
        <w:t xml:space="preserve"> the shelf life of food</w:t>
      </w:r>
      <w:r w:rsidR="00067D09">
        <w:rPr>
          <w:sz w:val="20"/>
          <w:szCs w:val="20"/>
        </w:rPr>
        <w:t xml:space="preserve"> can be enhanced</w:t>
      </w:r>
      <w:r w:rsidR="00993A81" w:rsidRPr="00BD086E">
        <w:rPr>
          <w:sz w:val="20"/>
          <w:szCs w:val="20"/>
        </w:rPr>
        <w:t xml:space="preserve"> by even just one week, it would be a significant benefit to </w:t>
      </w:r>
      <w:r w:rsidR="00067D09">
        <w:rPr>
          <w:sz w:val="20"/>
          <w:szCs w:val="20"/>
        </w:rPr>
        <w:t>the</w:t>
      </w:r>
      <w:r w:rsidR="00993A81" w:rsidRPr="00BD086E">
        <w:rPr>
          <w:sz w:val="20"/>
          <w:szCs w:val="20"/>
        </w:rPr>
        <w:t xml:space="preserve"> agricultural industries. This would also have a positive impact on reducing the amount of waste in the world, especially as 30% of food pu</w:t>
      </w:r>
      <w:r>
        <w:rPr>
          <w:sz w:val="20"/>
          <w:szCs w:val="20"/>
        </w:rPr>
        <w:t xml:space="preserve">rchased in stores goes uneaten </w:t>
      </w:r>
      <w:r w:rsidR="00993A81" w:rsidRPr="00BD086E">
        <w:rPr>
          <w:sz w:val="20"/>
          <w:szCs w:val="20"/>
        </w:rPr>
        <w:t>(Seo et al., 2023). Plastic pollution is a growing concern, and researchers have identified natural and biodegradable food packaging solutions as an alternative to synthetic polymers. Synthetic polymers are harmful to the environment as they are nonrenewable and non-biodegradable. The use of biodegradable polymers can help mitigate these concerns (Low et al., 2022). Biopolymers are a favourable option as they are not only biodegradable but also readily available, renewable, nontoxic, and can be derived from numerous natural origins. However, scientists are conducting research on different kinds of biopolymers to characterize, and understand their features, and create food packaging materials from natural nutrients to substitute synthetic or artificial polymers.</w:t>
      </w:r>
      <w:r w:rsidR="00993A81">
        <w:rPr>
          <w:sz w:val="20"/>
          <w:szCs w:val="20"/>
        </w:rPr>
        <w:t xml:space="preserve"> </w:t>
      </w:r>
      <w:r w:rsidR="00EE7AB4">
        <w:rPr>
          <w:sz w:val="20"/>
          <w:szCs w:val="20"/>
        </w:rPr>
        <w:t xml:space="preserve">The trend of research on application of sericin </w:t>
      </w:r>
      <w:r w:rsidR="00EE7AB4" w:rsidRPr="00EE7AB4">
        <w:rPr>
          <w:sz w:val="20"/>
          <w:szCs w:val="20"/>
        </w:rPr>
        <w:t>for food preservation</w:t>
      </w:r>
      <w:r w:rsidR="00EF5526">
        <w:rPr>
          <w:sz w:val="20"/>
          <w:szCs w:val="20"/>
        </w:rPr>
        <w:t xml:space="preserve"> using the keywords “sericin”, “food”, “coating” and “preservation” </w:t>
      </w:r>
      <w:r w:rsidR="00AE009A">
        <w:rPr>
          <w:sz w:val="20"/>
          <w:szCs w:val="20"/>
        </w:rPr>
        <w:t>from SCOPUS database</w:t>
      </w:r>
      <w:r w:rsidR="00AE009A">
        <w:rPr>
          <w:sz w:val="20"/>
          <w:szCs w:val="20"/>
        </w:rPr>
        <w:t xml:space="preserve"> </w:t>
      </w:r>
      <w:r w:rsidR="00B60928">
        <w:rPr>
          <w:sz w:val="20"/>
          <w:szCs w:val="20"/>
        </w:rPr>
        <w:t xml:space="preserve">during the year 2007 to </w:t>
      </w:r>
      <w:r w:rsidR="00EF5526">
        <w:rPr>
          <w:sz w:val="20"/>
          <w:szCs w:val="20"/>
        </w:rPr>
        <w:t>2023</w:t>
      </w:r>
      <w:r w:rsidR="00B60928">
        <w:rPr>
          <w:sz w:val="20"/>
          <w:szCs w:val="20"/>
        </w:rPr>
        <w:t xml:space="preserve"> </w:t>
      </w:r>
      <w:r w:rsidR="00EE7AB4">
        <w:rPr>
          <w:sz w:val="20"/>
          <w:szCs w:val="20"/>
        </w:rPr>
        <w:t>is presented in Figure 2</w:t>
      </w:r>
      <w:r w:rsidR="00EF5526">
        <w:rPr>
          <w:sz w:val="20"/>
          <w:szCs w:val="20"/>
        </w:rPr>
        <w:t>. The figure depicts that research on sericin as food coating materials has gained wide popularity among the global scientific community</w:t>
      </w:r>
      <w:r w:rsidR="00EE7AB4">
        <w:rPr>
          <w:sz w:val="20"/>
          <w:szCs w:val="20"/>
        </w:rPr>
        <w:t xml:space="preserve">. </w:t>
      </w:r>
      <w:r w:rsidR="00993A81">
        <w:rPr>
          <w:sz w:val="20"/>
          <w:szCs w:val="20"/>
        </w:rPr>
        <w:t>This section describes application of sericin</w:t>
      </w:r>
      <w:r w:rsidR="00067D09">
        <w:rPr>
          <w:sz w:val="20"/>
          <w:szCs w:val="20"/>
        </w:rPr>
        <w:t>, a naturally protein based products</w:t>
      </w:r>
      <w:r w:rsidR="00993A81">
        <w:rPr>
          <w:sz w:val="20"/>
          <w:szCs w:val="20"/>
        </w:rPr>
        <w:t xml:space="preserve"> in the food industry as </w:t>
      </w:r>
      <w:r w:rsidR="00067D09">
        <w:rPr>
          <w:sz w:val="20"/>
          <w:szCs w:val="20"/>
        </w:rPr>
        <w:t xml:space="preserve">an important alternative </w:t>
      </w:r>
      <w:r w:rsidR="00993A81">
        <w:rPr>
          <w:sz w:val="20"/>
          <w:szCs w:val="20"/>
        </w:rPr>
        <w:t xml:space="preserve">of food coating material to enhance shelf-life of the products.  </w:t>
      </w:r>
    </w:p>
    <w:p w:rsidR="007471BD" w:rsidRDefault="007471BD" w:rsidP="009A07C4">
      <w:pPr>
        <w:jc w:val="both"/>
        <w:rPr>
          <w:b/>
          <w:sz w:val="20"/>
          <w:szCs w:val="20"/>
        </w:rPr>
      </w:pPr>
    </w:p>
    <w:p w:rsidR="0054146E" w:rsidRDefault="00D63234" w:rsidP="009A07C4">
      <w:pPr>
        <w:jc w:val="both"/>
        <w:rPr>
          <w:b/>
          <w:sz w:val="20"/>
          <w:szCs w:val="20"/>
        </w:rPr>
      </w:pPr>
      <w:r w:rsidRPr="00BD086E">
        <w:rPr>
          <w:b/>
          <w:sz w:val="20"/>
          <w:szCs w:val="20"/>
        </w:rPr>
        <w:t xml:space="preserve">Food-Coating </w:t>
      </w:r>
      <w:r w:rsidR="000D54D6" w:rsidRPr="00BD086E">
        <w:rPr>
          <w:b/>
          <w:sz w:val="20"/>
          <w:szCs w:val="20"/>
        </w:rPr>
        <w:t xml:space="preserve">and </w:t>
      </w:r>
      <w:r w:rsidRPr="00BD086E">
        <w:rPr>
          <w:b/>
          <w:sz w:val="20"/>
          <w:szCs w:val="20"/>
        </w:rPr>
        <w:t xml:space="preserve">Food-Packaging </w:t>
      </w:r>
      <w:r w:rsidR="000D54D6" w:rsidRPr="00BD086E">
        <w:rPr>
          <w:b/>
          <w:sz w:val="20"/>
          <w:szCs w:val="20"/>
        </w:rPr>
        <w:t>Material</w:t>
      </w:r>
    </w:p>
    <w:p w:rsidR="000D54D6" w:rsidRPr="00BD086E" w:rsidRDefault="00067D09" w:rsidP="0054146E">
      <w:pPr>
        <w:ind w:firstLine="720"/>
        <w:jc w:val="both"/>
        <w:rPr>
          <w:sz w:val="20"/>
          <w:szCs w:val="20"/>
        </w:rPr>
      </w:pPr>
      <w:r>
        <w:rPr>
          <w:sz w:val="20"/>
          <w:szCs w:val="20"/>
        </w:rPr>
        <w:t xml:space="preserve">Recent studies on sericin as food coating material demonstrated its high prospects to improve the food quality via enhancing </w:t>
      </w:r>
      <w:r w:rsidR="000D54D6" w:rsidRPr="00BD086E">
        <w:rPr>
          <w:sz w:val="20"/>
          <w:szCs w:val="20"/>
        </w:rPr>
        <w:t>shelf life</w:t>
      </w:r>
      <w:r>
        <w:rPr>
          <w:sz w:val="20"/>
          <w:szCs w:val="20"/>
        </w:rPr>
        <w:t xml:space="preserve"> of the product</w:t>
      </w:r>
      <w:r w:rsidR="000D54D6" w:rsidRPr="00BD086E">
        <w:rPr>
          <w:sz w:val="20"/>
          <w:szCs w:val="20"/>
        </w:rPr>
        <w:t xml:space="preserve"> while</w:t>
      </w:r>
      <w:r>
        <w:rPr>
          <w:sz w:val="20"/>
          <w:szCs w:val="20"/>
        </w:rPr>
        <w:t xml:space="preserve"> proved to be</w:t>
      </w:r>
      <w:r w:rsidR="000D54D6" w:rsidRPr="00BD086E">
        <w:rPr>
          <w:sz w:val="20"/>
          <w:szCs w:val="20"/>
        </w:rPr>
        <w:t xml:space="preserve"> </w:t>
      </w:r>
      <w:r w:rsidR="00983E90" w:rsidRPr="00BD086E">
        <w:rPr>
          <w:sz w:val="20"/>
          <w:szCs w:val="20"/>
        </w:rPr>
        <w:t>environmental friendly</w:t>
      </w:r>
      <w:r>
        <w:rPr>
          <w:sz w:val="20"/>
          <w:szCs w:val="20"/>
        </w:rPr>
        <w:t xml:space="preserve"> due to its natural origin</w:t>
      </w:r>
      <w:r w:rsidR="00983E90" w:rsidRPr="00BD086E">
        <w:rPr>
          <w:sz w:val="20"/>
          <w:szCs w:val="20"/>
        </w:rPr>
        <w:t xml:space="preserve"> (</w:t>
      </w:r>
      <w:r w:rsidR="005E32E7" w:rsidRPr="00BD086E">
        <w:rPr>
          <w:sz w:val="20"/>
          <w:szCs w:val="20"/>
        </w:rPr>
        <w:t>Seo et al., 2023</w:t>
      </w:r>
      <w:r w:rsidR="00983E90" w:rsidRPr="00BD086E">
        <w:rPr>
          <w:sz w:val="20"/>
          <w:szCs w:val="20"/>
        </w:rPr>
        <w:t>)</w:t>
      </w:r>
      <w:r w:rsidR="009A07C4" w:rsidRPr="00BD086E">
        <w:rPr>
          <w:sz w:val="20"/>
          <w:szCs w:val="20"/>
        </w:rPr>
        <w:t xml:space="preserve">. </w:t>
      </w:r>
      <w:r w:rsidR="000E26C9" w:rsidRPr="00BD086E">
        <w:rPr>
          <w:sz w:val="20"/>
          <w:szCs w:val="20"/>
        </w:rPr>
        <w:t>The polarity of sericin determines its binding ability and hydrophobicity/hydrophilicity in films. A sericin layer with greater moisture content is created when higher-polarity sericin is</w:t>
      </w:r>
      <w:r>
        <w:rPr>
          <w:sz w:val="20"/>
          <w:szCs w:val="20"/>
        </w:rPr>
        <w:t xml:space="preserve"> used</w:t>
      </w:r>
      <w:r w:rsidR="000E26C9" w:rsidRPr="00BD086E">
        <w:rPr>
          <w:sz w:val="20"/>
          <w:szCs w:val="20"/>
        </w:rPr>
        <w:t xml:space="preserve"> </w:t>
      </w:r>
      <w:r w:rsidR="00983E90" w:rsidRPr="00BD086E">
        <w:rPr>
          <w:sz w:val="20"/>
          <w:szCs w:val="20"/>
        </w:rPr>
        <w:t>(Meerasri et al., 2022)</w:t>
      </w:r>
      <w:r w:rsidR="00F51E27" w:rsidRPr="00BD086E">
        <w:rPr>
          <w:sz w:val="20"/>
          <w:szCs w:val="20"/>
        </w:rPr>
        <w:t xml:space="preserve">. </w:t>
      </w:r>
      <w:r w:rsidR="00AA53F1" w:rsidRPr="00BD086E">
        <w:rPr>
          <w:sz w:val="20"/>
          <w:szCs w:val="20"/>
        </w:rPr>
        <w:t>Therefore</w:t>
      </w:r>
      <w:r w:rsidR="00F51E27" w:rsidRPr="00BD086E">
        <w:rPr>
          <w:sz w:val="20"/>
          <w:szCs w:val="20"/>
        </w:rPr>
        <w:t xml:space="preserve">, </w:t>
      </w:r>
      <w:r w:rsidR="00AA53F1" w:rsidRPr="00BD086E">
        <w:rPr>
          <w:sz w:val="20"/>
          <w:szCs w:val="20"/>
        </w:rPr>
        <w:t xml:space="preserve">the buildup of sericin hydrolysate to sericin film decreases both moisture content and molecular weight and enhances water-vapour permeability, </w:t>
      </w:r>
      <w:r w:rsidR="00F51E27" w:rsidRPr="00BD086E">
        <w:rPr>
          <w:sz w:val="20"/>
          <w:szCs w:val="20"/>
        </w:rPr>
        <w:t>antioxidant activity, polyphenols, and alkaloids production, as well as overall phenolic content, du</w:t>
      </w:r>
      <w:r w:rsidR="00983E90" w:rsidRPr="00BD086E">
        <w:rPr>
          <w:sz w:val="20"/>
          <w:szCs w:val="20"/>
        </w:rPr>
        <w:t>e to strong acid hydrolysis (Meerasri et al., 2022)</w:t>
      </w:r>
      <w:r w:rsidR="00F51E27" w:rsidRPr="00BD086E">
        <w:rPr>
          <w:sz w:val="20"/>
          <w:szCs w:val="20"/>
        </w:rPr>
        <w:t xml:space="preserve">. The </w:t>
      </w:r>
      <w:r w:rsidR="00AA53F1" w:rsidRPr="00BD086E">
        <w:rPr>
          <w:sz w:val="20"/>
          <w:szCs w:val="20"/>
        </w:rPr>
        <w:t>physical characteristic</w:t>
      </w:r>
      <w:r w:rsidR="00F51E27" w:rsidRPr="00BD086E">
        <w:rPr>
          <w:sz w:val="20"/>
          <w:szCs w:val="20"/>
        </w:rPr>
        <w:t xml:space="preserve">s of </w:t>
      </w:r>
      <w:r w:rsidR="00AA53F1" w:rsidRPr="00BD086E">
        <w:rPr>
          <w:sz w:val="20"/>
          <w:szCs w:val="20"/>
        </w:rPr>
        <w:t xml:space="preserve">sericin film </w:t>
      </w:r>
      <w:r w:rsidR="00BD086E">
        <w:rPr>
          <w:sz w:val="20"/>
          <w:szCs w:val="20"/>
        </w:rPr>
        <w:t xml:space="preserve">are </w:t>
      </w:r>
      <w:r w:rsidR="00AA53F1" w:rsidRPr="00BD086E">
        <w:rPr>
          <w:sz w:val="20"/>
          <w:szCs w:val="20"/>
        </w:rPr>
        <w:t>enhance</w:t>
      </w:r>
      <w:r w:rsidR="00F51E27" w:rsidRPr="00BD086E">
        <w:rPr>
          <w:sz w:val="20"/>
          <w:szCs w:val="20"/>
        </w:rPr>
        <w:t>d by reinforcing</w:t>
      </w:r>
      <w:r w:rsidR="00DC34BB" w:rsidRPr="00BD086E">
        <w:rPr>
          <w:sz w:val="20"/>
          <w:szCs w:val="20"/>
        </w:rPr>
        <w:t xml:space="preserve"> it with nano</w:t>
      </w:r>
      <w:r w:rsidR="00A31AFB">
        <w:rPr>
          <w:sz w:val="20"/>
          <w:szCs w:val="20"/>
        </w:rPr>
        <w:t>-</w:t>
      </w:r>
      <w:r w:rsidR="00DC34BB" w:rsidRPr="00BD086E">
        <w:rPr>
          <w:sz w:val="20"/>
          <w:szCs w:val="20"/>
        </w:rPr>
        <w:t>celluloses (</w:t>
      </w:r>
      <w:r w:rsidR="00F51E27" w:rsidRPr="00BD086E">
        <w:rPr>
          <w:sz w:val="20"/>
          <w:szCs w:val="20"/>
        </w:rPr>
        <w:t>bamboo-derived cellulose nano</w:t>
      </w:r>
      <w:r w:rsidR="00A31AFB">
        <w:rPr>
          <w:sz w:val="20"/>
          <w:szCs w:val="20"/>
        </w:rPr>
        <w:t>-</w:t>
      </w:r>
      <w:r w:rsidR="00F51E27" w:rsidRPr="00BD086E">
        <w:rPr>
          <w:sz w:val="20"/>
          <w:szCs w:val="20"/>
        </w:rPr>
        <w:t>fibrils</w:t>
      </w:r>
      <w:r w:rsidR="00DC34BB" w:rsidRPr="00BD086E">
        <w:rPr>
          <w:sz w:val="20"/>
          <w:szCs w:val="20"/>
        </w:rPr>
        <w:t xml:space="preserve">) and it shows significant antioxidant </w:t>
      </w:r>
      <w:r w:rsidR="00A31AFB">
        <w:rPr>
          <w:sz w:val="20"/>
          <w:szCs w:val="20"/>
        </w:rPr>
        <w:t>properties</w:t>
      </w:r>
      <w:r w:rsidR="00983E90" w:rsidRPr="00BD086E">
        <w:rPr>
          <w:sz w:val="20"/>
          <w:szCs w:val="20"/>
        </w:rPr>
        <w:t xml:space="preserve"> (Kwak et al., 2018).</w:t>
      </w:r>
      <w:r w:rsidR="00EB1ACD" w:rsidRPr="00BD086E">
        <w:rPr>
          <w:sz w:val="20"/>
          <w:szCs w:val="20"/>
        </w:rPr>
        <w:t xml:space="preserve"> </w:t>
      </w:r>
      <w:r w:rsidR="000D54D6" w:rsidRPr="00BD086E">
        <w:rPr>
          <w:sz w:val="20"/>
          <w:szCs w:val="20"/>
        </w:rPr>
        <w:t>Another researcher discovered that utilising a sericin-based edi</w:t>
      </w:r>
      <w:r w:rsidR="00DC34BB" w:rsidRPr="00BD086E">
        <w:rPr>
          <w:sz w:val="20"/>
          <w:szCs w:val="20"/>
        </w:rPr>
        <w:t>ble covering material that includes</w:t>
      </w:r>
      <w:r w:rsidR="000D54D6" w:rsidRPr="00BD086E">
        <w:rPr>
          <w:sz w:val="20"/>
          <w:szCs w:val="20"/>
        </w:rPr>
        <w:t xml:space="preserve"> </w:t>
      </w:r>
      <w:r w:rsidR="00DC34BB" w:rsidRPr="00BD086E">
        <w:rPr>
          <w:sz w:val="20"/>
          <w:szCs w:val="20"/>
        </w:rPr>
        <w:t>aloe</w:t>
      </w:r>
      <w:r w:rsidR="00A31AFB">
        <w:rPr>
          <w:sz w:val="20"/>
          <w:szCs w:val="20"/>
        </w:rPr>
        <w:t>-</w:t>
      </w:r>
      <w:r w:rsidR="00DC34BB" w:rsidRPr="00BD086E">
        <w:rPr>
          <w:sz w:val="20"/>
          <w:szCs w:val="20"/>
        </w:rPr>
        <w:t>vera, glycerol</w:t>
      </w:r>
      <w:r w:rsidR="000D54D6" w:rsidRPr="00BD086E">
        <w:rPr>
          <w:sz w:val="20"/>
          <w:szCs w:val="20"/>
        </w:rPr>
        <w:t xml:space="preserve">, and </w:t>
      </w:r>
      <w:r w:rsidR="00DC34BB" w:rsidRPr="00BD086E">
        <w:rPr>
          <w:sz w:val="20"/>
          <w:szCs w:val="20"/>
        </w:rPr>
        <w:t xml:space="preserve">chitosan </w:t>
      </w:r>
      <w:r w:rsidR="000D54D6" w:rsidRPr="00BD086E">
        <w:rPr>
          <w:sz w:val="20"/>
          <w:szCs w:val="20"/>
        </w:rPr>
        <w:t>increase</w:t>
      </w:r>
      <w:r w:rsidR="00652B2F" w:rsidRPr="00BD086E">
        <w:rPr>
          <w:sz w:val="20"/>
          <w:szCs w:val="20"/>
        </w:rPr>
        <w:t>s tomato shelf</w:t>
      </w:r>
      <w:r w:rsidR="000D54D6" w:rsidRPr="00BD086E">
        <w:rPr>
          <w:sz w:val="20"/>
          <w:szCs w:val="20"/>
        </w:rPr>
        <w:t xml:space="preserve"> life at 25</w:t>
      </w:r>
      <w:r w:rsidR="00A31AFB">
        <w:rPr>
          <w:sz w:val="20"/>
          <w:szCs w:val="20"/>
        </w:rPr>
        <w:t>°C</w:t>
      </w:r>
      <w:r w:rsidR="000D54D6" w:rsidRPr="00BD086E">
        <w:rPr>
          <w:sz w:val="20"/>
          <w:szCs w:val="20"/>
        </w:rPr>
        <w:t xml:space="preserve"> </w:t>
      </w:r>
      <w:r w:rsidR="00983E90" w:rsidRPr="00BD086E">
        <w:rPr>
          <w:sz w:val="20"/>
          <w:szCs w:val="20"/>
        </w:rPr>
        <w:t xml:space="preserve">and 70% </w:t>
      </w:r>
      <w:r w:rsidR="00A31AFB">
        <w:rPr>
          <w:sz w:val="20"/>
          <w:szCs w:val="20"/>
        </w:rPr>
        <w:t>RH</w:t>
      </w:r>
      <w:r w:rsidR="000D54D6" w:rsidRPr="00BD086E">
        <w:rPr>
          <w:sz w:val="20"/>
          <w:szCs w:val="20"/>
        </w:rPr>
        <w:t>. In post</w:t>
      </w:r>
      <w:r w:rsidR="00A31AFB">
        <w:rPr>
          <w:sz w:val="20"/>
          <w:szCs w:val="20"/>
        </w:rPr>
        <w:t>-</w:t>
      </w:r>
      <w:r w:rsidR="000D54D6" w:rsidRPr="00BD086E">
        <w:rPr>
          <w:sz w:val="20"/>
          <w:szCs w:val="20"/>
        </w:rPr>
        <w:t>harvest situations, it is possible to preserve the same amount of fruits and avoid ageing whe</w:t>
      </w:r>
      <w:r w:rsidR="00983E90" w:rsidRPr="00BD086E">
        <w:rPr>
          <w:sz w:val="20"/>
          <w:szCs w:val="20"/>
        </w:rPr>
        <w:t>n compared to uncoated fruits</w:t>
      </w:r>
      <w:r w:rsidR="00652B2F" w:rsidRPr="00BD086E">
        <w:rPr>
          <w:sz w:val="20"/>
          <w:szCs w:val="20"/>
        </w:rPr>
        <w:t>. Moreover</w:t>
      </w:r>
      <w:r w:rsidR="000D54D6" w:rsidRPr="00BD086E">
        <w:rPr>
          <w:sz w:val="20"/>
          <w:szCs w:val="20"/>
        </w:rPr>
        <w:t xml:space="preserve">, </w:t>
      </w:r>
      <w:r w:rsidR="00652B2F" w:rsidRPr="00BD086E">
        <w:rPr>
          <w:sz w:val="20"/>
          <w:szCs w:val="20"/>
        </w:rPr>
        <w:t xml:space="preserve">the </w:t>
      </w:r>
      <w:r w:rsidR="000D54D6" w:rsidRPr="00BD086E">
        <w:rPr>
          <w:sz w:val="20"/>
          <w:szCs w:val="20"/>
        </w:rPr>
        <w:t xml:space="preserve">ATR-FTIR </w:t>
      </w:r>
      <w:r w:rsidR="00652B2F" w:rsidRPr="00BD086E">
        <w:rPr>
          <w:sz w:val="20"/>
          <w:szCs w:val="20"/>
        </w:rPr>
        <w:t>study</w:t>
      </w:r>
      <w:r w:rsidR="000D54D6" w:rsidRPr="00BD086E">
        <w:rPr>
          <w:sz w:val="20"/>
          <w:szCs w:val="20"/>
        </w:rPr>
        <w:t xml:space="preserve"> demonstrates that the coating </w:t>
      </w:r>
      <w:r w:rsidR="00652B2F" w:rsidRPr="00BD086E">
        <w:rPr>
          <w:sz w:val="20"/>
          <w:szCs w:val="20"/>
        </w:rPr>
        <w:t xml:space="preserve">substance </w:t>
      </w:r>
      <w:r w:rsidR="000D54D6" w:rsidRPr="00BD086E">
        <w:rPr>
          <w:sz w:val="20"/>
          <w:szCs w:val="20"/>
        </w:rPr>
        <w:t>has no ef</w:t>
      </w:r>
      <w:r w:rsidR="00983E90" w:rsidRPr="00BD086E">
        <w:rPr>
          <w:sz w:val="20"/>
          <w:szCs w:val="20"/>
        </w:rPr>
        <w:t>fect on the fruit's structure (Tarangini et al., 2022)</w:t>
      </w:r>
      <w:r w:rsidR="000D54D6" w:rsidRPr="00BD086E">
        <w:rPr>
          <w:sz w:val="20"/>
          <w:szCs w:val="20"/>
        </w:rPr>
        <w:t xml:space="preserve">. </w:t>
      </w:r>
      <w:r w:rsidR="00CB113C" w:rsidRPr="00BD086E">
        <w:rPr>
          <w:sz w:val="20"/>
          <w:szCs w:val="20"/>
        </w:rPr>
        <w:t>It also increases the elasticity of the film by working with water molecules synergistically</w:t>
      </w:r>
      <w:r w:rsidR="000D54D6" w:rsidRPr="00BD086E">
        <w:rPr>
          <w:sz w:val="20"/>
          <w:szCs w:val="20"/>
        </w:rPr>
        <w:t>.</w:t>
      </w:r>
    </w:p>
    <w:p w:rsidR="000D54D6" w:rsidRPr="00BD086E" w:rsidRDefault="00A31AFB" w:rsidP="009A07C4">
      <w:pPr>
        <w:spacing w:line="240" w:lineRule="auto"/>
        <w:ind w:firstLine="720"/>
        <w:jc w:val="both"/>
        <w:rPr>
          <w:sz w:val="20"/>
          <w:szCs w:val="20"/>
        </w:rPr>
      </w:pPr>
      <w:r>
        <w:rPr>
          <w:sz w:val="20"/>
          <w:szCs w:val="20"/>
        </w:rPr>
        <w:lastRenderedPageBreak/>
        <w:t>T</w:t>
      </w:r>
      <w:r w:rsidR="00941D9B" w:rsidRPr="00BD086E">
        <w:rPr>
          <w:sz w:val="20"/>
          <w:szCs w:val="20"/>
        </w:rPr>
        <w:t xml:space="preserve">he </w:t>
      </w:r>
      <w:r w:rsidR="00CB113C" w:rsidRPr="00BD086E">
        <w:rPr>
          <w:sz w:val="20"/>
          <w:szCs w:val="20"/>
        </w:rPr>
        <w:t>influence</w:t>
      </w:r>
      <w:r w:rsidR="00941D9B" w:rsidRPr="00BD086E">
        <w:rPr>
          <w:sz w:val="20"/>
          <w:szCs w:val="20"/>
        </w:rPr>
        <w:t xml:space="preserve"> of sericin-based edible c</w:t>
      </w:r>
      <w:r w:rsidR="00CB113C" w:rsidRPr="00BD086E">
        <w:rPr>
          <w:sz w:val="20"/>
          <w:szCs w:val="20"/>
        </w:rPr>
        <w:t xml:space="preserve">oatings on the quality and storage </w:t>
      </w:r>
      <w:r w:rsidR="00941D9B" w:rsidRPr="00BD086E">
        <w:rPr>
          <w:sz w:val="20"/>
          <w:szCs w:val="20"/>
        </w:rPr>
        <w:t>life of tomatoes held for</w:t>
      </w:r>
      <w:r w:rsidR="00CB113C" w:rsidRPr="00BD086E">
        <w:rPr>
          <w:sz w:val="20"/>
          <w:szCs w:val="20"/>
        </w:rPr>
        <w:t xml:space="preserve"> 40 days at a temperature of 25</w:t>
      </w:r>
      <w:r>
        <w:rPr>
          <w:sz w:val="20"/>
          <w:szCs w:val="20"/>
        </w:rPr>
        <w:t>°C</w:t>
      </w:r>
      <w:r w:rsidR="00CB113C" w:rsidRPr="00BD086E">
        <w:rPr>
          <w:sz w:val="20"/>
          <w:szCs w:val="20"/>
        </w:rPr>
        <w:t xml:space="preserve"> </w:t>
      </w:r>
      <w:r w:rsidR="00941D9B" w:rsidRPr="00BD086E">
        <w:rPr>
          <w:sz w:val="20"/>
          <w:szCs w:val="20"/>
        </w:rPr>
        <w:t>and</w:t>
      </w:r>
      <w:r w:rsidR="00CB113C" w:rsidRPr="00BD086E">
        <w:rPr>
          <w:sz w:val="20"/>
          <w:szCs w:val="20"/>
        </w:rPr>
        <w:t xml:space="preserve"> 70% </w:t>
      </w:r>
      <w:r>
        <w:rPr>
          <w:sz w:val="20"/>
          <w:szCs w:val="20"/>
        </w:rPr>
        <w:t xml:space="preserve">RH have been evaluated </w:t>
      </w:r>
      <w:r w:rsidRPr="00BD086E">
        <w:rPr>
          <w:sz w:val="20"/>
          <w:szCs w:val="20"/>
        </w:rPr>
        <w:t>(Tarangini et al., 2022)</w:t>
      </w:r>
      <w:r w:rsidR="00941D9B" w:rsidRPr="00BD086E">
        <w:rPr>
          <w:sz w:val="20"/>
          <w:szCs w:val="20"/>
        </w:rPr>
        <w:t>. The results s</w:t>
      </w:r>
      <w:r w:rsidR="00D53A19" w:rsidRPr="00BD086E">
        <w:rPr>
          <w:sz w:val="20"/>
          <w:szCs w:val="20"/>
        </w:rPr>
        <w:t>howed that using this coating substance</w:t>
      </w:r>
      <w:r w:rsidR="00941D9B" w:rsidRPr="00BD086E">
        <w:rPr>
          <w:sz w:val="20"/>
          <w:szCs w:val="20"/>
        </w:rPr>
        <w:t xml:space="preserve"> </w:t>
      </w:r>
      <w:r w:rsidR="00D53A19" w:rsidRPr="00BD086E">
        <w:rPr>
          <w:sz w:val="20"/>
          <w:szCs w:val="20"/>
        </w:rPr>
        <w:t>reduces</w:t>
      </w:r>
      <w:r w:rsidR="00941D9B" w:rsidRPr="00BD086E">
        <w:rPr>
          <w:sz w:val="20"/>
          <w:szCs w:val="20"/>
        </w:rPr>
        <w:t xml:space="preserve"> </w:t>
      </w:r>
      <w:r w:rsidR="00411453" w:rsidRPr="00BD086E">
        <w:rPr>
          <w:sz w:val="20"/>
          <w:szCs w:val="20"/>
        </w:rPr>
        <w:t xml:space="preserve">the </w:t>
      </w:r>
      <w:r w:rsidR="00941D9B" w:rsidRPr="00BD086E">
        <w:rPr>
          <w:sz w:val="20"/>
          <w:szCs w:val="20"/>
        </w:rPr>
        <w:t xml:space="preserve">weight and firmness </w:t>
      </w:r>
      <w:r w:rsidR="00D53A19" w:rsidRPr="00BD086E">
        <w:rPr>
          <w:sz w:val="20"/>
          <w:szCs w:val="20"/>
        </w:rPr>
        <w:t>of</w:t>
      </w:r>
      <w:r w:rsidR="00941D9B" w:rsidRPr="00BD086E">
        <w:rPr>
          <w:sz w:val="20"/>
          <w:szCs w:val="20"/>
        </w:rPr>
        <w:t xml:space="preserve"> th</w:t>
      </w:r>
      <w:r w:rsidR="00E9257A" w:rsidRPr="00BD086E">
        <w:rPr>
          <w:sz w:val="20"/>
          <w:szCs w:val="20"/>
        </w:rPr>
        <w:t>e tomatoes,</w:t>
      </w:r>
      <w:r w:rsidR="00594B85">
        <w:rPr>
          <w:sz w:val="20"/>
          <w:szCs w:val="20"/>
        </w:rPr>
        <w:t xml:space="preserve"> as shown in Figure 3</w:t>
      </w:r>
      <w:r w:rsidR="00941D9B" w:rsidRPr="00BD086E">
        <w:rPr>
          <w:sz w:val="20"/>
          <w:szCs w:val="20"/>
        </w:rPr>
        <w:t xml:space="preserve"> A-C. Furthermore, as storage time increased, the titratable acid level increased, while the total antioxidant content</w:t>
      </w:r>
      <w:r w:rsidR="00D53A19" w:rsidRPr="00BD086E">
        <w:rPr>
          <w:sz w:val="20"/>
          <w:szCs w:val="20"/>
        </w:rPr>
        <w:t xml:space="preserve">, </w:t>
      </w:r>
      <w:r w:rsidR="00941D9B" w:rsidRPr="00BD086E">
        <w:rPr>
          <w:sz w:val="20"/>
          <w:szCs w:val="20"/>
        </w:rPr>
        <w:t>phenol content</w:t>
      </w:r>
      <w:r w:rsidR="00D53A19" w:rsidRPr="00BD086E">
        <w:rPr>
          <w:sz w:val="20"/>
          <w:szCs w:val="20"/>
        </w:rPr>
        <w:t>, </w:t>
      </w:r>
      <w:r w:rsidR="00DA7D3A" w:rsidRPr="00BD086E">
        <w:rPr>
          <w:sz w:val="20"/>
          <w:szCs w:val="20"/>
        </w:rPr>
        <w:t>soluble solid content, </w:t>
      </w:r>
      <w:r w:rsidR="00941D9B" w:rsidRPr="00BD086E">
        <w:rPr>
          <w:sz w:val="20"/>
          <w:szCs w:val="20"/>
        </w:rPr>
        <w:t>lycopene</w:t>
      </w:r>
      <w:r w:rsidR="00D53A19" w:rsidRPr="00BD086E">
        <w:rPr>
          <w:sz w:val="20"/>
          <w:szCs w:val="20"/>
        </w:rPr>
        <w:t>, and</w:t>
      </w:r>
      <w:r w:rsidR="00941D9B" w:rsidRPr="00BD086E">
        <w:rPr>
          <w:sz w:val="20"/>
          <w:szCs w:val="20"/>
        </w:rPr>
        <w:t xml:space="preserve"> </w:t>
      </w:r>
      <w:r w:rsidR="00D53A19" w:rsidRPr="00BD086E">
        <w:rPr>
          <w:sz w:val="20"/>
          <w:szCs w:val="20"/>
        </w:rPr>
        <w:t>pH </w:t>
      </w:r>
      <w:r w:rsidR="00941D9B" w:rsidRPr="00BD086E">
        <w:rPr>
          <w:sz w:val="20"/>
          <w:szCs w:val="20"/>
        </w:rPr>
        <w:t>concentration kept being lower relative to untreated tomatoes</w:t>
      </w:r>
      <w:r>
        <w:rPr>
          <w:sz w:val="20"/>
          <w:szCs w:val="20"/>
        </w:rPr>
        <w:t>.</w:t>
      </w:r>
      <w:r w:rsidR="00E9257A" w:rsidRPr="00BD086E">
        <w:rPr>
          <w:sz w:val="20"/>
          <w:szCs w:val="20"/>
        </w:rPr>
        <w:t xml:space="preserve"> </w:t>
      </w:r>
      <w:r>
        <w:rPr>
          <w:sz w:val="20"/>
          <w:szCs w:val="20"/>
        </w:rPr>
        <w:t>Oh et al.</w:t>
      </w:r>
      <w:r w:rsidR="00440715" w:rsidRPr="00BD086E">
        <w:rPr>
          <w:sz w:val="20"/>
          <w:szCs w:val="20"/>
        </w:rPr>
        <w:t xml:space="preserve"> </w:t>
      </w:r>
      <w:r>
        <w:rPr>
          <w:sz w:val="20"/>
          <w:szCs w:val="20"/>
        </w:rPr>
        <w:t>(</w:t>
      </w:r>
      <w:r w:rsidR="00440715" w:rsidRPr="00BD086E">
        <w:rPr>
          <w:sz w:val="20"/>
          <w:szCs w:val="20"/>
        </w:rPr>
        <w:t>2021</w:t>
      </w:r>
      <w:r>
        <w:rPr>
          <w:sz w:val="20"/>
          <w:szCs w:val="20"/>
        </w:rPr>
        <w:t>)</w:t>
      </w:r>
      <w:r w:rsidR="00DA7D3A" w:rsidRPr="00BD086E">
        <w:rPr>
          <w:sz w:val="20"/>
          <w:szCs w:val="20"/>
        </w:rPr>
        <w:t xml:space="preserve"> carried out another study that indicated the feasibility of using sericin in </w:t>
      </w:r>
      <w:r w:rsidR="00D53A19" w:rsidRPr="00BD086E">
        <w:rPr>
          <w:sz w:val="20"/>
          <w:szCs w:val="20"/>
        </w:rPr>
        <w:t xml:space="preserve">the </w:t>
      </w:r>
      <w:r w:rsidR="00DA7D3A" w:rsidRPr="00BD086E">
        <w:rPr>
          <w:sz w:val="20"/>
          <w:szCs w:val="20"/>
        </w:rPr>
        <w:t>food packaging</w:t>
      </w:r>
      <w:r w:rsidR="00D53A19" w:rsidRPr="00BD086E">
        <w:rPr>
          <w:sz w:val="20"/>
          <w:szCs w:val="20"/>
        </w:rPr>
        <w:t xml:space="preserve"> industry. </w:t>
      </w:r>
      <w:r w:rsidR="00DA7D3A" w:rsidRPr="00BD086E">
        <w:rPr>
          <w:sz w:val="20"/>
          <w:szCs w:val="20"/>
        </w:rPr>
        <w:t>The inherent deficiencies of the sericin film, such as mechanical characteristics and waterproofing, ha</w:t>
      </w:r>
      <w:r w:rsidR="00BA6DFC" w:rsidRPr="00BD086E">
        <w:rPr>
          <w:sz w:val="20"/>
          <w:szCs w:val="20"/>
        </w:rPr>
        <w:t>d been substantially enhanced due to</w:t>
      </w:r>
      <w:r w:rsidR="00DA7D3A" w:rsidRPr="00BD086E">
        <w:rPr>
          <w:sz w:val="20"/>
          <w:szCs w:val="20"/>
        </w:rPr>
        <w:t xml:space="preserve"> the chemical cross</w:t>
      </w:r>
      <w:r>
        <w:rPr>
          <w:sz w:val="20"/>
          <w:szCs w:val="20"/>
        </w:rPr>
        <w:t xml:space="preserve"> </w:t>
      </w:r>
      <w:r w:rsidR="00DA7D3A" w:rsidRPr="00BD086E">
        <w:rPr>
          <w:sz w:val="20"/>
          <w:szCs w:val="20"/>
        </w:rPr>
        <w:t xml:space="preserve">linking responses </w:t>
      </w:r>
      <w:r w:rsidR="00BA6DFC" w:rsidRPr="00BD086E">
        <w:rPr>
          <w:sz w:val="20"/>
          <w:szCs w:val="20"/>
        </w:rPr>
        <w:t>depending</w:t>
      </w:r>
      <w:r w:rsidR="00DA7D3A" w:rsidRPr="00BD086E">
        <w:rPr>
          <w:sz w:val="20"/>
          <w:szCs w:val="20"/>
        </w:rPr>
        <w:t xml:space="preserve"> on </w:t>
      </w:r>
      <w:r>
        <w:rPr>
          <w:sz w:val="20"/>
          <w:szCs w:val="20"/>
        </w:rPr>
        <w:t>the Maillard reaction developed.</w:t>
      </w:r>
      <w:r w:rsidR="00DA7D3A" w:rsidRPr="00BD086E">
        <w:rPr>
          <w:sz w:val="20"/>
          <w:szCs w:val="20"/>
        </w:rPr>
        <w:t xml:space="preserve"> </w:t>
      </w:r>
      <w:r w:rsidR="00E006BD">
        <w:rPr>
          <w:sz w:val="20"/>
          <w:szCs w:val="20"/>
        </w:rPr>
        <w:t>Thus, t</w:t>
      </w:r>
      <w:r>
        <w:rPr>
          <w:sz w:val="20"/>
          <w:szCs w:val="20"/>
        </w:rPr>
        <w:t>he</w:t>
      </w:r>
      <w:r w:rsidR="000D54D6" w:rsidRPr="00BD086E">
        <w:rPr>
          <w:sz w:val="20"/>
          <w:szCs w:val="20"/>
        </w:rPr>
        <w:t xml:space="preserve"> sericin coating</w:t>
      </w:r>
      <w:r>
        <w:rPr>
          <w:sz w:val="20"/>
          <w:szCs w:val="20"/>
        </w:rPr>
        <w:t xml:space="preserve"> developed using </w:t>
      </w:r>
      <w:r w:rsidRPr="00BD086E">
        <w:rPr>
          <w:sz w:val="20"/>
          <w:szCs w:val="20"/>
        </w:rPr>
        <w:t>glucose</w:t>
      </w:r>
      <w:r>
        <w:rPr>
          <w:sz w:val="20"/>
          <w:szCs w:val="20"/>
        </w:rPr>
        <w:t xml:space="preserve"> found to reduce</w:t>
      </w:r>
      <w:r w:rsidR="000D54D6" w:rsidRPr="00BD086E">
        <w:rPr>
          <w:sz w:val="20"/>
          <w:szCs w:val="20"/>
        </w:rPr>
        <w:t xml:space="preserve"> food oxidation</w:t>
      </w:r>
      <w:r>
        <w:rPr>
          <w:sz w:val="20"/>
          <w:szCs w:val="20"/>
        </w:rPr>
        <w:t>.</w:t>
      </w:r>
      <w:r w:rsidR="000D54D6" w:rsidRPr="00BD086E">
        <w:rPr>
          <w:sz w:val="20"/>
          <w:szCs w:val="20"/>
        </w:rPr>
        <w:t xml:space="preserve"> Another study by Me et al. </w:t>
      </w:r>
      <w:r w:rsidR="00E006BD">
        <w:rPr>
          <w:sz w:val="20"/>
          <w:szCs w:val="20"/>
        </w:rPr>
        <w:t>(</w:t>
      </w:r>
      <w:r w:rsidR="000D54D6" w:rsidRPr="00BD086E">
        <w:rPr>
          <w:sz w:val="20"/>
          <w:szCs w:val="20"/>
        </w:rPr>
        <w:t>2022</w:t>
      </w:r>
      <w:r w:rsidR="00E006BD">
        <w:rPr>
          <w:sz w:val="20"/>
          <w:szCs w:val="20"/>
        </w:rPr>
        <w:t>)</w:t>
      </w:r>
      <w:r w:rsidR="000D54D6" w:rsidRPr="00BD086E">
        <w:rPr>
          <w:sz w:val="20"/>
          <w:szCs w:val="20"/>
        </w:rPr>
        <w:t xml:space="preserve"> demonstrate</w:t>
      </w:r>
      <w:r w:rsidR="00E006BD">
        <w:rPr>
          <w:sz w:val="20"/>
          <w:szCs w:val="20"/>
        </w:rPr>
        <w:t>d</w:t>
      </w:r>
      <w:r w:rsidR="000D54D6" w:rsidRPr="00BD086E">
        <w:rPr>
          <w:sz w:val="20"/>
          <w:szCs w:val="20"/>
        </w:rPr>
        <w:t xml:space="preserve"> that a mixture of silk, </w:t>
      </w:r>
      <w:r w:rsidR="00BA6DFC" w:rsidRPr="00BD086E">
        <w:rPr>
          <w:sz w:val="20"/>
          <w:szCs w:val="20"/>
        </w:rPr>
        <w:t xml:space="preserve">chitosan, and carbon dots </w:t>
      </w:r>
      <w:r w:rsidR="00E006BD">
        <w:rPr>
          <w:sz w:val="20"/>
          <w:szCs w:val="20"/>
        </w:rPr>
        <w:t>when</w:t>
      </w:r>
      <w:r w:rsidR="00BA6DFC" w:rsidRPr="00BD086E">
        <w:rPr>
          <w:sz w:val="20"/>
          <w:szCs w:val="20"/>
        </w:rPr>
        <w:t xml:space="preserve"> utilized for </w:t>
      </w:r>
      <w:r w:rsidR="000D54D6" w:rsidRPr="00BD086E">
        <w:rPr>
          <w:sz w:val="20"/>
          <w:szCs w:val="20"/>
        </w:rPr>
        <w:t xml:space="preserve">food </w:t>
      </w:r>
      <w:r w:rsidR="00BA6DFC" w:rsidRPr="00BD086E">
        <w:rPr>
          <w:sz w:val="20"/>
          <w:szCs w:val="20"/>
        </w:rPr>
        <w:t xml:space="preserve">storage, </w:t>
      </w:r>
      <w:r w:rsidR="000D54D6" w:rsidRPr="00BD086E">
        <w:rPr>
          <w:sz w:val="20"/>
          <w:szCs w:val="20"/>
        </w:rPr>
        <w:t>it prevent</w:t>
      </w:r>
      <w:r w:rsidR="00E006BD">
        <w:rPr>
          <w:sz w:val="20"/>
          <w:szCs w:val="20"/>
        </w:rPr>
        <w:t>s</w:t>
      </w:r>
      <w:r w:rsidR="000D54D6" w:rsidRPr="00BD086E">
        <w:rPr>
          <w:sz w:val="20"/>
          <w:szCs w:val="20"/>
        </w:rPr>
        <w:t xml:space="preserve"> nutrient loss </w:t>
      </w:r>
      <w:r w:rsidR="00BA6DFC" w:rsidRPr="00BD086E">
        <w:rPr>
          <w:sz w:val="20"/>
          <w:szCs w:val="20"/>
        </w:rPr>
        <w:t>and retain the significant</w:t>
      </w:r>
      <w:r w:rsidR="000D54D6" w:rsidRPr="00BD086E">
        <w:rPr>
          <w:sz w:val="20"/>
          <w:szCs w:val="20"/>
        </w:rPr>
        <w:t xml:space="preserve"> quality of t</w:t>
      </w:r>
      <w:r w:rsidR="00BA6DFC" w:rsidRPr="00BD086E">
        <w:rPr>
          <w:sz w:val="20"/>
          <w:szCs w:val="20"/>
        </w:rPr>
        <w:t xml:space="preserve">he </w:t>
      </w:r>
      <w:r w:rsidR="000D54D6" w:rsidRPr="00BD086E">
        <w:rPr>
          <w:sz w:val="20"/>
          <w:szCs w:val="20"/>
        </w:rPr>
        <w:t>fruit</w:t>
      </w:r>
      <w:r w:rsidR="00E006BD">
        <w:rPr>
          <w:sz w:val="20"/>
          <w:szCs w:val="20"/>
        </w:rPr>
        <w:t>s</w:t>
      </w:r>
      <w:r w:rsidR="000D54D6" w:rsidRPr="00BD086E">
        <w:rPr>
          <w:sz w:val="20"/>
          <w:szCs w:val="20"/>
        </w:rPr>
        <w:t>.</w:t>
      </w:r>
      <w:r w:rsidR="00EB1ACD" w:rsidRPr="00BD086E">
        <w:rPr>
          <w:sz w:val="20"/>
          <w:szCs w:val="20"/>
        </w:rPr>
        <w:t xml:space="preserve"> </w:t>
      </w:r>
      <w:r w:rsidR="00B00702" w:rsidRPr="00BD086E">
        <w:rPr>
          <w:sz w:val="20"/>
          <w:szCs w:val="20"/>
        </w:rPr>
        <w:t>A film was formed via the combination of sericin with agarose, to increase its</w:t>
      </w:r>
      <w:r w:rsidR="00440715" w:rsidRPr="00BD086E">
        <w:rPr>
          <w:sz w:val="20"/>
          <w:szCs w:val="20"/>
        </w:rPr>
        <w:t xml:space="preserve"> mechanical characteristics</w:t>
      </w:r>
      <w:r w:rsidR="00BA6DFC" w:rsidRPr="00BD086E">
        <w:rPr>
          <w:sz w:val="20"/>
          <w:szCs w:val="20"/>
        </w:rPr>
        <w:t xml:space="preserve">. </w:t>
      </w:r>
      <w:r w:rsidR="00E006BD">
        <w:rPr>
          <w:sz w:val="20"/>
          <w:szCs w:val="20"/>
        </w:rPr>
        <w:t xml:space="preserve">The </w:t>
      </w:r>
      <w:r w:rsidR="00BA6DFC" w:rsidRPr="00BD086E">
        <w:rPr>
          <w:sz w:val="20"/>
          <w:szCs w:val="20"/>
        </w:rPr>
        <w:t xml:space="preserve">Ag/ZnO nanoparticles and polydopamine </w:t>
      </w:r>
      <w:r w:rsidR="00E006BD">
        <w:rPr>
          <w:sz w:val="20"/>
          <w:szCs w:val="20"/>
        </w:rPr>
        <w:t>were</w:t>
      </w:r>
      <w:r w:rsidR="00BA6DFC" w:rsidRPr="00BD086E">
        <w:rPr>
          <w:sz w:val="20"/>
          <w:szCs w:val="20"/>
        </w:rPr>
        <w:t xml:space="preserve"> </w:t>
      </w:r>
      <w:r w:rsidR="00004127" w:rsidRPr="00BD086E">
        <w:rPr>
          <w:sz w:val="20"/>
          <w:szCs w:val="20"/>
        </w:rPr>
        <w:t>coated with sericin/agarose flim</w:t>
      </w:r>
      <w:r w:rsidR="00BA6DFC" w:rsidRPr="00BD086E">
        <w:rPr>
          <w:sz w:val="20"/>
          <w:szCs w:val="20"/>
        </w:rPr>
        <w:t xml:space="preserve"> and </w:t>
      </w:r>
      <w:r w:rsidR="00004127" w:rsidRPr="00BD086E">
        <w:rPr>
          <w:sz w:val="20"/>
          <w:szCs w:val="20"/>
        </w:rPr>
        <w:t>show</w:t>
      </w:r>
      <w:r w:rsidR="00E006BD">
        <w:rPr>
          <w:sz w:val="20"/>
          <w:szCs w:val="20"/>
        </w:rPr>
        <w:t xml:space="preserve">ed </w:t>
      </w:r>
      <w:r w:rsidR="00B00702" w:rsidRPr="00BD086E">
        <w:rPr>
          <w:sz w:val="20"/>
          <w:szCs w:val="20"/>
        </w:rPr>
        <w:t xml:space="preserve">high adhesive properties </w:t>
      </w:r>
      <w:r w:rsidR="00BA6DFC" w:rsidRPr="00BD086E">
        <w:rPr>
          <w:sz w:val="20"/>
          <w:szCs w:val="20"/>
        </w:rPr>
        <w:t xml:space="preserve">without surface characteristics </w:t>
      </w:r>
      <w:r w:rsidR="00440715" w:rsidRPr="00BD086E">
        <w:rPr>
          <w:sz w:val="20"/>
          <w:szCs w:val="20"/>
        </w:rPr>
        <w:t>(Li et al., 2020)</w:t>
      </w:r>
      <w:r w:rsidR="00B00702" w:rsidRPr="00BD086E">
        <w:rPr>
          <w:sz w:val="20"/>
          <w:szCs w:val="20"/>
        </w:rPr>
        <w:t>. As a result, the coating developed displayed exceptional</w:t>
      </w:r>
      <w:r w:rsidR="00004127" w:rsidRPr="00BD086E">
        <w:rPr>
          <w:sz w:val="20"/>
          <w:szCs w:val="20"/>
        </w:rPr>
        <w:t xml:space="preserve"> antibacterial activity response against gram</w:t>
      </w:r>
      <w:r w:rsidR="00004127" w:rsidRPr="00BD086E">
        <w:rPr>
          <w:sz w:val="20"/>
          <w:szCs w:val="20"/>
          <w:vertAlign w:val="superscript"/>
        </w:rPr>
        <w:t>+</w:t>
      </w:r>
      <w:r w:rsidR="00004127" w:rsidRPr="00BD086E">
        <w:rPr>
          <w:i/>
          <w:sz w:val="20"/>
          <w:szCs w:val="20"/>
          <w:vertAlign w:val="superscript"/>
        </w:rPr>
        <w:t>ve</w:t>
      </w:r>
      <w:r w:rsidR="00004127" w:rsidRPr="00BD086E">
        <w:rPr>
          <w:i/>
          <w:sz w:val="20"/>
          <w:szCs w:val="20"/>
        </w:rPr>
        <w:t xml:space="preserve"> </w:t>
      </w:r>
      <w:r w:rsidR="00004127" w:rsidRPr="00BD086E">
        <w:rPr>
          <w:sz w:val="20"/>
          <w:szCs w:val="20"/>
        </w:rPr>
        <w:t>(</w:t>
      </w:r>
      <w:r w:rsidR="00B00702" w:rsidRPr="00BD086E">
        <w:rPr>
          <w:i/>
          <w:sz w:val="20"/>
          <w:szCs w:val="20"/>
        </w:rPr>
        <w:t>E. coli</w:t>
      </w:r>
      <w:r w:rsidR="00B00702" w:rsidRPr="00BD086E">
        <w:rPr>
          <w:sz w:val="20"/>
          <w:szCs w:val="20"/>
        </w:rPr>
        <w:t xml:space="preserve">) and </w:t>
      </w:r>
      <w:r w:rsidR="00004127" w:rsidRPr="00BD086E">
        <w:rPr>
          <w:sz w:val="20"/>
          <w:szCs w:val="20"/>
        </w:rPr>
        <w:t>gram</w:t>
      </w:r>
      <w:r w:rsidR="00004127" w:rsidRPr="00BD086E">
        <w:rPr>
          <w:sz w:val="20"/>
          <w:szCs w:val="20"/>
          <w:vertAlign w:val="superscript"/>
        </w:rPr>
        <w:t>-</w:t>
      </w:r>
      <w:r w:rsidR="00004127" w:rsidRPr="00BD086E">
        <w:rPr>
          <w:i/>
          <w:sz w:val="20"/>
          <w:szCs w:val="20"/>
          <w:vertAlign w:val="superscript"/>
        </w:rPr>
        <w:t>ve</w:t>
      </w:r>
      <w:r w:rsidR="00004127" w:rsidRPr="00BD086E">
        <w:rPr>
          <w:sz w:val="20"/>
          <w:szCs w:val="20"/>
        </w:rPr>
        <w:t xml:space="preserve"> </w:t>
      </w:r>
      <w:r w:rsidR="00B00702" w:rsidRPr="00BD086E">
        <w:rPr>
          <w:sz w:val="20"/>
          <w:szCs w:val="20"/>
        </w:rPr>
        <w:t>(</w:t>
      </w:r>
      <w:r w:rsidR="00004127" w:rsidRPr="00BD086E">
        <w:rPr>
          <w:i/>
          <w:sz w:val="20"/>
          <w:szCs w:val="20"/>
        </w:rPr>
        <w:t>S. aureus</w:t>
      </w:r>
      <w:r w:rsidR="00B00702" w:rsidRPr="00BD086E">
        <w:rPr>
          <w:sz w:val="20"/>
          <w:szCs w:val="20"/>
        </w:rPr>
        <w:t>)</w:t>
      </w:r>
      <w:r w:rsidR="00440715" w:rsidRPr="00BD086E">
        <w:rPr>
          <w:sz w:val="20"/>
          <w:szCs w:val="20"/>
        </w:rPr>
        <w:t xml:space="preserve">. </w:t>
      </w:r>
      <w:r w:rsidR="00E006BD">
        <w:rPr>
          <w:sz w:val="20"/>
          <w:szCs w:val="20"/>
        </w:rPr>
        <w:t>L</w:t>
      </w:r>
      <w:r w:rsidR="00B00702" w:rsidRPr="00BD086E">
        <w:rPr>
          <w:sz w:val="20"/>
          <w:szCs w:val="20"/>
        </w:rPr>
        <w:t>inking</w:t>
      </w:r>
      <w:r w:rsidR="00004127" w:rsidRPr="00BD086E">
        <w:rPr>
          <w:sz w:val="20"/>
          <w:szCs w:val="20"/>
        </w:rPr>
        <w:t xml:space="preserve"> with </w:t>
      </w:r>
      <w:r w:rsidR="00B00702" w:rsidRPr="00BD086E">
        <w:rPr>
          <w:sz w:val="20"/>
          <w:szCs w:val="20"/>
        </w:rPr>
        <w:t xml:space="preserve">Ag/ZnO increases the mechanical characteristics and exceptional antibacterial activity. Polymeric films with similar qualities might be </w:t>
      </w:r>
      <w:r w:rsidR="00E006BD" w:rsidRPr="00BD086E">
        <w:rPr>
          <w:sz w:val="20"/>
          <w:szCs w:val="20"/>
        </w:rPr>
        <w:t>utilized</w:t>
      </w:r>
      <w:r w:rsidR="00B00702" w:rsidRPr="00BD086E">
        <w:rPr>
          <w:sz w:val="20"/>
          <w:szCs w:val="20"/>
        </w:rPr>
        <w:t xml:space="preserve"> to cover different</w:t>
      </w:r>
      <w:r w:rsidR="00440715" w:rsidRPr="00BD086E">
        <w:rPr>
          <w:sz w:val="20"/>
          <w:szCs w:val="20"/>
        </w:rPr>
        <w:t xml:space="preserve"> surfaces to kill bacteria (Seo et al., 2023).</w:t>
      </w:r>
    </w:p>
    <w:p w:rsidR="00511A17" w:rsidRDefault="00511A17" w:rsidP="009A07C4">
      <w:pPr>
        <w:pStyle w:val="NormalWeb"/>
        <w:spacing w:after="0" w:afterAutospacing="0"/>
        <w:jc w:val="center"/>
        <w:rPr>
          <w:b/>
          <w:sz w:val="20"/>
          <w:szCs w:val="20"/>
        </w:rPr>
      </w:pPr>
    </w:p>
    <w:p w:rsidR="00B00702" w:rsidRPr="00BD086E" w:rsidRDefault="00891990" w:rsidP="009A07C4">
      <w:pPr>
        <w:pStyle w:val="NormalWeb"/>
        <w:spacing w:after="0" w:afterAutospacing="0"/>
        <w:jc w:val="center"/>
        <w:rPr>
          <w:b/>
          <w:sz w:val="20"/>
          <w:szCs w:val="20"/>
        </w:rPr>
      </w:pPr>
      <w:r w:rsidRPr="00BD086E">
        <w:rPr>
          <w:b/>
          <w:sz w:val="20"/>
          <w:szCs w:val="20"/>
        </w:rPr>
        <w:t xml:space="preserve">IV. </w:t>
      </w:r>
      <w:r w:rsidR="00EB1ACD" w:rsidRPr="00BD086E">
        <w:rPr>
          <w:b/>
          <w:sz w:val="20"/>
          <w:szCs w:val="20"/>
        </w:rPr>
        <w:t>LIMITATIONS AND PROSPECTS OF USING SILK SERICIN</w:t>
      </w:r>
    </w:p>
    <w:p w:rsidR="00B00702" w:rsidRPr="00BD086E" w:rsidRDefault="00004127" w:rsidP="009A07C4">
      <w:pPr>
        <w:pStyle w:val="NormalWeb"/>
        <w:spacing w:after="0" w:afterAutospacing="0"/>
        <w:ind w:firstLine="720"/>
        <w:jc w:val="both"/>
        <w:rPr>
          <w:sz w:val="20"/>
          <w:szCs w:val="20"/>
        </w:rPr>
      </w:pPr>
      <w:r w:rsidRPr="00BD086E">
        <w:rPr>
          <w:sz w:val="20"/>
          <w:szCs w:val="20"/>
        </w:rPr>
        <w:t xml:space="preserve">Sericin has some drawbacks that make it inappropriate for application in food-related sectors in the future. This also applies to its application in food packaging, </w:t>
      </w:r>
      <w:r w:rsidR="00E006BD">
        <w:rPr>
          <w:sz w:val="20"/>
          <w:szCs w:val="20"/>
        </w:rPr>
        <w:t>which</w:t>
      </w:r>
      <w:r w:rsidRPr="00BD086E">
        <w:rPr>
          <w:sz w:val="20"/>
          <w:szCs w:val="20"/>
        </w:rPr>
        <w:t xml:space="preserve"> is hampered by poor mechanical qualities caused by sericin self-aggregation, resulting in low mechanical strength. Furthermore, due to its hydrophilic nature, it is unsuitable for usage in a water</w:t>
      </w:r>
      <w:r w:rsidR="00E006BD">
        <w:rPr>
          <w:sz w:val="20"/>
          <w:szCs w:val="20"/>
        </w:rPr>
        <w:t>-</w:t>
      </w:r>
      <w:r w:rsidRPr="00BD086E">
        <w:rPr>
          <w:sz w:val="20"/>
          <w:szCs w:val="20"/>
        </w:rPr>
        <w:t xml:space="preserve">environment, which is a </w:t>
      </w:r>
      <w:r w:rsidR="00E006BD">
        <w:rPr>
          <w:sz w:val="20"/>
          <w:szCs w:val="20"/>
        </w:rPr>
        <w:t>big</w:t>
      </w:r>
      <w:r w:rsidRPr="00BD086E">
        <w:rPr>
          <w:sz w:val="20"/>
          <w:szCs w:val="20"/>
        </w:rPr>
        <w:t xml:space="preserve"> limitation that prevents it from being used in a range of sectors.</w:t>
      </w:r>
      <w:r w:rsidR="00B23ECF" w:rsidRPr="00BD086E">
        <w:rPr>
          <w:sz w:val="20"/>
          <w:szCs w:val="20"/>
        </w:rPr>
        <w:t xml:space="preserve"> Furthermore, the powder sericin's limited solubility in a solvent and the terrible scent of silkworm </w:t>
      </w:r>
      <w:r w:rsidR="007E5679" w:rsidRPr="00BD086E">
        <w:rPr>
          <w:sz w:val="20"/>
          <w:szCs w:val="20"/>
        </w:rPr>
        <w:t>insects</w:t>
      </w:r>
      <w:r w:rsidR="00B23ECF" w:rsidRPr="00BD086E">
        <w:rPr>
          <w:sz w:val="20"/>
          <w:szCs w:val="20"/>
        </w:rPr>
        <w:t xml:space="preserve"> are barriers to its widespread </w:t>
      </w:r>
      <w:r w:rsidRPr="00BD086E">
        <w:rPr>
          <w:sz w:val="20"/>
          <w:szCs w:val="20"/>
        </w:rPr>
        <w:t>utilisation in nutritious, effective</w:t>
      </w:r>
      <w:r w:rsidR="00B23ECF" w:rsidRPr="00BD086E">
        <w:rPr>
          <w:sz w:val="20"/>
          <w:szCs w:val="20"/>
        </w:rPr>
        <w:t xml:space="preserve"> foods and supplements. </w:t>
      </w:r>
      <w:r w:rsidR="00EB1ACD" w:rsidRPr="00BD086E">
        <w:rPr>
          <w:sz w:val="20"/>
          <w:szCs w:val="20"/>
        </w:rPr>
        <w:t>(Table 1)</w:t>
      </w:r>
      <w:r w:rsidR="00B00702" w:rsidRPr="00BD086E">
        <w:rPr>
          <w:sz w:val="20"/>
          <w:szCs w:val="20"/>
        </w:rPr>
        <w:t>.</w:t>
      </w:r>
    </w:p>
    <w:p w:rsidR="00511A17" w:rsidRDefault="00511A17" w:rsidP="009A07C4">
      <w:pPr>
        <w:pStyle w:val="NormalWeb"/>
        <w:spacing w:after="0" w:afterAutospacing="0"/>
        <w:jc w:val="center"/>
        <w:rPr>
          <w:b/>
          <w:sz w:val="20"/>
          <w:szCs w:val="20"/>
        </w:rPr>
      </w:pPr>
    </w:p>
    <w:p w:rsidR="00B00702" w:rsidRPr="00BD086E" w:rsidRDefault="00891990" w:rsidP="009A07C4">
      <w:pPr>
        <w:pStyle w:val="NormalWeb"/>
        <w:spacing w:after="0" w:afterAutospacing="0"/>
        <w:jc w:val="center"/>
        <w:rPr>
          <w:b/>
          <w:sz w:val="20"/>
          <w:szCs w:val="20"/>
        </w:rPr>
      </w:pPr>
      <w:r w:rsidRPr="00BD086E">
        <w:rPr>
          <w:b/>
          <w:sz w:val="20"/>
          <w:szCs w:val="20"/>
        </w:rPr>
        <w:t xml:space="preserve">V. </w:t>
      </w:r>
      <w:r w:rsidR="00EB1ACD" w:rsidRPr="00BD086E">
        <w:rPr>
          <w:b/>
          <w:sz w:val="20"/>
          <w:szCs w:val="20"/>
        </w:rPr>
        <w:t>CONCLUSIONS AND FUTURE PROSPECTS</w:t>
      </w:r>
    </w:p>
    <w:p w:rsidR="009A07C4" w:rsidRPr="00BD086E" w:rsidRDefault="009A07C4" w:rsidP="009A07C4">
      <w:pPr>
        <w:spacing w:after="0"/>
        <w:ind w:firstLine="720"/>
        <w:jc w:val="both"/>
        <w:rPr>
          <w:rFonts w:eastAsia="Times New Roman"/>
          <w:sz w:val="20"/>
          <w:szCs w:val="20"/>
        </w:rPr>
      </w:pPr>
    </w:p>
    <w:p w:rsidR="007906AD" w:rsidRPr="00BD086E" w:rsidRDefault="00B23ECF" w:rsidP="009A07C4">
      <w:pPr>
        <w:spacing w:after="0"/>
        <w:ind w:firstLine="720"/>
        <w:jc w:val="both"/>
        <w:rPr>
          <w:rFonts w:eastAsia="Times New Roman"/>
          <w:sz w:val="20"/>
          <w:szCs w:val="20"/>
        </w:rPr>
      </w:pPr>
      <w:r w:rsidRPr="00BD086E">
        <w:rPr>
          <w:rFonts w:eastAsia="Times New Roman"/>
          <w:sz w:val="20"/>
          <w:szCs w:val="20"/>
        </w:rPr>
        <w:t xml:space="preserve">Sericin is a protein generated spontaneously by the </w:t>
      </w:r>
      <w:r w:rsidRPr="00BD086E">
        <w:rPr>
          <w:rFonts w:eastAsia="Times New Roman"/>
          <w:i/>
          <w:sz w:val="20"/>
          <w:szCs w:val="20"/>
        </w:rPr>
        <w:t>B. mori</w:t>
      </w:r>
      <w:r w:rsidRPr="00BD086E">
        <w:rPr>
          <w:rFonts w:eastAsia="Times New Roman"/>
          <w:sz w:val="20"/>
          <w:szCs w:val="20"/>
        </w:rPr>
        <w:t xml:space="preserve"> silkworm in</w:t>
      </w:r>
      <w:r w:rsidR="007E5679" w:rsidRPr="00BD086E">
        <w:rPr>
          <w:rFonts w:eastAsia="Times New Roman"/>
          <w:sz w:val="20"/>
          <w:szCs w:val="20"/>
        </w:rPr>
        <w:t>sect. This</w:t>
      </w:r>
      <w:r w:rsidRPr="00BD086E">
        <w:rPr>
          <w:rFonts w:eastAsia="Times New Roman"/>
          <w:sz w:val="20"/>
          <w:szCs w:val="20"/>
        </w:rPr>
        <w:t xml:space="preserve"> </w:t>
      </w:r>
      <w:r w:rsidR="007E5679" w:rsidRPr="00BD086E">
        <w:rPr>
          <w:rFonts w:eastAsia="Times New Roman"/>
          <w:sz w:val="20"/>
          <w:szCs w:val="20"/>
        </w:rPr>
        <w:t xml:space="preserve">glycoprotein </w:t>
      </w:r>
      <w:r w:rsidRPr="00BD086E">
        <w:rPr>
          <w:rFonts w:eastAsia="Times New Roman"/>
          <w:sz w:val="20"/>
          <w:szCs w:val="20"/>
        </w:rPr>
        <w:t xml:space="preserve">is water-soluble that makes up around 25-30% of a silk cocoon. Sericin's characteristics vary depending on the technique of extraction, and it has a wide </w:t>
      </w:r>
      <w:r w:rsidR="007E5679" w:rsidRPr="00BD086E">
        <w:rPr>
          <w:rFonts w:eastAsia="Times New Roman"/>
          <w:sz w:val="20"/>
          <w:szCs w:val="20"/>
        </w:rPr>
        <w:t xml:space="preserve">(10-400 kDa) </w:t>
      </w:r>
      <w:r w:rsidRPr="00BD086E">
        <w:rPr>
          <w:rFonts w:eastAsia="Times New Roman"/>
          <w:sz w:val="20"/>
          <w:szCs w:val="20"/>
        </w:rPr>
        <w:t xml:space="preserve">molecular weight range. Sericin comprises both </w:t>
      </w:r>
      <w:r w:rsidR="007E5679" w:rsidRPr="00BD086E">
        <w:rPr>
          <w:rFonts w:eastAsia="Times New Roman"/>
          <w:sz w:val="20"/>
          <w:szCs w:val="20"/>
        </w:rPr>
        <w:t xml:space="preserve">amino acids, </w:t>
      </w:r>
      <w:r w:rsidRPr="00BD086E">
        <w:rPr>
          <w:rFonts w:eastAsia="Times New Roman"/>
          <w:sz w:val="20"/>
          <w:szCs w:val="20"/>
        </w:rPr>
        <w:t xml:space="preserve">hydrophobic </w:t>
      </w:r>
      <w:r w:rsidR="007E5679" w:rsidRPr="00BD086E">
        <w:rPr>
          <w:rFonts w:eastAsia="Times New Roman"/>
          <w:sz w:val="20"/>
          <w:szCs w:val="20"/>
        </w:rPr>
        <w:t>and</w:t>
      </w:r>
      <w:r w:rsidRPr="00BD086E">
        <w:rPr>
          <w:rFonts w:eastAsia="Times New Roman"/>
          <w:sz w:val="20"/>
          <w:szCs w:val="20"/>
        </w:rPr>
        <w:t xml:space="preserve"> hydrophilic, which confer antibacterial, antioxidant, anti</w:t>
      </w:r>
      <w:r w:rsidR="000528F3">
        <w:rPr>
          <w:rFonts w:eastAsia="Times New Roman"/>
          <w:sz w:val="20"/>
          <w:szCs w:val="20"/>
        </w:rPr>
        <w:t>-</w:t>
      </w:r>
      <w:r w:rsidRPr="00BD086E">
        <w:rPr>
          <w:rFonts w:eastAsia="Times New Roman"/>
          <w:sz w:val="20"/>
          <w:szCs w:val="20"/>
        </w:rPr>
        <w:t>tyrosinase, anti-inflammatory,</w:t>
      </w:r>
      <w:r w:rsidR="000528F3">
        <w:rPr>
          <w:rFonts w:eastAsia="Times New Roman"/>
          <w:sz w:val="20"/>
          <w:szCs w:val="20"/>
        </w:rPr>
        <w:t xml:space="preserve"> and</w:t>
      </w:r>
      <w:r w:rsidRPr="00BD086E">
        <w:rPr>
          <w:rFonts w:eastAsia="Times New Roman"/>
          <w:sz w:val="20"/>
          <w:szCs w:val="20"/>
        </w:rPr>
        <w:t xml:space="preserve"> </w:t>
      </w:r>
      <w:r w:rsidR="007E5679" w:rsidRPr="00BD086E">
        <w:rPr>
          <w:rFonts w:eastAsia="Times New Roman"/>
          <w:sz w:val="20"/>
          <w:szCs w:val="20"/>
        </w:rPr>
        <w:t>anticancer</w:t>
      </w:r>
      <w:r w:rsidRPr="00BD086E">
        <w:rPr>
          <w:rFonts w:eastAsia="Times New Roman"/>
          <w:sz w:val="20"/>
          <w:szCs w:val="20"/>
        </w:rPr>
        <w:t xml:space="preserve"> </w:t>
      </w:r>
      <w:r w:rsidR="000528F3">
        <w:rPr>
          <w:rFonts w:eastAsia="Times New Roman"/>
          <w:sz w:val="20"/>
          <w:szCs w:val="20"/>
        </w:rPr>
        <w:t>characteristics</w:t>
      </w:r>
      <w:r w:rsidRPr="00BD086E">
        <w:rPr>
          <w:rFonts w:eastAsia="Times New Roman"/>
          <w:sz w:val="20"/>
          <w:szCs w:val="20"/>
        </w:rPr>
        <w:t xml:space="preserve">. </w:t>
      </w:r>
      <w:r w:rsidR="000528F3">
        <w:rPr>
          <w:rFonts w:eastAsia="Times New Roman"/>
          <w:sz w:val="20"/>
          <w:szCs w:val="20"/>
        </w:rPr>
        <w:t>S</w:t>
      </w:r>
      <w:r w:rsidRPr="00BD086E">
        <w:rPr>
          <w:rFonts w:eastAsia="Times New Roman"/>
          <w:sz w:val="20"/>
          <w:szCs w:val="20"/>
        </w:rPr>
        <w:t>ericin</w:t>
      </w:r>
      <w:r w:rsidR="000528F3">
        <w:rPr>
          <w:rFonts w:eastAsia="Times New Roman"/>
          <w:sz w:val="20"/>
          <w:szCs w:val="20"/>
        </w:rPr>
        <w:t xml:space="preserve"> w</w:t>
      </w:r>
      <w:r w:rsidR="000528F3" w:rsidRPr="00BD086E">
        <w:rPr>
          <w:rFonts w:eastAsia="Times New Roman"/>
          <w:sz w:val="20"/>
          <w:szCs w:val="20"/>
        </w:rPr>
        <w:t>hen coupled with other biomaterials,</w:t>
      </w:r>
      <w:r w:rsidRPr="00BD086E">
        <w:rPr>
          <w:rFonts w:eastAsia="Times New Roman"/>
          <w:sz w:val="20"/>
          <w:szCs w:val="20"/>
        </w:rPr>
        <w:t xml:space="preserve"> has a wide range of uses, notably in the food sector. According to studies, sericin protein has few side effects and allergies, making it a promising functional protein for further investigation in a variety of fields.</w:t>
      </w:r>
    </w:p>
    <w:p w:rsidR="005063B5" w:rsidRPr="00BD086E" w:rsidRDefault="005063B5" w:rsidP="00B23ECF">
      <w:pPr>
        <w:jc w:val="both"/>
        <w:rPr>
          <w:rFonts w:eastAsia="Times New Roman"/>
          <w:szCs w:val="24"/>
        </w:rPr>
      </w:pPr>
    </w:p>
    <w:p w:rsidR="007E5679" w:rsidRPr="00BD086E" w:rsidRDefault="007E5679" w:rsidP="00B23ECF">
      <w:pPr>
        <w:jc w:val="both"/>
        <w:rPr>
          <w:rFonts w:eastAsia="Times New Roman"/>
          <w:szCs w:val="24"/>
        </w:rPr>
      </w:pPr>
    </w:p>
    <w:p w:rsidR="007E5679" w:rsidRPr="00BD086E" w:rsidRDefault="007E5679" w:rsidP="00B23ECF">
      <w:pPr>
        <w:jc w:val="both"/>
        <w:rPr>
          <w:rFonts w:eastAsia="Times New Roman"/>
          <w:szCs w:val="24"/>
        </w:rPr>
      </w:pPr>
    </w:p>
    <w:p w:rsidR="007E5679" w:rsidRDefault="007E5679" w:rsidP="00B23ECF">
      <w:pPr>
        <w:jc w:val="both"/>
        <w:rPr>
          <w:rFonts w:eastAsia="Times New Roman"/>
          <w:szCs w:val="24"/>
        </w:rPr>
      </w:pPr>
    </w:p>
    <w:p w:rsidR="007F3519" w:rsidRDefault="007F3519" w:rsidP="00B23ECF">
      <w:pPr>
        <w:jc w:val="both"/>
        <w:rPr>
          <w:rFonts w:eastAsia="Times New Roman"/>
          <w:szCs w:val="24"/>
        </w:rPr>
      </w:pPr>
    </w:p>
    <w:p w:rsidR="007F3519" w:rsidRDefault="007F3519" w:rsidP="00B23ECF">
      <w:pPr>
        <w:jc w:val="both"/>
        <w:rPr>
          <w:rFonts w:eastAsia="Times New Roman"/>
          <w:szCs w:val="24"/>
        </w:rPr>
      </w:pPr>
    </w:p>
    <w:p w:rsidR="007F3519" w:rsidRDefault="007F3519" w:rsidP="00B23ECF">
      <w:pPr>
        <w:jc w:val="both"/>
        <w:rPr>
          <w:rFonts w:eastAsia="Times New Roman"/>
          <w:szCs w:val="24"/>
        </w:rPr>
      </w:pPr>
    </w:p>
    <w:p w:rsidR="007F3519" w:rsidRDefault="007F3519" w:rsidP="00B23ECF">
      <w:pPr>
        <w:jc w:val="both"/>
        <w:rPr>
          <w:rFonts w:eastAsia="Times New Roman"/>
          <w:szCs w:val="24"/>
        </w:rPr>
      </w:pPr>
    </w:p>
    <w:p w:rsidR="007F3519" w:rsidRDefault="007F3519" w:rsidP="00B23ECF">
      <w:pPr>
        <w:jc w:val="both"/>
        <w:rPr>
          <w:rFonts w:eastAsia="Times New Roman"/>
          <w:szCs w:val="24"/>
        </w:rPr>
      </w:pPr>
    </w:p>
    <w:p w:rsidR="005E32E7" w:rsidRPr="00BD086E" w:rsidRDefault="005E32E7" w:rsidP="009A07C4">
      <w:pPr>
        <w:jc w:val="center"/>
        <w:rPr>
          <w:b/>
          <w:sz w:val="20"/>
          <w:szCs w:val="24"/>
        </w:rPr>
      </w:pPr>
      <w:r w:rsidRPr="00BD086E">
        <w:rPr>
          <w:b/>
          <w:sz w:val="20"/>
        </w:rPr>
        <w:lastRenderedPageBreak/>
        <w:t xml:space="preserve">Table 1: </w:t>
      </w:r>
      <w:r w:rsidRPr="00BD086E">
        <w:rPr>
          <w:b/>
          <w:sz w:val="20"/>
          <w:szCs w:val="24"/>
        </w:rPr>
        <w:t>Prospects and limitations of sericin-based food-packaging materials</w:t>
      </w:r>
    </w:p>
    <w:tbl>
      <w:tblPr>
        <w:tblStyle w:val="TableGrid"/>
        <w:tblW w:w="8640" w:type="dxa"/>
        <w:jc w:val="center"/>
        <w:tblLook w:val="04A0" w:firstRow="1" w:lastRow="0" w:firstColumn="1" w:lastColumn="0" w:noHBand="0" w:noVBand="1"/>
      </w:tblPr>
      <w:tblGrid>
        <w:gridCol w:w="4315"/>
        <w:gridCol w:w="3060"/>
        <w:gridCol w:w="1265"/>
      </w:tblGrid>
      <w:tr w:rsidR="00BD086E" w:rsidRPr="00BD086E" w:rsidTr="005E32E7">
        <w:trPr>
          <w:jc w:val="center"/>
        </w:trPr>
        <w:tc>
          <w:tcPr>
            <w:tcW w:w="4315" w:type="dxa"/>
            <w:vAlign w:val="center"/>
          </w:tcPr>
          <w:p w:rsidR="005E32E7" w:rsidRPr="00BD086E" w:rsidRDefault="005E32E7" w:rsidP="007E5679">
            <w:pPr>
              <w:jc w:val="center"/>
              <w:rPr>
                <w:sz w:val="20"/>
                <w:szCs w:val="20"/>
              </w:rPr>
            </w:pPr>
            <w:r w:rsidRPr="00BD086E">
              <w:rPr>
                <w:sz w:val="20"/>
                <w:szCs w:val="20"/>
              </w:rPr>
              <w:t xml:space="preserve">Prospects and Major </w:t>
            </w:r>
            <w:r w:rsidR="007E5679" w:rsidRPr="00BD086E">
              <w:rPr>
                <w:sz w:val="20"/>
                <w:szCs w:val="20"/>
              </w:rPr>
              <w:t>Findings</w:t>
            </w:r>
          </w:p>
        </w:tc>
        <w:tc>
          <w:tcPr>
            <w:tcW w:w="3060" w:type="dxa"/>
            <w:vAlign w:val="center"/>
          </w:tcPr>
          <w:p w:rsidR="005E32E7" w:rsidRPr="00BD086E" w:rsidRDefault="005E32E7" w:rsidP="005E32E7">
            <w:pPr>
              <w:jc w:val="center"/>
              <w:rPr>
                <w:sz w:val="20"/>
                <w:szCs w:val="20"/>
              </w:rPr>
            </w:pPr>
            <w:r w:rsidRPr="00BD086E">
              <w:rPr>
                <w:sz w:val="20"/>
                <w:szCs w:val="20"/>
              </w:rPr>
              <w:t>Limitation Addressed</w:t>
            </w:r>
          </w:p>
        </w:tc>
        <w:tc>
          <w:tcPr>
            <w:tcW w:w="1265" w:type="dxa"/>
            <w:vAlign w:val="center"/>
          </w:tcPr>
          <w:p w:rsidR="005E32E7" w:rsidRPr="00BD086E" w:rsidRDefault="005E32E7" w:rsidP="005E32E7">
            <w:pPr>
              <w:jc w:val="center"/>
              <w:rPr>
                <w:sz w:val="20"/>
                <w:szCs w:val="20"/>
              </w:rPr>
            </w:pPr>
            <w:r w:rsidRPr="00BD086E">
              <w:rPr>
                <w:sz w:val="20"/>
                <w:szCs w:val="20"/>
              </w:rPr>
              <w:t>Reference</w:t>
            </w:r>
          </w:p>
        </w:tc>
      </w:tr>
      <w:tr w:rsidR="00BD086E" w:rsidRPr="00BD086E" w:rsidTr="005E32E7">
        <w:trPr>
          <w:jc w:val="center"/>
        </w:trPr>
        <w:tc>
          <w:tcPr>
            <w:tcW w:w="4315" w:type="dxa"/>
            <w:vAlign w:val="center"/>
          </w:tcPr>
          <w:p w:rsidR="005E32E7" w:rsidRPr="00BD086E" w:rsidRDefault="005E32E7" w:rsidP="007E5679">
            <w:pPr>
              <w:jc w:val="both"/>
              <w:rPr>
                <w:sz w:val="20"/>
                <w:szCs w:val="20"/>
              </w:rPr>
            </w:pPr>
            <w:r w:rsidRPr="00BD086E">
              <w:rPr>
                <w:sz w:val="20"/>
                <w:szCs w:val="20"/>
              </w:rPr>
              <w:t xml:space="preserve">The shelf life of </w:t>
            </w:r>
            <w:r w:rsidR="007E5679" w:rsidRPr="00BD086E">
              <w:rPr>
                <w:sz w:val="20"/>
                <w:szCs w:val="20"/>
              </w:rPr>
              <w:t>tomatoes</w:t>
            </w:r>
            <w:r w:rsidRPr="00BD086E">
              <w:rPr>
                <w:sz w:val="20"/>
                <w:szCs w:val="20"/>
              </w:rPr>
              <w:t xml:space="preserve"> extended significantly by applying sericin-based edible coating supplemented with</w:t>
            </w:r>
            <w:r w:rsidR="007E5679" w:rsidRPr="00BD086E">
              <w:rPr>
                <w:sz w:val="20"/>
                <w:szCs w:val="20"/>
              </w:rPr>
              <w:t xml:space="preserve"> glycerol</w:t>
            </w:r>
            <w:r w:rsidRPr="00BD086E">
              <w:rPr>
                <w:sz w:val="20"/>
                <w:szCs w:val="20"/>
              </w:rPr>
              <w:t xml:space="preserve">, aloe vera, and </w:t>
            </w:r>
            <w:r w:rsidR="007E5679" w:rsidRPr="00BD086E">
              <w:rPr>
                <w:sz w:val="20"/>
                <w:szCs w:val="20"/>
              </w:rPr>
              <w:t xml:space="preserve">chitosan </w:t>
            </w:r>
            <w:r w:rsidRPr="00BD086E">
              <w:rPr>
                <w:sz w:val="20"/>
                <w:szCs w:val="20"/>
              </w:rPr>
              <w:t xml:space="preserve">compared to uncoated </w:t>
            </w:r>
            <w:r w:rsidR="007E5679" w:rsidRPr="00BD086E">
              <w:rPr>
                <w:sz w:val="20"/>
                <w:szCs w:val="20"/>
              </w:rPr>
              <w:t>ones</w:t>
            </w:r>
            <w:r w:rsidRPr="00BD086E">
              <w:rPr>
                <w:sz w:val="20"/>
                <w:szCs w:val="20"/>
              </w:rPr>
              <w:t>.</w:t>
            </w:r>
          </w:p>
        </w:tc>
        <w:tc>
          <w:tcPr>
            <w:tcW w:w="3060" w:type="dxa"/>
            <w:vMerge w:val="restart"/>
            <w:vAlign w:val="center"/>
          </w:tcPr>
          <w:p w:rsidR="005E32E7" w:rsidRPr="00BD086E" w:rsidRDefault="005E32E7" w:rsidP="005E32E7">
            <w:pPr>
              <w:jc w:val="center"/>
              <w:rPr>
                <w:sz w:val="20"/>
                <w:szCs w:val="20"/>
              </w:rPr>
            </w:pPr>
            <w:r w:rsidRPr="00BD086E">
              <w:rPr>
                <w:sz w:val="20"/>
                <w:szCs w:val="20"/>
              </w:rPr>
              <w:t>Low hydrophobicity of sericin in a water-based environment.</w:t>
            </w:r>
          </w:p>
        </w:tc>
        <w:tc>
          <w:tcPr>
            <w:tcW w:w="1265" w:type="dxa"/>
            <w:vAlign w:val="center"/>
          </w:tcPr>
          <w:p w:rsidR="005E32E7" w:rsidRPr="00BD086E" w:rsidRDefault="005E32E7" w:rsidP="005E32E7">
            <w:pPr>
              <w:jc w:val="center"/>
              <w:rPr>
                <w:sz w:val="20"/>
                <w:szCs w:val="20"/>
              </w:rPr>
            </w:pPr>
            <w:r w:rsidRPr="00BD086E">
              <w:rPr>
                <w:sz w:val="20"/>
                <w:szCs w:val="20"/>
              </w:rPr>
              <w:t>Tarangini et al. (2022)</w:t>
            </w:r>
          </w:p>
        </w:tc>
      </w:tr>
      <w:tr w:rsidR="00BD086E" w:rsidRPr="00BD086E" w:rsidTr="005E32E7">
        <w:trPr>
          <w:jc w:val="center"/>
        </w:trPr>
        <w:tc>
          <w:tcPr>
            <w:tcW w:w="4315" w:type="dxa"/>
            <w:vAlign w:val="center"/>
          </w:tcPr>
          <w:p w:rsidR="005E32E7" w:rsidRPr="00BD086E" w:rsidRDefault="005E32E7" w:rsidP="005E32E7">
            <w:pPr>
              <w:jc w:val="both"/>
              <w:rPr>
                <w:sz w:val="20"/>
                <w:szCs w:val="20"/>
              </w:rPr>
            </w:pPr>
            <w:r w:rsidRPr="00BD086E">
              <w:rPr>
                <w:sz w:val="20"/>
                <w:szCs w:val="20"/>
              </w:rPr>
              <w:t>The shelf life of food is extended by the combination of glucose and sericin</w:t>
            </w:r>
          </w:p>
        </w:tc>
        <w:tc>
          <w:tcPr>
            <w:tcW w:w="3060" w:type="dxa"/>
            <w:vMerge/>
            <w:vAlign w:val="center"/>
          </w:tcPr>
          <w:p w:rsidR="005E32E7" w:rsidRPr="00BD086E" w:rsidRDefault="005E32E7" w:rsidP="005E32E7">
            <w:pPr>
              <w:jc w:val="center"/>
              <w:rPr>
                <w:sz w:val="20"/>
                <w:szCs w:val="20"/>
              </w:rPr>
            </w:pPr>
          </w:p>
        </w:tc>
        <w:tc>
          <w:tcPr>
            <w:tcW w:w="1265" w:type="dxa"/>
            <w:vAlign w:val="center"/>
          </w:tcPr>
          <w:p w:rsidR="005E32E7" w:rsidRPr="00BD086E" w:rsidRDefault="005E32E7" w:rsidP="005E32E7">
            <w:pPr>
              <w:jc w:val="center"/>
              <w:rPr>
                <w:sz w:val="20"/>
                <w:szCs w:val="20"/>
              </w:rPr>
            </w:pPr>
            <w:r w:rsidRPr="00BD086E">
              <w:rPr>
                <w:sz w:val="20"/>
                <w:szCs w:val="20"/>
              </w:rPr>
              <w:t>Oh et al. (2021)</w:t>
            </w:r>
          </w:p>
        </w:tc>
      </w:tr>
      <w:tr w:rsidR="00BD086E" w:rsidRPr="00BD086E" w:rsidTr="005E32E7">
        <w:trPr>
          <w:jc w:val="center"/>
        </w:trPr>
        <w:tc>
          <w:tcPr>
            <w:tcW w:w="4315" w:type="dxa"/>
            <w:vAlign w:val="center"/>
          </w:tcPr>
          <w:p w:rsidR="005E32E7" w:rsidRPr="00BD086E" w:rsidRDefault="005E32E7" w:rsidP="007E5679">
            <w:pPr>
              <w:jc w:val="both"/>
              <w:rPr>
                <w:sz w:val="20"/>
                <w:szCs w:val="20"/>
              </w:rPr>
            </w:pPr>
            <w:r w:rsidRPr="00BD086E">
              <w:rPr>
                <w:sz w:val="20"/>
                <w:szCs w:val="20"/>
              </w:rPr>
              <w:t xml:space="preserve">The physical properties of sericin film can also be improved by reinforcing it with </w:t>
            </w:r>
            <w:r w:rsidR="007E5679" w:rsidRPr="00BD086E">
              <w:rPr>
                <w:sz w:val="20"/>
                <w:szCs w:val="20"/>
              </w:rPr>
              <w:t>nano celluloses</w:t>
            </w:r>
            <w:r w:rsidRPr="00BD086E">
              <w:rPr>
                <w:sz w:val="20"/>
                <w:szCs w:val="20"/>
              </w:rPr>
              <w:t xml:space="preserve"> </w:t>
            </w:r>
            <w:r w:rsidR="007E5679" w:rsidRPr="00BD086E">
              <w:rPr>
                <w:sz w:val="20"/>
                <w:szCs w:val="20"/>
              </w:rPr>
              <w:t>(</w:t>
            </w:r>
            <w:r w:rsidRPr="00BD086E">
              <w:rPr>
                <w:sz w:val="20"/>
                <w:szCs w:val="20"/>
              </w:rPr>
              <w:t>cellulose nanofibrils</w:t>
            </w:r>
            <w:r w:rsidR="007E5679" w:rsidRPr="00BD086E">
              <w:rPr>
                <w:sz w:val="20"/>
                <w:szCs w:val="20"/>
              </w:rPr>
              <w:t xml:space="preserve"> derived from bamboo).</w:t>
            </w:r>
          </w:p>
        </w:tc>
        <w:tc>
          <w:tcPr>
            <w:tcW w:w="3060" w:type="dxa"/>
            <w:vMerge w:val="restart"/>
            <w:vAlign w:val="center"/>
          </w:tcPr>
          <w:p w:rsidR="005E32E7" w:rsidRPr="00BD086E" w:rsidRDefault="005E32E7" w:rsidP="005E32E7">
            <w:pPr>
              <w:jc w:val="center"/>
              <w:rPr>
                <w:sz w:val="20"/>
                <w:szCs w:val="20"/>
              </w:rPr>
            </w:pPr>
            <w:r w:rsidRPr="00BD086E">
              <w:rPr>
                <w:sz w:val="20"/>
                <w:szCs w:val="20"/>
              </w:rPr>
              <w:t>Sericin is prone towards self-aggregation due to poor mechanical properties.</w:t>
            </w:r>
          </w:p>
          <w:p w:rsidR="005E32E7" w:rsidRPr="00BD086E" w:rsidRDefault="005E32E7" w:rsidP="005E32E7">
            <w:pPr>
              <w:jc w:val="center"/>
              <w:rPr>
                <w:sz w:val="20"/>
                <w:szCs w:val="20"/>
              </w:rPr>
            </w:pPr>
          </w:p>
        </w:tc>
        <w:tc>
          <w:tcPr>
            <w:tcW w:w="1265" w:type="dxa"/>
            <w:vAlign w:val="center"/>
          </w:tcPr>
          <w:p w:rsidR="005E32E7" w:rsidRPr="00BD086E" w:rsidRDefault="005E32E7" w:rsidP="005E32E7">
            <w:pPr>
              <w:jc w:val="center"/>
              <w:rPr>
                <w:sz w:val="20"/>
                <w:szCs w:val="20"/>
              </w:rPr>
            </w:pPr>
            <w:r w:rsidRPr="00BD086E">
              <w:rPr>
                <w:sz w:val="20"/>
                <w:szCs w:val="20"/>
              </w:rPr>
              <w:t>Kwak et al. (2018)</w:t>
            </w:r>
          </w:p>
        </w:tc>
      </w:tr>
      <w:tr w:rsidR="00BD086E" w:rsidRPr="00BD086E" w:rsidTr="005E32E7">
        <w:trPr>
          <w:jc w:val="center"/>
        </w:trPr>
        <w:tc>
          <w:tcPr>
            <w:tcW w:w="4315" w:type="dxa"/>
            <w:vAlign w:val="center"/>
          </w:tcPr>
          <w:p w:rsidR="005E32E7" w:rsidRPr="00BD086E" w:rsidRDefault="007E5679" w:rsidP="005E32E7">
            <w:pPr>
              <w:jc w:val="both"/>
              <w:rPr>
                <w:sz w:val="20"/>
                <w:szCs w:val="20"/>
              </w:rPr>
            </w:pPr>
            <w:r w:rsidRPr="00BD086E">
              <w:rPr>
                <w:sz w:val="20"/>
                <w:szCs w:val="20"/>
              </w:rPr>
              <w:t>The mixture of the sericin/agarose film and</w:t>
            </w:r>
            <w:r w:rsidR="005E32E7" w:rsidRPr="00BD086E">
              <w:rPr>
                <w:sz w:val="20"/>
                <w:szCs w:val="20"/>
              </w:rPr>
              <w:t xml:space="preserve"> Ag/ZnO increases the mechanical characteristics and exceptional antibacterial activity.</w:t>
            </w:r>
          </w:p>
        </w:tc>
        <w:tc>
          <w:tcPr>
            <w:tcW w:w="3060" w:type="dxa"/>
            <w:vMerge/>
            <w:vAlign w:val="center"/>
          </w:tcPr>
          <w:p w:rsidR="005E32E7" w:rsidRPr="00BD086E" w:rsidRDefault="005E32E7" w:rsidP="005E32E7">
            <w:pPr>
              <w:jc w:val="center"/>
              <w:rPr>
                <w:sz w:val="20"/>
                <w:szCs w:val="20"/>
              </w:rPr>
            </w:pPr>
          </w:p>
        </w:tc>
        <w:tc>
          <w:tcPr>
            <w:tcW w:w="1265" w:type="dxa"/>
            <w:vAlign w:val="center"/>
          </w:tcPr>
          <w:p w:rsidR="005E32E7" w:rsidRPr="00BD086E" w:rsidRDefault="005E32E7" w:rsidP="005E32E7">
            <w:pPr>
              <w:jc w:val="center"/>
              <w:rPr>
                <w:sz w:val="20"/>
                <w:szCs w:val="20"/>
              </w:rPr>
            </w:pPr>
            <w:r w:rsidRPr="00BD086E">
              <w:rPr>
                <w:sz w:val="20"/>
                <w:szCs w:val="20"/>
              </w:rPr>
              <w:t>Li et al. (2018)</w:t>
            </w:r>
          </w:p>
        </w:tc>
      </w:tr>
      <w:tr w:rsidR="00BD086E" w:rsidRPr="00BD086E" w:rsidTr="005E32E7">
        <w:trPr>
          <w:jc w:val="center"/>
        </w:trPr>
        <w:tc>
          <w:tcPr>
            <w:tcW w:w="4315" w:type="dxa"/>
            <w:vAlign w:val="center"/>
          </w:tcPr>
          <w:p w:rsidR="005E32E7" w:rsidRPr="00BD086E" w:rsidRDefault="005E32E7" w:rsidP="007E5679">
            <w:pPr>
              <w:jc w:val="both"/>
              <w:rPr>
                <w:sz w:val="20"/>
                <w:szCs w:val="20"/>
              </w:rPr>
            </w:pPr>
            <w:r w:rsidRPr="00BD086E">
              <w:rPr>
                <w:sz w:val="20"/>
                <w:szCs w:val="20"/>
              </w:rPr>
              <w:t>A mixture of silk,</w:t>
            </w:r>
            <w:r w:rsidR="007E5679" w:rsidRPr="00BD086E">
              <w:rPr>
                <w:sz w:val="20"/>
                <w:szCs w:val="20"/>
              </w:rPr>
              <w:t xml:space="preserve"> chitosan, and carbon dots is utilized</w:t>
            </w:r>
            <w:r w:rsidRPr="00BD086E">
              <w:rPr>
                <w:sz w:val="20"/>
                <w:szCs w:val="20"/>
              </w:rPr>
              <w:t xml:space="preserve"> for storing food, it appears to prevent nutrient loss and retain the higher quality of the litchi fruit.</w:t>
            </w:r>
          </w:p>
        </w:tc>
        <w:tc>
          <w:tcPr>
            <w:tcW w:w="3060" w:type="dxa"/>
            <w:vAlign w:val="center"/>
          </w:tcPr>
          <w:p w:rsidR="005E32E7" w:rsidRPr="00BD086E" w:rsidRDefault="005E32E7" w:rsidP="005E32E7">
            <w:pPr>
              <w:jc w:val="center"/>
              <w:rPr>
                <w:sz w:val="20"/>
                <w:szCs w:val="20"/>
              </w:rPr>
            </w:pPr>
            <w:r w:rsidRPr="00BD086E">
              <w:rPr>
                <w:sz w:val="20"/>
                <w:szCs w:val="20"/>
              </w:rPr>
              <w:t>The particle size of extracted sericin is large in size and uneven in nature.</w:t>
            </w:r>
          </w:p>
        </w:tc>
        <w:tc>
          <w:tcPr>
            <w:tcW w:w="1265" w:type="dxa"/>
            <w:vAlign w:val="center"/>
          </w:tcPr>
          <w:p w:rsidR="005E32E7" w:rsidRPr="00BD086E" w:rsidRDefault="005E32E7" w:rsidP="005E32E7">
            <w:pPr>
              <w:jc w:val="center"/>
              <w:rPr>
                <w:sz w:val="20"/>
                <w:szCs w:val="20"/>
              </w:rPr>
            </w:pPr>
            <w:r w:rsidRPr="00BD086E">
              <w:rPr>
                <w:sz w:val="20"/>
                <w:szCs w:val="20"/>
              </w:rPr>
              <w:t>Me et al. (2022)</w:t>
            </w:r>
          </w:p>
        </w:tc>
      </w:tr>
    </w:tbl>
    <w:p w:rsidR="005E32E7" w:rsidRPr="00BD086E" w:rsidRDefault="005E32E7" w:rsidP="005E32E7"/>
    <w:p w:rsidR="005E32E7" w:rsidRPr="00BD086E" w:rsidRDefault="005E32E7" w:rsidP="005E32E7">
      <w:pPr>
        <w:spacing w:after="0"/>
        <w:rPr>
          <w:sz w:val="20"/>
        </w:rPr>
      </w:pPr>
    </w:p>
    <w:p w:rsidR="005E32E7" w:rsidRPr="00BD086E" w:rsidRDefault="005E32E7" w:rsidP="005E32E7">
      <w:pPr>
        <w:spacing w:after="0"/>
        <w:rPr>
          <w:sz w:val="20"/>
        </w:rPr>
      </w:pPr>
    </w:p>
    <w:p w:rsidR="005E32E7" w:rsidRPr="00BD086E" w:rsidRDefault="005E32E7" w:rsidP="005E32E7">
      <w:pPr>
        <w:spacing w:after="0"/>
        <w:rPr>
          <w:sz w:val="20"/>
        </w:rPr>
      </w:pPr>
    </w:p>
    <w:p w:rsidR="00CB15F0" w:rsidRDefault="00CB15F0" w:rsidP="00B23ECF">
      <w:pPr>
        <w:jc w:val="both"/>
        <w:rPr>
          <w:noProof/>
        </w:rPr>
      </w:pPr>
    </w:p>
    <w:p w:rsidR="005E32E7" w:rsidRPr="00BD086E" w:rsidRDefault="005E32E7" w:rsidP="00B23ECF">
      <w:pPr>
        <w:jc w:val="both"/>
      </w:pPr>
      <w:r w:rsidRPr="00BD086E">
        <w:rPr>
          <w:noProof/>
        </w:rPr>
        <w:drawing>
          <wp:inline distT="0" distB="0" distL="0" distR="0" wp14:anchorId="21B3DAAF" wp14:editId="0BD91EFB">
            <wp:extent cx="5276215" cy="3501390"/>
            <wp:effectExtent l="0" t="19050" r="0" b="381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5E32E7" w:rsidRPr="00BD086E" w:rsidRDefault="005E32E7" w:rsidP="005E32E7">
      <w:pPr>
        <w:jc w:val="center"/>
        <w:rPr>
          <w:b/>
        </w:rPr>
      </w:pPr>
      <w:r w:rsidRPr="00BD086E">
        <w:rPr>
          <w:b/>
          <w:sz w:val="20"/>
        </w:rPr>
        <w:t>Figure 1: Properties of Sericin</w:t>
      </w:r>
    </w:p>
    <w:p w:rsidR="005E32E7" w:rsidRPr="00BD086E" w:rsidRDefault="00CE7042" w:rsidP="005E32E7">
      <w:pPr>
        <w:tabs>
          <w:tab w:val="left" w:pos="3140"/>
        </w:tabs>
      </w:pPr>
      <w:r>
        <w:rPr>
          <w:b/>
          <w:bCs/>
          <w:noProof/>
        </w:rPr>
        <w:lastRenderedPageBreak/>
        <mc:AlternateContent>
          <mc:Choice Requires="wpg">
            <w:drawing>
              <wp:anchor distT="0" distB="0" distL="114300" distR="114300" simplePos="0" relativeHeight="251661312" behindDoc="1" locked="0" layoutInCell="1" allowOverlap="1" wp14:anchorId="6F9DF2C0" wp14:editId="197693B5">
                <wp:simplePos x="0" y="0"/>
                <wp:positionH relativeFrom="margin">
                  <wp:align>center</wp:align>
                </wp:positionH>
                <wp:positionV relativeFrom="paragraph">
                  <wp:posOffset>367030</wp:posOffset>
                </wp:positionV>
                <wp:extent cx="4584700" cy="2755900"/>
                <wp:effectExtent l="0" t="0" r="6350" b="6350"/>
                <wp:wrapTopAndBottom/>
                <wp:docPr id="5" name="Group 5"/>
                <wp:cNvGraphicFramePr/>
                <a:graphic xmlns:a="http://schemas.openxmlformats.org/drawingml/2006/main">
                  <a:graphicData uri="http://schemas.microsoft.com/office/word/2010/wordprocessingGroup">
                    <wpg:wgp>
                      <wpg:cNvGrpSpPr/>
                      <wpg:grpSpPr>
                        <a:xfrm>
                          <a:off x="0" y="0"/>
                          <a:ext cx="4584700" cy="2755900"/>
                          <a:chOff x="0" y="0"/>
                          <a:chExt cx="4584700" cy="2755900"/>
                        </a:xfrm>
                      </wpg:grpSpPr>
                      <pic:pic xmlns:pic="http://schemas.openxmlformats.org/drawingml/2006/picture">
                        <pic:nvPicPr>
                          <pic:cNvPr id="1" name="Picture 1"/>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a:ln>
                            <a:noFill/>
                          </a:ln>
                        </pic:spPr>
                      </pic:pic>
                      <pic:pic xmlns:pic="http://schemas.openxmlformats.org/drawingml/2006/picture">
                        <pic:nvPicPr>
                          <pic:cNvPr id="4" name="Picture 4"/>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754380" y="99060"/>
                            <a:ext cx="2030730" cy="1310640"/>
                          </a:xfrm>
                          <a:prstGeom prst="rect">
                            <a:avLst/>
                          </a:prstGeom>
                          <a:noFill/>
                          <a:ln>
                            <a:noFill/>
                          </a:ln>
                        </pic:spPr>
                      </pic:pic>
                    </wpg:wgp>
                  </a:graphicData>
                </a:graphic>
              </wp:anchor>
            </w:drawing>
          </mc:Choice>
          <mc:Fallback>
            <w:pict>
              <v:group w14:anchorId="56A9A9FE" id="Group 5" o:spid="_x0000_s1026" style="position:absolute;margin-left:0;margin-top:28.9pt;width:361pt;height:217pt;z-index:-251655168;mso-position-horizontal:center;mso-position-horizontal-relative:margin" coordsize="45847,275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45847;height:2755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5DJXPAAAAA2gAAAA8AAABkcnMvZG93bnJldi54bWxET01rwkAQvRf8D8sI3upGwVaiq4goSPHQ&#10;miJ4G7JjEs3Ohuyo6b/vCoWehsf7nPmyc7W6UxsqzwZGwwQUce5txYWB72z7OgUVBNli7ZkM/FCA&#10;5aL3MsfU+gd/0f0ghYohHFI0UIo0qdYhL8lhGPqGOHJn3zqUCNtC2xYfMdzVepwkb9phxbGhxIbW&#10;JeXXw80ZyHCVX6bX/Uaa7L373H+cjmInxgz63WoGSqiTf/Gfe2fjfHi+8rx68Q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kMlc8AAAADaAAAADwAAAAAAAAAAAAAAAACfAgAA&#10;ZHJzL2Rvd25yZXYueG1sUEsFBgAAAAAEAAQA9wAAAIwDAAAAAA==&#10;">
                  <v:imagedata r:id="rId12" o:title=""/>
                  <v:path arrowok="t"/>
                </v:shape>
                <v:shape id="Picture 4" o:spid="_x0000_s1028" type="#_x0000_t75" style="position:absolute;left:7543;top:990;width:20308;height:131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Wq4HTEAAAA2gAAAA8AAABkcnMvZG93bnJldi54bWxEj0trwzAQhO+F/AexgVxMIjuUNjhRQlIo&#10;lLaH5nHIcbE2som1Mpb86L+vCoUeh5n5htnsRluLnlpfOVaQLVIQxIXTFRsFl/PrfAXCB2SNtWNS&#10;8E0edtvJwwZz7QY+Un8KRkQI+xwVlCE0uZS+KMmiX7iGOHo311oMUbZG6haHCLe1XKbpk7RYcVwo&#10;saGXkor7qbORkl3RHD9MUphD9/n83gyY4JdSs+m4X4MINIb/8F/7TSt4hN8r8QbI7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Wq4HTEAAAA2gAAAA8AAAAAAAAAAAAAAAAA&#10;nwIAAGRycy9kb3ducmV2LnhtbFBLBQYAAAAABAAEAPcAAACQAwAAAAA=&#10;">
                  <v:imagedata r:id="rId13" o:title=""/>
                  <v:path arrowok="t"/>
                </v:shape>
                <w10:wrap type="topAndBottom" anchorx="margin"/>
              </v:group>
            </w:pict>
          </mc:Fallback>
        </mc:AlternateContent>
      </w:r>
    </w:p>
    <w:p w:rsidR="00CE7042" w:rsidRDefault="00CE7042"/>
    <w:p w:rsidR="00511A17" w:rsidRDefault="00CE7042" w:rsidP="00511A17">
      <w:pPr>
        <w:spacing w:after="0"/>
        <w:ind w:left="900" w:right="929"/>
        <w:jc w:val="center"/>
        <w:rPr>
          <w:b/>
          <w:bCs/>
          <w:noProof/>
          <w:sz w:val="20"/>
        </w:rPr>
      </w:pPr>
      <w:r w:rsidRPr="003752F9">
        <w:rPr>
          <w:b/>
          <w:bCs/>
          <w:noProof/>
          <w:sz w:val="20"/>
        </w:rPr>
        <w:t xml:space="preserve">Figure 2:  Trend of research on application of sericin for food preservation </w:t>
      </w:r>
    </w:p>
    <w:p w:rsidR="00CE7042" w:rsidRPr="003752F9" w:rsidRDefault="00CE7042" w:rsidP="00511A17">
      <w:pPr>
        <w:spacing w:after="0"/>
        <w:ind w:left="900" w:right="929"/>
        <w:jc w:val="center"/>
        <w:rPr>
          <w:noProof/>
          <w:sz w:val="20"/>
        </w:rPr>
      </w:pPr>
      <w:r w:rsidRPr="003752F9">
        <w:rPr>
          <w:b/>
          <w:bCs/>
          <w:noProof/>
          <w:sz w:val="20"/>
        </w:rPr>
        <w:t>(inset figure shows no. of publication 2020-23)</w:t>
      </w:r>
    </w:p>
    <w:p w:rsidR="005E32E7" w:rsidRPr="00BD086E" w:rsidRDefault="005E32E7"/>
    <w:p w:rsidR="005E32E7" w:rsidRPr="00BD086E" w:rsidRDefault="005E32E7" w:rsidP="005E32E7">
      <w:pPr>
        <w:tabs>
          <w:tab w:val="left" w:pos="3140"/>
        </w:tabs>
      </w:pPr>
      <w:r w:rsidRPr="00BD086E">
        <w:rPr>
          <w:noProof/>
        </w:rPr>
        <w:drawing>
          <wp:anchor distT="0" distB="0" distL="114300" distR="114300" simplePos="0" relativeHeight="251658240" behindDoc="0" locked="0" layoutInCell="1" allowOverlap="1" wp14:anchorId="1646EC9B" wp14:editId="39EFBF84">
            <wp:simplePos x="0" y="0"/>
            <wp:positionH relativeFrom="margin">
              <wp:align>center</wp:align>
            </wp:positionH>
            <wp:positionV relativeFrom="paragraph">
              <wp:posOffset>227330</wp:posOffset>
            </wp:positionV>
            <wp:extent cx="5071745" cy="3098800"/>
            <wp:effectExtent l="0" t="0" r="0" b="635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71745" cy="309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E32E7" w:rsidRPr="00BD086E" w:rsidRDefault="005E32E7" w:rsidP="005E32E7">
      <w:pPr>
        <w:tabs>
          <w:tab w:val="left" w:pos="3140"/>
        </w:tabs>
      </w:pPr>
    </w:p>
    <w:p w:rsidR="007E5679" w:rsidRPr="00BD086E" w:rsidRDefault="00511A17" w:rsidP="007E5679">
      <w:pPr>
        <w:tabs>
          <w:tab w:val="left" w:pos="3140"/>
        </w:tabs>
        <w:spacing w:after="0" w:line="240" w:lineRule="auto"/>
        <w:ind w:left="450" w:right="569"/>
        <w:jc w:val="center"/>
        <w:rPr>
          <w:b/>
          <w:bCs/>
          <w:sz w:val="20"/>
          <w:szCs w:val="24"/>
        </w:rPr>
      </w:pPr>
      <w:r>
        <w:rPr>
          <w:b/>
          <w:bCs/>
          <w:sz w:val="20"/>
          <w:szCs w:val="24"/>
        </w:rPr>
        <w:t>Figure 3</w:t>
      </w:r>
      <w:r w:rsidR="005E32E7" w:rsidRPr="00BD086E">
        <w:rPr>
          <w:b/>
          <w:bCs/>
          <w:sz w:val="20"/>
          <w:szCs w:val="24"/>
        </w:rPr>
        <w:t xml:space="preserve">: </w:t>
      </w:r>
      <w:r w:rsidR="005E32E7" w:rsidRPr="00BD086E">
        <w:rPr>
          <w:b/>
          <w:sz w:val="20"/>
          <w:szCs w:val="24"/>
        </w:rPr>
        <w:t>(</w:t>
      </w:r>
      <w:r w:rsidR="007E5679" w:rsidRPr="00BD086E">
        <w:rPr>
          <w:b/>
          <w:bCs/>
          <w:sz w:val="20"/>
          <w:szCs w:val="24"/>
        </w:rPr>
        <w:t>A) Weight loss effect of a sericin-based edible coating; (B) Firmness of a sericin-based edible coating after 45 days of storage at 25°C.  (C) Images of tomatoes with and without the edible sericin covering.</w:t>
      </w:r>
    </w:p>
    <w:p w:rsidR="005063B5" w:rsidRPr="00BD086E" w:rsidRDefault="005E32E7" w:rsidP="007E5679">
      <w:pPr>
        <w:tabs>
          <w:tab w:val="left" w:pos="3140"/>
        </w:tabs>
        <w:spacing w:after="0" w:line="240" w:lineRule="auto"/>
        <w:ind w:left="450" w:right="569"/>
        <w:jc w:val="center"/>
        <w:rPr>
          <w:b/>
          <w:bCs/>
          <w:sz w:val="20"/>
          <w:szCs w:val="24"/>
        </w:rPr>
      </w:pPr>
      <w:r w:rsidRPr="00BD086E">
        <w:rPr>
          <w:b/>
          <w:sz w:val="20"/>
          <w:szCs w:val="24"/>
        </w:rPr>
        <w:t xml:space="preserve">Source: </w:t>
      </w:r>
      <w:r w:rsidRPr="00BD086E">
        <w:rPr>
          <w:b/>
          <w:sz w:val="20"/>
          <w:szCs w:val="20"/>
        </w:rPr>
        <w:t>Tarangini et al. (2022)</w:t>
      </w:r>
    </w:p>
    <w:p w:rsidR="005063B5" w:rsidRPr="007F3519" w:rsidRDefault="005063B5" w:rsidP="007F3519">
      <w:pPr>
        <w:jc w:val="center"/>
        <w:rPr>
          <w:b/>
          <w:sz w:val="20"/>
          <w:szCs w:val="20"/>
        </w:rPr>
      </w:pPr>
      <w:r w:rsidRPr="00BD086E">
        <w:rPr>
          <w:b/>
          <w:sz w:val="20"/>
          <w:szCs w:val="20"/>
        </w:rPr>
        <w:br w:type="page"/>
      </w:r>
      <w:r w:rsidRPr="00BD086E">
        <w:rPr>
          <w:rFonts w:eastAsia="Times New Roman"/>
          <w:b/>
          <w:szCs w:val="24"/>
        </w:rPr>
        <w:lastRenderedPageBreak/>
        <w:t>REFERENCES</w:t>
      </w:r>
    </w:p>
    <w:p w:rsidR="00511A17" w:rsidRPr="00BD086E" w:rsidRDefault="00594B85" w:rsidP="00511A17">
      <w:pPr>
        <w:spacing w:line="240" w:lineRule="auto"/>
        <w:ind w:left="450" w:hanging="450"/>
        <w:jc w:val="both"/>
        <w:rPr>
          <w:rFonts w:eastAsia="Times New Roman"/>
          <w:sz w:val="16"/>
          <w:szCs w:val="24"/>
        </w:rPr>
      </w:pPr>
      <w:r>
        <w:rPr>
          <w:rFonts w:eastAsia="Times New Roman"/>
          <w:sz w:val="16"/>
          <w:szCs w:val="24"/>
        </w:rPr>
        <w:t xml:space="preserve">1. </w:t>
      </w:r>
      <w:r w:rsidR="00511A17" w:rsidRPr="00BD086E">
        <w:rPr>
          <w:rFonts w:eastAsia="Times New Roman"/>
          <w:sz w:val="16"/>
          <w:szCs w:val="24"/>
        </w:rPr>
        <w:t>Aramwit, P., Napavichayanum, S., Pienpinijtham, P., Rasmi, Y. and Bang, N. "Antibiofilm activity and cytotoxicity of silk sericin against Streptococcus mutans bacteria in biofilm: An in vitro study." </w:t>
      </w:r>
      <w:r w:rsidR="00511A17" w:rsidRPr="00BD086E">
        <w:rPr>
          <w:rFonts w:eastAsia="Times New Roman"/>
          <w:i/>
          <w:iCs/>
          <w:sz w:val="16"/>
          <w:szCs w:val="24"/>
        </w:rPr>
        <w:t>Journal of Wound Care</w:t>
      </w:r>
      <w:r w:rsidR="00511A17" w:rsidRPr="00BD086E">
        <w:rPr>
          <w:rFonts w:eastAsia="Times New Roman"/>
          <w:sz w:val="16"/>
          <w:szCs w:val="24"/>
        </w:rPr>
        <w:t> 29, no. Sup4 (2020): S25-S35.</w:t>
      </w:r>
    </w:p>
    <w:p w:rsidR="00594B85" w:rsidRDefault="00594B85" w:rsidP="00594B85">
      <w:pPr>
        <w:spacing w:line="240" w:lineRule="auto"/>
        <w:ind w:left="450" w:hanging="450"/>
        <w:jc w:val="both"/>
        <w:rPr>
          <w:rFonts w:eastAsia="Times New Roman"/>
          <w:sz w:val="16"/>
          <w:szCs w:val="24"/>
        </w:rPr>
      </w:pPr>
      <w:r>
        <w:rPr>
          <w:rFonts w:eastAsia="Times New Roman"/>
          <w:sz w:val="16"/>
          <w:szCs w:val="24"/>
        </w:rPr>
        <w:t xml:space="preserve">2. </w:t>
      </w:r>
      <w:r w:rsidR="00511A17" w:rsidRPr="00BD086E">
        <w:rPr>
          <w:rFonts w:eastAsia="Times New Roman"/>
          <w:sz w:val="16"/>
          <w:szCs w:val="24"/>
        </w:rPr>
        <w:t>Aramwit, P., Towiwat, P., and Srichana, T. "Anti-inflammatory potential of silk sericin." </w:t>
      </w:r>
      <w:r w:rsidR="00511A17" w:rsidRPr="00BD086E">
        <w:rPr>
          <w:rFonts w:eastAsia="Times New Roman"/>
          <w:i/>
          <w:iCs/>
          <w:sz w:val="16"/>
          <w:szCs w:val="24"/>
        </w:rPr>
        <w:t>Natural Product Communications</w:t>
      </w:r>
      <w:r w:rsidR="00511A17" w:rsidRPr="00BD086E">
        <w:rPr>
          <w:rFonts w:eastAsia="Times New Roman"/>
          <w:sz w:val="16"/>
          <w:szCs w:val="24"/>
        </w:rPr>
        <w:t> 8, no. 4 (2013): 1934578X1300800424.</w:t>
      </w:r>
    </w:p>
    <w:p w:rsidR="00511A17" w:rsidRDefault="00594B85" w:rsidP="00594B85">
      <w:pPr>
        <w:spacing w:line="240" w:lineRule="auto"/>
        <w:ind w:left="450" w:hanging="450"/>
        <w:jc w:val="both"/>
        <w:rPr>
          <w:rFonts w:eastAsia="Times New Roman"/>
          <w:sz w:val="16"/>
          <w:szCs w:val="24"/>
        </w:rPr>
      </w:pPr>
      <w:r>
        <w:rPr>
          <w:rFonts w:eastAsia="Times New Roman"/>
          <w:sz w:val="16"/>
          <w:szCs w:val="24"/>
        </w:rPr>
        <w:t xml:space="preserve">3. </w:t>
      </w:r>
      <w:r w:rsidR="00511A17" w:rsidRPr="00BD086E">
        <w:rPr>
          <w:rFonts w:eastAsia="Times New Roman"/>
          <w:sz w:val="16"/>
          <w:szCs w:val="24"/>
        </w:rPr>
        <w:t>Dash, R., Acharya, C., Bindu, P.C., and Kundu, S.C. "Antioxidant potential of silk protein sericin against hydrogen peroxide-induced oxidative stress in skin fibroblasts." </w:t>
      </w:r>
      <w:r w:rsidR="00511A17" w:rsidRPr="00BD086E">
        <w:rPr>
          <w:rFonts w:eastAsia="Times New Roman"/>
          <w:i/>
          <w:iCs/>
          <w:sz w:val="16"/>
          <w:szCs w:val="24"/>
        </w:rPr>
        <w:t>BMB reports</w:t>
      </w:r>
      <w:r w:rsidR="00511A17" w:rsidRPr="00BD086E">
        <w:rPr>
          <w:rFonts w:eastAsia="Times New Roman"/>
          <w:sz w:val="16"/>
          <w:szCs w:val="24"/>
        </w:rPr>
        <w:t> 41, no. 3 (2008): 236-241.</w:t>
      </w:r>
    </w:p>
    <w:p w:rsidR="00511A17" w:rsidRPr="00BD086E" w:rsidRDefault="00594B85" w:rsidP="00511A17">
      <w:pPr>
        <w:spacing w:line="240" w:lineRule="auto"/>
        <w:ind w:left="450" w:hanging="450"/>
        <w:jc w:val="both"/>
        <w:rPr>
          <w:rFonts w:eastAsia="Times New Roman"/>
          <w:sz w:val="16"/>
          <w:szCs w:val="24"/>
        </w:rPr>
      </w:pPr>
      <w:r>
        <w:rPr>
          <w:rFonts w:eastAsia="Times New Roman"/>
          <w:sz w:val="16"/>
          <w:szCs w:val="24"/>
        </w:rPr>
        <w:t xml:space="preserve">4. </w:t>
      </w:r>
      <w:r w:rsidR="00511A17" w:rsidRPr="00B60928">
        <w:rPr>
          <w:rFonts w:eastAsia="Times New Roman"/>
          <w:sz w:val="16"/>
          <w:szCs w:val="24"/>
        </w:rPr>
        <w:t>Jena, K.; Pandey, J.P.; Kumari, R.; Sinha</w:t>
      </w:r>
      <w:r w:rsidR="00511A17">
        <w:rPr>
          <w:rFonts w:eastAsia="Times New Roman"/>
          <w:sz w:val="16"/>
          <w:szCs w:val="24"/>
        </w:rPr>
        <w:t>, A.K.; Gupta, V.P.; Singh, G.P</w:t>
      </w:r>
      <w:r w:rsidR="00511A17" w:rsidRPr="00B60928">
        <w:rPr>
          <w:rFonts w:eastAsia="Times New Roman"/>
          <w:sz w:val="16"/>
          <w:szCs w:val="24"/>
        </w:rPr>
        <w:t>. "Tasar silk fiber waste sericin: new source for anti-elastase, anti-tyrosinase and anti-oxidant compounds." </w:t>
      </w:r>
      <w:r w:rsidR="00511A17" w:rsidRPr="00B60928">
        <w:rPr>
          <w:rFonts w:eastAsia="Times New Roman"/>
          <w:i/>
          <w:iCs/>
          <w:sz w:val="16"/>
          <w:szCs w:val="24"/>
        </w:rPr>
        <w:t>International journal of biological macromolecules</w:t>
      </w:r>
      <w:r w:rsidR="00511A17" w:rsidRPr="00B60928">
        <w:rPr>
          <w:rFonts w:eastAsia="Times New Roman"/>
          <w:sz w:val="16"/>
          <w:szCs w:val="24"/>
        </w:rPr>
        <w:t> 114 (2018): 1102-1108.</w:t>
      </w:r>
    </w:p>
    <w:p w:rsidR="00511A17" w:rsidRPr="00BD086E" w:rsidRDefault="00594B85" w:rsidP="00511A17">
      <w:pPr>
        <w:spacing w:line="240" w:lineRule="auto"/>
        <w:ind w:left="450" w:hanging="450"/>
        <w:jc w:val="both"/>
        <w:rPr>
          <w:rFonts w:eastAsia="Times New Roman"/>
          <w:sz w:val="16"/>
          <w:szCs w:val="24"/>
        </w:rPr>
      </w:pPr>
      <w:r>
        <w:rPr>
          <w:rFonts w:eastAsia="Times New Roman"/>
          <w:sz w:val="16"/>
          <w:szCs w:val="24"/>
        </w:rPr>
        <w:t xml:space="preserve">5. </w:t>
      </w:r>
      <w:r w:rsidR="00511A17" w:rsidRPr="00BD086E">
        <w:rPr>
          <w:rFonts w:eastAsia="Times New Roman"/>
          <w:sz w:val="16"/>
          <w:szCs w:val="24"/>
        </w:rPr>
        <w:t>Kumar, J.P. and Mandal, B.B. "The inhibitory effect of silk sericin against ultraviolet-induced melanogenesis and its potential use in cosmeceutics as an anti-hyperpigmentation compound." </w:t>
      </w:r>
      <w:r w:rsidR="00511A17" w:rsidRPr="00BD086E">
        <w:rPr>
          <w:rFonts w:eastAsia="Times New Roman"/>
          <w:i/>
          <w:iCs/>
          <w:sz w:val="16"/>
          <w:szCs w:val="24"/>
        </w:rPr>
        <w:t>Photochemical &amp; Photobiological Sciences</w:t>
      </w:r>
      <w:r w:rsidR="00511A17" w:rsidRPr="00BD086E">
        <w:rPr>
          <w:rFonts w:eastAsia="Times New Roman"/>
          <w:sz w:val="16"/>
          <w:szCs w:val="24"/>
        </w:rPr>
        <w:t> 18 (2019): 2497-2508.</w:t>
      </w:r>
    </w:p>
    <w:p w:rsidR="00511A17" w:rsidRPr="00BD086E" w:rsidRDefault="00594B85" w:rsidP="00511A17">
      <w:pPr>
        <w:spacing w:line="240" w:lineRule="auto"/>
        <w:ind w:left="450" w:hanging="450"/>
        <w:jc w:val="both"/>
        <w:rPr>
          <w:rFonts w:eastAsia="Times New Roman"/>
          <w:sz w:val="16"/>
          <w:szCs w:val="24"/>
        </w:rPr>
      </w:pPr>
      <w:r>
        <w:rPr>
          <w:rFonts w:eastAsia="Times New Roman"/>
          <w:sz w:val="16"/>
          <w:szCs w:val="24"/>
        </w:rPr>
        <w:t xml:space="preserve">6. </w:t>
      </w:r>
      <w:r w:rsidR="00511A17" w:rsidRPr="00BD086E">
        <w:rPr>
          <w:rFonts w:eastAsia="Times New Roman"/>
          <w:sz w:val="16"/>
          <w:szCs w:val="24"/>
        </w:rPr>
        <w:t>Kumar, J.P., Alam, S., Jain, A.K., Ansari, K.M. and Mandal, B.B. "Protective activity of silk sericin against UV radiation-induced skin damage by downregulating oxidative stress." </w:t>
      </w:r>
      <w:r w:rsidR="00511A17" w:rsidRPr="00BD086E">
        <w:rPr>
          <w:rFonts w:eastAsia="Times New Roman"/>
          <w:i/>
          <w:iCs/>
          <w:sz w:val="16"/>
          <w:szCs w:val="24"/>
        </w:rPr>
        <w:t>ACS Applied Bio Materials</w:t>
      </w:r>
      <w:r w:rsidR="00511A17" w:rsidRPr="00BD086E">
        <w:rPr>
          <w:rFonts w:eastAsia="Times New Roman"/>
          <w:sz w:val="16"/>
          <w:szCs w:val="24"/>
        </w:rPr>
        <w:t> 1, no. 6 (2018): 2120-2132.</w:t>
      </w:r>
    </w:p>
    <w:p w:rsidR="00511A17" w:rsidRPr="00BD086E" w:rsidRDefault="00594B85" w:rsidP="00511A17">
      <w:pPr>
        <w:spacing w:line="240" w:lineRule="auto"/>
        <w:ind w:left="450" w:hanging="450"/>
        <w:jc w:val="both"/>
        <w:rPr>
          <w:rFonts w:eastAsia="Times New Roman"/>
          <w:sz w:val="16"/>
          <w:szCs w:val="24"/>
        </w:rPr>
      </w:pPr>
      <w:r>
        <w:rPr>
          <w:rFonts w:eastAsia="Times New Roman"/>
          <w:sz w:val="16"/>
          <w:szCs w:val="24"/>
        </w:rPr>
        <w:t xml:space="preserve">7. </w:t>
      </w:r>
      <w:r w:rsidR="00511A17" w:rsidRPr="00BD086E">
        <w:rPr>
          <w:rFonts w:eastAsia="Times New Roman"/>
          <w:sz w:val="16"/>
          <w:szCs w:val="24"/>
        </w:rPr>
        <w:t>Kunz, R.I.; Brancalhao, R.M.; Ribeiro, L.F.; Natali, M.R. "Silkworm sericin: properties and biomedical applications." </w:t>
      </w:r>
      <w:r w:rsidR="00511A17" w:rsidRPr="00BD086E">
        <w:rPr>
          <w:rFonts w:eastAsia="Times New Roman"/>
          <w:i/>
          <w:iCs/>
          <w:sz w:val="16"/>
          <w:szCs w:val="24"/>
        </w:rPr>
        <w:t>BioMed research international</w:t>
      </w:r>
      <w:r w:rsidR="00511A17" w:rsidRPr="00BD086E">
        <w:rPr>
          <w:rFonts w:eastAsia="Times New Roman"/>
          <w:sz w:val="16"/>
          <w:szCs w:val="24"/>
        </w:rPr>
        <w:t> 2016 (2016): 8175701</w:t>
      </w:r>
    </w:p>
    <w:p w:rsidR="00511A17" w:rsidRPr="00BD086E" w:rsidRDefault="00594B85" w:rsidP="00511A17">
      <w:pPr>
        <w:spacing w:line="240" w:lineRule="auto"/>
        <w:ind w:left="450" w:hanging="450"/>
        <w:jc w:val="both"/>
        <w:rPr>
          <w:rFonts w:eastAsia="Times New Roman"/>
          <w:sz w:val="16"/>
          <w:szCs w:val="24"/>
        </w:rPr>
      </w:pPr>
      <w:r>
        <w:rPr>
          <w:rFonts w:eastAsia="Times New Roman"/>
          <w:sz w:val="16"/>
          <w:szCs w:val="24"/>
        </w:rPr>
        <w:t xml:space="preserve">8. </w:t>
      </w:r>
      <w:r w:rsidR="00511A17" w:rsidRPr="00BD086E">
        <w:rPr>
          <w:rFonts w:eastAsia="Times New Roman"/>
          <w:sz w:val="16"/>
          <w:szCs w:val="24"/>
        </w:rPr>
        <w:t>Kwak, H.W., Lee, H., Lee, M.E. and Jin, H.J. "Facile and green fabrication of silk sericin films reinforced with bamboo-derived cellulose nanofibrils." </w:t>
      </w:r>
      <w:r w:rsidR="00511A17" w:rsidRPr="00BD086E">
        <w:rPr>
          <w:rFonts w:eastAsia="Times New Roman"/>
          <w:i/>
          <w:iCs/>
          <w:sz w:val="16"/>
          <w:szCs w:val="24"/>
        </w:rPr>
        <w:t>Journal of Cleaner Production</w:t>
      </w:r>
      <w:r w:rsidR="00511A17" w:rsidRPr="00BD086E">
        <w:rPr>
          <w:rFonts w:eastAsia="Times New Roman"/>
          <w:sz w:val="16"/>
          <w:szCs w:val="24"/>
        </w:rPr>
        <w:t> 200 (2018): 1034-1042.</w:t>
      </w:r>
    </w:p>
    <w:p w:rsidR="00511A17" w:rsidRPr="00BD086E" w:rsidRDefault="00594B85" w:rsidP="00511A17">
      <w:pPr>
        <w:spacing w:line="240" w:lineRule="auto"/>
        <w:ind w:left="450" w:hanging="450"/>
        <w:jc w:val="both"/>
        <w:rPr>
          <w:rFonts w:eastAsia="Times New Roman"/>
          <w:sz w:val="16"/>
          <w:szCs w:val="24"/>
        </w:rPr>
      </w:pPr>
      <w:r>
        <w:rPr>
          <w:rFonts w:eastAsia="Times New Roman"/>
          <w:sz w:val="16"/>
          <w:szCs w:val="24"/>
        </w:rPr>
        <w:t xml:space="preserve">9. </w:t>
      </w:r>
      <w:r w:rsidR="00511A17" w:rsidRPr="00BD086E">
        <w:rPr>
          <w:rFonts w:eastAsia="Times New Roman"/>
          <w:sz w:val="16"/>
          <w:szCs w:val="24"/>
        </w:rPr>
        <w:t>Li, W., Huang, Z., Cai, R., Yang, W., He, H. and Wang, Y. "Rational design of Ag/ZnO hybrid nanoparticles on sericin/agarose composite film for enhanced antimicrobial applications." </w:t>
      </w:r>
      <w:r w:rsidR="00511A17" w:rsidRPr="00BD086E">
        <w:rPr>
          <w:rFonts w:eastAsia="Times New Roman"/>
          <w:i/>
          <w:iCs/>
          <w:sz w:val="16"/>
          <w:szCs w:val="24"/>
        </w:rPr>
        <w:t>International Journal of Molecular Sciences</w:t>
      </w:r>
      <w:r w:rsidR="00511A17" w:rsidRPr="00BD086E">
        <w:rPr>
          <w:rFonts w:eastAsia="Times New Roman"/>
          <w:sz w:val="16"/>
          <w:szCs w:val="24"/>
        </w:rPr>
        <w:t> 22, no. 1 (2020): 105.</w:t>
      </w:r>
    </w:p>
    <w:p w:rsidR="00511A17" w:rsidRPr="00BD086E" w:rsidRDefault="00594B85" w:rsidP="00511A17">
      <w:pPr>
        <w:spacing w:line="240" w:lineRule="auto"/>
        <w:ind w:left="450" w:hanging="450"/>
        <w:jc w:val="both"/>
        <w:rPr>
          <w:rFonts w:eastAsia="Times New Roman"/>
          <w:sz w:val="16"/>
          <w:szCs w:val="24"/>
        </w:rPr>
      </w:pPr>
      <w:r>
        <w:rPr>
          <w:rFonts w:eastAsia="Times New Roman"/>
          <w:sz w:val="16"/>
          <w:szCs w:val="24"/>
        </w:rPr>
        <w:t xml:space="preserve">10. </w:t>
      </w:r>
      <w:r w:rsidR="00511A17" w:rsidRPr="00BD086E">
        <w:rPr>
          <w:rFonts w:eastAsia="Times New Roman"/>
          <w:sz w:val="16"/>
          <w:szCs w:val="24"/>
        </w:rPr>
        <w:t>Low, J.T., Yusoff, N.I.S.M., Othman, N., Wong, T.W. and Wahit, M.U. "Silk fibroin‐based films in food packaging applications: A review." </w:t>
      </w:r>
      <w:r w:rsidR="00511A17" w:rsidRPr="00BD086E">
        <w:rPr>
          <w:rFonts w:eastAsia="Times New Roman"/>
          <w:i/>
          <w:iCs/>
          <w:sz w:val="16"/>
          <w:szCs w:val="24"/>
        </w:rPr>
        <w:t>Comprehensive Reviews in Food Science and Food Safety</w:t>
      </w:r>
      <w:r w:rsidR="00511A17" w:rsidRPr="00BD086E">
        <w:rPr>
          <w:rFonts w:eastAsia="Times New Roman"/>
          <w:sz w:val="16"/>
          <w:szCs w:val="24"/>
        </w:rPr>
        <w:t> 21, no. 3 (2022): 2253-2273.</w:t>
      </w:r>
    </w:p>
    <w:p w:rsidR="00511A17" w:rsidRPr="00BD086E" w:rsidRDefault="00594B85" w:rsidP="00511A17">
      <w:pPr>
        <w:spacing w:line="240" w:lineRule="auto"/>
        <w:ind w:left="450" w:hanging="450"/>
        <w:jc w:val="both"/>
        <w:rPr>
          <w:rFonts w:eastAsia="Times New Roman"/>
          <w:sz w:val="16"/>
          <w:szCs w:val="24"/>
        </w:rPr>
      </w:pPr>
      <w:r>
        <w:rPr>
          <w:rFonts w:eastAsia="Times New Roman"/>
          <w:sz w:val="16"/>
          <w:szCs w:val="24"/>
        </w:rPr>
        <w:t xml:space="preserve">11. </w:t>
      </w:r>
      <w:r w:rsidR="00511A17" w:rsidRPr="00BD086E">
        <w:rPr>
          <w:rFonts w:eastAsia="Times New Roman"/>
          <w:sz w:val="16"/>
          <w:szCs w:val="24"/>
        </w:rPr>
        <w:t>Meerasri, J., Chollakup, R. and Sothornvit, R."Factors affecting sericin hydrolysis and application of sericin hydrolysate in sericin films." </w:t>
      </w:r>
      <w:r w:rsidR="00511A17" w:rsidRPr="00BD086E">
        <w:rPr>
          <w:rFonts w:eastAsia="Times New Roman"/>
          <w:i/>
          <w:iCs/>
          <w:sz w:val="16"/>
          <w:szCs w:val="24"/>
        </w:rPr>
        <w:t>RSC advances</w:t>
      </w:r>
      <w:r w:rsidR="00511A17" w:rsidRPr="00BD086E">
        <w:rPr>
          <w:rFonts w:eastAsia="Times New Roman"/>
          <w:sz w:val="16"/>
          <w:szCs w:val="24"/>
        </w:rPr>
        <w:t> 12, no. 44 (2022): 28441-28450.</w:t>
      </w:r>
    </w:p>
    <w:p w:rsidR="00511A17" w:rsidRPr="00BD086E" w:rsidRDefault="00594B85" w:rsidP="00511A17">
      <w:pPr>
        <w:spacing w:line="240" w:lineRule="auto"/>
        <w:ind w:left="450" w:hanging="450"/>
        <w:jc w:val="both"/>
        <w:rPr>
          <w:rFonts w:eastAsia="Times New Roman"/>
          <w:sz w:val="16"/>
          <w:szCs w:val="24"/>
        </w:rPr>
      </w:pPr>
      <w:r>
        <w:rPr>
          <w:rFonts w:eastAsia="Times New Roman"/>
          <w:sz w:val="16"/>
          <w:szCs w:val="24"/>
        </w:rPr>
        <w:t xml:space="preserve">12. </w:t>
      </w:r>
      <w:r w:rsidR="00511A17" w:rsidRPr="00BD086E">
        <w:rPr>
          <w:rFonts w:eastAsia="Times New Roman"/>
          <w:sz w:val="16"/>
          <w:szCs w:val="24"/>
        </w:rPr>
        <w:t>Mei, S., Fu, B., Su, X., Chen, H., Lin, H., Zheng, Z., Dai, C. and Yang, D.P. "Developing silk sericin-based and carbon dots reinforced bio-nanocomposite films and potential application to litchi fruit." </w:t>
      </w:r>
      <w:r w:rsidR="00511A17" w:rsidRPr="00BD086E">
        <w:rPr>
          <w:rFonts w:eastAsia="Times New Roman"/>
          <w:i/>
          <w:iCs/>
          <w:sz w:val="16"/>
          <w:szCs w:val="24"/>
        </w:rPr>
        <w:t>LWT</w:t>
      </w:r>
      <w:r w:rsidR="00511A17" w:rsidRPr="00BD086E">
        <w:rPr>
          <w:rFonts w:eastAsia="Times New Roman"/>
          <w:sz w:val="16"/>
          <w:szCs w:val="24"/>
        </w:rPr>
        <w:t> 164 (2022): 113630.</w:t>
      </w:r>
    </w:p>
    <w:p w:rsidR="00511A17" w:rsidRPr="00BD086E" w:rsidRDefault="00594B85" w:rsidP="00511A17">
      <w:pPr>
        <w:spacing w:line="240" w:lineRule="auto"/>
        <w:ind w:left="450" w:hanging="450"/>
        <w:jc w:val="both"/>
        <w:rPr>
          <w:rFonts w:eastAsia="Times New Roman"/>
          <w:sz w:val="16"/>
          <w:szCs w:val="24"/>
        </w:rPr>
      </w:pPr>
      <w:r>
        <w:rPr>
          <w:rFonts w:eastAsia="Times New Roman"/>
          <w:sz w:val="16"/>
          <w:szCs w:val="24"/>
        </w:rPr>
        <w:t xml:space="preserve">13. </w:t>
      </w:r>
      <w:r w:rsidR="00511A17" w:rsidRPr="00BD086E">
        <w:rPr>
          <w:rFonts w:eastAsia="Times New Roman"/>
          <w:sz w:val="16"/>
          <w:szCs w:val="24"/>
        </w:rPr>
        <w:t>Oh, S., Park, J., Nam, J., Hyun, Y., Jin, H.J. and Kwak, H.W. "Antioxidant and UV-blocking glucose-crosslinked sericin films with enhanced structural integrity." </w:t>
      </w:r>
      <w:r w:rsidR="00511A17" w:rsidRPr="00BD086E">
        <w:rPr>
          <w:rFonts w:eastAsia="Times New Roman"/>
          <w:i/>
          <w:iCs/>
          <w:sz w:val="16"/>
          <w:szCs w:val="24"/>
        </w:rPr>
        <w:t>Reactive and Functional Polymers</w:t>
      </w:r>
      <w:r w:rsidR="00511A17" w:rsidRPr="00BD086E">
        <w:rPr>
          <w:rFonts w:eastAsia="Times New Roman"/>
          <w:sz w:val="16"/>
          <w:szCs w:val="24"/>
        </w:rPr>
        <w:t> 165 (2021): 104942.</w:t>
      </w:r>
    </w:p>
    <w:p w:rsidR="00511A17" w:rsidRDefault="00594B85" w:rsidP="00511A17">
      <w:pPr>
        <w:spacing w:line="240" w:lineRule="auto"/>
        <w:ind w:left="450" w:hanging="450"/>
        <w:jc w:val="both"/>
        <w:rPr>
          <w:rFonts w:eastAsia="Times New Roman"/>
          <w:sz w:val="16"/>
          <w:szCs w:val="24"/>
        </w:rPr>
      </w:pPr>
      <w:r>
        <w:rPr>
          <w:rFonts w:eastAsia="Times New Roman"/>
          <w:sz w:val="16"/>
          <w:szCs w:val="24"/>
        </w:rPr>
        <w:t xml:space="preserve">14. </w:t>
      </w:r>
      <w:r w:rsidR="00511A17" w:rsidRPr="00BD086E">
        <w:rPr>
          <w:rFonts w:eastAsia="Times New Roman"/>
          <w:sz w:val="16"/>
          <w:szCs w:val="24"/>
        </w:rPr>
        <w:t>Reddy, N., and Aramwit, P. </w:t>
      </w:r>
      <w:r w:rsidR="00511A17" w:rsidRPr="00BD086E">
        <w:rPr>
          <w:rFonts w:eastAsia="Times New Roman"/>
          <w:i/>
          <w:iCs/>
          <w:sz w:val="16"/>
          <w:szCs w:val="24"/>
        </w:rPr>
        <w:t>Sustainable uses of byproducts from silk processing</w:t>
      </w:r>
      <w:r w:rsidR="00511A17" w:rsidRPr="00BD086E">
        <w:rPr>
          <w:rFonts w:eastAsia="Times New Roman"/>
          <w:sz w:val="16"/>
          <w:szCs w:val="24"/>
        </w:rPr>
        <w:t>. John Wiley &amp; Sons, 2021.</w:t>
      </w:r>
    </w:p>
    <w:p w:rsidR="00511A17" w:rsidRPr="00BD086E" w:rsidRDefault="00594B85" w:rsidP="00511A17">
      <w:pPr>
        <w:spacing w:line="240" w:lineRule="auto"/>
        <w:ind w:left="450" w:hanging="450"/>
        <w:jc w:val="both"/>
        <w:rPr>
          <w:rFonts w:eastAsia="Times New Roman"/>
          <w:sz w:val="16"/>
          <w:szCs w:val="24"/>
        </w:rPr>
      </w:pPr>
      <w:r>
        <w:rPr>
          <w:rFonts w:eastAsia="Times New Roman"/>
          <w:sz w:val="16"/>
          <w:szCs w:val="24"/>
        </w:rPr>
        <w:t xml:space="preserve">15. </w:t>
      </w:r>
      <w:r w:rsidR="00511A17" w:rsidRPr="00CE7042">
        <w:rPr>
          <w:rFonts w:eastAsia="Times New Roman"/>
          <w:sz w:val="16"/>
          <w:szCs w:val="24"/>
        </w:rPr>
        <w:t>Sahu, N., Pal, S., Sapru, S., Kundu, J., Talukdar, S., Singh, N.I., Yao, J. and Kundu, S.C. "Non-mulberry and mulberry silk protein sericins as potential media supplement for animal cell culture." </w:t>
      </w:r>
      <w:r w:rsidR="00511A17" w:rsidRPr="00CE7042">
        <w:rPr>
          <w:rFonts w:eastAsia="Times New Roman"/>
          <w:i/>
          <w:iCs/>
          <w:sz w:val="16"/>
          <w:szCs w:val="24"/>
        </w:rPr>
        <w:t>BioMed Research International</w:t>
      </w:r>
      <w:r w:rsidR="00511A17">
        <w:rPr>
          <w:rFonts w:eastAsia="Times New Roman"/>
          <w:sz w:val="16"/>
          <w:szCs w:val="24"/>
        </w:rPr>
        <w:t> 2016 (2016): 1-13.</w:t>
      </w:r>
    </w:p>
    <w:p w:rsidR="00511A17" w:rsidRPr="00BD086E" w:rsidRDefault="00594B85" w:rsidP="00511A17">
      <w:pPr>
        <w:spacing w:line="240" w:lineRule="auto"/>
        <w:ind w:left="450" w:hanging="450"/>
        <w:jc w:val="both"/>
        <w:rPr>
          <w:rFonts w:eastAsia="Times New Roman"/>
          <w:sz w:val="16"/>
          <w:szCs w:val="24"/>
        </w:rPr>
      </w:pPr>
      <w:r>
        <w:rPr>
          <w:rFonts w:eastAsia="Times New Roman"/>
          <w:sz w:val="16"/>
          <w:szCs w:val="24"/>
        </w:rPr>
        <w:t xml:space="preserve">16. </w:t>
      </w:r>
      <w:r w:rsidR="00511A17" w:rsidRPr="00BD086E">
        <w:rPr>
          <w:rFonts w:eastAsia="Times New Roman"/>
          <w:sz w:val="16"/>
          <w:szCs w:val="24"/>
        </w:rPr>
        <w:t>Seo, S. J., Das, G., Shin, H. S., &amp; Patra, J. K. "Silk Sericin Protein Materials: Characteristics and Applications in Food-Sector Industries." </w:t>
      </w:r>
      <w:r w:rsidR="00511A17" w:rsidRPr="00BD086E">
        <w:rPr>
          <w:rFonts w:eastAsia="Times New Roman"/>
          <w:i/>
          <w:iCs/>
          <w:sz w:val="16"/>
          <w:szCs w:val="24"/>
        </w:rPr>
        <w:t>International Journal of Molecular Sciences</w:t>
      </w:r>
      <w:r w:rsidR="00511A17" w:rsidRPr="00BD086E">
        <w:rPr>
          <w:rFonts w:eastAsia="Times New Roman"/>
          <w:sz w:val="16"/>
          <w:szCs w:val="24"/>
        </w:rPr>
        <w:t> 24, no. 5 (2023): 4951.</w:t>
      </w:r>
      <w:r w:rsidR="00511A17" w:rsidRPr="00BD086E">
        <w:rPr>
          <w:rFonts w:eastAsia="Times New Roman"/>
          <w:sz w:val="16"/>
          <w:szCs w:val="24"/>
        </w:rPr>
        <w:tab/>
      </w:r>
    </w:p>
    <w:p w:rsidR="00511A17" w:rsidRPr="00BD086E" w:rsidRDefault="00594B85" w:rsidP="00511A17">
      <w:pPr>
        <w:spacing w:line="240" w:lineRule="auto"/>
        <w:ind w:left="450" w:hanging="450"/>
        <w:jc w:val="both"/>
        <w:rPr>
          <w:rFonts w:eastAsia="Times New Roman"/>
          <w:sz w:val="16"/>
          <w:szCs w:val="24"/>
        </w:rPr>
      </w:pPr>
      <w:r>
        <w:rPr>
          <w:rFonts w:eastAsia="Times New Roman"/>
          <w:sz w:val="16"/>
          <w:szCs w:val="24"/>
        </w:rPr>
        <w:t xml:space="preserve">17. </w:t>
      </w:r>
      <w:r w:rsidR="00511A17" w:rsidRPr="00BD086E">
        <w:rPr>
          <w:rFonts w:eastAsia="Times New Roman"/>
          <w:sz w:val="16"/>
          <w:szCs w:val="24"/>
        </w:rPr>
        <w:t>Sothornvit, R., Chollakup, R. and Suwanruji, P. "Extracted sericin from silk waste for film formation." </w:t>
      </w:r>
      <w:r w:rsidR="00511A17" w:rsidRPr="00BD086E">
        <w:rPr>
          <w:rFonts w:eastAsia="Times New Roman"/>
          <w:i/>
          <w:iCs/>
          <w:sz w:val="16"/>
          <w:szCs w:val="24"/>
        </w:rPr>
        <w:t>Songklanakarin Journal of Science &amp; Technology</w:t>
      </w:r>
      <w:r w:rsidR="00511A17" w:rsidRPr="00BD086E">
        <w:rPr>
          <w:rFonts w:eastAsia="Times New Roman"/>
          <w:sz w:val="16"/>
          <w:szCs w:val="24"/>
        </w:rPr>
        <w:t> 32, no. 1 (2010).</w:t>
      </w:r>
    </w:p>
    <w:p w:rsidR="00511A17" w:rsidRPr="00BD086E" w:rsidRDefault="00594B85" w:rsidP="00511A17">
      <w:pPr>
        <w:spacing w:line="240" w:lineRule="auto"/>
        <w:ind w:left="450" w:hanging="450"/>
        <w:jc w:val="both"/>
        <w:rPr>
          <w:rFonts w:eastAsia="Times New Roman"/>
          <w:sz w:val="16"/>
          <w:szCs w:val="24"/>
        </w:rPr>
      </w:pPr>
      <w:r>
        <w:rPr>
          <w:rFonts w:eastAsia="Times New Roman"/>
          <w:sz w:val="16"/>
          <w:szCs w:val="24"/>
        </w:rPr>
        <w:t xml:space="preserve">18. </w:t>
      </w:r>
      <w:r w:rsidR="00511A17" w:rsidRPr="00BD086E">
        <w:rPr>
          <w:rFonts w:eastAsia="Times New Roman"/>
          <w:sz w:val="16"/>
          <w:szCs w:val="24"/>
        </w:rPr>
        <w:t>Takechi, T., Wada, R., Fukuda, T., Harada, K. and Takamura, H. "Antioxidant activities of two sericin proteins extracted from cocoon of silkworm (Bombyx mori) measured by DPPH, chemiluminescence, ORAC and ESR methods." </w:t>
      </w:r>
      <w:r w:rsidR="00511A17" w:rsidRPr="00BD086E">
        <w:rPr>
          <w:rFonts w:eastAsia="Times New Roman"/>
          <w:i/>
          <w:iCs/>
          <w:sz w:val="16"/>
          <w:szCs w:val="24"/>
        </w:rPr>
        <w:t>Biomedical Reports</w:t>
      </w:r>
      <w:r w:rsidR="00511A17" w:rsidRPr="00BD086E">
        <w:rPr>
          <w:rFonts w:eastAsia="Times New Roman"/>
          <w:sz w:val="16"/>
          <w:szCs w:val="24"/>
        </w:rPr>
        <w:t> 2, no. 3 (2014): 364-369.</w:t>
      </w:r>
    </w:p>
    <w:p w:rsidR="00511A17" w:rsidRPr="00BD086E" w:rsidRDefault="00594B85" w:rsidP="00511A17">
      <w:pPr>
        <w:spacing w:line="240" w:lineRule="auto"/>
        <w:ind w:left="450" w:hanging="450"/>
        <w:jc w:val="both"/>
        <w:rPr>
          <w:rFonts w:eastAsia="Times New Roman"/>
          <w:sz w:val="16"/>
          <w:szCs w:val="24"/>
        </w:rPr>
      </w:pPr>
      <w:r>
        <w:rPr>
          <w:rFonts w:eastAsia="Times New Roman"/>
          <w:sz w:val="16"/>
          <w:szCs w:val="24"/>
        </w:rPr>
        <w:t xml:space="preserve">19. </w:t>
      </w:r>
      <w:r w:rsidR="00511A17" w:rsidRPr="00BD086E">
        <w:rPr>
          <w:rFonts w:eastAsia="Times New Roman"/>
          <w:sz w:val="16"/>
          <w:szCs w:val="24"/>
        </w:rPr>
        <w:t>Tarangini, K., Kavi, P. and Jagajjanani Rao, K. "Application of sericin‐based edible coating material for postharvest shelf‐life extension and preservation of tomatoes." </w:t>
      </w:r>
      <w:r w:rsidR="00511A17" w:rsidRPr="00BD086E">
        <w:rPr>
          <w:rFonts w:eastAsia="Times New Roman"/>
          <w:i/>
          <w:iCs/>
          <w:sz w:val="16"/>
          <w:szCs w:val="24"/>
        </w:rPr>
        <w:t>eFood</w:t>
      </w:r>
      <w:r w:rsidR="00511A17" w:rsidRPr="00BD086E">
        <w:rPr>
          <w:rFonts w:eastAsia="Times New Roman"/>
          <w:sz w:val="16"/>
          <w:szCs w:val="24"/>
        </w:rPr>
        <w:t> 3, no. 5 (2022): e36.</w:t>
      </w:r>
    </w:p>
    <w:p w:rsidR="00511A17" w:rsidRDefault="00594B85" w:rsidP="00511A17">
      <w:pPr>
        <w:spacing w:line="240" w:lineRule="auto"/>
        <w:ind w:left="450" w:hanging="450"/>
        <w:jc w:val="both"/>
        <w:rPr>
          <w:rFonts w:eastAsia="Times New Roman"/>
          <w:sz w:val="16"/>
          <w:szCs w:val="24"/>
        </w:rPr>
      </w:pPr>
      <w:r>
        <w:rPr>
          <w:rFonts w:eastAsia="Times New Roman"/>
          <w:sz w:val="16"/>
          <w:szCs w:val="24"/>
        </w:rPr>
        <w:t xml:space="preserve">20. </w:t>
      </w:r>
      <w:r w:rsidR="00511A17" w:rsidRPr="00BD086E">
        <w:rPr>
          <w:rFonts w:eastAsia="Times New Roman"/>
          <w:sz w:val="16"/>
          <w:szCs w:val="24"/>
        </w:rPr>
        <w:t>Xing, R., Wang, F., Dong, L., Zheng, A.P., Wang, L., Su, W.J. and Lin, T. "Inhibitory effects of Na7PMo11CuO40 on mushroom tyrosinase and melanin formation and its antimicrobial activities." </w:t>
      </w:r>
      <w:r w:rsidR="00511A17" w:rsidRPr="00BD086E">
        <w:rPr>
          <w:rFonts w:eastAsia="Times New Roman"/>
          <w:i/>
          <w:iCs/>
          <w:sz w:val="16"/>
          <w:szCs w:val="24"/>
        </w:rPr>
        <w:t>Food Chemistry</w:t>
      </w:r>
      <w:r w:rsidR="00511A17" w:rsidRPr="00BD086E">
        <w:rPr>
          <w:rFonts w:eastAsia="Times New Roman"/>
          <w:sz w:val="16"/>
          <w:szCs w:val="24"/>
        </w:rPr>
        <w:t> 197 (2016): 205-211.</w:t>
      </w:r>
    </w:p>
    <w:p w:rsidR="00511A17" w:rsidRPr="00BD086E" w:rsidRDefault="00594B85" w:rsidP="00511A17">
      <w:pPr>
        <w:spacing w:line="240" w:lineRule="auto"/>
        <w:ind w:left="450" w:hanging="450"/>
        <w:jc w:val="both"/>
        <w:rPr>
          <w:rFonts w:eastAsia="Times New Roman"/>
          <w:sz w:val="16"/>
          <w:szCs w:val="24"/>
        </w:rPr>
      </w:pPr>
      <w:r>
        <w:rPr>
          <w:rFonts w:eastAsia="Times New Roman"/>
          <w:sz w:val="16"/>
          <w:szCs w:val="24"/>
        </w:rPr>
        <w:t xml:space="preserve">21. </w:t>
      </w:r>
      <w:bookmarkStart w:id="0" w:name="_GoBack"/>
      <w:bookmarkEnd w:id="0"/>
      <w:r w:rsidR="00511A17" w:rsidRPr="00BD086E">
        <w:rPr>
          <w:rFonts w:eastAsia="Times New Roman"/>
          <w:sz w:val="16"/>
          <w:szCs w:val="24"/>
        </w:rPr>
        <w:t>Yun, H., Kim, M.K., Kwak, H.W., Lee, J.Y., Kim, M.H. and Lee, K.H. "The role of glycerol and water in flexible silk sericin film." </w:t>
      </w:r>
      <w:r w:rsidR="00511A17" w:rsidRPr="00BD086E">
        <w:rPr>
          <w:rFonts w:eastAsia="Times New Roman"/>
          <w:i/>
          <w:iCs/>
          <w:sz w:val="16"/>
          <w:szCs w:val="24"/>
        </w:rPr>
        <w:t>International journal of biological macromolecules</w:t>
      </w:r>
      <w:r w:rsidR="00511A17" w:rsidRPr="00BD086E">
        <w:rPr>
          <w:rFonts w:eastAsia="Times New Roman"/>
          <w:sz w:val="16"/>
          <w:szCs w:val="24"/>
        </w:rPr>
        <w:t> 82 (2016): 945-951.</w:t>
      </w:r>
    </w:p>
    <w:p w:rsidR="005063B5" w:rsidRPr="00BD086E" w:rsidRDefault="005063B5" w:rsidP="00511A17">
      <w:pPr>
        <w:spacing w:line="240" w:lineRule="auto"/>
        <w:jc w:val="both"/>
        <w:rPr>
          <w:rFonts w:eastAsia="Times New Roman"/>
          <w:sz w:val="16"/>
          <w:szCs w:val="24"/>
        </w:rPr>
      </w:pPr>
    </w:p>
    <w:p w:rsidR="005E32E7" w:rsidRPr="00BD086E" w:rsidRDefault="005E32E7" w:rsidP="005063B5">
      <w:pPr>
        <w:rPr>
          <w:rFonts w:eastAsia="Times New Roman"/>
          <w:szCs w:val="24"/>
        </w:rPr>
      </w:pPr>
      <w:r w:rsidRPr="00BD086E">
        <w:rPr>
          <w:b/>
          <w:sz w:val="20"/>
        </w:rPr>
        <w:tab/>
      </w:r>
    </w:p>
    <w:sectPr w:rsidR="005E32E7" w:rsidRPr="00BD086E" w:rsidSect="009A07C4">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88C21D2"/>
    <w:multiLevelType w:val="hybridMultilevel"/>
    <w:tmpl w:val="449EE4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WzMDc1MjKxNDc0NDJU0lEKTi0uzszPAykwqgUAdeOX8iwAAAA="/>
  </w:docVars>
  <w:rsids>
    <w:rsidRoot w:val="007906AD"/>
    <w:rsid w:val="00004127"/>
    <w:rsid w:val="0001354C"/>
    <w:rsid w:val="00027399"/>
    <w:rsid w:val="0004029A"/>
    <w:rsid w:val="0005145A"/>
    <w:rsid w:val="000528F3"/>
    <w:rsid w:val="00067D09"/>
    <w:rsid w:val="0009478D"/>
    <w:rsid w:val="00095DE0"/>
    <w:rsid w:val="000A7F39"/>
    <w:rsid w:val="000C7B3C"/>
    <w:rsid w:val="000C7F96"/>
    <w:rsid w:val="000D54D6"/>
    <w:rsid w:val="000E26C9"/>
    <w:rsid w:val="00103AFD"/>
    <w:rsid w:val="00134FA4"/>
    <w:rsid w:val="00155908"/>
    <w:rsid w:val="0015716F"/>
    <w:rsid w:val="00161489"/>
    <w:rsid w:val="0018670A"/>
    <w:rsid w:val="001C4260"/>
    <w:rsid w:val="0021654E"/>
    <w:rsid w:val="00227F74"/>
    <w:rsid w:val="00243C9A"/>
    <w:rsid w:val="003262A9"/>
    <w:rsid w:val="00327531"/>
    <w:rsid w:val="003752F9"/>
    <w:rsid w:val="00384E3B"/>
    <w:rsid w:val="00387554"/>
    <w:rsid w:val="003B06C6"/>
    <w:rsid w:val="003F0C26"/>
    <w:rsid w:val="00411453"/>
    <w:rsid w:val="00413842"/>
    <w:rsid w:val="004249B9"/>
    <w:rsid w:val="00440715"/>
    <w:rsid w:val="004A68DC"/>
    <w:rsid w:val="004B6D09"/>
    <w:rsid w:val="004F3DD8"/>
    <w:rsid w:val="005063B5"/>
    <w:rsid w:val="00511A17"/>
    <w:rsid w:val="00525A33"/>
    <w:rsid w:val="0054146E"/>
    <w:rsid w:val="00546980"/>
    <w:rsid w:val="00546DB4"/>
    <w:rsid w:val="00552D86"/>
    <w:rsid w:val="00566395"/>
    <w:rsid w:val="00594B85"/>
    <w:rsid w:val="00596E8E"/>
    <w:rsid w:val="005B5D96"/>
    <w:rsid w:val="005D06AF"/>
    <w:rsid w:val="005E32E7"/>
    <w:rsid w:val="005F445B"/>
    <w:rsid w:val="005F5FAB"/>
    <w:rsid w:val="00616D99"/>
    <w:rsid w:val="00624CFD"/>
    <w:rsid w:val="00652B2F"/>
    <w:rsid w:val="006A480C"/>
    <w:rsid w:val="006E6905"/>
    <w:rsid w:val="00711BF3"/>
    <w:rsid w:val="00723026"/>
    <w:rsid w:val="00732FA0"/>
    <w:rsid w:val="007346FF"/>
    <w:rsid w:val="007471BD"/>
    <w:rsid w:val="00761911"/>
    <w:rsid w:val="00772795"/>
    <w:rsid w:val="0078013C"/>
    <w:rsid w:val="007828F0"/>
    <w:rsid w:val="007906AD"/>
    <w:rsid w:val="00797B86"/>
    <w:rsid w:val="007E23AF"/>
    <w:rsid w:val="007E5679"/>
    <w:rsid w:val="007F3519"/>
    <w:rsid w:val="00813BB0"/>
    <w:rsid w:val="00862C0B"/>
    <w:rsid w:val="008740FA"/>
    <w:rsid w:val="00891990"/>
    <w:rsid w:val="00897FAA"/>
    <w:rsid w:val="008A0636"/>
    <w:rsid w:val="008D3E4E"/>
    <w:rsid w:val="008F378E"/>
    <w:rsid w:val="00915C9A"/>
    <w:rsid w:val="00941D9B"/>
    <w:rsid w:val="00973E81"/>
    <w:rsid w:val="00981FA4"/>
    <w:rsid w:val="00983E90"/>
    <w:rsid w:val="00987F11"/>
    <w:rsid w:val="00993A81"/>
    <w:rsid w:val="009A07C4"/>
    <w:rsid w:val="009B5EBD"/>
    <w:rsid w:val="009C5618"/>
    <w:rsid w:val="009D41AF"/>
    <w:rsid w:val="009E59DC"/>
    <w:rsid w:val="00A05E22"/>
    <w:rsid w:val="00A06B9C"/>
    <w:rsid w:val="00A127FF"/>
    <w:rsid w:val="00A31AFB"/>
    <w:rsid w:val="00A65834"/>
    <w:rsid w:val="00AA53F1"/>
    <w:rsid w:val="00AC60E9"/>
    <w:rsid w:val="00AC7611"/>
    <w:rsid w:val="00AE009A"/>
    <w:rsid w:val="00B00702"/>
    <w:rsid w:val="00B00970"/>
    <w:rsid w:val="00B23ECF"/>
    <w:rsid w:val="00B24A82"/>
    <w:rsid w:val="00B30E18"/>
    <w:rsid w:val="00B428CB"/>
    <w:rsid w:val="00B60928"/>
    <w:rsid w:val="00B95F84"/>
    <w:rsid w:val="00BA6DFC"/>
    <w:rsid w:val="00BB1A95"/>
    <w:rsid w:val="00BD086E"/>
    <w:rsid w:val="00BE4792"/>
    <w:rsid w:val="00BF2C01"/>
    <w:rsid w:val="00BF7544"/>
    <w:rsid w:val="00C12134"/>
    <w:rsid w:val="00C14208"/>
    <w:rsid w:val="00C756EA"/>
    <w:rsid w:val="00CB113C"/>
    <w:rsid w:val="00CB15F0"/>
    <w:rsid w:val="00CE4D92"/>
    <w:rsid w:val="00CE7042"/>
    <w:rsid w:val="00D029F4"/>
    <w:rsid w:val="00D17B39"/>
    <w:rsid w:val="00D41178"/>
    <w:rsid w:val="00D53A19"/>
    <w:rsid w:val="00D63234"/>
    <w:rsid w:val="00DA7D3A"/>
    <w:rsid w:val="00DC2812"/>
    <w:rsid w:val="00DC34BB"/>
    <w:rsid w:val="00E006BD"/>
    <w:rsid w:val="00E11A69"/>
    <w:rsid w:val="00E90CEE"/>
    <w:rsid w:val="00E9257A"/>
    <w:rsid w:val="00EA56FA"/>
    <w:rsid w:val="00EB1ACD"/>
    <w:rsid w:val="00EB2CB5"/>
    <w:rsid w:val="00EE7AB4"/>
    <w:rsid w:val="00EF04DA"/>
    <w:rsid w:val="00EF5526"/>
    <w:rsid w:val="00F51E27"/>
    <w:rsid w:val="00F536AF"/>
    <w:rsid w:val="00F93406"/>
    <w:rsid w:val="00FE6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FBDB"/>
  <w15:chartTrackingRefBased/>
  <w15:docId w15:val="{00090EEC-C545-405A-9EB5-506C5B53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06AD"/>
    <w:pPr>
      <w:spacing w:before="100" w:beforeAutospacing="1" w:after="100" w:afterAutospacing="1" w:line="240" w:lineRule="auto"/>
    </w:pPr>
    <w:rPr>
      <w:rFonts w:eastAsia="Times New Roman"/>
      <w:szCs w:val="24"/>
    </w:rPr>
  </w:style>
  <w:style w:type="character" w:styleId="Emphasis">
    <w:name w:val="Emphasis"/>
    <w:basedOn w:val="DefaultParagraphFont"/>
    <w:uiPriority w:val="20"/>
    <w:qFormat/>
    <w:rsid w:val="00C14208"/>
    <w:rPr>
      <w:i/>
      <w:iCs/>
    </w:rPr>
  </w:style>
  <w:style w:type="character" w:styleId="Hyperlink">
    <w:name w:val="Hyperlink"/>
    <w:basedOn w:val="DefaultParagraphFont"/>
    <w:uiPriority w:val="99"/>
    <w:unhideWhenUsed/>
    <w:rsid w:val="000D54D6"/>
    <w:rPr>
      <w:color w:val="0563C1" w:themeColor="hyperlink"/>
      <w:u w:val="single"/>
    </w:rPr>
  </w:style>
  <w:style w:type="table" w:styleId="TableGrid">
    <w:name w:val="Table Grid"/>
    <w:basedOn w:val="TableNormal"/>
    <w:uiPriority w:val="39"/>
    <w:rsid w:val="005E3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B1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92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image" Target="media/image2.png"/><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 Id="rId14" Type="http://schemas.openxmlformats.org/officeDocument/2006/relationships/image" Target="media/image5.emf"/></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029C200-0502-401A-B85F-5ABE169C7AF6}" type="doc">
      <dgm:prSet loTypeId="urn:microsoft.com/office/officeart/2005/8/layout/venn1" loCatId="relationship" qsTypeId="urn:microsoft.com/office/officeart/2005/8/quickstyle/3d3" qsCatId="3D" csTypeId="urn:microsoft.com/office/officeart/2005/8/colors/colorful5" csCatId="colorful" phldr="1"/>
      <dgm:spPr/>
      <dgm:t>
        <a:bodyPr/>
        <a:lstStyle/>
        <a:p>
          <a:endParaRPr lang="en-US"/>
        </a:p>
      </dgm:t>
    </dgm:pt>
    <dgm:pt modelId="{AE079631-AC2C-409F-95C9-DC545593868E}">
      <dgm:prSet phldrT="[Text]" custT="1"/>
      <dgm:spPr>
        <a:xfrm>
          <a:off x="2457314" y="67733"/>
          <a:ext cx="3251200" cy="3251200"/>
        </a:xfrm>
      </dgm:spPr>
      <dgm:t>
        <a:bodyPr/>
        <a:lstStyle/>
        <a:p>
          <a:r>
            <a:rPr lang="en-US" sz="1000" b="0" u="sng" cap="none" spc="0" smtClean="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Biophysical</a:t>
          </a:r>
          <a:endParaRPr lang="en-US" sz="1000" dirty="0">
            <a:latin typeface="Calibri" panose="020F0502020204030204"/>
            <a:ea typeface="+mn-ea"/>
            <a:cs typeface="+mn-cs"/>
          </a:endParaRPr>
        </a:p>
      </dgm:t>
    </dgm:pt>
    <dgm:pt modelId="{4C7C5F59-CB63-4660-98F6-C4C537D9F43E}" type="parTrans" cxnId="{C86B0368-3854-4263-A305-E25580C0E0B1}">
      <dgm:prSet/>
      <dgm:spPr/>
      <dgm:t>
        <a:bodyPr/>
        <a:lstStyle/>
        <a:p>
          <a:endParaRPr lang="en-US"/>
        </a:p>
      </dgm:t>
    </dgm:pt>
    <dgm:pt modelId="{48AB69D5-8864-4413-B4B1-23E2BF6CAC4A}" type="sibTrans" cxnId="{C86B0368-3854-4263-A305-E25580C0E0B1}">
      <dgm:prSet/>
      <dgm:spPr/>
      <dgm:t>
        <a:bodyPr/>
        <a:lstStyle/>
        <a:p>
          <a:endParaRPr lang="en-US"/>
        </a:p>
      </dgm:t>
    </dgm:pt>
    <dgm:pt modelId="{8DEFF8BA-BE76-4EAF-955C-5FACE60D7E3E}">
      <dgm:prSet custT="1"/>
      <dgm:spPr>
        <a:xfrm>
          <a:off x="2457314" y="67733"/>
          <a:ext cx="3251200" cy="3251200"/>
        </a:xfrm>
      </dgm:spPr>
      <dgm:t>
        <a:bodyPr/>
        <a:lstStyle/>
        <a:p>
          <a:r>
            <a:rPr lang="en-US" sz="1000" b="0" cap="none" spc="0" dirty="0" smtClean="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Water solubility</a:t>
          </a:r>
          <a:endParaRPr lang="en-US" sz="1000" b="0" cap="none" spc="0" dirty="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dgm:t>
    </dgm:pt>
    <dgm:pt modelId="{F8C65E0C-1005-493C-B008-C8759A6D9AD6}" type="parTrans" cxnId="{6D02F297-41B3-4C86-99C8-9E4660E613FA}">
      <dgm:prSet/>
      <dgm:spPr/>
      <dgm:t>
        <a:bodyPr/>
        <a:lstStyle/>
        <a:p>
          <a:endParaRPr lang="en-US"/>
        </a:p>
      </dgm:t>
    </dgm:pt>
    <dgm:pt modelId="{513570EF-0521-4953-A505-2C4FBE0FDA37}" type="sibTrans" cxnId="{6D02F297-41B3-4C86-99C8-9E4660E613FA}">
      <dgm:prSet/>
      <dgm:spPr/>
      <dgm:t>
        <a:bodyPr/>
        <a:lstStyle/>
        <a:p>
          <a:endParaRPr lang="en-US"/>
        </a:p>
      </dgm:t>
    </dgm:pt>
    <dgm:pt modelId="{CFF24145-CBAD-42BC-82DA-0CEAA475AD01}">
      <dgm:prSet custT="1"/>
      <dgm:spPr>
        <a:xfrm>
          <a:off x="2457314" y="67733"/>
          <a:ext cx="3251200" cy="3251200"/>
        </a:xfrm>
      </dgm:spPr>
      <dgm:t>
        <a:bodyPr/>
        <a:lstStyle/>
        <a:p>
          <a:r>
            <a:rPr lang="en-US" sz="1000" b="0" cap="none" spc="0" dirty="0" smtClean="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Thermal Stability</a:t>
          </a:r>
          <a:endParaRPr lang="en-US" sz="1000" b="0" cap="none" spc="0" dirty="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dgm:t>
    </dgm:pt>
    <dgm:pt modelId="{320AC471-DFE8-4A9C-949A-9881E5B9AA70}" type="parTrans" cxnId="{6BDEAE9D-E669-488B-A615-F05E8CDC67B7}">
      <dgm:prSet/>
      <dgm:spPr/>
      <dgm:t>
        <a:bodyPr/>
        <a:lstStyle/>
        <a:p>
          <a:endParaRPr lang="en-US"/>
        </a:p>
      </dgm:t>
    </dgm:pt>
    <dgm:pt modelId="{92018380-089E-4ED0-9A25-8799F2F5128A}" type="sibTrans" cxnId="{6BDEAE9D-E669-488B-A615-F05E8CDC67B7}">
      <dgm:prSet/>
      <dgm:spPr/>
      <dgm:t>
        <a:bodyPr/>
        <a:lstStyle/>
        <a:p>
          <a:endParaRPr lang="en-US"/>
        </a:p>
      </dgm:t>
    </dgm:pt>
    <dgm:pt modelId="{94EDE1D4-35FB-41B5-A782-D32534D2B367}">
      <dgm:prSet custT="1"/>
      <dgm:spPr>
        <a:xfrm>
          <a:off x="2457314" y="67733"/>
          <a:ext cx="3251200" cy="3251200"/>
        </a:xfrm>
      </dgm:spPr>
      <dgm:t>
        <a:bodyPr/>
        <a:lstStyle/>
        <a:p>
          <a:r>
            <a:rPr lang="en-US" sz="1000" b="0" cap="none" spc="0" dirty="0" smtClean="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UV protection</a:t>
          </a:r>
          <a:endParaRPr lang="en-US" sz="1000" b="0" cap="none" spc="0" dirty="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dgm:t>
    </dgm:pt>
    <dgm:pt modelId="{19DF88FD-7261-46F9-9012-03160C975BED}" type="parTrans" cxnId="{F1868B43-DBB8-48F7-A91C-A8DE2A927D34}">
      <dgm:prSet/>
      <dgm:spPr/>
      <dgm:t>
        <a:bodyPr/>
        <a:lstStyle/>
        <a:p>
          <a:endParaRPr lang="en-US"/>
        </a:p>
      </dgm:t>
    </dgm:pt>
    <dgm:pt modelId="{4210F4D5-883C-4566-B229-952D269DBDBA}" type="sibTrans" cxnId="{F1868B43-DBB8-48F7-A91C-A8DE2A927D34}">
      <dgm:prSet/>
      <dgm:spPr/>
      <dgm:t>
        <a:bodyPr/>
        <a:lstStyle/>
        <a:p>
          <a:endParaRPr lang="en-US"/>
        </a:p>
      </dgm:t>
    </dgm:pt>
    <dgm:pt modelId="{D2320F58-B041-410D-99FD-293027AAB93D}">
      <dgm:prSet custT="1"/>
      <dgm:spPr>
        <a:xfrm>
          <a:off x="3630456" y="2099733"/>
          <a:ext cx="3251200" cy="3251200"/>
        </a:xfrm>
      </dgm:spPr>
      <dgm:t>
        <a:bodyPr/>
        <a:lstStyle/>
        <a:p>
          <a:r>
            <a:rPr lang="en-US" sz="1000" b="0" u="sng" cap="none" spc="0" dirty="0" smtClean="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Biological</a:t>
          </a:r>
          <a:endParaRPr lang="en-US" sz="1000" b="0" u="sng" cap="none" spc="0" dirty="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dgm:t>
    </dgm:pt>
    <dgm:pt modelId="{8A9718E6-9654-4645-A12F-B157F50D30F1}" type="parTrans" cxnId="{5B012F3D-BE38-431A-AE59-BF67886A7B21}">
      <dgm:prSet/>
      <dgm:spPr/>
      <dgm:t>
        <a:bodyPr/>
        <a:lstStyle/>
        <a:p>
          <a:endParaRPr lang="en-US"/>
        </a:p>
      </dgm:t>
    </dgm:pt>
    <dgm:pt modelId="{4FF66547-0706-4E35-B7C5-86B77315B264}" type="sibTrans" cxnId="{5B012F3D-BE38-431A-AE59-BF67886A7B21}">
      <dgm:prSet/>
      <dgm:spPr/>
      <dgm:t>
        <a:bodyPr/>
        <a:lstStyle/>
        <a:p>
          <a:endParaRPr lang="en-US"/>
        </a:p>
      </dgm:t>
    </dgm:pt>
    <dgm:pt modelId="{77679F8E-F7B6-4F0F-8823-245D9CEDAC66}">
      <dgm:prSet custT="1"/>
      <dgm:spPr>
        <a:xfrm>
          <a:off x="3630456" y="2099733"/>
          <a:ext cx="3251200" cy="3251200"/>
        </a:xfrm>
      </dgm:spPr>
      <dgm:t>
        <a:bodyPr/>
        <a:lstStyle/>
        <a:p>
          <a:r>
            <a:rPr lang="en-US" sz="1000" b="0" cap="none" spc="0" dirty="0" smtClean="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Anti inflammatory</a:t>
          </a:r>
          <a:endParaRPr lang="en-US" sz="1000" b="0" cap="none" spc="0" dirty="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dgm:t>
    </dgm:pt>
    <dgm:pt modelId="{129BE33B-6937-446F-ABD1-A6B9E970C8B4}" type="parTrans" cxnId="{C0C3EA1D-7451-49D4-BD0E-C392A8E2A09D}">
      <dgm:prSet/>
      <dgm:spPr/>
      <dgm:t>
        <a:bodyPr/>
        <a:lstStyle/>
        <a:p>
          <a:endParaRPr lang="en-US"/>
        </a:p>
      </dgm:t>
    </dgm:pt>
    <dgm:pt modelId="{36B7B5C0-1C72-4AA0-BC91-7C29771AEAA1}" type="sibTrans" cxnId="{C0C3EA1D-7451-49D4-BD0E-C392A8E2A09D}">
      <dgm:prSet/>
      <dgm:spPr/>
      <dgm:t>
        <a:bodyPr/>
        <a:lstStyle/>
        <a:p>
          <a:endParaRPr lang="en-US"/>
        </a:p>
      </dgm:t>
    </dgm:pt>
    <dgm:pt modelId="{BD410530-0474-4B40-BBB6-6391266B3E1D}">
      <dgm:prSet custT="1"/>
      <dgm:spPr>
        <a:xfrm>
          <a:off x="3630456" y="2099733"/>
          <a:ext cx="3251200" cy="3251200"/>
        </a:xfrm>
      </dgm:spPr>
      <dgm:t>
        <a:bodyPr/>
        <a:lstStyle/>
        <a:p>
          <a:r>
            <a:rPr lang="en-US" sz="1000" b="0" cap="none" spc="0" dirty="0" smtClean="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Collagen production</a:t>
          </a:r>
          <a:endParaRPr lang="en-US" sz="1000" b="0" cap="none" spc="0" dirty="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dgm:t>
    </dgm:pt>
    <dgm:pt modelId="{A898F504-6C6D-44B0-9B83-E80D5FE21726}" type="parTrans" cxnId="{BCEC9093-993E-418B-B20F-116097548C79}">
      <dgm:prSet/>
      <dgm:spPr/>
      <dgm:t>
        <a:bodyPr/>
        <a:lstStyle/>
        <a:p>
          <a:endParaRPr lang="en-US"/>
        </a:p>
      </dgm:t>
    </dgm:pt>
    <dgm:pt modelId="{7FF862B8-C1A4-46E7-8E08-0B7EED1D3E0B}" type="sibTrans" cxnId="{BCEC9093-993E-418B-B20F-116097548C79}">
      <dgm:prSet/>
      <dgm:spPr/>
      <dgm:t>
        <a:bodyPr/>
        <a:lstStyle/>
        <a:p>
          <a:endParaRPr lang="en-US"/>
        </a:p>
      </dgm:t>
    </dgm:pt>
    <dgm:pt modelId="{FDB03DE2-882E-4AE0-A586-D7C26D0AB38C}">
      <dgm:prSet custT="1"/>
      <dgm:spPr>
        <a:xfrm>
          <a:off x="1284173" y="2099733"/>
          <a:ext cx="3251200" cy="3251200"/>
        </a:xfrm>
      </dgm:spPr>
      <dgm:t>
        <a:bodyPr/>
        <a:lstStyle/>
        <a:p>
          <a:r>
            <a:rPr lang="en-US" sz="1000" b="0" u="sng" cap="none" spc="0" dirty="0" smtClean="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Biochemical</a:t>
          </a:r>
          <a:endParaRPr lang="en-US" sz="1000" b="0" u="sng" cap="none" spc="0" dirty="0">
            <a:ln w="0"/>
            <a:effectLst>
              <a:outerShdw blurRad="38100" dist="19050" dir="2700000" algn="tl" rotWithShape="0">
                <a:sysClr val="windowText" lastClr="000000">
                  <a:alpha val="40000"/>
                </a:sysClr>
              </a:outerShdw>
            </a:effectLst>
            <a:latin typeface="Calibri" panose="020F0502020204030204"/>
            <a:ea typeface="+mn-ea"/>
            <a:cs typeface="+mn-cs"/>
          </a:endParaRPr>
        </a:p>
      </dgm:t>
    </dgm:pt>
    <dgm:pt modelId="{54055D1D-1905-4F3B-96D7-F9740E8BFA84}" type="parTrans" cxnId="{896599A1-F6B3-458D-B757-C9B5B2CC7E43}">
      <dgm:prSet/>
      <dgm:spPr/>
      <dgm:t>
        <a:bodyPr/>
        <a:lstStyle/>
        <a:p>
          <a:endParaRPr lang="en-US"/>
        </a:p>
      </dgm:t>
    </dgm:pt>
    <dgm:pt modelId="{0AE58B10-5D2D-4D2E-89C0-55779F9F30AC}" type="sibTrans" cxnId="{896599A1-F6B3-458D-B757-C9B5B2CC7E43}">
      <dgm:prSet/>
      <dgm:spPr/>
      <dgm:t>
        <a:bodyPr/>
        <a:lstStyle/>
        <a:p>
          <a:endParaRPr lang="en-US"/>
        </a:p>
      </dgm:t>
    </dgm:pt>
    <dgm:pt modelId="{0440E2DB-6E5B-47BA-A17E-34CBDFA2EB9F}">
      <dgm:prSet custT="1"/>
      <dgm:spPr>
        <a:xfrm>
          <a:off x="1284173" y="2099733"/>
          <a:ext cx="3251200" cy="3251200"/>
        </a:xfrm>
      </dgm:spPr>
      <dgm:t>
        <a:bodyPr/>
        <a:lstStyle/>
        <a:p>
          <a:r>
            <a:rPr lang="en-US" sz="1000" b="0" cap="none" spc="0" dirty="0" smtClean="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Anti tyrosinase</a:t>
          </a:r>
          <a:endParaRPr lang="en-US" sz="1000" b="0" cap="none" spc="0" dirty="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dgm:t>
    </dgm:pt>
    <dgm:pt modelId="{A50CD2D2-8CFA-4FDF-88B2-00D2B0AADC2B}" type="parTrans" cxnId="{A49D152C-786F-4151-991A-EF9897FEECA3}">
      <dgm:prSet/>
      <dgm:spPr/>
      <dgm:t>
        <a:bodyPr/>
        <a:lstStyle/>
        <a:p>
          <a:endParaRPr lang="en-US"/>
        </a:p>
      </dgm:t>
    </dgm:pt>
    <dgm:pt modelId="{6BB35DEA-B8DE-414E-A269-C45F5DD0C2FE}" type="sibTrans" cxnId="{A49D152C-786F-4151-991A-EF9897FEECA3}">
      <dgm:prSet/>
      <dgm:spPr/>
      <dgm:t>
        <a:bodyPr/>
        <a:lstStyle/>
        <a:p>
          <a:endParaRPr lang="en-US"/>
        </a:p>
      </dgm:t>
    </dgm:pt>
    <dgm:pt modelId="{DBFCC21F-BB7B-4BC7-9F6F-986D45D10903}">
      <dgm:prSet custT="1"/>
      <dgm:spPr>
        <a:xfrm>
          <a:off x="1284173" y="2099733"/>
          <a:ext cx="3251200" cy="3251200"/>
        </a:xfrm>
      </dgm:spPr>
      <dgm:t>
        <a:bodyPr/>
        <a:lstStyle/>
        <a:p>
          <a:r>
            <a:rPr lang="en-US" sz="1000" b="0" cap="none" spc="0" smtClean="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Anti elastase</a:t>
          </a:r>
          <a:endParaRPr lang="en-US" sz="1000" b="0" cap="none" spc="0" dirty="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dgm:t>
    </dgm:pt>
    <dgm:pt modelId="{9D3D1FD5-E94C-4F9B-B270-3EAE81B17924}" type="parTrans" cxnId="{D56A087A-FB1A-4273-84E6-9EB7B3D99CA5}">
      <dgm:prSet/>
      <dgm:spPr/>
      <dgm:t>
        <a:bodyPr/>
        <a:lstStyle/>
        <a:p>
          <a:endParaRPr lang="en-US"/>
        </a:p>
      </dgm:t>
    </dgm:pt>
    <dgm:pt modelId="{560A929C-303A-46AE-A0CF-8EE927977A58}" type="sibTrans" cxnId="{D56A087A-FB1A-4273-84E6-9EB7B3D99CA5}">
      <dgm:prSet/>
      <dgm:spPr/>
      <dgm:t>
        <a:bodyPr/>
        <a:lstStyle/>
        <a:p>
          <a:endParaRPr lang="en-US"/>
        </a:p>
      </dgm:t>
    </dgm:pt>
    <dgm:pt modelId="{C36B1C87-CD89-4CBC-9031-6218468735DD}">
      <dgm:prSet custT="1"/>
      <dgm:spPr>
        <a:xfrm>
          <a:off x="1284173" y="2099733"/>
          <a:ext cx="3251200" cy="3251200"/>
        </a:xfrm>
      </dgm:spPr>
      <dgm:t>
        <a:bodyPr/>
        <a:lstStyle/>
        <a:p>
          <a:r>
            <a:rPr lang="en-US" sz="1000" b="0" cap="none" spc="0" smtClean="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Anti lipid peroxidase</a:t>
          </a:r>
          <a:endParaRPr lang="en-US" sz="1000" b="0" i="0" u="none" strike="noStrike" cap="none" spc="0" dirty="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dgm:t>
    </dgm:pt>
    <dgm:pt modelId="{D21E0172-DCE6-437D-9613-D3C499C6CCCD}" type="parTrans" cxnId="{4D6FD72A-69B5-4208-AAB6-E506F6BA73F5}">
      <dgm:prSet/>
      <dgm:spPr/>
      <dgm:t>
        <a:bodyPr/>
        <a:lstStyle/>
        <a:p>
          <a:endParaRPr lang="en-US"/>
        </a:p>
      </dgm:t>
    </dgm:pt>
    <dgm:pt modelId="{9D50189D-2491-40C7-B764-0CBC7949E8F9}" type="sibTrans" cxnId="{4D6FD72A-69B5-4208-AAB6-E506F6BA73F5}">
      <dgm:prSet/>
      <dgm:spPr/>
      <dgm:t>
        <a:bodyPr/>
        <a:lstStyle/>
        <a:p>
          <a:endParaRPr lang="en-US"/>
        </a:p>
      </dgm:t>
    </dgm:pt>
    <dgm:pt modelId="{2D63A69F-2DE4-452B-9B89-732D79CF3CC7}">
      <dgm:prSet custT="1"/>
      <dgm:spPr>
        <a:xfrm>
          <a:off x="1284173" y="2099733"/>
          <a:ext cx="3251200" cy="3251200"/>
        </a:xfrm>
      </dgm:spPr>
      <dgm:t>
        <a:bodyPr/>
        <a:lstStyle/>
        <a:p>
          <a:r>
            <a:rPr lang="en-US" sz="1000" b="0" cap="none" spc="0" smtClean="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Antioxidant</a:t>
          </a:r>
          <a:endParaRPr lang="en-US" sz="1000" b="0" cap="none" spc="0" dirty="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dgm:t>
    </dgm:pt>
    <dgm:pt modelId="{D9CF97A8-B156-4DDD-A5DE-DC7852B483D1}" type="parTrans" cxnId="{23B86EFC-61A4-4242-B157-64EF39E77032}">
      <dgm:prSet/>
      <dgm:spPr/>
      <dgm:t>
        <a:bodyPr/>
        <a:lstStyle/>
        <a:p>
          <a:endParaRPr lang="en-US"/>
        </a:p>
      </dgm:t>
    </dgm:pt>
    <dgm:pt modelId="{00C29888-BDF5-4975-AAE3-1B9F5C05198A}" type="sibTrans" cxnId="{23B86EFC-61A4-4242-B157-64EF39E77032}">
      <dgm:prSet/>
      <dgm:spPr/>
      <dgm:t>
        <a:bodyPr/>
        <a:lstStyle/>
        <a:p>
          <a:endParaRPr lang="en-US"/>
        </a:p>
      </dgm:t>
    </dgm:pt>
    <dgm:pt modelId="{A505005C-ACC0-4599-820F-8B60B74C62A7}">
      <dgm:prSet custT="1"/>
      <dgm:spPr>
        <a:xfrm>
          <a:off x="3630456" y="2099733"/>
          <a:ext cx="3251200" cy="3251200"/>
        </a:xfrm>
      </dgm:spPr>
      <dgm:t>
        <a:bodyPr/>
        <a:lstStyle/>
        <a:p>
          <a:r>
            <a:rPr lang="en-US" sz="1000" b="0" cap="none" spc="0" dirty="0" smtClean="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Anti bacterial</a:t>
          </a:r>
          <a:endParaRPr lang="en-US" sz="1000" b="0" cap="none" spc="0" dirty="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dgm:t>
    </dgm:pt>
    <dgm:pt modelId="{A53D3E0C-B20E-47DF-ABBE-C5BCFDD8CDC8}" type="parTrans" cxnId="{94B6DD14-B516-486D-9DFB-D1E0D272DA6D}">
      <dgm:prSet/>
      <dgm:spPr/>
      <dgm:t>
        <a:bodyPr/>
        <a:lstStyle/>
        <a:p>
          <a:endParaRPr lang="en-US"/>
        </a:p>
      </dgm:t>
    </dgm:pt>
    <dgm:pt modelId="{7E741816-898D-4020-ADEC-A9FCCA3EAA5C}" type="sibTrans" cxnId="{94B6DD14-B516-486D-9DFB-D1E0D272DA6D}">
      <dgm:prSet/>
      <dgm:spPr/>
      <dgm:t>
        <a:bodyPr/>
        <a:lstStyle/>
        <a:p>
          <a:endParaRPr lang="en-US"/>
        </a:p>
      </dgm:t>
    </dgm:pt>
    <dgm:pt modelId="{D7F7C135-8A05-4472-8331-0224FBF1855F}" type="pres">
      <dgm:prSet presAssocID="{4029C200-0502-401A-B85F-5ABE169C7AF6}" presName="compositeShape" presStyleCnt="0">
        <dgm:presLayoutVars>
          <dgm:chMax val="7"/>
          <dgm:dir/>
          <dgm:resizeHandles val="exact"/>
        </dgm:presLayoutVars>
      </dgm:prSet>
      <dgm:spPr/>
      <dgm:t>
        <a:bodyPr/>
        <a:lstStyle/>
        <a:p>
          <a:endParaRPr lang="en-US"/>
        </a:p>
      </dgm:t>
    </dgm:pt>
    <dgm:pt modelId="{F03F36A3-8336-421F-94AF-15241262AC0B}" type="pres">
      <dgm:prSet presAssocID="{AE079631-AC2C-409F-95C9-DC545593868E}" presName="circ1" presStyleLbl="vennNode1" presStyleIdx="0" presStyleCnt="3"/>
      <dgm:spPr>
        <a:prstGeom prst="ellipse">
          <a:avLst/>
        </a:prstGeom>
      </dgm:spPr>
      <dgm:t>
        <a:bodyPr/>
        <a:lstStyle/>
        <a:p>
          <a:endParaRPr lang="en-US"/>
        </a:p>
      </dgm:t>
    </dgm:pt>
    <dgm:pt modelId="{11D91F9A-6A56-4750-AAF0-4281CF8BACCF}" type="pres">
      <dgm:prSet presAssocID="{AE079631-AC2C-409F-95C9-DC545593868E}" presName="circ1Tx" presStyleLbl="revTx" presStyleIdx="0" presStyleCnt="0">
        <dgm:presLayoutVars>
          <dgm:chMax val="0"/>
          <dgm:chPref val="0"/>
          <dgm:bulletEnabled val="1"/>
        </dgm:presLayoutVars>
      </dgm:prSet>
      <dgm:spPr/>
      <dgm:t>
        <a:bodyPr/>
        <a:lstStyle/>
        <a:p>
          <a:endParaRPr lang="en-US"/>
        </a:p>
      </dgm:t>
    </dgm:pt>
    <dgm:pt modelId="{A98EF588-B7ED-4D29-AD53-1F16A3134BD7}" type="pres">
      <dgm:prSet presAssocID="{D2320F58-B041-410D-99FD-293027AAB93D}" presName="circ2" presStyleLbl="vennNode1" presStyleIdx="1" presStyleCnt="3"/>
      <dgm:spPr>
        <a:prstGeom prst="ellipse">
          <a:avLst/>
        </a:prstGeom>
      </dgm:spPr>
      <dgm:t>
        <a:bodyPr/>
        <a:lstStyle/>
        <a:p>
          <a:endParaRPr lang="en-US"/>
        </a:p>
      </dgm:t>
    </dgm:pt>
    <dgm:pt modelId="{C9EA531F-5204-4AAE-B920-6461430030DC}" type="pres">
      <dgm:prSet presAssocID="{D2320F58-B041-410D-99FD-293027AAB93D}" presName="circ2Tx" presStyleLbl="revTx" presStyleIdx="0" presStyleCnt="0">
        <dgm:presLayoutVars>
          <dgm:chMax val="0"/>
          <dgm:chPref val="0"/>
          <dgm:bulletEnabled val="1"/>
        </dgm:presLayoutVars>
      </dgm:prSet>
      <dgm:spPr/>
      <dgm:t>
        <a:bodyPr/>
        <a:lstStyle/>
        <a:p>
          <a:endParaRPr lang="en-US"/>
        </a:p>
      </dgm:t>
    </dgm:pt>
    <dgm:pt modelId="{BF6FB5EF-EAEF-4616-8C6B-0008DF805D69}" type="pres">
      <dgm:prSet presAssocID="{FDB03DE2-882E-4AE0-A586-D7C26D0AB38C}" presName="circ3" presStyleLbl="vennNode1" presStyleIdx="2" presStyleCnt="3"/>
      <dgm:spPr>
        <a:prstGeom prst="ellipse">
          <a:avLst/>
        </a:prstGeom>
      </dgm:spPr>
      <dgm:t>
        <a:bodyPr/>
        <a:lstStyle/>
        <a:p>
          <a:endParaRPr lang="en-US"/>
        </a:p>
      </dgm:t>
    </dgm:pt>
    <dgm:pt modelId="{A6678D01-DE64-4848-AA9A-6CBBDF97F89C}" type="pres">
      <dgm:prSet presAssocID="{FDB03DE2-882E-4AE0-A586-D7C26D0AB38C}" presName="circ3Tx" presStyleLbl="revTx" presStyleIdx="0" presStyleCnt="0">
        <dgm:presLayoutVars>
          <dgm:chMax val="0"/>
          <dgm:chPref val="0"/>
          <dgm:bulletEnabled val="1"/>
        </dgm:presLayoutVars>
      </dgm:prSet>
      <dgm:spPr/>
      <dgm:t>
        <a:bodyPr/>
        <a:lstStyle/>
        <a:p>
          <a:endParaRPr lang="en-US"/>
        </a:p>
      </dgm:t>
    </dgm:pt>
  </dgm:ptLst>
  <dgm:cxnLst>
    <dgm:cxn modelId="{9A28A7A9-72B7-4E18-BF7D-AF96E87B0FEA}" type="presOf" srcId="{94EDE1D4-35FB-41B5-A782-D32534D2B367}" destId="{11D91F9A-6A56-4750-AAF0-4281CF8BACCF}" srcOrd="1" destOrd="3" presId="urn:microsoft.com/office/officeart/2005/8/layout/venn1"/>
    <dgm:cxn modelId="{93EBEC93-8F9E-4C2E-A3FB-C006A2004FE7}" type="presOf" srcId="{94EDE1D4-35FB-41B5-A782-D32534D2B367}" destId="{F03F36A3-8336-421F-94AF-15241262AC0B}" srcOrd="0" destOrd="3" presId="urn:microsoft.com/office/officeart/2005/8/layout/venn1"/>
    <dgm:cxn modelId="{D56A087A-FB1A-4273-84E6-9EB7B3D99CA5}" srcId="{FDB03DE2-882E-4AE0-A586-D7C26D0AB38C}" destId="{DBFCC21F-BB7B-4BC7-9F6F-986D45D10903}" srcOrd="2" destOrd="0" parTransId="{9D3D1FD5-E94C-4F9B-B270-3EAE81B17924}" sibTransId="{560A929C-303A-46AE-A0CF-8EE927977A58}"/>
    <dgm:cxn modelId="{896599A1-F6B3-458D-B757-C9B5B2CC7E43}" srcId="{4029C200-0502-401A-B85F-5ABE169C7AF6}" destId="{FDB03DE2-882E-4AE0-A586-D7C26D0AB38C}" srcOrd="2" destOrd="0" parTransId="{54055D1D-1905-4F3B-96D7-F9740E8BFA84}" sibTransId="{0AE58B10-5D2D-4D2E-89C0-55779F9F30AC}"/>
    <dgm:cxn modelId="{EAAC4615-F466-4788-987A-EA4F86DBE07F}" type="presOf" srcId="{D2320F58-B041-410D-99FD-293027AAB93D}" destId="{A98EF588-B7ED-4D29-AD53-1F16A3134BD7}" srcOrd="0" destOrd="0" presId="urn:microsoft.com/office/officeart/2005/8/layout/venn1"/>
    <dgm:cxn modelId="{C86B0368-3854-4263-A305-E25580C0E0B1}" srcId="{4029C200-0502-401A-B85F-5ABE169C7AF6}" destId="{AE079631-AC2C-409F-95C9-DC545593868E}" srcOrd="0" destOrd="0" parTransId="{4C7C5F59-CB63-4660-98F6-C4C537D9F43E}" sibTransId="{48AB69D5-8864-4413-B4B1-23E2BF6CAC4A}"/>
    <dgm:cxn modelId="{C87B0147-DF95-42DA-985F-B806BCA3B229}" type="presOf" srcId="{DBFCC21F-BB7B-4BC7-9F6F-986D45D10903}" destId="{A6678D01-DE64-4848-AA9A-6CBBDF97F89C}" srcOrd="1" destOrd="3" presId="urn:microsoft.com/office/officeart/2005/8/layout/venn1"/>
    <dgm:cxn modelId="{490C61EA-487F-4816-96C7-9FBADC1AB90C}" type="presOf" srcId="{CFF24145-CBAD-42BC-82DA-0CEAA475AD01}" destId="{F03F36A3-8336-421F-94AF-15241262AC0B}" srcOrd="0" destOrd="2" presId="urn:microsoft.com/office/officeart/2005/8/layout/venn1"/>
    <dgm:cxn modelId="{C0C3EA1D-7451-49D4-BD0E-C392A8E2A09D}" srcId="{D2320F58-B041-410D-99FD-293027AAB93D}" destId="{77679F8E-F7B6-4F0F-8823-245D9CEDAC66}" srcOrd="1" destOrd="0" parTransId="{129BE33B-6937-446F-ABD1-A6B9E970C8B4}" sibTransId="{36B7B5C0-1C72-4AA0-BC91-7C29771AEAA1}"/>
    <dgm:cxn modelId="{4A552FC3-0F46-4D53-9FD4-61294B905700}" type="presOf" srcId="{4029C200-0502-401A-B85F-5ABE169C7AF6}" destId="{D7F7C135-8A05-4472-8331-0224FBF1855F}" srcOrd="0" destOrd="0" presId="urn:microsoft.com/office/officeart/2005/8/layout/venn1"/>
    <dgm:cxn modelId="{842D9C94-4330-4714-81C2-B2DCDE43E26E}" type="presOf" srcId="{BD410530-0474-4B40-BBB6-6391266B3E1D}" destId="{C9EA531F-5204-4AAE-B920-6461430030DC}" srcOrd="1" destOrd="3" presId="urn:microsoft.com/office/officeart/2005/8/layout/venn1"/>
    <dgm:cxn modelId="{5D680425-2263-4931-940F-0FFB1C8DFE4A}" type="presOf" srcId="{0440E2DB-6E5B-47BA-A17E-34CBDFA2EB9F}" destId="{A6678D01-DE64-4848-AA9A-6CBBDF97F89C}" srcOrd="1" destOrd="2" presId="urn:microsoft.com/office/officeart/2005/8/layout/venn1"/>
    <dgm:cxn modelId="{24C8FE2C-1938-4B39-BC58-D78D768EC60F}" type="presOf" srcId="{C36B1C87-CD89-4CBC-9031-6218468735DD}" destId="{BF6FB5EF-EAEF-4616-8C6B-0008DF805D69}" srcOrd="0" destOrd="4" presId="urn:microsoft.com/office/officeart/2005/8/layout/venn1"/>
    <dgm:cxn modelId="{4FE6BF65-34E5-4C7E-A6BD-98994A96ADC6}" type="presOf" srcId="{D2320F58-B041-410D-99FD-293027AAB93D}" destId="{C9EA531F-5204-4AAE-B920-6461430030DC}" srcOrd="1" destOrd="0" presId="urn:microsoft.com/office/officeart/2005/8/layout/venn1"/>
    <dgm:cxn modelId="{DB616E34-8D15-44A0-8F60-F21A1755557B}" type="presOf" srcId="{8DEFF8BA-BE76-4EAF-955C-5FACE60D7E3E}" destId="{11D91F9A-6A56-4750-AAF0-4281CF8BACCF}" srcOrd="1" destOrd="1" presId="urn:microsoft.com/office/officeart/2005/8/layout/venn1"/>
    <dgm:cxn modelId="{6BDEAE9D-E669-488B-A615-F05E8CDC67B7}" srcId="{AE079631-AC2C-409F-95C9-DC545593868E}" destId="{CFF24145-CBAD-42BC-82DA-0CEAA475AD01}" srcOrd="1" destOrd="0" parTransId="{320AC471-DFE8-4A9C-949A-9881E5B9AA70}" sibTransId="{92018380-089E-4ED0-9A25-8799F2F5128A}"/>
    <dgm:cxn modelId="{4D6FD72A-69B5-4208-AAB6-E506F6BA73F5}" srcId="{FDB03DE2-882E-4AE0-A586-D7C26D0AB38C}" destId="{C36B1C87-CD89-4CBC-9031-6218468735DD}" srcOrd="3" destOrd="0" parTransId="{D21E0172-DCE6-437D-9613-D3C499C6CCCD}" sibTransId="{9D50189D-2491-40C7-B764-0CBC7949E8F9}"/>
    <dgm:cxn modelId="{440F923C-D024-4FF0-8812-E2B1FBE3D3B6}" type="presOf" srcId="{8DEFF8BA-BE76-4EAF-955C-5FACE60D7E3E}" destId="{F03F36A3-8336-421F-94AF-15241262AC0B}" srcOrd="0" destOrd="1" presId="urn:microsoft.com/office/officeart/2005/8/layout/venn1"/>
    <dgm:cxn modelId="{142E6929-E65C-43BA-938D-1EB60C454246}" type="presOf" srcId="{CFF24145-CBAD-42BC-82DA-0CEAA475AD01}" destId="{11D91F9A-6A56-4750-AAF0-4281CF8BACCF}" srcOrd="1" destOrd="2" presId="urn:microsoft.com/office/officeart/2005/8/layout/venn1"/>
    <dgm:cxn modelId="{864390D2-E6FA-46DC-8DF7-C0DCAB2962DA}" type="presOf" srcId="{DBFCC21F-BB7B-4BC7-9F6F-986D45D10903}" destId="{BF6FB5EF-EAEF-4616-8C6B-0008DF805D69}" srcOrd="0" destOrd="3" presId="urn:microsoft.com/office/officeart/2005/8/layout/venn1"/>
    <dgm:cxn modelId="{23B86EFC-61A4-4242-B157-64EF39E77032}" srcId="{FDB03DE2-882E-4AE0-A586-D7C26D0AB38C}" destId="{2D63A69F-2DE4-452B-9B89-732D79CF3CC7}" srcOrd="0" destOrd="0" parTransId="{D9CF97A8-B156-4DDD-A5DE-DC7852B483D1}" sibTransId="{00C29888-BDF5-4975-AAE3-1B9F5C05198A}"/>
    <dgm:cxn modelId="{0034C0D9-B2AE-4275-9714-98674F0D47FC}" type="presOf" srcId="{A505005C-ACC0-4599-820F-8B60B74C62A7}" destId="{A98EF588-B7ED-4D29-AD53-1F16A3134BD7}" srcOrd="0" destOrd="1" presId="urn:microsoft.com/office/officeart/2005/8/layout/venn1"/>
    <dgm:cxn modelId="{926A874B-C6F8-441B-9F07-8B86741D85CC}" type="presOf" srcId="{AE079631-AC2C-409F-95C9-DC545593868E}" destId="{F03F36A3-8336-421F-94AF-15241262AC0B}" srcOrd="0" destOrd="0" presId="urn:microsoft.com/office/officeart/2005/8/layout/venn1"/>
    <dgm:cxn modelId="{97EDB49C-BD94-4B5E-A35B-A8BFDBB57BFA}" type="presOf" srcId="{BD410530-0474-4B40-BBB6-6391266B3E1D}" destId="{A98EF588-B7ED-4D29-AD53-1F16A3134BD7}" srcOrd="0" destOrd="3" presId="urn:microsoft.com/office/officeart/2005/8/layout/venn1"/>
    <dgm:cxn modelId="{171161A8-9877-453C-A3E1-439F3219E4EF}" type="presOf" srcId="{AE079631-AC2C-409F-95C9-DC545593868E}" destId="{11D91F9A-6A56-4750-AAF0-4281CF8BACCF}" srcOrd="1" destOrd="0" presId="urn:microsoft.com/office/officeart/2005/8/layout/venn1"/>
    <dgm:cxn modelId="{019E0E31-8657-4CA4-8F7C-BB352FD86F07}" type="presOf" srcId="{77679F8E-F7B6-4F0F-8823-245D9CEDAC66}" destId="{C9EA531F-5204-4AAE-B920-6461430030DC}" srcOrd="1" destOrd="2" presId="urn:microsoft.com/office/officeart/2005/8/layout/venn1"/>
    <dgm:cxn modelId="{F1868B43-DBB8-48F7-A91C-A8DE2A927D34}" srcId="{AE079631-AC2C-409F-95C9-DC545593868E}" destId="{94EDE1D4-35FB-41B5-A782-D32534D2B367}" srcOrd="2" destOrd="0" parTransId="{19DF88FD-7261-46F9-9012-03160C975BED}" sibTransId="{4210F4D5-883C-4566-B229-952D269DBDBA}"/>
    <dgm:cxn modelId="{A138AEAB-2A24-4814-96BE-9D7462FCFE6F}" type="presOf" srcId="{FDB03DE2-882E-4AE0-A586-D7C26D0AB38C}" destId="{BF6FB5EF-EAEF-4616-8C6B-0008DF805D69}" srcOrd="0" destOrd="0" presId="urn:microsoft.com/office/officeart/2005/8/layout/venn1"/>
    <dgm:cxn modelId="{5B012F3D-BE38-431A-AE59-BF67886A7B21}" srcId="{4029C200-0502-401A-B85F-5ABE169C7AF6}" destId="{D2320F58-B041-410D-99FD-293027AAB93D}" srcOrd="1" destOrd="0" parTransId="{8A9718E6-9654-4645-A12F-B157F50D30F1}" sibTransId="{4FF66547-0706-4E35-B7C5-86B77315B264}"/>
    <dgm:cxn modelId="{94B6DD14-B516-486D-9DFB-D1E0D272DA6D}" srcId="{D2320F58-B041-410D-99FD-293027AAB93D}" destId="{A505005C-ACC0-4599-820F-8B60B74C62A7}" srcOrd="0" destOrd="0" parTransId="{A53D3E0C-B20E-47DF-ABBE-C5BCFDD8CDC8}" sibTransId="{7E741816-898D-4020-ADEC-A9FCCA3EAA5C}"/>
    <dgm:cxn modelId="{7E5EFE90-4843-43BE-9CAF-CEAA7A95CF1B}" type="presOf" srcId="{2D63A69F-2DE4-452B-9B89-732D79CF3CC7}" destId="{A6678D01-DE64-4848-AA9A-6CBBDF97F89C}" srcOrd="1" destOrd="1" presId="urn:microsoft.com/office/officeart/2005/8/layout/venn1"/>
    <dgm:cxn modelId="{3084462A-09CF-4DF2-8574-281FE81CC183}" type="presOf" srcId="{0440E2DB-6E5B-47BA-A17E-34CBDFA2EB9F}" destId="{BF6FB5EF-EAEF-4616-8C6B-0008DF805D69}" srcOrd="0" destOrd="2" presId="urn:microsoft.com/office/officeart/2005/8/layout/venn1"/>
    <dgm:cxn modelId="{DDED6783-68A0-4AD0-9159-CB8FA9683BF1}" type="presOf" srcId="{77679F8E-F7B6-4F0F-8823-245D9CEDAC66}" destId="{A98EF588-B7ED-4D29-AD53-1F16A3134BD7}" srcOrd="0" destOrd="2" presId="urn:microsoft.com/office/officeart/2005/8/layout/venn1"/>
    <dgm:cxn modelId="{90BFF45E-EC8C-49D8-9781-DCFF33501D44}" type="presOf" srcId="{A505005C-ACC0-4599-820F-8B60B74C62A7}" destId="{C9EA531F-5204-4AAE-B920-6461430030DC}" srcOrd="1" destOrd="1" presId="urn:microsoft.com/office/officeart/2005/8/layout/venn1"/>
    <dgm:cxn modelId="{6D02F297-41B3-4C86-99C8-9E4660E613FA}" srcId="{AE079631-AC2C-409F-95C9-DC545593868E}" destId="{8DEFF8BA-BE76-4EAF-955C-5FACE60D7E3E}" srcOrd="0" destOrd="0" parTransId="{F8C65E0C-1005-493C-B008-C8759A6D9AD6}" sibTransId="{513570EF-0521-4953-A505-2C4FBE0FDA37}"/>
    <dgm:cxn modelId="{BCEC9093-993E-418B-B20F-116097548C79}" srcId="{D2320F58-B041-410D-99FD-293027AAB93D}" destId="{BD410530-0474-4B40-BBB6-6391266B3E1D}" srcOrd="2" destOrd="0" parTransId="{A898F504-6C6D-44B0-9B83-E80D5FE21726}" sibTransId="{7FF862B8-C1A4-46E7-8E08-0B7EED1D3E0B}"/>
    <dgm:cxn modelId="{CD2D9130-21DA-418C-9565-74DF02B3A132}" type="presOf" srcId="{2D63A69F-2DE4-452B-9B89-732D79CF3CC7}" destId="{BF6FB5EF-EAEF-4616-8C6B-0008DF805D69}" srcOrd="0" destOrd="1" presId="urn:microsoft.com/office/officeart/2005/8/layout/venn1"/>
    <dgm:cxn modelId="{E7A3EF26-861E-407D-A11E-559E38A28A35}" type="presOf" srcId="{C36B1C87-CD89-4CBC-9031-6218468735DD}" destId="{A6678D01-DE64-4848-AA9A-6CBBDF97F89C}" srcOrd="1" destOrd="4" presId="urn:microsoft.com/office/officeart/2005/8/layout/venn1"/>
    <dgm:cxn modelId="{2592DAB1-3106-4AAF-B320-A7832FAFD6FA}" type="presOf" srcId="{FDB03DE2-882E-4AE0-A586-D7C26D0AB38C}" destId="{A6678D01-DE64-4848-AA9A-6CBBDF97F89C}" srcOrd="1" destOrd="0" presId="urn:microsoft.com/office/officeart/2005/8/layout/venn1"/>
    <dgm:cxn modelId="{A49D152C-786F-4151-991A-EF9897FEECA3}" srcId="{FDB03DE2-882E-4AE0-A586-D7C26D0AB38C}" destId="{0440E2DB-6E5B-47BA-A17E-34CBDFA2EB9F}" srcOrd="1" destOrd="0" parTransId="{A50CD2D2-8CFA-4FDF-88B2-00D2B0AADC2B}" sibTransId="{6BB35DEA-B8DE-414E-A269-C45F5DD0C2FE}"/>
    <dgm:cxn modelId="{BDED0DDC-7287-4969-BE91-F75031E50334}" type="presParOf" srcId="{D7F7C135-8A05-4472-8331-0224FBF1855F}" destId="{F03F36A3-8336-421F-94AF-15241262AC0B}" srcOrd="0" destOrd="0" presId="urn:microsoft.com/office/officeart/2005/8/layout/venn1"/>
    <dgm:cxn modelId="{F8688058-8CA1-4F59-935B-16C7A19183D5}" type="presParOf" srcId="{D7F7C135-8A05-4472-8331-0224FBF1855F}" destId="{11D91F9A-6A56-4750-AAF0-4281CF8BACCF}" srcOrd="1" destOrd="0" presId="urn:microsoft.com/office/officeart/2005/8/layout/venn1"/>
    <dgm:cxn modelId="{B8A81ED2-5AFE-4318-913F-6E932B3658DE}" type="presParOf" srcId="{D7F7C135-8A05-4472-8331-0224FBF1855F}" destId="{A98EF588-B7ED-4D29-AD53-1F16A3134BD7}" srcOrd="2" destOrd="0" presId="urn:microsoft.com/office/officeart/2005/8/layout/venn1"/>
    <dgm:cxn modelId="{0AF046E4-B786-456A-B002-3AC30EE148BD}" type="presParOf" srcId="{D7F7C135-8A05-4472-8331-0224FBF1855F}" destId="{C9EA531F-5204-4AAE-B920-6461430030DC}" srcOrd="3" destOrd="0" presId="urn:microsoft.com/office/officeart/2005/8/layout/venn1"/>
    <dgm:cxn modelId="{ADCE9253-0557-4DF9-8288-3F65202F3430}" type="presParOf" srcId="{D7F7C135-8A05-4472-8331-0224FBF1855F}" destId="{BF6FB5EF-EAEF-4616-8C6B-0008DF805D69}" srcOrd="4" destOrd="0" presId="urn:microsoft.com/office/officeart/2005/8/layout/venn1"/>
    <dgm:cxn modelId="{F641C738-1E35-4543-AC39-6E52912E0982}" type="presParOf" srcId="{D7F7C135-8A05-4472-8331-0224FBF1855F}" destId="{A6678D01-DE64-4848-AA9A-6CBBDF97F89C}" srcOrd="5" destOrd="0" presId="urn:microsoft.com/office/officeart/2005/8/layout/venn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3F36A3-8336-421F-94AF-15241262AC0B}">
      <dsp:nvSpPr>
        <dsp:cNvPr id="0" name=""/>
        <dsp:cNvSpPr/>
      </dsp:nvSpPr>
      <dsp:spPr>
        <a:xfrm>
          <a:off x="1587690" y="43767"/>
          <a:ext cx="2100834" cy="2100834"/>
        </a:xfrm>
        <a:prstGeom prst="ellipse">
          <a:avLst/>
        </a:prstGeom>
        <a:solidFill>
          <a:schemeClr val="accent5">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lvl="0" algn="l" defTabSz="444500">
            <a:lnSpc>
              <a:spcPct val="90000"/>
            </a:lnSpc>
            <a:spcBef>
              <a:spcPct val="0"/>
            </a:spcBef>
            <a:spcAft>
              <a:spcPct val="35000"/>
            </a:spcAft>
          </a:pPr>
          <a:r>
            <a:rPr lang="en-US" sz="1000" b="0" u="sng" kern="1200" cap="none" spc="0" smtClean="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Biophysical</a:t>
          </a:r>
          <a:endParaRPr lang="en-US" sz="1000" kern="1200" dirty="0">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0" kern="1200" cap="none" spc="0" dirty="0" smtClean="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Water solubility</a:t>
          </a:r>
          <a:endParaRPr lang="en-US" sz="1000" b="0" kern="1200" cap="none" spc="0" dirty="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a:p>
          <a:pPr marL="57150" lvl="1" indent="-57150" algn="l" defTabSz="444500">
            <a:lnSpc>
              <a:spcPct val="90000"/>
            </a:lnSpc>
            <a:spcBef>
              <a:spcPct val="0"/>
            </a:spcBef>
            <a:spcAft>
              <a:spcPct val="15000"/>
            </a:spcAft>
            <a:buChar char="••"/>
          </a:pPr>
          <a:r>
            <a:rPr lang="en-US" sz="1000" b="0" kern="1200" cap="none" spc="0" dirty="0" smtClean="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Thermal Stability</a:t>
          </a:r>
          <a:endParaRPr lang="en-US" sz="1000" b="0" kern="1200" cap="none" spc="0" dirty="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a:p>
          <a:pPr marL="57150" lvl="1" indent="-57150" algn="l" defTabSz="444500">
            <a:lnSpc>
              <a:spcPct val="90000"/>
            </a:lnSpc>
            <a:spcBef>
              <a:spcPct val="0"/>
            </a:spcBef>
            <a:spcAft>
              <a:spcPct val="15000"/>
            </a:spcAft>
            <a:buChar char="••"/>
          </a:pPr>
          <a:r>
            <a:rPr lang="en-US" sz="1000" b="0" kern="1200" cap="none" spc="0" dirty="0" smtClean="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UV protection</a:t>
          </a:r>
          <a:endParaRPr lang="en-US" sz="1000" b="0" kern="1200" cap="none" spc="0" dirty="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dsp:txBody>
      <dsp:txXfrm>
        <a:off x="1867801" y="411413"/>
        <a:ext cx="1540611" cy="945375"/>
      </dsp:txXfrm>
    </dsp:sp>
    <dsp:sp modelId="{A98EF588-B7ED-4D29-AD53-1F16A3134BD7}">
      <dsp:nvSpPr>
        <dsp:cNvPr id="0" name=""/>
        <dsp:cNvSpPr/>
      </dsp:nvSpPr>
      <dsp:spPr>
        <a:xfrm>
          <a:off x="2345741" y="1356788"/>
          <a:ext cx="2100834" cy="2100834"/>
        </a:xfrm>
        <a:prstGeom prst="ellipse">
          <a:avLst/>
        </a:prstGeom>
        <a:solidFill>
          <a:schemeClr val="accent5">
            <a:alpha val="50000"/>
            <a:hueOff val="-3676672"/>
            <a:satOff val="-5114"/>
            <a:lumOff val="-1961"/>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lvl="0" algn="l" defTabSz="444500">
            <a:lnSpc>
              <a:spcPct val="90000"/>
            </a:lnSpc>
            <a:spcBef>
              <a:spcPct val="0"/>
            </a:spcBef>
            <a:spcAft>
              <a:spcPct val="35000"/>
            </a:spcAft>
          </a:pPr>
          <a:r>
            <a:rPr lang="en-US" sz="1000" b="0" u="sng" kern="1200" cap="none" spc="0" dirty="0" smtClean="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Biological</a:t>
          </a:r>
          <a:endParaRPr lang="en-US" sz="1000" b="0" u="sng" kern="1200" cap="none" spc="0" dirty="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a:p>
          <a:pPr marL="57150" lvl="1" indent="-57150" algn="l" defTabSz="444500">
            <a:lnSpc>
              <a:spcPct val="90000"/>
            </a:lnSpc>
            <a:spcBef>
              <a:spcPct val="0"/>
            </a:spcBef>
            <a:spcAft>
              <a:spcPct val="15000"/>
            </a:spcAft>
            <a:buChar char="••"/>
          </a:pPr>
          <a:r>
            <a:rPr lang="en-US" sz="1000" b="0" kern="1200" cap="none" spc="0" dirty="0" smtClean="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Anti bacterial</a:t>
          </a:r>
          <a:endParaRPr lang="en-US" sz="1000" b="0" kern="1200" cap="none" spc="0" dirty="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a:p>
          <a:pPr marL="57150" lvl="1" indent="-57150" algn="l" defTabSz="444500">
            <a:lnSpc>
              <a:spcPct val="90000"/>
            </a:lnSpc>
            <a:spcBef>
              <a:spcPct val="0"/>
            </a:spcBef>
            <a:spcAft>
              <a:spcPct val="15000"/>
            </a:spcAft>
            <a:buChar char="••"/>
          </a:pPr>
          <a:r>
            <a:rPr lang="en-US" sz="1000" b="0" kern="1200" cap="none" spc="0" dirty="0" smtClean="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Anti inflammatory</a:t>
          </a:r>
          <a:endParaRPr lang="en-US" sz="1000" b="0" kern="1200" cap="none" spc="0" dirty="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a:p>
          <a:pPr marL="57150" lvl="1" indent="-57150" algn="l" defTabSz="444500">
            <a:lnSpc>
              <a:spcPct val="90000"/>
            </a:lnSpc>
            <a:spcBef>
              <a:spcPct val="0"/>
            </a:spcBef>
            <a:spcAft>
              <a:spcPct val="15000"/>
            </a:spcAft>
            <a:buChar char="••"/>
          </a:pPr>
          <a:r>
            <a:rPr lang="en-US" sz="1000" b="0" kern="1200" cap="none" spc="0" dirty="0" smtClean="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Collagen production</a:t>
          </a:r>
          <a:endParaRPr lang="en-US" sz="1000" b="0" kern="1200" cap="none" spc="0" dirty="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dsp:txBody>
      <dsp:txXfrm>
        <a:off x="2988246" y="1899504"/>
        <a:ext cx="1260500" cy="1155458"/>
      </dsp:txXfrm>
    </dsp:sp>
    <dsp:sp modelId="{BF6FB5EF-EAEF-4616-8C6B-0008DF805D69}">
      <dsp:nvSpPr>
        <dsp:cNvPr id="0" name=""/>
        <dsp:cNvSpPr/>
      </dsp:nvSpPr>
      <dsp:spPr>
        <a:xfrm>
          <a:off x="829639" y="1356788"/>
          <a:ext cx="2100834" cy="2100834"/>
        </a:xfrm>
        <a:prstGeom prst="ellipse">
          <a:avLst/>
        </a:prstGeom>
        <a:solidFill>
          <a:schemeClr val="accent5">
            <a:alpha val="50000"/>
            <a:hueOff val="-7353344"/>
            <a:satOff val="-10228"/>
            <a:lumOff val="-3922"/>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1">
          <a:noAutofit/>
        </a:bodyPr>
        <a:lstStyle/>
        <a:p>
          <a:pPr lvl="0" algn="l" defTabSz="444500">
            <a:lnSpc>
              <a:spcPct val="90000"/>
            </a:lnSpc>
            <a:spcBef>
              <a:spcPct val="0"/>
            </a:spcBef>
            <a:spcAft>
              <a:spcPct val="35000"/>
            </a:spcAft>
          </a:pPr>
          <a:r>
            <a:rPr lang="en-US" sz="1000" b="0" u="sng" kern="1200" cap="none" spc="0" dirty="0" smtClean="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Biochemical</a:t>
          </a:r>
          <a:endParaRPr lang="en-US" sz="1000" b="0" u="sng" kern="1200" cap="none" spc="0" dirty="0">
            <a:ln w="0"/>
            <a:effectLst>
              <a:outerShdw blurRad="38100" dist="19050" dir="2700000" algn="tl" rotWithShape="0">
                <a:sysClr val="windowText" lastClr="000000">
                  <a:alpha val="40000"/>
                </a:sysClr>
              </a:outerShdw>
            </a:effectLst>
            <a:latin typeface="Calibri" panose="020F0502020204030204"/>
            <a:ea typeface="+mn-ea"/>
            <a:cs typeface="+mn-cs"/>
          </a:endParaRPr>
        </a:p>
        <a:p>
          <a:pPr marL="57150" lvl="1" indent="-57150" algn="l" defTabSz="444500">
            <a:lnSpc>
              <a:spcPct val="90000"/>
            </a:lnSpc>
            <a:spcBef>
              <a:spcPct val="0"/>
            </a:spcBef>
            <a:spcAft>
              <a:spcPct val="15000"/>
            </a:spcAft>
            <a:buChar char="••"/>
          </a:pPr>
          <a:r>
            <a:rPr lang="en-US" sz="1000" b="0" kern="1200" cap="none" spc="0" smtClean="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Antioxidant</a:t>
          </a:r>
          <a:endParaRPr lang="en-US" sz="1000" b="0" kern="1200" cap="none" spc="0" dirty="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a:p>
          <a:pPr marL="57150" lvl="1" indent="-57150" algn="l" defTabSz="444500">
            <a:lnSpc>
              <a:spcPct val="90000"/>
            </a:lnSpc>
            <a:spcBef>
              <a:spcPct val="0"/>
            </a:spcBef>
            <a:spcAft>
              <a:spcPct val="15000"/>
            </a:spcAft>
            <a:buChar char="••"/>
          </a:pPr>
          <a:r>
            <a:rPr lang="en-US" sz="1000" b="0" kern="1200" cap="none" spc="0" dirty="0" smtClean="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Anti tyrosinase</a:t>
          </a:r>
          <a:endParaRPr lang="en-US" sz="1000" b="0" kern="1200" cap="none" spc="0" dirty="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a:p>
          <a:pPr marL="57150" lvl="1" indent="-57150" algn="l" defTabSz="444500">
            <a:lnSpc>
              <a:spcPct val="90000"/>
            </a:lnSpc>
            <a:spcBef>
              <a:spcPct val="0"/>
            </a:spcBef>
            <a:spcAft>
              <a:spcPct val="15000"/>
            </a:spcAft>
            <a:buChar char="••"/>
          </a:pPr>
          <a:r>
            <a:rPr lang="en-US" sz="1000" b="0" kern="1200" cap="none" spc="0" smtClean="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Anti elastase</a:t>
          </a:r>
          <a:endParaRPr lang="en-US" sz="1000" b="0" kern="1200" cap="none" spc="0" dirty="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a:p>
          <a:pPr marL="57150" lvl="1" indent="-57150" algn="l" defTabSz="444500">
            <a:lnSpc>
              <a:spcPct val="90000"/>
            </a:lnSpc>
            <a:spcBef>
              <a:spcPct val="0"/>
            </a:spcBef>
            <a:spcAft>
              <a:spcPct val="15000"/>
            </a:spcAft>
            <a:buChar char="••"/>
          </a:pPr>
          <a:r>
            <a:rPr lang="en-US" sz="1000" b="0" kern="1200" cap="none" spc="0" smtClean="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rPr>
            <a:t>Anti lipid peroxidase</a:t>
          </a:r>
          <a:endParaRPr lang="en-US" sz="1000" b="0" i="0" u="none" strike="noStrike" kern="1200" cap="none" spc="0" dirty="0">
            <a:ln w="0"/>
            <a:effectLst>
              <a:outerShdw blurRad="38100" dist="19050" dir="2700000" algn="tl" rotWithShape="0">
                <a:sysClr val="windowText" lastClr="000000">
                  <a:alpha val="40000"/>
                </a:sysClr>
              </a:outerShdw>
            </a:effectLst>
            <a:latin typeface="Times New Roman" panose="02020603050405020304" pitchFamily="18" charset="0"/>
            <a:ea typeface="+mn-ea"/>
            <a:cs typeface="+mn-cs"/>
          </a:endParaRPr>
        </a:p>
      </dsp:txBody>
      <dsp:txXfrm>
        <a:off x="1027468" y="1899504"/>
        <a:ext cx="1260500" cy="1155458"/>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8</Pages>
  <Words>3753</Words>
  <Characters>21393</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12</cp:revision>
  <dcterms:created xsi:type="dcterms:W3CDTF">2023-08-09T15:56:00Z</dcterms:created>
  <dcterms:modified xsi:type="dcterms:W3CDTF">2023-08-09T16:29:00Z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150ddf39-eae9-4402-878d-d524c23fcfdd</vt:lpwstr>
  </property>
</Properties>
</file>