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9AB6" w14:textId="5302EB5F" w:rsidR="00891BC0" w:rsidRDefault="00891BC0">
      <w:pPr>
        <w:rPr>
          <w:rFonts w:ascii="Times New Roman" w:hAnsi="Times New Roman" w:cs="Times New Roman"/>
          <w:b/>
          <w:bCs/>
          <w:sz w:val="36"/>
          <w:szCs w:val="36"/>
        </w:rPr>
      </w:pPr>
      <w:bookmarkStart w:id="0" w:name="_Hlk141632501"/>
      <w:bookmarkEnd w:id="0"/>
      <w:r>
        <w:rPr>
          <w:rFonts w:ascii="Times New Roman" w:hAnsi="Times New Roman" w:cs="Times New Roman"/>
          <w:b/>
          <w:bCs/>
          <w:sz w:val="36"/>
          <w:szCs w:val="36"/>
        </w:rPr>
        <w:t>Chapter</w:t>
      </w:r>
    </w:p>
    <w:p w14:paraId="5F6DCBDE" w14:textId="77777777" w:rsidR="00891BC0" w:rsidRDefault="00891BC0">
      <w:pPr>
        <w:rPr>
          <w:rFonts w:ascii="Times New Roman" w:hAnsi="Times New Roman" w:cs="Times New Roman"/>
          <w:b/>
          <w:bCs/>
          <w:sz w:val="36"/>
          <w:szCs w:val="36"/>
        </w:rPr>
      </w:pPr>
    </w:p>
    <w:p w14:paraId="642F9EC7" w14:textId="48F8567F" w:rsidR="00390595" w:rsidRDefault="009F4824">
      <w:pPr>
        <w:rPr>
          <w:rFonts w:ascii="Times New Roman" w:hAnsi="Times New Roman" w:cs="Times New Roman"/>
          <w:b/>
          <w:bCs/>
          <w:sz w:val="48"/>
          <w:szCs w:val="48"/>
        </w:rPr>
      </w:pPr>
      <w:r>
        <w:rPr>
          <w:rFonts w:ascii="Times New Roman" w:hAnsi="Times New Roman" w:cs="Times New Roman"/>
          <w:b/>
          <w:bCs/>
          <w:sz w:val="48"/>
          <w:szCs w:val="48"/>
        </w:rPr>
        <w:t>Earthworms And Sustainable Agriculture:</w:t>
      </w:r>
    </w:p>
    <w:p w14:paraId="2E081647" w14:textId="4599B871" w:rsidR="009F4824" w:rsidRPr="00891BC0" w:rsidRDefault="009F4824">
      <w:pPr>
        <w:rPr>
          <w:rFonts w:ascii="Times New Roman" w:hAnsi="Times New Roman" w:cs="Times New Roman"/>
          <w:b/>
          <w:bCs/>
          <w:sz w:val="48"/>
          <w:szCs w:val="48"/>
        </w:rPr>
      </w:pPr>
      <w:r>
        <w:rPr>
          <w:rFonts w:ascii="Times New Roman" w:hAnsi="Times New Roman" w:cs="Times New Roman"/>
          <w:b/>
          <w:bCs/>
          <w:sz w:val="48"/>
          <w:szCs w:val="48"/>
        </w:rPr>
        <w:t>A Review</w:t>
      </w:r>
    </w:p>
    <w:p w14:paraId="26A13884" w14:textId="449A0047" w:rsidR="00390595" w:rsidRPr="00040AA3" w:rsidRDefault="00891BC0">
      <w:pPr>
        <w:rPr>
          <w:rFonts w:ascii="Times New Roman" w:hAnsi="Times New Roman" w:cs="Times New Roman"/>
          <w:b/>
          <w:bCs/>
          <w:sz w:val="28"/>
          <w:szCs w:val="28"/>
        </w:rPr>
      </w:pPr>
      <w:r w:rsidRPr="00040AA3">
        <w:rPr>
          <w:rFonts w:ascii="Times New Roman" w:hAnsi="Times New Roman" w:cs="Times New Roman"/>
          <w:b/>
          <w:bCs/>
          <w:sz w:val="28"/>
          <w:szCs w:val="28"/>
        </w:rPr>
        <w:t>Kajal, Ramandeep, Pooja Sharma and Komal Duhan</w:t>
      </w:r>
    </w:p>
    <w:p w14:paraId="1680FA81" w14:textId="12D143CF" w:rsidR="00040AA3" w:rsidRPr="00040AA3" w:rsidRDefault="00040AA3">
      <w:pPr>
        <w:rPr>
          <w:rFonts w:ascii="Times New Roman" w:hAnsi="Times New Roman" w:cs="Times New Roman"/>
          <w:sz w:val="24"/>
          <w:szCs w:val="24"/>
        </w:rPr>
      </w:pPr>
      <w:r>
        <w:rPr>
          <w:rFonts w:ascii="Times New Roman" w:hAnsi="Times New Roman" w:cs="Times New Roman"/>
          <w:sz w:val="28"/>
          <w:szCs w:val="28"/>
        </w:rPr>
        <w:t xml:space="preserve"> </w:t>
      </w:r>
      <w:r w:rsidRPr="00040AA3">
        <w:rPr>
          <w:rFonts w:ascii="Times New Roman" w:hAnsi="Times New Roman" w:cs="Times New Roman"/>
          <w:sz w:val="24"/>
          <w:szCs w:val="24"/>
        </w:rPr>
        <w:t>Department of Zoology, Baba Mastnath University, Rohtak</w:t>
      </w:r>
    </w:p>
    <w:p w14:paraId="01CB7D6D" w14:textId="246501EB" w:rsidR="00891BC0" w:rsidRPr="00BF5DC1" w:rsidRDefault="00BF5DC1">
      <w:pPr>
        <w:rPr>
          <w:rFonts w:ascii="Times New Roman" w:hAnsi="Times New Roman" w:cs="Times New Roman"/>
          <w:sz w:val="24"/>
          <w:szCs w:val="24"/>
        </w:rPr>
      </w:pPr>
      <w:r>
        <w:rPr>
          <w:rFonts w:ascii="Times New Roman" w:hAnsi="Times New Roman" w:cs="Times New Roman"/>
          <w:sz w:val="24"/>
          <w:szCs w:val="24"/>
        </w:rPr>
        <w:t>*Corresponding author: Pooja Sharma; e-mail: poojamarichi3726@gmail.com</w:t>
      </w:r>
    </w:p>
    <w:p w14:paraId="3934307C" w14:textId="77777777" w:rsidR="00040AA3" w:rsidRDefault="00040AA3">
      <w:pPr>
        <w:rPr>
          <w:rFonts w:ascii="Times New Roman" w:hAnsi="Times New Roman" w:cs="Times New Roman"/>
          <w:b/>
          <w:bCs/>
          <w:sz w:val="36"/>
          <w:szCs w:val="36"/>
        </w:rPr>
      </w:pPr>
    </w:p>
    <w:p w14:paraId="6D189D9C" w14:textId="01231047" w:rsidR="00390595" w:rsidRDefault="00891BC0">
      <w:pPr>
        <w:rPr>
          <w:rFonts w:ascii="Times New Roman" w:hAnsi="Times New Roman" w:cs="Times New Roman"/>
          <w:b/>
          <w:bCs/>
          <w:sz w:val="36"/>
          <w:szCs w:val="36"/>
        </w:rPr>
      </w:pPr>
      <w:r>
        <w:rPr>
          <w:rFonts w:ascii="Times New Roman" w:hAnsi="Times New Roman" w:cs="Times New Roman"/>
          <w:b/>
          <w:bCs/>
          <w:sz w:val="36"/>
          <w:szCs w:val="36"/>
        </w:rPr>
        <w:t>Abstract</w:t>
      </w:r>
    </w:p>
    <w:p w14:paraId="71F6C9F0" w14:textId="675F46CE" w:rsidR="00A044C9" w:rsidRPr="00D76B20" w:rsidRDefault="007B3188" w:rsidP="00174662">
      <w:pPr>
        <w:spacing w:line="480" w:lineRule="auto"/>
        <w:jc w:val="both"/>
        <w:rPr>
          <w:rFonts w:ascii="Times New Roman" w:hAnsi="Times New Roman" w:cs="Times New Roman"/>
          <w:sz w:val="24"/>
          <w:szCs w:val="24"/>
        </w:rPr>
      </w:pPr>
      <w:r w:rsidRPr="007B3188">
        <w:rPr>
          <w:rFonts w:ascii="Times New Roman" w:hAnsi="Times New Roman" w:cs="Times New Roman"/>
          <w:sz w:val="24"/>
          <w:szCs w:val="24"/>
        </w:rPr>
        <w:t xml:space="preserve">Utilizing natural resources without endangering the ability of future generations to meet their own needs is the idea of sustainability. </w:t>
      </w:r>
      <w:r w:rsidR="00D62EFC">
        <w:rPr>
          <w:rFonts w:ascii="Times New Roman" w:hAnsi="Times New Roman" w:cs="Times New Roman"/>
          <w:sz w:val="24"/>
          <w:szCs w:val="24"/>
        </w:rPr>
        <w:t xml:space="preserve">Pesticides are known for their higher cost and adverse effects on agriculture. </w:t>
      </w:r>
      <w:r w:rsidRPr="007B3188">
        <w:rPr>
          <w:rFonts w:ascii="Times New Roman" w:hAnsi="Times New Roman" w:cs="Times New Roman"/>
          <w:sz w:val="24"/>
          <w:szCs w:val="24"/>
        </w:rPr>
        <w:t>Chemical fertilizers should not be used excessively because they degrade soil.</w:t>
      </w:r>
      <w:r>
        <w:rPr>
          <w:rFonts w:ascii="Times New Roman" w:hAnsi="Times New Roman" w:cs="Times New Roman"/>
          <w:sz w:val="24"/>
          <w:szCs w:val="24"/>
        </w:rPr>
        <w:t xml:space="preserve"> </w:t>
      </w:r>
      <w:r w:rsidR="00D62EFC">
        <w:rPr>
          <w:rFonts w:ascii="Times New Roman" w:hAnsi="Times New Roman" w:cs="Times New Roman"/>
          <w:sz w:val="24"/>
          <w:szCs w:val="24"/>
        </w:rPr>
        <w:t xml:space="preserve">Organic fertilizers are cost effective and easily available. Sustainable agriculture or organic agriculture </w:t>
      </w:r>
      <w:r w:rsidR="00246F39">
        <w:rPr>
          <w:rFonts w:ascii="Times New Roman" w:hAnsi="Times New Roman" w:cs="Times New Roman"/>
          <w:sz w:val="24"/>
          <w:szCs w:val="24"/>
        </w:rPr>
        <w:t>eliminate the harmful effects of synthetic fertilizers.</w:t>
      </w:r>
      <w:r w:rsidR="00A044C9">
        <w:rPr>
          <w:rFonts w:ascii="Times New Roman" w:hAnsi="Times New Roman" w:cs="Times New Roman"/>
          <w:sz w:val="24"/>
          <w:szCs w:val="24"/>
        </w:rPr>
        <w:t xml:space="preserve"> </w:t>
      </w:r>
      <w:r w:rsidRPr="007B3188">
        <w:rPr>
          <w:rFonts w:ascii="Times New Roman" w:hAnsi="Times New Roman" w:cs="Times New Roman"/>
          <w:sz w:val="24"/>
          <w:szCs w:val="24"/>
        </w:rPr>
        <w:t>In general, earthworm feeding and burrowing have many beneficial benefits on soil quality for crop yield.</w:t>
      </w:r>
      <w:r>
        <w:rPr>
          <w:rFonts w:ascii="Times New Roman" w:hAnsi="Times New Roman" w:cs="Times New Roman"/>
          <w:sz w:val="24"/>
          <w:szCs w:val="24"/>
        </w:rPr>
        <w:t xml:space="preserve"> </w:t>
      </w:r>
      <w:r w:rsidR="00D33600">
        <w:rPr>
          <w:rFonts w:ascii="Times New Roman" w:hAnsi="Times New Roman" w:cs="Times New Roman"/>
          <w:sz w:val="24"/>
          <w:szCs w:val="24"/>
        </w:rPr>
        <w:t xml:space="preserve"> </w:t>
      </w:r>
      <w:r w:rsidR="00D33600" w:rsidRPr="00D33600">
        <w:rPr>
          <w:rFonts w:ascii="Times New Roman" w:hAnsi="Times New Roman" w:cs="Times New Roman"/>
          <w:sz w:val="24"/>
          <w:szCs w:val="24"/>
        </w:rPr>
        <w:t>The activity of earthworms in their burrows increases the porosity of the soil, which increases the quantity of air and water that may enter the soil. One of the most significant animals in the soil, earthworms have the ability to maintain soil fertility. By producing aggregates, earthworms also strengthen the structure of the soil.</w:t>
      </w:r>
      <w:r w:rsidR="00D33600">
        <w:rPr>
          <w:rFonts w:ascii="Times New Roman" w:hAnsi="Times New Roman" w:cs="Times New Roman"/>
          <w:sz w:val="24"/>
          <w:szCs w:val="24"/>
        </w:rPr>
        <w:t xml:space="preserve">  </w:t>
      </w:r>
      <w:r w:rsidR="00D33600" w:rsidRPr="00D33600">
        <w:rPr>
          <w:rFonts w:ascii="Times New Roman" w:hAnsi="Times New Roman" w:cs="Times New Roman"/>
          <w:sz w:val="24"/>
          <w:szCs w:val="24"/>
        </w:rPr>
        <w:t>Earthworms are essential to the initial breakdown, continued decomposition, and recycling of nutrients found in organic waste.</w:t>
      </w:r>
      <w:r w:rsidR="00D33600">
        <w:rPr>
          <w:rFonts w:ascii="Times New Roman" w:hAnsi="Times New Roman" w:cs="Times New Roman"/>
          <w:sz w:val="24"/>
          <w:szCs w:val="24"/>
        </w:rPr>
        <w:t xml:space="preserve">  </w:t>
      </w:r>
      <w:r w:rsidR="00D33600" w:rsidRPr="00D33600">
        <w:rPr>
          <w:rFonts w:ascii="Times New Roman" w:hAnsi="Times New Roman" w:cs="Times New Roman"/>
          <w:sz w:val="24"/>
          <w:szCs w:val="24"/>
        </w:rPr>
        <w:t>Application of vermicompost increases the release of plant hormones, which results in beneficial adjustments to plant growth parameters. Casts from earthworms, which include nitrogen, phosphorous, potassium, and magnesium, improve soil fertility.</w:t>
      </w:r>
    </w:p>
    <w:p w14:paraId="465290EC" w14:textId="5A7968C3" w:rsidR="00A044C9" w:rsidRPr="00A044C9" w:rsidRDefault="00A044C9">
      <w:pPr>
        <w:rPr>
          <w:rFonts w:ascii="Times New Roman" w:hAnsi="Times New Roman" w:cs="Times New Roman"/>
          <w:sz w:val="24"/>
          <w:szCs w:val="24"/>
        </w:rPr>
      </w:pPr>
      <w:r>
        <w:rPr>
          <w:rFonts w:ascii="Times New Roman" w:hAnsi="Times New Roman" w:cs="Times New Roman"/>
          <w:b/>
          <w:bCs/>
          <w:sz w:val="28"/>
          <w:szCs w:val="28"/>
        </w:rPr>
        <w:t xml:space="preserve">Key words: </w:t>
      </w:r>
      <w:r w:rsidRPr="00A044C9">
        <w:rPr>
          <w:rFonts w:ascii="Times New Roman" w:hAnsi="Times New Roman" w:cs="Times New Roman"/>
          <w:sz w:val="24"/>
          <w:szCs w:val="24"/>
        </w:rPr>
        <w:t xml:space="preserve">Sustainable </w:t>
      </w:r>
      <w:r>
        <w:rPr>
          <w:rFonts w:ascii="Times New Roman" w:hAnsi="Times New Roman" w:cs="Times New Roman"/>
          <w:sz w:val="24"/>
          <w:szCs w:val="24"/>
        </w:rPr>
        <w:t>a</w:t>
      </w:r>
      <w:r w:rsidRPr="00A044C9">
        <w:rPr>
          <w:rFonts w:ascii="Times New Roman" w:hAnsi="Times New Roman" w:cs="Times New Roman"/>
          <w:sz w:val="24"/>
          <w:szCs w:val="24"/>
        </w:rPr>
        <w:t xml:space="preserve">griculture, </w:t>
      </w:r>
      <w:r>
        <w:rPr>
          <w:rFonts w:ascii="Times New Roman" w:hAnsi="Times New Roman" w:cs="Times New Roman"/>
          <w:sz w:val="24"/>
          <w:szCs w:val="24"/>
        </w:rPr>
        <w:t>e</w:t>
      </w:r>
      <w:r w:rsidRPr="00A044C9">
        <w:rPr>
          <w:rFonts w:ascii="Times New Roman" w:hAnsi="Times New Roman" w:cs="Times New Roman"/>
          <w:sz w:val="24"/>
          <w:szCs w:val="24"/>
        </w:rPr>
        <w:t xml:space="preserve">arthworms, </w:t>
      </w:r>
      <w:r>
        <w:rPr>
          <w:rFonts w:ascii="Times New Roman" w:hAnsi="Times New Roman" w:cs="Times New Roman"/>
          <w:sz w:val="24"/>
          <w:szCs w:val="24"/>
        </w:rPr>
        <w:t>v</w:t>
      </w:r>
      <w:r w:rsidRPr="00A044C9">
        <w:rPr>
          <w:rFonts w:ascii="Times New Roman" w:hAnsi="Times New Roman" w:cs="Times New Roman"/>
          <w:sz w:val="24"/>
          <w:szCs w:val="24"/>
        </w:rPr>
        <w:t>ermicompost</w:t>
      </w:r>
      <w:r>
        <w:rPr>
          <w:rFonts w:ascii="Times New Roman" w:hAnsi="Times New Roman" w:cs="Times New Roman"/>
          <w:sz w:val="24"/>
          <w:szCs w:val="24"/>
        </w:rPr>
        <w:t>, nutrients</w:t>
      </w:r>
    </w:p>
    <w:p w14:paraId="2D775C24" w14:textId="07D30AD0" w:rsidR="00390595" w:rsidRDefault="00390595">
      <w:pPr>
        <w:rPr>
          <w:rFonts w:ascii="Times New Roman" w:hAnsi="Times New Roman" w:cs="Times New Roman"/>
          <w:b/>
          <w:bCs/>
          <w:sz w:val="28"/>
          <w:szCs w:val="28"/>
        </w:rPr>
      </w:pPr>
      <w:r w:rsidRPr="00390595">
        <w:rPr>
          <w:rFonts w:ascii="Times New Roman" w:hAnsi="Times New Roman" w:cs="Times New Roman"/>
          <w:b/>
          <w:bCs/>
          <w:sz w:val="28"/>
          <w:szCs w:val="28"/>
        </w:rPr>
        <w:lastRenderedPageBreak/>
        <w:t>INTRODUCTION</w:t>
      </w:r>
    </w:p>
    <w:p w14:paraId="4C1BEAE6" w14:textId="77777777" w:rsidR="00D76B20" w:rsidRDefault="00D76B20" w:rsidP="003746C1">
      <w:pPr>
        <w:shd w:val="clear" w:color="auto" w:fill="FFFFFF"/>
        <w:spacing w:after="0" w:line="480" w:lineRule="auto"/>
        <w:jc w:val="both"/>
        <w:rPr>
          <w:rFonts w:ascii="Times New Roman" w:eastAsia="Times New Roman" w:hAnsi="Times New Roman" w:cs="Times New Roman"/>
          <w:color w:val="000000"/>
          <w:spacing w:val="1"/>
          <w:sz w:val="24"/>
          <w:szCs w:val="24"/>
          <w:lang w:eastAsia="en-IN"/>
        </w:rPr>
      </w:pPr>
    </w:p>
    <w:p w14:paraId="76EEB327" w14:textId="0EBFFE82" w:rsidR="00E72F1E" w:rsidRDefault="006D2038" w:rsidP="003746C1">
      <w:pPr>
        <w:shd w:val="clear" w:color="auto" w:fill="FFFFFF"/>
        <w:spacing w:after="0" w:line="480" w:lineRule="auto"/>
        <w:jc w:val="both"/>
        <w:rPr>
          <w:rFonts w:ascii="Times New Roman" w:hAnsi="Times New Roman" w:cs="Times New Roman"/>
          <w:sz w:val="24"/>
          <w:szCs w:val="24"/>
        </w:rPr>
      </w:pPr>
      <w:r w:rsidRPr="006D2038">
        <w:rPr>
          <w:rFonts w:ascii="Times New Roman" w:hAnsi="Times New Roman" w:cs="Times New Roman"/>
          <w:sz w:val="24"/>
          <w:szCs w:val="24"/>
        </w:rPr>
        <w:t xml:space="preserve">Sustainable agriculture is defined by the Food and Agriculture Organization as "production that satisfies food security, environmental protection, social, and economic needs in rural areas." (FAO 2016). The development of agricultural output has already reduced the unsustainability of soils, according to Kopittke et al. (2019), who evaluated the significance of the ecosystem services given by soils and raised awareness. </w:t>
      </w:r>
      <w:r w:rsidR="00F92B3F">
        <w:rPr>
          <w:rFonts w:ascii="Times New Roman" w:hAnsi="Times New Roman" w:cs="Times New Roman"/>
          <w:sz w:val="24"/>
          <w:szCs w:val="24"/>
        </w:rPr>
        <w:t>Agriculture is an important sector in economy as it accounts for one-seventh of GDP and provides subsistence to nearly two-third of our population (Ministry of Chemicals and Fertilizers, Department of Fertilizers, Gov</w:t>
      </w:r>
      <w:r>
        <w:rPr>
          <w:rFonts w:ascii="Times New Roman" w:hAnsi="Times New Roman" w:cs="Times New Roman"/>
          <w:sz w:val="24"/>
          <w:szCs w:val="24"/>
        </w:rPr>
        <w:t xml:space="preserve">. </w:t>
      </w:r>
      <w:r w:rsidR="00F92B3F">
        <w:rPr>
          <w:rFonts w:ascii="Times New Roman" w:hAnsi="Times New Roman" w:cs="Times New Roman"/>
          <w:sz w:val="24"/>
          <w:szCs w:val="24"/>
        </w:rPr>
        <w:t>of India, 2016-2017).</w:t>
      </w:r>
      <w:r w:rsidR="00F600CD">
        <w:rPr>
          <w:rFonts w:ascii="Times New Roman" w:hAnsi="Times New Roman" w:cs="Times New Roman"/>
          <w:sz w:val="24"/>
          <w:szCs w:val="24"/>
        </w:rPr>
        <w:t xml:space="preserve"> </w:t>
      </w:r>
      <w:r w:rsidR="00D241F7" w:rsidRPr="00D241F7">
        <w:rPr>
          <w:rFonts w:ascii="Times New Roman" w:hAnsi="Times New Roman" w:cs="Times New Roman"/>
          <w:sz w:val="24"/>
          <w:szCs w:val="24"/>
        </w:rPr>
        <w:t>Focusing on historical data on fertilizer use and agricultural production, a rise in fertilizer use is demonstrating that imbalanced and excessive use of chemical fertilizers are ineffective for increasing agricultural yields</w:t>
      </w:r>
      <w:r w:rsidR="00D241F7">
        <w:rPr>
          <w:rFonts w:ascii="Times New Roman" w:hAnsi="Times New Roman" w:cs="Times New Roman"/>
          <w:sz w:val="24"/>
          <w:szCs w:val="24"/>
        </w:rPr>
        <w:t xml:space="preserve"> </w:t>
      </w:r>
      <w:r w:rsidR="00F600CD" w:rsidRPr="00BB03C4">
        <w:rPr>
          <w:rFonts w:ascii="Times New Roman" w:hAnsi="Times New Roman" w:cs="Times New Roman"/>
          <w:i/>
          <w:iCs/>
          <w:sz w:val="24"/>
          <w:szCs w:val="24"/>
        </w:rPr>
        <w:t>(Tilman et al., 2002).</w:t>
      </w:r>
      <w:r w:rsidR="00F600CD">
        <w:rPr>
          <w:rFonts w:ascii="Times New Roman" w:hAnsi="Times New Roman" w:cs="Times New Roman"/>
          <w:sz w:val="24"/>
          <w:szCs w:val="24"/>
        </w:rPr>
        <w:t xml:space="preserve"> </w:t>
      </w:r>
      <w:r w:rsidR="00D241F7" w:rsidRPr="00D241F7">
        <w:rPr>
          <w:rFonts w:ascii="Times New Roman" w:hAnsi="Times New Roman" w:cs="Times New Roman"/>
          <w:sz w:val="24"/>
          <w:szCs w:val="24"/>
        </w:rPr>
        <w:t xml:space="preserve">The degradation of the soil is caused by the damage that chemical fertilizers do to the soil's micro and macroflora and fauna </w:t>
      </w:r>
      <w:r w:rsidR="00862566" w:rsidRPr="008F6D51">
        <w:rPr>
          <w:rFonts w:ascii="Times New Roman" w:hAnsi="Times New Roman" w:cs="Times New Roman"/>
          <w:i/>
          <w:iCs/>
          <w:sz w:val="24"/>
          <w:szCs w:val="24"/>
        </w:rPr>
        <w:t>(Eliazer Nelson et al.,</w:t>
      </w:r>
      <w:r w:rsidR="00862566" w:rsidRPr="00862566">
        <w:rPr>
          <w:rFonts w:ascii="Times New Roman" w:hAnsi="Times New Roman" w:cs="Times New Roman"/>
          <w:sz w:val="24"/>
          <w:szCs w:val="24"/>
        </w:rPr>
        <w:t xml:space="preserve"> 2019).</w:t>
      </w:r>
    </w:p>
    <w:p w14:paraId="555610B1" w14:textId="77777777" w:rsidR="00102E7A" w:rsidRDefault="003746C1" w:rsidP="003746C1">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B6FE1D6" w14:textId="77777777" w:rsidR="00102E7A" w:rsidRDefault="00102E7A" w:rsidP="003746C1">
      <w:pPr>
        <w:shd w:val="clear" w:color="auto" w:fill="FFFFFF"/>
        <w:spacing w:after="0" w:line="360" w:lineRule="auto"/>
        <w:jc w:val="both"/>
        <w:rPr>
          <w:rFonts w:ascii="Times New Roman" w:hAnsi="Times New Roman" w:cs="Times New Roman"/>
          <w:sz w:val="24"/>
          <w:szCs w:val="24"/>
        </w:rPr>
      </w:pPr>
    </w:p>
    <w:p w14:paraId="29F5101D" w14:textId="3EF35F41" w:rsidR="00102E7A" w:rsidRPr="00D241F7" w:rsidRDefault="003746C1" w:rsidP="00102E7A">
      <w:pPr>
        <w:shd w:val="clear" w:color="auto" w:fill="FFFFFF"/>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D76B20">
        <w:rPr>
          <w:rFonts w:ascii="Times New Roman" w:hAnsi="Times New Roman" w:cs="Times New Roman"/>
          <w:noProof/>
          <w:sz w:val="24"/>
          <w:szCs w:val="24"/>
        </w:rPr>
        <w:drawing>
          <wp:inline distT="0" distB="0" distL="0" distR="0" wp14:anchorId="0959BD99" wp14:editId="52CB4676">
            <wp:extent cx="5524500" cy="2921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524704" cy="2921743"/>
                    </a:xfrm>
                    <a:prstGeom prst="rect">
                      <a:avLst/>
                    </a:prstGeom>
                  </pic:spPr>
                </pic:pic>
              </a:graphicData>
            </a:graphic>
          </wp:inline>
        </w:drawing>
      </w:r>
      <w:r w:rsidR="00D241F7" w:rsidRPr="00D241F7">
        <w:t xml:space="preserve"> </w:t>
      </w:r>
      <w:r w:rsidR="00D241F7" w:rsidRPr="00D241F7">
        <w:rPr>
          <w:rFonts w:ascii="Times New Roman" w:hAnsi="Times New Roman" w:cs="Times New Roman"/>
          <w:sz w:val="20"/>
          <w:szCs w:val="20"/>
        </w:rPr>
        <w:t>Historical trends of India's consumption of chemical fertilizers and the amount of food grain produced per unit of chemical fertilizer consumption (source: RBI 2021).</w:t>
      </w:r>
    </w:p>
    <w:p w14:paraId="07A3736E" w14:textId="794C54DB" w:rsidR="000C53B3" w:rsidRDefault="0099710C" w:rsidP="00640F57">
      <w:pPr>
        <w:shd w:val="clear" w:color="auto" w:fill="FFFFFF"/>
        <w:spacing w:after="0" w:line="480" w:lineRule="auto"/>
        <w:jc w:val="both"/>
        <w:rPr>
          <w:rFonts w:ascii="Times New Roman" w:hAnsi="Times New Roman" w:cs="Times New Roman"/>
          <w:sz w:val="24"/>
          <w:szCs w:val="24"/>
        </w:rPr>
      </w:pPr>
      <w:r w:rsidRPr="0099710C">
        <w:rPr>
          <w:rFonts w:ascii="Times New Roman" w:hAnsi="Times New Roman" w:cs="Times New Roman"/>
          <w:sz w:val="24"/>
          <w:szCs w:val="24"/>
        </w:rPr>
        <w:lastRenderedPageBreak/>
        <w:t>Numerous research have shown that using inorganic fertilizers excessively results in both soil degradation (Singh, 2000; Eliazer Nelson et al., 2019) and the release of greenhouse gases that harm the ecosystem</w:t>
      </w:r>
      <w:r w:rsidR="005257B0">
        <w:rPr>
          <w:rFonts w:ascii="Times New Roman" w:hAnsi="Times New Roman" w:cs="Times New Roman"/>
          <w:sz w:val="24"/>
          <w:szCs w:val="24"/>
        </w:rPr>
        <w:t xml:space="preserve"> </w:t>
      </w:r>
      <w:r w:rsidR="005257B0" w:rsidRPr="00BB03C4">
        <w:rPr>
          <w:rFonts w:ascii="Times New Roman" w:hAnsi="Times New Roman" w:cs="Times New Roman"/>
          <w:i/>
          <w:iCs/>
          <w:sz w:val="24"/>
          <w:szCs w:val="24"/>
        </w:rPr>
        <w:t>(Sutton et</w:t>
      </w:r>
      <w:r w:rsidR="005257B0">
        <w:rPr>
          <w:rFonts w:ascii="Times New Roman" w:hAnsi="Times New Roman" w:cs="Times New Roman"/>
          <w:sz w:val="24"/>
          <w:szCs w:val="24"/>
        </w:rPr>
        <w:t xml:space="preserve"> </w:t>
      </w:r>
      <w:r w:rsidR="005257B0" w:rsidRPr="00BB03C4">
        <w:rPr>
          <w:rFonts w:ascii="Times New Roman" w:hAnsi="Times New Roman" w:cs="Times New Roman"/>
          <w:i/>
          <w:iCs/>
          <w:sz w:val="24"/>
          <w:szCs w:val="24"/>
        </w:rPr>
        <w:t>al., 2013).</w:t>
      </w:r>
      <w:r w:rsidR="005257B0">
        <w:rPr>
          <w:rFonts w:ascii="Times New Roman" w:hAnsi="Times New Roman" w:cs="Times New Roman"/>
          <w:sz w:val="24"/>
          <w:szCs w:val="24"/>
        </w:rPr>
        <w:t xml:space="preserve"> </w:t>
      </w:r>
      <w:r w:rsidRPr="0099710C">
        <w:rPr>
          <w:rFonts w:ascii="Times New Roman" w:hAnsi="Times New Roman" w:cs="Times New Roman"/>
          <w:sz w:val="24"/>
          <w:szCs w:val="24"/>
        </w:rPr>
        <w:t>In the modern era, a new agricultural method known as organic agriculture, sustainable agriculture, or ecological agriculture has been introduced to reduce and eliminate the negative impacts of synthetic fertilizers on human health and the environment</w:t>
      </w:r>
      <w:r>
        <w:rPr>
          <w:rFonts w:ascii="Times New Roman" w:hAnsi="Times New Roman" w:cs="Times New Roman"/>
          <w:sz w:val="24"/>
          <w:szCs w:val="24"/>
        </w:rPr>
        <w:t xml:space="preserve"> </w:t>
      </w:r>
      <w:r w:rsidR="00726533" w:rsidRPr="00BB03C4">
        <w:rPr>
          <w:rFonts w:ascii="Times New Roman" w:hAnsi="Times New Roman" w:cs="Times New Roman"/>
          <w:i/>
          <w:iCs/>
          <w:sz w:val="24"/>
          <w:szCs w:val="24"/>
        </w:rPr>
        <w:t>(Keeney et al., 1991).</w:t>
      </w:r>
      <w:r w:rsidR="00726533">
        <w:rPr>
          <w:rFonts w:ascii="Times New Roman" w:hAnsi="Times New Roman" w:cs="Times New Roman"/>
          <w:sz w:val="24"/>
          <w:szCs w:val="24"/>
        </w:rPr>
        <w:t xml:space="preserve"> </w:t>
      </w:r>
      <w:r w:rsidRPr="0099710C">
        <w:rPr>
          <w:rFonts w:ascii="Times New Roman" w:hAnsi="Times New Roman" w:cs="Times New Roman"/>
          <w:sz w:val="24"/>
          <w:szCs w:val="24"/>
        </w:rPr>
        <w:t>To boost crop output, it is important to use various organic resources, including cow dung, poultry droppings, and farmyard manure</w:t>
      </w:r>
      <w:r>
        <w:rPr>
          <w:rFonts w:ascii="Times New Roman" w:hAnsi="Times New Roman" w:cs="Times New Roman"/>
          <w:sz w:val="24"/>
          <w:szCs w:val="24"/>
        </w:rPr>
        <w:t xml:space="preserve"> </w:t>
      </w:r>
      <w:r w:rsidR="009B1153" w:rsidRPr="00BB03C4">
        <w:rPr>
          <w:rFonts w:ascii="Times New Roman" w:hAnsi="Times New Roman" w:cs="Times New Roman"/>
          <w:i/>
          <w:iCs/>
          <w:sz w:val="24"/>
          <w:szCs w:val="24"/>
        </w:rPr>
        <w:t>(Asadu and Unagwu, 2012).</w:t>
      </w:r>
      <w:r w:rsidR="009B1153">
        <w:rPr>
          <w:rFonts w:ascii="Times New Roman" w:hAnsi="Times New Roman" w:cs="Times New Roman"/>
          <w:sz w:val="24"/>
          <w:szCs w:val="24"/>
        </w:rPr>
        <w:t xml:space="preserve"> </w:t>
      </w:r>
      <w:r w:rsidRPr="0099710C">
        <w:rPr>
          <w:rFonts w:ascii="Times New Roman" w:hAnsi="Times New Roman" w:cs="Times New Roman"/>
          <w:sz w:val="24"/>
          <w:szCs w:val="24"/>
        </w:rPr>
        <w:t xml:space="preserve">Therefore, fertilizers are required and applied to replenish the nutrients removed from the soil by crop harvest in order to boost crop output </w:t>
      </w:r>
      <w:r w:rsidR="00E72F1E" w:rsidRPr="00BB03C4">
        <w:rPr>
          <w:rFonts w:ascii="Times New Roman" w:hAnsi="Times New Roman" w:cs="Times New Roman"/>
          <w:i/>
          <w:iCs/>
          <w:sz w:val="24"/>
          <w:szCs w:val="24"/>
        </w:rPr>
        <w:t>(Olatunji and Ayuba, 2012).</w:t>
      </w:r>
      <w:r w:rsidR="00E72F1E">
        <w:rPr>
          <w:rFonts w:ascii="Times New Roman" w:hAnsi="Times New Roman" w:cs="Times New Roman"/>
          <w:sz w:val="24"/>
          <w:szCs w:val="24"/>
        </w:rPr>
        <w:t xml:space="preserve"> </w:t>
      </w:r>
      <w:r w:rsidR="00A33816" w:rsidRPr="00A33816">
        <w:rPr>
          <w:rFonts w:ascii="Times New Roman" w:hAnsi="Times New Roman" w:cs="Times New Roman"/>
          <w:sz w:val="24"/>
          <w:szCs w:val="24"/>
        </w:rPr>
        <w:t>Inorganic fertilizers are notorious for being expensive and having negative ecological effects when improperly used</w:t>
      </w:r>
      <w:r w:rsidR="00A33816">
        <w:rPr>
          <w:rFonts w:ascii="Times New Roman" w:hAnsi="Times New Roman" w:cs="Times New Roman"/>
          <w:sz w:val="24"/>
          <w:szCs w:val="24"/>
        </w:rPr>
        <w:t xml:space="preserve"> </w:t>
      </w:r>
      <w:r w:rsidR="00176658" w:rsidRPr="00BB03C4">
        <w:rPr>
          <w:rFonts w:ascii="Times New Roman" w:hAnsi="Times New Roman" w:cs="Times New Roman"/>
          <w:i/>
          <w:iCs/>
          <w:sz w:val="24"/>
          <w:szCs w:val="24"/>
        </w:rPr>
        <w:t>(Gupta Mahajan et</w:t>
      </w:r>
      <w:r w:rsidR="00176658">
        <w:rPr>
          <w:rFonts w:ascii="Times New Roman" w:hAnsi="Times New Roman" w:cs="Times New Roman"/>
          <w:sz w:val="24"/>
          <w:szCs w:val="24"/>
        </w:rPr>
        <w:t xml:space="preserve"> </w:t>
      </w:r>
      <w:r w:rsidR="00176658" w:rsidRPr="00BB03C4">
        <w:rPr>
          <w:rFonts w:ascii="Times New Roman" w:hAnsi="Times New Roman" w:cs="Times New Roman"/>
          <w:i/>
          <w:iCs/>
          <w:sz w:val="24"/>
          <w:szCs w:val="24"/>
        </w:rPr>
        <w:t>al., 2008)</w:t>
      </w:r>
      <w:r w:rsidR="00726533" w:rsidRPr="00BB03C4">
        <w:rPr>
          <w:rFonts w:ascii="Times New Roman" w:hAnsi="Times New Roman" w:cs="Times New Roman"/>
          <w:i/>
          <w:iCs/>
          <w:sz w:val="24"/>
          <w:szCs w:val="24"/>
        </w:rPr>
        <w:t>.</w:t>
      </w:r>
      <w:r w:rsidR="00E62CD7">
        <w:rPr>
          <w:rFonts w:ascii="Times New Roman" w:hAnsi="Times New Roman" w:cs="Times New Roman"/>
          <w:sz w:val="24"/>
          <w:szCs w:val="24"/>
        </w:rPr>
        <w:t xml:space="preserve"> </w:t>
      </w:r>
      <w:r w:rsidR="00A33816" w:rsidRPr="00A33816">
        <w:rPr>
          <w:rFonts w:ascii="Times New Roman" w:hAnsi="Times New Roman" w:cs="Times New Roman"/>
          <w:sz w:val="24"/>
          <w:szCs w:val="24"/>
        </w:rPr>
        <w:t>However, compared to inorganic fertilizers, organic fertilizers are typically more affordable and readily available from local suppliers</w:t>
      </w:r>
      <w:r w:rsidR="00A33816">
        <w:rPr>
          <w:rFonts w:ascii="Times New Roman" w:hAnsi="Times New Roman" w:cs="Times New Roman"/>
          <w:sz w:val="24"/>
          <w:szCs w:val="24"/>
        </w:rPr>
        <w:t xml:space="preserve"> </w:t>
      </w:r>
      <w:r w:rsidR="00176658" w:rsidRPr="00BB03C4">
        <w:rPr>
          <w:rFonts w:ascii="Times New Roman" w:hAnsi="Times New Roman" w:cs="Times New Roman"/>
          <w:i/>
          <w:iCs/>
          <w:sz w:val="24"/>
          <w:szCs w:val="24"/>
        </w:rPr>
        <w:t>(</w:t>
      </w:r>
      <w:r w:rsidR="00E62CD7" w:rsidRPr="00BB03C4">
        <w:rPr>
          <w:rFonts w:ascii="Times New Roman" w:hAnsi="Times New Roman" w:cs="Times New Roman"/>
          <w:i/>
          <w:iCs/>
          <w:sz w:val="24"/>
          <w:szCs w:val="24"/>
        </w:rPr>
        <w:t>Aksou U.,2001).</w:t>
      </w:r>
      <w:r w:rsidR="00E62CD7">
        <w:rPr>
          <w:rFonts w:ascii="Times New Roman" w:hAnsi="Times New Roman" w:cs="Times New Roman"/>
          <w:sz w:val="24"/>
          <w:szCs w:val="24"/>
        </w:rPr>
        <w:t xml:space="preserve"> </w:t>
      </w:r>
      <w:r w:rsidR="00A33816" w:rsidRPr="00A33816">
        <w:rPr>
          <w:rFonts w:ascii="Times New Roman" w:hAnsi="Times New Roman" w:cs="Times New Roman"/>
          <w:sz w:val="24"/>
          <w:szCs w:val="24"/>
        </w:rPr>
        <w:t>The production of high-quality food using natural systems, maintaining long-term soil fertility, boosting biological cycles within the farming system, advancing healthy use with proper care of water resources, and reducing pollution are all essential contributions made by organic farming</w:t>
      </w:r>
      <w:r w:rsidR="00A33816">
        <w:rPr>
          <w:rFonts w:ascii="Times New Roman" w:hAnsi="Times New Roman" w:cs="Times New Roman"/>
          <w:sz w:val="24"/>
          <w:szCs w:val="24"/>
        </w:rPr>
        <w:t xml:space="preserve"> </w:t>
      </w:r>
      <w:r w:rsidR="00DC678D" w:rsidRPr="00BB03C4">
        <w:rPr>
          <w:rFonts w:ascii="Times New Roman" w:hAnsi="Times New Roman" w:cs="Times New Roman"/>
          <w:i/>
          <w:iCs/>
          <w:sz w:val="24"/>
          <w:szCs w:val="24"/>
        </w:rPr>
        <w:t>(Willer et al.,2008).</w:t>
      </w:r>
      <w:r w:rsidR="00A06DAF">
        <w:rPr>
          <w:rFonts w:ascii="Times New Roman" w:hAnsi="Times New Roman" w:cs="Times New Roman"/>
          <w:sz w:val="24"/>
          <w:szCs w:val="24"/>
        </w:rPr>
        <w:t xml:space="preserve"> </w:t>
      </w:r>
    </w:p>
    <w:p w14:paraId="41848ED8" w14:textId="5E7AA5C3" w:rsidR="00640F57" w:rsidRDefault="008536D5" w:rsidP="003746C1">
      <w:pPr>
        <w:spacing w:line="480" w:lineRule="auto"/>
        <w:jc w:val="both"/>
        <w:rPr>
          <w:rFonts w:ascii="Times New Roman" w:hAnsi="Times New Roman" w:cs="Times New Roman"/>
          <w:b/>
          <w:bCs/>
          <w:i/>
          <w:iCs/>
          <w:color w:val="222222"/>
          <w:sz w:val="24"/>
          <w:szCs w:val="24"/>
          <w:shd w:val="clear" w:color="auto" w:fill="FFFFFF"/>
        </w:rPr>
      </w:pPr>
      <w:r w:rsidRPr="008536D5">
        <w:rPr>
          <w:rFonts w:ascii="Times New Roman" w:hAnsi="Times New Roman" w:cs="Times New Roman"/>
          <w:sz w:val="24"/>
          <w:szCs w:val="24"/>
        </w:rPr>
        <w:t>Typically, three basic ecological categories stand out:</w:t>
      </w:r>
      <w:r w:rsidRPr="008536D5">
        <w:rPr>
          <w:rFonts w:ascii="Times New Roman" w:hAnsi="Times New Roman" w:cs="Times New Roman"/>
          <w:b/>
          <w:bCs/>
          <w:sz w:val="24"/>
          <w:szCs w:val="24"/>
        </w:rPr>
        <w:t xml:space="preserve"> epigeic </w:t>
      </w:r>
      <w:r w:rsidRPr="008536D5">
        <w:rPr>
          <w:rFonts w:ascii="Times New Roman" w:hAnsi="Times New Roman" w:cs="Times New Roman"/>
          <w:sz w:val="24"/>
          <w:szCs w:val="24"/>
        </w:rPr>
        <w:t>which only conducts activities a few centimetres below the soil-litter interface and mostly feeds on litter at the soil surface;</w:t>
      </w:r>
      <w:r w:rsidRPr="008536D5">
        <w:rPr>
          <w:rFonts w:ascii="Times New Roman" w:hAnsi="Times New Roman" w:cs="Times New Roman"/>
          <w:b/>
          <w:bCs/>
          <w:sz w:val="24"/>
          <w:szCs w:val="24"/>
        </w:rPr>
        <w:t xml:space="preserve"> endogeics </w:t>
      </w:r>
      <w:r w:rsidRPr="008536D5">
        <w:rPr>
          <w:rFonts w:ascii="Times New Roman" w:hAnsi="Times New Roman" w:cs="Times New Roman"/>
          <w:sz w:val="24"/>
          <w:szCs w:val="24"/>
        </w:rPr>
        <w:t>that construct temporary burrows without preference direction and mostly feed on soil organic materials;</w:t>
      </w:r>
      <w:r w:rsidRPr="008536D5">
        <w:rPr>
          <w:rFonts w:ascii="Times New Roman" w:hAnsi="Times New Roman" w:cs="Times New Roman"/>
          <w:b/>
          <w:bCs/>
          <w:sz w:val="24"/>
          <w:szCs w:val="24"/>
        </w:rPr>
        <w:t xml:space="preserve"> </w:t>
      </w:r>
      <w:r w:rsidR="00446433" w:rsidRPr="00446433">
        <w:rPr>
          <w:rFonts w:ascii="Times New Roman" w:hAnsi="Times New Roman" w:cs="Times New Roman"/>
          <w:sz w:val="24"/>
          <w:szCs w:val="24"/>
        </w:rPr>
        <w:t xml:space="preserve">and </w:t>
      </w:r>
      <w:r>
        <w:rPr>
          <w:rFonts w:ascii="Times New Roman" w:hAnsi="Times New Roman" w:cs="Times New Roman"/>
          <w:b/>
          <w:bCs/>
          <w:sz w:val="24"/>
          <w:szCs w:val="24"/>
        </w:rPr>
        <w:t>a</w:t>
      </w:r>
      <w:r w:rsidRPr="008536D5">
        <w:rPr>
          <w:rFonts w:ascii="Times New Roman" w:hAnsi="Times New Roman" w:cs="Times New Roman"/>
          <w:b/>
          <w:bCs/>
          <w:sz w:val="24"/>
          <w:szCs w:val="24"/>
        </w:rPr>
        <w:t>necics</w:t>
      </w:r>
      <w:r w:rsidRPr="008536D5">
        <w:rPr>
          <w:rFonts w:ascii="Times New Roman" w:hAnsi="Times New Roman" w:cs="Times New Roman"/>
          <w:sz w:val="24"/>
          <w:szCs w:val="24"/>
        </w:rPr>
        <w:t xml:space="preserve"> that dwell permanently underground in vertical burrows and primarily consume soil litter </w:t>
      </w:r>
      <w:r w:rsidR="00446433" w:rsidRPr="00BB03C4">
        <w:rPr>
          <w:rFonts w:ascii="Times New Roman" w:hAnsi="Times New Roman" w:cs="Times New Roman"/>
          <w:i/>
          <w:iCs/>
          <w:sz w:val="24"/>
          <w:szCs w:val="24"/>
        </w:rPr>
        <w:t>(Bouche, 1972;</w:t>
      </w:r>
      <w:r w:rsidR="006B4B0D" w:rsidRPr="00BB03C4">
        <w:rPr>
          <w:rFonts w:ascii="Times New Roman" w:hAnsi="Times New Roman" w:cs="Times New Roman"/>
          <w:i/>
          <w:iCs/>
          <w:sz w:val="24"/>
          <w:szCs w:val="24"/>
        </w:rPr>
        <w:t xml:space="preserve"> </w:t>
      </w:r>
      <w:r w:rsidR="00446433" w:rsidRPr="00BB03C4">
        <w:rPr>
          <w:rFonts w:ascii="Times New Roman" w:hAnsi="Times New Roman" w:cs="Times New Roman"/>
          <w:i/>
          <w:iCs/>
          <w:sz w:val="24"/>
          <w:szCs w:val="24"/>
        </w:rPr>
        <w:t>Lee,1985)</w:t>
      </w:r>
      <w:r w:rsidR="00A51E93" w:rsidRPr="00BB03C4">
        <w:rPr>
          <w:rFonts w:ascii="Times New Roman" w:hAnsi="Times New Roman" w:cs="Times New Roman"/>
          <w:i/>
          <w:iCs/>
          <w:sz w:val="24"/>
          <w:szCs w:val="24"/>
        </w:rPr>
        <w:t>.</w:t>
      </w:r>
      <w:r w:rsidR="00A51E93">
        <w:rPr>
          <w:rFonts w:ascii="Times New Roman" w:hAnsi="Times New Roman" w:cs="Times New Roman"/>
          <w:sz w:val="24"/>
          <w:szCs w:val="24"/>
        </w:rPr>
        <w:t xml:space="preserve"> </w:t>
      </w:r>
      <w:r w:rsidR="00BF7ABB" w:rsidRPr="00BF7ABB">
        <w:rPr>
          <w:rFonts w:ascii="Times New Roman" w:hAnsi="Times New Roman" w:cs="Times New Roman"/>
          <w:sz w:val="24"/>
          <w:szCs w:val="24"/>
        </w:rPr>
        <w:t>However, the variation in earthworm burrowing activities is highly correlated with soil characteristics (such as soil texture, soil type, organic matter), soil temperature, and is particularly sensitive to soil moisture</w:t>
      </w:r>
      <w:r w:rsidR="00BF7ABB">
        <w:rPr>
          <w:rFonts w:ascii="Times New Roman" w:hAnsi="Times New Roman" w:cs="Times New Roman"/>
          <w:sz w:val="24"/>
          <w:szCs w:val="24"/>
        </w:rPr>
        <w:t xml:space="preserve"> </w:t>
      </w:r>
      <w:r w:rsidR="00A51E93" w:rsidRPr="00BB03C4">
        <w:rPr>
          <w:rFonts w:ascii="Times New Roman" w:hAnsi="Times New Roman" w:cs="Times New Roman"/>
          <w:i/>
          <w:iCs/>
          <w:color w:val="222222"/>
          <w:sz w:val="24"/>
          <w:szCs w:val="24"/>
          <w:shd w:val="clear" w:color="auto" w:fill="FFFFFF"/>
        </w:rPr>
        <w:t>(Lee, 1985</w:t>
      </w:r>
      <w:r w:rsidR="00A51E93" w:rsidRPr="00BF7ABB">
        <w:rPr>
          <w:rFonts w:ascii="Times New Roman" w:hAnsi="Times New Roman" w:cs="Times New Roman"/>
          <w:i/>
          <w:iCs/>
          <w:color w:val="222222"/>
          <w:sz w:val="24"/>
          <w:szCs w:val="24"/>
          <w:shd w:val="clear" w:color="auto" w:fill="FFFFFF"/>
        </w:rPr>
        <w:t>).</w:t>
      </w:r>
      <w:r w:rsidR="00A51E93" w:rsidRPr="00BF7ABB">
        <w:rPr>
          <w:rFonts w:ascii="Times New Roman" w:hAnsi="Times New Roman" w:cs="Times New Roman"/>
          <w:color w:val="222222"/>
          <w:sz w:val="24"/>
          <w:szCs w:val="24"/>
          <w:shd w:val="clear" w:color="auto" w:fill="FFFFFF"/>
        </w:rPr>
        <w:t> </w:t>
      </w:r>
      <w:r w:rsidR="00BF7ABB" w:rsidRPr="00BF7ABB">
        <w:rPr>
          <w:rFonts w:ascii="Times New Roman" w:hAnsi="Times New Roman" w:cs="Times New Roman"/>
          <w:color w:val="222222"/>
          <w:sz w:val="24"/>
          <w:szCs w:val="24"/>
          <w:shd w:val="clear" w:color="auto" w:fill="FFFFFF"/>
        </w:rPr>
        <w:t>Earthworm activity and the development of burrows improve aeration and water infiltration, hence reducing surface runoff</w:t>
      </w:r>
      <w:r w:rsidR="00F14806">
        <w:rPr>
          <w:rFonts w:ascii="Times New Roman" w:hAnsi="Times New Roman" w:cs="Times New Roman"/>
          <w:color w:val="222222"/>
          <w:sz w:val="24"/>
          <w:szCs w:val="24"/>
          <w:shd w:val="clear" w:color="auto" w:fill="FFFFFF"/>
        </w:rPr>
        <w:t xml:space="preserve"> </w:t>
      </w:r>
      <w:r w:rsidR="00930A6A" w:rsidRPr="008F6D51">
        <w:rPr>
          <w:rFonts w:ascii="Times New Roman" w:hAnsi="Times New Roman" w:cs="Times New Roman"/>
          <w:i/>
          <w:iCs/>
          <w:color w:val="222222"/>
          <w:sz w:val="24"/>
          <w:szCs w:val="24"/>
          <w:shd w:val="clear" w:color="auto" w:fill="FFFFFF"/>
        </w:rPr>
        <w:t>(Lee, K.E., et al.,1995)</w:t>
      </w:r>
    </w:p>
    <w:p w14:paraId="5ADDD8E0" w14:textId="77777777" w:rsidR="00A044C9" w:rsidRPr="00A540E5" w:rsidRDefault="00A044C9" w:rsidP="003746C1">
      <w:pPr>
        <w:spacing w:line="480" w:lineRule="auto"/>
        <w:jc w:val="both"/>
        <w:rPr>
          <w:rFonts w:ascii="Times New Roman" w:hAnsi="Times New Roman" w:cs="Times New Roman"/>
          <w:b/>
          <w:bCs/>
          <w:i/>
          <w:iCs/>
          <w:color w:val="222222"/>
          <w:sz w:val="24"/>
          <w:szCs w:val="24"/>
          <w:shd w:val="clear" w:color="auto" w:fill="FFFFFF"/>
        </w:rPr>
      </w:pPr>
    </w:p>
    <w:p w14:paraId="256F68E2"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Three main ecological categories</w:t>
      </w:r>
    </w:p>
    <w:p w14:paraId="3E175D2D"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 xml:space="preserve">(guilds) are usually distinguished: </w:t>
      </w:r>
      <w:proofErr w:type="spellStart"/>
      <w:r w:rsidRPr="00446433">
        <w:rPr>
          <w:rFonts w:ascii="ff9" w:eastAsia="Times New Roman" w:hAnsi="ff9" w:cs="Times New Roman"/>
          <w:color w:val="000000"/>
          <w:sz w:val="66"/>
          <w:szCs w:val="66"/>
          <w:lang w:eastAsia="en-IN"/>
        </w:rPr>
        <w:t>epigeics</w:t>
      </w:r>
      <w:proofErr w:type="spellEnd"/>
      <w:r w:rsidRPr="00446433">
        <w:rPr>
          <w:rFonts w:ascii="ff9" w:eastAsia="Times New Roman" w:hAnsi="ff9" w:cs="Times New Roman"/>
          <w:color w:val="000000"/>
          <w:sz w:val="66"/>
          <w:szCs w:val="66"/>
          <w:lang w:eastAsia="en-IN"/>
        </w:rPr>
        <w:t xml:space="preserve"> </w:t>
      </w:r>
      <w:r w:rsidRPr="00446433">
        <w:rPr>
          <w:rFonts w:ascii="ff3" w:eastAsia="Times New Roman" w:hAnsi="ff3" w:cs="Times New Roman"/>
          <w:color w:val="000000"/>
          <w:sz w:val="66"/>
          <w:szCs w:val="66"/>
          <w:lang w:eastAsia="en-IN"/>
        </w:rPr>
        <w:t>that mainly feed on litter at the soil</w:t>
      </w:r>
    </w:p>
    <w:p w14:paraId="215E4E3B"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 xml:space="preserve">surface with activities limited to a few </w:t>
      </w:r>
      <w:proofErr w:type="spellStart"/>
      <w:r w:rsidRPr="00446433">
        <w:rPr>
          <w:rFonts w:ascii="ff3" w:eastAsia="Times New Roman" w:hAnsi="ff3" w:cs="Times New Roman"/>
          <w:color w:val="000000"/>
          <w:sz w:val="66"/>
          <w:szCs w:val="66"/>
          <w:lang w:eastAsia="en-IN"/>
        </w:rPr>
        <w:t>centimeters</w:t>
      </w:r>
      <w:proofErr w:type="spellEnd"/>
      <w:r w:rsidRPr="00446433">
        <w:rPr>
          <w:rFonts w:ascii="ff3" w:eastAsia="Times New Roman" w:hAnsi="ff3" w:cs="Times New Roman"/>
          <w:color w:val="000000"/>
          <w:sz w:val="66"/>
          <w:szCs w:val="66"/>
          <w:lang w:eastAsia="en-IN"/>
        </w:rPr>
        <w:t xml:space="preserve"> below the soil-litter inter-</w:t>
      </w:r>
    </w:p>
    <w:p w14:paraId="39EC00D4" w14:textId="77777777" w:rsidR="00446433" w:rsidRPr="00446433" w:rsidRDefault="00446433" w:rsidP="00446433">
      <w:pPr>
        <w:shd w:val="clear" w:color="auto" w:fill="FFFFFF"/>
        <w:spacing w:after="0" w:line="0" w:lineRule="auto"/>
        <w:rPr>
          <w:rFonts w:ascii="ff3" w:eastAsia="Times New Roman" w:hAnsi="ff3" w:cs="Times New Roman"/>
          <w:color w:val="000000"/>
          <w:spacing w:val="-7"/>
          <w:sz w:val="66"/>
          <w:szCs w:val="66"/>
          <w:lang w:eastAsia="en-IN"/>
        </w:rPr>
      </w:pPr>
      <w:r w:rsidRPr="00446433">
        <w:rPr>
          <w:rFonts w:ascii="ff3" w:eastAsia="Times New Roman" w:hAnsi="ff3" w:cs="Times New Roman"/>
          <w:color w:val="000000"/>
          <w:spacing w:val="-7"/>
          <w:sz w:val="66"/>
          <w:szCs w:val="66"/>
          <w:lang w:eastAsia="en-IN"/>
        </w:rPr>
        <w:t xml:space="preserve">face; </w:t>
      </w:r>
      <w:r w:rsidRPr="00446433">
        <w:rPr>
          <w:rFonts w:ascii="ff9" w:eastAsia="Times New Roman" w:hAnsi="ff9" w:cs="Times New Roman"/>
          <w:color w:val="000000"/>
          <w:sz w:val="66"/>
          <w:szCs w:val="66"/>
          <w:lang w:eastAsia="en-IN"/>
        </w:rPr>
        <w:t xml:space="preserve">endogeics </w:t>
      </w:r>
      <w:r w:rsidRPr="00446433">
        <w:rPr>
          <w:rFonts w:ascii="ff3" w:eastAsia="Times New Roman" w:hAnsi="ff3" w:cs="Times New Roman"/>
          <w:color w:val="000000"/>
          <w:sz w:val="66"/>
          <w:szCs w:val="66"/>
          <w:lang w:eastAsia="en-IN"/>
        </w:rPr>
        <w:t>that mainly feed on SOM and form non-permanent burrows</w:t>
      </w:r>
    </w:p>
    <w:p w14:paraId="2DE8A53A"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 xml:space="preserve">without preferential orientation; and </w:t>
      </w:r>
      <w:r w:rsidRPr="00446433">
        <w:rPr>
          <w:rFonts w:ascii="ff9" w:eastAsia="Times New Roman" w:hAnsi="ff9" w:cs="Times New Roman"/>
          <w:color w:val="000000"/>
          <w:sz w:val="66"/>
          <w:szCs w:val="66"/>
          <w:lang w:eastAsia="en-IN"/>
        </w:rPr>
        <w:t xml:space="preserve">anecics </w:t>
      </w:r>
      <w:r w:rsidRPr="00446433">
        <w:rPr>
          <w:rFonts w:ascii="ff3" w:eastAsia="Times New Roman" w:hAnsi="ff3" w:cs="Times New Roman"/>
          <w:color w:val="000000"/>
          <w:sz w:val="66"/>
          <w:szCs w:val="66"/>
          <w:lang w:eastAsia="en-IN"/>
        </w:rPr>
        <w:t>that mainly feed on litter at the</w:t>
      </w:r>
    </w:p>
    <w:p w14:paraId="51175E3D"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soil surface and live in permanent vertical burrows (</w:t>
      </w:r>
      <w:proofErr w:type="spellStart"/>
      <w:r w:rsidRPr="00446433">
        <w:rPr>
          <w:rFonts w:ascii="ff3" w:eastAsia="Times New Roman" w:hAnsi="ff3" w:cs="Times New Roman"/>
          <w:color w:val="08639A"/>
          <w:sz w:val="66"/>
          <w:szCs w:val="66"/>
          <w:lang w:eastAsia="en-IN"/>
        </w:rPr>
        <w:t>Bouch</w:t>
      </w:r>
      <w:r w:rsidRPr="00446433">
        <w:rPr>
          <w:rFonts w:ascii="ff4" w:eastAsia="Times New Roman" w:hAnsi="ff4" w:cs="Times New Roman"/>
          <w:color w:val="08639A"/>
          <w:sz w:val="66"/>
          <w:szCs w:val="66"/>
          <w:lang w:eastAsia="en-IN"/>
        </w:rPr>
        <w:t></w:t>
      </w:r>
      <w:r w:rsidRPr="00446433">
        <w:rPr>
          <w:rFonts w:ascii="ff3" w:eastAsia="Times New Roman" w:hAnsi="ff3" w:cs="Times New Roman"/>
          <w:color w:val="08639A"/>
          <w:spacing w:val="1"/>
          <w:sz w:val="66"/>
          <w:szCs w:val="66"/>
          <w:lang w:eastAsia="en-IN"/>
        </w:rPr>
        <w:t>e</w:t>
      </w:r>
      <w:proofErr w:type="spellEnd"/>
      <w:r w:rsidRPr="00446433">
        <w:rPr>
          <w:rFonts w:ascii="ff3" w:eastAsia="Times New Roman" w:hAnsi="ff3" w:cs="Times New Roman"/>
          <w:color w:val="08639A"/>
          <w:spacing w:val="1"/>
          <w:sz w:val="66"/>
          <w:szCs w:val="66"/>
          <w:lang w:eastAsia="en-IN"/>
        </w:rPr>
        <w:t xml:space="preserve">, </w:t>
      </w:r>
      <w:proofErr w:type="gramStart"/>
      <w:r w:rsidRPr="00446433">
        <w:rPr>
          <w:rFonts w:ascii="ff3" w:eastAsia="Times New Roman" w:hAnsi="ff3" w:cs="Times New Roman"/>
          <w:color w:val="08639A"/>
          <w:spacing w:val="1"/>
          <w:sz w:val="66"/>
          <w:szCs w:val="66"/>
          <w:lang w:eastAsia="en-IN"/>
        </w:rPr>
        <w:t>1972</w:t>
      </w:r>
      <w:r w:rsidRPr="00446433">
        <w:rPr>
          <w:rFonts w:ascii="ff3" w:eastAsia="Times New Roman" w:hAnsi="ff3" w:cs="Times New Roman"/>
          <w:color w:val="000000"/>
          <w:spacing w:val="295"/>
          <w:sz w:val="66"/>
          <w:szCs w:val="66"/>
          <w:lang w:eastAsia="en-IN"/>
        </w:rPr>
        <w:t>;</w:t>
      </w:r>
      <w:r w:rsidRPr="00446433">
        <w:rPr>
          <w:rFonts w:ascii="ff3" w:eastAsia="Times New Roman" w:hAnsi="ff3" w:cs="Times New Roman"/>
          <w:color w:val="08639A"/>
          <w:spacing w:val="-9"/>
          <w:sz w:val="66"/>
          <w:szCs w:val="66"/>
          <w:lang w:eastAsia="en-IN"/>
        </w:rPr>
        <w:t>Lee</w:t>
      </w:r>
      <w:proofErr w:type="gramEnd"/>
      <w:r w:rsidRPr="00446433">
        <w:rPr>
          <w:rFonts w:ascii="ff3" w:eastAsia="Times New Roman" w:hAnsi="ff3" w:cs="Times New Roman"/>
          <w:color w:val="08639A"/>
          <w:spacing w:val="-9"/>
          <w:sz w:val="66"/>
          <w:szCs w:val="66"/>
          <w:lang w:eastAsia="en-IN"/>
        </w:rPr>
        <w:t>,</w:t>
      </w:r>
    </w:p>
    <w:p w14:paraId="08871E88" w14:textId="77777777" w:rsidR="00446433" w:rsidRPr="00446433" w:rsidRDefault="00446433" w:rsidP="00446433">
      <w:pPr>
        <w:shd w:val="clear" w:color="auto" w:fill="FFFFFF"/>
        <w:spacing w:after="0" w:line="0" w:lineRule="auto"/>
        <w:rPr>
          <w:rFonts w:ascii="ff3" w:eastAsia="Times New Roman" w:hAnsi="ff3" w:cs="Times New Roman"/>
          <w:color w:val="08639A"/>
          <w:sz w:val="66"/>
          <w:szCs w:val="66"/>
          <w:lang w:eastAsia="en-IN"/>
        </w:rPr>
      </w:pPr>
      <w:r w:rsidRPr="00446433">
        <w:rPr>
          <w:rFonts w:ascii="ff3" w:eastAsia="Times New Roman" w:hAnsi="ff3" w:cs="Times New Roman"/>
          <w:color w:val="08639A"/>
          <w:sz w:val="66"/>
          <w:szCs w:val="66"/>
          <w:lang w:eastAsia="en-IN"/>
        </w:rPr>
        <w:t>1985</w:t>
      </w:r>
      <w:r w:rsidRPr="00446433">
        <w:rPr>
          <w:rFonts w:ascii="ff3" w:eastAsia="Times New Roman" w:hAnsi="ff3" w:cs="Times New Roman"/>
          <w:color w:val="000000"/>
          <w:sz w:val="66"/>
          <w:szCs w:val="66"/>
          <w:lang w:eastAsia="en-IN"/>
        </w:rPr>
        <w:t xml:space="preserve">). </w:t>
      </w:r>
    </w:p>
    <w:p w14:paraId="11F4FFAE"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Three main ecological categories</w:t>
      </w:r>
    </w:p>
    <w:p w14:paraId="7F01779F"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 xml:space="preserve">(guilds) are usually distinguished: </w:t>
      </w:r>
      <w:proofErr w:type="spellStart"/>
      <w:r w:rsidRPr="00446433">
        <w:rPr>
          <w:rFonts w:ascii="ff9" w:eastAsia="Times New Roman" w:hAnsi="ff9" w:cs="Times New Roman"/>
          <w:color w:val="000000"/>
          <w:sz w:val="66"/>
          <w:szCs w:val="66"/>
          <w:lang w:eastAsia="en-IN"/>
        </w:rPr>
        <w:t>epigeics</w:t>
      </w:r>
      <w:proofErr w:type="spellEnd"/>
      <w:r w:rsidRPr="00446433">
        <w:rPr>
          <w:rFonts w:ascii="ff9" w:eastAsia="Times New Roman" w:hAnsi="ff9" w:cs="Times New Roman"/>
          <w:color w:val="000000"/>
          <w:sz w:val="66"/>
          <w:szCs w:val="66"/>
          <w:lang w:eastAsia="en-IN"/>
        </w:rPr>
        <w:t xml:space="preserve"> </w:t>
      </w:r>
      <w:r w:rsidRPr="00446433">
        <w:rPr>
          <w:rFonts w:ascii="ff3" w:eastAsia="Times New Roman" w:hAnsi="ff3" w:cs="Times New Roman"/>
          <w:color w:val="000000"/>
          <w:sz w:val="66"/>
          <w:szCs w:val="66"/>
          <w:lang w:eastAsia="en-IN"/>
        </w:rPr>
        <w:t>that mainly feed on litter at the soil</w:t>
      </w:r>
    </w:p>
    <w:p w14:paraId="7656FE8D"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 xml:space="preserve">surface with activities limited to a few </w:t>
      </w:r>
      <w:proofErr w:type="spellStart"/>
      <w:r w:rsidRPr="00446433">
        <w:rPr>
          <w:rFonts w:ascii="ff3" w:eastAsia="Times New Roman" w:hAnsi="ff3" w:cs="Times New Roman"/>
          <w:color w:val="000000"/>
          <w:sz w:val="66"/>
          <w:szCs w:val="66"/>
          <w:lang w:eastAsia="en-IN"/>
        </w:rPr>
        <w:t>centimeters</w:t>
      </w:r>
      <w:proofErr w:type="spellEnd"/>
      <w:r w:rsidRPr="00446433">
        <w:rPr>
          <w:rFonts w:ascii="ff3" w:eastAsia="Times New Roman" w:hAnsi="ff3" w:cs="Times New Roman"/>
          <w:color w:val="000000"/>
          <w:sz w:val="66"/>
          <w:szCs w:val="66"/>
          <w:lang w:eastAsia="en-IN"/>
        </w:rPr>
        <w:t xml:space="preserve"> below the soil-litter inter-</w:t>
      </w:r>
    </w:p>
    <w:p w14:paraId="027067BB" w14:textId="77777777" w:rsidR="00446433" w:rsidRPr="00446433" w:rsidRDefault="00446433" w:rsidP="00446433">
      <w:pPr>
        <w:shd w:val="clear" w:color="auto" w:fill="FFFFFF"/>
        <w:spacing w:after="0" w:line="0" w:lineRule="auto"/>
        <w:rPr>
          <w:rFonts w:ascii="ff3" w:eastAsia="Times New Roman" w:hAnsi="ff3" w:cs="Times New Roman"/>
          <w:color w:val="000000"/>
          <w:spacing w:val="-7"/>
          <w:sz w:val="66"/>
          <w:szCs w:val="66"/>
          <w:lang w:eastAsia="en-IN"/>
        </w:rPr>
      </w:pPr>
      <w:r w:rsidRPr="00446433">
        <w:rPr>
          <w:rFonts w:ascii="ff3" w:eastAsia="Times New Roman" w:hAnsi="ff3" w:cs="Times New Roman"/>
          <w:color w:val="000000"/>
          <w:spacing w:val="-7"/>
          <w:sz w:val="66"/>
          <w:szCs w:val="66"/>
          <w:lang w:eastAsia="en-IN"/>
        </w:rPr>
        <w:t xml:space="preserve">face; </w:t>
      </w:r>
      <w:r w:rsidRPr="00446433">
        <w:rPr>
          <w:rFonts w:ascii="ff9" w:eastAsia="Times New Roman" w:hAnsi="ff9" w:cs="Times New Roman"/>
          <w:color w:val="000000"/>
          <w:sz w:val="66"/>
          <w:szCs w:val="66"/>
          <w:lang w:eastAsia="en-IN"/>
        </w:rPr>
        <w:t xml:space="preserve">endogeics </w:t>
      </w:r>
      <w:r w:rsidRPr="00446433">
        <w:rPr>
          <w:rFonts w:ascii="ff3" w:eastAsia="Times New Roman" w:hAnsi="ff3" w:cs="Times New Roman"/>
          <w:color w:val="000000"/>
          <w:sz w:val="66"/>
          <w:szCs w:val="66"/>
          <w:lang w:eastAsia="en-IN"/>
        </w:rPr>
        <w:t>that mainly feed on SOM and form non-permanent burrows</w:t>
      </w:r>
    </w:p>
    <w:p w14:paraId="2D4811D4"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 xml:space="preserve">without preferential orientation; and </w:t>
      </w:r>
      <w:r w:rsidRPr="00446433">
        <w:rPr>
          <w:rFonts w:ascii="ff9" w:eastAsia="Times New Roman" w:hAnsi="ff9" w:cs="Times New Roman"/>
          <w:color w:val="000000"/>
          <w:sz w:val="66"/>
          <w:szCs w:val="66"/>
          <w:lang w:eastAsia="en-IN"/>
        </w:rPr>
        <w:t xml:space="preserve">anecics </w:t>
      </w:r>
      <w:r w:rsidRPr="00446433">
        <w:rPr>
          <w:rFonts w:ascii="ff3" w:eastAsia="Times New Roman" w:hAnsi="ff3" w:cs="Times New Roman"/>
          <w:color w:val="000000"/>
          <w:sz w:val="66"/>
          <w:szCs w:val="66"/>
          <w:lang w:eastAsia="en-IN"/>
        </w:rPr>
        <w:t>that mainly feed on litter at the</w:t>
      </w:r>
    </w:p>
    <w:p w14:paraId="40E0C1E4" w14:textId="77777777" w:rsidR="00446433" w:rsidRPr="00446433" w:rsidRDefault="00446433" w:rsidP="00446433">
      <w:pPr>
        <w:shd w:val="clear" w:color="auto" w:fill="FFFFFF"/>
        <w:spacing w:after="0" w:line="0" w:lineRule="auto"/>
        <w:rPr>
          <w:rFonts w:ascii="ff3" w:eastAsia="Times New Roman" w:hAnsi="ff3" w:cs="Times New Roman"/>
          <w:color w:val="000000"/>
          <w:sz w:val="66"/>
          <w:szCs w:val="66"/>
          <w:lang w:eastAsia="en-IN"/>
        </w:rPr>
      </w:pPr>
      <w:r w:rsidRPr="00446433">
        <w:rPr>
          <w:rFonts w:ascii="ff3" w:eastAsia="Times New Roman" w:hAnsi="ff3" w:cs="Times New Roman"/>
          <w:color w:val="000000"/>
          <w:sz w:val="66"/>
          <w:szCs w:val="66"/>
          <w:lang w:eastAsia="en-IN"/>
        </w:rPr>
        <w:t>soil surface and live in permanent vertical burrows (</w:t>
      </w:r>
      <w:proofErr w:type="spellStart"/>
      <w:r w:rsidRPr="00446433">
        <w:rPr>
          <w:rFonts w:ascii="ff3" w:eastAsia="Times New Roman" w:hAnsi="ff3" w:cs="Times New Roman"/>
          <w:color w:val="08639A"/>
          <w:sz w:val="66"/>
          <w:szCs w:val="66"/>
          <w:lang w:eastAsia="en-IN"/>
        </w:rPr>
        <w:t>Bouch</w:t>
      </w:r>
      <w:r w:rsidRPr="00446433">
        <w:rPr>
          <w:rFonts w:ascii="ff4" w:eastAsia="Times New Roman" w:hAnsi="ff4" w:cs="Times New Roman"/>
          <w:color w:val="08639A"/>
          <w:sz w:val="66"/>
          <w:szCs w:val="66"/>
          <w:lang w:eastAsia="en-IN"/>
        </w:rPr>
        <w:t></w:t>
      </w:r>
      <w:r w:rsidRPr="00446433">
        <w:rPr>
          <w:rFonts w:ascii="ff3" w:eastAsia="Times New Roman" w:hAnsi="ff3" w:cs="Times New Roman"/>
          <w:color w:val="08639A"/>
          <w:spacing w:val="1"/>
          <w:sz w:val="66"/>
          <w:szCs w:val="66"/>
          <w:lang w:eastAsia="en-IN"/>
        </w:rPr>
        <w:t>e</w:t>
      </w:r>
      <w:proofErr w:type="spellEnd"/>
      <w:r w:rsidRPr="00446433">
        <w:rPr>
          <w:rFonts w:ascii="ff3" w:eastAsia="Times New Roman" w:hAnsi="ff3" w:cs="Times New Roman"/>
          <w:color w:val="08639A"/>
          <w:spacing w:val="1"/>
          <w:sz w:val="66"/>
          <w:szCs w:val="66"/>
          <w:lang w:eastAsia="en-IN"/>
        </w:rPr>
        <w:t xml:space="preserve">, </w:t>
      </w:r>
      <w:proofErr w:type="gramStart"/>
      <w:r w:rsidRPr="00446433">
        <w:rPr>
          <w:rFonts w:ascii="ff3" w:eastAsia="Times New Roman" w:hAnsi="ff3" w:cs="Times New Roman"/>
          <w:color w:val="08639A"/>
          <w:spacing w:val="1"/>
          <w:sz w:val="66"/>
          <w:szCs w:val="66"/>
          <w:lang w:eastAsia="en-IN"/>
        </w:rPr>
        <w:t>1972</w:t>
      </w:r>
      <w:r w:rsidRPr="00446433">
        <w:rPr>
          <w:rFonts w:ascii="ff3" w:eastAsia="Times New Roman" w:hAnsi="ff3" w:cs="Times New Roman"/>
          <w:color w:val="000000"/>
          <w:spacing w:val="295"/>
          <w:sz w:val="66"/>
          <w:szCs w:val="66"/>
          <w:lang w:eastAsia="en-IN"/>
        </w:rPr>
        <w:t>;</w:t>
      </w:r>
      <w:r w:rsidRPr="00446433">
        <w:rPr>
          <w:rFonts w:ascii="ff3" w:eastAsia="Times New Roman" w:hAnsi="ff3" w:cs="Times New Roman"/>
          <w:color w:val="08639A"/>
          <w:spacing w:val="-9"/>
          <w:sz w:val="66"/>
          <w:szCs w:val="66"/>
          <w:lang w:eastAsia="en-IN"/>
        </w:rPr>
        <w:t>Lee</w:t>
      </w:r>
      <w:proofErr w:type="gramEnd"/>
      <w:r w:rsidRPr="00446433">
        <w:rPr>
          <w:rFonts w:ascii="ff3" w:eastAsia="Times New Roman" w:hAnsi="ff3" w:cs="Times New Roman"/>
          <w:color w:val="08639A"/>
          <w:spacing w:val="-9"/>
          <w:sz w:val="66"/>
          <w:szCs w:val="66"/>
          <w:lang w:eastAsia="en-IN"/>
        </w:rPr>
        <w:t>,</w:t>
      </w:r>
    </w:p>
    <w:p w14:paraId="74FA1F3C" w14:textId="15C08763" w:rsidR="008D3A5A" w:rsidRPr="00102E7A" w:rsidRDefault="00446433" w:rsidP="00102E7A">
      <w:pPr>
        <w:shd w:val="clear" w:color="auto" w:fill="FFFFFF"/>
        <w:spacing w:after="0" w:line="0" w:lineRule="auto"/>
        <w:rPr>
          <w:rFonts w:ascii="ff3" w:eastAsia="Times New Roman" w:hAnsi="ff3" w:cs="Times New Roman"/>
          <w:color w:val="08639A"/>
          <w:sz w:val="66"/>
          <w:szCs w:val="66"/>
          <w:lang w:eastAsia="en-IN"/>
        </w:rPr>
      </w:pPr>
      <w:r w:rsidRPr="00446433">
        <w:rPr>
          <w:rFonts w:ascii="ff3" w:eastAsia="Times New Roman" w:hAnsi="ff3" w:cs="Times New Roman"/>
          <w:color w:val="08639A"/>
          <w:sz w:val="66"/>
          <w:szCs w:val="66"/>
          <w:lang w:eastAsia="en-IN"/>
        </w:rPr>
        <w:t>198</w:t>
      </w:r>
      <w:r w:rsidR="00295978">
        <w:rPr>
          <w:noProof/>
        </w:rPr>
        <mc:AlternateContent>
          <mc:Choice Requires="wps">
            <w:drawing>
              <wp:anchor distT="0" distB="0" distL="114300" distR="114300" simplePos="0" relativeHeight="251660288" behindDoc="0" locked="0" layoutInCell="1" allowOverlap="1" wp14:anchorId="37E53DE6" wp14:editId="46C74A16">
                <wp:simplePos x="0" y="0"/>
                <wp:positionH relativeFrom="column">
                  <wp:posOffset>2423795</wp:posOffset>
                </wp:positionH>
                <wp:positionV relativeFrom="paragraph">
                  <wp:posOffset>193328</wp:posOffset>
                </wp:positionV>
                <wp:extent cx="13854" cy="797213"/>
                <wp:effectExtent l="0" t="0" r="24765" b="22225"/>
                <wp:wrapNone/>
                <wp:docPr id="5" name="Straight Connector 5"/>
                <wp:cNvGraphicFramePr/>
                <a:graphic xmlns:a="http://schemas.openxmlformats.org/drawingml/2006/main">
                  <a:graphicData uri="http://schemas.microsoft.com/office/word/2010/wordprocessingShape">
                    <wps:wsp>
                      <wps:cNvCnPr/>
                      <wps:spPr>
                        <a:xfrm>
                          <a:off x="0" y="0"/>
                          <a:ext cx="13854" cy="797213"/>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D02E4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85pt,15.2pt" to="191.9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" strokecolor="#538135 [2409]" strokeweight=".5pt">
                <v:stroke joinstyle="miter"/>
              </v:line>
            </w:pict>
          </mc:Fallback>
        </mc:AlternateContent>
      </w:r>
      <w:r w:rsidR="00295978">
        <w:rPr>
          <w:noProof/>
        </w:rPr>
        <mc:AlternateContent>
          <mc:Choice Requires="wps">
            <w:drawing>
              <wp:anchor distT="0" distB="0" distL="114300" distR="114300" simplePos="0" relativeHeight="251659264" behindDoc="0" locked="0" layoutInCell="1" allowOverlap="1" wp14:anchorId="7C91455D" wp14:editId="068FD0E3">
                <wp:simplePos x="0" y="0"/>
                <wp:positionH relativeFrom="column">
                  <wp:posOffset>1628313</wp:posOffset>
                </wp:positionH>
                <wp:positionV relativeFrom="paragraph">
                  <wp:posOffset>-276917</wp:posOffset>
                </wp:positionV>
                <wp:extent cx="1634836" cy="464127"/>
                <wp:effectExtent l="0" t="0" r="22860" b="12700"/>
                <wp:wrapNone/>
                <wp:docPr id="4" name="Rectangle 4"/>
                <wp:cNvGraphicFramePr/>
                <a:graphic xmlns:a="http://schemas.openxmlformats.org/drawingml/2006/main">
                  <a:graphicData uri="http://schemas.microsoft.com/office/word/2010/wordprocessingShape">
                    <wps:wsp>
                      <wps:cNvSpPr/>
                      <wps:spPr>
                        <a:xfrm>
                          <a:off x="0" y="0"/>
                          <a:ext cx="1634836" cy="464127"/>
                        </a:xfrm>
                        <a:prstGeom prst="rect">
                          <a:avLst/>
                        </a:prstGeom>
                        <a:solidFill>
                          <a:schemeClr val="accent1">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42369831" w14:textId="2A4892A7" w:rsidR="00295978" w:rsidRPr="00295978" w:rsidRDefault="00295978" w:rsidP="00295978">
                            <w:pPr>
                              <w:rPr>
                                <w:rFonts w:ascii="Times New Roman" w:hAnsi="Times New Roman" w:cs="Times New Roman"/>
                                <w:sz w:val="44"/>
                                <w:szCs w:val="44"/>
                                <w:lang w:val="en-US"/>
                              </w:rPr>
                            </w:pPr>
                            <w:r w:rsidRPr="00295978">
                              <w:rPr>
                                <w:rFonts w:ascii="Times New Roman" w:hAnsi="Times New Roman" w:cs="Times New Roman"/>
                                <w:sz w:val="44"/>
                                <w:szCs w:val="44"/>
                                <w:lang w:val="en-US"/>
                              </w:rPr>
                              <w:t>Earthworm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1455D" id="Rectangle 4" o:spid="_x0000_s1026" style="position:absolute;margin-left:128.2pt;margin-top:-21.8pt;width:128.7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" fillcolor="#d9e2f3 [660]" strokecolor="#70ad47 [3209]" strokeweight="1pt">
                <v:textbox>
                  <w:txbxContent>
                    <w:p w14:paraId="42369831" w14:textId="2A4892A7" w:rsidR="00295978" w:rsidRPr="00295978" w:rsidRDefault="00295978" w:rsidP="00295978">
                      <w:pPr>
                        <w:rPr>
                          <w:rFonts w:ascii="Times New Roman" w:hAnsi="Times New Roman" w:cs="Times New Roman"/>
                          <w:sz w:val="44"/>
                          <w:szCs w:val="44"/>
                          <w:lang w:val="en-US"/>
                        </w:rPr>
                      </w:pPr>
                      <w:r w:rsidRPr="00295978">
                        <w:rPr>
                          <w:rFonts w:ascii="Times New Roman" w:hAnsi="Times New Roman" w:cs="Times New Roman"/>
                          <w:sz w:val="44"/>
                          <w:szCs w:val="44"/>
                          <w:lang w:val="en-US"/>
                        </w:rPr>
                        <w:t>Earthworm</w:t>
                      </w:r>
                    </w:p>
                  </w:txbxContent>
                </v:textbox>
              </v:rect>
            </w:pict>
          </mc:Fallback>
        </mc:AlternateContent>
      </w:r>
      <w:r w:rsidR="004D0A89">
        <w:rPr>
          <w:noProof/>
        </w:rPr>
        <mc:AlternateContent>
          <mc:Choice Requires="wps">
            <w:drawing>
              <wp:anchor distT="0" distB="0" distL="114300" distR="114300" simplePos="0" relativeHeight="251665408" behindDoc="0" locked="0" layoutInCell="1" allowOverlap="1" wp14:anchorId="4F1FC150" wp14:editId="76D1927B">
                <wp:simplePos x="0" y="0"/>
                <wp:positionH relativeFrom="column">
                  <wp:posOffset>5478895</wp:posOffset>
                </wp:positionH>
                <wp:positionV relativeFrom="paragraph">
                  <wp:posOffset>626168</wp:posOffset>
                </wp:positionV>
                <wp:extent cx="21360" cy="768927"/>
                <wp:effectExtent l="0" t="0" r="36195" b="31750"/>
                <wp:wrapNone/>
                <wp:docPr id="10" name="Straight Connector 10"/>
                <wp:cNvGraphicFramePr/>
                <a:graphic xmlns:a="http://schemas.openxmlformats.org/drawingml/2006/main">
                  <a:graphicData uri="http://schemas.microsoft.com/office/word/2010/wordprocessingShape">
                    <wps:wsp>
                      <wps:cNvCnPr/>
                      <wps:spPr>
                        <a:xfrm>
                          <a:off x="0" y="0"/>
                          <a:ext cx="21360" cy="768927"/>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AEB9C6"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1.4pt,49.3pt" to="433.1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" strokecolor="#538135 [2409]" strokeweight=".5pt">
                <v:stroke joinstyle="miter"/>
              </v:line>
            </w:pict>
          </mc:Fallback>
        </mc:AlternateContent>
      </w:r>
      <w:r w:rsidR="004D0A89">
        <w:rPr>
          <w:noProof/>
        </w:rPr>
        <mc:AlternateContent>
          <mc:Choice Requires="wps">
            <w:drawing>
              <wp:anchor distT="0" distB="0" distL="114300" distR="114300" simplePos="0" relativeHeight="251664384" behindDoc="0" locked="0" layoutInCell="1" allowOverlap="1" wp14:anchorId="37E21B58" wp14:editId="08D1B9C3">
                <wp:simplePos x="0" y="0"/>
                <wp:positionH relativeFrom="column">
                  <wp:posOffset>2437880</wp:posOffset>
                </wp:positionH>
                <wp:positionV relativeFrom="paragraph">
                  <wp:posOffset>626168</wp:posOffset>
                </wp:positionV>
                <wp:extent cx="14375" cy="796636"/>
                <wp:effectExtent l="0" t="0" r="24130" b="22860"/>
                <wp:wrapNone/>
                <wp:docPr id="9" name="Straight Connector 9"/>
                <wp:cNvGraphicFramePr/>
                <a:graphic xmlns:a="http://schemas.openxmlformats.org/drawingml/2006/main">
                  <a:graphicData uri="http://schemas.microsoft.com/office/word/2010/wordprocessingShape">
                    <wps:wsp>
                      <wps:cNvCnPr/>
                      <wps:spPr>
                        <a:xfrm>
                          <a:off x="0" y="0"/>
                          <a:ext cx="14375" cy="796636"/>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008D3" id="Straight Connector 9"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1.95pt,49.3pt" to="193.1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" strokecolor="#538135 [2409]" strokeweight=".5pt">
                <v:stroke joinstyle="miter"/>
              </v:line>
            </w:pict>
          </mc:Fallback>
        </mc:AlternateContent>
      </w:r>
      <w:r w:rsidR="004D0A89">
        <w:rPr>
          <w:noProof/>
        </w:rPr>
        <mc:AlternateContent>
          <mc:Choice Requires="wps">
            <w:drawing>
              <wp:anchor distT="0" distB="0" distL="114300" distR="114300" simplePos="0" relativeHeight="251663360" behindDoc="0" locked="0" layoutInCell="1" allowOverlap="1" wp14:anchorId="7C174094" wp14:editId="3AB3D07C">
                <wp:simplePos x="0" y="0"/>
                <wp:positionH relativeFrom="column">
                  <wp:posOffset>-221673</wp:posOffset>
                </wp:positionH>
                <wp:positionV relativeFrom="paragraph">
                  <wp:posOffset>626168</wp:posOffset>
                </wp:positionV>
                <wp:extent cx="0" cy="789709"/>
                <wp:effectExtent l="0" t="0" r="38100" b="29845"/>
                <wp:wrapNone/>
                <wp:docPr id="8" name="Straight Connector 8"/>
                <wp:cNvGraphicFramePr/>
                <a:graphic xmlns:a="http://schemas.openxmlformats.org/drawingml/2006/main">
                  <a:graphicData uri="http://schemas.microsoft.com/office/word/2010/wordprocessingShape">
                    <wps:wsp>
                      <wps:cNvCnPr/>
                      <wps:spPr>
                        <a:xfrm>
                          <a:off x="0" y="0"/>
                          <a:ext cx="0" cy="789709"/>
                        </a:xfrm>
                        <a:prstGeom prst="line">
                          <a:avLst/>
                        </a:prstGeom>
                        <a:ln>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5D2BCD"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45pt,49.3pt" to="-17.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" strokecolor="#538135 [2409]" strokeweight=".5pt">
                <v:stroke joinstyle="miter"/>
              </v:line>
            </w:pict>
          </mc:Fallback>
        </mc:AlternateContent>
      </w:r>
      <w:r w:rsidR="004D0A89">
        <w:rPr>
          <w:noProof/>
        </w:rPr>
        <mc:AlternateContent>
          <mc:Choice Requires="wps">
            <w:drawing>
              <wp:anchor distT="0" distB="0" distL="114300" distR="114300" simplePos="0" relativeHeight="251662336" behindDoc="0" locked="0" layoutInCell="1" allowOverlap="1" wp14:anchorId="44831F5F" wp14:editId="39323210">
                <wp:simplePos x="0" y="0"/>
                <wp:positionH relativeFrom="column">
                  <wp:posOffset>-242455</wp:posOffset>
                </wp:positionH>
                <wp:positionV relativeFrom="paragraph">
                  <wp:posOffset>605386</wp:posOffset>
                </wp:positionV>
                <wp:extent cx="13855" cy="27998"/>
                <wp:effectExtent l="0" t="0" r="24765" b="29210"/>
                <wp:wrapNone/>
                <wp:docPr id="7" name="Straight Connector 7"/>
                <wp:cNvGraphicFramePr/>
                <a:graphic xmlns:a="http://schemas.openxmlformats.org/drawingml/2006/main">
                  <a:graphicData uri="http://schemas.microsoft.com/office/word/2010/wordprocessingShape">
                    <wps:wsp>
                      <wps:cNvCnPr/>
                      <wps:spPr>
                        <a:xfrm flipH="1" flipV="1">
                          <a:off x="0" y="0"/>
                          <a:ext cx="13855" cy="279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F287E" id="Straight Connector 7" o:spid="_x0000_s1026" style="position:absolute;flip:x y;z-index:251662336;visibility:visible;mso-wrap-style:square;mso-wrap-distance-left:9pt;mso-wrap-distance-top:0;mso-wrap-distance-right:9pt;mso-wrap-distance-bottom:0;mso-position-horizontal:absolute;mso-position-horizontal-relative:text;mso-position-vertical:absolute;mso-position-vertical-relative:text" from="-19.1pt,47.65pt" to="-18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" strokecolor="#4472c4 [3204]" strokeweight=".5pt">
                <v:stroke joinstyle="miter"/>
              </v:line>
            </w:pict>
          </mc:Fallback>
        </mc:AlternateContent>
      </w:r>
      <w:r w:rsidR="004D0A89">
        <w:rPr>
          <w:noProof/>
        </w:rPr>
        <mc:AlternateContent>
          <mc:Choice Requires="wps">
            <w:drawing>
              <wp:anchor distT="0" distB="0" distL="114300" distR="114300" simplePos="0" relativeHeight="251661312" behindDoc="0" locked="0" layoutInCell="1" allowOverlap="1" wp14:anchorId="5C73A859" wp14:editId="6A68409F">
                <wp:simplePos x="0" y="0"/>
                <wp:positionH relativeFrom="column">
                  <wp:posOffset>-242454</wp:posOffset>
                </wp:positionH>
                <wp:positionV relativeFrom="paragraph">
                  <wp:posOffset>619240</wp:posOffset>
                </wp:positionV>
                <wp:extent cx="572187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572187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E09FE"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48.75pt" to="431.4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" strokecolor="black [3200]" strokeweight=".5pt">
                <v:stroke joinstyle="miter"/>
              </v:line>
            </w:pict>
          </mc:Fallback>
        </mc:AlternateContent>
      </w:r>
    </w:p>
    <w:p w14:paraId="54E172C1" w14:textId="77777777" w:rsidR="008D3A5A" w:rsidRDefault="008D3A5A"/>
    <w:p w14:paraId="508C1807" w14:textId="77777777" w:rsidR="008D3A5A" w:rsidRDefault="008D3A5A"/>
    <w:p w14:paraId="146A371C" w14:textId="77777777" w:rsidR="008D3A5A" w:rsidRDefault="008D3A5A"/>
    <w:p w14:paraId="70800CDB" w14:textId="6B55A49B" w:rsidR="008D3A5A" w:rsidRDefault="00D943EF">
      <w:r>
        <w:rPr>
          <w:noProof/>
        </w:rPr>
        <mc:AlternateContent>
          <mc:Choice Requires="wps">
            <w:drawing>
              <wp:anchor distT="0" distB="0" distL="114300" distR="114300" simplePos="0" relativeHeight="251668480" behindDoc="0" locked="0" layoutInCell="1" allowOverlap="1" wp14:anchorId="6BD14B8B" wp14:editId="01700C74">
                <wp:simplePos x="0" y="0"/>
                <wp:positionH relativeFrom="column">
                  <wp:posOffset>4592782</wp:posOffset>
                </wp:positionH>
                <wp:positionV relativeFrom="paragraph">
                  <wp:posOffset>252730</wp:posOffset>
                </wp:positionV>
                <wp:extent cx="1661795" cy="1253836"/>
                <wp:effectExtent l="0" t="0" r="14605" b="22860"/>
                <wp:wrapNone/>
                <wp:docPr id="14" name="Rectangle 14"/>
                <wp:cNvGraphicFramePr/>
                <a:graphic xmlns:a="http://schemas.openxmlformats.org/drawingml/2006/main">
                  <a:graphicData uri="http://schemas.microsoft.com/office/word/2010/wordprocessingShape">
                    <wps:wsp>
                      <wps:cNvSpPr/>
                      <wps:spPr>
                        <a:xfrm>
                          <a:off x="0" y="0"/>
                          <a:ext cx="1661795" cy="1253836"/>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F316A" w14:textId="3DBC1A65" w:rsidR="00D943EF" w:rsidRDefault="00D943EF" w:rsidP="00D943EF">
                            <w:pPr>
                              <w:rPr>
                                <w:rFonts w:ascii="Times New Roman" w:hAnsi="Times New Roman" w:cs="Times New Roman"/>
                                <w:color w:val="C45911" w:themeColor="accent2" w:themeShade="BF"/>
                                <w:sz w:val="44"/>
                                <w:szCs w:val="44"/>
                                <w:lang w:val="en-US"/>
                              </w:rPr>
                            </w:pPr>
                            <w:r>
                              <w:rPr>
                                <w:rFonts w:ascii="Times New Roman" w:hAnsi="Times New Roman" w:cs="Times New Roman"/>
                                <w:color w:val="C45911" w:themeColor="accent2" w:themeShade="BF"/>
                                <w:sz w:val="44"/>
                                <w:szCs w:val="44"/>
                                <w:lang w:val="en-US"/>
                              </w:rPr>
                              <w:t xml:space="preserve">     Anecics</w:t>
                            </w:r>
                          </w:p>
                          <w:p w14:paraId="744D69A8" w14:textId="6EC028DC" w:rsidR="00D943EF" w:rsidRPr="00573552" w:rsidRDefault="00573552" w:rsidP="00D943EF">
                            <w:pPr>
                              <w:rPr>
                                <w:rFonts w:ascii="Times New Roman" w:hAnsi="Times New Roman" w:cs="Times New Roman"/>
                                <w:color w:val="2E74B5" w:themeColor="accent5" w:themeShade="BF"/>
                                <w:sz w:val="24"/>
                                <w:szCs w:val="24"/>
                                <w:lang w:val="en-US"/>
                              </w:rPr>
                            </w:pPr>
                            <w:r>
                              <w:rPr>
                                <w:rFonts w:ascii="Times New Roman" w:hAnsi="Times New Roman" w:cs="Times New Roman"/>
                                <w:color w:val="C45911" w:themeColor="accent2" w:themeShade="BF"/>
                                <w:sz w:val="24"/>
                                <w:szCs w:val="24"/>
                                <w:lang w:val="en-US"/>
                              </w:rPr>
                              <w:t xml:space="preserve"> </w:t>
                            </w:r>
                            <w:r w:rsidR="00D943EF" w:rsidRPr="00573552">
                              <w:rPr>
                                <w:rFonts w:ascii="Times New Roman" w:hAnsi="Times New Roman" w:cs="Times New Roman"/>
                                <w:color w:val="2E74B5" w:themeColor="accent5" w:themeShade="BF"/>
                                <w:sz w:val="24"/>
                                <w:szCs w:val="24"/>
                                <w:lang w:val="en-US"/>
                              </w:rPr>
                              <w:t>“</w:t>
                            </w:r>
                            <w:r w:rsidRPr="00573552">
                              <w:rPr>
                                <w:rFonts w:ascii="Times New Roman" w:hAnsi="Times New Roman" w:cs="Times New Roman"/>
                                <w:color w:val="2E74B5" w:themeColor="accent5" w:themeShade="BF"/>
                                <w:sz w:val="24"/>
                                <w:szCs w:val="24"/>
                                <w:lang w:val="en-US"/>
                              </w:rPr>
                              <w:t>Deep to the surface”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14B8B" id="Rectangle 14" o:spid="_x0000_s1027" style="position:absolute;margin-left:361.65pt;margin-top:19.9pt;width:130.85pt;height:9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" fillcolor="#c5e0b3 [1305]" strokecolor="#1f3763 [1604]" strokeweight="1pt">
                <v:textbox>
                  <w:txbxContent>
                    <w:p w14:paraId="57DF316A" w14:textId="3DBC1A65" w:rsidR="00D943EF" w:rsidRDefault="00D943EF" w:rsidP="00D943EF">
                      <w:pPr>
                        <w:rPr>
                          <w:rFonts w:ascii="Times New Roman" w:hAnsi="Times New Roman" w:cs="Times New Roman"/>
                          <w:color w:val="C45911" w:themeColor="accent2" w:themeShade="BF"/>
                          <w:sz w:val="44"/>
                          <w:szCs w:val="44"/>
                          <w:lang w:val="en-US"/>
                        </w:rPr>
                      </w:pPr>
                      <w:r>
                        <w:rPr>
                          <w:rFonts w:ascii="Times New Roman" w:hAnsi="Times New Roman" w:cs="Times New Roman"/>
                          <w:color w:val="C45911" w:themeColor="accent2" w:themeShade="BF"/>
                          <w:sz w:val="44"/>
                          <w:szCs w:val="44"/>
                          <w:lang w:val="en-US"/>
                        </w:rPr>
                        <w:t xml:space="preserve">     Anecics</w:t>
                      </w:r>
                    </w:p>
                    <w:p w14:paraId="744D69A8" w14:textId="6EC028DC" w:rsidR="00D943EF" w:rsidRPr="00573552" w:rsidRDefault="00573552" w:rsidP="00D943EF">
                      <w:pPr>
                        <w:rPr>
                          <w:rFonts w:ascii="Times New Roman" w:hAnsi="Times New Roman" w:cs="Times New Roman"/>
                          <w:color w:val="2E74B5" w:themeColor="accent5" w:themeShade="BF"/>
                          <w:sz w:val="24"/>
                          <w:szCs w:val="24"/>
                          <w:lang w:val="en-US"/>
                        </w:rPr>
                      </w:pPr>
                      <w:r>
                        <w:rPr>
                          <w:rFonts w:ascii="Times New Roman" w:hAnsi="Times New Roman" w:cs="Times New Roman"/>
                          <w:color w:val="C45911" w:themeColor="accent2" w:themeShade="BF"/>
                          <w:sz w:val="24"/>
                          <w:szCs w:val="24"/>
                          <w:lang w:val="en-US"/>
                        </w:rPr>
                        <w:t xml:space="preserve"> </w:t>
                      </w:r>
                      <w:r w:rsidR="00D943EF" w:rsidRPr="00573552">
                        <w:rPr>
                          <w:rFonts w:ascii="Times New Roman" w:hAnsi="Times New Roman" w:cs="Times New Roman"/>
                          <w:color w:val="2E74B5" w:themeColor="accent5" w:themeShade="BF"/>
                          <w:sz w:val="24"/>
                          <w:szCs w:val="24"/>
                          <w:lang w:val="en-US"/>
                        </w:rPr>
                        <w:t>“</w:t>
                      </w:r>
                      <w:r w:rsidRPr="00573552">
                        <w:rPr>
                          <w:rFonts w:ascii="Times New Roman" w:hAnsi="Times New Roman" w:cs="Times New Roman"/>
                          <w:color w:val="2E74B5" w:themeColor="accent5" w:themeShade="BF"/>
                          <w:sz w:val="24"/>
                          <w:szCs w:val="24"/>
                          <w:lang w:val="en-US"/>
                        </w:rPr>
                        <w:t>Deep to the surface”</w:t>
                      </w:r>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46061F51" wp14:editId="030F3631">
                <wp:simplePos x="0" y="0"/>
                <wp:positionH relativeFrom="column">
                  <wp:posOffset>1682750</wp:posOffset>
                </wp:positionH>
                <wp:positionV relativeFrom="paragraph">
                  <wp:posOffset>273050</wp:posOffset>
                </wp:positionV>
                <wp:extent cx="1898015" cy="1301750"/>
                <wp:effectExtent l="0" t="0" r="26035" b="12700"/>
                <wp:wrapNone/>
                <wp:docPr id="13" name="Rectangle 13"/>
                <wp:cNvGraphicFramePr/>
                <a:graphic xmlns:a="http://schemas.openxmlformats.org/drawingml/2006/main">
                  <a:graphicData uri="http://schemas.microsoft.com/office/word/2010/wordprocessingShape">
                    <wps:wsp>
                      <wps:cNvSpPr/>
                      <wps:spPr>
                        <a:xfrm>
                          <a:off x="0" y="0"/>
                          <a:ext cx="1898015" cy="130175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68B68A" w14:textId="542F957D" w:rsidR="00D943EF" w:rsidRPr="00D943EF" w:rsidRDefault="004D0A89" w:rsidP="00D943EF">
                            <w:pPr>
                              <w:jc w:val="center"/>
                              <w:rPr>
                                <w:rFonts w:ascii="Times New Roman" w:hAnsi="Times New Roman" w:cs="Times New Roman"/>
                                <w:color w:val="C45911" w:themeColor="accent2" w:themeShade="BF"/>
                                <w:sz w:val="24"/>
                                <w:szCs w:val="24"/>
                                <w:lang w:val="en-US"/>
                              </w:rPr>
                            </w:pPr>
                            <w:r w:rsidRPr="004D0A89">
                              <w:rPr>
                                <w:rFonts w:ascii="Times New Roman" w:hAnsi="Times New Roman" w:cs="Times New Roman"/>
                                <w:color w:val="C45911" w:themeColor="accent2" w:themeShade="BF"/>
                                <w:sz w:val="44"/>
                                <w:szCs w:val="44"/>
                                <w:lang w:val="en-US"/>
                              </w:rPr>
                              <w:t>Epigeic</w:t>
                            </w:r>
                          </w:p>
                          <w:p w14:paraId="5D47F51D" w14:textId="033F1420" w:rsidR="00D943EF" w:rsidRPr="00D943EF" w:rsidRDefault="00D943EF" w:rsidP="004D0A89">
                            <w:pPr>
                              <w:jc w:val="center"/>
                              <w:rPr>
                                <w:rFonts w:ascii="Times New Roman" w:hAnsi="Times New Roman" w:cs="Times New Roman"/>
                                <w:color w:val="2E74B5" w:themeColor="accent5" w:themeShade="BF"/>
                                <w:sz w:val="24"/>
                                <w:szCs w:val="24"/>
                                <w:lang w:val="en-US"/>
                              </w:rPr>
                            </w:pPr>
                            <w:r w:rsidRPr="00D943EF">
                              <w:rPr>
                                <w:rFonts w:ascii="Times New Roman" w:hAnsi="Times New Roman" w:cs="Times New Roman"/>
                                <w:color w:val="2E74B5" w:themeColor="accent5" w:themeShade="BF"/>
                                <w:sz w:val="24"/>
                                <w:szCs w:val="24"/>
                                <w:lang w:val="en-US"/>
                              </w:rPr>
                              <w:t>“Close to the surface”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61F51" id="Rectangle 13" o:spid="_x0000_s1028" style="position:absolute;margin-left:132.5pt;margin-top:21.5pt;width:149.4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" fillcolor="#c5e0b3 [1305]" strokecolor="#1f3763 [1604]" strokeweight="1pt">
                <v:textbox>
                  <w:txbxContent>
                    <w:p w14:paraId="2868B68A" w14:textId="542F957D" w:rsidR="00D943EF" w:rsidRPr="00D943EF" w:rsidRDefault="004D0A89" w:rsidP="00D943EF">
                      <w:pPr>
                        <w:jc w:val="center"/>
                        <w:rPr>
                          <w:rFonts w:ascii="Times New Roman" w:hAnsi="Times New Roman" w:cs="Times New Roman"/>
                          <w:color w:val="C45911" w:themeColor="accent2" w:themeShade="BF"/>
                          <w:sz w:val="24"/>
                          <w:szCs w:val="24"/>
                          <w:lang w:val="en-US"/>
                        </w:rPr>
                      </w:pPr>
                      <w:r w:rsidRPr="004D0A89">
                        <w:rPr>
                          <w:rFonts w:ascii="Times New Roman" w:hAnsi="Times New Roman" w:cs="Times New Roman"/>
                          <w:color w:val="C45911" w:themeColor="accent2" w:themeShade="BF"/>
                          <w:sz w:val="44"/>
                          <w:szCs w:val="44"/>
                          <w:lang w:val="en-US"/>
                        </w:rPr>
                        <w:t>Epigeic</w:t>
                      </w:r>
                    </w:p>
                    <w:p w14:paraId="5D47F51D" w14:textId="033F1420" w:rsidR="00D943EF" w:rsidRPr="00D943EF" w:rsidRDefault="00D943EF" w:rsidP="004D0A89">
                      <w:pPr>
                        <w:jc w:val="center"/>
                        <w:rPr>
                          <w:rFonts w:ascii="Times New Roman" w:hAnsi="Times New Roman" w:cs="Times New Roman"/>
                          <w:color w:val="2E74B5" w:themeColor="accent5" w:themeShade="BF"/>
                          <w:sz w:val="24"/>
                          <w:szCs w:val="24"/>
                          <w:lang w:val="en-US"/>
                        </w:rPr>
                      </w:pPr>
                      <w:r w:rsidRPr="00D943EF">
                        <w:rPr>
                          <w:rFonts w:ascii="Times New Roman" w:hAnsi="Times New Roman" w:cs="Times New Roman"/>
                          <w:color w:val="2E74B5" w:themeColor="accent5" w:themeShade="BF"/>
                          <w:sz w:val="24"/>
                          <w:szCs w:val="24"/>
                          <w:lang w:val="en-US"/>
                        </w:rPr>
                        <w:t>“Close to the surface”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704D8B7C" wp14:editId="6E44DC7D">
                <wp:simplePos x="0" y="0"/>
                <wp:positionH relativeFrom="column">
                  <wp:posOffset>-713509</wp:posOffset>
                </wp:positionH>
                <wp:positionV relativeFrom="paragraph">
                  <wp:posOffset>273512</wp:posOffset>
                </wp:positionV>
                <wp:extent cx="1530350" cy="1295400"/>
                <wp:effectExtent l="0" t="0" r="12700" b="19050"/>
                <wp:wrapNone/>
                <wp:docPr id="11" name="Rectangle 11"/>
                <wp:cNvGraphicFramePr/>
                <a:graphic xmlns:a="http://schemas.openxmlformats.org/drawingml/2006/main">
                  <a:graphicData uri="http://schemas.microsoft.com/office/word/2010/wordprocessingShape">
                    <wps:wsp>
                      <wps:cNvSpPr/>
                      <wps:spPr>
                        <a:xfrm>
                          <a:off x="0" y="0"/>
                          <a:ext cx="1530350" cy="129540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E2669E" w14:textId="2B74A725" w:rsidR="008B1F77" w:rsidRDefault="008B1F77" w:rsidP="008B1F77">
                            <w:pPr>
                              <w:jc w:val="center"/>
                              <w:rPr>
                                <w:rFonts w:ascii="Times New Roman" w:hAnsi="Times New Roman" w:cs="Times New Roman"/>
                                <w:color w:val="C45911" w:themeColor="accent2" w:themeShade="BF"/>
                                <w:sz w:val="44"/>
                                <w:szCs w:val="44"/>
                                <w:lang w:val="en-US"/>
                              </w:rPr>
                            </w:pPr>
                            <w:r w:rsidRPr="008B1F77">
                              <w:rPr>
                                <w:rFonts w:ascii="Times New Roman" w:hAnsi="Times New Roman" w:cs="Times New Roman"/>
                                <w:color w:val="C45911" w:themeColor="accent2" w:themeShade="BF"/>
                                <w:sz w:val="44"/>
                                <w:szCs w:val="44"/>
                                <w:lang w:val="en-US"/>
                              </w:rPr>
                              <w:t>Endogeic</w:t>
                            </w:r>
                          </w:p>
                          <w:p w14:paraId="353CFA41" w14:textId="38586B39" w:rsidR="00D943EF" w:rsidRPr="00D943EF" w:rsidRDefault="00D943EF" w:rsidP="008B1F77">
                            <w:pPr>
                              <w:jc w:val="center"/>
                              <w:rPr>
                                <w:rFonts w:ascii="Times New Roman" w:hAnsi="Times New Roman" w:cs="Times New Roman"/>
                                <w:color w:val="2E74B5" w:themeColor="accent5" w:themeShade="BF"/>
                                <w:sz w:val="24"/>
                                <w:szCs w:val="24"/>
                                <w:lang w:val="en-US"/>
                              </w:rPr>
                            </w:pPr>
                            <w:r w:rsidRPr="00D943EF">
                              <w:rPr>
                                <w:rFonts w:ascii="Times New Roman" w:hAnsi="Times New Roman" w:cs="Times New Roman"/>
                                <w:color w:val="2E74B5" w:themeColor="accent5" w:themeShade="BF"/>
                                <w:sz w:val="24"/>
                                <w:szCs w:val="24"/>
                                <w:lang w:val="en-US"/>
                              </w:rPr>
                              <w:t>“Within the earth”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4D8B7C" id="Rectangle 11" o:spid="_x0000_s1029" style="position:absolute;margin-left:-56.2pt;margin-top:21.55pt;width:120.5pt;height:102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" fillcolor="#c5e0b3 [1305]" strokecolor="#1f3763 [1604]" strokeweight="1pt">
                <v:textbox>
                  <w:txbxContent>
                    <w:p w14:paraId="00E2669E" w14:textId="2B74A725" w:rsidR="008B1F77" w:rsidRDefault="008B1F77" w:rsidP="008B1F77">
                      <w:pPr>
                        <w:jc w:val="center"/>
                        <w:rPr>
                          <w:rFonts w:ascii="Times New Roman" w:hAnsi="Times New Roman" w:cs="Times New Roman"/>
                          <w:color w:val="C45911" w:themeColor="accent2" w:themeShade="BF"/>
                          <w:sz w:val="44"/>
                          <w:szCs w:val="44"/>
                          <w:lang w:val="en-US"/>
                        </w:rPr>
                      </w:pPr>
                      <w:r w:rsidRPr="008B1F77">
                        <w:rPr>
                          <w:rFonts w:ascii="Times New Roman" w:hAnsi="Times New Roman" w:cs="Times New Roman"/>
                          <w:color w:val="C45911" w:themeColor="accent2" w:themeShade="BF"/>
                          <w:sz w:val="44"/>
                          <w:szCs w:val="44"/>
                          <w:lang w:val="en-US"/>
                        </w:rPr>
                        <w:t>Endogeic</w:t>
                      </w:r>
                    </w:p>
                    <w:p w14:paraId="353CFA41" w14:textId="38586B39" w:rsidR="00D943EF" w:rsidRPr="00D943EF" w:rsidRDefault="00D943EF" w:rsidP="008B1F77">
                      <w:pPr>
                        <w:jc w:val="center"/>
                        <w:rPr>
                          <w:rFonts w:ascii="Times New Roman" w:hAnsi="Times New Roman" w:cs="Times New Roman"/>
                          <w:color w:val="2E74B5" w:themeColor="accent5" w:themeShade="BF"/>
                          <w:sz w:val="24"/>
                          <w:szCs w:val="24"/>
                          <w:lang w:val="en-US"/>
                        </w:rPr>
                      </w:pPr>
                      <w:r w:rsidRPr="00D943EF">
                        <w:rPr>
                          <w:rFonts w:ascii="Times New Roman" w:hAnsi="Times New Roman" w:cs="Times New Roman"/>
                          <w:color w:val="2E74B5" w:themeColor="accent5" w:themeShade="BF"/>
                          <w:sz w:val="24"/>
                          <w:szCs w:val="24"/>
                          <w:lang w:val="en-US"/>
                        </w:rPr>
                        <w:t>“Within the earth”</w:t>
                      </w:r>
                    </w:p>
                  </w:txbxContent>
                </v:textbox>
              </v:rect>
            </w:pict>
          </mc:Fallback>
        </mc:AlternateContent>
      </w:r>
    </w:p>
    <w:p w14:paraId="1A23390A" w14:textId="77777777" w:rsidR="008D3A5A" w:rsidRDefault="008D3A5A"/>
    <w:p w14:paraId="1A31B8B5" w14:textId="77777777" w:rsidR="008D3A5A" w:rsidRDefault="008D3A5A"/>
    <w:p w14:paraId="2C81BB49" w14:textId="7EA8C403" w:rsidR="008D3A5A" w:rsidRDefault="00D943EF">
      <w:proofErr w:type="spellStart"/>
      <w:r>
        <w:t>gggggff</w:t>
      </w:r>
      <w:proofErr w:type="spellEnd"/>
    </w:p>
    <w:p w14:paraId="6955492C" w14:textId="5E5A3A33" w:rsidR="00D943EF" w:rsidRDefault="00D943EF"/>
    <w:p w14:paraId="46778DAB" w14:textId="77777777" w:rsidR="00D943EF" w:rsidRDefault="00D943EF"/>
    <w:p w14:paraId="7E9D9E7F" w14:textId="77777777" w:rsidR="00102E7A" w:rsidRDefault="008D3A5A">
      <w:r>
        <w:t xml:space="preserve">                      </w:t>
      </w:r>
    </w:p>
    <w:p w14:paraId="30947066" w14:textId="39748799" w:rsidR="00102E7A" w:rsidRDefault="008D3A5A">
      <w:r>
        <w:t xml:space="preserve">                             </w:t>
      </w:r>
    </w:p>
    <w:p w14:paraId="3B5B9BB4" w14:textId="77777777" w:rsidR="00B75B8A" w:rsidRDefault="00D943EF" w:rsidP="00B75B8A">
      <w:r>
        <w:rPr>
          <w:noProof/>
        </w:rPr>
        <w:drawing>
          <wp:inline distT="0" distB="0" distL="0" distR="0" wp14:anchorId="3AF1BA89" wp14:editId="1A43B632">
            <wp:extent cx="5786495" cy="358815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806060" cy="3600286"/>
                    </a:xfrm>
                    <a:prstGeom prst="rect">
                      <a:avLst/>
                    </a:prstGeom>
                  </pic:spPr>
                </pic:pic>
              </a:graphicData>
            </a:graphic>
          </wp:inline>
        </w:drawing>
      </w:r>
    </w:p>
    <w:p w14:paraId="01644D94" w14:textId="77777777" w:rsidR="00BC4AE9" w:rsidRDefault="00BC4AE9" w:rsidP="00B75B8A">
      <w:pPr>
        <w:spacing w:line="480" w:lineRule="auto"/>
        <w:jc w:val="both"/>
        <w:rPr>
          <w:rFonts w:ascii="Times New Roman" w:hAnsi="Times New Roman" w:cs="Times New Roman"/>
          <w:sz w:val="24"/>
          <w:szCs w:val="24"/>
        </w:rPr>
      </w:pPr>
    </w:p>
    <w:p w14:paraId="36790887" w14:textId="3228AF2F" w:rsidR="00003FBD" w:rsidRPr="00B75B8A" w:rsidRDefault="008C534E" w:rsidP="00B75B8A">
      <w:pPr>
        <w:spacing w:line="480" w:lineRule="auto"/>
        <w:jc w:val="both"/>
      </w:pPr>
      <w:r w:rsidRPr="008C534E">
        <w:rPr>
          <w:rFonts w:ascii="Times New Roman" w:hAnsi="Times New Roman" w:cs="Times New Roman"/>
          <w:sz w:val="24"/>
          <w:szCs w:val="24"/>
        </w:rPr>
        <w:t xml:space="preserve">The months of March–April and September–October saw the most burrowing and reproduction, respectively. The earthworms descend from the surface on dry, hot days. </w:t>
      </w:r>
      <w:r w:rsidR="00695847" w:rsidRPr="00695847">
        <w:rPr>
          <w:rFonts w:ascii="Times New Roman" w:hAnsi="Times New Roman" w:cs="Times New Roman"/>
          <w:sz w:val="24"/>
          <w:szCs w:val="24"/>
        </w:rPr>
        <w:t>The nightcrawler (</w:t>
      </w:r>
      <w:r w:rsidR="00695847" w:rsidRPr="00BB03C4">
        <w:rPr>
          <w:rFonts w:ascii="Times New Roman" w:hAnsi="Times New Roman" w:cs="Times New Roman"/>
          <w:i/>
          <w:iCs/>
          <w:sz w:val="24"/>
          <w:szCs w:val="24"/>
        </w:rPr>
        <w:t>Lumbricus Terrestris</w:t>
      </w:r>
      <w:r w:rsidR="00695847" w:rsidRPr="00695847">
        <w:rPr>
          <w:rFonts w:ascii="Times New Roman" w:hAnsi="Times New Roman" w:cs="Times New Roman"/>
          <w:sz w:val="24"/>
          <w:szCs w:val="24"/>
        </w:rPr>
        <w:t xml:space="preserve">) </w:t>
      </w:r>
      <w:r w:rsidR="00695847">
        <w:rPr>
          <w:rFonts w:ascii="Times New Roman" w:hAnsi="Times New Roman" w:cs="Times New Roman"/>
          <w:sz w:val="24"/>
          <w:szCs w:val="24"/>
        </w:rPr>
        <w:t xml:space="preserve">can migrate </w:t>
      </w:r>
      <w:r w:rsidR="00695847" w:rsidRPr="00695847">
        <w:rPr>
          <w:rFonts w:ascii="Times New Roman" w:hAnsi="Times New Roman" w:cs="Times New Roman"/>
          <w:sz w:val="24"/>
          <w:szCs w:val="24"/>
        </w:rPr>
        <w:t>up to 20</w:t>
      </w:r>
      <w:r w:rsidR="00695847">
        <w:rPr>
          <w:rFonts w:ascii="Times New Roman" w:hAnsi="Times New Roman" w:cs="Times New Roman"/>
          <w:sz w:val="24"/>
          <w:szCs w:val="24"/>
        </w:rPr>
        <w:t xml:space="preserve"> m (</w:t>
      </w:r>
      <w:r w:rsidR="00695847" w:rsidRPr="00BB03C4">
        <w:rPr>
          <w:rFonts w:ascii="Times New Roman" w:hAnsi="Times New Roman" w:cs="Times New Roman"/>
          <w:i/>
          <w:iCs/>
          <w:sz w:val="24"/>
          <w:szCs w:val="24"/>
        </w:rPr>
        <w:t>Brown GG, et al., 2003</w:t>
      </w:r>
      <w:r w:rsidR="00695847">
        <w:rPr>
          <w:rFonts w:ascii="Times New Roman" w:hAnsi="Times New Roman" w:cs="Times New Roman"/>
          <w:sz w:val="24"/>
          <w:szCs w:val="24"/>
        </w:rPr>
        <w:t>).</w:t>
      </w:r>
    </w:p>
    <w:p w14:paraId="2F100ACE" w14:textId="5E41FD87" w:rsidR="00003FBD" w:rsidRDefault="00003FBD" w:rsidP="003746C1">
      <w:pPr>
        <w:spacing w:line="480" w:lineRule="auto"/>
        <w:jc w:val="both"/>
        <w:rPr>
          <w:rFonts w:ascii="Times New Roman" w:hAnsi="Times New Roman" w:cs="Times New Roman"/>
          <w:b/>
          <w:bCs/>
          <w:sz w:val="28"/>
          <w:szCs w:val="28"/>
        </w:rPr>
      </w:pPr>
      <w:r>
        <w:rPr>
          <w:rFonts w:ascii="Times New Roman" w:hAnsi="Times New Roman" w:cs="Times New Roman"/>
          <w:b/>
          <w:bCs/>
          <w:i/>
          <w:iCs/>
          <w:sz w:val="28"/>
          <w:szCs w:val="28"/>
        </w:rPr>
        <w:lastRenderedPageBreak/>
        <w:t xml:space="preserve">A.   </w:t>
      </w:r>
      <w:r w:rsidRPr="00003FBD">
        <w:rPr>
          <w:rFonts w:ascii="Times New Roman" w:hAnsi="Times New Roman" w:cs="Times New Roman"/>
          <w:b/>
          <w:bCs/>
          <w:i/>
          <w:iCs/>
          <w:sz w:val="28"/>
          <w:szCs w:val="28"/>
        </w:rPr>
        <w:t>Benefits of earthworms to soil health</w:t>
      </w:r>
      <w:r>
        <w:rPr>
          <w:rFonts w:ascii="Times New Roman" w:hAnsi="Times New Roman" w:cs="Times New Roman"/>
          <w:b/>
          <w:bCs/>
          <w:sz w:val="28"/>
          <w:szCs w:val="28"/>
        </w:rPr>
        <w:t>:</w:t>
      </w:r>
    </w:p>
    <w:p w14:paraId="2129672F" w14:textId="6537F692" w:rsidR="00073049" w:rsidRDefault="00073049" w:rsidP="000730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1E0" w:rsidRPr="002361E0">
        <w:rPr>
          <w:rFonts w:ascii="Times New Roman" w:hAnsi="Times New Roman" w:cs="Times New Roman"/>
          <w:sz w:val="24"/>
          <w:szCs w:val="24"/>
        </w:rPr>
        <w:t>Earthworms are known as "ecosystem engineers" because they significantly affect the physical, chemical, and biological characteristics of soil</w:t>
      </w:r>
      <w:r w:rsidR="002361E0">
        <w:rPr>
          <w:rFonts w:ascii="Times New Roman" w:hAnsi="Times New Roman" w:cs="Times New Roman"/>
          <w:sz w:val="24"/>
          <w:szCs w:val="24"/>
        </w:rPr>
        <w:t xml:space="preserve"> </w:t>
      </w:r>
      <w:r w:rsidRPr="008F6D51">
        <w:rPr>
          <w:rFonts w:ascii="Times New Roman" w:hAnsi="Times New Roman" w:cs="Times New Roman"/>
          <w:i/>
          <w:iCs/>
          <w:sz w:val="24"/>
          <w:szCs w:val="24"/>
        </w:rPr>
        <w:t>(Pelosi et al., 2014)</w:t>
      </w:r>
      <w:r w:rsidRPr="008F6D51">
        <w:rPr>
          <w:rFonts w:ascii="Times New Roman" w:hAnsi="Times New Roman" w:cs="Times New Roman"/>
          <w:sz w:val="24"/>
          <w:szCs w:val="24"/>
        </w:rPr>
        <w:t>.</w:t>
      </w:r>
      <w:r>
        <w:rPr>
          <w:rFonts w:ascii="Times New Roman" w:hAnsi="Times New Roman" w:cs="Times New Roman"/>
          <w:sz w:val="24"/>
          <w:szCs w:val="24"/>
        </w:rPr>
        <w:t xml:space="preserve"> </w:t>
      </w:r>
      <w:r w:rsidR="002361E0" w:rsidRPr="002361E0">
        <w:rPr>
          <w:rFonts w:ascii="Times New Roman" w:hAnsi="Times New Roman" w:cs="Times New Roman"/>
          <w:sz w:val="24"/>
          <w:szCs w:val="24"/>
        </w:rPr>
        <w:t>Earthworms aid in the decomposition of organic materials and the transformation of major and minor mineral nutrients</w:t>
      </w:r>
      <w:r w:rsidR="002361E0">
        <w:rPr>
          <w:rFonts w:ascii="Times New Roman" w:hAnsi="Times New Roman" w:cs="Times New Roman"/>
          <w:sz w:val="24"/>
          <w:szCs w:val="24"/>
        </w:rPr>
        <w:t xml:space="preserve"> </w:t>
      </w:r>
      <w:r>
        <w:rPr>
          <w:rFonts w:ascii="Times New Roman" w:hAnsi="Times New Roman" w:cs="Times New Roman"/>
          <w:sz w:val="24"/>
          <w:szCs w:val="24"/>
        </w:rPr>
        <w:t>(</w:t>
      </w:r>
      <w:r w:rsidRPr="00BB03C4">
        <w:rPr>
          <w:rFonts w:ascii="Times New Roman" w:hAnsi="Times New Roman" w:cs="Times New Roman"/>
          <w:i/>
          <w:iCs/>
          <w:sz w:val="24"/>
          <w:szCs w:val="24"/>
        </w:rPr>
        <w:t>Edward CA et al.,19</w:t>
      </w:r>
      <w:r>
        <w:rPr>
          <w:rFonts w:ascii="Times New Roman" w:hAnsi="Times New Roman" w:cs="Times New Roman"/>
          <w:sz w:val="24"/>
          <w:szCs w:val="24"/>
        </w:rPr>
        <w:t>).</w:t>
      </w:r>
    </w:p>
    <w:p w14:paraId="4B76BF6A" w14:textId="77777777" w:rsidR="000E6656" w:rsidRDefault="000E6656" w:rsidP="00073049">
      <w:pPr>
        <w:spacing w:line="480" w:lineRule="auto"/>
        <w:jc w:val="both"/>
        <w:rPr>
          <w:rFonts w:ascii="Times New Roman" w:hAnsi="Times New Roman" w:cs="Times New Roman"/>
          <w:b/>
          <w:bCs/>
          <w:sz w:val="28"/>
          <w:szCs w:val="28"/>
        </w:rPr>
      </w:pPr>
    </w:p>
    <w:p w14:paraId="55D0BA1A" w14:textId="63CD0647" w:rsidR="00073049" w:rsidRDefault="00073049" w:rsidP="00073049">
      <w:pPr>
        <w:spacing w:line="480" w:lineRule="auto"/>
        <w:jc w:val="both"/>
        <w:rPr>
          <w:rFonts w:ascii="Times New Roman" w:hAnsi="Times New Roman" w:cs="Times New Roman"/>
          <w:b/>
          <w:bCs/>
          <w:i/>
          <w:iCs/>
          <w:sz w:val="28"/>
          <w:szCs w:val="28"/>
        </w:rPr>
      </w:pPr>
      <w:r w:rsidRPr="00073049">
        <w:rPr>
          <w:rFonts w:ascii="Times New Roman" w:hAnsi="Times New Roman" w:cs="Times New Roman"/>
          <w:b/>
          <w:bCs/>
          <w:sz w:val="28"/>
          <w:szCs w:val="28"/>
        </w:rPr>
        <w:t xml:space="preserve">(a)   </w:t>
      </w:r>
      <w:r w:rsidRPr="00073049">
        <w:rPr>
          <w:rFonts w:ascii="Times New Roman" w:hAnsi="Times New Roman" w:cs="Times New Roman"/>
          <w:b/>
          <w:bCs/>
          <w:i/>
          <w:iCs/>
          <w:sz w:val="28"/>
          <w:szCs w:val="28"/>
        </w:rPr>
        <w:t>In soil fertility:</w:t>
      </w:r>
    </w:p>
    <w:p w14:paraId="12E4A600" w14:textId="77777777" w:rsidR="00513FC1" w:rsidRDefault="00073049" w:rsidP="000730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F83" w:rsidRPr="00AA0F83">
        <w:rPr>
          <w:rFonts w:ascii="Times New Roman" w:hAnsi="Times New Roman" w:cs="Times New Roman"/>
          <w:sz w:val="24"/>
          <w:szCs w:val="24"/>
        </w:rPr>
        <w:t>One of the most significant soil creatures is the earthworm, which has the ability to maintain soil fertility and hence play a key part in the sustainability of agriculture</w:t>
      </w:r>
      <w:r w:rsidR="00AA0F83">
        <w:rPr>
          <w:rFonts w:ascii="Times New Roman" w:hAnsi="Times New Roman" w:cs="Times New Roman"/>
          <w:sz w:val="24"/>
          <w:szCs w:val="24"/>
        </w:rPr>
        <w:t xml:space="preserve"> </w:t>
      </w:r>
      <w:r>
        <w:rPr>
          <w:rFonts w:ascii="Times New Roman" w:hAnsi="Times New Roman" w:cs="Times New Roman"/>
          <w:sz w:val="24"/>
          <w:szCs w:val="24"/>
        </w:rPr>
        <w:t>(</w:t>
      </w:r>
      <w:r w:rsidRPr="00BB03C4">
        <w:rPr>
          <w:rFonts w:ascii="Times New Roman" w:hAnsi="Times New Roman" w:cs="Times New Roman"/>
          <w:i/>
          <w:iCs/>
          <w:sz w:val="24"/>
          <w:szCs w:val="24"/>
        </w:rPr>
        <w:t>Brown et al.,</w:t>
      </w:r>
      <w:r>
        <w:rPr>
          <w:rFonts w:ascii="Times New Roman" w:hAnsi="Times New Roman" w:cs="Times New Roman"/>
          <w:sz w:val="24"/>
          <w:szCs w:val="24"/>
        </w:rPr>
        <w:t xml:space="preserve"> </w:t>
      </w:r>
      <w:r w:rsidRPr="00BB03C4">
        <w:rPr>
          <w:rFonts w:ascii="Times New Roman" w:hAnsi="Times New Roman" w:cs="Times New Roman"/>
          <w:i/>
          <w:iCs/>
          <w:sz w:val="24"/>
          <w:szCs w:val="24"/>
        </w:rPr>
        <w:t>2004</w:t>
      </w:r>
      <w:r>
        <w:rPr>
          <w:rFonts w:ascii="Times New Roman" w:hAnsi="Times New Roman" w:cs="Times New Roman"/>
          <w:sz w:val="24"/>
          <w:szCs w:val="24"/>
        </w:rPr>
        <w:t>).</w:t>
      </w:r>
      <w:r>
        <w:rPr>
          <w:rFonts w:ascii="Times New Roman" w:hAnsi="Times New Roman" w:cs="Times New Roman"/>
          <w:b/>
          <w:bCs/>
          <w:sz w:val="28"/>
          <w:szCs w:val="28"/>
        </w:rPr>
        <w:t xml:space="preserve"> </w:t>
      </w:r>
      <w:r w:rsidR="00AA0F83" w:rsidRPr="00AA0F83">
        <w:rPr>
          <w:rFonts w:ascii="Times New Roman" w:hAnsi="Times New Roman" w:cs="Times New Roman"/>
          <w:sz w:val="24"/>
          <w:szCs w:val="24"/>
        </w:rPr>
        <w:t>Earthworms are essential for increasing soil fertility because they can retrieve the physical, chemical, and biological properties of the soil</w:t>
      </w:r>
      <w:r w:rsidR="00AA0F83">
        <w:rPr>
          <w:rFonts w:ascii="Times New Roman" w:hAnsi="Times New Roman" w:cs="Times New Roman"/>
          <w:b/>
          <w:bCs/>
          <w:sz w:val="28"/>
          <w:szCs w:val="28"/>
        </w:rPr>
        <w:t xml:space="preserve"> </w:t>
      </w:r>
      <w:r w:rsidRPr="00073049">
        <w:rPr>
          <w:rFonts w:ascii="Times New Roman" w:hAnsi="Times New Roman" w:cs="Times New Roman"/>
          <w:sz w:val="24"/>
          <w:szCs w:val="24"/>
        </w:rPr>
        <w:t>[</w:t>
      </w:r>
      <w:r w:rsidR="008F6D51">
        <w:rPr>
          <w:rFonts w:ascii="Times New Roman" w:hAnsi="Times New Roman" w:cs="Times New Roman"/>
          <w:sz w:val="24"/>
          <w:szCs w:val="24"/>
        </w:rPr>
        <w:t>3,5,14</w:t>
      </w:r>
      <w:r w:rsidRPr="00073049">
        <w:rPr>
          <w:rFonts w:ascii="Times New Roman" w:hAnsi="Times New Roman" w:cs="Times New Roman"/>
          <w:sz w:val="24"/>
          <w:szCs w:val="24"/>
        </w:rPr>
        <w:t>]</w:t>
      </w:r>
      <w:r w:rsidR="00842DC8">
        <w:rPr>
          <w:rFonts w:ascii="Times New Roman" w:hAnsi="Times New Roman" w:cs="Times New Roman"/>
          <w:sz w:val="24"/>
          <w:szCs w:val="24"/>
        </w:rPr>
        <w:t xml:space="preserve"> </w:t>
      </w:r>
      <w:r w:rsidR="00AA0F83">
        <w:rPr>
          <w:rFonts w:ascii="Times New Roman" w:hAnsi="Times New Roman" w:cs="Times New Roman"/>
          <w:sz w:val="24"/>
          <w:szCs w:val="24"/>
        </w:rPr>
        <w:t>through</w:t>
      </w:r>
      <w:r w:rsidR="00842DC8">
        <w:rPr>
          <w:rFonts w:ascii="Times New Roman" w:hAnsi="Times New Roman" w:cs="Times New Roman"/>
          <w:sz w:val="24"/>
          <w:szCs w:val="24"/>
        </w:rPr>
        <w:t xml:space="preserve"> borrowing activity. </w:t>
      </w:r>
      <w:r w:rsidR="00AA0F83" w:rsidRPr="00AA0F83">
        <w:rPr>
          <w:rFonts w:ascii="Times New Roman" w:hAnsi="Times New Roman" w:cs="Times New Roman"/>
          <w:sz w:val="24"/>
          <w:szCs w:val="24"/>
        </w:rPr>
        <w:t>However, the variability in earthworm burrowing activities is highly correlated with soil characteristics, soil temperature, and is particularly sensitive to soil moisture</w:t>
      </w:r>
      <w:r w:rsidR="00AA0F83">
        <w:rPr>
          <w:rFonts w:ascii="Times New Roman" w:hAnsi="Times New Roman" w:cs="Times New Roman"/>
          <w:sz w:val="24"/>
          <w:szCs w:val="24"/>
        </w:rPr>
        <w:t xml:space="preserve"> </w:t>
      </w:r>
      <w:r w:rsidR="00174BA5" w:rsidRPr="008F6D51">
        <w:rPr>
          <w:rFonts w:ascii="Times New Roman" w:hAnsi="Times New Roman" w:cs="Times New Roman"/>
          <w:i/>
          <w:iCs/>
          <w:sz w:val="24"/>
          <w:szCs w:val="24"/>
        </w:rPr>
        <w:t>(Lee K E., 1985)</w:t>
      </w:r>
      <w:r w:rsidR="00842DC8" w:rsidRPr="008F6D51">
        <w:rPr>
          <w:rFonts w:ascii="Times New Roman" w:hAnsi="Times New Roman" w:cs="Times New Roman"/>
          <w:i/>
          <w:iCs/>
          <w:sz w:val="24"/>
          <w:szCs w:val="24"/>
        </w:rPr>
        <w:t>.</w:t>
      </w:r>
      <w:r w:rsidR="00253409">
        <w:rPr>
          <w:rFonts w:ascii="Times New Roman" w:hAnsi="Times New Roman" w:cs="Times New Roman"/>
          <w:sz w:val="24"/>
          <w:szCs w:val="24"/>
        </w:rPr>
        <w:t xml:space="preserve"> </w:t>
      </w:r>
      <w:r w:rsidR="00B049A7" w:rsidRPr="00B049A7">
        <w:rPr>
          <w:rFonts w:ascii="Times New Roman" w:hAnsi="Times New Roman" w:cs="Times New Roman"/>
          <w:sz w:val="24"/>
          <w:szCs w:val="24"/>
        </w:rPr>
        <w:t xml:space="preserve">Organic matter is added to the soil and soil layers are combined by earthworms.  Earthworms boost the amount of plant nutrients that are readily available while also enhancing soil structure, assimilation, and tilling. </w:t>
      </w:r>
      <w:r w:rsidR="005A5434">
        <w:rPr>
          <w:rFonts w:ascii="Times New Roman" w:hAnsi="Times New Roman" w:cs="Times New Roman"/>
          <w:sz w:val="24"/>
          <w:szCs w:val="24"/>
        </w:rPr>
        <w:t xml:space="preserve">The activity of earthworms also enhances water potential and soil drainage. </w:t>
      </w:r>
      <w:r w:rsidR="004F1D5D">
        <w:rPr>
          <w:rFonts w:ascii="Times New Roman" w:hAnsi="Times New Roman" w:cs="Times New Roman"/>
          <w:sz w:val="24"/>
          <w:szCs w:val="24"/>
        </w:rPr>
        <w:t xml:space="preserve"> </w:t>
      </w:r>
      <w:r w:rsidR="00B049A7" w:rsidRPr="00B049A7">
        <w:rPr>
          <w:rFonts w:ascii="Times New Roman" w:hAnsi="Times New Roman" w:cs="Times New Roman"/>
          <w:sz w:val="24"/>
          <w:szCs w:val="24"/>
        </w:rPr>
        <w:t>Through the formation of aggregates, earthworms also enhance soil structure. The soil structure is not permanently improved by human agricultural activities like cultivation, but the earthworm has considerably longer-term beneficial benefits in preserving soil tilth.</w:t>
      </w:r>
      <w:r w:rsidR="00B049A7">
        <w:rPr>
          <w:rFonts w:ascii="Times New Roman" w:hAnsi="Times New Roman" w:cs="Times New Roman"/>
          <w:sz w:val="24"/>
          <w:szCs w:val="24"/>
        </w:rPr>
        <w:t xml:space="preserve"> </w:t>
      </w:r>
      <w:r w:rsidR="00B049A7" w:rsidRPr="00B049A7">
        <w:rPr>
          <w:rFonts w:ascii="Times New Roman" w:hAnsi="Times New Roman" w:cs="Times New Roman"/>
          <w:sz w:val="24"/>
          <w:szCs w:val="24"/>
        </w:rPr>
        <w:t xml:space="preserve">Earthworms may devour more organic material from the soil's surface than all other soil organisms combined.  </w:t>
      </w:r>
      <w:r w:rsidR="00416DC7">
        <w:rPr>
          <w:rFonts w:ascii="Times New Roman" w:hAnsi="Times New Roman" w:cs="Times New Roman"/>
          <w:sz w:val="24"/>
          <w:szCs w:val="24"/>
        </w:rPr>
        <w:t>Earthworms enhance physical structure of soil and</w:t>
      </w:r>
      <w:r w:rsidR="00123FA4">
        <w:rPr>
          <w:rFonts w:ascii="Times New Roman" w:hAnsi="Times New Roman" w:cs="Times New Roman"/>
          <w:sz w:val="24"/>
          <w:szCs w:val="24"/>
        </w:rPr>
        <w:t xml:space="preserve"> encourage the growth of deep root system by</w:t>
      </w:r>
      <w:r w:rsidR="00416DC7">
        <w:rPr>
          <w:rFonts w:ascii="Times New Roman" w:hAnsi="Times New Roman" w:cs="Times New Roman"/>
          <w:sz w:val="24"/>
          <w:szCs w:val="24"/>
        </w:rPr>
        <w:t xml:space="preserve"> creat</w:t>
      </w:r>
      <w:r w:rsidR="00123FA4">
        <w:rPr>
          <w:rFonts w:ascii="Times New Roman" w:hAnsi="Times New Roman" w:cs="Times New Roman"/>
          <w:sz w:val="24"/>
          <w:szCs w:val="24"/>
        </w:rPr>
        <w:t>ing</w:t>
      </w:r>
      <w:r w:rsidR="00416DC7">
        <w:rPr>
          <w:rFonts w:ascii="Times New Roman" w:hAnsi="Times New Roman" w:cs="Times New Roman"/>
          <w:sz w:val="24"/>
          <w:szCs w:val="24"/>
        </w:rPr>
        <w:t xml:space="preserve"> channels </w:t>
      </w:r>
      <w:r w:rsidR="00123FA4">
        <w:rPr>
          <w:rFonts w:ascii="Times New Roman" w:hAnsi="Times New Roman" w:cs="Times New Roman"/>
          <w:sz w:val="24"/>
          <w:szCs w:val="24"/>
        </w:rPr>
        <w:t>through</w:t>
      </w:r>
      <w:r w:rsidR="00416DC7">
        <w:rPr>
          <w:rFonts w:ascii="Times New Roman" w:hAnsi="Times New Roman" w:cs="Times New Roman"/>
          <w:sz w:val="24"/>
          <w:szCs w:val="24"/>
        </w:rPr>
        <w:t xml:space="preserve"> which roots of plant easily penetrate</w:t>
      </w:r>
      <w:r w:rsidR="005A5434" w:rsidRPr="00B60767">
        <w:rPr>
          <w:rFonts w:ascii="Times New Roman" w:hAnsi="Times New Roman" w:cs="Times New Roman"/>
          <w:sz w:val="24"/>
          <w:szCs w:val="24"/>
        </w:rPr>
        <w:t xml:space="preserve"> </w:t>
      </w:r>
      <w:r w:rsidR="005A5434">
        <w:rPr>
          <w:rFonts w:ascii="Times New Roman" w:hAnsi="Times New Roman" w:cs="Times New Roman"/>
          <w:sz w:val="24"/>
          <w:szCs w:val="24"/>
        </w:rPr>
        <w:t>(</w:t>
      </w:r>
      <w:r w:rsidR="005A5434" w:rsidRPr="00BB03C4">
        <w:rPr>
          <w:rFonts w:ascii="Times New Roman" w:hAnsi="Times New Roman" w:cs="Times New Roman"/>
          <w:i/>
          <w:iCs/>
          <w:sz w:val="24"/>
          <w:szCs w:val="24"/>
        </w:rPr>
        <w:t>Ramsay JA, 1978</w:t>
      </w:r>
      <w:r w:rsidR="005A5434">
        <w:rPr>
          <w:rFonts w:ascii="Times New Roman" w:hAnsi="Times New Roman" w:cs="Times New Roman"/>
          <w:sz w:val="24"/>
          <w:szCs w:val="24"/>
        </w:rPr>
        <w:t>).</w:t>
      </w:r>
      <w:r w:rsidR="00BE424A">
        <w:rPr>
          <w:rFonts w:ascii="Times New Roman" w:hAnsi="Times New Roman" w:cs="Times New Roman"/>
          <w:sz w:val="24"/>
          <w:szCs w:val="24"/>
        </w:rPr>
        <w:t xml:space="preserve"> </w:t>
      </w:r>
      <w:r w:rsidR="00B049A7" w:rsidRPr="00B049A7">
        <w:rPr>
          <w:rFonts w:ascii="Times New Roman" w:hAnsi="Times New Roman" w:cs="Times New Roman"/>
          <w:sz w:val="24"/>
          <w:szCs w:val="24"/>
        </w:rPr>
        <w:t>Earthworms alter the soil's chemistry, biology, and structure by eating, altering, and combining organic wastes</w:t>
      </w:r>
      <w:r w:rsidR="00B049A7">
        <w:rPr>
          <w:rFonts w:ascii="Times New Roman" w:hAnsi="Times New Roman" w:cs="Times New Roman"/>
          <w:sz w:val="24"/>
          <w:szCs w:val="24"/>
        </w:rPr>
        <w:t xml:space="preserve"> </w:t>
      </w:r>
      <w:r w:rsidR="00B60767">
        <w:rPr>
          <w:rFonts w:ascii="Times New Roman" w:hAnsi="Times New Roman" w:cs="Times New Roman"/>
          <w:sz w:val="24"/>
          <w:szCs w:val="24"/>
        </w:rPr>
        <w:t>(</w:t>
      </w:r>
      <w:r w:rsidR="00B60767" w:rsidRPr="00BB03C4">
        <w:rPr>
          <w:rFonts w:ascii="Times New Roman" w:hAnsi="Times New Roman" w:cs="Times New Roman"/>
          <w:i/>
          <w:iCs/>
          <w:sz w:val="24"/>
          <w:szCs w:val="24"/>
        </w:rPr>
        <w:t>Lavelle P, et al.,</w:t>
      </w:r>
      <w:r w:rsidR="00B60767">
        <w:rPr>
          <w:rFonts w:ascii="Times New Roman" w:hAnsi="Times New Roman" w:cs="Times New Roman"/>
          <w:sz w:val="24"/>
          <w:szCs w:val="24"/>
        </w:rPr>
        <w:t xml:space="preserve"> </w:t>
      </w:r>
      <w:r w:rsidR="00B60767" w:rsidRPr="00BB03C4">
        <w:rPr>
          <w:rFonts w:ascii="Times New Roman" w:hAnsi="Times New Roman" w:cs="Times New Roman"/>
          <w:i/>
          <w:iCs/>
          <w:sz w:val="24"/>
          <w:szCs w:val="24"/>
        </w:rPr>
        <w:t>2004</w:t>
      </w:r>
      <w:r w:rsidR="00B60767">
        <w:rPr>
          <w:rFonts w:ascii="Times New Roman" w:hAnsi="Times New Roman" w:cs="Times New Roman"/>
          <w:sz w:val="24"/>
          <w:szCs w:val="24"/>
        </w:rPr>
        <w:t>).</w:t>
      </w:r>
    </w:p>
    <w:p w14:paraId="5B2F2FB9" w14:textId="63BE342E" w:rsidR="00123FA4" w:rsidRDefault="00123FA4" w:rsidP="00073049">
      <w:pPr>
        <w:spacing w:line="480" w:lineRule="auto"/>
        <w:jc w:val="both"/>
        <w:rPr>
          <w:rFonts w:ascii="Times New Roman" w:hAnsi="Times New Roman" w:cs="Times New Roman"/>
          <w:sz w:val="24"/>
          <w:szCs w:val="24"/>
        </w:rPr>
      </w:pPr>
      <w:r>
        <w:rPr>
          <w:rFonts w:ascii="Times New Roman" w:hAnsi="Times New Roman" w:cs="Times New Roman"/>
          <w:b/>
          <w:bCs/>
          <w:sz w:val="28"/>
          <w:szCs w:val="28"/>
        </w:rPr>
        <w:lastRenderedPageBreak/>
        <w:t xml:space="preserve">(b)  </w:t>
      </w:r>
      <w:r w:rsidR="00BD30CA">
        <w:rPr>
          <w:rFonts w:ascii="Times New Roman" w:hAnsi="Times New Roman" w:cs="Times New Roman"/>
          <w:b/>
          <w:bCs/>
          <w:sz w:val="28"/>
          <w:szCs w:val="28"/>
        </w:rPr>
        <w:t xml:space="preserve"> </w:t>
      </w:r>
      <w:r w:rsidR="00BD30CA" w:rsidRPr="00BD30CA">
        <w:rPr>
          <w:rFonts w:ascii="Times New Roman" w:hAnsi="Times New Roman" w:cs="Times New Roman"/>
          <w:b/>
          <w:bCs/>
          <w:i/>
          <w:iCs/>
          <w:sz w:val="28"/>
          <w:szCs w:val="28"/>
        </w:rPr>
        <w:t>In nutrient availability to soil</w:t>
      </w:r>
      <w:r w:rsidR="00BD30CA">
        <w:rPr>
          <w:rFonts w:ascii="Times New Roman" w:hAnsi="Times New Roman" w:cs="Times New Roman"/>
          <w:b/>
          <w:bCs/>
          <w:i/>
          <w:iCs/>
          <w:sz w:val="28"/>
          <w:szCs w:val="28"/>
        </w:rPr>
        <w:t>:</w:t>
      </w:r>
    </w:p>
    <w:p w14:paraId="18C83F7D" w14:textId="10C4755F" w:rsidR="007A369A" w:rsidRDefault="00BD30CA" w:rsidP="0007304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724D1" w:rsidRPr="009724D1">
        <w:rPr>
          <w:rFonts w:ascii="Times New Roman" w:hAnsi="Times New Roman" w:cs="Times New Roman"/>
          <w:sz w:val="24"/>
          <w:szCs w:val="24"/>
        </w:rPr>
        <w:t>Through the tissues in their bodies and their activity as borrowers, earthworms have an impact on the supply of nutrients</w:t>
      </w:r>
      <w:r w:rsidR="009724D1">
        <w:rPr>
          <w:rFonts w:ascii="Times New Roman" w:hAnsi="Times New Roman" w:cs="Times New Roman"/>
          <w:sz w:val="24"/>
          <w:szCs w:val="24"/>
        </w:rPr>
        <w:t xml:space="preserve"> </w:t>
      </w:r>
      <w:r w:rsidR="006D68B0" w:rsidRPr="006D68B0">
        <w:rPr>
          <w:rFonts w:ascii="Times New Roman" w:hAnsi="Times New Roman" w:cs="Times New Roman"/>
          <w:i/>
          <w:iCs/>
          <w:sz w:val="24"/>
          <w:szCs w:val="24"/>
        </w:rPr>
        <w:t>(Lal. R and Hawksworth D.L, 1999)</w:t>
      </w:r>
      <w:r w:rsidR="006D68B0">
        <w:rPr>
          <w:rFonts w:ascii="Times New Roman" w:hAnsi="Times New Roman" w:cs="Times New Roman"/>
          <w:sz w:val="24"/>
          <w:szCs w:val="24"/>
        </w:rPr>
        <w:t>.</w:t>
      </w:r>
      <w:r w:rsidR="00B5348F">
        <w:rPr>
          <w:rFonts w:ascii="Times New Roman" w:hAnsi="Times New Roman" w:cs="Times New Roman"/>
          <w:sz w:val="24"/>
          <w:szCs w:val="24"/>
        </w:rPr>
        <w:t xml:space="preserve"> </w:t>
      </w:r>
      <w:r w:rsidR="009724D1" w:rsidRPr="009724D1">
        <w:rPr>
          <w:rFonts w:ascii="Times New Roman" w:hAnsi="Times New Roman" w:cs="Times New Roman"/>
          <w:sz w:val="24"/>
          <w:szCs w:val="24"/>
        </w:rPr>
        <w:t>Depending on the time and space scales taken into account, earthworms have varying effects on the dynamics of organic matter</w:t>
      </w:r>
      <w:r w:rsidR="009724D1">
        <w:rPr>
          <w:rFonts w:ascii="Times New Roman" w:hAnsi="Times New Roman" w:cs="Times New Roman"/>
          <w:sz w:val="24"/>
          <w:szCs w:val="24"/>
        </w:rPr>
        <w:t xml:space="preserve"> </w:t>
      </w:r>
      <w:r w:rsidR="00B5348F" w:rsidRPr="008F6D51">
        <w:rPr>
          <w:rFonts w:ascii="Times New Roman" w:hAnsi="Times New Roman" w:cs="Times New Roman"/>
          <w:i/>
          <w:iCs/>
          <w:sz w:val="24"/>
          <w:szCs w:val="24"/>
        </w:rPr>
        <w:t>(Mora P et al.,2005).</w:t>
      </w:r>
      <w:r w:rsidR="006D68B0">
        <w:rPr>
          <w:rFonts w:ascii="Times New Roman" w:hAnsi="Times New Roman" w:cs="Times New Roman"/>
          <w:sz w:val="24"/>
          <w:szCs w:val="24"/>
        </w:rPr>
        <w:t xml:space="preserve"> </w:t>
      </w:r>
      <w:r w:rsidR="009724D1" w:rsidRPr="009724D1">
        <w:rPr>
          <w:rFonts w:ascii="Times New Roman" w:hAnsi="Times New Roman" w:cs="Times New Roman"/>
          <w:sz w:val="24"/>
          <w:szCs w:val="24"/>
        </w:rPr>
        <w:t>Earthworms are essential to the initial breakdown, continued decomposition, and recycling of nutrients found in organic waste. They dispose of this material as cast, which is rich in nutrients.</w:t>
      </w:r>
      <w:r w:rsidR="009724D1">
        <w:rPr>
          <w:rFonts w:ascii="Times New Roman" w:hAnsi="Times New Roman" w:cs="Times New Roman"/>
          <w:sz w:val="24"/>
          <w:szCs w:val="24"/>
        </w:rPr>
        <w:t xml:space="preserve"> </w:t>
      </w:r>
      <w:r w:rsidR="009724D1" w:rsidRPr="009724D1">
        <w:rPr>
          <w:rFonts w:ascii="Times New Roman" w:hAnsi="Times New Roman" w:cs="Times New Roman"/>
          <w:sz w:val="24"/>
          <w:szCs w:val="24"/>
        </w:rPr>
        <w:t>Earthworms improve the mineralization of organic matter and raise the soil's nitrogen content. The earthworm's gut contains nitrogen-fixing microorganisms that boost nitrogenase enzyme activity</w:t>
      </w:r>
      <w:r w:rsidR="009724D1">
        <w:rPr>
          <w:rFonts w:ascii="Times New Roman" w:hAnsi="Times New Roman" w:cs="Times New Roman"/>
          <w:sz w:val="24"/>
          <w:szCs w:val="24"/>
        </w:rPr>
        <w:t xml:space="preserve"> </w:t>
      </w:r>
      <w:r w:rsidR="001D15EF">
        <w:rPr>
          <w:rFonts w:ascii="Times New Roman" w:hAnsi="Times New Roman" w:cs="Times New Roman"/>
          <w:sz w:val="24"/>
          <w:szCs w:val="24"/>
        </w:rPr>
        <w:t>(</w:t>
      </w:r>
      <w:r w:rsidR="001D15EF" w:rsidRPr="00BB03C4">
        <w:rPr>
          <w:rFonts w:ascii="Times New Roman" w:hAnsi="Times New Roman" w:cs="Times New Roman"/>
          <w:i/>
          <w:iCs/>
          <w:sz w:val="24"/>
          <w:szCs w:val="24"/>
        </w:rPr>
        <w:t>Edward CA, et</w:t>
      </w:r>
      <w:r w:rsidR="001D15EF">
        <w:rPr>
          <w:rFonts w:ascii="Times New Roman" w:hAnsi="Times New Roman" w:cs="Times New Roman"/>
          <w:sz w:val="24"/>
          <w:szCs w:val="24"/>
        </w:rPr>
        <w:t xml:space="preserve"> </w:t>
      </w:r>
      <w:r w:rsidR="001D15EF" w:rsidRPr="00BB03C4">
        <w:rPr>
          <w:rFonts w:ascii="Times New Roman" w:hAnsi="Times New Roman" w:cs="Times New Roman"/>
          <w:i/>
          <w:iCs/>
          <w:sz w:val="24"/>
          <w:szCs w:val="24"/>
        </w:rPr>
        <w:t>al., 1996</w:t>
      </w:r>
      <w:r w:rsidR="001D15EF">
        <w:rPr>
          <w:rFonts w:ascii="Times New Roman" w:hAnsi="Times New Roman" w:cs="Times New Roman"/>
          <w:sz w:val="24"/>
          <w:szCs w:val="24"/>
        </w:rPr>
        <w:t>).</w:t>
      </w:r>
      <w:r w:rsidR="00E51D83">
        <w:rPr>
          <w:rFonts w:ascii="Times New Roman" w:hAnsi="Times New Roman" w:cs="Times New Roman"/>
          <w:sz w:val="24"/>
          <w:szCs w:val="24"/>
        </w:rPr>
        <w:t xml:space="preserve"> </w:t>
      </w:r>
      <w:r w:rsidR="009724D1" w:rsidRPr="009724D1">
        <w:rPr>
          <w:rFonts w:ascii="Times New Roman" w:hAnsi="Times New Roman" w:cs="Times New Roman"/>
          <w:sz w:val="24"/>
          <w:szCs w:val="24"/>
        </w:rPr>
        <w:t>The second most important ingredient for plant growth is phosphorus, following nitrogen</w:t>
      </w:r>
      <w:r w:rsidR="009724D1">
        <w:rPr>
          <w:rFonts w:ascii="Times New Roman" w:hAnsi="Times New Roman" w:cs="Times New Roman"/>
          <w:sz w:val="24"/>
          <w:szCs w:val="24"/>
        </w:rPr>
        <w:t xml:space="preserve"> </w:t>
      </w:r>
      <w:r w:rsidR="00E51D83">
        <w:rPr>
          <w:rFonts w:ascii="Times New Roman" w:hAnsi="Times New Roman" w:cs="Times New Roman"/>
          <w:sz w:val="24"/>
          <w:szCs w:val="24"/>
        </w:rPr>
        <w:t>(</w:t>
      </w:r>
      <w:r w:rsidR="00E51D83" w:rsidRPr="00BB03C4">
        <w:rPr>
          <w:rFonts w:ascii="Times New Roman" w:hAnsi="Times New Roman" w:cs="Times New Roman"/>
          <w:i/>
          <w:iCs/>
          <w:sz w:val="24"/>
          <w:szCs w:val="24"/>
        </w:rPr>
        <w:t>Vance CP et al., 2000</w:t>
      </w:r>
      <w:r w:rsidR="00E51D83">
        <w:rPr>
          <w:rFonts w:ascii="Times New Roman" w:hAnsi="Times New Roman" w:cs="Times New Roman"/>
          <w:sz w:val="24"/>
          <w:szCs w:val="24"/>
        </w:rPr>
        <w:t xml:space="preserve">). The increase in phosphatase activity also </w:t>
      </w:r>
      <w:r w:rsidR="00A363B4">
        <w:rPr>
          <w:rFonts w:ascii="Times New Roman" w:hAnsi="Times New Roman" w:cs="Times New Roman"/>
          <w:sz w:val="24"/>
          <w:szCs w:val="24"/>
        </w:rPr>
        <w:t>increases</w:t>
      </w:r>
      <w:r w:rsidR="00E51D83">
        <w:rPr>
          <w:rFonts w:ascii="Times New Roman" w:hAnsi="Times New Roman" w:cs="Times New Roman"/>
          <w:sz w:val="24"/>
          <w:szCs w:val="24"/>
        </w:rPr>
        <w:t xml:space="preserve"> the amount of phosphorus in earthworm cast (</w:t>
      </w:r>
      <w:r w:rsidR="00E51D83" w:rsidRPr="00BB03C4">
        <w:rPr>
          <w:rFonts w:ascii="Times New Roman" w:hAnsi="Times New Roman" w:cs="Times New Roman"/>
          <w:i/>
          <w:iCs/>
          <w:sz w:val="24"/>
          <w:szCs w:val="24"/>
        </w:rPr>
        <w:t>Kuczak CN et al., 2006</w:t>
      </w:r>
      <w:r w:rsidR="00E51D83">
        <w:rPr>
          <w:rFonts w:ascii="Times New Roman" w:hAnsi="Times New Roman" w:cs="Times New Roman"/>
          <w:sz w:val="24"/>
          <w:szCs w:val="24"/>
        </w:rPr>
        <w:t>).</w:t>
      </w:r>
      <w:r w:rsidR="0022185A">
        <w:rPr>
          <w:rFonts w:ascii="Times New Roman" w:hAnsi="Times New Roman" w:cs="Times New Roman"/>
          <w:sz w:val="24"/>
          <w:szCs w:val="24"/>
        </w:rPr>
        <w:t xml:space="preserve"> </w:t>
      </w:r>
      <w:r w:rsidR="009724D1" w:rsidRPr="009724D1">
        <w:rPr>
          <w:rFonts w:ascii="Times New Roman" w:hAnsi="Times New Roman" w:cs="Times New Roman"/>
          <w:sz w:val="24"/>
          <w:szCs w:val="24"/>
        </w:rPr>
        <w:t>This allows plants to easily absorb the substantial amounts of nitrogen, phosphorus, and other nutrients found in the cast of earthworms, such as P, Ca, and K.</w:t>
      </w:r>
    </w:p>
    <w:p w14:paraId="5D6A9CCD" w14:textId="5E61A92B" w:rsidR="00544981" w:rsidRPr="00544981" w:rsidRDefault="00544981" w:rsidP="00073049">
      <w:pPr>
        <w:spacing w:line="480" w:lineRule="auto"/>
        <w:jc w:val="both"/>
        <w:rPr>
          <w:rFonts w:ascii="Times New Roman" w:hAnsi="Times New Roman" w:cs="Times New Roman"/>
          <w:b/>
          <w:bCs/>
          <w:i/>
          <w:iCs/>
          <w:sz w:val="28"/>
          <w:szCs w:val="28"/>
        </w:rPr>
      </w:pPr>
      <w:r>
        <w:rPr>
          <w:rFonts w:ascii="Times New Roman" w:hAnsi="Times New Roman" w:cs="Times New Roman"/>
          <w:b/>
          <w:bCs/>
          <w:sz w:val="28"/>
          <w:szCs w:val="28"/>
        </w:rPr>
        <w:t xml:space="preserve">(c)    </w:t>
      </w:r>
      <w:r>
        <w:rPr>
          <w:rFonts w:ascii="Times New Roman" w:hAnsi="Times New Roman" w:cs="Times New Roman"/>
          <w:b/>
          <w:bCs/>
          <w:i/>
          <w:iCs/>
          <w:sz w:val="28"/>
          <w:szCs w:val="28"/>
        </w:rPr>
        <w:t xml:space="preserve">Vermicomposting </w:t>
      </w:r>
      <w:r w:rsidR="007A369A">
        <w:rPr>
          <w:rFonts w:ascii="Times New Roman" w:hAnsi="Times New Roman" w:cs="Times New Roman"/>
          <w:b/>
          <w:bCs/>
          <w:i/>
          <w:iCs/>
          <w:sz w:val="28"/>
          <w:szCs w:val="28"/>
        </w:rPr>
        <w:t>for recycling wastes:</w:t>
      </w:r>
    </w:p>
    <w:p w14:paraId="2BE05C6C" w14:textId="6BA485C1" w:rsidR="00B75B8A" w:rsidRPr="003C15C4" w:rsidRDefault="00073049" w:rsidP="003C15C4">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75B8A">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915FFC7" wp14:editId="62E76C3C">
                <wp:simplePos x="0" y="0"/>
                <wp:positionH relativeFrom="margin">
                  <wp:align>center</wp:align>
                </wp:positionH>
                <wp:positionV relativeFrom="paragraph">
                  <wp:posOffset>7620</wp:posOffset>
                </wp:positionV>
                <wp:extent cx="2164080" cy="632460"/>
                <wp:effectExtent l="0" t="0" r="26670" b="15240"/>
                <wp:wrapNone/>
                <wp:docPr id="12" name="Flowchart: Terminator 12"/>
                <wp:cNvGraphicFramePr/>
                <a:graphic xmlns:a="http://schemas.openxmlformats.org/drawingml/2006/main">
                  <a:graphicData uri="http://schemas.microsoft.com/office/word/2010/wordprocessingShape">
                    <wps:wsp>
                      <wps:cNvSpPr/>
                      <wps:spPr>
                        <a:xfrm>
                          <a:off x="0" y="0"/>
                          <a:ext cx="2164080" cy="632460"/>
                        </a:xfrm>
                        <a:prstGeom prst="flowChartTerminator">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4880613" w14:textId="3D00736A" w:rsidR="00C651E4" w:rsidRPr="00C651E4" w:rsidRDefault="00C651E4" w:rsidP="00C651E4">
                            <w:pPr>
                              <w:rPr>
                                <w:rFonts w:ascii="Times New Roman" w:hAnsi="Times New Roman" w:cs="Times New Roman"/>
                                <w:b/>
                                <w:bCs/>
                                <w:color w:val="000000" w:themeColor="text1"/>
                                <w:sz w:val="40"/>
                                <w:szCs w:val="40"/>
                                <w:lang w:val="en-US"/>
                              </w:rPr>
                            </w:pPr>
                            <w:r w:rsidRPr="00C651E4">
                              <w:rPr>
                                <w:rFonts w:ascii="Times New Roman" w:hAnsi="Times New Roman" w:cs="Times New Roman"/>
                                <w:b/>
                                <w:bCs/>
                                <w:color w:val="000000" w:themeColor="text1"/>
                                <w:sz w:val="40"/>
                                <w:szCs w:val="40"/>
                                <w:lang w:val="en-US"/>
                              </w:rPr>
                              <w:t xml:space="preserve"> Vermicompost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5FFC7" id="_x0000_t116" coordsize="21600,21600" o:spt="116" path="m3475,qx,10800,3475,21600l18125,21600qx21600,10800,18125,xe">
                <v:stroke joinstyle="miter"/>
                <v:path gradientshapeok="t" o:connecttype="rect" textboxrect="1018,3163,20582,18437"/>
              </v:shapetype>
              <v:shape id="Flowchart: Terminator 12" o:spid="_x0000_s1030" type="#_x0000_t116" style="position:absolute;left:0;text-align:left;margin-left:0;margin-top:.6pt;width:170.4pt;height:49.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" fillcolor="#bf8f00 [2407]" strokecolor="#1f3763 [1604]" strokeweight="1pt">
                <v:textbox>
                  <w:txbxContent>
                    <w:p w14:paraId="44880613" w14:textId="3D00736A" w:rsidR="00C651E4" w:rsidRPr="00C651E4" w:rsidRDefault="00C651E4" w:rsidP="00C651E4">
                      <w:pPr>
                        <w:rPr>
                          <w:rFonts w:ascii="Times New Roman" w:hAnsi="Times New Roman" w:cs="Times New Roman"/>
                          <w:b/>
                          <w:bCs/>
                          <w:color w:val="000000" w:themeColor="text1"/>
                          <w:sz w:val="40"/>
                          <w:szCs w:val="40"/>
                          <w:lang w:val="en-US"/>
                        </w:rPr>
                      </w:pPr>
                      <w:r w:rsidRPr="00C651E4">
                        <w:rPr>
                          <w:rFonts w:ascii="Times New Roman" w:hAnsi="Times New Roman" w:cs="Times New Roman"/>
                          <w:b/>
                          <w:bCs/>
                          <w:color w:val="000000" w:themeColor="text1"/>
                          <w:sz w:val="40"/>
                          <w:szCs w:val="40"/>
                          <w:lang w:val="en-US"/>
                        </w:rPr>
                        <w:t xml:space="preserve"> Vermicompost</w:t>
                      </w:r>
                    </w:p>
                  </w:txbxContent>
                </v:textbox>
                <w10:wrap anchorx="margin"/>
              </v:shape>
            </w:pict>
          </mc:Fallback>
        </mc:AlternateContent>
      </w:r>
    </w:p>
    <w:p w14:paraId="6C562652" w14:textId="0B730913" w:rsidR="00073049" w:rsidRDefault="00C651E4" w:rsidP="00073049">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AFCA139" wp14:editId="005AEBC7">
                <wp:simplePos x="0" y="0"/>
                <wp:positionH relativeFrom="margin">
                  <wp:align>center</wp:align>
                </wp:positionH>
                <wp:positionV relativeFrom="paragraph">
                  <wp:posOffset>193040</wp:posOffset>
                </wp:positionV>
                <wp:extent cx="228600" cy="784860"/>
                <wp:effectExtent l="19050" t="0" r="19050" b="34290"/>
                <wp:wrapNone/>
                <wp:docPr id="15" name="Arrow: Down 15"/>
                <wp:cNvGraphicFramePr/>
                <a:graphic xmlns:a="http://schemas.openxmlformats.org/drawingml/2006/main">
                  <a:graphicData uri="http://schemas.microsoft.com/office/word/2010/wordprocessingShape">
                    <wps:wsp>
                      <wps:cNvSpPr/>
                      <wps:spPr>
                        <a:xfrm>
                          <a:off x="0" y="0"/>
                          <a:ext cx="228600" cy="78486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13734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0;margin-top:15.2pt;width:18pt;height:61.8pt;z-index:2516705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" adj="18454" fillcolor="#538135 [2409]" strokecolor="#1f3763 [1604]" strokeweight="1pt">
                <w10:wrap anchorx="margin"/>
              </v:shape>
            </w:pict>
          </mc:Fallback>
        </mc:AlternateContent>
      </w:r>
    </w:p>
    <w:p w14:paraId="6CDEAE87" w14:textId="77777777" w:rsidR="00B75B8A" w:rsidRDefault="00B75B8A" w:rsidP="00073049">
      <w:pPr>
        <w:spacing w:line="480" w:lineRule="auto"/>
        <w:jc w:val="both"/>
        <w:rPr>
          <w:rFonts w:ascii="Times New Roman" w:hAnsi="Times New Roman" w:cs="Times New Roman"/>
          <w:sz w:val="24"/>
          <w:szCs w:val="24"/>
        </w:rPr>
      </w:pPr>
    </w:p>
    <w:p w14:paraId="34E7DFAE" w14:textId="6C680041" w:rsidR="00073049" w:rsidRDefault="00F90F51" w:rsidP="00073049">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824C968" wp14:editId="6022A5AD">
                <wp:simplePos x="0" y="0"/>
                <wp:positionH relativeFrom="margin">
                  <wp:align>center</wp:align>
                </wp:positionH>
                <wp:positionV relativeFrom="paragraph">
                  <wp:posOffset>117475</wp:posOffset>
                </wp:positionV>
                <wp:extent cx="2903220" cy="2407920"/>
                <wp:effectExtent l="0" t="0" r="11430" b="11430"/>
                <wp:wrapNone/>
                <wp:docPr id="16" name="Rectangle: Rounded Corners 16"/>
                <wp:cNvGraphicFramePr/>
                <a:graphic xmlns:a="http://schemas.openxmlformats.org/drawingml/2006/main">
                  <a:graphicData uri="http://schemas.microsoft.com/office/word/2010/wordprocessingShape">
                    <wps:wsp>
                      <wps:cNvSpPr/>
                      <wps:spPr>
                        <a:xfrm>
                          <a:off x="0" y="0"/>
                          <a:ext cx="2903220" cy="2407920"/>
                        </a:xfrm>
                        <a:prstGeom prst="round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11E0A6" w14:textId="40010B68"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Promotes</w:t>
                            </w:r>
                            <w:r>
                              <w:rPr>
                                <w:rFonts w:ascii="Times New Roman" w:hAnsi="Times New Roman" w:cs="Times New Roman"/>
                                <w:color w:val="000000" w:themeColor="text1"/>
                                <w:sz w:val="28"/>
                                <w:szCs w:val="28"/>
                                <w:lang w:val="en-US"/>
                              </w:rPr>
                              <w:t xml:space="preserve"> </w:t>
                            </w:r>
                            <w:r w:rsidRPr="000718CC">
                              <w:rPr>
                                <w:rFonts w:ascii="Times New Roman" w:hAnsi="Times New Roman" w:cs="Times New Roman"/>
                                <w:color w:val="000000" w:themeColor="text1"/>
                                <w:sz w:val="28"/>
                                <w:szCs w:val="28"/>
                                <w:lang w:val="en-US"/>
                              </w:rPr>
                              <w:t>plant growth</w:t>
                            </w:r>
                          </w:p>
                          <w:p w14:paraId="767FA208" w14:textId="011472D2"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Increases porosity in soil</w:t>
                            </w:r>
                          </w:p>
                          <w:p w14:paraId="407CEFA5" w14:textId="503C053F"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Increases</w:t>
                            </w:r>
                            <w:r w:rsidR="00023467">
                              <w:rPr>
                                <w:rFonts w:ascii="Times New Roman" w:hAnsi="Times New Roman" w:cs="Times New Roman"/>
                                <w:color w:val="000000" w:themeColor="text1"/>
                                <w:sz w:val="28"/>
                                <w:szCs w:val="28"/>
                                <w:lang w:val="en-US"/>
                              </w:rPr>
                              <w:t xml:space="preserve"> </w:t>
                            </w:r>
                            <w:r w:rsidRPr="000718CC">
                              <w:rPr>
                                <w:rFonts w:ascii="Times New Roman" w:hAnsi="Times New Roman" w:cs="Times New Roman"/>
                                <w:color w:val="000000" w:themeColor="text1"/>
                                <w:sz w:val="28"/>
                                <w:szCs w:val="28"/>
                                <w:lang w:val="en-US"/>
                              </w:rPr>
                              <w:t xml:space="preserve">microbial activity               in soil     </w:t>
                            </w:r>
                          </w:p>
                          <w:p w14:paraId="7AE6C87D" w14:textId="5F0411D3"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Improve water retention</w:t>
                            </w:r>
                          </w:p>
                          <w:p w14:paraId="53E8A098" w14:textId="60AB73C0"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Enhance soil structure and drainage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4C968" id="Rectangle: Rounded Corners 16" o:spid="_x0000_s1031" style="position:absolute;left:0;text-align:left;margin-left:0;margin-top:9.25pt;width:228.6pt;height:189.6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" fillcolor="#f2f2f2 [3052]" strokecolor="#1f3763 [1604]" strokeweight="1pt">
                <v:stroke joinstyle="miter"/>
                <v:textbox>
                  <w:txbxContent>
                    <w:p w14:paraId="6011E0A6" w14:textId="40010B68"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Promotes</w:t>
                      </w:r>
                      <w:r>
                        <w:rPr>
                          <w:rFonts w:ascii="Times New Roman" w:hAnsi="Times New Roman" w:cs="Times New Roman"/>
                          <w:color w:val="000000" w:themeColor="text1"/>
                          <w:sz w:val="28"/>
                          <w:szCs w:val="28"/>
                          <w:lang w:val="en-US"/>
                        </w:rPr>
                        <w:t xml:space="preserve"> </w:t>
                      </w:r>
                      <w:r w:rsidRPr="000718CC">
                        <w:rPr>
                          <w:rFonts w:ascii="Times New Roman" w:hAnsi="Times New Roman" w:cs="Times New Roman"/>
                          <w:color w:val="000000" w:themeColor="text1"/>
                          <w:sz w:val="28"/>
                          <w:szCs w:val="28"/>
                          <w:lang w:val="en-US"/>
                        </w:rPr>
                        <w:t>plant growth</w:t>
                      </w:r>
                    </w:p>
                    <w:p w14:paraId="767FA208" w14:textId="011472D2"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Increases porosity in soil</w:t>
                      </w:r>
                    </w:p>
                    <w:p w14:paraId="407CEFA5" w14:textId="503C053F"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Increases</w:t>
                      </w:r>
                      <w:r w:rsidR="00023467">
                        <w:rPr>
                          <w:rFonts w:ascii="Times New Roman" w:hAnsi="Times New Roman" w:cs="Times New Roman"/>
                          <w:color w:val="000000" w:themeColor="text1"/>
                          <w:sz w:val="28"/>
                          <w:szCs w:val="28"/>
                          <w:lang w:val="en-US"/>
                        </w:rPr>
                        <w:t xml:space="preserve"> </w:t>
                      </w:r>
                      <w:r w:rsidRPr="000718CC">
                        <w:rPr>
                          <w:rFonts w:ascii="Times New Roman" w:hAnsi="Times New Roman" w:cs="Times New Roman"/>
                          <w:color w:val="000000" w:themeColor="text1"/>
                          <w:sz w:val="28"/>
                          <w:szCs w:val="28"/>
                          <w:lang w:val="en-US"/>
                        </w:rPr>
                        <w:t xml:space="preserve">microbial activity               in soil     </w:t>
                      </w:r>
                    </w:p>
                    <w:p w14:paraId="7AE6C87D" w14:textId="5F0411D3"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Improve water retention</w:t>
                      </w:r>
                    </w:p>
                    <w:p w14:paraId="53E8A098" w14:textId="60AB73C0" w:rsidR="000718CC" w:rsidRPr="000718CC" w:rsidRDefault="000718CC" w:rsidP="000718CC">
                      <w:pPr>
                        <w:pStyle w:val="ListParagraph"/>
                        <w:numPr>
                          <w:ilvl w:val="0"/>
                          <w:numId w:val="1"/>
                        </w:numPr>
                        <w:jc w:val="both"/>
                        <w:rPr>
                          <w:rFonts w:ascii="Times New Roman" w:hAnsi="Times New Roman" w:cs="Times New Roman"/>
                          <w:color w:val="000000" w:themeColor="text1"/>
                          <w:sz w:val="28"/>
                          <w:szCs w:val="28"/>
                          <w:lang w:val="en-US"/>
                        </w:rPr>
                      </w:pPr>
                      <w:r w:rsidRPr="000718CC">
                        <w:rPr>
                          <w:rFonts w:ascii="Times New Roman" w:hAnsi="Times New Roman" w:cs="Times New Roman"/>
                          <w:color w:val="000000" w:themeColor="text1"/>
                          <w:sz w:val="28"/>
                          <w:szCs w:val="28"/>
                          <w:lang w:val="en-US"/>
                        </w:rPr>
                        <w:t>Enhance soil structure and drainage</w:t>
                      </w:r>
                    </w:p>
                  </w:txbxContent>
                </v:textbox>
                <w10:wrap anchorx="margin"/>
              </v:roundrect>
            </w:pict>
          </mc:Fallback>
        </mc:AlternateContent>
      </w:r>
    </w:p>
    <w:p w14:paraId="59D5971C" w14:textId="77777777" w:rsidR="00073049" w:rsidRDefault="00073049" w:rsidP="00073049">
      <w:pPr>
        <w:spacing w:line="480" w:lineRule="auto"/>
        <w:jc w:val="both"/>
        <w:rPr>
          <w:rFonts w:ascii="Times New Roman" w:hAnsi="Times New Roman" w:cs="Times New Roman"/>
          <w:sz w:val="24"/>
          <w:szCs w:val="24"/>
        </w:rPr>
      </w:pPr>
    </w:p>
    <w:p w14:paraId="5B9C7F98" w14:textId="77777777" w:rsidR="00073049" w:rsidRDefault="00073049" w:rsidP="00073049">
      <w:pPr>
        <w:spacing w:line="480" w:lineRule="auto"/>
        <w:jc w:val="both"/>
        <w:rPr>
          <w:rFonts w:ascii="Times New Roman" w:hAnsi="Times New Roman" w:cs="Times New Roman"/>
          <w:sz w:val="24"/>
          <w:szCs w:val="24"/>
        </w:rPr>
      </w:pPr>
    </w:p>
    <w:p w14:paraId="42B501B8" w14:textId="77777777" w:rsidR="00864D6E" w:rsidRDefault="00864D6E" w:rsidP="00073049">
      <w:pPr>
        <w:spacing w:line="480" w:lineRule="auto"/>
        <w:jc w:val="both"/>
      </w:pPr>
    </w:p>
    <w:p w14:paraId="4C01ED13" w14:textId="614EFA84" w:rsidR="00521A29" w:rsidRDefault="00B77285" w:rsidP="008C3064">
      <w:pPr>
        <w:spacing w:line="480" w:lineRule="auto"/>
        <w:jc w:val="both"/>
        <w:rPr>
          <w:rFonts w:ascii="Times New Roman" w:hAnsi="Times New Roman" w:cs="Times New Roman"/>
          <w:sz w:val="24"/>
          <w:szCs w:val="24"/>
        </w:rPr>
      </w:pPr>
      <w:r w:rsidRPr="00B77285">
        <w:rPr>
          <w:rFonts w:ascii="Times New Roman" w:hAnsi="Times New Roman" w:cs="Times New Roman"/>
          <w:sz w:val="24"/>
          <w:szCs w:val="24"/>
        </w:rPr>
        <w:lastRenderedPageBreak/>
        <w:t>Vermicompost is a type of organic fertilizer that is created when biodegradable waste is digested by earthworms. It is regarded as a safe method of waste management as well as an environmentally friendly method of agricultural production</w:t>
      </w:r>
      <w:r w:rsidR="00B24155" w:rsidRPr="003C15C4">
        <w:rPr>
          <w:rFonts w:ascii="Times New Roman" w:hAnsi="Times New Roman" w:cs="Times New Roman"/>
          <w:sz w:val="24"/>
          <w:szCs w:val="24"/>
        </w:rPr>
        <w:t xml:space="preserve"> </w:t>
      </w:r>
      <w:r w:rsidR="00B24155" w:rsidRPr="008F6D51">
        <w:rPr>
          <w:rFonts w:ascii="Times New Roman" w:hAnsi="Times New Roman" w:cs="Times New Roman"/>
          <w:i/>
          <w:iCs/>
          <w:sz w:val="24"/>
          <w:szCs w:val="24"/>
        </w:rPr>
        <w:t>(Przemieniecki, SW, et</w:t>
      </w:r>
      <w:r w:rsidR="00B24155" w:rsidRPr="003C15C4">
        <w:rPr>
          <w:rFonts w:ascii="Times New Roman" w:hAnsi="Times New Roman" w:cs="Times New Roman"/>
          <w:sz w:val="24"/>
          <w:szCs w:val="24"/>
        </w:rPr>
        <w:t xml:space="preserve"> </w:t>
      </w:r>
      <w:r w:rsidR="00B24155" w:rsidRPr="008F6D51">
        <w:rPr>
          <w:rFonts w:ascii="Times New Roman" w:hAnsi="Times New Roman" w:cs="Times New Roman"/>
          <w:i/>
          <w:iCs/>
          <w:sz w:val="24"/>
          <w:szCs w:val="24"/>
        </w:rPr>
        <w:t>al.,2021).</w:t>
      </w:r>
      <w:r w:rsidR="00B24155">
        <w:rPr>
          <w:rFonts w:ascii="Times New Roman" w:hAnsi="Times New Roman" w:cs="Times New Roman"/>
          <w:sz w:val="24"/>
          <w:szCs w:val="24"/>
        </w:rPr>
        <w:t xml:space="preserve"> </w:t>
      </w:r>
      <w:r w:rsidRPr="00B77285">
        <w:rPr>
          <w:rFonts w:ascii="Times New Roman" w:hAnsi="Times New Roman" w:cs="Times New Roman"/>
          <w:sz w:val="24"/>
          <w:szCs w:val="24"/>
        </w:rPr>
        <w:t>Direct application of organic wastes to agricultural fields may result in soil environmental issues, such as phytotoxicity</w:t>
      </w:r>
      <w:r>
        <w:rPr>
          <w:rFonts w:ascii="Times New Roman" w:hAnsi="Times New Roman" w:cs="Times New Roman"/>
          <w:sz w:val="24"/>
          <w:szCs w:val="24"/>
        </w:rPr>
        <w:t xml:space="preserve"> </w:t>
      </w:r>
      <w:r w:rsidR="00B24155" w:rsidRPr="008F6D51">
        <w:rPr>
          <w:rFonts w:ascii="Times New Roman" w:hAnsi="Times New Roman" w:cs="Times New Roman"/>
          <w:i/>
          <w:iCs/>
          <w:sz w:val="24"/>
          <w:szCs w:val="24"/>
        </w:rPr>
        <w:t>(Hsu JH, et al.,1999).</w:t>
      </w:r>
      <w:r w:rsidR="00B24155">
        <w:rPr>
          <w:rFonts w:ascii="Times New Roman" w:hAnsi="Times New Roman" w:cs="Times New Roman"/>
          <w:sz w:val="24"/>
          <w:szCs w:val="24"/>
        </w:rPr>
        <w:t xml:space="preserve"> </w:t>
      </w:r>
      <w:r w:rsidRPr="00B77285">
        <w:rPr>
          <w:rFonts w:ascii="Times New Roman" w:hAnsi="Times New Roman" w:cs="Times New Roman"/>
          <w:sz w:val="24"/>
          <w:szCs w:val="24"/>
        </w:rPr>
        <w:t>The organic and mineral components of the food that earthworms consume are amplified, resulting in castings that are more nutrient-dense than the soil surrounding them. This process is accompanied by an enrichment in unstable chemicals and a subsequent rise in microbial activity</w:t>
      </w:r>
      <w:r>
        <w:rPr>
          <w:rFonts w:ascii="Times New Roman" w:hAnsi="Times New Roman" w:cs="Times New Roman"/>
          <w:sz w:val="24"/>
          <w:szCs w:val="24"/>
        </w:rPr>
        <w:t xml:space="preserve"> </w:t>
      </w:r>
      <w:r w:rsidR="008C3064" w:rsidRPr="008F6D51">
        <w:rPr>
          <w:rFonts w:ascii="Times New Roman" w:hAnsi="Times New Roman" w:cs="Times New Roman"/>
          <w:i/>
          <w:iCs/>
          <w:sz w:val="24"/>
          <w:szCs w:val="24"/>
        </w:rPr>
        <w:t>(Coq et al., 2007; Abail et al.,</w:t>
      </w:r>
      <w:r w:rsidR="008C3064" w:rsidRPr="003C15C4">
        <w:rPr>
          <w:rFonts w:ascii="Times New Roman" w:hAnsi="Times New Roman" w:cs="Times New Roman"/>
          <w:sz w:val="24"/>
          <w:szCs w:val="24"/>
        </w:rPr>
        <w:t xml:space="preserve"> </w:t>
      </w:r>
      <w:r w:rsidR="008C3064" w:rsidRPr="008F6D51">
        <w:rPr>
          <w:rFonts w:ascii="Times New Roman" w:hAnsi="Times New Roman" w:cs="Times New Roman"/>
          <w:i/>
          <w:iCs/>
          <w:sz w:val="24"/>
          <w:szCs w:val="24"/>
        </w:rPr>
        <w:t>2017).</w:t>
      </w:r>
    </w:p>
    <w:p w14:paraId="79E428CE" w14:textId="6B763288" w:rsidR="008C3064" w:rsidRDefault="008C3064" w:rsidP="008C3064">
      <w:pPr>
        <w:spacing w:line="480" w:lineRule="auto"/>
        <w:jc w:val="both"/>
        <w:rPr>
          <w:rFonts w:ascii="Times New Roman" w:hAnsi="Times New Roman" w:cs="Times New Roman"/>
          <w:sz w:val="24"/>
          <w:szCs w:val="24"/>
        </w:rPr>
      </w:pPr>
      <w:r w:rsidRPr="008C3064">
        <w:rPr>
          <w:rFonts w:ascii="Times New Roman" w:hAnsi="Times New Roman" w:cs="Times New Roman"/>
          <w:sz w:val="24"/>
          <w:szCs w:val="24"/>
        </w:rPr>
        <w:t xml:space="preserve"> </w:t>
      </w:r>
      <w:r w:rsidR="008D40FA" w:rsidRPr="008D40FA">
        <w:rPr>
          <w:rFonts w:ascii="Times New Roman" w:hAnsi="Times New Roman" w:cs="Times New Roman"/>
          <w:sz w:val="24"/>
          <w:szCs w:val="24"/>
        </w:rPr>
        <w:t>Vermicomposting is a non-thermophilic (mesophilic) technique that uses the digestive system of earthworms to turn organic waste into a humus-like product that serves as a high-value nutrient fertilizer and soil amendment</w:t>
      </w:r>
      <w:r w:rsidR="008D40FA">
        <w:rPr>
          <w:rFonts w:ascii="Times New Roman" w:hAnsi="Times New Roman" w:cs="Times New Roman"/>
          <w:sz w:val="24"/>
          <w:szCs w:val="24"/>
        </w:rPr>
        <w:t xml:space="preserve"> </w:t>
      </w:r>
      <w:r w:rsidRPr="003C15C4">
        <w:rPr>
          <w:rFonts w:ascii="Times New Roman" w:hAnsi="Times New Roman" w:cs="Times New Roman"/>
          <w:sz w:val="24"/>
          <w:szCs w:val="24"/>
        </w:rPr>
        <w:t>[</w:t>
      </w:r>
      <w:r w:rsidR="008F6D51">
        <w:rPr>
          <w:rFonts w:ascii="Times New Roman" w:hAnsi="Times New Roman" w:cs="Times New Roman"/>
          <w:sz w:val="24"/>
          <w:szCs w:val="24"/>
        </w:rPr>
        <w:t>28,31,44</w:t>
      </w:r>
      <w:r w:rsidRPr="003C15C4">
        <w:rPr>
          <w:rFonts w:ascii="Times New Roman" w:hAnsi="Times New Roman" w:cs="Times New Roman"/>
          <w:sz w:val="24"/>
          <w:szCs w:val="24"/>
        </w:rPr>
        <w:t>]</w:t>
      </w:r>
      <w:r>
        <w:rPr>
          <w:rFonts w:ascii="Times New Roman" w:hAnsi="Times New Roman" w:cs="Times New Roman"/>
          <w:sz w:val="24"/>
          <w:szCs w:val="24"/>
        </w:rPr>
        <w:t>.</w:t>
      </w:r>
    </w:p>
    <w:p w14:paraId="1E589988" w14:textId="36ABF232" w:rsidR="00311075" w:rsidRDefault="008D40FA" w:rsidP="00311075">
      <w:pPr>
        <w:spacing w:line="480" w:lineRule="auto"/>
        <w:jc w:val="both"/>
        <w:rPr>
          <w:rFonts w:ascii="Times New Roman" w:hAnsi="Times New Roman" w:cs="Times New Roman"/>
          <w:sz w:val="24"/>
          <w:szCs w:val="24"/>
        </w:rPr>
      </w:pPr>
      <w:r w:rsidRPr="008D40FA">
        <w:rPr>
          <w:rFonts w:ascii="Times New Roman" w:hAnsi="Times New Roman" w:cs="Times New Roman"/>
          <w:sz w:val="24"/>
          <w:szCs w:val="24"/>
        </w:rPr>
        <w:t>Composting is a method for handling manures, green garbage, and municipal solid waste</w:t>
      </w:r>
      <w:r w:rsidR="00802C9E" w:rsidRPr="00864D6E">
        <w:rPr>
          <w:rFonts w:ascii="Times New Roman" w:hAnsi="Times New Roman" w:cs="Times New Roman"/>
          <w:sz w:val="24"/>
          <w:szCs w:val="24"/>
        </w:rPr>
        <w:t xml:space="preserve"> </w:t>
      </w:r>
      <w:r w:rsidR="00802C9E" w:rsidRPr="008F6D51">
        <w:rPr>
          <w:rFonts w:ascii="Times New Roman" w:hAnsi="Times New Roman" w:cs="Times New Roman"/>
          <w:i/>
          <w:iCs/>
          <w:sz w:val="24"/>
          <w:szCs w:val="24"/>
        </w:rPr>
        <w:t>(Goyal</w:t>
      </w:r>
      <w:r w:rsidR="00802C9E">
        <w:rPr>
          <w:rFonts w:ascii="Times New Roman" w:hAnsi="Times New Roman" w:cs="Times New Roman"/>
          <w:sz w:val="24"/>
          <w:szCs w:val="24"/>
        </w:rPr>
        <w:t xml:space="preserve"> </w:t>
      </w:r>
      <w:r w:rsidR="00802C9E" w:rsidRPr="008F6D51">
        <w:rPr>
          <w:rFonts w:ascii="Times New Roman" w:hAnsi="Times New Roman" w:cs="Times New Roman"/>
          <w:i/>
          <w:iCs/>
          <w:sz w:val="24"/>
          <w:szCs w:val="24"/>
        </w:rPr>
        <w:t>S, et al., 2005).</w:t>
      </w:r>
      <w:r w:rsidR="00802C9E">
        <w:rPr>
          <w:rFonts w:ascii="Times New Roman" w:hAnsi="Times New Roman" w:cs="Times New Roman"/>
          <w:sz w:val="24"/>
          <w:szCs w:val="24"/>
        </w:rPr>
        <w:t xml:space="preserve"> </w:t>
      </w:r>
      <w:r w:rsidRPr="008D40FA">
        <w:rPr>
          <w:rFonts w:ascii="Times New Roman" w:hAnsi="Times New Roman" w:cs="Times New Roman"/>
          <w:sz w:val="24"/>
          <w:szCs w:val="24"/>
        </w:rPr>
        <w:t>Despite this, vermicomposting produces a superior final product than composting because of the interaction between enzymatic and microbiological activities that take place during the process</w:t>
      </w:r>
      <w:r>
        <w:rPr>
          <w:rFonts w:ascii="Times New Roman" w:hAnsi="Times New Roman" w:cs="Times New Roman"/>
          <w:sz w:val="24"/>
          <w:szCs w:val="24"/>
        </w:rPr>
        <w:t xml:space="preserve"> </w:t>
      </w:r>
      <w:r w:rsidR="00802C9E" w:rsidRPr="008F6D51">
        <w:rPr>
          <w:rFonts w:ascii="Times New Roman" w:hAnsi="Times New Roman" w:cs="Times New Roman"/>
          <w:i/>
          <w:iCs/>
          <w:sz w:val="24"/>
          <w:szCs w:val="24"/>
        </w:rPr>
        <w:t>(Bajsa O, et al.,</w:t>
      </w:r>
      <w:r w:rsidR="00802C9E">
        <w:rPr>
          <w:rFonts w:ascii="Times New Roman" w:hAnsi="Times New Roman" w:cs="Times New Roman"/>
          <w:sz w:val="24"/>
          <w:szCs w:val="24"/>
        </w:rPr>
        <w:t xml:space="preserve"> </w:t>
      </w:r>
      <w:r w:rsidR="00802C9E" w:rsidRPr="008F6D51">
        <w:rPr>
          <w:rFonts w:ascii="Times New Roman" w:hAnsi="Times New Roman" w:cs="Times New Roman"/>
          <w:i/>
          <w:iCs/>
          <w:sz w:val="24"/>
          <w:szCs w:val="24"/>
        </w:rPr>
        <w:t>2003)</w:t>
      </w:r>
      <w:r w:rsidR="00802C9E">
        <w:rPr>
          <w:rFonts w:ascii="Times New Roman" w:hAnsi="Times New Roman" w:cs="Times New Roman"/>
          <w:sz w:val="24"/>
          <w:szCs w:val="24"/>
        </w:rPr>
        <w:t>.</w:t>
      </w:r>
      <w:r w:rsidR="00311075">
        <w:rPr>
          <w:rFonts w:ascii="Times New Roman" w:hAnsi="Times New Roman" w:cs="Times New Roman"/>
          <w:sz w:val="24"/>
          <w:szCs w:val="24"/>
        </w:rPr>
        <w:t xml:space="preserve"> </w:t>
      </w:r>
      <w:r w:rsidRPr="008D40FA">
        <w:rPr>
          <w:rFonts w:ascii="Times New Roman" w:hAnsi="Times New Roman" w:cs="Times New Roman"/>
          <w:sz w:val="24"/>
          <w:szCs w:val="24"/>
        </w:rPr>
        <w:t>Vermicompost-treated soil was found to have significantly improved physicochemical characteristics including pH,</w:t>
      </w:r>
      <w:r>
        <w:rPr>
          <w:rFonts w:ascii="Times New Roman" w:hAnsi="Times New Roman" w:cs="Times New Roman"/>
          <w:sz w:val="24"/>
          <w:szCs w:val="24"/>
        </w:rPr>
        <w:t xml:space="preserve"> </w:t>
      </w:r>
      <w:r w:rsidRPr="008D40FA">
        <w:rPr>
          <w:rFonts w:ascii="Times New Roman" w:hAnsi="Times New Roman" w:cs="Times New Roman"/>
          <w:sz w:val="24"/>
          <w:szCs w:val="24"/>
        </w:rPr>
        <w:t>moisture content, water holding capacity, and chemical characteristics such as nitrogen, phosphorous, potassium, calcium, and magnesium, whereas the corresponding physicochemical values in control soil were insignificant in rice crop</w:t>
      </w:r>
      <w:r>
        <w:rPr>
          <w:rFonts w:ascii="Times New Roman" w:hAnsi="Times New Roman" w:cs="Times New Roman"/>
          <w:sz w:val="24"/>
          <w:szCs w:val="24"/>
        </w:rPr>
        <w:t xml:space="preserve"> </w:t>
      </w:r>
      <w:r w:rsidR="00311075" w:rsidRPr="008F6D51">
        <w:rPr>
          <w:rFonts w:ascii="Times New Roman" w:hAnsi="Times New Roman" w:cs="Times New Roman"/>
          <w:i/>
          <w:iCs/>
          <w:sz w:val="24"/>
          <w:szCs w:val="24"/>
        </w:rPr>
        <w:t>(Tharmaraj K, et al.,201</w:t>
      </w:r>
      <w:r>
        <w:rPr>
          <w:rFonts w:ascii="Times New Roman" w:hAnsi="Times New Roman" w:cs="Times New Roman"/>
          <w:i/>
          <w:iCs/>
          <w:sz w:val="24"/>
          <w:szCs w:val="24"/>
        </w:rPr>
        <w:t xml:space="preserve">1). </w:t>
      </w:r>
      <w:r w:rsidRPr="008D40FA">
        <w:rPr>
          <w:rFonts w:ascii="Times New Roman" w:hAnsi="Times New Roman" w:cs="Times New Roman"/>
          <w:sz w:val="24"/>
          <w:szCs w:val="24"/>
        </w:rPr>
        <w:t>Application of vermicompost can enhance the biological characteristics of soil. According to recent studies, adding vermicompost to soil significantly improves its biological features, including soil organic carbon, soil microbial biomass, enzymatic activity, population of various beneficial microorganisms, hormones, etc</w:t>
      </w:r>
      <w:r w:rsidR="00311075" w:rsidRPr="00F07F21">
        <w:rPr>
          <w:rFonts w:ascii="Times New Roman" w:hAnsi="Times New Roman" w:cs="Times New Roman"/>
          <w:sz w:val="24"/>
          <w:szCs w:val="24"/>
        </w:rPr>
        <w:t xml:space="preserve"> </w:t>
      </w:r>
      <w:r w:rsidR="00311075" w:rsidRPr="008F6D51">
        <w:rPr>
          <w:rFonts w:ascii="Times New Roman" w:hAnsi="Times New Roman" w:cs="Times New Roman"/>
          <w:i/>
          <w:iCs/>
          <w:sz w:val="24"/>
          <w:szCs w:val="24"/>
        </w:rPr>
        <w:t>(Manivannan S, et al., 2009)</w:t>
      </w:r>
      <w:r w:rsidR="00311075">
        <w:rPr>
          <w:rFonts w:ascii="Times New Roman" w:hAnsi="Times New Roman" w:cs="Times New Roman"/>
          <w:sz w:val="24"/>
          <w:szCs w:val="24"/>
        </w:rPr>
        <w:t>.</w:t>
      </w:r>
      <w:r>
        <w:rPr>
          <w:rFonts w:ascii="Times New Roman" w:hAnsi="Times New Roman" w:cs="Times New Roman"/>
          <w:sz w:val="24"/>
          <w:szCs w:val="24"/>
        </w:rPr>
        <w:t xml:space="preserve"> Hence</w:t>
      </w:r>
      <w:r w:rsidRPr="008D40FA">
        <w:rPr>
          <w:rFonts w:ascii="Times New Roman" w:hAnsi="Times New Roman" w:cs="Times New Roman"/>
          <w:sz w:val="24"/>
          <w:szCs w:val="24"/>
        </w:rPr>
        <w:t>, vermicompost increases soil fertility by enhancing the physical, chemical, and biological characteristics of the soil.</w:t>
      </w:r>
    </w:p>
    <w:p w14:paraId="2FCE4829" w14:textId="371CBD2E" w:rsidR="00521A29" w:rsidRDefault="00521A29" w:rsidP="00311075">
      <w:pPr>
        <w:spacing w:line="480" w:lineRule="auto"/>
        <w:jc w:val="both"/>
        <w:rPr>
          <w:rFonts w:ascii="Times New Roman" w:hAnsi="Times New Roman" w:cs="Times New Roman"/>
          <w:b/>
          <w:bCs/>
          <w:sz w:val="28"/>
          <w:szCs w:val="28"/>
        </w:rPr>
      </w:pPr>
      <w:r w:rsidRPr="00521A29">
        <w:rPr>
          <w:rFonts w:ascii="Times New Roman" w:hAnsi="Times New Roman" w:cs="Times New Roman"/>
          <w:b/>
          <w:bCs/>
          <w:sz w:val="28"/>
          <w:szCs w:val="28"/>
        </w:rPr>
        <w:lastRenderedPageBreak/>
        <w:t xml:space="preserve">(d) </w:t>
      </w:r>
      <w:r>
        <w:rPr>
          <w:rFonts w:ascii="Times New Roman" w:hAnsi="Times New Roman" w:cs="Times New Roman"/>
          <w:b/>
          <w:bCs/>
          <w:sz w:val="28"/>
          <w:szCs w:val="28"/>
        </w:rPr>
        <w:t xml:space="preserve">  Role of earthworm in plant growth:</w:t>
      </w:r>
    </w:p>
    <w:p w14:paraId="22FE5EEB" w14:textId="1AFB4C87" w:rsidR="00521A29" w:rsidRDefault="00521A29" w:rsidP="00521A29">
      <w:pPr>
        <w:spacing w:line="480" w:lineRule="auto"/>
        <w:jc w:val="both"/>
        <w:rPr>
          <w:rFonts w:ascii="Times New Roman" w:hAnsi="Times New Roman" w:cs="Times New Roman"/>
          <w:sz w:val="24"/>
          <w:szCs w:val="24"/>
        </w:rPr>
      </w:pPr>
      <w:r w:rsidRPr="008A35F1">
        <w:rPr>
          <w:rFonts w:ascii="Times New Roman" w:hAnsi="Times New Roman" w:cs="Times New Roman"/>
          <w:sz w:val="24"/>
          <w:szCs w:val="24"/>
        </w:rPr>
        <w:t xml:space="preserve">         </w:t>
      </w:r>
      <w:r w:rsidR="008A35F1" w:rsidRPr="008A35F1">
        <w:rPr>
          <w:rFonts w:ascii="Times New Roman" w:hAnsi="Times New Roman" w:cs="Times New Roman"/>
          <w:sz w:val="24"/>
          <w:szCs w:val="24"/>
        </w:rPr>
        <w:t>Earthworms alter the structure of the soil to affect plant growth. By creating burrows and organomineral casts at various locations throughout the soil profile, they help to increase soil porosity and the strength of organomineral aggregates</w:t>
      </w:r>
      <w:r w:rsidR="008A35F1">
        <w:rPr>
          <w:rFonts w:ascii="Times New Roman" w:hAnsi="Times New Roman" w:cs="Times New Roman"/>
          <w:b/>
          <w:bCs/>
          <w:sz w:val="28"/>
          <w:szCs w:val="28"/>
        </w:rPr>
        <w:t xml:space="preserve"> </w:t>
      </w:r>
      <w:r w:rsidRPr="008F6D51">
        <w:rPr>
          <w:rFonts w:ascii="Times New Roman" w:hAnsi="Times New Roman" w:cs="Times New Roman"/>
          <w:i/>
          <w:iCs/>
          <w:sz w:val="24"/>
          <w:szCs w:val="24"/>
        </w:rPr>
        <w:t>(Lavelle P, et al.,</w:t>
      </w:r>
      <w:r>
        <w:rPr>
          <w:rFonts w:ascii="Times New Roman" w:hAnsi="Times New Roman" w:cs="Times New Roman"/>
          <w:sz w:val="24"/>
          <w:szCs w:val="24"/>
        </w:rPr>
        <w:t xml:space="preserve"> </w:t>
      </w:r>
      <w:r w:rsidRPr="008F6D51">
        <w:rPr>
          <w:rFonts w:ascii="Times New Roman" w:hAnsi="Times New Roman" w:cs="Times New Roman"/>
          <w:i/>
          <w:iCs/>
          <w:sz w:val="24"/>
          <w:szCs w:val="24"/>
        </w:rPr>
        <w:t>2006 and Kretzschmar., 2004).</w:t>
      </w:r>
      <w:r>
        <w:rPr>
          <w:rFonts w:ascii="Times New Roman" w:hAnsi="Times New Roman" w:cs="Times New Roman"/>
          <w:sz w:val="24"/>
          <w:szCs w:val="24"/>
        </w:rPr>
        <w:t xml:space="preserve"> </w:t>
      </w:r>
      <w:r w:rsidR="008A35F1" w:rsidRPr="008A35F1">
        <w:rPr>
          <w:rFonts w:ascii="Times New Roman" w:hAnsi="Times New Roman" w:cs="Times New Roman"/>
          <w:sz w:val="24"/>
          <w:szCs w:val="24"/>
        </w:rPr>
        <w:t xml:space="preserve">This outcome is intended to promote plant development in a variety of circumstances </w:t>
      </w:r>
      <w:r w:rsidRPr="008F6D51">
        <w:rPr>
          <w:rFonts w:ascii="Times New Roman" w:hAnsi="Times New Roman" w:cs="Times New Roman"/>
          <w:i/>
          <w:iCs/>
          <w:sz w:val="24"/>
          <w:szCs w:val="24"/>
        </w:rPr>
        <w:t>(Brown GG, et al., 2004).</w:t>
      </w:r>
    </w:p>
    <w:p w14:paraId="38764F87" w14:textId="028041AB" w:rsidR="00A25319" w:rsidRDefault="008A35F1" w:rsidP="00A25319">
      <w:pPr>
        <w:spacing w:line="480" w:lineRule="auto"/>
        <w:jc w:val="both"/>
        <w:rPr>
          <w:rFonts w:ascii="Times New Roman" w:eastAsia="Times New Roman" w:hAnsi="Times New Roman" w:cs="Times New Roman"/>
          <w:color w:val="000000"/>
          <w:spacing w:val="-7"/>
          <w:sz w:val="24"/>
          <w:szCs w:val="24"/>
          <w:lang w:eastAsia="en-IN"/>
        </w:rPr>
      </w:pPr>
      <w:r w:rsidRPr="008A35F1">
        <w:rPr>
          <w:rFonts w:ascii="Times New Roman" w:hAnsi="Times New Roman" w:cs="Times New Roman"/>
          <w:sz w:val="24"/>
          <w:szCs w:val="24"/>
        </w:rPr>
        <w:t>Application of vermicompost boosts plant hormone release, which results in beneficial adjustments to plant growth parameters</w:t>
      </w:r>
      <w:r w:rsidR="00A25319">
        <w:rPr>
          <w:rFonts w:ascii="Times New Roman" w:hAnsi="Times New Roman" w:cs="Times New Roman"/>
          <w:sz w:val="24"/>
          <w:szCs w:val="24"/>
        </w:rPr>
        <w:t xml:space="preserve"> </w:t>
      </w:r>
      <w:r w:rsidR="00A25319" w:rsidRPr="008F6D51">
        <w:rPr>
          <w:rFonts w:ascii="Times New Roman" w:hAnsi="Times New Roman" w:cs="Times New Roman"/>
          <w:i/>
          <w:iCs/>
          <w:sz w:val="24"/>
          <w:szCs w:val="24"/>
        </w:rPr>
        <w:t>(Adhikary S.,2012)</w:t>
      </w:r>
      <w:r w:rsidR="00A25319">
        <w:rPr>
          <w:rFonts w:ascii="Times New Roman" w:hAnsi="Times New Roman" w:cs="Times New Roman"/>
          <w:sz w:val="24"/>
          <w:szCs w:val="24"/>
        </w:rPr>
        <w:t xml:space="preserve">. </w:t>
      </w:r>
      <w:r w:rsidRPr="008A35F1">
        <w:rPr>
          <w:rFonts w:ascii="Times New Roman" w:hAnsi="Times New Roman" w:cs="Times New Roman"/>
          <w:sz w:val="24"/>
          <w:szCs w:val="24"/>
        </w:rPr>
        <w:t xml:space="preserve">Auxins and cytokinins, which are released by earthworms and are beneficial to plant growth </w:t>
      </w:r>
      <w:r w:rsidR="00A25319" w:rsidRPr="008F6D51">
        <w:rPr>
          <w:rFonts w:ascii="Times New Roman" w:eastAsia="Times New Roman" w:hAnsi="Times New Roman" w:cs="Times New Roman"/>
          <w:i/>
          <w:iCs/>
          <w:color w:val="000000"/>
          <w:spacing w:val="-7"/>
          <w:sz w:val="24"/>
          <w:szCs w:val="24"/>
          <w:lang w:eastAsia="en-IN"/>
        </w:rPr>
        <w:t>(Krishnamoorthy and Vajranabhaiah, 1986).</w:t>
      </w:r>
      <w:r w:rsidR="00A25319">
        <w:rPr>
          <w:rFonts w:ascii="Times New Roman" w:eastAsia="Times New Roman" w:hAnsi="Times New Roman" w:cs="Times New Roman"/>
          <w:color w:val="000000"/>
          <w:spacing w:val="-7"/>
          <w:sz w:val="24"/>
          <w:szCs w:val="24"/>
          <w:lang w:eastAsia="en-IN"/>
        </w:rPr>
        <w:t xml:space="preserve"> </w:t>
      </w:r>
      <w:r w:rsidRPr="008A35F1">
        <w:rPr>
          <w:rFonts w:ascii="Times New Roman" w:eastAsia="Times New Roman" w:hAnsi="Times New Roman" w:cs="Times New Roman"/>
          <w:color w:val="000000"/>
          <w:spacing w:val="-7"/>
          <w:sz w:val="24"/>
          <w:szCs w:val="24"/>
          <w:lang w:eastAsia="en-IN"/>
        </w:rPr>
        <w:t>The presence of gibberellic acid (GA) in vermicompost regulates the intake of calcium and potassium and improves the growth of shoot elongation</w:t>
      </w:r>
      <w:r>
        <w:rPr>
          <w:rFonts w:ascii="Times New Roman" w:eastAsia="Times New Roman" w:hAnsi="Times New Roman" w:cs="Times New Roman"/>
          <w:color w:val="000000"/>
          <w:spacing w:val="-7"/>
          <w:sz w:val="24"/>
          <w:szCs w:val="24"/>
          <w:lang w:eastAsia="en-IN"/>
        </w:rPr>
        <w:t xml:space="preserve"> </w:t>
      </w:r>
      <w:r w:rsidR="00A25319" w:rsidRPr="008F6D51">
        <w:rPr>
          <w:rFonts w:ascii="Times New Roman" w:hAnsi="Times New Roman" w:cs="Times New Roman"/>
          <w:i/>
          <w:iCs/>
          <w:sz w:val="24"/>
          <w:szCs w:val="24"/>
        </w:rPr>
        <w:t>(Moghadam, A.R.L et al.,2012)</w:t>
      </w:r>
      <w:r w:rsidR="00A25319">
        <w:rPr>
          <w:rFonts w:ascii="Times New Roman" w:hAnsi="Times New Roman" w:cs="Times New Roman"/>
          <w:sz w:val="24"/>
          <w:szCs w:val="24"/>
        </w:rPr>
        <w:t>.</w:t>
      </w:r>
      <w:r w:rsidR="00A25319" w:rsidRPr="009A79FF">
        <w:rPr>
          <w:rFonts w:ascii="Times New Roman" w:eastAsia="Times New Roman" w:hAnsi="Times New Roman" w:cs="Times New Roman"/>
          <w:color w:val="000000"/>
          <w:spacing w:val="-7"/>
          <w:sz w:val="24"/>
          <w:szCs w:val="24"/>
          <w:lang w:eastAsia="en-IN"/>
        </w:rPr>
        <w:t xml:space="preserve"> </w:t>
      </w:r>
      <w:r w:rsidRPr="008A35F1">
        <w:rPr>
          <w:rFonts w:ascii="Times New Roman" w:eastAsia="Times New Roman" w:hAnsi="Times New Roman" w:cs="Times New Roman"/>
          <w:color w:val="000000"/>
          <w:spacing w:val="-7"/>
          <w:sz w:val="24"/>
          <w:szCs w:val="24"/>
          <w:lang w:eastAsia="en-IN"/>
        </w:rPr>
        <w:t xml:space="preserve">The ground is magnificently prepared for plant growth by earthworms. </w:t>
      </w:r>
      <w:r w:rsidR="00A25319" w:rsidRPr="008F6D51">
        <w:rPr>
          <w:rFonts w:ascii="Times New Roman" w:eastAsia="Times New Roman" w:hAnsi="Times New Roman" w:cs="Times New Roman"/>
          <w:i/>
          <w:iCs/>
          <w:color w:val="000000"/>
          <w:spacing w:val="-7"/>
          <w:sz w:val="24"/>
          <w:szCs w:val="24"/>
          <w:lang w:eastAsia="en-IN"/>
        </w:rPr>
        <w:t>(Darwin, 1881).</w:t>
      </w:r>
      <w:r w:rsidR="00A25319" w:rsidRPr="009A79FF">
        <w:rPr>
          <w:rFonts w:ascii="Times New Roman" w:eastAsia="Times New Roman" w:hAnsi="Times New Roman" w:cs="Times New Roman"/>
          <w:color w:val="000000"/>
          <w:spacing w:val="-7"/>
          <w:sz w:val="24"/>
          <w:szCs w:val="24"/>
          <w:lang w:eastAsia="en-IN"/>
        </w:rPr>
        <w:t xml:space="preserve"> </w:t>
      </w:r>
    </w:p>
    <w:p w14:paraId="14AA2BAB" w14:textId="5CFABD3A" w:rsidR="00A25319" w:rsidRDefault="008A35F1" w:rsidP="00A25319">
      <w:pPr>
        <w:spacing w:line="480" w:lineRule="auto"/>
        <w:jc w:val="both"/>
        <w:rPr>
          <w:rFonts w:ascii="Times New Roman" w:hAnsi="Times New Roman" w:cs="Times New Roman"/>
          <w:sz w:val="24"/>
          <w:szCs w:val="24"/>
        </w:rPr>
      </w:pPr>
      <w:r w:rsidRPr="008A35F1">
        <w:rPr>
          <w:rFonts w:ascii="Times New Roman" w:hAnsi="Times New Roman" w:cs="Times New Roman"/>
          <w:sz w:val="24"/>
          <w:szCs w:val="24"/>
        </w:rPr>
        <w:t>Some studies showed that the application of vermicompost boosted the overall concentrations of carbs, fibres, and vitamin C in cabbage heads as well as the amount of essential oils in the leaves of mint plants (</w:t>
      </w:r>
      <w:r w:rsidRPr="008A35F1">
        <w:rPr>
          <w:rFonts w:ascii="Times New Roman" w:hAnsi="Times New Roman" w:cs="Times New Roman"/>
          <w:i/>
          <w:iCs/>
          <w:sz w:val="24"/>
          <w:szCs w:val="24"/>
        </w:rPr>
        <w:t>Thymus vulgaris</w:t>
      </w:r>
      <w:r w:rsidRPr="008A35F1">
        <w:rPr>
          <w:rFonts w:ascii="Times New Roman" w:hAnsi="Times New Roman" w:cs="Times New Roman"/>
          <w:sz w:val="24"/>
          <w:szCs w:val="24"/>
        </w:rPr>
        <w:t>)</w:t>
      </w:r>
      <w:r w:rsidR="00A25319" w:rsidRPr="004F4CE5">
        <w:rPr>
          <w:rFonts w:ascii="Times New Roman" w:hAnsi="Times New Roman" w:cs="Times New Roman"/>
          <w:sz w:val="24"/>
          <w:szCs w:val="24"/>
        </w:rPr>
        <w:t xml:space="preserve"> </w:t>
      </w:r>
      <w:r w:rsidR="00A25319" w:rsidRPr="008F6D51">
        <w:rPr>
          <w:rFonts w:ascii="Times New Roman" w:hAnsi="Times New Roman" w:cs="Times New Roman"/>
          <w:i/>
          <w:iCs/>
          <w:sz w:val="24"/>
          <w:szCs w:val="24"/>
        </w:rPr>
        <w:t>(Verma R. et al., 2014).</w:t>
      </w:r>
      <w:r w:rsidR="00DE546E">
        <w:rPr>
          <w:rFonts w:ascii="Times New Roman" w:hAnsi="Times New Roman" w:cs="Times New Roman"/>
          <w:sz w:val="24"/>
          <w:szCs w:val="24"/>
        </w:rPr>
        <w:t xml:space="preserve"> </w:t>
      </w:r>
      <w:r w:rsidRPr="008A35F1">
        <w:rPr>
          <w:rFonts w:ascii="Times New Roman" w:hAnsi="Times New Roman" w:cs="Times New Roman"/>
          <w:sz w:val="24"/>
          <w:szCs w:val="24"/>
        </w:rPr>
        <w:t>Vermicomposting improves fruit quality characteristics as hardness, colour, and the number of marketable fruits produced</w:t>
      </w:r>
      <w:r>
        <w:rPr>
          <w:rFonts w:ascii="Times New Roman" w:hAnsi="Times New Roman" w:cs="Times New Roman"/>
          <w:sz w:val="24"/>
          <w:szCs w:val="24"/>
        </w:rPr>
        <w:t xml:space="preserve"> </w:t>
      </w:r>
      <w:r w:rsidR="00DE546E" w:rsidRPr="008F6D51">
        <w:rPr>
          <w:rFonts w:ascii="Times New Roman" w:hAnsi="Times New Roman" w:cs="Times New Roman"/>
          <w:i/>
          <w:iCs/>
          <w:sz w:val="24"/>
          <w:szCs w:val="24"/>
        </w:rPr>
        <w:t>(Arancon, N.Q. et al.,2003).</w:t>
      </w:r>
      <w:r w:rsidR="00DE546E">
        <w:rPr>
          <w:rFonts w:ascii="Times New Roman" w:hAnsi="Times New Roman" w:cs="Times New Roman"/>
          <w:sz w:val="24"/>
          <w:szCs w:val="24"/>
        </w:rPr>
        <w:t xml:space="preserve"> </w:t>
      </w:r>
    </w:p>
    <w:p w14:paraId="372B0932" w14:textId="2CC7FC84" w:rsidR="00DE546E" w:rsidRPr="008F6D51" w:rsidRDefault="008A35F1" w:rsidP="00DE546E">
      <w:pPr>
        <w:spacing w:line="480" w:lineRule="auto"/>
        <w:jc w:val="both"/>
        <w:rPr>
          <w:rFonts w:ascii="Times New Roman" w:hAnsi="Times New Roman" w:cs="Times New Roman"/>
          <w:i/>
          <w:iCs/>
          <w:sz w:val="24"/>
          <w:szCs w:val="24"/>
        </w:rPr>
      </w:pPr>
      <w:r w:rsidRPr="008A35F1">
        <w:rPr>
          <w:rFonts w:ascii="Times New Roman" w:hAnsi="Times New Roman" w:cs="Times New Roman"/>
          <w:sz w:val="24"/>
          <w:szCs w:val="24"/>
        </w:rPr>
        <w:t>Ancient wisdom regarding the contribution of earthworms to improving soil fertility has now been greatly clarified by scientific findings from many studies</w:t>
      </w:r>
      <w:r w:rsidR="00DE546E" w:rsidRPr="007040C8">
        <w:rPr>
          <w:rFonts w:ascii="Times New Roman" w:hAnsi="Times New Roman" w:cs="Times New Roman"/>
          <w:sz w:val="24"/>
          <w:szCs w:val="24"/>
        </w:rPr>
        <w:t xml:space="preserve">. </w:t>
      </w:r>
      <w:r w:rsidR="00425637" w:rsidRPr="00425637">
        <w:rPr>
          <w:rFonts w:ascii="Times New Roman" w:hAnsi="Times New Roman" w:cs="Times New Roman"/>
          <w:sz w:val="24"/>
          <w:szCs w:val="24"/>
        </w:rPr>
        <w:t>This is a crucial area of research where the findings are closely related to social welfare</w:t>
      </w:r>
      <w:r w:rsidR="00425637">
        <w:rPr>
          <w:rFonts w:ascii="Times New Roman" w:hAnsi="Times New Roman" w:cs="Times New Roman"/>
          <w:sz w:val="24"/>
          <w:szCs w:val="24"/>
        </w:rPr>
        <w:t xml:space="preserve"> </w:t>
      </w:r>
      <w:r w:rsidR="00DE546E" w:rsidRPr="008F6D51">
        <w:rPr>
          <w:rFonts w:ascii="Times New Roman" w:hAnsi="Times New Roman" w:cs="Times New Roman"/>
          <w:i/>
          <w:iCs/>
          <w:sz w:val="24"/>
          <w:szCs w:val="24"/>
        </w:rPr>
        <w:t>(Kale RD, 2007 and Edwards</w:t>
      </w:r>
      <w:r w:rsidR="00DE546E">
        <w:rPr>
          <w:rFonts w:ascii="Times New Roman" w:hAnsi="Times New Roman" w:cs="Times New Roman"/>
          <w:sz w:val="24"/>
          <w:szCs w:val="24"/>
        </w:rPr>
        <w:t xml:space="preserve"> </w:t>
      </w:r>
      <w:r w:rsidR="00DE546E" w:rsidRPr="008F6D51">
        <w:rPr>
          <w:rFonts w:ascii="Times New Roman" w:hAnsi="Times New Roman" w:cs="Times New Roman"/>
          <w:i/>
          <w:iCs/>
          <w:sz w:val="24"/>
          <w:szCs w:val="24"/>
        </w:rPr>
        <w:t>CA et al.,2009).</w:t>
      </w:r>
    </w:p>
    <w:p w14:paraId="4B9775AE" w14:textId="77777777" w:rsidR="00DE546E" w:rsidRDefault="00DE546E" w:rsidP="00A25319">
      <w:pPr>
        <w:spacing w:line="480" w:lineRule="auto"/>
        <w:jc w:val="both"/>
        <w:rPr>
          <w:rFonts w:ascii="Times New Roman" w:hAnsi="Times New Roman" w:cs="Times New Roman"/>
          <w:sz w:val="24"/>
          <w:szCs w:val="24"/>
        </w:rPr>
      </w:pPr>
    </w:p>
    <w:p w14:paraId="60AE2ABB" w14:textId="77777777" w:rsidR="00A25319" w:rsidRPr="00A25319" w:rsidRDefault="00A25319" w:rsidP="00A25319">
      <w:pPr>
        <w:spacing w:line="480" w:lineRule="auto"/>
        <w:jc w:val="both"/>
        <w:rPr>
          <w:rFonts w:ascii="Times New Roman" w:eastAsia="Times New Roman" w:hAnsi="Times New Roman" w:cs="Times New Roman"/>
          <w:color w:val="000000"/>
          <w:spacing w:val="-7"/>
          <w:sz w:val="24"/>
          <w:szCs w:val="24"/>
          <w:lang w:eastAsia="en-IN"/>
        </w:rPr>
      </w:pPr>
    </w:p>
    <w:p w14:paraId="22BC1C41" w14:textId="7A291ECB" w:rsidR="006C1BC1" w:rsidRDefault="006C1BC1" w:rsidP="000A4825">
      <w:pPr>
        <w:shd w:val="clear" w:color="auto" w:fill="FFFFFF"/>
        <w:spacing w:after="0" w:line="240" w:lineRule="auto"/>
        <w:rPr>
          <w:rFonts w:ascii="Times New Roman" w:eastAsia="Times New Roman" w:hAnsi="Times New Roman" w:cs="Times New Roman"/>
          <w:b/>
          <w:bCs/>
          <w:color w:val="000000"/>
          <w:sz w:val="28"/>
          <w:szCs w:val="28"/>
          <w:lang w:eastAsia="en-IN"/>
        </w:rPr>
      </w:pPr>
      <w:r w:rsidRPr="006C1BC1">
        <w:rPr>
          <w:rFonts w:ascii="Times New Roman" w:eastAsia="Times New Roman" w:hAnsi="Times New Roman" w:cs="Times New Roman"/>
          <w:b/>
          <w:bCs/>
          <w:color w:val="000000"/>
          <w:sz w:val="28"/>
          <w:szCs w:val="28"/>
          <w:lang w:eastAsia="en-IN"/>
        </w:rPr>
        <w:lastRenderedPageBreak/>
        <w:t>References</w:t>
      </w:r>
      <w:r>
        <w:rPr>
          <w:rFonts w:ascii="Times New Roman" w:eastAsia="Times New Roman" w:hAnsi="Times New Roman" w:cs="Times New Roman"/>
          <w:b/>
          <w:bCs/>
          <w:color w:val="000000"/>
          <w:sz w:val="28"/>
          <w:szCs w:val="28"/>
          <w:lang w:eastAsia="en-IN"/>
        </w:rPr>
        <w:t>:</w:t>
      </w:r>
    </w:p>
    <w:p w14:paraId="6D7FAF87" w14:textId="77777777" w:rsidR="006C1BC1" w:rsidRDefault="006C1BC1" w:rsidP="006C1BC1">
      <w:pPr>
        <w:shd w:val="clear" w:color="auto" w:fill="FFFFFF"/>
        <w:spacing w:after="0" w:line="240" w:lineRule="auto"/>
        <w:rPr>
          <w:rFonts w:ascii="Times New Roman" w:eastAsia="Times New Roman" w:hAnsi="Times New Roman" w:cs="Times New Roman"/>
          <w:b/>
          <w:bCs/>
          <w:color w:val="000000"/>
          <w:sz w:val="28"/>
          <w:szCs w:val="28"/>
          <w:lang w:eastAsia="en-IN"/>
        </w:rPr>
      </w:pPr>
    </w:p>
    <w:p w14:paraId="3253139F" w14:textId="175A7959" w:rsidR="00B50FE0" w:rsidRDefault="006C1BC1" w:rsidP="00B50FE0">
      <w:pPr>
        <w:pStyle w:val="ListParagraph"/>
        <w:numPr>
          <w:ilvl w:val="0"/>
          <w:numId w:val="3"/>
        </w:numPr>
        <w:shd w:val="clear" w:color="auto" w:fill="FFFFFF"/>
        <w:spacing w:after="0" w:line="240" w:lineRule="auto"/>
        <w:rPr>
          <w:rFonts w:ascii="Times New Roman" w:hAnsi="Times New Roman" w:cs="Times New Roman"/>
          <w:sz w:val="24"/>
          <w:szCs w:val="24"/>
        </w:rPr>
      </w:pPr>
      <w:r w:rsidRPr="006C1BC1">
        <w:rPr>
          <w:rFonts w:ascii="Times New Roman" w:hAnsi="Times New Roman" w:cs="Times New Roman"/>
          <w:sz w:val="24"/>
          <w:szCs w:val="24"/>
        </w:rPr>
        <w:t>Annual report 2016-2017. Government of India, Ministry of Chemical and Fertilizers, Department of Fertilizers.</w:t>
      </w:r>
    </w:p>
    <w:p w14:paraId="04EE0D0C" w14:textId="2F7B075D" w:rsidR="00B50FE0" w:rsidRPr="00B50FE0" w:rsidRDefault="00B50FE0" w:rsidP="00187652">
      <w:pPr>
        <w:pStyle w:val="ListParagraph"/>
        <w:numPr>
          <w:ilvl w:val="0"/>
          <w:numId w:val="3"/>
        </w:numPr>
        <w:jc w:val="both"/>
        <w:rPr>
          <w:rFonts w:ascii="Times New Roman" w:hAnsi="Times New Roman" w:cs="Times New Roman"/>
          <w:sz w:val="24"/>
          <w:szCs w:val="24"/>
        </w:rPr>
      </w:pPr>
      <w:r w:rsidRPr="00B50FE0">
        <w:rPr>
          <w:rFonts w:ascii="Times New Roman" w:hAnsi="Times New Roman" w:cs="Times New Roman"/>
          <w:sz w:val="24"/>
          <w:szCs w:val="24"/>
        </w:rPr>
        <w:t>A</w:t>
      </w:r>
      <w:r>
        <w:rPr>
          <w:rFonts w:ascii="Times New Roman" w:hAnsi="Times New Roman" w:cs="Times New Roman"/>
          <w:sz w:val="24"/>
          <w:szCs w:val="24"/>
        </w:rPr>
        <w:t>bail</w:t>
      </w:r>
      <w:r w:rsidRPr="00B50FE0">
        <w:rPr>
          <w:rFonts w:ascii="Times New Roman" w:hAnsi="Times New Roman" w:cs="Times New Roman"/>
          <w:sz w:val="24"/>
          <w:szCs w:val="24"/>
        </w:rPr>
        <w:t>, Z., S</w:t>
      </w:r>
      <w:r>
        <w:rPr>
          <w:rFonts w:ascii="Times New Roman" w:hAnsi="Times New Roman" w:cs="Times New Roman"/>
          <w:sz w:val="24"/>
          <w:szCs w:val="24"/>
        </w:rPr>
        <w:t>ampedro</w:t>
      </w:r>
      <w:r w:rsidRPr="00B50FE0">
        <w:rPr>
          <w:rFonts w:ascii="Times New Roman" w:hAnsi="Times New Roman" w:cs="Times New Roman"/>
          <w:sz w:val="24"/>
          <w:szCs w:val="24"/>
        </w:rPr>
        <w:t>, L., W</w:t>
      </w:r>
      <w:r>
        <w:rPr>
          <w:rFonts w:ascii="Times New Roman" w:hAnsi="Times New Roman" w:cs="Times New Roman"/>
          <w:sz w:val="24"/>
          <w:szCs w:val="24"/>
        </w:rPr>
        <w:t>halen</w:t>
      </w:r>
      <w:r w:rsidRPr="00B50FE0">
        <w:rPr>
          <w:rFonts w:ascii="Times New Roman" w:hAnsi="Times New Roman" w:cs="Times New Roman"/>
          <w:sz w:val="24"/>
          <w:szCs w:val="24"/>
        </w:rPr>
        <w:t>, J.K. (2017). Short-term carbon mineralization from endogeic earthworm casts as influenced by properties of the ingested soil material. Applied Soil Ecology, 116, 79-86. DOI: 10.1016/j.apsoil.2017.02.022.</w:t>
      </w:r>
    </w:p>
    <w:p w14:paraId="5E5D3988" w14:textId="709846DB" w:rsidR="00B50FE0" w:rsidRDefault="00B50FE0" w:rsidP="00B50FE0">
      <w:pPr>
        <w:pStyle w:val="ListParagraph"/>
        <w:numPr>
          <w:ilvl w:val="0"/>
          <w:numId w:val="3"/>
        </w:numPr>
        <w:rPr>
          <w:rFonts w:ascii="Times New Roman" w:hAnsi="Times New Roman" w:cs="Times New Roman"/>
          <w:sz w:val="24"/>
          <w:szCs w:val="24"/>
        </w:rPr>
      </w:pPr>
      <w:r w:rsidRPr="00B50FE0">
        <w:rPr>
          <w:rFonts w:ascii="Times New Roman" w:hAnsi="Times New Roman" w:cs="Times New Roman"/>
          <w:sz w:val="24"/>
          <w:szCs w:val="24"/>
        </w:rPr>
        <w:t xml:space="preserve">Abdul Rida AM, Bouché MB (1997). Earthworm toxicology: from acute to chronic tests. Soil Biol. Biochem., 29: 699- 703. </w:t>
      </w:r>
    </w:p>
    <w:p w14:paraId="13DC5FB0" w14:textId="4DCDEB89" w:rsidR="00B50FE0" w:rsidRPr="00B50FE0" w:rsidRDefault="00B50FE0" w:rsidP="00187652">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B50FE0">
        <w:rPr>
          <w:rFonts w:ascii="Times New Roman" w:hAnsi="Times New Roman" w:cs="Times New Roman"/>
          <w:sz w:val="24"/>
          <w:szCs w:val="24"/>
        </w:rPr>
        <w:t>Adhikary, S. Vermicompost, the story of organic gold: A review. Agric. Sci. 2012, 3, 905–917.</w:t>
      </w:r>
    </w:p>
    <w:p w14:paraId="589195D6" w14:textId="5E7F8A03" w:rsidR="00B50FE0" w:rsidRPr="00B50FE0" w:rsidRDefault="00B50FE0" w:rsidP="00187652">
      <w:pPr>
        <w:pStyle w:val="ListParagraph"/>
        <w:numPr>
          <w:ilvl w:val="0"/>
          <w:numId w:val="3"/>
        </w:numPr>
        <w:jc w:val="both"/>
        <w:rPr>
          <w:rFonts w:ascii="Times New Roman" w:hAnsi="Times New Roman" w:cs="Times New Roman"/>
          <w:sz w:val="24"/>
          <w:szCs w:val="24"/>
        </w:rPr>
      </w:pPr>
      <w:r w:rsidRPr="00B50FE0">
        <w:rPr>
          <w:rFonts w:ascii="Times New Roman" w:hAnsi="Times New Roman" w:cs="Times New Roman"/>
          <w:sz w:val="24"/>
          <w:szCs w:val="24"/>
        </w:rPr>
        <w:t>Aina PQ (1984). Contribution of earthworms to porosity and water infiltration in a tropical soil under forest and long-term cultivation. Pedobiol., 26: 131- 136.</w:t>
      </w:r>
    </w:p>
    <w:p w14:paraId="0762736B" w14:textId="74EAE101" w:rsidR="00B50FE0" w:rsidRPr="00B50FE0" w:rsidRDefault="00B50FE0" w:rsidP="00187652">
      <w:pPr>
        <w:pStyle w:val="ListParagraph"/>
        <w:numPr>
          <w:ilvl w:val="0"/>
          <w:numId w:val="3"/>
        </w:numPr>
        <w:jc w:val="both"/>
        <w:rPr>
          <w:rFonts w:ascii="Times New Roman" w:hAnsi="Times New Roman" w:cs="Times New Roman"/>
          <w:sz w:val="24"/>
          <w:szCs w:val="24"/>
        </w:rPr>
      </w:pPr>
      <w:r w:rsidRPr="00B50FE0">
        <w:rPr>
          <w:rFonts w:ascii="Times New Roman" w:hAnsi="Times New Roman" w:cs="Times New Roman"/>
          <w:sz w:val="24"/>
          <w:szCs w:val="24"/>
        </w:rPr>
        <w:t xml:space="preserve">Aksoy U. Ecological Farming. II. Ecological Farming Symposium in Turkey. 14-16 December. Antalya, 2001.       </w:t>
      </w:r>
    </w:p>
    <w:p w14:paraId="4531808A" w14:textId="1A6E6BED" w:rsidR="006C1BC1" w:rsidRPr="00B50FE0" w:rsidRDefault="006C1BC1" w:rsidP="00187652">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6C1BC1">
        <w:rPr>
          <w:rFonts w:ascii="Times New Roman" w:eastAsia="Times New Roman" w:hAnsi="Times New Roman" w:cs="Times New Roman"/>
          <w:color w:val="000000"/>
          <w:sz w:val="24"/>
          <w:szCs w:val="24"/>
          <w:lang w:eastAsia="en-IN"/>
        </w:rPr>
        <w:t xml:space="preserve"> Asadu CLA and Unagwu BO (2012). Effect of combined Poultry Manure and inorganic        fertilizer on maize performance in an ultisol of south-</w:t>
      </w:r>
      <w:r>
        <w:rPr>
          <w:rFonts w:ascii="Times New Roman" w:eastAsia="Times New Roman" w:hAnsi="Times New Roman" w:cs="Times New Roman"/>
          <w:color w:val="000000"/>
          <w:sz w:val="24"/>
          <w:szCs w:val="24"/>
          <w:lang w:eastAsia="en-IN"/>
        </w:rPr>
        <w:t xml:space="preserve">ea </w:t>
      </w:r>
      <w:r w:rsidR="00AD1BEB" w:rsidRPr="006C1BC1">
        <w:rPr>
          <w:rFonts w:ascii="Times New Roman" w:eastAsia="Times New Roman" w:hAnsi="Times New Roman" w:cs="Times New Roman"/>
          <w:color w:val="000000"/>
          <w:sz w:val="24"/>
          <w:szCs w:val="24"/>
          <w:lang w:eastAsia="en-IN"/>
        </w:rPr>
        <w:t xml:space="preserve">NigeriNigeria </w:t>
      </w:r>
      <w:r w:rsidR="00AD1BEB">
        <w:rPr>
          <w:rFonts w:ascii="Times New Roman" w:eastAsia="Times New Roman" w:hAnsi="Times New Roman" w:cs="Times New Roman"/>
          <w:color w:val="000000"/>
          <w:sz w:val="24"/>
          <w:szCs w:val="24"/>
          <w:lang w:eastAsia="en-IN"/>
        </w:rPr>
        <w:t>Journal</w:t>
      </w:r>
      <w:r w:rsidRPr="006C1BC1">
        <w:rPr>
          <w:rFonts w:ascii="Times New Roman" w:eastAsia="Times New Roman" w:hAnsi="Times New Roman" w:cs="Times New Roman"/>
          <w:color w:val="000000"/>
          <w:sz w:val="24"/>
          <w:szCs w:val="24"/>
          <w:lang w:eastAsia="en-IN"/>
        </w:rPr>
        <w:t xml:space="preserve"> of Soil Science. 22(1): pp 79 – 87.</w:t>
      </w:r>
    </w:p>
    <w:p w14:paraId="3FC811B3" w14:textId="77777777" w:rsidR="00B50FE0" w:rsidRPr="00B50FE0" w:rsidRDefault="00B50FE0" w:rsidP="00B50FE0">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B50FE0">
        <w:rPr>
          <w:rFonts w:ascii="Times New Roman" w:hAnsi="Times New Roman" w:cs="Times New Roman"/>
          <w:sz w:val="24"/>
          <w:szCs w:val="24"/>
        </w:rPr>
        <w:t>Arancon, N.Q.; Edwards, C.A.; Bierman, P.; Metzger, J.D.; Lee, S.; Welch, C. Effects of vermicomposts on growth and marketable fruits of field-grown tomatoes, peppers and strawberries. Pedobiologia 2003, 47, 731–735.</w:t>
      </w:r>
    </w:p>
    <w:p w14:paraId="27BE69D3" w14:textId="77777777" w:rsidR="00B50FE0" w:rsidRPr="00B50FE0" w:rsidRDefault="00B50FE0" w:rsidP="00B50FE0">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B50FE0">
        <w:rPr>
          <w:rFonts w:ascii="Times New Roman" w:hAnsi="Times New Roman" w:cs="Times New Roman"/>
          <w:sz w:val="24"/>
          <w:szCs w:val="24"/>
        </w:rPr>
        <w:t xml:space="preserve">Bajsa O, Nair J, Mathew K, Ho GE. Vermiculture as a tool for domestic wastewater management. Water Science and Technology. </w:t>
      </w:r>
      <w:proofErr w:type="gramStart"/>
      <w:r w:rsidRPr="00B50FE0">
        <w:rPr>
          <w:rFonts w:ascii="Times New Roman" w:hAnsi="Times New Roman" w:cs="Times New Roman"/>
          <w:sz w:val="24"/>
          <w:szCs w:val="24"/>
        </w:rPr>
        <w:t>2003;48:125</w:t>
      </w:r>
      <w:proofErr w:type="gramEnd"/>
      <w:r w:rsidRPr="00B50FE0">
        <w:rPr>
          <w:rFonts w:ascii="Times New Roman" w:hAnsi="Times New Roman" w:cs="Times New Roman"/>
          <w:sz w:val="24"/>
          <w:szCs w:val="24"/>
        </w:rPr>
        <w:t>-132. DOI: 10.2166/wst.2004.0821</w:t>
      </w:r>
    </w:p>
    <w:p w14:paraId="5957BE25" w14:textId="28CFBADA" w:rsidR="00B50FE0" w:rsidRPr="00B50FE0" w:rsidRDefault="00B50FE0" w:rsidP="00B50FE0">
      <w:pPr>
        <w:pStyle w:val="ListParagraph"/>
        <w:numPr>
          <w:ilvl w:val="0"/>
          <w:numId w:val="3"/>
        </w:numPr>
        <w:jc w:val="both"/>
        <w:rPr>
          <w:rFonts w:ascii="Times New Roman" w:hAnsi="Times New Roman" w:cs="Times New Roman"/>
          <w:sz w:val="24"/>
          <w:szCs w:val="24"/>
        </w:rPr>
      </w:pPr>
      <w:r w:rsidRPr="00B50FE0">
        <w:rPr>
          <w:rFonts w:ascii="Times New Roman" w:hAnsi="Times New Roman" w:cs="Times New Roman"/>
          <w:sz w:val="24"/>
          <w:szCs w:val="24"/>
        </w:rPr>
        <w:t>Bouche, M.B., 1972. Lombriciens de France. In: Ecologie et systematique, INRA Editions. Vol. 72, No. HS. 671-p.</w:t>
      </w:r>
    </w:p>
    <w:p w14:paraId="2BB45FE8" w14:textId="5A06FE54" w:rsidR="00B50FE0" w:rsidRPr="00B50FE0" w:rsidRDefault="00B50FE0" w:rsidP="00B50FE0">
      <w:pPr>
        <w:pStyle w:val="ListParagraph"/>
        <w:numPr>
          <w:ilvl w:val="0"/>
          <w:numId w:val="3"/>
        </w:numPr>
        <w:jc w:val="both"/>
        <w:rPr>
          <w:rFonts w:ascii="Times New Roman" w:hAnsi="Times New Roman" w:cs="Times New Roman"/>
          <w:sz w:val="24"/>
          <w:szCs w:val="24"/>
        </w:rPr>
      </w:pPr>
      <w:r w:rsidRPr="00B50FE0">
        <w:rPr>
          <w:rFonts w:ascii="Times New Roman" w:hAnsi="Times New Roman" w:cs="Times New Roman"/>
          <w:sz w:val="24"/>
          <w:szCs w:val="24"/>
        </w:rPr>
        <w:t>Brown GG, Benito NP, Pasini A, et al (2004). No-tillage greatly increases earthworm populations in Parana State, Brazil. Pedobiol., 47: 764-771.</w:t>
      </w:r>
    </w:p>
    <w:p w14:paraId="6FA076FA" w14:textId="119CD550" w:rsidR="00020370" w:rsidRPr="00020370" w:rsidRDefault="00020370" w:rsidP="00020370">
      <w:pPr>
        <w:pStyle w:val="ListParagraph"/>
        <w:numPr>
          <w:ilvl w:val="0"/>
          <w:numId w:val="3"/>
        </w:numPr>
        <w:jc w:val="both"/>
        <w:rPr>
          <w:rFonts w:ascii="Times New Roman" w:hAnsi="Times New Roman" w:cs="Times New Roman"/>
          <w:sz w:val="24"/>
          <w:szCs w:val="24"/>
        </w:rPr>
      </w:pPr>
      <w:r w:rsidRPr="00020370">
        <w:rPr>
          <w:rFonts w:ascii="Times New Roman" w:hAnsi="Times New Roman" w:cs="Times New Roman"/>
          <w:sz w:val="24"/>
          <w:szCs w:val="24"/>
        </w:rPr>
        <w:t>COQ, S., B</w:t>
      </w:r>
      <w:r>
        <w:rPr>
          <w:rFonts w:ascii="Times New Roman" w:hAnsi="Times New Roman" w:cs="Times New Roman"/>
          <w:sz w:val="24"/>
          <w:szCs w:val="24"/>
        </w:rPr>
        <w:t>arthes</w:t>
      </w:r>
      <w:r w:rsidRPr="00020370">
        <w:rPr>
          <w:rFonts w:ascii="Times New Roman" w:hAnsi="Times New Roman" w:cs="Times New Roman"/>
          <w:sz w:val="24"/>
          <w:szCs w:val="24"/>
        </w:rPr>
        <w:t>, B. G., O</w:t>
      </w:r>
      <w:r>
        <w:rPr>
          <w:rFonts w:ascii="Times New Roman" w:hAnsi="Times New Roman" w:cs="Times New Roman"/>
          <w:sz w:val="24"/>
          <w:szCs w:val="24"/>
        </w:rPr>
        <w:t>liver</w:t>
      </w:r>
      <w:r w:rsidRPr="00020370">
        <w:rPr>
          <w:rFonts w:ascii="Times New Roman" w:hAnsi="Times New Roman" w:cs="Times New Roman"/>
          <w:sz w:val="24"/>
          <w:szCs w:val="24"/>
        </w:rPr>
        <w:t>, R., R</w:t>
      </w:r>
      <w:r>
        <w:rPr>
          <w:rFonts w:ascii="Times New Roman" w:hAnsi="Times New Roman" w:cs="Times New Roman"/>
          <w:sz w:val="24"/>
          <w:szCs w:val="24"/>
        </w:rPr>
        <w:t>abary</w:t>
      </w:r>
      <w:r w:rsidRPr="00020370">
        <w:rPr>
          <w:rFonts w:ascii="Times New Roman" w:hAnsi="Times New Roman" w:cs="Times New Roman"/>
          <w:sz w:val="24"/>
          <w:szCs w:val="24"/>
        </w:rPr>
        <w:t>, B., B</w:t>
      </w:r>
      <w:r>
        <w:rPr>
          <w:rFonts w:ascii="Times New Roman" w:hAnsi="Times New Roman" w:cs="Times New Roman"/>
          <w:sz w:val="24"/>
          <w:szCs w:val="24"/>
        </w:rPr>
        <w:t>lanchart</w:t>
      </w:r>
      <w:r w:rsidRPr="00020370">
        <w:rPr>
          <w:rFonts w:ascii="Times New Roman" w:hAnsi="Times New Roman" w:cs="Times New Roman"/>
          <w:sz w:val="24"/>
          <w:szCs w:val="24"/>
        </w:rPr>
        <w:t>, E. (2007). Earthworm activity affects soil aggregation and organic matter dynamics according to the quality and localization of crop residues-an experimental study (Madagascar). Soil Biology and Biochemistry, 39, 2119–2128. Doi: 10.1016/j.soilbio.2007.03.019</w:t>
      </w:r>
    </w:p>
    <w:p w14:paraId="4F5ABA12" w14:textId="77777777" w:rsidR="0038608A" w:rsidRPr="0038608A" w:rsidRDefault="0038608A" w:rsidP="0038608A">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38608A">
        <w:rPr>
          <w:rFonts w:ascii="Times New Roman" w:eastAsia="Times New Roman" w:hAnsi="Times New Roman" w:cs="Times New Roman"/>
          <w:color w:val="000000"/>
          <w:sz w:val="24"/>
          <w:szCs w:val="24"/>
          <w:lang w:eastAsia="en-IN"/>
        </w:rPr>
        <w:t xml:space="preserve">Darwin, C., 1881. The formation of vegetable mould through the action of worms, with observations on their habitats. Murray, London. 326 pp. </w:t>
      </w:r>
    </w:p>
    <w:p w14:paraId="41D00AA4" w14:textId="39A6D0A1" w:rsidR="00B50FE0" w:rsidRPr="0038608A" w:rsidRDefault="0038608A" w:rsidP="0038608A">
      <w:pPr>
        <w:pStyle w:val="ListParagraph"/>
        <w:numPr>
          <w:ilvl w:val="0"/>
          <w:numId w:val="3"/>
        </w:numPr>
        <w:jc w:val="both"/>
        <w:rPr>
          <w:rFonts w:ascii="Times New Roman" w:hAnsi="Times New Roman" w:cs="Times New Roman"/>
          <w:sz w:val="24"/>
          <w:szCs w:val="24"/>
        </w:rPr>
      </w:pPr>
      <w:r w:rsidRPr="0038608A">
        <w:rPr>
          <w:rFonts w:ascii="Times New Roman" w:hAnsi="Times New Roman" w:cs="Times New Roman"/>
          <w:sz w:val="24"/>
          <w:szCs w:val="24"/>
        </w:rPr>
        <w:t>Edwards CA, Bohlen PJ (1996). Biology and Ecology of Earthworms. 3rd Edition. Chapman and Hall, London.</w:t>
      </w:r>
    </w:p>
    <w:p w14:paraId="2DB2F1AA" w14:textId="44EDDF9F" w:rsidR="002C46E8" w:rsidRDefault="002C46E8" w:rsidP="0038608A">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862566">
        <w:rPr>
          <w:rFonts w:ascii="Times New Roman" w:hAnsi="Times New Roman" w:cs="Times New Roman"/>
          <w:sz w:val="24"/>
          <w:szCs w:val="24"/>
        </w:rPr>
        <w:t>Eliazer Nelson, A.R.L., Ravichandran, K., Antony, U., 2019. The impact of the Green Revolution on indigenous crops of India. J. Ethn. Foods 6, 8. doi:10.1186/s42779-019-0011-9</w:t>
      </w:r>
      <w:r>
        <w:rPr>
          <w:rFonts w:ascii="Times New Roman" w:hAnsi="Times New Roman" w:cs="Times New Roman"/>
          <w:sz w:val="24"/>
          <w:szCs w:val="24"/>
        </w:rPr>
        <w:t>.</w:t>
      </w:r>
      <w:r w:rsidRPr="00862566">
        <w:rPr>
          <w:rFonts w:ascii="Times New Roman" w:hAnsi="Times New Roman" w:cs="Times New Roman"/>
          <w:b/>
          <w:bCs/>
          <w:sz w:val="24"/>
          <w:szCs w:val="24"/>
        </w:rPr>
        <w:t xml:space="preserve">           </w:t>
      </w:r>
    </w:p>
    <w:p w14:paraId="795BE062" w14:textId="44B34D8D" w:rsidR="00B50FE0" w:rsidRPr="00B50FE0" w:rsidRDefault="000B212C" w:rsidP="0038608A">
      <w:pPr>
        <w:pStyle w:val="ListParagraph"/>
        <w:numPr>
          <w:ilvl w:val="0"/>
          <w:numId w:val="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FAO 2016. Sustainability assessment of food and agriculture systems (SAFA) [online]. [Access 07.11.2016]. Rome. Food and Agriculture Organization of the United Nations. Available at: http://www.fao.org/nr/sustainability/sustainability-assessments-safa/en.</w:t>
      </w:r>
    </w:p>
    <w:p w14:paraId="05419988" w14:textId="77777777" w:rsidR="000D3CFB" w:rsidRDefault="000D3CFB" w:rsidP="000D3CFB">
      <w:pPr>
        <w:pStyle w:val="ListParagraph"/>
        <w:shd w:val="clear" w:color="auto" w:fill="FFFFFF"/>
        <w:spacing w:after="0" w:line="240" w:lineRule="auto"/>
        <w:ind w:left="360"/>
        <w:rPr>
          <w:rFonts w:ascii="Times New Roman" w:hAnsi="Times New Roman" w:cs="Times New Roman"/>
          <w:sz w:val="24"/>
          <w:szCs w:val="24"/>
        </w:rPr>
      </w:pPr>
    </w:p>
    <w:p w14:paraId="5303BC37" w14:textId="08F0126E" w:rsidR="002C46E8" w:rsidRPr="002C46E8" w:rsidRDefault="002C46E8" w:rsidP="00187652">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2C46E8">
        <w:rPr>
          <w:rFonts w:ascii="Times New Roman" w:hAnsi="Times New Roman" w:cs="Times New Roman"/>
          <w:sz w:val="24"/>
          <w:szCs w:val="24"/>
        </w:rPr>
        <w:t xml:space="preserve">Goyal S, Dhull SK, Kapoor KK. Chemical and biological changes during composting of different organic wastes and assessment of compost maturity. Bioresource Technology. </w:t>
      </w:r>
      <w:r w:rsidR="00F94607" w:rsidRPr="002C46E8">
        <w:rPr>
          <w:rFonts w:ascii="Times New Roman" w:hAnsi="Times New Roman" w:cs="Times New Roman"/>
          <w:sz w:val="24"/>
          <w:szCs w:val="24"/>
        </w:rPr>
        <w:t>2005; 96:1584</w:t>
      </w:r>
      <w:r w:rsidRPr="002C46E8">
        <w:rPr>
          <w:rFonts w:ascii="Times New Roman" w:hAnsi="Times New Roman" w:cs="Times New Roman"/>
          <w:sz w:val="24"/>
          <w:szCs w:val="24"/>
        </w:rPr>
        <w:t>-1591. DOI: 10.1016/j. biortech.2004.12.012</w:t>
      </w:r>
    </w:p>
    <w:p w14:paraId="4DF1DEF8" w14:textId="77777777" w:rsidR="002C46E8" w:rsidRPr="000D3CFB" w:rsidRDefault="002C46E8" w:rsidP="000D3CFB">
      <w:pPr>
        <w:pStyle w:val="ListParagraph"/>
        <w:shd w:val="clear" w:color="auto" w:fill="FFFFFF"/>
        <w:spacing w:after="0" w:line="240" w:lineRule="auto"/>
        <w:ind w:left="360"/>
      </w:pPr>
    </w:p>
    <w:p w14:paraId="19F2465F" w14:textId="04355D41" w:rsidR="002C46E8" w:rsidRPr="002C46E8" w:rsidRDefault="002C46E8" w:rsidP="002C46E8">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2C46E8">
        <w:rPr>
          <w:rFonts w:ascii="Times New Roman" w:hAnsi="Times New Roman" w:cs="Times New Roman"/>
          <w:sz w:val="24"/>
          <w:szCs w:val="24"/>
        </w:rPr>
        <w:lastRenderedPageBreak/>
        <w:t xml:space="preserve">Hsu JH, Lo SL. Chemical and spectroscopic analysis of organic matter transformations during composting of pig manure. Environmental Pollution. </w:t>
      </w:r>
      <w:r w:rsidR="00F94607" w:rsidRPr="002C46E8">
        <w:rPr>
          <w:rFonts w:ascii="Times New Roman" w:hAnsi="Times New Roman" w:cs="Times New Roman"/>
          <w:sz w:val="24"/>
          <w:szCs w:val="24"/>
        </w:rPr>
        <w:t>1999; 104:189</w:t>
      </w:r>
      <w:r w:rsidRPr="002C46E8">
        <w:rPr>
          <w:rFonts w:ascii="Times New Roman" w:hAnsi="Times New Roman" w:cs="Times New Roman"/>
          <w:sz w:val="24"/>
          <w:szCs w:val="24"/>
        </w:rPr>
        <w:t>-196. DOI: 10.1016/ S0269-7491(98)00193-6.</w:t>
      </w:r>
    </w:p>
    <w:p w14:paraId="6D81CE86" w14:textId="683E84BF" w:rsidR="00AA2B37" w:rsidRPr="00AA2B37" w:rsidRDefault="00AA2B37" w:rsidP="00AA2B37">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AA2B37">
        <w:rPr>
          <w:rFonts w:ascii="Times New Roman" w:hAnsi="Times New Roman" w:cs="Times New Roman"/>
          <w:sz w:val="24"/>
          <w:szCs w:val="24"/>
        </w:rPr>
        <w:t>Kale R D, “The need for an interdisciplinary approach in understanding the importance of earthworms in India,” in Proceedings of Indo US Workshop on Vermitechnology in Human Welfare (Indo—US Science and Technology Forum), June 2007, C. A. Edwards, R. Jeyaraaj, and I. Jayaraaj, Eds., p. 164, Coimbatoor, Tamil Nadu, India, 2009</w:t>
      </w:r>
    </w:p>
    <w:p w14:paraId="64E55447" w14:textId="191248DC" w:rsidR="00B50FE0" w:rsidRDefault="000D3CFB" w:rsidP="002C46E8">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726533">
        <w:rPr>
          <w:rFonts w:ascii="Times New Roman" w:hAnsi="Times New Roman" w:cs="Times New Roman"/>
          <w:sz w:val="24"/>
          <w:szCs w:val="24"/>
        </w:rPr>
        <w:t>Keeney DR, Follett RF. Managing nitrogen for ground water quality and farm profitability: Overview and introduction. In Managing Nitrogen for Ground Water Quality and Farm Profitability (R.F. Follet et al., Eds.), 1991, 1-7.</w:t>
      </w:r>
      <w:r>
        <w:rPr>
          <w:rFonts w:ascii="Times New Roman" w:hAnsi="Times New Roman" w:cs="Times New Roman"/>
          <w:sz w:val="24"/>
          <w:szCs w:val="24"/>
        </w:rPr>
        <w:t xml:space="preserve">          </w:t>
      </w:r>
    </w:p>
    <w:p w14:paraId="527AC018" w14:textId="181C3A71" w:rsidR="006C1BC1" w:rsidRPr="000D3CFB" w:rsidRDefault="000D3CFB" w:rsidP="000A4825">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0D3CFB">
        <w:rPr>
          <w:rFonts w:ascii="Times New Roman" w:hAnsi="Times New Roman" w:cs="Times New Roman"/>
          <w:sz w:val="24"/>
          <w:szCs w:val="24"/>
        </w:rPr>
        <w:t>Koppitke, P.M, Menzies, N.W., Wang, P., Mckenna, B.A., Lombi, E. (2019). Soil and the intensification of agriculture for global food security. Environment International, 132, 1-8. November 2019, doi.org/10.1016/j.envint.2019.105078</w:t>
      </w:r>
      <w:r w:rsidRPr="000D3CFB">
        <w:rPr>
          <w:rFonts w:ascii="Times New Roman" w:hAnsi="Times New Roman" w:cs="Times New Roman"/>
          <w:b/>
          <w:bCs/>
          <w:sz w:val="24"/>
          <w:szCs w:val="24"/>
        </w:rPr>
        <w:t>.</w:t>
      </w:r>
    </w:p>
    <w:p w14:paraId="4DDB1BE2" w14:textId="18281BA8" w:rsidR="000D3CFB" w:rsidRPr="000D3CFB" w:rsidRDefault="000D3CFB" w:rsidP="000D3CFB">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0D3CFB">
        <w:rPr>
          <w:rFonts w:ascii="Times New Roman" w:hAnsi="Times New Roman" w:cs="Times New Roman"/>
          <w:sz w:val="24"/>
          <w:szCs w:val="24"/>
        </w:rPr>
        <w:t>Kretzschmar A, “Effects of earthworms on soil organization,” in Earthworm Ecology, C. A. Edwards, Ed., vol. 1, pp. 201–210, 2nd edition, 2004.</w:t>
      </w:r>
    </w:p>
    <w:p w14:paraId="670903E9" w14:textId="4FDC161B" w:rsidR="000D3CFB" w:rsidRDefault="000D3CFB" w:rsidP="000D3CFB">
      <w:pPr>
        <w:pStyle w:val="ListParagraph"/>
        <w:numPr>
          <w:ilvl w:val="0"/>
          <w:numId w:val="3"/>
        </w:numPr>
        <w:shd w:val="clear" w:color="auto" w:fill="FFFFFF"/>
        <w:spacing w:after="0" w:line="240" w:lineRule="auto"/>
        <w:jc w:val="both"/>
        <w:rPr>
          <w:rFonts w:ascii="ff2" w:eastAsia="Times New Roman" w:hAnsi="ff2" w:cs="Times New Roman"/>
          <w:color w:val="000000"/>
          <w:sz w:val="24"/>
          <w:szCs w:val="24"/>
          <w:lang w:eastAsia="en-IN"/>
        </w:rPr>
      </w:pPr>
      <w:r w:rsidRPr="000D3CFB">
        <w:rPr>
          <w:rFonts w:ascii="ff2" w:eastAsia="Times New Roman" w:hAnsi="ff2" w:cs="Times New Roman"/>
          <w:color w:val="000000"/>
          <w:sz w:val="24"/>
          <w:szCs w:val="24"/>
          <w:lang w:eastAsia="en-IN"/>
        </w:rPr>
        <w:t>Krishnamoorthy, R. V. and Vajran</w:t>
      </w:r>
      <w:r w:rsidRPr="000D3CFB">
        <w:rPr>
          <w:rFonts w:ascii="ff2" w:eastAsia="Times New Roman" w:hAnsi="ff2" w:cs="Times New Roman"/>
          <w:color w:val="000000"/>
          <w:spacing w:val="1"/>
          <w:sz w:val="24"/>
          <w:szCs w:val="24"/>
          <w:lang w:eastAsia="en-IN"/>
        </w:rPr>
        <w:t xml:space="preserve">abhaiah, S. N. 1986. Biological </w:t>
      </w:r>
      <w:r w:rsidRPr="000D3CFB">
        <w:rPr>
          <w:rFonts w:ascii="ff2" w:eastAsia="Times New Roman" w:hAnsi="ff2" w:cs="Times New Roman"/>
          <w:color w:val="000000"/>
          <w:sz w:val="24"/>
          <w:szCs w:val="24"/>
          <w:lang w:eastAsia="en-IN"/>
        </w:rPr>
        <w:t>activity of earthworm casts: An assessment of plant growth pr</w:t>
      </w:r>
      <w:r w:rsidRPr="000D3CFB">
        <w:rPr>
          <w:rFonts w:ascii="ff2" w:eastAsia="Times New Roman" w:hAnsi="ff2" w:cs="Times New Roman"/>
          <w:color w:val="000000"/>
          <w:spacing w:val="1"/>
          <w:sz w:val="24"/>
          <w:szCs w:val="24"/>
          <w:lang w:eastAsia="en-IN"/>
        </w:rPr>
        <w:t xml:space="preserve">omoter levels in the casts. </w:t>
      </w:r>
      <w:r w:rsidRPr="000D3CFB">
        <w:rPr>
          <w:rFonts w:ascii="ff3" w:eastAsia="Times New Roman" w:hAnsi="ff3" w:cs="Times New Roman"/>
          <w:color w:val="000000"/>
          <w:spacing w:val="1"/>
          <w:sz w:val="24"/>
          <w:szCs w:val="24"/>
          <w:lang w:eastAsia="en-IN"/>
        </w:rPr>
        <w:t xml:space="preserve">Proc. Indian Acad. </w:t>
      </w:r>
      <w:r w:rsidR="00F94607" w:rsidRPr="000D3CFB">
        <w:rPr>
          <w:rFonts w:ascii="ff3" w:eastAsia="Times New Roman" w:hAnsi="ff3" w:cs="Times New Roman"/>
          <w:color w:val="000000"/>
          <w:spacing w:val="1"/>
          <w:sz w:val="24"/>
          <w:szCs w:val="24"/>
          <w:lang w:eastAsia="en-IN"/>
        </w:rPr>
        <w:t>Sci</w:t>
      </w:r>
      <w:r w:rsidR="00F94607" w:rsidRPr="000D3CFB">
        <w:rPr>
          <w:rFonts w:ascii="ff2" w:eastAsia="Times New Roman" w:hAnsi="ff2" w:cs="Times New Roman"/>
          <w:color w:val="000000"/>
          <w:spacing w:val="3"/>
          <w:sz w:val="24"/>
          <w:szCs w:val="24"/>
          <w:lang w:eastAsia="en-IN"/>
        </w:rPr>
        <w:t>. (Anim.</w:t>
      </w:r>
      <w:r w:rsidRPr="000D3CFB">
        <w:rPr>
          <w:rFonts w:ascii="ff3" w:eastAsia="Times New Roman" w:hAnsi="ff3" w:cs="Times New Roman"/>
          <w:color w:val="000000"/>
          <w:sz w:val="24"/>
          <w:szCs w:val="24"/>
          <w:lang w:eastAsia="en-IN"/>
        </w:rPr>
        <w:t xml:space="preserve"> Sci.).,</w:t>
      </w:r>
      <w:r w:rsidRPr="000D3CFB">
        <w:rPr>
          <w:rFonts w:ascii="ff2" w:eastAsia="Times New Roman" w:hAnsi="ff2" w:cs="Times New Roman"/>
          <w:color w:val="000000"/>
          <w:sz w:val="24"/>
          <w:szCs w:val="24"/>
          <w:lang w:eastAsia="en-IN"/>
        </w:rPr>
        <w:t xml:space="preserve"> 95: 341-351.</w:t>
      </w:r>
    </w:p>
    <w:p w14:paraId="4F162554" w14:textId="77777777" w:rsidR="000D3CFB" w:rsidRPr="000D3CFB" w:rsidRDefault="000D3CFB" w:rsidP="000D3CFB">
      <w:pPr>
        <w:pStyle w:val="ListParagraph"/>
        <w:numPr>
          <w:ilvl w:val="0"/>
          <w:numId w:val="3"/>
        </w:numPr>
        <w:jc w:val="both"/>
        <w:rPr>
          <w:rFonts w:ascii="Times New Roman" w:hAnsi="Times New Roman" w:cs="Times New Roman"/>
          <w:sz w:val="24"/>
          <w:szCs w:val="24"/>
        </w:rPr>
      </w:pPr>
      <w:r w:rsidRPr="000D3CFB">
        <w:rPr>
          <w:rFonts w:ascii="Times New Roman" w:hAnsi="Times New Roman" w:cs="Times New Roman"/>
          <w:sz w:val="24"/>
          <w:szCs w:val="24"/>
        </w:rPr>
        <w:t>Kuczak CN, Fernandes EC, Lehmann J, Rondon MA, Luizao FJ. Inorganic and organic phosphorus pools in earthworm casts (Glossoscolecidae) and a Brazilian rainforest Oxisol. Soil Biology and Biochemistry. 2006;38(3):553-60.</w:t>
      </w:r>
    </w:p>
    <w:p w14:paraId="65956EBA" w14:textId="348FCB30" w:rsidR="00733AC1" w:rsidRPr="00733AC1" w:rsidRDefault="00733AC1" w:rsidP="00733AC1">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733AC1">
        <w:rPr>
          <w:rFonts w:ascii="Times New Roman" w:hAnsi="Times New Roman" w:cs="Times New Roman"/>
          <w:sz w:val="24"/>
          <w:szCs w:val="24"/>
        </w:rPr>
        <w:t>Lal R, “Soil conservation and biodiversity,” in The Biodiversity of Microorganisms and Invertebrates: Its Role in Sustainable Agriculture, D. L. Hawksworth, Ed., pp. 89–103, CAB International, Wallingford, UK, 1999.</w:t>
      </w:r>
    </w:p>
    <w:p w14:paraId="09146EE9" w14:textId="698E8B81" w:rsidR="000D3CFB" w:rsidRPr="000D3CFB" w:rsidRDefault="000D3CFB" w:rsidP="000D3CFB">
      <w:pPr>
        <w:pStyle w:val="ListParagraph"/>
        <w:numPr>
          <w:ilvl w:val="0"/>
          <w:numId w:val="3"/>
        </w:numPr>
        <w:jc w:val="both"/>
        <w:rPr>
          <w:rFonts w:ascii="Times New Roman" w:hAnsi="Times New Roman" w:cs="Times New Roman"/>
          <w:sz w:val="24"/>
          <w:szCs w:val="24"/>
        </w:rPr>
      </w:pPr>
      <w:r w:rsidRPr="000D3CFB">
        <w:rPr>
          <w:rFonts w:ascii="Times New Roman" w:hAnsi="Times New Roman" w:cs="Times New Roman"/>
          <w:sz w:val="24"/>
          <w:szCs w:val="24"/>
        </w:rPr>
        <w:t xml:space="preserve">Lavelle P, Charpentier F, Villenave C, Rossi JP, Derouard L, Pashanasi B, André J, Ponge JF, Bernier N. Effects of earthworms on soil organic matter and nutrient dynamics at a landscape scale over decades. Earthworm ecology. </w:t>
      </w:r>
      <w:r w:rsidR="00F94607" w:rsidRPr="000D3CFB">
        <w:rPr>
          <w:rFonts w:ascii="Times New Roman" w:hAnsi="Times New Roman" w:cs="Times New Roman"/>
          <w:sz w:val="24"/>
          <w:szCs w:val="24"/>
        </w:rPr>
        <w:t>2004; 2:145</w:t>
      </w:r>
      <w:r w:rsidRPr="000D3CFB">
        <w:rPr>
          <w:rFonts w:ascii="Times New Roman" w:hAnsi="Times New Roman" w:cs="Times New Roman"/>
          <w:sz w:val="24"/>
          <w:szCs w:val="24"/>
        </w:rPr>
        <w:t>-60.</w:t>
      </w:r>
    </w:p>
    <w:p w14:paraId="1A22121D" w14:textId="25553809" w:rsidR="000D3CFB" w:rsidRPr="00733AC1" w:rsidRDefault="00733AC1" w:rsidP="00733AC1">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733AC1">
        <w:rPr>
          <w:rFonts w:ascii="Times New Roman" w:hAnsi="Times New Roman" w:cs="Times New Roman"/>
          <w:sz w:val="24"/>
          <w:szCs w:val="24"/>
        </w:rPr>
        <w:t>Lavelle P, Decaens T, Aubert M, et al., “Soil invertebrates and ¨ ecosystem services,” European Journal of Soil Biology, vol. 42, supplement 1, pp. S3–S15, 2006.</w:t>
      </w:r>
    </w:p>
    <w:p w14:paraId="35058DB6" w14:textId="61D09647" w:rsidR="000D3CFB" w:rsidRPr="000D3CFB" w:rsidRDefault="000D3CFB" w:rsidP="000D3CFB">
      <w:pPr>
        <w:pStyle w:val="ListParagraph"/>
        <w:numPr>
          <w:ilvl w:val="0"/>
          <w:numId w:val="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3CFB">
        <w:rPr>
          <w:rFonts w:ascii="Times New Roman" w:hAnsi="Times New Roman" w:cs="Times New Roman"/>
          <w:sz w:val="24"/>
          <w:szCs w:val="24"/>
        </w:rPr>
        <w:t>29</w:t>
      </w:r>
      <w:r>
        <w:rPr>
          <w:rFonts w:ascii="Times New Roman" w:hAnsi="Times New Roman" w:cs="Times New Roman"/>
          <w:sz w:val="24"/>
          <w:szCs w:val="24"/>
        </w:rPr>
        <w:t>]</w:t>
      </w:r>
      <w:r w:rsidRPr="000D3CFB">
        <w:rPr>
          <w:rFonts w:ascii="Times New Roman" w:hAnsi="Times New Roman" w:cs="Times New Roman"/>
          <w:sz w:val="24"/>
          <w:szCs w:val="24"/>
        </w:rPr>
        <w:t xml:space="preserve"> Lazcano, C.; Revilla, P.; Malvar, R.A.; Domínguez, J. Yield and fruit quality of four sweet corn hybrids (Zea mays) under conventional and integrated fertilization with vermicompost. J. Sci. Food. Agric. 2011, 91, 1244–1253. </w:t>
      </w:r>
    </w:p>
    <w:p w14:paraId="55C4B623" w14:textId="5A0BEF84" w:rsidR="00DF47C6" w:rsidRPr="00DF47C6" w:rsidRDefault="00DF47C6" w:rsidP="00DF47C6">
      <w:pPr>
        <w:pStyle w:val="ListParagraph"/>
        <w:numPr>
          <w:ilvl w:val="0"/>
          <w:numId w:val="3"/>
        </w:numPr>
        <w:rPr>
          <w:rFonts w:ascii="Times New Roman" w:hAnsi="Times New Roman" w:cs="Times New Roman"/>
          <w:b/>
          <w:bCs/>
          <w:sz w:val="24"/>
          <w:szCs w:val="24"/>
        </w:rPr>
      </w:pPr>
      <w:r w:rsidRPr="00DF47C6">
        <w:rPr>
          <w:rFonts w:ascii="Times New Roman" w:hAnsi="Times New Roman" w:cs="Times New Roman"/>
          <w:sz w:val="24"/>
          <w:szCs w:val="24"/>
        </w:rPr>
        <w:t xml:space="preserve">Lee, K.E., 1985. Earthworms: Their Ecology and Relationships </w:t>
      </w:r>
      <w:r w:rsidR="00F94607" w:rsidRPr="00DF47C6">
        <w:rPr>
          <w:rFonts w:ascii="Times New Roman" w:hAnsi="Times New Roman" w:cs="Times New Roman"/>
          <w:sz w:val="24"/>
          <w:szCs w:val="24"/>
        </w:rPr>
        <w:t>with</w:t>
      </w:r>
      <w:r w:rsidRPr="00DF47C6">
        <w:rPr>
          <w:rFonts w:ascii="Times New Roman" w:hAnsi="Times New Roman" w:cs="Times New Roman"/>
          <w:sz w:val="24"/>
          <w:szCs w:val="24"/>
        </w:rPr>
        <w:t xml:space="preserve"> Soils and Land Use. Academic Press Inc.</w:t>
      </w:r>
    </w:p>
    <w:p w14:paraId="768C4C6E" w14:textId="77777777" w:rsidR="00DF47C6" w:rsidRPr="00DF47C6" w:rsidRDefault="00DF47C6" w:rsidP="00DF47C6">
      <w:pPr>
        <w:pStyle w:val="ListParagraph"/>
        <w:numPr>
          <w:ilvl w:val="0"/>
          <w:numId w:val="3"/>
        </w:numPr>
        <w:jc w:val="both"/>
        <w:rPr>
          <w:rFonts w:ascii="Times New Roman" w:hAnsi="Times New Roman" w:cs="Times New Roman"/>
          <w:color w:val="222222"/>
          <w:sz w:val="24"/>
          <w:szCs w:val="24"/>
          <w:shd w:val="clear" w:color="auto" w:fill="FFFFFF"/>
        </w:rPr>
      </w:pPr>
      <w:r w:rsidRPr="00DF47C6">
        <w:rPr>
          <w:rFonts w:ascii="Times New Roman" w:hAnsi="Times New Roman" w:cs="Times New Roman"/>
          <w:color w:val="222222"/>
          <w:sz w:val="24"/>
          <w:szCs w:val="24"/>
          <w:shd w:val="clear" w:color="auto" w:fill="FFFFFF"/>
        </w:rPr>
        <w:t>Lee, K.E. Earthworms and sustainable land use. In </w:t>
      </w:r>
      <w:r w:rsidRPr="00DF47C6">
        <w:rPr>
          <w:rStyle w:val="html-italic"/>
          <w:rFonts w:ascii="Times New Roman" w:hAnsi="Times New Roman" w:cs="Times New Roman"/>
          <w:i/>
          <w:iCs/>
          <w:color w:val="222222"/>
          <w:sz w:val="24"/>
          <w:szCs w:val="24"/>
          <w:shd w:val="clear" w:color="auto" w:fill="FFFFFF"/>
        </w:rPr>
        <w:t>Earthworm Ecology and Biogeography in North America</w:t>
      </w:r>
      <w:r w:rsidRPr="00DF47C6">
        <w:rPr>
          <w:rFonts w:ascii="Times New Roman" w:hAnsi="Times New Roman" w:cs="Times New Roman"/>
          <w:color w:val="222222"/>
          <w:sz w:val="24"/>
          <w:szCs w:val="24"/>
          <w:shd w:val="clear" w:color="auto" w:fill="FFFFFF"/>
        </w:rPr>
        <w:t>; Hendrix, P.F., Ed.; CRS Press: Boca Raton, FL, USA, 1995; pp. 215–234.</w:t>
      </w:r>
    </w:p>
    <w:p w14:paraId="73F941A8" w14:textId="75F52E40" w:rsidR="00DF47C6" w:rsidRPr="00DF47C6" w:rsidRDefault="00DF47C6" w:rsidP="00DF47C6">
      <w:pPr>
        <w:pStyle w:val="ListParagraph"/>
        <w:numPr>
          <w:ilvl w:val="0"/>
          <w:numId w:val="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DF47C6">
        <w:rPr>
          <w:rFonts w:ascii="Times New Roman" w:hAnsi="Times New Roman" w:cs="Times New Roman"/>
          <w:sz w:val="24"/>
          <w:szCs w:val="24"/>
        </w:rPr>
        <w:t>30</w:t>
      </w:r>
      <w:r>
        <w:rPr>
          <w:rFonts w:ascii="Times New Roman" w:hAnsi="Times New Roman" w:cs="Times New Roman"/>
          <w:sz w:val="24"/>
          <w:szCs w:val="24"/>
        </w:rPr>
        <w:t>]</w:t>
      </w:r>
      <w:r w:rsidRPr="00DF47C6">
        <w:rPr>
          <w:rFonts w:ascii="Times New Roman" w:hAnsi="Times New Roman" w:cs="Times New Roman"/>
          <w:sz w:val="24"/>
          <w:szCs w:val="24"/>
        </w:rPr>
        <w:t xml:space="preserve"> Lim, S.L.; Yeong, W.T.; Lim, P.; Shak, K.P.Y. The use of vermicompost in organic farming: Overview, effects on soil and economics. J. Sci. Food Agric. 2015, 95, 1143–115</w:t>
      </w:r>
    </w:p>
    <w:p w14:paraId="1A28E86C" w14:textId="167079B1" w:rsidR="000D3CFB" w:rsidRPr="000D3CFB" w:rsidRDefault="00DF47C6" w:rsidP="00DF47C6">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176658">
        <w:rPr>
          <w:rFonts w:ascii="Times New Roman" w:hAnsi="Times New Roman" w:cs="Times New Roman"/>
          <w:sz w:val="24"/>
          <w:szCs w:val="24"/>
        </w:rPr>
        <w:t>Mahajan Gupta RD, Sharma R. Bio-fertilizers-A way to sustainable agriculture. Agrobios Newsletter. 2008; 6:36-37</w:t>
      </w:r>
      <w:r>
        <w:rPr>
          <w:rFonts w:ascii="Times New Roman" w:hAnsi="Times New Roman" w:cs="Times New Roman"/>
          <w:sz w:val="24"/>
          <w:szCs w:val="24"/>
        </w:rPr>
        <w:t xml:space="preserve">        </w:t>
      </w:r>
    </w:p>
    <w:p w14:paraId="1A338219" w14:textId="4E7C49E6" w:rsidR="00DF47C6" w:rsidRPr="00DF47C6" w:rsidRDefault="00DF47C6" w:rsidP="00DF47C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DF47C6">
        <w:rPr>
          <w:rFonts w:ascii="Times New Roman" w:hAnsi="Times New Roman" w:cs="Times New Roman"/>
          <w:sz w:val="24"/>
          <w:szCs w:val="24"/>
        </w:rPr>
        <w:t>Manivannan S, Balamurugan M, Parthasarathi K, Gunasekaran G, Ranganathan LS. Effect of vermicompost on soil fertility and crop productivity</w:t>
      </w:r>
      <w:r w:rsidR="00F94607">
        <w:rPr>
          <w:rFonts w:ascii="Times New Roman" w:hAnsi="Times New Roman" w:cs="Times New Roman"/>
          <w:sz w:val="24"/>
          <w:szCs w:val="24"/>
        </w:rPr>
        <w:t xml:space="preserve"> </w:t>
      </w:r>
      <w:r w:rsidRPr="00DF47C6">
        <w:rPr>
          <w:rFonts w:ascii="Times New Roman" w:hAnsi="Times New Roman" w:cs="Times New Roman"/>
          <w:sz w:val="24"/>
          <w:szCs w:val="24"/>
        </w:rPr>
        <w:t>beans (</w:t>
      </w:r>
      <w:r w:rsidRPr="00F94607">
        <w:rPr>
          <w:rFonts w:ascii="Times New Roman" w:hAnsi="Times New Roman" w:cs="Times New Roman"/>
          <w:i/>
          <w:iCs/>
          <w:sz w:val="24"/>
          <w:szCs w:val="24"/>
        </w:rPr>
        <w:t>Phaseolus vulgaris</w:t>
      </w:r>
      <w:r w:rsidRPr="00DF47C6">
        <w:rPr>
          <w:rFonts w:ascii="Times New Roman" w:hAnsi="Times New Roman" w:cs="Times New Roman"/>
          <w:sz w:val="24"/>
          <w:szCs w:val="24"/>
        </w:rPr>
        <w:t>). Journal of Environmental Biology. 2009;30(2):275-281</w:t>
      </w:r>
    </w:p>
    <w:p w14:paraId="4512BFF7" w14:textId="77777777" w:rsidR="00DF47C6" w:rsidRPr="00DF47C6" w:rsidRDefault="00DF47C6" w:rsidP="00DF47C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DF47C6">
        <w:rPr>
          <w:rFonts w:ascii="Times New Roman" w:hAnsi="Times New Roman" w:cs="Times New Roman"/>
          <w:sz w:val="24"/>
          <w:szCs w:val="24"/>
        </w:rPr>
        <w:t>Moghadam, A.R.L.; Ardebill, Z.O.; Saidi, F. Vermicompost induced changes in growth and development of Lilium Asiatic hybrid var. Navona. Afr. J. Agric.Res. 2012, 7, 2609-2621.</w:t>
      </w:r>
    </w:p>
    <w:p w14:paraId="43996BCF" w14:textId="77777777" w:rsidR="00DF47C6" w:rsidRPr="00DF47C6" w:rsidRDefault="00DF47C6" w:rsidP="00DF47C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DF47C6">
        <w:rPr>
          <w:rFonts w:ascii="Times New Roman" w:hAnsi="Times New Roman" w:cs="Times New Roman"/>
          <w:sz w:val="24"/>
          <w:szCs w:val="24"/>
        </w:rPr>
        <w:lastRenderedPageBreak/>
        <w:t>Mora P, Miambi E, Jiménez JJ, Decaëns T, Rouland CJ. Functional complement of biogenic structures produced by earthworms, termites and ants in the neotropical savannas. Soil Biology and Biochemistry. 2005;37(6):1043-8.</w:t>
      </w:r>
    </w:p>
    <w:p w14:paraId="6FC9BE2F" w14:textId="1ECA3EEA" w:rsidR="00DF47C6" w:rsidRPr="00DF47C6" w:rsidRDefault="0058124E" w:rsidP="00DF47C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E72F1E">
        <w:rPr>
          <w:rFonts w:ascii="Times New Roman" w:eastAsia="Times New Roman" w:hAnsi="Times New Roman" w:cs="Times New Roman"/>
          <w:color w:val="000000"/>
          <w:sz w:val="24"/>
          <w:szCs w:val="24"/>
          <w:lang w:eastAsia="en-IN"/>
        </w:rPr>
        <w:t>Olatunji O and Ayuba, SA (2012). Effect of combined applications of poultry manure and NPK 20-10-10 fertilizer on soil chemical properties and yield of maize (</w:t>
      </w:r>
      <w:r w:rsidRPr="00F626C4">
        <w:rPr>
          <w:rFonts w:ascii="Times New Roman" w:eastAsia="Times New Roman" w:hAnsi="Times New Roman" w:cs="Times New Roman"/>
          <w:i/>
          <w:iCs/>
          <w:color w:val="000000"/>
          <w:sz w:val="24"/>
          <w:szCs w:val="24"/>
          <w:lang w:eastAsia="en-IN"/>
        </w:rPr>
        <w:t>Zea mays L</w:t>
      </w:r>
      <w:r w:rsidRPr="00E72F1E">
        <w:rPr>
          <w:rFonts w:ascii="Times New Roman" w:eastAsia="Times New Roman" w:hAnsi="Times New Roman" w:cs="Times New Roman"/>
          <w:color w:val="000000"/>
          <w:sz w:val="24"/>
          <w:szCs w:val="24"/>
          <w:lang w:eastAsia="en-IN"/>
        </w:rPr>
        <w:t>.). Proceedings of the 35th Annual Conference of the Soil Science Society of Nigeria (SSSN). 7th –11th March, 2011, Fe</w:t>
      </w:r>
      <w:r>
        <w:rPr>
          <w:rFonts w:ascii="Times New Roman" w:eastAsia="Times New Roman" w:hAnsi="Times New Roman" w:cs="Times New Roman"/>
          <w:color w:val="000000"/>
          <w:sz w:val="24"/>
          <w:szCs w:val="24"/>
          <w:lang w:eastAsia="en-IN"/>
        </w:rPr>
        <w:t xml:space="preserve"> </w:t>
      </w:r>
      <w:r w:rsidRPr="00E72F1E">
        <w:rPr>
          <w:rFonts w:ascii="Times New Roman" w:eastAsia="Times New Roman" w:hAnsi="Times New Roman" w:cs="Times New Roman"/>
          <w:color w:val="000000"/>
          <w:sz w:val="24"/>
          <w:szCs w:val="24"/>
          <w:lang w:eastAsia="en-IN"/>
        </w:rPr>
        <w:t>University of Technology Minna.</w:t>
      </w:r>
      <w:r>
        <w:rPr>
          <w:rFonts w:ascii="Times New Roman" w:eastAsia="Times New Roman" w:hAnsi="Times New Roman" w:cs="Times New Roman"/>
          <w:color w:val="000000"/>
          <w:sz w:val="24"/>
          <w:szCs w:val="24"/>
          <w:lang w:eastAsia="en-IN"/>
        </w:rPr>
        <w:t xml:space="preserve">   </w:t>
      </w:r>
    </w:p>
    <w:p w14:paraId="57305904" w14:textId="4ADB881E" w:rsidR="0058124E" w:rsidRPr="0058124E" w:rsidRDefault="0058124E" w:rsidP="0058124E">
      <w:pPr>
        <w:pStyle w:val="ListParagraph"/>
        <w:numPr>
          <w:ilvl w:val="0"/>
          <w:numId w:val="3"/>
        </w:numPr>
        <w:jc w:val="both"/>
        <w:rPr>
          <w:rFonts w:ascii="Times New Roman" w:hAnsi="Times New Roman" w:cs="Times New Roman"/>
          <w:sz w:val="24"/>
          <w:szCs w:val="24"/>
        </w:rPr>
      </w:pPr>
      <w:r w:rsidRPr="0058124E">
        <w:rPr>
          <w:rFonts w:ascii="Times New Roman" w:hAnsi="Times New Roman" w:cs="Times New Roman"/>
          <w:sz w:val="24"/>
          <w:szCs w:val="24"/>
        </w:rPr>
        <w:t>Pelosi C, Barot S, Capowiez Y, Hedde M, Vandenbulcke F.  (2014).  Pesticides and earthworms. A review. Agron. Sustain. Dev 34: 199–228</w:t>
      </w:r>
    </w:p>
    <w:p w14:paraId="1013DBB0" w14:textId="77777777" w:rsidR="003202A6" w:rsidRPr="003202A6" w:rsidRDefault="003202A6" w:rsidP="003202A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3202A6">
        <w:rPr>
          <w:rFonts w:ascii="Times New Roman" w:hAnsi="Times New Roman" w:cs="Times New Roman"/>
          <w:sz w:val="24"/>
          <w:szCs w:val="24"/>
        </w:rPr>
        <w:t>Przemieniecki, S.W.; Skwiercz, A.; Damszel, M.; Telesiński, A.; Zapałowska, A.; Sierota, Z.; Gorczyca, A. Ecology, biology and enzymatic activity of the rhizosphere planted with Larix decidua seedlings after addition of vermicompost. Appl. Soil Ecol. 2021, 168, 104101.</w:t>
      </w:r>
    </w:p>
    <w:p w14:paraId="68E1A47D" w14:textId="77777777" w:rsidR="003202A6" w:rsidRPr="003202A6" w:rsidRDefault="003202A6" w:rsidP="003202A6">
      <w:pPr>
        <w:pStyle w:val="ListParagraph"/>
        <w:numPr>
          <w:ilvl w:val="0"/>
          <w:numId w:val="3"/>
        </w:numPr>
        <w:jc w:val="both"/>
        <w:rPr>
          <w:rFonts w:ascii="Times New Roman" w:hAnsi="Times New Roman" w:cs="Times New Roman"/>
          <w:sz w:val="24"/>
          <w:szCs w:val="24"/>
        </w:rPr>
      </w:pPr>
      <w:r w:rsidRPr="003202A6">
        <w:rPr>
          <w:rFonts w:ascii="Times New Roman" w:hAnsi="Times New Roman" w:cs="Times New Roman"/>
          <w:sz w:val="24"/>
          <w:szCs w:val="24"/>
        </w:rPr>
        <w:t>Ramsay JA and Hill S (1978). Earthworms: The agriculturist’s friends. Macdonald J., 39(10): 1.</w:t>
      </w:r>
    </w:p>
    <w:p w14:paraId="64DF9C6B" w14:textId="67096645" w:rsidR="003202A6" w:rsidRPr="003202A6" w:rsidRDefault="003202A6" w:rsidP="003202A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BF73FB">
        <w:rPr>
          <w:rFonts w:ascii="Times New Roman" w:hAnsi="Times New Roman" w:cs="Times New Roman"/>
          <w:sz w:val="24"/>
          <w:szCs w:val="24"/>
        </w:rPr>
        <w:t>RBI, 2021. Handbook of statistics on Indian States. Reserve bank of India. Published by Reserve bank of India. https://www.rbi.org.in/Scripts/Publications View.aspx?id=20070</w:t>
      </w:r>
      <w:r>
        <w:rPr>
          <w:rFonts w:ascii="Times New Roman" w:hAnsi="Times New Roman" w:cs="Times New Roman"/>
          <w:sz w:val="24"/>
          <w:szCs w:val="24"/>
        </w:rPr>
        <w:t>.</w:t>
      </w:r>
    </w:p>
    <w:p w14:paraId="4C1BD3F5" w14:textId="77777777" w:rsidR="003202A6" w:rsidRPr="003202A6" w:rsidRDefault="003202A6" w:rsidP="003202A6">
      <w:pPr>
        <w:pStyle w:val="ListParagraph"/>
        <w:numPr>
          <w:ilvl w:val="0"/>
          <w:numId w:val="3"/>
        </w:numPr>
        <w:jc w:val="both"/>
        <w:rPr>
          <w:rFonts w:ascii="Times New Roman" w:hAnsi="Times New Roman" w:cs="Times New Roman"/>
          <w:sz w:val="24"/>
          <w:szCs w:val="24"/>
        </w:rPr>
      </w:pPr>
      <w:r w:rsidRPr="003202A6">
        <w:rPr>
          <w:rFonts w:ascii="Times New Roman" w:hAnsi="Times New Roman" w:cs="Times New Roman"/>
          <w:sz w:val="24"/>
          <w:szCs w:val="24"/>
        </w:rPr>
        <w:t xml:space="preserve">Singh, R.B., 2000. Environmental consequences of agricultural development: a case study from the Green Revolution state of Haryana, India. Agric. Ecosyst. Environ. 82, 97– 103. doi:10.1016/S0167-8809(00)00219-X </w:t>
      </w:r>
    </w:p>
    <w:p w14:paraId="1DC443FA" w14:textId="7D33BC2D" w:rsidR="003202A6" w:rsidRPr="003202A6" w:rsidRDefault="003202A6" w:rsidP="003202A6">
      <w:pPr>
        <w:pStyle w:val="ListParagraph"/>
        <w:numPr>
          <w:ilvl w:val="0"/>
          <w:numId w:val="3"/>
        </w:numPr>
        <w:jc w:val="both"/>
        <w:rPr>
          <w:rFonts w:ascii="Times New Roman" w:hAnsi="Times New Roman" w:cs="Times New Roman"/>
          <w:sz w:val="24"/>
          <w:szCs w:val="24"/>
        </w:rPr>
      </w:pPr>
      <w:r w:rsidRPr="003202A6">
        <w:rPr>
          <w:rFonts w:ascii="Times New Roman" w:hAnsi="Times New Roman" w:cs="Times New Roman"/>
          <w:sz w:val="24"/>
          <w:szCs w:val="24"/>
        </w:rPr>
        <w:t xml:space="preserve">Sutton M.A., Bleeker A., Howard C.M., Bekunda M., Grizzetti B., de Vries W., van Grinsven H.J.M., Abrol Y.P., Adhya T.K., Billen </w:t>
      </w:r>
      <w:r w:rsidR="00F76C1E" w:rsidRPr="003202A6">
        <w:rPr>
          <w:rFonts w:ascii="Times New Roman" w:hAnsi="Times New Roman" w:cs="Times New Roman"/>
          <w:sz w:val="24"/>
          <w:szCs w:val="24"/>
        </w:rPr>
        <w:t>G.,</w:t>
      </w:r>
      <w:r w:rsidRPr="003202A6">
        <w:rPr>
          <w:rFonts w:ascii="Times New Roman" w:hAnsi="Times New Roman" w:cs="Times New Roman"/>
          <w:sz w:val="24"/>
          <w:szCs w:val="24"/>
        </w:rPr>
        <w:t xml:space="preserve"> Davidson E.A, Datta A., Diaz R., Erisman J.W., Liu X.J., Oenema O., Palm C., Raghuram N., Reis S., Scholz R.W., Sims T., Westhoek H. &amp; Zhang F.S., with contributions from Ayyappan S., Bouwman A.F., Bustamante M., Fowler D., Galloway J.N., Gavito M.E., Garnier J., Greenwood S., Hellums D.T., Holland M., Hoysall C., Jaramillo V.J., Klimont Z., Ometto J.P., Pathak H., Plocq Fichelet V., Powlson D., Ramakrishna K., Roy A., Sanders K., Sharma C., Singh B., Singh U., Yan X.Y., Zhang Y., 2013. Our nutrient world: the challenge to produce more food and energy with less pollution. Global overview of nutrient management. Centre for ecology and hydrology, Edinburgh on behalf of the Global Partnership on Nutrient Management and the International Nitrogen Initiative. URI: </w:t>
      </w:r>
      <w:hyperlink r:id="rId9" w:history="1">
        <w:r w:rsidRPr="003202A6">
          <w:rPr>
            <w:rStyle w:val="Hyperlink"/>
            <w:rFonts w:ascii="Times New Roman" w:hAnsi="Times New Roman" w:cs="Times New Roman"/>
            <w:sz w:val="24"/>
            <w:szCs w:val="24"/>
          </w:rPr>
          <w:t>https://wedocs.unep.org/20.500.11822/10747</w:t>
        </w:r>
      </w:hyperlink>
    </w:p>
    <w:p w14:paraId="52D77103" w14:textId="77777777" w:rsidR="003202A6" w:rsidRPr="003202A6" w:rsidRDefault="003202A6" w:rsidP="003202A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3202A6">
        <w:rPr>
          <w:rFonts w:ascii="Times New Roman" w:hAnsi="Times New Roman" w:cs="Times New Roman"/>
          <w:sz w:val="24"/>
          <w:szCs w:val="24"/>
        </w:rPr>
        <w:t>Tharmaraj K, Ganesh P, Kolanjinathan K, Suresh KR, Anandan A. Influence of vermicompost and vermiwash on physico chemical properties of rice cultivated soil. Current Botany. 2011;2(3):18-21</w:t>
      </w:r>
    </w:p>
    <w:p w14:paraId="6B866011" w14:textId="7EEEB07B" w:rsidR="003202A6" w:rsidRPr="003202A6" w:rsidRDefault="003202A6" w:rsidP="003202A6">
      <w:pPr>
        <w:pStyle w:val="ListParagraph"/>
        <w:numPr>
          <w:ilvl w:val="0"/>
          <w:numId w:val="3"/>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3202A6">
        <w:rPr>
          <w:rFonts w:ascii="Times New Roman" w:hAnsi="Times New Roman" w:cs="Times New Roman"/>
          <w:sz w:val="24"/>
          <w:szCs w:val="24"/>
        </w:rPr>
        <w:t>28</w:t>
      </w:r>
      <w:r>
        <w:rPr>
          <w:rFonts w:ascii="Times New Roman" w:hAnsi="Times New Roman" w:cs="Times New Roman"/>
          <w:sz w:val="24"/>
          <w:szCs w:val="24"/>
        </w:rPr>
        <w:t>]</w:t>
      </w:r>
      <w:r w:rsidRPr="003202A6">
        <w:rPr>
          <w:rFonts w:ascii="Times New Roman" w:hAnsi="Times New Roman" w:cs="Times New Roman"/>
          <w:sz w:val="24"/>
          <w:szCs w:val="24"/>
        </w:rPr>
        <w:t xml:space="preserve"> Theunissen, J.; Ndakidemi, P.A.; Laubscher, C.P. Potential of vermicompost produced from plant waste on the growth and nutrient status in vegetable production. Int. J. Phys. Sci. 2010, 5, 1964–1973.</w:t>
      </w:r>
    </w:p>
    <w:p w14:paraId="1D2068EF" w14:textId="51A4E981" w:rsidR="003202A6" w:rsidRDefault="003202A6" w:rsidP="003202A6">
      <w:pPr>
        <w:pStyle w:val="ListParagraph"/>
        <w:numPr>
          <w:ilvl w:val="0"/>
          <w:numId w:val="3"/>
        </w:numPr>
        <w:shd w:val="clear" w:color="auto" w:fill="FFFFFF"/>
        <w:spacing w:after="0" w:line="240" w:lineRule="auto"/>
        <w:jc w:val="both"/>
      </w:pPr>
      <w:r w:rsidRPr="00BF73FB">
        <w:rPr>
          <w:rFonts w:ascii="Times New Roman" w:hAnsi="Times New Roman" w:cs="Times New Roman"/>
          <w:sz w:val="24"/>
          <w:szCs w:val="24"/>
        </w:rPr>
        <w:t>Tilman, D., Cassman, K.G., Matson, P.A., Naylor, R., Polasky, S., 2002. Agricultural sustainability and intensive production practices. Nature 418, 671–677. doi:10.1038/nature01014</w:t>
      </w:r>
      <w:r>
        <w:t xml:space="preserve">         </w:t>
      </w:r>
    </w:p>
    <w:p w14:paraId="22ADC9B7" w14:textId="6DCC346A" w:rsidR="003202A6" w:rsidRPr="003202A6" w:rsidRDefault="003202A6" w:rsidP="003202A6">
      <w:pPr>
        <w:pStyle w:val="ListParagraph"/>
        <w:numPr>
          <w:ilvl w:val="0"/>
          <w:numId w:val="3"/>
        </w:numPr>
        <w:jc w:val="both"/>
        <w:rPr>
          <w:rFonts w:ascii="Times New Roman" w:hAnsi="Times New Roman" w:cs="Times New Roman"/>
          <w:sz w:val="24"/>
          <w:szCs w:val="24"/>
        </w:rPr>
      </w:pPr>
      <w:r w:rsidRPr="003202A6">
        <w:rPr>
          <w:rFonts w:ascii="Times New Roman" w:hAnsi="Times New Roman" w:cs="Times New Roman"/>
          <w:sz w:val="24"/>
          <w:szCs w:val="24"/>
        </w:rPr>
        <w:t xml:space="preserve">Vance CP, Graham PH, Allan DL. Biological nitrogen fixation: phosphorus-a critical future </w:t>
      </w:r>
      <w:r w:rsidR="00F76C1E" w:rsidRPr="003202A6">
        <w:rPr>
          <w:rFonts w:ascii="Times New Roman" w:hAnsi="Times New Roman" w:cs="Times New Roman"/>
          <w:sz w:val="24"/>
          <w:szCs w:val="24"/>
        </w:rPr>
        <w:t>need.</w:t>
      </w:r>
      <w:r w:rsidRPr="003202A6">
        <w:rPr>
          <w:rFonts w:ascii="Times New Roman" w:hAnsi="Times New Roman" w:cs="Times New Roman"/>
          <w:sz w:val="24"/>
          <w:szCs w:val="24"/>
        </w:rPr>
        <w:t xml:space="preserve"> </w:t>
      </w:r>
      <w:r w:rsidR="00F76C1E" w:rsidRPr="003202A6">
        <w:rPr>
          <w:rFonts w:ascii="Times New Roman" w:hAnsi="Times New Roman" w:cs="Times New Roman"/>
          <w:sz w:val="24"/>
          <w:szCs w:val="24"/>
        </w:rPr>
        <w:t>In Nitrogen</w:t>
      </w:r>
      <w:r w:rsidRPr="003202A6">
        <w:rPr>
          <w:rFonts w:ascii="Times New Roman" w:hAnsi="Times New Roman" w:cs="Times New Roman"/>
          <w:sz w:val="24"/>
          <w:szCs w:val="24"/>
        </w:rPr>
        <w:t xml:space="preserve"> fixation: From molecules to crop productivity 2000:509- 514.</w:t>
      </w:r>
    </w:p>
    <w:p w14:paraId="04E35E51" w14:textId="77777777" w:rsidR="003202A6" w:rsidRPr="003202A6" w:rsidRDefault="003202A6" w:rsidP="003202A6">
      <w:pPr>
        <w:pStyle w:val="ListParagraph"/>
        <w:numPr>
          <w:ilvl w:val="0"/>
          <w:numId w:val="3"/>
        </w:numPr>
        <w:shd w:val="clear" w:color="auto" w:fill="FFFFFF"/>
        <w:spacing w:after="0" w:line="240" w:lineRule="auto"/>
        <w:jc w:val="both"/>
        <w:rPr>
          <w:rFonts w:ascii="Times New Roman" w:hAnsi="Times New Roman" w:cs="Times New Roman"/>
          <w:sz w:val="24"/>
          <w:szCs w:val="24"/>
        </w:rPr>
      </w:pPr>
      <w:r w:rsidRPr="003202A6">
        <w:rPr>
          <w:rFonts w:ascii="Times New Roman" w:hAnsi="Times New Roman" w:cs="Times New Roman"/>
          <w:sz w:val="24"/>
          <w:szCs w:val="24"/>
        </w:rPr>
        <w:t>Verma, R.; Maurya, B.R.; Meena, V.S. Integrated effect of bio-organics with chemical fertilizer on growth and yield and quality of cabbage (Brassica oleracea var capitata). Indian J. Agri. Sci. 2014, 84, 914–919.</w:t>
      </w:r>
    </w:p>
    <w:p w14:paraId="0D707CBB" w14:textId="4BCC2048" w:rsidR="003202A6" w:rsidRPr="003202A6" w:rsidRDefault="003202A6" w:rsidP="003202A6">
      <w:pPr>
        <w:pStyle w:val="ListParagraph"/>
        <w:numPr>
          <w:ilvl w:val="0"/>
          <w:numId w:val="3"/>
        </w:numPr>
        <w:jc w:val="both"/>
        <w:rPr>
          <w:rFonts w:ascii="Times New Roman" w:hAnsi="Times New Roman" w:cs="Times New Roman"/>
          <w:sz w:val="24"/>
          <w:szCs w:val="24"/>
        </w:rPr>
      </w:pPr>
      <w:r w:rsidRPr="00823573">
        <w:rPr>
          <w:rFonts w:ascii="Times New Roman" w:hAnsi="Times New Roman" w:cs="Times New Roman"/>
          <w:sz w:val="24"/>
          <w:szCs w:val="24"/>
        </w:rPr>
        <w:lastRenderedPageBreak/>
        <w:t>Willer, H., Yussefi-Menzler, M., Sorensen, N. (2008): The world of organic agriculture-statistics and emerging trends 2008. http://orgprints.org/13123/4/world-of-organic-agriculture2008.pdf</w:t>
      </w:r>
    </w:p>
    <w:p w14:paraId="0DFABBF3" w14:textId="77777777" w:rsidR="000D3CFB" w:rsidRPr="00AA2B37" w:rsidRDefault="000D3CFB" w:rsidP="00AA2B37">
      <w:pPr>
        <w:pStyle w:val="ListParagraph"/>
        <w:ind w:left="360"/>
        <w:jc w:val="both"/>
        <w:rPr>
          <w:rFonts w:ascii="Times New Roman" w:hAnsi="Times New Roman" w:cs="Times New Roman"/>
          <w:sz w:val="24"/>
          <w:szCs w:val="24"/>
        </w:rPr>
      </w:pPr>
    </w:p>
    <w:p w14:paraId="04929954"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2FE269F1"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583AB59A"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770D9072"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5657907A"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74A3BEE2"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279370FC" w14:textId="77777777" w:rsidR="006C1BC1" w:rsidRDefault="006C1BC1" w:rsidP="000A4825">
      <w:pPr>
        <w:shd w:val="clear" w:color="auto" w:fill="FFFFFF"/>
        <w:spacing w:after="0" w:line="240" w:lineRule="auto"/>
        <w:rPr>
          <w:rFonts w:ascii="Times New Roman" w:eastAsia="Times New Roman" w:hAnsi="Times New Roman" w:cs="Times New Roman"/>
          <w:color w:val="000000"/>
          <w:sz w:val="24"/>
          <w:szCs w:val="24"/>
          <w:lang w:eastAsia="en-IN"/>
        </w:rPr>
      </w:pPr>
    </w:p>
    <w:p w14:paraId="5BBCF40C" w14:textId="7AEB63AC" w:rsidR="006360EB" w:rsidRDefault="006360EB"/>
    <w:p w14:paraId="31DA9A7A" w14:textId="2A650639" w:rsidR="00862566" w:rsidRDefault="00862566">
      <w:pPr>
        <w:rPr>
          <w:rFonts w:ascii="Times New Roman" w:hAnsi="Times New Roman" w:cs="Times New Roman"/>
          <w:b/>
          <w:bCs/>
          <w:sz w:val="24"/>
          <w:szCs w:val="24"/>
        </w:rPr>
      </w:pPr>
    </w:p>
    <w:p w14:paraId="13F727FA" w14:textId="0BC56269" w:rsidR="00726533" w:rsidRDefault="00726533">
      <w:pPr>
        <w:rPr>
          <w:rFonts w:ascii="Times New Roman" w:hAnsi="Times New Roman" w:cs="Times New Roman"/>
          <w:b/>
          <w:bCs/>
          <w:sz w:val="24"/>
          <w:szCs w:val="24"/>
        </w:rPr>
      </w:pPr>
    </w:p>
    <w:p w14:paraId="1AC71BD4" w14:textId="63834C5C" w:rsidR="009B1153" w:rsidRDefault="009B1153">
      <w:pPr>
        <w:rPr>
          <w:rFonts w:ascii="Times New Roman" w:hAnsi="Times New Roman" w:cs="Times New Roman"/>
          <w:b/>
          <w:bCs/>
          <w:sz w:val="24"/>
          <w:szCs w:val="24"/>
        </w:rPr>
      </w:pPr>
    </w:p>
    <w:p w14:paraId="3DE5389C"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703CBF88"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613D6A6D"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0FEF8A14"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17A59E88"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1B15DC88"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6B0B6C69"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4285F55C"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5679F3B0"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08B06551"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0E14778C"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686421EE" w14:textId="77777777" w:rsidR="000D3CFB" w:rsidRDefault="000D3CFB" w:rsidP="00E72F1E">
      <w:pPr>
        <w:shd w:val="clear" w:color="auto" w:fill="FFFFFF"/>
        <w:spacing w:after="0" w:line="240" w:lineRule="auto"/>
        <w:rPr>
          <w:rFonts w:ascii="Times New Roman" w:eastAsia="Times New Roman" w:hAnsi="Times New Roman" w:cs="Times New Roman"/>
          <w:color w:val="000000"/>
          <w:sz w:val="24"/>
          <w:szCs w:val="24"/>
          <w:lang w:eastAsia="en-IN"/>
        </w:rPr>
      </w:pPr>
    </w:p>
    <w:p w14:paraId="014B38BC" w14:textId="3DCC30E1" w:rsidR="00176658" w:rsidRDefault="00176658">
      <w:pPr>
        <w:rPr>
          <w:rFonts w:ascii="Times New Roman" w:hAnsi="Times New Roman" w:cs="Times New Roman"/>
          <w:sz w:val="24"/>
          <w:szCs w:val="24"/>
        </w:rPr>
      </w:pPr>
    </w:p>
    <w:p w14:paraId="5E0B2FC3" w14:textId="6E342AD9" w:rsidR="00BF73FB" w:rsidRDefault="00BF73FB">
      <w:pPr>
        <w:rPr>
          <w:rFonts w:ascii="Times New Roman" w:hAnsi="Times New Roman" w:cs="Times New Roman"/>
          <w:b/>
          <w:bCs/>
          <w:sz w:val="24"/>
          <w:szCs w:val="24"/>
        </w:rPr>
      </w:pPr>
    </w:p>
    <w:p w14:paraId="563E8DF2" w14:textId="38D85195" w:rsidR="00BF73FB" w:rsidRDefault="00BF73FB">
      <w:pPr>
        <w:rPr>
          <w:b/>
          <w:bCs/>
        </w:rPr>
      </w:pPr>
    </w:p>
    <w:p w14:paraId="15945337" w14:textId="764919E0" w:rsidR="005257B0" w:rsidRDefault="005257B0">
      <w:pPr>
        <w:rPr>
          <w:rFonts w:ascii="Times New Roman" w:hAnsi="Times New Roman" w:cs="Times New Roman"/>
          <w:sz w:val="24"/>
          <w:szCs w:val="24"/>
        </w:rPr>
      </w:pPr>
    </w:p>
    <w:p w14:paraId="263C2B49" w14:textId="5C9A8F26" w:rsidR="00823573" w:rsidRDefault="00823573">
      <w:pPr>
        <w:rPr>
          <w:rFonts w:ascii="Times New Roman" w:hAnsi="Times New Roman" w:cs="Times New Roman"/>
          <w:sz w:val="24"/>
          <w:szCs w:val="24"/>
        </w:rPr>
      </w:pPr>
    </w:p>
    <w:p w14:paraId="35702B24" w14:textId="2B33D6BA" w:rsidR="006C0386" w:rsidRDefault="006C0386">
      <w:pPr>
        <w:rPr>
          <w:rFonts w:ascii="Times New Roman" w:hAnsi="Times New Roman" w:cs="Times New Roman"/>
          <w:sz w:val="24"/>
          <w:szCs w:val="24"/>
        </w:rPr>
      </w:pPr>
    </w:p>
    <w:p w14:paraId="2252F8E7" w14:textId="64238052" w:rsidR="00EE5DFB" w:rsidRDefault="00EE5DFB">
      <w:pPr>
        <w:rPr>
          <w:rFonts w:ascii="Times New Roman" w:hAnsi="Times New Roman" w:cs="Times New Roman"/>
          <w:color w:val="222222"/>
          <w:sz w:val="24"/>
          <w:szCs w:val="24"/>
          <w:shd w:val="clear" w:color="auto" w:fill="FFFFFF"/>
        </w:rPr>
      </w:pPr>
    </w:p>
    <w:p w14:paraId="03959329" w14:textId="417789D9" w:rsidR="007040C8" w:rsidRPr="00B5348F" w:rsidRDefault="007040C8" w:rsidP="00435400">
      <w:pPr>
        <w:shd w:val="clear" w:color="auto" w:fill="FFFFFF"/>
        <w:spacing w:after="0" w:line="240" w:lineRule="auto"/>
        <w:rPr>
          <w:rFonts w:ascii="Times New Roman" w:eastAsia="Times New Roman" w:hAnsi="Times New Roman" w:cs="Times New Roman"/>
          <w:color w:val="000000"/>
          <w:sz w:val="24"/>
          <w:szCs w:val="24"/>
          <w:lang w:eastAsia="en-IN"/>
        </w:rPr>
      </w:pPr>
    </w:p>
    <w:sectPr w:rsidR="007040C8" w:rsidRPr="00B53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EDE74" w14:textId="77777777" w:rsidR="004208ED" w:rsidRDefault="004208ED" w:rsidP="003746C1">
      <w:pPr>
        <w:spacing w:after="0" w:line="240" w:lineRule="auto"/>
      </w:pPr>
      <w:r>
        <w:separator/>
      </w:r>
    </w:p>
  </w:endnote>
  <w:endnote w:type="continuationSeparator" w:id="0">
    <w:p w14:paraId="17ABBFFA" w14:textId="77777777" w:rsidR="004208ED" w:rsidRDefault="004208ED" w:rsidP="0037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3">
    <w:altName w:val="Cambria"/>
    <w:panose1 w:val="00000000000000000000"/>
    <w:charset w:val="00"/>
    <w:family w:val="roman"/>
    <w:notTrueType/>
    <w:pitch w:val="default"/>
  </w:font>
  <w:font w:name="ff9">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62B60" w14:textId="77777777" w:rsidR="004208ED" w:rsidRDefault="004208ED" w:rsidP="003746C1">
      <w:pPr>
        <w:spacing w:after="0" w:line="240" w:lineRule="auto"/>
      </w:pPr>
      <w:r>
        <w:separator/>
      </w:r>
    </w:p>
  </w:footnote>
  <w:footnote w:type="continuationSeparator" w:id="0">
    <w:p w14:paraId="210BF46A" w14:textId="77777777" w:rsidR="004208ED" w:rsidRDefault="004208ED" w:rsidP="00374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89"/>
    <w:multiLevelType w:val="hybridMultilevel"/>
    <w:tmpl w:val="DA360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335CD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FF2752"/>
    <w:multiLevelType w:val="hybridMultilevel"/>
    <w:tmpl w:val="56E89C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03"/>
    <w:rsid w:val="00003FBD"/>
    <w:rsid w:val="00020370"/>
    <w:rsid w:val="00023467"/>
    <w:rsid w:val="00040AA3"/>
    <w:rsid w:val="000718CC"/>
    <w:rsid w:val="00073049"/>
    <w:rsid w:val="00082368"/>
    <w:rsid w:val="000A4825"/>
    <w:rsid w:val="000B212C"/>
    <w:rsid w:val="000C53B3"/>
    <w:rsid w:val="000D3CFB"/>
    <w:rsid w:val="000E4CA7"/>
    <w:rsid w:val="000E6656"/>
    <w:rsid w:val="000F69F7"/>
    <w:rsid w:val="00102E7A"/>
    <w:rsid w:val="00117D7E"/>
    <w:rsid w:val="00123FA4"/>
    <w:rsid w:val="00154F52"/>
    <w:rsid w:val="00164099"/>
    <w:rsid w:val="00174662"/>
    <w:rsid w:val="00174BA5"/>
    <w:rsid w:val="00176658"/>
    <w:rsid w:val="00187652"/>
    <w:rsid w:val="001D15EF"/>
    <w:rsid w:val="001F3D93"/>
    <w:rsid w:val="0022185A"/>
    <w:rsid w:val="002361E0"/>
    <w:rsid w:val="00246F39"/>
    <w:rsid w:val="00253409"/>
    <w:rsid w:val="0026148C"/>
    <w:rsid w:val="00295978"/>
    <w:rsid w:val="002C46E8"/>
    <w:rsid w:val="00311075"/>
    <w:rsid w:val="003202A6"/>
    <w:rsid w:val="003746C1"/>
    <w:rsid w:val="0038608A"/>
    <w:rsid w:val="00390595"/>
    <w:rsid w:val="003B4459"/>
    <w:rsid w:val="003C15C4"/>
    <w:rsid w:val="003C1CF1"/>
    <w:rsid w:val="00410D03"/>
    <w:rsid w:val="00416DC7"/>
    <w:rsid w:val="004208ED"/>
    <w:rsid w:val="00422EA8"/>
    <w:rsid w:val="00425637"/>
    <w:rsid w:val="00435400"/>
    <w:rsid w:val="00446433"/>
    <w:rsid w:val="0045765E"/>
    <w:rsid w:val="004A571D"/>
    <w:rsid w:val="004D0A89"/>
    <w:rsid w:val="004F1D5D"/>
    <w:rsid w:val="004F4CE5"/>
    <w:rsid w:val="00513FC1"/>
    <w:rsid w:val="00521A29"/>
    <w:rsid w:val="00523D63"/>
    <w:rsid w:val="005257B0"/>
    <w:rsid w:val="00544981"/>
    <w:rsid w:val="00573552"/>
    <w:rsid w:val="0058124E"/>
    <w:rsid w:val="005A5434"/>
    <w:rsid w:val="005D1931"/>
    <w:rsid w:val="005D4D38"/>
    <w:rsid w:val="005E4CBD"/>
    <w:rsid w:val="006360EB"/>
    <w:rsid w:val="00640F57"/>
    <w:rsid w:val="00671DCE"/>
    <w:rsid w:val="00687275"/>
    <w:rsid w:val="00695847"/>
    <w:rsid w:val="006B4B0D"/>
    <w:rsid w:val="006C0386"/>
    <w:rsid w:val="006C1BC1"/>
    <w:rsid w:val="006D06CD"/>
    <w:rsid w:val="006D2038"/>
    <w:rsid w:val="006D68B0"/>
    <w:rsid w:val="006E021B"/>
    <w:rsid w:val="006E76CE"/>
    <w:rsid w:val="007040C8"/>
    <w:rsid w:val="00722C06"/>
    <w:rsid w:val="00726533"/>
    <w:rsid w:val="00733AC1"/>
    <w:rsid w:val="00751409"/>
    <w:rsid w:val="00781DC6"/>
    <w:rsid w:val="007A369A"/>
    <w:rsid w:val="007B3188"/>
    <w:rsid w:val="007F58D3"/>
    <w:rsid w:val="007F7892"/>
    <w:rsid w:val="00802B25"/>
    <w:rsid w:val="00802C9E"/>
    <w:rsid w:val="00810AA2"/>
    <w:rsid w:val="00823573"/>
    <w:rsid w:val="00842DC8"/>
    <w:rsid w:val="008536D5"/>
    <w:rsid w:val="00862566"/>
    <w:rsid w:val="00864D6E"/>
    <w:rsid w:val="008744E8"/>
    <w:rsid w:val="00891BC0"/>
    <w:rsid w:val="008A35F1"/>
    <w:rsid w:val="008B1F77"/>
    <w:rsid w:val="008C3064"/>
    <w:rsid w:val="008C534E"/>
    <w:rsid w:val="008D3A5A"/>
    <w:rsid w:val="008D40FA"/>
    <w:rsid w:val="008F672D"/>
    <w:rsid w:val="008F6D51"/>
    <w:rsid w:val="00930A6A"/>
    <w:rsid w:val="009463EB"/>
    <w:rsid w:val="009724D1"/>
    <w:rsid w:val="00987FC5"/>
    <w:rsid w:val="0099710C"/>
    <w:rsid w:val="009A79FF"/>
    <w:rsid w:val="009B1153"/>
    <w:rsid w:val="009B1790"/>
    <w:rsid w:val="009B19FF"/>
    <w:rsid w:val="009B3534"/>
    <w:rsid w:val="009F4824"/>
    <w:rsid w:val="00A044C9"/>
    <w:rsid w:val="00A06DAF"/>
    <w:rsid w:val="00A25319"/>
    <w:rsid w:val="00A31E73"/>
    <w:rsid w:val="00A33816"/>
    <w:rsid w:val="00A363B4"/>
    <w:rsid w:val="00A51E93"/>
    <w:rsid w:val="00A53795"/>
    <w:rsid w:val="00A540E5"/>
    <w:rsid w:val="00A74162"/>
    <w:rsid w:val="00A87365"/>
    <w:rsid w:val="00AA0F83"/>
    <w:rsid w:val="00AA2B37"/>
    <w:rsid w:val="00AD1BEB"/>
    <w:rsid w:val="00B049A7"/>
    <w:rsid w:val="00B23DDC"/>
    <w:rsid w:val="00B24155"/>
    <w:rsid w:val="00B50FE0"/>
    <w:rsid w:val="00B5348F"/>
    <w:rsid w:val="00B60767"/>
    <w:rsid w:val="00B75B8A"/>
    <w:rsid w:val="00B77285"/>
    <w:rsid w:val="00BB03C4"/>
    <w:rsid w:val="00BC4AE9"/>
    <w:rsid w:val="00BC7CC2"/>
    <w:rsid w:val="00BD30CA"/>
    <w:rsid w:val="00BE424A"/>
    <w:rsid w:val="00BF5DC1"/>
    <w:rsid w:val="00BF73FB"/>
    <w:rsid w:val="00BF7ABB"/>
    <w:rsid w:val="00C077FD"/>
    <w:rsid w:val="00C651E4"/>
    <w:rsid w:val="00C70549"/>
    <w:rsid w:val="00C81908"/>
    <w:rsid w:val="00CB649A"/>
    <w:rsid w:val="00D241F7"/>
    <w:rsid w:val="00D33600"/>
    <w:rsid w:val="00D55D3D"/>
    <w:rsid w:val="00D62EFC"/>
    <w:rsid w:val="00D76B20"/>
    <w:rsid w:val="00D943EF"/>
    <w:rsid w:val="00DC678D"/>
    <w:rsid w:val="00DE546E"/>
    <w:rsid w:val="00DF47C6"/>
    <w:rsid w:val="00DF6F0A"/>
    <w:rsid w:val="00E32F65"/>
    <w:rsid w:val="00E51D74"/>
    <w:rsid w:val="00E51D83"/>
    <w:rsid w:val="00E62CD7"/>
    <w:rsid w:val="00E72F1E"/>
    <w:rsid w:val="00E915DF"/>
    <w:rsid w:val="00EB6158"/>
    <w:rsid w:val="00EB7144"/>
    <w:rsid w:val="00ED5E5D"/>
    <w:rsid w:val="00EE5DFB"/>
    <w:rsid w:val="00F07F21"/>
    <w:rsid w:val="00F14806"/>
    <w:rsid w:val="00F600CD"/>
    <w:rsid w:val="00F626C4"/>
    <w:rsid w:val="00F76C1E"/>
    <w:rsid w:val="00F90F51"/>
    <w:rsid w:val="00F92B3F"/>
    <w:rsid w:val="00F94607"/>
    <w:rsid w:val="00FA7E3A"/>
    <w:rsid w:val="00FF2E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C4F0"/>
  <w15:chartTrackingRefBased/>
  <w15:docId w15:val="{FAD83943-C8F0-46F8-9412-FE2835F9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390595"/>
  </w:style>
  <w:style w:type="character" w:customStyle="1" w:styleId="ls10a">
    <w:name w:val="ls10a"/>
    <w:basedOn w:val="DefaultParagraphFont"/>
    <w:rsid w:val="000A4825"/>
  </w:style>
  <w:style w:type="character" w:customStyle="1" w:styleId="ws4">
    <w:name w:val="ws4"/>
    <w:basedOn w:val="DefaultParagraphFont"/>
    <w:rsid w:val="009B1153"/>
  </w:style>
  <w:style w:type="character" w:styleId="Hyperlink">
    <w:name w:val="Hyperlink"/>
    <w:basedOn w:val="DefaultParagraphFont"/>
    <w:uiPriority w:val="99"/>
    <w:unhideWhenUsed/>
    <w:rsid w:val="00823573"/>
    <w:rPr>
      <w:color w:val="0563C1" w:themeColor="hyperlink"/>
      <w:u w:val="single"/>
    </w:rPr>
  </w:style>
  <w:style w:type="character" w:styleId="UnresolvedMention">
    <w:name w:val="Unresolved Mention"/>
    <w:basedOn w:val="DefaultParagraphFont"/>
    <w:uiPriority w:val="99"/>
    <w:semiHidden/>
    <w:unhideWhenUsed/>
    <w:rsid w:val="00823573"/>
    <w:rPr>
      <w:color w:val="605E5C"/>
      <w:shd w:val="clear" w:color="auto" w:fill="E1DFDD"/>
    </w:rPr>
  </w:style>
  <w:style w:type="character" w:customStyle="1" w:styleId="fff">
    <w:name w:val="fff"/>
    <w:basedOn w:val="DefaultParagraphFont"/>
    <w:rsid w:val="000C53B3"/>
  </w:style>
  <w:style w:type="character" w:customStyle="1" w:styleId="ff7">
    <w:name w:val="ff7"/>
    <w:basedOn w:val="DefaultParagraphFont"/>
    <w:rsid w:val="000C53B3"/>
  </w:style>
  <w:style w:type="character" w:customStyle="1" w:styleId="ff9">
    <w:name w:val="ff9"/>
    <w:basedOn w:val="DefaultParagraphFont"/>
    <w:rsid w:val="00446433"/>
  </w:style>
  <w:style w:type="character" w:customStyle="1" w:styleId="ff3">
    <w:name w:val="ff3"/>
    <w:basedOn w:val="DefaultParagraphFont"/>
    <w:rsid w:val="00446433"/>
  </w:style>
  <w:style w:type="character" w:customStyle="1" w:styleId="fc1">
    <w:name w:val="fc1"/>
    <w:basedOn w:val="DefaultParagraphFont"/>
    <w:rsid w:val="00446433"/>
  </w:style>
  <w:style w:type="character" w:customStyle="1" w:styleId="ff4">
    <w:name w:val="ff4"/>
    <w:basedOn w:val="DefaultParagraphFont"/>
    <w:rsid w:val="00446433"/>
  </w:style>
  <w:style w:type="character" w:customStyle="1" w:styleId="fc0">
    <w:name w:val="fc0"/>
    <w:basedOn w:val="DefaultParagraphFont"/>
    <w:rsid w:val="00446433"/>
  </w:style>
  <w:style w:type="character" w:customStyle="1" w:styleId="lsb">
    <w:name w:val="lsb"/>
    <w:basedOn w:val="DefaultParagraphFont"/>
    <w:rsid w:val="00446433"/>
  </w:style>
  <w:style w:type="character" w:customStyle="1" w:styleId="html-italic">
    <w:name w:val="html-italic"/>
    <w:basedOn w:val="DefaultParagraphFont"/>
    <w:rsid w:val="00930A6A"/>
  </w:style>
  <w:style w:type="paragraph" w:styleId="Header">
    <w:name w:val="header"/>
    <w:basedOn w:val="Normal"/>
    <w:link w:val="HeaderChar"/>
    <w:uiPriority w:val="99"/>
    <w:unhideWhenUsed/>
    <w:rsid w:val="003746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6C1"/>
  </w:style>
  <w:style w:type="paragraph" w:styleId="Footer">
    <w:name w:val="footer"/>
    <w:basedOn w:val="Normal"/>
    <w:link w:val="FooterChar"/>
    <w:uiPriority w:val="99"/>
    <w:unhideWhenUsed/>
    <w:rsid w:val="003746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6C1"/>
  </w:style>
  <w:style w:type="character" w:customStyle="1" w:styleId="ls2f">
    <w:name w:val="ls2f"/>
    <w:basedOn w:val="DefaultParagraphFont"/>
    <w:rsid w:val="009A79FF"/>
  </w:style>
  <w:style w:type="character" w:customStyle="1" w:styleId="ls2a">
    <w:name w:val="ls2a"/>
    <w:basedOn w:val="DefaultParagraphFont"/>
    <w:rsid w:val="009A79FF"/>
  </w:style>
  <w:style w:type="character" w:customStyle="1" w:styleId="ff2">
    <w:name w:val="ff2"/>
    <w:basedOn w:val="DefaultParagraphFont"/>
    <w:rsid w:val="00435400"/>
  </w:style>
  <w:style w:type="paragraph" w:styleId="ListParagraph">
    <w:name w:val="List Paragraph"/>
    <w:basedOn w:val="Normal"/>
    <w:uiPriority w:val="34"/>
    <w:qFormat/>
    <w:rsid w:val="00071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543">
      <w:bodyDiv w:val="1"/>
      <w:marLeft w:val="0"/>
      <w:marRight w:val="0"/>
      <w:marTop w:val="0"/>
      <w:marBottom w:val="0"/>
      <w:divBdr>
        <w:top w:val="none" w:sz="0" w:space="0" w:color="auto"/>
        <w:left w:val="none" w:sz="0" w:space="0" w:color="auto"/>
        <w:bottom w:val="none" w:sz="0" w:space="0" w:color="auto"/>
        <w:right w:val="none" w:sz="0" w:space="0" w:color="auto"/>
      </w:divBdr>
    </w:div>
    <w:div w:id="191765581">
      <w:bodyDiv w:val="1"/>
      <w:marLeft w:val="0"/>
      <w:marRight w:val="0"/>
      <w:marTop w:val="0"/>
      <w:marBottom w:val="0"/>
      <w:divBdr>
        <w:top w:val="none" w:sz="0" w:space="0" w:color="auto"/>
        <w:left w:val="none" w:sz="0" w:space="0" w:color="auto"/>
        <w:bottom w:val="none" w:sz="0" w:space="0" w:color="auto"/>
        <w:right w:val="none" w:sz="0" w:space="0" w:color="auto"/>
      </w:divBdr>
    </w:div>
    <w:div w:id="402526016">
      <w:bodyDiv w:val="1"/>
      <w:marLeft w:val="0"/>
      <w:marRight w:val="0"/>
      <w:marTop w:val="0"/>
      <w:marBottom w:val="0"/>
      <w:divBdr>
        <w:top w:val="none" w:sz="0" w:space="0" w:color="auto"/>
        <w:left w:val="none" w:sz="0" w:space="0" w:color="auto"/>
        <w:bottom w:val="none" w:sz="0" w:space="0" w:color="auto"/>
        <w:right w:val="none" w:sz="0" w:space="0" w:color="auto"/>
      </w:divBdr>
    </w:div>
    <w:div w:id="498086185">
      <w:bodyDiv w:val="1"/>
      <w:marLeft w:val="0"/>
      <w:marRight w:val="0"/>
      <w:marTop w:val="0"/>
      <w:marBottom w:val="0"/>
      <w:divBdr>
        <w:top w:val="none" w:sz="0" w:space="0" w:color="auto"/>
        <w:left w:val="none" w:sz="0" w:space="0" w:color="auto"/>
        <w:bottom w:val="none" w:sz="0" w:space="0" w:color="auto"/>
        <w:right w:val="none" w:sz="0" w:space="0" w:color="auto"/>
      </w:divBdr>
    </w:div>
    <w:div w:id="555359043">
      <w:bodyDiv w:val="1"/>
      <w:marLeft w:val="0"/>
      <w:marRight w:val="0"/>
      <w:marTop w:val="0"/>
      <w:marBottom w:val="0"/>
      <w:divBdr>
        <w:top w:val="none" w:sz="0" w:space="0" w:color="auto"/>
        <w:left w:val="none" w:sz="0" w:space="0" w:color="auto"/>
        <w:bottom w:val="none" w:sz="0" w:space="0" w:color="auto"/>
        <w:right w:val="none" w:sz="0" w:space="0" w:color="auto"/>
      </w:divBdr>
    </w:div>
    <w:div w:id="656108387">
      <w:bodyDiv w:val="1"/>
      <w:marLeft w:val="0"/>
      <w:marRight w:val="0"/>
      <w:marTop w:val="0"/>
      <w:marBottom w:val="0"/>
      <w:divBdr>
        <w:top w:val="none" w:sz="0" w:space="0" w:color="auto"/>
        <w:left w:val="none" w:sz="0" w:space="0" w:color="auto"/>
        <w:bottom w:val="none" w:sz="0" w:space="0" w:color="auto"/>
        <w:right w:val="none" w:sz="0" w:space="0" w:color="auto"/>
      </w:divBdr>
    </w:div>
    <w:div w:id="967273160">
      <w:bodyDiv w:val="1"/>
      <w:marLeft w:val="0"/>
      <w:marRight w:val="0"/>
      <w:marTop w:val="0"/>
      <w:marBottom w:val="0"/>
      <w:divBdr>
        <w:top w:val="none" w:sz="0" w:space="0" w:color="auto"/>
        <w:left w:val="none" w:sz="0" w:space="0" w:color="auto"/>
        <w:bottom w:val="none" w:sz="0" w:space="0" w:color="auto"/>
        <w:right w:val="none" w:sz="0" w:space="0" w:color="auto"/>
      </w:divBdr>
    </w:div>
    <w:div w:id="1031761969">
      <w:bodyDiv w:val="1"/>
      <w:marLeft w:val="0"/>
      <w:marRight w:val="0"/>
      <w:marTop w:val="0"/>
      <w:marBottom w:val="0"/>
      <w:divBdr>
        <w:top w:val="none" w:sz="0" w:space="0" w:color="auto"/>
        <w:left w:val="none" w:sz="0" w:space="0" w:color="auto"/>
        <w:bottom w:val="none" w:sz="0" w:space="0" w:color="auto"/>
        <w:right w:val="none" w:sz="0" w:space="0" w:color="auto"/>
      </w:divBdr>
    </w:div>
    <w:div w:id="1035159726">
      <w:bodyDiv w:val="1"/>
      <w:marLeft w:val="0"/>
      <w:marRight w:val="0"/>
      <w:marTop w:val="0"/>
      <w:marBottom w:val="0"/>
      <w:divBdr>
        <w:top w:val="none" w:sz="0" w:space="0" w:color="auto"/>
        <w:left w:val="none" w:sz="0" w:space="0" w:color="auto"/>
        <w:bottom w:val="none" w:sz="0" w:space="0" w:color="auto"/>
        <w:right w:val="none" w:sz="0" w:space="0" w:color="auto"/>
      </w:divBdr>
    </w:div>
    <w:div w:id="1213998726">
      <w:bodyDiv w:val="1"/>
      <w:marLeft w:val="0"/>
      <w:marRight w:val="0"/>
      <w:marTop w:val="0"/>
      <w:marBottom w:val="0"/>
      <w:divBdr>
        <w:top w:val="none" w:sz="0" w:space="0" w:color="auto"/>
        <w:left w:val="none" w:sz="0" w:space="0" w:color="auto"/>
        <w:bottom w:val="none" w:sz="0" w:space="0" w:color="auto"/>
        <w:right w:val="none" w:sz="0" w:space="0" w:color="auto"/>
      </w:divBdr>
    </w:div>
    <w:div w:id="1333294029">
      <w:bodyDiv w:val="1"/>
      <w:marLeft w:val="0"/>
      <w:marRight w:val="0"/>
      <w:marTop w:val="0"/>
      <w:marBottom w:val="0"/>
      <w:divBdr>
        <w:top w:val="none" w:sz="0" w:space="0" w:color="auto"/>
        <w:left w:val="none" w:sz="0" w:space="0" w:color="auto"/>
        <w:bottom w:val="none" w:sz="0" w:space="0" w:color="auto"/>
        <w:right w:val="none" w:sz="0" w:space="0" w:color="auto"/>
      </w:divBdr>
    </w:div>
    <w:div w:id="1345131080">
      <w:bodyDiv w:val="1"/>
      <w:marLeft w:val="0"/>
      <w:marRight w:val="0"/>
      <w:marTop w:val="0"/>
      <w:marBottom w:val="0"/>
      <w:divBdr>
        <w:top w:val="none" w:sz="0" w:space="0" w:color="auto"/>
        <w:left w:val="none" w:sz="0" w:space="0" w:color="auto"/>
        <w:bottom w:val="none" w:sz="0" w:space="0" w:color="auto"/>
        <w:right w:val="none" w:sz="0" w:space="0" w:color="auto"/>
      </w:divBdr>
    </w:div>
    <w:div w:id="1403212718">
      <w:bodyDiv w:val="1"/>
      <w:marLeft w:val="0"/>
      <w:marRight w:val="0"/>
      <w:marTop w:val="0"/>
      <w:marBottom w:val="0"/>
      <w:divBdr>
        <w:top w:val="none" w:sz="0" w:space="0" w:color="auto"/>
        <w:left w:val="none" w:sz="0" w:space="0" w:color="auto"/>
        <w:bottom w:val="none" w:sz="0" w:space="0" w:color="auto"/>
        <w:right w:val="none" w:sz="0" w:space="0" w:color="auto"/>
      </w:divBdr>
    </w:div>
    <w:div w:id="1501433142">
      <w:bodyDiv w:val="1"/>
      <w:marLeft w:val="0"/>
      <w:marRight w:val="0"/>
      <w:marTop w:val="0"/>
      <w:marBottom w:val="0"/>
      <w:divBdr>
        <w:top w:val="none" w:sz="0" w:space="0" w:color="auto"/>
        <w:left w:val="none" w:sz="0" w:space="0" w:color="auto"/>
        <w:bottom w:val="none" w:sz="0" w:space="0" w:color="auto"/>
        <w:right w:val="none" w:sz="0" w:space="0" w:color="auto"/>
      </w:divBdr>
    </w:div>
    <w:div w:id="1574657536">
      <w:bodyDiv w:val="1"/>
      <w:marLeft w:val="0"/>
      <w:marRight w:val="0"/>
      <w:marTop w:val="0"/>
      <w:marBottom w:val="0"/>
      <w:divBdr>
        <w:top w:val="none" w:sz="0" w:space="0" w:color="auto"/>
        <w:left w:val="none" w:sz="0" w:space="0" w:color="auto"/>
        <w:bottom w:val="none" w:sz="0" w:space="0" w:color="auto"/>
        <w:right w:val="none" w:sz="0" w:space="0" w:color="auto"/>
      </w:divBdr>
    </w:div>
    <w:div w:id="1607422969">
      <w:bodyDiv w:val="1"/>
      <w:marLeft w:val="0"/>
      <w:marRight w:val="0"/>
      <w:marTop w:val="0"/>
      <w:marBottom w:val="0"/>
      <w:divBdr>
        <w:top w:val="none" w:sz="0" w:space="0" w:color="auto"/>
        <w:left w:val="none" w:sz="0" w:space="0" w:color="auto"/>
        <w:bottom w:val="none" w:sz="0" w:space="0" w:color="auto"/>
        <w:right w:val="none" w:sz="0" w:space="0" w:color="auto"/>
      </w:divBdr>
    </w:div>
    <w:div w:id="1784617573">
      <w:bodyDiv w:val="1"/>
      <w:marLeft w:val="0"/>
      <w:marRight w:val="0"/>
      <w:marTop w:val="0"/>
      <w:marBottom w:val="0"/>
      <w:divBdr>
        <w:top w:val="none" w:sz="0" w:space="0" w:color="auto"/>
        <w:left w:val="none" w:sz="0" w:space="0" w:color="auto"/>
        <w:bottom w:val="none" w:sz="0" w:space="0" w:color="auto"/>
        <w:right w:val="none" w:sz="0" w:space="0" w:color="auto"/>
      </w:divBdr>
    </w:div>
    <w:div w:id="185252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docs.unep.org/20.500.11822/10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3471</Words>
  <Characters>19790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Maan</dc:creator>
  <cp:keywords/>
  <dc:description/>
  <cp:lastModifiedBy>Kajal Maan</cp:lastModifiedBy>
  <cp:revision>2</cp:revision>
  <cp:lastPrinted>2023-07-31T04:05:00Z</cp:lastPrinted>
  <dcterms:created xsi:type="dcterms:W3CDTF">2023-08-18T07:30:00Z</dcterms:created>
  <dcterms:modified xsi:type="dcterms:W3CDTF">2023-08-18T07:30:00Z</dcterms:modified>
</cp:coreProperties>
</file>