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47A" w:rsidRPr="00FC311A" w:rsidRDefault="00B9547A" w:rsidP="00FC311A">
      <w:pPr>
        <w:autoSpaceDE w:val="0"/>
        <w:autoSpaceDN w:val="0"/>
        <w:adjustRightInd w:val="0"/>
        <w:spacing w:after="0" w:line="240" w:lineRule="auto"/>
        <w:jc w:val="center"/>
        <w:rPr>
          <w:rFonts w:ascii="Times New Roman" w:hAnsi="Times New Roman" w:cs="Times New Roman"/>
          <w:b/>
          <w:sz w:val="48"/>
          <w:szCs w:val="48"/>
          <w:shd w:val="clear" w:color="auto" w:fill="FFFFFF"/>
        </w:rPr>
      </w:pPr>
      <w:r w:rsidRPr="00FC311A">
        <w:rPr>
          <w:rFonts w:ascii="Times New Roman" w:hAnsi="Times New Roman" w:cs="Times New Roman"/>
          <w:b/>
          <w:sz w:val="48"/>
          <w:szCs w:val="48"/>
          <w:shd w:val="clear" w:color="auto" w:fill="FFFFFF"/>
        </w:rPr>
        <w:t xml:space="preserve">Effectiveness of </w:t>
      </w:r>
      <w:r w:rsidR="00E94E4E" w:rsidRPr="00FC311A">
        <w:rPr>
          <w:rFonts w:ascii="Times New Roman" w:hAnsi="Times New Roman" w:cs="Times New Roman"/>
          <w:b/>
          <w:sz w:val="48"/>
          <w:szCs w:val="48"/>
          <w:shd w:val="clear" w:color="auto" w:fill="FFFFFF"/>
        </w:rPr>
        <w:t>Using C</w:t>
      </w:r>
      <w:r w:rsidR="001F5821">
        <w:rPr>
          <w:rFonts w:ascii="Times New Roman" w:hAnsi="Times New Roman" w:cs="Times New Roman"/>
          <w:b/>
          <w:sz w:val="48"/>
          <w:szCs w:val="48"/>
          <w:shd w:val="clear" w:color="auto" w:fill="FFFFFF"/>
        </w:rPr>
        <w:t xml:space="preserve">artoon Pictures </w:t>
      </w:r>
      <w:r w:rsidR="00E94E4E" w:rsidRPr="00FC311A">
        <w:rPr>
          <w:rFonts w:ascii="Times New Roman" w:hAnsi="Times New Roman" w:cs="Times New Roman"/>
          <w:b/>
          <w:sz w:val="48"/>
          <w:szCs w:val="48"/>
          <w:shd w:val="clear" w:color="auto" w:fill="FFFFFF"/>
        </w:rPr>
        <w:t xml:space="preserve">for Enhancing Vocabulary </w:t>
      </w:r>
      <w:r w:rsidR="00EC47E9" w:rsidRPr="00FC311A">
        <w:rPr>
          <w:rFonts w:ascii="Times New Roman" w:hAnsi="Times New Roman" w:cs="Times New Roman"/>
          <w:b/>
          <w:sz w:val="48"/>
          <w:szCs w:val="48"/>
          <w:shd w:val="clear" w:color="auto" w:fill="FFFFFF"/>
        </w:rPr>
        <w:t>in English of Primary</w:t>
      </w:r>
      <w:r w:rsidR="00E94E4E" w:rsidRPr="00FC311A">
        <w:rPr>
          <w:rFonts w:ascii="Times New Roman" w:hAnsi="Times New Roman" w:cs="Times New Roman"/>
          <w:b/>
          <w:sz w:val="48"/>
          <w:szCs w:val="48"/>
          <w:shd w:val="clear" w:color="auto" w:fill="FFFFFF"/>
        </w:rPr>
        <w:t xml:space="preserve"> School Students</w:t>
      </w:r>
    </w:p>
    <w:p w:rsidR="00FC311A" w:rsidRDefault="00FC311A" w:rsidP="00FC311A">
      <w:pPr>
        <w:spacing w:after="0" w:line="240" w:lineRule="auto"/>
        <w:jc w:val="center"/>
        <w:rPr>
          <w:rFonts w:ascii="Times New Roman" w:hAnsi="Times New Roman" w:cs="Times New Roman"/>
          <w:sz w:val="20"/>
          <w:szCs w:val="20"/>
        </w:rPr>
      </w:pPr>
    </w:p>
    <w:p w:rsidR="00FC311A" w:rsidRDefault="00FC311A" w:rsidP="00FC311A">
      <w:pPr>
        <w:spacing w:after="0" w:line="240" w:lineRule="auto"/>
        <w:jc w:val="center"/>
        <w:rPr>
          <w:rFonts w:ascii="Times New Roman" w:hAnsi="Times New Roman" w:cs="Times New Roman"/>
          <w:sz w:val="20"/>
          <w:szCs w:val="20"/>
        </w:rPr>
      </w:pPr>
    </w:p>
    <w:p w:rsidR="00093D81" w:rsidRPr="00FC311A" w:rsidRDefault="00093D81" w:rsidP="00FC311A">
      <w:pPr>
        <w:spacing w:after="0" w:line="240" w:lineRule="auto"/>
        <w:jc w:val="center"/>
        <w:rPr>
          <w:rFonts w:ascii="Times New Roman" w:hAnsi="Times New Roman" w:cs="Times New Roman"/>
          <w:sz w:val="20"/>
          <w:szCs w:val="20"/>
        </w:rPr>
      </w:pPr>
      <w:proofErr w:type="spellStart"/>
      <w:proofErr w:type="gramStart"/>
      <w:r w:rsidRPr="00FC311A">
        <w:rPr>
          <w:rFonts w:ascii="Times New Roman" w:hAnsi="Times New Roman" w:cs="Times New Roman"/>
          <w:sz w:val="20"/>
          <w:szCs w:val="20"/>
        </w:rPr>
        <w:t>Gracelin</w:t>
      </w:r>
      <w:proofErr w:type="spellEnd"/>
      <w:r w:rsidRPr="00FC311A">
        <w:rPr>
          <w:rFonts w:ascii="Times New Roman" w:hAnsi="Times New Roman" w:cs="Times New Roman"/>
          <w:sz w:val="20"/>
          <w:szCs w:val="20"/>
        </w:rPr>
        <w:t>.</w:t>
      </w:r>
      <w:proofErr w:type="gramEnd"/>
      <w:r w:rsidRPr="00FC311A">
        <w:rPr>
          <w:rFonts w:ascii="Times New Roman" w:hAnsi="Times New Roman" w:cs="Times New Roman"/>
          <w:sz w:val="20"/>
          <w:szCs w:val="20"/>
        </w:rPr>
        <w:t xml:space="preserve"> K. Joseph</w:t>
      </w:r>
    </w:p>
    <w:p w:rsidR="00093D81" w:rsidRPr="00FC311A" w:rsidRDefault="00093D81" w:rsidP="00FC311A">
      <w:pPr>
        <w:spacing w:after="0" w:line="240" w:lineRule="auto"/>
        <w:jc w:val="center"/>
        <w:rPr>
          <w:rFonts w:ascii="Times New Roman" w:hAnsi="Times New Roman" w:cs="Times New Roman"/>
          <w:sz w:val="20"/>
          <w:szCs w:val="20"/>
        </w:rPr>
      </w:pPr>
      <w:r w:rsidRPr="00FC311A">
        <w:rPr>
          <w:rFonts w:ascii="Times New Roman" w:hAnsi="Times New Roman" w:cs="Times New Roman"/>
          <w:sz w:val="20"/>
          <w:szCs w:val="20"/>
        </w:rPr>
        <w:t>Assistant Professor</w:t>
      </w:r>
    </w:p>
    <w:p w:rsidR="00093D81" w:rsidRPr="00FC311A" w:rsidRDefault="00093D81" w:rsidP="00FC311A">
      <w:pPr>
        <w:spacing w:after="0" w:line="240" w:lineRule="auto"/>
        <w:jc w:val="center"/>
        <w:rPr>
          <w:rFonts w:ascii="Times New Roman" w:hAnsi="Times New Roman" w:cs="Times New Roman"/>
          <w:sz w:val="20"/>
          <w:szCs w:val="20"/>
        </w:rPr>
      </w:pPr>
      <w:r w:rsidRPr="00FC311A">
        <w:rPr>
          <w:rFonts w:ascii="Times New Roman" w:hAnsi="Times New Roman" w:cs="Times New Roman"/>
          <w:sz w:val="20"/>
          <w:szCs w:val="20"/>
        </w:rPr>
        <w:t>Mother Teresa College of Teacher Education</w:t>
      </w:r>
      <w:r w:rsidR="00846701">
        <w:rPr>
          <w:rFonts w:ascii="Times New Roman" w:hAnsi="Times New Roman" w:cs="Times New Roman"/>
          <w:sz w:val="20"/>
          <w:szCs w:val="20"/>
        </w:rPr>
        <w:t xml:space="preserve">, </w:t>
      </w:r>
      <w:proofErr w:type="spellStart"/>
      <w:r w:rsidR="00846701">
        <w:rPr>
          <w:rFonts w:ascii="Times New Roman" w:hAnsi="Times New Roman" w:cs="Times New Roman"/>
          <w:sz w:val="20"/>
          <w:szCs w:val="20"/>
        </w:rPr>
        <w:t>Perambra</w:t>
      </w:r>
      <w:proofErr w:type="spellEnd"/>
    </w:p>
    <w:p w:rsidR="00093D81" w:rsidRPr="00FC311A" w:rsidRDefault="00093D81" w:rsidP="00FC311A">
      <w:pPr>
        <w:spacing w:after="0" w:line="240" w:lineRule="auto"/>
        <w:jc w:val="center"/>
        <w:rPr>
          <w:rFonts w:ascii="Times New Roman" w:hAnsi="Times New Roman" w:cs="Times New Roman"/>
          <w:sz w:val="20"/>
          <w:szCs w:val="20"/>
        </w:rPr>
      </w:pPr>
      <w:r w:rsidRPr="00FC311A">
        <w:rPr>
          <w:rFonts w:ascii="Times New Roman" w:hAnsi="Times New Roman" w:cs="Times New Roman"/>
          <w:sz w:val="20"/>
          <w:szCs w:val="20"/>
        </w:rPr>
        <w:t>Kozhikode, Kerala</w:t>
      </w:r>
      <w:r w:rsidR="00283BF3" w:rsidRPr="00FC311A">
        <w:rPr>
          <w:rFonts w:ascii="Times New Roman" w:hAnsi="Times New Roman" w:cs="Times New Roman"/>
          <w:sz w:val="20"/>
          <w:szCs w:val="20"/>
        </w:rPr>
        <w:t>, India</w:t>
      </w:r>
    </w:p>
    <w:p w:rsidR="00093D81" w:rsidRPr="00FC311A" w:rsidRDefault="00093D81" w:rsidP="00FC311A">
      <w:pPr>
        <w:spacing w:after="0" w:line="240" w:lineRule="auto"/>
        <w:jc w:val="center"/>
        <w:rPr>
          <w:rFonts w:ascii="Times New Roman" w:hAnsi="Times New Roman" w:cs="Times New Roman"/>
          <w:sz w:val="20"/>
          <w:szCs w:val="20"/>
        </w:rPr>
      </w:pPr>
      <w:r w:rsidRPr="00FC311A">
        <w:rPr>
          <w:rFonts w:ascii="Times New Roman" w:hAnsi="Times New Roman" w:cs="Times New Roman"/>
          <w:sz w:val="20"/>
          <w:szCs w:val="20"/>
        </w:rPr>
        <w:t>kjgracelin@gmail.com</w:t>
      </w:r>
    </w:p>
    <w:p w:rsidR="00093D81" w:rsidRPr="00FC311A" w:rsidRDefault="00093D81" w:rsidP="00FC311A">
      <w:pPr>
        <w:autoSpaceDE w:val="0"/>
        <w:autoSpaceDN w:val="0"/>
        <w:adjustRightInd w:val="0"/>
        <w:spacing w:after="0" w:line="240" w:lineRule="auto"/>
        <w:jc w:val="center"/>
        <w:rPr>
          <w:rFonts w:ascii="Times New Roman" w:hAnsi="Times New Roman" w:cs="Times New Roman"/>
          <w:sz w:val="20"/>
          <w:szCs w:val="20"/>
          <w:shd w:val="clear" w:color="auto" w:fill="FFFFFF"/>
        </w:rPr>
      </w:pPr>
    </w:p>
    <w:p w:rsidR="00FC311A" w:rsidRDefault="00FC311A" w:rsidP="00FC311A">
      <w:pPr>
        <w:autoSpaceDE w:val="0"/>
        <w:autoSpaceDN w:val="0"/>
        <w:adjustRightInd w:val="0"/>
        <w:spacing w:after="0" w:line="240" w:lineRule="auto"/>
        <w:jc w:val="center"/>
        <w:rPr>
          <w:rFonts w:ascii="Times New Roman" w:hAnsi="Times New Roman" w:cs="Times New Roman"/>
          <w:b/>
          <w:sz w:val="20"/>
          <w:szCs w:val="20"/>
          <w:shd w:val="clear" w:color="auto" w:fill="FFFFFF"/>
        </w:rPr>
      </w:pPr>
    </w:p>
    <w:p w:rsidR="009A63F0" w:rsidRDefault="00FC311A" w:rsidP="00FC311A">
      <w:pPr>
        <w:autoSpaceDE w:val="0"/>
        <w:autoSpaceDN w:val="0"/>
        <w:adjustRightInd w:val="0"/>
        <w:spacing w:after="0" w:line="240" w:lineRule="auto"/>
        <w:jc w:val="center"/>
        <w:rPr>
          <w:rFonts w:ascii="Times New Roman" w:hAnsi="Times New Roman" w:cs="Times New Roman"/>
          <w:b/>
          <w:sz w:val="20"/>
          <w:szCs w:val="20"/>
          <w:shd w:val="clear" w:color="auto" w:fill="FFFFFF"/>
        </w:rPr>
      </w:pPr>
      <w:r w:rsidRPr="00FC311A">
        <w:rPr>
          <w:rFonts w:ascii="Times New Roman" w:hAnsi="Times New Roman" w:cs="Times New Roman"/>
          <w:b/>
          <w:sz w:val="20"/>
          <w:szCs w:val="20"/>
          <w:shd w:val="clear" w:color="auto" w:fill="FFFFFF"/>
        </w:rPr>
        <w:t>ABSTRACT</w:t>
      </w:r>
    </w:p>
    <w:p w:rsidR="00A83362" w:rsidRPr="00FC311A" w:rsidRDefault="00A83362" w:rsidP="00FC311A">
      <w:pPr>
        <w:autoSpaceDE w:val="0"/>
        <w:autoSpaceDN w:val="0"/>
        <w:adjustRightInd w:val="0"/>
        <w:spacing w:after="0" w:line="240" w:lineRule="auto"/>
        <w:jc w:val="center"/>
        <w:rPr>
          <w:rFonts w:ascii="Times New Roman" w:hAnsi="Times New Roman" w:cs="Times New Roman"/>
          <w:b/>
          <w:sz w:val="20"/>
          <w:szCs w:val="20"/>
          <w:shd w:val="clear" w:color="auto" w:fill="FFFFFF"/>
        </w:rPr>
      </w:pPr>
    </w:p>
    <w:p w:rsidR="007D086A" w:rsidRPr="00A83362" w:rsidRDefault="00474B10" w:rsidP="00FC311A">
      <w:pPr>
        <w:spacing w:after="0" w:line="240" w:lineRule="auto"/>
        <w:ind w:firstLine="720"/>
        <w:jc w:val="both"/>
        <w:rPr>
          <w:rFonts w:ascii="Times New Roman" w:hAnsi="Times New Roman" w:cs="Times New Roman"/>
          <w:sz w:val="20"/>
          <w:szCs w:val="20"/>
        </w:rPr>
      </w:pPr>
      <w:r w:rsidRPr="00A83362">
        <w:rPr>
          <w:rFonts w:ascii="Times New Roman" w:hAnsi="Times New Roman" w:cs="Times New Roman"/>
          <w:sz w:val="20"/>
          <w:szCs w:val="20"/>
        </w:rPr>
        <w:t xml:space="preserve">Nowadays, the world of educational technology has been rapidly improving with the development of audiovisual tools which awards educators with many possibilities to construct activities and utilize techniques around the use of authentic materials in language classroom. </w:t>
      </w:r>
      <w:r w:rsidRPr="00A83362">
        <w:rPr>
          <w:rFonts w:ascii="Times New Roman" w:eastAsia="Times New Roman" w:hAnsi="Times New Roman" w:cs="Times New Roman"/>
          <w:sz w:val="20"/>
          <w:szCs w:val="20"/>
        </w:rPr>
        <w:t>C</w:t>
      </w:r>
      <w:r w:rsidR="001F5821">
        <w:rPr>
          <w:rFonts w:ascii="Times New Roman" w:eastAsia="Times New Roman" w:hAnsi="Times New Roman" w:cs="Times New Roman"/>
          <w:sz w:val="20"/>
          <w:szCs w:val="20"/>
        </w:rPr>
        <w:t xml:space="preserve">artoon Pictures </w:t>
      </w:r>
      <w:r w:rsidRPr="00A83362">
        <w:rPr>
          <w:rFonts w:ascii="Times New Roman" w:hAnsi="Times New Roman" w:cs="Times New Roman"/>
          <w:sz w:val="20"/>
          <w:szCs w:val="20"/>
        </w:rPr>
        <w:t>are one of the authentic material with which a teacher can provide joyful environment in English la</w:t>
      </w:r>
      <w:r w:rsidR="001F5821">
        <w:rPr>
          <w:rFonts w:ascii="Times New Roman" w:hAnsi="Times New Roman" w:cs="Times New Roman"/>
          <w:sz w:val="20"/>
          <w:szCs w:val="20"/>
        </w:rPr>
        <w:t>nguage classrooms for teaching v</w:t>
      </w:r>
      <w:r w:rsidRPr="00A83362">
        <w:rPr>
          <w:rFonts w:ascii="Times New Roman" w:hAnsi="Times New Roman" w:cs="Times New Roman"/>
          <w:sz w:val="20"/>
          <w:szCs w:val="20"/>
        </w:rPr>
        <w:t>ocabulary</w:t>
      </w:r>
      <w:r w:rsidR="00B87C43">
        <w:rPr>
          <w:rFonts w:ascii="Times New Roman" w:hAnsi="Times New Roman" w:cs="Times New Roman"/>
          <w:sz w:val="20"/>
          <w:szCs w:val="20"/>
        </w:rPr>
        <w:t>. By watching Cartoon picture</w:t>
      </w:r>
      <w:r w:rsidRPr="00A83362">
        <w:rPr>
          <w:rFonts w:ascii="Times New Roman" w:hAnsi="Times New Roman" w:cs="Times New Roman"/>
          <w:sz w:val="20"/>
          <w:szCs w:val="20"/>
        </w:rPr>
        <w:t xml:space="preserve">s, the students pay more attention to the words and their meaning. </w:t>
      </w:r>
      <w:r w:rsidR="009A63F0" w:rsidRPr="00A83362">
        <w:rPr>
          <w:rFonts w:ascii="Times New Roman" w:hAnsi="Times New Roman" w:cs="Times New Roman"/>
          <w:sz w:val="20"/>
          <w:szCs w:val="20"/>
          <w:shd w:val="clear" w:color="auto" w:fill="FFFFFF"/>
        </w:rPr>
        <w:t xml:space="preserve">The present study was aimed at evaluating the </w:t>
      </w:r>
      <w:r w:rsidR="00EF2C1C" w:rsidRPr="00A83362">
        <w:rPr>
          <w:rFonts w:ascii="Times New Roman" w:hAnsi="Times New Roman" w:cs="Times New Roman"/>
          <w:sz w:val="20"/>
          <w:szCs w:val="20"/>
          <w:shd w:val="clear" w:color="auto" w:fill="FFFFFF"/>
        </w:rPr>
        <w:t>Effectiveness of U</w:t>
      </w:r>
      <w:r w:rsidR="00170390">
        <w:rPr>
          <w:rFonts w:ascii="Times New Roman" w:hAnsi="Times New Roman" w:cs="Times New Roman"/>
          <w:sz w:val="20"/>
          <w:szCs w:val="20"/>
          <w:shd w:val="clear" w:color="auto" w:fill="FFFFFF"/>
        </w:rPr>
        <w:t>sing Cartoon Picture</w:t>
      </w:r>
      <w:r w:rsidR="00EF2C1C" w:rsidRPr="00A83362">
        <w:rPr>
          <w:rFonts w:ascii="Times New Roman" w:hAnsi="Times New Roman" w:cs="Times New Roman"/>
          <w:sz w:val="20"/>
          <w:szCs w:val="20"/>
          <w:shd w:val="clear" w:color="auto" w:fill="FFFFFF"/>
        </w:rPr>
        <w:t>s for Enhancing Vocabulary in English of Primary School Students</w:t>
      </w:r>
      <w:r w:rsidR="00EF2C1C" w:rsidRPr="00A83362">
        <w:rPr>
          <w:rFonts w:ascii="Times New Roman" w:hAnsi="Times New Roman" w:cs="Times New Roman"/>
          <w:b/>
          <w:sz w:val="20"/>
          <w:szCs w:val="20"/>
          <w:shd w:val="clear" w:color="auto" w:fill="FFFFFF"/>
        </w:rPr>
        <w:t>.</w:t>
      </w:r>
      <w:r w:rsidR="007D086A" w:rsidRPr="00A83362">
        <w:rPr>
          <w:rFonts w:ascii="Times New Roman" w:eastAsia="Calibri" w:hAnsi="Times New Roman" w:cs="Times New Roman"/>
          <w:sz w:val="20"/>
          <w:szCs w:val="20"/>
          <w:lang w:val="en-IN"/>
        </w:rPr>
        <w:t xml:space="preserve"> </w:t>
      </w:r>
      <w:r w:rsidR="007D086A" w:rsidRPr="00A83362">
        <w:rPr>
          <w:rFonts w:ascii="Times New Roman" w:hAnsi="Times New Roman" w:cs="Times New Roman"/>
          <w:sz w:val="20"/>
          <w:szCs w:val="20"/>
        </w:rPr>
        <w:t>The study was experimental in nature and the design used was Pre-test Post-test Parallel Group Design. The sample included seventy two students</w:t>
      </w:r>
      <w:r w:rsidR="0050191F" w:rsidRPr="00A83362">
        <w:rPr>
          <w:rFonts w:ascii="Times New Roman" w:hAnsi="Times New Roman" w:cs="Times New Roman"/>
          <w:sz w:val="20"/>
          <w:szCs w:val="20"/>
        </w:rPr>
        <w:t xml:space="preserve"> from fourth standard</w:t>
      </w:r>
      <w:r w:rsidR="007D086A" w:rsidRPr="00A83362">
        <w:rPr>
          <w:rFonts w:ascii="Times New Roman" w:hAnsi="Times New Roman" w:cs="Times New Roman"/>
          <w:sz w:val="20"/>
          <w:szCs w:val="20"/>
        </w:rPr>
        <w:t xml:space="preserve"> comprising of thirty six students each in Experimental and Control group. Facilitative and evaluative tools were used in this study. The investigator designed </w:t>
      </w:r>
      <w:r w:rsidR="0050191F" w:rsidRPr="00A83362">
        <w:rPr>
          <w:rFonts w:ascii="Times New Roman" w:hAnsi="Times New Roman" w:cs="Times New Roman"/>
          <w:sz w:val="20"/>
          <w:szCs w:val="20"/>
        </w:rPr>
        <w:t xml:space="preserve">vocabularies </w:t>
      </w:r>
      <w:r w:rsidR="001F5821">
        <w:rPr>
          <w:rFonts w:ascii="Times New Roman" w:hAnsi="Times New Roman" w:cs="Times New Roman"/>
          <w:sz w:val="20"/>
          <w:szCs w:val="20"/>
        </w:rPr>
        <w:t>and their meaning</w:t>
      </w:r>
      <w:r w:rsidR="007D086A" w:rsidRPr="00A83362">
        <w:rPr>
          <w:rFonts w:ascii="Times New Roman" w:hAnsi="Times New Roman" w:cs="Times New Roman"/>
          <w:sz w:val="20"/>
          <w:szCs w:val="20"/>
        </w:rPr>
        <w:t xml:space="preserve"> using </w:t>
      </w:r>
      <w:r w:rsidR="00170390">
        <w:rPr>
          <w:rFonts w:ascii="Times New Roman" w:hAnsi="Times New Roman" w:cs="Times New Roman"/>
          <w:sz w:val="20"/>
          <w:szCs w:val="20"/>
        </w:rPr>
        <w:t>Cartoon Picture</w:t>
      </w:r>
      <w:r w:rsidR="0050191F" w:rsidRPr="00A83362">
        <w:rPr>
          <w:rFonts w:ascii="Times New Roman" w:hAnsi="Times New Roman" w:cs="Times New Roman"/>
          <w:sz w:val="20"/>
          <w:szCs w:val="20"/>
        </w:rPr>
        <w:t>s</w:t>
      </w:r>
      <w:r w:rsidR="007D086A" w:rsidRPr="00A83362">
        <w:rPr>
          <w:rFonts w:ascii="Times New Roman" w:hAnsi="Times New Roman" w:cs="Times New Roman"/>
          <w:sz w:val="20"/>
          <w:szCs w:val="20"/>
        </w:rPr>
        <w:t xml:space="preserve"> and constructed a </w:t>
      </w:r>
      <w:r w:rsidR="0050191F" w:rsidRPr="00A83362">
        <w:rPr>
          <w:rFonts w:ascii="Times New Roman" w:hAnsi="Times New Roman" w:cs="Times New Roman"/>
          <w:sz w:val="20"/>
          <w:szCs w:val="20"/>
        </w:rPr>
        <w:t xml:space="preserve">Vocabulary </w:t>
      </w:r>
      <w:r w:rsidR="007D086A" w:rsidRPr="00A83362">
        <w:rPr>
          <w:rFonts w:ascii="Times New Roman" w:hAnsi="Times New Roman" w:cs="Times New Roman"/>
          <w:sz w:val="20"/>
          <w:szCs w:val="20"/>
        </w:rPr>
        <w:t xml:space="preserve">test in English were </w:t>
      </w:r>
      <w:r w:rsidR="001F5821">
        <w:rPr>
          <w:rFonts w:ascii="Times New Roman" w:hAnsi="Times New Roman" w:cs="Times New Roman"/>
          <w:sz w:val="20"/>
          <w:szCs w:val="20"/>
        </w:rPr>
        <w:t xml:space="preserve">the tools </w:t>
      </w:r>
      <w:r w:rsidR="007D086A" w:rsidRPr="00A83362">
        <w:rPr>
          <w:rFonts w:ascii="Times New Roman" w:hAnsi="Times New Roman" w:cs="Times New Roman"/>
          <w:sz w:val="20"/>
          <w:szCs w:val="20"/>
        </w:rPr>
        <w:t>used in this study. Data was analyzed and interpreted by using Descriptive statistics includes mean and standard deviation and inferential stati</w:t>
      </w:r>
      <w:r w:rsidR="000346BC" w:rsidRPr="00A83362">
        <w:rPr>
          <w:rFonts w:ascii="Times New Roman" w:hAnsi="Times New Roman" w:cs="Times New Roman"/>
          <w:sz w:val="20"/>
          <w:szCs w:val="20"/>
        </w:rPr>
        <w:t xml:space="preserve">stics </w:t>
      </w:r>
      <w:proofErr w:type="gramStart"/>
      <w:r w:rsidR="000346BC" w:rsidRPr="00A83362">
        <w:rPr>
          <w:rFonts w:ascii="Times New Roman" w:hAnsi="Times New Roman" w:cs="Times New Roman"/>
          <w:sz w:val="20"/>
          <w:szCs w:val="20"/>
        </w:rPr>
        <w:t>namely ‘t’</w:t>
      </w:r>
      <w:proofErr w:type="gramEnd"/>
      <w:r w:rsidR="000346BC" w:rsidRPr="00A83362">
        <w:rPr>
          <w:rFonts w:ascii="Times New Roman" w:hAnsi="Times New Roman" w:cs="Times New Roman"/>
          <w:sz w:val="20"/>
          <w:szCs w:val="20"/>
        </w:rPr>
        <w:t xml:space="preserve"> test. The study revealed that </w:t>
      </w:r>
      <w:r w:rsidR="00170390">
        <w:rPr>
          <w:rFonts w:ascii="Times New Roman" w:hAnsi="Times New Roman" w:cs="Times New Roman"/>
          <w:sz w:val="20"/>
          <w:szCs w:val="20"/>
        </w:rPr>
        <w:t>using Cartoon Picture</w:t>
      </w:r>
      <w:r w:rsidR="0050191F" w:rsidRPr="00A83362">
        <w:rPr>
          <w:rFonts w:ascii="Times New Roman" w:hAnsi="Times New Roman" w:cs="Times New Roman"/>
          <w:sz w:val="20"/>
          <w:szCs w:val="20"/>
        </w:rPr>
        <w:t>s in the Language classroom</w:t>
      </w:r>
      <w:r w:rsidR="000346BC" w:rsidRPr="00A83362">
        <w:rPr>
          <w:rFonts w:ascii="Times New Roman" w:hAnsi="Times New Roman" w:cs="Times New Roman"/>
          <w:sz w:val="20"/>
          <w:szCs w:val="20"/>
        </w:rPr>
        <w:t xml:space="preserve"> is significantly effective compared to Traditional Method in improving the </w:t>
      </w:r>
      <w:r w:rsidR="0050191F" w:rsidRPr="00A83362">
        <w:rPr>
          <w:rFonts w:ascii="Times New Roman" w:hAnsi="Times New Roman" w:cs="Times New Roman"/>
          <w:sz w:val="20"/>
          <w:szCs w:val="20"/>
        </w:rPr>
        <w:t xml:space="preserve">vocabulary </w:t>
      </w:r>
      <w:r w:rsidR="000346BC" w:rsidRPr="00A83362">
        <w:rPr>
          <w:rFonts w:ascii="Times New Roman" w:hAnsi="Times New Roman" w:cs="Times New Roman"/>
          <w:sz w:val="20"/>
          <w:szCs w:val="20"/>
        </w:rPr>
        <w:t xml:space="preserve">in English of </w:t>
      </w:r>
      <w:r w:rsidR="0050191F" w:rsidRPr="00A83362">
        <w:rPr>
          <w:rFonts w:ascii="Times New Roman" w:hAnsi="Times New Roman" w:cs="Times New Roman"/>
          <w:sz w:val="20"/>
          <w:szCs w:val="20"/>
        </w:rPr>
        <w:t>Primary School Students</w:t>
      </w:r>
      <w:r w:rsidR="000346BC" w:rsidRPr="00A83362">
        <w:rPr>
          <w:rFonts w:ascii="Times New Roman" w:hAnsi="Times New Roman" w:cs="Times New Roman"/>
          <w:sz w:val="20"/>
          <w:szCs w:val="20"/>
        </w:rPr>
        <w:t>.</w:t>
      </w:r>
    </w:p>
    <w:p w:rsidR="00A83362" w:rsidRPr="00A83362" w:rsidRDefault="00272819" w:rsidP="00A83362">
      <w:pPr>
        <w:autoSpaceDE w:val="0"/>
        <w:autoSpaceDN w:val="0"/>
        <w:adjustRightInd w:val="0"/>
        <w:spacing w:before="240" w:after="240" w:line="360" w:lineRule="auto"/>
        <w:jc w:val="both"/>
        <w:rPr>
          <w:rFonts w:ascii="Times New Roman" w:hAnsi="Times New Roman" w:cs="Times New Roman"/>
          <w:sz w:val="20"/>
          <w:szCs w:val="24"/>
          <w:shd w:val="clear" w:color="auto" w:fill="FFFFFF"/>
        </w:rPr>
      </w:pPr>
      <w:r w:rsidRPr="00A83362">
        <w:rPr>
          <w:rFonts w:ascii="Times New Roman" w:hAnsi="Times New Roman" w:cs="Times New Roman"/>
          <w:sz w:val="20"/>
          <w:szCs w:val="24"/>
        </w:rPr>
        <w:t>Keywords: Effectiveness, C</w:t>
      </w:r>
      <w:r w:rsidR="00170390">
        <w:rPr>
          <w:rFonts w:ascii="Times New Roman" w:hAnsi="Times New Roman" w:cs="Times New Roman"/>
          <w:sz w:val="20"/>
          <w:szCs w:val="24"/>
        </w:rPr>
        <w:t>artoon</w:t>
      </w:r>
      <w:r w:rsidRPr="00A83362">
        <w:rPr>
          <w:rFonts w:ascii="Times New Roman" w:hAnsi="Times New Roman" w:cs="Times New Roman"/>
          <w:sz w:val="20"/>
          <w:szCs w:val="24"/>
        </w:rPr>
        <w:t xml:space="preserve"> </w:t>
      </w:r>
      <w:r w:rsidR="00170390">
        <w:rPr>
          <w:rFonts w:ascii="Times New Roman" w:hAnsi="Times New Roman" w:cs="Times New Roman"/>
          <w:sz w:val="20"/>
          <w:szCs w:val="24"/>
        </w:rPr>
        <w:t>Picture</w:t>
      </w:r>
      <w:r w:rsidRPr="00A83362">
        <w:rPr>
          <w:rFonts w:ascii="Times New Roman" w:hAnsi="Times New Roman" w:cs="Times New Roman"/>
          <w:sz w:val="20"/>
          <w:szCs w:val="24"/>
        </w:rPr>
        <w:t>s, Enhancing Vocabulary</w:t>
      </w:r>
    </w:p>
    <w:p w:rsidR="00B9547A" w:rsidRPr="00A83362" w:rsidRDefault="00FC311A" w:rsidP="00DE459A">
      <w:pPr>
        <w:pStyle w:val="ListParagraph"/>
        <w:numPr>
          <w:ilvl w:val="0"/>
          <w:numId w:val="12"/>
        </w:numPr>
        <w:tabs>
          <w:tab w:val="left" w:pos="1843"/>
        </w:tabs>
        <w:autoSpaceDE w:val="0"/>
        <w:autoSpaceDN w:val="0"/>
        <w:adjustRightInd w:val="0"/>
        <w:spacing w:before="240" w:after="240" w:line="360" w:lineRule="auto"/>
        <w:ind w:left="851" w:hanging="709"/>
        <w:jc w:val="center"/>
        <w:rPr>
          <w:rFonts w:ascii="Times New Roman" w:hAnsi="Times New Roman" w:cs="Times New Roman"/>
          <w:i/>
          <w:sz w:val="20"/>
          <w:szCs w:val="24"/>
          <w:shd w:val="clear" w:color="auto" w:fill="FFFFFF"/>
        </w:rPr>
      </w:pPr>
      <w:r w:rsidRPr="00A83362">
        <w:rPr>
          <w:rFonts w:ascii="Times New Roman" w:hAnsi="Times New Roman" w:cs="Times New Roman"/>
          <w:b/>
          <w:sz w:val="20"/>
          <w:szCs w:val="20"/>
          <w:shd w:val="clear" w:color="auto" w:fill="FFFFFF"/>
        </w:rPr>
        <w:t>INTRODUCTION</w:t>
      </w:r>
    </w:p>
    <w:p w:rsidR="009D5F19" w:rsidRDefault="009D5F19" w:rsidP="00A83362">
      <w:pPr>
        <w:spacing w:after="0" w:line="240" w:lineRule="auto"/>
        <w:ind w:firstLine="720"/>
        <w:jc w:val="both"/>
        <w:rPr>
          <w:rFonts w:ascii="Times New Roman" w:eastAsia="Times New Roman" w:hAnsi="Times New Roman" w:cs="Times New Roman"/>
          <w:sz w:val="20"/>
          <w:szCs w:val="20"/>
        </w:rPr>
      </w:pPr>
      <w:r w:rsidRPr="009D5F19">
        <w:rPr>
          <w:rFonts w:ascii="Times New Roman" w:eastAsia="Times New Roman" w:hAnsi="Times New Roman" w:cs="Times New Roman"/>
          <w:sz w:val="20"/>
          <w:szCs w:val="20"/>
        </w:rPr>
        <w:t>Innovative approaches to the process of learning and instruction are required by the current educational system. Due to the media's success in attracting them with a range of programs, children today want a fun environment in the classrooms in order to learn with interest and focus. Therefore, instruction should not simply be the transmission of information from a textbook to students, but rather should foster critical and creative thinking in them by constantly involving them in hands-on activities or involving them as active learners. In order to entice pupils toward experiential learning, some teachers incorporate artistic materials in their lessons. Teaching is a creative art where various techniques and resources are used to enhance student learning.</w:t>
      </w:r>
      <w:r>
        <w:rPr>
          <w:rFonts w:ascii="Times New Roman" w:eastAsia="Times New Roman" w:hAnsi="Times New Roman" w:cs="Times New Roman"/>
          <w:sz w:val="20"/>
          <w:szCs w:val="20"/>
        </w:rPr>
        <w:t xml:space="preserve"> </w:t>
      </w:r>
    </w:p>
    <w:p w:rsidR="00A83362" w:rsidRDefault="00A36016" w:rsidP="00A83362">
      <w:pPr>
        <w:spacing w:after="0" w:line="240" w:lineRule="auto"/>
        <w:ind w:firstLine="720"/>
        <w:jc w:val="both"/>
        <w:rPr>
          <w:rFonts w:ascii="Times New Roman" w:eastAsia="Times New Roman" w:hAnsi="Times New Roman" w:cs="Times New Roman"/>
          <w:sz w:val="20"/>
          <w:szCs w:val="20"/>
        </w:rPr>
      </w:pPr>
      <w:r w:rsidRPr="00A36016">
        <w:rPr>
          <w:rFonts w:ascii="Times New Roman" w:hAnsi="Times New Roman" w:cs="Times New Roman"/>
          <w:sz w:val="20"/>
          <w:szCs w:val="20"/>
        </w:rPr>
        <w:t xml:space="preserve">Young learners will benefit from using cartoons as instructional and educational resources since they will develop a better knowledge of the subject matter as well as become more aware of the teachers' supporting concepts. Cartoons can be a very effective teaching tool for a particular subject, keeping children entertained while they learn in a way they aren't even aware of. Their ability to engage their imagination is enhanced by the visual components that accompany textual material, particularly when amusing animations, vibrant characters, and appropriate sound effects are included. </w:t>
      </w:r>
      <w:r w:rsidR="000F12A5" w:rsidRPr="000F12A5">
        <w:rPr>
          <w:rFonts w:ascii="Times New Roman" w:hAnsi="Times New Roman" w:cs="Times New Roman"/>
          <w:sz w:val="20"/>
          <w:szCs w:val="20"/>
        </w:rPr>
        <w:t>The potential to give life to boring and badly conceived lesson plans, boost student engagement, enhance learning, expand attention spans, and enhance students' communication and linguistic skills are just a few advantages of using cartoon imagery in the c</w:t>
      </w:r>
      <w:r w:rsidR="000F12A5">
        <w:rPr>
          <w:rFonts w:ascii="Times New Roman" w:hAnsi="Times New Roman" w:cs="Times New Roman"/>
          <w:sz w:val="20"/>
          <w:szCs w:val="20"/>
        </w:rPr>
        <w:t>lassroom</w:t>
      </w:r>
      <w:r w:rsidRPr="00A36016">
        <w:rPr>
          <w:rFonts w:ascii="Times New Roman" w:hAnsi="Times New Roman" w:cs="Times New Roman"/>
          <w:sz w:val="20"/>
          <w:szCs w:val="20"/>
        </w:rPr>
        <w:t>.</w:t>
      </w:r>
      <w:r w:rsidR="00B02C46">
        <w:rPr>
          <w:rFonts w:ascii="Times New Roman" w:hAnsi="Times New Roman" w:cs="Times New Roman"/>
          <w:sz w:val="20"/>
          <w:szCs w:val="20"/>
        </w:rPr>
        <w:t xml:space="preserve"> </w:t>
      </w:r>
      <w:r w:rsidR="00B02C46" w:rsidRPr="00B02C46">
        <w:rPr>
          <w:rFonts w:ascii="Times New Roman" w:hAnsi="Times New Roman" w:cs="Times New Roman"/>
          <w:sz w:val="20"/>
          <w:szCs w:val="20"/>
        </w:rPr>
        <w:t>Cartoons as authentic language input would help students develop their language skills in the classroom.</w:t>
      </w:r>
    </w:p>
    <w:p w:rsidR="00D84530" w:rsidRDefault="00D84530" w:rsidP="00D84530">
      <w:pPr>
        <w:pStyle w:val="ListParagraph"/>
        <w:spacing w:after="0" w:line="240" w:lineRule="auto"/>
        <w:ind w:left="1134"/>
        <w:rPr>
          <w:rFonts w:ascii="Times New Roman" w:eastAsia="Times New Roman" w:hAnsi="Times New Roman" w:cs="Times New Roman"/>
          <w:sz w:val="20"/>
          <w:szCs w:val="20"/>
        </w:rPr>
      </w:pPr>
    </w:p>
    <w:p w:rsidR="00D84530" w:rsidRPr="00D84530" w:rsidRDefault="00D84530" w:rsidP="00D84530">
      <w:pPr>
        <w:pStyle w:val="ListParagraph"/>
        <w:spacing w:after="0" w:line="240" w:lineRule="auto"/>
        <w:ind w:left="1134"/>
        <w:rPr>
          <w:rFonts w:ascii="Times New Roman" w:eastAsia="Times New Roman" w:hAnsi="Times New Roman" w:cs="Times New Roman"/>
          <w:sz w:val="20"/>
          <w:szCs w:val="20"/>
        </w:rPr>
      </w:pPr>
    </w:p>
    <w:p w:rsidR="002C2CD4" w:rsidRPr="00A83362" w:rsidRDefault="00B007E8" w:rsidP="00A83362">
      <w:pPr>
        <w:pStyle w:val="ListParagraph"/>
        <w:numPr>
          <w:ilvl w:val="0"/>
          <w:numId w:val="12"/>
        </w:numPr>
        <w:spacing w:after="0" w:line="240" w:lineRule="auto"/>
        <w:ind w:left="1134" w:hanging="567"/>
        <w:jc w:val="center"/>
        <w:rPr>
          <w:rFonts w:ascii="Times New Roman" w:eastAsia="Times New Roman" w:hAnsi="Times New Roman" w:cs="Times New Roman"/>
          <w:sz w:val="20"/>
          <w:szCs w:val="20"/>
        </w:rPr>
      </w:pPr>
      <w:r w:rsidRPr="00A83362">
        <w:rPr>
          <w:rFonts w:ascii="Times New Roman" w:hAnsi="Times New Roman" w:cs="Times New Roman"/>
          <w:b/>
          <w:sz w:val="20"/>
          <w:szCs w:val="20"/>
          <w:shd w:val="clear" w:color="auto" w:fill="FFFFFF"/>
        </w:rPr>
        <w:t>NEED AND SIGNIFICANCE</w:t>
      </w:r>
    </w:p>
    <w:p w:rsidR="00B007E8" w:rsidRPr="00FC311A" w:rsidRDefault="00B007E8" w:rsidP="00B007E8">
      <w:pPr>
        <w:autoSpaceDE w:val="0"/>
        <w:autoSpaceDN w:val="0"/>
        <w:adjustRightInd w:val="0"/>
        <w:spacing w:after="0" w:line="240" w:lineRule="auto"/>
        <w:jc w:val="center"/>
        <w:rPr>
          <w:rFonts w:ascii="Times New Roman" w:hAnsi="Times New Roman" w:cs="Times New Roman"/>
          <w:b/>
          <w:sz w:val="20"/>
          <w:szCs w:val="20"/>
          <w:shd w:val="clear" w:color="auto" w:fill="FFFFFF"/>
        </w:rPr>
      </w:pPr>
    </w:p>
    <w:p w:rsidR="002C2CD4" w:rsidRPr="00FC311A" w:rsidRDefault="002C2CD4" w:rsidP="00FC311A">
      <w:pPr>
        <w:spacing w:after="0" w:line="240" w:lineRule="auto"/>
        <w:ind w:firstLine="720"/>
        <w:jc w:val="both"/>
        <w:rPr>
          <w:rFonts w:ascii="Times New Roman" w:hAnsi="Times New Roman" w:cs="Times New Roman"/>
          <w:sz w:val="20"/>
          <w:szCs w:val="20"/>
        </w:rPr>
      </w:pPr>
      <w:r w:rsidRPr="00FC311A">
        <w:rPr>
          <w:rFonts w:ascii="Times New Roman" w:eastAsia="Times New Roman" w:hAnsi="Times New Roman" w:cs="Times New Roman"/>
          <w:sz w:val="20"/>
          <w:szCs w:val="20"/>
        </w:rPr>
        <w:t>The new generation is inevitably exposed to the digital world with technological explosions. Education systems</w:t>
      </w:r>
      <w:r w:rsidR="00274F4B">
        <w:rPr>
          <w:rFonts w:ascii="Times New Roman" w:eastAsia="Times New Roman" w:hAnsi="Times New Roman" w:cs="Times New Roman"/>
          <w:sz w:val="20"/>
          <w:szCs w:val="20"/>
        </w:rPr>
        <w:t xml:space="preserve"> also need to move with times</w:t>
      </w:r>
      <w:r w:rsidR="007F3C57">
        <w:rPr>
          <w:rFonts w:ascii="Times New Roman" w:eastAsia="Times New Roman" w:hAnsi="Times New Roman" w:cs="Times New Roman"/>
          <w:sz w:val="20"/>
          <w:szCs w:val="20"/>
        </w:rPr>
        <w:t xml:space="preserve">. </w:t>
      </w:r>
      <w:bookmarkStart w:id="0" w:name="_GoBack"/>
      <w:bookmarkEnd w:id="0"/>
      <w:r w:rsidR="00D84530" w:rsidRPr="00D84530">
        <w:rPr>
          <w:rFonts w:ascii="Times New Roman" w:eastAsia="Times New Roman" w:hAnsi="Times New Roman" w:cs="Times New Roman"/>
          <w:sz w:val="20"/>
          <w:szCs w:val="20"/>
        </w:rPr>
        <w:t>In order to make learning enjoyable for students today, the chalk and talk appr</w:t>
      </w:r>
      <w:r w:rsidR="00D84530">
        <w:rPr>
          <w:rFonts w:ascii="Times New Roman" w:eastAsia="Times New Roman" w:hAnsi="Times New Roman" w:cs="Times New Roman"/>
          <w:sz w:val="20"/>
          <w:szCs w:val="20"/>
        </w:rPr>
        <w:t>oach must be replaced by a variety</w:t>
      </w:r>
      <w:r w:rsidR="00D84530" w:rsidRPr="00D84530">
        <w:rPr>
          <w:rFonts w:ascii="Times New Roman" w:eastAsia="Times New Roman" w:hAnsi="Times New Roman" w:cs="Times New Roman"/>
          <w:sz w:val="20"/>
          <w:szCs w:val="20"/>
        </w:rPr>
        <w:t xml:space="preserve"> of technologies and strategies. </w:t>
      </w:r>
      <w:r w:rsidR="00274F4B">
        <w:rPr>
          <w:rFonts w:ascii="Times New Roman" w:eastAsia="Times New Roman" w:hAnsi="Times New Roman" w:cs="Times New Roman"/>
          <w:sz w:val="20"/>
          <w:szCs w:val="20"/>
        </w:rPr>
        <w:t>Cartoon Picture</w:t>
      </w:r>
      <w:r w:rsidR="00C01F6C" w:rsidRPr="00FC311A">
        <w:rPr>
          <w:rFonts w:ascii="Times New Roman" w:eastAsia="Times New Roman" w:hAnsi="Times New Roman" w:cs="Times New Roman"/>
          <w:sz w:val="20"/>
          <w:szCs w:val="20"/>
        </w:rPr>
        <w:t>s</w:t>
      </w:r>
      <w:r w:rsidRPr="00FC311A">
        <w:rPr>
          <w:rFonts w:ascii="Times New Roman" w:eastAsia="Times New Roman" w:hAnsi="Times New Roman" w:cs="Times New Roman"/>
          <w:sz w:val="20"/>
          <w:szCs w:val="20"/>
        </w:rPr>
        <w:t xml:space="preserve"> are considered as a good media for classroom teaching to develop 21</w:t>
      </w:r>
      <w:r w:rsidRPr="00FC311A">
        <w:rPr>
          <w:rFonts w:ascii="Times New Roman" w:eastAsia="Times New Roman" w:hAnsi="Times New Roman" w:cs="Times New Roman"/>
          <w:sz w:val="20"/>
          <w:szCs w:val="20"/>
          <w:vertAlign w:val="superscript"/>
        </w:rPr>
        <w:t>st</w:t>
      </w:r>
      <w:r w:rsidR="00675553" w:rsidRPr="00FC311A">
        <w:rPr>
          <w:rFonts w:ascii="Times New Roman" w:eastAsia="Times New Roman" w:hAnsi="Times New Roman" w:cs="Times New Roman"/>
          <w:sz w:val="20"/>
          <w:szCs w:val="20"/>
        </w:rPr>
        <w:t xml:space="preserve"> century learners.</w:t>
      </w:r>
      <w:r w:rsidR="00B16E50" w:rsidRPr="00FC311A">
        <w:rPr>
          <w:rFonts w:ascii="Times New Roman" w:eastAsia="Times New Roman" w:hAnsi="Times New Roman" w:cs="Times New Roman"/>
          <w:sz w:val="20"/>
          <w:szCs w:val="20"/>
        </w:rPr>
        <w:t xml:space="preserve"> The study undertaken by </w:t>
      </w:r>
      <w:proofErr w:type="spellStart"/>
      <w:r w:rsidR="00B16E50" w:rsidRPr="00FC311A">
        <w:rPr>
          <w:rFonts w:ascii="Times New Roman" w:eastAsia="Times New Roman" w:hAnsi="Times New Roman" w:cs="Times New Roman"/>
          <w:sz w:val="20"/>
          <w:szCs w:val="20"/>
        </w:rPr>
        <w:t>Abdel.N.A.M</w:t>
      </w:r>
      <w:proofErr w:type="spellEnd"/>
      <w:r w:rsidR="00B16E50" w:rsidRPr="00FC311A">
        <w:rPr>
          <w:rFonts w:ascii="Times New Roman" w:eastAsia="Times New Roman" w:hAnsi="Times New Roman" w:cs="Times New Roman"/>
          <w:sz w:val="20"/>
          <w:szCs w:val="20"/>
        </w:rPr>
        <w:t xml:space="preserve">, </w:t>
      </w:r>
      <w:proofErr w:type="spellStart"/>
      <w:r w:rsidR="00B16E50" w:rsidRPr="00FC311A">
        <w:rPr>
          <w:rFonts w:ascii="Times New Roman" w:eastAsia="Times New Roman" w:hAnsi="Times New Roman" w:cs="Times New Roman"/>
          <w:sz w:val="20"/>
          <w:szCs w:val="20"/>
        </w:rPr>
        <w:t>Farrah.H</w:t>
      </w:r>
      <w:proofErr w:type="spellEnd"/>
      <w:r w:rsidR="00B16E50" w:rsidRPr="00FC311A">
        <w:rPr>
          <w:rFonts w:ascii="Times New Roman" w:eastAsia="Times New Roman" w:hAnsi="Times New Roman" w:cs="Times New Roman"/>
          <w:sz w:val="20"/>
          <w:szCs w:val="20"/>
        </w:rPr>
        <w:t xml:space="preserve"> &amp; </w:t>
      </w:r>
      <w:proofErr w:type="spellStart"/>
      <w:r w:rsidR="00B16E50" w:rsidRPr="00FC311A">
        <w:rPr>
          <w:rFonts w:ascii="Times New Roman" w:eastAsia="Times New Roman" w:hAnsi="Times New Roman" w:cs="Times New Roman"/>
          <w:sz w:val="20"/>
          <w:szCs w:val="20"/>
        </w:rPr>
        <w:t>Zalloum.S</w:t>
      </w:r>
      <w:proofErr w:type="spellEnd"/>
      <w:r w:rsidR="00B16E50" w:rsidRPr="00FC311A">
        <w:rPr>
          <w:rFonts w:ascii="Times New Roman" w:eastAsia="Times New Roman" w:hAnsi="Times New Roman" w:cs="Times New Roman"/>
          <w:sz w:val="20"/>
          <w:szCs w:val="20"/>
        </w:rPr>
        <w:t xml:space="preserve"> (2016) recommended the application of constructivist approach on cartoons </w:t>
      </w:r>
      <w:r w:rsidR="00C01F6C" w:rsidRPr="00FC311A">
        <w:rPr>
          <w:rFonts w:ascii="Times New Roman" w:eastAsia="Times New Roman" w:hAnsi="Times New Roman" w:cs="Times New Roman"/>
          <w:sz w:val="20"/>
          <w:szCs w:val="20"/>
        </w:rPr>
        <w:t xml:space="preserve">and comic strips </w:t>
      </w:r>
      <w:r w:rsidR="00B16E50" w:rsidRPr="00FC311A">
        <w:rPr>
          <w:rFonts w:ascii="Times New Roman" w:eastAsia="Times New Roman" w:hAnsi="Times New Roman" w:cs="Times New Roman"/>
          <w:sz w:val="20"/>
          <w:szCs w:val="20"/>
        </w:rPr>
        <w:t xml:space="preserve">as a learning material in language classroom. </w:t>
      </w:r>
      <w:r w:rsidR="00601807">
        <w:rPr>
          <w:rFonts w:ascii="Times New Roman" w:eastAsia="Times New Roman" w:hAnsi="Times New Roman" w:cs="Times New Roman"/>
          <w:sz w:val="20"/>
          <w:szCs w:val="20"/>
        </w:rPr>
        <w:t>Cartoon Picture</w:t>
      </w:r>
      <w:r w:rsidR="00C01F6C" w:rsidRPr="00FC311A">
        <w:rPr>
          <w:rFonts w:ascii="Times New Roman" w:eastAsia="Times New Roman" w:hAnsi="Times New Roman" w:cs="Times New Roman"/>
          <w:sz w:val="20"/>
          <w:szCs w:val="20"/>
        </w:rPr>
        <w:t>s</w:t>
      </w:r>
      <w:r w:rsidRPr="00FC311A">
        <w:rPr>
          <w:rFonts w:ascii="Times New Roman" w:eastAsia="Times New Roman" w:hAnsi="Times New Roman" w:cs="Times New Roman"/>
          <w:sz w:val="20"/>
          <w:szCs w:val="20"/>
        </w:rPr>
        <w:t xml:space="preserve"> will help the children to enhance Language Competencies</w:t>
      </w:r>
      <w:r w:rsidR="006677BA" w:rsidRPr="00FC311A">
        <w:rPr>
          <w:rFonts w:ascii="Times New Roman" w:eastAsia="Times New Roman" w:hAnsi="Times New Roman" w:cs="Times New Roman"/>
          <w:sz w:val="20"/>
          <w:szCs w:val="20"/>
        </w:rPr>
        <w:t xml:space="preserve"> </w:t>
      </w:r>
      <w:r w:rsidR="00C01F6C" w:rsidRPr="00FC311A">
        <w:rPr>
          <w:rFonts w:ascii="Times New Roman" w:eastAsia="Times New Roman" w:hAnsi="Times New Roman" w:cs="Times New Roman"/>
          <w:sz w:val="20"/>
          <w:szCs w:val="20"/>
        </w:rPr>
        <w:t xml:space="preserve">by developing their Vocabulary and Grammar in English </w:t>
      </w:r>
      <w:r w:rsidR="00675553" w:rsidRPr="00FC311A">
        <w:rPr>
          <w:rFonts w:ascii="Times New Roman" w:eastAsia="Times New Roman" w:hAnsi="Times New Roman" w:cs="Times New Roman"/>
          <w:sz w:val="20"/>
          <w:szCs w:val="20"/>
        </w:rPr>
        <w:t xml:space="preserve">and arouse interests </w:t>
      </w:r>
      <w:r w:rsidRPr="00FC311A">
        <w:rPr>
          <w:rFonts w:ascii="Times New Roman" w:eastAsia="Times New Roman" w:hAnsi="Times New Roman" w:cs="Times New Roman"/>
          <w:sz w:val="20"/>
          <w:szCs w:val="20"/>
        </w:rPr>
        <w:t>in language learning classrooms.</w:t>
      </w:r>
      <w:r w:rsidR="00675553" w:rsidRPr="00FC311A">
        <w:rPr>
          <w:rFonts w:ascii="Times New Roman" w:eastAsia="Times New Roman" w:hAnsi="Times New Roman" w:cs="Times New Roman"/>
          <w:sz w:val="20"/>
          <w:szCs w:val="20"/>
        </w:rPr>
        <w:t xml:space="preserve"> </w:t>
      </w:r>
      <w:r w:rsidR="00675553" w:rsidRPr="00FC311A">
        <w:rPr>
          <w:rFonts w:ascii="Times New Roman" w:hAnsi="Times New Roman" w:cs="Times New Roman"/>
          <w:sz w:val="20"/>
          <w:szCs w:val="20"/>
        </w:rPr>
        <w:t xml:space="preserve">In this study the investigator is making an effort to use </w:t>
      </w:r>
      <w:r w:rsidR="00601807">
        <w:rPr>
          <w:rFonts w:ascii="Times New Roman" w:hAnsi="Times New Roman" w:cs="Times New Roman"/>
          <w:sz w:val="20"/>
          <w:szCs w:val="20"/>
        </w:rPr>
        <w:t>Cartoon Picture</w:t>
      </w:r>
      <w:r w:rsidR="00C01F6C" w:rsidRPr="00FC311A">
        <w:rPr>
          <w:rFonts w:ascii="Times New Roman" w:hAnsi="Times New Roman" w:cs="Times New Roman"/>
          <w:sz w:val="20"/>
          <w:szCs w:val="20"/>
        </w:rPr>
        <w:t xml:space="preserve">s </w:t>
      </w:r>
      <w:r w:rsidR="00675553" w:rsidRPr="00FC311A">
        <w:rPr>
          <w:rFonts w:ascii="Times New Roman" w:hAnsi="Times New Roman" w:cs="Times New Roman"/>
          <w:sz w:val="20"/>
          <w:szCs w:val="20"/>
        </w:rPr>
        <w:t xml:space="preserve">for the development of </w:t>
      </w:r>
      <w:r w:rsidR="00C01F6C" w:rsidRPr="00FC311A">
        <w:rPr>
          <w:rFonts w:ascii="Times New Roman" w:hAnsi="Times New Roman" w:cs="Times New Roman"/>
          <w:sz w:val="20"/>
          <w:szCs w:val="20"/>
        </w:rPr>
        <w:t>Vocabulary in English</w:t>
      </w:r>
      <w:r w:rsidR="009521CD">
        <w:rPr>
          <w:rFonts w:ascii="Times New Roman" w:hAnsi="Times New Roman" w:cs="Times New Roman"/>
          <w:sz w:val="20"/>
          <w:szCs w:val="20"/>
        </w:rPr>
        <w:t xml:space="preserve"> of Primary School Students</w:t>
      </w:r>
      <w:r w:rsidR="00C01F6C" w:rsidRPr="00FC311A">
        <w:rPr>
          <w:rFonts w:ascii="Times New Roman" w:hAnsi="Times New Roman" w:cs="Times New Roman"/>
          <w:sz w:val="20"/>
          <w:szCs w:val="20"/>
        </w:rPr>
        <w:t>.</w:t>
      </w:r>
    </w:p>
    <w:p w:rsidR="00B007E8" w:rsidRDefault="00B007E8" w:rsidP="00FC311A">
      <w:pPr>
        <w:tabs>
          <w:tab w:val="left" w:pos="0"/>
          <w:tab w:val="left" w:pos="1033"/>
        </w:tabs>
        <w:spacing w:after="0" w:line="240" w:lineRule="auto"/>
        <w:jc w:val="both"/>
        <w:rPr>
          <w:rFonts w:ascii="Times New Roman" w:eastAsia="Times New Roman" w:hAnsi="Times New Roman" w:cs="Times New Roman"/>
          <w:b/>
          <w:sz w:val="20"/>
          <w:szCs w:val="20"/>
        </w:rPr>
      </w:pPr>
    </w:p>
    <w:p w:rsidR="00D84530" w:rsidRDefault="00D84530" w:rsidP="00FC311A">
      <w:pPr>
        <w:tabs>
          <w:tab w:val="left" w:pos="0"/>
          <w:tab w:val="left" w:pos="1033"/>
        </w:tabs>
        <w:spacing w:after="0" w:line="240" w:lineRule="auto"/>
        <w:jc w:val="both"/>
        <w:rPr>
          <w:rFonts w:ascii="Times New Roman" w:eastAsia="Times New Roman" w:hAnsi="Times New Roman" w:cs="Times New Roman"/>
          <w:b/>
          <w:sz w:val="20"/>
          <w:szCs w:val="20"/>
        </w:rPr>
      </w:pPr>
    </w:p>
    <w:p w:rsidR="00D84530" w:rsidRDefault="00D84530" w:rsidP="00FC311A">
      <w:pPr>
        <w:tabs>
          <w:tab w:val="left" w:pos="0"/>
          <w:tab w:val="left" w:pos="1033"/>
        </w:tabs>
        <w:spacing w:after="0" w:line="240" w:lineRule="auto"/>
        <w:jc w:val="both"/>
        <w:rPr>
          <w:rFonts w:ascii="Times New Roman" w:eastAsia="Times New Roman" w:hAnsi="Times New Roman" w:cs="Times New Roman"/>
          <w:b/>
          <w:sz w:val="20"/>
          <w:szCs w:val="20"/>
        </w:rPr>
      </w:pPr>
    </w:p>
    <w:p w:rsidR="001B1BEC" w:rsidRPr="00A83362" w:rsidRDefault="00B007E8" w:rsidP="009A4B8E">
      <w:pPr>
        <w:pStyle w:val="ListParagraph"/>
        <w:numPr>
          <w:ilvl w:val="0"/>
          <w:numId w:val="12"/>
        </w:numPr>
        <w:tabs>
          <w:tab w:val="left" w:pos="0"/>
          <w:tab w:val="left" w:pos="1033"/>
        </w:tabs>
        <w:spacing w:after="0" w:line="240" w:lineRule="auto"/>
        <w:ind w:left="1560" w:hanging="709"/>
        <w:jc w:val="center"/>
        <w:rPr>
          <w:rFonts w:ascii="Times New Roman" w:eastAsia="Times New Roman" w:hAnsi="Times New Roman" w:cs="Times New Roman"/>
          <w:b/>
          <w:sz w:val="20"/>
          <w:szCs w:val="20"/>
        </w:rPr>
      </w:pPr>
      <w:r w:rsidRPr="00A83362">
        <w:rPr>
          <w:rFonts w:ascii="Times New Roman" w:eastAsia="Times New Roman" w:hAnsi="Times New Roman" w:cs="Times New Roman"/>
          <w:b/>
          <w:sz w:val="20"/>
          <w:szCs w:val="20"/>
        </w:rPr>
        <w:t>OBJECTIVE OF THE STUDY</w:t>
      </w:r>
    </w:p>
    <w:p w:rsidR="00B007E8" w:rsidRPr="00FC311A" w:rsidRDefault="00B007E8" w:rsidP="00B007E8">
      <w:pPr>
        <w:tabs>
          <w:tab w:val="left" w:pos="0"/>
          <w:tab w:val="left" w:pos="1033"/>
        </w:tabs>
        <w:spacing w:after="0" w:line="240" w:lineRule="auto"/>
        <w:jc w:val="center"/>
        <w:rPr>
          <w:rFonts w:ascii="Times New Roman" w:eastAsia="Times New Roman" w:hAnsi="Times New Roman" w:cs="Times New Roman"/>
          <w:b/>
          <w:sz w:val="20"/>
          <w:szCs w:val="20"/>
        </w:rPr>
      </w:pPr>
    </w:p>
    <w:p w:rsidR="00DB1226" w:rsidRDefault="00DB1226" w:rsidP="00A83362">
      <w:pPr>
        <w:spacing w:after="0" w:line="240" w:lineRule="auto"/>
        <w:rPr>
          <w:rFonts w:ascii="Times New Roman" w:hAnsi="Times New Roman" w:cs="Times New Roman"/>
          <w:sz w:val="20"/>
          <w:szCs w:val="20"/>
        </w:rPr>
      </w:pPr>
      <w:r w:rsidRPr="00FC311A">
        <w:rPr>
          <w:rFonts w:ascii="Times New Roman" w:hAnsi="Times New Roman" w:cs="Times New Roman"/>
          <w:sz w:val="20"/>
          <w:szCs w:val="20"/>
        </w:rPr>
        <w:t xml:space="preserve">To study the effectiveness of using </w:t>
      </w:r>
      <w:r w:rsidR="009B0044">
        <w:rPr>
          <w:rFonts w:ascii="Times New Roman" w:hAnsi="Times New Roman" w:cs="Times New Roman"/>
          <w:sz w:val="20"/>
          <w:szCs w:val="20"/>
        </w:rPr>
        <w:t>Cartoon Picture</w:t>
      </w:r>
      <w:r w:rsidRPr="00FC311A">
        <w:rPr>
          <w:rFonts w:ascii="Times New Roman" w:hAnsi="Times New Roman" w:cs="Times New Roman"/>
          <w:sz w:val="20"/>
          <w:szCs w:val="20"/>
        </w:rPr>
        <w:t>s for enhancing Vocabulary in English of Primary School Students.</w:t>
      </w:r>
    </w:p>
    <w:p w:rsidR="00B007E8" w:rsidRPr="00FC311A" w:rsidRDefault="00B007E8" w:rsidP="00FC311A">
      <w:pPr>
        <w:spacing w:after="0" w:line="240" w:lineRule="auto"/>
        <w:ind w:firstLine="720"/>
        <w:rPr>
          <w:rFonts w:ascii="Times New Roman" w:hAnsi="Times New Roman" w:cs="Times New Roman"/>
          <w:sz w:val="20"/>
          <w:szCs w:val="20"/>
        </w:rPr>
      </w:pPr>
    </w:p>
    <w:p w:rsidR="001B1BEC" w:rsidRPr="00A83362" w:rsidRDefault="00B007E8" w:rsidP="009A4B8E">
      <w:pPr>
        <w:pStyle w:val="ListParagraph"/>
        <w:numPr>
          <w:ilvl w:val="0"/>
          <w:numId w:val="12"/>
        </w:numPr>
        <w:spacing w:after="0" w:line="240" w:lineRule="auto"/>
        <w:ind w:left="1701" w:hanging="708"/>
        <w:jc w:val="center"/>
        <w:rPr>
          <w:rFonts w:ascii="Times New Roman" w:eastAsia="Times New Roman" w:hAnsi="Times New Roman" w:cs="Times New Roman"/>
          <w:b/>
          <w:sz w:val="20"/>
          <w:szCs w:val="20"/>
        </w:rPr>
      </w:pPr>
      <w:r w:rsidRPr="00A83362">
        <w:rPr>
          <w:rFonts w:ascii="Times New Roman" w:eastAsia="Times New Roman" w:hAnsi="Times New Roman" w:cs="Times New Roman"/>
          <w:b/>
          <w:sz w:val="20"/>
          <w:szCs w:val="20"/>
        </w:rPr>
        <w:t>HYPOTHESIS OF THE STUDY</w:t>
      </w:r>
    </w:p>
    <w:p w:rsidR="00B007E8" w:rsidRPr="00FC311A" w:rsidRDefault="00B007E8" w:rsidP="00B007E8">
      <w:pPr>
        <w:spacing w:after="0" w:line="240" w:lineRule="auto"/>
        <w:jc w:val="center"/>
        <w:rPr>
          <w:rFonts w:ascii="Times New Roman" w:hAnsi="Times New Roman" w:cs="Times New Roman"/>
          <w:sz w:val="20"/>
          <w:szCs w:val="20"/>
        </w:rPr>
      </w:pPr>
    </w:p>
    <w:p w:rsidR="00404A22" w:rsidRPr="00FC311A" w:rsidRDefault="00404A22" w:rsidP="00A83362">
      <w:pPr>
        <w:spacing w:after="0" w:line="240" w:lineRule="auto"/>
        <w:jc w:val="both"/>
        <w:rPr>
          <w:rFonts w:ascii="Times New Roman" w:hAnsi="Times New Roman" w:cs="Times New Roman"/>
          <w:sz w:val="20"/>
          <w:szCs w:val="20"/>
        </w:rPr>
      </w:pPr>
      <w:r w:rsidRPr="00FC311A">
        <w:rPr>
          <w:rFonts w:ascii="Times New Roman" w:hAnsi="Times New Roman" w:cs="Times New Roman"/>
          <w:sz w:val="20"/>
          <w:szCs w:val="20"/>
        </w:rPr>
        <w:t xml:space="preserve">There is no significant difference in enhancing Vocabulary in English of Primary School Students through </w:t>
      </w:r>
      <w:r w:rsidR="009B0044">
        <w:rPr>
          <w:rFonts w:ascii="Times New Roman" w:hAnsi="Times New Roman" w:cs="Times New Roman"/>
          <w:sz w:val="20"/>
          <w:szCs w:val="20"/>
        </w:rPr>
        <w:t>Cartoon Pictures</w:t>
      </w:r>
      <w:r w:rsidRPr="00FC311A">
        <w:rPr>
          <w:rFonts w:ascii="Times New Roman" w:hAnsi="Times New Roman" w:cs="Times New Roman"/>
          <w:sz w:val="20"/>
          <w:szCs w:val="20"/>
        </w:rPr>
        <w:t>.</w:t>
      </w:r>
    </w:p>
    <w:p w:rsidR="00B007E8" w:rsidRDefault="00B007E8" w:rsidP="00FC311A">
      <w:pPr>
        <w:spacing w:after="0" w:line="240" w:lineRule="auto"/>
        <w:jc w:val="both"/>
        <w:rPr>
          <w:rFonts w:ascii="Times New Roman" w:hAnsi="Times New Roman" w:cs="Times New Roman"/>
          <w:b/>
          <w:sz w:val="20"/>
          <w:szCs w:val="20"/>
        </w:rPr>
      </w:pPr>
    </w:p>
    <w:p w:rsidR="00D35396" w:rsidRPr="00A83362" w:rsidRDefault="00A83362" w:rsidP="00A83362">
      <w:pPr>
        <w:pStyle w:val="ListParagraph"/>
        <w:numPr>
          <w:ilvl w:val="0"/>
          <w:numId w:val="12"/>
        </w:numPr>
        <w:spacing w:after="0" w:line="240" w:lineRule="auto"/>
        <w:jc w:val="center"/>
        <w:rPr>
          <w:rFonts w:ascii="Times New Roman" w:hAnsi="Times New Roman" w:cs="Times New Roman"/>
          <w:b/>
          <w:sz w:val="20"/>
          <w:szCs w:val="20"/>
        </w:rPr>
      </w:pPr>
      <w:r w:rsidRPr="00A83362">
        <w:rPr>
          <w:rFonts w:ascii="Times New Roman" w:hAnsi="Times New Roman" w:cs="Times New Roman"/>
          <w:b/>
          <w:sz w:val="20"/>
          <w:szCs w:val="20"/>
        </w:rPr>
        <w:t>METHODOLOGY OF THE STUDY</w:t>
      </w:r>
    </w:p>
    <w:p w:rsidR="00A83362" w:rsidRPr="00FC311A" w:rsidRDefault="00A83362" w:rsidP="00A83362">
      <w:pPr>
        <w:spacing w:after="0" w:line="240" w:lineRule="auto"/>
        <w:jc w:val="center"/>
        <w:rPr>
          <w:rFonts w:ascii="Times New Roman" w:hAnsi="Times New Roman" w:cs="Times New Roman"/>
          <w:b/>
          <w:sz w:val="20"/>
          <w:szCs w:val="20"/>
        </w:rPr>
      </w:pPr>
    </w:p>
    <w:p w:rsidR="00DD5625" w:rsidRDefault="00D35396" w:rsidP="00FC311A">
      <w:pPr>
        <w:spacing w:after="0" w:line="240" w:lineRule="auto"/>
        <w:ind w:firstLine="720"/>
        <w:jc w:val="both"/>
        <w:rPr>
          <w:rFonts w:ascii="Times New Roman" w:hAnsi="Times New Roman" w:cs="Times New Roman"/>
          <w:sz w:val="20"/>
          <w:szCs w:val="20"/>
        </w:rPr>
      </w:pPr>
      <w:r w:rsidRPr="00FC311A">
        <w:rPr>
          <w:rFonts w:ascii="Times New Roman" w:hAnsi="Times New Roman" w:cs="Times New Roman"/>
          <w:sz w:val="20"/>
          <w:szCs w:val="20"/>
        </w:rPr>
        <w:t>The present st</w:t>
      </w:r>
      <w:r w:rsidR="00DD5625" w:rsidRPr="00FC311A">
        <w:rPr>
          <w:rFonts w:ascii="Times New Roman" w:hAnsi="Times New Roman" w:cs="Times New Roman"/>
          <w:sz w:val="20"/>
          <w:szCs w:val="20"/>
        </w:rPr>
        <w:t xml:space="preserve">udy was experimental in nature and the design used </w:t>
      </w:r>
      <w:r w:rsidRPr="00FC311A">
        <w:rPr>
          <w:rFonts w:ascii="Times New Roman" w:hAnsi="Times New Roman" w:cs="Times New Roman"/>
          <w:sz w:val="20"/>
          <w:szCs w:val="20"/>
        </w:rPr>
        <w:t xml:space="preserve">was Pre-test Post-test Parallel Group Design. The investigator used this design to find out the effect of </w:t>
      </w:r>
      <w:r w:rsidR="009B0044">
        <w:rPr>
          <w:rFonts w:ascii="Times New Roman" w:hAnsi="Times New Roman" w:cs="Times New Roman"/>
          <w:sz w:val="20"/>
          <w:szCs w:val="20"/>
        </w:rPr>
        <w:t>Cartoon Picture</w:t>
      </w:r>
      <w:r w:rsidR="00503B60" w:rsidRPr="00FC311A">
        <w:rPr>
          <w:rFonts w:ascii="Times New Roman" w:hAnsi="Times New Roman" w:cs="Times New Roman"/>
          <w:sz w:val="20"/>
          <w:szCs w:val="20"/>
        </w:rPr>
        <w:t>s</w:t>
      </w:r>
      <w:r w:rsidRPr="00FC311A">
        <w:rPr>
          <w:rFonts w:ascii="Times New Roman" w:hAnsi="Times New Roman" w:cs="Times New Roman"/>
          <w:sz w:val="20"/>
          <w:szCs w:val="20"/>
        </w:rPr>
        <w:t xml:space="preserve"> </w:t>
      </w:r>
      <w:r w:rsidR="00503B60" w:rsidRPr="00FC311A">
        <w:rPr>
          <w:rFonts w:ascii="Times New Roman" w:hAnsi="Times New Roman" w:cs="Times New Roman"/>
          <w:sz w:val="20"/>
          <w:szCs w:val="20"/>
        </w:rPr>
        <w:t>for enhancing</w:t>
      </w:r>
      <w:r w:rsidRPr="00FC311A">
        <w:rPr>
          <w:rFonts w:ascii="Times New Roman" w:hAnsi="Times New Roman" w:cs="Times New Roman"/>
          <w:sz w:val="20"/>
          <w:szCs w:val="20"/>
        </w:rPr>
        <w:t xml:space="preserve"> Vocabulary </w:t>
      </w:r>
      <w:r w:rsidR="00503B60" w:rsidRPr="00FC311A">
        <w:rPr>
          <w:rFonts w:ascii="Times New Roman" w:hAnsi="Times New Roman" w:cs="Times New Roman"/>
          <w:sz w:val="20"/>
          <w:szCs w:val="20"/>
        </w:rPr>
        <w:t>in</w:t>
      </w:r>
      <w:r w:rsidRPr="00FC311A">
        <w:rPr>
          <w:rFonts w:ascii="Times New Roman" w:hAnsi="Times New Roman" w:cs="Times New Roman"/>
          <w:sz w:val="20"/>
          <w:szCs w:val="20"/>
        </w:rPr>
        <w:t xml:space="preserve"> English of </w:t>
      </w:r>
      <w:r w:rsidR="00503B60" w:rsidRPr="00FC311A">
        <w:rPr>
          <w:rFonts w:ascii="Times New Roman" w:hAnsi="Times New Roman" w:cs="Times New Roman"/>
          <w:sz w:val="20"/>
          <w:szCs w:val="20"/>
        </w:rPr>
        <w:t>Primary School Students</w:t>
      </w:r>
      <w:r w:rsidRPr="00FC311A">
        <w:rPr>
          <w:rFonts w:ascii="Times New Roman" w:hAnsi="Times New Roman" w:cs="Times New Roman"/>
          <w:sz w:val="20"/>
          <w:szCs w:val="20"/>
        </w:rPr>
        <w:t xml:space="preserve">. </w:t>
      </w:r>
      <w:r w:rsidR="001E75F1" w:rsidRPr="00FC311A">
        <w:rPr>
          <w:rFonts w:ascii="Times New Roman" w:hAnsi="Times New Roman" w:cs="Times New Roman"/>
          <w:sz w:val="20"/>
          <w:szCs w:val="20"/>
        </w:rPr>
        <w:t>The sample included seventy two students</w:t>
      </w:r>
      <w:r w:rsidR="00503B60" w:rsidRPr="00FC311A">
        <w:rPr>
          <w:rFonts w:ascii="Times New Roman" w:hAnsi="Times New Roman" w:cs="Times New Roman"/>
          <w:sz w:val="20"/>
          <w:szCs w:val="20"/>
        </w:rPr>
        <w:t xml:space="preserve"> from fourth standard</w:t>
      </w:r>
      <w:r w:rsidR="001E75F1" w:rsidRPr="00FC311A">
        <w:rPr>
          <w:rFonts w:ascii="Times New Roman" w:hAnsi="Times New Roman" w:cs="Times New Roman"/>
          <w:sz w:val="20"/>
          <w:szCs w:val="20"/>
        </w:rPr>
        <w:t xml:space="preserve"> comprising of thirty six students each in Experimental and Control group.</w:t>
      </w:r>
    </w:p>
    <w:p w:rsidR="00A83362" w:rsidRPr="00FC311A" w:rsidRDefault="00A83362" w:rsidP="00FC311A">
      <w:pPr>
        <w:spacing w:after="0" w:line="240" w:lineRule="auto"/>
        <w:ind w:firstLine="720"/>
        <w:jc w:val="both"/>
        <w:rPr>
          <w:rFonts w:ascii="Times New Roman" w:hAnsi="Times New Roman" w:cs="Times New Roman"/>
          <w:sz w:val="20"/>
          <w:szCs w:val="20"/>
        </w:rPr>
      </w:pPr>
    </w:p>
    <w:p w:rsidR="00DD5625" w:rsidRPr="00A83362" w:rsidRDefault="00A83362" w:rsidP="00DE459A">
      <w:pPr>
        <w:pStyle w:val="ListParagraph"/>
        <w:numPr>
          <w:ilvl w:val="0"/>
          <w:numId w:val="12"/>
        </w:numPr>
        <w:spacing w:after="0" w:line="240" w:lineRule="auto"/>
        <w:ind w:left="1560" w:hanging="709"/>
        <w:jc w:val="center"/>
        <w:rPr>
          <w:rFonts w:ascii="Times New Roman" w:hAnsi="Times New Roman" w:cs="Times New Roman"/>
          <w:b/>
          <w:sz w:val="20"/>
          <w:szCs w:val="20"/>
        </w:rPr>
      </w:pPr>
      <w:r w:rsidRPr="00A83362">
        <w:rPr>
          <w:rFonts w:ascii="Times New Roman" w:hAnsi="Times New Roman" w:cs="Times New Roman"/>
          <w:b/>
          <w:sz w:val="20"/>
          <w:szCs w:val="20"/>
        </w:rPr>
        <w:t>TOOLS AND TECHNIQUES</w:t>
      </w:r>
    </w:p>
    <w:p w:rsidR="00A83362" w:rsidRPr="00FC311A" w:rsidRDefault="00A83362" w:rsidP="00A83362">
      <w:pPr>
        <w:spacing w:after="0" w:line="240" w:lineRule="auto"/>
        <w:jc w:val="center"/>
        <w:rPr>
          <w:rFonts w:ascii="Times New Roman" w:hAnsi="Times New Roman" w:cs="Times New Roman"/>
          <w:b/>
          <w:sz w:val="20"/>
          <w:szCs w:val="20"/>
        </w:rPr>
      </w:pPr>
    </w:p>
    <w:p w:rsidR="00DD5625" w:rsidRPr="00FC311A" w:rsidRDefault="00A83362" w:rsidP="00A83362">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The</w:t>
      </w:r>
      <w:r w:rsidR="004354BD" w:rsidRPr="00FC311A">
        <w:rPr>
          <w:rFonts w:ascii="Times New Roman" w:hAnsi="Times New Roman" w:cs="Times New Roman"/>
          <w:sz w:val="20"/>
          <w:szCs w:val="20"/>
        </w:rPr>
        <w:t xml:space="preserve"> tools</w:t>
      </w:r>
      <w:r w:rsidR="00DD5625" w:rsidRPr="00FC311A">
        <w:rPr>
          <w:rFonts w:ascii="Times New Roman" w:hAnsi="Times New Roman" w:cs="Times New Roman"/>
          <w:sz w:val="20"/>
          <w:szCs w:val="20"/>
        </w:rPr>
        <w:t xml:space="preserve"> </w:t>
      </w:r>
      <w:r w:rsidR="004354BD" w:rsidRPr="00FC311A">
        <w:rPr>
          <w:rFonts w:ascii="Times New Roman" w:hAnsi="Times New Roman" w:cs="Times New Roman"/>
          <w:sz w:val="20"/>
          <w:szCs w:val="20"/>
        </w:rPr>
        <w:t xml:space="preserve">were used </w:t>
      </w:r>
      <w:r>
        <w:rPr>
          <w:rFonts w:ascii="Times New Roman" w:hAnsi="Times New Roman" w:cs="Times New Roman"/>
          <w:sz w:val="20"/>
          <w:szCs w:val="20"/>
        </w:rPr>
        <w:t>in this study:</w:t>
      </w:r>
      <w:r w:rsidR="001E75F1" w:rsidRPr="00FC311A">
        <w:rPr>
          <w:rFonts w:ascii="Times New Roman" w:hAnsi="Times New Roman" w:cs="Times New Roman"/>
          <w:sz w:val="20"/>
          <w:szCs w:val="20"/>
        </w:rPr>
        <w:tab/>
      </w:r>
    </w:p>
    <w:p w:rsidR="00DD5625" w:rsidRPr="00FC311A" w:rsidRDefault="00DD5625" w:rsidP="00FC311A">
      <w:pPr>
        <w:pStyle w:val="ListParagraph"/>
        <w:numPr>
          <w:ilvl w:val="0"/>
          <w:numId w:val="4"/>
        </w:numPr>
        <w:spacing w:after="0" w:line="240" w:lineRule="auto"/>
        <w:jc w:val="both"/>
        <w:rPr>
          <w:rFonts w:ascii="Times New Roman" w:hAnsi="Times New Roman" w:cs="Times New Roman"/>
          <w:sz w:val="20"/>
          <w:szCs w:val="20"/>
        </w:rPr>
      </w:pPr>
      <w:r w:rsidRPr="00FC311A">
        <w:rPr>
          <w:rFonts w:ascii="Times New Roman" w:hAnsi="Times New Roman" w:cs="Times New Roman"/>
          <w:sz w:val="20"/>
          <w:szCs w:val="20"/>
        </w:rPr>
        <w:t xml:space="preserve">The </w:t>
      </w:r>
      <w:r w:rsidR="004354BD" w:rsidRPr="00FC311A">
        <w:rPr>
          <w:rFonts w:ascii="Times New Roman" w:hAnsi="Times New Roman" w:cs="Times New Roman"/>
          <w:sz w:val="20"/>
          <w:szCs w:val="20"/>
        </w:rPr>
        <w:t xml:space="preserve">investigator designed </w:t>
      </w:r>
      <w:r w:rsidR="001209CB" w:rsidRPr="00FC311A">
        <w:rPr>
          <w:rFonts w:ascii="Times New Roman" w:hAnsi="Times New Roman" w:cs="Times New Roman"/>
          <w:sz w:val="20"/>
          <w:szCs w:val="20"/>
        </w:rPr>
        <w:t xml:space="preserve">Vocabularies </w:t>
      </w:r>
      <w:r w:rsidR="009B0044">
        <w:rPr>
          <w:rFonts w:ascii="Times New Roman" w:hAnsi="Times New Roman" w:cs="Times New Roman"/>
          <w:sz w:val="20"/>
          <w:szCs w:val="20"/>
        </w:rPr>
        <w:t xml:space="preserve">and their meaning </w:t>
      </w:r>
      <w:r w:rsidR="002964F5" w:rsidRPr="00FC311A">
        <w:rPr>
          <w:rFonts w:ascii="Times New Roman" w:hAnsi="Times New Roman" w:cs="Times New Roman"/>
          <w:sz w:val="20"/>
          <w:szCs w:val="20"/>
        </w:rPr>
        <w:t>in English</w:t>
      </w:r>
      <w:r w:rsidR="004354BD" w:rsidRPr="00FC311A">
        <w:rPr>
          <w:rFonts w:ascii="Times New Roman" w:hAnsi="Times New Roman" w:cs="Times New Roman"/>
          <w:sz w:val="20"/>
          <w:szCs w:val="20"/>
        </w:rPr>
        <w:t xml:space="preserve"> using</w:t>
      </w:r>
      <w:r w:rsidRPr="00FC311A">
        <w:rPr>
          <w:rFonts w:ascii="Times New Roman" w:hAnsi="Times New Roman" w:cs="Times New Roman"/>
          <w:sz w:val="20"/>
          <w:szCs w:val="20"/>
        </w:rPr>
        <w:t xml:space="preserve"> </w:t>
      </w:r>
      <w:r w:rsidR="009B0044">
        <w:rPr>
          <w:rFonts w:ascii="Times New Roman" w:hAnsi="Times New Roman" w:cs="Times New Roman"/>
          <w:sz w:val="20"/>
          <w:szCs w:val="20"/>
        </w:rPr>
        <w:t>Cartoon Pictures</w:t>
      </w:r>
      <w:r w:rsidR="001209CB" w:rsidRPr="00FC311A">
        <w:rPr>
          <w:rFonts w:ascii="Times New Roman" w:hAnsi="Times New Roman" w:cs="Times New Roman"/>
          <w:sz w:val="20"/>
          <w:szCs w:val="20"/>
        </w:rPr>
        <w:t xml:space="preserve"> in digital mode</w:t>
      </w:r>
      <w:r w:rsidR="004354BD" w:rsidRPr="00FC311A">
        <w:rPr>
          <w:rFonts w:ascii="Times New Roman" w:hAnsi="Times New Roman" w:cs="Times New Roman"/>
          <w:sz w:val="20"/>
          <w:szCs w:val="20"/>
        </w:rPr>
        <w:t xml:space="preserve"> and displayed using MS Power Point 2010.</w:t>
      </w:r>
    </w:p>
    <w:p w:rsidR="00DD5625" w:rsidRPr="00FC311A" w:rsidRDefault="001209CB" w:rsidP="00FC311A">
      <w:pPr>
        <w:pStyle w:val="ListParagraph"/>
        <w:numPr>
          <w:ilvl w:val="0"/>
          <w:numId w:val="2"/>
        </w:numPr>
        <w:spacing w:after="0" w:line="240" w:lineRule="auto"/>
        <w:contextualSpacing w:val="0"/>
        <w:jc w:val="both"/>
        <w:rPr>
          <w:rFonts w:ascii="Times New Roman" w:hAnsi="Times New Roman" w:cs="Times New Roman"/>
          <w:sz w:val="20"/>
          <w:szCs w:val="20"/>
        </w:rPr>
      </w:pPr>
      <w:r w:rsidRPr="00FC311A">
        <w:rPr>
          <w:rFonts w:ascii="Times New Roman" w:hAnsi="Times New Roman" w:cs="Times New Roman"/>
          <w:sz w:val="20"/>
          <w:szCs w:val="20"/>
        </w:rPr>
        <w:t xml:space="preserve">Vocabulary </w:t>
      </w:r>
      <w:r w:rsidR="00DD5625" w:rsidRPr="00FC311A">
        <w:rPr>
          <w:rFonts w:ascii="Times New Roman" w:hAnsi="Times New Roman" w:cs="Times New Roman"/>
          <w:sz w:val="20"/>
          <w:szCs w:val="20"/>
        </w:rPr>
        <w:t>test in English constructed by the investigato</w:t>
      </w:r>
      <w:r w:rsidR="0083402C" w:rsidRPr="00FC311A">
        <w:rPr>
          <w:rFonts w:ascii="Times New Roman" w:hAnsi="Times New Roman" w:cs="Times New Roman"/>
          <w:sz w:val="20"/>
          <w:szCs w:val="20"/>
        </w:rPr>
        <w:t>r.</w:t>
      </w:r>
    </w:p>
    <w:p w:rsidR="00347242" w:rsidRPr="00FC311A" w:rsidRDefault="00347242" w:rsidP="00FC311A">
      <w:pPr>
        <w:spacing w:after="0" w:line="240" w:lineRule="auto"/>
        <w:jc w:val="both"/>
        <w:rPr>
          <w:rFonts w:ascii="Times New Roman" w:hAnsi="Times New Roman" w:cs="Times New Roman"/>
          <w:b/>
          <w:sz w:val="20"/>
          <w:szCs w:val="20"/>
        </w:rPr>
      </w:pPr>
    </w:p>
    <w:p w:rsidR="0083402C" w:rsidRPr="00A83362" w:rsidRDefault="00A83362" w:rsidP="00A83362">
      <w:pPr>
        <w:pStyle w:val="ListParagraph"/>
        <w:numPr>
          <w:ilvl w:val="0"/>
          <w:numId w:val="12"/>
        </w:numPr>
        <w:spacing w:after="0" w:line="240" w:lineRule="auto"/>
        <w:ind w:left="1843" w:hanging="850"/>
        <w:jc w:val="center"/>
        <w:rPr>
          <w:rFonts w:ascii="Times New Roman" w:hAnsi="Times New Roman" w:cs="Times New Roman"/>
          <w:b/>
          <w:sz w:val="20"/>
          <w:szCs w:val="20"/>
        </w:rPr>
      </w:pPr>
      <w:r w:rsidRPr="00A83362">
        <w:rPr>
          <w:rFonts w:ascii="Times New Roman" w:hAnsi="Times New Roman" w:cs="Times New Roman"/>
          <w:b/>
          <w:sz w:val="20"/>
          <w:szCs w:val="20"/>
        </w:rPr>
        <w:t>ANALYSIS AND FINDINGS</w:t>
      </w:r>
    </w:p>
    <w:p w:rsidR="00A83362" w:rsidRPr="00FC311A" w:rsidRDefault="00A83362" w:rsidP="00A83362">
      <w:pPr>
        <w:spacing w:after="0" w:line="240" w:lineRule="auto"/>
        <w:jc w:val="center"/>
        <w:rPr>
          <w:rFonts w:ascii="Times New Roman" w:hAnsi="Times New Roman" w:cs="Times New Roman"/>
          <w:b/>
          <w:sz w:val="20"/>
          <w:szCs w:val="20"/>
        </w:rPr>
      </w:pPr>
    </w:p>
    <w:p w:rsidR="00860277" w:rsidRPr="00FC311A" w:rsidRDefault="00860277" w:rsidP="00FC311A">
      <w:pPr>
        <w:spacing w:after="0" w:line="240" w:lineRule="auto"/>
        <w:jc w:val="both"/>
        <w:rPr>
          <w:rFonts w:ascii="Times New Roman" w:hAnsi="Times New Roman" w:cs="Times New Roman"/>
          <w:sz w:val="20"/>
          <w:szCs w:val="20"/>
        </w:rPr>
      </w:pPr>
      <w:r w:rsidRPr="00FC311A">
        <w:rPr>
          <w:rFonts w:ascii="Times New Roman" w:hAnsi="Times New Roman" w:cs="Times New Roman"/>
          <w:sz w:val="20"/>
          <w:szCs w:val="20"/>
        </w:rPr>
        <w:t xml:space="preserve"> Data was analyzed and interpreted by using Descriptive statistics includes mean and standard deviation and inferential statistics </w:t>
      </w:r>
      <w:proofErr w:type="gramStart"/>
      <w:r w:rsidRPr="00FC311A">
        <w:rPr>
          <w:rFonts w:ascii="Times New Roman" w:hAnsi="Times New Roman" w:cs="Times New Roman"/>
          <w:sz w:val="20"/>
          <w:szCs w:val="20"/>
        </w:rPr>
        <w:t>namely ‘t’</w:t>
      </w:r>
      <w:proofErr w:type="gramEnd"/>
      <w:r w:rsidRPr="00FC311A">
        <w:rPr>
          <w:rFonts w:ascii="Times New Roman" w:hAnsi="Times New Roman" w:cs="Times New Roman"/>
          <w:sz w:val="20"/>
          <w:szCs w:val="20"/>
        </w:rPr>
        <w:t xml:space="preserve"> test. </w:t>
      </w:r>
    </w:p>
    <w:p w:rsidR="00A83362" w:rsidRDefault="00A83362" w:rsidP="00FC311A">
      <w:pPr>
        <w:spacing w:after="0" w:line="240" w:lineRule="auto"/>
        <w:ind w:left="1260" w:hanging="1350"/>
        <w:jc w:val="both"/>
        <w:rPr>
          <w:rFonts w:ascii="Times New Roman" w:hAnsi="Times New Roman" w:cs="Times New Roman"/>
          <w:b/>
          <w:sz w:val="20"/>
          <w:szCs w:val="20"/>
        </w:rPr>
      </w:pPr>
    </w:p>
    <w:p w:rsidR="00FE63F4" w:rsidRDefault="00FE63F4" w:rsidP="002E3495">
      <w:pPr>
        <w:spacing w:after="0" w:line="240" w:lineRule="auto"/>
        <w:ind w:left="993" w:hanging="426"/>
        <w:jc w:val="center"/>
        <w:rPr>
          <w:rFonts w:ascii="Times New Roman" w:hAnsi="Times New Roman" w:cs="Times New Roman"/>
          <w:b/>
          <w:sz w:val="20"/>
          <w:szCs w:val="20"/>
        </w:rPr>
      </w:pPr>
      <w:r w:rsidRPr="00FC311A">
        <w:rPr>
          <w:rFonts w:ascii="Times New Roman" w:hAnsi="Times New Roman" w:cs="Times New Roman"/>
          <w:b/>
          <w:sz w:val="20"/>
          <w:szCs w:val="20"/>
        </w:rPr>
        <w:t>Table 1:</w:t>
      </w:r>
      <w:r w:rsidRPr="00FC311A">
        <w:rPr>
          <w:rFonts w:ascii="Times New Roman" w:hAnsi="Times New Roman" w:cs="Times New Roman"/>
          <w:b/>
          <w:sz w:val="20"/>
          <w:szCs w:val="20"/>
        </w:rPr>
        <w:tab/>
        <w:t>‘t’ Test Details of the gain scores in English Vocabulary of Experimental and Control group</w:t>
      </w:r>
    </w:p>
    <w:p w:rsidR="002E3495" w:rsidRDefault="002E3495" w:rsidP="002E3495">
      <w:pPr>
        <w:spacing w:after="0" w:line="240" w:lineRule="auto"/>
        <w:ind w:left="993" w:hanging="426"/>
        <w:jc w:val="center"/>
        <w:rPr>
          <w:rFonts w:ascii="Times New Roman" w:hAnsi="Times New Roman" w:cs="Times New Roman"/>
          <w:b/>
          <w:sz w:val="20"/>
          <w:szCs w:val="20"/>
        </w:rPr>
      </w:pPr>
    </w:p>
    <w:p w:rsidR="002E3495" w:rsidRPr="00FC311A" w:rsidRDefault="002E3495" w:rsidP="002E3495">
      <w:pPr>
        <w:spacing w:after="0" w:line="240" w:lineRule="auto"/>
        <w:ind w:left="1260" w:hanging="1350"/>
        <w:jc w:val="center"/>
        <w:rPr>
          <w:rFonts w:ascii="Times New Roman" w:hAnsi="Times New Roman" w:cs="Times New Roman"/>
          <w:b/>
          <w:sz w:val="20"/>
          <w:szCs w:val="20"/>
        </w:rPr>
      </w:pPr>
    </w:p>
    <w:tbl>
      <w:tblPr>
        <w:tblStyle w:val="TableGrid"/>
        <w:tblpPr w:leftFromText="180" w:rightFromText="180" w:vertAnchor="text" w:horzAnchor="page" w:tblpX="2293" w:tblpY="-15"/>
        <w:tblW w:w="3715" w:type="pct"/>
        <w:tblLook w:val="04A0" w:firstRow="1" w:lastRow="0" w:firstColumn="1" w:lastColumn="0" w:noHBand="0" w:noVBand="1"/>
      </w:tblPr>
      <w:tblGrid>
        <w:gridCol w:w="1592"/>
        <w:gridCol w:w="666"/>
        <w:gridCol w:w="1094"/>
        <w:gridCol w:w="844"/>
        <w:gridCol w:w="892"/>
        <w:gridCol w:w="1313"/>
        <w:gridCol w:w="1764"/>
      </w:tblGrid>
      <w:tr w:rsidR="002E3495" w:rsidRPr="00FC311A" w:rsidTr="002E3495">
        <w:trPr>
          <w:trHeight w:val="474"/>
        </w:trPr>
        <w:tc>
          <w:tcPr>
            <w:tcW w:w="975" w:type="pct"/>
          </w:tcPr>
          <w:p w:rsidR="002E3495" w:rsidRPr="00FC311A" w:rsidRDefault="002E3495" w:rsidP="002E3495">
            <w:pPr>
              <w:jc w:val="center"/>
              <w:rPr>
                <w:rFonts w:ascii="Times New Roman" w:hAnsi="Times New Roman" w:cs="Times New Roman"/>
                <w:b/>
                <w:sz w:val="20"/>
                <w:szCs w:val="20"/>
              </w:rPr>
            </w:pPr>
            <w:r w:rsidRPr="00FC311A">
              <w:rPr>
                <w:rFonts w:ascii="Times New Roman" w:hAnsi="Times New Roman" w:cs="Times New Roman"/>
                <w:b/>
                <w:sz w:val="20"/>
                <w:szCs w:val="20"/>
              </w:rPr>
              <w:t>Group</w:t>
            </w:r>
          </w:p>
        </w:tc>
        <w:tc>
          <w:tcPr>
            <w:tcW w:w="408" w:type="pct"/>
          </w:tcPr>
          <w:p w:rsidR="002E3495" w:rsidRPr="00FC311A" w:rsidRDefault="002E3495" w:rsidP="002E3495">
            <w:pPr>
              <w:jc w:val="center"/>
              <w:rPr>
                <w:rFonts w:ascii="Times New Roman" w:hAnsi="Times New Roman" w:cs="Times New Roman"/>
                <w:b/>
                <w:sz w:val="20"/>
                <w:szCs w:val="20"/>
              </w:rPr>
            </w:pPr>
            <w:r w:rsidRPr="00FC311A">
              <w:rPr>
                <w:rFonts w:ascii="Times New Roman" w:hAnsi="Times New Roman" w:cs="Times New Roman"/>
                <w:b/>
                <w:sz w:val="20"/>
                <w:szCs w:val="20"/>
              </w:rPr>
              <w:t>N</w:t>
            </w:r>
          </w:p>
        </w:tc>
        <w:tc>
          <w:tcPr>
            <w:tcW w:w="670" w:type="pct"/>
          </w:tcPr>
          <w:p w:rsidR="002E3495" w:rsidRPr="00FC311A" w:rsidRDefault="002E3495" w:rsidP="002E3495">
            <w:pPr>
              <w:jc w:val="center"/>
              <w:rPr>
                <w:rFonts w:ascii="Times New Roman" w:hAnsi="Times New Roman" w:cs="Times New Roman"/>
                <w:b/>
                <w:sz w:val="20"/>
                <w:szCs w:val="20"/>
              </w:rPr>
            </w:pPr>
            <w:r w:rsidRPr="00FC311A">
              <w:rPr>
                <w:rFonts w:ascii="Times New Roman" w:hAnsi="Times New Roman" w:cs="Times New Roman"/>
                <w:b/>
                <w:sz w:val="20"/>
                <w:szCs w:val="20"/>
              </w:rPr>
              <w:t>Mean</w:t>
            </w:r>
          </w:p>
        </w:tc>
        <w:tc>
          <w:tcPr>
            <w:tcW w:w="517" w:type="pct"/>
          </w:tcPr>
          <w:p w:rsidR="002E3495" w:rsidRPr="00FC311A" w:rsidRDefault="002E3495" w:rsidP="002E3495">
            <w:pPr>
              <w:jc w:val="center"/>
              <w:rPr>
                <w:rFonts w:ascii="Times New Roman" w:hAnsi="Times New Roman" w:cs="Times New Roman"/>
                <w:b/>
                <w:sz w:val="20"/>
                <w:szCs w:val="20"/>
              </w:rPr>
            </w:pPr>
            <w:r w:rsidRPr="00FC311A">
              <w:rPr>
                <w:rFonts w:ascii="Times New Roman" w:hAnsi="Times New Roman" w:cs="Times New Roman"/>
                <w:b/>
                <w:sz w:val="20"/>
                <w:szCs w:val="20"/>
              </w:rPr>
              <w:t>SD</w:t>
            </w:r>
          </w:p>
        </w:tc>
        <w:tc>
          <w:tcPr>
            <w:tcW w:w="546" w:type="pct"/>
          </w:tcPr>
          <w:p w:rsidR="002E3495" w:rsidRPr="00FC311A" w:rsidRDefault="002E3495" w:rsidP="002E3495">
            <w:pPr>
              <w:jc w:val="center"/>
              <w:rPr>
                <w:rFonts w:ascii="Times New Roman" w:hAnsi="Times New Roman" w:cs="Times New Roman"/>
                <w:b/>
                <w:sz w:val="20"/>
                <w:szCs w:val="20"/>
              </w:rPr>
            </w:pPr>
            <w:proofErr w:type="spellStart"/>
            <w:r w:rsidRPr="00FC311A">
              <w:rPr>
                <w:rFonts w:ascii="Times New Roman" w:hAnsi="Times New Roman" w:cs="Times New Roman"/>
                <w:b/>
                <w:sz w:val="20"/>
                <w:szCs w:val="20"/>
              </w:rPr>
              <w:t>df</w:t>
            </w:r>
            <w:proofErr w:type="spellEnd"/>
          </w:p>
        </w:tc>
        <w:tc>
          <w:tcPr>
            <w:tcW w:w="804" w:type="pct"/>
          </w:tcPr>
          <w:p w:rsidR="002E3495" w:rsidRPr="00FC311A" w:rsidRDefault="002E3495" w:rsidP="002E3495">
            <w:pPr>
              <w:jc w:val="center"/>
              <w:rPr>
                <w:rFonts w:ascii="Times New Roman" w:hAnsi="Times New Roman" w:cs="Times New Roman"/>
                <w:b/>
                <w:sz w:val="20"/>
                <w:szCs w:val="20"/>
              </w:rPr>
            </w:pPr>
            <w:r w:rsidRPr="00FC311A">
              <w:rPr>
                <w:rFonts w:ascii="Times New Roman" w:hAnsi="Times New Roman" w:cs="Times New Roman"/>
                <w:b/>
                <w:sz w:val="20"/>
                <w:szCs w:val="20"/>
              </w:rPr>
              <w:t>‘t’ value</w:t>
            </w:r>
          </w:p>
        </w:tc>
        <w:tc>
          <w:tcPr>
            <w:tcW w:w="1080" w:type="pct"/>
          </w:tcPr>
          <w:p w:rsidR="002E3495" w:rsidRPr="00FC311A" w:rsidRDefault="002E3495" w:rsidP="002E3495">
            <w:pPr>
              <w:jc w:val="center"/>
              <w:rPr>
                <w:rFonts w:ascii="Times New Roman" w:hAnsi="Times New Roman" w:cs="Times New Roman"/>
                <w:b/>
                <w:sz w:val="20"/>
                <w:szCs w:val="20"/>
              </w:rPr>
            </w:pPr>
            <w:r w:rsidRPr="00FC311A">
              <w:rPr>
                <w:rFonts w:ascii="Times New Roman" w:hAnsi="Times New Roman" w:cs="Times New Roman"/>
                <w:b/>
                <w:sz w:val="20"/>
                <w:szCs w:val="20"/>
              </w:rPr>
              <w:t>Remark</w:t>
            </w:r>
          </w:p>
        </w:tc>
      </w:tr>
      <w:tr w:rsidR="002E3495" w:rsidRPr="00FC311A" w:rsidTr="002E3495">
        <w:trPr>
          <w:trHeight w:val="425"/>
        </w:trPr>
        <w:tc>
          <w:tcPr>
            <w:tcW w:w="975" w:type="pct"/>
          </w:tcPr>
          <w:p w:rsidR="002E3495" w:rsidRPr="00FC311A" w:rsidRDefault="002E3495" w:rsidP="002E3495">
            <w:pPr>
              <w:rPr>
                <w:rFonts w:ascii="Times New Roman" w:hAnsi="Times New Roman" w:cs="Times New Roman"/>
                <w:sz w:val="20"/>
                <w:szCs w:val="20"/>
              </w:rPr>
            </w:pPr>
            <w:r w:rsidRPr="00FC311A">
              <w:rPr>
                <w:rFonts w:ascii="Times New Roman" w:hAnsi="Times New Roman" w:cs="Times New Roman"/>
                <w:sz w:val="20"/>
                <w:szCs w:val="20"/>
              </w:rPr>
              <w:t>Experimental</w:t>
            </w:r>
          </w:p>
        </w:tc>
        <w:tc>
          <w:tcPr>
            <w:tcW w:w="408" w:type="pct"/>
          </w:tcPr>
          <w:p w:rsidR="002E3495" w:rsidRPr="00FC311A" w:rsidRDefault="002E3495" w:rsidP="002E3495">
            <w:pPr>
              <w:jc w:val="center"/>
              <w:rPr>
                <w:rFonts w:ascii="Times New Roman" w:hAnsi="Times New Roman" w:cs="Times New Roman"/>
                <w:sz w:val="20"/>
                <w:szCs w:val="20"/>
              </w:rPr>
            </w:pPr>
            <w:r w:rsidRPr="00FC311A">
              <w:rPr>
                <w:rFonts w:ascii="Times New Roman" w:hAnsi="Times New Roman" w:cs="Times New Roman"/>
                <w:sz w:val="20"/>
                <w:szCs w:val="20"/>
              </w:rPr>
              <w:t>36</w:t>
            </w:r>
          </w:p>
        </w:tc>
        <w:tc>
          <w:tcPr>
            <w:tcW w:w="670" w:type="pct"/>
          </w:tcPr>
          <w:p w:rsidR="002E3495" w:rsidRPr="00FC311A" w:rsidRDefault="002E3495" w:rsidP="002E3495">
            <w:pPr>
              <w:jc w:val="center"/>
              <w:rPr>
                <w:rFonts w:ascii="Times New Roman" w:hAnsi="Times New Roman" w:cs="Times New Roman"/>
                <w:sz w:val="20"/>
                <w:szCs w:val="20"/>
              </w:rPr>
            </w:pPr>
            <w:r w:rsidRPr="00FC311A">
              <w:rPr>
                <w:rFonts w:ascii="Times New Roman" w:hAnsi="Times New Roman" w:cs="Times New Roman"/>
                <w:sz w:val="20"/>
                <w:szCs w:val="20"/>
              </w:rPr>
              <w:t>15.69</w:t>
            </w:r>
          </w:p>
        </w:tc>
        <w:tc>
          <w:tcPr>
            <w:tcW w:w="517" w:type="pct"/>
          </w:tcPr>
          <w:p w:rsidR="002E3495" w:rsidRPr="00FC311A" w:rsidRDefault="002E3495" w:rsidP="002E3495">
            <w:pPr>
              <w:jc w:val="center"/>
              <w:rPr>
                <w:rFonts w:ascii="Times New Roman" w:hAnsi="Times New Roman" w:cs="Times New Roman"/>
                <w:sz w:val="20"/>
                <w:szCs w:val="20"/>
              </w:rPr>
            </w:pPr>
            <w:r w:rsidRPr="00FC311A">
              <w:rPr>
                <w:rFonts w:ascii="Times New Roman" w:hAnsi="Times New Roman" w:cs="Times New Roman"/>
                <w:sz w:val="20"/>
                <w:szCs w:val="20"/>
              </w:rPr>
              <w:t>5.23</w:t>
            </w:r>
          </w:p>
        </w:tc>
        <w:tc>
          <w:tcPr>
            <w:tcW w:w="546" w:type="pct"/>
            <w:vMerge w:val="restart"/>
            <w:vAlign w:val="center"/>
          </w:tcPr>
          <w:p w:rsidR="002E3495" w:rsidRPr="00FC311A" w:rsidRDefault="002E3495" w:rsidP="002E3495">
            <w:pPr>
              <w:jc w:val="center"/>
              <w:rPr>
                <w:rFonts w:ascii="Times New Roman" w:hAnsi="Times New Roman" w:cs="Times New Roman"/>
                <w:sz w:val="20"/>
                <w:szCs w:val="20"/>
              </w:rPr>
            </w:pPr>
            <w:r w:rsidRPr="00FC311A">
              <w:rPr>
                <w:rFonts w:ascii="Times New Roman" w:hAnsi="Times New Roman" w:cs="Times New Roman"/>
                <w:sz w:val="20"/>
                <w:szCs w:val="20"/>
              </w:rPr>
              <w:t>70</w:t>
            </w:r>
          </w:p>
        </w:tc>
        <w:tc>
          <w:tcPr>
            <w:tcW w:w="804" w:type="pct"/>
            <w:vMerge w:val="restart"/>
            <w:vAlign w:val="center"/>
          </w:tcPr>
          <w:p w:rsidR="002E3495" w:rsidRPr="00FC311A" w:rsidRDefault="002E3495" w:rsidP="002E3495">
            <w:pPr>
              <w:jc w:val="center"/>
              <w:rPr>
                <w:rFonts w:ascii="Times New Roman" w:hAnsi="Times New Roman" w:cs="Times New Roman"/>
                <w:sz w:val="20"/>
                <w:szCs w:val="20"/>
              </w:rPr>
            </w:pPr>
            <w:r w:rsidRPr="00FC311A">
              <w:rPr>
                <w:rFonts w:ascii="Times New Roman" w:hAnsi="Times New Roman" w:cs="Times New Roman"/>
                <w:sz w:val="20"/>
                <w:szCs w:val="20"/>
              </w:rPr>
              <w:t>6.75</w:t>
            </w:r>
          </w:p>
        </w:tc>
        <w:tc>
          <w:tcPr>
            <w:tcW w:w="1080" w:type="pct"/>
            <w:vMerge w:val="restart"/>
          </w:tcPr>
          <w:p w:rsidR="002E3495" w:rsidRPr="00FC311A" w:rsidRDefault="002E3495" w:rsidP="002E3495">
            <w:pPr>
              <w:rPr>
                <w:rFonts w:ascii="Times New Roman" w:hAnsi="Times New Roman" w:cs="Times New Roman"/>
                <w:sz w:val="20"/>
                <w:szCs w:val="20"/>
              </w:rPr>
            </w:pPr>
            <w:r w:rsidRPr="00FC311A">
              <w:rPr>
                <w:rFonts w:ascii="Times New Roman" w:hAnsi="Times New Roman" w:cs="Times New Roman"/>
                <w:sz w:val="20"/>
                <w:szCs w:val="20"/>
              </w:rPr>
              <w:t>Significant at 0.05 Level</w:t>
            </w:r>
          </w:p>
        </w:tc>
      </w:tr>
      <w:tr w:rsidR="002E3495" w:rsidRPr="00FC311A" w:rsidTr="002E3495">
        <w:trPr>
          <w:trHeight w:val="454"/>
        </w:trPr>
        <w:tc>
          <w:tcPr>
            <w:tcW w:w="975" w:type="pct"/>
          </w:tcPr>
          <w:p w:rsidR="002E3495" w:rsidRPr="00FC311A" w:rsidRDefault="002E3495" w:rsidP="002E3495">
            <w:pPr>
              <w:rPr>
                <w:rFonts w:ascii="Times New Roman" w:hAnsi="Times New Roman" w:cs="Times New Roman"/>
                <w:sz w:val="20"/>
                <w:szCs w:val="20"/>
              </w:rPr>
            </w:pPr>
            <w:r w:rsidRPr="00FC311A">
              <w:rPr>
                <w:rFonts w:ascii="Times New Roman" w:hAnsi="Times New Roman" w:cs="Times New Roman"/>
                <w:sz w:val="20"/>
                <w:szCs w:val="20"/>
              </w:rPr>
              <w:t>Control</w:t>
            </w:r>
          </w:p>
        </w:tc>
        <w:tc>
          <w:tcPr>
            <w:tcW w:w="408" w:type="pct"/>
          </w:tcPr>
          <w:p w:rsidR="002E3495" w:rsidRPr="00FC311A" w:rsidRDefault="002E3495" w:rsidP="002E3495">
            <w:pPr>
              <w:jc w:val="center"/>
              <w:rPr>
                <w:rFonts w:ascii="Times New Roman" w:hAnsi="Times New Roman" w:cs="Times New Roman"/>
                <w:sz w:val="20"/>
                <w:szCs w:val="20"/>
              </w:rPr>
            </w:pPr>
            <w:r w:rsidRPr="00FC311A">
              <w:rPr>
                <w:rFonts w:ascii="Times New Roman" w:hAnsi="Times New Roman" w:cs="Times New Roman"/>
                <w:sz w:val="20"/>
                <w:szCs w:val="20"/>
              </w:rPr>
              <w:t>36</w:t>
            </w:r>
          </w:p>
        </w:tc>
        <w:tc>
          <w:tcPr>
            <w:tcW w:w="670" w:type="pct"/>
          </w:tcPr>
          <w:p w:rsidR="002E3495" w:rsidRPr="00FC311A" w:rsidRDefault="002E3495" w:rsidP="002E3495">
            <w:pPr>
              <w:jc w:val="center"/>
              <w:rPr>
                <w:rFonts w:ascii="Times New Roman" w:hAnsi="Times New Roman" w:cs="Times New Roman"/>
                <w:sz w:val="20"/>
                <w:szCs w:val="20"/>
              </w:rPr>
            </w:pPr>
            <w:r w:rsidRPr="00FC311A">
              <w:rPr>
                <w:rFonts w:ascii="Times New Roman" w:hAnsi="Times New Roman" w:cs="Times New Roman"/>
                <w:sz w:val="20"/>
                <w:szCs w:val="20"/>
              </w:rPr>
              <w:t>7.94</w:t>
            </w:r>
          </w:p>
        </w:tc>
        <w:tc>
          <w:tcPr>
            <w:tcW w:w="517" w:type="pct"/>
          </w:tcPr>
          <w:p w:rsidR="002E3495" w:rsidRPr="00FC311A" w:rsidRDefault="002E3495" w:rsidP="002E3495">
            <w:pPr>
              <w:jc w:val="center"/>
              <w:rPr>
                <w:rFonts w:ascii="Times New Roman" w:hAnsi="Times New Roman" w:cs="Times New Roman"/>
                <w:sz w:val="20"/>
                <w:szCs w:val="20"/>
              </w:rPr>
            </w:pPr>
            <w:r w:rsidRPr="00FC311A">
              <w:rPr>
                <w:rFonts w:ascii="Times New Roman" w:hAnsi="Times New Roman" w:cs="Times New Roman"/>
                <w:sz w:val="20"/>
                <w:szCs w:val="20"/>
              </w:rPr>
              <w:t>4.48</w:t>
            </w:r>
          </w:p>
        </w:tc>
        <w:tc>
          <w:tcPr>
            <w:tcW w:w="546" w:type="pct"/>
            <w:vMerge/>
          </w:tcPr>
          <w:p w:rsidR="002E3495" w:rsidRPr="00FC311A" w:rsidRDefault="002E3495" w:rsidP="002E3495">
            <w:pPr>
              <w:rPr>
                <w:rFonts w:ascii="Times New Roman" w:hAnsi="Times New Roman" w:cs="Times New Roman"/>
                <w:sz w:val="20"/>
                <w:szCs w:val="20"/>
              </w:rPr>
            </w:pPr>
          </w:p>
        </w:tc>
        <w:tc>
          <w:tcPr>
            <w:tcW w:w="804" w:type="pct"/>
            <w:vMerge/>
          </w:tcPr>
          <w:p w:rsidR="002E3495" w:rsidRPr="00FC311A" w:rsidRDefault="002E3495" w:rsidP="002E3495">
            <w:pPr>
              <w:rPr>
                <w:rFonts w:ascii="Times New Roman" w:hAnsi="Times New Roman" w:cs="Times New Roman"/>
                <w:sz w:val="20"/>
                <w:szCs w:val="20"/>
              </w:rPr>
            </w:pPr>
          </w:p>
        </w:tc>
        <w:tc>
          <w:tcPr>
            <w:tcW w:w="1080" w:type="pct"/>
            <w:vMerge/>
          </w:tcPr>
          <w:p w:rsidR="002E3495" w:rsidRPr="00FC311A" w:rsidRDefault="002E3495" w:rsidP="002E3495">
            <w:pPr>
              <w:rPr>
                <w:rFonts w:ascii="Times New Roman" w:hAnsi="Times New Roman" w:cs="Times New Roman"/>
                <w:sz w:val="20"/>
                <w:szCs w:val="20"/>
              </w:rPr>
            </w:pPr>
          </w:p>
        </w:tc>
      </w:tr>
    </w:tbl>
    <w:p w:rsidR="00FE63F4" w:rsidRPr="00FC311A" w:rsidRDefault="00FE63F4" w:rsidP="00FC311A">
      <w:pPr>
        <w:spacing w:after="0" w:line="240" w:lineRule="auto"/>
        <w:jc w:val="both"/>
        <w:rPr>
          <w:rFonts w:ascii="Times New Roman" w:hAnsi="Times New Roman" w:cs="Times New Roman"/>
          <w:sz w:val="20"/>
          <w:szCs w:val="20"/>
        </w:rPr>
      </w:pPr>
    </w:p>
    <w:p w:rsidR="002E3495" w:rsidRDefault="002E3495" w:rsidP="00FC311A">
      <w:pPr>
        <w:spacing w:after="0" w:line="240" w:lineRule="auto"/>
        <w:ind w:firstLine="720"/>
        <w:jc w:val="both"/>
        <w:rPr>
          <w:rFonts w:ascii="Times New Roman" w:hAnsi="Times New Roman" w:cs="Times New Roman"/>
          <w:sz w:val="20"/>
          <w:szCs w:val="20"/>
        </w:rPr>
      </w:pPr>
    </w:p>
    <w:p w:rsidR="002E3495" w:rsidRDefault="002E3495" w:rsidP="00FC311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p>
    <w:p w:rsidR="002E3495" w:rsidRDefault="002E3495" w:rsidP="00FC311A">
      <w:pPr>
        <w:spacing w:after="0" w:line="240" w:lineRule="auto"/>
        <w:ind w:firstLine="720"/>
        <w:jc w:val="both"/>
        <w:rPr>
          <w:rFonts w:ascii="Times New Roman" w:hAnsi="Times New Roman" w:cs="Times New Roman"/>
          <w:sz w:val="20"/>
          <w:szCs w:val="20"/>
        </w:rPr>
      </w:pPr>
    </w:p>
    <w:p w:rsidR="002E3495" w:rsidRDefault="002E3495" w:rsidP="00FC311A">
      <w:pPr>
        <w:spacing w:after="0" w:line="240" w:lineRule="auto"/>
        <w:ind w:firstLine="720"/>
        <w:jc w:val="both"/>
        <w:rPr>
          <w:rFonts w:ascii="Times New Roman" w:hAnsi="Times New Roman" w:cs="Times New Roman"/>
          <w:sz w:val="20"/>
          <w:szCs w:val="20"/>
        </w:rPr>
      </w:pPr>
    </w:p>
    <w:p w:rsidR="002E3495" w:rsidRDefault="002E3495" w:rsidP="00FC311A">
      <w:pPr>
        <w:spacing w:after="0" w:line="240" w:lineRule="auto"/>
        <w:ind w:firstLine="720"/>
        <w:jc w:val="both"/>
        <w:rPr>
          <w:rFonts w:ascii="Times New Roman" w:hAnsi="Times New Roman" w:cs="Times New Roman"/>
          <w:sz w:val="20"/>
          <w:szCs w:val="20"/>
        </w:rPr>
      </w:pPr>
    </w:p>
    <w:p w:rsidR="002E3495" w:rsidRDefault="002E3495" w:rsidP="00FC311A">
      <w:pPr>
        <w:spacing w:after="0" w:line="240" w:lineRule="auto"/>
        <w:ind w:firstLine="720"/>
        <w:jc w:val="both"/>
        <w:rPr>
          <w:rFonts w:ascii="Times New Roman" w:hAnsi="Times New Roman" w:cs="Times New Roman"/>
          <w:sz w:val="20"/>
          <w:szCs w:val="20"/>
        </w:rPr>
      </w:pPr>
    </w:p>
    <w:p w:rsidR="002E3495" w:rsidRDefault="002E3495" w:rsidP="00FC311A">
      <w:pPr>
        <w:spacing w:after="0" w:line="240" w:lineRule="auto"/>
        <w:ind w:firstLine="720"/>
        <w:jc w:val="both"/>
        <w:rPr>
          <w:rFonts w:ascii="Times New Roman" w:hAnsi="Times New Roman" w:cs="Times New Roman"/>
          <w:sz w:val="20"/>
          <w:szCs w:val="20"/>
        </w:rPr>
      </w:pPr>
    </w:p>
    <w:p w:rsidR="009E4E03" w:rsidRPr="00FC311A" w:rsidRDefault="00FE63F4" w:rsidP="00FC311A">
      <w:pPr>
        <w:spacing w:after="0" w:line="240" w:lineRule="auto"/>
        <w:ind w:firstLine="720"/>
        <w:jc w:val="both"/>
        <w:rPr>
          <w:rFonts w:ascii="Times New Roman" w:hAnsi="Times New Roman" w:cs="Times New Roman"/>
          <w:sz w:val="20"/>
          <w:szCs w:val="20"/>
        </w:rPr>
      </w:pPr>
      <w:r w:rsidRPr="00FC311A">
        <w:rPr>
          <w:rFonts w:ascii="Times New Roman" w:hAnsi="Times New Roman" w:cs="Times New Roman"/>
          <w:sz w:val="20"/>
          <w:szCs w:val="20"/>
        </w:rPr>
        <w:t xml:space="preserve">From the table it was observed that the values of the Mean of the Experimental and Control Group are 15.69 and 7.94 respectively. The Standard Deviation of the gain scores are 5.23 and 4.48 respectively. Further the </w:t>
      </w:r>
      <w:proofErr w:type="gramStart"/>
      <w:r w:rsidRPr="00FC311A">
        <w:rPr>
          <w:rFonts w:ascii="Times New Roman" w:hAnsi="Times New Roman" w:cs="Times New Roman"/>
          <w:sz w:val="20"/>
          <w:szCs w:val="20"/>
        </w:rPr>
        <w:t>obtained ‘t’</w:t>
      </w:r>
      <w:proofErr w:type="gramEnd"/>
      <w:r w:rsidRPr="00FC311A">
        <w:rPr>
          <w:rFonts w:ascii="Times New Roman" w:hAnsi="Times New Roman" w:cs="Times New Roman"/>
          <w:sz w:val="20"/>
          <w:szCs w:val="20"/>
        </w:rPr>
        <w:t xml:space="preserve"> value of 6.75 was greater than the theoretical value of 2 at 0.05 level. </w:t>
      </w:r>
      <w:r w:rsidR="00E97602" w:rsidRPr="00FC311A">
        <w:rPr>
          <w:rFonts w:ascii="Times New Roman" w:hAnsi="Times New Roman" w:cs="Times New Roman"/>
          <w:sz w:val="20"/>
          <w:szCs w:val="20"/>
        </w:rPr>
        <w:t>Hence</w:t>
      </w:r>
      <w:r w:rsidRPr="00FC311A">
        <w:rPr>
          <w:rFonts w:ascii="Times New Roman" w:hAnsi="Times New Roman" w:cs="Times New Roman"/>
          <w:sz w:val="20"/>
          <w:szCs w:val="20"/>
        </w:rPr>
        <w:t xml:space="preserve"> it was concluded that there exist</w:t>
      </w:r>
      <w:r w:rsidR="00E97602" w:rsidRPr="00FC311A">
        <w:rPr>
          <w:rFonts w:ascii="Times New Roman" w:hAnsi="Times New Roman" w:cs="Times New Roman"/>
          <w:sz w:val="20"/>
          <w:szCs w:val="20"/>
        </w:rPr>
        <w:t>s</w:t>
      </w:r>
      <w:r w:rsidRPr="00FC311A">
        <w:rPr>
          <w:rFonts w:ascii="Times New Roman" w:hAnsi="Times New Roman" w:cs="Times New Roman"/>
          <w:sz w:val="20"/>
          <w:szCs w:val="20"/>
        </w:rPr>
        <w:t xml:space="preserve"> a significant difference in the mean gain scores of Control group and Experimental Group on the effectiveness of </w:t>
      </w:r>
      <w:r w:rsidR="009B0044">
        <w:rPr>
          <w:rFonts w:ascii="Times New Roman" w:hAnsi="Times New Roman" w:cs="Times New Roman"/>
          <w:sz w:val="20"/>
          <w:szCs w:val="20"/>
        </w:rPr>
        <w:t>using Cartoon Picture</w:t>
      </w:r>
      <w:r w:rsidRPr="00FC311A">
        <w:rPr>
          <w:rFonts w:ascii="Times New Roman" w:hAnsi="Times New Roman" w:cs="Times New Roman"/>
          <w:sz w:val="20"/>
          <w:szCs w:val="20"/>
        </w:rPr>
        <w:t>s for enhancing Vocabulary in English of Primary School Students.</w:t>
      </w:r>
      <w:r w:rsidR="009E4E03" w:rsidRPr="00FC311A">
        <w:rPr>
          <w:rFonts w:ascii="Times New Roman" w:hAnsi="Times New Roman" w:cs="Times New Roman"/>
          <w:sz w:val="20"/>
          <w:szCs w:val="20"/>
        </w:rPr>
        <w:tab/>
        <w:t xml:space="preserve"> </w:t>
      </w:r>
    </w:p>
    <w:p w:rsidR="002E3495" w:rsidRDefault="002E3495" w:rsidP="00FC311A">
      <w:pPr>
        <w:spacing w:after="0" w:line="240" w:lineRule="auto"/>
        <w:rPr>
          <w:rFonts w:ascii="Times New Roman" w:hAnsi="Times New Roman" w:cs="Times New Roman"/>
          <w:b/>
          <w:sz w:val="20"/>
          <w:szCs w:val="20"/>
        </w:rPr>
      </w:pPr>
    </w:p>
    <w:p w:rsidR="00D734E1" w:rsidRPr="002E3495" w:rsidRDefault="002E3495" w:rsidP="009A4B8E">
      <w:pPr>
        <w:pStyle w:val="ListParagraph"/>
        <w:numPr>
          <w:ilvl w:val="0"/>
          <w:numId w:val="12"/>
        </w:numPr>
        <w:spacing w:after="0" w:line="240" w:lineRule="auto"/>
        <w:ind w:left="1418" w:hanging="992"/>
        <w:jc w:val="center"/>
        <w:rPr>
          <w:rFonts w:ascii="Times New Roman" w:hAnsi="Times New Roman" w:cs="Times New Roman"/>
          <w:b/>
          <w:sz w:val="20"/>
          <w:szCs w:val="20"/>
        </w:rPr>
      </w:pPr>
      <w:r w:rsidRPr="002E3495">
        <w:rPr>
          <w:rFonts w:ascii="Times New Roman" w:hAnsi="Times New Roman" w:cs="Times New Roman"/>
          <w:b/>
          <w:sz w:val="20"/>
          <w:szCs w:val="20"/>
        </w:rPr>
        <w:t>CONCLUSION</w:t>
      </w:r>
    </w:p>
    <w:p w:rsidR="002E3495" w:rsidRPr="00FC311A" w:rsidRDefault="002E3495" w:rsidP="002E3495">
      <w:pPr>
        <w:spacing w:after="0" w:line="240" w:lineRule="auto"/>
        <w:jc w:val="center"/>
        <w:rPr>
          <w:rFonts w:ascii="Times New Roman" w:hAnsi="Times New Roman" w:cs="Times New Roman"/>
          <w:b/>
          <w:sz w:val="20"/>
          <w:szCs w:val="20"/>
        </w:rPr>
      </w:pPr>
    </w:p>
    <w:p w:rsidR="009E7589" w:rsidRPr="00FC311A" w:rsidRDefault="00B02C46" w:rsidP="00FC311A">
      <w:pPr>
        <w:tabs>
          <w:tab w:val="left" w:pos="270"/>
          <w:tab w:val="left" w:pos="450"/>
        </w:tabs>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rPr>
        <w:tab/>
      </w:r>
      <w:r w:rsidR="00D734E1" w:rsidRPr="00FC311A">
        <w:rPr>
          <w:rFonts w:ascii="Times New Roman" w:hAnsi="Times New Roman" w:cs="Times New Roman"/>
          <w:sz w:val="20"/>
          <w:szCs w:val="20"/>
        </w:rPr>
        <w:t xml:space="preserve">The present study shows that the experimental group who received treatment through </w:t>
      </w:r>
      <w:r w:rsidR="006677BA" w:rsidRPr="00FC311A">
        <w:rPr>
          <w:rFonts w:ascii="Times New Roman" w:hAnsi="Times New Roman" w:cs="Times New Roman"/>
          <w:sz w:val="20"/>
          <w:szCs w:val="20"/>
        </w:rPr>
        <w:t>C</w:t>
      </w:r>
      <w:r w:rsidR="009B0044">
        <w:rPr>
          <w:rFonts w:ascii="Times New Roman" w:hAnsi="Times New Roman" w:cs="Times New Roman"/>
          <w:sz w:val="20"/>
          <w:szCs w:val="20"/>
        </w:rPr>
        <w:t>artoon Picture</w:t>
      </w:r>
      <w:r w:rsidR="006677BA" w:rsidRPr="00FC311A">
        <w:rPr>
          <w:rFonts w:ascii="Times New Roman" w:hAnsi="Times New Roman" w:cs="Times New Roman"/>
          <w:sz w:val="20"/>
          <w:szCs w:val="20"/>
        </w:rPr>
        <w:t>s</w:t>
      </w:r>
      <w:r w:rsidR="00D734E1" w:rsidRPr="00FC311A">
        <w:rPr>
          <w:rFonts w:ascii="Times New Roman" w:hAnsi="Times New Roman" w:cs="Times New Roman"/>
          <w:sz w:val="20"/>
          <w:szCs w:val="20"/>
        </w:rPr>
        <w:t xml:space="preserve"> has significantly improved the </w:t>
      </w:r>
      <w:r w:rsidR="006677BA" w:rsidRPr="00FC311A">
        <w:rPr>
          <w:rFonts w:ascii="Times New Roman" w:hAnsi="Times New Roman" w:cs="Times New Roman"/>
          <w:sz w:val="20"/>
          <w:szCs w:val="20"/>
        </w:rPr>
        <w:t>Vocabulary</w:t>
      </w:r>
      <w:r w:rsidR="00D734E1" w:rsidRPr="00FC311A">
        <w:rPr>
          <w:rFonts w:ascii="Times New Roman" w:hAnsi="Times New Roman" w:cs="Times New Roman"/>
          <w:sz w:val="20"/>
          <w:szCs w:val="20"/>
        </w:rPr>
        <w:t xml:space="preserve"> in English compared to that of Control group. Therefore, it can be conclu</w:t>
      </w:r>
      <w:r w:rsidR="00CF2592" w:rsidRPr="00FC311A">
        <w:rPr>
          <w:rFonts w:ascii="Times New Roman" w:hAnsi="Times New Roman" w:cs="Times New Roman"/>
          <w:sz w:val="20"/>
          <w:szCs w:val="20"/>
        </w:rPr>
        <w:t xml:space="preserve">ded that, </w:t>
      </w:r>
      <w:r w:rsidR="00F803D7" w:rsidRPr="00FC311A">
        <w:rPr>
          <w:rFonts w:ascii="Times New Roman" w:hAnsi="Times New Roman" w:cs="Times New Roman"/>
          <w:sz w:val="20"/>
          <w:szCs w:val="20"/>
        </w:rPr>
        <w:t>using C</w:t>
      </w:r>
      <w:r w:rsidR="009B0044">
        <w:rPr>
          <w:rFonts w:ascii="Times New Roman" w:hAnsi="Times New Roman" w:cs="Times New Roman"/>
          <w:sz w:val="20"/>
          <w:szCs w:val="20"/>
        </w:rPr>
        <w:t>artoon Picture</w:t>
      </w:r>
      <w:r w:rsidR="00F803D7" w:rsidRPr="00FC311A">
        <w:rPr>
          <w:rFonts w:ascii="Times New Roman" w:hAnsi="Times New Roman" w:cs="Times New Roman"/>
          <w:sz w:val="20"/>
          <w:szCs w:val="20"/>
        </w:rPr>
        <w:t>s</w:t>
      </w:r>
      <w:r w:rsidR="00D734E1" w:rsidRPr="00FC311A">
        <w:rPr>
          <w:rFonts w:ascii="Times New Roman" w:hAnsi="Times New Roman" w:cs="Times New Roman"/>
          <w:sz w:val="20"/>
          <w:szCs w:val="20"/>
        </w:rPr>
        <w:t xml:space="preserve"> is significantly effective compared to Traditional Method in </w:t>
      </w:r>
      <w:r w:rsidR="00F803D7" w:rsidRPr="00FC311A">
        <w:rPr>
          <w:rFonts w:ascii="Times New Roman" w:hAnsi="Times New Roman" w:cs="Times New Roman"/>
          <w:sz w:val="20"/>
          <w:szCs w:val="20"/>
        </w:rPr>
        <w:t>enhancing Vocabulary</w:t>
      </w:r>
      <w:r w:rsidR="00CF2592" w:rsidRPr="00FC311A">
        <w:rPr>
          <w:rFonts w:ascii="Times New Roman" w:hAnsi="Times New Roman" w:cs="Times New Roman"/>
          <w:sz w:val="20"/>
          <w:szCs w:val="20"/>
        </w:rPr>
        <w:t xml:space="preserve"> in English of </w:t>
      </w:r>
      <w:r w:rsidR="00F803D7" w:rsidRPr="00FC311A">
        <w:rPr>
          <w:rFonts w:ascii="Times New Roman" w:hAnsi="Times New Roman" w:cs="Times New Roman"/>
          <w:sz w:val="20"/>
          <w:szCs w:val="20"/>
        </w:rPr>
        <w:t>Primary School Students</w:t>
      </w:r>
      <w:r w:rsidR="00CF2592" w:rsidRPr="00FC311A">
        <w:rPr>
          <w:rFonts w:ascii="Times New Roman" w:hAnsi="Times New Roman" w:cs="Times New Roman"/>
          <w:sz w:val="20"/>
          <w:szCs w:val="20"/>
        </w:rPr>
        <w:t>.</w:t>
      </w:r>
      <w:r w:rsidR="00D734E1" w:rsidRPr="00FC311A">
        <w:rPr>
          <w:rFonts w:ascii="Times New Roman" w:hAnsi="Times New Roman" w:cs="Times New Roman"/>
          <w:sz w:val="20"/>
          <w:szCs w:val="20"/>
        </w:rPr>
        <w:t xml:space="preserve"> </w:t>
      </w:r>
      <w:r w:rsidR="005F4928" w:rsidRPr="00FC311A">
        <w:rPr>
          <w:rFonts w:ascii="Times New Roman" w:hAnsi="Times New Roman" w:cs="Times New Roman"/>
          <w:sz w:val="20"/>
          <w:szCs w:val="20"/>
        </w:rPr>
        <w:t>Teacher training institutes should</w:t>
      </w:r>
      <w:r w:rsidR="009E7589" w:rsidRPr="00FC311A">
        <w:rPr>
          <w:rFonts w:ascii="Times New Roman" w:hAnsi="Times New Roman" w:cs="Times New Roman"/>
          <w:sz w:val="20"/>
          <w:szCs w:val="20"/>
        </w:rPr>
        <w:t xml:space="preserve"> train the pre-service teachers to design the instructional material using </w:t>
      </w:r>
      <w:r w:rsidR="00F803D7" w:rsidRPr="00FC311A">
        <w:rPr>
          <w:rFonts w:ascii="Times New Roman" w:hAnsi="Times New Roman" w:cs="Times New Roman"/>
          <w:sz w:val="20"/>
          <w:szCs w:val="20"/>
        </w:rPr>
        <w:t>C</w:t>
      </w:r>
      <w:r w:rsidR="009B0044">
        <w:rPr>
          <w:rFonts w:ascii="Times New Roman" w:hAnsi="Times New Roman" w:cs="Times New Roman"/>
          <w:sz w:val="20"/>
          <w:szCs w:val="20"/>
        </w:rPr>
        <w:t>artoon Picture</w:t>
      </w:r>
      <w:r w:rsidR="00F803D7" w:rsidRPr="00FC311A">
        <w:rPr>
          <w:rFonts w:ascii="Times New Roman" w:hAnsi="Times New Roman" w:cs="Times New Roman"/>
          <w:sz w:val="20"/>
          <w:szCs w:val="20"/>
        </w:rPr>
        <w:t xml:space="preserve">s </w:t>
      </w:r>
      <w:r w:rsidR="009E7589" w:rsidRPr="00FC311A">
        <w:rPr>
          <w:rFonts w:ascii="Times New Roman" w:hAnsi="Times New Roman" w:cs="Times New Roman"/>
          <w:sz w:val="20"/>
          <w:szCs w:val="20"/>
        </w:rPr>
        <w:t xml:space="preserve">to develop interest </w:t>
      </w:r>
      <w:r w:rsidR="00F803D7" w:rsidRPr="00FC311A">
        <w:rPr>
          <w:rFonts w:ascii="Times New Roman" w:hAnsi="Times New Roman" w:cs="Times New Roman"/>
          <w:sz w:val="20"/>
          <w:szCs w:val="20"/>
        </w:rPr>
        <w:t xml:space="preserve">in learning English </w:t>
      </w:r>
      <w:r w:rsidR="009E7589" w:rsidRPr="00FC311A">
        <w:rPr>
          <w:rFonts w:ascii="Times New Roman" w:hAnsi="Times New Roman" w:cs="Times New Roman"/>
          <w:sz w:val="20"/>
          <w:szCs w:val="20"/>
        </w:rPr>
        <w:t xml:space="preserve">among </w:t>
      </w:r>
      <w:r w:rsidR="00F803D7" w:rsidRPr="00FC311A">
        <w:rPr>
          <w:rFonts w:ascii="Times New Roman" w:hAnsi="Times New Roman" w:cs="Times New Roman"/>
          <w:sz w:val="20"/>
          <w:szCs w:val="20"/>
        </w:rPr>
        <w:t>Primary school students</w:t>
      </w:r>
      <w:r w:rsidR="009E7589" w:rsidRPr="00FC311A">
        <w:rPr>
          <w:rFonts w:ascii="Times New Roman" w:hAnsi="Times New Roman" w:cs="Times New Roman"/>
          <w:sz w:val="20"/>
          <w:szCs w:val="20"/>
        </w:rPr>
        <w:t xml:space="preserve">. Workshops and seminars for the English teachers could include practical experience to design instructional material using </w:t>
      </w:r>
      <w:r w:rsidR="00F803D7" w:rsidRPr="00FC311A">
        <w:rPr>
          <w:rFonts w:ascii="Times New Roman" w:hAnsi="Times New Roman" w:cs="Times New Roman"/>
          <w:sz w:val="20"/>
          <w:szCs w:val="20"/>
        </w:rPr>
        <w:t>C</w:t>
      </w:r>
      <w:r w:rsidR="009B0044">
        <w:rPr>
          <w:rFonts w:ascii="Times New Roman" w:hAnsi="Times New Roman" w:cs="Times New Roman"/>
          <w:sz w:val="20"/>
          <w:szCs w:val="20"/>
        </w:rPr>
        <w:t>artoon Picture</w:t>
      </w:r>
      <w:r w:rsidR="00F803D7" w:rsidRPr="00FC311A">
        <w:rPr>
          <w:rFonts w:ascii="Times New Roman" w:hAnsi="Times New Roman" w:cs="Times New Roman"/>
          <w:sz w:val="20"/>
          <w:szCs w:val="20"/>
        </w:rPr>
        <w:t>s</w:t>
      </w:r>
      <w:r w:rsidR="009E7589" w:rsidRPr="00FC311A">
        <w:rPr>
          <w:rFonts w:ascii="Times New Roman" w:hAnsi="Times New Roman" w:cs="Times New Roman"/>
          <w:sz w:val="20"/>
          <w:szCs w:val="20"/>
        </w:rPr>
        <w:t xml:space="preserve"> so that they can undertake innovative practices in the </w:t>
      </w:r>
      <w:r w:rsidR="00F803D7" w:rsidRPr="00FC311A">
        <w:rPr>
          <w:rFonts w:ascii="Times New Roman" w:hAnsi="Times New Roman" w:cs="Times New Roman"/>
          <w:sz w:val="20"/>
          <w:szCs w:val="20"/>
        </w:rPr>
        <w:t xml:space="preserve">language </w:t>
      </w:r>
      <w:r w:rsidR="009E7589" w:rsidRPr="00FC311A">
        <w:rPr>
          <w:rFonts w:ascii="Times New Roman" w:hAnsi="Times New Roman" w:cs="Times New Roman"/>
          <w:sz w:val="20"/>
          <w:szCs w:val="20"/>
        </w:rPr>
        <w:t>classroom.</w:t>
      </w:r>
    </w:p>
    <w:p w:rsidR="002E3495" w:rsidRDefault="002E3495" w:rsidP="00FC311A">
      <w:pPr>
        <w:spacing w:after="0" w:line="240" w:lineRule="auto"/>
        <w:rPr>
          <w:rFonts w:ascii="Times New Roman" w:hAnsi="Times New Roman" w:cs="Times New Roman"/>
          <w:b/>
          <w:sz w:val="20"/>
          <w:szCs w:val="20"/>
        </w:rPr>
      </w:pPr>
    </w:p>
    <w:p w:rsidR="00844B7F" w:rsidRDefault="002E3495" w:rsidP="002E349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REFERENCES</w:t>
      </w:r>
    </w:p>
    <w:p w:rsidR="002E3495" w:rsidRPr="00FC311A" w:rsidRDefault="002E3495" w:rsidP="002E3495">
      <w:pPr>
        <w:spacing w:after="0" w:line="240" w:lineRule="auto"/>
        <w:jc w:val="center"/>
        <w:rPr>
          <w:rFonts w:ascii="Times New Roman" w:hAnsi="Times New Roman" w:cs="Times New Roman"/>
          <w:b/>
          <w:sz w:val="20"/>
          <w:szCs w:val="20"/>
        </w:rPr>
      </w:pPr>
    </w:p>
    <w:p w:rsidR="00844B7F" w:rsidRPr="0058199B" w:rsidRDefault="0073340C" w:rsidP="0073340C">
      <w:pPr>
        <w:spacing w:after="0" w:line="240" w:lineRule="auto"/>
        <w:ind w:left="720" w:hanging="720"/>
        <w:rPr>
          <w:rStyle w:val="Hyperlink"/>
          <w:rFonts w:ascii="Times New Roman" w:hAnsi="Times New Roman" w:cs="Times New Roman"/>
          <w:color w:val="auto"/>
          <w:sz w:val="16"/>
          <w:szCs w:val="20"/>
          <w:u w:val="none"/>
        </w:rPr>
      </w:pPr>
      <w:r w:rsidRPr="0058199B">
        <w:rPr>
          <w:rFonts w:ascii="Times New Roman" w:eastAsia="Times New Roman" w:hAnsi="Times New Roman" w:cs="Times New Roman"/>
          <w:sz w:val="16"/>
          <w:szCs w:val="20"/>
        </w:rPr>
        <w:t>[1]</w:t>
      </w:r>
      <w:r w:rsidRPr="0058199B">
        <w:rPr>
          <w:rFonts w:ascii="Times New Roman" w:eastAsia="Times New Roman" w:hAnsi="Times New Roman" w:cs="Times New Roman"/>
          <w:sz w:val="16"/>
          <w:szCs w:val="20"/>
        </w:rPr>
        <w:tab/>
      </w:r>
      <w:r w:rsidR="002E3495" w:rsidRPr="0058199B">
        <w:rPr>
          <w:rFonts w:ascii="Times New Roman" w:eastAsia="Times New Roman" w:hAnsi="Times New Roman" w:cs="Times New Roman"/>
          <w:sz w:val="16"/>
          <w:szCs w:val="20"/>
        </w:rPr>
        <w:t xml:space="preserve">N.A.M Abdel, H </w:t>
      </w:r>
      <w:proofErr w:type="gramStart"/>
      <w:r w:rsidR="002E3495" w:rsidRPr="0058199B">
        <w:rPr>
          <w:rFonts w:ascii="Times New Roman" w:eastAsia="Times New Roman" w:hAnsi="Times New Roman" w:cs="Times New Roman"/>
          <w:sz w:val="16"/>
          <w:szCs w:val="20"/>
        </w:rPr>
        <w:t>Farrah  and</w:t>
      </w:r>
      <w:proofErr w:type="gramEnd"/>
      <w:r w:rsidR="002E3495" w:rsidRPr="0058199B">
        <w:rPr>
          <w:rFonts w:ascii="Times New Roman" w:eastAsia="Times New Roman" w:hAnsi="Times New Roman" w:cs="Times New Roman"/>
          <w:sz w:val="16"/>
          <w:szCs w:val="20"/>
        </w:rPr>
        <w:t xml:space="preserve"> S </w:t>
      </w:r>
      <w:proofErr w:type="spellStart"/>
      <w:r w:rsidRPr="0058199B">
        <w:rPr>
          <w:rFonts w:ascii="Times New Roman" w:eastAsia="Times New Roman" w:hAnsi="Times New Roman" w:cs="Times New Roman"/>
          <w:sz w:val="16"/>
          <w:szCs w:val="20"/>
        </w:rPr>
        <w:t>Zalloum</w:t>
      </w:r>
      <w:proofErr w:type="spellEnd"/>
      <w:r w:rsidR="00844B7F" w:rsidRPr="0058199B">
        <w:rPr>
          <w:rFonts w:ascii="Times New Roman" w:eastAsia="Times New Roman" w:hAnsi="Times New Roman" w:cs="Times New Roman"/>
          <w:sz w:val="16"/>
          <w:szCs w:val="20"/>
        </w:rPr>
        <w:t xml:space="preserve">, </w:t>
      </w:r>
      <w:r w:rsidRPr="0058199B">
        <w:rPr>
          <w:rFonts w:ascii="Times New Roman" w:eastAsia="Times New Roman" w:hAnsi="Times New Roman" w:cs="Times New Roman"/>
          <w:sz w:val="16"/>
          <w:szCs w:val="20"/>
        </w:rPr>
        <w:t>“</w:t>
      </w:r>
      <w:r w:rsidR="00844B7F" w:rsidRPr="0058199B">
        <w:rPr>
          <w:rFonts w:ascii="Times New Roman" w:eastAsia="Times New Roman" w:hAnsi="Times New Roman" w:cs="Times New Roman"/>
          <w:sz w:val="16"/>
          <w:szCs w:val="20"/>
        </w:rPr>
        <w:t>Using Cartoon in Language Classroom from</w:t>
      </w:r>
      <w:r w:rsidRPr="0058199B">
        <w:rPr>
          <w:rFonts w:ascii="Times New Roman" w:eastAsia="Times New Roman" w:hAnsi="Times New Roman" w:cs="Times New Roman"/>
          <w:sz w:val="16"/>
          <w:szCs w:val="20"/>
        </w:rPr>
        <w:t xml:space="preserve"> a Constructivist Point of View,”</w:t>
      </w:r>
      <w:r w:rsidR="00844B7F" w:rsidRPr="0058199B">
        <w:rPr>
          <w:rFonts w:ascii="Times New Roman" w:hAnsi="Times New Roman" w:cs="Times New Roman"/>
          <w:sz w:val="16"/>
          <w:szCs w:val="20"/>
        </w:rPr>
        <w:t xml:space="preserve"> </w:t>
      </w:r>
      <w:r w:rsidR="00844B7F" w:rsidRPr="0058199B">
        <w:rPr>
          <w:rFonts w:ascii="Times New Roman" w:eastAsia="Times New Roman" w:hAnsi="Times New Roman" w:cs="Times New Roman"/>
          <w:sz w:val="16"/>
          <w:szCs w:val="20"/>
        </w:rPr>
        <w:t>Arab World English Journal (AWEJ) Special Issue on Call No.3</w:t>
      </w:r>
      <w:r w:rsidRPr="0058199B">
        <w:rPr>
          <w:rFonts w:ascii="Times New Roman" w:eastAsia="Times New Roman" w:hAnsi="Times New Roman" w:cs="Times New Roman"/>
          <w:sz w:val="16"/>
          <w:szCs w:val="20"/>
        </w:rPr>
        <w:t xml:space="preserve">, </w:t>
      </w:r>
      <w:r w:rsidR="0058199B" w:rsidRPr="0058199B">
        <w:rPr>
          <w:rFonts w:ascii="Times New Roman" w:eastAsia="Times New Roman" w:hAnsi="Times New Roman" w:cs="Times New Roman"/>
          <w:sz w:val="16"/>
          <w:szCs w:val="20"/>
        </w:rPr>
        <w:t xml:space="preserve"> </w:t>
      </w:r>
      <w:r w:rsidRPr="0058199B">
        <w:rPr>
          <w:rFonts w:ascii="Times New Roman" w:eastAsia="Times New Roman" w:hAnsi="Times New Roman" w:cs="Times New Roman"/>
          <w:sz w:val="16"/>
          <w:szCs w:val="20"/>
        </w:rPr>
        <w:t xml:space="preserve">pp.229-245, </w:t>
      </w:r>
      <w:r w:rsidR="0058199B" w:rsidRPr="0058199B">
        <w:rPr>
          <w:rFonts w:ascii="Times New Roman" w:eastAsia="Times New Roman" w:hAnsi="Times New Roman" w:cs="Times New Roman"/>
          <w:sz w:val="16"/>
          <w:szCs w:val="20"/>
        </w:rPr>
        <w:t xml:space="preserve"> </w:t>
      </w:r>
      <w:r w:rsidRPr="0058199B">
        <w:rPr>
          <w:rFonts w:ascii="Times New Roman" w:eastAsia="Times New Roman" w:hAnsi="Times New Roman" w:cs="Times New Roman"/>
          <w:sz w:val="16"/>
          <w:szCs w:val="20"/>
        </w:rPr>
        <w:t>2016.</w:t>
      </w:r>
    </w:p>
    <w:p w:rsidR="00844B7F" w:rsidRPr="0058199B" w:rsidRDefault="0073340C" w:rsidP="0073340C">
      <w:pPr>
        <w:spacing w:after="0" w:line="240" w:lineRule="auto"/>
        <w:ind w:left="720" w:hanging="720"/>
        <w:jc w:val="both"/>
        <w:textAlignment w:val="baseline"/>
        <w:rPr>
          <w:rFonts w:ascii="Times New Roman" w:eastAsia="Times New Roman" w:hAnsi="Times New Roman" w:cs="Times New Roman"/>
          <w:sz w:val="16"/>
          <w:szCs w:val="20"/>
        </w:rPr>
      </w:pPr>
      <w:r w:rsidRPr="0058199B">
        <w:rPr>
          <w:rFonts w:ascii="Times New Roman" w:eastAsia="Times New Roman" w:hAnsi="Times New Roman" w:cs="Times New Roman"/>
          <w:sz w:val="16"/>
          <w:szCs w:val="20"/>
        </w:rPr>
        <w:t>[2]</w:t>
      </w:r>
      <w:r w:rsidRPr="0058199B">
        <w:rPr>
          <w:rFonts w:ascii="Times New Roman" w:eastAsia="Times New Roman" w:hAnsi="Times New Roman" w:cs="Times New Roman"/>
          <w:sz w:val="16"/>
          <w:szCs w:val="20"/>
        </w:rPr>
        <w:tab/>
      </w:r>
      <w:proofErr w:type="spellStart"/>
      <w:r w:rsidR="00844B7F" w:rsidRPr="0058199B">
        <w:rPr>
          <w:rFonts w:ascii="Times New Roman" w:eastAsia="Times New Roman" w:hAnsi="Times New Roman" w:cs="Times New Roman"/>
          <w:sz w:val="16"/>
          <w:szCs w:val="20"/>
        </w:rPr>
        <w:t>Abdulmajeed</w:t>
      </w:r>
      <w:proofErr w:type="spellEnd"/>
      <w:r w:rsidR="00844B7F" w:rsidRPr="0058199B">
        <w:rPr>
          <w:rFonts w:ascii="Times New Roman" w:eastAsia="Times New Roman" w:hAnsi="Times New Roman" w:cs="Times New Roman"/>
          <w:sz w:val="16"/>
          <w:szCs w:val="20"/>
        </w:rPr>
        <w:t xml:space="preserve">, </w:t>
      </w:r>
      <w:r w:rsidRPr="0058199B">
        <w:rPr>
          <w:rFonts w:ascii="Times New Roman" w:eastAsia="Times New Roman" w:hAnsi="Times New Roman" w:cs="Times New Roman"/>
          <w:sz w:val="16"/>
          <w:szCs w:val="20"/>
        </w:rPr>
        <w:t xml:space="preserve">R Kamal, </w:t>
      </w:r>
      <w:proofErr w:type="spellStart"/>
      <w:r w:rsidRPr="0058199B">
        <w:rPr>
          <w:rFonts w:ascii="Times New Roman" w:eastAsia="Times New Roman" w:hAnsi="Times New Roman" w:cs="Times New Roman"/>
          <w:sz w:val="16"/>
          <w:szCs w:val="20"/>
        </w:rPr>
        <w:t>Hameed</w:t>
      </w:r>
      <w:proofErr w:type="spellEnd"/>
      <w:r w:rsidRPr="0058199B">
        <w:rPr>
          <w:rFonts w:ascii="Times New Roman" w:eastAsia="Times New Roman" w:hAnsi="Times New Roman" w:cs="Times New Roman"/>
          <w:sz w:val="16"/>
          <w:szCs w:val="20"/>
        </w:rPr>
        <w:t xml:space="preserve"> and S Khalil,</w:t>
      </w:r>
      <w:r w:rsidR="00844B7F" w:rsidRPr="0058199B">
        <w:rPr>
          <w:rFonts w:ascii="Times New Roman" w:eastAsia="Times New Roman" w:hAnsi="Times New Roman" w:cs="Times New Roman"/>
          <w:sz w:val="16"/>
          <w:szCs w:val="20"/>
        </w:rPr>
        <w:t xml:space="preserve"> </w:t>
      </w:r>
      <w:r w:rsidRPr="0058199B">
        <w:rPr>
          <w:rFonts w:ascii="Times New Roman" w:eastAsia="Times New Roman" w:hAnsi="Times New Roman" w:cs="Times New Roman"/>
          <w:sz w:val="16"/>
          <w:szCs w:val="20"/>
        </w:rPr>
        <w:t>“</w:t>
      </w:r>
      <w:r w:rsidR="00844B7F" w:rsidRPr="0058199B">
        <w:rPr>
          <w:rFonts w:ascii="Times New Roman" w:eastAsia="Times New Roman" w:hAnsi="Times New Roman" w:cs="Times New Roman"/>
          <w:bCs/>
          <w:sz w:val="16"/>
          <w:szCs w:val="20"/>
        </w:rPr>
        <w:t xml:space="preserve">Using a Linguistic Theory of </w:t>
      </w:r>
      <w:proofErr w:type="spellStart"/>
      <w:r w:rsidR="00844B7F" w:rsidRPr="0058199B">
        <w:rPr>
          <w:rFonts w:ascii="Times New Roman" w:eastAsia="Times New Roman" w:hAnsi="Times New Roman" w:cs="Times New Roman"/>
          <w:bCs/>
          <w:sz w:val="16"/>
          <w:szCs w:val="20"/>
        </w:rPr>
        <w:t>Humour</w:t>
      </w:r>
      <w:proofErr w:type="spellEnd"/>
      <w:r w:rsidR="00844B7F" w:rsidRPr="0058199B">
        <w:rPr>
          <w:rFonts w:ascii="Times New Roman" w:eastAsia="Times New Roman" w:hAnsi="Times New Roman" w:cs="Times New Roman"/>
          <w:bCs/>
          <w:sz w:val="16"/>
          <w:szCs w:val="20"/>
        </w:rPr>
        <w:t xml:space="preserve"> in Teaching English Grammar. </w:t>
      </w:r>
      <w:r w:rsidR="00844B7F" w:rsidRPr="0058199B">
        <w:rPr>
          <w:rFonts w:ascii="Times New Roman" w:eastAsia="Times New Roman" w:hAnsi="Times New Roman" w:cs="Times New Roman"/>
          <w:iCs/>
          <w:sz w:val="16"/>
          <w:szCs w:val="20"/>
          <w:bdr w:val="none" w:sz="0" w:space="0" w:color="auto" w:frame="1"/>
        </w:rPr>
        <w:t>English Language Teaching</w:t>
      </w:r>
      <w:r w:rsidR="00844B7F" w:rsidRPr="0058199B">
        <w:rPr>
          <w:rFonts w:ascii="Times New Roman" w:eastAsia="Times New Roman" w:hAnsi="Times New Roman" w:cs="Times New Roman"/>
          <w:sz w:val="16"/>
          <w:szCs w:val="20"/>
        </w:rPr>
        <w:t>,</w:t>
      </w:r>
      <w:proofErr w:type="gramStart"/>
      <w:r w:rsidRPr="0058199B">
        <w:rPr>
          <w:rFonts w:ascii="Times New Roman" w:eastAsia="Times New Roman" w:hAnsi="Times New Roman" w:cs="Times New Roman"/>
          <w:sz w:val="16"/>
          <w:szCs w:val="20"/>
        </w:rPr>
        <w:t>”</w:t>
      </w:r>
      <w:r w:rsidR="0058199B" w:rsidRPr="0058199B">
        <w:rPr>
          <w:rFonts w:ascii="Times New Roman" w:eastAsia="Times New Roman" w:hAnsi="Times New Roman" w:cs="Times New Roman"/>
          <w:sz w:val="16"/>
          <w:szCs w:val="20"/>
        </w:rPr>
        <w:t xml:space="preserve"> </w:t>
      </w:r>
      <w:r w:rsidR="00844B7F" w:rsidRPr="0058199B">
        <w:rPr>
          <w:rFonts w:ascii="Times New Roman" w:eastAsia="Times New Roman" w:hAnsi="Times New Roman" w:cs="Times New Roman"/>
          <w:sz w:val="16"/>
          <w:szCs w:val="20"/>
        </w:rPr>
        <w:t xml:space="preserve"> </w:t>
      </w:r>
      <w:r w:rsidR="0058199B" w:rsidRPr="0058199B">
        <w:rPr>
          <w:rFonts w:ascii="Times New Roman" w:eastAsia="Times New Roman" w:hAnsi="Times New Roman" w:cs="Times New Roman"/>
          <w:sz w:val="16"/>
          <w:szCs w:val="20"/>
        </w:rPr>
        <w:t>v</w:t>
      </w:r>
      <w:r w:rsidR="00844B7F" w:rsidRPr="0058199B">
        <w:rPr>
          <w:rFonts w:ascii="Times New Roman" w:eastAsia="Times New Roman" w:hAnsi="Times New Roman" w:cs="Times New Roman"/>
          <w:sz w:val="16"/>
          <w:szCs w:val="20"/>
        </w:rPr>
        <w:t>ol.10</w:t>
      </w:r>
      <w:proofErr w:type="gramEnd"/>
      <w:r w:rsidR="00844B7F" w:rsidRPr="0058199B">
        <w:rPr>
          <w:rFonts w:ascii="Times New Roman" w:eastAsia="Times New Roman" w:hAnsi="Times New Roman" w:cs="Times New Roman"/>
          <w:sz w:val="16"/>
          <w:szCs w:val="20"/>
        </w:rPr>
        <w:t>,</w:t>
      </w:r>
      <w:r w:rsidR="0058199B" w:rsidRPr="0058199B">
        <w:rPr>
          <w:rFonts w:ascii="Times New Roman" w:eastAsia="Times New Roman" w:hAnsi="Times New Roman" w:cs="Times New Roman"/>
          <w:sz w:val="16"/>
          <w:szCs w:val="20"/>
        </w:rPr>
        <w:t xml:space="preserve">  n</w:t>
      </w:r>
      <w:r w:rsidR="00844B7F" w:rsidRPr="0058199B">
        <w:rPr>
          <w:rFonts w:ascii="Times New Roman" w:eastAsia="Times New Roman" w:hAnsi="Times New Roman" w:cs="Times New Roman"/>
          <w:sz w:val="16"/>
          <w:szCs w:val="20"/>
        </w:rPr>
        <w:t xml:space="preserve">o.2, </w:t>
      </w:r>
      <w:r w:rsidR="0058199B" w:rsidRPr="0058199B">
        <w:rPr>
          <w:rFonts w:ascii="Times New Roman" w:eastAsia="Times New Roman" w:hAnsi="Times New Roman" w:cs="Times New Roman"/>
          <w:sz w:val="16"/>
          <w:szCs w:val="20"/>
        </w:rPr>
        <w:t xml:space="preserve"> </w:t>
      </w:r>
      <w:r w:rsidR="00844B7F" w:rsidRPr="0058199B">
        <w:rPr>
          <w:rFonts w:ascii="Times New Roman" w:eastAsia="Times New Roman" w:hAnsi="Times New Roman" w:cs="Times New Roman"/>
          <w:sz w:val="16"/>
          <w:szCs w:val="20"/>
        </w:rPr>
        <w:t>pp.40-47</w:t>
      </w:r>
      <w:r w:rsidRPr="0058199B">
        <w:rPr>
          <w:rFonts w:ascii="Times New Roman" w:eastAsia="Times New Roman" w:hAnsi="Times New Roman" w:cs="Times New Roman"/>
          <w:sz w:val="16"/>
          <w:szCs w:val="20"/>
        </w:rPr>
        <w:t>,</w:t>
      </w:r>
      <w:r w:rsidR="0058199B" w:rsidRPr="0058199B">
        <w:rPr>
          <w:rFonts w:ascii="Times New Roman" w:eastAsia="Times New Roman" w:hAnsi="Times New Roman" w:cs="Times New Roman"/>
          <w:sz w:val="16"/>
          <w:szCs w:val="20"/>
        </w:rPr>
        <w:t xml:space="preserve"> </w:t>
      </w:r>
      <w:r w:rsidRPr="0058199B">
        <w:rPr>
          <w:rFonts w:ascii="Times New Roman" w:eastAsia="Times New Roman" w:hAnsi="Times New Roman" w:cs="Times New Roman"/>
          <w:sz w:val="16"/>
          <w:szCs w:val="20"/>
        </w:rPr>
        <w:t xml:space="preserve"> 2017.</w:t>
      </w:r>
    </w:p>
    <w:p w:rsidR="00844B7F" w:rsidRPr="0058199B" w:rsidRDefault="0073340C" w:rsidP="0073340C">
      <w:pPr>
        <w:spacing w:after="0" w:line="240" w:lineRule="auto"/>
        <w:ind w:left="720" w:hanging="720"/>
        <w:jc w:val="both"/>
        <w:rPr>
          <w:rFonts w:ascii="Times New Roman" w:eastAsia="Times New Roman" w:hAnsi="Times New Roman" w:cs="Times New Roman"/>
          <w:sz w:val="16"/>
          <w:szCs w:val="20"/>
        </w:rPr>
      </w:pPr>
      <w:r w:rsidRPr="0058199B">
        <w:rPr>
          <w:rFonts w:ascii="Times New Roman" w:eastAsia="Times New Roman" w:hAnsi="Times New Roman" w:cs="Times New Roman"/>
          <w:sz w:val="16"/>
          <w:szCs w:val="20"/>
        </w:rPr>
        <w:t>[3]</w:t>
      </w:r>
      <w:r w:rsidRPr="0058199B">
        <w:rPr>
          <w:rFonts w:ascii="Times New Roman" w:eastAsia="Times New Roman" w:hAnsi="Times New Roman" w:cs="Times New Roman"/>
          <w:sz w:val="16"/>
          <w:szCs w:val="20"/>
        </w:rPr>
        <w:tab/>
        <w:t xml:space="preserve">R </w:t>
      </w:r>
      <w:proofErr w:type="spellStart"/>
      <w:proofErr w:type="gramStart"/>
      <w:r w:rsidRPr="0058199B">
        <w:rPr>
          <w:rFonts w:ascii="Times New Roman" w:eastAsia="Times New Roman" w:hAnsi="Times New Roman" w:cs="Times New Roman"/>
          <w:sz w:val="16"/>
          <w:szCs w:val="20"/>
        </w:rPr>
        <w:t>Afrilyasanti</w:t>
      </w:r>
      <w:proofErr w:type="spellEnd"/>
      <w:r w:rsidRPr="0058199B">
        <w:rPr>
          <w:rFonts w:ascii="Times New Roman" w:eastAsia="Times New Roman" w:hAnsi="Times New Roman" w:cs="Times New Roman"/>
          <w:sz w:val="16"/>
          <w:szCs w:val="20"/>
        </w:rPr>
        <w:t xml:space="preserve">  and</w:t>
      </w:r>
      <w:proofErr w:type="gramEnd"/>
      <w:r w:rsidR="00844B7F" w:rsidRPr="0058199B">
        <w:rPr>
          <w:rFonts w:ascii="Times New Roman" w:eastAsia="Times New Roman" w:hAnsi="Times New Roman" w:cs="Times New Roman"/>
          <w:sz w:val="16"/>
          <w:szCs w:val="20"/>
        </w:rPr>
        <w:t xml:space="preserve"> </w:t>
      </w:r>
      <w:r w:rsidRPr="0058199B">
        <w:rPr>
          <w:rFonts w:ascii="Times New Roman" w:eastAsia="Times New Roman" w:hAnsi="Times New Roman" w:cs="Times New Roman"/>
          <w:sz w:val="16"/>
          <w:szCs w:val="20"/>
        </w:rPr>
        <w:t xml:space="preserve">Y </w:t>
      </w:r>
      <w:proofErr w:type="spellStart"/>
      <w:r w:rsidRPr="0058199B">
        <w:rPr>
          <w:rFonts w:ascii="Times New Roman" w:eastAsia="Times New Roman" w:hAnsi="Times New Roman" w:cs="Times New Roman"/>
          <w:sz w:val="16"/>
          <w:szCs w:val="20"/>
        </w:rPr>
        <w:t>Basthomi</w:t>
      </w:r>
      <w:proofErr w:type="spellEnd"/>
      <w:r w:rsidR="00844B7F" w:rsidRPr="0058199B">
        <w:rPr>
          <w:rFonts w:ascii="Times New Roman" w:eastAsia="Times New Roman" w:hAnsi="Times New Roman" w:cs="Times New Roman"/>
          <w:sz w:val="16"/>
          <w:szCs w:val="20"/>
        </w:rPr>
        <w:t xml:space="preserve">,  </w:t>
      </w:r>
      <w:r w:rsidRPr="0058199B">
        <w:rPr>
          <w:rFonts w:ascii="Times New Roman" w:eastAsia="Times New Roman" w:hAnsi="Times New Roman" w:cs="Times New Roman"/>
          <w:sz w:val="16"/>
          <w:szCs w:val="20"/>
        </w:rPr>
        <w:t>“</w:t>
      </w:r>
      <w:r w:rsidR="00844B7F" w:rsidRPr="0058199B">
        <w:rPr>
          <w:rFonts w:ascii="Times New Roman" w:eastAsia="Times New Roman" w:hAnsi="Times New Roman" w:cs="Times New Roman"/>
          <w:sz w:val="16"/>
          <w:szCs w:val="20"/>
        </w:rPr>
        <w:t>Adapting Comics and Cartoons to Develop 21</w:t>
      </w:r>
      <w:r w:rsidR="00844B7F" w:rsidRPr="0058199B">
        <w:rPr>
          <w:rFonts w:ascii="Times New Roman" w:eastAsia="Times New Roman" w:hAnsi="Times New Roman" w:cs="Times New Roman"/>
          <w:sz w:val="16"/>
          <w:szCs w:val="20"/>
          <w:vertAlign w:val="superscript"/>
        </w:rPr>
        <w:t>st</w:t>
      </w:r>
      <w:r w:rsidR="00844B7F" w:rsidRPr="0058199B">
        <w:rPr>
          <w:rFonts w:ascii="Times New Roman" w:eastAsia="Times New Roman" w:hAnsi="Times New Roman" w:cs="Times New Roman"/>
          <w:sz w:val="16"/>
          <w:szCs w:val="20"/>
        </w:rPr>
        <w:t xml:space="preserve"> Century Learners.</w:t>
      </w:r>
      <w:r w:rsidR="00844B7F" w:rsidRPr="0058199B">
        <w:rPr>
          <w:rFonts w:ascii="Times New Roman" w:eastAsiaTheme="minorEastAsia" w:hAnsi="Times New Roman" w:cs="Times New Roman"/>
          <w:sz w:val="16"/>
          <w:szCs w:val="20"/>
        </w:rPr>
        <w:t xml:space="preserve"> </w:t>
      </w:r>
      <w:r w:rsidR="00844B7F" w:rsidRPr="0058199B">
        <w:rPr>
          <w:rFonts w:ascii="Times New Roman" w:eastAsia="Times New Roman" w:hAnsi="Times New Roman" w:cs="Times New Roman"/>
          <w:sz w:val="16"/>
          <w:szCs w:val="20"/>
        </w:rPr>
        <w:t>Language In India - Strength for Today and Bright Hope for Tomorrow,</w:t>
      </w:r>
      <w:proofErr w:type="gramStart"/>
      <w:r w:rsidRPr="0058199B">
        <w:rPr>
          <w:rFonts w:ascii="Times New Roman" w:eastAsia="Times New Roman" w:hAnsi="Times New Roman" w:cs="Times New Roman"/>
          <w:sz w:val="16"/>
          <w:szCs w:val="20"/>
        </w:rPr>
        <w:t>”</w:t>
      </w:r>
      <w:r w:rsidR="0058199B" w:rsidRPr="0058199B">
        <w:rPr>
          <w:rFonts w:ascii="Times New Roman" w:eastAsia="Times New Roman" w:hAnsi="Times New Roman" w:cs="Times New Roman"/>
          <w:sz w:val="16"/>
          <w:szCs w:val="20"/>
        </w:rPr>
        <w:t xml:space="preserve"> </w:t>
      </w:r>
      <w:r w:rsidR="00844B7F" w:rsidRPr="0058199B">
        <w:rPr>
          <w:rFonts w:ascii="Times New Roman" w:eastAsia="Times New Roman" w:hAnsi="Times New Roman" w:cs="Times New Roman"/>
          <w:sz w:val="16"/>
          <w:szCs w:val="20"/>
        </w:rPr>
        <w:t xml:space="preserve"> </w:t>
      </w:r>
      <w:r w:rsidR="0058199B" w:rsidRPr="0058199B">
        <w:rPr>
          <w:rFonts w:ascii="Times New Roman" w:eastAsia="Times New Roman" w:hAnsi="Times New Roman" w:cs="Times New Roman"/>
          <w:sz w:val="16"/>
          <w:szCs w:val="20"/>
        </w:rPr>
        <w:t>v</w:t>
      </w:r>
      <w:r w:rsidR="00844B7F" w:rsidRPr="0058199B">
        <w:rPr>
          <w:rFonts w:ascii="Times New Roman" w:eastAsia="Times New Roman" w:hAnsi="Times New Roman" w:cs="Times New Roman"/>
          <w:sz w:val="16"/>
          <w:szCs w:val="20"/>
        </w:rPr>
        <w:t>ol.11</w:t>
      </w:r>
      <w:proofErr w:type="gramEnd"/>
      <w:r w:rsidR="00844B7F" w:rsidRPr="0058199B">
        <w:rPr>
          <w:rFonts w:ascii="Times New Roman" w:eastAsia="Times New Roman" w:hAnsi="Times New Roman" w:cs="Times New Roman"/>
          <w:sz w:val="16"/>
          <w:szCs w:val="20"/>
        </w:rPr>
        <w:t>,</w:t>
      </w:r>
      <w:r w:rsidRPr="0058199B">
        <w:rPr>
          <w:rFonts w:ascii="Times New Roman" w:eastAsia="Times New Roman" w:hAnsi="Times New Roman" w:cs="Times New Roman"/>
          <w:sz w:val="16"/>
          <w:szCs w:val="20"/>
        </w:rPr>
        <w:t xml:space="preserve"> </w:t>
      </w:r>
      <w:r w:rsidR="0058199B" w:rsidRPr="0058199B">
        <w:rPr>
          <w:rFonts w:ascii="Times New Roman" w:eastAsia="Times New Roman" w:hAnsi="Times New Roman" w:cs="Times New Roman"/>
          <w:sz w:val="16"/>
          <w:szCs w:val="20"/>
        </w:rPr>
        <w:t xml:space="preserve"> </w:t>
      </w:r>
      <w:r w:rsidRPr="0058199B">
        <w:rPr>
          <w:rFonts w:ascii="Times New Roman" w:eastAsia="Times New Roman" w:hAnsi="Times New Roman" w:cs="Times New Roman"/>
          <w:sz w:val="16"/>
          <w:szCs w:val="20"/>
        </w:rPr>
        <w:t>2011</w:t>
      </w:r>
      <w:r w:rsidR="0058199B" w:rsidRPr="0058199B">
        <w:rPr>
          <w:rFonts w:ascii="Times New Roman" w:eastAsia="Times New Roman" w:hAnsi="Times New Roman" w:cs="Times New Roman"/>
          <w:sz w:val="16"/>
          <w:szCs w:val="20"/>
        </w:rPr>
        <w:t>.</w:t>
      </w:r>
      <w:r w:rsidR="00844B7F" w:rsidRPr="0058199B">
        <w:rPr>
          <w:rFonts w:ascii="Times New Roman" w:eastAsia="Times New Roman" w:hAnsi="Times New Roman" w:cs="Times New Roman"/>
          <w:sz w:val="16"/>
          <w:szCs w:val="20"/>
        </w:rPr>
        <w:t xml:space="preserve"> </w:t>
      </w:r>
    </w:p>
    <w:p w:rsidR="00844B7F" w:rsidRPr="0058199B" w:rsidRDefault="0058199B" w:rsidP="0058199B">
      <w:pPr>
        <w:spacing w:after="0" w:line="240" w:lineRule="auto"/>
        <w:ind w:left="720" w:hanging="720"/>
        <w:jc w:val="both"/>
        <w:rPr>
          <w:rFonts w:ascii="Times New Roman" w:eastAsia="Times New Roman" w:hAnsi="Times New Roman" w:cs="Times New Roman"/>
          <w:sz w:val="16"/>
          <w:szCs w:val="20"/>
        </w:rPr>
      </w:pPr>
      <w:r w:rsidRPr="0058199B">
        <w:rPr>
          <w:rFonts w:ascii="Times New Roman" w:eastAsiaTheme="minorEastAsia" w:hAnsi="Times New Roman" w:cs="Times New Roman"/>
          <w:sz w:val="16"/>
          <w:szCs w:val="20"/>
        </w:rPr>
        <w:t>[4]</w:t>
      </w:r>
      <w:r w:rsidRPr="0058199B">
        <w:rPr>
          <w:rFonts w:ascii="Times New Roman" w:eastAsiaTheme="minorEastAsia" w:hAnsi="Times New Roman" w:cs="Times New Roman"/>
          <w:sz w:val="16"/>
          <w:szCs w:val="20"/>
        </w:rPr>
        <w:tab/>
        <w:t xml:space="preserve">T </w:t>
      </w:r>
      <w:proofErr w:type="spellStart"/>
      <w:r w:rsidRPr="0058199B">
        <w:rPr>
          <w:rFonts w:ascii="Times New Roman" w:hAnsi="Times New Roman" w:cs="Times New Roman"/>
          <w:sz w:val="16"/>
          <w:szCs w:val="20"/>
        </w:rPr>
        <w:t>Bahrani</w:t>
      </w:r>
      <w:proofErr w:type="spellEnd"/>
      <w:r w:rsidRPr="0058199B">
        <w:rPr>
          <w:rFonts w:ascii="Times New Roman" w:hAnsi="Times New Roman" w:cs="Times New Roman"/>
          <w:sz w:val="16"/>
          <w:szCs w:val="20"/>
        </w:rPr>
        <w:t xml:space="preserve"> and R </w:t>
      </w:r>
      <w:proofErr w:type="spellStart"/>
      <w:r w:rsidRPr="0058199B">
        <w:rPr>
          <w:rFonts w:ascii="Times New Roman" w:eastAsia="Times New Roman" w:hAnsi="Times New Roman" w:cs="Times New Roman"/>
          <w:sz w:val="16"/>
          <w:szCs w:val="20"/>
        </w:rPr>
        <w:t>Soltani</w:t>
      </w:r>
      <w:proofErr w:type="spellEnd"/>
      <w:r w:rsidR="00844B7F" w:rsidRPr="0058199B">
        <w:rPr>
          <w:rFonts w:ascii="Times New Roman" w:eastAsia="Times New Roman" w:hAnsi="Times New Roman" w:cs="Times New Roman"/>
          <w:sz w:val="16"/>
          <w:szCs w:val="20"/>
        </w:rPr>
        <w:t xml:space="preserve">, </w:t>
      </w:r>
      <w:r w:rsidRPr="0058199B">
        <w:rPr>
          <w:rFonts w:ascii="Times New Roman" w:eastAsia="Times New Roman" w:hAnsi="Times New Roman" w:cs="Times New Roman"/>
          <w:sz w:val="16"/>
          <w:szCs w:val="20"/>
        </w:rPr>
        <w:t>“</w:t>
      </w:r>
      <w:r w:rsidR="00844B7F" w:rsidRPr="0058199B">
        <w:rPr>
          <w:rFonts w:ascii="Times New Roman" w:eastAsia="Times New Roman" w:hAnsi="Times New Roman" w:cs="Times New Roman"/>
          <w:sz w:val="16"/>
          <w:szCs w:val="20"/>
        </w:rPr>
        <w:t>The pedagogical Values of Cartoons. Research on Humanities and Social Sciences</w:t>
      </w:r>
      <w:r w:rsidRPr="0058199B">
        <w:rPr>
          <w:rFonts w:ascii="Times New Roman" w:eastAsia="Times New Roman" w:hAnsi="Times New Roman" w:cs="Times New Roman"/>
          <w:sz w:val="16"/>
          <w:szCs w:val="20"/>
        </w:rPr>
        <w:t>,</w:t>
      </w:r>
      <w:proofErr w:type="gramStart"/>
      <w:r w:rsidRPr="0058199B">
        <w:rPr>
          <w:rFonts w:ascii="Times New Roman" w:eastAsia="Times New Roman" w:hAnsi="Times New Roman" w:cs="Times New Roman"/>
          <w:sz w:val="16"/>
          <w:szCs w:val="20"/>
        </w:rPr>
        <w:t>”</w:t>
      </w:r>
      <w:r w:rsidR="00844B7F" w:rsidRPr="0058199B">
        <w:rPr>
          <w:rFonts w:ascii="Times New Roman" w:eastAsia="Times New Roman" w:hAnsi="Times New Roman" w:cs="Times New Roman"/>
          <w:sz w:val="16"/>
          <w:szCs w:val="20"/>
        </w:rPr>
        <w:t xml:space="preserve"> </w:t>
      </w:r>
      <w:r w:rsidRPr="0058199B">
        <w:rPr>
          <w:rFonts w:ascii="Times New Roman" w:eastAsia="Times New Roman" w:hAnsi="Times New Roman" w:cs="Times New Roman"/>
          <w:sz w:val="16"/>
          <w:szCs w:val="20"/>
        </w:rPr>
        <w:t xml:space="preserve"> v</w:t>
      </w:r>
      <w:r w:rsidR="00844B7F" w:rsidRPr="0058199B">
        <w:rPr>
          <w:rFonts w:ascii="Times New Roman" w:eastAsia="Times New Roman" w:hAnsi="Times New Roman" w:cs="Times New Roman"/>
          <w:sz w:val="16"/>
          <w:szCs w:val="20"/>
        </w:rPr>
        <w:t>ol.1</w:t>
      </w:r>
      <w:proofErr w:type="gramEnd"/>
      <w:r w:rsidRPr="0058199B">
        <w:rPr>
          <w:rFonts w:ascii="Times New Roman" w:eastAsia="Times New Roman" w:hAnsi="Times New Roman" w:cs="Times New Roman"/>
          <w:sz w:val="16"/>
          <w:szCs w:val="20"/>
        </w:rPr>
        <w:t>, n</w:t>
      </w:r>
      <w:r w:rsidR="00844B7F" w:rsidRPr="0058199B">
        <w:rPr>
          <w:rFonts w:ascii="Times New Roman" w:eastAsia="Times New Roman" w:hAnsi="Times New Roman" w:cs="Times New Roman"/>
          <w:sz w:val="16"/>
          <w:szCs w:val="20"/>
        </w:rPr>
        <w:t xml:space="preserve">o.4, 2011 </w:t>
      </w:r>
    </w:p>
    <w:p w:rsidR="009E4E03" w:rsidRPr="0058199B" w:rsidRDefault="009E4E03" w:rsidP="00FC311A">
      <w:pPr>
        <w:spacing w:after="0" w:line="240" w:lineRule="auto"/>
        <w:rPr>
          <w:rFonts w:ascii="Times New Roman" w:hAnsi="Times New Roman" w:cs="Times New Roman"/>
          <w:sz w:val="16"/>
          <w:szCs w:val="20"/>
        </w:rPr>
      </w:pPr>
    </w:p>
    <w:sectPr w:rsidR="009E4E03" w:rsidRPr="0058199B" w:rsidSect="00B007E8">
      <w:footerReference w:type="default" r:id="rId8"/>
      <w:pgSz w:w="11907" w:h="16839"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432" w:rsidRDefault="00664432" w:rsidP="003F3867">
      <w:pPr>
        <w:spacing w:after="0" w:line="240" w:lineRule="auto"/>
      </w:pPr>
      <w:r>
        <w:separator/>
      </w:r>
    </w:p>
  </w:endnote>
  <w:endnote w:type="continuationSeparator" w:id="0">
    <w:p w:rsidR="00664432" w:rsidRDefault="00664432" w:rsidP="003F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011734"/>
      <w:docPartObj>
        <w:docPartGallery w:val="Page Numbers (Bottom of Page)"/>
        <w:docPartUnique/>
      </w:docPartObj>
    </w:sdtPr>
    <w:sdtEndPr>
      <w:rPr>
        <w:noProof/>
      </w:rPr>
    </w:sdtEndPr>
    <w:sdtContent>
      <w:p w:rsidR="00C9193E" w:rsidRDefault="00C9193E">
        <w:pPr>
          <w:pStyle w:val="Footer"/>
          <w:jc w:val="center"/>
        </w:pPr>
        <w:r>
          <w:fldChar w:fldCharType="begin"/>
        </w:r>
        <w:r>
          <w:instrText xml:space="preserve"> PAGE   \* MERGEFORMAT </w:instrText>
        </w:r>
        <w:r>
          <w:fldChar w:fldCharType="separate"/>
        </w:r>
        <w:r w:rsidR="007F3C57">
          <w:rPr>
            <w:noProof/>
          </w:rPr>
          <w:t>1</w:t>
        </w:r>
        <w:r>
          <w:rPr>
            <w:noProof/>
          </w:rPr>
          <w:fldChar w:fldCharType="end"/>
        </w:r>
      </w:p>
    </w:sdtContent>
  </w:sdt>
  <w:p w:rsidR="00C9193E" w:rsidRDefault="00C919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432" w:rsidRDefault="00664432" w:rsidP="003F3867">
      <w:pPr>
        <w:spacing w:after="0" w:line="240" w:lineRule="auto"/>
      </w:pPr>
      <w:r>
        <w:separator/>
      </w:r>
    </w:p>
  </w:footnote>
  <w:footnote w:type="continuationSeparator" w:id="0">
    <w:p w:rsidR="00664432" w:rsidRDefault="00664432" w:rsidP="003F38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47C2"/>
    <w:multiLevelType w:val="hybridMultilevel"/>
    <w:tmpl w:val="164CB5C4"/>
    <w:lvl w:ilvl="0" w:tplc="04090009">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3DB6753"/>
    <w:multiLevelType w:val="hybridMultilevel"/>
    <w:tmpl w:val="347CC3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E05DE"/>
    <w:multiLevelType w:val="hybridMultilevel"/>
    <w:tmpl w:val="200A7F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25C6D53"/>
    <w:multiLevelType w:val="multilevel"/>
    <w:tmpl w:val="08FE744A"/>
    <w:lvl w:ilvl="0">
      <w:start w:val="1"/>
      <w:numFmt w:val="decimal"/>
      <w:lvlText w:val="%1."/>
      <w:lvlJc w:val="left"/>
      <w:pPr>
        <w:ind w:left="450" w:hanging="360"/>
      </w:pPr>
      <w:rPr>
        <w:rFonts w:hint="default"/>
        <w:b w:val="0"/>
      </w:rPr>
    </w:lvl>
    <w:lvl w:ilvl="1">
      <w:start w:val="9"/>
      <w:numFmt w:val="decimal"/>
      <w:isLgl/>
      <w:lvlText w:val="%1.%2"/>
      <w:lvlJc w:val="left"/>
      <w:pPr>
        <w:ind w:left="630" w:hanging="540"/>
      </w:pPr>
      <w:rPr>
        <w:rFonts w:hint="default"/>
      </w:rPr>
    </w:lvl>
    <w:lvl w:ilvl="2">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4">
    <w:nsid w:val="22B53E58"/>
    <w:multiLevelType w:val="hybridMultilevel"/>
    <w:tmpl w:val="D1F655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FA46F9A"/>
    <w:multiLevelType w:val="hybridMultilevel"/>
    <w:tmpl w:val="E9643570"/>
    <w:lvl w:ilvl="0" w:tplc="BEA2F6A0">
      <w:start w:val="1"/>
      <w:numFmt w:val="upperRoman"/>
      <w:lvlText w:val="%1."/>
      <w:lvlJc w:val="left"/>
      <w:pPr>
        <w:ind w:left="2160" w:hanging="720"/>
      </w:pPr>
      <w:rPr>
        <w:rFonts w:hint="default"/>
        <w:b/>
        <w:i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39035FD7"/>
    <w:multiLevelType w:val="hybridMultilevel"/>
    <w:tmpl w:val="34CAA416"/>
    <w:lvl w:ilvl="0" w:tplc="76228B62">
      <w:start w:val="1"/>
      <w:numFmt w:val="upperRoman"/>
      <w:lvlText w:val="%1."/>
      <w:lvlJc w:val="right"/>
      <w:pPr>
        <w:ind w:left="1440" w:hanging="360"/>
      </w:pPr>
      <w:rPr>
        <w:b/>
        <w:i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3F2B1935"/>
    <w:multiLevelType w:val="hybridMultilevel"/>
    <w:tmpl w:val="55CC0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2FF1491"/>
    <w:multiLevelType w:val="hybridMultilevel"/>
    <w:tmpl w:val="FA88C1B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6B987C7F"/>
    <w:multiLevelType w:val="hybridMultilevel"/>
    <w:tmpl w:val="EF1493C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6D6E5248"/>
    <w:multiLevelType w:val="hybridMultilevel"/>
    <w:tmpl w:val="92EE2F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2F1693C"/>
    <w:multiLevelType w:val="hybridMultilevel"/>
    <w:tmpl w:val="7B20EF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8"/>
  </w:num>
  <w:num w:numId="6">
    <w:abstractNumId w:val="4"/>
  </w:num>
  <w:num w:numId="7">
    <w:abstractNumId w:val="7"/>
  </w:num>
  <w:num w:numId="8">
    <w:abstractNumId w:val="2"/>
  </w:num>
  <w:num w:numId="9">
    <w:abstractNumId w:val="10"/>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BEC"/>
    <w:rsid w:val="00025194"/>
    <w:rsid w:val="000346BC"/>
    <w:rsid w:val="00085DFF"/>
    <w:rsid w:val="00093D81"/>
    <w:rsid w:val="000F12A5"/>
    <w:rsid w:val="000F7FCD"/>
    <w:rsid w:val="001209CB"/>
    <w:rsid w:val="00170390"/>
    <w:rsid w:val="0017286C"/>
    <w:rsid w:val="001946F9"/>
    <w:rsid w:val="001B1BEC"/>
    <w:rsid w:val="001B6699"/>
    <w:rsid w:val="001C64AC"/>
    <w:rsid w:val="001E75F1"/>
    <w:rsid w:val="001F5821"/>
    <w:rsid w:val="002460A4"/>
    <w:rsid w:val="002474F8"/>
    <w:rsid w:val="00272819"/>
    <w:rsid w:val="00274F4B"/>
    <w:rsid w:val="00283BF3"/>
    <w:rsid w:val="002964F5"/>
    <w:rsid w:val="002C2CD4"/>
    <w:rsid w:val="002E3495"/>
    <w:rsid w:val="00340F1F"/>
    <w:rsid w:val="00347242"/>
    <w:rsid w:val="00382533"/>
    <w:rsid w:val="003A14D5"/>
    <w:rsid w:val="003F3867"/>
    <w:rsid w:val="004027BC"/>
    <w:rsid w:val="00404A22"/>
    <w:rsid w:val="004354BD"/>
    <w:rsid w:val="00456769"/>
    <w:rsid w:val="0046047E"/>
    <w:rsid w:val="00474B10"/>
    <w:rsid w:val="004C33FF"/>
    <w:rsid w:val="004F2461"/>
    <w:rsid w:val="0050191F"/>
    <w:rsid w:val="00503B60"/>
    <w:rsid w:val="00546036"/>
    <w:rsid w:val="00567896"/>
    <w:rsid w:val="0058199B"/>
    <w:rsid w:val="00596BD1"/>
    <w:rsid w:val="005A3015"/>
    <w:rsid w:val="005F4928"/>
    <w:rsid w:val="00601807"/>
    <w:rsid w:val="00625592"/>
    <w:rsid w:val="00664432"/>
    <w:rsid w:val="006677BA"/>
    <w:rsid w:val="00675553"/>
    <w:rsid w:val="006A22DD"/>
    <w:rsid w:val="006D392E"/>
    <w:rsid w:val="006D3D81"/>
    <w:rsid w:val="00717980"/>
    <w:rsid w:val="0073340C"/>
    <w:rsid w:val="007967CB"/>
    <w:rsid w:val="007D086A"/>
    <w:rsid w:val="007F3C57"/>
    <w:rsid w:val="007F45EF"/>
    <w:rsid w:val="00824D98"/>
    <w:rsid w:val="0083402C"/>
    <w:rsid w:val="00844B7F"/>
    <w:rsid w:val="00846701"/>
    <w:rsid w:val="00856D5F"/>
    <w:rsid w:val="00860277"/>
    <w:rsid w:val="00864EA2"/>
    <w:rsid w:val="00867A86"/>
    <w:rsid w:val="008A2F8B"/>
    <w:rsid w:val="008E2003"/>
    <w:rsid w:val="008F402A"/>
    <w:rsid w:val="00932A9B"/>
    <w:rsid w:val="009521CD"/>
    <w:rsid w:val="009A4B8E"/>
    <w:rsid w:val="009A63F0"/>
    <w:rsid w:val="009B0044"/>
    <w:rsid w:val="009D5F19"/>
    <w:rsid w:val="009E4E03"/>
    <w:rsid w:val="009E7589"/>
    <w:rsid w:val="00A36016"/>
    <w:rsid w:val="00A83362"/>
    <w:rsid w:val="00A93B10"/>
    <w:rsid w:val="00AD29A9"/>
    <w:rsid w:val="00AF6FA4"/>
    <w:rsid w:val="00B007E8"/>
    <w:rsid w:val="00B02C46"/>
    <w:rsid w:val="00B16E50"/>
    <w:rsid w:val="00B76990"/>
    <w:rsid w:val="00B87C43"/>
    <w:rsid w:val="00B9547A"/>
    <w:rsid w:val="00BA3D17"/>
    <w:rsid w:val="00BE18F0"/>
    <w:rsid w:val="00C01F6C"/>
    <w:rsid w:val="00C62280"/>
    <w:rsid w:val="00C9193E"/>
    <w:rsid w:val="00CA7D61"/>
    <w:rsid w:val="00CD6C5E"/>
    <w:rsid w:val="00CE73B5"/>
    <w:rsid w:val="00CF2592"/>
    <w:rsid w:val="00D2214E"/>
    <w:rsid w:val="00D35396"/>
    <w:rsid w:val="00D734E1"/>
    <w:rsid w:val="00D84530"/>
    <w:rsid w:val="00DB1226"/>
    <w:rsid w:val="00DB3E30"/>
    <w:rsid w:val="00DD5625"/>
    <w:rsid w:val="00DE459A"/>
    <w:rsid w:val="00E40E26"/>
    <w:rsid w:val="00E47E01"/>
    <w:rsid w:val="00E61376"/>
    <w:rsid w:val="00E77440"/>
    <w:rsid w:val="00E93B48"/>
    <w:rsid w:val="00E94E4E"/>
    <w:rsid w:val="00E97602"/>
    <w:rsid w:val="00EA5597"/>
    <w:rsid w:val="00EC47E9"/>
    <w:rsid w:val="00EE22AE"/>
    <w:rsid w:val="00EF2C1C"/>
    <w:rsid w:val="00F01FD8"/>
    <w:rsid w:val="00F517CF"/>
    <w:rsid w:val="00F802FC"/>
    <w:rsid w:val="00F803D7"/>
    <w:rsid w:val="00FC0791"/>
    <w:rsid w:val="00FC311A"/>
    <w:rsid w:val="00FE63F4"/>
    <w:rsid w:val="00FF0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BEC"/>
    <w:pPr>
      <w:ind w:left="720"/>
      <w:contextualSpacing/>
    </w:pPr>
  </w:style>
  <w:style w:type="table" w:styleId="TableGrid">
    <w:name w:val="Table Grid"/>
    <w:basedOn w:val="TableNormal"/>
    <w:uiPriority w:val="59"/>
    <w:rsid w:val="00932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4B7F"/>
    <w:rPr>
      <w:color w:val="0000FF" w:themeColor="hyperlink"/>
      <w:u w:val="single"/>
    </w:rPr>
  </w:style>
  <w:style w:type="paragraph" w:styleId="Header">
    <w:name w:val="header"/>
    <w:basedOn w:val="Normal"/>
    <w:link w:val="HeaderChar"/>
    <w:uiPriority w:val="99"/>
    <w:unhideWhenUsed/>
    <w:rsid w:val="003F3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867"/>
  </w:style>
  <w:style w:type="paragraph" w:styleId="Footer">
    <w:name w:val="footer"/>
    <w:basedOn w:val="Normal"/>
    <w:link w:val="FooterChar"/>
    <w:uiPriority w:val="99"/>
    <w:unhideWhenUsed/>
    <w:rsid w:val="003F3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BEC"/>
    <w:pPr>
      <w:ind w:left="720"/>
      <w:contextualSpacing/>
    </w:pPr>
  </w:style>
  <w:style w:type="table" w:styleId="TableGrid">
    <w:name w:val="Table Grid"/>
    <w:basedOn w:val="TableNormal"/>
    <w:uiPriority w:val="59"/>
    <w:rsid w:val="00932A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44B7F"/>
    <w:rPr>
      <w:color w:val="0000FF" w:themeColor="hyperlink"/>
      <w:u w:val="single"/>
    </w:rPr>
  </w:style>
  <w:style w:type="paragraph" w:styleId="Header">
    <w:name w:val="header"/>
    <w:basedOn w:val="Normal"/>
    <w:link w:val="HeaderChar"/>
    <w:uiPriority w:val="99"/>
    <w:unhideWhenUsed/>
    <w:rsid w:val="003F3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867"/>
  </w:style>
  <w:style w:type="paragraph" w:styleId="Footer">
    <w:name w:val="footer"/>
    <w:basedOn w:val="Normal"/>
    <w:link w:val="FooterChar"/>
    <w:uiPriority w:val="99"/>
    <w:unhideWhenUsed/>
    <w:rsid w:val="003F3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2</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HP</cp:lastModifiedBy>
  <cp:revision>156</cp:revision>
  <dcterms:created xsi:type="dcterms:W3CDTF">2019-02-16T05:03:00Z</dcterms:created>
  <dcterms:modified xsi:type="dcterms:W3CDTF">2023-08-10T19:48:00Z</dcterms:modified>
</cp:coreProperties>
</file>