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50" w:rsidRPr="00C10B42" w:rsidRDefault="001C6BBD" w:rsidP="00650C6D">
      <w:pPr>
        <w:pStyle w:val="Title"/>
        <w:spacing w:line="360" w:lineRule="auto"/>
        <w:jc w:val="center"/>
        <w:rPr>
          <w:rFonts w:ascii="Times New Roman" w:hAnsi="Times New Roman" w:cs="Times New Roman"/>
          <w:w w:val="120"/>
        </w:rPr>
      </w:pPr>
      <w:r w:rsidRPr="00C10B42">
        <w:rPr>
          <w:rFonts w:ascii="Times New Roman" w:hAnsi="Times New Roman" w:cs="Times New Roman"/>
          <w:w w:val="120"/>
        </w:rPr>
        <w:t>ALMOND</w:t>
      </w:r>
      <w:r w:rsidR="00C10B42" w:rsidRPr="00C10B42">
        <w:rPr>
          <w:rFonts w:ascii="Times New Roman" w:hAnsi="Times New Roman" w:cs="Times New Roman"/>
          <w:w w:val="120"/>
        </w:rPr>
        <w:t xml:space="preserve"> </w:t>
      </w:r>
      <w:r w:rsidR="00973B50" w:rsidRPr="00C10B42">
        <w:rPr>
          <w:rFonts w:ascii="Times New Roman" w:hAnsi="Times New Roman" w:cs="Times New Roman"/>
          <w:w w:val="120"/>
        </w:rPr>
        <w:t>SHELL ACTIVATED CARBON- PERFORMANCE OF PEROVSKITE</w:t>
      </w:r>
      <w:r w:rsidR="00C10B42" w:rsidRPr="00C10B42">
        <w:rPr>
          <w:rFonts w:ascii="Times New Roman" w:hAnsi="Times New Roman" w:cs="Times New Roman"/>
          <w:w w:val="120"/>
        </w:rPr>
        <w:t xml:space="preserve"> </w:t>
      </w:r>
      <w:r w:rsidR="00973B50" w:rsidRPr="00C10B42">
        <w:rPr>
          <w:rFonts w:ascii="Times New Roman" w:hAnsi="Times New Roman" w:cs="Times New Roman"/>
          <w:w w:val="120"/>
        </w:rPr>
        <w:t>SOLAR CELLS</w:t>
      </w:r>
    </w:p>
    <w:p w:rsidR="006215E0" w:rsidRDefault="00265169" w:rsidP="00650C6D">
      <w:pPr>
        <w:pStyle w:val="Title"/>
        <w:spacing w:line="360" w:lineRule="auto"/>
        <w:jc w:val="center"/>
        <w:rPr>
          <w:rFonts w:ascii="Times New Roman" w:hAnsi="Times New Roman" w:cs="Times New Roman"/>
          <w:w w:val="120"/>
        </w:rPr>
      </w:pPr>
      <w:r>
        <w:rPr>
          <w:rFonts w:ascii="Times New Roman" w:hAnsi="Times New Roman" w:cs="Times New Roman"/>
          <w:w w:val="120"/>
        </w:rPr>
        <w:t xml:space="preserve">Dr. R. </w:t>
      </w:r>
      <w:r w:rsidRPr="00265169">
        <w:rPr>
          <w:rFonts w:ascii="Times New Roman" w:hAnsi="Times New Roman" w:cs="Times New Roman"/>
          <w:w w:val="120"/>
        </w:rPr>
        <w:t>Sakthivel</w:t>
      </w:r>
      <w:r w:rsidR="00653027">
        <w:rPr>
          <w:rFonts w:ascii="Times New Roman" w:hAnsi="Times New Roman" w:cs="Times New Roman"/>
          <w:w w:val="120"/>
          <w:vertAlign w:val="superscript"/>
        </w:rPr>
        <w:t>1</w:t>
      </w:r>
      <w:r>
        <w:rPr>
          <w:rFonts w:ascii="Times New Roman" w:hAnsi="Times New Roman" w:cs="Times New Roman"/>
          <w:w w:val="120"/>
        </w:rPr>
        <w:t xml:space="preserve">, </w:t>
      </w:r>
      <w:bookmarkStart w:id="0" w:name="_GoBack"/>
      <w:bookmarkEnd w:id="0"/>
      <w:r w:rsidR="00653027">
        <w:rPr>
          <w:rFonts w:ascii="Times New Roman" w:hAnsi="Times New Roman" w:cs="Times New Roman"/>
          <w:w w:val="120"/>
        </w:rPr>
        <w:t xml:space="preserve">S. </w:t>
      </w:r>
      <w:r w:rsidR="00653027" w:rsidRPr="006215E0">
        <w:rPr>
          <w:rFonts w:ascii="Times New Roman" w:hAnsi="Times New Roman" w:cs="Times New Roman"/>
          <w:w w:val="120"/>
        </w:rPr>
        <w:t>Abinaya</w:t>
      </w:r>
      <w:r w:rsidR="00653027">
        <w:rPr>
          <w:rFonts w:ascii="Times New Roman" w:hAnsi="Times New Roman" w:cs="Times New Roman"/>
          <w:w w:val="120"/>
          <w:vertAlign w:val="superscript"/>
        </w:rPr>
        <w:t>2</w:t>
      </w:r>
      <w:r w:rsidR="00653027" w:rsidRPr="006215E0">
        <w:rPr>
          <w:rFonts w:ascii="Times New Roman" w:hAnsi="Times New Roman" w:cs="Times New Roman"/>
          <w:w w:val="120"/>
        </w:rPr>
        <w:t>,</w:t>
      </w:r>
      <w:r w:rsidR="00653027">
        <w:rPr>
          <w:rFonts w:ascii="Times New Roman" w:hAnsi="Times New Roman" w:cs="Times New Roman"/>
          <w:w w:val="120"/>
        </w:rPr>
        <w:t xml:space="preserve"> </w:t>
      </w:r>
      <w:r w:rsidR="0030270F">
        <w:rPr>
          <w:rFonts w:ascii="Times New Roman" w:hAnsi="Times New Roman" w:cs="Times New Roman"/>
          <w:w w:val="120"/>
        </w:rPr>
        <w:t>Dr.</w:t>
      </w:r>
      <w:r w:rsidR="0030270F" w:rsidRPr="0030270F">
        <w:rPr>
          <w:rFonts w:ascii="Times New Roman" w:hAnsi="Times New Roman" w:cs="Times New Roman"/>
          <w:w w:val="120"/>
        </w:rPr>
        <w:t xml:space="preserve"> </w:t>
      </w:r>
      <w:r w:rsidR="0030270F">
        <w:rPr>
          <w:rFonts w:ascii="Times New Roman" w:hAnsi="Times New Roman" w:cs="Times New Roman"/>
          <w:w w:val="120"/>
        </w:rPr>
        <w:t xml:space="preserve">A. </w:t>
      </w:r>
      <w:r w:rsidR="000D5024">
        <w:rPr>
          <w:rFonts w:ascii="Times New Roman" w:hAnsi="Times New Roman" w:cs="Times New Roman"/>
          <w:w w:val="120"/>
        </w:rPr>
        <w:t>Geetha</w:t>
      </w:r>
      <w:r w:rsidR="000D5024">
        <w:rPr>
          <w:rFonts w:ascii="Times New Roman" w:hAnsi="Times New Roman" w:cs="Times New Roman"/>
          <w:w w:val="120"/>
          <w:vertAlign w:val="superscript"/>
        </w:rPr>
        <w:t>3</w:t>
      </w:r>
    </w:p>
    <w:p w:rsidR="00653027" w:rsidRPr="00F216AC" w:rsidRDefault="00653027" w:rsidP="00653027">
      <w:pPr>
        <w:pStyle w:val="Title"/>
        <w:spacing w:before="0" w:line="360" w:lineRule="auto"/>
        <w:ind w:left="0"/>
        <w:jc w:val="center"/>
        <w:rPr>
          <w:rFonts w:ascii="Times New Roman" w:hAnsi="Times New Roman" w:cs="Times New Roman"/>
          <w:b w:val="0"/>
          <w:w w:val="120"/>
          <w:sz w:val="24"/>
          <w:szCs w:val="24"/>
        </w:rPr>
      </w:pPr>
      <w:r>
        <w:rPr>
          <w:rFonts w:ascii="Times New Roman" w:hAnsi="Times New Roman" w:cs="Times New Roman"/>
          <w:b w:val="0"/>
          <w:w w:val="120"/>
          <w:sz w:val="24"/>
          <w:szCs w:val="24"/>
          <w:vertAlign w:val="superscript"/>
        </w:rPr>
        <w:t>1</w:t>
      </w:r>
      <w:r w:rsidRPr="00F216AC">
        <w:rPr>
          <w:rFonts w:ascii="Times New Roman" w:hAnsi="Times New Roman" w:cs="Times New Roman"/>
          <w:b w:val="0"/>
          <w:w w:val="120"/>
          <w:sz w:val="24"/>
          <w:szCs w:val="24"/>
        </w:rPr>
        <w:t>Associate Professor, Department of Electronics, PSG College of Arts and Science,</w:t>
      </w:r>
    </w:p>
    <w:p w:rsidR="00653027" w:rsidRDefault="00653027" w:rsidP="00653027">
      <w:pPr>
        <w:pStyle w:val="Title"/>
        <w:spacing w:before="0" w:line="360" w:lineRule="auto"/>
        <w:ind w:left="0"/>
        <w:jc w:val="center"/>
        <w:rPr>
          <w:rFonts w:ascii="Times New Roman" w:hAnsi="Times New Roman" w:cs="Times New Roman"/>
          <w:b w:val="0"/>
          <w:w w:val="120"/>
          <w:sz w:val="24"/>
          <w:szCs w:val="24"/>
        </w:rPr>
      </w:pPr>
      <w:r w:rsidRPr="00F216AC">
        <w:rPr>
          <w:rFonts w:ascii="Times New Roman" w:hAnsi="Times New Roman" w:cs="Times New Roman"/>
          <w:b w:val="0"/>
          <w:w w:val="120"/>
          <w:sz w:val="24"/>
          <w:szCs w:val="24"/>
        </w:rPr>
        <w:t>Coimbatore-641014, Tamil Nadu, India</w:t>
      </w:r>
    </w:p>
    <w:p w:rsidR="004B4534" w:rsidRPr="00F216AC" w:rsidRDefault="00653027" w:rsidP="00C10B42">
      <w:pPr>
        <w:pStyle w:val="Title"/>
        <w:spacing w:before="0" w:line="360" w:lineRule="auto"/>
        <w:ind w:left="0"/>
        <w:jc w:val="center"/>
        <w:rPr>
          <w:rFonts w:ascii="Times New Roman" w:hAnsi="Times New Roman" w:cs="Times New Roman"/>
          <w:b w:val="0"/>
          <w:w w:val="120"/>
          <w:sz w:val="24"/>
          <w:szCs w:val="24"/>
        </w:rPr>
      </w:pPr>
      <w:r>
        <w:rPr>
          <w:rFonts w:ascii="Times New Roman" w:hAnsi="Times New Roman" w:cs="Times New Roman"/>
          <w:b w:val="0"/>
          <w:w w:val="120"/>
          <w:sz w:val="24"/>
          <w:szCs w:val="24"/>
          <w:vertAlign w:val="superscript"/>
        </w:rPr>
        <w:t>2</w:t>
      </w:r>
      <w:r w:rsidR="009C6418" w:rsidRPr="00F216AC">
        <w:rPr>
          <w:rFonts w:ascii="Times New Roman" w:hAnsi="Times New Roman" w:cs="Times New Roman"/>
          <w:b w:val="0"/>
          <w:w w:val="120"/>
          <w:sz w:val="24"/>
          <w:szCs w:val="24"/>
        </w:rPr>
        <w:t xml:space="preserve">Research Scholar, </w:t>
      </w:r>
      <w:r w:rsidR="00650C6D" w:rsidRPr="00F216AC">
        <w:rPr>
          <w:rFonts w:ascii="Times New Roman" w:hAnsi="Times New Roman" w:cs="Times New Roman"/>
          <w:b w:val="0"/>
          <w:w w:val="120"/>
          <w:sz w:val="24"/>
          <w:szCs w:val="24"/>
        </w:rPr>
        <w:t>Department of Electronics, PSG College of Arts and Science,</w:t>
      </w:r>
    </w:p>
    <w:p w:rsidR="00650C6D" w:rsidRPr="00F216AC" w:rsidRDefault="00650C6D" w:rsidP="00C10B42">
      <w:pPr>
        <w:pStyle w:val="Title"/>
        <w:spacing w:before="0" w:line="360" w:lineRule="auto"/>
        <w:ind w:left="0"/>
        <w:jc w:val="center"/>
        <w:rPr>
          <w:rFonts w:ascii="Times New Roman" w:hAnsi="Times New Roman" w:cs="Times New Roman"/>
          <w:b w:val="0"/>
          <w:w w:val="120"/>
          <w:sz w:val="24"/>
          <w:szCs w:val="24"/>
        </w:rPr>
      </w:pPr>
      <w:r w:rsidRPr="00F216AC">
        <w:rPr>
          <w:rFonts w:ascii="Times New Roman" w:hAnsi="Times New Roman" w:cs="Times New Roman"/>
          <w:b w:val="0"/>
          <w:w w:val="120"/>
          <w:sz w:val="24"/>
          <w:szCs w:val="24"/>
        </w:rPr>
        <w:t>Coimbatore-641014, Tamil Nadu, India</w:t>
      </w:r>
    </w:p>
    <w:p w:rsidR="000D5024" w:rsidRPr="00F216AC" w:rsidRDefault="000D5024" w:rsidP="00C10B42">
      <w:pPr>
        <w:pStyle w:val="Title"/>
        <w:spacing w:before="0" w:line="360" w:lineRule="auto"/>
        <w:ind w:left="0"/>
        <w:jc w:val="center"/>
        <w:rPr>
          <w:rFonts w:ascii="Times New Roman" w:hAnsi="Times New Roman" w:cs="Times New Roman"/>
          <w:b w:val="0"/>
          <w:w w:val="120"/>
          <w:sz w:val="24"/>
          <w:szCs w:val="24"/>
        </w:rPr>
      </w:pPr>
      <w:r>
        <w:rPr>
          <w:rFonts w:ascii="Times New Roman" w:hAnsi="Times New Roman" w:cs="Times New Roman"/>
          <w:b w:val="0"/>
          <w:w w:val="120"/>
          <w:sz w:val="24"/>
          <w:szCs w:val="24"/>
          <w:vertAlign w:val="superscript"/>
        </w:rPr>
        <w:t>3</w:t>
      </w:r>
      <w:r w:rsidRPr="00F216AC">
        <w:rPr>
          <w:rFonts w:ascii="Times New Roman" w:hAnsi="Times New Roman" w:cs="Times New Roman"/>
          <w:b w:val="0"/>
          <w:w w:val="120"/>
          <w:sz w:val="24"/>
          <w:szCs w:val="24"/>
        </w:rPr>
        <w:t>Ass</w:t>
      </w:r>
      <w:r>
        <w:rPr>
          <w:rFonts w:ascii="Times New Roman" w:hAnsi="Times New Roman" w:cs="Times New Roman"/>
          <w:b w:val="0"/>
          <w:w w:val="120"/>
          <w:sz w:val="24"/>
          <w:szCs w:val="24"/>
        </w:rPr>
        <w:t>istant</w:t>
      </w:r>
      <w:r w:rsidRPr="00F216AC">
        <w:rPr>
          <w:rFonts w:ascii="Times New Roman" w:hAnsi="Times New Roman" w:cs="Times New Roman"/>
          <w:b w:val="0"/>
          <w:w w:val="120"/>
          <w:sz w:val="24"/>
          <w:szCs w:val="24"/>
        </w:rPr>
        <w:t xml:space="preserve"> Professor, Department of </w:t>
      </w:r>
      <w:r>
        <w:rPr>
          <w:rFonts w:ascii="Times New Roman" w:hAnsi="Times New Roman" w:cs="Times New Roman"/>
          <w:b w:val="0"/>
          <w:w w:val="120"/>
          <w:sz w:val="24"/>
          <w:szCs w:val="24"/>
        </w:rPr>
        <w:t>Chemistry</w:t>
      </w:r>
      <w:r w:rsidRPr="00F216AC">
        <w:rPr>
          <w:rFonts w:ascii="Times New Roman" w:hAnsi="Times New Roman" w:cs="Times New Roman"/>
          <w:b w:val="0"/>
          <w:w w:val="120"/>
          <w:sz w:val="24"/>
          <w:szCs w:val="24"/>
        </w:rPr>
        <w:t xml:space="preserve">, </w:t>
      </w:r>
      <w:proofErr w:type="spellStart"/>
      <w:r>
        <w:rPr>
          <w:rFonts w:ascii="Times New Roman" w:hAnsi="Times New Roman" w:cs="Times New Roman"/>
          <w:b w:val="0"/>
          <w:w w:val="120"/>
          <w:sz w:val="24"/>
          <w:szCs w:val="24"/>
        </w:rPr>
        <w:t>Hindusthan</w:t>
      </w:r>
      <w:proofErr w:type="spellEnd"/>
      <w:r w:rsidRPr="00F216AC">
        <w:rPr>
          <w:rFonts w:ascii="Times New Roman" w:hAnsi="Times New Roman" w:cs="Times New Roman"/>
          <w:b w:val="0"/>
          <w:w w:val="120"/>
          <w:sz w:val="24"/>
          <w:szCs w:val="24"/>
        </w:rPr>
        <w:t xml:space="preserve"> College of Arts and Science,</w:t>
      </w:r>
    </w:p>
    <w:p w:rsidR="000D5024" w:rsidRPr="00F216AC" w:rsidRDefault="000D5024" w:rsidP="00C10B42">
      <w:pPr>
        <w:pStyle w:val="Title"/>
        <w:spacing w:before="0" w:line="360" w:lineRule="auto"/>
        <w:ind w:left="0"/>
        <w:jc w:val="center"/>
        <w:rPr>
          <w:rFonts w:ascii="Times New Roman" w:hAnsi="Times New Roman" w:cs="Times New Roman"/>
          <w:b w:val="0"/>
          <w:w w:val="120"/>
          <w:sz w:val="24"/>
          <w:szCs w:val="24"/>
        </w:rPr>
      </w:pPr>
      <w:r>
        <w:rPr>
          <w:rFonts w:ascii="Times New Roman" w:hAnsi="Times New Roman" w:cs="Times New Roman"/>
          <w:b w:val="0"/>
          <w:w w:val="120"/>
          <w:sz w:val="24"/>
          <w:szCs w:val="24"/>
        </w:rPr>
        <w:t>Coimbatore-641028</w:t>
      </w:r>
      <w:r w:rsidRPr="00F216AC">
        <w:rPr>
          <w:rFonts w:ascii="Times New Roman" w:hAnsi="Times New Roman" w:cs="Times New Roman"/>
          <w:b w:val="0"/>
          <w:w w:val="120"/>
          <w:sz w:val="24"/>
          <w:szCs w:val="24"/>
        </w:rPr>
        <w:t>, Tamil Nadu, India</w:t>
      </w:r>
    </w:p>
    <w:p w:rsidR="009C6418" w:rsidRPr="00F216AC" w:rsidRDefault="009C6418" w:rsidP="00C10B42">
      <w:pPr>
        <w:pStyle w:val="Title"/>
        <w:spacing w:before="0" w:line="360" w:lineRule="auto"/>
        <w:ind w:left="0"/>
        <w:jc w:val="center"/>
        <w:rPr>
          <w:rFonts w:ascii="Times New Roman" w:hAnsi="Times New Roman" w:cs="Times New Roman"/>
          <w:b w:val="0"/>
          <w:w w:val="120"/>
          <w:sz w:val="24"/>
          <w:szCs w:val="24"/>
        </w:rPr>
      </w:pPr>
      <w:r w:rsidRPr="00F216AC">
        <w:rPr>
          <w:rFonts w:ascii="Times New Roman" w:hAnsi="Times New Roman" w:cs="Times New Roman"/>
          <w:b w:val="0"/>
          <w:w w:val="120"/>
          <w:sz w:val="24"/>
          <w:szCs w:val="24"/>
        </w:rPr>
        <w:t>Corresponding Author E-mail id:abisakthi3@gmail.com</w:t>
      </w:r>
    </w:p>
    <w:p w:rsidR="009C6418" w:rsidRDefault="009C6418" w:rsidP="00C10B42">
      <w:pPr>
        <w:pStyle w:val="Title"/>
        <w:spacing w:before="0" w:line="252" w:lineRule="auto"/>
        <w:ind w:left="0"/>
        <w:jc w:val="left"/>
        <w:rPr>
          <w:rFonts w:ascii="Times New Roman" w:hAnsi="Times New Roman" w:cs="Times New Roman"/>
          <w:b w:val="0"/>
          <w:w w:val="120"/>
        </w:rPr>
      </w:pPr>
    </w:p>
    <w:p w:rsidR="00973B50" w:rsidRPr="001C6BBD" w:rsidRDefault="00973B50" w:rsidP="00C10B42">
      <w:pPr>
        <w:pStyle w:val="Title"/>
        <w:spacing w:before="0" w:line="252" w:lineRule="auto"/>
        <w:ind w:left="0"/>
        <w:jc w:val="left"/>
        <w:rPr>
          <w:rFonts w:ascii="Times New Roman" w:hAnsi="Times New Roman" w:cs="Times New Roman"/>
          <w:w w:val="120"/>
          <w:u w:val="single"/>
        </w:rPr>
      </w:pPr>
      <w:r w:rsidRPr="001C6BBD">
        <w:rPr>
          <w:rFonts w:ascii="Times New Roman" w:hAnsi="Times New Roman" w:cs="Times New Roman"/>
          <w:color w:val="000000" w:themeColor="text1"/>
          <w:w w:val="110"/>
        </w:rPr>
        <w:t>ABSTRACT</w:t>
      </w:r>
    </w:p>
    <w:p w:rsidR="00973B50" w:rsidRPr="004B4534" w:rsidRDefault="00973B50" w:rsidP="0030270F">
      <w:pPr>
        <w:pStyle w:val="BodyText"/>
        <w:spacing w:line="360" w:lineRule="auto"/>
        <w:ind w:left="0" w:firstLine="992"/>
        <w:rPr>
          <w:rFonts w:ascii="Times New Roman" w:hAnsi="Times New Roman" w:cs="Times New Roman"/>
          <w:sz w:val="24"/>
          <w:szCs w:val="24"/>
        </w:rPr>
      </w:pPr>
      <w:r w:rsidRPr="004B4534">
        <w:rPr>
          <w:rFonts w:ascii="Times New Roman" w:hAnsi="Times New Roman" w:cs="Times New Roman"/>
          <w:sz w:val="24"/>
          <w:szCs w:val="24"/>
        </w:rPr>
        <w:t>Activated carbon made from almond shells can be used as a material in perovskite solar cells to improve the efficiency and stability of the cells. The performance of the perovskite solar cells can be improved using almond shell activated carbon by adsorbing the impurities present in the precursor solutions which may otherwise lead to defects in the perovskite film, thus increasing the lifespan of the solar cell. The actual lifespan of the solar cell is dependent on various factors such as the environment, temperature, and the quality of the perovskite materials used. Halide perovskite is a family of materials that has the potential to produce solar cells with high performance and low cost. Gold (Au), a costly element, is used as the counter electrode (Ce) in perovskite for the best conversion of light energy into electricity. The best replacement material</w:t>
      </w:r>
      <w:r w:rsidR="00E919EB">
        <w:rPr>
          <w:rFonts w:ascii="Times New Roman" w:hAnsi="Times New Roman" w:cs="Times New Roman"/>
          <w:sz w:val="24"/>
          <w:szCs w:val="24"/>
        </w:rPr>
        <w:t>s often consist of almond shell, c</w:t>
      </w:r>
      <w:r w:rsidRPr="004B4534">
        <w:rPr>
          <w:rFonts w:ascii="Times New Roman" w:hAnsi="Times New Roman" w:cs="Times New Roman"/>
          <w:sz w:val="24"/>
          <w:szCs w:val="24"/>
        </w:rPr>
        <w:t xml:space="preserve">omparing the work function testing with the materials of almond shell and gold comes close. Consequently, the impacts of particle size and lifetime of an electrode made of almond shell on perovskite performance will be examined in this study. Almond shell activated carbon is a low-cost alternative to the traditional activated carbon made from coconut shells and coal. It has a high adsorption capacity for pollutants such as volatile organic compounds (VOCs), pesticides, and other harmful chemicals. It can be used in various applications such as air and water purification, food and beverage processing, and </w:t>
      </w:r>
      <w:r w:rsidRPr="004B4534">
        <w:rPr>
          <w:rFonts w:ascii="Times New Roman" w:hAnsi="Times New Roman" w:cs="Times New Roman"/>
          <w:sz w:val="24"/>
          <w:szCs w:val="24"/>
        </w:rPr>
        <w:lastRenderedPageBreak/>
        <w:t>industrial chemical processing.</w:t>
      </w:r>
    </w:p>
    <w:p w:rsidR="004B4534" w:rsidRPr="004B4534" w:rsidRDefault="00973B50" w:rsidP="0030270F">
      <w:pPr>
        <w:pStyle w:val="NormalWeb"/>
        <w:spacing w:line="360" w:lineRule="auto"/>
        <w:jc w:val="both"/>
        <w:rPr>
          <w:b/>
          <w:bCs/>
        </w:rPr>
      </w:pPr>
      <w:r w:rsidRPr="004B4534">
        <w:rPr>
          <w:b/>
          <w:bCs/>
        </w:rPr>
        <w:t xml:space="preserve">Keywords: Solar cells, Photo voltaic cell, </w:t>
      </w:r>
      <w:r w:rsidR="00C961A2">
        <w:rPr>
          <w:b/>
          <w:bCs/>
        </w:rPr>
        <w:t>A</w:t>
      </w:r>
      <w:r w:rsidR="00C961A2" w:rsidRPr="004B4534">
        <w:rPr>
          <w:b/>
          <w:bCs/>
        </w:rPr>
        <w:t>ctivated</w:t>
      </w:r>
      <w:r w:rsidRPr="004B4534">
        <w:rPr>
          <w:b/>
          <w:bCs/>
        </w:rPr>
        <w:t xml:space="preserve"> carbon, Almond shell, Renewable energy sources, Charging battery.</w:t>
      </w:r>
    </w:p>
    <w:p w:rsidR="00C961A2" w:rsidRDefault="004B4534" w:rsidP="0030270F">
      <w:pPr>
        <w:pStyle w:val="NormalWeb"/>
        <w:spacing w:line="360" w:lineRule="auto"/>
        <w:jc w:val="both"/>
        <w:rPr>
          <w:sz w:val="28"/>
          <w:szCs w:val="28"/>
          <w:lang w:val="en-GB"/>
        </w:rPr>
      </w:pPr>
      <w:r w:rsidRPr="004B4534">
        <w:rPr>
          <w:b/>
          <w:bCs/>
          <w:sz w:val="28"/>
          <w:szCs w:val="28"/>
          <w:lang w:val="en-GB"/>
        </w:rPr>
        <w:t>INTRODUCTION</w:t>
      </w:r>
    </w:p>
    <w:p w:rsidR="00973B50" w:rsidRPr="00C961A2" w:rsidRDefault="004B4534" w:rsidP="0030270F">
      <w:pPr>
        <w:pStyle w:val="NormalWeb"/>
        <w:spacing w:line="360" w:lineRule="auto"/>
        <w:ind w:firstLine="1134"/>
        <w:jc w:val="both"/>
        <w:rPr>
          <w:sz w:val="28"/>
          <w:szCs w:val="28"/>
          <w:lang w:val="en-GB"/>
        </w:rPr>
      </w:pPr>
      <w:r>
        <w:rPr>
          <w:lang w:val="en-GB"/>
        </w:rPr>
        <w:t>H</w:t>
      </w:r>
      <w:r w:rsidR="00973B50" w:rsidRPr="004B4534">
        <w:rPr>
          <w:lang w:val="en-GB"/>
        </w:rPr>
        <w:t>alide perovskite is an interesting and potentially breakthrough application in solar power generation technology</w:t>
      </w:r>
      <w:r w:rsidR="00044B7E" w:rsidRPr="004B4534">
        <w:rPr>
          <w:lang w:val="en-GB"/>
        </w:rPr>
        <w:t xml:space="preserve">. </w:t>
      </w:r>
      <w:r w:rsidR="00044B7E" w:rsidRPr="004B4534">
        <w:t>Perovskite with a distinctive crystalline and crystallographic structure that resulted from the creation of dye-sensitised solar cell development</w:t>
      </w:r>
      <w:r w:rsidR="00973B50" w:rsidRPr="004B4534">
        <w:rPr>
          <w:lang w:val="en-GB"/>
        </w:rPr>
        <w:t xml:space="preserve">. It is based upon a hybrid organic -inorganic based material typically makes more effective at converting light energy into electricity. Perovskite is the name discovered in Russia 1839 by Gustav Rose. Many varieties of </w:t>
      </w:r>
      <w:proofErr w:type="spellStart"/>
      <w:r w:rsidR="003E4EA4">
        <w:rPr>
          <w:lang w:val="en-GB"/>
        </w:rPr>
        <w:t>P</w:t>
      </w:r>
      <w:r w:rsidR="00E919EB" w:rsidRPr="004B4534">
        <w:rPr>
          <w:lang w:val="en-GB"/>
        </w:rPr>
        <w:t>erovskite</w:t>
      </w:r>
      <w:proofErr w:type="spellEnd"/>
      <w:r w:rsidR="00E919EB" w:rsidRPr="004B4534">
        <w:rPr>
          <w:lang w:val="en-GB"/>
        </w:rPr>
        <w:t xml:space="preserve"> </w:t>
      </w:r>
      <w:r w:rsidR="003E4EA4" w:rsidRPr="00C10B42">
        <w:rPr>
          <w:w w:val="120"/>
        </w:rPr>
        <w:t>Solar Cells</w:t>
      </w:r>
      <w:r w:rsidR="003E4EA4" w:rsidRPr="004B4534">
        <w:rPr>
          <w:lang w:val="en-GB"/>
        </w:rPr>
        <w:t xml:space="preserve"> </w:t>
      </w:r>
      <w:r w:rsidR="003E4EA4">
        <w:rPr>
          <w:lang w:val="en-GB"/>
        </w:rPr>
        <w:t>(</w:t>
      </w:r>
      <w:r w:rsidR="00973B50" w:rsidRPr="004B4534">
        <w:rPr>
          <w:lang w:val="en-GB"/>
        </w:rPr>
        <w:t>PSC</w:t>
      </w:r>
      <w:r w:rsidR="003E4EA4">
        <w:rPr>
          <w:lang w:val="en-GB"/>
        </w:rPr>
        <w:t>)</w:t>
      </w:r>
      <w:r w:rsidR="00973B50" w:rsidRPr="004B4534">
        <w:rPr>
          <w:lang w:val="en-GB"/>
        </w:rPr>
        <w:t xml:space="preserve"> exist, but the most interesting of these for the photovoltaic industry are crystals connected to atoms of lead or tin. PSC offers flexibility, semi-transparency, lightweight and more comfort</w:t>
      </w:r>
      <w:r w:rsidR="00A62DCC">
        <w:rPr>
          <w:vertAlign w:val="superscript"/>
          <w:lang w:val="en-GB"/>
        </w:rPr>
        <w:t>1</w:t>
      </w:r>
      <w:r w:rsidR="00973B50" w:rsidRPr="004B4534">
        <w:rPr>
          <w:lang w:val="en-GB"/>
        </w:rPr>
        <w:t xml:space="preserve">. </w:t>
      </w:r>
    </w:p>
    <w:p w:rsidR="00973B50" w:rsidRPr="004B4534" w:rsidRDefault="00973B50" w:rsidP="003E4EA4">
      <w:pPr>
        <w:spacing w:line="360" w:lineRule="auto"/>
        <w:ind w:firstLine="720"/>
        <w:jc w:val="both"/>
        <w:rPr>
          <w:rFonts w:ascii="Times New Roman" w:hAnsi="Times New Roman" w:cs="Times New Roman"/>
          <w:sz w:val="24"/>
          <w:szCs w:val="24"/>
          <w:lang w:val="en-GB"/>
        </w:rPr>
      </w:pPr>
      <w:r w:rsidRPr="004B4534">
        <w:rPr>
          <w:rFonts w:ascii="Times New Roman" w:hAnsi="Times New Roman" w:cs="Times New Roman"/>
          <w:sz w:val="24"/>
          <w:szCs w:val="24"/>
          <w:lang w:val="en-GB"/>
        </w:rPr>
        <w:t xml:space="preserve"> Normally, Researchers and scientist are certain that </w:t>
      </w:r>
      <w:r w:rsidR="003E4EA4">
        <w:rPr>
          <w:rFonts w:ascii="Times New Roman" w:hAnsi="Times New Roman" w:cs="Times New Roman"/>
          <w:sz w:val="24"/>
          <w:szCs w:val="24"/>
          <w:lang w:val="en-GB"/>
        </w:rPr>
        <w:t>such characteristics will allow</w:t>
      </w:r>
      <w:r w:rsidRPr="004B4534">
        <w:rPr>
          <w:rFonts w:ascii="Times New Roman" w:hAnsi="Times New Roman" w:cs="Times New Roman"/>
          <w:sz w:val="24"/>
          <w:szCs w:val="24"/>
          <w:lang w:val="en-GB"/>
        </w:rPr>
        <w:t xml:space="preserve"> many more applications for solar cells. Furtherm</w:t>
      </w:r>
      <w:r w:rsidR="00770D6E" w:rsidRPr="004B4534">
        <w:rPr>
          <w:rFonts w:ascii="Times New Roman" w:hAnsi="Times New Roman" w:cs="Times New Roman"/>
          <w:sz w:val="24"/>
          <w:szCs w:val="24"/>
          <w:lang w:val="en-GB"/>
        </w:rPr>
        <w:t>ore, it has the ability for</w:t>
      </w:r>
      <w:r w:rsidRPr="004B4534">
        <w:rPr>
          <w:rFonts w:ascii="Times New Roman" w:hAnsi="Times New Roman" w:cs="Times New Roman"/>
          <w:sz w:val="24"/>
          <w:szCs w:val="24"/>
          <w:lang w:val="en-GB"/>
        </w:rPr>
        <w:t xml:space="preserve"> the low-pow</w:t>
      </w:r>
      <w:r w:rsidR="00044B7E" w:rsidRPr="004B4534">
        <w:rPr>
          <w:rFonts w:ascii="Times New Roman" w:hAnsi="Times New Roman" w:cs="Times New Roman"/>
          <w:sz w:val="24"/>
          <w:szCs w:val="24"/>
          <w:lang w:val="en-GB"/>
        </w:rPr>
        <w:t>er consumption and the radiance sparkling</w:t>
      </w:r>
      <w:r w:rsidR="00770D6E" w:rsidRPr="004B4534">
        <w:rPr>
          <w:rFonts w:ascii="Times New Roman" w:hAnsi="Times New Roman" w:cs="Times New Roman"/>
          <w:sz w:val="24"/>
          <w:szCs w:val="24"/>
          <w:lang w:val="en-GB"/>
        </w:rPr>
        <w:t xml:space="preserve"> in </w:t>
      </w:r>
      <w:r w:rsidR="00044B7E" w:rsidRPr="004B4534">
        <w:rPr>
          <w:rFonts w:ascii="Times New Roman" w:hAnsi="Times New Roman" w:cs="Times New Roman"/>
          <w:sz w:val="24"/>
          <w:szCs w:val="24"/>
          <w:lang w:val="en-GB"/>
        </w:rPr>
        <w:t xml:space="preserve">the solar </w:t>
      </w:r>
      <w:r w:rsidR="00770D6E" w:rsidRPr="004B4534">
        <w:rPr>
          <w:rFonts w:ascii="Times New Roman" w:hAnsi="Times New Roman" w:cs="Times New Roman"/>
          <w:sz w:val="24"/>
          <w:szCs w:val="24"/>
          <w:lang w:val="en-GB"/>
        </w:rPr>
        <w:t>industries</w:t>
      </w:r>
      <w:r w:rsidR="00044B7E" w:rsidRPr="004B4534">
        <w:rPr>
          <w:rFonts w:ascii="Times New Roman" w:hAnsi="Times New Roman" w:cs="Times New Roman"/>
          <w:sz w:val="24"/>
          <w:szCs w:val="24"/>
          <w:lang w:val="en-GB"/>
        </w:rPr>
        <w:t xml:space="preserve"> for the additional growth</w:t>
      </w:r>
      <w:r w:rsidR="004A66C3" w:rsidRPr="004B4534">
        <w:rPr>
          <w:rFonts w:ascii="Times New Roman" w:hAnsi="Times New Roman" w:cs="Times New Roman"/>
          <w:sz w:val="24"/>
          <w:szCs w:val="24"/>
          <w:lang w:val="en-GB"/>
        </w:rPr>
        <w:t>.</w:t>
      </w:r>
      <w:r w:rsidR="003E4EA4">
        <w:rPr>
          <w:rFonts w:ascii="Times New Roman" w:hAnsi="Times New Roman" w:cs="Times New Roman"/>
          <w:sz w:val="24"/>
          <w:szCs w:val="24"/>
          <w:lang w:val="en-GB"/>
        </w:rPr>
        <w:t xml:space="preserve"> </w:t>
      </w:r>
      <w:proofErr w:type="spellStart"/>
      <w:r w:rsidR="004A66C3" w:rsidRPr="004B4534">
        <w:rPr>
          <w:rFonts w:ascii="Times New Roman" w:hAnsi="Times New Roman" w:cs="Times New Roman"/>
          <w:sz w:val="24"/>
          <w:szCs w:val="24"/>
          <w:lang w:val="en-GB"/>
        </w:rPr>
        <w:t>Perovskite</w:t>
      </w:r>
      <w:proofErr w:type="spellEnd"/>
      <w:r w:rsidR="004A66C3" w:rsidRPr="004B4534">
        <w:rPr>
          <w:rFonts w:ascii="Times New Roman" w:hAnsi="Times New Roman" w:cs="Times New Roman"/>
          <w:sz w:val="24"/>
          <w:szCs w:val="24"/>
          <w:lang w:val="en-GB"/>
        </w:rPr>
        <w:t xml:space="preserve"> has certain problems</w:t>
      </w:r>
      <w:r w:rsidR="009D3DE0">
        <w:rPr>
          <w:rFonts w:ascii="Times New Roman" w:hAnsi="Times New Roman" w:cs="Times New Roman"/>
          <w:sz w:val="24"/>
          <w:szCs w:val="24"/>
          <w:lang w:val="en-GB"/>
        </w:rPr>
        <w:t xml:space="preserve"> </w:t>
      </w:r>
      <w:r w:rsidR="00AE7E32">
        <w:rPr>
          <w:rFonts w:ascii="Times New Roman" w:hAnsi="Times New Roman" w:cs="Times New Roman"/>
          <w:sz w:val="24"/>
          <w:szCs w:val="24"/>
          <w:lang w:val="en-GB"/>
        </w:rPr>
        <w:t>b</w:t>
      </w:r>
      <w:r w:rsidRPr="004B4534">
        <w:rPr>
          <w:rFonts w:ascii="Times New Roman" w:hAnsi="Times New Roman" w:cs="Times New Roman"/>
          <w:sz w:val="24"/>
          <w:szCs w:val="24"/>
          <w:lang w:val="en-GB"/>
        </w:rPr>
        <w:t>y using a high-cost expensive material to achieve maximum PCE. The most common electrode material, counter electrode of perovskite solar cells are gold (Ac) and silver (Ag</w:t>
      </w:r>
      <w:proofErr w:type="gramStart"/>
      <w:r w:rsidRPr="004B4534">
        <w:rPr>
          <w:rFonts w:ascii="Times New Roman" w:hAnsi="Times New Roman" w:cs="Times New Roman"/>
          <w:sz w:val="24"/>
          <w:szCs w:val="24"/>
          <w:lang w:val="en-GB"/>
        </w:rPr>
        <w:t>)</w:t>
      </w:r>
      <w:r w:rsidR="00A62DCC">
        <w:rPr>
          <w:rFonts w:ascii="Times New Roman" w:hAnsi="Times New Roman" w:cs="Times New Roman"/>
          <w:sz w:val="24"/>
          <w:szCs w:val="24"/>
          <w:vertAlign w:val="superscript"/>
          <w:lang w:val="en-GB"/>
        </w:rPr>
        <w:t>1</w:t>
      </w:r>
      <w:proofErr w:type="gramEnd"/>
      <w:r w:rsidRPr="004B4534">
        <w:rPr>
          <w:rFonts w:ascii="Times New Roman" w:hAnsi="Times New Roman" w:cs="Times New Roman"/>
          <w:sz w:val="24"/>
          <w:szCs w:val="24"/>
          <w:lang w:val="en-GB"/>
        </w:rPr>
        <w:t xml:space="preserve">. </w:t>
      </w:r>
      <w:r w:rsidR="00AE7E32">
        <w:rPr>
          <w:rFonts w:ascii="Times New Roman" w:hAnsi="Times New Roman" w:cs="Times New Roman"/>
          <w:sz w:val="24"/>
          <w:szCs w:val="24"/>
          <w:lang w:val="en-GB"/>
        </w:rPr>
        <w:t>T</w:t>
      </w:r>
      <w:r w:rsidR="004A66C3" w:rsidRPr="004B4534">
        <w:rPr>
          <w:rFonts w:ascii="Times New Roman" w:hAnsi="Times New Roman" w:cs="Times New Roman"/>
          <w:sz w:val="24"/>
          <w:szCs w:val="24"/>
          <w:lang w:val="en-GB"/>
        </w:rPr>
        <w:t xml:space="preserve">he method through which </w:t>
      </w:r>
      <w:r w:rsidR="00AE7E32">
        <w:rPr>
          <w:rFonts w:ascii="Times New Roman" w:hAnsi="Times New Roman" w:cs="Times New Roman"/>
          <w:sz w:val="24"/>
          <w:szCs w:val="24"/>
          <w:lang w:val="en-GB"/>
        </w:rPr>
        <w:t>gold (</w:t>
      </w:r>
      <w:r w:rsidR="004A66C3" w:rsidRPr="004B4534">
        <w:rPr>
          <w:rFonts w:ascii="Times New Roman" w:hAnsi="Times New Roman" w:cs="Times New Roman"/>
          <w:sz w:val="24"/>
          <w:szCs w:val="24"/>
          <w:lang w:val="en-GB"/>
        </w:rPr>
        <w:t>Au</w:t>
      </w:r>
      <w:r w:rsidR="00AE7E32">
        <w:rPr>
          <w:rFonts w:ascii="Times New Roman" w:hAnsi="Times New Roman" w:cs="Times New Roman"/>
          <w:sz w:val="24"/>
          <w:szCs w:val="24"/>
          <w:lang w:val="en-GB"/>
        </w:rPr>
        <w:t>)</w:t>
      </w:r>
      <w:r w:rsidR="004A66C3" w:rsidRPr="004B4534">
        <w:rPr>
          <w:rFonts w:ascii="Times New Roman" w:hAnsi="Times New Roman" w:cs="Times New Roman"/>
          <w:sz w:val="24"/>
          <w:szCs w:val="24"/>
          <w:lang w:val="en-GB"/>
        </w:rPr>
        <w:t xml:space="preserve"> and </w:t>
      </w:r>
      <w:r w:rsidR="00AE7E32">
        <w:rPr>
          <w:rFonts w:ascii="Times New Roman" w:hAnsi="Times New Roman" w:cs="Times New Roman"/>
          <w:sz w:val="24"/>
          <w:szCs w:val="24"/>
          <w:lang w:val="en-GB"/>
        </w:rPr>
        <w:t>Silver (</w:t>
      </w:r>
      <w:r w:rsidR="004A66C3" w:rsidRPr="004B4534">
        <w:rPr>
          <w:rFonts w:ascii="Times New Roman" w:hAnsi="Times New Roman" w:cs="Times New Roman"/>
          <w:sz w:val="24"/>
          <w:szCs w:val="24"/>
          <w:lang w:val="en-GB"/>
        </w:rPr>
        <w:t>Ag</w:t>
      </w:r>
      <w:r w:rsidR="00AE7E32">
        <w:rPr>
          <w:rFonts w:ascii="Times New Roman" w:hAnsi="Times New Roman" w:cs="Times New Roman"/>
          <w:sz w:val="24"/>
          <w:szCs w:val="24"/>
          <w:lang w:val="en-GB"/>
        </w:rPr>
        <w:t xml:space="preserve">) gas </w:t>
      </w:r>
      <w:r w:rsidR="001C6BBD" w:rsidRPr="004B4534">
        <w:rPr>
          <w:rFonts w:ascii="Times New Roman" w:hAnsi="Times New Roman" w:cs="Times New Roman"/>
          <w:sz w:val="24"/>
          <w:szCs w:val="24"/>
          <w:lang w:val="en-GB"/>
        </w:rPr>
        <w:t>counter electrode of</w:t>
      </w:r>
      <w:r w:rsidR="00AE7E32" w:rsidRPr="00AE7E32">
        <w:rPr>
          <w:lang w:val="en-GB"/>
        </w:rPr>
        <w:t xml:space="preserve"> </w:t>
      </w:r>
      <w:proofErr w:type="spellStart"/>
      <w:r w:rsidR="00AE7E32" w:rsidRPr="00AE7E32">
        <w:rPr>
          <w:rFonts w:ascii="Times New Roman" w:hAnsi="Times New Roman" w:cs="Times New Roman"/>
          <w:sz w:val="24"/>
          <w:szCs w:val="24"/>
          <w:lang w:val="en-GB"/>
        </w:rPr>
        <w:t>Perovskite</w:t>
      </w:r>
      <w:proofErr w:type="spellEnd"/>
      <w:r w:rsidR="00AE7E32" w:rsidRPr="00AE7E32">
        <w:rPr>
          <w:rFonts w:ascii="Times New Roman" w:hAnsi="Times New Roman" w:cs="Times New Roman"/>
          <w:sz w:val="24"/>
          <w:szCs w:val="24"/>
          <w:lang w:val="en-GB"/>
        </w:rPr>
        <w:t xml:space="preserve"> </w:t>
      </w:r>
      <w:r w:rsidR="00AE7E32" w:rsidRPr="00AE7E32">
        <w:rPr>
          <w:rFonts w:ascii="Times New Roman" w:hAnsi="Times New Roman" w:cs="Times New Roman"/>
          <w:w w:val="120"/>
          <w:sz w:val="24"/>
          <w:szCs w:val="24"/>
        </w:rPr>
        <w:t>Solar Cells</w:t>
      </w:r>
      <w:r w:rsidR="00AE7E32" w:rsidRPr="004B4534">
        <w:rPr>
          <w:lang w:val="en-GB"/>
        </w:rPr>
        <w:t xml:space="preserve"> </w:t>
      </w:r>
      <w:r w:rsidR="00DA421B" w:rsidRPr="004B4534">
        <w:rPr>
          <w:rFonts w:ascii="Times New Roman" w:hAnsi="Times New Roman" w:cs="Times New Roman"/>
          <w:sz w:val="24"/>
          <w:szCs w:val="24"/>
          <w:lang w:val="en-GB"/>
        </w:rPr>
        <w:t>produce high-power use</w:t>
      </w:r>
      <w:r w:rsidRPr="004B4534">
        <w:rPr>
          <w:rFonts w:ascii="Times New Roman" w:hAnsi="Times New Roman" w:cs="Times New Roman"/>
          <w:sz w:val="24"/>
          <w:szCs w:val="24"/>
          <w:lang w:val="en-GB"/>
        </w:rPr>
        <w:t xml:space="preserve"> and a high-cost material. So, here we tend to use of carbon. i.e., Activated carbon, also named as acti</w:t>
      </w:r>
      <w:r w:rsidR="00877C29" w:rsidRPr="004B4534">
        <w:rPr>
          <w:rFonts w:ascii="Times New Roman" w:hAnsi="Times New Roman" w:cs="Times New Roman"/>
          <w:sz w:val="24"/>
          <w:szCs w:val="24"/>
          <w:lang w:val="en-GB"/>
        </w:rPr>
        <w:t xml:space="preserve">vated charcoal. </w:t>
      </w:r>
      <w:r w:rsidR="00AE7E32" w:rsidRPr="004B4534">
        <w:rPr>
          <w:rFonts w:ascii="Times New Roman" w:hAnsi="Times New Roman" w:cs="Times New Roman"/>
          <w:sz w:val="24"/>
          <w:szCs w:val="24"/>
          <w:lang w:val="en-GB"/>
        </w:rPr>
        <w:t>Activated carbon</w:t>
      </w:r>
      <w:r w:rsidR="00AE7E32">
        <w:rPr>
          <w:rFonts w:ascii="Times New Roman" w:hAnsi="Times New Roman" w:cs="Times New Roman"/>
          <w:sz w:val="24"/>
          <w:szCs w:val="24"/>
          <w:lang w:val="en-GB"/>
        </w:rPr>
        <w:t xml:space="preserve"> made from almond </w:t>
      </w:r>
      <w:r w:rsidR="00191CC5">
        <w:rPr>
          <w:rFonts w:ascii="Times New Roman" w:hAnsi="Times New Roman" w:cs="Times New Roman"/>
          <w:sz w:val="24"/>
          <w:szCs w:val="24"/>
          <w:lang w:val="en-GB"/>
        </w:rPr>
        <w:t>shell, which</w:t>
      </w:r>
      <w:r w:rsidR="00877C29" w:rsidRPr="004B4534">
        <w:rPr>
          <w:rFonts w:ascii="Times New Roman" w:hAnsi="Times New Roman" w:cs="Times New Roman"/>
          <w:sz w:val="24"/>
          <w:szCs w:val="24"/>
          <w:lang w:val="en-GB"/>
        </w:rPr>
        <w:t xml:space="preserve"> is a form of carbon that </w:t>
      </w:r>
      <w:r w:rsidR="00191CC5" w:rsidRPr="004B4534">
        <w:rPr>
          <w:rFonts w:ascii="Times New Roman" w:hAnsi="Times New Roman" w:cs="Times New Roman"/>
          <w:sz w:val="24"/>
          <w:szCs w:val="24"/>
          <w:lang w:val="en-GB"/>
        </w:rPr>
        <w:t>has</w:t>
      </w:r>
      <w:r w:rsidRPr="004B4534">
        <w:rPr>
          <w:rFonts w:ascii="Times New Roman" w:hAnsi="Times New Roman" w:cs="Times New Roman"/>
          <w:sz w:val="24"/>
          <w:szCs w:val="24"/>
          <w:lang w:val="en-GB"/>
        </w:rPr>
        <w:t xml:space="preserve"> processed to increase its surface area and absorption properties</w:t>
      </w:r>
      <w:r w:rsidR="00A62DCC">
        <w:rPr>
          <w:rFonts w:ascii="Times New Roman" w:hAnsi="Times New Roman" w:cs="Times New Roman"/>
          <w:sz w:val="24"/>
          <w:szCs w:val="24"/>
          <w:vertAlign w:val="superscript"/>
          <w:lang w:val="en-GB"/>
        </w:rPr>
        <w:t>6</w:t>
      </w:r>
      <w:r w:rsidRPr="004B4534">
        <w:rPr>
          <w:rFonts w:ascii="Times New Roman" w:hAnsi="Times New Roman" w:cs="Times New Roman"/>
          <w:sz w:val="24"/>
          <w:szCs w:val="24"/>
          <w:lang w:val="en-GB"/>
        </w:rPr>
        <w:t xml:space="preserve">. </w:t>
      </w:r>
    </w:p>
    <w:p w:rsidR="00973B50" w:rsidRPr="004B4534" w:rsidRDefault="00877C29" w:rsidP="00AE7E32">
      <w:pPr>
        <w:spacing w:line="360" w:lineRule="auto"/>
        <w:ind w:firstLine="720"/>
        <w:jc w:val="both"/>
        <w:rPr>
          <w:rFonts w:ascii="Times New Roman" w:hAnsi="Times New Roman" w:cs="Times New Roman"/>
          <w:sz w:val="24"/>
          <w:szCs w:val="24"/>
          <w:lang w:val="en-GB"/>
        </w:rPr>
      </w:pPr>
      <w:r w:rsidRPr="004B4534">
        <w:rPr>
          <w:rFonts w:ascii="Times New Roman" w:hAnsi="Times New Roman" w:cs="Times New Roman"/>
          <w:sz w:val="24"/>
          <w:szCs w:val="24"/>
          <w:lang w:val="en-GB"/>
        </w:rPr>
        <w:t xml:space="preserve">From the </w:t>
      </w:r>
      <w:r w:rsidR="0066576F" w:rsidRPr="004B4534">
        <w:rPr>
          <w:rFonts w:ascii="Times New Roman" w:hAnsi="Times New Roman" w:cs="Times New Roman"/>
          <w:sz w:val="24"/>
          <w:szCs w:val="24"/>
          <w:lang w:val="en-GB"/>
        </w:rPr>
        <w:t>Activated C</w:t>
      </w:r>
      <w:r w:rsidRPr="004B4534">
        <w:rPr>
          <w:rFonts w:ascii="Times New Roman" w:hAnsi="Times New Roman" w:cs="Times New Roman"/>
          <w:sz w:val="24"/>
          <w:szCs w:val="24"/>
          <w:lang w:val="en-GB"/>
        </w:rPr>
        <w:t xml:space="preserve">arbon, the </w:t>
      </w:r>
      <w:r w:rsidR="00973B50" w:rsidRPr="004B4534">
        <w:rPr>
          <w:rFonts w:ascii="Times New Roman" w:hAnsi="Times New Roman" w:cs="Times New Roman"/>
          <w:sz w:val="24"/>
          <w:szCs w:val="24"/>
          <w:lang w:val="en-GB"/>
        </w:rPr>
        <w:t>carbonaceous sour</w:t>
      </w:r>
      <w:r w:rsidRPr="004B4534">
        <w:rPr>
          <w:rFonts w:ascii="Times New Roman" w:hAnsi="Times New Roman" w:cs="Times New Roman"/>
          <w:sz w:val="24"/>
          <w:szCs w:val="24"/>
          <w:lang w:val="en-GB"/>
        </w:rPr>
        <w:t>ce materials are classified,</w:t>
      </w:r>
      <w:r w:rsidR="00AE7E32">
        <w:rPr>
          <w:rFonts w:ascii="Times New Roman" w:hAnsi="Times New Roman" w:cs="Times New Roman"/>
          <w:sz w:val="24"/>
          <w:szCs w:val="24"/>
          <w:lang w:val="en-GB"/>
        </w:rPr>
        <w:t xml:space="preserve"> </w:t>
      </w:r>
      <w:r w:rsidR="00C961A2" w:rsidRPr="004B4534">
        <w:rPr>
          <w:rFonts w:ascii="Times New Roman" w:hAnsi="Times New Roman" w:cs="Times New Roman"/>
          <w:sz w:val="24"/>
          <w:szCs w:val="24"/>
          <w:lang w:val="en-GB"/>
        </w:rPr>
        <w:t>they</w:t>
      </w:r>
      <w:r w:rsidR="00AE7E32">
        <w:rPr>
          <w:rFonts w:ascii="Times New Roman" w:hAnsi="Times New Roman" w:cs="Times New Roman"/>
          <w:sz w:val="24"/>
          <w:szCs w:val="24"/>
          <w:lang w:val="en-GB"/>
        </w:rPr>
        <w:t xml:space="preserve"> </w:t>
      </w:r>
      <w:r w:rsidR="00C961A2" w:rsidRPr="004B4534">
        <w:rPr>
          <w:rFonts w:ascii="Times New Roman" w:hAnsi="Times New Roman" w:cs="Times New Roman"/>
          <w:sz w:val="24"/>
          <w:szCs w:val="24"/>
          <w:lang w:val="en-GB"/>
        </w:rPr>
        <w:t>are bamboo</w:t>
      </w:r>
      <w:r w:rsidR="00973B50" w:rsidRPr="004B4534">
        <w:rPr>
          <w:rFonts w:ascii="Times New Roman" w:hAnsi="Times New Roman" w:cs="Times New Roman"/>
          <w:sz w:val="24"/>
          <w:szCs w:val="24"/>
          <w:lang w:val="en-GB"/>
        </w:rPr>
        <w:t>, coconut husk, willow peat, wood and such more</w:t>
      </w:r>
      <w:r w:rsidR="00AB76C4">
        <w:rPr>
          <w:rFonts w:ascii="Times New Roman" w:hAnsi="Times New Roman" w:cs="Times New Roman"/>
          <w:sz w:val="24"/>
          <w:szCs w:val="24"/>
          <w:vertAlign w:val="superscript"/>
          <w:lang w:val="en-GB"/>
        </w:rPr>
        <w:t>4</w:t>
      </w:r>
      <w:r w:rsidR="007568CE" w:rsidRPr="004B4534">
        <w:rPr>
          <w:rFonts w:ascii="Times New Roman" w:hAnsi="Times New Roman" w:cs="Times New Roman"/>
          <w:sz w:val="24"/>
          <w:szCs w:val="24"/>
          <w:lang w:val="en-GB"/>
        </w:rPr>
        <w:t xml:space="preserve"> </w:t>
      </w:r>
      <w:r w:rsidR="00191CC5">
        <w:rPr>
          <w:rFonts w:ascii="Times New Roman" w:hAnsi="Times New Roman" w:cs="Times New Roman"/>
          <w:sz w:val="24"/>
          <w:szCs w:val="24"/>
          <w:lang w:val="en-GB"/>
        </w:rPr>
        <w:t xml:space="preserve">are </w:t>
      </w:r>
      <w:r w:rsidR="00191CC5" w:rsidRPr="004B4534">
        <w:rPr>
          <w:rFonts w:ascii="Times New Roman" w:hAnsi="Times New Roman" w:cs="Times New Roman"/>
          <w:sz w:val="24"/>
          <w:szCs w:val="24"/>
          <w:lang w:val="en-GB"/>
        </w:rPr>
        <w:t>easy to manufacture</w:t>
      </w:r>
      <w:r w:rsidR="00191CC5">
        <w:rPr>
          <w:rFonts w:ascii="Times New Roman" w:hAnsi="Times New Roman" w:cs="Times New Roman"/>
          <w:sz w:val="24"/>
          <w:szCs w:val="24"/>
          <w:lang w:val="en-GB"/>
        </w:rPr>
        <w:t xml:space="preserve"> </w:t>
      </w:r>
      <w:r w:rsidR="00757A7A">
        <w:rPr>
          <w:rFonts w:ascii="Times New Roman" w:hAnsi="Times New Roman" w:cs="Times New Roman"/>
          <w:sz w:val="24"/>
          <w:szCs w:val="24"/>
          <w:lang w:val="en-GB"/>
        </w:rPr>
        <w:t>d</w:t>
      </w:r>
      <w:r w:rsidR="00973B50" w:rsidRPr="004B4534">
        <w:rPr>
          <w:rFonts w:ascii="Times New Roman" w:hAnsi="Times New Roman" w:cs="Times New Roman"/>
          <w:sz w:val="24"/>
          <w:szCs w:val="24"/>
          <w:lang w:val="en-GB"/>
        </w:rPr>
        <w:t>ue to its good electrical conductivity, stability against</w:t>
      </w:r>
      <w:r w:rsidR="00F50319" w:rsidRPr="004B4534">
        <w:rPr>
          <w:rFonts w:ascii="Times New Roman" w:hAnsi="Times New Roman" w:cs="Times New Roman"/>
          <w:sz w:val="24"/>
          <w:szCs w:val="24"/>
          <w:lang w:val="en-GB"/>
        </w:rPr>
        <w:t xml:space="preserve"> the counter</w:t>
      </w:r>
      <w:r w:rsidR="00191CC5">
        <w:rPr>
          <w:rFonts w:ascii="Times New Roman" w:hAnsi="Times New Roman" w:cs="Times New Roman"/>
          <w:sz w:val="24"/>
          <w:szCs w:val="24"/>
          <w:lang w:val="en-GB"/>
        </w:rPr>
        <w:t xml:space="preserve"> electrode, reasonable price</w:t>
      </w:r>
      <w:r w:rsidR="00A62DCC">
        <w:rPr>
          <w:rFonts w:ascii="Times New Roman" w:hAnsi="Times New Roman" w:cs="Times New Roman"/>
          <w:sz w:val="24"/>
          <w:szCs w:val="24"/>
          <w:vertAlign w:val="superscript"/>
          <w:lang w:val="en-GB"/>
        </w:rPr>
        <w:t>6</w:t>
      </w:r>
      <w:r w:rsidR="00973B50" w:rsidRPr="004B4534">
        <w:rPr>
          <w:rFonts w:ascii="Times New Roman" w:hAnsi="Times New Roman" w:cs="Times New Roman"/>
          <w:sz w:val="24"/>
          <w:szCs w:val="24"/>
          <w:lang w:val="en-GB"/>
        </w:rPr>
        <w:t>. Consequently, the impact of particle size and prep</w:t>
      </w:r>
      <w:r w:rsidR="00432212">
        <w:rPr>
          <w:rFonts w:ascii="Times New Roman" w:hAnsi="Times New Roman" w:cs="Times New Roman"/>
          <w:sz w:val="24"/>
          <w:szCs w:val="24"/>
          <w:lang w:val="en-GB"/>
        </w:rPr>
        <w:t>ared</w:t>
      </w:r>
      <w:r w:rsidR="00973B50" w:rsidRPr="004B4534">
        <w:rPr>
          <w:rFonts w:ascii="Times New Roman" w:hAnsi="Times New Roman" w:cs="Times New Roman"/>
          <w:sz w:val="24"/>
          <w:szCs w:val="24"/>
          <w:lang w:val="en-GB"/>
        </w:rPr>
        <w:t xml:space="preserve"> by chemical activation technique are investigated with their CE potentials has more economic. Generally, the </w:t>
      </w:r>
      <w:r w:rsidR="00AE08D3" w:rsidRPr="004B4534">
        <w:rPr>
          <w:rFonts w:ascii="Times New Roman" w:hAnsi="Times New Roman" w:cs="Times New Roman"/>
          <w:sz w:val="24"/>
          <w:szCs w:val="24"/>
          <w:lang w:val="en-GB"/>
        </w:rPr>
        <w:t xml:space="preserve">experiment </w:t>
      </w:r>
      <w:proofErr w:type="gramStart"/>
      <w:r w:rsidR="00AE08D3" w:rsidRPr="004B4534">
        <w:rPr>
          <w:rFonts w:ascii="Times New Roman" w:hAnsi="Times New Roman" w:cs="Times New Roman"/>
          <w:sz w:val="24"/>
          <w:szCs w:val="24"/>
          <w:lang w:val="en-GB"/>
        </w:rPr>
        <w:t>is tested</w:t>
      </w:r>
      <w:proofErr w:type="gramEnd"/>
      <w:r w:rsidR="00AE08D3" w:rsidRPr="004B4534">
        <w:rPr>
          <w:rFonts w:ascii="Times New Roman" w:hAnsi="Times New Roman" w:cs="Times New Roman"/>
          <w:sz w:val="24"/>
          <w:szCs w:val="24"/>
          <w:lang w:val="en-GB"/>
        </w:rPr>
        <w:t xml:space="preserve"> for</w:t>
      </w:r>
      <w:r w:rsidR="00973B50" w:rsidRPr="004B4534">
        <w:rPr>
          <w:rFonts w:ascii="Times New Roman" w:hAnsi="Times New Roman" w:cs="Times New Roman"/>
          <w:sz w:val="24"/>
          <w:szCs w:val="24"/>
          <w:lang w:val="en-GB"/>
        </w:rPr>
        <w:t xml:space="preserve"> the </w:t>
      </w:r>
      <w:r w:rsidR="00AE08D3" w:rsidRPr="004B4534">
        <w:rPr>
          <w:rFonts w:ascii="Times New Roman" w:hAnsi="Times New Roman" w:cs="Times New Roman"/>
          <w:sz w:val="24"/>
          <w:szCs w:val="24"/>
          <w:lang w:val="en-GB"/>
        </w:rPr>
        <w:t>required</w:t>
      </w:r>
      <w:r w:rsidR="00432212">
        <w:rPr>
          <w:rFonts w:ascii="Times New Roman" w:hAnsi="Times New Roman" w:cs="Times New Roman"/>
          <w:sz w:val="24"/>
          <w:szCs w:val="24"/>
          <w:lang w:val="en-GB"/>
        </w:rPr>
        <w:t xml:space="preserve"> </w:t>
      </w:r>
      <w:r w:rsidR="00973B50" w:rsidRPr="004B4534">
        <w:rPr>
          <w:rFonts w:ascii="Times New Roman" w:hAnsi="Times New Roman" w:cs="Times New Roman"/>
          <w:sz w:val="24"/>
          <w:szCs w:val="24"/>
          <w:lang w:val="en-GB"/>
        </w:rPr>
        <w:t>carbon allotropes is 5.0ev. Since the value is neares</w:t>
      </w:r>
      <w:r w:rsidR="00CA6820">
        <w:rPr>
          <w:rFonts w:ascii="Times New Roman" w:hAnsi="Times New Roman" w:cs="Times New Roman"/>
          <w:sz w:val="24"/>
          <w:szCs w:val="24"/>
          <w:lang w:val="en-GB"/>
        </w:rPr>
        <w:t>t to the gold (Au) which is 5.1</w:t>
      </w:r>
      <w:r w:rsidR="00973B50" w:rsidRPr="004B4534">
        <w:rPr>
          <w:rFonts w:ascii="Times New Roman" w:hAnsi="Times New Roman" w:cs="Times New Roman"/>
          <w:sz w:val="24"/>
          <w:szCs w:val="24"/>
          <w:lang w:val="en-GB"/>
        </w:rPr>
        <w:t>ev</w:t>
      </w:r>
      <w:r w:rsidR="009D3DE0">
        <w:rPr>
          <w:rFonts w:ascii="Times New Roman" w:hAnsi="Times New Roman" w:cs="Times New Roman"/>
          <w:sz w:val="24"/>
          <w:szCs w:val="24"/>
          <w:vertAlign w:val="superscript"/>
          <w:lang w:val="en-GB"/>
        </w:rPr>
        <w:t>1</w:t>
      </w:r>
      <w:r w:rsidR="00973B50" w:rsidRPr="004B4534">
        <w:rPr>
          <w:rFonts w:ascii="Times New Roman" w:hAnsi="Times New Roman" w:cs="Times New Roman"/>
          <w:sz w:val="24"/>
          <w:szCs w:val="24"/>
          <w:lang w:val="en-GB"/>
        </w:rPr>
        <w:t>. Almost with the</w:t>
      </w:r>
      <w:r w:rsidR="00432212">
        <w:rPr>
          <w:rFonts w:ascii="Times New Roman" w:hAnsi="Times New Roman" w:cs="Times New Roman"/>
          <w:sz w:val="24"/>
          <w:szCs w:val="24"/>
          <w:lang w:val="en-GB"/>
        </w:rPr>
        <w:t xml:space="preserve"> knowledge and interest</w:t>
      </w:r>
      <w:r w:rsidR="00973B50" w:rsidRPr="004B4534">
        <w:rPr>
          <w:rFonts w:ascii="Times New Roman" w:hAnsi="Times New Roman" w:cs="Times New Roman"/>
          <w:sz w:val="24"/>
          <w:szCs w:val="24"/>
          <w:lang w:val="en-GB"/>
        </w:rPr>
        <w:t xml:space="preserve"> to do research about using of almond shel</w:t>
      </w:r>
      <w:r w:rsidR="00432212">
        <w:rPr>
          <w:rFonts w:ascii="Times New Roman" w:hAnsi="Times New Roman" w:cs="Times New Roman"/>
          <w:sz w:val="24"/>
          <w:szCs w:val="24"/>
          <w:lang w:val="en-GB"/>
        </w:rPr>
        <w:t>l from the classification of Ac, i</w:t>
      </w:r>
      <w:r w:rsidR="00973B50" w:rsidRPr="004B4534">
        <w:rPr>
          <w:rFonts w:ascii="Times New Roman" w:hAnsi="Times New Roman" w:cs="Times New Roman"/>
          <w:sz w:val="24"/>
          <w:szCs w:val="24"/>
          <w:lang w:val="en-GB"/>
        </w:rPr>
        <w:t>t will be used as counter electrode of PSC’S</w:t>
      </w:r>
      <w:r w:rsidR="009D3DE0">
        <w:rPr>
          <w:rFonts w:ascii="Times New Roman" w:hAnsi="Times New Roman" w:cs="Times New Roman"/>
          <w:sz w:val="24"/>
          <w:szCs w:val="24"/>
          <w:vertAlign w:val="superscript"/>
          <w:lang w:val="en-GB"/>
        </w:rPr>
        <w:t>4</w:t>
      </w:r>
      <w:r w:rsidR="00973B50" w:rsidRPr="004B4534">
        <w:rPr>
          <w:rFonts w:ascii="Times New Roman" w:hAnsi="Times New Roman" w:cs="Times New Roman"/>
          <w:sz w:val="24"/>
          <w:szCs w:val="24"/>
          <w:lang w:val="en-GB"/>
        </w:rPr>
        <w:t xml:space="preserve">. However, </w:t>
      </w:r>
      <w:r w:rsidR="00973B50" w:rsidRPr="004B4534">
        <w:rPr>
          <w:rFonts w:ascii="Times New Roman" w:hAnsi="Times New Roman" w:cs="Times New Roman"/>
          <w:sz w:val="24"/>
          <w:szCs w:val="24"/>
          <w:lang w:val="en-GB"/>
        </w:rPr>
        <w:lastRenderedPageBreak/>
        <w:t xml:space="preserve">activated carbon almond shell is non-toxic and best for all the commercial photovoltaic industry sector in future. The chemical activation of zinc chloride </w:t>
      </w:r>
      <w:r w:rsidR="00432212">
        <w:rPr>
          <w:rFonts w:ascii="Times New Roman" w:hAnsi="Times New Roman" w:cs="Times New Roman"/>
          <w:sz w:val="24"/>
          <w:szCs w:val="24"/>
          <w:lang w:val="en-GB"/>
        </w:rPr>
        <w:t xml:space="preserve">and under a nitrogen atmosphere, </w:t>
      </w:r>
      <w:r w:rsidR="00973B50" w:rsidRPr="004B4534">
        <w:rPr>
          <w:rFonts w:ascii="Times New Roman" w:hAnsi="Times New Roman" w:cs="Times New Roman"/>
          <w:sz w:val="24"/>
          <w:szCs w:val="24"/>
          <w:lang w:val="en-GB"/>
        </w:rPr>
        <w:t>the activated carbon is developed with porous structure and include high surface area were prepared from the almond shell</w:t>
      </w:r>
      <w:r w:rsidR="00C816F5">
        <w:rPr>
          <w:rFonts w:ascii="Times New Roman" w:hAnsi="Times New Roman" w:cs="Times New Roman"/>
          <w:sz w:val="24"/>
          <w:szCs w:val="24"/>
          <w:vertAlign w:val="superscript"/>
          <w:lang w:val="en-GB"/>
        </w:rPr>
        <w:t>5</w:t>
      </w:r>
      <w:r w:rsidR="00973B50" w:rsidRPr="004B4534">
        <w:rPr>
          <w:rFonts w:ascii="Times New Roman" w:hAnsi="Times New Roman" w:cs="Times New Roman"/>
          <w:sz w:val="24"/>
          <w:szCs w:val="24"/>
          <w:lang w:val="en-GB"/>
        </w:rPr>
        <w:t xml:space="preserve">. </w:t>
      </w:r>
    </w:p>
    <w:p w:rsidR="00C961A2" w:rsidRDefault="00973B50" w:rsidP="00432212">
      <w:pPr>
        <w:spacing w:line="360" w:lineRule="auto"/>
        <w:ind w:firstLine="720"/>
        <w:jc w:val="both"/>
        <w:rPr>
          <w:rFonts w:ascii="Times New Roman" w:hAnsi="Times New Roman" w:cs="Times New Roman"/>
          <w:sz w:val="24"/>
          <w:szCs w:val="24"/>
          <w:lang w:val="en-GB"/>
        </w:rPr>
      </w:pPr>
      <w:r w:rsidRPr="004B4534">
        <w:rPr>
          <w:rFonts w:ascii="Times New Roman" w:hAnsi="Times New Roman" w:cs="Times New Roman"/>
          <w:sz w:val="24"/>
          <w:szCs w:val="24"/>
          <w:lang w:val="en-GB"/>
        </w:rPr>
        <w:t>According to the above prospectus, activated c</w:t>
      </w:r>
      <w:r w:rsidR="00432212">
        <w:rPr>
          <w:rFonts w:ascii="Times New Roman" w:hAnsi="Times New Roman" w:cs="Times New Roman"/>
          <w:sz w:val="24"/>
          <w:szCs w:val="24"/>
          <w:lang w:val="en-GB"/>
        </w:rPr>
        <w:t>arbon almond shell-based CE is the</w:t>
      </w:r>
      <w:r w:rsidRPr="004B4534">
        <w:rPr>
          <w:rFonts w:ascii="Times New Roman" w:hAnsi="Times New Roman" w:cs="Times New Roman"/>
          <w:sz w:val="24"/>
          <w:szCs w:val="24"/>
          <w:lang w:val="en-GB"/>
        </w:rPr>
        <w:t xml:space="preserve"> best development of PSC’S</w:t>
      </w:r>
      <w:r w:rsidR="00CA6820">
        <w:rPr>
          <w:rFonts w:ascii="Times New Roman" w:hAnsi="Times New Roman" w:cs="Times New Roman"/>
          <w:sz w:val="24"/>
          <w:szCs w:val="24"/>
          <w:vertAlign w:val="superscript"/>
          <w:lang w:val="en-GB"/>
        </w:rPr>
        <w:t>6</w:t>
      </w:r>
      <w:r w:rsidRPr="004B4534">
        <w:rPr>
          <w:rFonts w:ascii="Times New Roman" w:hAnsi="Times New Roman" w:cs="Times New Roman"/>
          <w:sz w:val="24"/>
          <w:szCs w:val="24"/>
          <w:lang w:val="en-GB"/>
        </w:rPr>
        <w:t>. This</w:t>
      </w:r>
      <w:r w:rsidR="00432212">
        <w:rPr>
          <w:rFonts w:ascii="Times New Roman" w:hAnsi="Times New Roman" w:cs="Times New Roman"/>
          <w:sz w:val="24"/>
          <w:szCs w:val="24"/>
          <w:lang w:val="en-GB"/>
        </w:rPr>
        <w:t xml:space="preserve"> investigation led to find</w:t>
      </w:r>
      <w:r w:rsidRPr="004B4534">
        <w:rPr>
          <w:rFonts w:ascii="Times New Roman" w:hAnsi="Times New Roman" w:cs="Times New Roman"/>
          <w:sz w:val="24"/>
          <w:szCs w:val="24"/>
          <w:lang w:val="en-GB"/>
        </w:rPr>
        <w:t xml:space="preserve"> the particle size</w:t>
      </w:r>
      <w:r w:rsidR="00CA6820">
        <w:rPr>
          <w:rFonts w:ascii="Times New Roman" w:hAnsi="Times New Roman" w:cs="Times New Roman"/>
          <w:sz w:val="24"/>
          <w:szCs w:val="24"/>
          <w:lang w:val="en-GB"/>
        </w:rPr>
        <w:t xml:space="preserve"> and</w:t>
      </w:r>
      <w:r w:rsidRPr="004B4534">
        <w:rPr>
          <w:rFonts w:ascii="Times New Roman" w:hAnsi="Times New Roman" w:cs="Times New Roman"/>
          <w:sz w:val="24"/>
          <w:szCs w:val="24"/>
          <w:lang w:val="en-GB"/>
        </w:rPr>
        <w:t xml:space="preserve"> lifespan of a</w:t>
      </w:r>
      <w:r w:rsidR="00432212">
        <w:rPr>
          <w:rFonts w:ascii="Times New Roman" w:hAnsi="Times New Roman" w:cs="Times New Roman"/>
          <w:sz w:val="24"/>
          <w:szCs w:val="24"/>
          <w:lang w:val="en-GB"/>
        </w:rPr>
        <w:t xml:space="preserve">ctivated </w:t>
      </w:r>
      <w:r w:rsidRPr="004B4534">
        <w:rPr>
          <w:rFonts w:ascii="Times New Roman" w:hAnsi="Times New Roman" w:cs="Times New Roman"/>
          <w:sz w:val="24"/>
          <w:szCs w:val="24"/>
          <w:lang w:val="en-GB"/>
        </w:rPr>
        <w:t>c</w:t>
      </w:r>
      <w:r w:rsidR="00432212">
        <w:rPr>
          <w:rFonts w:ascii="Times New Roman" w:hAnsi="Times New Roman" w:cs="Times New Roman"/>
          <w:sz w:val="24"/>
          <w:szCs w:val="24"/>
          <w:lang w:val="en-GB"/>
        </w:rPr>
        <w:t>arbon</w:t>
      </w:r>
      <w:r w:rsidRPr="004B4534">
        <w:rPr>
          <w:rFonts w:ascii="Times New Roman" w:hAnsi="Times New Roman" w:cs="Times New Roman"/>
          <w:sz w:val="24"/>
          <w:szCs w:val="24"/>
          <w:lang w:val="en-GB"/>
        </w:rPr>
        <w:t xml:space="preserve"> am</w:t>
      </w:r>
      <w:r w:rsidR="00E63AA4">
        <w:rPr>
          <w:rFonts w:ascii="Times New Roman" w:hAnsi="Times New Roman" w:cs="Times New Roman"/>
          <w:sz w:val="24"/>
          <w:szCs w:val="24"/>
          <w:lang w:val="en-GB"/>
        </w:rPr>
        <w:t>ong the performance of PSC’S and also t</w:t>
      </w:r>
      <w:r w:rsidRPr="004B4534">
        <w:rPr>
          <w:rFonts w:ascii="Times New Roman" w:hAnsi="Times New Roman" w:cs="Times New Roman"/>
          <w:sz w:val="24"/>
          <w:szCs w:val="24"/>
          <w:lang w:val="en-GB"/>
        </w:rPr>
        <w:t xml:space="preserve">his research </w:t>
      </w:r>
      <w:proofErr w:type="spellStart"/>
      <w:r w:rsidRPr="004B4534">
        <w:rPr>
          <w:rFonts w:ascii="Times New Roman" w:hAnsi="Times New Roman" w:cs="Times New Roman"/>
          <w:sz w:val="24"/>
          <w:szCs w:val="24"/>
          <w:lang w:val="en-GB"/>
        </w:rPr>
        <w:t>motively</w:t>
      </w:r>
      <w:proofErr w:type="spellEnd"/>
      <w:r w:rsidRPr="004B4534">
        <w:rPr>
          <w:rFonts w:ascii="Times New Roman" w:hAnsi="Times New Roman" w:cs="Times New Roman"/>
          <w:sz w:val="24"/>
          <w:szCs w:val="24"/>
          <w:lang w:val="en-GB"/>
        </w:rPr>
        <w:t xml:space="preserve"> achieves for the better efficiency </w:t>
      </w:r>
      <w:r w:rsidR="00E63AA4">
        <w:rPr>
          <w:rFonts w:ascii="Times New Roman" w:hAnsi="Times New Roman" w:cs="Times New Roman"/>
          <w:sz w:val="24"/>
          <w:szCs w:val="24"/>
          <w:lang w:val="en-GB"/>
        </w:rPr>
        <w:t>in the</w:t>
      </w:r>
      <w:r w:rsidRPr="004B4534">
        <w:rPr>
          <w:rFonts w:ascii="Times New Roman" w:hAnsi="Times New Roman" w:cs="Times New Roman"/>
          <w:sz w:val="24"/>
          <w:szCs w:val="24"/>
          <w:lang w:val="en-GB"/>
        </w:rPr>
        <w:t xml:space="preserve"> development of </w:t>
      </w:r>
      <w:r w:rsidR="00432212">
        <w:rPr>
          <w:rFonts w:ascii="Times New Roman" w:hAnsi="Times New Roman" w:cs="Times New Roman"/>
          <w:sz w:val="24"/>
          <w:szCs w:val="24"/>
          <w:lang w:val="en-GB"/>
        </w:rPr>
        <w:t xml:space="preserve">improved </w:t>
      </w:r>
      <w:r w:rsidRPr="004B4534">
        <w:rPr>
          <w:rFonts w:ascii="Times New Roman" w:hAnsi="Times New Roman" w:cs="Times New Roman"/>
          <w:sz w:val="24"/>
          <w:szCs w:val="24"/>
          <w:lang w:val="en-GB"/>
        </w:rPr>
        <w:t>PSC’S as the best results in solar cells</w:t>
      </w:r>
      <w:r w:rsidR="00C816F5">
        <w:rPr>
          <w:rFonts w:ascii="Times New Roman" w:hAnsi="Times New Roman" w:cs="Times New Roman"/>
          <w:sz w:val="24"/>
          <w:szCs w:val="24"/>
          <w:vertAlign w:val="superscript"/>
          <w:lang w:val="en-GB"/>
        </w:rPr>
        <w:t>9</w:t>
      </w:r>
      <w:r w:rsidRPr="004B4534">
        <w:rPr>
          <w:rFonts w:ascii="Times New Roman" w:hAnsi="Times New Roman" w:cs="Times New Roman"/>
          <w:sz w:val="24"/>
          <w:szCs w:val="24"/>
          <w:lang w:val="en-GB"/>
        </w:rPr>
        <w:t>.</w:t>
      </w:r>
    </w:p>
    <w:p w:rsidR="004B4534" w:rsidRPr="00C961A2" w:rsidRDefault="00973B50" w:rsidP="0030270F">
      <w:pPr>
        <w:spacing w:line="360" w:lineRule="auto"/>
        <w:jc w:val="both"/>
        <w:rPr>
          <w:rFonts w:ascii="Times New Roman" w:hAnsi="Times New Roman" w:cs="Times New Roman"/>
          <w:sz w:val="24"/>
          <w:szCs w:val="24"/>
          <w:lang w:val="en-GB"/>
        </w:rPr>
      </w:pPr>
      <w:r w:rsidRPr="004B4534">
        <w:rPr>
          <w:rFonts w:ascii="Times New Roman" w:hAnsi="Times New Roman" w:cs="Times New Roman"/>
          <w:b/>
          <w:bCs/>
          <w:sz w:val="28"/>
          <w:szCs w:val="28"/>
        </w:rPr>
        <w:t>II. METHOD OF FABRICATION</w:t>
      </w:r>
    </w:p>
    <w:p w:rsidR="00973B50" w:rsidRPr="004B4534" w:rsidRDefault="00973B50" w:rsidP="0030270F">
      <w:pPr>
        <w:spacing w:line="360" w:lineRule="auto"/>
        <w:ind w:firstLine="1134"/>
        <w:jc w:val="both"/>
        <w:rPr>
          <w:rFonts w:ascii="Times New Roman" w:hAnsi="Times New Roman" w:cs="Times New Roman"/>
          <w:b/>
          <w:bCs/>
          <w:sz w:val="28"/>
          <w:szCs w:val="28"/>
        </w:rPr>
      </w:pPr>
      <w:r w:rsidRPr="004B4534">
        <w:rPr>
          <w:rFonts w:ascii="Times New Roman" w:hAnsi="Times New Roman" w:cs="Times New Roman"/>
          <w:sz w:val="24"/>
          <w:szCs w:val="24"/>
        </w:rPr>
        <w:t xml:space="preserve">This section </w:t>
      </w:r>
      <w:r w:rsidR="00E63AA4">
        <w:rPr>
          <w:rFonts w:ascii="Times New Roman" w:hAnsi="Times New Roman" w:cs="Times New Roman"/>
          <w:sz w:val="24"/>
          <w:szCs w:val="24"/>
        </w:rPr>
        <w:t>contains</w:t>
      </w:r>
      <w:r w:rsidRPr="004B4534">
        <w:rPr>
          <w:rFonts w:ascii="Times New Roman" w:hAnsi="Times New Roman" w:cs="Times New Roman"/>
          <w:sz w:val="24"/>
          <w:szCs w:val="24"/>
        </w:rPr>
        <w:t xml:space="preserve"> the fabrication </w:t>
      </w:r>
      <w:r w:rsidR="00E63AA4" w:rsidRPr="004B4534">
        <w:rPr>
          <w:rFonts w:ascii="Times New Roman" w:hAnsi="Times New Roman" w:cs="Times New Roman"/>
          <w:sz w:val="24"/>
          <w:szCs w:val="24"/>
        </w:rPr>
        <w:t>procedure</w:t>
      </w:r>
      <w:r w:rsidR="00E63AA4">
        <w:rPr>
          <w:rFonts w:ascii="Times New Roman" w:hAnsi="Times New Roman" w:cs="Times New Roman"/>
          <w:sz w:val="24"/>
          <w:szCs w:val="24"/>
        </w:rPr>
        <w:t xml:space="preserve"> in detail</w:t>
      </w:r>
      <w:r w:rsidRPr="004B4534">
        <w:rPr>
          <w:rFonts w:ascii="Times New Roman" w:hAnsi="Times New Roman" w:cs="Times New Roman"/>
          <w:sz w:val="24"/>
          <w:szCs w:val="24"/>
        </w:rPr>
        <w:t xml:space="preserve">.  </w:t>
      </w:r>
    </w:p>
    <w:p w:rsidR="004B4534" w:rsidRDefault="00973B50" w:rsidP="0030270F">
      <w:pPr>
        <w:spacing w:line="360" w:lineRule="auto"/>
        <w:jc w:val="both"/>
        <w:rPr>
          <w:rFonts w:ascii="Times New Roman" w:hAnsi="Times New Roman" w:cs="Times New Roman"/>
          <w:b/>
          <w:sz w:val="24"/>
          <w:szCs w:val="24"/>
        </w:rPr>
      </w:pPr>
      <w:r w:rsidRPr="004B4534">
        <w:rPr>
          <w:rFonts w:ascii="Times New Roman" w:hAnsi="Times New Roman" w:cs="Times New Roman"/>
          <w:b/>
          <w:sz w:val="24"/>
          <w:szCs w:val="24"/>
        </w:rPr>
        <w:t>1. Device Design</w:t>
      </w:r>
    </w:p>
    <w:p w:rsidR="00973B50" w:rsidRPr="004B4534" w:rsidRDefault="002F488F" w:rsidP="0030270F">
      <w:pPr>
        <w:spacing w:line="360" w:lineRule="auto"/>
        <w:ind w:firstLine="1134"/>
        <w:jc w:val="both"/>
        <w:rPr>
          <w:rFonts w:ascii="Times New Roman" w:hAnsi="Times New Roman" w:cs="Times New Roman"/>
          <w:b/>
          <w:sz w:val="24"/>
          <w:szCs w:val="24"/>
        </w:rPr>
      </w:pPr>
      <w:r w:rsidRPr="004B4534">
        <w:rPr>
          <w:rFonts w:ascii="Times New Roman" w:hAnsi="Times New Roman" w:cs="Times New Roman"/>
          <w:sz w:val="24"/>
          <w:szCs w:val="24"/>
        </w:rPr>
        <w:t xml:space="preserve">The </w:t>
      </w:r>
      <w:r w:rsidR="00E63AA4" w:rsidRPr="004B4534">
        <w:rPr>
          <w:rFonts w:ascii="Times New Roman" w:hAnsi="Times New Roman" w:cs="Times New Roman"/>
          <w:sz w:val="24"/>
          <w:szCs w:val="24"/>
        </w:rPr>
        <w:t>materials</w:t>
      </w:r>
      <w:r w:rsidR="00E63AA4">
        <w:rPr>
          <w:rFonts w:ascii="Times New Roman" w:hAnsi="Times New Roman" w:cs="Times New Roman"/>
          <w:sz w:val="24"/>
          <w:szCs w:val="24"/>
        </w:rPr>
        <w:t>, which are used to design the PSC,</w:t>
      </w:r>
      <w:r w:rsidRPr="004B4534">
        <w:rPr>
          <w:rFonts w:ascii="Times New Roman" w:hAnsi="Times New Roman" w:cs="Times New Roman"/>
          <w:sz w:val="24"/>
          <w:szCs w:val="24"/>
        </w:rPr>
        <w:t xml:space="preserve"> are TiO</w:t>
      </w:r>
      <w:r w:rsidRPr="00E63AA4">
        <w:rPr>
          <w:rFonts w:ascii="Times New Roman" w:hAnsi="Times New Roman" w:cs="Times New Roman"/>
          <w:sz w:val="24"/>
          <w:szCs w:val="24"/>
          <w:vertAlign w:val="subscript"/>
        </w:rPr>
        <w:t>2</w:t>
      </w:r>
      <w:r w:rsidRPr="004B4534">
        <w:rPr>
          <w:rFonts w:ascii="Times New Roman" w:hAnsi="Times New Roman" w:cs="Times New Roman"/>
          <w:sz w:val="24"/>
          <w:szCs w:val="24"/>
        </w:rPr>
        <w:t>-based Electron Transport Layer (ETL), a layer of perovskite and an activat</w:t>
      </w:r>
      <w:r w:rsidR="00B965E9">
        <w:rPr>
          <w:rFonts w:ascii="Times New Roman" w:hAnsi="Times New Roman" w:cs="Times New Roman"/>
          <w:sz w:val="24"/>
          <w:szCs w:val="24"/>
        </w:rPr>
        <w:t>ed carbon-based electrode layer, w</w:t>
      </w:r>
      <w:r w:rsidRPr="004B4534">
        <w:rPr>
          <w:rFonts w:ascii="Times New Roman" w:hAnsi="Times New Roman" w:cs="Times New Roman"/>
          <w:sz w:val="24"/>
          <w:szCs w:val="24"/>
        </w:rPr>
        <w:t>hich mean the activated carbon provide</w:t>
      </w:r>
      <w:r w:rsidR="00973B50" w:rsidRPr="004B4534">
        <w:rPr>
          <w:rFonts w:ascii="Times New Roman" w:hAnsi="Times New Roman" w:cs="Times New Roman"/>
          <w:sz w:val="24"/>
          <w:szCs w:val="24"/>
        </w:rPr>
        <w:t xml:space="preserve"> as both the HTL and the electrode in the </w:t>
      </w:r>
      <w:r w:rsidRPr="004B4534">
        <w:rPr>
          <w:rFonts w:ascii="Times New Roman" w:hAnsi="Times New Roman" w:cs="Times New Roman"/>
          <w:sz w:val="24"/>
          <w:szCs w:val="24"/>
        </w:rPr>
        <w:t xml:space="preserve">finite </w:t>
      </w:r>
      <w:r w:rsidR="00973B50" w:rsidRPr="004B4534">
        <w:rPr>
          <w:rFonts w:ascii="Times New Roman" w:hAnsi="Times New Roman" w:cs="Times New Roman"/>
          <w:sz w:val="24"/>
          <w:szCs w:val="24"/>
        </w:rPr>
        <w:t xml:space="preserve">structure, </w:t>
      </w:r>
      <w:r w:rsidR="00B965E9">
        <w:rPr>
          <w:rFonts w:ascii="Times New Roman" w:hAnsi="Times New Roman" w:cs="Times New Roman"/>
          <w:sz w:val="24"/>
          <w:szCs w:val="24"/>
        </w:rPr>
        <w:t>and</w:t>
      </w:r>
      <w:r w:rsidRPr="004B4534">
        <w:rPr>
          <w:rFonts w:ascii="Times New Roman" w:hAnsi="Times New Roman" w:cs="Times New Roman"/>
          <w:sz w:val="24"/>
          <w:szCs w:val="24"/>
        </w:rPr>
        <w:t xml:space="preserve"> </w:t>
      </w:r>
      <w:r w:rsidR="00973B50" w:rsidRPr="004B4534">
        <w:rPr>
          <w:rFonts w:ascii="Times New Roman" w:hAnsi="Times New Roman" w:cs="Times New Roman"/>
          <w:sz w:val="24"/>
          <w:szCs w:val="24"/>
        </w:rPr>
        <w:t xml:space="preserve">the </w:t>
      </w:r>
      <w:proofErr w:type="gramStart"/>
      <w:r w:rsidR="00973B50" w:rsidRPr="004B4534">
        <w:rPr>
          <w:rFonts w:ascii="Times New Roman" w:hAnsi="Times New Roman" w:cs="Times New Roman"/>
          <w:sz w:val="24"/>
          <w:szCs w:val="24"/>
        </w:rPr>
        <w:t>hole</w:t>
      </w:r>
      <w:proofErr w:type="gramEnd"/>
      <w:r w:rsidR="00973B50" w:rsidRPr="004B4534">
        <w:rPr>
          <w:rFonts w:ascii="Times New Roman" w:hAnsi="Times New Roman" w:cs="Times New Roman"/>
          <w:sz w:val="24"/>
          <w:szCs w:val="24"/>
        </w:rPr>
        <w:t xml:space="preserve"> transport layer (HTL) is not used</w:t>
      </w:r>
      <w:r w:rsidR="00C816F5">
        <w:rPr>
          <w:rFonts w:ascii="Times New Roman" w:hAnsi="Times New Roman" w:cs="Times New Roman"/>
          <w:sz w:val="24"/>
          <w:szCs w:val="24"/>
          <w:vertAlign w:val="superscript"/>
        </w:rPr>
        <w:t>3</w:t>
      </w:r>
      <w:r w:rsidR="00973B50" w:rsidRPr="004B4534">
        <w:rPr>
          <w:rFonts w:ascii="Times New Roman" w:hAnsi="Times New Roman" w:cs="Times New Roman"/>
          <w:sz w:val="24"/>
          <w:szCs w:val="24"/>
        </w:rPr>
        <w:t xml:space="preserve">. </w:t>
      </w:r>
    </w:p>
    <w:p w:rsidR="00973B50" w:rsidRPr="004B4534" w:rsidRDefault="006531C7" w:rsidP="00E63A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973B50" w:rsidRPr="004B4534">
        <w:rPr>
          <w:rFonts w:ascii="Times New Roman" w:hAnsi="Times New Roman" w:cs="Times New Roman"/>
          <w:sz w:val="24"/>
          <w:szCs w:val="24"/>
        </w:rPr>
        <w:t>he performance of the PSC with activated c</w:t>
      </w:r>
      <w:r w:rsidR="007D44FE" w:rsidRPr="004B4534">
        <w:rPr>
          <w:rFonts w:ascii="Times New Roman" w:hAnsi="Times New Roman" w:cs="Times New Roman"/>
          <w:sz w:val="24"/>
          <w:szCs w:val="24"/>
        </w:rPr>
        <w:t>arbon-based electrode</w:t>
      </w:r>
      <w:r w:rsidRPr="006531C7">
        <w:rPr>
          <w:rFonts w:ascii="Times New Roman" w:hAnsi="Times New Roman" w:cs="Times New Roman"/>
          <w:sz w:val="24"/>
          <w:szCs w:val="24"/>
        </w:rPr>
        <w:t xml:space="preserve"> </w:t>
      </w:r>
      <w:r>
        <w:rPr>
          <w:rFonts w:ascii="Times New Roman" w:hAnsi="Times New Roman" w:cs="Times New Roman"/>
          <w:sz w:val="24"/>
          <w:szCs w:val="24"/>
        </w:rPr>
        <w:t>By using HTL of PSC</w:t>
      </w:r>
      <w:r w:rsidRPr="004B4534">
        <w:rPr>
          <w:rFonts w:ascii="Times New Roman" w:hAnsi="Times New Roman" w:cs="Times New Roman"/>
          <w:sz w:val="24"/>
          <w:szCs w:val="24"/>
        </w:rPr>
        <w:t xml:space="preserve"> through the Copper Silicate</w:t>
      </w:r>
      <w:r>
        <w:rPr>
          <w:rFonts w:ascii="Times New Roman" w:hAnsi="Times New Roman" w:cs="Times New Roman"/>
          <w:sz w:val="24"/>
          <w:szCs w:val="24"/>
        </w:rPr>
        <w:t>,</w:t>
      </w:r>
      <w:r w:rsidRPr="004B4534">
        <w:rPr>
          <w:rFonts w:ascii="Times New Roman" w:hAnsi="Times New Roman" w:cs="Times New Roman"/>
          <w:sz w:val="24"/>
          <w:szCs w:val="24"/>
        </w:rPr>
        <w:t xml:space="preserve"> </w:t>
      </w:r>
      <w:r w:rsidR="007D44FE" w:rsidRPr="004B4534">
        <w:rPr>
          <w:rFonts w:ascii="Times New Roman" w:hAnsi="Times New Roman" w:cs="Times New Roman"/>
          <w:sz w:val="24"/>
          <w:szCs w:val="24"/>
        </w:rPr>
        <w:t xml:space="preserve"> is decreased.</w:t>
      </w:r>
      <w:r w:rsidR="007E526E" w:rsidRPr="004B4534">
        <w:rPr>
          <w:rFonts w:ascii="Times New Roman" w:hAnsi="Times New Roman" w:cs="Times New Roman"/>
          <w:sz w:val="24"/>
          <w:szCs w:val="24"/>
        </w:rPr>
        <w:t xml:space="preserve"> Each layer should be adjusted to its needed responsibility along with the energy content, for providing outstanding electron and hole mobility</w:t>
      </w:r>
      <w:r w:rsidR="00777384">
        <w:rPr>
          <w:rFonts w:ascii="Times New Roman" w:hAnsi="Times New Roman" w:cs="Times New Roman"/>
          <w:sz w:val="24"/>
          <w:szCs w:val="24"/>
          <w:vertAlign w:val="superscript"/>
        </w:rPr>
        <w:t>8</w:t>
      </w:r>
      <w:r w:rsidR="007E526E" w:rsidRPr="004B4534">
        <w:rPr>
          <w:rFonts w:ascii="Times New Roman" w:hAnsi="Times New Roman" w:cs="Times New Roman"/>
          <w:sz w:val="24"/>
          <w:szCs w:val="24"/>
        </w:rPr>
        <w:t>.</w:t>
      </w:r>
    </w:p>
    <w:p w:rsidR="00973B50" w:rsidRDefault="00282075" w:rsidP="0030270F">
      <w:pPr>
        <w:spacing w:line="360" w:lineRule="auto"/>
        <w:jc w:val="both"/>
        <w:rPr>
          <w:rFonts w:ascii="Times New Roman" w:hAnsi="Times New Roman" w:cs="Times New Roman"/>
          <w:sz w:val="24"/>
          <w:szCs w:val="24"/>
        </w:rPr>
      </w:pPr>
      <w:r w:rsidRPr="004B4534">
        <w:rPr>
          <w:rFonts w:ascii="Times New Roman" w:hAnsi="Times New Roman" w:cs="Times New Roman"/>
          <w:sz w:val="24"/>
          <w:szCs w:val="24"/>
        </w:rPr>
        <w:t>The complete energy level of the material could be moulded in a band schematic diagram for look into the charge flow for the perovskite.</w:t>
      </w:r>
      <w:r w:rsidR="00973B50" w:rsidRPr="004B4534">
        <w:rPr>
          <w:rFonts w:ascii="Times New Roman" w:hAnsi="Times New Roman" w:cs="Times New Roman"/>
          <w:sz w:val="24"/>
          <w:szCs w:val="24"/>
        </w:rPr>
        <w:t xml:space="preserve"> When the perovskite is sufficiently exposed to sunlight, both holes and electrons are removed into the conduction and valence bands, respectively</w:t>
      </w:r>
      <w:r w:rsidR="00C816F5">
        <w:rPr>
          <w:rFonts w:ascii="Times New Roman" w:hAnsi="Times New Roman" w:cs="Times New Roman"/>
          <w:sz w:val="24"/>
          <w:szCs w:val="24"/>
          <w:vertAlign w:val="superscript"/>
        </w:rPr>
        <w:t>10</w:t>
      </w:r>
      <w:r w:rsidR="00973B50" w:rsidRPr="004B4534">
        <w:rPr>
          <w:rFonts w:ascii="Times New Roman" w:hAnsi="Times New Roman" w:cs="Times New Roman"/>
          <w:sz w:val="24"/>
          <w:szCs w:val="24"/>
        </w:rPr>
        <w:t xml:space="preserve">. </w:t>
      </w:r>
      <w:r w:rsidR="00E25766" w:rsidRPr="004B4534">
        <w:rPr>
          <w:rFonts w:ascii="Times New Roman" w:hAnsi="Times New Roman" w:cs="Times New Roman"/>
          <w:sz w:val="24"/>
          <w:szCs w:val="24"/>
        </w:rPr>
        <w:t xml:space="preserve">Electrons </w:t>
      </w:r>
      <w:r w:rsidR="00973B50" w:rsidRPr="004B4534">
        <w:rPr>
          <w:rFonts w:ascii="Times New Roman" w:hAnsi="Times New Roman" w:cs="Times New Roman"/>
          <w:sz w:val="24"/>
          <w:szCs w:val="24"/>
        </w:rPr>
        <w:t>flow</w:t>
      </w:r>
      <w:r w:rsidR="00E25766" w:rsidRPr="004B4534">
        <w:rPr>
          <w:rFonts w:ascii="Times New Roman" w:hAnsi="Times New Roman" w:cs="Times New Roman"/>
          <w:sz w:val="24"/>
          <w:szCs w:val="24"/>
        </w:rPr>
        <w:t xml:space="preserve">s ETL, which </w:t>
      </w:r>
      <w:r w:rsidR="00973B50" w:rsidRPr="004B4534">
        <w:rPr>
          <w:rFonts w:ascii="Times New Roman" w:hAnsi="Times New Roman" w:cs="Times New Roman"/>
          <w:sz w:val="24"/>
          <w:szCs w:val="24"/>
        </w:rPr>
        <w:t>band frequencies of</w:t>
      </w:r>
      <w:r w:rsidR="00E25766" w:rsidRPr="004B4534">
        <w:rPr>
          <w:rFonts w:ascii="Times New Roman" w:hAnsi="Times New Roman" w:cs="Times New Roman"/>
          <w:sz w:val="24"/>
          <w:szCs w:val="24"/>
        </w:rPr>
        <w:t xml:space="preserve"> Ti-02is </w:t>
      </w:r>
      <w:r w:rsidR="00973B50" w:rsidRPr="004B4534">
        <w:rPr>
          <w:rFonts w:ascii="Times New Roman" w:hAnsi="Times New Roman" w:cs="Times New Roman"/>
          <w:sz w:val="24"/>
          <w:szCs w:val="24"/>
        </w:rPr>
        <w:t>-4</w:t>
      </w:r>
      <w:r w:rsidR="00E25766" w:rsidRPr="004B4534">
        <w:rPr>
          <w:rFonts w:ascii="Times New Roman" w:hAnsi="Times New Roman" w:cs="Times New Roman"/>
          <w:sz w:val="24"/>
          <w:szCs w:val="24"/>
        </w:rPr>
        <w:t>.1 eV and -7.3 eV.</w:t>
      </w:r>
      <w:r w:rsidR="00973B50" w:rsidRPr="004B4534">
        <w:rPr>
          <w:rFonts w:ascii="Times New Roman" w:hAnsi="Times New Roman" w:cs="Times New Roman"/>
          <w:sz w:val="24"/>
          <w:szCs w:val="24"/>
        </w:rPr>
        <w:t xml:space="preserve"> Furthermore, </w:t>
      </w:r>
      <w:r w:rsidR="00150768" w:rsidRPr="004B4534">
        <w:rPr>
          <w:rFonts w:ascii="Times New Roman" w:hAnsi="Times New Roman" w:cs="Times New Roman"/>
          <w:sz w:val="24"/>
          <w:szCs w:val="24"/>
        </w:rPr>
        <w:t xml:space="preserve">as the </w:t>
      </w:r>
      <w:r w:rsidR="00973B50" w:rsidRPr="004B4534">
        <w:rPr>
          <w:rFonts w:ascii="Times New Roman" w:hAnsi="Times New Roman" w:cs="Times New Roman"/>
          <w:sz w:val="24"/>
          <w:szCs w:val="24"/>
        </w:rPr>
        <w:t>TiO</w:t>
      </w:r>
      <w:r w:rsidR="00973B50" w:rsidRPr="00653027">
        <w:rPr>
          <w:rFonts w:ascii="Times New Roman" w:hAnsi="Times New Roman" w:cs="Times New Roman"/>
          <w:sz w:val="24"/>
          <w:szCs w:val="24"/>
          <w:vertAlign w:val="subscript"/>
        </w:rPr>
        <w:t>2</w:t>
      </w:r>
      <w:r w:rsidR="00973B50" w:rsidRPr="004B4534">
        <w:rPr>
          <w:rFonts w:ascii="Times New Roman" w:hAnsi="Times New Roman" w:cs="Times New Roman"/>
          <w:sz w:val="24"/>
          <w:szCs w:val="24"/>
        </w:rPr>
        <w:t>-based</w:t>
      </w:r>
      <w:r w:rsidR="00150768" w:rsidRPr="004B4534">
        <w:rPr>
          <w:rFonts w:ascii="Times New Roman" w:hAnsi="Times New Roman" w:cs="Times New Roman"/>
          <w:sz w:val="24"/>
          <w:szCs w:val="24"/>
        </w:rPr>
        <w:t xml:space="preserve"> top</w:t>
      </w:r>
      <w:r w:rsidR="00973B50" w:rsidRPr="004B4534">
        <w:rPr>
          <w:rFonts w:ascii="Times New Roman" w:hAnsi="Times New Roman" w:cs="Times New Roman"/>
          <w:sz w:val="24"/>
          <w:szCs w:val="24"/>
        </w:rPr>
        <w:t xml:space="preserve"> ETL is responsible for preventing </w:t>
      </w:r>
      <w:proofErr w:type="gramStart"/>
      <w:r w:rsidR="00973B50" w:rsidRPr="004B4534">
        <w:rPr>
          <w:rFonts w:ascii="Times New Roman" w:hAnsi="Times New Roman" w:cs="Times New Roman"/>
          <w:sz w:val="24"/>
          <w:szCs w:val="24"/>
        </w:rPr>
        <w:t>hole</w:t>
      </w:r>
      <w:proofErr w:type="gramEnd"/>
      <w:r w:rsidR="00973B50" w:rsidRPr="004B4534">
        <w:rPr>
          <w:rFonts w:ascii="Times New Roman" w:hAnsi="Times New Roman" w:cs="Times New Roman"/>
          <w:sz w:val="24"/>
          <w:szCs w:val="24"/>
        </w:rPr>
        <w:t xml:space="preserve"> flow, which reduces the possibility of charge recombination. </w:t>
      </w:r>
      <w:r w:rsidR="004E640B" w:rsidRPr="004B4534">
        <w:rPr>
          <w:rFonts w:ascii="Times New Roman" w:hAnsi="Times New Roman" w:cs="Times New Roman"/>
          <w:sz w:val="24"/>
          <w:szCs w:val="24"/>
        </w:rPr>
        <w:t>In terms of intensity</w:t>
      </w:r>
      <w:r w:rsidR="00973B50" w:rsidRPr="004B4534">
        <w:rPr>
          <w:rFonts w:ascii="Times New Roman" w:hAnsi="Times New Roman" w:cs="Times New Roman"/>
          <w:sz w:val="24"/>
          <w:szCs w:val="24"/>
        </w:rPr>
        <w:t>, TiO</w:t>
      </w:r>
      <w:r w:rsidR="00973B50" w:rsidRPr="00653027">
        <w:rPr>
          <w:rFonts w:ascii="Times New Roman" w:hAnsi="Times New Roman" w:cs="Times New Roman"/>
          <w:sz w:val="24"/>
          <w:szCs w:val="24"/>
          <w:vertAlign w:val="subscript"/>
        </w:rPr>
        <w:t>2</w:t>
      </w:r>
      <w:r w:rsidR="00973B50" w:rsidRPr="004B4534">
        <w:rPr>
          <w:rFonts w:ascii="Times New Roman" w:hAnsi="Times New Roman" w:cs="Times New Roman"/>
          <w:sz w:val="24"/>
          <w:szCs w:val="24"/>
        </w:rPr>
        <w:t xml:space="preserve"> material</w:t>
      </w:r>
      <w:r w:rsidR="004E640B" w:rsidRPr="004B4534">
        <w:rPr>
          <w:rFonts w:ascii="Times New Roman" w:hAnsi="Times New Roman" w:cs="Times New Roman"/>
          <w:sz w:val="24"/>
          <w:szCs w:val="24"/>
        </w:rPr>
        <w:t xml:space="preserve"> maximum have a wide range of</w:t>
      </w:r>
      <w:r w:rsidR="00973B50" w:rsidRPr="004B4534">
        <w:rPr>
          <w:rFonts w:ascii="Times New Roman" w:hAnsi="Times New Roman" w:cs="Times New Roman"/>
          <w:sz w:val="24"/>
          <w:szCs w:val="24"/>
        </w:rPr>
        <w:t xml:space="preserve"> (</w:t>
      </w:r>
      <w:r w:rsidR="004E640B" w:rsidRPr="004B4534">
        <w:rPr>
          <w:rFonts w:ascii="Times New Roman" w:hAnsi="Times New Roman" w:cs="Times New Roman"/>
          <w:sz w:val="24"/>
          <w:szCs w:val="24"/>
        </w:rPr>
        <w:t>bandgap Ex = 4.8 eV), resulting for</w:t>
      </w:r>
      <w:r w:rsidR="006E0E88" w:rsidRPr="004B4534">
        <w:rPr>
          <w:rFonts w:ascii="Times New Roman" w:hAnsi="Times New Roman" w:cs="Times New Roman"/>
          <w:sz w:val="24"/>
          <w:szCs w:val="24"/>
        </w:rPr>
        <w:t xml:space="preserve"> the approximate output</w:t>
      </w:r>
      <w:r w:rsidR="00C816F5">
        <w:rPr>
          <w:rFonts w:ascii="Times New Roman" w:hAnsi="Times New Roman" w:cs="Times New Roman"/>
          <w:sz w:val="24"/>
          <w:szCs w:val="24"/>
          <w:vertAlign w:val="superscript"/>
        </w:rPr>
        <w:t>5</w:t>
      </w:r>
      <w:r w:rsidR="006E0E88" w:rsidRPr="004B4534">
        <w:rPr>
          <w:rFonts w:ascii="Times New Roman" w:hAnsi="Times New Roman" w:cs="Times New Roman"/>
          <w:sz w:val="24"/>
          <w:szCs w:val="24"/>
        </w:rPr>
        <w:t>. FTO glass randomly use as a base for the deposition of TiO</w:t>
      </w:r>
      <w:r w:rsidR="006E0E88" w:rsidRPr="00653027">
        <w:rPr>
          <w:rFonts w:ascii="Times New Roman" w:hAnsi="Times New Roman" w:cs="Times New Roman"/>
          <w:sz w:val="24"/>
          <w:szCs w:val="24"/>
          <w:vertAlign w:val="subscript"/>
        </w:rPr>
        <w:t>2</w:t>
      </w:r>
      <w:r w:rsidR="006E0E88" w:rsidRPr="004B4534">
        <w:rPr>
          <w:rFonts w:ascii="Times New Roman" w:hAnsi="Times New Roman" w:cs="Times New Roman"/>
          <w:sz w:val="24"/>
          <w:szCs w:val="24"/>
        </w:rPr>
        <w:t xml:space="preserve"> and make alternation based on carbon electrodes and explores the outstanding clarity in transmitting light</w:t>
      </w:r>
      <w:r w:rsidR="00457F0A">
        <w:rPr>
          <w:rFonts w:ascii="Times New Roman" w:hAnsi="Times New Roman" w:cs="Times New Roman"/>
          <w:sz w:val="24"/>
          <w:szCs w:val="24"/>
          <w:vertAlign w:val="superscript"/>
        </w:rPr>
        <w:t>1</w:t>
      </w:r>
      <w:r w:rsidR="006E0E88" w:rsidRPr="004B4534">
        <w:rPr>
          <w:rFonts w:ascii="Times New Roman" w:hAnsi="Times New Roman" w:cs="Times New Roman"/>
          <w:sz w:val="24"/>
          <w:szCs w:val="24"/>
        </w:rPr>
        <w:t>.</w:t>
      </w:r>
    </w:p>
    <w:p w:rsidR="00C961A2" w:rsidRDefault="00C961A2" w:rsidP="0030270F">
      <w:pPr>
        <w:spacing w:line="360" w:lineRule="auto"/>
        <w:jc w:val="both"/>
        <w:rPr>
          <w:rFonts w:ascii="Times New Roman" w:hAnsi="Times New Roman" w:cs="Times New Roman"/>
          <w:sz w:val="24"/>
          <w:szCs w:val="24"/>
        </w:rPr>
      </w:pPr>
    </w:p>
    <w:p w:rsidR="00C961A2" w:rsidRDefault="00CB573E" w:rsidP="0030270F">
      <w:pPr>
        <w:spacing w:line="360" w:lineRule="auto"/>
        <w:jc w:val="both"/>
        <w:rPr>
          <w:rFonts w:ascii="Times New Roman" w:hAnsi="Times New Roman" w:cs="Times New Roman"/>
          <w:sz w:val="24"/>
          <w:szCs w:val="24"/>
        </w:rPr>
      </w:pPr>
      <w:r w:rsidRPr="004B4534">
        <w:rPr>
          <w:rFonts w:ascii="Times New Roman" w:hAnsi="Times New Roman" w:cs="Times New Roman"/>
          <w:b/>
          <w:sz w:val="24"/>
          <w:szCs w:val="24"/>
        </w:rPr>
        <w:lastRenderedPageBreak/>
        <w:t>2.ETL Preparation b</w:t>
      </w:r>
      <w:r w:rsidR="00973B50" w:rsidRPr="004B4534">
        <w:rPr>
          <w:rFonts w:ascii="Times New Roman" w:hAnsi="Times New Roman" w:cs="Times New Roman"/>
          <w:b/>
          <w:sz w:val="24"/>
          <w:szCs w:val="24"/>
        </w:rPr>
        <w:t>y applying TiO2</w:t>
      </w:r>
      <w:r w:rsidR="00973B50" w:rsidRPr="004B4534">
        <w:rPr>
          <w:rFonts w:ascii="Times New Roman" w:hAnsi="Times New Roman" w:cs="Times New Roman"/>
          <w:sz w:val="24"/>
          <w:szCs w:val="24"/>
        </w:rPr>
        <w:t>.</w:t>
      </w:r>
    </w:p>
    <w:p w:rsidR="00417D2F" w:rsidRPr="004B4534" w:rsidRDefault="00973B50" w:rsidP="0030270F">
      <w:pPr>
        <w:spacing w:line="360" w:lineRule="auto"/>
        <w:ind w:firstLine="1134"/>
        <w:jc w:val="both"/>
        <w:rPr>
          <w:rFonts w:ascii="Times New Roman" w:hAnsi="Times New Roman" w:cs="Times New Roman"/>
          <w:sz w:val="24"/>
          <w:szCs w:val="24"/>
        </w:rPr>
      </w:pPr>
      <w:r w:rsidRPr="004B4534">
        <w:rPr>
          <w:rFonts w:ascii="Times New Roman" w:hAnsi="Times New Roman" w:cs="Times New Roman"/>
          <w:sz w:val="24"/>
          <w:szCs w:val="24"/>
        </w:rPr>
        <w:t xml:space="preserve">FTO substrates made of </w:t>
      </w:r>
      <w:r w:rsidR="00CB573E" w:rsidRPr="004B4534">
        <w:rPr>
          <w:rFonts w:ascii="Times New Roman" w:hAnsi="Times New Roman" w:cs="Times New Roman"/>
          <w:sz w:val="24"/>
          <w:szCs w:val="24"/>
        </w:rPr>
        <w:t>glass thickness approximately reach 2.</w:t>
      </w:r>
      <w:r w:rsidRPr="004B4534">
        <w:rPr>
          <w:rFonts w:ascii="Times New Roman" w:hAnsi="Times New Roman" w:cs="Times New Roman"/>
          <w:sz w:val="24"/>
          <w:szCs w:val="24"/>
        </w:rPr>
        <w:t>2 cm</w:t>
      </w:r>
      <w:r w:rsidR="00CB573E" w:rsidRPr="004B4534">
        <w:rPr>
          <w:rFonts w:ascii="Times New Roman" w:hAnsi="Times New Roman" w:cs="Times New Roman"/>
          <w:sz w:val="24"/>
          <w:szCs w:val="24"/>
        </w:rPr>
        <w:t xml:space="preserve"> to 5.5 cm were moulded in </w:t>
      </w:r>
      <w:r w:rsidRPr="004B4534">
        <w:rPr>
          <w:rFonts w:ascii="Times New Roman" w:hAnsi="Times New Roman" w:cs="Times New Roman"/>
          <w:sz w:val="24"/>
          <w:szCs w:val="24"/>
        </w:rPr>
        <w:t>substrates for five minutes with distilled water, acetone, and ethanol using an ultrasonic treatment cleaner</w:t>
      </w:r>
      <w:r w:rsidR="00E80C1A">
        <w:rPr>
          <w:rFonts w:ascii="Times New Roman" w:hAnsi="Times New Roman" w:cs="Times New Roman"/>
          <w:sz w:val="24"/>
          <w:szCs w:val="24"/>
          <w:vertAlign w:val="superscript"/>
        </w:rPr>
        <w:t>5</w:t>
      </w:r>
      <w:r w:rsidRPr="004B4534">
        <w:rPr>
          <w:rFonts w:ascii="Times New Roman" w:hAnsi="Times New Roman" w:cs="Times New Roman"/>
          <w:sz w:val="24"/>
          <w:szCs w:val="24"/>
        </w:rPr>
        <w:t xml:space="preserve">. </w:t>
      </w:r>
    </w:p>
    <w:p w:rsidR="00973B50" w:rsidRPr="004B4534" w:rsidRDefault="00417D2F" w:rsidP="0030270F">
      <w:pPr>
        <w:spacing w:line="360" w:lineRule="auto"/>
        <w:jc w:val="both"/>
        <w:rPr>
          <w:rFonts w:ascii="Times New Roman" w:hAnsi="Times New Roman" w:cs="Times New Roman"/>
          <w:sz w:val="24"/>
          <w:szCs w:val="24"/>
        </w:rPr>
      </w:pPr>
      <w:r w:rsidRPr="004B4534">
        <w:rPr>
          <w:rFonts w:ascii="Times New Roman" w:hAnsi="Times New Roman" w:cs="Times New Roman"/>
          <w:sz w:val="24"/>
          <w:szCs w:val="24"/>
        </w:rPr>
        <w:t xml:space="preserve">Then </w:t>
      </w:r>
      <w:r w:rsidR="00973B50" w:rsidRPr="004B4534">
        <w:rPr>
          <w:rFonts w:ascii="Times New Roman" w:hAnsi="Times New Roman" w:cs="Times New Roman"/>
          <w:sz w:val="24"/>
          <w:szCs w:val="24"/>
        </w:rPr>
        <w:t xml:space="preserve">FTO glass </w:t>
      </w:r>
      <w:r w:rsidRPr="004B4534">
        <w:rPr>
          <w:rFonts w:ascii="Times New Roman" w:hAnsi="Times New Roman" w:cs="Times New Roman"/>
          <w:sz w:val="24"/>
          <w:szCs w:val="24"/>
        </w:rPr>
        <w:t>substrates were dried on a hot slide plate</w:t>
      </w:r>
      <w:r w:rsidR="00973B50" w:rsidRPr="004B4534">
        <w:rPr>
          <w:rFonts w:ascii="Times New Roman" w:hAnsi="Times New Roman" w:cs="Times New Roman"/>
          <w:sz w:val="24"/>
          <w:szCs w:val="24"/>
        </w:rPr>
        <w:t xml:space="preserve"> at 60°C. Titanium benzene 90% was dilute in 2mL of methanol and then mixed </w:t>
      </w:r>
      <w:r w:rsidRPr="004B4534">
        <w:rPr>
          <w:rFonts w:ascii="Times New Roman" w:hAnsi="Times New Roman" w:cs="Times New Roman"/>
          <w:sz w:val="24"/>
          <w:szCs w:val="24"/>
        </w:rPr>
        <w:t xml:space="preserve">with 0.1 </w:t>
      </w:r>
      <w:proofErr w:type="spellStart"/>
      <w:r w:rsidRPr="004B4534">
        <w:rPr>
          <w:rFonts w:ascii="Times New Roman" w:hAnsi="Times New Roman" w:cs="Times New Roman"/>
          <w:sz w:val="24"/>
          <w:szCs w:val="24"/>
        </w:rPr>
        <w:t>mL</w:t>
      </w:r>
      <w:proofErr w:type="spellEnd"/>
      <w:r w:rsidRPr="004B4534">
        <w:rPr>
          <w:rFonts w:ascii="Times New Roman" w:hAnsi="Times New Roman" w:cs="Times New Roman"/>
          <w:sz w:val="24"/>
          <w:szCs w:val="24"/>
        </w:rPr>
        <w:t xml:space="preserve"> of </w:t>
      </w:r>
      <w:proofErr w:type="spellStart"/>
      <w:r w:rsidRPr="004B4534">
        <w:rPr>
          <w:rFonts w:ascii="Times New Roman" w:hAnsi="Times New Roman" w:cs="Times New Roman"/>
          <w:sz w:val="24"/>
          <w:szCs w:val="24"/>
        </w:rPr>
        <w:t>HCl</w:t>
      </w:r>
      <w:proofErr w:type="spellEnd"/>
      <w:r w:rsidR="00653027">
        <w:rPr>
          <w:rFonts w:ascii="Times New Roman" w:hAnsi="Times New Roman" w:cs="Times New Roman"/>
          <w:sz w:val="24"/>
          <w:szCs w:val="24"/>
        </w:rPr>
        <w:t xml:space="preserve"> </w:t>
      </w:r>
      <w:r w:rsidR="00973B50" w:rsidRPr="004B4534">
        <w:rPr>
          <w:rFonts w:ascii="Times New Roman" w:hAnsi="Times New Roman" w:cs="Times New Roman"/>
          <w:sz w:val="24"/>
          <w:szCs w:val="24"/>
        </w:rPr>
        <w:t>as a buffer to create a TiO</w:t>
      </w:r>
      <w:r w:rsidR="00973B50" w:rsidRPr="00653027">
        <w:rPr>
          <w:rFonts w:ascii="Times New Roman" w:hAnsi="Times New Roman" w:cs="Times New Roman"/>
          <w:sz w:val="24"/>
          <w:szCs w:val="24"/>
          <w:vertAlign w:val="subscript"/>
        </w:rPr>
        <w:t>2</w:t>
      </w:r>
      <w:r w:rsidR="00973B50" w:rsidRPr="004B4534">
        <w:rPr>
          <w:rFonts w:ascii="Times New Roman" w:hAnsi="Times New Roman" w:cs="Times New Roman"/>
          <w:sz w:val="24"/>
          <w:szCs w:val="24"/>
        </w:rPr>
        <w:t xml:space="preserve"> precursor solution</w:t>
      </w:r>
      <w:r w:rsidR="00E80C1A">
        <w:rPr>
          <w:rFonts w:ascii="Times New Roman" w:hAnsi="Times New Roman" w:cs="Times New Roman"/>
          <w:sz w:val="24"/>
          <w:szCs w:val="24"/>
          <w:vertAlign w:val="superscript"/>
        </w:rPr>
        <w:t>7</w:t>
      </w:r>
      <w:r w:rsidR="00973B50" w:rsidRPr="004B4534">
        <w:rPr>
          <w:rFonts w:ascii="Times New Roman" w:hAnsi="Times New Roman" w:cs="Times New Roman"/>
          <w:sz w:val="24"/>
          <w:szCs w:val="24"/>
        </w:rPr>
        <w:t>. An electromagnetic stirrer has been employed to agitate the liquid for 20 minutes at the ambient temperature. FTO glass substrates were covered with a tape with a touch area masking measur</w:t>
      </w:r>
      <w:r w:rsidRPr="004B4534">
        <w:rPr>
          <w:rFonts w:ascii="Times New Roman" w:hAnsi="Times New Roman" w:cs="Times New Roman"/>
          <w:sz w:val="24"/>
          <w:szCs w:val="24"/>
        </w:rPr>
        <w:t>ement of 2</w:t>
      </w:r>
      <w:r w:rsidR="00973B50" w:rsidRPr="004B4534">
        <w:rPr>
          <w:rFonts w:ascii="Times New Roman" w:hAnsi="Times New Roman" w:cs="Times New Roman"/>
          <w:sz w:val="24"/>
          <w:szCs w:val="24"/>
        </w:rPr>
        <w:t>0.25 cm prior to</w:t>
      </w:r>
      <w:r w:rsidR="0096348E" w:rsidRPr="004B4534">
        <w:rPr>
          <w:rFonts w:ascii="Times New Roman" w:hAnsi="Times New Roman" w:cs="Times New Roman"/>
          <w:sz w:val="24"/>
          <w:szCs w:val="24"/>
        </w:rPr>
        <w:t xml:space="preserve"> the deposition procedure</w:t>
      </w:r>
      <w:r w:rsidR="00E80C1A">
        <w:rPr>
          <w:rFonts w:ascii="Times New Roman" w:hAnsi="Times New Roman" w:cs="Times New Roman"/>
          <w:sz w:val="24"/>
          <w:szCs w:val="24"/>
          <w:vertAlign w:val="superscript"/>
        </w:rPr>
        <w:t>8</w:t>
      </w:r>
      <w:r w:rsidR="0096348E" w:rsidRPr="004B4534">
        <w:rPr>
          <w:rFonts w:ascii="Times New Roman" w:hAnsi="Times New Roman" w:cs="Times New Roman"/>
          <w:sz w:val="24"/>
          <w:szCs w:val="24"/>
        </w:rPr>
        <w:t xml:space="preserve">. </w:t>
      </w:r>
      <w:proofErr w:type="gramStart"/>
      <w:r w:rsidR="0096348E" w:rsidRPr="004B4534">
        <w:rPr>
          <w:rFonts w:ascii="Times New Roman" w:hAnsi="Times New Roman" w:cs="Times New Roman"/>
          <w:sz w:val="24"/>
          <w:szCs w:val="24"/>
        </w:rPr>
        <w:t>Again</w:t>
      </w:r>
      <w:proofErr w:type="gramEnd"/>
      <w:r w:rsidR="0096348E" w:rsidRPr="004B4534">
        <w:rPr>
          <w:rFonts w:ascii="Times New Roman" w:hAnsi="Times New Roman" w:cs="Times New Roman"/>
          <w:sz w:val="24"/>
          <w:szCs w:val="24"/>
        </w:rPr>
        <w:t xml:space="preserve"> by spin-coating in accurate rpm</w:t>
      </w:r>
      <w:r w:rsidR="00973B50" w:rsidRPr="004B4534">
        <w:rPr>
          <w:rFonts w:ascii="Times New Roman" w:hAnsi="Times New Roman" w:cs="Times New Roman"/>
          <w:sz w:val="24"/>
          <w:szCs w:val="24"/>
        </w:rPr>
        <w:t xml:space="preserve"> for </w:t>
      </w:r>
      <w:r w:rsidR="0096348E" w:rsidRPr="004B4534">
        <w:rPr>
          <w:rFonts w:ascii="Times New Roman" w:hAnsi="Times New Roman" w:cs="Times New Roman"/>
          <w:sz w:val="24"/>
          <w:szCs w:val="24"/>
        </w:rPr>
        <w:t xml:space="preserve">about minimum </w:t>
      </w:r>
      <w:r w:rsidR="00973B50" w:rsidRPr="004B4534">
        <w:rPr>
          <w:rFonts w:ascii="Times New Roman" w:hAnsi="Times New Roman" w:cs="Times New Roman"/>
          <w:sz w:val="24"/>
          <w:szCs w:val="24"/>
        </w:rPr>
        <w:t>30 seconds and annealing over fifteen minutes at 390</w:t>
      </w:r>
      <w:r w:rsidR="00653027" w:rsidRPr="00653027">
        <w:rPr>
          <w:rFonts w:ascii="Times New Roman" w:hAnsi="Times New Roman" w:cs="Times New Roman"/>
          <w:sz w:val="24"/>
          <w:szCs w:val="24"/>
          <w:vertAlign w:val="superscript"/>
        </w:rPr>
        <w:t>ᴏ</w:t>
      </w:r>
      <w:r w:rsidR="00973B50" w:rsidRPr="004B4534">
        <w:rPr>
          <w:rFonts w:ascii="Times New Roman" w:hAnsi="Times New Roman" w:cs="Times New Roman"/>
          <w:sz w:val="24"/>
          <w:szCs w:val="24"/>
        </w:rPr>
        <w:t xml:space="preserve"> approximately, titanium dioxide antecedent is applied to the surface of FTO glass</w:t>
      </w:r>
      <w:r w:rsidR="00E80C1A">
        <w:rPr>
          <w:rFonts w:ascii="Times New Roman" w:hAnsi="Times New Roman" w:cs="Times New Roman"/>
          <w:sz w:val="24"/>
          <w:szCs w:val="24"/>
          <w:vertAlign w:val="superscript"/>
        </w:rPr>
        <w:t>4</w:t>
      </w:r>
      <w:r w:rsidR="00973B50" w:rsidRPr="004B4534">
        <w:rPr>
          <w:rFonts w:ascii="Times New Roman" w:hAnsi="Times New Roman" w:cs="Times New Roman"/>
          <w:sz w:val="24"/>
          <w:szCs w:val="24"/>
        </w:rPr>
        <w:t>.</w:t>
      </w:r>
    </w:p>
    <w:p w:rsidR="00973B50" w:rsidRPr="004B4534" w:rsidRDefault="00973B50" w:rsidP="0030270F">
      <w:pPr>
        <w:spacing w:line="360" w:lineRule="auto"/>
        <w:jc w:val="both"/>
        <w:rPr>
          <w:rFonts w:ascii="Times New Roman" w:hAnsi="Times New Roman" w:cs="Times New Roman"/>
          <w:b/>
          <w:sz w:val="24"/>
          <w:szCs w:val="24"/>
        </w:rPr>
      </w:pPr>
      <w:r w:rsidRPr="004B4534">
        <w:rPr>
          <w:rFonts w:ascii="Times New Roman" w:hAnsi="Times New Roman" w:cs="Times New Roman"/>
          <w:b/>
          <w:sz w:val="24"/>
          <w:szCs w:val="24"/>
        </w:rPr>
        <w:t>3. Making the Perovskite Layer</w:t>
      </w:r>
    </w:p>
    <w:p w:rsidR="00973B50" w:rsidRPr="004B4534" w:rsidRDefault="00973B50" w:rsidP="0030270F">
      <w:pPr>
        <w:spacing w:line="360" w:lineRule="auto"/>
        <w:ind w:firstLine="1134"/>
        <w:jc w:val="both"/>
        <w:rPr>
          <w:rFonts w:ascii="Times New Roman" w:hAnsi="Times New Roman" w:cs="Times New Roman"/>
          <w:sz w:val="24"/>
          <w:szCs w:val="24"/>
          <w:u w:val="single"/>
        </w:rPr>
      </w:pPr>
      <w:r w:rsidRPr="004B4534">
        <w:rPr>
          <w:rFonts w:ascii="Times New Roman" w:hAnsi="Times New Roman" w:cs="Times New Roman"/>
          <w:sz w:val="24"/>
          <w:szCs w:val="24"/>
        </w:rPr>
        <w:t>To creat</w:t>
      </w:r>
      <w:r w:rsidR="0096348E" w:rsidRPr="004B4534">
        <w:rPr>
          <w:rFonts w:ascii="Times New Roman" w:hAnsi="Times New Roman" w:cs="Times New Roman"/>
          <w:sz w:val="24"/>
          <w:szCs w:val="24"/>
        </w:rPr>
        <w:t>e the perovskite precursor, maximum 100mg of Lead</w:t>
      </w:r>
      <w:r w:rsidRPr="004B4534">
        <w:rPr>
          <w:rFonts w:ascii="Times New Roman" w:hAnsi="Times New Roman" w:cs="Times New Roman"/>
          <w:sz w:val="24"/>
          <w:szCs w:val="24"/>
        </w:rPr>
        <w:t xml:space="preserve"> Chlor</w:t>
      </w:r>
      <w:r w:rsidR="0096348E" w:rsidRPr="004B4534">
        <w:rPr>
          <w:rFonts w:ascii="Times New Roman" w:hAnsi="Times New Roman" w:cs="Times New Roman"/>
          <w:sz w:val="24"/>
          <w:szCs w:val="24"/>
        </w:rPr>
        <w:t>ide (powder 90% Aldrich,</w:t>
      </w:r>
      <w:r w:rsidRPr="004B4534">
        <w:rPr>
          <w:rFonts w:ascii="Times New Roman" w:hAnsi="Times New Roman" w:cs="Times New Roman"/>
          <w:sz w:val="24"/>
          <w:szCs w:val="24"/>
        </w:rPr>
        <w:t> Methylammonium chloride wer</w:t>
      </w:r>
      <w:r w:rsidR="0096348E" w:rsidRPr="004B4534">
        <w:rPr>
          <w:rFonts w:ascii="Times New Roman" w:hAnsi="Times New Roman" w:cs="Times New Roman"/>
          <w:sz w:val="24"/>
          <w:szCs w:val="24"/>
        </w:rPr>
        <w:t xml:space="preserve">e mixed and placed in  </w:t>
      </w:r>
      <w:r w:rsidR="001856A1" w:rsidRPr="004B4534">
        <w:rPr>
          <w:rFonts w:ascii="Times New Roman" w:hAnsi="Times New Roman" w:cs="Times New Roman"/>
          <w:sz w:val="24"/>
          <w:szCs w:val="24"/>
        </w:rPr>
        <w:t xml:space="preserve"> Dimethyl (Chemical Solution</w:t>
      </w:r>
      <w:r w:rsidRPr="004B4534">
        <w:rPr>
          <w:rFonts w:ascii="Times New Roman" w:hAnsi="Times New Roman" w:cs="Times New Roman"/>
          <w:sz w:val="24"/>
          <w:szCs w:val="24"/>
        </w:rPr>
        <w:t>). Using a magnetic stirrer, the mixture was heated to 80°C and swirled for 60 minutes.</w:t>
      </w:r>
      <w:r w:rsidR="001856A1" w:rsidRPr="004B4534">
        <w:rPr>
          <w:rFonts w:ascii="Times New Roman" w:hAnsi="Times New Roman" w:cs="Times New Roman"/>
          <w:sz w:val="24"/>
          <w:szCs w:val="24"/>
        </w:rPr>
        <w:t xml:space="preserve"> Spin-coating at 1000 rpm for </w:t>
      </w:r>
      <w:proofErr w:type="gramStart"/>
      <w:r w:rsidR="001856A1" w:rsidRPr="004B4534">
        <w:rPr>
          <w:rFonts w:ascii="Times New Roman" w:hAnsi="Times New Roman" w:cs="Times New Roman"/>
          <w:sz w:val="24"/>
          <w:szCs w:val="24"/>
        </w:rPr>
        <w:t xml:space="preserve">maximum </w:t>
      </w:r>
      <w:r w:rsidRPr="004B4534">
        <w:rPr>
          <w:rFonts w:ascii="Times New Roman" w:hAnsi="Times New Roman" w:cs="Times New Roman"/>
          <w:sz w:val="24"/>
          <w:szCs w:val="24"/>
        </w:rPr>
        <w:t xml:space="preserve"> seconds</w:t>
      </w:r>
      <w:proofErr w:type="gramEnd"/>
      <w:r w:rsidRPr="004B4534">
        <w:rPr>
          <w:rFonts w:ascii="Times New Roman" w:hAnsi="Times New Roman" w:cs="Times New Roman"/>
          <w:sz w:val="24"/>
          <w:szCs w:val="24"/>
        </w:rPr>
        <w:t>, fol</w:t>
      </w:r>
      <w:r w:rsidR="00BC6146" w:rsidRPr="004B4534">
        <w:rPr>
          <w:rFonts w:ascii="Times New Roman" w:hAnsi="Times New Roman" w:cs="Times New Roman"/>
          <w:sz w:val="24"/>
          <w:szCs w:val="24"/>
        </w:rPr>
        <w:t>lowed by 18 minutes of soften</w:t>
      </w:r>
      <w:r w:rsidR="005A12B3" w:rsidRPr="004B4534">
        <w:rPr>
          <w:rFonts w:ascii="Times New Roman" w:hAnsi="Times New Roman" w:cs="Times New Roman"/>
          <w:sz w:val="24"/>
          <w:szCs w:val="24"/>
        </w:rPr>
        <w:t xml:space="preserve"> at 120</w:t>
      </w:r>
      <w:r w:rsidRPr="004B4534">
        <w:rPr>
          <w:rFonts w:ascii="Times New Roman" w:hAnsi="Times New Roman" w:cs="Times New Roman"/>
          <w:sz w:val="24"/>
          <w:szCs w:val="24"/>
        </w:rPr>
        <w:t>°C, was the procedure used to deposit perovskite p</w:t>
      </w:r>
      <w:r w:rsidR="006F65F3" w:rsidRPr="004B4534">
        <w:rPr>
          <w:rFonts w:ascii="Times New Roman" w:hAnsi="Times New Roman" w:cs="Times New Roman"/>
          <w:sz w:val="24"/>
          <w:szCs w:val="24"/>
        </w:rPr>
        <w:t>recursor on top of a TiO</w:t>
      </w:r>
      <w:r w:rsidR="006F65F3" w:rsidRPr="00653027">
        <w:rPr>
          <w:rFonts w:ascii="Times New Roman" w:hAnsi="Times New Roman" w:cs="Times New Roman"/>
          <w:sz w:val="24"/>
          <w:szCs w:val="24"/>
          <w:vertAlign w:val="superscript"/>
        </w:rPr>
        <w:t>2</w:t>
      </w:r>
      <w:r w:rsidR="006F65F3" w:rsidRPr="004B4534">
        <w:rPr>
          <w:rFonts w:ascii="Times New Roman" w:hAnsi="Times New Roman" w:cs="Times New Roman"/>
          <w:sz w:val="24"/>
          <w:szCs w:val="24"/>
        </w:rPr>
        <w:t xml:space="preserve"> layer</w:t>
      </w:r>
      <w:r w:rsidR="002E3D2D">
        <w:rPr>
          <w:rFonts w:ascii="Times New Roman" w:hAnsi="Times New Roman" w:cs="Times New Roman"/>
          <w:sz w:val="24"/>
          <w:szCs w:val="24"/>
          <w:vertAlign w:val="superscript"/>
        </w:rPr>
        <w:t>1</w:t>
      </w:r>
      <w:r w:rsidR="006F65F3" w:rsidRPr="004B4534">
        <w:rPr>
          <w:rFonts w:ascii="Times New Roman" w:hAnsi="Times New Roman" w:cs="Times New Roman"/>
          <w:sz w:val="24"/>
          <w:szCs w:val="24"/>
        </w:rPr>
        <w:t>.</w:t>
      </w:r>
    </w:p>
    <w:p w:rsidR="00973B50" w:rsidRPr="00997ABB" w:rsidRDefault="00973B50" w:rsidP="0030270F">
      <w:pPr>
        <w:spacing w:line="360" w:lineRule="auto"/>
        <w:jc w:val="both"/>
        <w:rPr>
          <w:rFonts w:ascii="Times New Roman" w:hAnsi="Times New Roman" w:cs="Times New Roman"/>
          <w:b/>
          <w:sz w:val="24"/>
          <w:szCs w:val="24"/>
        </w:rPr>
      </w:pPr>
      <w:r w:rsidRPr="00997ABB">
        <w:rPr>
          <w:rFonts w:ascii="Times New Roman" w:hAnsi="Times New Roman" w:cs="Times New Roman"/>
          <w:b/>
          <w:sz w:val="24"/>
          <w:szCs w:val="24"/>
        </w:rPr>
        <w:t>4.</w:t>
      </w:r>
      <w:r w:rsidR="005A12B3" w:rsidRPr="00997ABB">
        <w:rPr>
          <w:rFonts w:ascii="Times New Roman" w:hAnsi="Times New Roman" w:cs="Times New Roman"/>
          <w:b/>
          <w:sz w:val="24"/>
          <w:szCs w:val="24"/>
        </w:rPr>
        <w:t xml:space="preserve"> Preparation of Activated Carbon</w:t>
      </w:r>
    </w:p>
    <w:p w:rsidR="00973B50" w:rsidRPr="004B4534" w:rsidRDefault="00973B50" w:rsidP="0030270F">
      <w:pPr>
        <w:spacing w:line="360" w:lineRule="auto"/>
        <w:ind w:firstLine="1134"/>
        <w:jc w:val="both"/>
        <w:rPr>
          <w:rFonts w:ascii="Times New Roman" w:hAnsi="Times New Roman" w:cs="Times New Roman"/>
          <w:sz w:val="24"/>
          <w:szCs w:val="24"/>
        </w:rPr>
      </w:pPr>
      <w:r w:rsidRPr="004B4534">
        <w:rPr>
          <w:rFonts w:ascii="Times New Roman" w:hAnsi="Times New Roman" w:cs="Times New Roman"/>
          <w:sz w:val="24"/>
          <w:szCs w:val="24"/>
        </w:rPr>
        <w:t>In order to redu</w:t>
      </w:r>
      <w:r w:rsidR="00286E21" w:rsidRPr="004B4534">
        <w:rPr>
          <w:rFonts w:ascii="Times New Roman" w:hAnsi="Times New Roman" w:cs="Times New Roman"/>
          <w:sz w:val="24"/>
          <w:szCs w:val="24"/>
        </w:rPr>
        <w:t>ce the moisture content, almond</w:t>
      </w:r>
      <w:r w:rsidRPr="004B4534">
        <w:rPr>
          <w:rFonts w:ascii="Times New Roman" w:hAnsi="Times New Roman" w:cs="Times New Roman"/>
          <w:sz w:val="24"/>
          <w:szCs w:val="24"/>
        </w:rPr>
        <w:t xml:space="preserve"> shell </w:t>
      </w:r>
      <w:r w:rsidR="00070DAB" w:rsidRPr="004B4534">
        <w:rPr>
          <w:rFonts w:ascii="Times New Roman" w:hAnsi="Times New Roman" w:cs="Times New Roman"/>
          <w:sz w:val="24"/>
          <w:szCs w:val="24"/>
        </w:rPr>
        <w:t xml:space="preserve">should </w:t>
      </w:r>
      <w:r w:rsidR="00286E21" w:rsidRPr="004B4534">
        <w:rPr>
          <w:rFonts w:ascii="Times New Roman" w:hAnsi="Times New Roman" w:cs="Times New Roman"/>
          <w:sz w:val="24"/>
          <w:szCs w:val="24"/>
        </w:rPr>
        <w:t>take time to wash and then make dry</w:t>
      </w:r>
      <w:r w:rsidRPr="004B4534">
        <w:rPr>
          <w:rFonts w:ascii="Times New Roman" w:hAnsi="Times New Roman" w:cs="Times New Roman"/>
          <w:sz w:val="24"/>
          <w:szCs w:val="24"/>
        </w:rPr>
        <w:t xml:space="preserve"> at </w:t>
      </w:r>
      <w:r w:rsidR="00997ABB">
        <w:rPr>
          <w:rFonts w:ascii="Times New Roman" w:hAnsi="Times New Roman" w:cs="Times New Roman"/>
          <w:sz w:val="24"/>
          <w:szCs w:val="24"/>
        </w:rPr>
        <w:t>105</w:t>
      </w:r>
      <w:r w:rsidR="00997ABB" w:rsidRPr="004B4534">
        <w:rPr>
          <w:rFonts w:ascii="Times New Roman" w:hAnsi="Times New Roman" w:cs="Times New Roman"/>
          <w:sz w:val="24"/>
          <w:szCs w:val="24"/>
        </w:rPr>
        <w:t xml:space="preserve">°C </w:t>
      </w:r>
      <w:r w:rsidR="00286E21" w:rsidRPr="004B4534">
        <w:rPr>
          <w:rFonts w:ascii="Times New Roman" w:hAnsi="Times New Roman" w:cs="Times New Roman"/>
          <w:sz w:val="24"/>
          <w:szCs w:val="24"/>
        </w:rPr>
        <w:t>for 24 hours. A S</w:t>
      </w:r>
      <w:r w:rsidRPr="004B4534">
        <w:rPr>
          <w:rFonts w:ascii="Times New Roman" w:hAnsi="Times New Roman" w:cs="Times New Roman"/>
          <w:sz w:val="24"/>
          <w:szCs w:val="24"/>
        </w:rPr>
        <w:t>ize of 1-2 mm, the dry samples were crushed and sieved</w:t>
      </w:r>
      <w:r w:rsidR="009D2199">
        <w:rPr>
          <w:rFonts w:ascii="Times New Roman" w:hAnsi="Times New Roman" w:cs="Times New Roman"/>
          <w:sz w:val="24"/>
          <w:szCs w:val="24"/>
          <w:vertAlign w:val="superscript"/>
        </w:rPr>
        <w:t>7</w:t>
      </w:r>
      <w:r w:rsidRPr="004B4534">
        <w:rPr>
          <w:rFonts w:ascii="Times New Roman" w:hAnsi="Times New Roman" w:cs="Times New Roman"/>
          <w:sz w:val="24"/>
          <w:szCs w:val="24"/>
        </w:rPr>
        <w:t>.</w:t>
      </w:r>
      <w:r w:rsidR="00070DAB" w:rsidRPr="004B4534">
        <w:rPr>
          <w:rFonts w:ascii="Times New Roman" w:hAnsi="Times New Roman" w:cs="Times New Roman"/>
          <w:sz w:val="24"/>
          <w:szCs w:val="24"/>
        </w:rPr>
        <w:t xml:space="preserve"> The following materials those are the raw shell carbonization along with the activation of the charcoal are produced </w:t>
      </w:r>
      <w:r w:rsidRPr="004B4534">
        <w:rPr>
          <w:rFonts w:ascii="Times New Roman" w:hAnsi="Times New Roman" w:cs="Times New Roman"/>
          <w:sz w:val="24"/>
          <w:szCs w:val="24"/>
        </w:rPr>
        <w:t xml:space="preserve">in a vertical stainless-steel reactor that was housed in electric furnace. </w:t>
      </w:r>
      <w:r w:rsidR="00B40C32" w:rsidRPr="004B4534">
        <w:rPr>
          <w:rFonts w:ascii="Times New Roman" w:hAnsi="Times New Roman" w:cs="Times New Roman"/>
          <w:sz w:val="24"/>
          <w:szCs w:val="24"/>
        </w:rPr>
        <w:t xml:space="preserve">During the carbonization </w:t>
      </w:r>
      <w:proofErr w:type="gramStart"/>
      <w:r w:rsidR="00B40C32" w:rsidRPr="004B4534">
        <w:rPr>
          <w:rFonts w:ascii="Times New Roman" w:hAnsi="Times New Roman" w:cs="Times New Roman"/>
          <w:sz w:val="24"/>
          <w:szCs w:val="24"/>
        </w:rPr>
        <w:t>procedure</w:t>
      </w:r>
      <w:proofErr w:type="gramEnd"/>
      <w:r w:rsidR="00B40C32" w:rsidRPr="004B4534">
        <w:rPr>
          <w:rFonts w:ascii="Times New Roman" w:hAnsi="Times New Roman" w:cs="Times New Roman"/>
          <w:sz w:val="24"/>
          <w:szCs w:val="24"/>
        </w:rPr>
        <w:t xml:space="preserve"> nearly</w:t>
      </w:r>
      <w:r w:rsidR="00070DAB" w:rsidRPr="004B4534">
        <w:rPr>
          <w:rFonts w:ascii="Times New Roman" w:hAnsi="Times New Roman" w:cs="Times New Roman"/>
          <w:sz w:val="24"/>
          <w:szCs w:val="24"/>
        </w:rPr>
        <w:t xml:space="preserve"> 15</w:t>
      </w:r>
      <w:r w:rsidR="00B40C32" w:rsidRPr="004B4534">
        <w:rPr>
          <w:rFonts w:ascii="Times New Roman" w:hAnsi="Times New Roman" w:cs="Times New Roman"/>
          <w:sz w:val="24"/>
          <w:szCs w:val="24"/>
        </w:rPr>
        <w:t>g</w:t>
      </w:r>
      <w:r w:rsidR="00653027">
        <w:rPr>
          <w:rFonts w:ascii="Times New Roman" w:hAnsi="Times New Roman" w:cs="Times New Roman"/>
          <w:sz w:val="24"/>
          <w:szCs w:val="24"/>
        </w:rPr>
        <w:t>m</w:t>
      </w:r>
      <w:r w:rsidR="00B40C32" w:rsidRPr="004B4534">
        <w:rPr>
          <w:rFonts w:ascii="Times New Roman" w:hAnsi="Times New Roman" w:cs="Times New Roman"/>
          <w:sz w:val="24"/>
          <w:szCs w:val="24"/>
        </w:rPr>
        <w:t xml:space="preserve"> of raw material have </w:t>
      </w:r>
      <w:r w:rsidRPr="004B4534">
        <w:rPr>
          <w:rFonts w:ascii="Times New Roman" w:hAnsi="Times New Roman" w:cs="Times New Roman"/>
          <w:sz w:val="24"/>
          <w:szCs w:val="24"/>
        </w:rPr>
        <w:t>to</w:t>
      </w:r>
      <w:r w:rsidR="00B40C32" w:rsidRPr="004B4534">
        <w:rPr>
          <w:rFonts w:ascii="Times New Roman" w:hAnsi="Times New Roman" w:cs="Times New Roman"/>
          <w:sz w:val="24"/>
          <w:szCs w:val="24"/>
        </w:rPr>
        <w:t xml:space="preserve"> be</w:t>
      </w:r>
      <w:r w:rsidRPr="004B4534">
        <w:rPr>
          <w:rFonts w:ascii="Times New Roman" w:hAnsi="Times New Roman" w:cs="Times New Roman"/>
          <w:sz w:val="24"/>
          <w:szCs w:val="24"/>
        </w:rPr>
        <w:t xml:space="preserve"> prepare </w:t>
      </w:r>
      <w:r w:rsidR="00B40C32" w:rsidRPr="004B4534">
        <w:rPr>
          <w:rFonts w:ascii="Times New Roman" w:hAnsi="Times New Roman" w:cs="Times New Roman"/>
          <w:sz w:val="24"/>
          <w:szCs w:val="24"/>
        </w:rPr>
        <w:t>for the charcoal</w:t>
      </w:r>
      <w:r w:rsidR="002E3D2D">
        <w:rPr>
          <w:rFonts w:ascii="Times New Roman" w:hAnsi="Times New Roman" w:cs="Times New Roman"/>
          <w:sz w:val="24"/>
          <w:szCs w:val="24"/>
          <w:vertAlign w:val="superscript"/>
        </w:rPr>
        <w:t>9</w:t>
      </w:r>
      <w:r w:rsidR="00F67C2E" w:rsidRPr="004B4534">
        <w:rPr>
          <w:rFonts w:ascii="Times New Roman" w:hAnsi="Times New Roman" w:cs="Times New Roman"/>
          <w:sz w:val="24"/>
          <w:szCs w:val="24"/>
        </w:rPr>
        <w:t>. From the moment of carbonization process initiated,</w:t>
      </w:r>
      <w:r w:rsidR="004D2E1B" w:rsidRPr="004B4534">
        <w:rPr>
          <w:rFonts w:ascii="Times New Roman" w:hAnsi="Times New Roman" w:cs="Times New Roman"/>
          <w:sz w:val="24"/>
          <w:szCs w:val="24"/>
        </w:rPr>
        <w:t xml:space="preserve"> the reactor w</w:t>
      </w:r>
      <w:r w:rsidR="002E3D2D">
        <w:rPr>
          <w:rFonts w:ascii="Times New Roman" w:hAnsi="Times New Roman" w:cs="Times New Roman"/>
          <w:sz w:val="24"/>
          <w:szCs w:val="24"/>
        </w:rPr>
        <w:t>h</w:t>
      </w:r>
      <w:r w:rsidR="004D2E1B" w:rsidRPr="004B4534">
        <w:rPr>
          <w:rFonts w:ascii="Times New Roman" w:hAnsi="Times New Roman" w:cs="Times New Roman"/>
          <w:sz w:val="24"/>
          <w:szCs w:val="24"/>
        </w:rPr>
        <w:t xml:space="preserve">ere </w:t>
      </w:r>
      <w:r w:rsidR="00F67C2E" w:rsidRPr="004B4534">
        <w:rPr>
          <w:rFonts w:ascii="Times New Roman" w:hAnsi="Times New Roman" w:cs="Times New Roman"/>
          <w:sz w:val="24"/>
          <w:szCs w:val="24"/>
        </w:rPr>
        <w:t>fi</w:t>
      </w:r>
      <w:r w:rsidR="004D2E1B" w:rsidRPr="004B4534">
        <w:rPr>
          <w:rFonts w:ascii="Times New Roman" w:hAnsi="Times New Roman" w:cs="Times New Roman"/>
          <w:sz w:val="24"/>
          <w:szCs w:val="24"/>
        </w:rPr>
        <w:t xml:space="preserve">lled with nitrogen-based gas in </w:t>
      </w:r>
      <w:r w:rsidR="00F67C2E" w:rsidRPr="004B4534">
        <w:rPr>
          <w:rFonts w:ascii="Times New Roman" w:hAnsi="Times New Roman" w:cs="Times New Roman"/>
          <w:sz w:val="24"/>
          <w:szCs w:val="24"/>
        </w:rPr>
        <w:t>a</w:t>
      </w:r>
      <w:r w:rsidR="004D2E1B" w:rsidRPr="004B4534">
        <w:rPr>
          <w:rFonts w:ascii="Times New Roman" w:hAnsi="Times New Roman" w:cs="Times New Roman"/>
          <w:sz w:val="24"/>
          <w:szCs w:val="24"/>
        </w:rPr>
        <w:t xml:space="preserve"> flow rate of 100 cm3.</w:t>
      </w:r>
      <w:r w:rsidR="00B24083" w:rsidRPr="004B4534">
        <w:rPr>
          <w:rFonts w:ascii="Times New Roman" w:hAnsi="Times New Roman" w:cs="Times New Roman"/>
          <w:sz w:val="24"/>
          <w:szCs w:val="24"/>
        </w:rPr>
        <w:t xml:space="preserve">Then </w:t>
      </w:r>
      <w:r w:rsidR="004D2E1B" w:rsidRPr="004B4534">
        <w:rPr>
          <w:rFonts w:ascii="Times New Roman" w:hAnsi="Times New Roman" w:cs="Times New Roman"/>
          <w:sz w:val="24"/>
          <w:szCs w:val="24"/>
        </w:rPr>
        <w:t xml:space="preserve">furnace's temperature </w:t>
      </w:r>
      <w:r w:rsidRPr="004B4534">
        <w:rPr>
          <w:rFonts w:ascii="Times New Roman" w:hAnsi="Times New Roman" w:cs="Times New Roman"/>
          <w:sz w:val="24"/>
          <w:szCs w:val="24"/>
        </w:rPr>
        <w:t>raised gradually from ambient to 450</w:t>
      </w:r>
      <w:r w:rsidR="00653027" w:rsidRPr="004B4534">
        <w:rPr>
          <w:rFonts w:ascii="Times New Roman" w:hAnsi="Times New Roman" w:cs="Times New Roman"/>
          <w:sz w:val="24"/>
          <w:szCs w:val="24"/>
        </w:rPr>
        <w:t>°</w:t>
      </w:r>
      <w:r w:rsidRPr="004B4534">
        <w:rPr>
          <w:rFonts w:ascii="Times New Roman" w:hAnsi="Times New Roman" w:cs="Times New Roman"/>
          <w:sz w:val="24"/>
          <w:szCs w:val="24"/>
        </w:rPr>
        <w:t xml:space="preserve"> C and maintained there for one hour</w:t>
      </w:r>
      <w:r w:rsidR="002E3D2D">
        <w:rPr>
          <w:rFonts w:ascii="Times New Roman" w:hAnsi="Times New Roman" w:cs="Times New Roman"/>
          <w:sz w:val="24"/>
          <w:szCs w:val="24"/>
          <w:vertAlign w:val="superscript"/>
        </w:rPr>
        <w:t>6</w:t>
      </w:r>
      <w:r w:rsidRPr="004B4534">
        <w:rPr>
          <w:rFonts w:ascii="Times New Roman" w:hAnsi="Times New Roman" w:cs="Times New Roman"/>
          <w:sz w:val="24"/>
          <w:szCs w:val="24"/>
        </w:rPr>
        <w:t xml:space="preserve">.  </w:t>
      </w:r>
      <w:r w:rsidR="004D2E1B" w:rsidRPr="004B4534">
        <w:rPr>
          <w:rFonts w:ascii="Times New Roman" w:hAnsi="Times New Roman" w:cs="Times New Roman"/>
          <w:sz w:val="24"/>
          <w:szCs w:val="24"/>
        </w:rPr>
        <w:t>The impacts of modified</w:t>
      </w:r>
      <w:r w:rsidR="00653027">
        <w:rPr>
          <w:rFonts w:ascii="Times New Roman" w:hAnsi="Times New Roman" w:cs="Times New Roman"/>
          <w:sz w:val="24"/>
          <w:szCs w:val="24"/>
        </w:rPr>
        <w:t xml:space="preserve"> temperature, duration</w:t>
      </w:r>
      <w:r w:rsidRPr="004B4534">
        <w:rPr>
          <w:rFonts w:ascii="Times New Roman" w:hAnsi="Times New Roman" w:cs="Times New Roman"/>
          <w:sz w:val="24"/>
          <w:szCs w:val="24"/>
        </w:rPr>
        <w:t xml:space="preserve"> an</w:t>
      </w:r>
      <w:r w:rsidR="004D2E1B" w:rsidRPr="004B4534">
        <w:rPr>
          <w:rFonts w:ascii="Times New Roman" w:hAnsi="Times New Roman" w:cs="Times New Roman"/>
          <w:sz w:val="24"/>
          <w:szCs w:val="24"/>
        </w:rPr>
        <w:t xml:space="preserve">d carbon dioxide flow rate to </w:t>
      </w:r>
      <w:proofErr w:type="gramStart"/>
      <w:r w:rsidR="004D2E1B" w:rsidRPr="004B4534">
        <w:rPr>
          <w:rFonts w:ascii="Times New Roman" w:hAnsi="Times New Roman" w:cs="Times New Roman"/>
          <w:sz w:val="24"/>
          <w:szCs w:val="24"/>
        </w:rPr>
        <w:t xml:space="preserve">be </w:t>
      </w:r>
      <w:r w:rsidRPr="004B4534">
        <w:rPr>
          <w:rFonts w:ascii="Times New Roman" w:hAnsi="Times New Roman" w:cs="Times New Roman"/>
          <w:sz w:val="24"/>
          <w:szCs w:val="24"/>
        </w:rPr>
        <w:t>researched</w:t>
      </w:r>
      <w:proofErr w:type="gramEnd"/>
      <w:r w:rsidRPr="004B4534">
        <w:rPr>
          <w:rFonts w:ascii="Times New Roman" w:hAnsi="Times New Roman" w:cs="Times New Roman"/>
          <w:sz w:val="24"/>
          <w:szCs w:val="24"/>
        </w:rPr>
        <w:t xml:space="preserve"> for the activation process in order to find the ideal parameters</w:t>
      </w:r>
      <w:r w:rsidR="002E3D2D">
        <w:rPr>
          <w:rFonts w:ascii="Times New Roman" w:hAnsi="Times New Roman" w:cs="Times New Roman"/>
          <w:sz w:val="24"/>
          <w:szCs w:val="24"/>
          <w:vertAlign w:val="superscript"/>
        </w:rPr>
        <w:t>4</w:t>
      </w:r>
      <w:r w:rsidRPr="004B4534">
        <w:rPr>
          <w:rFonts w:ascii="Times New Roman" w:hAnsi="Times New Roman" w:cs="Times New Roman"/>
          <w:sz w:val="24"/>
          <w:szCs w:val="24"/>
        </w:rPr>
        <w:t>.</w:t>
      </w:r>
    </w:p>
    <w:p w:rsidR="00596EC3" w:rsidRDefault="00596EC3" w:rsidP="0030270F">
      <w:pPr>
        <w:spacing w:line="360" w:lineRule="auto"/>
        <w:jc w:val="both"/>
        <w:rPr>
          <w:rFonts w:ascii="Times New Roman" w:hAnsi="Times New Roman" w:cs="Times New Roman"/>
          <w:sz w:val="24"/>
          <w:szCs w:val="24"/>
        </w:rPr>
      </w:pPr>
    </w:p>
    <w:p w:rsidR="00724B9C" w:rsidRDefault="00973B50" w:rsidP="0030270F">
      <w:pPr>
        <w:spacing w:line="360" w:lineRule="auto"/>
        <w:jc w:val="both"/>
        <w:rPr>
          <w:rFonts w:ascii="Times New Roman" w:hAnsi="Times New Roman" w:cs="Times New Roman"/>
          <w:b/>
          <w:bCs/>
          <w:sz w:val="28"/>
          <w:szCs w:val="28"/>
        </w:rPr>
      </w:pPr>
      <w:r w:rsidRPr="00997ABB">
        <w:rPr>
          <w:rFonts w:ascii="Times New Roman" w:hAnsi="Times New Roman" w:cs="Times New Roman"/>
          <w:b/>
          <w:bCs/>
          <w:sz w:val="28"/>
          <w:szCs w:val="28"/>
        </w:rPr>
        <w:lastRenderedPageBreak/>
        <w:t>CONCLUSION</w:t>
      </w:r>
    </w:p>
    <w:p w:rsidR="00973B50" w:rsidRPr="00724B9C" w:rsidRDefault="00973B50" w:rsidP="0030270F">
      <w:pPr>
        <w:spacing w:line="360" w:lineRule="auto"/>
        <w:ind w:firstLine="1134"/>
        <w:jc w:val="both"/>
        <w:rPr>
          <w:rFonts w:ascii="Times New Roman" w:hAnsi="Times New Roman" w:cs="Times New Roman"/>
          <w:b/>
          <w:bCs/>
          <w:sz w:val="28"/>
          <w:szCs w:val="28"/>
        </w:rPr>
      </w:pPr>
      <w:r w:rsidRPr="004B4534">
        <w:rPr>
          <w:rFonts w:ascii="Times New Roman" w:hAnsi="Times New Roman" w:cs="Times New Roman"/>
          <w:sz w:val="24"/>
          <w:szCs w:val="24"/>
        </w:rPr>
        <w:t>Fr</w:t>
      </w:r>
      <w:r w:rsidR="00653027">
        <w:rPr>
          <w:rFonts w:ascii="Times New Roman" w:hAnsi="Times New Roman" w:cs="Times New Roman"/>
          <w:sz w:val="24"/>
          <w:szCs w:val="24"/>
        </w:rPr>
        <w:t>om the results,</w:t>
      </w:r>
      <w:r w:rsidR="002E3D2D">
        <w:rPr>
          <w:rFonts w:ascii="Times New Roman" w:hAnsi="Times New Roman" w:cs="Times New Roman"/>
          <w:sz w:val="24"/>
          <w:szCs w:val="24"/>
        </w:rPr>
        <w:t xml:space="preserve"> </w:t>
      </w:r>
      <w:r w:rsidR="00653027">
        <w:rPr>
          <w:rFonts w:ascii="Times New Roman" w:hAnsi="Times New Roman" w:cs="Times New Roman"/>
          <w:sz w:val="24"/>
          <w:szCs w:val="24"/>
        </w:rPr>
        <w:t>i</w:t>
      </w:r>
      <w:r w:rsidRPr="004B4534">
        <w:rPr>
          <w:rFonts w:ascii="Times New Roman" w:hAnsi="Times New Roman" w:cs="Times New Roman"/>
          <w:sz w:val="24"/>
          <w:szCs w:val="24"/>
        </w:rPr>
        <w:t>t</w:t>
      </w:r>
      <w:r w:rsidR="00653027">
        <w:rPr>
          <w:rFonts w:ascii="Times New Roman" w:hAnsi="Times New Roman" w:cs="Times New Roman"/>
          <w:sz w:val="24"/>
          <w:szCs w:val="24"/>
        </w:rPr>
        <w:t xml:space="preserve"> is observed</w:t>
      </w:r>
      <w:r w:rsidRPr="004B4534">
        <w:rPr>
          <w:rFonts w:ascii="Times New Roman" w:hAnsi="Times New Roman" w:cs="Times New Roman"/>
          <w:sz w:val="24"/>
          <w:szCs w:val="24"/>
        </w:rPr>
        <w:t xml:space="preserve"> that the electrode for PSCs </w:t>
      </w:r>
      <w:proofErr w:type="gramStart"/>
      <w:r w:rsidRPr="004B4534">
        <w:rPr>
          <w:rFonts w:ascii="Times New Roman" w:hAnsi="Times New Roman" w:cs="Times New Roman"/>
          <w:sz w:val="24"/>
          <w:szCs w:val="24"/>
        </w:rPr>
        <w:t>might be made</w:t>
      </w:r>
      <w:proofErr w:type="gramEnd"/>
      <w:r w:rsidRPr="004B4534">
        <w:rPr>
          <w:rFonts w:ascii="Times New Roman" w:hAnsi="Times New Roman" w:cs="Times New Roman"/>
          <w:sz w:val="24"/>
          <w:szCs w:val="24"/>
        </w:rPr>
        <w:t xml:space="preserve"> from activated carbon, which is manufactured from almonds shell c</w:t>
      </w:r>
      <w:r w:rsidR="00B24083" w:rsidRPr="004B4534">
        <w:rPr>
          <w:rFonts w:ascii="Times New Roman" w:hAnsi="Times New Roman" w:cs="Times New Roman"/>
          <w:sz w:val="24"/>
          <w:szCs w:val="24"/>
        </w:rPr>
        <w:t>harcoal.</w:t>
      </w:r>
      <w:r w:rsidR="00772347" w:rsidRPr="004B4534">
        <w:rPr>
          <w:rFonts w:ascii="Times New Roman" w:hAnsi="Times New Roman" w:cs="Times New Roman"/>
          <w:sz w:val="24"/>
          <w:szCs w:val="24"/>
        </w:rPr>
        <w:t xml:space="preserve"> It can</w:t>
      </w:r>
      <w:r w:rsidR="00653027">
        <w:rPr>
          <w:rFonts w:ascii="Times New Roman" w:hAnsi="Times New Roman" w:cs="Times New Roman"/>
          <w:sz w:val="24"/>
          <w:szCs w:val="24"/>
        </w:rPr>
        <w:t xml:space="preserve"> also</w:t>
      </w:r>
      <w:r w:rsidR="00772347" w:rsidRPr="004B4534">
        <w:rPr>
          <w:rFonts w:ascii="Times New Roman" w:hAnsi="Times New Roman" w:cs="Times New Roman"/>
          <w:sz w:val="24"/>
          <w:szCs w:val="24"/>
        </w:rPr>
        <w:t xml:space="preserve"> be concluded that the physical activated method using co</w:t>
      </w:r>
      <w:r w:rsidR="00772347" w:rsidRPr="00653027">
        <w:rPr>
          <w:rFonts w:ascii="Times New Roman" w:hAnsi="Times New Roman" w:cs="Times New Roman"/>
          <w:sz w:val="24"/>
          <w:szCs w:val="24"/>
          <w:vertAlign w:val="subscript"/>
        </w:rPr>
        <w:t>2</w:t>
      </w:r>
      <w:r w:rsidR="00772347" w:rsidRPr="004B4534">
        <w:rPr>
          <w:rFonts w:ascii="Times New Roman" w:hAnsi="Times New Roman" w:cs="Times New Roman"/>
          <w:sz w:val="24"/>
          <w:szCs w:val="24"/>
        </w:rPr>
        <w:t xml:space="preserve"> and almond shell have to be proven effective with a variety of textural, surface, and porosity characteristics. </w:t>
      </w:r>
      <w:r w:rsidRPr="004B4534">
        <w:rPr>
          <w:rFonts w:ascii="Times New Roman" w:hAnsi="Times New Roman" w:cs="Times New Roman"/>
          <w:sz w:val="24"/>
          <w:szCs w:val="24"/>
        </w:rPr>
        <w:t>Investigating the impact of particle size can be done by applying Activated carbon, a material that has a powdered structure. High-surface area activated carbon electrodes performed better with smaller particles. The efficiency of PSCs was further improved by the electrodes' longer lifespan. Hence the Perovskite shows the lifespan of particle size for the best performance with the PCE of good efficiency.</w:t>
      </w:r>
    </w:p>
    <w:p w:rsidR="00F64404" w:rsidRDefault="00F64404" w:rsidP="0030270F">
      <w:pPr>
        <w:spacing w:line="360" w:lineRule="auto"/>
        <w:ind w:firstLine="1134"/>
        <w:jc w:val="both"/>
        <w:rPr>
          <w:rFonts w:ascii="Times New Roman" w:hAnsi="Times New Roman" w:cs="Times New Roman"/>
          <w:sz w:val="24"/>
          <w:szCs w:val="24"/>
        </w:rPr>
      </w:pPr>
    </w:p>
    <w:p w:rsidR="00F64404" w:rsidRPr="00724B9C" w:rsidRDefault="00F64404" w:rsidP="00F64404">
      <w:pPr>
        <w:spacing w:line="360" w:lineRule="auto"/>
        <w:rPr>
          <w:rFonts w:ascii="Times New Roman" w:hAnsi="Times New Roman" w:cs="Times New Roman"/>
          <w:b/>
          <w:sz w:val="28"/>
          <w:szCs w:val="28"/>
        </w:rPr>
      </w:pPr>
      <w:r w:rsidRPr="00724B9C">
        <w:rPr>
          <w:rFonts w:ascii="Times New Roman" w:hAnsi="Times New Roman" w:cs="Times New Roman"/>
          <w:b/>
          <w:sz w:val="28"/>
          <w:szCs w:val="28"/>
        </w:rPr>
        <w:t>REFERENCES</w:t>
      </w:r>
    </w:p>
    <w:p w:rsidR="00F64404" w:rsidRPr="003D7BC2" w:rsidRDefault="00F64404" w:rsidP="0030270F">
      <w:pPr>
        <w:pStyle w:val="Heading1"/>
        <w:numPr>
          <w:ilvl w:val="0"/>
          <w:numId w:val="2"/>
        </w:numPr>
        <w:spacing w:before="0" w:after="0" w:line="276" w:lineRule="auto"/>
        <w:jc w:val="both"/>
        <w:rPr>
          <w:i/>
          <w:sz w:val="24"/>
          <w:szCs w:val="24"/>
        </w:rPr>
      </w:pPr>
      <w:proofErr w:type="spellStart"/>
      <w:r w:rsidRPr="00337B86">
        <w:rPr>
          <w:b w:val="0"/>
          <w:color w:val="333333"/>
          <w:sz w:val="24"/>
          <w:szCs w:val="24"/>
          <w:shd w:val="clear" w:color="auto" w:fill="FFFFFF"/>
        </w:rPr>
        <w:t>Rembianov</w:t>
      </w:r>
      <w:proofErr w:type="spellEnd"/>
      <w:r w:rsidRPr="00337B86">
        <w:rPr>
          <w:b w:val="0"/>
          <w:color w:val="333333"/>
          <w:sz w:val="24"/>
          <w:szCs w:val="24"/>
          <w:shd w:val="clear" w:color="auto" w:fill="FFFFFF"/>
        </w:rPr>
        <w:t xml:space="preserve">, </w:t>
      </w:r>
      <w:proofErr w:type="spellStart"/>
      <w:r w:rsidRPr="00337B86">
        <w:rPr>
          <w:b w:val="0"/>
          <w:color w:val="333333"/>
          <w:sz w:val="24"/>
          <w:szCs w:val="24"/>
          <w:shd w:val="clear" w:color="auto" w:fill="FFFFFF"/>
        </w:rPr>
        <w:t>Haidarurrohman</w:t>
      </w:r>
      <w:proofErr w:type="spellEnd"/>
      <w:r w:rsidRPr="00337B86">
        <w:rPr>
          <w:b w:val="0"/>
          <w:color w:val="333333"/>
          <w:sz w:val="24"/>
          <w:szCs w:val="24"/>
          <w:shd w:val="clear" w:color="auto" w:fill="FFFFFF"/>
        </w:rPr>
        <w:t xml:space="preserve">, J. </w:t>
      </w:r>
      <w:proofErr w:type="spellStart"/>
      <w:r w:rsidRPr="00337B86">
        <w:rPr>
          <w:b w:val="0"/>
          <w:color w:val="333333"/>
          <w:sz w:val="24"/>
          <w:szCs w:val="24"/>
          <w:shd w:val="clear" w:color="auto" w:fill="FFFFFF"/>
        </w:rPr>
        <w:t>Sulistianto</w:t>
      </w:r>
      <w:proofErr w:type="spellEnd"/>
      <w:r w:rsidRPr="00337B86">
        <w:rPr>
          <w:b w:val="0"/>
          <w:color w:val="333333"/>
          <w:sz w:val="24"/>
          <w:szCs w:val="24"/>
          <w:shd w:val="clear" w:color="auto" w:fill="FFFFFF"/>
        </w:rPr>
        <w:t xml:space="preserve">, M. J. A. Isa, L. Kevin and N. R. </w:t>
      </w:r>
      <w:proofErr w:type="spellStart"/>
      <w:r w:rsidRPr="00337B86">
        <w:rPr>
          <w:b w:val="0"/>
          <w:color w:val="333333"/>
          <w:sz w:val="24"/>
          <w:szCs w:val="24"/>
          <w:shd w:val="clear" w:color="auto" w:fill="FFFFFF"/>
        </w:rPr>
        <w:t>Poespawati</w:t>
      </w:r>
      <w:proofErr w:type="spellEnd"/>
      <w:r w:rsidRPr="00337B86">
        <w:rPr>
          <w:b w:val="0"/>
          <w:color w:val="333333"/>
          <w:sz w:val="24"/>
          <w:szCs w:val="24"/>
          <w:shd w:val="clear" w:color="auto" w:fill="FFFFFF"/>
        </w:rPr>
        <w:t>, "Effect of the Particle Size and Lifespan of Activated Carbon-Based Electrode on the Performance of Perovskite Solar Cells," </w:t>
      </w:r>
      <w:r w:rsidRPr="00337B86">
        <w:rPr>
          <w:rStyle w:val="Emphasis"/>
          <w:i w:val="0"/>
          <w:color w:val="333333"/>
          <w:sz w:val="24"/>
          <w:szCs w:val="24"/>
          <w:shd w:val="clear" w:color="auto" w:fill="FFFFFF"/>
        </w:rPr>
        <w:t>2020</w:t>
      </w:r>
      <w:r w:rsidRPr="00337B86">
        <w:rPr>
          <w:rStyle w:val="Emphasis"/>
          <w:b w:val="0"/>
          <w:color w:val="333333"/>
          <w:sz w:val="24"/>
          <w:szCs w:val="24"/>
          <w:shd w:val="clear" w:color="auto" w:fill="FFFFFF"/>
        </w:rPr>
        <w:t xml:space="preserve"> 2nd International Conference on Electrical, Control and Instrumentation Engineering (ICECIE)</w:t>
      </w:r>
      <w:r w:rsidRPr="00337B86">
        <w:rPr>
          <w:b w:val="0"/>
          <w:color w:val="333333"/>
          <w:sz w:val="24"/>
          <w:szCs w:val="24"/>
          <w:shd w:val="clear" w:color="auto" w:fill="FFFFFF"/>
        </w:rPr>
        <w:t xml:space="preserve">,Kuala Lumpur, Malaysia, 2020, pp. 1-4, </w:t>
      </w:r>
      <w:proofErr w:type="spellStart"/>
      <w:r w:rsidRPr="00337B86">
        <w:rPr>
          <w:b w:val="0"/>
          <w:color w:val="333333"/>
          <w:sz w:val="24"/>
          <w:szCs w:val="24"/>
          <w:shd w:val="clear" w:color="auto" w:fill="FFFFFF"/>
        </w:rPr>
        <w:t>doi</w:t>
      </w:r>
      <w:proofErr w:type="spellEnd"/>
      <w:r w:rsidRPr="00337B86">
        <w:rPr>
          <w:b w:val="0"/>
          <w:color w:val="333333"/>
          <w:sz w:val="24"/>
          <w:szCs w:val="24"/>
          <w:shd w:val="clear" w:color="auto" w:fill="FFFFFF"/>
        </w:rPr>
        <w:t>: 10.1109/ICECIE50279.2020.9309558.</w:t>
      </w:r>
    </w:p>
    <w:p w:rsidR="00F64404" w:rsidRPr="003D7BC2" w:rsidRDefault="00F64404" w:rsidP="0030270F">
      <w:pPr>
        <w:pStyle w:val="ListParagraph"/>
        <w:numPr>
          <w:ilvl w:val="0"/>
          <w:numId w:val="2"/>
        </w:numPr>
        <w:spacing w:line="360" w:lineRule="auto"/>
        <w:jc w:val="both"/>
        <w:rPr>
          <w:rFonts w:ascii="Times New Roman" w:hAnsi="Times New Roman" w:cs="Times New Roman"/>
          <w:color w:val="2E2E2E"/>
          <w:sz w:val="24"/>
          <w:szCs w:val="24"/>
        </w:rPr>
      </w:pPr>
      <w:r w:rsidRPr="00337B86">
        <w:rPr>
          <w:rFonts w:ascii="Times New Roman" w:hAnsi="Times New Roman" w:cs="Times New Roman"/>
          <w:color w:val="333333"/>
          <w:sz w:val="24"/>
          <w:szCs w:val="24"/>
          <w:shd w:val="clear" w:color="auto" w:fill="FFFFFF"/>
        </w:rPr>
        <w:t xml:space="preserve">D. N. </w:t>
      </w:r>
      <w:proofErr w:type="spellStart"/>
      <w:r w:rsidRPr="00337B86">
        <w:rPr>
          <w:rFonts w:ascii="Times New Roman" w:hAnsi="Times New Roman" w:cs="Times New Roman"/>
          <w:color w:val="333333"/>
          <w:sz w:val="24"/>
          <w:szCs w:val="24"/>
          <w:shd w:val="clear" w:color="auto" w:fill="FFFFFF"/>
        </w:rPr>
        <w:t>Cakan</w:t>
      </w:r>
      <w:proofErr w:type="spellEnd"/>
      <w:r w:rsidRPr="00337B86">
        <w:rPr>
          <w:rFonts w:ascii="Times New Roman" w:hAnsi="Times New Roman" w:cs="Times New Roman"/>
          <w:color w:val="333333"/>
          <w:sz w:val="24"/>
          <w:szCs w:val="24"/>
          <w:shd w:val="clear" w:color="auto" w:fill="FFFFFF"/>
        </w:rPr>
        <w:t> </w:t>
      </w:r>
      <w:r w:rsidRPr="00337B86">
        <w:rPr>
          <w:rStyle w:val="Emphasis"/>
          <w:rFonts w:ascii="Times New Roman" w:hAnsi="Times New Roman" w:cs="Times New Roman"/>
          <w:i w:val="0"/>
          <w:color w:val="333333"/>
          <w:sz w:val="24"/>
          <w:szCs w:val="24"/>
          <w:shd w:val="clear" w:color="auto" w:fill="FFFFFF"/>
        </w:rPr>
        <w:t>et al</w:t>
      </w:r>
      <w:r w:rsidRPr="00337B86">
        <w:rPr>
          <w:rFonts w:ascii="Times New Roman" w:hAnsi="Times New Roman" w:cs="Times New Roman"/>
          <w:i/>
          <w:color w:val="333333"/>
          <w:sz w:val="24"/>
          <w:szCs w:val="24"/>
          <w:shd w:val="clear" w:color="auto" w:fill="FFFFFF"/>
        </w:rPr>
        <w:t>.</w:t>
      </w:r>
      <w:r w:rsidRPr="00337B86">
        <w:rPr>
          <w:rFonts w:ascii="Times New Roman" w:hAnsi="Times New Roman" w:cs="Times New Roman"/>
          <w:color w:val="333333"/>
          <w:sz w:val="24"/>
          <w:szCs w:val="24"/>
          <w:shd w:val="clear" w:color="auto" w:fill="FFFFFF"/>
        </w:rPr>
        <w:t>, "Superior Performance of Two-Phase Triple Halide Inorganic Perovskites,"</w:t>
      </w:r>
      <w:r w:rsidRPr="00337B86">
        <w:rPr>
          <w:rFonts w:ascii="Times New Roman" w:hAnsi="Times New Roman" w:cs="Times New Roman"/>
          <w:i/>
          <w:color w:val="333333"/>
          <w:sz w:val="24"/>
          <w:szCs w:val="24"/>
          <w:shd w:val="clear" w:color="auto" w:fill="FFFFFF"/>
        </w:rPr>
        <w:t> </w:t>
      </w:r>
      <w:r w:rsidRPr="00337B86">
        <w:rPr>
          <w:rStyle w:val="Emphasis"/>
          <w:rFonts w:ascii="Times New Roman" w:hAnsi="Times New Roman" w:cs="Times New Roman"/>
          <w:b/>
          <w:i w:val="0"/>
          <w:color w:val="333333"/>
          <w:sz w:val="24"/>
          <w:szCs w:val="24"/>
          <w:shd w:val="clear" w:color="auto" w:fill="FFFFFF"/>
        </w:rPr>
        <w:t>2022</w:t>
      </w:r>
      <w:r w:rsidRPr="00337B86">
        <w:rPr>
          <w:rStyle w:val="Emphasis"/>
          <w:rFonts w:ascii="Times New Roman" w:hAnsi="Times New Roman" w:cs="Times New Roman"/>
          <w:color w:val="333333"/>
          <w:sz w:val="24"/>
          <w:szCs w:val="24"/>
          <w:shd w:val="clear" w:color="auto" w:fill="FFFFFF"/>
        </w:rPr>
        <w:t xml:space="preserve"> IEEE 49th Photovoltaics Specialists Conference (PVSC)</w:t>
      </w:r>
      <w:r w:rsidRPr="00337B86">
        <w:rPr>
          <w:rFonts w:ascii="Times New Roman" w:hAnsi="Times New Roman" w:cs="Times New Roman"/>
          <w:color w:val="333333"/>
          <w:sz w:val="24"/>
          <w:szCs w:val="24"/>
          <w:shd w:val="clear" w:color="auto" w:fill="FFFFFF"/>
        </w:rPr>
        <w:t xml:space="preserve">, Philadelphia, PA, USA, </w:t>
      </w:r>
      <w:r w:rsidRPr="00337B86">
        <w:rPr>
          <w:rFonts w:ascii="Times New Roman" w:hAnsi="Times New Roman" w:cs="Times New Roman"/>
          <w:b/>
          <w:color w:val="333333"/>
          <w:sz w:val="24"/>
          <w:szCs w:val="24"/>
          <w:shd w:val="clear" w:color="auto" w:fill="FFFFFF"/>
        </w:rPr>
        <w:t>2022</w:t>
      </w:r>
      <w:r w:rsidRPr="00337B86">
        <w:rPr>
          <w:rFonts w:ascii="Times New Roman" w:hAnsi="Times New Roman" w:cs="Times New Roman"/>
          <w:color w:val="333333"/>
          <w:sz w:val="24"/>
          <w:szCs w:val="24"/>
          <w:shd w:val="clear" w:color="auto" w:fill="FFFFFF"/>
        </w:rPr>
        <w:t xml:space="preserve">, pp. 526-526, </w:t>
      </w:r>
      <w:proofErr w:type="spellStart"/>
      <w:r w:rsidRPr="00337B86">
        <w:rPr>
          <w:rFonts w:ascii="Times New Roman" w:hAnsi="Times New Roman" w:cs="Times New Roman"/>
          <w:color w:val="333333"/>
          <w:sz w:val="24"/>
          <w:szCs w:val="24"/>
          <w:shd w:val="clear" w:color="auto" w:fill="FFFFFF"/>
        </w:rPr>
        <w:t>doi</w:t>
      </w:r>
      <w:proofErr w:type="spellEnd"/>
      <w:r w:rsidRPr="00337B86">
        <w:rPr>
          <w:rFonts w:ascii="Times New Roman" w:hAnsi="Times New Roman" w:cs="Times New Roman"/>
          <w:color w:val="333333"/>
          <w:sz w:val="24"/>
          <w:szCs w:val="24"/>
          <w:shd w:val="clear" w:color="auto" w:fill="FFFFFF"/>
        </w:rPr>
        <w:t>: 10.1109/PVSC48317.2022.9938691.</w:t>
      </w:r>
    </w:p>
    <w:p w:rsidR="00F64404" w:rsidRDefault="00F64404" w:rsidP="0030270F">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337B86">
        <w:rPr>
          <w:rFonts w:ascii="Times New Roman" w:hAnsi="Times New Roman" w:cs="Times New Roman"/>
          <w:color w:val="333333"/>
          <w:sz w:val="24"/>
          <w:szCs w:val="24"/>
          <w:shd w:val="clear" w:color="auto" w:fill="FFFFFF"/>
        </w:rPr>
        <w:t xml:space="preserve">M. H. Abdullah, N. A. </w:t>
      </w:r>
      <w:proofErr w:type="spellStart"/>
      <w:r w:rsidRPr="00337B86">
        <w:rPr>
          <w:rFonts w:ascii="Times New Roman" w:hAnsi="Times New Roman" w:cs="Times New Roman"/>
          <w:color w:val="333333"/>
          <w:sz w:val="24"/>
          <w:szCs w:val="24"/>
          <w:shd w:val="clear" w:color="auto" w:fill="FFFFFF"/>
        </w:rPr>
        <w:t>Rashied</w:t>
      </w:r>
      <w:proofErr w:type="spellEnd"/>
      <w:r w:rsidRPr="00337B86">
        <w:rPr>
          <w:rFonts w:ascii="Times New Roman" w:hAnsi="Times New Roman" w:cs="Times New Roman"/>
          <w:color w:val="333333"/>
          <w:sz w:val="24"/>
          <w:szCs w:val="24"/>
          <w:shd w:val="clear" w:color="auto" w:fill="FFFFFF"/>
        </w:rPr>
        <w:t xml:space="preserve"> and M. </w:t>
      </w:r>
      <w:proofErr w:type="spellStart"/>
      <w:r w:rsidRPr="00337B86">
        <w:rPr>
          <w:rFonts w:ascii="Times New Roman" w:hAnsi="Times New Roman" w:cs="Times New Roman"/>
          <w:color w:val="333333"/>
          <w:sz w:val="24"/>
          <w:szCs w:val="24"/>
          <w:shd w:val="clear" w:color="auto" w:fill="FFFFFF"/>
        </w:rPr>
        <w:t>Rusop</w:t>
      </w:r>
      <w:proofErr w:type="spellEnd"/>
      <w:r w:rsidRPr="00337B86">
        <w:rPr>
          <w:rFonts w:ascii="Times New Roman" w:hAnsi="Times New Roman" w:cs="Times New Roman"/>
          <w:color w:val="333333"/>
          <w:sz w:val="24"/>
          <w:szCs w:val="24"/>
          <w:shd w:val="clear" w:color="auto" w:fill="FFFFFF"/>
        </w:rPr>
        <w:t>, "Layer thickness analysis of silicon solar cells,"</w:t>
      </w:r>
      <w:r w:rsidRPr="00337B86">
        <w:rPr>
          <w:rFonts w:ascii="Times New Roman" w:hAnsi="Times New Roman" w:cs="Times New Roman"/>
          <w:i/>
          <w:color w:val="333333"/>
          <w:sz w:val="24"/>
          <w:szCs w:val="24"/>
          <w:shd w:val="clear" w:color="auto" w:fill="FFFFFF"/>
        </w:rPr>
        <w:t> </w:t>
      </w:r>
      <w:r w:rsidRPr="00337B86">
        <w:rPr>
          <w:rStyle w:val="Emphasis"/>
          <w:rFonts w:ascii="Times New Roman" w:hAnsi="Times New Roman" w:cs="Times New Roman"/>
          <w:b/>
          <w:i w:val="0"/>
          <w:color w:val="333333"/>
          <w:sz w:val="24"/>
          <w:szCs w:val="24"/>
          <w:shd w:val="clear" w:color="auto" w:fill="FFFFFF"/>
        </w:rPr>
        <w:t>2010</w:t>
      </w:r>
      <w:r w:rsidRPr="00337B86">
        <w:rPr>
          <w:rStyle w:val="Emphasis"/>
          <w:rFonts w:ascii="Times New Roman" w:hAnsi="Times New Roman" w:cs="Times New Roman"/>
          <w:color w:val="333333"/>
          <w:sz w:val="24"/>
          <w:szCs w:val="24"/>
          <w:shd w:val="clear" w:color="auto" w:fill="FFFFFF"/>
        </w:rPr>
        <w:t>International Conference on Electronic Devices, Systems and Applications</w:t>
      </w:r>
      <w:proofErr w:type="gramStart"/>
      <w:r w:rsidRPr="00337B86">
        <w:rPr>
          <w:rFonts w:ascii="Times New Roman" w:hAnsi="Times New Roman" w:cs="Times New Roman"/>
          <w:color w:val="333333"/>
          <w:sz w:val="24"/>
          <w:szCs w:val="24"/>
          <w:shd w:val="clear" w:color="auto" w:fill="FFFFFF"/>
        </w:rPr>
        <w:t>,</w:t>
      </w:r>
      <w:r w:rsidR="00DE1BE1">
        <w:rPr>
          <w:rFonts w:ascii="Times New Roman" w:hAnsi="Times New Roman" w:cs="Times New Roman"/>
          <w:color w:val="333333"/>
          <w:sz w:val="24"/>
          <w:szCs w:val="24"/>
          <w:shd w:val="clear" w:color="auto" w:fill="FFFFFF"/>
        </w:rPr>
        <w:t>Kuala</w:t>
      </w:r>
      <w:proofErr w:type="gramEnd"/>
      <w:r w:rsidR="00DE1BE1">
        <w:rPr>
          <w:rFonts w:ascii="Times New Roman" w:hAnsi="Times New Roman" w:cs="Times New Roman"/>
          <w:color w:val="333333"/>
          <w:sz w:val="24"/>
          <w:szCs w:val="24"/>
          <w:shd w:val="clear" w:color="auto" w:fill="FFFFFF"/>
        </w:rPr>
        <w:t xml:space="preserve"> Lumpur, </w:t>
      </w:r>
      <w:r w:rsidRPr="00337B86">
        <w:rPr>
          <w:rFonts w:ascii="Times New Roman" w:hAnsi="Times New Roman" w:cs="Times New Roman"/>
          <w:color w:val="333333"/>
          <w:sz w:val="24"/>
          <w:szCs w:val="24"/>
          <w:shd w:val="clear" w:color="auto" w:fill="FFFFFF"/>
        </w:rPr>
        <w:t>Malaysia,</w:t>
      </w:r>
      <w:r w:rsidRPr="00337B86">
        <w:rPr>
          <w:rFonts w:ascii="Times New Roman" w:hAnsi="Times New Roman" w:cs="Times New Roman"/>
          <w:b/>
          <w:color w:val="333333"/>
          <w:sz w:val="24"/>
          <w:szCs w:val="24"/>
          <w:shd w:val="clear" w:color="auto" w:fill="FFFFFF"/>
        </w:rPr>
        <w:t xml:space="preserve"> 2010</w:t>
      </w:r>
      <w:r w:rsidR="005F0AB5">
        <w:rPr>
          <w:rFonts w:ascii="Times New Roman" w:hAnsi="Times New Roman" w:cs="Times New Roman"/>
          <w:color w:val="333333"/>
          <w:sz w:val="24"/>
          <w:szCs w:val="24"/>
          <w:shd w:val="clear" w:color="auto" w:fill="FFFFFF"/>
        </w:rPr>
        <w:t>, pp. 149-153,</w:t>
      </w:r>
      <w:r w:rsidRPr="005F0AB5">
        <w:rPr>
          <w:rFonts w:ascii="Times New Roman" w:hAnsi="Times New Roman" w:cs="Times New Roman"/>
          <w:color w:val="333333"/>
          <w:sz w:val="24"/>
          <w:szCs w:val="24"/>
          <w:shd w:val="clear" w:color="auto" w:fill="FFFFFF"/>
        </w:rPr>
        <w:t>doi: 10.1109/ICEDSA.2010.5503085.</w:t>
      </w:r>
    </w:p>
    <w:p w:rsidR="00A62DCC" w:rsidRPr="00457F0A" w:rsidRDefault="00457F0A" w:rsidP="0030270F">
      <w:pPr>
        <w:pStyle w:val="ListParagraph"/>
        <w:numPr>
          <w:ilvl w:val="0"/>
          <w:numId w:val="2"/>
        </w:numPr>
        <w:spacing w:line="360" w:lineRule="auto"/>
        <w:jc w:val="both"/>
        <w:rPr>
          <w:rFonts w:ascii="Times New Roman" w:hAnsi="Times New Roman" w:cs="Times New Roman"/>
          <w:color w:val="333333"/>
          <w:sz w:val="24"/>
          <w:szCs w:val="24"/>
          <w:shd w:val="clear" w:color="auto" w:fill="FFFFFF"/>
        </w:rPr>
      </w:pPr>
      <w:r w:rsidRPr="00457F0A">
        <w:rPr>
          <w:rFonts w:ascii="Times New Roman" w:hAnsi="Times New Roman" w:cs="Times New Roman"/>
          <w:color w:val="333333"/>
          <w:sz w:val="24"/>
          <w:szCs w:val="24"/>
          <w:shd w:val="clear" w:color="auto" w:fill="FFFFFF"/>
        </w:rPr>
        <w:t xml:space="preserve">M. T. </w:t>
      </w:r>
      <w:proofErr w:type="spellStart"/>
      <w:r w:rsidRPr="00457F0A">
        <w:rPr>
          <w:rFonts w:ascii="Times New Roman" w:hAnsi="Times New Roman" w:cs="Times New Roman"/>
          <w:color w:val="333333"/>
          <w:sz w:val="24"/>
          <w:szCs w:val="24"/>
          <w:shd w:val="clear" w:color="auto" w:fill="FFFFFF"/>
        </w:rPr>
        <w:t>Izquierdo</w:t>
      </w:r>
      <w:proofErr w:type="spellEnd"/>
      <w:r w:rsidRPr="00457F0A">
        <w:rPr>
          <w:rFonts w:ascii="Times New Roman" w:hAnsi="Times New Roman" w:cs="Times New Roman"/>
          <w:color w:val="333333"/>
          <w:sz w:val="24"/>
          <w:szCs w:val="24"/>
          <w:shd w:val="clear" w:color="auto" w:fill="FFFFFF"/>
        </w:rPr>
        <w:t xml:space="preserve">, A. </w:t>
      </w:r>
      <w:proofErr w:type="spellStart"/>
      <w:r w:rsidRPr="00457F0A">
        <w:rPr>
          <w:rFonts w:ascii="Times New Roman" w:hAnsi="Times New Roman" w:cs="Times New Roman"/>
          <w:color w:val="333333"/>
          <w:sz w:val="24"/>
          <w:szCs w:val="24"/>
          <w:shd w:val="clear" w:color="auto" w:fill="FFFFFF"/>
        </w:rPr>
        <w:t>Martínez</w:t>
      </w:r>
      <w:proofErr w:type="spellEnd"/>
      <w:r w:rsidRPr="00457F0A">
        <w:rPr>
          <w:rFonts w:ascii="Times New Roman" w:hAnsi="Times New Roman" w:cs="Times New Roman"/>
          <w:color w:val="333333"/>
          <w:sz w:val="24"/>
          <w:szCs w:val="24"/>
          <w:shd w:val="clear" w:color="auto" w:fill="FFFFFF"/>
        </w:rPr>
        <w:t xml:space="preserve"> de </w:t>
      </w:r>
      <w:proofErr w:type="spellStart"/>
      <w:r w:rsidRPr="00457F0A">
        <w:rPr>
          <w:rFonts w:ascii="Times New Roman" w:hAnsi="Times New Roman" w:cs="Times New Roman"/>
          <w:color w:val="333333"/>
          <w:sz w:val="24"/>
          <w:szCs w:val="24"/>
          <w:shd w:val="clear" w:color="auto" w:fill="FFFFFF"/>
        </w:rPr>
        <w:t>Yuso</w:t>
      </w:r>
      <w:proofErr w:type="spellEnd"/>
      <w:r w:rsidRPr="00457F0A">
        <w:rPr>
          <w:rFonts w:ascii="Times New Roman" w:hAnsi="Times New Roman" w:cs="Times New Roman"/>
          <w:color w:val="333333"/>
          <w:sz w:val="24"/>
          <w:szCs w:val="24"/>
          <w:shd w:val="clear" w:color="auto" w:fill="FFFFFF"/>
        </w:rPr>
        <w:t xml:space="preserve">, B. Rubio, and M. R. </w:t>
      </w:r>
      <w:proofErr w:type="spellStart"/>
      <w:r w:rsidRPr="00457F0A">
        <w:rPr>
          <w:rFonts w:ascii="Times New Roman" w:hAnsi="Times New Roman" w:cs="Times New Roman"/>
          <w:color w:val="333333"/>
          <w:sz w:val="24"/>
          <w:szCs w:val="24"/>
          <w:shd w:val="clear" w:color="auto" w:fill="FFFFFF"/>
        </w:rPr>
        <w:t>Pino</w:t>
      </w:r>
      <w:proofErr w:type="spellEnd"/>
      <w:r w:rsidRPr="00457F0A">
        <w:rPr>
          <w:rFonts w:ascii="Times New Roman" w:hAnsi="Times New Roman" w:cs="Times New Roman"/>
          <w:color w:val="333333"/>
          <w:sz w:val="24"/>
          <w:szCs w:val="24"/>
          <w:shd w:val="clear" w:color="auto" w:fill="FFFFFF"/>
        </w:rPr>
        <w:t xml:space="preserve">, “Conversion of almond shell to activated carbons: Methodical study of the chemical activation based on an experimental design and relationship with their characteristics,” Biomass and Bioenergy, vol. </w:t>
      </w:r>
      <w:r w:rsidR="00DE1BE1">
        <w:rPr>
          <w:rFonts w:ascii="Times New Roman" w:hAnsi="Times New Roman" w:cs="Times New Roman"/>
          <w:color w:val="333333"/>
          <w:sz w:val="24"/>
          <w:szCs w:val="24"/>
          <w:shd w:val="clear" w:color="auto" w:fill="FFFFFF"/>
        </w:rPr>
        <w:t xml:space="preserve">35, no. 3, pp.1235–1244, 201, </w:t>
      </w:r>
      <w:proofErr w:type="spellStart"/>
      <w:r w:rsidRPr="00457F0A">
        <w:rPr>
          <w:rFonts w:ascii="Times New Roman" w:hAnsi="Times New Roman" w:cs="Times New Roman"/>
          <w:color w:val="333333"/>
          <w:sz w:val="24"/>
          <w:szCs w:val="24"/>
          <w:shd w:val="clear" w:color="auto" w:fill="FFFFFF"/>
        </w:rPr>
        <w:t>doi</w:t>
      </w:r>
      <w:proofErr w:type="spellEnd"/>
      <w:r w:rsidRPr="00457F0A">
        <w:rPr>
          <w:rFonts w:ascii="Times New Roman" w:hAnsi="Times New Roman" w:cs="Times New Roman"/>
          <w:color w:val="333333"/>
          <w:sz w:val="24"/>
          <w:szCs w:val="24"/>
          <w:shd w:val="clear" w:color="auto" w:fill="FFFFFF"/>
        </w:rPr>
        <w:t>: 10.1016/j.biombioe.2010.12.016.</w:t>
      </w:r>
    </w:p>
    <w:p w:rsidR="00F64404" w:rsidRPr="00337B86" w:rsidRDefault="00F64404" w:rsidP="0030270F">
      <w:pPr>
        <w:pStyle w:val="Heading1"/>
        <w:numPr>
          <w:ilvl w:val="0"/>
          <w:numId w:val="2"/>
        </w:numPr>
        <w:spacing w:before="0" w:after="0" w:line="360" w:lineRule="auto"/>
        <w:jc w:val="both"/>
        <w:rPr>
          <w:b w:val="0"/>
          <w:color w:val="333333"/>
          <w:sz w:val="24"/>
          <w:szCs w:val="24"/>
          <w:shd w:val="clear" w:color="auto" w:fill="FFFFFF"/>
        </w:rPr>
      </w:pPr>
      <w:r w:rsidRPr="00337B86">
        <w:rPr>
          <w:b w:val="0"/>
          <w:color w:val="333333"/>
          <w:sz w:val="24"/>
          <w:szCs w:val="24"/>
          <w:shd w:val="clear" w:color="auto" w:fill="FFFFFF"/>
        </w:rPr>
        <w:t>J. Chakraborty and L. H. Jiao, "A comparative Study on the Stability and Degradation of Perovskite Solar Cells," </w:t>
      </w:r>
      <w:r w:rsidRPr="00337B86">
        <w:rPr>
          <w:rStyle w:val="Emphasis"/>
          <w:i w:val="0"/>
          <w:color w:val="333333"/>
          <w:sz w:val="24"/>
          <w:szCs w:val="24"/>
          <w:shd w:val="clear" w:color="auto" w:fill="FFFFFF"/>
        </w:rPr>
        <w:t>2020</w:t>
      </w:r>
      <w:r w:rsidRPr="00337B86">
        <w:rPr>
          <w:rStyle w:val="Emphasis"/>
          <w:b w:val="0"/>
          <w:color w:val="333333"/>
          <w:sz w:val="24"/>
          <w:szCs w:val="24"/>
          <w:shd w:val="clear" w:color="auto" w:fill="FFFFFF"/>
        </w:rPr>
        <w:t>IEEE 10th International Conference Nanomaterials: Applications &amp; Properties (NAP)</w:t>
      </w:r>
      <w:r w:rsidRPr="00337B86">
        <w:rPr>
          <w:b w:val="0"/>
          <w:color w:val="333333"/>
          <w:sz w:val="24"/>
          <w:szCs w:val="24"/>
          <w:shd w:val="clear" w:color="auto" w:fill="FFFFFF"/>
        </w:rPr>
        <w:t xml:space="preserve">,Sumy, Ukraine, </w:t>
      </w:r>
      <w:r w:rsidRPr="00337B86">
        <w:rPr>
          <w:color w:val="333333"/>
          <w:sz w:val="24"/>
          <w:szCs w:val="24"/>
          <w:shd w:val="clear" w:color="auto" w:fill="FFFFFF"/>
        </w:rPr>
        <w:t>2020</w:t>
      </w:r>
      <w:r w:rsidRPr="00337B86">
        <w:rPr>
          <w:b w:val="0"/>
          <w:color w:val="333333"/>
          <w:sz w:val="24"/>
          <w:szCs w:val="24"/>
          <w:shd w:val="clear" w:color="auto" w:fill="FFFFFF"/>
        </w:rPr>
        <w:t xml:space="preserve">, pp. 02NEE16-1-02NEE16-5, </w:t>
      </w:r>
      <w:proofErr w:type="spellStart"/>
      <w:r w:rsidRPr="00337B86">
        <w:rPr>
          <w:b w:val="0"/>
          <w:color w:val="333333"/>
          <w:sz w:val="24"/>
          <w:szCs w:val="24"/>
          <w:shd w:val="clear" w:color="auto" w:fill="FFFFFF"/>
        </w:rPr>
        <w:t>doi</w:t>
      </w:r>
      <w:proofErr w:type="spellEnd"/>
      <w:r w:rsidRPr="00337B86">
        <w:rPr>
          <w:b w:val="0"/>
          <w:color w:val="333333"/>
          <w:sz w:val="24"/>
          <w:szCs w:val="24"/>
          <w:shd w:val="clear" w:color="auto" w:fill="FFFFFF"/>
        </w:rPr>
        <w:t>: 10.1109/NAP51477.2020.9309655.</w:t>
      </w:r>
    </w:p>
    <w:p w:rsidR="00F64404" w:rsidRDefault="00F64404" w:rsidP="0030270F">
      <w:pPr>
        <w:pStyle w:val="Heading1"/>
        <w:numPr>
          <w:ilvl w:val="0"/>
          <w:numId w:val="2"/>
        </w:numPr>
        <w:spacing w:before="0" w:after="0" w:line="360" w:lineRule="auto"/>
        <w:jc w:val="both"/>
        <w:rPr>
          <w:b w:val="0"/>
          <w:color w:val="333333"/>
          <w:sz w:val="24"/>
          <w:szCs w:val="24"/>
          <w:shd w:val="clear" w:color="auto" w:fill="FFFFFF"/>
        </w:rPr>
      </w:pPr>
      <w:proofErr w:type="spellStart"/>
      <w:r w:rsidRPr="00337B86">
        <w:rPr>
          <w:b w:val="0"/>
          <w:color w:val="333333"/>
          <w:sz w:val="24"/>
          <w:szCs w:val="24"/>
          <w:shd w:val="clear" w:color="auto" w:fill="FFFFFF"/>
        </w:rPr>
        <w:lastRenderedPageBreak/>
        <w:t>Rembianov</w:t>
      </w:r>
      <w:proofErr w:type="spellEnd"/>
      <w:r w:rsidRPr="00337B86">
        <w:rPr>
          <w:b w:val="0"/>
          <w:color w:val="333333"/>
          <w:sz w:val="24"/>
          <w:szCs w:val="24"/>
          <w:shd w:val="clear" w:color="auto" w:fill="FFFFFF"/>
        </w:rPr>
        <w:t xml:space="preserve">, L. Kevin, J. </w:t>
      </w:r>
      <w:proofErr w:type="spellStart"/>
      <w:r w:rsidRPr="00337B86">
        <w:rPr>
          <w:b w:val="0"/>
          <w:color w:val="333333"/>
          <w:sz w:val="24"/>
          <w:szCs w:val="24"/>
          <w:shd w:val="clear" w:color="auto" w:fill="FFFFFF"/>
        </w:rPr>
        <w:t>Sulistianto</w:t>
      </w:r>
      <w:proofErr w:type="spellEnd"/>
      <w:r w:rsidRPr="00337B86">
        <w:rPr>
          <w:b w:val="0"/>
          <w:color w:val="333333"/>
          <w:sz w:val="24"/>
          <w:szCs w:val="24"/>
          <w:shd w:val="clear" w:color="auto" w:fill="FFFFFF"/>
        </w:rPr>
        <w:t xml:space="preserve"> and N. R. </w:t>
      </w:r>
      <w:proofErr w:type="spellStart"/>
      <w:r w:rsidRPr="00337B86">
        <w:rPr>
          <w:b w:val="0"/>
          <w:color w:val="333333"/>
          <w:sz w:val="24"/>
          <w:szCs w:val="24"/>
          <w:shd w:val="clear" w:color="auto" w:fill="FFFFFF"/>
        </w:rPr>
        <w:t>Poespawati</w:t>
      </w:r>
      <w:proofErr w:type="spellEnd"/>
      <w:r w:rsidRPr="00337B86">
        <w:rPr>
          <w:b w:val="0"/>
          <w:color w:val="333333"/>
          <w:sz w:val="24"/>
          <w:szCs w:val="24"/>
          <w:shd w:val="clear" w:color="auto" w:fill="FFFFFF"/>
        </w:rPr>
        <w:t>, "Activated Carbon as the Counter Electrode on Perovskite Solar Cells</w:t>
      </w:r>
      <w:r w:rsidRPr="00337B86">
        <w:rPr>
          <w:b w:val="0"/>
          <w:i/>
          <w:color w:val="333333"/>
          <w:sz w:val="24"/>
          <w:szCs w:val="24"/>
          <w:shd w:val="clear" w:color="auto" w:fill="FFFFFF"/>
        </w:rPr>
        <w:t>," </w:t>
      </w:r>
      <w:r w:rsidRPr="00337B86">
        <w:rPr>
          <w:rStyle w:val="Emphasis"/>
          <w:i w:val="0"/>
          <w:color w:val="333333"/>
          <w:sz w:val="24"/>
          <w:szCs w:val="24"/>
          <w:shd w:val="clear" w:color="auto" w:fill="FFFFFF"/>
        </w:rPr>
        <w:t>2019</w:t>
      </w:r>
      <w:r w:rsidRPr="00337B86">
        <w:rPr>
          <w:rStyle w:val="Emphasis"/>
          <w:b w:val="0"/>
          <w:color w:val="333333"/>
          <w:sz w:val="24"/>
          <w:szCs w:val="24"/>
          <w:shd w:val="clear" w:color="auto" w:fill="FFFFFF"/>
        </w:rPr>
        <w:t>11th International Conference on Information Technology and Electrical Engineering (ICITEE)</w:t>
      </w:r>
      <w:r w:rsidRPr="00337B86">
        <w:rPr>
          <w:b w:val="0"/>
          <w:color w:val="333333"/>
          <w:sz w:val="24"/>
          <w:szCs w:val="24"/>
          <w:shd w:val="clear" w:color="auto" w:fill="FFFFFF"/>
        </w:rPr>
        <w:t xml:space="preserve">, </w:t>
      </w:r>
      <w:proofErr w:type="spellStart"/>
      <w:r w:rsidRPr="00337B86">
        <w:rPr>
          <w:b w:val="0"/>
          <w:color w:val="333333"/>
          <w:sz w:val="24"/>
          <w:szCs w:val="24"/>
          <w:shd w:val="clear" w:color="auto" w:fill="FFFFFF"/>
        </w:rPr>
        <w:t>Pattaya</w:t>
      </w:r>
      <w:proofErr w:type="spellEnd"/>
      <w:r w:rsidRPr="00337B86">
        <w:rPr>
          <w:b w:val="0"/>
          <w:color w:val="333333"/>
          <w:sz w:val="24"/>
          <w:szCs w:val="24"/>
          <w:shd w:val="clear" w:color="auto" w:fill="FFFFFF"/>
        </w:rPr>
        <w:t xml:space="preserve">, Thailand, 2019, pp. 1-4, </w:t>
      </w:r>
      <w:proofErr w:type="spellStart"/>
      <w:r w:rsidRPr="00337B86">
        <w:rPr>
          <w:b w:val="0"/>
          <w:color w:val="333333"/>
          <w:sz w:val="24"/>
          <w:szCs w:val="24"/>
          <w:shd w:val="clear" w:color="auto" w:fill="FFFFFF"/>
        </w:rPr>
        <w:t>doi</w:t>
      </w:r>
      <w:proofErr w:type="spellEnd"/>
      <w:r w:rsidRPr="00337B86">
        <w:rPr>
          <w:b w:val="0"/>
          <w:color w:val="333333"/>
          <w:sz w:val="24"/>
          <w:szCs w:val="24"/>
          <w:shd w:val="clear" w:color="auto" w:fill="FFFFFF"/>
        </w:rPr>
        <w:t>: 10.1109/ICITEED.2019.8929991.</w:t>
      </w:r>
    </w:p>
    <w:p w:rsidR="00F64404" w:rsidRPr="00337B86" w:rsidRDefault="00337B86" w:rsidP="0030270F">
      <w:pPr>
        <w:pStyle w:val="Heading1"/>
        <w:numPr>
          <w:ilvl w:val="0"/>
          <w:numId w:val="2"/>
        </w:numPr>
        <w:spacing w:before="0" w:after="0" w:line="360" w:lineRule="auto"/>
        <w:jc w:val="both"/>
        <w:rPr>
          <w:b w:val="0"/>
          <w:color w:val="333333"/>
          <w:sz w:val="24"/>
          <w:szCs w:val="24"/>
          <w:shd w:val="clear" w:color="auto" w:fill="FFFFFF"/>
        </w:rPr>
      </w:pPr>
      <w:r>
        <w:rPr>
          <w:b w:val="0"/>
          <w:color w:val="333333"/>
          <w:sz w:val="24"/>
          <w:szCs w:val="24"/>
          <w:shd w:val="clear" w:color="auto" w:fill="FFFFFF"/>
        </w:rPr>
        <w:t xml:space="preserve">A. </w:t>
      </w:r>
      <w:proofErr w:type="spellStart"/>
      <w:r w:rsidR="00F64404" w:rsidRPr="00337B86">
        <w:rPr>
          <w:b w:val="0"/>
          <w:color w:val="333333"/>
          <w:sz w:val="24"/>
          <w:szCs w:val="24"/>
          <w:shd w:val="clear" w:color="auto" w:fill="FFFFFF"/>
        </w:rPr>
        <w:t>Omri</w:t>
      </w:r>
      <w:proofErr w:type="spellEnd"/>
      <w:r w:rsidR="00F64404" w:rsidRPr="00337B86">
        <w:rPr>
          <w:b w:val="0"/>
          <w:color w:val="333333"/>
          <w:sz w:val="24"/>
          <w:szCs w:val="24"/>
          <w:shd w:val="clear" w:color="auto" w:fill="FFFFFF"/>
        </w:rPr>
        <w:t xml:space="preserve">, M. </w:t>
      </w:r>
      <w:proofErr w:type="spellStart"/>
      <w:r w:rsidR="00F64404" w:rsidRPr="00337B86">
        <w:rPr>
          <w:b w:val="0"/>
          <w:color w:val="333333"/>
          <w:sz w:val="24"/>
          <w:szCs w:val="24"/>
          <w:shd w:val="clear" w:color="auto" w:fill="FFFFFF"/>
        </w:rPr>
        <w:t>Benzina</w:t>
      </w:r>
      <w:proofErr w:type="spellEnd"/>
      <w:r w:rsidR="00F64404" w:rsidRPr="00337B86">
        <w:rPr>
          <w:b w:val="0"/>
          <w:color w:val="333333"/>
          <w:sz w:val="24"/>
          <w:szCs w:val="24"/>
          <w:shd w:val="clear" w:color="auto" w:fill="FFFFFF"/>
        </w:rPr>
        <w:t xml:space="preserve">, and N. Ammar, “Preparation, modification and industrial application of activated carbon from almond shell,” </w:t>
      </w:r>
      <w:r w:rsidR="00F64404" w:rsidRPr="00337B86">
        <w:rPr>
          <w:b w:val="0"/>
          <w:i/>
          <w:color w:val="333333"/>
          <w:sz w:val="24"/>
          <w:szCs w:val="24"/>
          <w:shd w:val="clear" w:color="auto" w:fill="FFFFFF"/>
        </w:rPr>
        <w:t>J. Ind. Eng. Chem</w:t>
      </w:r>
      <w:r w:rsidR="00F64404" w:rsidRPr="00337B86">
        <w:rPr>
          <w:b w:val="0"/>
          <w:color w:val="333333"/>
          <w:sz w:val="24"/>
          <w:szCs w:val="24"/>
          <w:shd w:val="clear" w:color="auto" w:fill="FFFFFF"/>
        </w:rPr>
        <w:t xml:space="preserve">., vol. 19, no. 6, pp. 2092–2099, </w:t>
      </w:r>
      <w:r w:rsidR="00F64404" w:rsidRPr="00337B86">
        <w:rPr>
          <w:color w:val="333333"/>
          <w:sz w:val="24"/>
          <w:szCs w:val="24"/>
          <w:shd w:val="clear" w:color="auto" w:fill="FFFFFF"/>
        </w:rPr>
        <w:t>2013</w:t>
      </w:r>
      <w:r w:rsidR="00F64404" w:rsidRPr="00337B86">
        <w:rPr>
          <w:b w:val="0"/>
          <w:color w:val="333333"/>
          <w:sz w:val="24"/>
          <w:szCs w:val="24"/>
          <w:shd w:val="clear" w:color="auto" w:fill="FFFFFF"/>
        </w:rPr>
        <w:t xml:space="preserve">, </w:t>
      </w:r>
      <w:proofErr w:type="spellStart"/>
      <w:r w:rsidR="00F64404" w:rsidRPr="00337B86">
        <w:rPr>
          <w:b w:val="0"/>
          <w:color w:val="333333"/>
          <w:sz w:val="24"/>
          <w:szCs w:val="24"/>
          <w:shd w:val="clear" w:color="auto" w:fill="FFFFFF"/>
        </w:rPr>
        <w:t>doi</w:t>
      </w:r>
      <w:proofErr w:type="spellEnd"/>
      <w:r w:rsidR="00F64404" w:rsidRPr="00337B86">
        <w:rPr>
          <w:b w:val="0"/>
          <w:color w:val="333333"/>
          <w:sz w:val="24"/>
          <w:szCs w:val="24"/>
          <w:shd w:val="clear" w:color="auto" w:fill="FFFFFF"/>
        </w:rPr>
        <w:t>: 10.1016/j.jiec.2013.03.025.</w:t>
      </w:r>
    </w:p>
    <w:p w:rsidR="00337B86" w:rsidRPr="00337B86" w:rsidRDefault="00F64404" w:rsidP="0030270F">
      <w:pPr>
        <w:pStyle w:val="Heading1"/>
        <w:numPr>
          <w:ilvl w:val="0"/>
          <w:numId w:val="2"/>
        </w:numPr>
        <w:spacing w:before="0" w:after="0" w:line="360" w:lineRule="auto"/>
        <w:jc w:val="both"/>
        <w:rPr>
          <w:b w:val="0"/>
          <w:color w:val="333333"/>
          <w:sz w:val="24"/>
          <w:szCs w:val="24"/>
          <w:shd w:val="clear" w:color="auto" w:fill="FFFFFF"/>
        </w:rPr>
      </w:pPr>
      <w:proofErr w:type="spellStart"/>
      <w:r w:rsidRPr="00337B86">
        <w:rPr>
          <w:b w:val="0"/>
          <w:color w:val="333333"/>
          <w:sz w:val="24"/>
          <w:szCs w:val="24"/>
          <w:shd w:val="clear" w:color="auto" w:fill="FFFFFF"/>
        </w:rPr>
        <w:t>JeongChul</w:t>
      </w:r>
      <w:proofErr w:type="spellEnd"/>
      <w:r w:rsidRPr="00337B86">
        <w:rPr>
          <w:b w:val="0"/>
          <w:color w:val="333333"/>
          <w:sz w:val="24"/>
          <w:szCs w:val="24"/>
          <w:shd w:val="clear" w:color="auto" w:fill="FFFFFF"/>
        </w:rPr>
        <w:t xml:space="preserve"> Lee, Sang Won Jun, Jae Ho </w:t>
      </w:r>
      <w:proofErr w:type="spellStart"/>
      <w:r w:rsidRPr="00337B86">
        <w:rPr>
          <w:b w:val="0"/>
          <w:color w:val="333333"/>
          <w:sz w:val="24"/>
          <w:szCs w:val="24"/>
          <w:shd w:val="clear" w:color="auto" w:fill="FFFFFF"/>
        </w:rPr>
        <w:t>Yun</w:t>
      </w:r>
      <w:proofErr w:type="spellEnd"/>
      <w:r w:rsidRPr="00337B86">
        <w:rPr>
          <w:b w:val="0"/>
          <w:color w:val="333333"/>
          <w:sz w:val="24"/>
          <w:szCs w:val="24"/>
          <w:shd w:val="clear" w:color="auto" w:fill="FFFFFF"/>
        </w:rPr>
        <w:t xml:space="preserve">, </w:t>
      </w:r>
      <w:proofErr w:type="spellStart"/>
      <w:r w:rsidRPr="00337B86">
        <w:rPr>
          <w:b w:val="0"/>
          <w:color w:val="333333"/>
          <w:sz w:val="24"/>
          <w:szCs w:val="24"/>
          <w:shd w:val="clear" w:color="auto" w:fill="FFFFFF"/>
        </w:rPr>
        <w:t>Seok</w:t>
      </w:r>
      <w:proofErr w:type="spellEnd"/>
      <w:r w:rsidRPr="00337B86">
        <w:rPr>
          <w:b w:val="0"/>
          <w:color w:val="333333"/>
          <w:sz w:val="24"/>
          <w:szCs w:val="24"/>
          <w:shd w:val="clear" w:color="auto" w:fill="FFFFFF"/>
        </w:rPr>
        <w:t xml:space="preserve"> </w:t>
      </w:r>
      <w:proofErr w:type="spellStart"/>
      <w:r w:rsidRPr="00337B86">
        <w:rPr>
          <w:b w:val="0"/>
          <w:color w:val="333333"/>
          <w:sz w:val="24"/>
          <w:szCs w:val="24"/>
          <w:shd w:val="clear" w:color="auto" w:fill="FFFFFF"/>
        </w:rPr>
        <w:t>Ki</w:t>
      </w:r>
      <w:proofErr w:type="spellEnd"/>
      <w:r w:rsidRPr="00337B86">
        <w:rPr>
          <w:b w:val="0"/>
          <w:color w:val="333333"/>
          <w:sz w:val="24"/>
          <w:szCs w:val="24"/>
          <w:shd w:val="clear" w:color="auto" w:fill="FFFFFF"/>
        </w:rPr>
        <w:t xml:space="preserve"> Kim, </w:t>
      </w:r>
      <w:proofErr w:type="spellStart"/>
      <w:r w:rsidRPr="00337B86">
        <w:rPr>
          <w:b w:val="0"/>
          <w:color w:val="333333"/>
          <w:sz w:val="24"/>
          <w:szCs w:val="24"/>
          <w:shd w:val="clear" w:color="auto" w:fill="FFFFFF"/>
        </w:rPr>
        <w:t>Jinsoo</w:t>
      </w:r>
      <w:proofErr w:type="spellEnd"/>
      <w:r w:rsidRPr="00337B86">
        <w:rPr>
          <w:b w:val="0"/>
          <w:color w:val="333333"/>
          <w:sz w:val="24"/>
          <w:szCs w:val="24"/>
          <w:shd w:val="clear" w:color="auto" w:fill="FFFFFF"/>
        </w:rPr>
        <w:t xml:space="preserve"> Song and Kyung </w:t>
      </w:r>
      <w:proofErr w:type="spellStart"/>
      <w:r w:rsidRPr="00337B86">
        <w:rPr>
          <w:b w:val="0"/>
          <w:color w:val="333333"/>
          <w:sz w:val="24"/>
          <w:szCs w:val="24"/>
          <w:shd w:val="clear" w:color="auto" w:fill="FFFFFF"/>
        </w:rPr>
        <w:t>Hoon</w:t>
      </w:r>
      <w:proofErr w:type="spellEnd"/>
      <w:r w:rsidRPr="00337B86">
        <w:rPr>
          <w:b w:val="0"/>
          <w:color w:val="333333"/>
          <w:sz w:val="24"/>
          <w:szCs w:val="24"/>
          <w:shd w:val="clear" w:color="auto" w:fill="FFFFFF"/>
        </w:rPr>
        <w:t xml:space="preserve"> Yoon, "Si-based thin-film solar cells: process and device performance analysis," </w:t>
      </w:r>
      <w:r w:rsidRPr="00337B86">
        <w:rPr>
          <w:rStyle w:val="Emphasis"/>
          <w:b w:val="0"/>
          <w:color w:val="333333"/>
          <w:sz w:val="24"/>
          <w:szCs w:val="24"/>
          <w:shd w:val="clear" w:color="auto" w:fill="FFFFFF"/>
        </w:rPr>
        <w:t xml:space="preserve">Conference Record of the Thirty-first IEEE Photovoltaic Specialists Conference, </w:t>
      </w:r>
      <w:r w:rsidRPr="00337B86">
        <w:rPr>
          <w:rStyle w:val="Emphasis"/>
          <w:i w:val="0"/>
          <w:color w:val="333333"/>
          <w:sz w:val="24"/>
          <w:szCs w:val="24"/>
          <w:shd w:val="clear" w:color="auto" w:fill="FFFFFF"/>
        </w:rPr>
        <w:t>2005</w:t>
      </w:r>
      <w:r w:rsidRPr="00337B86">
        <w:rPr>
          <w:rStyle w:val="Emphasis"/>
          <w:b w:val="0"/>
          <w:i w:val="0"/>
          <w:color w:val="333333"/>
          <w:sz w:val="24"/>
          <w:szCs w:val="24"/>
          <w:shd w:val="clear" w:color="auto" w:fill="FFFFFF"/>
        </w:rPr>
        <w:t>.</w:t>
      </w:r>
      <w:r w:rsidRPr="00337B86">
        <w:rPr>
          <w:b w:val="0"/>
          <w:i/>
          <w:color w:val="333333"/>
          <w:sz w:val="24"/>
          <w:szCs w:val="24"/>
          <w:shd w:val="clear" w:color="auto" w:fill="FFFFFF"/>
        </w:rPr>
        <w:t>,</w:t>
      </w:r>
      <w:r w:rsidRPr="00337B86">
        <w:rPr>
          <w:b w:val="0"/>
          <w:color w:val="333333"/>
          <w:sz w:val="24"/>
          <w:szCs w:val="24"/>
          <w:shd w:val="clear" w:color="auto" w:fill="FFFFFF"/>
        </w:rPr>
        <w:t xml:space="preserve"> Lake Buena Vista, FL, USA,</w:t>
      </w:r>
      <w:r w:rsidRPr="00337B86">
        <w:rPr>
          <w:color w:val="333333"/>
          <w:sz w:val="24"/>
          <w:szCs w:val="24"/>
          <w:shd w:val="clear" w:color="auto" w:fill="FFFFFF"/>
        </w:rPr>
        <w:t xml:space="preserve"> 2005</w:t>
      </w:r>
      <w:r w:rsidRPr="00337B86">
        <w:rPr>
          <w:b w:val="0"/>
          <w:color w:val="333333"/>
          <w:sz w:val="24"/>
          <w:szCs w:val="24"/>
          <w:shd w:val="clear" w:color="auto" w:fill="FFFFFF"/>
        </w:rPr>
        <w:t xml:space="preserve">, pp. 1552-1555, </w:t>
      </w:r>
      <w:proofErr w:type="spellStart"/>
      <w:r w:rsidRPr="00337B86">
        <w:rPr>
          <w:b w:val="0"/>
          <w:color w:val="333333"/>
          <w:sz w:val="24"/>
          <w:szCs w:val="24"/>
          <w:shd w:val="clear" w:color="auto" w:fill="FFFFFF"/>
        </w:rPr>
        <w:t>doi</w:t>
      </w:r>
      <w:proofErr w:type="spellEnd"/>
      <w:r w:rsidRPr="00337B86">
        <w:rPr>
          <w:b w:val="0"/>
          <w:color w:val="333333"/>
          <w:sz w:val="24"/>
          <w:szCs w:val="24"/>
          <w:shd w:val="clear" w:color="auto" w:fill="FFFFFF"/>
        </w:rPr>
        <w:t>: 10.1109/PVSC.2005.1488440.</w:t>
      </w:r>
    </w:p>
    <w:p w:rsidR="00F64404" w:rsidRPr="00337B86" w:rsidRDefault="00F64404" w:rsidP="0030270F">
      <w:pPr>
        <w:pStyle w:val="Heading1"/>
        <w:numPr>
          <w:ilvl w:val="0"/>
          <w:numId w:val="2"/>
        </w:numPr>
        <w:spacing w:before="0" w:after="0" w:line="360" w:lineRule="auto"/>
        <w:jc w:val="both"/>
        <w:rPr>
          <w:b w:val="0"/>
          <w:color w:val="333333"/>
          <w:sz w:val="24"/>
          <w:szCs w:val="24"/>
          <w:shd w:val="clear" w:color="auto" w:fill="FFFFFF"/>
        </w:rPr>
      </w:pPr>
      <w:r w:rsidRPr="00337B86">
        <w:rPr>
          <w:b w:val="0"/>
          <w:color w:val="333333"/>
          <w:sz w:val="24"/>
          <w:szCs w:val="24"/>
          <w:shd w:val="clear" w:color="auto" w:fill="FFFFFF"/>
        </w:rPr>
        <w:t xml:space="preserve">N. R. </w:t>
      </w:r>
      <w:proofErr w:type="spellStart"/>
      <w:r w:rsidRPr="00337B86">
        <w:rPr>
          <w:b w:val="0"/>
          <w:color w:val="333333"/>
          <w:sz w:val="24"/>
          <w:szCs w:val="24"/>
          <w:shd w:val="clear" w:color="auto" w:fill="FFFFFF"/>
        </w:rPr>
        <w:t>Poespawati</w:t>
      </w:r>
      <w:proofErr w:type="spellEnd"/>
      <w:r w:rsidRPr="00337B86">
        <w:rPr>
          <w:b w:val="0"/>
          <w:color w:val="333333"/>
          <w:sz w:val="24"/>
          <w:szCs w:val="24"/>
          <w:shd w:val="clear" w:color="auto" w:fill="FFFFFF"/>
        </w:rPr>
        <w:t xml:space="preserve">, I. </w:t>
      </w:r>
      <w:proofErr w:type="spellStart"/>
      <w:r w:rsidRPr="00337B86">
        <w:rPr>
          <w:b w:val="0"/>
          <w:color w:val="333333"/>
          <w:sz w:val="24"/>
          <w:szCs w:val="24"/>
          <w:shd w:val="clear" w:color="auto" w:fill="FFFFFF"/>
        </w:rPr>
        <w:t>Dzikri</w:t>
      </w:r>
      <w:proofErr w:type="spellEnd"/>
      <w:r w:rsidRPr="00337B86">
        <w:rPr>
          <w:b w:val="0"/>
          <w:color w:val="333333"/>
          <w:sz w:val="24"/>
          <w:szCs w:val="24"/>
          <w:shd w:val="clear" w:color="auto" w:fill="FFFFFF"/>
        </w:rPr>
        <w:t xml:space="preserve">, J. </w:t>
      </w:r>
      <w:proofErr w:type="spellStart"/>
      <w:r w:rsidRPr="00337B86">
        <w:rPr>
          <w:b w:val="0"/>
          <w:color w:val="333333"/>
          <w:sz w:val="24"/>
          <w:szCs w:val="24"/>
          <w:shd w:val="clear" w:color="auto" w:fill="FFFFFF"/>
        </w:rPr>
        <w:t>Sulistianto</w:t>
      </w:r>
      <w:proofErr w:type="spellEnd"/>
      <w:r w:rsidRPr="00337B86">
        <w:rPr>
          <w:b w:val="0"/>
          <w:color w:val="333333"/>
          <w:sz w:val="24"/>
          <w:szCs w:val="24"/>
          <w:shd w:val="clear" w:color="auto" w:fill="FFFFFF"/>
        </w:rPr>
        <w:t xml:space="preserve">, T. </w:t>
      </w:r>
      <w:proofErr w:type="spellStart"/>
      <w:r w:rsidRPr="00337B86">
        <w:rPr>
          <w:b w:val="0"/>
          <w:color w:val="333333"/>
          <w:sz w:val="24"/>
          <w:szCs w:val="24"/>
          <w:shd w:val="clear" w:color="auto" w:fill="FFFFFF"/>
        </w:rPr>
        <w:t>Abuzairi</w:t>
      </w:r>
      <w:proofErr w:type="spellEnd"/>
      <w:r w:rsidRPr="00337B86">
        <w:rPr>
          <w:b w:val="0"/>
          <w:color w:val="333333"/>
          <w:sz w:val="24"/>
          <w:szCs w:val="24"/>
          <w:shd w:val="clear" w:color="auto" w:fill="FFFFFF"/>
        </w:rPr>
        <w:t xml:space="preserve">, M. </w:t>
      </w:r>
      <w:proofErr w:type="spellStart"/>
      <w:r w:rsidRPr="00337B86">
        <w:rPr>
          <w:b w:val="0"/>
          <w:color w:val="333333"/>
          <w:sz w:val="24"/>
          <w:szCs w:val="24"/>
          <w:shd w:val="clear" w:color="auto" w:fill="FFFFFF"/>
        </w:rPr>
        <w:t>Hariadi</w:t>
      </w:r>
      <w:proofErr w:type="spellEnd"/>
      <w:r w:rsidRPr="00337B86">
        <w:rPr>
          <w:b w:val="0"/>
          <w:color w:val="333333"/>
          <w:sz w:val="24"/>
          <w:szCs w:val="24"/>
          <w:shd w:val="clear" w:color="auto" w:fill="FFFFFF"/>
        </w:rPr>
        <w:t xml:space="preserve"> and R. W. </w:t>
      </w:r>
      <w:proofErr w:type="spellStart"/>
      <w:r w:rsidRPr="00337B86">
        <w:rPr>
          <w:b w:val="0"/>
          <w:color w:val="333333"/>
          <w:sz w:val="24"/>
          <w:szCs w:val="24"/>
          <w:shd w:val="clear" w:color="auto" w:fill="FFFFFF"/>
        </w:rPr>
        <w:t>Purnamaningsih</w:t>
      </w:r>
      <w:proofErr w:type="spellEnd"/>
      <w:r w:rsidRPr="00337B86">
        <w:rPr>
          <w:b w:val="0"/>
          <w:color w:val="333333"/>
          <w:sz w:val="24"/>
          <w:szCs w:val="24"/>
          <w:shd w:val="clear" w:color="auto" w:fill="FFFFFF"/>
        </w:rPr>
        <w:t>, "</w:t>
      </w:r>
      <w:proofErr w:type="spellStart"/>
      <w:r w:rsidRPr="00337B86">
        <w:rPr>
          <w:b w:val="0"/>
          <w:color w:val="333333"/>
          <w:sz w:val="24"/>
          <w:szCs w:val="24"/>
          <w:shd w:val="clear" w:color="auto" w:fill="FFFFFF"/>
        </w:rPr>
        <w:t>Perovskite</w:t>
      </w:r>
      <w:proofErr w:type="spellEnd"/>
      <w:r w:rsidRPr="00337B86">
        <w:rPr>
          <w:b w:val="0"/>
          <w:color w:val="333333"/>
          <w:sz w:val="24"/>
          <w:szCs w:val="24"/>
          <w:shd w:val="clear" w:color="auto" w:fill="FFFFFF"/>
        </w:rPr>
        <w:t xml:space="preserve"> Solar Cells Based on Organic-metal halide Perovskite Materials,"</w:t>
      </w:r>
      <w:r w:rsidRPr="00337B86">
        <w:rPr>
          <w:i/>
          <w:color w:val="333333"/>
          <w:sz w:val="24"/>
          <w:szCs w:val="24"/>
          <w:shd w:val="clear" w:color="auto" w:fill="FFFFFF"/>
        </w:rPr>
        <w:t> </w:t>
      </w:r>
      <w:r w:rsidRPr="00337B86">
        <w:rPr>
          <w:rStyle w:val="Emphasis"/>
          <w:i w:val="0"/>
          <w:color w:val="333333"/>
          <w:sz w:val="24"/>
          <w:szCs w:val="24"/>
          <w:shd w:val="clear" w:color="auto" w:fill="FFFFFF"/>
        </w:rPr>
        <w:t>2018</w:t>
      </w:r>
      <w:r w:rsidRPr="00337B86">
        <w:rPr>
          <w:rStyle w:val="Emphasis"/>
          <w:b w:val="0"/>
          <w:color w:val="333333"/>
          <w:sz w:val="24"/>
          <w:szCs w:val="24"/>
          <w:shd w:val="clear" w:color="auto" w:fill="FFFFFF"/>
        </w:rPr>
        <w:t>4th International Conference on Nano Electronics Research and Education (ICNERE)</w:t>
      </w:r>
      <w:r w:rsidRPr="00337B86">
        <w:rPr>
          <w:b w:val="0"/>
          <w:color w:val="333333"/>
          <w:sz w:val="24"/>
          <w:szCs w:val="24"/>
          <w:shd w:val="clear" w:color="auto" w:fill="FFFFFF"/>
        </w:rPr>
        <w:t>, Hamamatsu, Japan,</w:t>
      </w:r>
      <w:r w:rsidRPr="00337B86">
        <w:rPr>
          <w:color w:val="333333"/>
          <w:sz w:val="24"/>
          <w:szCs w:val="24"/>
          <w:shd w:val="clear" w:color="auto" w:fill="FFFFFF"/>
        </w:rPr>
        <w:t xml:space="preserve"> 2018</w:t>
      </w:r>
      <w:r w:rsidRPr="00337B86">
        <w:rPr>
          <w:b w:val="0"/>
          <w:color w:val="333333"/>
          <w:sz w:val="24"/>
          <w:szCs w:val="24"/>
          <w:shd w:val="clear" w:color="auto" w:fill="FFFFFF"/>
        </w:rPr>
        <w:t xml:space="preserve">, pp. 1-4, </w:t>
      </w:r>
      <w:proofErr w:type="spellStart"/>
      <w:r w:rsidRPr="00337B86">
        <w:rPr>
          <w:b w:val="0"/>
          <w:color w:val="333333"/>
          <w:sz w:val="24"/>
          <w:szCs w:val="24"/>
          <w:shd w:val="clear" w:color="auto" w:fill="FFFFFF"/>
        </w:rPr>
        <w:t>doi</w:t>
      </w:r>
      <w:proofErr w:type="spellEnd"/>
      <w:r w:rsidRPr="00337B86">
        <w:rPr>
          <w:b w:val="0"/>
          <w:color w:val="333333"/>
          <w:sz w:val="24"/>
          <w:szCs w:val="24"/>
          <w:shd w:val="clear" w:color="auto" w:fill="FFFFFF"/>
        </w:rPr>
        <w:t>: 10.1109/ICNERE.2018.8642587</w:t>
      </w:r>
      <w:r w:rsidRPr="00337B86">
        <w:rPr>
          <w:color w:val="333333"/>
          <w:sz w:val="24"/>
          <w:szCs w:val="24"/>
          <w:shd w:val="clear" w:color="auto" w:fill="FFFFFF"/>
        </w:rPr>
        <w:t>.</w:t>
      </w:r>
    </w:p>
    <w:p w:rsidR="00F64404" w:rsidRPr="00337B86" w:rsidRDefault="00F64404" w:rsidP="0030270F">
      <w:pPr>
        <w:pStyle w:val="Heading1"/>
        <w:numPr>
          <w:ilvl w:val="0"/>
          <w:numId w:val="2"/>
        </w:numPr>
        <w:spacing w:before="0" w:after="0" w:line="360" w:lineRule="auto"/>
        <w:jc w:val="both"/>
        <w:rPr>
          <w:color w:val="333333"/>
          <w:sz w:val="24"/>
          <w:szCs w:val="24"/>
          <w:shd w:val="clear" w:color="auto" w:fill="FFFFFF"/>
        </w:rPr>
      </w:pPr>
      <w:r w:rsidRPr="00337B86">
        <w:rPr>
          <w:b w:val="0"/>
          <w:color w:val="333333"/>
          <w:sz w:val="24"/>
          <w:szCs w:val="24"/>
          <w:shd w:val="clear" w:color="auto" w:fill="FFFFFF"/>
        </w:rPr>
        <w:t>H. -T. Chou, Y. -H. Hsu, J. -H. Lu and H. -C. Hsu, "Preparation of perovskite active layer applied for perovskite solar cell," </w:t>
      </w:r>
      <w:r w:rsidRPr="00337B86">
        <w:rPr>
          <w:rStyle w:val="Emphasis"/>
          <w:i w:val="0"/>
          <w:color w:val="333333"/>
          <w:sz w:val="24"/>
          <w:szCs w:val="24"/>
          <w:shd w:val="clear" w:color="auto" w:fill="FFFFFF"/>
        </w:rPr>
        <w:t>2018</w:t>
      </w:r>
      <w:r w:rsidRPr="00337B86">
        <w:rPr>
          <w:rStyle w:val="Emphasis"/>
          <w:b w:val="0"/>
          <w:i w:val="0"/>
          <w:color w:val="333333"/>
          <w:sz w:val="24"/>
          <w:szCs w:val="24"/>
          <w:shd w:val="clear" w:color="auto" w:fill="FFFFFF"/>
        </w:rPr>
        <w:t xml:space="preserve"> IEEE International Conference on Applied System Invention (ICASI)</w:t>
      </w:r>
      <w:r w:rsidRPr="00337B86">
        <w:rPr>
          <w:b w:val="0"/>
          <w:i/>
          <w:color w:val="333333"/>
          <w:sz w:val="24"/>
          <w:szCs w:val="24"/>
          <w:shd w:val="clear" w:color="auto" w:fill="FFFFFF"/>
        </w:rPr>
        <w:t>, Chiba, Japan,</w:t>
      </w:r>
      <w:r w:rsidRPr="00337B86">
        <w:rPr>
          <w:color w:val="333333"/>
          <w:sz w:val="24"/>
          <w:szCs w:val="24"/>
          <w:shd w:val="clear" w:color="auto" w:fill="FFFFFF"/>
        </w:rPr>
        <w:t>2018</w:t>
      </w:r>
      <w:r w:rsidRPr="00337B86">
        <w:rPr>
          <w:b w:val="0"/>
          <w:color w:val="333333"/>
          <w:sz w:val="24"/>
          <w:szCs w:val="24"/>
          <w:shd w:val="clear" w:color="auto" w:fill="FFFFFF"/>
        </w:rPr>
        <w:t xml:space="preserve">, pp. 94-97, </w:t>
      </w:r>
      <w:proofErr w:type="spellStart"/>
      <w:r w:rsidRPr="00337B86">
        <w:rPr>
          <w:b w:val="0"/>
          <w:color w:val="333333"/>
          <w:sz w:val="24"/>
          <w:szCs w:val="24"/>
          <w:shd w:val="clear" w:color="auto" w:fill="FFFFFF"/>
        </w:rPr>
        <w:t>doi</w:t>
      </w:r>
      <w:proofErr w:type="spellEnd"/>
      <w:r w:rsidRPr="00337B86">
        <w:rPr>
          <w:b w:val="0"/>
          <w:color w:val="333333"/>
          <w:sz w:val="24"/>
          <w:szCs w:val="24"/>
          <w:shd w:val="clear" w:color="auto" w:fill="FFFFFF"/>
        </w:rPr>
        <w:t>: 10.1109/ICASI.2018.8394425.</w:t>
      </w:r>
    </w:p>
    <w:p w:rsidR="00F64404" w:rsidRDefault="00F64404" w:rsidP="0030270F">
      <w:pPr>
        <w:pStyle w:val="Heading1"/>
        <w:spacing w:before="0" w:after="0"/>
        <w:jc w:val="both"/>
        <w:rPr>
          <w:b w:val="0"/>
          <w:color w:val="333333"/>
          <w:sz w:val="24"/>
          <w:szCs w:val="24"/>
          <w:shd w:val="clear" w:color="auto" w:fill="FFFFFF"/>
        </w:rPr>
      </w:pPr>
    </w:p>
    <w:p w:rsidR="00F64404" w:rsidRPr="00111436" w:rsidRDefault="00F64404" w:rsidP="0030270F">
      <w:pPr>
        <w:pStyle w:val="Heading1"/>
        <w:spacing w:before="0" w:after="0"/>
        <w:jc w:val="both"/>
        <w:rPr>
          <w:b w:val="0"/>
          <w:color w:val="333333"/>
          <w:sz w:val="24"/>
          <w:szCs w:val="24"/>
          <w:shd w:val="clear" w:color="auto" w:fill="FFFFFF"/>
        </w:rPr>
      </w:pPr>
    </w:p>
    <w:p w:rsidR="00F64404" w:rsidRPr="00111436" w:rsidRDefault="00F64404" w:rsidP="00F64404">
      <w:pPr>
        <w:pStyle w:val="Heading1"/>
        <w:spacing w:before="0" w:after="0"/>
        <w:rPr>
          <w:b w:val="0"/>
          <w:i/>
          <w:color w:val="2E2E2E"/>
          <w:sz w:val="24"/>
          <w:szCs w:val="24"/>
        </w:rPr>
      </w:pPr>
    </w:p>
    <w:p w:rsidR="00F64404" w:rsidRPr="004B4534" w:rsidRDefault="00F64404" w:rsidP="00F64404">
      <w:pPr>
        <w:spacing w:line="360" w:lineRule="auto"/>
        <w:ind w:firstLine="1134"/>
        <w:rPr>
          <w:rFonts w:ascii="Times New Roman" w:hAnsi="Times New Roman" w:cs="Times New Roman"/>
          <w:sz w:val="24"/>
          <w:szCs w:val="24"/>
        </w:rPr>
      </w:pPr>
    </w:p>
    <w:p w:rsidR="00973B50" w:rsidRPr="001C6BBD" w:rsidRDefault="00973B50" w:rsidP="004B4534">
      <w:pPr>
        <w:rPr>
          <w:rFonts w:ascii="Times New Roman" w:hAnsi="Times New Roman" w:cs="Times New Roman"/>
          <w:sz w:val="28"/>
          <w:szCs w:val="28"/>
        </w:rPr>
      </w:pPr>
    </w:p>
    <w:p w:rsidR="00973B50" w:rsidRPr="001C6BBD" w:rsidRDefault="00973B50" w:rsidP="004B4534">
      <w:pPr>
        <w:rPr>
          <w:rFonts w:ascii="Times New Roman" w:hAnsi="Times New Roman" w:cs="Times New Roman"/>
          <w:sz w:val="28"/>
          <w:szCs w:val="28"/>
        </w:rPr>
      </w:pPr>
    </w:p>
    <w:p w:rsidR="00973B50" w:rsidRPr="001C6BBD" w:rsidRDefault="00973B50" w:rsidP="004B4534">
      <w:pPr>
        <w:rPr>
          <w:rFonts w:ascii="Times New Roman" w:hAnsi="Times New Roman" w:cs="Times New Roman"/>
          <w:sz w:val="28"/>
          <w:szCs w:val="28"/>
        </w:rPr>
      </w:pPr>
    </w:p>
    <w:p w:rsidR="00973B50" w:rsidRPr="001C6BBD" w:rsidRDefault="00973B50" w:rsidP="004B4534">
      <w:pPr>
        <w:rPr>
          <w:rFonts w:ascii="Times New Roman" w:hAnsi="Times New Roman" w:cs="Times New Roman"/>
          <w:sz w:val="28"/>
          <w:szCs w:val="28"/>
        </w:rPr>
      </w:pPr>
    </w:p>
    <w:p w:rsidR="00973B50" w:rsidRPr="001C6BBD" w:rsidRDefault="00973B50" w:rsidP="004B4534">
      <w:pPr>
        <w:rPr>
          <w:rFonts w:ascii="Times New Roman" w:hAnsi="Times New Roman" w:cs="Times New Roman"/>
          <w:sz w:val="28"/>
          <w:szCs w:val="28"/>
        </w:rPr>
      </w:pPr>
    </w:p>
    <w:p w:rsidR="00973B50" w:rsidRPr="001C6BBD" w:rsidRDefault="00973B50" w:rsidP="004B4534">
      <w:pPr>
        <w:rPr>
          <w:rFonts w:ascii="Times New Roman" w:hAnsi="Times New Roman" w:cs="Times New Roman"/>
          <w:sz w:val="28"/>
          <w:szCs w:val="28"/>
        </w:rPr>
      </w:pPr>
    </w:p>
    <w:p w:rsidR="007E0904" w:rsidRPr="001C6BBD" w:rsidRDefault="007E0904" w:rsidP="004B4534">
      <w:pPr>
        <w:rPr>
          <w:rFonts w:ascii="Times New Roman" w:hAnsi="Times New Roman" w:cs="Times New Roman"/>
          <w:sz w:val="28"/>
          <w:szCs w:val="28"/>
        </w:rPr>
      </w:pPr>
    </w:p>
    <w:sectPr w:rsidR="007E0904" w:rsidRPr="001C6BBD" w:rsidSect="005A0E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C71A0"/>
    <w:multiLevelType w:val="hybridMultilevel"/>
    <w:tmpl w:val="D10E92F0"/>
    <w:lvl w:ilvl="0" w:tplc="4009000F">
      <w:start w:val="1"/>
      <w:numFmt w:val="decimal"/>
      <w:lvlText w:val="%1."/>
      <w:lvlJc w:val="left"/>
      <w:pPr>
        <w:ind w:left="786" w:hanging="360"/>
      </w:pPr>
      <w:rPr>
        <w:b w:val="0"/>
        <w:i w:val="0"/>
      </w:rPr>
    </w:lvl>
    <w:lvl w:ilvl="1" w:tplc="B0285D2C">
      <w:start w:val="1"/>
      <w:numFmt w:val="upperLetter"/>
      <w:lvlText w:val="%2."/>
      <w:lvlJc w:val="left"/>
      <w:pPr>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66DF3E84"/>
    <w:multiLevelType w:val="hybridMultilevel"/>
    <w:tmpl w:val="041A9224"/>
    <w:lvl w:ilvl="0" w:tplc="0FCAFC9C">
      <w:start w:val="1"/>
      <w:numFmt w:val="decimal"/>
      <w:lvlText w:val="%1."/>
      <w:lvlJc w:val="left"/>
      <w:pPr>
        <w:ind w:left="786" w:hanging="360"/>
      </w:pPr>
      <w:rPr>
        <w:b w:val="0"/>
        <w:i w:val="0"/>
      </w:rPr>
    </w:lvl>
    <w:lvl w:ilvl="1" w:tplc="B0285D2C">
      <w:start w:val="1"/>
      <w:numFmt w:val="upperLetter"/>
      <w:lvlText w:val="%2."/>
      <w:lvlJc w:val="left"/>
      <w:pPr>
        <w:ind w:left="1506" w:hanging="360"/>
      </w:pPr>
      <w:rPr>
        <w:rFonts w:hint="default"/>
      </w:r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IN"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compat/>
  <w:rsids>
    <w:rsidRoot w:val="00973B50"/>
    <w:rsid w:val="00023EC2"/>
    <w:rsid w:val="00027572"/>
    <w:rsid w:val="00044B7E"/>
    <w:rsid w:val="00070DAB"/>
    <w:rsid w:val="000B5F74"/>
    <w:rsid w:val="000D5024"/>
    <w:rsid w:val="00150768"/>
    <w:rsid w:val="0015656C"/>
    <w:rsid w:val="001856A1"/>
    <w:rsid w:val="00191CC5"/>
    <w:rsid w:val="001C6BBD"/>
    <w:rsid w:val="001D4A58"/>
    <w:rsid w:val="00265169"/>
    <w:rsid w:val="00282075"/>
    <w:rsid w:val="00286E21"/>
    <w:rsid w:val="002E3D2D"/>
    <w:rsid w:val="002F488F"/>
    <w:rsid w:val="0030270F"/>
    <w:rsid w:val="003160A6"/>
    <w:rsid w:val="00337B86"/>
    <w:rsid w:val="00373321"/>
    <w:rsid w:val="003D7BC2"/>
    <w:rsid w:val="003E4EA4"/>
    <w:rsid w:val="00417D2F"/>
    <w:rsid w:val="00421B60"/>
    <w:rsid w:val="00432212"/>
    <w:rsid w:val="00457F0A"/>
    <w:rsid w:val="004A66C3"/>
    <w:rsid w:val="004B4534"/>
    <w:rsid w:val="004D2E1B"/>
    <w:rsid w:val="004E640B"/>
    <w:rsid w:val="005076DA"/>
    <w:rsid w:val="00596EC3"/>
    <w:rsid w:val="005A0ED5"/>
    <w:rsid w:val="005A12B3"/>
    <w:rsid w:val="005B4646"/>
    <w:rsid w:val="005F0AB5"/>
    <w:rsid w:val="0061075F"/>
    <w:rsid w:val="006215E0"/>
    <w:rsid w:val="00637D7D"/>
    <w:rsid w:val="00650C6D"/>
    <w:rsid w:val="00653027"/>
    <w:rsid w:val="006531C7"/>
    <w:rsid w:val="0066576F"/>
    <w:rsid w:val="006E0E88"/>
    <w:rsid w:val="006F65F3"/>
    <w:rsid w:val="00724B9C"/>
    <w:rsid w:val="007568CE"/>
    <w:rsid w:val="00757A7A"/>
    <w:rsid w:val="00770D6E"/>
    <w:rsid w:val="00772347"/>
    <w:rsid w:val="00777384"/>
    <w:rsid w:val="007B32E1"/>
    <w:rsid w:val="007D44FE"/>
    <w:rsid w:val="007E0904"/>
    <w:rsid w:val="007E526E"/>
    <w:rsid w:val="008219C6"/>
    <w:rsid w:val="00877C29"/>
    <w:rsid w:val="0096348E"/>
    <w:rsid w:val="00973B50"/>
    <w:rsid w:val="00997ABB"/>
    <w:rsid w:val="009C6418"/>
    <w:rsid w:val="009D2199"/>
    <w:rsid w:val="009D3DE0"/>
    <w:rsid w:val="00A3561E"/>
    <w:rsid w:val="00A62DCC"/>
    <w:rsid w:val="00AB76C4"/>
    <w:rsid w:val="00AE08D3"/>
    <w:rsid w:val="00AE7E32"/>
    <w:rsid w:val="00AF3194"/>
    <w:rsid w:val="00B24083"/>
    <w:rsid w:val="00B40C32"/>
    <w:rsid w:val="00B965E9"/>
    <w:rsid w:val="00BC6146"/>
    <w:rsid w:val="00C10B42"/>
    <w:rsid w:val="00C42E91"/>
    <w:rsid w:val="00C816F5"/>
    <w:rsid w:val="00C961A2"/>
    <w:rsid w:val="00CA6820"/>
    <w:rsid w:val="00CB573E"/>
    <w:rsid w:val="00D76B11"/>
    <w:rsid w:val="00DA058C"/>
    <w:rsid w:val="00DA421B"/>
    <w:rsid w:val="00DA743E"/>
    <w:rsid w:val="00DE1BE1"/>
    <w:rsid w:val="00E25766"/>
    <w:rsid w:val="00E63AA4"/>
    <w:rsid w:val="00E80C1A"/>
    <w:rsid w:val="00E919EB"/>
    <w:rsid w:val="00F216AC"/>
    <w:rsid w:val="00F46C9D"/>
    <w:rsid w:val="00F50319"/>
    <w:rsid w:val="00F64404"/>
    <w:rsid w:val="00F67C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B50"/>
    <w:pPr>
      <w:spacing w:line="256" w:lineRule="auto"/>
    </w:pPr>
    <w:rPr>
      <w:kern w:val="2"/>
    </w:rPr>
  </w:style>
  <w:style w:type="paragraph" w:styleId="Heading1">
    <w:name w:val="heading 1"/>
    <w:basedOn w:val="Normal"/>
    <w:link w:val="Heading1Char"/>
    <w:uiPriority w:val="9"/>
    <w:qFormat/>
    <w:rsid w:val="00F644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3B5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Title">
    <w:name w:val="Title"/>
    <w:basedOn w:val="Normal"/>
    <w:link w:val="TitleChar"/>
    <w:uiPriority w:val="1"/>
    <w:qFormat/>
    <w:rsid w:val="00973B50"/>
    <w:pPr>
      <w:widowControl w:val="0"/>
      <w:autoSpaceDE w:val="0"/>
      <w:autoSpaceDN w:val="0"/>
      <w:spacing w:before="84" w:after="0" w:line="240" w:lineRule="auto"/>
      <w:ind w:left="100" w:right="115"/>
      <w:jc w:val="both"/>
    </w:pPr>
    <w:rPr>
      <w:rFonts w:ascii="Calibri" w:eastAsia="Calibri" w:hAnsi="Calibri" w:cs="Calibri"/>
      <w:b/>
      <w:bCs/>
      <w:kern w:val="0"/>
      <w:sz w:val="28"/>
      <w:szCs w:val="28"/>
      <w:lang w:val="en-US"/>
    </w:rPr>
  </w:style>
  <w:style w:type="character" w:customStyle="1" w:styleId="TitleChar">
    <w:name w:val="Title Char"/>
    <w:basedOn w:val="DefaultParagraphFont"/>
    <w:link w:val="Title"/>
    <w:uiPriority w:val="1"/>
    <w:rsid w:val="00973B50"/>
    <w:rPr>
      <w:rFonts w:ascii="Calibri" w:eastAsia="Calibri" w:hAnsi="Calibri" w:cs="Calibri"/>
      <w:b/>
      <w:bCs/>
      <w:sz w:val="28"/>
      <w:szCs w:val="28"/>
      <w:lang w:val="en-US"/>
    </w:rPr>
  </w:style>
  <w:style w:type="paragraph" w:styleId="BodyText">
    <w:name w:val="Body Text"/>
    <w:basedOn w:val="Normal"/>
    <w:link w:val="BodyTextChar"/>
    <w:uiPriority w:val="1"/>
    <w:semiHidden/>
    <w:unhideWhenUsed/>
    <w:qFormat/>
    <w:rsid w:val="00973B50"/>
    <w:pPr>
      <w:widowControl w:val="0"/>
      <w:autoSpaceDE w:val="0"/>
      <w:autoSpaceDN w:val="0"/>
      <w:spacing w:before="246" w:after="0" w:line="240" w:lineRule="auto"/>
      <w:ind w:left="100" w:right="113"/>
      <w:jc w:val="both"/>
    </w:pPr>
    <w:rPr>
      <w:rFonts w:ascii="Calibri" w:eastAsia="Calibri" w:hAnsi="Calibri" w:cs="Calibri"/>
      <w:kern w:val="0"/>
      <w:lang w:val="en-US"/>
    </w:rPr>
  </w:style>
  <w:style w:type="character" w:customStyle="1" w:styleId="BodyTextChar">
    <w:name w:val="Body Text Char"/>
    <w:basedOn w:val="DefaultParagraphFont"/>
    <w:link w:val="BodyText"/>
    <w:uiPriority w:val="1"/>
    <w:semiHidden/>
    <w:rsid w:val="00973B50"/>
    <w:rPr>
      <w:rFonts w:ascii="Calibri" w:eastAsia="Calibri" w:hAnsi="Calibri" w:cs="Calibri"/>
      <w:lang w:val="en-US"/>
    </w:rPr>
  </w:style>
  <w:style w:type="paragraph" w:styleId="ListParagraph">
    <w:name w:val="List Paragraph"/>
    <w:basedOn w:val="Normal"/>
    <w:uiPriority w:val="34"/>
    <w:qFormat/>
    <w:rsid w:val="004B4534"/>
    <w:pPr>
      <w:ind w:left="720"/>
      <w:contextualSpacing/>
    </w:pPr>
  </w:style>
  <w:style w:type="character" w:customStyle="1" w:styleId="Heading1Char">
    <w:name w:val="Heading 1 Char"/>
    <w:basedOn w:val="DefaultParagraphFont"/>
    <w:link w:val="Heading1"/>
    <w:uiPriority w:val="9"/>
    <w:rsid w:val="00F64404"/>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F64404"/>
    <w:rPr>
      <w:i/>
      <w:iCs/>
    </w:rPr>
  </w:style>
</w:styles>
</file>

<file path=word/webSettings.xml><?xml version="1.0" encoding="utf-8"?>
<w:webSettings xmlns:r="http://schemas.openxmlformats.org/officeDocument/2006/relationships" xmlns:w="http://schemas.openxmlformats.org/wordprocessingml/2006/main">
  <w:divs>
    <w:div w:id="18738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Abinaya S</dc:creator>
  <cp:lastModifiedBy>Administrator</cp:lastModifiedBy>
  <cp:revision>2</cp:revision>
  <dcterms:created xsi:type="dcterms:W3CDTF">2023-07-28T04:40:00Z</dcterms:created>
  <dcterms:modified xsi:type="dcterms:W3CDTF">2023-07-28T04:40:00Z</dcterms:modified>
</cp:coreProperties>
</file>