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45EB" w14:textId="77777777" w:rsidR="008E778D" w:rsidRPr="006B02E1"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6B02E1">
        <w:rPr>
          <w:rFonts w:ascii="Times New Roman" w:hAnsi="Times New Roman" w:cs="Times New Roman"/>
          <w:b/>
          <w:sz w:val="24"/>
          <w:szCs w:val="24"/>
        </w:rPr>
        <w:t>Apple Replant Disease: Microbial Consortium Responsible for Cause and Control</w:t>
      </w:r>
    </w:p>
    <w:p w14:paraId="377A4162" w14:textId="7B55309D" w:rsidR="008E778D" w:rsidRDefault="008E778D"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Cs/>
          <w:sz w:val="24"/>
          <w:szCs w:val="24"/>
        </w:rPr>
      </w:pPr>
      <w:r w:rsidRPr="000C0769">
        <w:rPr>
          <w:rFonts w:ascii="Times New Roman" w:hAnsi="Times New Roman" w:cs="Times New Roman"/>
          <w:bCs/>
          <w:sz w:val="24"/>
          <w:szCs w:val="24"/>
        </w:rPr>
        <w:t xml:space="preserve">Asha Nabi, Ali Anwar, </w:t>
      </w:r>
      <w:r w:rsidR="006B02E1" w:rsidRPr="000C0769">
        <w:rPr>
          <w:rFonts w:ascii="Times New Roman" w:hAnsi="Times New Roman" w:cs="Times New Roman"/>
          <w:bCs/>
          <w:sz w:val="24"/>
          <w:szCs w:val="24"/>
        </w:rPr>
        <w:t>M.D.</w:t>
      </w:r>
      <w:r w:rsidR="002B5076">
        <w:rPr>
          <w:rFonts w:ascii="Times New Roman" w:hAnsi="Times New Roman" w:cs="Times New Roman"/>
          <w:bCs/>
          <w:sz w:val="24"/>
          <w:szCs w:val="24"/>
        </w:rPr>
        <w:t xml:space="preserve"> </w:t>
      </w:r>
      <w:r w:rsidR="006B02E1" w:rsidRPr="000C0769">
        <w:rPr>
          <w:rFonts w:ascii="Times New Roman" w:hAnsi="Times New Roman" w:cs="Times New Roman"/>
          <w:bCs/>
          <w:sz w:val="24"/>
          <w:szCs w:val="24"/>
        </w:rPr>
        <w:t>Shah</w:t>
      </w:r>
      <w:r w:rsidRPr="000C0769">
        <w:rPr>
          <w:rFonts w:ascii="Times New Roman" w:hAnsi="Times New Roman" w:cs="Times New Roman"/>
          <w:bCs/>
          <w:sz w:val="24"/>
          <w:szCs w:val="24"/>
        </w:rPr>
        <w:t xml:space="preserve">, </w:t>
      </w:r>
      <w:r w:rsidR="00EF3C1B">
        <w:rPr>
          <w:rFonts w:ascii="Times New Roman" w:hAnsi="Times New Roman" w:cs="Times New Roman"/>
          <w:bCs/>
          <w:sz w:val="24"/>
          <w:szCs w:val="24"/>
        </w:rPr>
        <w:t xml:space="preserve">Sabiha Ashraf, </w:t>
      </w:r>
      <w:r w:rsidR="009D5CE9">
        <w:rPr>
          <w:rFonts w:ascii="Times New Roman" w:hAnsi="Times New Roman" w:cs="Times New Roman"/>
          <w:bCs/>
          <w:sz w:val="24"/>
          <w:szCs w:val="24"/>
        </w:rPr>
        <w:t xml:space="preserve">T.A. Wani, </w:t>
      </w:r>
      <w:r w:rsidRPr="000C0769">
        <w:rPr>
          <w:rFonts w:ascii="Times New Roman" w:hAnsi="Times New Roman" w:cs="Times New Roman"/>
          <w:bCs/>
          <w:sz w:val="24"/>
          <w:szCs w:val="24"/>
        </w:rPr>
        <w:t xml:space="preserve">Saima Gani, Zohra Shabir, Iram Iqbal and </w:t>
      </w:r>
      <w:proofErr w:type="spellStart"/>
      <w:r w:rsidRPr="000C0769">
        <w:rPr>
          <w:rFonts w:ascii="Times New Roman" w:hAnsi="Times New Roman" w:cs="Times New Roman"/>
          <w:bCs/>
          <w:sz w:val="24"/>
          <w:szCs w:val="24"/>
        </w:rPr>
        <w:t>Tawkeer</w:t>
      </w:r>
      <w:proofErr w:type="spellEnd"/>
      <w:r w:rsidRPr="000C0769">
        <w:rPr>
          <w:rFonts w:ascii="Times New Roman" w:hAnsi="Times New Roman" w:cs="Times New Roman"/>
          <w:bCs/>
          <w:sz w:val="24"/>
          <w:szCs w:val="24"/>
        </w:rPr>
        <w:t xml:space="preserve"> Un Nisa</w:t>
      </w:r>
    </w:p>
    <w:p w14:paraId="2F6029D7" w14:textId="38603B12" w:rsidR="006B02E1" w:rsidRDefault="006B02E1"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Cs/>
          <w:sz w:val="24"/>
          <w:szCs w:val="24"/>
        </w:rPr>
      </w:pPr>
      <w:r>
        <w:rPr>
          <w:rFonts w:ascii="Times New Roman" w:hAnsi="Times New Roman" w:cs="Times New Roman"/>
          <w:bCs/>
          <w:sz w:val="24"/>
          <w:szCs w:val="24"/>
        </w:rPr>
        <w:t>Division of Plant Pathology, Faculty of Agriculture, Wadura, SKUAST-K</w:t>
      </w:r>
    </w:p>
    <w:p w14:paraId="13223B5B" w14:textId="79C81E91" w:rsidR="006B02E1" w:rsidRPr="000C0769" w:rsidRDefault="006B02E1"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Cs/>
          <w:sz w:val="24"/>
          <w:szCs w:val="24"/>
        </w:rPr>
      </w:pPr>
      <w:r>
        <w:rPr>
          <w:rFonts w:ascii="Times New Roman" w:hAnsi="Times New Roman" w:cs="Times New Roman"/>
          <w:bCs/>
          <w:sz w:val="24"/>
          <w:szCs w:val="24"/>
        </w:rPr>
        <w:t>Corresponding author: aishakabli@yahoo.in</w:t>
      </w:r>
    </w:p>
    <w:p w14:paraId="3CCEDD07" w14:textId="77777777" w:rsidR="008E778D" w:rsidRDefault="008E778D" w:rsidP="008E778D">
      <w:pPr>
        <w:tabs>
          <w:tab w:val="left" w:pos="567"/>
          <w:tab w:val="left" w:pos="709"/>
        </w:tabs>
        <w:autoSpaceDE w:val="0"/>
        <w:autoSpaceDN w:val="0"/>
        <w:adjustRightInd w:val="0"/>
        <w:spacing w:after="0" w:line="360" w:lineRule="auto"/>
        <w:ind w:right="-142"/>
        <w:rPr>
          <w:rFonts w:ascii="Times New Roman" w:hAnsi="Times New Roman" w:cs="Times New Roman"/>
          <w:b/>
          <w:sz w:val="24"/>
          <w:szCs w:val="24"/>
          <w:u w:val="single"/>
        </w:rPr>
      </w:pPr>
      <w:bookmarkStart w:id="0" w:name="_Hlk144370761"/>
    </w:p>
    <w:p w14:paraId="1C6E1FA2" w14:textId="1EDA6E86" w:rsidR="008E778D" w:rsidRPr="001F12C5" w:rsidRDefault="008E778D" w:rsidP="008E778D">
      <w:pPr>
        <w:tabs>
          <w:tab w:val="left" w:pos="567"/>
          <w:tab w:val="left" w:pos="709"/>
        </w:tabs>
        <w:autoSpaceDE w:val="0"/>
        <w:autoSpaceDN w:val="0"/>
        <w:adjustRightInd w:val="0"/>
        <w:spacing w:after="0" w:line="360" w:lineRule="auto"/>
        <w:ind w:right="-142"/>
        <w:jc w:val="center"/>
        <w:rPr>
          <w:rFonts w:ascii="Times New Roman" w:hAnsi="Times New Roman" w:cs="Times New Roman"/>
          <w:b/>
          <w:sz w:val="24"/>
          <w:szCs w:val="24"/>
          <w:u w:val="single"/>
        </w:rPr>
      </w:pPr>
      <w:r w:rsidRPr="001F12C5">
        <w:rPr>
          <w:rFonts w:ascii="Times New Roman" w:hAnsi="Times New Roman" w:cs="Times New Roman"/>
          <w:b/>
          <w:sz w:val="24"/>
          <w:szCs w:val="24"/>
          <w:u w:val="single"/>
        </w:rPr>
        <w:t>Abstract</w:t>
      </w:r>
    </w:p>
    <w:p w14:paraId="47C05348" w14:textId="6A35B1B0" w:rsidR="008E778D" w:rsidRPr="001F12C5" w:rsidRDefault="00F40A30"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w:t>
      </w:r>
      <w:r>
        <w:rPr>
          <w:rFonts w:ascii="Times New Roman" w:hAnsi="Times New Roman" w:cs="Times New Roman"/>
          <w:sz w:val="24"/>
          <w:szCs w:val="24"/>
        </w:rPr>
        <w:t>R</w:t>
      </w:r>
      <w:r w:rsidRPr="001F12C5">
        <w:rPr>
          <w:rFonts w:ascii="Times New Roman" w:hAnsi="Times New Roman" w:cs="Times New Roman"/>
          <w:sz w:val="24"/>
          <w:szCs w:val="24"/>
        </w:rPr>
        <w:t>eplant</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disease” or “replant disorder” </w:t>
      </w:r>
      <w:r>
        <w:rPr>
          <w:rFonts w:ascii="Times New Roman" w:hAnsi="Times New Roman" w:cs="Times New Roman"/>
          <w:sz w:val="24"/>
          <w:szCs w:val="24"/>
        </w:rPr>
        <w:t xml:space="preserve">may be defined as </w:t>
      </w:r>
      <w:r w:rsidR="008E778D" w:rsidRPr="001F12C5">
        <w:rPr>
          <w:rFonts w:ascii="Times New Roman" w:hAnsi="Times New Roman" w:cs="Times New Roman"/>
          <w:sz w:val="24"/>
          <w:szCs w:val="24"/>
        </w:rPr>
        <w:t xml:space="preserve">poor growth response of fruit trees </w:t>
      </w:r>
      <w:r>
        <w:rPr>
          <w:rFonts w:ascii="Times New Roman" w:hAnsi="Times New Roman" w:cs="Times New Roman"/>
          <w:sz w:val="24"/>
          <w:szCs w:val="24"/>
        </w:rPr>
        <w:t xml:space="preserve">When </w:t>
      </w:r>
      <w:r w:rsidR="008E778D" w:rsidRPr="001F12C5">
        <w:rPr>
          <w:rFonts w:ascii="Times New Roman" w:hAnsi="Times New Roman" w:cs="Times New Roman"/>
          <w:sz w:val="24"/>
          <w:szCs w:val="24"/>
        </w:rPr>
        <w:t>replanting</w:t>
      </w:r>
      <w:r>
        <w:rPr>
          <w:rFonts w:ascii="Times New Roman" w:hAnsi="Times New Roman" w:cs="Times New Roman"/>
          <w:sz w:val="24"/>
          <w:szCs w:val="24"/>
        </w:rPr>
        <w:t xml:space="preserve"> is done</w:t>
      </w:r>
      <w:r w:rsidR="008E778D" w:rsidRPr="001F12C5">
        <w:rPr>
          <w:rFonts w:ascii="Times New Roman" w:hAnsi="Times New Roman" w:cs="Times New Roman"/>
          <w:sz w:val="24"/>
          <w:szCs w:val="24"/>
        </w:rPr>
        <w:t xml:space="preserve"> on the same site which previously supported the same or closely related species</w:t>
      </w:r>
      <w:r>
        <w:rPr>
          <w:rFonts w:ascii="Times New Roman" w:hAnsi="Times New Roman" w:cs="Times New Roman"/>
          <w:sz w:val="24"/>
          <w:szCs w:val="24"/>
        </w:rPr>
        <w:t>. It</w:t>
      </w:r>
      <w:r w:rsidR="008E778D" w:rsidRPr="001F12C5">
        <w:rPr>
          <w:rFonts w:ascii="Times New Roman" w:hAnsi="Times New Roman" w:cs="Times New Roman"/>
          <w:sz w:val="24"/>
          <w:szCs w:val="24"/>
        </w:rPr>
        <w:t xml:space="preserve"> has been </w:t>
      </w:r>
      <w:r>
        <w:rPr>
          <w:rFonts w:ascii="Times New Roman" w:hAnsi="Times New Roman" w:cs="Times New Roman"/>
          <w:sz w:val="24"/>
          <w:szCs w:val="24"/>
        </w:rPr>
        <w:t>reported</w:t>
      </w:r>
      <w:r w:rsidR="008E778D" w:rsidRPr="001F12C5">
        <w:rPr>
          <w:rFonts w:ascii="Times New Roman" w:hAnsi="Times New Roman" w:cs="Times New Roman"/>
          <w:sz w:val="24"/>
          <w:szCs w:val="24"/>
        </w:rPr>
        <w:t xml:space="preserve"> from </w:t>
      </w:r>
      <w:r>
        <w:rPr>
          <w:rFonts w:ascii="Times New Roman" w:hAnsi="Times New Roman" w:cs="Times New Roman"/>
          <w:sz w:val="24"/>
          <w:szCs w:val="24"/>
        </w:rPr>
        <w:t>different</w:t>
      </w:r>
      <w:r w:rsidR="008E778D" w:rsidRPr="001F12C5">
        <w:rPr>
          <w:rFonts w:ascii="Times New Roman" w:hAnsi="Times New Roman" w:cs="Times New Roman"/>
          <w:sz w:val="24"/>
          <w:szCs w:val="24"/>
        </w:rPr>
        <w:t xml:space="preserve"> regions of world</w:t>
      </w:r>
      <w:r>
        <w:rPr>
          <w:rFonts w:ascii="Times New Roman" w:hAnsi="Times New Roman" w:cs="Times New Roman"/>
          <w:sz w:val="24"/>
          <w:szCs w:val="24"/>
        </w:rPr>
        <w:t>, wherever the apple is grown</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Tewoldemedhin</w:t>
      </w:r>
      <w:proofErr w:type="spellEnd"/>
      <w:r w:rsidR="00C043FC">
        <w:rPr>
          <w:rFonts w:ascii="Times New Roman" w:hAnsi="Times New Roman" w:cs="Times New Roman"/>
          <w:sz w:val="24"/>
          <w:szCs w:val="24"/>
        </w:rPr>
        <w:t xml:space="preserve">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2011a). The abiotic factors exacerbate the symptoms but the disease </w:t>
      </w:r>
      <w:r>
        <w:rPr>
          <w:rFonts w:ascii="Times New Roman" w:hAnsi="Times New Roman" w:cs="Times New Roman"/>
          <w:sz w:val="24"/>
          <w:szCs w:val="24"/>
        </w:rPr>
        <w:t>seems to have</w:t>
      </w:r>
      <w:r w:rsidR="008E778D" w:rsidRPr="001F12C5">
        <w:rPr>
          <w:rFonts w:ascii="Times New Roman" w:hAnsi="Times New Roman" w:cs="Times New Roman"/>
          <w:sz w:val="24"/>
          <w:szCs w:val="24"/>
        </w:rPr>
        <w:t xml:space="preserve"> bio</w:t>
      </w:r>
      <w:r>
        <w:rPr>
          <w:rFonts w:ascii="Times New Roman" w:hAnsi="Times New Roman" w:cs="Times New Roman"/>
          <w:sz w:val="24"/>
          <w:szCs w:val="24"/>
        </w:rPr>
        <w:t>tic</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cause</w:t>
      </w:r>
      <w:r w:rsidR="008E778D" w:rsidRPr="001F12C5">
        <w:rPr>
          <w:rFonts w:ascii="Times New Roman" w:hAnsi="Times New Roman" w:cs="Times New Roman"/>
          <w:sz w:val="24"/>
          <w:szCs w:val="24"/>
        </w:rPr>
        <w:t xml:space="preserve"> (Mazzola,1998). Apple replant disease (ARD) is a </w:t>
      </w:r>
      <w:r>
        <w:rPr>
          <w:rFonts w:ascii="Times New Roman" w:hAnsi="Times New Roman" w:cs="Times New Roman"/>
          <w:sz w:val="24"/>
          <w:szCs w:val="24"/>
        </w:rPr>
        <w:t xml:space="preserve">disease </w:t>
      </w:r>
      <w:r w:rsidR="008E778D" w:rsidRPr="001F12C5">
        <w:rPr>
          <w:rFonts w:ascii="Times New Roman" w:hAnsi="Times New Roman" w:cs="Times New Roman"/>
          <w:sz w:val="24"/>
          <w:szCs w:val="24"/>
        </w:rPr>
        <w:t xml:space="preserve">complex and its </w:t>
      </w:r>
      <w:proofErr w:type="spellStart"/>
      <w:r w:rsidR="008E778D" w:rsidRPr="001F12C5">
        <w:rPr>
          <w:rFonts w:ascii="Times New Roman" w:hAnsi="Times New Roman" w:cs="Times New Roman"/>
          <w:sz w:val="24"/>
          <w:szCs w:val="24"/>
        </w:rPr>
        <w:t>etiology</w:t>
      </w:r>
      <w:proofErr w:type="spellEnd"/>
      <w:r w:rsidR="008E778D" w:rsidRPr="001F12C5">
        <w:rPr>
          <w:rFonts w:ascii="Times New Roman" w:hAnsi="Times New Roman" w:cs="Times New Roman"/>
          <w:sz w:val="24"/>
          <w:szCs w:val="24"/>
        </w:rPr>
        <w:t xml:space="preserve"> is controversial. A multiphasic approach (conventional and molecular) has revealed that </w:t>
      </w:r>
      <w:r>
        <w:rPr>
          <w:rFonts w:ascii="Times New Roman" w:hAnsi="Times New Roman" w:cs="Times New Roman"/>
          <w:sz w:val="24"/>
          <w:szCs w:val="24"/>
        </w:rPr>
        <w:t>ARD</w:t>
      </w:r>
      <w:r w:rsidR="008E778D" w:rsidRPr="001F12C5">
        <w:rPr>
          <w:rFonts w:ascii="Times New Roman" w:hAnsi="Times New Roman" w:cs="Times New Roman"/>
          <w:sz w:val="24"/>
          <w:szCs w:val="24"/>
        </w:rPr>
        <w:t xml:space="preserve"> is caused by a consortium of </w:t>
      </w:r>
      <w:r>
        <w:rPr>
          <w:rFonts w:ascii="Times New Roman" w:hAnsi="Times New Roman" w:cs="Times New Roman"/>
          <w:sz w:val="24"/>
          <w:szCs w:val="24"/>
        </w:rPr>
        <w:t>microbes</w:t>
      </w:r>
      <w:r w:rsidR="008E778D" w:rsidRPr="001F12C5">
        <w:rPr>
          <w:rFonts w:ascii="Times New Roman" w:hAnsi="Times New Roman" w:cs="Times New Roman"/>
          <w:sz w:val="24"/>
          <w:szCs w:val="24"/>
        </w:rPr>
        <w:t xml:space="preserve"> like oomycetes (</w:t>
      </w:r>
      <w:r w:rsidR="008E778D" w:rsidRPr="001F12C5">
        <w:rPr>
          <w:rFonts w:ascii="Times New Roman" w:hAnsi="Times New Roman" w:cs="Times New Roman"/>
          <w:i/>
          <w:sz w:val="24"/>
          <w:szCs w:val="24"/>
        </w:rPr>
        <w:t>Phytophthora, Pythium</w:t>
      </w:r>
      <w:r w:rsidR="008E778D" w:rsidRPr="001F12C5">
        <w:rPr>
          <w:rFonts w:ascii="Times New Roman" w:hAnsi="Times New Roman" w:cs="Times New Roman"/>
          <w:sz w:val="24"/>
          <w:szCs w:val="24"/>
        </w:rPr>
        <w:t>), higher fungi (</w:t>
      </w:r>
      <w:r w:rsidR="008E778D" w:rsidRPr="001F12C5">
        <w:rPr>
          <w:rFonts w:ascii="Times New Roman" w:hAnsi="Times New Roman" w:cs="Times New Roman"/>
          <w:i/>
          <w:sz w:val="24"/>
          <w:szCs w:val="24"/>
        </w:rPr>
        <w:t xml:space="preserve">Rhizoctonia, </w:t>
      </w:r>
      <w:proofErr w:type="spellStart"/>
      <w:r w:rsidR="008E778D" w:rsidRPr="001F12C5">
        <w:rPr>
          <w:rFonts w:ascii="Times New Roman" w:hAnsi="Times New Roman" w:cs="Times New Roman"/>
          <w:i/>
          <w:sz w:val="24"/>
          <w:szCs w:val="24"/>
        </w:rPr>
        <w:t>Cylindrocarpon</w:t>
      </w:r>
      <w:proofErr w:type="spellEnd"/>
      <w:r w:rsidR="008E778D" w:rsidRPr="001F12C5">
        <w:rPr>
          <w:rFonts w:ascii="Times New Roman" w:hAnsi="Times New Roman" w:cs="Times New Roman"/>
          <w:sz w:val="24"/>
          <w:szCs w:val="24"/>
        </w:rPr>
        <w:t xml:space="preserve"> etc.) and nematodes </w:t>
      </w:r>
      <w:r w:rsidR="008E778D" w:rsidRPr="001F12C5">
        <w:rPr>
          <w:rFonts w:ascii="Times New Roman" w:hAnsi="Times New Roman" w:cs="Times New Roman"/>
          <w:i/>
          <w:sz w:val="24"/>
          <w:szCs w:val="24"/>
        </w:rPr>
        <w:t>(</w:t>
      </w:r>
      <w:proofErr w:type="spellStart"/>
      <w:r w:rsidR="008E778D" w:rsidRPr="001F12C5">
        <w:rPr>
          <w:rFonts w:ascii="Times New Roman" w:hAnsi="Times New Roman" w:cs="Times New Roman"/>
          <w:i/>
          <w:sz w:val="24"/>
          <w:szCs w:val="24"/>
        </w:rPr>
        <w:t>Pratylenchus</w:t>
      </w:r>
      <w:proofErr w:type="spellEnd"/>
      <w:r w:rsidR="008E778D" w:rsidRPr="001F12C5">
        <w:rPr>
          <w:rFonts w:ascii="Times New Roman" w:hAnsi="Times New Roman" w:cs="Times New Roman"/>
          <w:sz w:val="24"/>
          <w:szCs w:val="24"/>
        </w:rPr>
        <w:t xml:space="preserve">) and some may act synergistically (Van Schoor </w:t>
      </w:r>
      <w:r w:rsidR="008E778D">
        <w:rPr>
          <w:rFonts w:ascii="Times New Roman" w:hAnsi="Times New Roman" w:cs="Times New Roman"/>
          <w:i/>
          <w:sz w:val="24"/>
          <w:szCs w:val="24"/>
        </w:rPr>
        <w:t>et</w:t>
      </w:r>
      <w:r w:rsidR="008E778D" w:rsidRPr="001F12C5">
        <w:rPr>
          <w:rFonts w:ascii="Times New Roman" w:hAnsi="Times New Roman" w:cs="Times New Roman"/>
          <w:i/>
          <w:sz w:val="24"/>
          <w:szCs w:val="24"/>
        </w:rPr>
        <w:t xml:space="preserve"> al</w:t>
      </w:r>
      <w:r w:rsidR="008E778D" w:rsidRPr="001F12C5">
        <w:rPr>
          <w:rFonts w:ascii="Times New Roman" w:hAnsi="Times New Roman" w:cs="Times New Roman"/>
          <w:sz w:val="24"/>
          <w:szCs w:val="24"/>
        </w:rPr>
        <w:t>., 2008.,</w:t>
      </w:r>
      <w:r w:rsidR="007571C1">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Tewoldemedhin</w:t>
      </w:r>
      <w:proofErr w:type="spellEnd"/>
      <w:r w:rsidR="00C043FC">
        <w:rPr>
          <w:rFonts w:ascii="Times New Roman" w:hAnsi="Times New Roman" w:cs="Times New Roman"/>
          <w:sz w:val="24"/>
          <w:szCs w:val="24"/>
        </w:rPr>
        <w:t xml:space="preserve"> </w:t>
      </w:r>
      <w:r w:rsidR="008E778D">
        <w:rPr>
          <w:rFonts w:ascii="Times New Roman" w:hAnsi="Times New Roman" w:cs="Times New Roman"/>
          <w:i/>
          <w:sz w:val="24"/>
          <w:szCs w:val="24"/>
        </w:rPr>
        <w:t xml:space="preserve">et </w:t>
      </w:r>
      <w:r w:rsidR="008E778D" w:rsidRPr="001F12C5">
        <w:rPr>
          <w:rFonts w:ascii="Times New Roman" w:hAnsi="Times New Roman" w:cs="Times New Roman"/>
          <w:i/>
          <w:sz w:val="24"/>
          <w:szCs w:val="24"/>
        </w:rPr>
        <w:t>al</w:t>
      </w:r>
      <w:r w:rsidR="008E778D" w:rsidRPr="001F12C5">
        <w:rPr>
          <w:rFonts w:ascii="Times New Roman" w:hAnsi="Times New Roman" w:cs="Times New Roman"/>
          <w:sz w:val="24"/>
          <w:szCs w:val="24"/>
        </w:rPr>
        <w:t>.,</w:t>
      </w:r>
      <w:r w:rsidR="007571C1">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2011b). </w:t>
      </w:r>
      <w:r w:rsidR="007571C1">
        <w:rPr>
          <w:rFonts w:ascii="Times New Roman" w:hAnsi="Times New Roman" w:cs="Times New Roman"/>
          <w:sz w:val="24"/>
          <w:szCs w:val="24"/>
        </w:rPr>
        <w:t xml:space="preserve">Since </w:t>
      </w:r>
      <w:r w:rsidR="008E778D" w:rsidRPr="001F12C5">
        <w:rPr>
          <w:rFonts w:ascii="Times New Roman" w:hAnsi="Times New Roman" w:cs="Times New Roman"/>
          <w:sz w:val="24"/>
          <w:szCs w:val="24"/>
        </w:rPr>
        <w:t xml:space="preserve">ARD </w:t>
      </w:r>
      <w:r w:rsidR="007571C1">
        <w:rPr>
          <w:rFonts w:ascii="Times New Roman" w:hAnsi="Times New Roman" w:cs="Times New Roman"/>
          <w:sz w:val="24"/>
          <w:szCs w:val="24"/>
        </w:rPr>
        <w:t xml:space="preserve">is a disease complex, its </w:t>
      </w:r>
      <w:r w:rsidR="008E778D" w:rsidRPr="001F12C5">
        <w:rPr>
          <w:rFonts w:ascii="Times New Roman" w:hAnsi="Times New Roman" w:cs="Times New Roman"/>
          <w:sz w:val="24"/>
          <w:szCs w:val="24"/>
        </w:rPr>
        <w:t xml:space="preserve">management has </w:t>
      </w:r>
      <w:r w:rsidR="007571C1">
        <w:rPr>
          <w:rFonts w:ascii="Times New Roman" w:hAnsi="Times New Roman" w:cs="Times New Roman"/>
          <w:sz w:val="24"/>
          <w:szCs w:val="24"/>
        </w:rPr>
        <w:t xml:space="preserve">always </w:t>
      </w:r>
      <w:r w:rsidR="008E778D">
        <w:rPr>
          <w:rFonts w:ascii="Times New Roman" w:hAnsi="Times New Roman" w:cs="Times New Roman"/>
          <w:sz w:val="24"/>
          <w:szCs w:val="24"/>
        </w:rPr>
        <w:t>been</w:t>
      </w:r>
      <w:r w:rsidR="007571C1">
        <w:rPr>
          <w:rFonts w:ascii="Times New Roman" w:hAnsi="Times New Roman" w:cs="Times New Roman"/>
          <w:sz w:val="24"/>
          <w:szCs w:val="24"/>
        </w:rPr>
        <w:t xml:space="preserve"> a challenging task</w:t>
      </w:r>
      <w:r w:rsidR="008E778D" w:rsidRPr="001F12C5">
        <w:rPr>
          <w:rFonts w:ascii="Times New Roman" w:hAnsi="Times New Roman" w:cs="Times New Roman"/>
          <w:sz w:val="24"/>
          <w:szCs w:val="24"/>
        </w:rPr>
        <w:t>.</w:t>
      </w:r>
      <w:r w:rsidR="00E12559">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The potential hazards of chemical control to human health </w:t>
      </w:r>
      <w:proofErr w:type="gramStart"/>
      <w:r w:rsidR="008E778D" w:rsidRPr="001F12C5">
        <w:rPr>
          <w:rFonts w:ascii="Times New Roman" w:hAnsi="Times New Roman" w:cs="Times New Roman"/>
          <w:sz w:val="24"/>
          <w:szCs w:val="24"/>
        </w:rPr>
        <w:t>has</w:t>
      </w:r>
      <w:proofErr w:type="gramEnd"/>
      <w:r w:rsidR="008E778D" w:rsidRPr="001F12C5">
        <w:rPr>
          <w:rFonts w:ascii="Times New Roman" w:hAnsi="Times New Roman" w:cs="Times New Roman"/>
          <w:sz w:val="24"/>
          <w:szCs w:val="24"/>
        </w:rPr>
        <w:t xml:space="preserve"> necessitated the development of more sustainable measures. </w:t>
      </w:r>
      <w:r w:rsidR="007571C1">
        <w:rPr>
          <w:rFonts w:ascii="Times New Roman" w:hAnsi="Times New Roman" w:cs="Times New Roman"/>
          <w:sz w:val="24"/>
          <w:szCs w:val="24"/>
        </w:rPr>
        <w:t>Lately, the use</w:t>
      </w:r>
      <w:r w:rsidR="008E778D" w:rsidRPr="001F12C5">
        <w:rPr>
          <w:rFonts w:ascii="Times New Roman" w:hAnsi="Times New Roman" w:cs="Times New Roman"/>
          <w:sz w:val="24"/>
          <w:szCs w:val="24"/>
        </w:rPr>
        <w:t xml:space="preserve"> of </w:t>
      </w:r>
      <w:r w:rsidR="007571C1" w:rsidRPr="001F12C5">
        <w:rPr>
          <w:rFonts w:ascii="Times New Roman" w:hAnsi="Times New Roman" w:cs="Times New Roman"/>
          <w:i/>
          <w:sz w:val="24"/>
          <w:szCs w:val="24"/>
        </w:rPr>
        <w:t>Brassica sp</w:t>
      </w:r>
      <w:r w:rsidR="007571C1" w:rsidRPr="001F12C5">
        <w:rPr>
          <w:rFonts w:ascii="Times New Roman" w:hAnsi="Times New Roman" w:cs="Times New Roman"/>
          <w:sz w:val="24"/>
          <w:szCs w:val="24"/>
        </w:rPr>
        <w:t>.</w:t>
      </w:r>
      <w:r w:rsidR="007571C1">
        <w:rPr>
          <w:rFonts w:ascii="Times New Roman" w:hAnsi="Times New Roman" w:cs="Times New Roman"/>
          <w:sz w:val="24"/>
          <w:szCs w:val="24"/>
        </w:rPr>
        <w:t xml:space="preserve"> as </w:t>
      </w:r>
      <w:r w:rsidR="008E778D" w:rsidRPr="001F12C5">
        <w:rPr>
          <w:rFonts w:ascii="Times New Roman" w:hAnsi="Times New Roman" w:cs="Times New Roman"/>
          <w:sz w:val="24"/>
          <w:szCs w:val="24"/>
        </w:rPr>
        <w:t>green manures</w:t>
      </w:r>
      <w:r w:rsidR="007571C1">
        <w:rPr>
          <w:rFonts w:ascii="Times New Roman" w:hAnsi="Times New Roman" w:cs="Times New Roman"/>
          <w:sz w:val="24"/>
          <w:szCs w:val="24"/>
        </w:rPr>
        <w:t xml:space="preserve"> in </w:t>
      </w:r>
      <w:r w:rsidR="008E778D" w:rsidRPr="001F12C5">
        <w:rPr>
          <w:rFonts w:ascii="Times New Roman" w:hAnsi="Times New Roman" w:cs="Times New Roman"/>
          <w:sz w:val="24"/>
          <w:szCs w:val="24"/>
        </w:rPr>
        <w:t xml:space="preserve">disease management has received </w:t>
      </w:r>
      <w:r w:rsidR="007571C1">
        <w:rPr>
          <w:rFonts w:ascii="Times New Roman" w:hAnsi="Times New Roman" w:cs="Times New Roman"/>
          <w:sz w:val="24"/>
          <w:szCs w:val="24"/>
        </w:rPr>
        <w:t xml:space="preserve">great attention. Their use </w:t>
      </w:r>
      <w:r w:rsidR="008E778D" w:rsidRPr="001F12C5">
        <w:rPr>
          <w:rFonts w:ascii="Times New Roman" w:hAnsi="Times New Roman" w:cs="Times New Roman"/>
          <w:sz w:val="24"/>
          <w:szCs w:val="24"/>
        </w:rPr>
        <w:t>suppress</w:t>
      </w:r>
      <w:r w:rsidR="007571C1">
        <w:rPr>
          <w:rFonts w:ascii="Times New Roman" w:hAnsi="Times New Roman" w:cs="Times New Roman"/>
          <w:sz w:val="24"/>
          <w:szCs w:val="24"/>
        </w:rPr>
        <w:t>es</w:t>
      </w:r>
      <w:r w:rsidR="008E778D" w:rsidRPr="001F12C5">
        <w:rPr>
          <w:rFonts w:ascii="Times New Roman" w:hAnsi="Times New Roman" w:cs="Times New Roman"/>
          <w:sz w:val="24"/>
          <w:szCs w:val="24"/>
        </w:rPr>
        <w:t xml:space="preserve"> plant pathogens </w:t>
      </w:r>
      <w:r w:rsidR="007571C1">
        <w:rPr>
          <w:rFonts w:ascii="Times New Roman" w:hAnsi="Times New Roman" w:cs="Times New Roman"/>
          <w:sz w:val="24"/>
          <w:szCs w:val="24"/>
        </w:rPr>
        <w:t xml:space="preserve">via </w:t>
      </w:r>
      <w:r w:rsidR="008E778D" w:rsidRPr="001F12C5">
        <w:rPr>
          <w:rFonts w:ascii="Times New Roman" w:hAnsi="Times New Roman" w:cs="Times New Roman"/>
          <w:sz w:val="24"/>
          <w:szCs w:val="24"/>
        </w:rPr>
        <w:t xml:space="preserve">release of </w:t>
      </w:r>
      <w:proofErr w:type="spellStart"/>
      <w:r w:rsidR="008E778D" w:rsidRPr="001F12C5">
        <w:rPr>
          <w:rFonts w:ascii="Times New Roman" w:hAnsi="Times New Roman" w:cs="Times New Roman"/>
          <w:sz w:val="24"/>
          <w:szCs w:val="24"/>
        </w:rPr>
        <w:t>glucosinolate</w:t>
      </w:r>
      <w:r w:rsidR="007571C1">
        <w:rPr>
          <w:rFonts w:ascii="Times New Roman" w:hAnsi="Times New Roman" w:cs="Times New Roman"/>
          <w:sz w:val="24"/>
          <w:szCs w:val="24"/>
        </w:rPr>
        <w:t>s</w:t>
      </w:r>
      <w:proofErr w:type="spellEnd"/>
      <w:r w:rsidR="008E778D" w:rsidRPr="001F12C5">
        <w:rPr>
          <w:rFonts w:ascii="Times New Roman" w:hAnsi="Times New Roman" w:cs="Times New Roman"/>
          <w:sz w:val="24"/>
          <w:szCs w:val="24"/>
        </w:rPr>
        <w:t xml:space="preserve"> </w:t>
      </w:r>
      <w:r w:rsidR="00BB5FEB" w:rsidRPr="001F12C5">
        <w:rPr>
          <w:rFonts w:ascii="Times New Roman" w:hAnsi="Times New Roman" w:cs="Times New Roman"/>
          <w:sz w:val="24"/>
          <w:szCs w:val="24"/>
        </w:rPr>
        <w:t>and</w:t>
      </w:r>
      <w:r w:rsidR="008E778D" w:rsidRPr="001F12C5">
        <w:rPr>
          <w:rFonts w:ascii="Times New Roman" w:hAnsi="Times New Roman" w:cs="Times New Roman"/>
          <w:sz w:val="24"/>
          <w:szCs w:val="24"/>
        </w:rPr>
        <w:t xml:space="preserve"> </w:t>
      </w:r>
      <w:r w:rsidR="007571C1">
        <w:rPr>
          <w:rFonts w:ascii="Times New Roman" w:hAnsi="Times New Roman" w:cs="Times New Roman"/>
          <w:sz w:val="24"/>
          <w:szCs w:val="24"/>
        </w:rPr>
        <w:t>manipulating</w:t>
      </w:r>
      <w:r w:rsidR="008E778D" w:rsidRPr="001F12C5">
        <w:rPr>
          <w:rFonts w:ascii="Times New Roman" w:hAnsi="Times New Roman" w:cs="Times New Roman"/>
          <w:sz w:val="24"/>
          <w:szCs w:val="24"/>
        </w:rPr>
        <w:t xml:space="preserve"> in microbial community composition (Mazzola and Mullinix, 2005). </w:t>
      </w:r>
      <w:r w:rsidR="00127C5F">
        <w:rPr>
          <w:rFonts w:ascii="Times New Roman" w:hAnsi="Times New Roman" w:cs="Times New Roman"/>
          <w:sz w:val="24"/>
          <w:szCs w:val="24"/>
        </w:rPr>
        <w:t>P</w:t>
      </w:r>
      <w:r w:rsidR="008E778D" w:rsidRPr="001F12C5">
        <w:rPr>
          <w:rFonts w:ascii="Times New Roman" w:hAnsi="Times New Roman" w:cs="Times New Roman"/>
          <w:sz w:val="24"/>
          <w:szCs w:val="24"/>
        </w:rPr>
        <w:t xml:space="preserve">lant growth promoting </w:t>
      </w:r>
      <w:r w:rsidR="00127C5F">
        <w:rPr>
          <w:rFonts w:ascii="Times New Roman" w:hAnsi="Times New Roman" w:cs="Times New Roman"/>
          <w:sz w:val="24"/>
          <w:szCs w:val="24"/>
        </w:rPr>
        <w:t>rhizobacteria have also been found effective in growth promotion of replanted trees</w:t>
      </w:r>
      <w:r w:rsidR="008E778D" w:rsidRPr="001F12C5">
        <w:rPr>
          <w:rFonts w:ascii="Times New Roman" w:hAnsi="Times New Roman" w:cs="Times New Roman"/>
          <w:sz w:val="24"/>
          <w:szCs w:val="24"/>
        </w:rPr>
        <w:t xml:space="preserve"> (Bharat,</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2011).</w:t>
      </w:r>
      <w:r w:rsidR="008E778D" w:rsidRPr="001F12C5">
        <w:rPr>
          <w:rFonts w:ascii="Times New Roman" w:hAnsi="Times New Roman" w:cs="Times New Roman"/>
          <w:i/>
          <w:iCs/>
          <w:sz w:val="24"/>
          <w:szCs w:val="24"/>
        </w:rPr>
        <w:t xml:space="preserve"> Pseudomonas putida </w:t>
      </w:r>
      <w:r w:rsidR="008E778D" w:rsidRPr="001F12C5">
        <w:rPr>
          <w:rFonts w:ascii="Times New Roman" w:hAnsi="Times New Roman" w:cs="Times New Roman"/>
          <w:sz w:val="24"/>
          <w:szCs w:val="24"/>
        </w:rPr>
        <w:t>strain 2 CB isolated from apple roots</w:t>
      </w:r>
      <w:r w:rsidR="00127C5F">
        <w:rPr>
          <w:rFonts w:ascii="Times New Roman" w:hAnsi="Times New Roman" w:cs="Times New Roman"/>
          <w:sz w:val="24"/>
          <w:szCs w:val="24"/>
        </w:rPr>
        <w:t xml:space="preserve"> is reported</w:t>
      </w:r>
      <w:r w:rsidR="008E778D" w:rsidRPr="001F12C5">
        <w:rPr>
          <w:rFonts w:ascii="Times New Roman" w:hAnsi="Times New Roman" w:cs="Times New Roman"/>
          <w:sz w:val="24"/>
          <w:szCs w:val="24"/>
        </w:rPr>
        <w:t xml:space="preserve"> inhibit the growth of fungal complex</w:t>
      </w:r>
      <w:r w:rsidR="009425E1">
        <w:rPr>
          <w:rFonts w:ascii="Times New Roman" w:hAnsi="Times New Roman" w:cs="Times New Roman"/>
          <w:sz w:val="24"/>
          <w:szCs w:val="24"/>
        </w:rPr>
        <w:t xml:space="preserve"> </w:t>
      </w:r>
      <w:r w:rsidR="00127C5F">
        <w:rPr>
          <w:rFonts w:ascii="Times New Roman" w:hAnsi="Times New Roman" w:cs="Times New Roman"/>
          <w:sz w:val="24"/>
          <w:szCs w:val="24"/>
        </w:rPr>
        <w:t xml:space="preserve">responsible </w:t>
      </w:r>
      <w:r w:rsidR="008E778D" w:rsidRPr="001F12C5">
        <w:rPr>
          <w:rFonts w:ascii="Times New Roman" w:hAnsi="Times New Roman" w:cs="Times New Roman"/>
          <w:sz w:val="24"/>
          <w:szCs w:val="24"/>
        </w:rPr>
        <w:t xml:space="preserve">replant disease, enhanced growth of M-26 </w:t>
      </w:r>
      <w:r w:rsidR="00127C5F">
        <w:rPr>
          <w:rFonts w:ascii="Times New Roman" w:hAnsi="Times New Roman" w:cs="Times New Roman"/>
          <w:sz w:val="24"/>
          <w:szCs w:val="24"/>
        </w:rPr>
        <w:t xml:space="preserve">apple </w:t>
      </w:r>
      <w:r w:rsidR="008E778D" w:rsidRPr="001F12C5">
        <w:rPr>
          <w:rFonts w:ascii="Times New Roman" w:hAnsi="Times New Roman" w:cs="Times New Roman"/>
          <w:sz w:val="24"/>
          <w:szCs w:val="24"/>
        </w:rPr>
        <w:t xml:space="preserve">root stock </w:t>
      </w:r>
      <w:r w:rsidR="00127C5F">
        <w:rPr>
          <w:rFonts w:ascii="Times New Roman" w:hAnsi="Times New Roman" w:cs="Times New Roman"/>
          <w:sz w:val="24"/>
          <w:szCs w:val="24"/>
        </w:rPr>
        <w:t>in replanted orchards</w:t>
      </w:r>
      <w:r w:rsidR="008E778D" w:rsidRPr="001F12C5">
        <w:rPr>
          <w:rFonts w:ascii="Times New Roman" w:hAnsi="Times New Roman" w:cs="Times New Roman"/>
          <w:sz w:val="24"/>
          <w:szCs w:val="24"/>
        </w:rPr>
        <w:t xml:space="preserve"> (Mazzola </w:t>
      </w:r>
      <w:r w:rsidR="008E778D" w:rsidRPr="001F12C5">
        <w:rPr>
          <w:rFonts w:ascii="Times New Roman" w:hAnsi="Times New Roman" w:cs="Times New Roman"/>
          <w:i/>
          <w:iCs/>
          <w:sz w:val="24"/>
          <w:szCs w:val="24"/>
        </w:rPr>
        <w:t>et al</w:t>
      </w:r>
      <w:r w:rsidR="008E778D" w:rsidRPr="001F12C5">
        <w:rPr>
          <w:rFonts w:ascii="Times New Roman" w:hAnsi="Times New Roman" w:cs="Times New Roman"/>
          <w:sz w:val="24"/>
          <w:szCs w:val="24"/>
        </w:rPr>
        <w:t>., 2002). Hence, the approaches that manipulate resident soil biology and induce soil suppressiveness can be a long</w:t>
      </w:r>
      <w:r w:rsidR="00127C5F">
        <w:rPr>
          <w:rFonts w:ascii="Times New Roman" w:hAnsi="Times New Roman" w:cs="Times New Roman"/>
          <w:sz w:val="24"/>
          <w:szCs w:val="24"/>
        </w:rPr>
        <w:t>-</w:t>
      </w:r>
      <w:r w:rsidR="008E778D" w:rsidRPr="001F12C5">
        <w:rPr>
          <w:rFonts w:ascii="Times New Roman" w:hAnsi="Times New Roman" w:cs="Times New Roman"/>
          <w:sz w:val="24"/>
          <w:szCs w:val="24"/>
        </w:rPr>
        <w:t xml:space="preserve">term strategy </w:t>
      </w:r>
      <w:r w:rsidR="00127C5F">
        <w:rPr>
          <w:rFonts w:ascii="Times New Roman" w:hAnsi="Times New Roman" w:cs="Times New Roman"/>
          <w:sz w:val="24"/>
          <w:szCs w:val="24"/>
        </w:rPr>
        <w:t>for ARD</w:t>
      </w:r>
      <w:r w:rsidR="008E778D" w:rsidRPr="001F12C5">
        <w:rPr>
          <w:rFonts w:ascii="Times New Roman" w:hAnsi="Times New Roman" w:cs="Times New Roman"/>
          <w:sz w:val="24"/>
          <w:szCs w:val="24"/>
        </w:rPr>
        <w:t xml:space="preserve"> manage</w:t>
      </w:r>
      <w:r w:rsidR="00127C5F">
        <w:rPr>
          <w:rFonts w:ascii="Times New Roman" w:hAnsi="Times New Roman" w:cs="Times New Roman"/>
          <w:sz w:val="24"/>
          <w:szCs w:val="24"/>
        </w:rPr>
        <w:t>ment</w:t>
      </w:r>
      <w:r w:rsidR="008E778D" w:rsidRPr="001F12C5">
        <w:rPr>
          <w:rFonts w:ascii="Times New Roman" w:hAnsi="Times New Roman" w:cs="Times New Roman"/>
          <w:sz w:val="24"/>
          <w:szCs w:val="24"/>
        </w:rPr>
        <w:t xml:space="preserve"> (Mazzola and </w:t>
      </w:r>
      <w:proofErr w:type="spellStart"/>
      <w:r w:rsidR="008E778D" w:rsidRPr="001F12C5">
        <w:rPr>
          <w:rFonts w:ascii="Times New Roman" w:hAnsi="Times New Roman" w:cs="Times New Roman"/>
          <w:sz w:val="24"/>
          <w:szCs w:val="24"/>
        </w:rPr>
        <w:t>Manici</w:t>
      </w:r>
      <w:proofErr w:type="spellEnd"/>
      <w:r w:rsidR="008E778D" w:rsidRPr="001F12C5">
        <w:rPr>
          <w:rFonts w:ascii="Times New Roman" w:hAnsi="Times New Roman" w:cs="Times New Roman"/>
          <w:sz w:val="24"/>
          <w:szCs w:val="24"/>
        </w:rPr>
        <w:t xml:space="preserve">, 2012). </w:t>
      </w:r>
      <w:r w:rsidR="0004660D">
        <w:rPr>
          <w:rFonts w:ascii="Times New Roman" w:hAnsi="Times New Roman" w:cs="Times New Roman"/>
          <w:sz w:val="24"/>
          <w:szCs w:val="24"/>
        </w:rPr>
        <w:t xml:space="preserve">Engineering rhizosphere micro-biome </w:t>
      </w:r>
      <w:r w:rsidR="00127C5F">
        <w:rPr>
          <w:rFonts w:ascii="Times New Roman" w:hAnsi="Times New Roman" w:cs="Times New Roman"/>
          <w:sz w:val="24"/>
          <w:szCs w:val="24"/>
        </w:rPr>
        <w:t xml:space="preserve">also </w:t>
      </w:r>
      <w:r w:rsidR="0004660D">
        <w:rPr>
          <w:rFonts w:ascii="Times New Roman" w:hAnsi="Times New Roman" w:cs="Times New Roman"/>
          <w:sz w:val="24"/>
          <w:szCs w:val="24"/>
        </w:rPr>
        <w:t xml:space="preserve">seems a promising </w:t>
      </w:r>
      <w:r w:rsidR="00127C5F">
        <w:rPr>
          <w:rFonts w:ascii="Times New Roman" w:hAnsi="Times New Roman" w:cs="Times New Roman"/>
          <w:sz w:val="24"/>
          <w:szCs w:val="24"/>
        </w:rPr>
        <w:t>for its management</w:t>
      </w:r>
      <w:r w:rsidR="0004660D">
        <w:rPr>
          <w:rFonts w:ascii="Times New Roman" w:hAnsi="Times New Roman" w:cs="Times New Roman"/>
          <w:sz w:val="24"/>
          <w:szCs w:val="24"/>
        </w:rPr>
        <w:t xml:space="preserve"> (</w:t>
      </w:r>
      <w:r w:rsidR="0004660D" w:rsidRPr="0004660D">
        <w:rPr>
          <w:rFonts w:ascii="Times New Roman" w:hAnsi="Times New Roman" w:cs="Times New Roman"/>
          <w:sz w:val="24"/>
          <w:szCs w:val="24"/>
        </w:rPr>
        <w:t>Winkelmann</w:t>
      </w:r>
      <w:r w:rsidR="0004660D">
        <w:rPr>
          <w:rFonts w:ascii="Times New Roman" w:hAnsi="Times New Roman" w:cs="Times New Roman"/>
          <w:sz w:val="24"/>
          <w:szCs w:val="24"/>
        </w:rPr>
        <w:t xml:space="preserve"> </w:t>
      </w:r>
      <w:r w:rsidR="0004660D" w:rsidRPr="0004660D">
        <w:rPr>
          <w:rFonts w:ascii="Times New Roman" w:hAnsi="Times New Roman" w:cs="Times New Roman"/>
          <w:i/>
          <w:iCs/>
          <w:sz w:val="24"/>
          <w:szCs w:val="24"/>
        </w:rPr>
        <w:t>et al</w:t>
      </w:r>
      <w:r w:rsidR="0004660D">
        <w:rPr>
          <w:rFonts w:ascii="Times New Roman" w:hAnsi="Times New Roman" w:cs="Times New Roman"/>
          <w:sz w:val="24"/>
          <w:szCs w:val="24"/>
        </w:rPr>
        <w:t xml:space="preserve">., 2019). </w:t>
      </w:r>
      <w:r w:rsidR="008E778D" w:rsidRPr="001F12C5">
        <w:rPr>
          <w:rFonts w:ascii="Times New Roman" w:hAnsi="Times New Roman" w:cs="Times New Roman"/>
          <w:sz w:val="24"/>
          <w:szCs w:val="24"/>
        </w:rPr>
        <w:t>Moreover, the</w:t>
      </w:r>
      <w:r w:rsidR="00127C5F">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tolerant rootstocks like G30 and CG6210 </w:t>
      </w:r>
      <w:r w:rsidR="00531F93">
        <w:rPr>
          <w:rFonts w:ascii="Times New Roman" w:hAnsi="Times New Roman" w:cs="Times New Roman"/>
          <w:sz w:val="24"/>
          <w:szCs w:val="24"/>
        </w:rPr>
        <w:t>also prove to be</w:t>
      </w:r>
      <w:r w:rsidR="008E778D" w:rsidRPr="001F12C5">
        <w:rPr>
          <w:rFonts w:ascii="Times New Roman" w:hAnsi="Times New Roman" w:cs="Times New Roman"/>
          <w:sz w:val="24"/>
          <w:szCs w:val="24"/>
        </w:rPr>
        <w:t xml:space="preserve"> the best defence against replant problem</w:t>
      </w:r>
      <w:r w:rsidR="008E778D" w:rsidRPr="001F12C5">
        <w:rPr>
          <w:rFonts w:ascii="Times New Roman" w:hAnsi="Times New Roman" w:cs="Times New Roman"/>
          <w:i/>
          <w:sz w:val="24"/>
          <w:szCs w:val="24"/>
        </w:rPr>
        <w:t xml:space="preserve">. </w:t>
      </w:r>
      <w:proofErr w:type="spellStart"/>
      <w:r w:rsidR="00531F93">
        <w:rPr>
          <w:rFonts w:ascii="Times New Roman" w:hAnsi="Times New Roman" w:cs="Times New Roman"/>
          <w:iCs/>
          <w:sz w:val="24"/>
          <w:szCs w:val="24"/>
        </w:rPr>
        <w:t>Evalustion</w:t>
      </w:r>
      <w:proofErr w:type="spellEnd"/>
      <w:r w:rsidR="00531F93">
        <w:rPr>
          <w:rFonts w:ascii="Times New Roman" w:hAnsi="Times New Roman" w:cs="Times New Roman"/>
          <w:iCs/>
          <w:sz w:val="24"/>
          <w:szCs w:val="24"/>
        </w:rPr>
        <w:t xml:space="preserve"> of </w:t>
      </w:r>
      <w:r w:rsidR="008E778D" w:rsidRPr="001F12C5">
        <w:rPr>
          <w:rFonts w:ascii="Times New Roman" w:hAnsi="Times New Roman" w:cs="Times New Roman"/>
          <w:i/>
          <w:sz w:val="24"/>
          <w:szCs w:val="24"/>
        </w:rPr>
        <w:t xml:space="preserve">Malus </w:t>
      </w:r>
      <w:r w:rsidR="008E778D" w:rsidRPr="001F12C5">
        <w:rPr>
          <w:rFonts w:ascii="Times New Roman" w:hAnsi="Times New Roman" w:cs="Times New Roman"/>
          <w:sz w:val="24"/>
          <w:szCs w:val="24"/>
        </w:rPr>
        <w:t xml:space="preserve">germplasm </w:t>
      </w:r>
      <w:r w:rsidR="00531F93">
        <w:rPr>
          <w:rFonts w:ascii="Times New Roman" w:hAnsi="Times New Roman" w:cs="Times New Roman"/>
          <w:sz w:val="24"/>
          <w:szCs w:val="24"/>
        </w:rPr>
        <w:t>against</w:t>
      </w:r>
      <w:r w:rsidR="008E778D" w:rsidRPr="001F12C5">
        <w:rPr>
          <w:rFonts w:ascii="Times New Roman" w:hAnsi="Times New Roman" w:cs="Times New Roman"/>
          <w:sz w:val="24"/>
          <w:szCs w:val="24"/>
        </w:rPr>
        <w:t xml:space="preserve"> apple replant disease</w:t>
      </w:r>
      <w:r w:rsidR="00531F93">
        <w:rPr>
          <w:rFonts w:ascii="Times New Roman" w:hAnsi="Times New Roman" w:cs="Times New Roman"/>
          <w:sz w:val="24"/>
          <w:szCs w:val="24"/>
        </w:rPr>
        <w:t xml:space="preserve"> may also pave the way in identifying the tolerant genotypes that</w:t>
      </w:r>
      <w:r w:rsidR="008E778D" w:rsidRPr="001F12C5">
        <w:rPr>
          <w:rFonts w:ascii="Times New Roman" w:hAnsi="Times New Roman" w:cs="Times New Roman"/>
          <w:sz w:val="24"/>
          <w:szCs w:val="24"/>
        </w:rPr>
        <w:t xml:space="preserve"> could be used in breeding </w:t>
      </w:r>
      <w:r w:rsidR="00531F93">
        <w:rPr>
          <w:rFonts w:ascii="Times New Roman" w:hAnsi="Times New Roman" w:cs="Times New Roman"/>
          <w:sz w:val="24"/>
          <w:szCs w:val="24"/>
        </w:rPr>
        <w:t>programs for</w:t>
      </w:r>
      <w:r w:rsidR="008E778D" w:rsidRPr="001F12C5">
        <w:rPr>
          <w:rFonts w:ascii="Times New Roman" w:hAnsi="Times New Roman" w:cs="Times New Roman"/>
          <w:sz w:val="24"/>
          <w:szCs w:val="24"/>
        </w:rPr>
        <w:t xml:space="preserve"> </w:t>
      </w:r>
      <w:r w:rsidR="00531F93">
        <w:rPr>
          <w:rFonts w:ascii="Times New Roman" w:hAnsi="Times New Roman" w:cs="Times New Roman"/>
          <w:sz w:val="24"/>
          <w:szCs w:val="24"/>
        </w:rPr>
        <w:t>producing tolerant</w:t>
      </w:r>
      <w:r w:rsidR="008E778D" w:rsidRPr="001F12C5">
        <w:rPr>
          <w:rFonts w:ascii="Times New Roman" w:hAnsi="Times New Roman" w:cs="Times New Roman"/>
          <w:sz w:val="24"/>
          <w:szCs w:val="24"/>
        </w:rPr>
        <w:t xml:space="preserve"> clonal rootstocks </w:t>
      </w:r>
      <w:r w:rsidR="00531F93">
        <w:rPr>
          <w:rFonts w:ascii="Times New Roman" w:hAnsi="Times New Roman" w:cs="Times New Roman"/>
          <w:sz w:val="24"/>
          <w:szCs w:val="24"/>
        </w:rPr>
        <w:t>for replant disease management</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Isuta</w:t>
      </w:r>
      <w:proofErr w:type="spellEnd"/>
      <w:r w:rsidR="008E778D" w:rsidRPr="001F12C5">
        <w:rPr>
          <w:rFonts w:ascii="Times New Roman" w:hAnsi="Times New Roman" w:cs="Times New Roman"/>
          <w:sz w:val="24"/>
          <w:szCs w:val="24"/>
        </w:rPr>
        <w:t xml:space="preserve"> and Merwin,</w:t>
      </w:r>
      <w:r w:rsidR="008E778D">
        <w:rPr>
          <w:rFonts w:ascii="Times New Roman" w:hAnsi="Times New Roman" w:cs="Times New Roman"/>
          <w:sz w:val="24"/>
          <w:szCs w:val="24"/>
        </w:rPr>
        <w:t>2000.,</w:t>
      </w:r>
      <w:r w:rsidR="008E778D" w:rsidRPr="001F12C5">
        <w:rPr>
          <w:rFonts w:ascii="Times New Roman" w:hAnsi="Times New Roman" w:cs="Times New Roman"/>
          <w:sz w:val="24"/>
          <w:szCs w:val="24"/>
        </w:rPr>
        <w:t xml:space="preserve"> Leinfelder and Merwin,2006).</w:t>
      </w:r>
    </w:p>
    <w:p w14:paraId="3847CB4C" w14:textId="77777777" w:rsidR="008E778D" w:rsidRDefault="008E778D" w:rsidP="008E778D">
      <w:pPr>
        <w:tabs>
          <w:tab w:val="left" w:pos="567"/>
          <w:tab w:val="left" w:pos="709"/>
        </w:tabs>
        <w:spacing w:line="360" w:lineRule="auto"/>
        <w:ind w:right="-142"/>
        <w:jc w:val="both"/>
        <w:rPr>
          <w:rFonts w:ascii="Times New Roman" w:hAnsi="Times New Roman" w:cs="Times New Roman"/>
          <w:b/>
          <w:sz w:val="24"/>
          <w:szCs w:val="24"/>
          <w:u w:val="single"/>
        </w:rPr>
      </w:pPr>
    </w:p>
    <w:p w14:paraId="354EE9CB" w14:textId="77777777" w:rsidR="008E778D" w:rsidRDefault="008E778D" w:rsidP="008E778D">
      <w:pPr>
        <w:tabs>
          <w:tab w:val="left" w:pos="567"/>
          <w:tab w:val="left" w:pos="709"/>
        </w:tabs>
        <w:spacing w:line="360" w:lineRule="auto"/>
        <w:ind w:right="-142"/>
        <w:jc w:val="both"/>
        <w:rPr>
          <w:rFonts w:ascii="Times New Roman" w:hAnsi="Times New Roman" w:cs="Times New Roman"/>
          <w:b/>
          <w:sz w:val="24"/>
          <w:szCs w:val="24"/>
          <w:u w:val="single"/>
        </w:rPr>
      </w:pPr>
    </w:p>
    <w:p w14:paraId="2F6BD9A7" w14:textId="77777777" w:rsidR="008E778D" w:rsidRPr="001F12C5" w:rsidRDefault="008E778D" w:rsidP="008E778D">
      <w:pPr>
        <w:tabs>
          <w:tab w:val="left" w:pos="567"/>
          <w:tab w:val="left" w:pos="709"/>
        </w:tabs>
        <w:spacing w:line="360" w:lineRule="auto"/>
        <w:ind w:right="-142"/>
        <w:jc w:val="both"/>
        <w:rPr>
          <w:rFonts w:ascii="Times New Roman" w:hAnsi="Times New Roman" w:cs="Times New Roman"/>
          <w:b/>
          <w:sz w:val="24"/>
          <w:szCs w:val="24"/>
          <w:u w:val="single"/>
        </w:rPr>
      </w:pPr>
      <w:r w:rsidRPr="001F12C5">
        <w:rPr>
          <w:rFonts w:ascii="Times New Roman" w:hAnsi="Times New Roman" w:cs="Times New Roman"/>
          <w:b/>
          <w:sz w:val="24"/>
          <w:szCs w:val="24"/>
          <w:u w:val="single"/>
        </w:rPr>
        <w:t>INTRODUCTION</w:t>
      </w:r>
    </w:p>
    <w:p w14:paraId="5789AB64" w14:textId="201D49C1" w:rsidR="008E778D" w:rsidRPr="001F12C5" w:rsidRDefault="00B115BF" w:rsidP="008E778D">
      <w:pPr>
        <w:autoSpaceDE w:val="0"/>
        <w:autoSpaceDN w:val="0"/>
        <w:adjustRightInd w:val="0"/>
        <w:spacing w:after="0"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Replant disease manifests t</w:t>
      </w:r>
      <w:r w:rsidR="008E778D" w:rsidRPr="001F12C5">
        <w:rPr>
          <w:rFonts w:ascii="Times New Roman" w:hAnsi="Times New Roman" w:cs="Times New Roman"/>
          <w:sz w:val="24"/>
          <w:szCs w:val="24"/>
        </w:rPr>
        <w:t>he poor growth of fruit trees</w:t>
      </w:r>
      <w:r>
        <w:rPr>
          <w:rFonts w:ascii="Times New Roman" w:hAnsi="Times New Roman" w:cs="Times New Roman"/>
          <w:sz w:val="24"/>
          <w:szCs w:val="24"/>
        </w:rPr>
        <w:t xml:space="preserve"> when planted in the orchard that had a history of growing same tree species</w:t>
      </w:r>
      <w:r w:rsidR="008E778D" w:rsidRPr="001F12C5">
        <w:rPr>
          <w:rFonts w:ascii="Times New Roman" w:hAnsi="Times New Roman" w:cs="Times New Roman"/>
          <w:sz w:val="24"/>
          <w:szCs w:val="24"/>
        </w:rPr>
        <w:t xml:space="preserve">. Apple replant disease </w:t>
      </w:r>
      <w:r>
        <w:rPr>
          <w:rFonts w:ascii="Times New Roman" w:hAnsi="Times New Roman" w:cs="Times New Roman"/>
          <w:sz w:val="24"/>
          <w:szCs w:val="24"/>
        </w:rPr>
        <w:t xml:space="preserve">has worldwide occurrence </w:t>
      </w:r>
      <w:r w:rsidR="008E778D" w:rsidRPr="001F12C5">
        <w:rPr>
          <w:rFonts w:ascii="Times New Roman" w:hAnsi="Times New Roman" w:cs="Times New Roman"/>
          <w:sz w:val="24"/>
          <w:szCs w:val="24"/>
        </w:rPr>
        <w:t xml:space="preserve">and has been </w:t>
      </w:r>
      <w:r>
        <w:rPr>
          <w:rFonts w:ascii="Times New Roman" w:hAnsi="Times New Roman" w:cs="Times New Roman"/>
          <w:sz w:val="24"/>
          <w:szCs w:val="24"/>
        </w:rPr>
        <w:t>found</w:t>
      </w:r>
      <w:r w:rsidR="008E778D" w:rsidRPr="001F12C5">
        <w:rPr>
          <w:rFonts w:ascii="Times New Roman" w:hAnsi="Times New Roman" w:cs="Times New Roman"/>
          <w:sz w:val="24"/>
          <w:szCs w:val="24"/>
        </w:rPr>
        <w:t xml:space="preserve"> in all </w:t>
      </w:r>
      <w:r>
        <w:rPr>
          <w:rFonts w:ascii="Times New Roman" w:hAnsi="Times New Roman" w:cs="Times New Roman"/>
          <w:sz w:val="24"/>
          <w:szCs w:val="24"/>
        </w:rPr>
        <w:t xml:space="preserve">the areas </w:t>
      </w:r>
      <w:r w:rsidR="008E778D" w:rsidRPr="001F12C5">
        <w:rPr>
          <w:rFonts w:ascii="Times New Roman" w:hAnsi="Times New Roman" w:cs="Times New Roman"/>
          <w:sz w:val="24"/>
          <w:szCs w:val="24"/>
        </w:rPr>
        <w:t xml:space="preserve">of </w:t>
      </w:r>
      <w:r>
        <w:rPr>
          <w:rFonts w:ascii="Times New Roman" w:hAnsi="Times New Roman" w:cs="Times New Roman"/>
          <w:sz w:val="24"/>
          <w:szCs w:val="24"/>
        </w:rPr>
        <w:t xml:space="preserve">the </w:t>
      </w:r>
      <w:r w:rsidR="008E778D" w:rsidRPr="001F12C5">
        <w:rPr>
          <w:rFonts w:ascii="Times New Roman" w:hAnsi="Times New Roman" w:cs="Times New Roman"/>
          <w:sz w:val="24"/>
          <w:szCs w:val="24"/>
        </w:rPr>
        <w:t>world</w:t>
      </w:r>
      <w:r>
        <w:rPr>
          <w:rFonts w:ascii="Times New Roman" w:hAnsi="Times New Roman" w:cs="Times New Roman"/>
          <w:sz w:val="24"/>
          <w:szCs w:val="24"/>
        </w:rPr>
        <w:t xml:space="preserve">, wherever the fruits are grown </w:t>
      </w:r>
      <w:r w:rsidR="008E778D" w:rsidRPr="001F12C5">
        <w:rPr>
          <w:rFonts w:ascii="Times New Roman" w:hAnsi="Times New Roman" w:cs="Times New Roman"/>
          <w:sz w:val="24"/>
          <w:szCs w:val="24"/>
        </w:rPr>
        <w:t>(</w:t>
      </w:r>
      <w:proofErr w:type="spellStart"/>
      <w:r w:rsidR="008E778D" w:rsidRPr="001F12C5">
        <w:rPr>
          <w:rFonts w:ascii="Times New Roman" w:hAnsi="Times New Roman" w:cs="Times New Roman"/>
          <w:sz w:val="24"/>
          <w:szCs w:val="24"/>
        </w:rPr>
        <w:t>Traquair</w:t>
      </w:r>
      <w:proofErr w:type="spellEnd"/>
      <w:r w:rsidR="008E778D" w:rsidRPr="001F12C5">
        <w:rPr>
          <w:rFonts w:ascii="Times New Roman" w:hAnsi="Times New Roman" w:cs="Times New Roman"/>
          <w:sz w:val="24"/>
          <w:szCs w:val="24"/>
        </w:rPr>
        <w:t xml:space="preserve">, 1984). Apple replant disease is characterised by the uneven growth of young trees but, when </w:t>
      </w:r>
      <w:r>
        <w:rPr>
          <w:rFonts w:ascii="Times New Roman" w:hAnsi="Times New Roman" w:cs="Times New Roman"/>
          <w:sz w:val="24"/>
          <w:szCs w:val="24"/>
        </w:rPr>
        <w:t>the</w:t>
      </w:r>
      <w:r w:rsidR="008E778D" w:rsidRPr="001F12C5">
        <w:rPr>
          <w:rFonts w:ascii="Times New Roman" w:hAnsi="Times New Roman" w:cs="Times New Roman"/>
          <w:sz w:val="24"/>
          <w:szCs w:val="24"/>
        </w:rPr>
        <w:t xml:space="preserve"> disease pressure is </w:t>
      </w:r>
      <w:r>
        <w:rPr>
          <w:rFonts w:ascii="Times New Roman" w:hAnsi="Times New Roman" w:cs="Times New Roman"/>
          <w:sz w:val="24"/>
          <w:szCs w:val="24"/>
        </w:rPr>
        <w:t>high</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most of the trees show stunted growth and eventually the trees may die.</w:t>
      </w:r>
      <w:r w:rsidR="008E778D">
        <w:rPr>
          <w:rFonts w:ascii="Times New Roman" w:hAnsi="Times New Roman" w:cs="Times New Roman"/>
          <w:sz w:val="24"/>
          <w:szCs w:val="24"/>
        </w:rPr>
        <w:t xml:space="preserve"> </w:t>
      </w:r>
      <w:r>
        <w:rPr>
          <w:rFonts w:ascii="Times New Roman" w:hAnsi="Times New Roman" w:cs="Times New Roman"/>
          <w:sz w:val="24"/>
          <w:szCs w:val="24"/>
        </w:rPr>
        <w:t>The major s</w:t>
      </w:r>
      <w:r w:rsidR="008E778D" w:rsidRPr="001F12C5">
        <w:rPr>
          <w:rFonts w:ascii="Times New Roman" w:hAnsi="Times New Roman" w:cs="Times New Roman"/>
          <w:sz w:val="24"/>
          <w:szCs w:val="24"/>
        </w:rPr>
        <w:t xml:space="preserve">ymptoms include </w:t>
      </w:r>
      <w:r>
        <w:rPr>
          <w:rFonts w:ascii="Times New Roman" w:hAnsi="Times New Roman" w:cs="Times New Roman"/>
          <w:sz w:val="24"/>
          <w:szCs w:val="24"/>
        </w:rPr>
        <w:t>stunted growth</w:t>
      </w:r>
      <w:r w:rsidR="008E778D" w:rsidRPr="001F12C5">
        <w:rPr>
          <w:rFonts w:ascii="Times New Roman" w:hAnsi="Times New Roman" w:cs="Times New Roman"/>
          <w:sz w:val="24"/>
          <w:szCs w:val="24"/>
        </w:rPr>
        <w:t xml:space="preserve">, </w:t>
      </w:r>
      <w:r w:rsidRPr="001F12C5">
        <w:rPr>
          <w:rFonts w:ascii="Times New Roman" w:hAnsi="Times New Roman" w:cs="Times New Roman"/>
          <w:sz w:val="24"/>
          <w:szCs w:val="24"/>
        </w:rPr>
        <w:t xml:space="preserve">rosetted leaves, </w:t>
      </w:r>
      <w:r w:rsidR="008E778D" w:rsidRPr="001F12C5">
        <w:rPr>
          <w:rFonts w:ascii="Times New Roman" w:hAnsi="Times New Roman" w:cs="Times New Roman"/>
          <w:sz w:val="24"/>
          <w:szCs w:val="24"/>
        </w:rPr>
        <w:t>internodes</w:t>
      </w:r>
      <w:r>
        <w:rPr>
          <w:rFonts w:ascii="Times New Roman" w:hAnsi="Times New Roman" w:cs="Times New Roman"/>
          <w:sz w:val="24"/>
          <w:szCs w:val="24"/>
        </w:rPr>
        <w:t xml:space="preserve"> become shortened</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under-developed</w:t>
      </w:r>
      <w:r w:rsidR="008E778D" w:rsidRPr="001F12C5">
        <w:rPr>
          <w:rFonts w:ascii="Times New Roman" w:hAnsi="Times New Roman" w:cs="Times New Roman"/>
          <w:sz w:val="24"/>
          <w:szCs w:val="24"/>
        </w:rPr>
        <w:t xml:space="preserve"> root system</w:t>
      </w:r>
      <w:r w:rsidR="001C21A9">
        <w:rPr>
          <w:rFonts w:ascii="Times New Roman" w:hAnsi="Times New Roman" w:cs="Times New Roman"/>
          <w:sz w:val="24"/>
          <w:szCs w:val="24"/>
        </w:rPr>
        <w:t xml:space="preserve"> and</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root discolouration</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Mazzzola</w:t>
      </w:r>
      <w:proofErr w:type="spellEnd"/>
      <w:r w:rsidR="008E778D" w:rsidRPr="001F12C5">
        <w:rPr>
          <w:rFonts w:ascii="Times New Roman" w:hAnsi="Times New Roman" w:cs="Times New Roman"/>
          <w:sz w:val="24"/>
          <w:szCs w:val="24"/>
        </w:rPr>
        <w:t>,</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1998</w:t>
      </w:r>
      <w:r w:rsidR="00FD51C9">
        <w:rPr>
          <w:rFonts w:ascii="Times New Roman" w:hAnsi="Times New Roman" w:cs="Times New Roman"/>
          <w:sz w:val="24"/>
          <w:szCs w:val="24"/>
        </w:rPr>
        <w:t xml:space="preserve">; </w:t>
      </w:r>
      <w:r w:rsidR="008E778D" w:rsidRPr="001F12C5">
        <w:rPr>
          <w:rFonts w:ascii="Times New Roman" w:hAnsi="Times New Roman" w:cs="Times New Roman"/>
          <w:sz w:val="24"/>
          <w:szCs w:val="24"/>
        </w:rPr>
        <w:t>Caruso</w:t>
      </w:r>
      <w:r w:rsidR="008E778D">
        <w:rPr>
          <w:rFonts w:ascii="Times New Roman" w:hAnsi="Times New Roman" w:cs="Times New Roman"/>
          <w:sz w:val="24"/>
          <w:szCs w:val="24"/>
        </w:rPr>
        <w:t xml:space="preserve">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1989).</w:t>
      </w:r>
      <w:r w:rsidR="008E778D">
        <w:rPr>
          <w:rFonts w:ascii="Times New Roman" w:hAnsi="Times New Roman" w:cs="Times New Roman"/>
          <w:sz w:val="24"/>
          <w:szCs w:val="24"/>
        </w:rPr>
        <w:t xml:space="preserve"> </w:t>
      </w:r>
      <w:r w:rsidR="00FD51C9">
        <w:rPr>
          <w:rFonts w:ascii="Times New Roman" w:hAnsi="Times New Roman" w:cs="Times New Roman"/>
          <w:sz w:val="24"/>
          <w:szCs w:val="24"/>
        </w:rPr>
        <w:t xml:space="preserve">A </w:t>
      </w:r>
      <w:r w:rsidR="008E778D" w:rsidRPr="001F12C5">
        <w:rPr>
          <w:rFonts w:ascii="Times New Roman" w:hAnsi="Times New Roman" w:cs="Times New Roman"/>
          <w:sz w:val="24"/>
          <w:szCs w:val="24"/>
        </w:rPr>
        <w:t>premature destruction of epidermal cells and cortical tissues</w:t>
      </w:r>
      <w:r w:rsidR="00FD51C9">
        <w:rPr>
          <w:rFonts w:ascii="Times New Roman" w:hAnsi="Times New Roman" w:cs="Times New Roman"/>
          <w:sz w:val="24"/>
          <w:szCs w:val="24"/>
        </w:rPr>
        <w:t xml:space="preserve"> was observed when ARD affected roots were examined</w:t>
      </w:r>
      <w:r w:rsidR="008E778D" w:rsidRPr="001F12C5">
        <w:rPr>
          <w:rFonts w:ascii="Times New Roman" w:hAnsi="Times New Roman" w:cs="Times New Roman"/>
          <w:sz w:val="24"/>
          <w:szCs w:val="24"/>
        </w:rPr>
        <w:t xml:space="preserve"> (Savory, 1966</w:t>
      </w:r>
      <w:proofErr w:type="gramStart"/>
      <w:r w:rsidR="008E778D" w:rsidRPr="001F12C5">
        <w:rPr>
          <w:rFonts w:ascii="Times New Roman" w:hAnsi="Times New Roman" w:cs="Times New Roman"/>
          <w:sz w:val="24"/>
          <w:szCs w:val="24"/>
        </w:rPr>
        <w:t>a ;</w:t>
      </w:r>
      <w:proofErr w:type="gramEnd"/>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Hoestra</w:t>
      </w:r>
      <w:proofErr w:type="spellEnd"/>
      <w:r w:rsidR="008E778D" w:rsidRPr="001F12C5">
        <w:rPr>
          <w:rFonts w:ascii="Times New Roman" w:hAnsi="Times New Roman" w:cs="Times New Roman"/>
          <w:sz w:val="24"/>
          <w:szCs w:val="24"/>
        </w:rPr>
        <w:t>, 1968). The disease is economically important as it affects the productive life of an orchard, affected trees bear fruit 2-3 years later than the normal and fail to attain yield comparable to those obtained at disease free sites (Mazzola, 1998)</w:t>
      </w:r>
    </w:p>
    <w:p w14:paraId="5780FF5B" w14:textId="4A2FEE02" w:rsidR="008E778D" w:rsidRPr="001F12C5" w:rsidRDefault="00322375" w:rsidP="008E778D">
      <w:pPr>
        <w:autoSpaceDE w:val="0"/>
        <w:autoSpaceDN w:val="0"/>
        <w:adjustRightInd w:val="0"/>
        <w:spacing w:after="0"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R</w:t>
      </w:r>
      <w:r w:rsidR="008E778D" w:rsidRPr="001F12C5">
        <w:rPr>
          <w:rFonts w:ascii="Times New Roman" w:hAnsi="Times New Roman" w:cs="Times New Roman"/>
          <w:sz w:val="24"/>
          <w:szCs w:val="24"/>
        </w:rPr>
        <w:t xml:space="preserve">eplant problem in apple orchards </w:t>
      </w:r>
      <w:r>
        <w:rPr>
          <w:rFonts w:ascii="Times New Roman" w:hAnsi="Times New Roman" w:cs="Times New Roman"/>
          <w:sz w:val="24"/>
          <w:szCs w:val="24"/>
        </w:rPr>
        <w:t xml:space="preserve">was reported for the first time by </w:t>
      </w:r>
      <w:r w:rsidRPr="001F12C5">
        <w:rPr>
          <w:rFonts w:ascii="Times New Roman" w:hAnsi="Times New Roman" w:cs="Times New Roman"/>
          <w:sz w:val="24"/>
          <w:szCs w:val="24"/>
        </w:rPr>
        <w:t>Borner</w:t>
      </w:r>
      <w:r w:rsidRPr="001F12C5">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even </w:t>
      </w:r>
      <w:r>
        <w:rPr>
          <w:rFonts w:ascii="Times New Roman" w:hAnsi="Times New Roman" w:cs="Times New Roman"/>
          <w:sz w:val="24"/>
          <w:szCs w:val="24"/>
        </w:rPr>
        <w:t xml:space="preserve">within few </w:t>
      </w:r>
      <w:r w:rsidR="008E778D" w:rsidRPr="001F12C5">
        <w:rPr>
          <w:rFonts w:ascii="Times New Roman" w:hAnsi="Times New Roman" w:cs="Times New Roman"/>
          <w:sz w:val="24"/>
          <w:szCs w:val="24"/>
        </w:rPr>
        <w:t xml:space="preserve">years of </w:t>
      </w:r>
      <w:r>
        <w:rPr>
          <w:rFonts w:ascii="Times New Roman" w:hAnsi="Times New Roman" w:cs="Times New Roman"/>
          <w:sz w:val="24"/>
          <w:szCs w:val="24"/>
        </w:rPr>
        <w:t>replantation in an old orchard</w:t>
      </w:r>
      <w:r w:rsidR="008E778D" w:rsidRPr="001F12C5">
        <w:rPr>
          <w:rFonts w:ascii="Times New Roman" w:hAnsi="Times New Roman" w:cs="Times New Roman"/>
          <w:sz w:val="24"/>
          <w:szCs w:val="24"/>
        </w:rPr>
        <w:t>.</w:t>
      </w:r>
      <w:r>
        <w:rPr>
          <w:rFonts w:ascii="Times New Roman" w:hAnsi="Times New Roman" w:cs="Times New Roman"/>
          <w:sz w:val="24"/>
          <w:szCs w:val="24"/>
        </w:rPr>
        <w:t xml:space="preserve"> It was</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presumed that</w:t>
      </w:r>
      <w:r w:rsidR="008E778D" w:rsidRPr="001F12C5">
        <w:rPr>
          <w:rFonts w:ascii="Times New Roman" w:hAnsi="Times New Roman" w:cs="Times New Roman"/>
          <w:sz w:val="24"/>
          <w:szCs w:val="24"/>
        </w:rPr>
        <w:t xml:space="preserve"> chemical compounds like </w:t>
      </w:r>
      <w:r w:rsidRPr="001F12C5">
        <w:rPr>
          <w:rFonts w:ascii="Times New Roman" w:hAnsi="Times New Roman" w:cs="Times New Roman"/>
          <w:i/>
          <w:iCs/>
          <w:sz w:val="24"/>
          <w:szCs w:val="24"/>
        </w:rPr>
        <w:t>p</w:t>
      </w:r>
      <w:r w:rsidRPr="001F12C5">
        <w:rPr>
          <w:rFonts w:ascii="Times New Roman" w:hAnsi="Times New Roman" w:cs="Times New Roman"/>
          <w:sz w:val="24"/>
          <w:szCs w:val="24"/>
        </w:rPr>
        <w:t xml:space="preserve">-hydroxy </w:t>
      </w:r>
      <w:proofErr w:type="spellStart"/>
      <w:r w:rsidRPr="001F12C5">
        <w:rPr>
          <w:rFonts w:ascii="Times New Roman" w:hAnsi="Times New Roman" w:cs="Times New Roman"/>
          <w:sz w:val="24"/>
          <w:szCs w:val="24"/>
        </w:rPr>
        <w:t>benzoicacid</w:t>
      </w:r>
      <w:proofErr w:type="spellEnd"/>
      <w:r w:rsidRPr="001F12C5">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phlorizin, </w:t>
      </w:r>
      <w:proofErr w:type="gramStart"/>
      <w:r w:rsidR="008E778D" w:rsidRPr="001F12C5">
        <w:rPr>
          <w:rFonts w:ascii="Times New Roman" w:hAnsi="Times New Roman" w:cs="Times New Roman"/>
          <w:sz w:val="24"/>
          <w:szCs w:val="24"/>
        </w:rPr>
        <w:t>p</w:t>
      </w:r>
      <w:proofErr w:type="spellStart"/>
      <w:r w:rsidR="008E778D" w:rsidRPr="001F12C5">
        <w:rPr>
          <w:rFonts w:ascii="Times New Roman" w:hAnsi="Times New Roman" w:cs="Times New Roman"/>
          <w:sz w:val="24"/>
          <w:szCs w:val="24"/>
        </w:rPr>
        <w:t>hloretin,</w:t>
      </w:r>
      <w:r w:rsidR="008E778D" w:rsidRPr="001F12C5">
        <w:rPr>
          <w:rFonts w:ascii="Times New Roman" w:hAnsi="Times New Roman" w:cs="Times New Roman"/>
          <w:i/>
          <w:iCs/>
          <w:sz w:val="24"/>
          <w:szCs w:val="24"/>
        </w:rPr>
        <w:t>p</w:t>
      </w:r>
      <w:proofErr w:type="spellEnd"/>
      <w:proofErr w:type="gramEnd"/>
      <w:r w:rsidR="008E778D" w:rsidRPr="001F12C5">
        <w:rPr>
          <w:rFonts w:ascii="Times New Roman" w:hAnsi="Times New Roman" w:cs="Times New Roman"/>
          <w:sz w:val="24"/>
          <w:szCs w:val="24"/>
        </w:rPr>
        <w:t xml:space="preserve">-hydroxy </w:t>
      </w:r>
      <w:proofErr w:type="spellStart"/>
      <w:r w:rsidR="008E778D" w:rsidRPr="001F12C5">
        <w:rPr>
          <w:rFonts w:ascii="Times New Roman" w:hAnsi="Times New Roman" w:cs="Times New Roman"/>
          <w:sz w:val="24"/>
          <w:szCs w:val="24"/>
        </w:rPr>
        <w:t>hydrocinnamic</w:t>
      </w:r>
      <w:proofErr w:type="spellEnd"/>
      <w:r w:rsidR="008E778D" w:rsidRPr="001F12C5">
        <w:rPr>
          <w:rFonts w:ascii="Times New Roman" w:hAnsi="Times New Roman" w:cs="Times New Roman"/>
          <w:sz w:val="24"/>
          <w:szCs w:val="24"/>
        </w:rPr>
        <w:t xml:space="preserve"> acid, phloroglucinol </w:t>
      </w:r>
      <w:r>
        <w:rPr>
          <w:rFonts w:ascii="Times New Roman" w:hAnsi="Times New Roman" w:cs="Times New Roman"/>
          <w:sz w:val="24"/>
          <w:szCs w:val="24"/>
        </w:rPr>
        <w:t xml:space="preserve">etc. </w:t>
      </w:r>
      <w:r w:rsidR="008E778D" w:rsidRPr="001F12C5">
        <w:rPr>
          <w:rFonts w:ascii="Times New Roman" w:hAnsi="Times New Roman" w:cs="Times New Roman"/>
          <w:sz w:val="24"/>
          <w:szCs w:val="24"/>
        </w:rPr>
        <w:t xml:space="preserve">released into the orchard soil after microbial decomposition of fallen root bark </w:t>
      </w:r>
      <w:r>
        <w:rPr>
          <w:rFonts w:ascii="Times New Roman" w:hAnsi="Times New Roman" w:cs="Times New Roman"/>
          <w:sz w:val="24"/>
          <w:szCs w:val="24"/>
        </w:rPr>
        <w:t xml:space="preserve">may have led to this problem </w:t>
      </w:r>
      <w:r w:rsidR="008E778D" w:rsidRPr="001F12C5">
        <w:rPr>
          <w:rFonts w:ascii="Times New Roman" w:hAnsi="Times New Roman" w:cs="Times New Roman"/>
          <w:sz w:val="24"/>
          <w:szCs w:val="24"/>
        </w:rPr>
        <w:t>(Borner, 1959) and later on several others  found no support for the same</w:t>
      </w:r>
      <w:r>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(Savory,1966b; </w:t>
      </w:r>
      <w:proofErr w:type="spellStart"/>
      <w:r w:rsidR="008E778D" w:rsidRPr="001F12C5">
        <w:rPr>
          <w:rFonts w:ascii="Times New Roman" w:hAnsi="Times New Roman" w:cs="Times New Roman"/>
          <w:sz w:val="24"/>
          <w:szCs w:val="24"/>
        </w:rPr>
        <w:t>Rumberger</w:t>
      </w:r>
      <w:r w:rsidR="008E778D" w:rsidRPr="001F12C5">
        <w:rPr>
          <w:rFonts w:ascii="Times New Roman" w:hAnsi="Times New Roman" w:cs="Times New Roman"/>
          <w:i/>
          <w:sz w:val="24"/>
          <w:szCs w:val="24"/>
        </w:rPr>
        <w:t>et</w:t>
      </w:r>
      <w:proofErr w:type="spellEnd"/>
      <w:r w:rsidR="008E778D" w:rsidRPr="001F12C5">
        <w:rPr>
          <w:rFonts w:ascii="Times New Roman" w:hAnsi="Times New Roman" w:cs="Times New Roman"/>
          <w:i/>
          <w:sz w:val="24"/>
          <w:szCs w:val="24"/>
        </w:rPr>
        <w:t xml:space="preserve"> al</w:t>
      </w:r>
      <w:r w:rsidR="008E778D" w:rsidRPr="001F12C5">
        <w:rPr>
          <w:rFonts w:ascii="Times New Roman" w:hAnsi="Times New Roman" w:cs="Times New Roman"/>
          <w:sz w:val="24"/>
          <w:szCs w:val="24"/>
        </w:rPr>
        <w:t xml:space="preserve">.,2007). The apple replant disease has been documented long ago but its </w:t>
      </w:r>
      <w:proofErr w:type="spellStart"/>
      <w:r w:rsidR="008E778D" w:rsidRPr="001F12C5">
        <w:rPr>
          <w:rFonts w:ascii="Times New Roman" w:hAnsi="Times New Roman" w:cs="Times New Roman"/>
          <w:sz w:val="24"/>
          <w:szCs w:val="24"/>
        </w:rPr>
        <w:t>etiology</w:t>
      </w:r>
      <w:proofErr w:type="spellEnd"/>
      <w:r w:rsidR="008E778D" w:rsidRPr="001F12C5">
        <w:rPr>
          <w:rFonts w:ascii="Times New Roman" w:hAnsi="Times New Roman" w:cs="Times New Roman"/>
          <w:sz w:val="24"/>
          <w:szCs w:val="24"/>
        </w:rPr>
        <w:t xml:space="preserve"> remained </w:t>
      </w:r>
      <w:r w:rsidR="00BB5FEB">
        <w:rPr>
          <w:rFonts w:ascii="Times New Roman" w:hAnsi="Times New Roman" w:cs="Times New Roman"/>
          <w:sz w:val="24"/>
          <w:szCs w:val="24"/>
        </w:rPr>
        <w:t>questionable</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Several biotic and abiotic factors have been reported to cause this disease, but there is a discrepancy as far as different regions or different orchards in the same region are concerned</w:t>
      </w:r>
      <w:r w:rsidR="008E778D" w:rsidRPr="001F12C5">
        <w:rPr>
          <w:rFonts w:ascii="Times New Roman" w:hAnsi="Times New Roman" w:cs="Times New Roman"/>
          <w:sz w:val="24"/>
          <w:szCs w:val="24"/>
        </w:rPr>
        <w:t xml:space="preserve">. Abiotic </w:t>
      </w:r>
      <w:r>
        <w:rPr>
          <w:rFonts w:ascii="Times New Roman" w:hAnsi="Times New Roman" w:cs="Times New Roman"/>
          <w:sz w:val="24"/>
          <w:szCs w:val="24"/>
        </w:rPr>
        <w:t>stresses like temperature st</w:t>
      </w:r>
      <w:r w:rsidR="00F50248">
        <w:rPr>
          <w:rFonts w:ascii="Times New Roman" w:hAnsi="Times New Roman" w:cs="Times New Roman"/>
          <w:sz w:val="24"/>
          <w:szCs w:val="24"/>
        </w:rPr>
        <w:t>r</w:t>
      </w:r>
      <w:r>
        <w:rPr>
          <w:rFonts w:ascii="Times New Roman" w:hAnsi="Times New Roman" w:cs="Times New Roman"/>
          <w:sz w:val="24"/>
          <w:szCs w:val="24"/>
        </w:rPr>
        <w:t xml:space="preserve">ess, </w:t>
      </w:r>
      <w:r w:rsidR="008E778D" w:rsidRPr="001F12C5">
        <w:rPr>
          <w:rFonts w:ascii="Times New Roman" w:hAnsi="Times New Roman" w:cs="Times New Roman"/>
          <w:sz w:val="24"/>
          <w:szCs w:val="24"/>
        </w:rPr>
        <w:t>low or high soil pH,</w:t>
      </w:r>
      <w:r w:rsidR="00F50248">
        <w:rPr>
          <w:rFonts w:ascii="Times New Roman" w:hAnsi="Times New Roman" w:cs="Times New Roman"/>
          <w:sz w:val="24"/>
          <w:szCs w:val="24"/>
        </w:rPr>
        <w:t xml:space="preserve"> nutrient excess or </w:t>
      </w:r>
      <w:proofErr w:type="spellStart"/>
      <w:r w:rsidR="00F50248">
        <w:rPr>
          <w:rFonts w:ascii="Times New Roman" w:hAnsi="Times New Roman" w:cs="Times New Roman"/>
          <w:sz w:val="24"/>
          <w:szCs w:val="24"/>
        </w:rPr>
        <w:t>defeciencies</w:t>
      </w:r>
      <w:proofErr w:type="spellEnd"/>
      <w:r w:rsidR="008E778D" w:rsidRPr="001F12C5">
        <w:rPr>
          <w:rFonts w:ascii="Times New Roman" w:hAnsi="Times New Roman" w:cs="Times New Roman"/>
          <w:sz w:val="24"/>
          <w:szCs w:val="24"/>
        </w:rPr>
        <w:t xml:space="preserve">, </w:t>
      </w:r>
      <w:r w:rsidR="00F50248">
        <w:rPr>
          <w:rFonts w:ascii="Times New Roman" w:hAnsi="Times New Roman" w:cs="Times New Roman"/>
          <w:sz w:val="24"/>
          <w:szCs w:val="24"/>
        </w:rPr>
        <w:t xml:space="preserve">auto allelopathy, </w:t>
      </w:r>
      <w:r w:rsidR="008E778D" w:rsidRPr="001F12C5">
        <w:rPr>
          <w:rFonts w:ascii="Times New Roman" w:hAnsi="Times New Roman" w:cs="Times New Roman"/>
          <w:sz w:val="24"/>
          <w:szCs w:val="24"/>
        </w:rPr>
        <w:t xml:space="preserve">heavy metal contamination, poor soil structure, poor drainage </w:t>
      </w:r>
      <w:r w:rsidR="00F50248">
        <w:rPr>
          <w:rFonts w:ascii="Times New Roman" w:hAnsi="Times New Roman" w:cs="Times New Roman"/>
          <w:sz w:val="24"/>
          <w:szCs w:val="24"/>
        </w:rPr>
        <w:t>etc. have been associated with ARD</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Traquair</w:t>
      </w:r>
      <w:proofErr w:type="spellEnd"/>
      <w:r w:rsidR="008E778D" w:rsidRPr="001F12C5">
        <w:rPr>
          <w:rFonts w:ascii="Times New Roman" w:hAnsi="Times New Roman" w:cs="Times New Roman"/>
          <w:sz w:val="24"/>
          <w:szCs w:val="24"/>
        </w:rPr>
        <w:t xml:space="preserve">, 1984; </w:t>
      </w:r>
      <w:proofErr w:type="spellStart"/>
      <w:r w:rsidR="008E778D" w:rsidRPr="001F12C5">
        <w:rPr>
          <w:rFonts w:ascii="Times New Roman" w:hAnsi="Times New Roman" w:cs="Times New Roman"/>
          <w:sz w:val="24"/>
          <w:szCs w:val="24"/>
        </w:rPr>
        <w:t>Willet</w:t>
      </w:r>
      <w:r w:rsidR="008E778D" w:rsidRPr="001F12C5">
        <w:rPr>
          <w:rFonts w:ascii="Times New Roman" w:hAnsi="Times New Roman" w:cs="Times New Roman"/>
          <w:i/>
          <w:sz w:val="24"/>
          <w:szCs w:val="24"/>
        </w:rPr>
        <w:t>et</w:t>
      </w:r>
      <w:proofErr w:type="spellEnd"/>
      <w:r w:rsidR="008E778D" w:rsidRPr="001F12C5">
        <w:rPr>
          <w:rFonts w:ascii="Times New Roman" w:hAnsi="Times New Roman" w:cs="Times New Roman"/>
          <w:i/>
          <w:sz w:val="24"/>
          <w:szCs w:val="24"/>
        </w:rPr>
        <w:t xml:space="preserve"> al</w:t>
      </w:r>
      <w:r w:rsidR="008E778D" w:rsidRPr="001F12C5">
        <w:rPr>
          <w:rFonts w:ascii="Times New Roman" w:hAnsi="Times New Roman" w:cs="Times New Roman"/>
          <w:sz w:val="24"/>
          <w:szCs w:val="24"/>
        </w:rPr>
        <w:t>.,1994).</w:t>
      </w:r>
      <w:r w:rsidR="00BB5FEB">
        <w:rPr>
          <w:rFonts w:ascii="Times New Roman" w:hAnsi="Times New Roman" w:cs="Times New Roman"/>
          <w:sz w:val="24"/>
          <w:szCs w:val="24"/>
        </w:rPr>
        <w:t xml:space="preserve"> </w:t>
      </w:r>
      <w:r w:rsidR="005C2B28">
        <w:rPr>
          <w:rFonts w:ascii="Times New Roman" w:hAnsi="Times New Roman" w:cs="Times New Roman"/>
          <w:sz w:val="24"/>
          <w:szCs w:val="24"/>
        </w:rPr>
        <w:t xml:space="preserve">The abiotic factors may exacerbate the </w:t>
      </w:r>
      <w:proofErr w:type="gramStart"/>
      <w:r w:rsidR="005C2B28">
        <w:rPr>
          <w:rFonts w:ascii="Times New Roman" w:hAnsi="Times New Roman" w:cs="Times New Roman"/>
          <w:sz w:val="24"/>
          <w:szCs w:val="24"/>
        </w:rPr>
        <w:t>symptoms</w:t>
      </w:r>
      <w:r w:rsidR="008E778D" w:rsidRPr="001F12C5">
        <w:rPr>
          <w:rFonts w:ascii="Times New Roman" w:hAnsi="Times New Roman" w:cs="Times New Roman"/>
          <w:sz w:val="24"/>
          <w:szCs w:val="24"/>
        </w:rPr>
        <w:t>,</w:t>
      </w:r>
      <w:proofErr w:type="gramEnd"/>
      <w:r w:rsidR="008E778D" w:rsidRPr="001F12C5">
        <w:rPr>
          <w:rFonts w:ascii="Times New Roman" w:hAnsi="Times New Roman" w:cs="Times New Roman"/>
          <w:sz w:val="24"/>
          <w:szCs w:val="24"/>
        </w:rPr>
        <w:t xml:space="preserve"> </w:t>
      </w:r>
      <w:r w:rsidR="005C2B28">
        <w:rPr>
          <w:rFonts w:ascii="Times New Roman" w:hAnsi="Times New Roman" w:cs="Times New Roman"/>
          <w:sz w:val="24"/>
          <w:szCs w:val="24"/>
        </w:rPr>
        <w:t>however it has been observed</w:t>
      </w:r>
      <w:r w:rsidR="008E778D" w:rsidRPr="001F12C5">
        <w:rPr>
          <w:rFonts w:ascii="Times New Roman" w:hAnsi="Times New Roman" w:cs="Times New Roman"/>
          <w:sz w:val="24"/>
          <w:szCs w:val="24"/>
        </w:rPr>
        <w:t xml:space="preserve"> that soil pasteurization</w:t>
      </w:r>
      <w:r w:rsidR="005C2B28">
        <w:rPr>
          <w:rFonts w:ascii="Times New Roman" w:hAnsi="Times New Roman" w:cs="Times New Roman"/>
          <w:sz w:val="24"/>
          <w:szCs w:val="24"/>
        </w:rPr>
        <w:t xml:space="preserve"> and fumigation alleviates the problem and improves growth conditions of fruit trees </w:t>
      </w:r>
      <w:r w:rsidR="008E778D" w:rsidRPr="001F12C5">
        <w:rPr>
          <w:rFonts w:ascii="Times New Roman" w:hAnsi="Times New Roman" w:cs="Times New Roman"/>
          <w:sz w:val="24"/>
          <w:szCs w:val="24"/>
        </w:rPr>
        <w:t>(</w:t>
      </w:r>
      <w:proofErr w:type="spellStart"/>
      <w:r w:rsidR="008E778D" w:rsidRPr="001F12C5">
        <w:rPr>
          <w:rFonts w:ascii="Times New Roman" w:hAnsi="Times New Roman" w:cs="Times New Roman"/>
          <w:sz w:val="24"/>
          <w:szCs w:val="24"/>
        </w:rPr>
        <w:t>Jaffe</w:t>
      </w:r>
      <w:r w:rsidR="008E778D" w:rsidRPr="001F12C5">
        <w:rPr>
          <w:rFonts w:ascii="Times New Roman" w:hAnsi="Times New Roman" w:cs="Times New Roman"/>
          <w:i/>
          <w:sz w:val="24"/>
          <w:szCs w:val="24"/>
        </w:rPr>
        <w:t>et</w:t>
      </w:r>
      <w:proofErr w:type="spellEnd"/>
      <w:r w:rsidR="008E778D" w:rsidRPr="001F12C5">
        <w:rPr>
          <w:rFonts w:ascii="Times New Roman" w:hAnsi="Times New Roman" w:cs="Times New Roman"/>
          <w:i/>
          <w:sz w:val="24"/>
          <w:szCs w:val="24"/>
        </w:rPr>
        <w:t>. al.,</w:t>
      </w:r>
      <w:r w:rsidR="008E778D" w:rsidRPr="001F12C5">
        <w:rPr>
          <w:rFonts w:ascii="Times New Roman" w:hAnsi="Times New Roman" w:cs="Times New Roman"/>
          <w:sz w:val="24"/>
          <w:szCs w:val="24"/>
        </w:rPr>
        <w:t>1982a</w:t>
      </w:r>
      <w:r w:rsidR="005C2B28">
        <w:rPr>
          <w:rFonts w:ascii="Times New Roman" w:hAnsi="Times New Roman" w:cs="Times New Roman"/>
          <w:sz w:val="24"/>
          <w:szCs w:val="24"/>
        </w:rPr>
        <w:t xml:space="preserve">; </w:t>
      </w:r>
      <w:r w:rsidR="008E778D" w:rsidRPr="001F12C5">
        <w:rPr>
          <w:rFonts w:ascii="Times New Roman" w:hAnsi="Times New Roman" w:cs="Times New Roman"/>
          <w:sz w:val="24"/>
          <w:szCs w:val="24"/>
        </w:rPr>
        <w:t>Mai</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and Abawi,</w:t>
      </w:r>
      <w:r w:rsidR="008E778D">
        <w:rPr>
          <w:rFonts w:ascii="Times New Roman" w:hAnsi="Times New Roman" w:cs="Times New Roman"/>
          <w:sz w:val="24"/>
          <w:szCs w:val="24"/>
        </w:rPr>
        <w:t>1981</w:t>
      </w:r>
      <w:r w:rsidR="008E778D" w:rsidRPr="001F12C5">
        <w:rPr>
          <w:rFonts w:ascii="Times New Roman" w:hAnsi="Times New Roman" w:cs="Times New Roman"/>
          <w:sz w:val="24"/>
          <w:szCs w:val="24"/>
        </w:rPr>
        <w:t>)</w:t>
      </w:r>
      <w:r w:rsidR="005C2B28">
        <w:rPr>
          <w:rFonts w:ascii="Times New Roman" w:hAnsi="Times New Roman" w:cs="Times New Roman"/>
          <w:sz w:val="24"/>
          <w:szCs w:val="24"/>
        </w:rPr>
        <w:t xml:space="preserve">. It implies that </w:t>
      </w:r>
      <w:r w:rsidR="008E778D" w:rsidRPr="001F12C5">
        <w:rPr>
          <w:rFonts w:ascii="Times New Roman" w:hAnsi="Times New Roman" w:cs="Times New Roman"/>
          <w:sz w:val="24"/>
          <w:szCs w:val="24"/>
        </w:rPr>
        <w:t xml:space="preserve">this disease </w:t>
      </w:r>
      <w:r w:rsidR="00BB5FEB">
        <w:rPr>
          <w:rFonts w:ascii="Times New Roman" w:hAnsi="Times New Roman" w:cs="Times New Roman"/>
          <w:sz w:val="24"/>
          <w:szCs w:val="24"/>
        </w:rPr>
        <w:t xml:space="preserve">has </w:t>
      </w:r>
      <w:r w:rsidR="005C2B28">
        <w:rPr>
          <w:rFonts w:ascii="Times New Roman" w:hAnsi="Times New Roman" w:cs="Times New Roman"/>
          <w:sz w:val="24"/>
          <w:szCs w:val="24"/>
        </w:rPr>
        <w:t xml:space="preserve">a </w:t>
      </w:r>
      <w:r w:rsidR="00BB5FEB">
        <w:rPr>
          <w:rFonts w:ascii="Times New Roman" w:hAnsi="Times New Roman" w:cs="Times New Roman"/>
          <w:sz w:val="24"/>
          <w:szCs w:val="24"/>
        </w:rPr>
        <w:t>biological cause</w:t>
      </w:r>
      <w:r w:rsidR="005C2B28">
        <w:rPr>
          <w:rFonts w:ascii="Times New Roman" w:hAnsi="Times New Roman" w:cs="Times New Roman"/>
          <w:sz w:val="24"/>
          <w:szCs w:val="24"/>
        </w:rPr>
        <w:t>,</w:t>
      </w:r>
      <w:r w:rsidR="008E778D" w:rsidRPr="001F12C5">
        <w:rPr>
          <w:rFonts w:ascii="Times New Roman" w:hAnsi="Times New Roman" w:cs="Times New Roman"/>
          <w:sz w:val="24"/>
          <w:szCs w:val="24"/>
        </w:rPr>
        <w:t xml:space="preserve"> </w:t>
      </w:r>
      <w:r w:rsidR="005C2B28">
        <w:rPr>
          <w:rFonts w:ascii="Times New Roman" w:hAnsi="Times New Roman" w:cs="Times New Roman"/>
          <w:sz w:val="24"/>
          <w:szCs w:val="24"/>
        </w:rPr>
        <w:t xml:space="preserve">and </w:t>
      </w:r>
      <w:r w:rsidR="008E778D" w:rsidRPr="001F12C5">
        <w:rPr>
          <w:rFonts w:ascii="Times New Roman" w:hAnsi="Times New Roman" w:cs="Times New Roman"/>
          <w:sz w:val="24"/>
          <w:szCs w:val="24"/>
        </w:rPr>
        <w:t>abiotic factors</w:t>
      </w:r>
      <w:r w:rsidR="005C2B28">
        <w:rPr>
          <w:rFonts w:ascii="Times New Roman" w:hAnsi="Times New Roman" w:cs="Times New Roman"/>
          <w:sz w:val="24"/>
          <w:szCs w:val="24"/>
        </w:rPr>
        <w:t xml:space="preserve"> only</w:t>
      </w:r>
      <w:r w:rsidR="008E778D" w:rsidRPr="001F12C5">
        <w:rPr>
          <w:rFonts w:ascii="Times New Roman" w:hAnsi="Times New Roman" w:cs="Times New Roman"/>
          <w:sz w:val="24"/>
          <w:szCs w:val="24"/>
        </w:rPr>
        <w:t xml:space="preserve"> exacerbate the symptoms.</w:t>
      </w:r>
    </w:p>
    <w:p w14:paraId="0AD132B5" w14:textId="65E670BF"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 xml:space="preserve">The disease is of controversial </w:t>
      </w:r>
      <w:proofErr w:type="spellStart"/>
      <w:r w:rsidRPr="001F12C5">
        <w:rPr>
          <w:rFonts w:ascii="Times New Roman" w:hAnsi="Times New Roman" w:cs="Times New Roman"/>
          <w:sz w:val="24"/>
          <w:szCs w:val="24"/>
        </w:rPr>
        <w:t>etiology</w:t>
      </w:r>
      <w:proofErr w:type="spellEnd"/>
      <w:r w:rsidRPr="001F12C5">
        <w:rPr>
          <w:rFonts w:ascii="Times New Roman" w:hAnsi="Times New Roman" w:cs="Times New Roman"/>
          <w:sz w:val="24"/>
          <w:szCs w:val="24"/>
        </w:rPr>
        <w:t xml:space="preserve"> and various efforts and approaches have been used from time to time to elucidate the microbial consortia responsible for this disease.</w:t>
      </w:r>
      <w:r>
        <w:rPr>
          <w:rFonts w:ascii="Times New Roman" w:hAnsi="Times New Roman" w:cs="Times New Roman"/>
          <w:sz w:val="24"/>
          <w:szCs w:val="24"/>
        </w:rPr>
        <w:t xml:space="preserve"> </w:t>
      </w:r>
      <w:r w:rsidR="00482224">
        <w:rPr>
          <w:rFonts w:ascii="Times New Roman" w:hAnsi="Times New Roman" w:cs="Times New Roman"/>
          <w:sz w:val="24"/>
          <w:szCs w:val="24"/>
        </w:rPr>
        <w:t>There is a lot of research that supports the involvement of different causal agents for this disease, however there is a consensus on various fungal species and nematodes responsible for causing this problem.</w:t>
      </w:r>
      <w:r w:rsidRPr="001F12C5">
        <w:rPr>
          <w:rFonts w:ascii="Times New Roman" w:hAnsi="Times New Roman" w:cs="Times New Roman"/>
          <w:sz w:val="24"/>
          <w:szCs w:val="24"/>
        </w:rPr>
        <w:t xml:space="preserve"> To ascertain </w:t>
      </w:r>
      <w:proofErr w:type="spellStart"/>
      <w:r w:rsidRPr="001F12C5">
        <w:rPr>
          <w:rFonts w:ascii="Times New Roman" w:hAnsi="Times New Roman" w:cs="Times New Roman"/>
          <w:sz w:val="24"/>
          <w:szCs w:val="24"/>
        </w:rPr>
        <w:t>etiology</w:t>
      </w:r>
      <w:proofErr w:type="spellEnd"/>
      <w:r w:rsidRPr="001F12C5">
        <w:rPr>
          <w:rFonts w:ascii="Times New Roman" w:hAnsi="Times New Roman" w:cs="Times New Roman"/>
          <w:sz w:val="24"/>
          <w:szCs w:val="24"/>
        </w:rPr>
        <w:t xml:space="preserve"> is the first step to have a</w:t>
      </w:r>
      <w:r>
        <w:rPr>
          <w:rFonts w:ascii="Times New Roman" w:hAnsi="Times New Roman" w:cs="Times New Roman"/>
          <w:sz w:val="24"/>
          <w:szCs w:val="24"/>
        </w:rPr>
        <w:t xml:space="preserve"> </w:t>
      </w:r>
      <w:r w:rsidRPr="001F12C5">
        <w:rPr>
          <w:rFonts w:ascii="Times New Roman" w:hAnsi="Times New Roman" w:cs="Times New Roman"/>
          <w:sz w:val="24"/>
          <w:szCs w:val="24"/>
        </w:rPr>
        <w:t>proper management.</w:t>
      </w:r>
      <w:r w:rsidR="00482224">
        <w:rPr>
          <w:rFonts w:ascii="Times New Roman" w:hAnsi="Times New Roman" w:cs="Times New Roman"/>
          <w:sz w:val="24"/>
          <w:szCs w:val="24"/>
        </w:rPr>
        <w:t xml:space="preserve"> </w:t>
      </w:r>
      <w:r w:rsidRPr="001F12C5">
        <w:rPr>
          <w:rFonts w:ascii="Times New Roman" w:hAnsi="Times New Roman" w:cs="Times New Roman"/>
          <w:sz w:val="24"/>
          <w:szCs w:val="24"/>
        </w:rPr>
        <w:t>Therefore, to have</w:t>
      </w:r>
      <w:r w:rsidR="00482224">
        <w:rPr>
          <w:rFonts w:ascii="Times New Roman" w:hAnsi="Times New Roman" w:cs="Times New Roman"/>
          <w:sz w:val="24"/>
          <w:szCs w:val="24"/>
        </w:rPr>
        <w:t xml:space="preserve"> </w:t>
      </w:r>
      <w:r w:rsidR="00482224">
        <w:rPr>
          <w:rFonts w:ascii="Times New Roman" w:hAnsi="Times New Roman" w:cs="Times New Roman"/>
          <w:sz w:val="24"/>
          <w:szCs w:val="24"/>
        </w:rPr>
        <w:lastRenderedPageBreak/>
        <w:t>effective management</w:t>
      </w:r>
      <w:r w:rsidRPr="001F12C5">
        <w:rPr>
          <w:rFonts w:ascii="Times New Roman" w:hAnsi="Times New Roman" w:cs="Times New Roman"/>
          <w:sz w:val="24"/>
          <w:szCs w:val="24"/>
        </w:rPr>
        <w:t>, a multiphasic approach should be employed</w:t>
      </w:r>
      <w:r w:rsidR="00482224">
        <w:rPr>
          <w:rFonts w:ascii="Times New Roman" w:hAnsi="Times New Roman" w:cs="Times New Roman"/>
          <w:sz w:val="24"/>
          <w:szCs w:val="24"/>
        </w:rPr>
        <w:t xml:space="preserve"> to establish the cause of this disease</w:t>
      </w:r>
      <w:r w:rsidRPr="001F12C5">
        <w:rPr>
          <w:rFonts w:ascii="Times New Roman" w:hAnsi="Times New Roman" w:cs="Times New Roman"/>
          <w:sz w:val="24"/>
          <w:szCs w:val="24"/>
        </w:rPr>
        <w:t>.</w:t>
      </w:r>
      <w:r w:rsidR="00482224">
        <w:rPr>
          <w:rFonts w:ascii="Times New Roman" w:hAnsi="Times New Roman" w:cs="Times New Roman"/>
          <w:sz w:val="24"/>
          <w:szCs w:val="24"/>
        </w:rPr>
        <w:t xml:space="preserve"> </w:t>
      </w:r>
    </w:p>
    <w:p w14:paraId="16930BC5" w14:textId="6887CB42"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 xml:space="preserve">APPROACHES TO ASCERTAIN </w:t>
      </w:r>
      <w:r w:rsidR="00482224">
        <w:rPr>
          <w:rFonts w:ascii="Times New Roman" w:hAnsi="Times New Roman" w:cs="Times New Roman"/>
          <w:b/>
          <w:sz w:val="24"/>
          <w:szCs w:val="24"/>
        </w:rPr>
        <w:t>THE CAUSE</w:t>
      </w:r>
      <w:r w:rsidRPr="001F12C5">
        <w:rPr>
          <w:rFonts w:ascii="Times New Roman" w:hAnsi="Times New Roman" w:cs="Times New Roman"/>
          <w:b/>
          <w:sz w:val="24"/>
          <w:szCs w:val="24"/>
        </w:rPr>
        <w:t xml:space="preserve"> OF A</w:t>
      </w:r>
      <w:r w:rsidR="00482224">
        <w:rPr>
          <w:rFonts w:ascii="Times New Roman" w:hAnsi="Times New Roman" w:cs="Times New Roman"/>
          <w:b/>
          <w:sz w:val="24"/>
          <w:szCs w:val="24"/>
        </w:rPr>
        <w:t>RD</w:t>
      </w:r>
      <w:r w:rsidRPr="001F12C5">
        <w:rPr>
          <w:rFonts w:ascii="Times New Roman" w:hAnsi="Times New Roman" w:cs="Times New Roman"/>
          <w:b/>
          <w:sz w:val="24"/>
          <w:szCs w:val="24"/>
        </w:rPr>
        <w:t xml:space="preserve">: </w:t>
      </w:r>
    </w:p>
    <w:p w14:paraId="22373905" w14:textId="422F9A76"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 xml:space="preserve">STUDYING MICROBIAL </w:t>
      </w:r>
      <w:r w:rsidR="00482224">
        <w:rPr>
          <w:rFonts w:ascii="Times New Roman" w:hAnsi="Times New Roman" w:cs="Times New Roman"/>
          <w:b/>
          <w:sz w:val="24"/>
          <w:szCs w:val="24"/>
        </w:rPr>
        <w:t>AGENTS RESPONSIBLE FOR THE DISEASE</w:t>
      </w:r>
    </w:p>
    <w:p w14:paraId="3B932DFD" w14:textId="4368D6EC" w:rsidR="008E778D" w:rsidRPr="001F12C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This disease syndrome and its </w:t>
      </w:r>
      <w:proofErr w:type="spellStart"/>
      <w:r w:rsidRPr="001F12C5">
        <w:rPr>
          <w:rFonts w:ascii="Times New Roman" w:eastAsia="JansonText-Roman" w:hAnsi="Times New Roman" w:cs="Times New Roman"/>
          <w:sz w:val="24"/>
          <w:szCs w:val="24"/>
        </w:rPr>
        <w:t>etiology</w:t>
      </w:r>
      <w:proofErr w:type="spellEnd"/>
      <w:r w:rsidRPr="001F12C5">
        <w:rPr>
          <w:rFonts w:ascii="Times New Roman" w:eastAsia="JansonText-Roman" w:hAnsi="Times New Roman" w:cs="Times New Roman"/>
          <w:sz w:val="24"/>
          <w:szCs w:val="24"/>
        </w:rPr>
        <w:t xml:space="preserve"> have been described in North </w:t>
      </w:r>
      <w:proofErr w:type="gramStart"/>
      <w:r w:rsidRPr="001F12C5">
        <w:rPr>
          <w:rFonts w:ascii="Times New Roman" w:eastAsia="JansonText-Roman" w:hAnsi="Times New Roman" w:cs="Times New Roman"/>
          <w:sz w:val="24"/>
          <w:szCs w:val="24"/>
        </w:rPr>
        <w:t>America</w:t>
      </w:r>
      <w:r w:rsidR="009E5227">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 </w:t>
      </w:r>
      <w:r w:rsidR="009E5227" w:rsidRPr="001F12C5">
        <w:rPr>
          <w:rFonts w:ascii="Times New Roman" w:eastAsia="JansonText-Roman" w:hAnsi="Times New Roman" w:cs="Times New Roman"/>
          <w:sz w:val="24"/>
          <w:szCs w:val="24"/>
        </w:rPr>
        <w:t>Europe</w:t>
      </w:r>
      <w:proofErr w:type="gramEnd"/>
      <w:r w:rsidR="009E5227" w:rsidRPr="001F12C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(Braun,1991; Jaffe</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w:t>
      </w:r>
      <w:r>
        <w:rPr>
          <w:rFonts w:ascii="Times New Roman" w:eastAsia="JansonText-Roman" w:hAnsi="Times New Roman" w:cs="Times New Roman"/>
          <w:i/>
          <w:sz w:val="24"/>
          <w:szCs w:val="24"/>
        </w:rPr>
        <w:t xml:space="preserve"> </w:t>
      </w:r>
      <w:r w:rsidRPr="001F12C5">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.,1982b; Mazzola,1998</w:t>
      </w:r>
      <w:r w:rsidR="009E5227">
        <w:rPr>
          <w:rFonts w:ascii="Times New Roman" w:eastAsia="JansonText-Roman" w:hAnsi="Times New Roman" w:cs="Times New Roman"/>
          <w:sz w:val="24"/>
          <w:szCs w:val="24"/>
        </w:rPr>
        <w:t>;</w:t>
      </w:r>
      <w:r w:rsidRPr="001F12C5">
        <w:rPr>
          <w:rFonts w:ascii="Times New Roman" w:eastAsia="JansonText-Roman" w:hAnsi="Times New Roman" w:cs="Times New Roman"/>
          <w:sz w:val="24"/>
          <w:szCs w:val="24"/>
        </w:rPr>
        <w:t xml:space="preserve"> Hoestra,1968; </w:t>
      </w: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sz w:val="24"/>
          <w:szCs w:val="24"/>
        </w:rPr>
        <w:t xml:space="preserve"> et al.,2003;Savory,1966a) as well as many other parts of the world, including South Africa, China, </w:t>
      </w:r>
      <w:proofErr w:type="spellStart"/>
      <w:r w:rsidRPr="001F12C5">
        <w:rPr>
          <w:rFonts w:ascii="Times New Roman" w:eastAsia="JansonText-Roman" w:hAnsi="Times New Roman" w:cs="Times New Roman"/>
          <w:sz w:val="24"/>
          <w:szCs w:val="24"/>
        </w:rPr>
        <w:t>NewZealand</w:t>
      </w:r>
      <w:proofErr w:type="spellEnd"/>
      <w:r w:rsidRPr="001F12C5">
        <w:rPr>
          <w:rFonts w:ascii="Times New Roman" w:eastAsia="JansonText-Roman" w:hAnsi="Times New Roman" w:cs="Times New Roman"/>
          <w:sz w:val="24"/>
          <w:szCs w:val="24"/>
        </w:rPr>
        <w:t>, and Tasmania (</w:t>
      </w:r>
      <w:proofErr w:type="spellStart"/>
      <w:r w:rsidRPr="001F12C5">
        <w:rPr>
          <w:rFonts w:ascii="Times New Roman" w:eastAsia="JansonText-Roman" w:hAnsi="Times New Roman" w:cs="Times New Roman"/>
          <w:sz w:val="24"/>
          <w:szCs w:val="24"/>
        </w:rPr>
        <w:t>Fullerton</w:t>
      </w:r>
      <w:r w:rsidRPr="001F12C5">
        <w:rPr>
          <w:rFonts w:ascii="Times New Roman" w:eastAsia="JansonText-Roman" w:hAnsi="Times New Roman" w:cs="Times New Roman"/>
          <w:i/>
          <w:sz w:val="24"/>
          <w:szCs w:val="24"/>
        </w:rPr>
        <w:t>et</w:t>
      </w:r>
      <w:proofErr w:type="spellEnd"/>
      <w:r w:rsidRPr="001F12C5">
        <w:rPr>
          <w:rFonts w:ascii="Times New Roman" w:eastAsia="JansonText-Roman" w:hAnsi="Times New Roman" w:cs="Times New Roman"/>
          <w:i/>
          <w:sz w:val="24"/>
          <w:szCs w:val="24"/>
        </w:rPr>
        <w:t xml:space="preserve"> al.,</w:t>
      </w:r>
      <w:r w:rsidRPr="001F12C5">
        <w:rPr>
          <w:rFonts w:ascii="Times New Roman" w:eastAsia="JansonText-Roman" w:hAnsi="Times New Roman" w:cs="Times New Roman"/>
          <w:sz w:val="24"/>
          <w:szCs w:val="24"/>
        </w:rPr>
        <w:t xml:space="preserve">1999; </w:t>
      </w:r>
      <w:proofErr w:type="spellStart"/>
      <w:r w:rsidRPr="001F12C5">
        <w:rPr>
          <w:rFonts w:ascii="Times New Roman" w:eastAsia="JansonText-Roman" w:hAnsi="Times New Roman" w:cs="Times New Roman"/>
          <w:sz w:val="24"/>
          <w:szCs w:val="24"/>
        </w:rPr>
        <w:t>Tewoldemedhin</w:t>
      </w:r>
      <w:r>
        <w:rPr>
          <w:rFonts w:ascii="Times New Roman" w:eastAsia="JansonText-Roman" w:hAnsi="Times New Roman" w:cs="Times New Roman"/>
          <w:i/>
          <w:sz w:val="24"/>
          <w:szCs w:val="24"/>
        </w:rPr>
        <w:t>et</w:t>
      </w:r>
      <w:proofErr w:type="spellEnd"/>
      <w:r>
        <w:rPr>
          <w:rFonts w:ascii="Times New Roman" w:eastAsia="JansonText-Roman" w:hAnsi="Times New Roman" w:cs="Times New Roman"/>
          <w:i/>
          <w:sz w:val="24"/>
          <w:szCs w:val="24"/>
        </w:rPr>
        <w:t xml:space="preserve"> </w:t>
      </w:r>
      <w:r w:rsidRPr="008F5A14">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w:t>
      </w:r>
      <w:r>
        <w:rPr>
          <w:rFonts w:ascii="Times New Roman" w:eastAsia="JansonText-Roman" w:hAnsi="Times New Roman" w:cs="Times New Roman"/>
          <w:sz w:val="24"/>
          <w:szCs w:val="24"/>
        </w:rPr>
        <w:t xml:space="preserve">2011a., </w:t>
      </w:r>
      <w:r w:rsidRPr="001F12C5">
        <w:rPr>
          <w:rFonts w:ascii="Times New Roman" w:eastAsia="JansonText-Roman" w:hAnsi="Times New Roman" w:cs="Times New Roman"/>
          <w:sz w:val="24"/>
          <w:szCs w:val="24"/>
        </w:rPr>
        <w:t>Utkhede,2002; Van Schoor</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.,2009; Wilson,2004).</w:t>
      </w:r>
      <w:r w:rsidR="00B76D34">
        <w:rPr>
          <w:rFonts w:ascii="Times New Roman" w:eastAsia="JansonText-Roman" w:hAnsi="Times New Roman" w:cs="Times New Roman"/>
          <w:sz w:val="24"/>
          <w:szCs w:val="24"/>
        </w:rPr>
        <w:t xml:space="preserve"> ARD</w:t>
      </w:r>
      <w:r w:rsidRPr="001F12C5">
        <w:rPr>
          <w:rFonts w:ascii="Times New Roman" w:eastAsia="JansonText-Roman" w:hAnsi="Times New Roman" w:cs="Times New Roman"/>
          <w:sz w:val="24"/>
          <w:szCs w:val="24"/>
        </w:rPr>
        <w:t xml:space="preserve"> is caused by the consortia of micro-organisms and abiotic factors exacerbate the disease, but are not the primary cause of disease. </w:t>
      </w:r>
      <w:proofErr w:type="gramStart"/>
      <w:r w:rsidRPr="001F12C5">
        <w:rPr>
          <w:rFonts w:ascii="Times New Roman" w:eastAsia="JansonText-Roman" w:hAnsi="Times New Roman" w:cs="Times New Roman"/>
          <w:sz w:val="24"/>
          <w:szCs w:val="24"/>
        </w:rPr>
        <w:t>So</w:t>
      </w:r>
      <w:proofErr w:type="gramEnd"/>
      <w:r w:rsidRPr="001F12C5">
        <w:rPr>
          <w:rFonts w:ascii="Times New Roman" w:eastAsia="JansonText-Roman" w:hAnsi="Times New Roman" w:cs="Times New Roman"/>
          <w:sz w:val="24"/>
          <w:szCs w:val="24"/>
        </w:rPr>
        <w:t xml:space="preserve"> studying the </w:t>
      </w:r>
      <w:proofErr w:type="spellStart"/>
      <w:r w:rsidRPr="001F12C5">
        <w:rPr>
          <w:rFonts w:ascii="Times New Roman" w:eastAsia="JansonText-Roman" w:hAnsi="Times New Roman" w:cs="Times New Roman"/>
          <w:sz w:val="24"/>
          <w:szCs w:val="24"/>
        </w:rPr>
        <w:t>etiology</w:t>
      </w:r>
      <w:proofErr w:type="spellEnd"/>
      <w:r w:rsidRPr="001F12C5">
        <w:rPr>
          <w:rFonts w:ascii="Times New Roman" w:eastAsia="JansonText-Roman" w:hAnsi="Times New Roman" w:cs="Times New Roman"/>
          <w:sz w:val="24"/>
          <w:szCs w:val="24"/>
        </w:rPr>
        <w:t xml:space="preserve"> of the disease needs a multidisciplinary approach.</w:t>
      </w:r>
    </w:p>
    <w:p w14:paraId="18580D18" w14:textId="4E33CB7F" w:rsidR="008E778D" w:rsidRPr="001F12C5" w:rsidRDefault="006B02E1" w:rsidP="008E778D">
      <w:pPr>
        <w:autoSpaceDE w:val="0"/>
        <w:autoSpaceDN w:val="0"/>
        <w:adjustRightInd w:val="0"/>
        <w:spacing w:after="0" w:line="360" w:lineRule="auto"/>
        <w:ind w:right="-142" w:firstLine="709"/>
        <w:jc w:val="both"/>
        <w:rPr>
          <w:rFonts w:ascii="Times New Roman" w:eastAsia="JansonText-Roman" w:hAnsi="Times New Roman" w:cs="Times New Roman"/>
          <w:sz w:val="24"/>
          <w:szCs w:val="24"/>
        </w:rPr>
      </w:pPr>
      <w:r>
        <w:rPr>
          <w:rFonts w:ascii="Times New Roman" w:eastAsia="JansonText-Roman" w:hAnsi="Times New Roman" w:cs="Times New Roman"/>
          <w:sz w:val="24"/>
          <w:szCs w:val="24"/>
        </w:rPr>
        <w:t xml:space="preserve">There are several </w:t>
      </w:r>
      <w:r w:rsidR="008E778D" w:rsidRPr="001F12C5">
        <w:rPr>
          <w:rFonts w:ascii="Times New Roman" w:eastAsia="JansonText-Roman" w:hAnsi="Times New Roman" w:cs="Times New Roman"/>
          <w:sz w:val="24"/>
          <w:szCs w:val="24"/>
        </w:rPr>
        <w:t>reports that are in</w:t>
      </w:r>
      <w:r w:rsidR="00C4002B">
        <w:rPr>
          <w:rFonts w:ascii="Times New Roman" w:eastAsia="JansonText-Roman" w:hAnsi="Times New Roman" w:cs="Times New Roman"/>
          <w:sz w:val="24"/>
          <w:szCs w:val="24"/>
        </w:rPr>
        <w:t xml:space="preserve"> line</w:t>
      </w:r>
      <w:r w:rsidR="008E778D" w:rsidRPr="001F12C5">
        <w:rPr>
          <w:rFonts w:ascii="Times New Roman" w:eastAsia="JansonText-Roman" w:hAnsi="Times New Roman" w:cs="Times New Roman"/>
          <w:sz w:val="24"/>
          <w:szCs w:val="24"/>
        </w:rPr>
        <w:t xml:space="preserve"> regarding the </w:t>
      </w:r>
      <w:proofErr w:type="spellStart"/>
      <w:r w:rsidR="00C4002B">
        <w:rPr>
          <w:rFonts w:ascii="Times New Roman" w:eastAsia="JansonText-Roman" w:hAnsi="Times New Roman" w:cs="Times New Roman"/>
          <w:sz w:val="24"/>
          <w:szCs w:val="24"/>
        </w:rPr>
        <w:t>etiology</w:t>
      </w:r>
      <w:proofErr w:type="spellEnd"/>
      <w:r w:rsidR="008E778D" w:rsidRPr="001F12C5">
        <w:rPr>
          <w:rFonts w:ascii="Times New Roman" w:eastAsia="JansonText-Roman" w:hAnsi="Times New Roman" w:cs="Times New Roman"/>
          <w:sz w:val="24"/>
          <w:szCs w:val="24"/>
        </w:rPr>
        <w:t xml:space="preserve"> of replant disease, ambiguity remains because </w:t>
      </w:r>
      <w:r w:rsidR="00C4002B">
        <w:rPr>
          <w:rFonts w:ascii="Times New Roman" w:eastAsia="JansonText-Roman" w:hAnsi="Times New Roman" w:cs="Times New Roman"/>
          <w:sz w:val="24"/>
          <w:szCs w:val="24"/>
        </w:rPr>
        <w:t xml:space="preserve">several non-pathogenic species, </w:t>
      </w:r>
      <w:r w:rsidR="00C4002B" w:rsidRPr="001F12C5">
        <w:rPr>
          <w:rFonts w:ascii="Times New Roman" w:eastAsia="JansonText-Roman" w:hAnsi="Times New Roman" w:cs="Times New Roman"/>
          <w:i/>
          <w:iCs/>
          <w:sz w:val="24"/>
          <w:szCs w:val="24"/>
        </w:rPr>
        <w:t xml:space="preserve">Trichoderma </w:t>
      </w:r>
      <w:r w:rsidR="00C4002B" w:rsidRPr="001F12C5">
        <w:rPr>
          <w:rFonts w:ascii="Times New Roman" w:eastAsia="JansonText-Roman" w:hAnsi="Times New Roman" w:cs="Times New Roman"/>
          <w:sz w:val="24"/>
          <w:szCs w:val="24"/>
        </w:rPr>
        <w:t>spp.</w:t>
      </w:r>
      <w:r w:rsidR="00C4002B">
        <w:rPr>
          <w:rFonts w:ascii="Times New Roman" w:eastAsia="JansonText-Roman" w:hAnsi="Times New Roman" w:cs="Times New Roman"/>
          <w:sz w:val="24"/>
          <w:szCs w:val="24"/>
        </w:rPr>
        <w:t xml:space="preserve">, </w:t>
      </w:r>
      <w:r w:rsidR="00C4002B" w:rsidRPr="00C4002B">
        <w:rPr>
          <w:rFonts w:ascii="Times New Roman" w:eastAsia="JansonText-Roman" w:hAnsi="Times New Roman" w:cs="Times New Roman"/>
          <w:i/>
          <w:iCs/>
          <w:sz w:val="24"/>
          <w:szCs w:val="24"/>
        </w:rPr>
        <w:t>Bacillus subtilis, Penicillium spp.</w:t>
      </w:r>
      <w:r w:rsidR="00C4002B" w:rsidRPr="001F12C5">
        <w:rPr>
          <w:rFonts w:ascii="Times New Roman" w:eastAsia="JansonText-Roman" w:hAnsi="Times New Roman" w:cs="Times New Roman"/>
          <w:sz w:val="24"/>
          <w:szCs w:val="24"/>
        </w:rPr>
        <w:t xml:space="preserve"> </w:t>
      </w:r>
      <w:r w:rsidR="00C4002B">
        <w:rPr>
          <w:rFonts w:ascii="Times New Roman" w:eastAsia="JansonText-Roman" w:hAnsi="Times New Roman" w:cs="Times New Roman"/>
          <w:sz w:val="24"/>
          <w:szCs w:val="24"/>
        </w:rPr>
        <w:t xml:space="preserve"> have been reported as a cause of replant disease</w:t>
      </w:r>
      <w:r w:rsidR="009425E1">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w:t>
      </w:r>
      <w:proofErr w:type="spellStart"/>
      <w:r w:rsidR="008E778D" w:rsidRPr="001F12C5">
        <w:rPr>
          <w:rFonts w:ascii="Times New Roman" w:eastAsia="JansonText-Roman" w:hAnsi="Times New Roman" w:cs="Times New Roman"/>
          <w:sz w:val="24"/>
          <w:szCs w:val="24"/>
        </w:rPr>
        <w:t>Utkhede</w:t>
      </w:r>
      <w:proofErr w:type="spellEnd"/>
      <w:r w:rsidR="008E778D" w:rsidRPr="001F12C5">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i/>
          <w:sz w:val="24"/>
          <w:szCs w:val="24"/>
        </w:rPr>
        <w:t>et al</w:t>
      </w:r>
      <w:r w:rsidR="008E778D" w:rsidRPr="001F12C5">
        <w:rPr>
          <w:rFonts w:ascii="Times New Roman" w:eastAsia="JansonText-Roman" w:hAnsi="Times New Roman" w:cs="Times New Roman"/>
          <w:sz w:val="24"/>
          <w:szCs w:val="24"/>
        </w:rPr>
        <w:t>., 1992</w:t>
      </w:r>
      <w:r w:rsidR="00C4002B">
        <w:rPr>
          <w:rFonts w:ascii="Times New Roman" w:eastAsia="JansonText-Roman" w:hAnsi="Times New Roman" w:cs="Times New Roman"/>
          <w:sz w:val="24"/>
          <w:szCs w:val="24"/>
        </w:rPr>
        <w:t xml:space="preserve">; </w:t>
      </w:r>
      <w:r w:rsidR="00C4002B">
        <w:rPr>
          <w:rFonts w:ascii="Times New Roman" w:eastAsia="JansonText-Roman" w:hAnsi="Times New Roman" w:cs="Times New Roman"/>
          <w:sz w:val="24"/>
          <w:szCs w:val="24"/>
        </w:rPr>
        <w:t xml:space="preserve">Mazzola and </w:t>
      </w:r>
      <w:proofErr w:type="spellStart"/>
      <w:r w:rsidR="00C4002B">
        <w:rPr>
          <w:rFonts w:ascii="Times New Roman" w:eastAsia="JansonText-Roman" w:hAnsi="Times New Roman" w:cs="Times New Roman"/>
          <w:sz w:val="24"/>
          <w:szCs w:val="24"/>
        </w:rPr>
        <w:t>Manici</w:t>
      </w:r>
      <w:proofErr w:type="spellEnd"/>
      <w:r w:rsidR="00C4002B">
        <w:rPr>
          <w:rFonts w:ascii="Times New Roman" w:eastAsia="JansonText-Roman" w:hAnsi="Times New Roman" w:cs="Times New Roman"/>
          <w:sz w:val="24"/>
          <w:szCs w:val="24"/>
        </w:rPr>
        <w:t>, 2012</w:t>
      </w:r>
      <w:r w:rsidR="008E778D" w:rsidRPr="001F12C5">
        <w:rPr>
          <w:rFonts w:ascii="Times New Roman" w:eastAsia="JansonText-Roman" w:hAnsi="Times New Roman" w:cs="Times New Roman"/>
          <w:sz w:val="24"/>
          <w:szCs w:val="24"/>
        </w:rPr>
        <w:t>)</w:t>
      </w:r>
      <w:r w:rsidR="00C4002B">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 xml:space="preserve">but </w:t>
      </w:r>
      <w:r w:rsidR="00C4002B">
        <w:rPr>
          <w:rFonts w:ascii="Times New Roman" w:eastAsia="JansonText-Roman" w:hAnsi="Times New Roman" w:cs="Times New Roman"/>
          <w:sz w:val="24"/>
          <w:szCs w:val="24"/>
        </w:rPr>
        <w:t xml:space="preserve">these </w:t>
      </w:r>
      <w:r w:rsidR="008E778D" w:rsidRPr="001F12C5">
        <w:rPr>
          <w:rFonts w:ascii="Times New Roman" w:eastAsia="JansonText-Roman" w:hAnsi="Times New Roman" w:cs="Times New Roman"/>
          <w:sz w:val="24"/>
          <w:szCs w:val="24"/>
        </w:rPr>
        <w:t xml:space="preserve">have also been reported as </w:t>
      </w:r>
      <w:r w:rsidR="00C4002B">
        <w:rPr>
          <w:rFonts w:ascii="Times New Roman" w:eastAsia="JansonText-Roman" w:hAnsi="Times New Roman" w:cs="Times New Roman"/>
          <w:sz w:val="24"/>
          <w:szCs w:val="24"/>
        </w:rPr>
        <w:t>biocontrol agents against this disease</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 xml:space="preserve">(Kandula </w:t>
      </w:r>
      <w:r w:rsidR="008E778D" w:rsidRPr="001F12C5">
        <w:rPr>
          <w:rFonts w:ascii="Times New Roman" w:eastAsia="JansonText-Roman" w:hAnsi="Times New Roman" w:cs="Times New Roman"/>
          <w:i/>
          <w:sz w:val="24"/>
          <w:szCs w:val="24"/>
        </w:rPr>
        <w:t>et al</w:t>
      </w:r>
      <w:r w:rsidR="008E778D" w:rsidRPr="001F12C5">
        <w:rPr>
          <w:rFonts w:ascii="Times New Roman" w:eastAsia="JansonText-Roman" w:hAnsi="Times New Roman" w:cs="Times New Roman"/>
          <w:sz w:val="24"/>
          <w:szCs w:val="24"/>
        </w:rPr>
        <w:t xml:space="preserve">., 2010). Various </w:t>
      </w:r>
      <w:r w:rsidR="0012697E">
        <w:rPr>
          <w:rFonts w:ascii="Times New Roman" w:eastAsia="JansonText-Roman" w:hAnsi="Times New Roman" w:cs="Times New Roman"/>
          <w:sz w:val="24"/>
          <w:szCs w:val="24"/>
        </w:rPr>
        <w:t>micro-organisms</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 xml:space="preserve">have been </w:t>
      </w:r>
      <w:r w:rsidR="0012697E">
        <w:rPr>
          <w:rFonts w:ascii="Times New Roman" w:eastAsia="JansonText-Roman" w:hAnsi="Times New Roman" w:cs="Times New Roman"/>
          <w:sz w:val="24"/>
          <w:szCs w:val="24"/>
        </w:rPr>
        <w:t>reported</w:t>
      </w:r>
      <w:r w:rsidR="008E778D" w:rsidRPr="001F12C5">
        <w:rPr>
          <w:rFonts w:ascii="Times New Roman" w:eastAsia="JansonText-Roman" w:hAnsi="Times New Roman" w:cs="Times New Roman"/>
          <w:sz w:val="24"/>
          <w:szCs w:val="24"/>
        </w:rPr>
        <w:t xml:space="preserve"> as causal agents </w:t>
      </w:r>
      <w:r w:rsidR="0012697E">
        <w:rPr>
          <w:rFonts w:ascii="Times New Roman" w:eastAsia="JansonText-Roman" w:hAnsi="Times New Roman" w:cs="Times New Roman"/>
          <w:sz w:val="24"/>
          <w:szCs w:val="24"/>
        </w:rPr>
        <w:t xml:space="preserve">of this disease </w:t>
      </w:r>
      <w:r w:rsidR="008E778D" w:rsidRPr="001F12C5">
        <w:rPr>
          <w:rFonts w:ascii="Times New Roman" w:eastAsia="JansonText-Roman" w:hAnsi="Times New Roman" w:cs="Times New Roman"/>
          <w:sz w:val="24"/>
          <w:szCs w:val="24"/>
        </w:rPr>
        <w:t>without ascertain</w:t>
      </w:r>
      <w:r w:rsidR="0012697E">
        <w:rPr>
          <w:rFonts w:ascii="Times New Roman" w:eastAsia="JansonText-Roman" w:hAnsi="Times New Roman" w:cs="Times New Roman"/>
          <w:sz w:val="24"/>
          <w:szCs w:val="24"/>
        </w:rPr>
        <w:t>ing</w:t>
      </w:r>
      <w:r w:rsidR="008E778D" w:rsidRPr="001F12C5">
        <w:rPr>
          <w:rFonts w:ascii="Times New Roman" w:eastAsia="JansonText-Roman" w:hAnsi="Times New Roman" w:cs="Times New Roman"/>
          <w:sz w:val="24"/>
          <w:szCs w:val="24"/>
        </w:rPr>
        <w:t xml:space="preserve"> whether they are </w:t>
      </w:r>
      <w:r w:rsidR="0012697E">
        <w:rPr>
          <w:rFonts w:ascii="Times New Roman" w:eastAsia="JansonText-Roman" w:hAnsi="Times New Roman" w:cs="Times New Roman"/>
          <w:sz w:val="24"/>
          <w:szCs w:val="24"/>
        </w:rPr>
        <w:t>really</w:t>
      </w:r>
      <w:r w:rsidR="008E778D" w:rsidRPr="001F12C5">
        <w:rPr>
          <w:rFonts w:ascii="Times New Roman" w:eastAsia="JansonText-Roman" w:hAnsi="Times New Roman" w:cs="Times New Roman"/>
          <w:sz w:val="24"/>
          <w:szCs w:val="24"/>
        </w:rPr>
        <w:t xml:space="preserve"> associated with </w:t>
      </w:r>
      <w:r w:rsidR="0012697E">
        <w:rPr>
          <w:rFonts w:ascii="Times New Roman" w:eastAsia="JansonText-Roman" w:hAnsi="Times New Roman" w:cs="Times New Roman"/>
          <w:sz w:val="24"/>
          <w:szCs w:val="24"/>
        </w:rPr>
        <w:t xml:space="preserve">ARD infected </w:t>
      </w:r>
      <w:r w:rsidR="008E778D" w:rsidRPr="001F12C5">
        <w:rPr>
          <w:rFonts w:ascii="Times New Roman" w:eastAsia="JansonText-Roman" w:hAnsi="Times New Roman" w:cs="Times New Roman"/>
          <w:sz w:val="24"/>
          <w:szCs w:val="24"/>
        </w:rPr>
        <w:t>apple root</w:t>
      </w:r>
      <w:r w:rsidR="0012697E">
        <w:rPr>
          <w:rFonts w:ascii="Times New Roman" w:eastAsia="JansonText-Roman" w:hAnsi="Times New Roman" w:cs="Times New Roman"/>
          <w:sz w:val="24"/>
          <w:szCs w:val="24"/>
        </w:rPr>
        <w:t>s</w:t>
      </w:r>
      <w:r w:rsidR="008E778D" w:rsidRPr="001F12C5">
        <w:rPr>
          <w:rFonts w:ascii="Times New Roman" w:eastAsia="JansonText-Roman" w:hAnsi="Times New Roman" w:cs="Times New Roman"/>
          <w:sz w:val="24"/>
          <w:szCs w:val="24"/>
        </w:rPr>
        <w:t xml:space="preserve"> or whether </w:t>
      </w:r>
      <w:r w:rsidR="0012697E">
        <w:rPr>
          <w:rFonts w:ascii="Times New Roman" w:eastAsia="JansonText-Roman" w:hAnsi="Times New Roman" w:cs="Times New Roman"/>
          <w:sz w:val="24"/>
          <w:szCs w:val="24"/>
        </w:rPr>
        <w:t xml:space="preserve">there is difference in microbial composition </w:t>
      </w:r>
      <w:r w:rsidR="008E778D" w:rsidRPr="001F12C5">
        <w:rPr>
          <w:rFonts w:ascii="Times New Roman" w:eastAsia="JansonText-Roman" w:hAnsi="Times New Roman" w:cs="Times New Roman"/>
          <w:sz w:val="24"/>
          <w:szCs w:val="24"/>
        </w:rPr>
        <w:t xml:space="preserve">between </w:t>
      </w:r>
      <w:r w:rsidR="0012697E">
        <w:rPr>
          <w:rFonts w:ascii="Times New Roman" w:eastAsia="JansonText-Roman" w:hAnsi="Times New Roman" w:cs="Times New Roman"/>
          <w:sz w:val="24"/>
          <w:szCs w:val="24"/>
        </w:rPr>
        <w:t xml:space="preserve">healthy </w:t>
      </w:r>
      <w:proofErr w:type="gramStart"/>
      <w:r w:rsidR="008E778D" w:rsidRPr="001F12C5">
        <w:rPr>
          <w:rFonts w:ascii="Times New Roman" w:eastAsia="JansonText-Roman" w:hAnsi="Times New Roman" w:cs="Times New Roman"/>
          <w:sz w:val="24"/>
          <w:szCs w:val="24"/>
        </w:rPr>
        <w:t xml:space="preserve">orchards </w:t>
      </w:r>
      <w:r w:rsidR="0012697E">
        <w:rPr>
          <w:rFonts w:ascii="Times New Roman" w:eastAsia="JansonText-Roman" w:hAnsi="Times New Roman" w:cs="Times New Roman"/>
          <w:sz w:val="24"/>
          <w:szCs w:val="24"/>
        </w:rPr>
        <w:t xml:space="preserve"> and</w:t>
      </w:r>
      <w:proofErr w:type="gramEnd"/>
      <w:r w:rsidR="0012697E">
        <w:rPr>
          <w:rFonts w:ascii="Times New Roman" w:eastAsia="JansonText-Roman" w:hAnsi="Times New Roman" w:cs="Times New Roman"/>
          <w:sz w:val="24"/>
          <w:szCs w:val="24"/>
        </w:rPr>
        <w:t xml:space="preserve"> replant infected orchards </w:t>
      </w:r>
      <w:r w:rsidR="008E778D">
        <w:rPr>
          <w:rFonts w:ascii="Times New Roman" w:eastAsia="JansonText-Roman" w:hAnsi="Times New Roman" w:cs="Times New Roman"/>
          <w:sz w:val="24"/>
          <w:szCs w:val="24"/>
        </w:rPr>
        <w:t xml:space="preserve">(Mazzola and </w:t>
      </w:r>
      <w:proofErr w:type="spellStart"/>
      <w:r w:rsidR="008E778D">
        <w:rPr>
          <w:rFonts w:ascii="Times New Roman" w:eastAsia="JansonText-Roman" w:hAnsi="Times New Roman" w:cs="Times New Roman"/>
          <w:sz w:val="24"/>
          <w:szCs w:val="24"/>
        </w:rPr>
        <w:t>Manici</w:t>
      </w:r>
      <w:proofErr w:type="spellEnd"/>
      <w:r w:rsidR="008E778D">
        <w:rPr>
          <w:rFonts w:ascii="Times New Roman" w:eastAsia="JansonText-Roman" w:hAnsi="Times New Roman" w:cs="Times New Roman"/>
          <w:sz w:val="24"/>
          <w:szCs w:val="24"/>
        </w:rPr>
        <w:t>, 2012</w:t>
      </w:r>
      <w:r w:rsidR="008E778D" w:rsidRPr="001F12C5">
        <w:rPr>
          <w:rFonts w:ascii="Times New Roman" w:eastAsia="JansonText-Roman" w:hAnsi="Times New Roman" w:cs="Times New Roman"/>
          <w:sz w:val="24"/>
          <w:szCs w:val="24"/>
        </w:rPr>
        <w:t>). Different approaches</w:t>
      </w:r>
      <w:r>
        <w:rPr>
          <w:rFonts w:ascii="Times New Roman" w:eastAsia="JansonText-Roman" w:hAnsi="Times New Roman" w:cs="Times New Roman"/>
          <w:sz w:val="24"/>
          <w:szCs w:val="24"/>
        </w:rPr>
        <w:t xml:space="preserve"> have been followed by many researchers</w:t>
      </w:r>
      <w:r w:rsidR="008E778D" w:rsidRPr="001F12C5">
        <w:rPr>
          <w:rFonts w:ascii="Times New Roman" w:eastAsia="JansonText-Roman" w:hAnsi="Times New Roman" w:cs="Times New Roman"/>
          <w:sz w:val="24"/>
          <w:szCs w:val="24"/>
        </w:rPr>
        <w:t xml:space="preserve"> to study the microbial e</w:t>
      </w:r>
      <w:r w:rsidR="0012697E">
        <w:rPr>
          <w:rFonts w:ascii="Times New Roman" w:eastAsia="JansonText-Roman" w:hAnsi="Times New Roman" w:cs="Times New Roman"/>
          <w:sz w:val="24"/>
          <w:szCs w:val="24"/>
        </w:rPr>
        <w:t xml:space="preserve">ntities responsible in causing the </w:t>
      </w:r>
      <w:r w:rsidR="008E778D" w:rsidRPr="001F12C5">
        <w:rPr>
          <w:rFonts w:ascii="Times New Roman" w:eastAsia="JansonText-Roman" w:hAnsi="Times New Roman" w:cs="Times New Roman"/>
          <w:sz w:val="24"/>
          <w:szCs w:val="24"/>
        </w:rPr>
        <w:t>disease which</w:t>
      </w:r>
      <w:r w:rsidR="008E778D">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sz w:val="24"/>
          <w:szCs w:val="24"/>
        </w:rPr>
        <w:t>are as follows:</w:t>
      </w:r>
    </w:p>
    <w:p w14:paraId="04FAFE74" w14:textId="77777777" w:rsidR="008E778D" w:rsidRPr="001F12C5" w:rsidRDefault="008E778D" w:rsidP="008E778D">
      <w:pPr>
        <w:pStyle w:val="ListParagraph"/>
        <w:numPr>
          <w:ilvl w:val="0"/>
          <w:numId w:val="1"/>
        </w:numPr>
        <w:autoSpaceDE w:val="0"/>
        <w:autoSpaceDN w:val="0"/>
        <w:adjustRightInd w:val="0"/>
        <w:spacing w:after="0" w:line="360" w:lineRule="auto"/>
        <w:ind w:right="-142" w:hanging="720"/>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Isolations and pathogenicity tests:</w:t>
      </w:r>
    </w:p>
    <w:p w14:paraId="2C006C7A" w14:textId="0F21BF38"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eastAsia="JansonText-Roman" w:hAnsi="Times New Roman" w:cs="Times New Roman"/>
          <w:sz w:val="24"/>
          <w:szCs w:val="24"/>
        </w:rPr>
        <w:t xml:space="preserve">The wide variety of fungi, bacteria, actinomycetes, nematodes have been isolated from the rhizosphere as well as the roots of apple trees and tested for their pathogenicity. The </w:t>
      </w:r>
      <w:proofErr w:type="gramStart"/>
      <w:r w:rsidRPr="001F12C5">
        <w:rPr>
          <w:rFonts w:ascii="Times New Roman" w:eastAsia="JansonText-Roman" w:hAnsi="Times New Roman" w:cs="Times New Roman"/>
          <w:sz w:val="24"/>
          <w:szCs w:val="24"/>
        </w:rPr>
        <w:t>causal  agents</w:t>
      </w:r>
      <w:proofErr w:type="gramEnd"/>
      <w:r w:rsidRPr="001F12C5">
        <w:rPr>
          <w:rFonts w:ascii="Times New Roman" w:eastAsia="JansonText-Roman" w:hAnsi="Times New Roman" w:cs="Times New Roman"/>
          <w:sz w:val="24"/>
          <w:szCs w:val="24"/>
        </w:rPr>
        <w:t xml:space="preserve"> varied from region to region or from orchard to orchard. The pathogens, </w:t>
      </w:r>
      <w:proofErr w:type="spellStart"/>
      <w:r w:rsidRPr="001F12C5">
        <w:rPr>
          <w:rFonts w:ascii="Times New Roman" w:eastAsia="JansonText-Roman" w:hAnsi="Times New Roman" w:cs="Times New Roman"/>
          <w:i/>
          <w:sz w:val="24"/>
          <w:szCs w:val="24"/>
        </w:rPr>
        <w:t>Phytopthora</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cactorum</w:t>
      </w:r>
      <w:proofErr w:type="spellEnd"/>
      <w:r w:rsidRPr="001F12C5">
        <w:rPr>
          <w:rFonts w:ascii="Times New Roman" w:eastAsia="JansonText-Roman" w:hAnsi="Times New Roman" w:cs="Times New Roman"/>
          <w:i/>
          <w:sz w:val="24"/>
          <w:szCs w:val="24"/>
        </w:rPr>
        <w:t xml:space="preserve">, Pythium spp., </w:t>
      </w:r>
      <w:proofErr w:type="spellStart"/>
      <w:r w:rsidRPr="001F12C5">
        <w:rPr>
          <w:rFonts w:ascii="Times New Roman" w:eastAsia="JansonText-Roman" w:hAnsi="Times New Roman" w:cs="Times New Roman"/>
          <w:i/>
          <w:sz w:val="24"/>
          <w:szCs w:val="24"/>
        </w:rPr>
        <w:t>Cylindrocarpon</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destructans</w:t>
      </w:r>
      <w:proofErr w:type="spellEnd"/>
      <w:r w:rsidRPr="001F12C5">
        <w:rPr>
          <w:rFonts w:ascii="Times New Roman" w:eastAsia="JansonText-Roman" w:hAnsi="Times New Roman" w:cs="Times New Roman"/>
          <w:i/>
          <w:sz w:val="24"/>
          <w:szCs w:val="24"/>
        </w:rPr>
        <w:t xml:space="preserve"> and Rhizoctonia </w:t>
      </w:r>
      <w:proofErr w:type="spellStart"/>
      <w:r w:rsidRPr="001F12C5">
        <w:rPr>
          <w:rFonts w:ascii="Times New Roman" w:eastAsia="JansonText-Roman" w:hAnsi="Times New Roman" w:cs="Times New Roman"/>
          <w:i/>
          <w:sz w:val="24"/>
          <w:szCs w:val="24"/>
        </w:rPr>
        <w:t>solani</w:t>
      </w:r>
      <w:proofErr w:type="spellEnd"/>
      <w:r w:rsidRPr="001F12C5">
        <w:rPr>
          <w:rFonts w:ascii="Times New Roman" w:eastAsia="JansonText-Roman" w:hAnsi="Times New Roman" w:cs="Times New Roman"/>
          <w:sz w:val="24"/>
          <w:szCs w:val="24"/>
        </w:rPr>
        <w:t xml:space="preserve"> were consistently isolated from the symptomatic trees in the </w:t>
      </w:r>
      <w:proofErr w:type="spellStart"/>
      <w:r w:rsidRPr="001F12C5">
        <w:rPr>
          <w:rFonts w:ascii="Times New Roman" w:eastAsia="JansonText-Roman" w:hAnsi="Times New Roman" w:cs="Times New Roman"/>
          <w:sz w:val="24"/>
          <w:szCs w:val="24"/>
        </w:rPr>
        <w:t>orchrds</w:t>
      </w:r>
      <w:proofErr w:type="spellEnd"/>
      <w:r w:rsidRPr="001F12C5">
        <w:rPr>
          <w:rFonts w:ascii="Times New Roman" w:eastAsia="JansonText-Roman" w:hAnsi="Times New Roman" w:cs="Times New Roman"/>
          <w:sz w:val="24"/>
          <w:szCs w:val="24"/>
        </w:rPr>
        <w:t xml:space="preserve"> in Washington and were pathogenic to apple. </w:t>
      </w:r>
      <w:proofErr w:type="gramStart"/>
      <w:r w:rsidRPr="001F12C5">
        <w:rPr>
          <w:rFonts w:ascii="Times New Roman" w:eastAsia="JansonText-Roman" w:hAnsi="Times New Roman" w:cs="Times New Roman"/>
          <w:sz w:val="24"/>
          <w:szCs w:val="24"/>
        </w:rPr>
        <w:t>However</w:t>
      </w:r>
      <w:proofErr w:type="gramEnd"/>
      <w:r w:rsidRPr="001F12C5">
        <w:rPr>
          <w:rFonts w:ascii="Times New Roman" w:eastAsia="JansonText-Roman" w:hAnsi="Times New Roman" w:cs="Times New Roman"/>
          <w:sz w:val="24"/>
          <w:szCs w:val="24"/>
        </w:rPr>
        <w:t xml:space="preserve"> </w:t>
      </w:r>
      <w:r w:rsidRPr="001F12C5">
        <w:rPr>
          <w:rFonts w:ascii="Times New Roman" w:hAnsi="Times New Roman" w:cs="Times New Roman"/>
          <w:sz w:val="24"/>
          <w:szCs w:val="24"/>
        </w:rPr>
        <w:t xml:space="preserve">populations of </w:t>
      </w:r>
      <w:proofErr w:type="spellStart"/>
      <w:r w:rsidRPr="001F12C5">
        <w:rPr>
          <w:rFonts w:ascii="Times New Roman" w:hAnsi="Times New Roman" w:cs="Times New Roman"/>
          <w:i/>
          <w:iCs/>
          <w:sz w:val="24"/>
          <w:szCs w:val="24"/>
        </w:rPr>
        <w:t>Pratylenchus</w:t>
      </w:r>
      <w:proofErr w:type="spellEnd"/>
      <w:r w:rsidRPr="001F12C5">
        <w:rPr>
          <w:rFonts w:ascii="Times New Roman" w:hAnsi="Times New Roman" w:cs="Times New Roman"/>
          <w:i/>
          <w:iCs/>
          <w:sz w:val="24"/>
          <w:szCs w:val="24"/>
        </w:rPr>
        <w:t xml:space="preserve"> penetrans </w:t>
      </w:r>
      <w:r w:rsidRPr="001F12C5">
        <w:rPr>
          <w:rFonts w:ascii="Times New Roman" w:hAnsi="Times New Roman" w:cs="Times New Roman"/>
          <w:sz w:val="24"/>
          <w:szCs w:val="24"/>
        </w:rPr>
        <w:t>were below the damage threshold level in eight of nine orchards surveyed</w:t>
      </w:r>
      <w:r w:rsidR="006B02E1">
        <w:rPr>
          <w:rFonts w:ascii="Times New Roman" w:hAnsi="Times New Roman" w:cs="Times New Roman"/>
          <w:sz w:val="24"/>
          <w:szCs w:val="24"/>
        </w:rPr>
        <w:t xml:space="preserve"> </w:t>
      </w:r>
      <w:r w:rsidRPr="001F12C5">
        <w:rPr>
          <w:rFonts w:ascii="Times New Roman" w:hAnsi="Times New Roman" w:cs="Times New Roman"/>
          <w:sz w:val="24"/>
          <w:szCs w:val="24"/>
        </w:rPr>
        <w:t>(Mazzola, 1998).</w:t>
      </w:r>
      <w:r w:rsidRPr="001F12C5">
        <w:rPr>
          <w:rFonts w:ascii="Times New Roman" w:hAnsi="Times New Roman" w:cs="Times New Roman"/>
          <w:i/>
          <w:iCs/>
          <w:sz w:val="24"/>
          <w:szCs w:val="24"/>
        </w:rPr>
        <w:t xml:space="preserve"> Pythium intermedium</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Rhizoctonia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proofErr w:type="spellStart"/>
      <w:r w:rsidRPr="001F12C5">
        <w:rPr>
          <w:rFonts w:ascii="Times New Roman" w:hAnsi="Times New Roman" w:cs="Times New Roman"/>
          <w:i/>
          <w:iCs/>
          <w:sz w:val="24"/>
          <w:szCs w:val="24"/>
        </w:rPr>
        <w:t>Cylindrocarpon</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spp. and </w:t>
      </w:r>
      <w:r w:rsidRPr="001F12C5">
        <w:rPr>
          <w:rFonts w:ascii="Times New Roman" w:hAnsi="Times New Roman" w:cs="Times New Roman"/>
          <w:i/>
          <w:iCs/>
          <w:sz w:val="24"/>
          <w:szCs w:val="24"/>
        </w:rPr>
        <w:t xml:space="preserve">Fusarium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sz w:val="24"/>
          <w:szCs w:val="24"/>
        </w:rPr>
        <w:t>, around 75% of the root colonizing</w:t>
      </w:r>
      <w:r>
        <w:rPr>
          <w:rFonts w:ascii="Times New Roman" w:hAnsi="Times New Roman" w:cs="Times New Roman"/>
          <w:sz w:val="24"/>
          <w:szCs w:val="24"/>
        </w:rPr>
        <w:t xml:space="preserve"> </w:t>
      </w:r>
      <w:r w:rsidRPr="001F12C5">
        <w:rPr>
          <w:rFonts w:ascii="Times New Roman" w:hAnsi="Times New Roman" w:cs="Times New Roman"/>
          <w:sz w:val="24"/>
          <w:szCs w:val="24"/>
        </w:rPr>
        <w:t>fungi, belong to the root rot complex reported to have a</w:t>
      </w:r>
      <w:r>
        <w:rPr>
          <w:rFonts w:ascii="Times New Roman" w:hAnsi="Times New Roman" w:cs="Times New Roman"/>
          <w:sz w:val="24"/>
          <w:szCs w:val="24"/>
        </w:rPr>
        <w:t xml:space="preserve"> </w:t>
      </w:r>
      <w:r w:rsidRPr="001F12C5">
        <w:rPr>
          <w:rFonts w:ascii="Times New Roman" w:hAnsi="Times New Roman" w:cs="Times New Roman"/>
          <w:sz w:val="24"/>
          <w:szCs w:val="24"/>
        </w:rPr>
        <w:t>causal role in the development of apple replant disease.</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Among </w:t>
      </w:r>
      <w:r w:rsidRPr="001F12C5">
        <w:rPr>
          <w:rFonts w:ascii="Times New Roman" w:hAnsi="Times New Roman" w:cs="Times New Roman"/>
          <w:i/>
          <w:iCs/>
          <w:sz w:val="24"/>
          <w:szCs w:val="24"/>
        </w:rPr>
        <w:t xml:space="preserve">Fusarium </w:t>
      </w:r>
      <w:r w:rsidRPr="001F12C5">
        <w:rPr>
          <w:rFonts w:ascii="Times New Roman" w:hAnsi="Times New Roman" w:cs="Times New Roman"/>
          <w:sz w:val="24"/>
          <w:szCs w:val="24"/>
        </w:rPr>
        <w:t xml:space="preserve">spp., only </w:t>
      </w:r>
      <w:proofErr w:type="spellStart"/>
      <w:proofErr w:type="gramStart"/>
      <w:r w:rsidRPr="001F12C5">
        <w:rPr>
          <w:rFonts w:ascii="Times New Roman" w:hAnsi="Times New Roman" w:cs="Times New Roman"/>
          <w:i/>
          <w:iCs/>
          <w:sz w:val="24"/>
          <w:szCs w:val="24"/>
        </w:rPr>
        <w:t>F.solani</w:t>
      </w:r>
      <w:proofErr w:type="spellEnd"/>
      <w:proofErr w:type="gram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showed a low</w:t>
      </w:r>
      <w:r>
        <w:rPr>
          <w:rFonts w:ascii="Times New Roman" w:hAnsi="Times New Roman" w:cs="Times New Roman"/>
          <w:sz w:val="24"/>
          <w:szCs w:val="24"/>
        </w:rPr>
        <w:t xml:space="preserve"> </w:t>
      </w:r>
      <w:r w:rsidRPr="001F12C5">
        <w:rPr>
          <w:rFonts w:ascii="Times New Roman" w:hAnsi="Times New Roman" w:cs="Times New Roman"/>
          <w:sz w:val="24"/>
          <w:szCs w:val="24"/>
        </w:rPr>
        <w:t>pathogenicity, confirming the secondary</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role of </w:t>
      </w:r>
      <w:r w:rsidRPr="001F12C5">
        <w:rPr>
          <w:rFonts w:ascii="Times New Roman" w:hAnsi="Times New Roman" w:cs="Times New Roman"/>
          <w:i/>
          <w:iCs/>
          <w:sz w:val="24"/>
          <w:szCs w:val="24"/>
        </w:rPr>
        <w:t xml:space="preserve">Fusarium </w:t>
      </w:r>
      <w:r w:rsidRPr="001F12C5">
        <w:rPr>
          <w:rFonts w:ascii="Times New Roman" w:hAnsi="Times New Roman" w:cs="Times New Roman"/>
          <w:sz w:val="24"/>
          <w:szCs w:val="24"/>
        </w:rPr>
        <w:t>spp. in apple replant diseases.</w:t>
      </w:r>
      <w:r w:rsidR="006B02E1">
        <w:rPr>
          <w:rFonts w:ascii="Times New Roman" w:hAnsi="Times New Roman" w:cs="Times New Roman"/>
          <w:sz w:val="24"/>
          <w:szCs w:val="24"/>
        </w:rPr>
        <w:t xml:space="preserve"> </w:t>
      </w:r>
      <w:r w:rsidRPr="001F12C5">
        <w:rPr>
          <w:rFonts w:ascii="Times New Roman" w:hAnsi="Times New Roman" w:cs="Times New Roman"/>
          <w:iCs/>
          <w:sz w:val="24"/>
          <w:szCs w:val="24"/>
        </w:rPr>
        <w:t xml:space="preserve">In south </w:t>
      </w:r>
      <w:proofErr w:type="spellStart"/>
      <w:r w:rsidRPr="001F12C5">
        <w:rPr>
          <w:rFonts w:ascii="Times New Roman" w:hAnsi="Times New Roman" w:cs="Times New Roman"/>
          <w:iCs/>
          <w:sz w:val="24"/>
          <w:szCs w:val="24"/>
        </w:rPr>
        <w:t>Tryole</w:t>
      </w:r>
      <w:proofErr w:type="spellEnd"/>
      <w:r w:rsidRPr="001F12C5">
        <w:rPr>
          <w:rFonts w:ascii="Times New Roman" w:hAnsi="Times New Roman" w:cs="Times New Roman"/>
          <w:iCs/>
          <w:sz w:val="24"/>
          <w:szCs w:val="24"/>
        </w:rPr>
        <w:t>, Italy</w:t>
      </w:r>
      <w:r w:rsidRPr="001F12C5">
        <w:rPr>
          <w:rFonts w:ascii="Times New Roman" w:hAnsi="Times New Roman" w:cs="Times New Roman"/>
          <w:i/>
          <w:iCs/>
          <w:sz w:val="24"/>
          <w:szCs w:val="24"/>
        </w:rPr>
        <w:t xml:space="preserve"> Rhizoctonia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were the</w:t>
      </w:r>
      <w:r w:rsidR="006B02E1">
        <w:rPr>
          <w:rFonts w:ascii="Times New Roman" w:hAnsi="Times New Roman" w:cs="Times New Roman"/>
          <w:sz w:val="24"/>
          <w:szCs w:val="24"/>
        </w:rPr>
        <w:t xml:space="preserve"> </w:t>
      </w:r>
      <w:r w:rsidRPr="001F12C5">
        <w:rPr>
          <w:rFonts w:ascii="Times New Roman" w:hAnsi="Times New Roman" w:cs="Times New Roman"/>
          <w:sz w:val="24"/>
          <w:szCs w:val="24"/>
        </w:rPr>
        <w:t>most important agents of apple root rot complex,</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both for their root infection frequency and </w:t>
      </w:r>
      <w:r w:rsidRPr="001F12C5">
        <w:rPr>
          <w:rFonts w:ascii="Times New Roman" w:hAnsi="Times New Roman" w:cs="Times New Roman"/>
          <w:sz w:val="24"/>
          <w:szCs w:val="24"/>
        </w:rPr>
        <w:lastRenderedPageBreak/>
        <w:t>pathogenicity</w:t>
      </w:r>
      <w:r>
        <w:rPr>
          <w:rFonts w:ascii="Times New Roman" w:hAnsi="Times New Roman" w:cs="Times New Roman"/>
          <w:sz w:val="24"/>
          <w:szCs w:val="24"/>
        </w:rPr>
        <w:t xml:space="preserve"> </w:t>
      </w:r>
      <w:r w:rsidRPr="001F12C5">
        <w:rPr>
          <w:rFonts w:ascii="Times New Roman" w:hAnsi="Times New Roman" w:cs="Times New Roman"/>
          <w:sz w:val="24"/>
          <w:szCs w:val="24"/>
        </w:rPr>
        <w:t>(Manici</w:t>
      </w:r>
      <w:r w:rsidRPr="001F12C5">
        <w:rPr>
          <w:rFonts w:ascii="Times New Roman" w:hAnsi="Times New Roman" w:cs="Times New Roman"/>
          <w:i/>
          <w:sz w:val="24"/>
          <w:szCs w:val="24"/>
        </w:rPr>
        <w:t>etal</w:t>
      </w:r>
      <w:r w:rsidRPr="001F12C5">
        <w:rPr>
          <w:rFonts w:ascii="Times New Roman" w:hAnsi="Times New Roman" w:cs="Times New Roman"/>
          <w:sz w:val="24"/>
          <w:szCs w:val="24"/>
        </w:rPr>
        <w:t>.,2003).</w:t>
      </w:r>
      <w:r w:rsidR="006B02E1">
        <w:rPr>
          <w:rFonts w:ascii="Times New Roman" w:hAnsi="Times New Roman" w:cs="Times New Roman"/>
          <w:sz w:val="24"/>
          <w:szCs w:val="24"/>
        </w:rPr>
        <w:t xml:space="preserve"> </w:t>
      </w:r>
      <w:r w:rsidRPr="001F12C5">
        <w:rPr>
          <w:rFonts w:ascii="Times New Roman" w:hAnsi="Times New Roman" w:cs="Times New Roman"/>
          <w:i/>
          <w:sz w:val="24"/>
          <w:szCs w:val="24"/>
        </w:rPr>
        <w:t>Phytop</w:t>
      </w:r>
      <w:r>
        <w:rPr>
          <w:rFonts w:ascii="Times New Roman" w:hAnsi="Times New Roman" w:cs="Times New Roman"/>
          <w:i/>
          <w:sz w:val="24"/>
          <w:szCs w:val="24"/>
        </w:rPr>
        <w:t>h</w:t>
      </w:r>
      <w:r w:rsidRPr="001F12C5">
        <w:rPr>
          <w:rFonts w:ascii="Times New Roman" w:hAnsi="Times New Roman" w:cs="Times New Roman"/>
          <w:i/>
          <w:sz w:val="24"/>
          <w:szCs w:val="24"/>
        </w:rPr>
        <w:t>t</w:t>
      </w:r>
      <w:r>
        <w:rPr>
          <w:rFonts w:ascii="Times New Roman" w:hAnsi="Times New Roman" w:cs="Times New Roman"/>
          <w:i/>
          <w:sz w:val="24"/>
          <w:szCs w:val="24"/>
        </w:rPr>
        <w:t>h</w:t>
      </w:r>
      <w:r w:rsidRPr="001F12C5">
        <w:rPr>
          <w:rFonts w:ascii="Times New Roman" w:hAnsi="Times New Roman" w:cs="Times New Roman"/>
          <w:i/>
          <w:sz w:val="24"/>
          <w:szCs w:val="24"/>
        </w:rPr>
        <w:t>ora</w:t>
      </w:r>
      <w:r w:rsidRPr="001F12C5">
        <w:rPr>
          <w:rFonts w:ascii="Times New Roman" w:hAnsi="Times New Roman" w:cs="Times New Roman"/>
          <w:sz w:val="24"/>
          <w:szCs w:val="24"/>
        </w:rPr>
        <w:t xml:space="preserve"> and </w:t>
      </w:r>
      <w:r w:rsidRPr="001F12C5">
        <w:rPr>
          <w:rFonts w:ascii="Times New Roman" w:hAnsi="Times New Roman" w:cs="Times New Roman"/>
          <w:i/>
          <w:sz w:val="24"/>
          <w:szCs w:val="24"/>
        </w:rPr>
        <w:t>pythium</w:t>
      </w:r>
      <w:r w:rsidRPr="001F12C5">
        <w:rPr>
          <w:rFonts w:ascii="Times New Roman" w:hAnsi="Times New Roman" w:cs="Times New Roman"/>
          <w:sz w:val="24"/>
          <w:szCs w:val="24"/>
        </w:rPr>
        <w:t xml:space="preserve"> were dominant in NY. Ithaca orchards</w:t>
      </w:r>
      <w:r>
        <w:rPr>
          <w:rFonts w:ascii="Times New Roman" w:hAnsi="Times New Roman" w:cs="Times New Roman"/>
          <w:sz w:val="24"/>
          <w:szCs w:val="24"/>
        </w:rPr>
        <w:t xml:space="preserve"> </w:t>
      </w:r>
      <w:r w:rsidRPr="001F12C5">
        <w:rPr>
          <w:rFonts w:ascii="Times New Roman" w:hAnsi="Times New Roman" w:cs="Times New Roman"/>
          <w:sz w:val="24"/>
          <w:szCs w:val="24"/>
        </w:rPr>
        <w:t>(</w:t>
      </w:r>
      <w:proofErr w:type="spellStart"/>
      <w:r w:rsidRPr="001F12C5">
        <w:rPr>
          <w:rFonts w:ascii="Times New Roman" w:hAnsi="Times New Roman" w:cs="Times New Roman"/>
          <w:sz w:val="24"/>
          <w:szCs w:val="24"/>
        </w:rPr>
        <w:t>Rumberger</w:t>
      </w:r>
      <w:r w:rsidRPr="001F12C5">
        <w:rPr>
          <w:rFonts w:ascii="Times New Roman" w:hAnsi="Times New Roman" w:cs="Times New Roman"/>
          <w:i/>
          <w:sz w:val="24"/>
          <w:szCs w:val="24"/>
        </w:rPr>
        <w:t>et</w:t>
      </w:r>
      <w:proofErr w:type="spellEnd"/>
      <w:r w:rsidRPr="001F12C5">
        <w:rPr>
          <w:rFonts w:ascii="Times New Roman" w:hAnsi="Times New Roman" w:cs="Times New Roman"/>
          <w:i/>
          <w:sz w:val="24"/>
          <w:szCs w:val="24"/>
        </w:rPr>
        <w:t xml:space="preserve"> al</w:t>
      </w:r>
      <w:r w:rsidRPr="001F12C5">
        <w:rPr>
          <w:rFonts w:ascii="Times New Roman" w:hAnsi="Times New Roman" w:cs="Times New Roman"/>
          <w:sz w:val="24"/>
          <w:szCs w:val="24"/>
        </w:rPr>
        <w:t>.,2007).</w:t>
      </w:r>
      <w:r w:rsidRPr="001F12C5">
        <w:rPr>
          <w:rFonts w:ascii="Times New Roman" w:eastAsia="Arial Unicode MS" w:hAnsi="Times New Roman" w:cs="Times New Roman"/>
          <w:sz w:val="24"/>
          <w:szCs w:val="24"/>
        </w:rPr>
        <w:t xml:space="preserve"> Van </w:t>
      </w:r>
      <w:proofErr w:type="spellStart"/>
      <w:r w:rsidRPr="001F12C5">
        <w:rPr>
          <w:rFonts w:ascii="Times New Roman" w:eastAsia="Arial Unicode MS" w:hAnsi="Times New Roman" w:cs="Times New Roman"/>
          <w:sz w:val="24"/>
          <w:szCs w:val="24"/>
        </w:rPr>
        <w:t>Schoor</w:t>
      </w:r>
      <w:r w:rsidRPr="001F12C5">
        <w:rPr>
          <w:rFonts w:ascii="Times New Roman" w:eastAsia="Arial Unicode MS" w:hAnsi="Times New Roman" w:cs="Times New Roman"/>
          <w:i/>
          <w:sz w:val="24"/>
          <w:szCs w:val="24"/>
        </w:rPr>
        <w:t>et</w:t>
      </w:r>
      <w:proofErr w:type="spellEnd"/>
      <w:r w:rsidRPr="001F12C5">
        <w:rPr>
          <w:rFonts w:ascii="Times New Roman" w:eastAsia="Arial Unicode MS" w:hAnsi="Times New Roman" w:cs="Times New Roman"/>
          <w:i/>
          <w:sz w:val="24"/>
          <w:szCs w:val="24"/>
        </w:rPr>
        <w:t xml:space="preserve"> al</w:t>
      </w:r>
      <w:r w:rsidRPr="001F12C5">
        <w:rPr>
          <w:rFonts w:ascii="Times New Roman" w:eastAsia="Arial Unicode MS" w:hAnsi="Times New Roman" w:cs="Times New Roman"/>
          <w:sz w:val="24"/>
          <w:szCs w:val="24"/>
        </w:rPr>
        <w:t xml:space="preserve">. (2009) consistently isolated </w:t>
      </w:r>
      <w:proofErr w:type="spellStart"/>
      <w:r w:rsidRPr="001F12C5">
        <w:rPr>
          <w:rFonts w:ascii="Times New Roman" w:eastAsia="Arial Unicode MS" w:hAnsi="Times New Roman" w:cs="Times New Roman"/>
          <w:i/>
          <w:sz w:val="24"/>
          <w:szCs w:val="24"/>
        </w:rPr>
        <w:t>Cylindrocarpon</w:t>
      </w:r>
      <w:proofErr w:type="spellEnd"/>
      <w:r w:rsidRPr="001F12C5">
        <w:rPr>
          <w:rFonts w:ascii="Times New Roman" w:eastAsia="Arial Unicode MS" w:hAnsi="Times New Roman" w:cs="Times New Roman"/>
          <w:i/>
          <w:sz w:val="24"/>
          <w:szCs w:val="24"/>
        </w:rPr>
        <w:t>, Fusarium, Pythium and Rhizoctonia spp</w:t>
      </w:r>
      <w:r w:rsidRPr="001F12C5">
        <w:rPr>
          <w:rFonts w:ascii="Times New Roman" w:eastAsia="Arial Unicode MS" w:hAnsi="Times New Roman" w:cs="Times New Roman"/>
          <w:sz w:val="24"/>
          <w:szCs w:val="24"/>
        </w:rPr>
        <w:t xml:space="preserve">. from lesions on apple roots grown in six ARD soils of South Africa in 2000 and 2001. </w:t>
      </w:r>
      <w:r w:rsidR="00B76D34" w:rsidRPr="006F5B6A">
        <w:rPr>
          <w:rFonts w:ascii="Times New Roman" w:hAnsi="Times New Roman" w:cs="Times New Roman"/>
          <w:sz w:val="24"/>
          <w:szCs w:val="24"/>
        </w:rPr>
        <w:t xml:space="preserve">Numerous isolates of </w:t>
      </w:r>
      <w:proofErr w:type="spellStart"/>
      <w:r w:rsidRPr="006F5B6A">
        <w:rPr>
          <w:rFonts w:ascii="Times New Roman" w:hAnsi="Times New Roman" w:cs="Times New Roman"/>
          <w:i/>
          <w:sz w:val="24"/>
          <w:szCs w:val="24"/>
        </w:rPr>
        <w:t>Cylindrocarpon</w:t>
      </w:r>
      <w:proofErr w:type="spellEnd"/>
      <w:r w:rsidRPr="006F5B6A">
        <w:rPr>
          <w:rFonts w:ascii="Times New Roman" w:hAnsi="Times New Roman" w:cs="Times New Roman"/>
          <w:sz w:val="24"/>
          <w:szCs w:val="24"/>
        </w:rPr>
        <w:t xml:space="preserve"> </w:t>
      </w:r>
      <w:r w:rsidR="00B76D34" w:rsidRPr="006F5B6A">
        <w:rPr>
          <w:rFonts w:ascii="Times New Roman" w:hAnsi="Times New Roman" w:cs="Times New Roman"/>
          <w:sz w:val="24"/>
          <w:szCs w:val="24"/>
        </w:rPr>
        <w:t>spp.</w:t>
      </w:r>
      <w:r w:rsidRPr="006F5B6A">
        <w:rPr>
          <w:rFonts w:ascii="Times New Roman" w:hAnsi="Times New Roman" w:cs="Times New Roman"/>
          <w:sz w:val="24"/>
          <w:szCs w:val="24"/>
        </w:rPr>
        <w:t>,</w:t>
      </w:r>
      <w:r w:rsidR="00B76D34" w:rsidRPr="006F5B6A">
        <w:rPr>
          <w:rFonts w:ascii="Times New Roman" w:hAnsi="Times New Roman" w:cs="Times New Roman"/>
          <w:sz w:val="24"/>
          <w:szCs w:val="24"/>
        </w:rPr>
        <w:t xml:space="preserve"> were also reported to cause root rot in replanted trees (</w:t>
      </w:r>
      <w:proofErr w:type="spellStart"/>
      <w:r w:rsidR="00B76D34" w:rsidRPr="006F5B6A">
        <w:rPr>
          <w:rFonts w:ascii="Times New Roman" w:hAnsi="Times New Roman" w:cs="Times New Roman"/>
          <w:sz w:val="24"/>
          <w:szCs w:val="24"/>
        </w:rPr>
        <w:t>Tewoldemedhin</w:t>
      </w:r>
      <w:r w:rsidR="00B76D34" w:rsidRPr="006F5B6A">
        <w:rPr>
          <w:rFonts w:ascii="Times New Roman" w:hAnsi="Times New Roman" w:cs="Times New Roman"/>
          <w:i/>
          <w:sz w:val="24"/>
          <w:szCs w:val="24"/>
        </w:rPr>
        <w:t>et</w:t>
      </w:r>
      <w:proofErr w:type="spellEnd"/>
      <w:r w:rsidR="00B76D34" w:rsidRPr="006F5B6A">
        <w:rPr>
          <w:rFonts w:ascii="Times New Roman" w:hAnsi="Times New Roman" w:cs="Times New Roman"/>
          <w:i/>
          <w:sz w:val="24"/>
          <w:szCs w:val="24"/>
        </w:rPr>
        <w:t xml:space="preserve"> al</w:t>
      </w:r>
      <w:r w:rsidR="00B76D34" w:rsidRPr="006F5B6A">
        <w:rPr>
          <w:rFonts w:ascii="Times New Roman" w:hAnsi="Times New Roman" w:cs="Times New Roman"/>
          <w:sz w:val="24"/>
          <w:szCs w:val="24"/>
        </w:rPr>
        <w:t>.</w:t>
      </w:r>
      <w:proofErr w:type="gramStart"/>
      <w:r w:rsidR="00B76D34" w:rsidRPr="006F5B6A">
        <w:rPr>
          <w:rFonts w:ascii="Times New Roman" w:hAnsi="Times New Roman" w:cs="Times New Roman"/>
          <w:sz w:val="24"/>
          <w:szCs w:val="24"/>
        </w:rPr>
        <w:t xml:space="preserve">, </w:t>
      </w:r>
      <w:r w:rsidR="00B76D34" w:rsidRPr="006F5B6A">
        <w:rPr>
          <w:rFonts w:ascii="Times New Roman" w:hAnsi="Times New Roman" w:cs="Times New Roman"/>
          <w:sz w:val="24"/>
          <w:szCs w:val="24"/>
        </w:rPr>
        <w:t xml:space="preserve"> 2011</w:t>
      </w:r>
      <w:proofErr w:type="gramEnd"/>
      <w:r w:rsidR="00B76D34" w:rsidRPr="006F5B6A">
        <w:rPr>
          <w:rFonts w:ascii="Times New Roman" w:hAnsi="Times New Roman" w:cs="Times New Roman"/>
          <w:sz w:val="24"/>
          <w:szCs w:val="24"/>
        </w:rPr>
        <w:t xml:space="preserve">c) </w:t>
      </w:r>
      <w:r w:rsidR="00B76D34" w:rsidRPr="006F5B6A">
        <w:rPr>
          <w:rFonts w:ascii="Times New Roman" w:hAnsi="Times New Roman" w:cs="Times New Roman"/>
          <w:sz w:val="24"/>
          <w:szCs w:val="24"/>
        </w:rPr>
        <w:t xml:space="preserve"> </w:t>
      </w:r>
      <w:r w:rsidR="006B02E1" w:rsidRPr="006F5B6A">
        <w:rPr>
          <w:rFonts w:ascii="Times New Roman" w:hAnsi="Times New Roman" w:cs="Times New Roman"/>
          <w:sz w:val="24"/>
          <w:szCs w:val="24"/>
        </w:rPr>
        <w:t xml:space="preserve"> </w:t>
      </w:r>
      <w:r w:rsidR="00B76D34" w:rsidRPr="006F5B6A">
        <w:rPr>
          <w:rFonts w:ascii="Times New Roman" w:hAnsi="Times New Roman" w:cs="Times New Roman"/>
          <w:sz w:val="24"/>
          <w:szCs w:val="24"/>
        </w:rPr>
        <w:t>Among various Phytopht</w:t>
      </w:r>
      <w:r w:rsidR="00354544" w:rsidRPr="006F5B6A">
        <w:rPr>
          <w:rFonts w:ascii="Times New Roman" w:hAnsi="Times New Roman" w:cs="Times New Roman"/>
          <w:sz w:val="24"/>
          <w:szCs w:val="24"/>
        </w:rPr>
        <w:t>h</w:t>
      </w:r>
      <w:r w:rsidR="00B76D34" w:rsidRPr="006F5B6A">
        <w:rPr>
          <w:rFonts w:ascii="Times New Roman" w:hAnsi="Times New Roman" w:cs="Times New Roman"/>
          <w:sz w:val="24"/>
          <w:szCs w:val="24"/>
        </w:rPr>
        <w:t xml:space="preserve">ora </w:t>
      </w:r>
      <w:r w:rsidR="00956429">
        <w:rPr>
          <w:rFonts w:ascii="Times New Roman" w:hAnsi="Times New Roman" w:cs="Times New Roman"/>
          <w:sz w:val="24"/>
          <w:szCs w:val="24"/>
        </w:rPr>
        <w:t>species</w:t>
      </w:r>
      <w:r w:rsidR="00BF7F97" w:rsidRPr="006F5B6A">
        <w:rPr>
          <w:rFonts w:ascii="Times New Roman" w:hAnsi="Times New Roman" w:cs="Times New Roman"/>
          <w:sz w:val="24"/>
          <w:szCs w:val="24"/>
        </w:rPr>
        <w:t>,</w:t>
      </w:r>
      <w:r w:rsidR="00B76D34" w:rsidRPr="006F5B6A">
        <w:rPr>
          <w:rFonts w:ascii="Times New Roman" w:hAnsi="Times New Roman" w:cs="Times New Roman"/>
          <w:sz w:val="24"/>
          <w:szCs w:val="24"/>
        </w:rPr>
        <w:t xml:space="preserve"> </w:t>
      </w:r>
      <w:r w:rsidRPr="006F5B6A">
        <w:rPr>
          <w:rFonts w:ascii="Times New Roman" w:hAnsi="Times New Roman" w:cs="Times New Roman"/>
          <w:i/>
          <w:sz w:val="24"/>
          <w:szCs w:val="24"/>
        </w:rPr>
        <w:t xml:space="preserve">P. </w:t>
      </w:r>
      <w:proofErr w:type="spellStart"/>
      <w:r w:rsidRPr="006F5B6A">
        <w:rPr>
          <w:rFonts w:ascii="Times New Roman" w:hAnsi="Times New Roman" w:cs="Times New Roman"/>
          <w:i/>
          <w:sz w:val="24"/>
          <w:szCs w:val="24"/>
        </w:rPr>
        <w:t>cactorum</w:t>
      </w:r>
      <w:proofErr w:type="spellEnd"/>
      <w:r w:rsidRPr="006F5B6A">
        <w:rPr>
          <w:rFonts w:ascii="Times New Roman" w:hAnsi="Times New Roman" w:cs="Times New Roman"/>
          <w:i/>
          <w:sz w:val="24"/>
          <w:szCs w:val="24"/>
        </w:rPr>
        <w:t xml:space="preserve">, P. </w:t>
      </w:r>
      <w:proofErr w:type="spellStart"/>
      <w:r w:rsidRPr="006F5B6A">
        <w:rPr>
          <w:rFonts w:ascii="Times New Roman" w:hAnsi="Times New Roman" w:cs="Times New Roman"/>
          <w:i/>
          <w:sz w:val="24"/>
          <w:szCs w:val="24"/>
        </w:rPr>
        <w:t>irregulare</w:t>
      </w:r>
      <w:proofErr w:type="spellEnd"/>
      <w:r w:rsidRPr="006F5B6A">
        <w:rPr>
          <w:rFonts w:ascii="Times New Roman" w:hAnsi="Times New Roman" w:cs="Times New Roman"/>
          <w:i/>
          <w:sz w:val="24"/>
          <w:szCs w:val="24"/>
        </w:rPr>
        <w:t xml:space="preserve">, P. </w:t>
      </w:r>
      <w:proofErr w:type="spellStart"/>
      <w:r w:rsidRPr="006F5B6A">
        <w:rPr>
          <w:rFonts w:ascii="Times New Roman" w:hAnsi="Times New Roman" w:cs="Times New Roman"/>
          <w:i/>
          <w:sz w:val="24"/>
          <w:szCs w:val="24"/>
        </w:rPr>
        <w:t>sylvaticum</w:t>
      </w:r>
      <w:proofErr w:type="spellEnd"/>
      <w:r w:rsidRPr="006F5B6A">
        <w:rPr>
          <w:rFonts w:ascii="Times New Roman" w:hAnsi="Times New Roman" w:cs="Times New Roman"/>
          <w:i/>
          <w:sz w:val="24"/>
          <w:szCs w:val="24"/>
        </w:rPr>
        <w:t xml:space="preserve"> and P. </w:t>
      </w:r>
      <w:proofErr w:type="spellStart"/>
      <w:r w:rsidRPr="006F5B6A">
        <w:rPr>
          <w:rFonts w:ascii="Times New Roman" w:hAnsi="Times New Roman" w:cs="Times New Roman"/>
          <w:i/>
          <w:sz w:val="24"/>
          <w:szCs w:val="24"/>
        </w:rPr>
        <w:t>vexans</w:t>
      </w:r>
      <w:proofErr w:type="spellEnd"/>
      <w:r w:rsidRPr="006F5B6A">
        <w:rPr>
          <w:rFonts w:ascii="Times New Roman" w:hAnsi="Times New Roman" w:cs="Times New Roman"/>
          <w:sz w:val="24"/>
          <w:szCs w:val="24"/>
        </w:rPr>
        <w:t xml:space="preserve"> examined were </w:t>
      </w:r>
      <w:r w:rsidR="00BF7F97" w:rsidRPr="006F5B6A">
        <w:rPr>
          <w:rFonts w:ascii="Times New Roman" w:hAnsi="Times New Roman" w:cs="Times New Roman"/>
          <w:sz w:val="24"/>
          <w:szCs w:val="24"/>
        </w:rPr>
        <w:t>found</w:t>
      </w:r>
      <w:r w:rsidRPr="006F5B6A">
        <w:rPr>
          <w:rFonts w:ascii="Times New Roman" w:hAnsi="Times New Roman" w:cs="Times New Roman"/>
          <w:sz w:val="24"/>
          <w:szCs w:val="24"/>
        </w:rPr>
        <w:t xml:space="preserve"> virulent. </w:t>
      </w:r>
      <w:r w:rsidRPr="006F5B6A">
        <w:rPr>
          <w:rFonts w:ascii="Times New Roman" w:hAnsi="Times New Roman" w:cs="Times New Roman"/>
          <w:i/>
          <w:sz w:val="24"/>
          <w:szCs w:val="24"/>
        </w:rPr>
        <w:t xml:space="preserve">Pythium </w:t>
      </w:r>
      <w:proofErr w:type="spellStart"/>
      <w:r w:rsidRPr="006F5B6A">
        <w:rPr>
          <w:rFonts w:ascii="Times New Roman" w:hAnsi="Times New Roman" w:cs="Times New Roman"/>
          <w:i/>
          <w:sz w:val="24"/>
          <w:szCs w:val="24"/>
        </w:rPr>
        <w:t>dissotocum</w:t>
      </w:r>
      <w:proofErr w:type="spellEnd"/>
      <w:r w:rsidRPr="006F5B6A">
        <w:rPr>
          <w:rFonts w:ascii="Times New Roman" w:hAnsi="Times New Roman" w:cs="Times New Roman"/>
          <w:i/>
          <w:sz w:val="24"/>
          <w:szCs w:val="24"/>
        </w:rPr>
        <w:t xml:space="preserve">, P. </w:t>
      </w:r>
      <w:proofErr w:type="spellStart"/>
      <w:r w:rsidRPr="006F5B6A">
        <w:rPr>
          <w:rFonts w:ascii="Times New Roman" w:hAnsi="Times New Roman" w:cs="Times New Roman"/>
          <w:i/>
          <w:sz w:val="24"/>
          <w:szCs w:val="24"/>
        </w:rPr>
        <w:t>folliculosum</w:t>
      </w:r>
      <w:proofErr w:type="spellEnd"/>
      <w:r w:rsidRPr="006F5B6A">
        <w:rPr>
          <w:rFonts w:ascii="Times New Roman" w:hAnsi="Times New Roman" w:cs="Times New Roman"/>
          <w:i/>
          <w:sz w:val="24"/>
          <w:szCs w:val="24"/>
        </w:rPr>
        <w:t xml:space="preserve"> and P. </w:t>
      </w:r>
      <w:proofErr w:type="spellStart"/>
      <w:r w:rsidRPr="006F5B6A">
        <w:rPr>
          <w:rFonts w:ascii="Times New Roman" w:hAnsi="Times New Roman" w:cs="Times New Roman"/>
          <w:i/>
          <w:sz w:val="24"/>
          <w:szCs w:val="24"/>
        </w:rPr>
        <w:t>heterothallicum</w:t>
      </w:r>
      <w:proofErr w:type="spellEnd"/>
      <w:r w:rsidRPr="006F5B6A">
        <w:rPr>
          <w:rFonts w:ascii="Times New Roman" w:hAnsi="Times New Roman" w:cs="Times New Roman"/>
          <w:sz w:val="24"/>
          <w:szCs w:val="24"/>
        </w:rPr>
        <w:t xml:space="preserve"> were considered as moderately virulent. </w:t>
      </w:r>
      <w:r w:rsidRPr="006F5B6A">
        <w:rPr>
          <w:rFonts w:ascii="Times New Roman" w:hAnsi="Times New Roman" w:cs="Times New Roman"/>
          <w:i/>
          <w:sz w:val="24"/>
          <w:szCs w:val="24"/>
        </w:rPr>
        <w:t>Fusarium</w:t>
      </w:r>
      <w:r w:rsidRPr="006F5B6A">
        <w:rPr>
          <w:rFonts w:ascii="Times New Roman" w:hAnsi="Times New Roman" w:cs="Times New Roman"/>
          <w:sz w:val="24"/>
          <w:szCs w:val="24"/>
        </w:rPr>
        <w:t xml:space="preserve"> </w:t>
      </w:r>
      <w:r w:rsidR="00BF7F97" w:rsidRPr="006F5B6A">
        <w:rPr>
          <w:rFonts w:ascii="Times New Roman" w:hAnsi="Times New Roman" w:cs="Times New Roman"/>
          <w:sz w:val="24"/>
          <w:szCs w:val="24"/>
        </w:rPr>
        <w:t>species are reportedly associated with ARD</w:t>
      </w:r>
      <w:r w:rsidRPr="006F5B6A">
        <w:rPr>
          <w:rFonts w:ascii="Times New Roman" w:hAnsi="Times New Roman" w:cs="Times New Roman"/>
          <w:sz w:val="24"/>
          <w:szCs w:val="24"/>
        </w:rPr>
        <w:t xml:space="preserve"> (</w:t>
      </w:r>
      <w:proofErr w:type="spellStart"/>
      <w:r w:rsidRPr="006F5B6A">
        <w:rPr>
          <w:rFonts w:ascii="Times New Roman" w:hAnsi="Times New Roman" w:cs="Times New Roman"/>
          <w:sz w:val="24"/>
          <w:szCs w:val="24"/>
        </w:rPr>
        <w:t>Tewoldemedhin</w:t>
      </w:r>
      <w:proofErr w:type="spellEnd"/>
      <w:r w:rsidRPr="006F5B6A">
        <w:rPr>
          <w:rFonts w:ascii="Times New Roman" w:hAnsi="Times New Roman" w:cs="Times New Roman"/>
          <w:sz w:val="24"/>
          <w:szCs w:val="24"/>
        </w:rPr>
        <w:t xml:space="preserve"> </w:t>
      </w:r>
      <w:r w:rsidRPr="006F5B6A">
        <w:rPr>
          <w:rFonts w:ascii="Times New Roman" w:hAnsi="Times New Roman" w:cs="Times New Roman"/>
          <w:i/>
          <w:sz w:val="24"/>
          <w:szCs w:val="24"/>
        </w:rPr>
        <w:t>et al</w:t>
      </w:r>
      <w:r w:rsidRPr="006F5B6A">
        <w:rPr>
          <w:rFonts w:ascii="Times New Roman" w:hAnsi="Times New Roman" w:cs="Times New Roman"/>
          <w:sz w:val="24"/>
          <w:szCs w:val="24"/>
        </w:rPr>
        <w:t>., 2011b).</w:t>
      </w:r>
    </w:p>
    <w:p w14:paraId="274E50F9"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b/>
          <w:sz w:val="24"/>
          <w:szCs w:val="24"/>
        </w:rPr>
        <w:t>Molecular Approaches</w:t>
      </w:r>
      <w:r w:rsidRPr="001F12C5">
        <w:rPr>
          <w:rFonts w:ascii="Times New Roman" w:hAnsi="Times New Roman" w:cs="Times New Roman"/>
          <w:sz w:val="24"/>
          <w:szCs w:val="24"/>
        </w:rPr>
        <w:t>:</w:t>
      </w:r>
    </w:p>
    <w:p w14:paraId="02853355" w14:textId="18ECB52B" w:rsidR="008E778D" w:rsidRPr="00956429" w:rsidRDefault="006F5B6A" w:rsidP="008E778D">
      <w:pPr>
        <w:autoSpaceDE w:val="0"/>
        <w:autoSpaceDN w:val="0"/>
        <w:adjustRightInd w:val="0"/>
        <w:spacing w:after="0"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Culture based rely mainly on phenotypic parameters and are restricted only to those micro-organisms that can be cultured</w:t>
      </w:r>
      <w:r w:rsidR="006B192C">
        <w:rPr>
          <w:rFonts w:ascii="Times New Roman" w:hAnsi="Times New Roman" w:cs="Times New Roman"/>
          <w:sz w:val="24"/>
          <w:szCs w:val="24"/>
        </w:rPr>
        <w:t>.</w:t>
      </w:r>
      <w:r w:rsidR="008E778D">
        <w:rPr>
          <w:rFonts w:ascii="Times New Roman" w:hAnsi="Times New Roman" w:cs="Times New Roman"/>
          <w:sz w:val="24"/>
          <w:szCs w:val="24"/>
        </w:rPr>
        <w:t xml:space="preserve"> </w:t>
      </w:r>
      <w:r w:rsidR="00697EAB">
        <w:rPr>
          <w:rFonts w:ascii="Times New Roman" w:hAnsi="Times New Roman" w:cs="Times New Roman"/>
          <w:sz w:val="24"/>
          <w:szCs w:val="24"/>
        </w:rPr>
        <w:t xml:space="preserve">It leads to under estimation of the diversity present in rhizosphere because culturable micro -organisms only contribute a portion of the total microbial diversity in soil </w:t>
      </w:r>
      <w:proofErr w:type="gramStart"/>
      <w:r w:rsidR="00697EAB">
        <w:rPr>
          <w:rFonts w:ascii="Times New Roman" w:hAnsi="Times New Roman" w:cs="Times New Roman"/>
          <w:sz w:val="24"/>
          <w:szCs w:val="24"/>
        </w:rPr>
        <w:t xml:space="preserve">ecosystem  </w:t>
      </w:r>
      <w:r w:rsidR="008E778D" w:rsidRPr="001F12C5">
        <w:rPr>
          <w:rFonts w:ascii="Times New Roman" w:hAnsi="Times New Roman" w:cs="Times New Roman"/>
          <w:sz w:val="24"/>
          <w:szCs w:val="24"/>
        </w:rPr>
        <w:t>(</w:t>
      </w:r>
      <w:proofErr w:type="spellStart"/>
      <w:proofErr w:type="gramEnd"/>
      <w:r w:rsidR="008E778D" w:rsidRPr="001F12C5">
        <w:rPr>
          <w:rFonts w:ascii="Times New Roman" w:hAnsi="Times New Roman" w:cs="Times New Roman"/>
          <w:sz w:val="24"/>
          <w:szCs w:val="24"/>
        </w:rPr>
        <w:t>Amman</w:t>
      </w:r>
      <w:r w:rsidR="008E778D" w:rsidRPr="001F12C5">
        <w:rPr>
          <w:rFonts w:ascii="Times New Roman" w:hAnsi="Times New Roman" w:cs="Times New Roman"/>
          <w:i/>
          <w:sz w:val="24"/>
          <w:szCs w:val="24"/>
        </w:rPr>
        <w:t>et</w:t>
      </w:r>
      <w:proofErr w:type="spellEnd"/>
      <w:r w:rsidR="008E778D" w:rsidRPr="001F12C5">
        <w:rPr>
          <w:rFonts w:ascii="Times New Roman" w:hAnsi="Times New Roman" w:cs="Times New Roman"/>
          <w:i/>
          <w:sz w:val="24"/>
          <w:szCs w:val="24"/>
        </w:rPr>
        <w:t xml:space="preserve"> al</w:t>
      </w:r>
      <w:r w:rsidR="008E778D" w:rsidRPr="001F12C5">
        <w:rPr>
          <w:rFonts w:ascii="Times New Roman" w:hAnsi="Times New Roman" w:cs="Times New Roman"/>
          <w:sz w:val="24"/>
          <w:szCs w:val="24"/>
        </w:rPr>
        <w:t xml:space="preserve">.,1995; Bridge and Spooner, 2001., Hawksworth,1991). </w:t>
      </w:r>
      <w:r w:rsidR="00956429">
        <w:rPr>
          <w:rFonts w:ascii="Times New Roman" w:hAnsi="Times New Roman" w:cs="Times New Roman"/>
          <w:sz w:val="24"/>
          <w:szCs w:val="24"/>
        </w:rPr>
        <w:t>Advanced m</w:t>
      </w:r>
      <w:r w:rsidR="008E778D" w:rsidRPr="001F12C5">
        <w:rPr>
          <w:rFonts w:ascii="Times New Roman" w:hAnsi="Times New Roman" w:cs="Times New Roman"/>
          <w:sz w:val="24"/>
          <w:szCs w:val="24"/>
        </w:rPr>
        <w:t xml:space="preserve">olecular </w:t>
      </w:r>
      <w:r w:rsidR="00956429">
        <w:rPr>
          <w:rFonts w:ascii="Times New Roman" w:hAnsi="Times New Roman" w:cs="Times New Roman"/>
          <w:sz w:val="24"/>
          <w:szCs w:val="24"/>
        </w:rPr>
        <w:t>technique</w:t>
      </w:r>
      <w:r w:rsidR="008E778D" w:rsidRPr="001F12C5">
        <w:rPr>
          <w:rFonts w:ascii="Times New Roman" w:hAnsi="Times New Roman" w:cs="Times New Roman"/>
          <w:sz w:val="24"/>
          <w:szCs w:val="24"/>
        </w:rPr>
        <w:t xml:space="preserve"> </w:t>
      </w:r>
      <w:proofErr w:type="gramStart"/>
      <w:r w:rsidR="008E778D" w:rsidRPr="001F12C5">
        <w:rPr>
          <w:rFonts w:ascii="Times New Roman" w:hAnsi="Times New Roman" w:cs="Times New Roman"/>
          <w:sz w:val="24"/>
          <w:szCs w:val="24"/>
        </w:rPr>
        <w:t>have</w:t>
      </w:r>
      <w:proofErr w:type="gramEnd"/>
      <w:r w:rsidR="008E778D" w:rsidRPr="001F12C5">
        <w:rPr>
          <w:rFonts w:ascii="Times New Roman" w:hAnsi="Times New Roman" w:cs="Times New Roman"/>
          <w:sz w:val="24"/>
          <w:szCs w:val="24"/>
        </w:rPr>
        <w:t xml:space="preserve"> recently </w:t>
      </w:r>
      <w:r w:rsidR="00956429">
        <w:rPr>
          <w:rFonts w:ascii="Times New Roman" w:hAnsi="Times New Roman" w:cs="Times New Roman"/>
          <w:sz w:val="24"/>
          <w:szCs w:val="24"/>
        </w:rPr>
        <w:t>gained popularity in</w:t>
      </w:r>
      <w:r w:rsidR="008E778D" w:rsidRPr="001F12C5">
        <w:rPr>
          <w:rFonts w:ascii="Times New Roman" w:hAnsi="Times New Roman" w:cs="Times New Roman"/>
          <w:sz w:val="24"/>
          <w:szCs w:val="24"/>
        </w:rPr>
        <w:t xml:space="preserve"> characteriz</w:t>
      </w:r>
      <w:r w:rsidR="00956429">
        <w:rPr>
          <w:rFonts w:ascii="Times New Roman" w:hAnsi="Times New Roman" w:cs="Times New Roman"/>
          <w:sz w:val="24"/>
          <w:szCs w:val="24"/>
        </w:rPr>
        <w:t>ing</w:t>
      </w:r>
      <w:r w:rsidR="008E778D" w:rsidRPr="001F12C5">
        <w:rPr>
          <w:rFonts w:ascii="Times New Roman" w:hAnsi="Times New Roman" w:cs="Times New Roman"/>
          <w:sz w:val="24"/>
          <w:szCs w:val="24"/>
        </w:rPr>
        <w:t xml:space="preserve"> the</w:t>
      </w:r>
      <w:r w:rsidR="00956429">
        <w:rPr>
          <w:rFonts w:ascii="Times New Roman" w:hAnsi="Times New Roman" w:cs="Times New Roman"/>
          <w:sz w:val="24"/>
          <w:szCs w:val="24"/>
        </w:rPr>
        <w:t xml:space="preserve"> resident soil</w:t>
      </w:r>
      <w:r w:rsidR="00CE1D1F">
        <w:rPr>
          <w:rFonts w:ascii="Times New Roman" w:hAnsi="Times New Roman" w:cs="Times New Roman"/>
          <w:sz w:val="24"/>
          <w:szCs w:val="24"/>
        </w:rPr>
        <w:t xml:space="preserve"> microbial </w:t>
      </w:r>
      <w:r w:rsidR="00956429">
        <w:rPr>
          <w:rFonts w:ascii="Times New Roman" w:hAnsi="Times New Roman" w:cs="Times New Roman"/>
          <w:sz w:val="24"/>
          <w:szCs w:val="24"/>
        </w:rPr>
        <w:t>diversity</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Th</w:t>
      </w:r>
      <w:r w:rsidR="00956429">
        <w:rPr>
          <w:rFonts w:ascii="Times New Roman" w:hAnsi="Times New Roman" w:cs="Times New Roman"/>
          <w:sz w:val="24"/>
          <w:szCs w:val="24"/>
        </w:rPr>
        <w:t>erfore</w:t>
      </w:r>
      <w:proofErr w:type="spellEnd"/>
      <w:r w:rsidR="008E778D" w:rsidRPr="001F12C5">
        <w:rPr>
          <w:rFonts w:ascii="Times New Roman" w:hAnsi="Times New Roman" w:cs="Times New Roman"/>
          <w:sz w:val="24"/>
          <w:szCs w:val="24"/>
        </w:rPr>
        <w:t>, application of such t</w:t>
      </w:r>
      <w:r w:rsidR="00956429">
        <w:rPr>
          <w:rFonts w:ascii="Times New Roman" w:hAnsi="Times New Roman" w:cs="Times New Roman"/>
          <w:sz w:val="24"/>
          <w:szCs w:val="24"/>
        </w:rPr>
        <w:t>echniques</w:t>
      </w:r>
      <w:r w:rsidR="008E778D" w:rsidRPr="001F12C5">
        <w:rPr>
          <w:rFonts w:ascii="Times New Roman" w:hAnsi="Times New Roman" w:cs="Times New Roman"/>
          <w:sz w:val="24"/>
          <w:szCs w:val="24"/>
        </w:rPr>
        <w:t xml:space="preserve"> to study </w:t>
      </w:r>
      <w:r w:rsidR="00956429">
        <w:rPr>
          <w:rFonts w:ascii="Times New Roman" w:hAnsi="Times New Roman" w:cs="Times New Roman"/>
          <w:sz w:val="24"/>
          <w:szCs w:val="24"/>
        </w:rPr>
        <w:t>the dynamics of microbial population in soil</w:t>
      </w:r>
      <w:r w:rsidR="008E778D" w:rsidRPr="001F12C5">
        <w:rPr>
          <w:rFonts w:ascii="Times New Roman" w:hAnsi="Times New Roman" w:cs="Times New Roman"/>
          <w:sz w:val="24"/>
          <w:szCs w:val="24"/>
        </w:rPr>
        <w:t xml:space="preserve"> and soil</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borne plant pathogens</w:t>
      </w:r>
      <w:r w:rsidR="00CE1D1F">
        <w:rPr>
          <w:rFonts w:ascii="Times New Roman" w:hAnsi="Times New Roman" w:cs="Times New Roman"/>
          <w:sz w:val="24"/>
          <w:szCs w:val="24"/>
        </w:rPr>
        <w:t xml:space="preserve"> may provide vast insights into the diversity, functionality of micro-organisms and their interactions with one another and with the </w:t>
      </w:r>
      <w:r w:rsidR="00CE1D1F" w:rsidRPr="00956429">
        <w:rPr>
          <w:rFonts w:ascii="Times New Roman" w:hAnsi="Times New Roman" w:cs="Times New Roman"/>
          <w:sz w:val="24"/>
          <w:szCs w:val="24"/>
        </w:rPr>
        <w:t>plant roots. Some important molecular techniques used for the purpose are as follows.</w:t>
      </w:r>
    </w:p>
    <w:p w14:paraId="4B0EF34F" w14:textId="6BC5A45D" w:rsidR="008E778D" w:rsidRPr="001F12C5" w:rsidRDefault="00956429"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956429">
        <w:rPr>
          <w:rFonts w:ascii="Times New Roman" w:hAnsi="Times New Roman" w:cs="Times New Roman"/>
          <w:b/>
          <w:sz w:val="24"/>
          <w:szCs w:val="24"/>
        </w:rPr>
        <w:t>Molecular methods based on PCR</w:t>
      </w:r>
    </w:p>
    <w:p w14:paraId="1798F6B8" w14:textId="16908BFB"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952F6D">
        <w:rPr>
          <w:rFonts w:ascii="Times New Roman" w:hAnsi="Times New Roman" w:cs="Times New Roman"/>
          <w:color w:val="000000" w:themeColor="text1"/>
          <w:sz w:val="24"/>
          <w:szCs w:val="24"/>
        </w:rPr>
        <w:t>DNA-b</w:t>
      </w:r>
      <w:r w:rsidR="00952F6D" w:rsidRPr="00952F6D">
        <w:rPr>
          <w:rFonts w:ascii="Times New Roman" w:hAnsi="Times New Roman" w:cs="Times New Roman"/>
          <w:color w:val="000000" w:themeColor="text1"/>
          <w:sz w:val="24"/>
          <w:szCs w:val="24"/>
        </w:rPr>
        <w:t xml:space="preserve">arcoding has helped in identification of vast diversity of microbes in different ecosystems including soil ecosystems. PCR amplification using rRNA and other barcodes are the best tools to generate the data regarding soil microbial diversity than the </w:t>
      </w:r>
      <w:proofErr w:type="gramStart"/>
      <w:r w:rsidR="00952F6D" w:rsidRPr="00952F6D">
        <w:rPr>
          <w:rFonts w:ascii="Times New Roman" w:hAnsi="Times New Roman" w:cs="Times New Roman"/>
          <w:color w:val="000000" w:themeColor="text1"/>
          <w:sz w:val="24"/>
          <w:szCs w:val="24"/>
        </w:rPr>
        <w:t>culture based</w:t>
      </w:r>
      <w:proofErr w:type="gramEnd"/>
      <w:r w:rsidR="00952F6D" w:rsidRPr="00952F6D">
        <w:rPr>
          <w:rFonts w:ascii="Times New Roman" w:hAnsi="Times New Roman" w:cs="Times New Roman"/>
          <w:color w:val="000000" w:themeColor="text1"/>
          <w:sz w:val="24"/>
          <w:szCs w:val="24"/>
        </w:rPr>
        <w:t xml:space="preserve"> methods</w:t>
      </w:r>
      <w:r w:rsidRPr="00956429">
        <w:rPr>
          <w:rFonts w:ascii="Times New Roman" w:hAnsi="Times New Roman" w:cs="Times New Roman"/>
          <w:color w:val="000000" w:themeColor="text1"/>
          <w:sz w:val="24"/>
          <w:szCs w:val="24"/>
        </w:rPr>
        <w:t xml:space="preserve"> </w:t>
      </w:r>
      <w:r w:rsidRPr="001F12C5">
        <w:rPr>
          <w:rFonts w:ascii="Times New Roman" w:hAnsi="Times New Roman" w:cs="Times New Roman"/>
          <w:sz w:val="24"/>
          <w:szCs w:val="24"/>
        </w:rPr>
        <w:t xml:space="preserve">(Mazzola, 2004). </w:t>
      </w:r>
      <w:r w:rsidR="00952F6D">
        <w:rPr>
          <w:rFonts w:ascii="Times New Roman" w:hAnsi="Times New Roman" w:cs="Times New Roman"/>
          <w:sz w:val="24"/>
          <w:szCs w:val="24"/>
        </w:rPr>
        <w:t>T</w:t>
      </w:r>
      <w:r w:rsidRPr="001F12C5">
        <w:rPr>
          <w:rFonts w:ascii="Times New Roman" w:hAnsi="Times New Roman" w:cs="Times New Roman"/>
          <w:sz w:val="24"/>
          <w:szCs w:val="24"/>
        </w:rPr>
        <w:t xml:space="preserve">hese methodologies </w:t>
      </w:r>
      <w:proofErr w:type="gramStart"/>
      <w:r w:rsidR="00A51F40">
        <w:rPr>
          <w:rFonts w:ascii="Times New Roman" w:hAnsi="Times New Roman" w:cs="Times New Roman"/>
          <w:sz w:val="24"/>
          <w:szCs w:val="24"/>
        </w:rPr>
        <w:t>can  provide</w:t>
      </w:r>
      <w:proofErr w:type="gramEnd"/>
      <w:r w:rsidR="00A51F40">
        <w:rPr>
          <w:rFonts w:ascii="Times New Roman" w:hAnsi="Times New Roman" w:cs="Times New Roman"/>
          <w:sz w:val="24"/>
          <w:szCs w:val="24"/>
        </w:rPr>
        <w:t xml:space="preserve"> more information regarding</w:t>
      </w:r>
      <w:r w:rsidRPr="001F12C5">
        <w:rPr>
          <w:rFonts w:ascii="Times New Roman" w:hAnsi="Times New Roman" w:cs="Times New Roman"/>
          <w:sz w:val="24"/>
          <w:szCs w:val="24"/>
        </w:rPr>
        <w:t xml:space="preserve"> microbial </w:t>
      </w:r>
      <w:r w:rsidR="00A51F40">
        <w:rPr>
          <w:rFonts w:ascii="Times New Roman" w:hAnsi="Times New Roman" w:cs="Times New Roman"/>
          <w:sz w:val="24"/>
          <w:szCs w:val="24"/>
        </w:rPr>
        <w:t xml:space="preserve">diversity in soils than </w:t>
      </w:r>
      <w:r w:rsidRPr="001F12C5">
        <w:rPr>
          <w:rFonts w:ascii="Times New Roman" w:hAnsi="Times New Roman" w:cs="Times New Roman"/>
          <w:sz w:val="24"/>
          <w:szCs w:val="24"/>
        </w:rPr>
        <w:t xml:space="preserve">physiological or culture-based </w:t>
      </w:r>
      <w:r w:rsidR="00A51F40">
        <w:rPr>
          <w:rFonts w:ascii="Times New Roman" w:hAnsi="Times New Roman" w:cs="Times New Roman"/>
          <w:sz w:val="24"/>
          <w:szCs w:val="24"/>
        </w:rPr>
        <w:t>methods</w:t>
      </w:r>
      <w:r w:rsidRPr="001F12C5">
        <w:rPr>
          <w:rFonts w:ascii="Times New Roman" w:hAnsi="Times New Roman" w:cs="Times New Roman"/>
          <w:sz w:val="24"/>
          <w:szCs w:val="24"/>
        </w:rPr>
        <w:t xml:space="preserve">. The various methods used to asses and compare the microbial community in replant infected </w:t>
      </w:r>
      <w:r w:rsidRPr="00956429">
        <w:rPr>
          <w:rFonts w:ascii="Times New Roman" w:hAnsi="Times New Roman" w:cs="Times New Roman"/>
          <w:color w:val="000000" w:themeColor="text1"/>
          <w:sz w:val="24"/>
          <w:szCs w:val="24"/>
        </w:rPr>
        <w:t>and</w:t>
      </w:r>
      <w:r w:rsidRPr="001F12C5">
        <w:rPr>
          <w:rFonts w:ascii="Times New Roman" w:hAnsi="Times New Roman" w:cs="Times New Roman"/>
          <w:sz w:val="24"/>
          <w:szCs w:val="24"/>
        </w:rPr>
        <w:t xml:space="preserve"> uninfected soils are as under:</w:t>
      </w:r>
    </w:p>
    <w:p w14:paraId="623DB33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1)Real-Time PCR:</w:t>
      </w:r>
    </w:p>
    <w:p w14:paraId="7411B5B9" w14:textId="14E1786D"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Real-time PCR</w:t>
      </w:r>
      <w:r w:rsidR="00952F6D">
        <w:rPr>
          <w:rFonts w:ascii="Times New Roman" w:hAnsi="Times New Roman" w:cs="Times New Roman"/>
          <w:sz w:val="24"/>
          <w:szCs w:val="24"/>
        </w:rPr>
        <w:t xml:space="preserve"> has gained popularity as a best tool </w:t>
      </w:r>
      <w:r w:rsidRPr="001F12C5">
        <w:rPr>
          <w:rFonts w:ascii="Times New Roman" w:hAnsi="Times New Roman" w:cs="Times New Roman"/>
          <w:sz w:val="24"/>
          <w:szCs w:val="24"/>
        </w:rPr>
        <w:t>or detection and quantification of microb</w:t>
      </w:r>
      <w:r w:rsidR="00952F6D">
        <w:rPr>
          <w:rFonts w:ascii="Times New Roman" w:hAnsi="Times New Roman" w:cs="Times New Roman"/>
          <w:sz w:val="24"/>
          <w:szCs w:val="24"/>
        </w:rPr>
        <w:t xml:space="preserve">es in different environments </w:t>
      </w:r>
      <w:r w:rsidRPr="001F12C5">
        <w:rPr>
          <w:rFonts w:ascii="Times New Roman" w:hAnsi="Times New Roman" w:cs="Times New Roman"/>
          <w:sz w:val="24"/>
          <w:szCs w:val="24"/>
        </w:rPr>
        <w:t xml:space="preserve">(Schena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w:t>
      </w:r>
      <w:proofErr w:type="gramStart"/>
      <w:r w:rsidRPr="001F12C5">
        <w:rPr>
          <w:rFonts w:ascii="Times New Roman" w:hAnsi="Times New Roman" w:cs="Times New Roman"/>
          <w:sz w:val="24"/>
          <w:szCs w:val="24"/>
        </w:rPr>
        <w:t>2004;  Kernaghan</w:t>
      </w:r>
      <w:proofErr w:type="gramEnd"/>
      <w:r w:rsidRPr="001F12C5">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2007; Ophel-Keller </w:t>
      </w:r>
      <w:r w:rsidRPr="001F12C5">
        <w:rPr>
          <w:rFonts w:ascii="Times New Roman" w:hAnsi="Times New Roman" w:cs="Times New Roman"/>
          <w:i/>
          <w:sz w:val="24"/>
          <w:szCs w:val="24"/>
        </w:rPr>
        <w:t>et al</w:t>
      </w:r>
      <w:r>
        <w:rPr>
          <w:rFonts w:ascii="Times New Roman" w:hAnsi="Times New Roman" w:cs="Times New Roman"/>
          <w:sz w:val="24"/>
          <w:szCs w:val="24"/>
        </w:rPr>
        <w:t xml:space="preserve">., 2008). </w:t>
      </w:r>
      <w:r w:rsidR="00952F6D">
        <w:rPr>
          <w:rFonts w:ascii="Times New Roman" w:hAnsi="Times New Roman" w:cs="Times New Roman"/>
          <w:sz w:val="24"/>
          <w:szCs w:val="24"/>
        </w:rPr>
        <w:t>It can detect rel</w:t>
      </w:r>
      <w:r w:rsidR="007A3B12">
        <w:rPr>
          <w:rFonts w:ascii="Times New Roman" w:hAnsi="Times New Roman" w:cs="Times New Roman"/>
          <w:sz w:val="24"/>
          <w:szCs w:val="24"/>
        </w:rPr>
        <w:t>a</w:t>
      </w:r>
      <w:r w:rsidR="00952F6D">
        <w:rPr>
          <w:rFonts w:ascii="Times New Roman" w:hAnsi="Times New Roman" w:cs="Times New Roman"/>
          <w:sz w:val="24"/>
          <w:szCs w:val="24"/>
        </w:rPr>
        <w:t>tively small amounts of</w:t>
      </w:r>
      <w:r w:rsidR="00B56C63">
        <w:rPr>
          <w:rFonts w:ascii="Times New Roman" w:hAnsi="Times New Roman" w:cs="Times New Roman"/>
          <w:sz w:val="24"/>
          <w:szCs w:val="24"/>
        </w:rPr>
        <w:t xml:space="preserve"> target</w:t>
      </w:r>
      <w:r w:rsidR="00952F6D">
        <w:rPr>
          <w:rFonts w:ascii="Times New Roman" w:hAnsi="Times New Roman" w:cs="Times New Roman"/>
          <w:sz w:val="24"/>
          <w:szCs w:val="24"/>
        </w:rPr>
        <w:t xml:space="preserve"> </w:t>
      </w:r>
      <w:r w:rsidR="00B56C63">
        <w:rPr>
          <w:rFonts w:ascii="Times New Roman" w:hAnsi="Times New Roman" w:cs="Times New Roman"/>
          <w:sz w:val="24"/>
          <w:szCs w:val="24"/>
        </w:rPr>
        <w:t>DNA</w:t>
      </w:r>
      <w:r w:rsidR="00952F6D">
        <w:rPr>
          <w:rFonts w:ascii="Times New Roman" w:hAnsi="Times New Roman" w:cs="Times New Roman"/>
          <w:sz w:val="24"/>
          <w:szCs w:val="24"/>
        </w:rPr>
        <w:t xml:space="preserve"> in the sample. </w:t>
      </w:r>
      <w:r w:rsidR="007A3B12">
        <w:rPr>
          <w:rFonts w:ascii="Times New Roman" w:hAnsi="Times New Roman" w:cs="Times New Roman"/>
          <w:sz w:val="24"/>
          <w:szCs w:val="24"/>
        </w:rPr>
        <w:t xml:space="preserve">Mostly </w:t>
      </w:r>
      <w:r w:rsidRPr="001F12C5">
        <w:rPr>
          <w:rFonts w:ascii="Times New Roman" w:hAnsi="Times New Roman" w:cs="Times New Roman"/>
          <w:sz w:val="24"/>
          <w:szCs w:val="24"/>
        </w:rPr>
        <w:t xml:space="preserve">rRNA genes have been targeted </w:t>
      </w:r>
      <w:r w:rsidR="00A51F40">
        <w:rPr>
          <w:rFonts w:ascii="Times New Roman" w:hAnsi="Times New Roman" w:cs="Times New Roman"/>
          <w:sz w:val="24"/>
          <w:szCs w:val="24"/>
        </w:rPr>
        <w:t xml:space="preserve">to </w:t>
      </w:r>
      <w:r w:rsidR="007A3B12">
        <w:rPr>
          <w:rFonts w:ascii="Times New Roman" w:hAnsi="Times New Roman" w:cs="Times New Roman"/>
          <w:sz w:val="24"/>
          <w:szCs w:val="24"/>
        </w:rPr>
        <w:t>identify species diversity from different environments but efforts are continuously made to characterise them based on other barcode regions</w:t>
      </w:r>
      <w:r w:rsidRPr="001F12C5">
        <w:rPr>
          <w:rFonts w:ascii="Times New Roman" w:hAnsi="Times New Roman" w:cs="Times New Roman"/>
          <w:sz w:val="24"/>
          <w:szCs w:val="24"/>
        </w:rPr>
        <w:t>. Real-time</w:t>
      </w:r>
      <w:r>
        <w:rPr>
          <w:rFonts w:ascii="Times New Roman" w:hAnsi="Times New Roman" w:cs="Times New Roman"/>
          <w:sz w:val="24"/>
          <w:szCs w:val="24"/>
        </w:rPr>
        <w:t xml:space="preserve"> </w:t>
      </w:r>
      <w:r w:rsidRPr="001F12C5">
        <w:rPr>
          <w:rFonts w:ascii="Times New Roman" w:hAnsi="Times New Roman" w:cs="Times New Roman"/>
          <w:sz w:val="24"/>
          <w:szCs w:val="24"/>
        </w:rPr>
        <w:t>PCR</w:t>
      </w:r>
      <w:r>
        <w:rPr>
          <w:rFonts w:ascii="Times New Roman" w:hAnsi="Times New Roman" w:cs="Times New Roman"/>
          <w:sz w:val="24"/>
          <w:szCs w:val="24"/>
        </w:rPr>
        <w:t xml:space="preserve"> </w:t>
      </w:r>
      <w:r w:rsidR="007A3B12">
        <w:rPr>
          <w:rFonts w:ascii="Times New Roman" w:hAnsi="Times New Roman" w:cs="Times New Roman"/>
          <w:sz w:val="24"/>
          <w:szCs w:val="24"/>
        </w:rPr>
        <w:t>has been used to</w:t>
      </w:r>
      <w:r w:rsidRPr="001F12C5">
        <w:rPr>
          <w:rFonts w:ascii="Times New Roman" w:hAnsi="Times New Roman" w:cs="Times New Roman"/>
          <w:sz w:val="24"/>
          <w:szCs w:val="24"/>
        </w:rPr>
        <w:t xml:space="preserve"> detect small quantities of target</w:t>
      </w:r>
      <w:r>
        <w:rPr>
          <w:rFonts w:ascii="Times New Roman" w:hAnsi="Times New Roman" w:cs="Times New Roman"/>
          <w:sz w:val="24"/>
          <w:szCs w:val="24"/>
        </w:rPr>
        <w:t xml:space="preserve"> </w:t>
      </w:r>
      <w:r w:rsidRPr="001F12C5">
        <w:rPr>
          <w:rFonts w:ascii="Times New Roman" w:hAnsi="Times New Roman" w:cs="Times New Roman"/>
          <w:sz w:val="24"/>
          <w:szCs w:val="24"/>
        </w:rPr>
        <w:t>DNA</w:t>
      </w:r>
      <w:r>
        <w:rPr>
          <w:rFonts w:ascii="Times New Roman" w:hAnsi="Times New Roman" w:cs="Times New Roman"/>
          <w:sz w:val="24"/>
          <w:szCs w:val="24"/>
        </w:rPr>
        <w:t xml:space="preserve"> </w:t>
      </w:r>
      <w:r w:rsidRPr="001F12C5">
        <w:rPr>
          <w:rFonts w:ascii="Times New Roman" w:hAnsi="Times New Roman" w:cs="Times New Roman"/>
          <w:sz w:val="24"/>
          <w:szCs w:val="24"/>
        </w:rPr>
        <w:t>from complex environmental sample</w:t>
      </w:r>
      <w:r w:rsidR="007A3B12">
        <w:rPr>
          <w:rFonts w:ascii="Times New Roman" w:hAnsi="Times New Roman" w:cs="Times New Roman"/>
          <w:sz w:val="24"/>
          <w:szCs w:val="24"/>
        </w:rPr>
        <w:t>s</w:t>
      </w:r>
      <w:r w:rsidRPr="001F12C5">
        <w:rPr>
          <w:rFonts w:ascii="Times New Roman" w:hAnsi="Times New Roman" w:cs="Times New Roman"/>
          <w:sz w:val="24"/>
          <w:szCs w:val="24"/>
        </w:rPr>
        <w:t xml:space="preserve"> (Cullen</w:t>
      </w:r>
      <w:r>
        <w:rPr>
          <w:rFonts w:ascii="Times New Roman" w:hAnsi="Times New Roman" w:cs="Times New Roman"/>
          <w:sz w:val="24"/>
          <w:szCs w:val="24"/>
        </w:rPr>
        <w:t xml:space="preserve"> </w:t>
      </w:r>
      <w:r w:rsidRPr="001F12C5">
        <w:rPr>
          <w:rFonts w:ascii="Times New Roman" w:hAnsi="Times New Roman" w:cs="Times New Roman"/>
          <w:i/>
          <w:sz w:val="24"/>
          <w:szCs w:val="24"/>
        </w:rPr>
        <w:t>et al.,</w:t>
      </w:r>
      <w:r>
        <w:rPr>
          <w:rFonts w:ascii="Times New Roman" w:hAnsi="Times New Roman" w:cs="Times New Roman"/>
          <w:i/>
          <w:sz w:val="24"/>
          <w:szCs w:val="24"/>
        </w:rPr>
        <w:t xml:space="preserve"> </w:t>
      </w:r>
      <w:r w:rsidRPr="001F12C5">
        <w:rPr>
          <w:rFonts w:ascii="Times New Roman" w:hAnsi="Times New Roman" w:cs="Times New Roman"/>
          <w:sz w:val="24"/>
          <w:szCs w:val="24"/>
        </w:rPr>
        <w:t xml:space="preserve">2001; Vandermark </w:t>
      </w:r>
      <w:r w:rsidRPr="007A3B12">
        <w:rPr>
          <w:rFonts w:ascii="Times New Roman" w:hAnsi="Times New Roman" w:cs="Times New Roman"/>
          <w:i/>
          <w:iCs/>
          <w:sz w:val="24"/>
          <w:szCs w:val="24"/>
        </w:rPr>
        <w:t>et al</w:t>
      </w:r>
      <w:r w:rsidRPr="001F12C5">
        <w:rPr>
          <w:rFonts w:ascii="Times New Roman" w:hAnsi="Times New Roman" w:cs="Times New Roman"/>
          <w:sz w:val="24"/>
          <w:szCs w:val="24"/>
        </w:rPr>
        <w:t>.,2002). Quantitative</w:t>
      </w:r>
      <w:r>
        <w:rPr>
          <w:rFonts w:ascii="Times New Roman" w:hAnsi="Times New Roman" w:cs="Times New Roman"/>
          <w:sz w:val="24"/>
          <w:szCs w:val="24"/>
        </w:rPr>
        <w:t xml:space="preserve"> real-time PCR (qPCR) </w:t>
      </w:r>
      <w:r w:rsidR="007A3B12">
        <w:rPr>
          <w:rFonts w:ascii="Times New Roman" w:hAnsi="Times New Roman" w:cs="Times New Roman"/>
          <w:sz w:val="24"/>
          <w:szCs w:val="24"/>
        </w:rPr>
        <w:t xml:space="preserve">has an advantage over </w:t>
      </w:r>
      <w:r w:rsidR="007A3B12">
        <w:rPr>
          <w:rFonts w:ascii="Times New Roman" w:hAnsi="Times New Roman" w:cs="Times New Roman"/>
          <w:sz w:val="24"/>
          <w:szCs w:val="24"/>
        </w:rPr>
        <w:lastRenderedPageBreak/>
        <w:t>conventional PCR as it is highly sensitive</w:t>
      </w:r>
      <w:r w:rsidR="006C4225">
        <w:rPr>
          <w:rFonts w:ascii="Times New Roman" w:hAnsi="Times New Roman" w:cs="Times New Roman"/>
          <w:sz w:val="24"/>
          <w:szCs w:val="24"/>
        </w:rPr>
        <w:t xml:space="preserve"> and helps in quantitative detection of the target right from the beginning </w:t>
      </w:r>
      <w:r w:rsidR="006C4225" w:rsidRPr="001F12C5">
        <w:rPr>
          <w:rFonts w:ascii="Times New Roman" w:hAnsi="Times New Roman" w:cs="Times New Roman"/>
          <w:sz w:val="24"/>
          <w:szCs w:val="24"/>
        </w:rPr>
        <w:t xml:space="preserve">(McCartney </w:t>
      </w:r>
      <w:r w:rsidR="006C4225" w:rsidRPr="001F12C5">
        <w:rPr>
          <w:rFonts w:ascii="Times New Roman" w:hAnsi="Times New Roman" w:cs="Times New Roman"/>
          <w:i/>
          <w:sz w:val="24"/>
          <w:szCs w:val="24"/>
        </w:rPr>
        <w:t>et al</w:t>
      </w:r>
      <w:r w:rsidR="006C4225" w:rsidRPr="001F12C5">
        <w:rPr>
          <w:rFonts w:ascii="Times New Roman" w:hAnsi="Times New Roman" w:cs="Times New Roman"/>
          <w:sz w:val="24"/>
          <w:szCs w:val="24"/>
        </w:rPr>
        <w:t>.,</w:t>
      </w:r>
      <w:r w:rsidR="006C4225">
        <w:rPr>
          <w:rFonts w:ascii="Times New Roman" w:hAnsi="Times New Roman" w:cs="Times New Roman"/>
          <w:sz w:val="24"/>
          <w:szCs w:val="24"/>
        </w:rPr>
        <w:t xml:space="preserve"> </w:t>
      </w:r>
      <w:r w:rsidR="006C4225" w:rsidRPr="001F12C5">
        <w:rPr>
          <w:rFonts w:ascii="Times New Roman" w:hAnsi="Times New Roman" w:cs="Times New Roman"/>
          <w:sz w:val="24"/>
          <w:szCs w:val="24"/>
        </w:rPr>
        <w:t xml:space="preserve">2003; Lievens </w:t>
      </w:r>
      <w:r w:rsidR="006C4225" w:rsidRPr="001F12C5">
        <w:rPr>
          <w:rFonts w:ascii="Times New Roman" w:hAnsi="Times New Roman" w:cs="Times New Roman"/>
          <w:i/>
          <w:sz w:val="24"/>
          <w:szCs w:val="24"/>
        </w:rPr>
        <w:t>et al</w:t>
      </w:r>
      <w:r w:rsidR="006C4225" w:rsidRPr="001F12C5">
        <w:rPr>
          <w:rFonts w:ascii="Times New Roman" w:hAnsi="Times New Roman" w:cs="Times New Roman"/>
          <w:sz w:val="24"/>
          <w:szCs w:val="24"/>
        </w:rPr>
        <w:t>. 2006)</w:t>
      </w:r>
      <w:r w:rsidRPr="001F12C5">
        <w:rPr>
          <w:rFonts w:ascii="Times New Roman" w:hAnsi="Times New Roman" w:cs="Times New Roman"/>
          <w:sz w:val="24"/>
          <w:szCs w:val="24"/>
        </w:rPr>
        <w:t>. Therefore,</w:t>
      </w:r>
      <w:r w:rsidR="006C4225">
        <w:rPr>
          <w:rFonts w:ascii="Times New Roman" w:hAnsi="Times New Roman" w:cs="Times New Roman"/>
          <w:sz w:val="24"/>
          <w:szCs w:val="24"/>
        </w:rPr>
        <w:t xml:space="preserve"> it facilitates</w:t>
      </w:r>
      <w:r w:rsidRPr="001F12C5">
        <w:rPr>
          <w:rFonts w:ascii="Times New Roman" w:hAnsi="Times New Roman" w:cs="Times New Roman"/>
          <w:sz w:val="24"/>
          <w:szCs w:val="24"/>
        </w:rPr>
        <w:t xml:space="preserve"> early </w:t>
      </w:r>
      <w:r w:rsidR="006C4225">
        <w:rPr>
          <w:rFonts w:ascii="Times New Roman" w:hAnsi="Times New Roman" w:cs="Times New Roman"/>
          <w:sz w:val="24"/>
          <w:szCs w:val="24"/>
        </w:rPr>
        <w:t xml:space="preserve">detection </w:t>
      </w:r>
      <w:r w:rsidR="00A51F40">
        <w:rPr>
          <w:rFonts w:ascii="Times New Roman" w:hAnsi="Times New Roman" w:cs="Times New Roman"/>
          <w:sz w:val="24"/>
          <w:szCs w:val="24"/>
        </w:rPr>
        <w:t xml:space="preserve">(when microbial load is very less in the sample) </w:t>
      </w:r>
      <w:r w:rsidR="006C4225">
        <w:rPr>
          <w:rFonts w:ascii="Times New Roman" w:hAnsi="Times New Roman" w:cs="Times New Roman"/>
          <w:sz w:val="24"/>
          <w:szCs w:val="24"/>
        </w:rPr>
        <w:t>as well as the q</w:t>
      </w:r>
      <w:r w:rsidRPr="001F12C5">
        <w:rPr>
          <w:rFonts w:ascii="Times New Roman" w:hAnsi="Times New Roman" w:cs="Times New Roman"/>
          <w:sz w:val="24"/>
          <w:szCs w:val="24"/>
        </w:rPr>
        <w:t xml:space="preserve">uantification of </w:t>
      </w:r>
      <w:r w:rsidR="006C4225">
        <w:rPr>
          <w:rFonts w:ascii="Times New Roman" w:hAnsi="Times New Roman" w:cs="Times New Roman"/>
          <w:sz w:val="24"/>
          <w:szCs w:val="24"/>
        </w:rPr>
        <w:t>the microbes present in a sample</w:t>
      </w:r>
      <w:r w:rsidRPr="001F12C5">
        <w:rPr>
          <w:rFonts w:ascii="Times New Roman" w:hAnsi="Times New Roman" w:cs="Times New Roman"/>
          <w:sz w:val="24"/>
          <w:szCs w:val="24"/>
        </w:rPr>
        <w:t>.</w:t>
      </w:r>
    </w:p>
    <w:p w14:paraId="66756B7F" w14:textId="085D6BF6"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i/>
          <w:sz w:val="24"/>
          <w:szCs w:val="24"/>
        </w:rPr>
      </w:pPr>
      <w:r w:rsidRPr="001F12C5">
        <w:rPr>
          <w:rFonts w:ascii="Times New Roman" w:hAnsi="Times New Roman" w:cs="Times New Roman"/>
          <w:sz w:val="24"/>
          <w:szCs w:val="24"/>
        </w:rPr>
        <w:t xml:space="preserve">qPCR has </w:t>
      </w:r>
      <w:r w:rsidR="006C4225">
        <w:rPr>
          <w:rFonts w:ascii="Times New Roman" w:hAnsi="Times New Roman" w:cs="Times New Roman"/>
          <w:sz w:val="24"/>
          <w:szCs w:val="24"/>
        </w:rPr>
        <w:t xml:space="preserve">also </w:t>
      </w:r>
      <w:r w:rsidRPr="001F12C5">
        <w:rPr>
          <w:rFonts w:ascii="Times New Roman" w:hAnsi="Times New Roman" w:cs="Times New Roman"/>
          <w:sz w:val="24"/>
          <w:szCs w:val="24"/>
        </w:rPr>
        <w:t xml:space="preserve">been used to detect and quantify the pathogens </w:t>
      </w:r>
      <w:r w:rsidR="006C4225">
        <w:rPr>
          <w:rFonts w:ascii="Times New Roman" w:hAnsi="Times New Roman" w:cs="Times New Roman"/>
          <w:sz w:val="24"/>
          <w:szCs w:val="24"/>
        </w:rPr>
        <w:t>causing apple replant problem</w:t>
      </w:r>
      <w:r w:rsidRPr="001F12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Tewoldemedhin</w:t>
      </w:r>
      <w:proofErr w:type="spellEnd"/>
      <w:r>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(2011b) used qPCR for the quantification of most virulent oomycetes viz </w:t>
      </w:r>
      <w:r w:rsidRPr="001F12C5">
        <w:rPr>
          <w:rFonts w:ascii="Times New Roman" w:hAnsi="Times New Roman" w:cs="Times New Roman"/>
          <w:i/>
          <w:sz w:val="24"/>
          <w:szCs w:val="24"/>
        </w:rPr>
        <w:t>Phytophthora</w:t>
      </w:r>
      <w:r w:rsidRPr="001F12C5">
        <w:rPr>
          <w:rFonts w:ascii="Times New Roman" w:hAnsi="Times New Roman" w:cs="Times New Roman"/>
          <w:sz w:val="24"/>
          <w:szCs w:val="24"/>
        </w:rPr>
        <w:t xml:space="preserve"> and </w:t>
      </w:r>
      <w:r w:rsidRPr="001F12C5">
        <w:rPr>
          <w:rFonts w:ascii="Times New Roman" w:hAnsi="Times New Roman" w:cs="Times New Roman"/>
          <w:i/>
          <w:sz w:val="24"/>
          <w:szCs w:val="24"/>
        </w:rPr>
        <w:t>Pythium</w:t>
      </w:r>
      <w:r w:rsidRPr="001F12C5">
        <w:rPr>
          <w:rFonts w:ascii="Times New Roman" w:hAnsi="Times New Roman" w:cs="Times New Roman"/>
          <w:sz w:val="24"/>
          <w:szCs w:val="24"/>
        </w:rPr>
        <w:t xml:space="preserve"> species </w:t>
      </w:r>
      <w:r w:rsidR="00AD5FD9">
        <w:rPr>
          <w:rFonts w:ascii="Times New Roman" w:hAnsi="Times New Roman" w:cs="Times New Roman"/>
          <w:sz w:val="24"/>
          <w:szCs w:val="24"/>
        </w:rPr>
        <w:t xml:space="preserve">associated with </w:t>
      </w:r>
      <w:r w:rsidRPr="001F12C5">
        <w:rPr>
          <w:rFonts w:ascii="Times New Roman" w:hAnsi="Times New Roman" w:cs="Times New Roman"/>
          <w:sz w:val="24"/>
          <w:szCs w:val="24"/>
        </w:rPr>
        <w:t xml:space="preserve">apple </w:t>
      </w:r>
      <w:r w:rsidR="00AD5FD9">
        <w:rPr>
          <w:rFonts w:ascii="Times New Roman" w:hAnsi="Times New Roman" w:cs="Times New Roman"/>
          <w:sz w:val="24"/>
          <w:szCs w:val="24"/>
        </w:rPr>
        <w:t>roots in replanted orchards</w:t>
      </w:r>
      <w:r w:rsidRPr="001F12C5">
        <w:rPr>
          <w:rFonts w:ascii="Times New Roman" w:hAnsi="Times New Roman" w:cs="Times New Roman"/>
          <w:sz w:val="24"/>
          <w:szCs w:val="24"/>
        </w:rPr>
        <w:t>.</w:t>
      </w:r>
      <w:r>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Tewoldemedhin</w:t>
      </w:r>
      <w:proofErr w:type="spellEnd"/>
      <w:r>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.(2011a) again used qPCR for the quantification of </w:t>
      </w:r>
      <w:r w:rsidRPr="001F12C5">
        <w:rPr>
          <w:rFonts w:ascii="Times New Roman" w:hAnsi="Times New Roman" w:cs="Times New Roman"/>
          <w:i/>
          <w:sz w:val="24"/>
          <w:szCs w:val="24"/>
        </w:rPr>
        <w:t xml:space="preserve">Rhizoctonia </w:t>
      </w:r>
      <w:proofErr w:type="spellStart"/>
      <w:proofErr w:type="gramStart"/>
      <w:r w:rsidRPr="001F12C5">
        <w:rPr>
          <w:rFonts w:ascii="Times New Roman" w:hAnsi="Times New Roman" w:cs="Times New Roman"/>
          <w:i/>
          <w:sz w:val="24"/>
          <w:szCs w:val="24"/>
        </w:rPr>
        <w:t>solani</w:t>
      </w:r>
      <w:proofErr w:type="spellEnd"/>
      <w:r w:rsidRPr="001F12C5">
        <w:rPr>
          <w:rFonts w:ascii="Times New Roman" w:hAnsi="Times New Roman" w:cs="Times New Roman"/>
          <w:i/>
          <w:sz w:val="24"/>
          <w:szCs w:val="24"/>
        </w:rPr>
        <w:t xml:space="preserve"> ,</w:t>
      </w:r>
      <w:proofErr w:type="gramEnd"/>
      <w:r w:rsidRPr="001F12C5">
        <w:rPr>
          <w:rFonts w:ascii="Times New Roman" w:hAnsi="Times New Roman" w:cs="Times New Roman"/>
          <w:i/>
          <w:sz w:val="24"/>
          <w:szCs w:val="24"/>
        </w:rPr>
        <w:t xml:space="preserve"> </w:t>
      </w:r>
      <w:proofErr w:type="spellStart"/>
      <w:r w:rsidRPr="001F12C5">
        <w:rPr>
          <w:rFonts w:ascii="Times New Roman" w:hAnsi="Times New Roman" w:cs="Times New Roman"/>
          <w:i/>
          <w:sz w:val="24"/>
          <w:szCs w:val="24"/>
        </w:rPr>
        <w:t>Cylindrocarpon</w:t>
      </w:r>
      <w:proofErr w:type="spellEnd"/>
      <w:r w:rsidRPr="001F12C5">
        <w:rPr>
          <w:rFonts w:ascii="Times New Roman" w:hAnsi="Times New Roman" w:cs="Times New Roman"/>
          <w:i/>
          <w:sz w:val="24"/>
          <w:szCs w:val="24"/>
        </w:rPr>
        <w:t xml:space="preserve"> spp., Pythium </w:t>
      </w:r>
      <w:proofErr w:type="spellStart"/>
      <w:r w:rsidRPr="001F12C5">
        <w:rPr>
          <w:rFonts w:ascii="Times New Roman" w:hAnsi="Times New Roman" w:cs="Times New Roman"/>
          <w:i/>
          <w:sz w:val="24"/>
          <w:szCs w:val="24"/>
        </w:rPr>
        <w:t>sylvaticum</w:t>
      </w:r>
      <w:proofErr w:type="spellEnd"/>
      <w:r w:rsidRPr="001F12C5">
        <w:rPr>
          <w:rFonts w:ascii="Times New Roman" w:hAnsi="Times New Roman" w:cs="Times New Roman"/>
          <w:i/>
          <w:sz w:val="24"/>
          <w:szCs w:val="24"/>
        </w:rPr>
        <w:t xml:space="preserve">, Pythium </w:t>
      </w:r>
      <w:proofErr w:type="spellStart"/>
      <w:r w:rsidRPr="001F12C5">
        <w:rPr>
          <w:rFonts w:ascii="Times New Roman" w:hAnsi="Times New Roman" w:cs="Times New Roman"/>
          <w:i/>
          <w:sz w:val="24"/>
          <w:szCs w:val="24"/>
        </w:rPr>
        <w:t>vexans</w:t>
      </w:r>
      <w:proofErr w:type="spellEnd"/>
      <w:r w:rsidRPr="001F12C5">
        <w:rPr>
          <w:rFonts w:ascii="Times New Roman" w:hAnsi="Times New Roman" w:cs="Times New Roman"/>
          <w:i/>
          <w:sz w:val="24"/>
          <w:szCs w:val="24"/>
        </w:rPr>
        <w:t xml:space="preserve">, Pythium irregular, Pythium </w:t>
      </w:r>
      <w:proofErr w:type="spellStart"/>
      <w:r w:rsidRPr="001F12C5">
        <w:rPr>
          <w:rFonts w:ascii="Times New Roman" w:hAnsi="Times New Roman" w:cs="Times New Roman"/>
          <w:i/>
          <w:sz w:val="24"/>
          <w:szCs w:val="24"/>
        </w:rPr>
        <w:t>ultimum</w:t>
      </w:r>
      <w:proofErr w:type="spellEnd"/>
      <w:r w:rsidRPr="001F12C5">
        <w:rPr>
          <w:rFonts w:ascii="Times New Roman" w:hAnsi="Times New Roman" w:cs="Times New Roman"/>
          <w:i/>
          <w:sz w:val="24"/>
          <w:szCs w:val="24"/>
        </w:rPr>
        <w:t xml:space="preserve"> </w:t>
      </w:r>
      <w:r w:rsidRPr="001F12C5">
        <w:rPr>
          <w:rFonts w:ascii="Times New Roman" w:hAnsi="Times New Roman" w:cs="Times New Roman"/>
          <w:sz w:val="24"/>
          <w:szCs w:val="24"/>
        </w:rPr>
        <w:t>and</w:t>
      </w:r>
      <w:r w:rsidRPr="001F12C5">
        <w:rPr>
          <w:rFonts w:ascii="Times New Roman" w:hAnsi="Times New Roman" w:cs="Times New Roman"/>
          <w:i/>
          <w:sz w:val="24"/>
          <w:szCs w:val="24"/>
        </w:rPr>
        <w:t xml:space="preserve"> Phytophthora spp.</w:t>
      </w:r>
      <w:r w:rsidRPr="001F12C5">
        <w:rPr>
          <w:rFonts w:ascii="Times New Roman" w:hAnsi="Times New Roman" w:cs="Times New Roman"/>
          <w:sz w:val="24"/>
          <w:szCs w:val="24"/>
        </w:rPr>
        <w:t xml:space="preserve"> </w:t>
      </w:r>
      <w:r w:rsidR="00AD5FD9">
        <w:rPr>
          <w:rFonts w:ascii="Times New Roman" w:hAnsi="Times New Roman" w:cs="Times New Roman"/>
          <w:sz w:val="24"/>
          <w:szCs w:val="24"/>
        </w:rPr>
        <w:t>N</w:t>
      </w:r>
      <w:r w:rsidRPr="001F12C5">
        <w:rPr>
          <w:rFonts w:ascii="Times New Roman" w:hAnsi="Times New Roman" w:cs="Times New Roman"/>
          <w:sz w:val="24"/>
          <w:szCs w:val="24"/>
        </w:rPr>
        <w:t xml:space="preserve">o correlation </w:t>
      </w:r>
      <w:r w:rsidR="00AD5FD9">
        <w:rPr>
          <w:rFonts w:ascii="Times New Roman" w:hAnsi="Times New Roman" w:cs="Times New Roman"/>
          <w:sz w:val="24"/>
          <w:szCs w:val="24"/>
        </w:rPr>
        <w:t xml:space="preserve">was found </w:t>
      </w:r>
      <w:r w:rsidRPr="001F12C5">
        <w:rPr>
          <w:rFonts w:ascii="Times New Roman" w:hAnsi="Times New Roman" w:cs="Times New Roman"/>
          <w:sz w:val="24"/>
          <w:szCs w:val="24"/>
        </w:rPr>
        <w:t xml:space="preserve">between </w:t>
      </w:r>
      <w:r w:rsidR="00AD5FD9">
        <w:rPr>
          <w:rFonts w:ascii="Times New Roman" w:hAnsi="Times New Roman" w:cs="Times New Roman"/>
          <w:sz w:val="24"/>
          <w:szCs w:val="24"/>
        </w:rPr>
        <w:t xml:space="preserve">amount of </w:t>
      </w:r>
      <w:r w:rsidRPr="001F12C5">
        <w:rPr>
          <w:rFonts w:ascii="Times New Roman" w:hAnsi="Times New Roman" w:cs="Times New Roman"/>
          <w:sz w:val="24"/>
          <w:szCs w:val="24"/>
        </w:rPr>
        <w:t xml:space="preserve">pathogen DNA and reduction in seedling height and weight. This could be explained by several factors. </w:t>
      </w:r>
      <w:r w:rsidR="00AD5FD9">
        <w:rPr>
          <w:rFonts w:ascii="Times New Roman" w:hAnsi="Times New Roman" w:cs="Times New Roman"/>
          <w:sz w:val="24"/>
          <w:szCs w:val="24"/>
        </w:rPr>
        <w:t xml:space="preserve">The probable reason may be the </w:t>
      </w:r>
      <w:proofErr w:type="gramStart"/>
      <w:r w:rsidR="00AD5FD9">
        <w:rPr>
          <w:rFonts w:ascii="Times New Roman" w:hAnsi="Times New Roman" w:cs="Times New Roman"/>
          <w:sz w:val="24"/>
          <w:szCs w:val="24"/>
        </w:rPr>
        <w:t xml:space="preserve">fact </w:t>
      </w:r>
      <w:r w:rsidRPr="001F12C5">
        <w:rPr>
          <w:rFonts w:ascii="Times New Roman" w:hAnsi="Times New Roman" w:cs="Times New Roman"/>
          <w:sz w:val="24"/>
          <w:szCs w:val="24"/>
        </w:rPr>
        <w:t xml:space="preserve"> pathogens</w:t>
      </w:r>
      <w:proofErr w:type="gramEnd"/>
      <w:r w:rsidRPr="001F12C5">
        <w:rPr>
          <w:rFonts w:ascii="Times New Roman" w:hAnsi="Times New Roman" w:cs="Times New Roman"/>
          <w:sz w:val="24"/>
          <w:szCs w:val="24"/>
        </w:rPr>
        <w:t xml:space="preserve"> attack different sections of root  (Agrios, 2005). Th</w:t>
      </w:r>
      <w:r w:rsidR="00340A6F">
        <w:rPr>
          <w:rFonts w:ascii="Times New Roman" w:hAnsi="Times New Roman" w:cs="Times New Roman"/>
          <w:sz w:val="24"/>
          <w:szCs w:val="24"/>
        </w:rPr>
        <w:t xml:space="preserve">is explains </w:t>
      </w:r>
      <w:proofErr w:type="gramStart"/>
      <w:r w:rsidRPr="001F12C5">
        <w:rPr>
          <w:rFonts w:ascii="Times New Roman" w:hAnsi="Times New Roman" w:cs="Times New Roman"/>
          <w:sz w:val="24"/>
          <w:szCs w:val="24"/>
        </w:rPr>
        <w:t>the  low</w:t>
      </w:r>
      <w:proofErr w:type="gramEnd"/>
      <w:r w:rsidRPr="001F12C5">
        <w:rPr>
          <w:rFonts w:ascii="Times New Roman" w:hAnsi="Times New Roman" w:cs="Times New Roman"/>
          <w:sz w:val="24"/>
          <w:szCs w:val="24"/>
        </w:rPr>
        <w:t xml:space="preserve"> root DNA concentrations of </w:t>
      </w:r>
      <w:r w:rsidRPr="00D720F0">
        <w:rPr>
          <w:rFonts w:ascii="Times New Roman" w:hAnsi="Times New Roman" w:cs="Times New Roman"/>
          <w:i/>
          <w:sz w:val="24"/>
          <w:szCs w:val="24"/>
        </w:rPr>
        <w:t xml:space="preserve">P. </w:t>
      </w:r>
      <w:proofErr w:type="spellStart"/>
      <w:r w:rsidRPr="00D720F0">
        <w:rPr>
          <w:rFonts w:ascii="Times New Roman" w:hAnsi="Times New Roman" w:cs="Times New Roman"/>
          <w:i/>
          <w:sz w:val="24"/>
          <w:szCs w:val="24"/>
        </w:rPr>
        <w:t>ultimum</w:t>
      </w:r>
      <w:proofErr w:type="spellEnd"/>
      <w:r w:rsidRPr="00D720F0">
        <w:rPr>
          <w:rFonts w:ascii="Times New Roman" w:hAnsi="Times New Roman" w:cs="Times New Roman"/>
          <w:i/>
          <w:sz w:val="24"/>
          <w:szCs w:val="24"/>
        </w:rPr>
        <w:t xml:space="preserve">, P. </w:t>
      </w:r>
      <w:proofErr w:type="spellStart"/>
      <w:r w:rsidRPr="00D720F0">
        <w:rPr>
          <w:rFonts w:ascii="Times New Roman" w:hAnsi="Times New Roman" w:cs="Times New Roman"/>
          <w:i/>
          <w:sz w:val="24"/>
          <w:szCs w:val="24"/>
        </w:rPr>
        <w:t>sylvaticum</w:t>
      </w:r>
      <w:proofErr w:type="spellEnd"/>
      <w:r w:rsidRPr="001F12C5">
        <w:rPr>
          <w:rFonts w:ascii="Times New Roman" w:hAnsi="Times New Roman" w:cs="Times New Roman"/>
          <w:sz w:val="24"/>
          <w:szCs w:val="24"/>
        </w:rPr>
        <w:t xml:space="preserve"> and </w:t>
      </w:r>
      <w:r w:rsidRPr="00D720F0">
        <w:rPr>
          <w:rFonts w:ascii="Times New Roman" w:hAnsi="Times New Roman" w:cs="Times New Roman"/>
          <w:i/>
          <w:sz w:val="24"/>
          <w:szCs w:val="24"/>
        </w:rPr>
        <w:t xml:space="preserve">P. </w:t>
      </w:r>
      <w:proofErr w:type="spellStart"/>
      <w:r w:rsidRPr="00D720F0">
        <w:rPr>
          <w:rFonts w:ascii="Times New Roman" w:hAnsi="Times New Roman" w:cs="Times New Roman"/>
          <w:i/>
          <w:sz w:val="24"/>
          <w:szCs w:val="24"/>
        </w:rPr>
        <w:t>irregulare</w:t>
      </w:r>
      <w:proofErr w:type="spellEnd"/>
      <w:r w:rsidR="00340A6F">
        <w:rPr>
          <w:rFonts w:ascii="Times New Roman" w:hAnsi="Times New Roman" w:cs="Times New Roman"/>
          <w:sz w:val="24"/>
          <w:szCs w:val="24"/>
        </w:rPr>
        <w:t xml:space="preserve"> as they have been reported to function as </w:t>
      </w:r>
      <w:r w:rsidRPr="001F12C5">
        <w:rPr>
          <w:rFonts w:ascii="Times New Roman" w:hAnsi="Times New Roman" w:cs="Times New Roman"/>
          <w:sz w:val="24"/>
          <w:szCs w:val="24"/>
        </w:rPr>
        <w:t xml:space="preserve">root pruners (Martin and Loper, 1999). </w:t>
      </w:r>
      <w:r w:rsidR="00340A6F">
        <w:rPr>
          <w:rFonts w:ascii="Times New Roman" w:hAnsi="Times New Roman" w:cs="Times New Roman"/>
          <w:sz w:val="24"/>
          <w:szCs w:val="24"/>
        </w:rPr>
        <w:t>The higher</w:t>
      </w:r>
      <w:r w:rsidRPr="001F12C5">
        <w:rPr>
          <w:rFonts w:ascii="Times New Roman" w:hAnsi="Times New Roman" w:cs="Times New Roman"/>
          <w:sz w:val="24"/>
          <w:szCs w:val="24"/>
        </w:rPr>
        <w:t xml:space="preserve"> concentrations of </w:t>
      </w:r>
      <w:r w:rsidRPr="001F12C5">
        <w:rPr>
          <w:rFonts w:ascii="Times New Roman" w:hAnsi="Times New Roman" w:cs="Times New Roman"/>
          <w:i/>
          <w:sz w:val="24"/>
          <w:szCs w:val="24"/>
        </w:rPr>
        <w:t xml:space="preserve">P. </w:t>
      </w:r>
      <w:proofErr w:type="spellStart"/>
      <w:r w:rsidRPr="001F12C5">
        <w:rPr>
          <w:rFonts w:ascii="Times New Roman" w:hAnsi="Times New Roman" w:cs="Times New Roman"/>
          <w:i/>
          <w:sz w:val="24"/>
          <w:szCs w:val="24"/>
        </w:rPr>
        <w:t>vexans</w:t>
      </w:r>
      <w:proofErr w:type="spellEnd"/>
      <w:r w:rsidRPr="001F12C5">
        <w:rPr>
          <w:rFonts w:ascii="Times New Roman" w:hAnsi="Times New Roman" w:cs="Times New Roman"/>
          <w:sz w:val="24"/>
          <w:szCs w:val="24"/>
        </w:rPr>
        <w:t xml:space="preserve"> and </w:t>
      </w:r>
      <w:r w:rsidRPr="001F12C5">
        <w:rPr>
          <w:rFonts w:ascii="Times New Roman" w:hAnsi="Times New Roman" w:cs="Times New Roman"/>
          <w:i/>
          <w:sz w:val="24"/>
          <w:szCs w:val="24"/>
        </w:rPr>
        <w:t>Phytophthora</w:t>
      </w:r>
      <w:r>
        <w:rPr>
          <w:rFonts w:ascii="Times New Roman" w:hAnsi="Times New Roman" w:cs="Times New Roman"/>
          <w:i/>
          <w:sz w:val="24"/>
          <w:szCs w:val="24"/>
        </w:rPr>
        <w:t xml:space="preserve"> </w:t>
      </w:r>
      <w:r w:rsidR="00340A6F" w:rsidRPr="00340A6F">
        <w:rPr>
          <w:rFonts w:ascii="Times New Roman" w:hAnsi="Times New Roman" w:cs="Times New Roman"/>
          <w:iCs/>
          <w:sz w:val="24"/>
          <w:szCs w:val="24"/>
        </w:rPr>
        <w:t>indicated that</w:t>
      </w:r>
      <w:r w:rsidR="00340A6F">
        <w:rPr>
          <w:rFonts w:ascii="Times New Roman" w:hAnsi="Times New Roman" w:cs="Times New Roman"/>
          <w:sz w:val="24"/>
          <w:szCs w:val="24"/>
        </w:rPr>
        <w:t xml:space="preserve"> these function as root colonizers. </w:t>
      </w:r>
      <w:r w:rsidRPr="001F12C5">
        <w:rPr>
          <w:rFonts w:ascii="Times New Roman" w:hAnsi="Times New Roman" w:cs="Times New Roman"/>
          <w:sz w:val="24"/>
          <w:szCs w:val="24"/>
        </w:rPr>
        <w:t>were detected at much higher concentrations, suggesting</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that these pathogens may be more prone to colonize larger roots instead of being fine-root pruners. </w:t>
      </w:r>
      <w:r w:rsidR="00340A6F">
        <w:rPr>
          <w:rFonts w:ascii="Times New Roman" w:hAnsi="Times New Roman" w:cs="Times New Roman"/>
          <w:sz w:val="24"/>
          <w:szCs w:val="24"/>
        </w:rPr>
        <w:t xml:space="preserve">Also, </w:t>
      </w:r>
      <w:r w:rsidRPr="001F12C5">
        <w:rPr>
          <w:rFonts w:ascii="Times New Roman" w:hAnsi="Times New Roman" w:cs="Times New Roman"/>
          <w:sz w:val="24"/>
          <w:szCs w:val="24"/>
        </w:rPr>
        <w:t xml:space="preserve">the pathogens may </w:t>
      </w:r>
      <w:r w:rsidR="00340A6F">
        <w:rPr>
          <w:rFonts w:ascii="Times New Roman" w:hAnsi="Times New Roman" w:cs="Times New Roman"/>
          <w:sz w:val="24"/>
          <w:szCs w:val="24"/>
        </w:rPr>
        <w:t>vary</w:t>
      </w:r>
      <w:r w:rsidRPr="001F12C5">
        <w:rPr>
          <w:rFonts w:ascii="Times New Roman" w:hAnsi="Times New Roman" w:cs="Times New Roman"/>
          <w:sz w:val="24"/>
          <w:szCs w:val="24"/>
        </w:rPr>
        <w:t xml:space="preserve"> in </w:t>
      </w:r>
      <w:r w:rsidR="00340A6F">
        <w:rPr>
          <w:rFonts w:ascii="Times New Roman" w:hAnsi="Times New Roman" w:cs="Times New Roman"/>
          <w:sz w:val="24"/>
          <w:szCs w:val="24"/>
        </w:rPr>
        <w:t xml:space="preserve">potential to colonize roots. </w:t>
      </w:r>
      <w:proofErr w:type="spellStart"/>
      <w:r w:rsidR="00340A6F" w:rsidRPr="001F12C5">
        <w:rPr>
          <w:rFonts w:ascii="Times New Roman" w:hAnsi="Times New Roman" w:cs="Times New Roman"/>
          <w:sz w:val="24"/>
          <w:szCs w:val="24"/>
        </w:rPr>
        <w:t>Tewoldemedhin</w:t>
      </w:r>
      <w:r w:rsidR="00340A6F" w:rsidRPr="001F12C5">
        <w:rPr>
          <w:rFonts w:ascii="Times New Roman" w:hAnsi="Times New Roman" w:cs="Times New Roman"/>
          <w:i/>
          <w:sz w:val="24"/>
          <w:szCs w:val="24"/>
        </w:rPr>
        <w:t>et</w:t>
      </w:r>
      <w:proofErr w:type="spellEnd"/>
      <w:r w:rsidR="00340A6F" w:rsidRPr="001F12C5">
        <w:rPr>
          <w:rFonts w:ascii="Times New Roman" w:hAnsi="Times New Roman" w:cs="Times New Roman"/>
          <w:i/>
          <w:sz w:val="24"/>
          <w:szCs w:val="24"/>
        </w:rPr>
        <w:t xml:space="preserve"> al</w:t>
      </w:r>
      <w:r w:rsidR="00340A6F" w:rsidRPr="001F12C5">
        <w:rPr>
          <w:rFonts w:ascii="Times New Roman" w:hAnsi="Times New Roman" w:cs="Times New Roman"/>
          <w:sz w:val="24"/>
          <w:szCs w:val="24"/>
        </w:rPr>
        <w:t>.</w:t>
      </w:r>
      <w:r w:rsidR="00340A6F">
        <w:rPr>
          <w:rFonts w:ascii="Times New Roman" w:hAnsi="Times New Roman" w:cs="Times New Roman"/>
          <w:sz w:val="24"/>
          <w:szCs w:val="24"/>
        </w:rPr>
        <w:t xml:space="preserve"> (</w:t>
      </w:r>
      <w:r w:rsidR="00340A6F" w:rsidRPr="001F12C5">
        <w:rPr>
          <w:rFonts w:ascii="Times New Roman" w:hAnsi="Times New Roman" w:cs="Times New Roman"/>
          <w:sz w:val="24"/>
          <w:szCs w:val="24"/>
        </w:rPr>
        <w:t>2011c)</w:t>
      </w:r>
      <w:r w:rsidR="00340A6F">
        <w:rPr>
          <w:rFonts w:ascii="Times New Roman" w:hAnsi="Times New Roman" w:cs="Times New Roman"/>
          <w:sz w:val="24"/>
          <w:szCs w:val="24"/>
        </w:rPr>
        <w:t xml:space="preserve"> has standardised </w:t>
      </w:r>
      <w:r w:rsidRPr="001F12C5">
        <w:rPr>
          <w:rFonts w:ascii="Times New Roman" w:hAnsi="Times New Roman" w:cs="Times New Roman"/>
          <w:sz w:val="24"/>
          <w:szCs w:val="24"/>
        </w:rPr>
        <w:t>qPCR</w:t>
      </w:r>
      <w:r w:rsidR="00340A6F">
        <w:rPr>
          <w:rFonts w:ascii="Times New Roman" w:hAnsi="Times New Roman" w:cs="Times New Roman"/>
          <w:sz w:val="24"/>
          <w:szCs w:val="24"/>
        </w:rPr>
        <w:t xml:space="preserve"> </w:t>
      </w:r>
      <w:proofErr w:type="gramStart"/>
      <w:r w:rsidR="00340A6F">
        <w:rPr>
          <w:rFonts w:ascii="Times New Roman" w:hAnsi="Times New Roman" w:cs="Times New Roman"/>
          <w:sz w:val="24"/>
          <w:szCs w:val="24"/>
        </w:rPr>
        <w:t xml:space="preserve">protocol </w:t>
      </w:r>
      <w:r w:rsidRPr="001F12C5">
        <w:rPr>
          <w:rFonts w:ascii="Times New Roman" w:hAnsi="Times New Roman" w:cs="Times New Roman"/>
          <w:sz w:val="24"/>
          <w:szCs w:val="24"/>
        </w:rPr>
        <w:t xml:space="preserve"> for</w:t>
      </w:r>
      <w:proofErr w:type="gramEnd"/>
      <w:r w:rsidRPr="001F12C5">
        <w:rPr>
          <w:rFonts w:ascii="Times New Roman" w:hAnsi="Times New Roman" w:cs="Times New Roman"/>
          <w:sz w:val="24"/>
          <w:szCs w:val="24"/>
        </w:rPr>
        <w:t xml:space="preserve"> simultaneous detection of various</w:t>
      </w:r>
      <w:r w:rsidR="00A51F40">
        <w:rPr>
          <w:rFonts w:ascii="Times New Roman" w:hAnsi="Times New Roman" w:cs="Times New Roman"/>
          <w:sz w:val="24"/>
          <w:szCs w:val="24"/>
        </w:rPr>
        <w:t xml:space="preserve"> </w:t>
      </w:r>
      <w:proofErr w:type="spellStart"/>
      <w:r w:rsidRPr="001F12C5">
        <w:rPr>
          <w:rFonts w:ascii="Times New Roman" w:hAnsi="Times New Roman" w:cs="Times New Roman"/>
          <w:i/>
          <w:sz w:val="24"/>
          <w:szCs w:val="24"/>
        </w:rPr>
        <w:t>Cylindrocarpon</w:t>
      </w:r>
      <w:proofErr w:type="spellEnd"/>
      <w:r w:rsidRPr="001F12C5">
        <w:rPr>
          <w:rFonts w:ascii="Times New Roman" w:hAnsi="Times New Roman" w:cs="Times New Roman"/>
          <w:sz w:val="24"/>
          <w:szCs w:val="24"/>
        </w:rPr>
        <w:t xml:space="preserve"> species</w:t>
      </w:r>
      <w:r w:rsidR="00A51F40">
        <w:rPr>
          <w:rFonts w:ascii="Times New Roman" w:hAnsi="Times New Roman" w:cs="Times New Roman"/>
          <w:sz w:val="24"/>
          <w:szCs w:val="24"/>
        </w:rPr>
        <w:t xml:space="preserve"> from apple roots</w:t>
      </w:r>
      <w:r w:rsidR="00340A6F">
        <w:rPr>
          <w:rFonts w:ascii="Times New Roman" w:hAnsi="Times New Roman" w:cs="Times New Roman"/>
          <w:sz w:val="24"/>
          <w:szCs w:val="24"/>
        </w:rPr>
        <w:t>.</w:t>
      </w:r>
    </w:p>
    <w:p w14:paraId="41A9D98D"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T-RFLP and DGGE:</w:t>
      </w:r>
    </w:p>
    <w:p w14:paraId="2C0BDE13" w14:textId="7E480B09" w:rsidR="008E778D" w:rsidRPr="001F12C5" w:rsidRDefault="00C12353" w:rsidP="008E778D">
      <w:pPr>
        <w:autoSpaceDE w:val="0"/>
        <w:autoSpaceDN w:val="0"/>
        <w:adjustRightInd w:val="0"/>
        <w:spacing w:after="0"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T</w:t>
      </w:r>
      <w:r w:rsidRPr="001F12C5">
        <w:rPr>
          <w:rFonts w:ascii="Times New Roman" w:hAnsi="Times New Roman" w:cs="Times New Roman"/>
          <w:sz w:val="24"/>
          <w:szCs w:val="24"/>
        </w:rPr>
        <w:t>emperature gradient gel electrophoresis</w:t>
      </w:r>
      <w:r>
        <w:rPr>
          <w:rFonts w:ascii="Times New Roman" w:hAnsi="Times New Roman" w:cs="Times New Roman"/>
          <w:sz w:val="24"/>
          <w:szCs w:val="24"/>
        </w:rPr>
        <w:t xml:space="preserve"> </w:t>
      </w:r>
      <w:r w:rsidRPr="001F12C5">
        <w:rPr>
          <w:rFonts w:ascii="Times New Roman" w:hAnsi="Times New Roman" w:cs="Times New Roman"/>
          <w:sz w:val="24"/>
          <w:szCs w:val="24"/>
        </w:rPr>
        <w:t>(TGGE), and terminal restriction fragment length polymorphism analysis (RELP)</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 xml:space="preserve">have been </w:t>
      </w:r>
      <w:r w:rsidR="008E778D" w:rsidRPr="001F12C5">
        <w:rPr>
          <w:rFonts w:ascii="Times New Roman" w:hAnsi="Times New Roman" w:cs="Times New Roman"/>
          <w:sz w:val="24"/>
          <w:szCs w:val="24"/>
        </w:rPr>
        <w:t>used to asses</w:t>
      </w:r>
      <w:r>
        <w:rPr>
          <w:rFonts w:ascii="Times New Roman" w:hAnsi="Times New Roman" w:cs="Times New Roman"/>
          <w:sz w:val="24"/>
          <w:szCs w:val="24"/>
        </w:rPr>
        <w:t>s</w:t>
      </w:r>
      <w:r w:rsidR="008E778D" w:rsidRPr="001F12C5">
        <w:rPr>
          <w:rFonts w:ascii="Times New Roman" w:hAnsi="Times New Roman" w:cs="Times New Roman"/>
          <w:sz w:val="24"/>
          <w:szCs w:val="24"/>
        </w:rPr>
        <w:t xml:space="preserve"> the differences in microbial communities in replant soils. </w:t>
      </w:r>
      <w:r>
        <w:rPr>
          <w:rFonts w:ascii="Times New Roman" w:hAnsi="Times New Roman" w:cs="Times New Roman"/>
          <w:sz w:val="24"/>
          <w:szCs w:val="24"/>
        </w:rPr>
        <w:t>These methods</w:t>
      </w:r>
      <w:r w:rsidR="008E778D" w:rsidRPr="001F12C5">
        <w:rPr>
          <w:rFonts w:ascii="Times New Roman" w:hAnsi="Times New Roman" w:cs="Times New Roman"/>
          <w:sz w:val="24"/>
          <w:szCs w:val="24"/>
        </w:rPr>
        <w:t xml:space="preserve"> separat</w:t>
      </w:r>
      <w:r>
        <w:rPr>
          <w:rFonts w:ascii="Times New Roman" w:hAnsi="Times New Roman" w:cs="Times New Roman"/>
          <w:sz w:val="24"/>
          <w:szCs w:val="24"/>
        </w:rPr>
        <w:t>e</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8E778D" w:rsidRPr="001F12C5">
        <w:rPr>
          <w:rFonts w:ascii="Times New Roman" w:hAnsi="Times New Roman" w:cs="Times New Roman"/>
          <w:sz w:val="24"/>
          <w:szCs w:val="24"/>
        </w:rPr>
        <w:t>mixtures of PCR</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products </w:t>
      </w:r>
      <w:r>
        <w:rPr>
          <w:rFonts w:ascii="Times New Roman" w:hAnsi="Times New Roman" w:cs="Times New Roman"/>
          <w:sz w:val="24"/>
          <w:szCs w:val="24"/>
        </w:rPr>
        <w:t xml:space="preserve">of various environmental samples wherein different universal primers are used </w:t>
      </w:r>
      <w:r w:rsidRPr="001F12C5">
        <w:rPr>
          <w:rFonts w:ascii="Times New Roman" w:hAnsi="Times New Roman" w:cs="Times New Roman"/>
          <w:sz w:val="24"/>
          <w:szCs w:val="24"/>
        </w:rPr>
        <w:t>(</w:t>
      </w:r>
      <w:proofErr w:type="spellStart"/>
      <w:r w:rsidRPr="001F12C5">
        <w:rPr>
          <w:rFonts w:ascii="Times New Roman" w:hAnsi="Times New Roman" w:cs="Times New Roman"/>
          <w:sz w:val="24"/>
          <w:szCs w:val="24"/>
        </w:rPr>
        <w:t>Muyzer</w:t>
      </w:r>
      <w:proofErr w:type="spellEnd"/>
      <w:r w:rsidRPr="001F12C5">
        <w:rPr>
          <w:rFonts w:ascii="Times New Roman" w:hAnsi="Times New Roman" w:cs="Times New Roman"/>
          <w:sz w:val="24"/>
          <w:szCs w:val="24"/>
        </w:rPr>
        <w:t xml:space="preserve"> and </w:t>
      </w:r>
      <w:proofErr w:type="spellStart"/>
      <w:r w:rsidRPr="001F12C5">
        <w:rPr>
          <w:rFonts w:ascii="Times New Roman" w:hAnsi="Times New Roman" w:cs="Times New Roman"/>
          <w:sz w:val="24"/>
          <w:szCs w:val="24"/>
        </w:rPr>
        <w:t>Smalla</w:t>
      </w:r>
      <w:proofErr w:type="spellEnd"/>
      <w:r w:rsidRPr="001F12C5">
        <w:rPr>
          <w:rFonts w:ascii="Times New Roman" w:hAnsi="Times New Roman" w:cs="Times New Roman"/>
          <w:sz w:val="24"/>
          <w:szCs w:val="24"/>
        </w:rPr>
        <w:t>, 1998</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Liu </w:t>
      </w:r>
      <w:r w:rsidRPr="001F12C5">
        <w:rPr>
          <w:rFonts w:ascii="Times New Roman" w:hAnsi="Times New Roman" w:cs="Times New Roman"/>
          <w:i/>
          <w:sz w:val="24"/>
          <w:szCs w:val="24"/>
        </w:rPr>
        <w:t>et al</w:t>
      </w:r>
      <w:r w:rsidRPr="001F12C5">
        <w:rPr>
          <w:rFonts w:ascii="Times New Roman" w:hAnsi="Times New Roman" w:cs="Times New Roman"/>
          <w:sz w:val="24"/>
          <w:szCs w:val="24"/>
        </w:rPr>
        <w:t>., 1997)</w:t>
      </w:r>
      <w:r w:rsidR="008E778D" w:rsidRPr="001F12C5">
        <w:rPr>
          <w:rFonts w:ascii="Times New Roman" w:hAnsi="Times New Roman" w:cs="Times New Roman"/>
          <w:sz w:val="24"/>
          <w:szCs w:val="24"/>
        </w:rPr>
        <w:t xml:space="preserve">. </w:t>
      </w:r>
      <w:r>
        <w:rPr>
          <w:rFonts w:ascii="Times New Roman" w:hAnsi="Times New Roman" w:cs="Times New Roman"/>
          <w:sz w:val="24"/>
          <w:szCs w:val="24"/>
        </w:rPr>
        <w:t>These methods can also target a specific group when the primers belonging to that group are used</w:t>
      </w:r>
      <w:r w:rsidR="008E778D" w:rsidRPr="001F12C5">
        <w:rPr>
          <w:rFonts w:ascii="Times New Roman" w:hAnsi="Times New Roman" w:cs="Times New Roman"/>
          <w:sz w:val="24"/>
          <w:szCs w:val="24"/>
        </w:rPr>
        <w:t xml:space="preserve"> (Heuer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1997</w:t>
      </w:r>
      <w:r w:rsidR="00B36E0B">
        <w:rPr>
          <w:rFonts w:ascii="Times New Roman" w:hAnsi="Times New Roman" w:cs="Times New Roman"/>
          <w:sz w:val="24"/>
          <w:szCs w:val="24"/>
        </w:rPr>
        <w:t xml:space="preserve">; </w:t>
      </w:r>
      <w:r w:rsidR="008E778D" w:rsidRPr="001F12C5">
        <w:rPr>
          <w:rFonts w:ascii="Times New Roman" w:hAnsi="Times New Roman" w:cs="Times New Roman"/>
          <w:sz w:val="24"/>
          <w:szCs w:val="24"/>
        </w:rPr>
        <w:t>Redecker, 2000)</w:t>
      </w:r>
      <w:r w:rsidR="00B36E0B">
        <w:rPr>
          <w:rFonts w:ascii="Times New Roman" w:hAnsi="Times New Roman" w:cs="Times New Roman"/>
          <w:sz w:val="24"/>
          <w:szCs w:val="24"/>
        </w:rPr>
        <w:t xml:space="preserve">. These can also be used to identify functional diversity when primers of that functional gene are used </w:t>
      </w:r>
      <w:proofErr w:type="spellStart"/>
      <w:proofErr w:type="gramStart"/>
      <w:r w:rsidR="00B36E0B">
        <w:rPr>
          <w:rFonts w:ascii="Times New Roman" w:hAnsi="Times New Roman" w:cs="Times New Roman"/>
          <w:sz w:val="24"/>
          <w:szCs w:val="24"/>
        </w:rPr>
        <w:t>e,g</w:t>
      </w:r>
      <w:proofErr w:type="spellEnd"/>
      <w:r w:rsidR="00B36E0B">
        <w:rPr>
          <w:rFonts w:ascii="Times New Roman" w:hAnsi="Times New Roman" w:cs="Times New Roman"/>
          <w:sz w:val="24"/>
          <w:szCs w:val="24"/>
        </w:rPr>
        <w:t>.</w:t>
      </w:r>
      <w:proofErr w:type="gramEnd"/>
      <w:r w:rsidR="00B36E0B">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 nitrogenase gene (Tan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2003) or antibiotic biosynthetic gene</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(Bergsma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2003). The resulting profiles can be used as fingerprints for </w:t>
      </w:r>
      <w:r w:rsidR="00A51F40">
        <w:rPr>
          <w:rFonts w:ascii="Times New Roman" w:hAnsi="Times New Roman" w:cs="Times New Roman"/>
          <w:sz w:val="24"/>
          <w:szCs w:val="24"/>
        </w:rPr>
        <w:t>the tested</w:t>
      </w:r>
      <w:r w:rsidR="008E778D" w:rsidRPr="001F12C5">
        <w:rPr>
          <w:rFonts w:ascii="Times New Roman" w:hAnsi="Times New Roman" w:cs="Times New Roman"/>
          <w:sz w:val="24"/>
          <w:szCs w:val="24"/>
        </w:rPr>
        <w:t xml:space="preserve"> soil</w:t>
      </w:r>
      <w:r w:rsidR="008E778D">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microbial community, and </w:t>
      </w:r>
      <w:r w:rsidR="00A51F40">
        <w:rPr>
          <w:rFonts w:ascii="Times New Roman" w:hAnsi="Times New Roman" w:cs="Times New Roman"/>
          <w:sz w:val="24"/>
          <w:szCs w:val="24"/>
        </w:rPr>
        <w:t>functionality of the microbial communities in different soils can be compared</w:t>
      </w:r>
      <w:r w:rsidR="008E778D" w:rsidRPr="001F12C5">
        <w:rPr>
          <w:rFonts w:ascii="Times New Roman" w:hAnsi="Times New Roman" w:cs="Times New Roman"/>
          <w:sz w:val="24"/>
          <w:szCs w:val="24"/>
        </w:rPr>
        <w:t xml:space="preserve">. </w:t>
      </w:r>
      <w:r w:rsidR="007E08B7">
        <w:rPr>
          <w:rFonts w:ascii="Times New Roman" w:hAnsi="Times New Roman" w:cs="Times New Roman"/>
          <w:sz w:val="24"/>
          <w:szCs w:val="24"/>
        </w:rPr>
        <w:t>DGGE analysis gets simplified when</w:t>
      </w:r>
      <w:r w:rsidR="008E778D" w:rsidRPr="001F12C5">
        <w:rPr>
          <w:rFonts w:ascii="Times New Roman" w:hAnsi="Times New Roman" w:cs="Times New Roman"/>
          <w:sz w:val="24"/>
          <w:szCs w:val="24"/>
        </w:rPr>
        <w:t xml:space="preserve"> group-specific rRNA primers </w:t>
      </w:r>
      <w:r w:rsidR="007E08B7">
        <w:rPr>
          <w:rFonts w:ascii="Times New Roman" w:hAnsi="Times New Roman" w:cs="Times New Roman"/>
          <w:sz w:val="24"/>
          <w:szCs w:val="24"/>
        </w:rPr>
        <w:t>are used as compared to universal primers</w:t>
      </w:r>
      <w:r w:rsidR="0054493A">
        <w:rPr>
          <w:rFonts w:ascii="Times New Roman" w:hAnsi="Times New Roman" w:cs="Times New Roman"/>
          <w:sz w:val="24"/>
          <w:szCs w:val="24"/>
        </w:rPr>
        <w:t xml:space="preserve"> </w:t>
      </w:r>
      <w:r w:rsidR="008E778D" w:rsidRPr="001F12C5">
        <w:rPr>
          <w:rFonts w:ascii="Times New Roman" w:hAnsi="Times New Roman" w:cs="Times New Roman"/>
          <w:sz w:val="24"/>
          <w:szCs w:val="24"/>
        </w:rPr>
        <w:t>(Mazzola,2004). Laurent</w:t>
      </w:r>
      <w:r w:rsidR="008E778D">
        <w:rPr>
          <w:rFonts w:ascii="Times New Roman" w:hAnsi="Times New Roman" w:cs="Times New Roman"/>
          <w:sz w:val="24"/>
          <w:szCs w:val="24"/>
        </w:rPr>
        <w:t xml:space="preserve"> </w:t>
      </w:r>
      <w:r w:rsidR="008E778D" w:rsidRPr="001F12C5">
        <w:rPr>
          <w:rFonts w:ascii="Times New Roman" w:hAnsi="Times New Roman" w:cs="Times New Roman"/>
          <w:i/>
          <w:sz w:val="24"/>
          <w:szCs w:val="24"/>
        </w:rPr>
        <w:t>et</w:t>
      </w:r>
      <w:r w:rsidR="008E778D">
        <w:rPr>
          <w:rFonts w:ascii="Times New Roman" w:hAnsi="Times New Roman" w:cs="Times New Roman"/>
          <w:i/>
          <w:sz w:val="24"/>
          <w:szCs w:val="24"/>
        </w:rPr>
        <w:t xml:space="preserve"> </w:t>
      </w:r>
      <w:r w:rsidR="008E778D" w:rsidRPr="001F12C5">
        <w:rPr>
          <w:rFonts w:ascii="Times New Roman" w:hAnsi="Times New Roman" w:cs="Times New Roman"/>
          <w:i/>
          <w:sz w:val="24"/>
          <w:szCs w:val="24"/>
        </w:rPr>
        <w:t>al</w:t>
      </w:r>
      <w:r w:rsidR="008E778D" w:rsidRPr="001F12C5">
        <w:rPr>
          <w:rFonts w:ascii="Times New Roman" w:hAnsi="Times New Roman" w:cs="Times New Roman"/>
          <w:sz w:val="24"/>
          <w:szCs w:val="24"/>
        </w:rPr>
        <w:t>. (2010) used DNA fingerprinting T-RFLP to asses</w:t>
      </w:r>
      <w:r w:rsidR="007E08B7">
        <w:rPr>
          <w:rFonts w:ascii="Times New Roman" w:hAnsi="Times New Roman" w:cs="Times New Roman"/>
          <w:sz w:val="24"/>
          <w:szCs w:val="24"/>
        </w:rPr>
        <w:t>s</w:t>
      </w:r>
      <w:r w:rsidR="008E778D" w:rsidRPr="001F12C5">
        <w:rPr>
          <w:rFonts w:ascii="Times New Roman" w:hAnsi="Times New Roman" w:cs="Times New Roman"/>
          <w:sz w:val="24"/>
          <w:szCs w:val="24"/>
        </w:rPr>
        <w:t xml:space="preserve"> the rootzone fungal and bacterial communities. </w:t>
      </w:r>
      <w:proofErr w:type="spellStart"/>
      <w:r w:rsidR="007E08B7" w:rsidRPr="001F12C5">
        <w:rPr>
          <w:rFonts w:ascii="Times New Roman" w:hAnsi="Times New Roman" w:cs="Times New Roman"/>
          <w:sz w:val="24"/>
          <w:szCs w:val="24"/>
        </w:rPr>
        <w:t>Laurent</w:t>
      </w:r>
      <w:r w:rsidR="007E08B7" w:rsidRPr="001F12C5">
        <w:rPr>
          <w:rFonts w:ascii="Times New Roman" w:hAnsi="Times New Roman" w:cs="Times New Roman"/>
          <w:i/>
          <w:sz w:val="24"/>
          <w:szCs w:val="24"/>
        </w:rPr>
        <w:t>et</w:t>
      </w:r>
      <w:proofErr w:type="spellEnd"/>
      <w:r w:rsidR="007E08B7" w:rsidRPr="001F12C5">
        <w:rPr>
          <w:rFonts w:ascii="Times New Roman" w:hAnsi="Times New Roman" w:cs="Times New Roman"/>
          <w:i/>
          <w:sz w:val="24"/>
          <w:szCs w:val="24"/>
        </w:rPr>
        <w:t xml:space="preserve"> al</w:t>
      </w:r>
      <w:r w:rsidR="007E08B7" w:rsidRPr="001F12C5">
        <w:rPr>
          <w:rFonts w:ascii="Times New Roman" w:hAnsi="Times New Roman" w:cs="Times New Roman"/>
          <w:sz w:val="24"/>
          <w:szCs w:val="24"/>
        </w:rPr>
        <w:t>.</w:t>
      </w:r>
      <w:r w:rsidR="007E08B7">
        <w:rPr>
          <w:rFonts w:ascii="Times New Roman" w:hAnsi="Times New Roman" w:cs="Times New Roman"/>
          <w:sz w:val="24"/>
          <w:szCs w:val="24"/>
        </w:rPr>
        <w:t xml:space="preserve"> (</w:t>
      </w:r>
      <w:r w:rsidR="007E08B7" w:rsidRPr="001F12C5">
        <w:rPr>
          <w:rFonts w:ascii="Times New Roman" w:hAnsi="Times New Roman" w:cs="Times New Roman"/>
          <w:sz w:val="24"/>
          <w:szCs w:val="24"/>
        </w:rPr>
        <w:t>2008)</w:t>
      </w:r>
      <w:r w:rsidR="007E08B7">
        <w:rPr>
          <w:rFonts w:ascii="Times New Roman" w:hAnsi="Times New Roman" w:cs="Times New Roman"/>
          <w:sz w:val="24"/>
          <w:szCs w:val="24"/>
        </w:rPr>
        <w:t xml:space="preserve"> assessed </w:t>
      </w:r>
      <w:r w:rsidR="008E778D" w:rsidRPr="001F12C5">
        <w:rPr>
          <w:rFonts w:ascii="Times New Roman" w:hAnsi="Times New Roman" w:cs="Times New Roman"/>
          <w:sz w:val="24"/>
          <w:szCs w:val="24"/>
        </w:rPr>
        <w:t>Soil bacterial and fungal community composition</w:t>
      </w:r>
      <w:r w:rsidR="007E08B7">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in </w:t>
      </w:r>
      <w:r w:rsidR="007E08B7">
        <w:rPr>
          <w:rFonts w:ascii="Times New Roman" w:hAnsi="Times New Roman" w:cs="Times New Roman"/>
          <w:sz w:val="24"/>
          <w:szCs w:val="24"/>
        </w:rPr>
        <w:t xml:space="preserve">an </w:t>
      </w:r>
      <w:r w:rsidR="008E778D" w:rsidRPr="001F12C5">
        <w:rPr>
          <w:rFonts w:ascii="Times New Roman" w:hAnsi="Times New Roman" w:cs="Times New Roman"/>
          <w:sz w:val="24"/>
          <w:szCs w:val="24"/>
        </w:rPr>
        <w:t>Orchard</w:t>
      </w:r>
      <w:r w:rsidR="007E08B7">
        <w:rPr>
          <w:rFonts w:ascii="Times New Roman" w:hAnsi="Times New Roman" w:cs="Times New Roman"/>
          <w:sz w:val="24"/>
          <w:szCs w:val="24"/>
        </w:rPr>
        <w:t xml:space="preserve"> and found that bacteria dominated the community composition. </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Acidobacteria</w:t>
      </w:r>
      <w:proofErr w:type="spellEnd"/>
      <w:r w:rsidR="008E778D" w:rsidRPr="001F12C5">
        <w:rPr>
          <w:rFonts w:ascii="Times New Roman" w:hAnsi="Times New Roman" w:cs="Times New Roman"/>
          <w:sz w:val="24"/>
          <w:szCs w:val="24"/>
        </w:rPr>
        <w:t xml:space="preserve"> (25% </w:t>
      </w:r>
      <w:r w:rsidR="008E778D" w:rsidRPr="001F12C5">
        <w:rPr>
          <w:rFonts w:ascii="Times New Roman" w:hAnsi="Times New Roman" w:cs="Times New Roman"/>
          <w:sz w:val="24"/>
          <w:szCs w:val="24"/>
        </w:rPr>
        <w:lastRenderedPageBreak/>
        <w:t>of sequences), Actinobacteria (19%), δ-Proteobacteria (12%)</w:t>
      </w:r>
      <w:r w:rsidR="007E08B7">
        <w:rPr>
          <w:rFonts w:ascii="Times New Roman" w:hAnsi="Times New Roman" w:cs="Times New Roman"/>
          <w:sz w:val="24"/>
          <w:szCs w:val="24"/>
        </w:rPr>
        <w:t xml:space="preserve"> and</w:t>
      </w:r>
      <w:r w:rsidR="008E778D" w:rsidRPr="001F12C5">
        <w:rPr>
          <w:rFonts w:ascii="Times New Roman" w:hAnsi="Times New Roman" w:cs="Times New Roman"/>
          <w:sz w:val="24"/>
          <w:szCs w:val="24"/>
        </w:rPr>
        <w:t xml:space="preserve"> β-Proteobacteria (10</w:t>
      </w:r>
      <w:proofErr w:type="gramStart"/>
      <w:r w:rsidR="008E778D" w:rsidRPr="001F12C5">
        <w:rPr>
          <w:rFonts w:ascii="Times New Roman" w:hAnsi="Times New Roman" w:cs="Times New Roman"/>
          <w:sz w:val="24"/>
          <w:szCs w:val="24"/>
        </w:rPr>
        <w:t xml:space="preserve">%) </w:t>
      </w:r>
      <w:r w:rsidR="007E08B7">
        <w:rPr>
          <w:rFonts w:ascii="Times New Roman" w:hAnsi="Times New Roman" w:cs="Times New Roman"/>
          <w:sz w:val="24"/>
          <w:szCs w:val="24"/>
        </w:rPr>
        <w:t xml:space="preserve"> were</w:t>
      </w:r>
      <w:proofErr w:type="gramEnd"/>
      <w:r w:rsidR="007E08B7">
        <w:rPr>
          <w:rFonts w:ascii="Times New Roman" w:hAnsi="Times New Roman" w:cs="Times New Roman"/>
          <w:sz w:val="24"/>
          <w:szCs w:val="24"/>
        </w:rPr>
        <w:t xml:space="preserve"> found</w:t>
      </w:r>
      <w:r w:rsidR="008E778D" w:rsidRPr="001F12C5">
        <w:rPr>
          <w:rFonts w:ascii="Times New Roman" w:hAnsi="Times New Roman" w:cs="Times New Roman"/>
          <w:sz w:val="24"/>
          <w:szCs w:val="24"/>
        </w:rPr>
        <w:t>.</w:t>
      </w:r>
      <w:r w:rsidR="007E08B7">
        <w:rPr>
          <w:rFonts w:ascii="Times New Roman" w:hAnsi="Times New Roman" w:cs="Times New Roman"/>
          <w:sz w:val="24"/>
          <w:szCs w:val="24"/>
        </w:rPr>
        <w:t xml:space="preserve"> </w:t>
      </w:r>
      <w:r w:rsidR="008E778D" w:rsidRPr="001F12C5">
        <w:rPr>
          <w:rFonts w:ascii="Times New Roman" w:hAnsi="Times New Roman" w:cs="Times New Roman"/>
          <w:sz w:val="24"/>
          <w:szCs w:val="24"/>
        </w:rPr>
        <w:t xml:space="preserve">Bacterial community composition </w:t>
      </w:r>
      <w:r w:rsidR="007E08B7">
        <w:rPr>
          <w:rFonts w:ascii="Times New Roman" w:hAnsi="Times New Roman" w:cs="Times New Roman"/>
          <w:sz w:val="24"/>
          <w:szCs w:val="24"/>
        </w:rPr>
        <w:t>was found to</w:t>
      </w:r>
      <w:r w:rsidR="008E778D" w:rsidRPr="001F12C5">
        <w:rPr>
          <w:rFonts w:ascii="Times New Roman" w:hAnsi="Times New Roman" w:cs="Times New Roman"/>
          <w:sz w:val="24"/>
          <w:szCs w:val="24"/>
        </w:rPr>
        <w:t xml:space="preserve"> differ between the trees grown in old grass lanes </w:t>
      </w:r>
      <w:r w:rsidR="007E08B7">
        <w:rPr>
          <w:rFonts w:ascii="Times New Roman" w:hAnsi="Times New Roman" w:cs="Times New Roman"/>
          <w:sz w:val="24"/>
          <w:szCs w:val="24"/>
        </w:rPr>
        <w:t xml:space="preserve">and </w:t>
      </w:r>
      <w:r w:rsidR="008E778D" w:rsidRPr="001F12C5">
        <w:rPr>
          <w:rFonts w:ascii="Times New Roman" w:hAnsi="Times New Roman" w:cs="Times New Roman"/>
          <w:sz w:val="24"/>
          <w:szCs w:val="24"/>
        </w:rPr>
        <w:t>the old tree rows of the previous orchard</w:t>
      </w:r>
      <w:r w:rsidR="007E08B7">
        <w:rPr>
          <w:rFonts w:ascii="Times New Roman" w:hAnsi="Times New Roman" w:cs="Times New Roman"/>
          <w:sz w:val="24"/>
          <w:szCs w:val="24"/>
        </w:rPr>
        <w:t xml:space="preserve"> using DGGE analysis</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Rumberger</w:t>
      </w:r>
      <w:r w:rsidR="008E778D" w:rsidRPr="001F12C5">
        <w:rPr>
          <w:rFonts w:ascii="Times New Roman" w:hAnsi="Times New Roman" w:cs="Times New Roman"/>
          <w:i/>
          <w:sz w:val="24"/>
          <w:szCs w:val="24"/>
        </w:rPr>
        <w:t>et</w:t>
      </w:r>
      <w:proofErr w:type="spellEnd"/>
      <w:r w:rsidR="008E778D" w:rsidRPr="001F12C5">
        <w:rPr>
          <w:rFonts w:ascii="Times New Roman" w:hAnsi="Times New Roman" w:cs="Times New Roman"/>
          <w:i/>
          <w:sz w:val="24"/>
          <w:szCs w:val="24"/>
        </w:rPr>
        <w:t xml:space="preserve"> al</w:t>
      </w:r>
      <w:r w:rsidR="008E778D" w:rsidRPr="001F12C5">
        <w:rPr>
          <w:rFonts w:ascii="Times New Roman" w:hAnsi="Times New Roman" w:cs="Times New Roman"/>
          <w:sz w:val="24"/>
          <w:szCs w:val="24"/>
        </w:rPr>
        <w:t>.,2004).</w:t>
      </w:r>
    </w:p>
    <w:p w14:paraId="5E534F4D" w14:textId="020356D9"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 xml:space="preserve">PLANT INDUCED </w:t>
      </w:r>
      <w:r w:rsidR="007E08B7">
        <w:rPr>
          <w:rFonts w:ascii="Times New Roman" w:hAnsi="Times New Roman" w:cs="Times New Roman"/>
          <w:b/>
          <w:sz w:val="24"/>
          <w:szCs w:val="24"/>
        </w:rPr>
        <w:t>VARIATIONS</w:t>
      </w:r>
      <w:r w:rsidR="00172976">
        <w:rPr>
          <w:rFonts w:ascii="Times New Roman" w:hAnsi="Times New Roman" w:cs="Times New Roman"/>
          <w:b/>
          <w:sz w:val="24"/>
          <w:szCs w:val="24"/>
        </w:rPr>
        <w:t xml:space="preserve"> MICROBIAL COMMUNITY </w:t>
      </w:r>
      <w:r w:rsidR="007E08B7">
        <w:rPr>
          <w:rFonts w:ascii="Times New Roman" w:hAnsi="Times New Roman" w:cs="Times New Roman"/>
          <w:b/>
          <w:sz w:val="24"/>
          <w:szCs w:val="24"/>
        </w:rPr>
        <w:t>COMPOSITION</w:t>
      </w:r>
      <w:r w:rsidRPr="001F12C5">
        <w:rPr>
          <w:rFonts w:ascii="Times New Roman" w:hAnsi="Times New Roman" w:cs="Times New Roman"/>
          <w:b/>
          <w:sz w:val="24"/>
          <w:szCs w:val="24"/>
        </w:rPr>
        <w:t>:</w:t>
      </w:r>
    </w:p>
    <w:p w14:paraId="3D1612FE" w14:textId="51F01F27"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Replant problems occur</w:t>
      </w:r>
      <w:r w:rsidR="00172976">
        <w:rPr>
          <w:rFonts w:ascii="Times New Roman" w:hAnsi="Times New Roman" w:cs="Times New Roman"/>
          <w:sz w:val="24"/>
          <w:szCs w:val="24"/>
        </w:rPr>
        <w:t>s</w:t>
      </w:r>
      <w:r w:rsidRPr="001F12C5">
        <w:rPr>
          <w:rFonts w:ascii="Times New Roman" w:hAnsi="Times New Roman" w:cs="Times New Roman"/>
          <w:sz w:val="24"/>
          <w:szCs w:val="24"/>
        </w:rPr>
        <w:t xml:space="preserve"> </w:t>
      </w:r>
      <w:r w:rsidR="00172976">
        <w:rPr>
          <w:rFonts w:ascii="Times New Roman" w:hAnsi="Times New Roman" w:cs="Times New Roman"/>
          <w:sz w:val="24"/>
          <w:szCs w:val="24"/>
        </w:rPr>
        <w:t>in soils that are utilised for</w:t>
      </w:r>
      <w:r w:rsidRPr="001F12C5">
        <w:rPr>
          <w:rFonts w:ascii="Times New Roman" w:hAnsi="Times New Roman" w:cs="Times New Roman"/>
          <w:sz w:val="24"/>
          <w:szCs w:val="24"/>
        </w:rPr>
        <w:t xml:space="preserve"> apple </w:t>
      </w:r>
      <w:r w:rsidR="00172976">
        <w:rPr>
          <w:rFonts w:ascii="Times New Roman" w:hAnsi="Times New Roman" w:cs="Times New Roman"/>
          <w:sz w:val="24"/>
          <w:szCs w:val="24"/>
        </w:rPr>
        <w:t>cultivation</w:t>
      </w:r>
      <w:r w:rsidRPr="001F12C5">
        <w:rPr>
          <w:rFonts w:ascii="Times New Roman" w:hAnsi="Times New Roman" w:cs="Times New Roman"/>
          <w:sz w:val="24"/>
          <w:szCs w:val="24"/>
        </w:rPr>
        <w:t xml:space="preserve"> for extended periods. However, </w:t>
      </w:r>
      <w:r w:rsidR="00172976">
        <w:rPr>
          <w:rFonts w:ascii="Times New Roman" w:hAnsi="Times New Roman" w:cs="Times New Roman"/>
          <w:sz w:val="24"/>
          <w:szCs w:val="24"/>
        </w:rPr>
        <w:t xml:space="preserve">there are evidences of </w:t>
      </w:r>
      <w:r w:rsidRPr="001F12C5">
        <w:rPr>
          <w:rFonts w:ascii="Times New Roman" w:hAnsi="Times New Roman" w:cs="Times New Roman"/>
          <w:sz w:val="24"/>
          <w:szCs w:val="24"/>
        </w:rPr>
        <w:t>symptom</w:t>
      </w:r>
      <w:r w:rsidR="00172976">
        <w:rPr>
          <w:rFonts w:ascii="Times New Roman" w:hAnsi="Times New Roman" w:cs="Times New Roman"/>
          <w:sz w:val="24"/>
          <w:szCs w:val="24"/>
        </w:rPr>
        <w:t xml:space="preserve"> development</w:t>
      </w:r>
      <w:r w:rsidRPr="001F12C5">
        <w:rPr>
          <w:rFonts w:ascii="Times New Roman" w:hAnsi="Times New Roman" w:cs="Times New Roman"/>
          <w:sz w:val="24"/>
          <w:szCs w:val="24"/>
        </w:rPr>
        <w:t xml:space="preserve"> after brief </w:t>
      </w:r>
      <w:r w:rsidR="00172976">
        <w:rPr>
          <w:rFonts w:ascii="Times New Roman" w:hAnsi="Times New Roman" w:cs="Times New Roman"/>
          <w:sz w:val="24"/>
          <w:szCs w:val="24"/>
        </w:rPr>
        <w:t xml:space="preserve">period </w:t>
      </w:r>
      <w:r w:rsidRPr="001F12C5">
        <w:rPr>
          <w:rFonts w:ascii="Times New Roman" w:hAnsi="Times New Roman" w:cs="Times New Roman"/>
          <w:sz w:val="24"/>
          <w:szCs w:val="24"/>
        </w:rPr>
        <w:t xml:space="preserve">of apple </w:t>
      </w:r>
      <w:r w:rsidR="00172976">
        <w:rPr>
          <w:rFonts w:ascii="Times New Roman" w:hAnsi="Times New Roman" w:cs="Times New Roman"/>
          <w:sz w:val="24"/>
          <w:szCs w:val="24"/>
        </w:rPr>
        <w:t xml:space="preserve">cultivation </w:t>
      </w:r>
      <w:r w:rsidRPr="001F12C5">
        <w:rPr>
          <w:rFonts w:ascii="Times New Roman" w:hAnsi="Times New Roman" w:cs="Times New Roman"/>
          <w:sz w:val="24"/>
          <w:szCs w:val="24"/>
        </w:rPr>
        <w:t xml:space="preserve">(Mazzola 1998, 1999). </w:t>
      </w:r>
      <w:r w:rsidR="00412F03">
        <w:rPr>
          <w:rFonts w:ascii="Times New Roman" w:hAnsi="Times New Roman" w:cs="Times New Roman"/>
          <w:sz w:val="24"/>
          <w:szCs w:val="24"/>
        </w:rPr>
        <w:t>Populations of microbes that are associated with this disease were found considerable after brief period of orchard establishment</w:t>
      </w:r>
      <w:r w:rsidRPr="001F12C5">
        <w:rPr>
          <w:rFonts w:ascii="Times New Roman" w:hAnsi="Times New Roman" w:cs="Times New Roman"/>
          <w:sz w:val="24"/>
          <w:szCs w:val="24"/>
        </w:rPr>
        <w:t xml:space="preserve">. </w:t>
      </w:r>
      <w:r w:rsidR="00412F03">
        <w:rPr>
          <w:rFonts w:ascii="Times New Roman" w:hAnsi="Times New Roman" w:cs="Times New Roman"/>
          <w:sz w:val="24"/>
          <w:szCs w:val="24"/>
        </w:rPr>
        <w:t xml:space="preserve">Increase </w:t>
      </w:r>
      <w:proofErr w:type="gramStart"/>
      <w:r w:rsidR="00412F03">
        <w:rPr>
          <w:rFonts w:ascii="Times New Roman" w:hAnsi="Times New Roman" w:cs="Times New Roman"/>
          <w:sz w:val="24"/>
          <w:szCs w:val="24"/>
        </w:rPr>
        <w:t xml:space="preserve">in </w:t>
      </w:r>
      <w:r w:rsidRPr="001F12C5">
        <w:rPr>
          <w:rFonts w:ascii="Times New Roman" w:hAnsi="Times New Roman" w:cs="Times New Roman"/>
          <w:sz w:val="24"/>
          <w:szCs w:val="24"/>
        </w:rPr>
        <w:t xml:space="preserve"> </w:t>
      </w:r>
      <w:proofErr w:type="spellStart"/>
      <w:r w:rsidRPr="001F12C5">
        <w:rPr>
          <w:rFonts w:ascii="Times New Roman" w:hAnsi="Times New Roman" w:cs="Times New Roman"/>
          <w:i/>
          <w:iCs/>
          <w:sz w:val="24"/>
          <w:szCs w:val="24"/>
        </w:rPr>
        <w:t>Cylindrocarpon</w:t>
      </w:r>
      <w:proofErr w:type="spellEnd"/>
      <w:proofErr w:type="gramEnd"/>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Phytophthora</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Pythium</w:t>
      </w:r>
      <w:r w:rsidRPr="001F12C5">
        <w:rPr>
          <w:rFonts w:ascii="Times New Roman" w:hAnsi="Times New Roman" w:cs="Times New Roman"/>
          <w:sz w:val="24"/>
          <w:szCs w:val="24"/>
        </w:rPr>
        <w:t xml:space="preserve">, and  </w:t>
      </w:r>
      <w:r w:rsidRPr="001F12C5">
        <w:rPr>
          <w:rFonts w:ascii="Times New Roman" w:hAnsi="Times New Roman" w:cs="Times New Roman"/>
          <w:i/>
          <w:iCs/>
          <w:sz w:val="24"/>
          <w:szCs w:val="24"/>
        </w:rPr>
        <w:t>Rhizoctonia</w:t>
      </w:r>
      <w:r w:rsidRPr="001F12C5">
        <w:rPr>
          <w:rFonts w:ascii="Times New Roman" w:hAnsi="Times New Roman" w:cs="Times New Roman"/>
          <w:iCs/>
          <w:sz w:val="24"/>
          <w:szCs w:val="24"/>
        </w:rPr>
        <w:t xml:space="preserve"> </w:t>
      </w:r>
      <w:r w:rsidR="00412F03">
        <w:rPr>
          <w:rFonts w:ascii="Times New Roman" w:hAnsi="Times New Roman" w:cs="Times New Roman"/>
          <w:iCs/>
          <w:sz w:val="24"/>
          <w:szCs w:val="24"/>
        </w:rPr>
        <w:t xml:space="preserve">was observed. However, there was a decrease in populations of </w:t>
      </w:r>
      <w:proofErr w:type="spellStart"/>
      <w:r>
        <w:rPr>
          <w:rFonts w:ascii="Times New Roman" w:hAnsi="Times New Roman" w:cs="Times New Roman"/>
          <w:i/>
          <w:sz w:val="24"/>
          <w:szCs w:val="24"/>
        </w:rPr>
        <w:t>Burkhol</w:t>
      </w:r>
      <w:r w:rsidRPr="001F12C5">
        <w:rPr>
          <w:rFonts w:ascii="Times New Roman" w:hAnsi="Times New Roman" w:cs="Times New Roman"/>
          <w:i/>
          <w:sz w:val="24"/>
          <w:szCs w:val="24"/>
        </w:rPr>
        <w:t>deria</w:t>
      </w:r>
      <w:proofErr w:type="spellEnd"/>
      <w:r w:rsidRPr="001F12C5">
        <w:rPr>
          <w:rFonts w:ascii="Times New Roman" w:hAnsi="Times New Roman" w:cs="Times New Roman"/>
          <w:i/>
          <w:sz w:val="24"/>
          <w:szCs w:val="24"/>
        </w:rPr>
        <w:t xml:space="preserve"> </w:t>
      </w:r>
      <w:proofErr w:type="spellStart"/>
      <w:r w:rsidRPr="001F12C5">
        <w:rPr>
          <w:rFonts w:ascii="Times New Roman" w:hAnsi="Times New Roman" w:cs="Times New Roman"/>
          <w:i/>
          <w:sz w:val="24"/>
          <w:szCs w:val="24"/>
        </w:rPr>
        <w:t>cepacia</w:t>
      </w:r>
      <w:proofErr w:type="spellEnd"/>
      <w:r w:rsidRPr="001F12C5">
        <w:rPr>
          <w:rFonts w:ascii="Times New Roman" w:hAnsi="Times New Roman" w:cs="Times New Roman"/>
          <w:sz w:val="24"/>
          <w:szCs w:val="24"/>
        </w:rPr>
        <w:t xml:space="preserve"> </w:t>
      </w:r>
      <w:r w:rsidR="00412F03">
        <w:rPr>
          <w:rFonts w:ascii="Times New Roman" w:hAnsi="Times New Roman" w:cs="Times New Roman"/>
          <w:sz w:val="24"/>
          <w:szCs w:val="24"/>
        </w:rPr>
        <w:t>years after</w:t>
      </w:r>
      <w:r w:rsidRPr="001F12C5">
        <w:rPr>
          <w:rFonts w:ascii="Times New Roman" w:hAnsi="Times New Roman" w:cs="Times New Roman"/>
          <w:sz w:val="24"/>
          <w:szCs w:val="24"/>
        </w:rPr>
        <w:t xml:space="preserve"> orchard establishment</w:t>
      </w:r>
      <w:r w:rsidR="00412F03">
        <w:rPr>
          <w:rFonts w:ascii="Times New Roman" w:hAnsi="Times New Roman" w:cs="Times New Roman"/>
          <w:sz w:val="24"/>
          <w:szCs w:val="24"/>
        </w:rPr>
        <w:t>.</w:t>
      </w:r>
      <w:r w:rsidRPr="001F12C5">
        <w:rPr>
          <w:rFonts w:ascii="Times New Roman" w:hAnsi="Times New Roman" w:cs="Times New Roman"/>
          <w:sz w:val="24"/>
          <w:szCs w:val="24"/>
        </w:rPr>
        <w:t xml:space="preserve">  </w:t>
      </w:r>
      <w:r w:rsidR="00412F03">
        <w:rPr>
          <w:rFonts w:ascii="Times New Roman" w:hAnsi="Times New Roman" w:cs="Times New Roman"/>
          <w:sz w:val="24"/>
          <w:szCs w:val="24"/>
        </w:rPr>
        <w:t xml:space="preserve">Initially, </w:t>
      </w:r>
      <w:r w:rsidRPr="001F12C5">
        <w:rPr>
          <w:rFonts w:ascii="Times New Roman" w:hAnsi="Times New Roman" w:cs="Times New Roman"/>
          <w:i/>
          <w:iCs/>
          <w:sz w:val="24"/>
          <w:szCs w:val="24"/>
        </w:rPr>
        <w:t xml:space="preserve">Pseudomonas putida </w:t>
      </w:r>
      <w:r w:rsidR="00412F03">
        <w:rPr>
          <w:rFonts w:ascii="Times New Roman" w:hAnsi="Times New Roman" w:cs="Times New Roman"/>
          <w:sz w:val="24"/>
          <w:szCs w:val="24"/>
        </w:rPr>
        <w:t>dominated the population and then</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Pseudomonas </w:t>
      </w:r>
      <w:proofErr w:type="gramStart"/>
      <w:r w:rsidRPr="001F12C5">
        <w:rPr>
          <w:rFonts w:ascii="Times New Roman" w:hAnsi="Times New Roman" w:cs="Times New Roman"/>
          <w:i/>
          <w:iCs/>
          <w:sz w:val="24"/>
          <w:szCs w:val="24"/>
        </w:rPr>
        <w:t xml:space="preserve">fluorescens </w:t>
      </w:r>
      <w:r w:rsidRPr="001F12C5">
        <w:rPr>
          <w:rFonts w:ascii="Times New Roman" w:hAnsi="Times New Roman" w:cs="Times New Roman"/>
          <w:sz w:val="24"/>
          <w:szCs w:val="24"/>
        </w:rPr>
        <w:t xml:space="preserve"> and</w:t>
      </w:r>
      <w:proofErr w:type="gramEnd"/>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Pseudomonas </w:t>
      </w:r>
      <w:proofErr w:type="spellStart"/>
      <w:r w:rsidRPr="001F12C5">
        <w:rPr>
          <w:rFonts w:ascii="Times New Roman" w:hAnsi="Times New Roman" w:cs="Times New Roman"/>
          <w:i/>
          <w:iCs/>
          <w:sz w:val="24"/>
          <w:szCs w:val="24"/>
        </w:rPr>
        <w:t>syringae</w:t>
      </w:r>
      <w:proofErr w:type="spellEnd"/>
      <w:r w:rsidRPr="001F12C5">
        <w:rPr>
          <w:rFonts w:ascii="Times New Roman" w:hAnsi="Times New Roman" w:cs="Times New Roman"/>
          <w:i/>
          <w:iCs/>
          <w:sz w:val="24"/>
          <w:szCs w:val="24"/>
        </w:rPr>
        <w:t xml:space="preserve"> </w:t>
      </w:r>
      <w:r w:rsidR="00412F03">
        <w:rPr>
          <w:rFonts w:ascii="Times New Roman" w:hAnsi="Times New Roman" w:cs="Times New Roman"/>
          <w:sz w:val="24"/>
          <w:szCs w:val="24"/>
        </w:rPr>
        <w:t xml:space="preserve">dominated the population during later years </w:t>
      </w:r>
      <w:r w:rsidRPr="001F12C5">
        <w:rPr>
          <w:rFonts w:ascii="Times New Roman" w:hAnsi="Times New Roman" w:cs="Times New Roman"/>
          <w:iCs/>
          <w:sz w:val="24"/>
          <w:szCs w:val="24"/>
        </w:rPr>
        <w:t xml:space="preserve">(Mazzola </w:t>
      </w:r>
      <w:r w:rsidRPr="001F12C5">
        <w:rPr>
          <w:rFonts w:ascii="Times New Roman" w:hAnsi="Times New Roman" w:cs="Times New Roman"/>
          <w:i/>
          <w:iCs/>
          <w:sz w:val="24"/>
          <w:szCs w:val="24"/>
        </w:rPr>
        <w:t>et al.,</w:t>
      </w:r>
      <w:r w:rsidRPr="001F12C5">
        <w:rPr>
          <w:rFonts w:ascii="Times New Roman" w:hAnsi="Times New Roman" w:cs="Times New Roman"/>
          <w:iCs/>
          <w:sz w:val="24"/>
          <w:szCs w:val="24"/>
        </w:rPr>
        <w:t xml:space="preserve"> 2002). This suggests that inoculum builds up in response to apple planting and </w:t>
      </w:r>
      <w:r w:rsidR="00412F03">
        <w:rPr>
          <w:rFonts w:ascii="Times New Roman" w:hAnsi="Times New Roman" w:cs="Times New Roman"/>
          <w:iCs/>
          <w:sz w:val="24"/>
          <w:szCs w:val="24"/>
        </w:rPr>
        <w:t xml:space="preserve">provides </w:t>
      </w:r>
      <w:proofErr w:type="gramStart"/>
      <w:r w:rsidR="00412F03">
        <w:rPr>
          <w:rFonts w:ascii="Times New Roman" w:hAnsi="Times New Roman" w:cs="Times New Roman"/>
          <w:iCs/>
          <w:sz w:val="24"/>
          <w:szCs w:val="24"/>
        </w:rPr>
        <w:t>an evidence</w:t>
      </w:r>
      <w:proofErr w:type="gramEnd"/>
      <w:r w:rsidR="00412F03">
        <w:rPr>
          <w:rFonts w:ascii="Times New Roman" w:hAnsi="Times New Roman" w:cs="Times New Roman"/>
          <w:iCs/>
          <w:sz w:val="24"/>
          <w:szCs w:val="24"/>
        </w:rPr>
        <w:t xml:space="preserve"> that biological incitants are responsible for this disease.</w:t>
      </w:r>
    </w:p>
    <w:p w14:paraId="12E361D5" w14:textId="59E3BD0B" w:rsidR="008E778D" w:rsidRPr="001F12C5" w:rsidRDefault="00172976"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Pr>
          <w:rFonts w:ascii="Times New Roman" w:hAnsi="Times New Roman" w:cs="Times New Roman"/>
          <w:b/>
          <w:sz w:val="24"/>
          <w:szCs w:val="24"/>
        </w:rPr>
        <w:t>ROLE OF</w:t>
      </w:r>
      <w:r w:rsidR="008E778D" w:rsidRPr="001F12C5">
        <w:rPr>
          <w:rFonts w:ascii="Times New Roman" w:hAnsi="Times New Roman" w:cs="Times New Roman"/>
          <w:b/>
          <w:sz w:val="24"/>
          <w:szCs w:val="24"/>
        </w:rPr>
        <w:t xml:space="preserve"> ROOTSTOCK GENOTYPES</w:t>
      </w:r>
      <w:r w:rsidR="008E778D" w:rsidRPr="001F12C5">
        <w:rPr>
          <w:rFonts w:ascii="Times New Roman" w:hAnsi="Times New Roman" w:cs="Times New Roman"/>
          <w:sz w:val="24"/>
          <w:szCs w:val="24"/>
        </w:rPr>
        <w:t>:</w:t>
      </w:r>
    </w:p>
    <w:p w14:paraId="382CEDC3" w14:textId="40B2884A"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t xml:space="preserve">Rootstock genotypes </w:t>
      </w:r>
      <w:r w:rsidR="00172976">
        <w:rPr>
          <w:rFonts w:ascii="Times New Roman" w:hAnsi="Times New Roman" w:cs="Times New Roman"/>
          <w:sz w:val="24"/>
          <w:szCs w:val="24"/>
        </w:rPr>
        <w:t>have varied</w:t>
      </w:r>
      <w:r w:rsidRPr="001F12C5">
        <w:rPr>
          <w:rFonts w:ascii="Times New Roman" w:hAnsi="Times New Roman" w:cs="Times New Roman"/>
          <w:sz w:val="24"/>
          <w:szCs w:val="24"/>
        </w:rPr>
        <w:t xml:space="preserve"> rhizosphere microbial community composition. Thus,</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studies on rootstock genotypes </w:t>
      </w:r>
      <w:r w:rsidR="00C9738A">
        <w:rPr>
          <w:rFonts w:ascii="Times New Roman" w:hAnsi="Times New Roman" w:cs="Times New Roman"/>
          <w:sz w:val="24"/>
          <w:szCs w:val="24"/>
        </w:rPr>
        <w:t>have provided new</w:t>
      </w:r>
      <w:r w:rsidRPr="001F12C5">
        <w:rPr>
          <w:rFonts w:ascii="Times New Roman" w:hAnsi="Times New Roman" w:cs="Times New Roman"/>
          <w:sz w:val="24"/>
          <w:szCs w:val="24"/>
        </w:rPr>
        <w:t xml:space="preserve"> insights into </w:t>
      </w:r>
      <w:proofErr w:type="spellStart"/>
      <w:r w:rsidRPr="001F12C5">
        <w:rPr>
          <w:rFonts w:ascii="Times New Roman" w:hAnsi="Times New Roman" w:cs="Times New Roman"/>
          <w:sz w:val="24"/>
          <w:szCs w:val="24"/>
        </w:rPr>
        <w:t>etiology</w:t>
      </w:r>
      <w:proofErr w:type="spellEnd"/>
      <w:r w:rsidRPr="001F12C5">
        <w:rPr>
          <w:rFonts w:ascii="Times New Roman" w:hAnsi="Times New Roman" w:cs="Times New Roman"/>
          <w:sz w:val="24"/>
          <w:szCs w:val="24"/>
        </w:rPr>
        <w:t xml:space="preserve"> of apple replant disease. </w:t>
      </w:r>
      <w:r w:rsidR="00C9738A">
        <w:rPr>
          <w:rFonts w:ascii="Times New Roman" w:hAnsi="Times New Roman" w:cs="Times New Roman"/>
          <w:sz w:val="24"/>
          <w:szCs w:val="24"/>
        </w:rPr>
        <w:t>The microbial composition rhizosphere</w:t>
      </w:r>
      <w:r w:rsidRPr="001F12C5">
        <w:rPr>
          <w:rFonts w:ascii="Times New Roman" w:hAnsi="Times New Roman" w:cs="Times New Roman"/>
          <w:sz w:val="24"/>
          <w:szCs w:val="24"/>
        </w:rPr>
        <w:t xml:space="preserve"> differed between M.26 and CG.6210 </w:t>
      </w:r>
      <w:r w:rsidR="00C9738A">
        <w:rPr>
          <w:rFonts w:ascii="Times New Roman" w:hAnsi="Times New Roman" w:cs="Times New Roman"/>
          <w:sz w:val="24"/>
          <w:szCs w:val="24"/>
        </w:rPr>
        <w:t>rhizosphere</w:t>
      </w:r>
      <w:r w:rsidR="00C9738A" w:rsidRPr="001F12C5">
        <w:rPr>
          <w:rFonts w:ascii="Times New Roman" w:hAnsi="Times New Roman" w:cs="Times New Roman"/>
          <w:sz w:val="24"/>
          <w:szCs w:val="24"/>
        </w:rPr>
        <w:t xml:space="preserve"> </w:t>
      </w:r>
      <w:r w:rsidRPr="001F12C5">
        <w:rPr>
          <w:rFonts w:ascii="Times New Roman" w:hAnsi="Times New Roman" w:cs="Times New Roman"/>
          <w:sz w:val="24"/>
          <w:szCs w:val="24"/>
        </w:rPr>
        <w:t xml:space="preserve">(Laurent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2010). </w:t>
      </w:r>
      <w:r w:rsidR="00C9738A">
        <w:rPr>
          <w:rFonts w:ascii="Times New Roman" w:hAnsi="Times New Roman" w:cs="Times New Roman"/>
          <w:sz w:val="24"/>
          <w:szCs w:val="24"/>
        </w:rPr>
        <w:t xml:space="preserve">Different species of </w:t>
      </w:r>
      <w:r w:rsidRPr="001F12C5">
        <w:rPr>
          <w:rFonts w:ascii="Times New Roman" w:hAnsi="Times New Roman" w:cs="Times New Roman"/>
          <w:sz w:val="24"/>
          <w:szCs w:val="24"/>
        </w:rPr>
        <w:t xml:space="preserve">bacteria and actinobacteria </w:t>
      </w:r>
      <w:r w:rsidR="00C9738A">
        <w:rPr>
          <w:rFonts w:ascii="Times New Roman" w:hAnsi="Times New Roman" w:cs="Times New Roman"/>
          <w:sz w:val="24"/>
          <w:szCs w:val="24"/>
        </w:rPr>
        <w:t xml:space="preserve">were found in </w:t>
      </w:r>
      <w:r w:rsidRPr="001F12C5">
        <w:rPr>
          <w:rFonts w:ascii="Times New Roman" w:hAnsi="Times New Roman" w:cs="Times New Roman"/>
          <w:sz w:val="24"/>
          <w:szCs w:val="24"/>
        </w:rPr>
        <w:t xml:space="preserve">the rhizospheres of </w:t>
      </w:r>
      <w:r w:rsidR="00C9738A">
        <w:rPr>
          <w:rFonts w:ascii="Times New Roman" w:hAnsi="Times New Roman" w:cs="Times New Roman"/>
          <w:sz w:val="24"/>
          <w:szCs w:val="24"/>
        </w:rPr>
        <w:t>ARD</w:t>
      </w:r>
      <w:r w:rsidRPr="001F12C5">
        <w:rPr>
          <w:rFonts w:ascii="Times New Roman" w:hAnsi="Times New Roman" w:cs="Times New Roman"/>
          <w:sz w:val="24"/>
          <w:szCs w:val="24"/>
        </w:rPr>
        <w:t xml:space="preserve"> susceptible rootstocksM7 andM26 compared to tolerant rootstocks CG30 and CG210 (Rumberger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2004). Geneva series rootstocks </w:t>
      </w:r>
      <w:r w:rsidR="00A81996">
        <w:rPr>
          <w:rFonts w:ascii="Times New Roman" w:hAnsi="Times New Roman" w:cs="Times New Roman"/>
          <w:sz w:val="24"/>
          <w:szCs w:val="24"/>
        </w:rPr>
        <w:t xml:space="preserve">have been found </w:t>
      </w:r>
      <w:r w:rsidRPr="001F12C5">
        <w:rPr>
          <w:rFonts w:ascii="Times New Roman" w:hAnsi="Times New Roman" w:cs="Times New Roman"/>
          <w:sz w:val="24"/>
          <w:szCs w:val="24"/>
        </w:rPr>
        <w:t>less susceptible</w:t>
      </w:r>
      <w:r w:rsidR="00A81996" w:rsidRPr="00A81996">
        <w:rPr>
          <w:rFonts w:ascii="Times New Roman" w:hAnsi="Times New Roman" w:cs="Times New Roman"/>
          <w:sz w:val="24"/>
          <w:szCs w:val="24"/>
        </w:rPr>
        <w:t xml:space="preserve"> </w:t>
      </w:r>
      <w:r w:rsidR="00A81996" w:rsidRPr="001F12C5">
        <w:rPr>
          <w:rFonts w:ascii="Times New Roman" w:hAnsi="Times New Roman" w:cs="Times New Roman"/>
          <w:sz w:val="24"/>
          <w:szCs w:val="24"/>
        </w:rPr>
        <w:t>than or Malling-Merton rootstocks</w:t>
      </w:r>
      <w:r w:rsidR="00A81996">
        <w:rPr>
          <w:rFonts w:ascii="Times New Roman" w:hAnsi="Times New Roman" w:cs="Times New Roman"/>
          <w:sz w:val="24"/>
          <w:szCs w:val="24"/>
        </w:rPr>
        <w:t xml:space="preserve"> like</w:t>
      </w:r>
      <w:r w:rsidRPr="001F12C5">
        <w:rPr>
          <w:rFonts w:ascii="Times New Roman" w:hAnsi="Times New Roman" w:cs="Times New Roman"/>
          <w:sz w:val="24"/>
          <w:szCs w:val="24"/>
        </w:rPr>
        <w:t xml:space="preserve"> M26, MM106, and MM111 (</w:t>
      </w:r>
      <w:proofErr w:type="spellStart"/>
      <w:r w:rsidRPr="001F12C5">
        <w:rPr>
          <w:rFonts w:ascii="Times New Roman" w:hAnsi="Times New Roman" w:cs="Times New Roman"/>
          <w:sz w:val="24"/>
          <w:szCs w:val="24"/>
        </w:rPr>
        <w:t>Mazzola</w:t>
      </w:r>
      <w:r w:rsidRPr="001F12C5">
        <w:rPr>
          <w:rFonts w:ascii="Times New Roman" w:hAnsi="Times New Roman" w:cs="Times New Roman"/>
          <w:i/>
          <w:sz w:val="24"/>
          <w:szCs w:val="24"/>
        </w:rPr>
        <w:t>et</w:t>
      </w:r>
      <w:proofErr w:type="spellEnd"/>
      <w:r w:rsidRPr="001F12C5">
        <w:rPr>
          <w:rFonts w:ascii="Times New Roman" w:hAnsi="Times New Roman" w:cs="Times New Roman"/>
          <w:i/>
          <w:sz w:val="24"/>
          <w:szCs w:val="24"/>
        </w:rPr>
        <w:t xml:space="preserve"> al</w:t>
      </w:r>
      <w:r w:rsidRPr="001F12C5">
        <w:rPr>
          <w:rFonts w:ascii="Times New Roman" w:hAnsi="Times New Roman" w:cs="Times New Roman"/>
          <w:sz w:val="24"/>
          <w:szCs w:val="24"/>
        </w:rPr>
        <w:t>., 2009).</w:t>
      </w:r>
    </w:p>
    <w:p w14:paraId="2EAA3353"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INSIGHTS INTO ETIOLOGY THROUGH MANAGEMENT STRATEGIES:</w:t>
      </w:r>
    </w:p>
    <w:p w14:paraId="649B0613" w14:textId="2BEB637E" w:rsidR="00930E6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hAnsi="Times New Roman" w:cs="Times New Roman"/>
          <w:sz w:val="24"/>
          <w:szCs w:val="24"/>
        </w:rPr>
        <w:t>Management strategies also confirmed the biotic nature of disease</w:t>
      </w:r>
      <w:r>
        <w:rPr>
          <w:rFonts w:ascii="Times New Roman" w:hAnsi="Times New Roman" w:cs="Times New Roman"/>
          <w:sz w:val="24"/>
          <w:szCs w:val="24"/>
        </w:rPr>
        <w:t xml:space="preserve"> </w:t>
      </w:r>
      <w:r w:rsidR="00172976" w:rsidRPr="001F12C5">
        <w:rPr>
          <w:rFonts w:ascii="Times New Roman" w:hAnsi="Times New Roman" w:cs="Times New Roman"/>
          <w:sz w:val="24"/>
          <w:szCs w:val="24"/>
        </w:rPr>
        <w:t>since</w:t>
      </w:r>
      <w:r w:rsidRPr="001F12C5">
        <w:rPr>
          <w:rFonts w:ascii="Times New Roman" w:hAnsi="Times New Roman" w:cs="Times New Roman"/>
          <w:sz w:val="24"/>
          <w:szCs w:val="24"/>
        </w:rPr>
        <w:t xml:space="preserve"> soil fumigation and pasteurisation at replant sites or in green house experiments increased plant growth (Covey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1979., Jaffe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1982b., Ross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1983., Covey </w:t>
      </w:r>
      <w:r w:rsidRPr="001F12C5">
        <w:rPr>
          <w:rFonts w:ascii="Times New Roman" w:hAnsi="Times New Roman" w:cs="Times New Roman"/>
          <w:i/>
          <w:sz w:val="24"/>
          <w:szCs w:val="24"/>
        </w:rPr>
        <w:t>et</w:t>
      </w:r>
      <w:r>
        <w:rPr>
          <w:rFonts w:ascii="Times New Roman" w:hAnsi="Times New Roman" w:cs="Times New Roman"/>
          <w:i/>
          <w:sz w:val="24"/>
          <w:szCs w:val="24"/>
        </w:rPr>
        <w:t xml:space="preserve"> </w:t>
      </w:r>
      <w:r w:rsidRPr="001F12C5">
        <w:rPr>
          <w:rFonts w:ascii="Times New Roman" w:hAnsi="Times New Roman" w:cs="Times New Roman"/>
          <w:i/>
          <w:sz w:val="24"/>
          <w:szCs w:val="24"/>
        </w:rPr>
        <w:t>al</w:t>
      </w:r>
      <w:r w:rsidRPr="001F12C5">
        <w:rPr>
          <w:rFonts w:ascii="Times New Roman" w:hAnsi="Times New Roman" w:cs="Times New Roman"/>
          <w:sz w:val="24"/>
          <w:szCs w:val="24"/>
        </w:rPr>
        <w:t>., 1984).</w:t>
      </w:r>
      <w:r>
        <w:rPr>
          <w:rFonts w:ascii="Times New Roman" w:hAnsi="Times New Roman" w:cs="Times New Roman"/>
          <w:sz w:val="24"/>
          <w:szCs w:val="24"/>
        </w:rPr>
        <w:t xml:space="preserve"> </w:t>
      </w:r>
      <w:r w:rsidRPr="001F12C5">
        <w:rPr>
          <w:rFonts w:ascii="Times New Roman" w:hAnsi="Times New Roman" w:cs="Times New Roman"/>
          <w:sz w:val="24"/>
          <w:szCs w:val="24"/>
        </w:rPr>
        <w:t>Evaluation of non-fumigant measures for disease control have also helped in ascertaining the role of multiple agents in disease development</w:t>
      </w:r>
      <w:r w:rsidRPr="001F12C5">
        <w:rPr>
          <w:rFonts w:ascii="Times New Roman" w:eastAsia="JansonText-Roman" w:hAnsi="Times New Roman" w:cs="Times New Roman"/>
          <w:sz w:val="24"/>
          <w:szCs w:val="24"/>
        </w:rPr>
        <w:t xml:space="preserve"> (Mazzola and Brown, 2010).</w:t>
      </w:r>
    </w:p>
    <w:p w14:paraId="527FB6B1" w14:textId="19F49B11" w:rsidR="008E778D" w:rsidRDefault="00930E65" w:rsidP="008E778D">
      <w:pPr>
        <w:autoSpaceDE w:val="0"/>
        <w:autoSpaceDN w:val="0"/>
        <w:adjustRightInd w:val="0"/>
        <w:spacing w:after="0" w:line="360" w:lineRule="auto"/>
        <w:ind w:right="-142" w:firstLine="720"/>
        <w:jc w:val="both"/>
        <w:rPr>
          <w:rFonts w:ascii="Times New Roman" w:eastAsia="JansonText-Roman" w:hAnsi="Times New Roman" w:cs="Times New Roman"/>
          <w:b/>
          <w:sz w:val="24"/>
          <w:szCs w:val="24"/>
        </w:rPr>
      </w:pPr>
      <w:r>
        <w:rPr>
          <w:rFonts w:ascii="Times New Roman" w:eastAsia="JansonText-Roman" w:hAnsi="Times New Roman" w:cs="Times New Roman"/>
          <w:sz w:val="24"/>
          <w:szCs w:val="24"/>
        </w:rPr>
        <w:t xml:space="preserve">After reviewing the results from several researchers, it can be concluded that </w:t>
      </w:r>
      <w:r w:rsidR="008E778D" w:rsidRPr="001F12C5">
        <w:rPr>
          <w:rFonts w:ascii="Times New Roman" w:eastAsia="JansonText-Roman" w:hAnsi="Times New Roman" w:cs="Times New Roman"/>
          <w:sz w:val="24"/>
          <w:szCs w:val="24"/>
        </w:rPr>
        <w:t>the</w:t>
      </w:r>
      <w:r w:rsidR="008E778D">
        <w:rPr>
          <w:rFonts w:ascii="Times New Roman" w:eastAsia="JansonText-Roman" w:hAnsi="Times New Roman" w:cs="Times New Roman"/>
          <w:sz w:val="24"/>
          <w:szCs w:val="24"/>
        </w:rPr>
        <w:t xml:space="preserve"> pathogenic species</w:t>
      </w:r>
      <w:r w:rsidR="008E778D" w:rsidRPr="001F12C5">
        <w:rPr>
          <w:rFonts w:ascii="Times New Roman" w:eastAsia="JansonText-Roman" w:hAnsi="Times New Roman" w:cs="Times New Roman"/>
          <w:sz w:val="24"/>
          <w:szCs w:val="24"/>
        </w:rPr>
        <w:t xml:space="preserve"> that have evolved as incitants </w:t>
      </w:r>
      <w:r w:rsidR="008E778D">
        <w:rPr>
          <w:rFonts w:ascii="Times New Roman" w:eastAsia="JansonText-Roman" w:hAnsi="Times New Roman" w:cs="Times New Roman"/>
          <w:sz w:val="24"/>
          <w:szCs w:val="24"/>
        </w:rPr>
        <w:t>of apple replant disease fall in genera viz,</w:t>
      </w:r>
      <w:r w:rsidR="008E778D" w:rsidRPr="001F12C5">
        <w:rPr>
          <w:rFonts w:ascii="Times New Roman" w:eastAsia="JansonText-Roman" w:hAnsi="Times New Roman" w:cs="Times New Roman"/>
          <w:sz w:val="24"/>
          <w:szCs w:val="24"/>
        </w:rPr>
        <w:t xml:space="preserve"> </w:t>
      </w:r>
      <w:r w:rsidR="008E778D" w:rsidRPr="001F12C5">
        <w:rPr>
          <w:rFonts w:ascii="Times New Roman" w:eastAsia="JansonText-Roman" w:hAnsi="Times New Roman" w:cs="Times New Roman"/>
          <w:i/>
          <w:sz w:val="24"/>
          <w:szCs w:val="24"/>
        </w:rPr>
        <w:t xml:space="preserve">Phytophthora, Pythium, Rhizoctonia, </w:t>
      </w:r>
      <w:proofErr w:type="spellStart"/>
      <w:r w:rsidR="008E778D" w:rsidRPr="001F12C5">
        <w:rPr>
          <w:rFonts w:ascii="Times New Roman" w:eastAsia="JansonText-Roman" w:hAnsi="Times New Roman" w:cs="Times New Roman"/>
          <w:i/>
          <w:sz w:val="24"/>
          <w:szCs w:val="24"/>
        </w:rPr>
        <w:t>Cylindrocarpon</w:t>
      </w:r>
      <w:proofErr w:type="spellEnd"/>
      <w:r w:rsidR="008E778D" w:rsidRPr="001F12C5">
        <w:rPr>
          <w:rFonts w:ascii="Times New Roman" w:eastAsia="JansonText-Roman" w:hAnsi="Times New Roman" w:cs="Times New Roman"/>
          <w:i/>
          <w:sz w:val="24"/>
          <w:szCs w:val="24"/>
        </w:rPr>
        <w:t xml:space="preserve">, Fusarium, </w:t>
      </w:r>
      <w:proofErr w:type="spellStart"/>
      <w:r w:rsidR="008E778D" w:rsidRPr="001F12C5">
        <w:rPr>
          <w:rFonts w:ascii="Times New Roman" w:eastAsia="JansonText-Roman" w:hAnsi="Times New Roman" w:cs="Times New Roman"/>
          <w:i/>
          <w:sz w:val="24"/>
          <w:szCs w:val="24"/>
        </w:rPr>
        <w:t>Pratylenchus</w:t>
      </w:r>
      <w:proofErr w:type="spellEnd"/>
      <w:r w:rsidR="008E778D" w:rsidRPr="001F12C5">
        <w:rPr>
          <w:rFonts w:ascii="Times New Roman" w:eastAsia="JansonText-Roman" w:hAnsi="Times New Roman" w:cs="Times New Roman"/>
          <w:i/>
          <w:sz w:val="24"/>
          <w:szCs w:val="24"/>
        </w:rPr>
        <w:t>,</w:t>
      </w:r>
      <w:r w:rsidR="008E778D" w:rsidRPr="001F12C5">
        <w:rPr>
          <w:rFonts w:ascii="Times New Roman" w:eastAsia="JansonText-Roman" w:hAnsi="Times New Roman" w:cs="Times New Roman"/>
          <w:sz w:val="24"/>
          <w:szCs w:val="24"/>
        </w:rPr>
        <w:t xml:space="preserve"> </w:t>
      </w:r>
      <w:r w:rsidR="008E778D">
        <w:rPr>
          <w:rFonts w:ascii="Times New Roman" w:eastAsia="JansonText-Roman" w:hAnsi="Times New Roman" w:cs="Times New Roman"/>
          <w:sz w:val="24"/>
          <w:szCs w:val="24"/>
        </w:rPr>
        <w:t xml:space="preserve">(Table I) </w:t>
      </w:r>
      <w:r w:rsidR="008E778D" w:rsidRPr="001F12C5">
        <w:rPr>
          <w:rFonts w:ascii="Times New Roman" w:eastAsia="JansonText-Roman" w:hAnsi="Times New Roman" w:cs="Times New Roman"/>
          <w:sz w:val="24"/>
          <w:szCs w:val="24"/>
        </w:rPr>
        <w:t>varying from region to region and some may act synergistically</w:t>
      </w:r>
    </w:p>
    <w:p w14:paraId="49CB5FEF" w14:textId="77777777" w:rsidR="001C6450" w:rsidRDefault="001C6450"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p>
    <w:p w14:paraId="08907F58" w14:textId="0054A1AF"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Pr>
          <w:rFonts w:ascii="Times New Roman" w:eastAsia="JansonText-Roman" w:hAnsi="Times New Roman" w:cs="Times New Roman"/>
          <w:b/>
          <w:sz w:val="24"/>
          <w:szCs w:val="24"/>
        </w:rPr>
        <w:lastRenderedPageBreak/>
        <w:t xml:space="preserve">Table </w:t>
      </w:r>
      <w:proofErr w:type="gramStart"/>
      <w:r>
        <w:rPr>
          <w:rFonts w:ascii="Times New Roman" w:eastAsia="JansonText-Roman" w:hAnsi="Times New Roman" w:cs="Times New Roman"/>
          <w:b/>
          <w:sz w:val="24"/>
          <w:szCs w:val="24"/>
        </w:rPr>
        <w:t>I:Pathogenis</w:t>
      </w:r>
      <w:proofErr w:type="gramEnd"/>
      <w:r>
        <w:rPr>
          <w:rFonts w:ascii="Times New Roman" w:eastAsia="JansonText-Roman" w:hAnsi="Times New Roman" w:cs="Times New Roman"/>
          <w:b/>
          <w:sz w:val="24"/>
          <w:szCs w:val="24"/>
        </w:rPr>
        <w:t xml:space="preserve"> species involved in ARD complex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8E778D" w:rsidRPr="001F12C5" w14:paraId="3FFCD58C" w14:textId="77777777" w:rsidTr="00F55125">
        <w:tc>
          <w:tcPr>
            <w:tcW w:w="4621" w:type="dxa"/>
            <w:tcBorders>
              <w:top w:val="single" w:sz="4" w:space="0" w:color="auto"/>
              <w:bottom w:val="single" w:sz="4" w:space="0" w:color="auto"/>
            </w:tcBorders>
          </w:tcPr>
          <w:p w14:paraId="2A71FAA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PATHOGEN </w:t>
            </w:r>
          </w:p>
        </w:tc>
        <w:tc>
          <w:tcPr>
            <w:tcW w:w="4621" w:type="dxa"/>
            <w:tcBorders>
              <w:top w:val="single" w:sz="4" w:space="0" w:color="auto"/>
              <w:bottom w:val="single" w:sz="4" w:space="0" w:color="auto"/>
            </w:tcBorders>
          </w:tcPr>
          <w:p w14:paraId="71AAC963"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REFERENCE</w:t>
            </w:r>
          </w:p>
        </w:tc>
      </w:tr>
      <w:tr w:rsidR="008E778D" w:rsidRPr="001F12C5" w14:paraId="4E9F5AD6" w14:textId="77777777" w:rsidTr="00F55125">
        <w:tc>
          <w:tcPr>
            <w:tcW w:w="9242" w:type="dxa"/>
            <w:gridSpan w:val="2"/>
            <w:tcBorders>
              <w:top w:val="single" w:sz="4" w:space="0" w:color="auto"/>
              <w:bottom w:val="single" w:sz="4" w:space="0" w:color="auto"/>
            </w:tcBorders>
          </w:tcPr>
          <w:p w14:paraId="61993BF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                                                              OOMYCETES</w:t>
            </w:r>
          </w:p>
        </w:tc>
      </w:tr>
      <w:tr w:rsidR="008E778D" w:rsidRPr="001F12C5" w14:paraId="77AAD5D4" w14:textId="77777777" w:rsidTr="00F55125">
        <w:tc>
          <w:tcPr>
            <w:tcW w:w="4621" w:type="dxa"/>
            <w:tcBorders>
              <w:top w:val="single" w:sz="4" w:space="0" w:color="auto"/>
            </w:tcBorders>
          </w:tcPr>
          <w:p w14:paraId="526C9C3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Phytophthora </w:t>
            </w:r>
            <w:proofErr w:type="spellStart"/>
            <w:r w:rsidRPr="001F12C5">
              <w:rPr>
                <w:rFonts w:ascii="Times New Roman" w:eastAsia="JansonText-Roman" w:hAnsi="Times New Roman" w:cs="Times New Roman"/>
                <w:i/>
                <w:sz w:val="24"/>
                <w:szCs w:val="24"/>
              </w:rPr>
              <w:t>cactorum</w:t>
            </w:r>
            <w:proofErr w:type="spellEnd"/>
          </w:p>
        </w:tc>
        <w:tc>
          <w:tcPr>
            <w:tcW w:w="4621" w:type="dxa"/>
            <w:tcBorders>
              <w:top w:val="single" w:sz="4" w:space="0" w:color="auto"/>
            </w:tcBorders>
          </w:tcPr>
          <w:p w14:paraId="2BB27121"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48BE4F72" w14:textId="77777777" w:rsidTr="00F55125">
        <w:tc>
          <w:tcPr>
            <w:tcW w:w="4621" w:type="dxa"/>
          </w:tcPr>
          <w:p w14:paraId="6FDA13DC"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Pythium </w:t>
            </w:r>
            <w:proofErr w:type="spellStart"/>
            <w:r w:rsidRPr="001F12C5">
              <w:rPr>
                <w:rFonts w:ascii="Times New Roman" w:eastAsia="JansonText-Roman" w:hAnsi="Times New Roman" w:cs="Times New Roman"/>
                <w:i/>
                <w:sz w:val="24"/>
                <w:szCs w:val="24"/>
              </w:rPr>
              <w:t>sylvaticum</w:t>
            </w:r>
            <w:proofErr w:type="spellEnd"/>
          </w:p>
        </w:tc>
        <w:tc>
          <w:tcPr>
            <w:tcW w:w="4621" w:type="dxa"/>
          </w:tcPr>
          <w:p w14:paraId="1C38C3D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17226DB7" w14:textId="77777777" w:rsidTr="00F55125">
        <w:tc>
          <w:tcPr>
            <w:tcW w:w="4621" w:type="dxa"/>
          </w:tcPr>
          <w:p w14:paraId="47FAACA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irregular</w:t>
            </w:r>
          </w:p>
        </w:tc>
        <w:tc>
          <w:tcPr>
            <w:tcW w:w="4621" w:type="dxa"/>
          </w:tcPr>
          <w:p w14:paraId="76BEF74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28403B2D" w14:textId="77777777" w:rsidTr="00F55125">
        <w:tc>
          <w:tcPr>
            <w:tcW w:w="4621" w:type="dxa"/>
          </w:tcPr>
          <w:p w14:paraId="1ED7BB0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Pythium </w:t>
            </w:r>
            <w:proofErr w:type="spellStart"/>
            <w:r w:rsidRPr="001F12C5">
              <w:rPr>
                <w:rFonts w:ascii="Times New Roman" w:eastAsia="JansonText-Roman" w:hAnsi="Times New Roman" w:cs="Times New Roman"/>
                <w:i/>
                <w:sz w:val="24"/>
                <w:szCs w:val="24"/>
              </w:rPr>
              <w:t>ultimum</w:t>
            </w:r>
            <w:proofErr w:type="spellEnd"/>
          </w:p>
        </w:tc>
        <w:tc>
          <w:tcPr>
            <w:tcW w:w="4621" w:type="dxa"/>
          </w:tcPr>
          <w:p w14:paraId="552FDD0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2D9B6D34" w14:textId="77777777" w:rsidTr="00F55125">
        <w:tc>
          <w:tcPr>
            <w:tcW w:w="4621" w:type="dxa"/>
          </w:tcPr>
          <w:p w14:paraId="432B061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Pythium </w:t>
            </w:r>
            <w:proofErr w:type="spellStart"/>
            <w:r w:rsidRPr="001F12C5">
              <w:rPr>
                <w:rFonts w:ascii="Times New Roman" w:eastAsia="JansonText-Roman" w:hAnsi="Times New Roman" w:cs="Times New Roman"/>
                <w:i/>
                <w:sz w:val="24"/>
                <w:szCs w:val="24"/>
              </w:rPr>
              <w:t>vexans</w:t>
            </w:r>
            <w:proofErr w:type="spellEnd"/>
          </w:p>
        </w:tc>
        <w:tc>
          <w:tcPr>
            <w:tcW w:w="4621" w:type="dxa"/>
          </w:tcPr>
          <w:p w14:paraId="6494700C"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7A1AF0D8" w14:textId="77777777" w:rsidTr="00F55125">
        <w:tc>
          <w:tcPr>
            <w:tcW w:w="4621" w:type="dxa"/>
          </w:tcPr>
          <w:p w14:paraId="3EB92C7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Pythium intermedium</w:t>
            </w:r>
          </w:p>
        </w:tc>
        <w:tc>
          <w:tcPr>
            <w:tcW w:w="4621" w:type="dxa"/>
          </w:tcPr>
          <w:p w14:paraId="60ECDE59"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w:t>
            </w:r>
            <w:proofErr w:type="spellEnd"/>
            <w:r w:rsidRPr="001F12C5">
              <w:rPr>
                <w:rFonts w:ascii="Times New Roman" w:eastAsia="JansonText-Roman" w:hAnsi="Times New Roman" w:cs="Times New Roman"/>
                <w:i/>
                <w:sz w:val="24"/>
                <w:szCs w:val="24"/>
              </w:rPr>
              <w:t xml:space="preserve"> al</w:t>
            </w:r>
            <w:r w:rsidRPr="001F12C5">
              <w:rPr>
                <w:rFonts w:ascii="Times New Roman" w:eastAsia="JansonText-Roman" w:hAnsi="Times New Roman" w:cs="Times New Roman"/>
                <w:sz w:val="24"/>
                <w:szCs w:val="24"/>
              </w:rPr>
              <w:t>. (2003)</w:t>
            </w:r>
          </w:p>
        </w:tc>
      </w:tr>
      <w:tr w:rsidR="008E778D" w:rsidRPr="001F12C5" w14:paraId="5C6F1276" w14:textId="77777777" w:rsidTr="00F55125">
        <w:tc>
          <w:tcPr>
            <w:tcW w:w="4621" w:type="dxa"/>
            <w:tcBorders>
              <w:bottom w:val="single" w:sz="4" w:space="0" w:color="auto"/>
            </w:tcBorders>
          </w:tcPr>
          <w:p w14:paraId="7696799D" w14:textId="51723698"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Pythium </w:t>
            </w:r>
            <w:r w:rsidR="00172976">
              <w:rPr>
                <w:rFonts w:ascii="Times New Roman" w:eastAsia="JansonText-Roman" w:hAnsi="Times New Roman" w:cs="Times New Roman"/>
                <w:i/>
                <w:sz w:val="24"/>
                <w:szCs w:val="24"/>
              </w:rPr>
              <w:t>littorale</w:t>
            </w:r>
          </w:p>
        </w:tc>
        <w:tc>
          <w:tcPr>
            <w:tcW w:w="4621" w:type="dxa"/>
            <w:tcBorders>
              <w:bottom w:val="single" w:sz="4" w:space="0" w:color="auto"/>
            </w:tcBorders>
          </w:tcPr>
          <w:p w14:paraId="05C472A7"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r w:rsidRPr="001F12C5">
              <w:rPr>
                <w:rFonts w:ascii="Times New Roman" w:eastAsia="JansonText-Roman" w:hAnsi="Times New Roman" w:cs="Times New Roman"/>
                <w:i/>
                <w:sz w:val="24"/>
                <w:szCs w:val="24"/>
              </w:rPr>
              <w:t>et</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7E78A0BA" w14:textId="77777777" w:rsidTr="00F55125">
        <w:tc>
          <w:tcPr>
            <w:tcW w:w="9242" w:type="dxa"/>
            <w:gridSpan w:val="2"/>
            <w:tcBorders>
              <w:top w:val="single" w:sz="4" w:space="0" w:color="auto"/>
              <w:bottom w:val="single" w:sz="4" w:space="0" w:color="auto"/>
            </w:tcBorders>
          </w:tcPr>
          <w:p w14:paraId="2C240FA3"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                                                            HIGHER FUNGI</w:t>
            </w:r>
          </w:p>
        </w:tc>
      </w:tr>
      <w:tr w:rsidR="008E778D" w:rsidRPr="001F12C5" w14:paraId="46ABE96A" w14:textId="77777777" w:rsidTr="00F55125">
        <w:tc>
          <w:tcPr>
            <w:tcW w:w="4621" w:type="dxa"/>
            <w:tcBorders>
              <w:top w:val="single" w:sz="4" w:space="0" w:color="auto"/>
            </w:tcBorders>
          </w:tcPr>
          <w:p w14:paraId="74BAE878"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Fusarium </w:t>
            </w:r>
            <w:proofErr w:type="spellStart"/>
            <w:r w:rsidRPr="001F12C5">
              <w:rPr>
                <w:rFonts w:ascii="Times New Roman" w:eastAsia="JansonText-Roman" w:hAnsi="Times New Roman" w:cs="Times New Roman"/>
                <w:i/>
                <w:sz w:val="24"/>
                <w:szCs w:val="24"/>
              </w:rPr>
              <w:t>avenaceum</w:t>
            </w:r>
            <w:proofErr w:type="spellEnd"/>
          </w:p>
        </w:tc>
        <w:tc>
          <w:tcPr>
            <w:tcW w:w="4621" w:type="dxa"/>
            <w:tcBorders>
              <w:top w:val="single" w:sz="4" w:space="0" w:color="auto"/>
            </w:tcBorders>
          </w:tcPr>
          <w:p w14:paraId="417528D2"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proofErr w:type="gramStart"/>
            <w:r w:rsidRPr="001F12C5">
              <w:rPr>
                <w:rFonts w:ascii="Times New Roman" w:eastAsia="JansonText-Roman" w:hAnsi="Times New Roman" w:cs="Times New Roman"/>
                <w:i/>
                <w:sz w:val="24"/>
                <w:szCs w:val="24"/>
              </w:rPr>
              <w:t>et.al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2011)</w:t>
            </w:r>
          </w:p>
        </w:tc>
      </w:tr>
      <w:tr w:rsidR="008E778D" w:rsidRPr="001F12C5" w14:paraId="6FF52F9B" w14:textId="77777777" w:rsidTr="00F55125">
        <w:tc>
          <w:tcPr>
            <w:tcW w:w="4621" w:type="dxa"/>
          </w:tcPr>
          <w:p w14:paraId="4C265B47"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Fusarium </w:t>
            </w:r>
            <w:proofErr w:type="spellStart"/>
            <w:r w:rsidRPr="001F12C5">
              <w:rPr>
                <w:rFonts w:ascii="Times New Roman" w:eastAsia="JansonText-Roman" w:hAnsi="Times New Roman" w:cs="Times New Roman"/>
                <w:i/>
                <w:sz w:val="24"/>
                <w:szCs w:val="24"/>
              </w:rPr>
              <w:t>solani</w:t>
            </w:r>
            <w:proofErr w:type="spellEnd"/>
          </w:p>
        </w:tc>
        <w:tc>
          <w:tcPr>
            <w:tcW w:w="4621" w:type="dxa"/>
          </w:tcPr>
          <w:p w14:paraId="76888F7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proofErr w:type="gramStart"/>
            <w:r w:rsidRPr="001F12C5">
              <w:rPr>
                <w:rFonts w:ascii="Times New Roman" w:eastAsia="JansonText-Roman" w:hAnsi="Times New Roman" w:cs="Times New Roman"/>
                <w:i/>
                <w:sz w:val="24"/>
                <w:szCs w:val="24"/>
              </w:rPr>
              <w:t>et.al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2011)</w:t>
            </w:r>
          </w:p>
        </w:tc>
      </w:tr>
      <w:tr w:rsidR="008E778D" w:rsidRPr="001F12C5" w14:paraId="678724D9" w14:textId="77777777" w:rsidTr="00F55125">
        <w:tc>
          <w:tcPr>
            <w:tcW w:w="4621" w:type="dxa"/>
          </w:tcPr>
          <w:p w14:paraId="2C3049E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Rhizoctonia </w:t>
            </w:r>
            <w:proofErr w:type="spellStart"/>
            <w:r w:rsidRPr="001F12C5">
              <w:rPr>
                <w:rFonts w:ascii="Times New Roman" w:eastAsia="JansonText-Roman" w:hAnsi="Times New Roman" w:cs="Times New Roman"/>
                <w:i/>
                <w:sz w:val="24"/>
                <w:szCs w:val="24"/>
              </w:rPr>
              <w:t>solani</w:t>
            </w:r>
            <w:proofErr w:type="spellEnd"/>
            <w:r w:rsidRPr="001F12C5">
              <w:rPr>
                <w:rFonts w:ascii="Times New Roman" w:eastAsia="JansonText-Roman" w:hAnsi="Times New Roman" w:cs="Times New Roman"/>
                <w:i/>
                <w:sz w:val="24"/>
                <w:szCs w:val="24"/>
              </w:rPr>
              <w:t xml:space="preserve"> AG-5</w:t>
            </w:r>
          </w:p>
        </w:tc>
        <w:tc>
          <w:tcPr>
            <w:tcW w:w="4621" w:type="dxa"/>
          </w:tcPr>
          <w:p w14:paraId="5390728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247E3725" w14:textId="77777777" w:rsidTr="00F55125">
        <w:tc>
          <w:tcPr>
            <w:tcW w:w="4621" w:type="dxa"/>
          </w:tcPr>
          <w:p w14:paraId="469D7751"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r w:rsidRPr="001F12C5">
              <w:rPr>
                <w:rFonts w:ascii="Times New Roman" w:eastAsia="JansonText-Roman" w:hAnsi="Times New Roman" w:cs="Times New Roman"/>
                <w:i/>
                <w:sz w:val="24"/>
                <w:szCs w:val="24"/>
              </w:rPr>
              <w:t xml:space="preserve">Rhizoctonia </w:t>
            </w:r>
            <w:proofErr w:type="spellStart"/>
            <w:r w:rsidRPr="001F12C5">
              <w:rPr>
                <w:rFonts w:ascii="Times New Roman" w:eastAsia="JansonText-Roman" w:hAnsi="Times New Roman" w:cs="Times New Roman"/>
                <w:i/>
                <w:sz w:val="24"/>
                <w:szCs w:val="24"/>
              </w:rPr>
              <w:t>solani</w:t>
            </w:r>
            <w:proofErr w:type="spellEnd"/>
            <w:r w:rsidRPr="001F12C5">
              <w:rPr>
                <w:rFonts w:ascii="Times New Roman" w:eastAsia="JansonText-Roman" w:hAnsi="Times New Roman" w:cs="Times New Roman"/>
                <w:i/>
                <w:sz w:val="24"/>
                <w:szCs w:val="24"/>
              </w:rPr>
              <w:t xml:space="preserve"> AG-6</w:t>
            </w:r>
          </w:p>
        </w:tc>
        <w:tc>
          <w:tcPr>
            <w:tcW w:w="4621" w:type="dxa"/>
          </w:tcPr>
          <w:p w14:paraId="21F73A24"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0301A271" w14:textId="77777777" w:rsidTr="00F55125">
        <w:tc>
          <w:tcPr>
            <w:tcW w:w="4621" w:type="dxa"/>
          </w:tcPr>
          <w:p w14:paraId="19164589"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Cylindrocarpon</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destructans</w:t>
            </w:r>
            <w:proofErr w:type="spellEnd"/>
          </w:p>
        </w:tc>
        <w:tc>
          <w:tcPr>
            <w:tcW w:w="4621" w:type="dxa"/>
          </w:tcPr>
          <w:p w14:paraId="06764A0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i/>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2003)</w:t>
            </w:r>
          </w:p>
        </w:tc>
      </w:tr>
      <w:tr w:rsidR="008E778D" w:rsidRPr="001F12C5" w14:paraId="481CC124" w14:textId="77777777" w:rsidTr="00F55125">
        <w:tc>
          <w:tcPr>
            <w:tcW w:w="4621" w:type="dxa"/>
          </w:tcPr>
          <w:p w14:paraId="70C1849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Cylindrocarpon</w:t>
            </w:r>
            <w:proofErr w:type="spellEnd"/>
            <w:r w:rsidRPr="001F12C5">
              <w:rPr>
                <w:rFonts w:ascii="Times New Roman" w:eastAsia="JansonText-Roman" w:hAnsi="Times New Roman" w:cs="Times New Roman"/>
                <w:i/>
                <w:sz w:val="24"/>
                <w:szCs w:val="24"/>
              </w:rPr>
              <w:t xml:space="preserve"> lucidum</w:t>
            </w:r>
          </w:p>
        </w:tc>
        <w:tc>
          <w:tcPr>
            <w:tcW w:w="4621" w:type="dxa"/>
          </w:tcPr>
          <w:p w14:paraId="4B098AC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.(1982b)</w:t>
            </w:r>
          </w:p>
        </w:tc>
      </w:tr>
      <w:tr w:rsidR="008E778D" w:rsidRPr="001F12C5" w14:paraId="45A61A55" w14:textId="77777777" w:rsidTr="00F55125">
        <w:tc>
          <w:tcPr>
            <w:tcW w:w="4621" w:type="dxa"/>
          </w:tcPr>
          <w:p w14:paraId="122A504E"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Cylindrocarpon</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macrodidymum</w:t>
            </w:r>
            <w:proofErr w:type="spellEnd"/>
          </w:p>
        </w:tc>
        <w:tc>
          <w:tcPr>
            <w:tcW w:w="4621" w:type="dxa"/>
          </w:tcPr>
          <w:p w14:paraId="7C578C16"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2011)</w:t>
            </w:r>
          </w:p>
        </w:tc>
      </w:tr>
      <w:tr w:rsidR="008E778D" w:rsidRPr="001F12C5" w14:paraId="756FF2D8" w14:textId="77777777" w:rsidTr="00F55125">
        <w:trPr>
          <w:trHeight w:val="249"/>
        </w:trPr>
        <w:tc>
          <w:tcPr>
            <w:tcW w:w="4621" w:type="dxa"/>
          </w:tcPr>
          <w:p w14:paraId="104D0FE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Cylindrocarpon</w:t>
            </w:r>
            <w:proofErr w:type="spellEnd"/>
            <w:r w:rsidRPr="001F12C5">
              <w:rPr>
                <w:rFonts w:ascii="Times New Roman" w:eastAsia="JansonText-Roman" w:hAnsi="Times New Roman" w:cs="Times New Roman"/>
                <w:i/>
                <w:sz w:val="24"/>
                <w:szCs w:val="24"/>
              </w:rPr>
              <w:t xml:space="preserve"> liriodendra</w:t>
            </w:r>
          </w:p>
        </w:tc>
        <w:tc>
          <w:tcPr>
            <w:tcW w:w="4621" w:type="dxa"/>
          </w:tcPr>
          <w:p w14:paraId="77684019"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2011)</w:t>
            </w:r>
          </w:p>
        </w:tc>
      </w:tr>
      <w:tr w:rsidR="008E778D" w:rsidRPr="001F12C5" w14:paraId="40C68821" w14:textId="77777777" w:rsidTr="00F55125">
        <w:tc>
          <w:tcPr>
            <w:tcW w:w="4621" w:type="dxa"/>
            <w:tcBorders>
              <w:bottom w:val="single" w:sz="4" w:space="0" w:color="auto"/>
            </w:tcBorders>
          </w:tcPr>
          <w:p w14:paraId="62C43ABC"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Cylindrocarpon</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pauciseptatum</w:t>
            </w:r>
            <w:proofErr w:type="spellEnd"/>
          </w:p>
        </w:tc>
        <w:tc>
          <w:tcPr>
            <w:tcW w:w="4621" w:type="dxa"/>
            <w:tcBorders>
              <w:bottom w:val="single" w:sz="4" w:space="0" w:color="auto"/>
            </w:tcBorders>
          </w:tcPr>
          <w:p w14:paraId="1D0E184A"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2011)</w:t>
            </w:r>
          </w:p>
        </w:tc>
      </w:tr>
      <w:tr w:rsidR="008E778D" w:rsidRPr="001F12C5" w14:paraId="79C0ACB0" w14:textId="77777777" w:rsidTr="00F55125">
        <w:tc>
          <w:tcPr>
            <w:tcW w:w="9242" w:type="dxa"/>
            <w:gridSpan w:val="2"/>
            <w:tcBorders>
              <w:top w:val="single" w:sz="4" w:space="0" w:color="auto"/>
              <w:bottom w:val="single" w:sz="4" w:space="0" w:color="auto"/>
            </w:tcBorders>
          </w:tcPr>
          <w:p w14:paraId="1B612B23"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                                                             NEMATODES</w:t>
            </w:r>
          </w:p>
        </w:tc>
      </w:tr>
      <w:tr w:rsidR="008E778D" w:rsidRPr="001F12C5" w14:paraId="5A2B33EB" w14:textId="77777777" w:rsidTr="00F55125">
        <w:tc>
          <w:tcPr>
            <w:tcW w:w="4621" w:type="dxa"/>
            <w:tcBorders>
              <w:top w:val="single" w:sz="4" w:space="0" w:color="auto"/>
            </w:tcBorders>
          </w:tcPr>
          <w:p w14:paraId="6FADC702"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Pratylenchus</w:t>
            </w:r>
            <w:proofErr w:type="spellEnd"/>
            <w:r w:rsidRPr="001F12C5">
              <w:rPr>
                <w:rFonts w:ascii="Times New Roman" w:eastAsia="JansonText-Roman" w:hAnsi="Times New Roman" w:cs="Times New Roman"/>
                <w:i/>
                <w:sz w:val="24"/>
                <w:szCs w:val="24"/>
              </w:rPr>
              <w:t xml:space="preserve"> penetrans</w:t>
            </w:r>
          </w:p>
        </w:tc>
        <w:tc>
          <w:tcPr>
            <w:tcW w:w="4621" w:type="dxa"/>
            <w:tcBorders>
              <w:top w:val="single" w:sz="4" w:space="0" w:color="auto"/>
            </w:tcBorders>
          </w:tcPr>
          <w:p w14:paraId="78B8874B"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.(1982b), Mazzola </w:t>
            </w:r>
            <w:proofErr w:type="gramStart"/>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1999)</w:t>
            </w:r>
          </w:p>
        </w:tc>
      </w:tr>
      <w:tr w:rsidR="008E778D" w:rsidRPr="001F12C5" w14:paraId="6B01102D" w14:textId="77777777" w:rsidTr="00F55125">
        <w:tc>
          <w:tcPr>
            <w:tcW w:w="4621" w:type="dxa"/>
          </w:tcPr>
          <w:p w14:paraId="467398F6"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Pratylenchus</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scribneri</w:t>
            </w:r>
            <w:proofErr w:type="spellEnd"/>
          </w:p>
        </w:tc>
        <w:tc>
          <w:tcPr>
            <w:tcW w:w="4621" w:type="dxa"/>
          </w:tcPr>
          <w:p w14:paraId="5BBFDFF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(2011)</w:t>
            </w:r>
          </w:p>
        </w:tc>
      </w:tr>
      <w:tr w:rsidR="008E778D" w:rsidRPr="001F12C5" w14:paraId="78DFE3CD" w14:textId="77777777" w:rsidTr="00F55125">
        <w:tc>
          <w:tcPr>
            <w:tcW w:w="4621" w:type="dxa"/>
          </w:tcPr>
          <w:p w14:paraId="22D686AF"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i/>
                <w:sz w:val="24"/>
                <w:szCs w:val="24"/>
              </w:rPr>
            </w:pPr>
            <w:proofErr w:type="spellStart"/>
            <w:r w:rsidRPr="001F12C5">
              <w:rPr>
                <w:rFonts w:ascii="Times New Roman" w:eastAsia="JansonText-Roman" w:hAnsi="Times New Roman" w:cs="Times New Roman"/>
                <w:i/>
                <w:sz w:val="24"/>
                <w:szCs w:val="24"/>
              </w:rPr>
              <w:t>Pratylenchus</w:t>
            </w:r>
            <w:proofErr w:type="spellEnd"/>
            <w:r w:rsidRPr="001F12C5">
              <w:rPr>
                <w:rFonts w:ascii="Times New Roman" w:eastAsia="JansonText-Roman" w:hAnsi="Times New Roman" w:cs="Times New Roman"/>
                <w:i/>
                <w:sz w:val="24"/>
                <w:szCs w:val="24"/>
              </w:rPr>
              <w:t xml:space="preserve"> </w:t>
            </w:r>
            <w:proofErr w:type="spellStart"/>
            <w:r w:rsidRPr="001F12C5">
              <w:rPr>
                <w:rFonts w:ascii="Times New Roman" w:eastAsia="JansonText-Roman" w:hAnsi="Times New Roman" w:cs="Times New Roman"/>
                <w:i/>
                <w:sz w:val="24"/>
                <w:szCs w:val="24"/>
              </w:rPr>
              <w:t>detallrie</w:t>
            </w:r>
            <w:proofErr w:type="spellEnd"/>
          </w:p>
        </w:tc>
        <w:tc>
          <w:tcPr>
            <w:tcW w:w="4621" w:type="dxa"/>
          </w:tcPr>
          <w:p w14:paraId="1AF9B6A0"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(2011)</w:t>
            </w:r>
          </w:p>
        </w:tc>
      </w:tr>
      <w:tr w:rsidR="008E778D" w:rsidRPr="001F12C5" w14:paraId="3AD696F9" w14:textId="77777777" w:rsidTr="00F55125">
        <w:tc>
          <w:tcPr>
            <w:tcW w:w="4621" w:type="dxa"/>
            <w:tcBorders>
              <w:bottom w:val="single" w:sz="4" w:space="0" w:color="auto"/>
            </w:tcBorders>
          </w:tcPr>
          <w:p w14:paraId="40331AD8"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i/>
                <w:sz w:val="24"/>
                <w:szCs w:val="24"/>
              </w:rPr>
              <w:t>Pratylenchus</w:t>
            </w:r>
            <w:proofErr w:type="spellEnd"/>
            <w:r w:rsidRPr="001F12C5">
              <w:rPr>
                <w:rFonts w:ascii="Times New Roman" w:eastAsia="JansonText-Roman" w:hAnsi="Times New Roman" w:cs="Times New Roman"/>
                <w:i/>
                <w:sz w:val="24"/>
                <w:szCs w:val="24"/>
              </w:rPr>
              <w:t xml:space="preserve"> sp.</w:t>
            </w:r>
            <w:r w:rsidRPr="001F12C5">
              <w:rPr>
                <w:rFonts w:ascii="Times New Roman" w:eastAsia="JansonText-Roman" w:hAnsi="Times New Roman" w:cs="Times New Roman"/>
                <w:sz w:val="24"/>
                <w:szCs w:val="24"/>
              </w:rPr>
              <w:t xml:space="preserve"> (from </w:t>
            </w:r>
            <w:proofErr w:type="spellStart"/>
            <w:r w:rsidRPr="001F12C5">
              <w:rPr>
                <w:rFonts w:ascii="Times New Roman" w:eastAsia="JansonText-Roman" w:hAnsi="Times New Roman" w:cs="Times New Roman"/>
                <w:sz w:val="24"/>
                <w:szCs w:val="24"/>
              </w:rPr>
              <w:t>kashmir</w:t>
            </w:r>
            <w:proofErr w:type="spellEnd"/>
            <w:r w:rsidRPr="001F12C5">
              <w:rPr>
                <w:rFonts w:ascii="Times New Roman" w:eastAsia="JansonText-Roman" w:hAnsi="Times New Roman" w:cs="Times New Roman"/>
                <w:sz w:val="24"/>
                <w:szCs w:val="24"/>
              </w:rPr>
              <w:t>)</w:t>
            </w:r>
          </w:p>
        </w:tc>
        <w:tc>
          <w:tcPr>
            <w:tcW w:w="4621" w:type="dxa"/>
            <w:tcBorders>
              <w:bottom w:val="single" w:sz="4" w:space="0" w:color="auto"/>
            </w:tcBorders>
          </w:tcPr>
          <w:p w14:paraId="0399B58D" w14:textId="77777777" w:rsidR="008E778D" w:rsidRPr="001F12C5" w:rsidRDefault="008E778D" w:rsidP="00F55125">
            <w:pPr>
              <w:tabs>
                <w:tab w:val="left" w:pos="567"/>
                <w:tab w:val="left" w:pos="709"/>
              </w:tabs>
              <w:autoSpaceDE w:val="0"/>
              <w:autoSpaceDN w:val="0"/>
              <w:adjustRightInd w:val="0"/>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Zaki and </w:t>
            </w:r>
            <w:proofErr w:type="spellStart"/>
            <w:proofErr w:type="gramStart"/>
            <w:r w:rsidRPr="001F12C5">
              <w:rPr>
                <w:rFonts w:ascii="Times New Roman" w:eastAsia="JansonText-Roman" w:hAnsi="Times New Roman" w:cs="Times New Roman"/>
                <w:sz w:val="24"/>
                <w:szCs w:val="24"/>
              </w:rPr>
              <w:t>Mantoo</w:t>
            </w:r>
            <w:proofErr w:type="spellEnd"/>
            <w:r w:rsidRPr="001F12C5">
              <w:rPr>
                <w:rFonts w:ascii="Times New Roman" w:eastAsia="JansonText-Roman" w:hAnsi="Times New Roman" w:cs="Times New Roman"/>
                <w:sz w:val="24"/>
                <w:szCs w:val="24"/>
              </w:rPr>
              <w:t>(</w:t>
            </w:r>
            <w:proofErr w:type="gramEnd"/>
            <w:r w:rsidRPr="001F12C5">
              <w:rPr>
                <w:rFonts w:ascii="Times New Roman" w:eastAsia="JansonText-Roman" w:hAnsi="Times New Roman" w:cs="Times New Roman"/>
                <w:sz w:val="24"/>
                <w:szCs w:val="24"/>
              </w:rPr>
              <w:t xml:space="preserve">2003), Askary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(2012)</w:t>
            </w:r>
          </w:p>
        </w:tc>
      </w:tr>
    </w:tbl>
    <w:p w14:paraId="556AA380"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p>
    <w:p w14:paraId="2D67A13B" w14:textId="77777777" w:rsidR="001C6450" w:rsidRDefault="001C6450"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p>
    <w:p w14:paraId="770F458E" w14:textId="1A2C37DC"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lastRenderedPageBreak/>
        <w:t>MANAGEMENT STRATEGIES:</w:t>
      </w:r>
    </w:p>
    <w:p w14:paraId="1FEC538C"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Chemical </w:t>
      </w:r>
      <w:proofErr w:type="gramStart"/>
      <w:r w:rsidRPr="001F12C5">
        <w:rPr>
          <w:rFonts w:ascii="Times New Roman" w:eastAsia="JansonText-Roman" w:hAnsi="Times New Roman" w:cs="Times New Roman"/>
          <w:sz w:val="24"/>
          <w:szCs w:val="24"/>
        </w:rPr>
        <w:t>control(</w:t>
      </w:r>
      <w:proofErr w:type="gramEnd"/>
      <w:r w:rsidRPr="001F12C5">
        <w:rPr>
          <w:rFonts w:ascii="Times New Roman" w:eastAsia="JansonText-Roman" w:hAnsi="Times New Roman" w:cs="Times New Roman"/>
          <w:sz w:val="24"/>
          <w:szCs w:val="24"/>
        </w:rPr>
        <w:t>Fumigants, nematicides, fungicides)</w:t>
      </w:r>
    </w:p>
    <w:p w14:paraId="484DD82F"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Physical </w:t>
      </w:r>
      <w:proofErr w:type="gramStart"/>
      <w:r w:rsidRPr="001F12C5">
        <w:rPr>
          <w:rFonts w:ascii="Times New Roman" w:eastAsia="JansonText-Roman" w:hAnsi="Times New Roman" w:cs="Times New Roman"/>
          <w:sz w:val="24"/>
          <w:szCs w:val="24"/>
        </w:rPr>
        <w:t>control(</w:t>
      </w:r>
      <w:proofErr w:type="gramEnd"/>
      <w:r w:rsidRPr="001F12C5">
        <w:rPr>
          <w:rFonts w:ascii="Times New Roman" w:eastAsia="JansonText-Roman" w:hAnsi="Times New Roman" w:cs="Times New Roman"/>
          <w:sz w:val="24"/>
          <w:szCs w:val="24"/>
        </w:rPr>
        <w:t>Pasteurization)</w:t>
      </w:r>
    </w:p>
    <w:p w14:paraId="6D6B50FF"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Cultural </w:t>
      </w:r>
      <w:proofErr w:type="gramStart"/>
      <w:r w:rsidRPr="001F12C5">
        <w:rPr>
          <w:rFonts w:ascii="Times New Roman" w:eastAsia="JansonText-Roman" w:hAnsi="Times New Roman" w:cs="Times New Roman"/>
          <w:sz w:val="24"/>
          <w:szCs w:val="24"/>
        </w:rPr>
        <w:t>control(</w:t>
      </w:r>
      <w:proofErr w:type="gramEnd"/>
      <w:r w:rsidRPr="001F12C5">
        <w:rPr>
          <w:rFonts w:ascii="Times New Roman" w:eastAsia="JansonText-Roman" w:hAnsi="Times New Roman" w:cs="Times New Roman"/>
          <w:sz w:val="24"/>
          <w:szCs w:val="24"/>
        </w:rPr>
        <w:t>Planting position, ground covers,)</w:t>
      </w:r>
    </w:p>
    <w:p w14:paraId="490F433E"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Soil amendments (Compost, Seed meal)</w:t>
      </w:r>
    </w:p>
    <w:p w14:paraId="69937E0F"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Biological control</w:t>
      </w:r>
    </w:p>
    <w:p w14:paraId="5A57EBCD"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Soil suppression</w:t>
      </w:r>
    </w:p>
    <w:p w14:paraId="79FDF5F4" w14:textId="77777777" w:rsidR="008E778D" w:rsidRPr="001F12C5" w:rsidRDefault="008E778D" w:rsidP="008E778D">
      <w:pPr>
        <w:pStyle w:val="ListParagraph"/>
        <w:numPr>
          <w:ilvl w:val="0"/>
          <w:numId w:val="3"/>
        </w:num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Host genetics</w:t>
      </w:r>
    </w:p>
    <w:p w14:paraId="1ED193B8"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CHEMICAL CONTROL</w:t>
      </w:r>
    </w:p>
    <w:p w14:paraId="691CB9E8" w14:textId="1D64E41B" w:rsidR="008E778D" w:rsidRPr="001F12C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The general biocides like methyl bromide or chloropicrin, </w:t>
      </w:r>
      <w:proofErr w:type="spellStart"/>
      <w:r w:rsidRPr="001F12C5">
        <w:rPr>
          <w:rFonts w:ascii="Times New Roman" w:eastAsia="JansonText-Roman" w:hAnsi="Times New Roman" w:cs="Times New Roman"/>
          <w:sz w:val="24"/>
          <w:szCs w:val="24"/>
        </w:rPr>
        <w:t>volrex</w:t>
      </w:r>
      <w:proofErr w:type="spellEnd"/>
      <w:r w:rsidRPr="001F12C5">
        <w:rPr>
          <w:rFonts w:ascii="Times New Roman" w:eastAsia="JansonText-Roman" w:hAnsi="Times New Roman" w:cs="Times New Roman"/>
          <w:sz w:val="24"/>
          <w:szCs w:val="24"/>
        </w:rPr>
        <w:t xml:space="preserve"> have been found effective against apple replant disease and the nematicides like 1, 3-dichloropropene</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(1, 3-D) and ethylene dibromide </w:t>
      </w:r>
      <w:r w:rsidR="00930E65">
        <w:rPr>
          <w:rFonts w:ascii="Times New Roman" w:eastAsia="JansonText-Roman" w:hAnsi="Times New Roman" w:cs="Times New Roman"/>
          <w:sz w:val="24"/>
          <w:szCs w:val="24"/>
        </w:rPr>
        <w:t>is effective against</w:t>
      </w:r>
      <w:r w:rsidRPr="001F12C5">
        <w:rPr>
          <w:rFonts w:ascii="Times New Roman" w:eastAsia="JansonText-Roman" w:hAnsi="Times New Roman" w:cs="Times New Roman"/>
          <w:sz w:val="24"/>
          <w:szCs w:val="24"/>
        </w:rPr>
        <w:t xml:space="preserve"> root lesion nematodes</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(Benson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1978., Sewell and White, 1979., Mai and Abawi, 1981., Ross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1983 and Covey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1984). The </w:t>
      </w:r>
      <w:proofErr w:type="gramStart"/>
      <w:r w:rsidRPr="001F12C5">
        <w:rPr>
          <w:rFonts w:ascii="Times New Roman" w:eastAsia="JansonText-Roman" w:hAnsi="Times New Roman" w:cs="Times New Roman"/>
          <w:sz w:val="24"/>
          <w:szCs w:val="24"/>
        </w:rPr>
        <w:t>broad spectrum</w:t>
      </w:r>
      <w:proofErr w:type="gramEnd"/>
      <w:r w:rsidRPr="001F12C5">
        <w:rPr>
          <w:rFonts w:ascii="Times New Roman" w:eastAsia="JansonText-Roman" w:hAnsi="Times New Roman" w:cs="Times New Roman"/>
          <w:sz w:val="24"/>
          <w:szCs w:val="24"/>
        </w:rPr>
        <w:t xml:space="preserve"> fungicides like </w:t>
      </w:r>
      <w:proofErr w:type="spellStart"/>
      <w:r w:rsidRPr="001F12C5">
        <w:rPr>
          <w:rFonts w:ascii="Times New Roman" w:eastAsia="JansonText-Roman" w:hAnsi="Times New Roman" w:cs="Times New Roman"/>
          <w:sz w:val="24"/>
          <w:szCs w:val="24"/>
        </w:rPr>
        <w:t>difenaconazole</w:t>
      </w:r>
      <w:proofErr w:type="spellEnd"/>
      <w:r w:rsidRPr="001F12C5">
        <w:rPr>
          <w:rFonts w:ascii="Times New Roman" w:eastAsia="JansonText-Roman" w:hAnsi="Times New Roman" w:cs="Times New Roman"/>
          <w:sz w:val="24"/>
          <w:szCs w:val="24"/>
        </w:rPr>
        <w:t xml:space="preserve"> and </w:t>
      </w:r>
      <w:proofErr w:type="spellStart"/>
      <w:r w:rsidRPr="001F12C5">
        <w:rPr>
          <w:rFonts w:ascii="Times New Roman" w:eastAsia="JansonText-Roman" w:hAnsi="Times New Roman" w:cs="Times New Roman"/>
          <w:sz w:val="24"/>
          <w:szCs w:val="24"/>
        </w:rPr>
        <w:t>metalaxyl</w:t>
      </w:r>
      <w:proofErr w:type="spellEnd"/>
      <w:r w:rsidRPr="001F12C5">
        <w:rPr>
          <w:rFonts w:ascii="Times New Roman" w:eastAsia="JansonText-Roman" w:hAnsi="Times New Roman" w:cs="Times New Roman"/>
          <w:sz w:val="24"/>
          <w:szCs w:val="24"/>
        </w:rPr>
        <w:t xml:space="preserve"> were effective in controlling higher fungi and oomycetes involved in this complex, respectively. </w:t>
      </w:r>
      <w:proofErr w:type="spellStart"/>
      <w:r w:rsidRPr="001F12C5">
        <w:rPr>
          <w:rFonts w:ascii="Times New Roman" w:eastAsia="JansonText-Roman" w:hAnsi="Times New Roman" w:cs="Times New Roman"/>
          <w:sz w:val="24"/>
          <w:szCs w:val="24"/>
        </w:rPr>
        <w:t>Fenamiphos</w:t>
      </w:r>
      <w:proofErr w:type="spellEnd"/>
      <w:r w:rsidRPr="001F12C5">
        <w:rPr>
          <w:rFonts w:ascii="Times New Roman" w:eastAsia="JansonText-Roman" w:hAnsi="Times New Roman" w:cs="Times New Roman"/>
          <w:sz w:val="24"/>
          <w:szCs w:val="24"/>
        </w:rPr>
        <w:t xml:space="preserve"> c</w:t>
      </w:r>
      <w:r>
        <w:rPr>
          <w:rFonts w:ascii="Times New Roman" w:eastAsia="JansonText-Roman" w:hAnsi="Times New Roman" w:cs="Times New Roman"/>
          <w:sz w:val="24"/>
          <w:szCs w:val="24"/>
        </w:rPr>
        <w:t xml:space="preserve">ontrolled nematode populations </w:t>
      </w:r>
      <w:r w:rsidRPr="001F12C5">
        <w:rPr>
          <w:rFonts w:ascii="Times New Roman" w:eastAsia="JansonText-Roman" w:hAnsi="Times New Roman" w:cs="Times New Roman"/>
          <w:sz w:val="24"/>
          <w:szCs w:val="24"/>
        </w:rPr>
        <w:t xml:space="preserve">(Mazzola, 1998., </w:t>
      </w: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2011a).</w:t>
      </w:r>
      <w:r w:rsidRPr="001F12C5">
        <w:rPr>
          <w:rFonts w:ascii="Times New Roman" w:eastAsia="Arial Unicode MS" w:hAnsi="Times New Roman" w:cs="Times New Roman"/>
          <w:sz w:val="24"/>
          <w:szCs w:val="24"/>
        </w:rPr>
        <w:t xml:space="preserve"> </w:t>
      </w:r>
      <w:r w:rsidR="00930E65">
        <w:rPr>
          <w:rFonts w:ascii="Times New Roman" w:eastAsia="Arial Unicode MS" w:hAnsi="Times New Roman" w:cs="Times New Roman"/>
          <w:sz w:val="24"/>
          <w:szCs w:val="24"/>
        </w:rPr>
        <w:t>M</w:t>
      </w:r>
      <w:r w:rsidRPr="001F12C5">
        <w:rPr>
          <w:rFonts w:ascii="Times New Roman" w:eastAsia="Arial Unicode MS" w:hAnsi="Times New Roman" w:cs="Times New Roman"/>
          <w:sz w:val="24"/>
          <w:szCs w:val="24"/>
        </w:rPr>
        <w:t>ethyl bromide</w:t>
      </w:r>
      <w:r w:rsidR="00930E65">
        <w:rPr>
          <w:rFonts w:ascii="Times New Roman" w:eastAsia="Arial Unicode MS" w:hAnsi="Times New Roman" w:cs="Times New Roman"/>
          <w:sz w:val="24"/>
          <w:szCs w:val="24"/>
        </w:rPr>
        <w:t xml:space="preserve"> fumigation has satisfactorily controlled the disease</w:t>
      </w:r>
      <w:r w:rsidRPr="001F12C5">
        <w:rPr>
          <w:rFonts w:ascii="Times New Roman" w:eastAsia="Arial Unicode MS" w:hAnsi="Times New Roman" w:cs="Times New Roman"/>
          <w:sz w:val="24"/>
          <w:szCs w:val="24"/>
        </w:rPr>
        <w:t>. However, this chemical was</w:t>
      </w:r>
      <w:r w:rsidR="001C6450">
        <w:rPr>
          <w:rFonts w:ascii="Times New Roman" w:eastAsia="Arial Unicode MS" w:hAnsi="Times New Roman" w:cs="Times New Roman"/>
          <w:sz w:val="24"/>
          <w:szCs w:val="24"/>
        </w:rPr>
        <w:t xml:space="preserve"> removed from market </w:t>
      </w:r>
      <w:r w:rsidRPr="001F12C5">
        <w:rPr>
          <w:rFonts w:ascii="Times New Roman" w:eastAsia="Arial Unicode MS" w:hAnsi="Times New Roman" w:cs="Times New Roman"/>
          <w:sz w:val="24"/>
          <w:szCs w:val="24"/>
        </w:rPr>
        <w:t xml:space="preserve"> </w:t>
      </w:r>
      <w:r w:rsidR="001C6450">
        <w:rPr>
          <w:rFonts w:ascii="Times New Roman" w:eastAsia="Arial Unicode MS" w:hAnsi="Times New Roman" w:cs="Times New Roman"/>
          <w:sz w:val="24"/>
          <w:szCs w:val="24"/>
        </w:rPr>
        <w:t>based on</w:t>
      </w:r>
      <w:r w:rsidRPr="001F12C5">
        <w:rPr>
          <w:rFonts w:ascii="Times New Roman" w:eastAsia="Arial Unicode MS" w:hAnsi="Times New Roman" w:cs="Times New Roman"/>
          <w:sz w:val="24"/>
          <w:szCs w:val="24"/>
        </w:rPr>
        <w:t xml:space="preserve"> Montreal Protocol </w:t>
      </w:r>
      <w:r w:rsidR="001C6450">
        <w:rPr>
          <w:rFonts w:ascii="Times New Roman" w:eastAsia="Arial Unicode MS" w:hAnsi="Times New Roman" w:cs="Times New Roman"/>
          <w:sz w:val="24"/>
          <w:szCs w:val="24"/>
        </w:rPr>
        <w:t xml:space="preserve">because of its contribution in ozone layer depletion </w:t>
      </w:r>
      <w:r w:rsidRPr="001F12C5">
        <w:rPr>
          <w:rFonts w:ascii="Times New Roman" w:eastAsia="Arial Unicode MS" w:hAnsi="Times New Roman" w:cs="Times New Roman"/>
          <w:sz w:val="24"/>
          <w:szCs w:val="24"/>
        </w:rPr>
        <w:t>(</w:t>
      </w:r>
      <w:hyperlink r:id="rId5" w:anchor="bib54" w:history="1">
        <w:r w:rsidRPr="001F12C5">
          <w:rPr>
            <w:rStyle w:val="Hyperlink"/>
            <w:rFonts w:ascii="Times New Roman" w:eastAsia="Arial Unicode MS" w:hAnsi="Times New Roman" w:cs="Times New Roman"/>
            <w:color w:val="auto"/>
          </w:rPr>
          <w:t>WMO, 1994</w:t>
        </w:r>
      </w:hyperlink>
      <w:r w:rsidRPr="001F12C5">
        <w:rPr>
          <w:rFonts w:ascii="Times New Roman" w:eastAsia="Arial Unicode MS" w:hAnsi="Times New Roman" w:cs="Times New Roman"/>
          <w:sz w:val="24"/>
          <w:szCs w:val="24"/>
        </w:rPr>
        <w:t>). The high cost of chemical control and its</w:t>
      </w:r>
      <w:r w:rsidR="00930E65">
        <w:rPr>
          <w:rFonts w:ascii="Times New Roman" w:eastAsia="Arial Unicode MS" w:hAnsi="Times New Roman" w:cs="Times New Roman"/>
          <w:sz w:val="24"/>
          <w:szCs w:val="24"/>
        </w:rPr>
        <w:t xml:space="preserve"> concerns reg</w:t>
      </w:r>
      <w:r w:rsidR="001C6450">
        <w:rPr>
          <w:rFonts w:ascii="Times New Roman" w:eastAsia="Arial Unicode MS" w:hAnsi="Times New Roman" w:cs="Times New Roman"/>
          <w:sz w:val="24"/>
          <w:szCs w:val="24"/>
        </w:rPr>
        <w:t>a</w:t>
      </w:r>
      <w:r w:rsidR="00930E65">
        <w:rPr>
          <w:rFonts w:ascii="Times New Roman" w:eastAsia="Arial Unicode MS" w:hAnsi="Times New Roman" w:cs="Times New Roman"/>
          <w:sz w:val="24"/>
          <w:szCs w:val="24"/>
        </w:rPr>
        <w:t>rding</w:t>
      </w:r>
      <w:r w:rsidRPr="001F12C5">
        <w:rPr>
          <w:rFonts w:ascii="Times New Roman" w:eastAsia="Arial Unicode MS" w:hAnsi="Times New Roman" w:cs="Times New Roman"/>
          <w:sz w:val="24"/>
          <w:szCs w:val="24"/>
        </w:rPr>
        <w:t xml:space="preserve"> human health and the environment has necessitated the development of</w:t>
      </w:r>
      <w:r w:rsidR="00930E65">
        <w:rPr>
          <w:rFonts w:ascii="Times New Roman" w:eastAsia="Arial Unicode MS" w:hAnsi="Times New Roman" w:cs="Times New Roman"/>
          <w:sz w:val="24"/>
          <w:szCs w:val="24"/>
        </w:rPr>
        <w:t xml:space="preserve"> alternative and environment friendly </w:t>
      </w:r>
      <w:r w:rsidRPr="001F12C5">
        <w:rPr>
          <w:rFonts w:ascii="Times New Roman" w:eastAsia="Arial Unicode MS" w:hAnsi="Times New Roman" w:cs="Times New Roman"/>
          <w:sz w:val="24"/>
          <w:szCs w:val="24"/>
        </w:rPr>
        <w:t>means of control.</w:t>
      </w:r>
    </w:p>
    <w:p w14:paraId="0E14DEBD"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PHYSICAL CONTROL</w:t>
      </w:r>
    </w:p>
    <w:p w14:paraId="51B1A9E3" w14:textId="75B335B6"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eastAsia="JansonText-Roman" w:hAnsi="Times New Roman" w:cs="Times New Roman"/>
          <w:sz w:val="24"/>
          <w:szCs w:val="24"/>
        </w:rPr>
        <w:t>In various greenhouse and pot experiments, pasteurisation of field soil prior to planting was found to increase the plant growth compared to control. Apple seedlings</w:t>
      </w:r>
      <w:r>
        <w:rPr>
          <w:rFonts w:ascii="Times New Roman" w:eastAsia="JansonText-Roman" w:hAnsi="Times New Roman" w:cs="Times New Roman"/>
          <w:sz w:val="24"/>
          <w:szCs w:val="24"/>
        </w:rPr>
        <w:t xml:space="preserve"> </w:t>
      </w:r>
      <w:r w:rsidR="000A3047">
        <w:rPr>
          <w:rFonts w:ascii="Times New Roman" w:eastAsia="JansonText-Roman" w:hAnsi="Times New Roman" w:cs="Times New Roman"/>
          <w:sz w:val="24"/>
          <w:szCs w:val="24"/>
        </w:rPr>
        <w:t>ARD symptoms when grown in pre-sterilized</w:t>
      </w:r>
      <w:r w:rsidRPr="001F12C5">
        <w:rPr>
          <w:rFonts w:ascii="Times New Roman" w:eastAsia="JansonText-Roman" w:hAnsi="Times New Roman" w:cs="Times New Roman"/>
          <w:sz w:val="24"/>
          <w:szCs w:val="24"/>
        </w:rPr>
        <w:t xml:space="preserve"> field soil amended with 5% (v/v) </w:t>
      </w:r>
      <w:r w:rsidR="000A3047">
        <w:rPr>
          <w:rFonts w:ascii="Times New Roman" w:eastAsia="JansonText-Roman" w:hAnsi="Times New Roman" w:cs="Times New Roman"/>
          <w:sz w:val="24"/>
          <w:szCs w:val="24"/>
        </w:rPr>
        <w:t>sick</w:t>
      </w:r>
      <w:r w:rsidRPr="001F12C5">
        <w:rPr>
          <w:rFonts w:ascii="Times New Roman" w:eastAsia="JansonText-Roman" w:hAnsi="Times New Roman" w:cs="Times New Roman"/>
          <w:sz w:val="24"/>
          <w:szCs w:val="24"/>
        </w:rPr>
        <w:t xml:space="preserve"> soil</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1982b).</w:t>
      </w:r>
      <w:r w:rsidR="00930E6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Treatment of field soil prior to planting with gamma radiations or heating (60ºCor higher for 30 min.) </w:t>
      </w:r>
      <w:r w:rsidR="00961630">
        <w:rPr>
          <w:rFonts w:ascii="Times New Roman" w:eastAsia="JansonText-Roman" w:hAnsi="Times New Roman" w:cs="Times New Roman"/>
          <w:sz w:val="24"/>
          <w:szCs w:val="24"/>
        </w:rPr>
        <w:t xml:space="preserve"> improved plant growth </w:t>
      </w:r>
      <w:r w:rsidRPr="001F12C5">
        <w:rPr>
          <w:rFonts w:ascii="Times New Roman" w:eastAsia="JansonText-Roman" w:hAnsi="Times New Roman" w:cs="Times New Roman"/>
          <w:sz w:val="24"/>
          <w:szCs w:val="24"/>
        </w:rPr>
        <w:t xml:space="preserve">and </w:t>
      </w:r>
      <w:r w:rsidR="00961630">
        <w:rPr>
          <w:rFonts w:ascii="Times New Roman" w:eastAsia="JansonText-Roman" w:hAnsi="Times New Roman" w:cs="Times New Roman"/>
          <w:sz w:val="24"/>
          <w:szCs w:val="24"/>
        </w:rPr>
        <w:t xml:space="preserve">reduced </w:t>
      </w:r>
      <w:r w:rsidRPr="001F12C5">
        <w:rPr>
          <w:rFonts w:ascii="Times New Roman" w:eastAsia="JansonText-Roman" w:hAnsi="Times New Roman" w:cs="Times New Roman"/>
          <w:sz w:val="24"/>
          <w:szCs w:val="24"/>
        </w:rPr>
        <w:t xml:space="preserve">root discolouration (Jaffe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1982a). </w:t>
      </w:r>
      <w:r w:rsidR="000A3047">
        <w:rPr>
          <w:rFonts w:ascii="Times New Roman" w:hAnsi="Times New Roman" w:cs="Times New Roman"/>
          <w:sz w:val="24"/>
          <w:szCs w:val="24"/>
        </w:rPr>
        <w:t xml:space="preserve">There are several reports indicating that pasteurization helps in reduction of population of ARD pathogens in sick soils which again provides </w:t>
      </w:r>
      <w:proofErr w:type="gramStart"/>
      <w:r w:rsidR="000A3047">
        <w:rPr>
          <w:rFonts w:ascii="Times New Roman" w:hAnsi="Times New Roman" w:cs="Times New Roman"/>
          <w:sz w:val="24"/>
          <w:szCs w:val="24"/>
        </w:rPr>
        <w:t>an evidence of biotic nature</w:t>
      </w:r>
      <w:proofErr w:type="gramEnd"/>
      <w:r w:rsidR="000A3047">
        <w:rPr>
          <w:rFonts w:ascii="Times New Roman" w:hAnsi="Times New Roman" w:cs="Times New Roman"/>
          <w:sz w:val="24"/>
          <w:szCs w:val="24"/>
        </w:rPr>
        <w:t xml:space="preserve"> of apple replant disease</w:t>
      </w:r>
      <w:r w:rsidRPr="001F12C5">
        <w:rPr>
          <w:rFonts w:ascii="Times New Roman" w:hAnsi="Times New Roman" w:cs="Times New Roman"/>
          <w:sz w:val="24"/>
          <w:szCs w:val="24"/>
        </w:rPr>
        <w:t xml:space="preserve">. </w:t>
      </w:r>
      <w:r w:rsidR="002569AC" w:rsidRPr="001F12C5">
        <w:rPr>
          <w:rFonts w:ascii="Times New Roman" w:hAnsi="Times New Roman" w:cs="Times New Roman"/>
          <w:sz w:val="24"/>
          <w:szCs w:val="24"/>
        </w:rPr>
        <w:t xml:space="preserve">Mazzola, </w:t>
      </w:r>
      <w:r w:rsidR="002569AC">
        <w:rPr>
          <w:rFonts w:ascii="Times New Roman" w:hAnsi="Times New Roman" w:cs="Times New Roman"/>
          <w:sz w:val="24"/>
          <w:szCs w:val="24"/>
        </w:rPr>
        <w:t>(</w:t>
      </w:r>
      <w:r w:rsidR="002569AC" w:rsidRPr="001F12C5">
        <w:rPr>
          <w:rFonts w:ascii="Times New Roman" w:hAnsi="Times New Roman" w:cs="Times New Roman"/>
          <w:sz w:val="24"/>
          <w:szCs w:val="24"/>
        </w:rPr>
        <w:t>1998</w:t>
      </w:r>
      <w:r w:rsidR="002569AC">
        <w:rPr>
          <w:rFonts w:ascii="Times New Roman" w:hAnsi="Times New Roman" w:cs="Times New Roman"/>
          <w:sz w:val="24"/>
          <w:szCs w:val="24"/>
        </w:rPr>
        <w:t xml:space="preserve">) reported that </w:t>
      </w:r>
      <w:r w:rsidRPr="001F12C5">
        <w:rPr>
          <w:rFonts w:ascii="Times New Roman" w:hAnsi="Times New Roman" w:cs="Times New Roman"/>
          <w:sz w:val="24"/>
          <w:szCs w:val="24"/>
        </w:rPr>
        <w:t xml:space="preserve">species of </w:t>
      </w:r>
      <w:proofErr w:type="spellStart"/>
      <w:r w:rsidRPr="001F12C5">
        <w:rPr>
          <w:rFonts w:ascii="Times New Roman" w:hAnsi="Times New Roman" w:cs="Times New Roman"/>
          <w:i/>
          <w:iCs/>
          <w:sz w:val="24"/>
          <w:szCs w:val="24"/>
        </w:rPr>
        <w:t>Cylindrocarpon</w:t>
      </w:r>
      <w:proofErr w:type="spellEnd"/>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Fusarium</w:t>
      </w:r>
      <w:r w:rsidRPr="001F12C5">
        <w:rPr>
          <w:rFonts w:ascii="Times New Roman" w:hAnsi="Times New Roman" w:cs="Times New Roman"/>
          <w:sz w:val="24"/>
          <w:szCs w:val="24"/>
        </w:rPr>
        <w:t xml:space="preserve">, and </w:t>
      </w:r>
      <w:r w:rsidRPr="001F12C5">
        <w:rPr>
          <w:rFonts w:ascii="Times New Roman" w:hAnsi="Times New Roman" w:cs="Times New Roman"/>
          <w:i/>
          <w:iCs/>
          <w:sz w:val="24"/>
          <w:szCs w:val="24"/>
        </w:rPr>
        <w:t xml:space="preserve">Rhizoctonia </w:t>
      </w:r>
      <w:r w:rsidR="000A3047">
        <w:rPr>
          <w:rFonts w:ascii="Times New Roman" w:hAnsi="Times New Roman" w:cs="Times New Roman"/>
          <w:sz w:val="24"/>
          <w:szCs w:val="24"/>
        </w:rPr>
        <w:t>dominated the fungal in</w:t>
      </w:r>
      <w:r w:rsidR="002569AC">
        <w:rPr>
          <w:rFonts w:ascii="Times New Roman" w:hAnsi="Times New Roman" w:cs="Times New Roman"/>
          <w:sz w:val="24"/>
          <w:szCs w:val="24"/>
        </w:rPr>
        <w:t xml:space="preserve"> natural </w:t>
      </w:r>
      <w:r w:rsidR="000A3047">
        <w:rPr>
          <w:rFonts w:ascii="Times New Roman" w:hAnsi="Times New Roman" w:cs="Times New Roman"/>
          <w:sz w:val="24"/>
          <w:szCs w:val="24"/>
        </w:rPr>
        <w:t xml:space="preserve">sick </w:t>
      </w:r>
      <w:r w:rsidR="002569AC">
        <w:rPr>
          <w:rFonts w:ascii="Times New Roman" w:hAnsi="Times New Roman" w:cs="Times New Roman"/>
          <w:sz w:val="24"/>
          <w:szCs w:val="24"/>
        </w:rPr>
        <w:t>soils</w:t>
      </w:r>
      <w:r w:rsidRPr="001F12C5">
        <w:rPr>
          <w:rFonts w:ascii="Times New Roman" w:hAnsi="Times New Roman" w:cs="Times New Roman"/>
          <w:sz w:val="24"/>
          <w:szCs w:val="24"/>
        </w:rPr>
        <w:t>, while</w:t>
      </w:r>
      <w:r>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Trichoderma </w:t>
      </w:r>
      <w:r w:rsidRPr="001F12C5">
        <w:rPr>
          <w:rFonts w:ascii="Times New Roman" w:hAnsi="Times New Roman" w:cs="Times New Roman"/>
          <w:sz w:val="24"/>
          <w:szCs w:val="24"/>
        </w:rPr>
        <w:t xml:space="preserve">spp. </w:t>
      </w:r>
      <w:r w:rsidR="002569AC">
        <w:rPr>
          <w:rFonts w:ascii="Times New Roman" w:hAnsi="Times New Roman" w:cs="Times New Roman"/>
          <w:sz w:val="24"/>
          <w:szCs w:val="24"/>
        </w:rPr>
        <w:t xml:space="preserve">Were predominant </w:t>
      </w:r>
      <w:r w:rsidR="000A3047">
        <w:rPr>
          <w:rFonts w:ascii="Times New Roman" w:hAnsi="Times New Roman" w:cs="Times New Roman"/>
          <w:sz w:val="24"/>
          <w:szCs w:val="24"/>
        </w:rPr>
        <w:t>species</w:t>
      </w:r>
      <w:r w:rsidR="002569AC">
        <w:rPr>
          <w:rFonts w:ascii="Times New Roman" w:hAnsi="Times New Roman" w:cs="Times New Roman"/>
          <w:sz w:val="24"/>
          <w:szCs w:val="24"/>
        </w:rPr>
        <w:t xml:space="preserve"> present</w:t>
      </w:r>
      <w:r w:rsidR="000A3047">
        <w:rPr>
          <w:rFonts w:ascii="Times New Roman" w:hAnsi="Times New Roman" w:cs="Times New Roman"/>
          <w:sz w:val="24"/>
          <w:szCs w:val="24"/>
        </w:rPr>
        <w:t xml:space="preserve"> when apple trees were </w:t>
      </w:r>
      <w:r w:rsidRPr="001F12C5">
        <w:rPr>
          <w:rFonts w:ascii="Times New Roman" w:hAnsi="Times New Roman" w:cs="Times New Roman"/>
          <w:sz w:val="24"/>
          <w:szCs w:val="24"/>
        </w:rPr>
        <w:t xml:space="preserve">grown </w:t>
      </w:r>
      <w:r w:rsidR="002569AC">
        <w:rPr>
          <w:rFonts w:ascii="Times New Roman" w:hAnsi="Times New Roman" w:cs="Times New Roman"/>
          <w:sz w:val="24"/>
          <w:szCs w:val="24"/>
        </w:rPr>
        <w:t xml:space="preserve">in </w:t>
      </w:r>
      <w:r w:rsidRPr="001F12C5">
        <w:rPr>
          <w:rFonts w:ascii="Times New Roman" w:hAnsi="Times New Roman" w:cs="Times New Roman"/>
          <w:sz w:val="24"/>
          <w:szCs w:val="24"/>
        </w:rPr>
        <w:t>pasteurized</w:t>
      </w:r>
      <w:r w:rsidR="002569AC">
        <w:rPr>
          <w:rFonts w:ascii="Times New Roman" w:hAnsi="Times New Roman" w:cs="Times New Roman"/>
          <w:sz w:val="24"/>
          <w:szCs w:val="24"/>
        </w:rPr>
        <w:t xml:space="preserve"> soils</w:t>
      </w:r>
      <w:r w:rsidRPr="001F12C5">
        <w:rPr>
          <w:rFonts w:ascii="Times New Roman" w:hAnsi="Times New Roman" w:cs="Times New Roman"/>
          <w:sz w:val="24"/>
          <w:szCs w:val="24"/>
        </w:rPr>
        <w:t>.</w:t>
      </w:r>
    </w:p>
    <w:p w14:paraId="27CF5045"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CULTURAL CONTROL:</w:t>
      </w:r>
    </w:p>
    <w:p w14:paraId="574722A2"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Planting Position:</w:t>
      </w:r>
    </w:p>
    <w:p w14:paraId="5F088A33" w14:textId="057B357C" w:rsidR="008E778D"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hAnsi="Times New Roman" w:cs="Times New Roman"/>
          <w:sz w:val="24"/>
          <w:szCs w:val="24"/>
        </w:rPr>
        <w:lastRenderedPageBreak/>
        <w:t xml:space="preserve">Planting position has got marked effect on growth of replanted trees and on </w:t>
      </w:r>
      <w:proofErr w:type="spellStart"/>
      <w:r w:rsidR="006A7C92">
        <w:rPr>
          <w:rFonts w:ascii="Times New Roman" w:hAnsi="Times New Roman" w:cs="Times New Roman"/>
          <w:sz w:val="24"/>
          <w:szCs w:val="24"/>
        </w:rPr>
        <w:t>rhizospheric</w:t>
      </w:r>
      <w:proofErr w:type="spellEnd"/>
      <w:r w:rsidR="006A7C92">
        <w:rPr>
          <w:rFonts w:ascii="Times New Roman" w:hAnsi="Times New Roman" w:cs="Times New Roman"/>
          <w:sz w:val="24"/>
          <w:szCs w:val="24"/>
        </w:rPr>
        <w:t xml:space="preserve"> microbiota</w:t>
      </w:r>
      <w:r w:rsidRPr="001F12C5">
        <w:rPr>
          <w:rFonts w:ascii="Times New Roman" w:hAnsi="Times New Roman" w:cs="Times New Roman"/>
          <w:sz w:val="24"/>
          <w:szCs w:val="24"/>
        </w:rPr>
        <w:t xml:space="preserve"> as well. Rumberger </w:t>
      </w:r>
      <w:r w:rsidRPr="001F12C5">
        <w:rPr>
          <w:rFonts w:ascii="Times New Roman" w:hAnsi="Times New Roman" w:cs="Times New Roman"/>
          <w:i/>
          <w:sz w:val="24"/>
          <w:szCs w:val="24"/>
        </w:rPr>
        <w:t>et al</w:t>
      </w:r>
      <w:r w:rsidRPr="001F12C5">
        <w:rPr>
          <w:rFonts w:ascii="Times New Roman" w:hAnsi="Times New Roman" w:cs="Times New Roman"/>
          <w:sz w:val="24"/>
          <w:szCs w:val="24"/>
        </w:rPr>
        <w:t>.</w:t>
      </w:r>
      <w:r w:rsidR="006A7C92">
        <w:rPr>
          <w:rFonts w:ascii="Times New Roman" w:hAnsi="Times New Roman" w:cs="Times New Roman"/>
          <w:sz w:val="24"/>
          <w:szCs w:val="24"/>
        </w:rPr>
        <w:t xml:space="preserve"> </w:t>
      </w:r>
      <w:r w:rsidRPr="001F12C5">
        <w:rPr>
          <w:rFonts w:ascii="Times New Roman" w:hAnsi="Times New Roman" w:cs="Times New Roman"/>
          <w:sz w:val="24"/>
          <w:szCs w:val="24"/>
        </w:rPr>
        <w:t>(2004) reported that there is significant difference in growth of fruit trees and composition of rhizosphere bacteria and actinobacteria in old tree rows and grass lanes. In a field trial at the site that</w:t>
      </w:r>
      <w:r w:rsidR="002569AC">
        <w:rPr>
          <w:rFonts w:ascii="Times New Roman" w:hAnsi="Times New Roman" w:cs="Times New Roman"/>
          <w:sz w:val="24"/>
          <w:szCs w:val="24"/>
        </w:rPr>
        <w:t xml:space="preserve"> had history of apple cultivation </w:t>
      </w:r>
      <w:r w:rsidRPr="001F12C5">
        <w:rPr>
          <w:rFonts w:ascii="Times New Roman" w:hAnsi="Times New Roman" w:cs="Times New Roman"/>
          <w:sz w:val="24"/>
          <w:szCs w:val="24"/>
        </w:rPr>
        <w:t>for more than 90 years, tree planting position affected tree growth more stro</w:t>
      </w:r>
      <w:r>
        <w:rPr>
          <w:rFonts w:ascii="Times New Roman" w:hAnsi="Times New Roman" w:cs="Times New Roman"/>
          <w:sz w:val="24"/>
          <w:szCs w:val="24"/>
        </w:rPr>
        <w:t xml:space="preserve">ngly over the first three years </w:t>
      </w:r>
      <w:r w:rsidRPr="001F12C5">
        <w:rPr>
          <w:rFonts w:ascii="Times New Roman" w:hAnsi="Times New Roman" w:cs="Times New Roman"/>
          <w:sz w:val="24"/>
          <w:szCs w:val="24"/>
        </w:rPr>
        <w:t xml:space="preserve">(Leinfelder and Merwin, 2006). </w:t>
      </w:r>
      <w:r w:rsidR="002569AC">
        <w:rPr>
          <w:rFonts w:ascii="Times New Roman" w:hAnsi="Times New Roman" w:cs="Times New Roman"/>
          <w:sz w:val="24"/>
          <w:szCs w:val="24"/>
        </w:rPr>
        <w:t>There are evidences that r</w:t>
      </w:r>
      <w:r w:rsidRPr="001F12C5">
        <w:rPr>
          <w:rFonts w:ascii="Times New Roman" w:hAnsi="Times New Roman" w:cs="Times New Roman"/>
          <w:sz w:val="24"/>
          <w:szCs w:val="24"/>
        </w:rPr>
        <w:t>eplanting in inter-row</w:t>
      </w:r>
      <w:r w:rsidR="006A7C92">
        <w:rPr>
          <w:rFonts w:ascii="Times New Roman" w:hAnsi="Times New Roman" w:cs="Times New Roman"/>
          <w:sz w:val="24"/>
          <w:szCs w:val="24"/>
        </w:rPr>
        <w:t xml:space="preserve"> position of the previous orchard</w:t>
      </w:r>
      <w:r w:rsidRPr="001F12C5">
        <w:rPr>
          <w:rFonts w:ascii="Times New Roman" w:hAnsi="Times New Roman" w:cs="Times New Roman"/>
          <w:sz w:val="24"/>
          <w:szCs w:val="24"/>
        </w:rPr>
        <w:t xml:space="preserve"> can minimize replant disease b</w:t>
      </w:r>
      <w:r w:rsidR="006A7C92">
        <w:rPr>
          <w:rFonts w:ascii="Times New Roman" w:hAnsi="Times New Roman" w:cs="Times New Roman"/>
          <w:sz w:val="24"/>
          <w:szCs w:val="24"/>
        </w:rPr>
        <w:t>ecause inoculum load will be lesser in those positions. However</w:t>
      </w:r>
      <w:r w:rsidR="00E96FC7">
        <w:rPr>
          <w:rFonts w:ascii="Times New Roman" w:hAnsi="Times New Roman" w:cs="Times New Roman"/>
          <w:sz w:val="24"/>
          <w:szCs w:val="24"/>
        </w:rPr>
        <w:t xml:space="preserve">, it may build up in the upcoming period and it is suggested that replanting in inter-row should be coupled with other management </w:t>
      </w:r>
      <w:proofErr w:type="gramStart"/>
      <w:r w:rsidR="00E96FC7">
        <w:rPr>
          <w:rFonts w:ascii="Times New Roman" w:hAnsi="Times New Roman" w:cs="Times New Roman"/>
          <w:sz w:val="24"/>
          <w:szCs w:val="24"/>
        </w:rPr>
        <w:t xml:space="preserve">strategies </w:t>
      </w:r>
      <w:r w:rsidRPr="001F12C5">
        <w:rPr>
          <w:rFonts w:ascii="Times New Roman" w:hAnsi="Times New Roman" w:cs="Times New Roman"/>
          <w:sz w:val="24"/>
          <w:szCs w:val="24"/>
        </w:rPr>
        <w:t xml:space="preserve"> (</w:t>
      </w:r>
      <w:proofErr w:type="spellStart"/>
      <w:proofErr w:type="gramEnd"/>
      <w:r w:rsidRPr="001F12C5">
        <w:rPr>
          <w:rFonts w:ascii="Times New Roman" w:hAnsi="Times New Roman" w:cs="Times New Roman"/>
          <w:sz w:val="24"/>
          <w:szCs w:val="24"/>
        </w:rPr>
        <w:t>Kelderer</w:t>
      </w:r>
      <w:proofErr w:type="spellEnd"/>
      <w:r w:rsidRPr="001F12C5">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2012).</w:t>
      </w:r>
    </w:p>
    <w:p w14:paraId="65AAAF33" w14:textId="77777777" w:rsidR="008E778D" w:rsidRDefault="008E778D" w:rsidP="008E778D">
      <w:pPr>
        <w:autoSpaceDE w:val="0"/>
        <w:autoSpaceDN w:val="0"/>
        <w:adjustRightInd w:val="0"/>
        <w:spacing w:after="0" w:line="360" w:lineRule="auto"/>
        <w:ind w:right="-142" w:firstLine="720"/>
        <w:jc w:val="right"/>
        <w:rPr>
          <w:rFonts w:ascii="Times New Roman" w:hAnsi="Times New Roman" w:cs="Times New Roman"/>
          <w:sz w:val="24"/>
          <w:szCs w:val="24"/>
        </w:rPr>
      </w:pPr>
    </w:p>
    <w:p w14:paraId="60102E36" w14:textId="77777777"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p>
    <w:p w14:paraId="67C9C307" w14:textId="77777777" w:rsidR="008E778D" w:rsidRPr="001F12C5" w:rsidRDefault="008E778D" w:rsidP="008E778D">
      <w:pPr>
        <w:tabs>
          <w:tab w:val="left" w:pos="567"/>
          <w:tab w:val="left" w:pos="709"/>
          <w:tab w:val="left" w:pos="1695"/>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Cover Crops:</w:t>
      </w:r>
    </w:p>
    <w:p w14:paraId="424BD596" w14:textId="6D8A3A02"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sz w:val="24"/>
          <w:szCs w:val="24"/>
        </w:rPr>
      </w:pPr>
      <w:r w:rsidRPr="001F12C5">
        <w:rPr>
          <w:rFonts w:ascii="Times New Roman" w:eastAsia="JansonText-Roman" w:hAnsi="Times New Roman" w:cs="Times New Roman"/>
          <w:sz w:val="24"/>
          <w:szCs w:val="24"/>
        </w:rPr>
        <w:t xml:space="preserve">Various attempts have been made to manage </w:t>
      </w:r>
      <w:r w:rsidR="00E96FC7">
        <w:rPr>
          <w:rFonts w:ascii="Times New Roman" w:eastAsia="JansonText-Roman" w:hAnsi="Times New Roman" w:cs="Times New Roman"/>
          <w:sz w:val="24"/>
          <w:szCs w:val="24"/>
        </w:rPr>
        <w:t xml:space="preserve">ARD by using different cover crops </w:t>
      </w:r>
      <w:r w:rsidRPr="001F12C5">
        <w:rPr>
          <w:rFonts w:ascii="Times New Roman" w:eastAsia="JansonText-Roman" w:hAnsi="Times New Roman" w:cs="Times New Roman"/>
          <w:sz w:val="24"/>
          <w:szCs w:val="24"/>
        </w:rPr>
        <w:t xml:space="preserve">to manipulate </w:t>
      </w:r>
      <w:r w:rsidR="00E96FC7">
        <w:rPr>
          <w:rFonts w:ascii="Times New Roman" w:eastAsia="JansonText-Roman" w:hAnsi="Times New Roman" w:cs="Times New Roman"/>
          <w:sz w:val="24"/>
          <w:szCs w:val="24"/>
        </w:rPr>
        <w:t>rhizosphere microbial population dynamics</w:t>
      </w:r>
      <w:r w:rsidRPr="001F12C5">
        <w:rPr>
          <w:rFonts w:ascii="Times New Roman" w:eastAsia="JansonText-Roman" w:hAnsi="Times New Roman" w:cs="Times New Roman"/>
          <w:sz w:val="24"/>
          <w:szCs w:val="24"/>
        </w:rPr>
        <w:t xml:space="preserve">. </w:t>
      </w:r>
      <w:r w:rsidR="00E96FC7">
        <w:rPr>
          <w:rFonts w:ascii="Times New Roman" w:eastAsia="JansonText-Roman" w:hAnsi="Times New Roman" w:cs="Times New Roman"/>
          <w:sz w:val="24"/>
          <w:szCs w:val="24"/>
        </w:rPr>
        <w:t xml:space="preserve">However, </w:t>
      </w:r>
      <w:r w:rsidR="00A33ADC">
        <w:rPr>
          <w:rFonts w:ascii="Times New Roman" w:eastAsia="JansonText-Roman" w:hAnsi="Times New Roman" w:cs="Times New Roman"/>
          <w:sz w:val="24"/>
          <w:szCs w:val="24"/>
        </w:rPr>
        <w:t>such strategy may not be appropriate in all the cases.</w:t>
      </w:r>
      <w:r w:rsidRPr="001F12C5">
        <w:rPr>
          <w:rFonts w:ascii="Times New Roman" w:eastAsia="JansonText-Roman" w:hAnsi="Times New Roman" w:cs="Times New Roman"/>
          <w:sz w:val="24"/>
          <w:szCs w:val="24"/>
        </w:rPr>
        <w:t xml:space="preserve"> </w:t>
      </w:r>
      <w:r w:rsidR="00E96FC7">
        <w:rPr>
          <w:rFonts w:ascii="Times New Roman" w:eastAsia="JansonText-Roman" w:hAnsi="Times New Roman" w:cs="Times New Roman"/>
          <w:sz w:val="24"/>
          <w:szCs w:val="24"/>
        </w:rPr>
        <w:t>T</w:t>
      </w:r>
      <w:r w:rsidRPr="001F12C5">
        <w:rPr>
          <w:rFonts w:ascii="Times New Roman" w:eastAsia="JansonText-Roman" w:hAnsi="Times New Roman" w:cs="Times New Roman"/>
          <w:sz w:val="24"/>
          <w:szCs w:val="24"/>
        </w:rPr>
        <w:t xml:space="preserve">he use of cover crops to control </w:t>
      </w:r>
      <w:r w:rsidRPr="001F12C5">
        <w:rPr>
          <w:rFonts w:ascii="Times New Roman" w:eastAsia="JansonText-Roman" w:hAnsi="Times New Roman" w:cs="Times New Roman"/>
          <w:i/>
          <w:iCs/>
          <w:sz w:val="24"/>
          <w:szCs w:val="24"/>
        </w:rPr>
        <w:t xml:space="preserve">P. penetrans </w:t>
      </w:r>
      <w:r w:rsidRPr="001F12C5">
        <w:rPr>
          <w:rFonts w:ascii="Times New Roman" w:eastAsia="JansonText-Roman" w:hAnsi="Times New Roman" w:cs="Times New Roman"/>
          <w:sz w:val="24"/>
          <w:szCs w:val="24"/>
        </w:rPr>
        <w:t xml:space="preserve">has received </w:t>
      </w:r>
      <w:r w:rsidR="00A33ADC">
        <w:rPr>
          <w:rFonts w:ascii="Times New Roman" w:eastAsia="JansonText-Roman" w:hAnsi="Times New Roman" w:cs="Times New Roman"/>
          <w:sz w:val="24"/>
          <w:szCs w:val="24"/>
        </w:rPr>
        <w:t>a great attention</w:t>
      </w:r>
      <w:r w:rsidR="00E96FC7">
        <w:rPr>
          <w:rFonts w:ascii="Times New Roman" w:eastAsia="JansonText-Roman" w:hAnsi="Times New Roman" w:cs="Times New Roman"/>
          <w:sz w:val="24"/>
          <w:szCs w:val="24"/>
        </w:rPr>
        <w:t xml:space="preserve"> and positive results were obtained</w:t>
      </w:r>
      <w:r w:rsidRPr="001F12C5">
        <w:rPr>
          <w:rFonts w:ascii="Times New Roman" w:eastAsia="JansonText-Roman" w:hAnsi="Times New Roman" w:cs="Times New Roman"/>
          <w:sz w:val="24"/>
          <w:szCs w:val="24"/>
        </w:rPr>
        <w:t xml:space="preserve">. </w:t>
      </w:r>
      <w:r w:rsidR="00A33ADC">
        <w:rPr>
          <w:rFonts w:ascii="Times New Roman" w:eastAsia="JansonText-Roman" w:hAnsi="Times New Roman" w:cs="Times New Roman"/>
          <w:sz w:val="24"/>
          <w:szCs w:val="24"/>
        </w:rPr>
        <w:t xml:space="preserve">Several </w:t>
      </w:r>
      <w:r w:rsidRPr="001F12C5">
        <w:rPr>
          <w:rFonts w:ascii="Times New Roman" w:eastAsia="JansonText-Roman" w:hAnsi="Times New Roman" w:cs="Times New Roman"/>
          <w:sz w:val="24"/>
          <w:szCs w:val="24"/>
        </w:rPr>
        <w:t xml:space="preserve">studies have </w:t>
      </w:r>
      <w:r w:rsidR="00A33ADC">
        <w:rPr>
          <w:rFonts w:ascii="Times New Roman" w:eastAsia="JansonText-Roman" w:hAnsi="Times New Roman" w:cs="Times New Roman"/>
          <w:sz w:val="24"/>
          <w:szCs w:val="24"/>
        </w:rPr>
        <w:t xml:space="preserve">investigated </w:t>
      </w:r>
      <w:r w:rsidRPr="001F12C5">
        <w:rPr>
          <w:rFonts w:ascii="Times New Roman" w:eastAsia="JansonText-Roman" w:hAnsi="Times New Roman" w:cs="Times New Roman"/>
          <w:sz w:val="24"/>
          <w:szCs w:val="24"/>
        </w:rPr>
        <w:t>the use of non</w:t>
      </w:r>
      <w:r w:rsidR="00A33ADC">
        <w:rPr>
          <w:rFonts w:ascii="Times New Roman" w:eastAsia="JansonText-Roman" w:hAnsi="Times New Roman" w:cs="Times New Roman"/>
          <w:sz w:val="24"/>
          <w:szCs w:val="24"/>
        </w:rPr>
        <w:t>-</w:t>
      </w:r>
      <w:r w:rsidRPr="001F12C5">
        <w:rPr>
          <w:rFonts w:ascii="Times New Roman" w:eastAsia="JansonText-Roman" w:hAnsi="Times New Roman" w:cs="Times New Roman"/>
          <w:sz w:val="24"/>
          <w:szCs w:val="24"/>
        </w:rPr>
        <w:t xml:space="preserve">host plant species that directly </w:t>
      </w:r>
      <w:r w:rsidR="00A33ADC">
        <w:rPr>
          <w:rFonts w:ascii="Times New Roman" w:eastAsia="JansonText-Roman" w:hAnsi="Times New Roman" w:cs="Times New Roman"/>
          <w:sz w:val="24"/>
          <w:szCs w:val="24"/>
        </w:rPr>
        <w:t>suppress</w:t>
      </w:r>
      <w:r w:rsidRPr="001F12C5">
        <w:rPr>
          <w:rFonts w:ascii="Times New Roman" w:eastAsia="JansonText-Roman" w:hAnsi="Times New Roman" w:cs="Times New Roman"/>
          <w:sz w:val="24"/>
          <w:szCs w:val="24"/>
        </w:rPr>
        <w:t xml:space="preserve"> nematodes </w:t>
      </w:r>
      <w:r w:rsidR="00A33ADC">
        <w:rPr>
          <w:rFonts w:ascii="Times New Roman" w:eastAsia="JansonText-Roman" w:hAnsi="Times New Roman" w:cs="Times New Roman"/>
          <w:sz w:val="24"/>
          <w:szCs w:val="24"/>
        </w:rPr>
        <w:t>populations via</w:t>
      </w:r>
      <w:r w:rsidRPr="001F12C5">
        <w:rPr>
          <w:rFonts w:ascii="Times New Roman" w:eastAsia="JansonText-Roman" w:hAnsi="Times New Roman" w:cs="Times New Roman"/>
          <w:sz w:val="24"/>
          <w:szCs w:val="24"/>
        </w:rPr>
        <w:t xml:space="preserve"> the production of allelochemicals. </w:t>
      </w:r>
      <w:r w:rsidR="00E96FC7">
        <w:rPr>
          <w:rFonts w:ascii="Times New Roman" w:eastAsia="JansonText-Roman" w:hAnsi="Times New Roman" w:cs="Times New Roman"/>
          <w:sz w:val="24"/>
          <w:szCs w:val="24"/>
        </w:rPr>
        <w:t>Different cover crop species are reportedly having varied effects. For example</w:t>
      </w:r>
      <w:r w:rsidR="00A00B07">
        <w:rPr>
          <w:rFonts w:ascii="Times New Roman" w:eastAsia="JansonText-Roman" w:hAnsi="Times New Roman" w:cs="Times New Roman"/>
          <w:sz w:val="24"/>
          <w:szCs w:val="24"/>
        </w:rPr>
        <w:t>,</w:t>
      </w:r>
      <w:r w:rsidR="00E96FC7">
        <w:rPr>
          <w:rFonts w:ascii="Times New Roman" w:eastAsia="JansonText-Roman" w:hAnsi="Times New Roman" w:cs="Times New Roman"/>
          <w:sz w:val="24"/>
          <w:szCs w:val="24"/>
        </w:rPr>
        <w:t xml:space="preserve"> </w:t>
      </w:r>
      <w:r w:rsidR="00E96FC7" w:rsidRPr="001F12C5">
        <w:rPr>
          <w:rFonts w:ascii="Times New Roman" w:eastAsia="JansonText-Roman" w:hAnsi="Times New Roman" w:cs="Times New Roman"/>
          <w:sz w:val="24"/>
          <w:szCs w:val="24"/>
        </w:rPr>
        <w:t xml:space="preserve">prairie grass </w:t>
      </w:r>
      <w:r w:rsidR="00E96FC7">
        <w:rPr>
          <w:rFonts w:ascii="Times New Roman" w:eastAsia="JansonText-Roman" w:hAnsi="Times New Roman" w:cs="Times New Roman"/>
          <w:sz w:val="24"/>
          <w:szCs w:val="24"/>
        </w:rPr>
        <w:t>and</w:t>
      </w:r>
      <w:r w:rsidR="00E96FC7" w:rsidRPr="001F12C5">
        <w:rPr>
          <w:rFonts w:ascii="Times New Roman" w:eastAsia="JansonText-Roman" w:hAnsi="Times New Roman" w:cs="Times New Roman"/>
          <w:sz w:val="24"/>
          <w:szCs w:val="24"/>
        </w:rPr>
        <w:t xml:space="preserve"> oats</w:t>
      </w:r>
      <w:r w:rsidR="00E96FC7">
        <w:rPr>
          <w:rFonts w:ascii="Times New Roman" w:eastAsia="JansonText-Roman" w:hAnsi="Times New Roman" w:cs="Times New Roman"/>
          <w:sz w:val="24"/>
          <w:szCs w:val="24"/>
        </w:rPr>
        <w:t xml:space="preserve"> had </w:t>
      </w:r>
      <w:proofErr w:type="spellStart"/>
      <w:r w:rsidR="00E96FC7">
        <w:rPr>
          <w:rFonts w:ascii="Times New Roman" w:eastAsia="JansonText-Roman" w:hAnsi="Times New Roman" w:cs="Times New Roman"/>
          <w:sz w:val="24"/>
          <w:szCs w:val="24"/>
        </w:rPr>
        <w:t>a</w:t>
      </w:r>
      <w:proofErr w:type="spellEnd"/>
      <w:r w:rsidR="00E96FC7">
        <w:rPr>
          <w:rFonts w:ascii="Times New Roman" w:eastAsia="JansonText-Roman" w:hAnsi="Times New Roman" w:cs="Times New Roman"/>
          <w:sz w:val="24"/>
          <w:szCs w:val="24"/>
        </w:rPr>
        <w:t xml:space="preserve"> positive effect on growth of apple seedlings whereas, blue lupin was found to have detrimental effects on growth of apple seedlings. The reason for this differential response could be that some cover crops may have allelopathic effect and some may attract disease causing nematodes and microbes </w:t>
      </w:r>
      <w:r w:rsidRPr="001F12C5">
        <w:rPr>
          <w:rFonts w:ascii="Times New Roman" w:eastAsia="JansonText-Roman" w:hAnsi="Times New Roman" w:cs="Times New Roman"/>
          <w:sz w:val="24"/>
          <w:szCs w:val="24"/>
        </w:rPr>
        <w:t xml:space="preserve">(Colbran,1979). </w:t>
      </w:r>
      <w:r w:rsidR="008F43D0" w:rsidRPr="001F12C5">
        <w:rPr>
          <w:rFonts w:ascii="Times New Roman" w:eastAsia="JansonText-Roman" w:hAnsi="Times New Roman" w:cs="Times New Roman"/>
          <w:sz w:val="24"/>
          <w:szCs w:val="24"/>
        </w:rPr>
        <w:t>Several</w:t>
      </w:r>
      <w:r w:rsidR="00B6725F">
        <w:rPr>
          <w:rFonts w:ascii="Times New Roman" w:eastAsia="JansonText-Roman" w:hAnsi="Times New Roman" w:cs="Times New Roman"/>
          <w:sz w:val="24"/>
          <w:szCs w:val="24"/>
        </w:rPr>
        <w:t xml:space="preserve"> </w:t>
      </w:r>
      <w:r w:rsidR="00A33ADC">
        <w:rPr>
          <w:rFonts w:ascii="Times New Roman" w:eastAsia="JansonText-Roman" w:hAnsi="Times New Roman" w:cs="Times New Roman"/>
          <w:sz w:val="24"/>
          <w:szCs w:val="24"/>
        </w:rPr>
        <w:t>cover crops have been evaluated against</w:t>
      </w:r>
      <w:r w:rsidRPr="001F12C5">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 xml:space="preserve">P. penetrans </w:t>
      </w:r>
      <w:r w:rsidRPr="001F12C5">
        <w:rPr>
          <w:rFonts w:ascii="Times New Roman" w:eastAsia="JansonText-Roman" w:hAnsi="Times New Roman" w:cs="Times New Roman"/>
          <w:sz w:val="24"/>
          <w:szCs w:val="24"/>
        </w:rPr>
        <w:t xml:space="preserve">populations (Pruyne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1994); however, it was </w:t>
      </w:r>
      <w:r w:rsidR="00A33ADC">
        <w:rPr>
          <w:rFonts w:ascii="Times New Roman" w:eastAsia="JansonText-Roman" w:hAnsi="Times New Roman" w:cs="Times New Roman"/>
          <w:sz w:val="24"/>
          <w:szCs w:val="24"/>
        </w:rPr>
        <w:t xml:space="preserve">found </w:t>
      </w:r>
      <w:r w:rsidRPr="001F12C5">
        <w:rPr>
          <w:rFonts w:ascii="Times New Roman" w:eastAsia="JansonText-Roman" w:hAnsi="Times New Roman" w:cs="Times New Roman"/>
          <w:sz w:val="24"/>
          <w:szCs w:val="24"/>
        </w:rPr>
        <w:t xml:space="preserve">that the </w:t>
      </w:r>
      <w:r w:rsidR="00A33ADC">
        <w:rPr>
          <w:rFonts w:ascii="Times New Roman" w:eastAsia="JansonText-Roman" w:hAnsi="Times New Roman" w:cs="Times New Roman"/>
          <w:sz w:val="24"/>
          <w:szCs w:val="24"/>
        </w:rPr>
        <w:t>efficacy may vary from one orchard to another</w:t>
      </w:r>
      <w:r w:rsidRPr="001F12C5">
        <w:rPr>
          <w:rFonts w:ascii="Times New Roman" w:eastAsia="JansonText-Roman" w:hAnsi="Times New Roman" w:cs="Times New Roman"/>
          <w:sz w:val="24"/>
          <w:szCs w:val="24"/>
        </w:rPr>
        <w:t xml:space="preserve"> (Merwin, 1995).</w:t>
      </w:r>
      <w:r w:rsidR="0086389A">
        <w:rPr>
          <w:rFonts w:ascii="Times New Roman" w:eastAsia="JansonText-Roman" w:hAnsi="Times New Roman" w:cs="Times New Roman"/>
          <w:sz w:val="24"/>
          <w:szCs w:val="24"/>
        </w:rPr>
        <w:t xml:space="preserve"> </w:t>
      </w:r>
      <w:r w:rsidRPr="001F12C5">
        <w:rPr>
          <w:rFonts w:ascii="Times New Roman" w:hAnsi="Times New Roman" w:cs="Times New Roman"/>
          <w:sz w:val="24"/>
          <w:szCs w:val="24"/>
        </w:rPr>
        <w:t xml:space="preserve">Long-term soil treatments with different </w:t>
      </w:r>
      <w:r w:rsidR="00A33ADC">
        <w:rPr>
          <w:rFonts w:ascii="Times New Roman" w:hAnsi="Times New Roman" w:cs="Times New Roman"/>
          <w:sz w:val="24"/>
          <w:szCs w:val="24"/>
        </w:rPr>
        <w:t>cover crops</w:t>
      </w:r>
      <w:r w:rsidRPr="001F12C5">
        <w:rPr>
          <w:rFonts w:ascii="Times New Roman" w:hAnsi="Times New Roman" w:cs="Times New Roman"/>
          <w:sz w:val="24"/>
          <w:szCs w:val="24"/>
        </w:rPr>
        <w:t xml:space="preserve"> influenced the apparent severity of </w:t>
      </w:r>
      <w:r w:rsidR="00A33ADC">
        <w:rPr>
          <w:rFonts w:ascii="Times New Roman" w:hAnsi="Times New Roman" w:cs="Times New Roman"/>
          <w:sz w:val="24"/>
          <w:szCs w:val="24"/>
        </w:rPr>
        <w:t>apple replant disease</w:t>
      </w:r>
      <w:r w:rsidRPr="001F12C5">
        <w:rPr>
          <w:rFonts w:ascii="Times New Roman" w:hAnsi="Times New Roman" w:cs="Times New Roman"/>
          <w:sz w:val="24"/>
          <w:szCs w:val="24"/>
        </w:rPr>
        <w:t xml:space="preserve">. </w:t>
      </w:r>
      <w:r w:rsidR="008F43D0" w:rsidRPr="001F12C5">
        <w:rPr>
          <w:rFonts w:ascii="Times New Roman" w:hAnsi="Times New Roman" w:cs="Times New Roman"/>
          <w:sz w:val="24"/>
          <w:szCs w:val="24"/>
        </w:rPr>
        <w:t xml:space="preserve">Laurent </w:t>
      </w:r>
      <w:r w:rsidR="008F43D0" w:rsidRPr="001F12C5">
        <w:rPr>
          <w:rFonts w:ascii="Times New Roman" w:hAnsi="Times New Roman" w:cs="Times New Roman"/>
          <w:i/>
          <w:sz w:val="24"/>
          <w:szCs w:val="24"/>
        </w:rPr>
        <w:t>et. al</w:t>
      </w:r>
      <w:r w:rsidR="008F43D0" w:rsidRPr="001F12C5">
        <w:rPr>
          <w:rFonts w:ascii="Times New Roman" w:hAnsi="Times New Roman" w:cs="Times New Roman"/>
          <w:sz w:val="24"/>
          <w:szCs w:val="24"/>
        </w:rPr>
        <w:t xml:space="preserve">. </w:t>
      </w:r>
      <w:r w:rsidR="008F43D0">
        <w:rPr>
          <w:rFonts w:ascii="Times New Roman" w:hAnsi="Times New Roman" w:cs="Times New Roman"/>
          <w:sz w:val="24"/>
          <w:szCs w:val="24"/>
        </w:rPr>
        <w:t>(</w:t>
      </w:r>
      <w:r w:rsidR="008F43D0" w:rsidRPr="001F12C5">
        <w:rPr>
          <w:rFonts w:ascii="Times New Roman" w:hAnsi="Times New Roman" w:cs="Times New Roman"/>
          <w:sz w:val="24"/>
          <w:szCs w:val="24"/>
        </w:rPr>
        <w:t>2008)</w:t>
      </w:r>
      <w:r w:rsidR="008F43D0">
        <w:rPr>
          <w:rFonts w:ascii="Times New Roman" w:hAnsi="Times New Roman" w:cs="Times New Roman"/>
          <w:sz w:val="24"/>
          <w:szCs w:val="24"/>
        </w:rPr>
        <w:t xml:space="preserve"> reported that a</w:t>
      </w:r>
      <w:r w:rsidRPr="001F12C5">
        <w:rPr>
          <w:rFonts w:ascii="Times New Roman" w:hAnsi="Times New Roman" w:cs="Times New Roman"/>
          <w:sz w:val="24"/>
          <w:szCs w:val="24"/>
        </w:rPr>
        <w:t xml:space="preserve">pple seedling growth was </w:t>
      </w:r>
      <w:r w:rsidR="00A00B07">
        <w:rPr>
          <w:rFonts w:ascii="Times New Roman" w:hAnsi="Times New Roman" w:cs="Times New Roman"/>
          <w:sz w:val="24"/>
          <w:szCs w:val="24"/>
        </w:rPr>
        <w:t>positively correlated with microbial</w:t>
      </w:r>
      <w:r w:rsidRPr="001F12C5">
        <w:rPr>
          <w:rFonts w:ascii="Times New Roman" w:hAnsi="Times New Roman" w:cs="Times New Roman"/>
          <w:sz w:val="24"/>
          <w:szCs w:val="24"/>
        </w:rPr>
        <w:t xml:space="preserve"> composition, but not wit</w:t>
      </w:r>
      <w:r w:rsidR="00A00B07">
        <w:rPr>
          <w:rFonts w:ascii="Times New Roman" w:hAnsi="Times New Roman" w:cs="Times New Roman"/>
          <w:sz w:val="24"/>
          <w:szCs w:val="24"/>
        </w:rPr>
        <w:t>h</w:t>
      </w:r>
      <w:r w:rsidRPr="001F12C5">
        <w:rPr>
          <w:rFonts w:ascii="Times New Roman" w:hAnsi="Times New Roman" w:cs="Times New Roman"/>
          <w:sz w:val="24"/>
          <w:szCs w:val="24"/>
        </w:rPr>
        <w:t xml:space="preserve"> soil quality </w:t>
      </w:r>
      <w:r w:rsidR="00A00B07">
        <w:rPr>
          <w:rFonts w:ascii="Times New Roman" w:hAnsi="Times New Roman" w:cs="Times New Roman"/>
          <w:sz w:val="24"/>
          <w:szCs w:val="24"/>
        </w:rPr>
        <w:t xml:space="preserve">parameters like </w:t>
      </w:r>
      <w:r w:rsidRPr="001F12C5">
        <w:rPr>
          <w:rFonts w:ascii="Times New Roman" w:hAnsi="Times New Roman" w:cs="Times New Roman"/>
          <w:sz w:val="24"/>
          <w:szCs w:val="24"/>
        </w:rPr>
        <w:t xml:space="preserve">soil organic matter content, macro- and micro-nutrient availability, and </w:t>
      </w:r>
      <w:proofErr w:type="spellStart"/>
      <w:r w:rsidRPr="001F12C5">
        <w:rPr>
          <w:rFonts w:ascii="Times New Roman" w:hAnsi="Times New Roman" w:cs="Times New Roman"/>
          <w:sz w:val="24"/>
          <w:szCs w:val="24"/>
        </w:rPr>
        <w:t>pH</w:t>
      </w:r>
      <w:r w:rsidR="00A00B07">
        <w:rPr>
          <w:rFonts w:ascii="Times New Roman" w:hAnsi="Times New Roman" w:cs="Times New Roman"/>
          <w:sz w:val="24"/>
          <w:szCs w:val="24"/>
        </w:rPr>
        <w:t>.</w:t>
      </w:r>
      <w:proofErr w:type="spellEnd"/>
      <w:r>
        <w:rPr>
          <w:rFonts w:ascii="Times New Roman" w:hAnsi="Times New Roman" w:cs="Times New Roman"/>
          <w:sz w:val="24"/>
          <w:szCs w:val="24"/>
        </w:rPr>
        <w:t xml:space="preserve"> </w:t>
      </w:r>
      <w:r w:rsidRPr="001F12C5">
        <w:rPr>
          <w:rFonts w:ascii="Times New Roman" w:hAnsi="Times New Roman" w:cs="Times New Roman"/>
          <w:sz w:val="24"/>
          <w:szCs w:val="24"/>
        </w:rPr>
        <w:t xml:space="preserve">Wheat </w:t>
      </w:r>
      <w:r w:rsidR="00EB4E79">
        <w:rPr>
          <w:rFonts w:ascii="Times New Roman" w:hAnsi="Times New Roman" w:cs="Times New Roman"/>
          <w:sz w:val="24"/>
          <w:szCs w:val="24"/>
        </w:rPr>
        <w:t xml:space="preserve">has also been identified as an efficient </w:t>
      </w:r>
      <w:r w:rsidRPr="001F12C5">
        <w:rPr>
          <w:rFonts w:ascii="Times New Roman" w:hAnsi="Times New Roman" w:cs="Times New Roman"/>
          <w:sz w:val="24"/>
          <w:szCs w:val="24"/>
        </w:rPr>
        <w:t>cover crop</w:t>
      </w:r>
      <w:r w:rsidR="00EB4E79">
        <w:rPr>
          <w:rFonts w:ascii="Times New Roman" w:hAnsi="Times New Roman" w:cs="Times New Roman"/>
          <w:sz w:val="24"/>
          <w:szCs w:val="24"/>
        </w:rPr>
        <w:t xml:space="preserve"> that changes microbial composition in soils where it is grown</w:t>
      </w:r>
      <w:r w:rsidRPr="001F12C5">
        <w:rPr>
          <w:rFonts w:ascii="Times New Roman" w:hAnsi="Times New Roman" w:cs="Times New Roman"/>
          <w:sz w:val="24"/>
          <w:szCs w:val="24"/>
        </w:rPr>
        <w:t xml:space="preserve"> community composition. </w:t>
      </w:r>
      <w:r w:rsidR="00EB4E79">
        <w:rPr>
          <w:rFonts w:ascii="Times New Roman" w:hAnsi="Times New Roman" w:cs="Times New Roman"/>
          <w:sz w:val="24"/>
          <w:szCs w:val="24"/>
        </w:rPr>
        <w:t xml:space="preserve">It has been found to suppress the populations of </w:t>
      </w:r>
      <w:r w:rsidR="00EB4E79" w:rsidRPr="001F12C5">
        <w:rPr>
          <w:rStyle w:val="Emphasis"/>
          <w:rFonts w:ascii="Times New Roman" w:hAnsi="Times New Roman" w:cs="Times New Roman"/>
        </w:rPr>
        <w:t xml:space="preserve">R. </w:t>
      </w:r>
      <w:proofErr w:type="spellStart"/>
      <w:r w:rsidR="00EB4E79" w:rsidRPr="001F12C5">
        <w:rPr>
          <w:rStyle w:val="Emphasis"/>
          <w:rFonts w:ascii="Times New Roman" w:hAnsi="Times New Roman" w:cs="Times New Roman"/>
        </w:rPr>
        <w:t>solani</w:t>
      </w:r>
      <w:proofErr w:type="spellEnd"/>
      <w:r w:rsidR="00EB4E79" w:rsidRPr="001F12C5">
        <w:rPr>
          <w:rFonts w:ascii="Times New Roman" w:hAnsi="Times New Roman" w:cs="Times New Roman"/>
          <w:sz w:val="24"/>
          <w:szCs w:val="24"/>
        </w:rPr>
        <w:t xml:space="preserve"> </w:t>
      </w:r>
      <w:r w:rsidRPr="001F12C5">
        <w:rPr>
          <w:rFonts w:ascii="Times New Roman" w:hAnsi="Times New Roman" w:cs="Times New Roman"/>
          <w:sz w:val="24"/>
          <w:szCs w:val="24"/>
        </w:rPr>
        <w:t>(</w:t>
      </w:r>
      <w:hyperlink r:id="rId6" w:anchor="B26" w:history="1">
        <w:r w:rsidRPr="001F12C5">
          <w:rPr>
            <w:rStyle w:val="Hyperlink"/>
            <w:rFonts w:ascii="Times New Roman" w:hAnsi="Times New Roman" w:cs="Times New Roman"/>
            <w:color w:val="auto"/>
          </w:rPr>
          <w:t>Mazzola, 1999</w:t>
        </w:r>
      </w:hyperlink>
      <w:r w:rsidRPr="001F12C5">
        <w:rPr>
          <w:rFonts w:ascii="Times New Roman" w:hAnsi="Times New Roman" w:cs="Times New Roman"/>
          <w:sz w:val="24"/>
          <w:szCs w:val="24"/>
        </w:rPr>
        <w:t xml:space="preserve">). In greenhouse trials, </w:t>
      </w:r>
      <w:r w:rsidR="00EB4E79">
        <w:rPr>
          <w:rFonts w:ascii="Times New Roman" w:hAnsi="Times New Roman" w:cs="Times New Roman"/>
          <w:sz w:val="24"/>
          <w:szCs w:val="24"/>
        </w:rPr>
        <w:t>wheat cropping has improved</w:t>
      </w:r>
      <w:r w:rsidRPr="001F12C5">
        <w:rPr>
          <w:rFonts w:ascii="Times New Roman" w:hAnsi="Times New Roman" w:cs="Times New Roman"/>
          <w:sz w:val="24"/>
          <w:szCs w:val="24"/>
        </w:rPr>
        <w:t xml:space="preserve"> apple seedlings</w:t>
      </w:r>
      <w:r w:rsidR="00EB4E79">
        <w:rPr>
          <w:rFonts w:ascii="Times New Roman" w:hAnsi="Times New Roman" w:cs="Times New Roman"/>
          <w:sz w:val="24"/>
          <w:szCs w:val="24"/>
        </w:rPr>
        <w:t xml:space="preserve"> growth</w:t>
      </w:r>
      <w:r w:rsidRPr="001F12C5">
        <w:rPr>
          <w:rFonts w:ascii="Times New Roman" w:hAnsi="Times New Roman" w:cs="Times New Roman"/>
          <w:sz w:val="24"/>
          <w:szCs w:val="24"/>
        </w:rPr>
        <w:t xml:space="preserve"> subsequently </w:t>
      </w:r>
      <w:r w:rsidR="00EB4E79">
        <w:rPr>
          <w:rFonts w:ascii="Times New Roman" w:hAnsi="Times New Roman" w:cs="Times New Roman"/>
          <w:sz w:val="24"/>
          <w:szCs w:val="24"/>
        </w:rPr>
        <w:t>by</w:t>
      </w:r>
      <w:r w:rsidRPr="001F12C5">
        <w:rPr>
          <w:rFonts w:ascii="Times New Roman" w:hAnsi="Times New Roman" w:cs="Times New Roman"/>
          <w:sz w:val="24"/>
          <w:szCs w:val="24"/>
        </w:rPr>
        <w:t xml:space="preserve"> reduc</w:t>
      </w:r>
      <w:r w:rsidR="00EB4E79">
        <w:rPr>
          <w:rFonts w:ascii="Times New Roman" w:hAnsi="Times New Roman" w:cs="Times New Roman"/>
          <w:sz w:val="24"/>
          <w:szCs w:val="24"/>
        </w:rPr>
        <w:t xml:space="preserve">ing the rhizosphere populations </w:t>
      </w:r>
      <w:proofErr w:type="gramStart"/>
      <w:r w:rsidR="00EB4E79">
        <w:rPr>
          <w:rFonts w:ascii="Times New Roman" w:hAnsi="Times New Roman" w:cs="Times New Roman"/>
          <w:sz w:val="24"/>
          <w:szCs w:val="24"/>
        </w:rPr>
        <w:t xml:space="preserve">of </w:t>
      </w:r>
      <w:r w:rsidRPr="001F12C5">
        <w:rPr>
          <w:rFonts w:ascii="Times New Roman" w:hAnsi="Times New Roman" w:cs="Times New Roman"/>
          <w:sz w:val="24"/>
          <w:szCs w:val="24"/>
        </w:rPr>
        <w:t xml:space="preserve"> in</w:t>
      </w:r>
      <w:proofErr w:type="gramEnd"/>
      <w:r w:rsidRPr="001F12C5">
        <w:rPr>
          <w:rFonts w:ascii="Times New Roman" w:hAnsi="Times New Roman" w:cs="Times New Roman"/>
          <w:sz w:val="24"/>
          <w:szCs w:val="24"/>
        </w:rPr>
        <w:t xml:space="preserve"> </w:t>
      </w:r>
      <w:r w:rsidRPr="001F12C5">
        <w:rPr>
          <w:rStyle w:val="Emphasis"/>
          <w:rFonts w:ascii="Times New Roman" w:hAnsi="Times New Roman" w:cs="Times New Roman"/>
        </w:rPr>
        <w:t xml:space="preserve">R. </w:t>
      </w:r>
      <w:proofErr w:type="spellStart"/>
      <w:r w:rsidRPr="001F12C5">
        <w:rPr>
          <w:rStyle w:val="Emphasis"/>
          <w:rFonts w:ascii="Times New Roman" w:hAnsi="Times New Roman" w:cs="Times New Roman"/>
        </w:rPr>
        <w:t>solani</w:t>
      </w:r>
      <w:proofErr w:type="spellEnd"/>
      <w:r w:rsidRPr="001F12C5">
        <w:rPr>
          <w:rFonts w:ascii="Times New Roman" w:hAnsi="Times New Roman" w:cs="Times New Roman"/>
          <w:sz w:val="24"/>
          <w:szCs w:val="24"/>
        </w:rPr>
        <w:t xml:space="preserve"> and </w:t>
      </w:r>
      <w:proofErr w:type="spellStart"/>
      <w:r w:rsidRPr="001F12C5">
        <w:rPr>
          <w:rStyle w:val="Emphasis"/>
          <w:rFonts w:ascii="Times New Roman" w:hAnsi="Times New Roman" w:cs="Times New Roman"/>
        </w:rPr>
        <w:t>Pratylenchus</w:t>
      </w:r>
      <w:proofErr w:type="spellEnd"/>
      <w:r w:rsidRPr="001F12C5">
        <w:rPr>
          <w:rStyle w:val="Emphasis"/>
          <w:rFonts w:ascii="Times New Roman" w:hAnsi="Times New Roman" w:cs="Times New Roman"/>
        </w:rPr>
        <w:t xml:space="preserve"> penetrans</w:t>
      </w:r>
      <w:r w:rsidR="00EB4E79">
        <w:rPr>
          <w:rFonts w:ascii="Times New Roman" w:hAnsi="Times New Roman" w:cs="Times New Roman"/>
          <w:sz w:val="24"/>
          <w:szCs w:val="24"/>
        </w:rPr>
        <w:t xml:space="preserve"> </w:t>
      </w:r>
      <w:r w:rsidRPr="001F12C5">
        <w:rPr>
          <w:rFonts w:ascii="Times New Roman" w:hAnsi="Times New Roman" w:cs="Times New Roman"/>
          <w:sz w:val="24"/>
          <w:szCs w:val="24"/>
        </w:rPr>
        <w:t xml:space="preserve">increases in  of </w:t>
      </w:r>
      <w:r w:rsidR="00EB4E79" w:rsidRPr="00EB4E79">
        <w:rPr>
          <w:rFonts w:ascii="Times New Roman" w:hAnsi="Times New Roman" w:cs="Times New Roman"/>
          <w:i/>
          <w:iCs/>
          <w:sz w:val="24"/>
          <w:szCs w:val="24"/>
        </w:rPr>
        <w:t>P</w:t>
      </w:r>
      <w:r w:rsidRPr="00EB4E79">
        <w:rPr>
          <w:rFonts w:ascii="Times New Roman" w:hAnsi="Times New Roman" w:cs="Times New Roman"/>
          <w:i/>
          <w:iCs/>
          <w:sz w:val="24"/>
          <w:szCs w:val="24"/>
        </w:rPr>
        <w:t>seudomona</w:t>
      </w:r>
      <w:r w:rsidR="00EB4E79" w:rsidRPr="00EB4E79">
        <w:rPr>
          <w:rFonts w:ascii="Times New Roman" w:hAnsi="Times New Roman" w:cs="Times New Roman"/>
          <w:i/>
          <w:iCs/>
          <w:sz w:val="24"/>
          <w:szCs w:val="24"/>
        </w:rPr>
        <w:t xml:space="preserve">s </w:t>
      </w:r>
      <w:proofErr w:type="spellStart"/>
      <w:r w:rsidR="00EB4E79" w:rsidRPr="00EB4E79">
        <w:rPr>
          <w:rFonts w:ascii="Times New Roman" w:hAnsi="Times New Roman" w:cs="Times New Roman"/>
          <w:i/>
          <w:iCs/>
          <w:sz w:val="24"/>
          <w:szCs w:val="24"/>
        </w:rPr>
        <w:t>fluoresecns</w:t>
      </w:r>
      <w:proofErr w:type="spellEnd"/>
      <w:r w:rsidR="00EB4E79">
        <w:rPr>
          <w:rFonts w:ascii="Times New Roman" w:hAnsi="Times New Roman" w:cs="Times New Roman"/>
          <w:sz w:val="24"/>
          <w:szCs w:val="24"/>
        </w:rPr>
        <w:t xml:space="preserve">  and </w:t>
      </w:r>
      <w:r w:rsidR="00EB4E79" w:rsidRPr="001F12C5">
        <w:rPr>
          <w:rStyle w:val="Emphasis"/>
          <w:rFonts w:ascii="Times New Roman" w:hAnsi="Times New Roman" w:cs="Times New Roman"/>
        </w:rPr>
        <w:t>P. putida</w:t>
      </w:r>
      <w:r w:rsidR="00EB4E79">
        <w:rPr>
          <w:rStyle w:val="Emphasis"/>
          <w:rFonts w:ascii="Times New Roman" w:hAnsi="Times New Roman" w:cs="Times New Roman"/>
          <w:i w:val="0"/>
          <w:iCs w:val="0"/>
        </w:rPr>
        <w:t xml:space="preserve">. </w:t>
      </w:r>
      <w:proofErr w:type="gramStart"/>
      <w:r w:rsidR="00EB4E79">
        <w:rPr>
          <w:rStyle w:val="Emphasis"/>
          <w:rFonts w:ascii="Times New Roman" w:hAnsi="Times New Roman" w:cs="Times New Roman"/>
          <w:i w:val="0"/>
          <w:iCs w:val="0"/>
        </w:rPr>
        <w:t>Also</w:t>
      </w:r>
      <w:proofErr w:type="gramEnd"/>
      <w:r w:rsidR="00EB4E79">
        <w:rPr>
          <w:rStyle w:val="Emphasis"/>
          <w:rFonts w:ascii="Times New Roman" w:hAnsi="Times New Roman" w:cs="Times New Roman"/>
          <w:i w:val="0"/>
          <w:iCs w:val="0"/>
        </w:rPr>
        <w:t xml:space="preserve"> wheat cultivars were having a marked effect on population dynamics of different microbial agents</w:t>
      </w:r>
      <w:r w:rsidRPr="001F12C5">
        <w:rPr>
          <w:rFonts w:ascii="Times New Roman" w:hAnsi="Times New Roman" w:cs="Times New Roman"/>
          <w:sz w:val="24"/>
          <w:szCs w:val="24"/>
        </w:rPr>
        <w:t xml:space="preserve"> (Mazzola and Gu,</w:t>
      </w:r>
      <w:r>
        <w:rPr>
          <w:rFonts w:ascii="Times New Roman" w:hAnsi="Times New Roman" w:cs="Times New Roman"/>
          <w:sz w:val="24"/>
          <w:szCs w:val="24"/>
        </w:rPr>
        <w:t xml:space="preserve"> 2000</w:t>
      </w:r>
      <w:r w:rsidR="00EB4E79">
        <w:rPr>
          <w:rFonts w:ascii="Times New Roman" w:hAnsi="Times New Roman" w:cs="Times New Roman"/>
          <w:sz w:val="24"/>
          <w:szCs w:val="24"/>
        </w:rPr>
        <w:t>;</w:t>
      </w:r>
      <w:r w:rsidRPr="001F12C5">
        <w:rPr>
          <w:rFonts w:ascii="Times New Roman" w:hAnsi="Times New Roman" w:cs="Times New Roman"/>
          <w:sz w:val="24"/>
          <w:szCs w:val="24"/>
        </w:rPr>
        <w:t xml:space="preserve">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2002). In field trials in Washington, wheat cover </w:t>
      </w:r>
      <w:r w:rsidRPr="001F12C5">
        <w:rPr>
          <w:rFonts w:ascii="Times New Roman" w:hAnsi="Times New Roman" w:cs="Times New Roman"/>
          <w:sz w:val="24"/>
          <w:szCs w:val="24"/>
        </w:rPr>
        <w:lastRenderedPageBreak/>
        <w:t xml:space="preserve">crop </w:t>
      </w:r>
      <w:r w:rsidR="00BF0513">
        <w:rPr>
          <w:rFonts w:ascii="Times New Roman" w:hAnsi="Times New Roman" w:cs="Times New Roman"/>
          <w:sz w:val="24"/>
          <w:szCs w:val="24"/>
        </w:rPr>
        <w:t>with</w:t>
      </w:r>
      <w:r w:rsidRPr="001F12C5">
        <w:rPr>
          <w:rFonts w:ascii="Times New Roman" w:hAnsi="Times New Roman" w:cs="Times New Roman"/>
          <w:sz w:val="24"/>
          <w:szCs w:val="24"/>
        </w:rPr>
        <w:t xml:space="preserve"> three short-term cropping periods </w:t>
      </w:r>
      <w:r w:rsidR="00BF0513">
        <w:rPr>
          <w:rFonts w:ascii="Times New Roman" w:hAnsi="Times New Roman" w:cs="Times New Roman"/>
          <w:sz w:val="24"/>
          <w:szCs w:val="24"/>
        </w:rPr>
        <w:t xml:space="preserve">coupled with </w:t>
      </w:r>
      <w:r w:rsidRPr="001F12C5">
        <w:rPr>
          <w:rFonts w:ascii="Times New Roman" w:hAnsi="Times New Roman" w:cs="Times New Roman"/>
          <w:sz w:val="24"/>
          <w:szCs w:val="24"/>
        </w:rPr>
        <w:t xml:space="preserve">3-year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green manure significantly </w:t>
      </w:r>
      <w:r w:rsidR="00BF0513">
        <w:rPr>
          <w:rFonts w:ascii="Times New Roman" w:hAnsi="Times New Roman" w:cs="Times New Roman"/>
          <w:sz w:val="24"/>
          <w:szCs w:val="24"/>
        </w:rPr>
        <w:t xml:space="preserve">improved </w:t>
      </w:r>
      <w:r w:rsidRPr="001F12C5">
        <w:rPr>
          <w:rFonts w:ascii="Times New Roman" w:hAnsi="Times New Roman" w:cs="Times New Roman"/>
          <w:sz w:val="24"/>
          <w:szCs w:val="24"/>
        </w:rPr>
        <w:t xml:space="preserve">growth and yield of Gala/M26. However, </w:t>
      </w:r>
      <w:r w:rsidR="00BF0513">
        <w:rPr>
          <w:rFonts w:ascii="Times New Roman" w:hAnsi="Times New Roman" w:cs="Times New Roman"/>
          <w:sz w:val="24"/>
          <w:szCs w:val="24"/>
        </w:rPr>
        <w:t xml:space="preserve">the </w:t>
      </w:r>
      <w:r w:rsidRPr="001F12C5">
        <w:rPr>
          <w:rFonts w:ascii="Times New Roman" w:hAnsi="Times New Roman" w:cs="Times New Roman"/>
          <w:sz w:val="24"/>
          <w:szCs w:val="24"/>
        </w:rPr>
        <w:t>disease control</w:t>
      </w:r>
      <w:r w:rsidR="00BF0513">
        <w:rPr>
          <w:rFonts w:ascii="Times New Roman" w:hAnsi="Times New Roman" w:cs="Times New Roman"/>
          <w:sz w:val="24"/>
          <w:szCs w:val="24"/>
        </w:rPr>
        <w:t xml:space="preserve"> was still less than that obtained </w:t>
      </w:r>
      <w:r w:rsidR="00DB50D7">
        <w:rPr>
          <w:rFonts w:ascii="Times New Roman" w:hAnsi="Times New Roman" w:cs="Times New Roman"/>
          <w:sz w:val="24"/>
          <w:szCs w:val="24"/>
        </w:rPr>
        <w:t>using</w:t>
      </w:r>
      <w:r w:rsidR="00BF0513">
        <w:rPr>
          <w:rFonts w:ascii="Times New Roman" w:hAnsi="Times New Roman" w:cs="Times New Roman"/>
          <w:sz w:val="24"/>
          <w:szCs w:val="24"/>
        </w:rPr>
        <w:t xml:space="preserve"> soil fumigant, </w:t>
      </w:r>
      <w:r w:rsidRPr="001F12C5">
        <w:rPr>
          <w:rFonts w:ascii="Times New Roman" w:hAnsi="Times New Roman" w:cs="Times New Roman"/>
          <w:sz w:val="24"/>
          <w:szCs w:val="24"/>
        </w:rPr>
        <w:t xml:space="preserve">methyl bromide. </w:t>
      </w:r>
      <w:r w:rsidR="00BF0513">
        <w:rPr>
          <w:rFonts w:ascii="Times New Roman" w:hAnsi="Times New Roman" w:cs="Times New Roman"/>
          <w:sz w:val="24"/>
          <w:szCs w:val="24"/>
        </w:rPr>
        <w:t xml:space="preserve">It can be </w:t>
      </w:r>
      <w:r w:rsidR="00DB50D7">
        <w:rPr>
          <w:rFonts w:ascii="Times New Roman" w:hAnsi="Times New Roman" w:cs="Times New Roman"/>
          <w:sz w:val="24"/>
          <w:szCs w:val="24"/>
        </w:rPr>
        <w:t xml:space="preserve">attributed </w:t>
      </w:r>
      <w:r w:rsidR="00DB50D7" w:rsidRPr="001F12C5">
        <w:rPr>
          <w:rFonts w:ascii="Times New Roman" w:hAnsi="Times New Roman" w:cs="Times New Roman"/>
          <w:sz w:val="24"/>
          <w:szCs w:val="24"/>
        </w:rPr>
        <w:t>to</w:t>
      </w:r>
      <w:r w:rsidRPr="001F12C5">
        <w:rPr>
          <w:rFonts w:ascii="Times New Roman" w:hAnsi="Times New Roman" w:cs="Times New Roman"/>
          <w:sz w:val="24"/>
          <w:szCs w:val="24"/>
        </w:rPr>
        <w:t xml:space="preserve"> the fact that cover crops </w:t>
      </w:r>
      <w:r w:rsidR="00BF0513">
        <w:rPr>
          <w:rFonts w:ascii="Times New Roman" w:hAnsi="Times New Roman" w:cs="Times New Roman"/>
          <w:sz w:val="24"/>
          <w:szCs w:val="24"/>
        </w:rPr>
        <w:t>could</w:t>
      </w:r>
      <w:r w:rsidRPr="001F12C5">
        <w:rPr>
          <w:rFonts w:ascii="Times New Roman" w:hAnsi="Times New Roman" w:cs="Times New Roman"/>
          <w:sz w:val="24"/>
          <w:szCs w:val="24"/>
        </w:rPr>
        <w:t xml:space="preserve"> the </w:t>
      </w:r>
      <w:r w:rsidR="00BF0513">
        <w:rPr>
          <w:rFonts w:ascii="Times New Roman" w:hAnsi="Times New Roman" w:cs="Times New Roman"/>
          <w:sz w:val="24"/>
          <w:szCs w:val="24"/>
        </w:rPr>
        <w:t xml:space="preserve">populations of </w:t>
      </w:r>
      <w:r w:rsidRPr="001F12C5">
        <w:rPr>
          <w:rFonts w:ascii="Times New Roman" w:hAnsi="Times New Roman" w:cs="Times New Roman"/>
          <w:i/>
          <w:sz w:val="24"/>
          <w:szCs w:val="24"/>
        </w:rPr>
        <w:t xml:space="preserve">Rhizoctonia </w:t>
      </w:r>
      <w:proofErr w:type="spellStart"/>
      <w:r w:rsidRPr="001F12C5">
        <w:rPr>
          <w:rFonts w:ascii="Times New Roman" w:hAnsi="Times New Roman" w:cs="Times New Roman"/>
          <w:i/>
          <w:sz w:val="24"/>
          <w:szCs w:val="24"/>
        </w:rPr>
        <w:t>solani</w:t>
      </w:r>
      <w:proofErr w:type="spellEnd"/>
      <w:r w:rsidRPr="001F12C5">
        <w:rPr>
          <w:rFonts w:ascii="Times New Roman" w:hAnsi="Times New Roman" w:cs="Times New Roman"/>
          <w:sz w:val="24"/>
          <w:szCs w:val="24"/>
        </w:rPr>
        <w:t xml:space="preserve"> and </w:t>
      </w:r>
      <w:proofErr w:type="spellStart"/>
      <w:r w:rsidRPr="001F12C5">
        <w:rPr>
          <w:rFonts w:ascii="Times New Roman" w:hAnsi="Times New Roman" w:cs="Times New Roman"/>
          <w:i/>
          <w:sz w:val="24"/>
          <w:szCs w:val="24"/>
        </w:rPr>
        <w:t>Pratylenchus</w:t>
      </w:r>
      <w:proofErr w:type="spellEnd"/>
      <w:r w:rsidRPr="001F12C5">
        <w:rPr>
          <w:rFonts w:ascii="Times New Roman" w:hAnsi="Times New Roman" w:cs="Times New Roman"/>
          <w:i/>
          <w:sz w:val="24"/>
          <w:szCs w:val="24"/>
        </w:rPr>
        <w:t xml:space="preserve"> penetrans</w:t>
      </w:r>
      <w:r w:rsidRPr="001F12C5">
        <w:rPr>
          <w:rFonts w:ascii="Times New Roman" w:hAnsi="Times New Roman" w:cs="Times New Roman"/>
          <w:sz w:val="24"/>
          <w:szCs w:val="24"/>
        </w:rPr>
        <w:t xml:space="preserve"> but </w:t>
      </w:r>
      <w:r w:rsidR="00BF0513">
        <w:rPr>
          <w:rFonts w:ascii="Times New Roman" w:hAnsi="Times New Roman" w:cs="Times New Roman"/>
          <w:sz w:val="24"/>
          <w:szCs w:val="24"/>
        </w:rPr>
        <w:t>not the</w:t>
      </w:r>
      <w:r w:rsidRPr="001F12C5">
        <w:rPr>
          <w:rFonts w:ascii="Times New Roman" w:hAnsi="Times New Roman" w:cs="Times New Roman"/>
          <w:sz w:val="24"/>
          <w:szCs w:val="24"/>
        </w:rPr>
        <w:t xml:space="preserve"> infection by </w:t>
      </w:r>
      <w:proofErr w:type="spellStart"/>
      <w:r w:rsidRPr="001F12C5">
        <w:rPr>
          <w:rFonts w:ascii="Times New Roman" w:hAnsi="Times New Roman" w:cs="Times New Roman"/>
          <w:i/>
          <w:sz w:val="24"/>
          <w:szCs w:val="24"/>
        </w:rPr>
        <w:t>Cylindrocarpon</w:t>
      </w:r>
      <w:proofErr w:type="spellEnd"/>
      <w:r w:rsidRPr="001F12C5">
        <w:rPr>
          <w:rFonts w:ascii="Times New Roman" w:hAnsi="Times New Roman" w:cs="Times New Roman"/>
          <w:i/>
          <w:sz w:val="24"/>
          <w:szCs w:val="24"/>
        </w:rPr>
        <w:t xml:space="preserve"> </w:t>
      </w:r>
      <w:r w:rsidR="00BF0513">
        <w:rPr>
          <w:rFonts w:ascii="Times New Roman" w:hAnsi="Times New Roman" w:cs="Times New Roman"/>
          <w:iCs/>
          <w:sz w:val="24"/>
          <w:szCs w:val="24"/>
        </w:rPr>
        <w:t>species</w:t>
      </w:r>
      <w:r w:rsidR="00BF0513">
        <w:rPr>
          <w:rFonts w:ascii="Times New Roman" w:hAnsi="Times New Roman" w:cs="Times New Roman"/>
          <w:sz w:val="24"/>
          <w:szCs w:val="24"/>
        </w:rPr>
        <w:t xml:space="preserve"> </w:t>
      </w:r>
      <w:r w:rsidRPr="001F12C5">
        <w:rPr>
          <w:rFonts w:ascii="Times New Roman" w:hAnsi="Times New Roman" w:cs="Times New Roman"/>
          <w:sz w:val="24"/>
          <w:szCs w:val="24"/>
        </w:rPr>
        <w:t>(Mazzola and Mullinix, 2005). Wheat cultivation</w:t>
      </w:r>
      <w:r>
        <w:rPr>
          <w:rFonts w:ascii="Times New Roman" w:hAnsi="Times New Roman" w:cs="Times New Roman"/>
          <w:sz w:val="24"/>
          <w:szCs w:val="24"/>
        </w:rPr>
        <w:t xml:space="preserve"> </w:t>
      </w:r>
      <w:r w:rsidR="00BF0513">
        <w:rPr>
          <w:rFonts w:ascii="Times New Roman" w:hAnsi="Times New Roman" w:cs="Times New Roman"/>
          <w:sz w:val="24"/>
          <w:szCs w:val="24"/>
        </w:rPr>
        <w:t>therefore, proved effective in suppressing the ARD but it does not suppress all the</w:t>
      </w:r>
      <w:r w:rsidR="00DB50D7">
        <w:rPr>
          <w:rFonts w:ascii="Times New Roman" w:hAnsi="Times New Roman" w:cs="Times New Roman"/>
          <w:sz w:val="24"/>
          <w:szCs w:val="24"/>
        </w:rPr>
        <w:t xml:space="preserve"> disease-causing</w:t>
      </w:r>
      <w:r w:rsidR="00BF0513">
        <w:rPr>
          <w:rFonts w:ascii="Times New Roman" w:hAnsi="Times New Roman" w:cs="Times New Roman"/>
          <w:sz w:val="24"/>
          <w:szCs w:val="24"/>
        </w:rPr>
        <w:t xml:space="preserve"> agents. </w:t>
      </w:r>
      <w:r w:rsidRPr="001F12C5">
        <w:rPr>
          <w:rFonts w:ascii="Times New Roman" w:hAnsi="Times New Roman" w:cs="Times New Roman"/>
          <w:sz w:val="24"/>
          <w:szCs w:val="24"/>
        </w:rPr>
        <w:t xml:space="preserve">Integration of </w:t>
      </w:r>
      <w:r w:rsidR="00DB50D7">
        <w:rPr>
          <w:rFonts w:ascii="Times New Roman" w:hAnsi="Times New Roman" w:cs="Times New Roman"/>
          <w:sz w:val="24"/>
          <w:szCs w:val="24"/>
        </w:rPr>
        <w:t>wheat cropping coupled</w:t>
      </w:r>
      <w:r w:rsidRPr="001F12C5">
        <w:rPr>
          <w:rFonts w:ascii="Times New Roman" w:hAnsi="Times New Roman" w:cs="Times New Roman"/>
          <w:sz w:val="24"/>
          <w:szCs w:val="24"/>
        </w:rPr>
        <w:t xml:space="preserve"> with </w:t>
      </w:r>
      <w:r w:rsidR="00DB50D7">
        <w:rPr>
          <w:rFonts w:ascii="Times New Roman" w:hAnsi="Times New Roman" w:cs="Times New Roman"/>
          <w:sz w:val="24"/>
          <w:szCs w:val="24"/>
        </w:rPr>
        <w:t xml:space="preserve">other management </w:t>
      </w:r>
      <w:r w:rsidRPr="001F12C5">
        <w:rPr>
          <w:rFonts w:ascii="Times New Roman" w:hAnsi="Times New Roman" w:cs="Times New Roman"/>
          <w:sz w:val="24"/>
          <w:szCs w:val="24"/>
        </w:rPr>
        <w:t>practices may provide</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effective </w:t>
      </w:r>
      <w:r w:rsidR="00DB50D7">
        <w:rPr>
          <w:rFonts w:ascii="Times New Roman" w:hAnsi="Times New Roman" w:cs="Times New Roman"/>
          <w:sz w:val="24"/>
          <w:szCs w:val="24"/>
        </w:rPr>
        <w:t>ARD control</w:t>
      </w:r>
      <w:r w:rsidRPr="001F12C5">
        <w:rPr>
          <w:rFonts w:ascii="Times New Roman" w:hAnsi="Times New Roman" w:cs="Times New Roman"/>
          <w:sz w:val="24"/>
          <w:szCs w:val="24"/>
        </w:rPr>
        <w:t xml:space="preserve">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2002).</w:t>
      </w:r>
    </w:p>
    <w:p w14:paraId="724DA080"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SOIL AMENDMENTS:</w:t>
      </w:r>
    </w:p>
    <w:p w14:paraId="27133381"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Compost amendments:</w:t>
      </w:r>
    </w:p>
    <w:p w14:paraId="1CB84FC3" w14:textId="77777777" w:rsidR="003329A1" w:rsidRDefault="003329A1" w:rsidP="008E778D">
      <w:pPr>
        <w:autoSpaceDE w:val="0"/>
        <w:autoSpaceDN w:val="0"/>
        <w:adjustRightInd w:val="0"/>
        <w:spacing w:after="0" w:line="360" w:lineRule="auto"/>
        <w:ind w:right="-142" w:firstLine="720"/>
        <w:jc w:val="both"/>
        <w:rPr>
          <w:rFonts w:ascii="Times New Roman" w:eastAsia="Arial Unicode MS" w:hAnsi="Times New Roman" w:cs="Times New Roman"/>
          <w:sz w:val="24"/>
          <w:szCs w:val="24"/>
        </w:rPr>
      </w:pPr>
      <w:r w:rsidRPr="003329A1">
        <w:rPr>
          <w:rFonts w:ascii="Times New Roman" w:eastAsia="Arial Unicode MS" w:hAnsi="Times New Roman" w:cs="Times New Roman"/>
          <w:sz w:val="24"/>
          <w:szCs w:val="24"/>
        </w:rPr>
        <w:t xml:space="preserve">In addition to being able to offer nutrients and increase the soil's capacity to store water, organic amendments have </w:t>
      </w:r>
      <w:proofErr w:type="gramStart"/>
      <w:r w:rsidRPr="003329A1">
        <w:rPr>
          <w:rFonts w:ascii="Times New Roman" w:eastAsia="Arial Unicode MS" w:hAnsi="Times New Roman" w:cs="Times New Roman"/>
          <w:sz w:val="24"/>
          <w:szCs w:val="24"/>
        </w:rPr>
        <w:t>a number of</w:t>
      </w:r>
      <w:proofErr w:type="gramEnd"/>
      <w:r w:rsidRPr="003329A1">
        <w:rPr>
          <w:rFonts w:ascii="Times New Roman" w:eastAsia="Arial Unicode MS" w:hAnsi="Times New Roman" w:cs="Times New Roman"/>
          <w:sz w:val="24"/>
          <w:szCs w:val="24"/>
        </w:rPr>
        <w:t xml:space="preserve"> other advantageous qualities. Compost has been shown to have disease-suppressive properties (</w:t>
      </w:r>
      <w:proofErr w:type="spellStart"/>
      <w:r w:rsidRPr="003329A1">
        <w:rPr>
          <w:rFonts w:ascii="Times New Roman" w:eastAsia="Arial Unicode MS" w:hAnsi="Times New Roman" w:cs="Times New Roman"/>
          <w:sz w:val="24"/>
          <w:szCs w:val="24"/>
        </w:rPr>
        <w:t>Hotink</w:t>
      </w:r>
      <w:proofErr w:type="spellEnd"/>
      <w:r w:rsidRPr="003329A1">
        <w:rPr>
          <w:rFonts w:ascii="Times New Roman" w:eastAsia="Arial Unicode MS" w:hAnsi="Times New Roman" w:cs="Times New Roman"/>
          <w:sz w:val="24"/>
          <w:szCs w:val="24"/>
        </w:rPr>
        <w:t xml:space="preserve"> et al., 1997; Noble and Coventry, 2005), and their innate microbial activities have been primarily implicated in the mechanisms of disease suppression (Ristaino and Thomas, 1997). Additionally, adding a carbon source to the soil stimulates its overall biological activity (Campbell, 1989; Magarey, 1999); and soils rich in a variety of health-promoting microbes are more likely to be disease-suppressive (Lazarovits, 2001). </w:t>
      </w:r>
      <w:r>
        <w:rPr>
          <w:rFonts w:ascii="Times New Roman" w:eastAsia="Arial Unicode MS" w:hAnsi="Times New Roman" w:cs="Times New Roman"/>
          <w:sz w:val="24"/>
          <w:szCs w:val="24"/>
        </w:rPr>
        <w:t xml:space="preserve"> </w:t>
      </w:r>
    </w:p>
    <w:p w14:paraId="26ABB002" w14:textId="35467669" w:rsidR="008E778D" w:rsidRPr="001F12C5" w:rsidRDefault="008E778D" w:rsidP="008E778D">
      <w:pPr>
        <w:autoSpaceDE w:val="0"/>
        <w:autoSpaceDN w:val="0"/>
        <w:adjustRightInd w:val="0"/>
        <w:spacing w:after="0" w:line="360" w:lineRule="auto"/>
        <w:ind w:right="-142" w:firstLine="720"/>
        <w:jc w:val="both"/>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Compost amendments </w:t>
      </w:r>
      <w:r w:rsidR="00DB50D7">
        <w:rPr>
          <w:rFonts w:ascii="Times New Roman" w:eastAsia="Arial Unicode MS" w:hAnsi="Times New Roman" w:cs="Times New Roman"/>
          <w:sz w:val="24"/>
          <w:szCs w:val="24"/>
        </w:rPr>
        <w:t xml:space="preserve">have been reported to </w:t>
      </w:r>
      <w:r w:rsidRPr="001F12C5">
        <w:rPr>
          <w:rFonts w:ascii="Times New Roman" w:eastAsia="Arial Unicode MS" w:hAnsi="Times New Roman" w:cs="Times New Roman"/>
          <w:sz w:val="24"/>
          <w:szCs w:val="24"/>
        </w:rPr>
        <w:t>improve</w:t>
      </w:r>
      <w:r w:rsidR="00DB50D7">
        <w:rPr>
          <w:rFonts w:ascii="Times New Roman" w:eastAsia="Arial Unicode MS" w:hAnsi="Times New Roman" w:cs="Times New Roman"/>
          <w:sz w:val="24"/>
          <w:szCs w:val="24"/>
        </w:rPr>
        <w:t xml:space="preserve"> apple plant growth </w:t>
      </w:r>
      <w:r w:rsidRPr="001F12C5">
        <w:rPr>
          <w:rFonts w:ascii="Times New Roman" w:eastAsia="Arial Unicode MS" w:hAnsi="Times New Roman" w:cs="Times New Roman"/>
          <w:sz w:val="24"/>
          <w:szCs w:val="24"/>
        </w:rPr>
        <w:t xml:space="preserve">in newly </w:t>
      </w:r>
      <w:r w:rsidR="00DB50D7">
        <w:rPr>
          <w:rFonts w:ascii="Times New Roman" w:eastAsia="Arial Unicode MS" w:hAnsi="Times New Roman" w:cs="Times New Roman"/>
          <w:sz w:val="24"/>
          <w:szCs w:val="24"/>
        </w:rPr>
        <w:t>established</w:t>
      </w:r>
      <w:r w:rsidRPr="001F12C5">
        <w:rPr>
          <w:rFonts w:ascii="Times New Roman" w:eastAsia="Arial Unicode MS" w:hAnsi="Times New Roman" w:cs="Times New Roman"/>
          <w:sz w:val="24"/>
          <w:szCs w:val="24"/>
        </w:rPr>
        <w:t xml:space="preserve"> orchards </w:t>
      </w:r>
      <w:r w:rsidR="00DB50D7">
        <w:rPr>
          <w:rFonts w:ascii="Times New Roman" w:eastAsia="Arial Unicode MS" w:hAnsi="Times New Roman" w:cs="Times New Roman"/>
          <w:sz w:val="24"/>
          <w:szCs w:val="24"/>
        </w:rPr>
        <w:t xml:space="preserve">and also in </w:t>
      </w:r>
      <w:r w:rsidR="00DB50D7" w:rsidRPr="001F12C5">
        <w:rPr>
          <w:rFonts w:ascii="Times New Roman" w:eastAsia="Arial Unicode MS" w:hAnsi="Times New Roman" w:cs="Times New Roman"/>
          <w:sz w:val="24"/>
          <w:szCs w:val="24"/>
        </w:rPr>
        <w:t>high-density plant</w:t>
      </w:r>
      <w:r w:rsidR="00DB50D7">
        <w:rPr>
          <w:rFonts w:ascii="Times New Roman" w:eastAsia="Arial Unicode MS" w:hAnsi="Times New Roman" w:cs="Times New Roman"/>
          <w:sz w:val="24"/>
          <w:szCs w:val="24"/>
        </w:rPr>
        <w:t xml:space="preserve">ation </w:t>
      </w:r>
      <w:r w:rsidRPr="001F12C5">
        <w:rPr>
          <w:rFonts w:ascii="Times New Roman" w:eastAsia="Arial Unicode MS" w:hAnsi="Times New Roman" w:cs="Times New Roman"/>
          <w:sz w:val="24"/>
          <w:szCs w:val="24"/>
        </w:rPr>
        <w:t>(</w:t>
      </w:r>
      <w:hyperlink r:id="rId7" w:anchor="bib33" w:history="1">
        <w:r w:rsidRPr="001F12C5">
          <w:rPr>
            <w:rStyle w:val="Hyperlink"/>
            <w:rFonts w:ascii="Times New Roman" w:eastAsia="Arial Unicode MS" w:hAnsi="Times New Roman" w:cs="Times New Roman"/>
            <w:color w:val="auto"/>
          </w:rPr>
          <w:t>Moran and Schupp, 2001</w:t>
        </w:r>
      </w:hyperlink>
      <w:r w:rsidR="00DB50D7">
        <w:rPr>
          <w:rStyle w:val="Hyperlink"/>
          <w:rFonts w:ascii="Times New Roman" w:eastAsia="Arial Unicode MS" w:hAnsi="Times New Roman" w:cs="Times New Roman"/>
          <w:color w:val="auto"/>
        </w:rPr>
        <w:t>;</w:t>
      </w:r>
      <w:r w:rsidRPr="001F12C5">
        <w:rPr>
          <w:rFonts w:ascii="Times New Roman" w:eastAsia="Arial Unicode MS" w:hAnsi="Times New Roman" w:cs="Times New Roman"/>
          <w:sz w:val="24"/>
          <w:szCs w:val="24"/>
        </w:rPr>
        <w:t xml:space="preserve"> </w:t>
      </w:r>
      <w:hyperlink r:id="rId8" w:anchor="bib36" w:history="1">
        <w:r w:rsidRPr="001F12C5">
          <w:rPr>
            <w:rStyle w:val="Hyperlink"/>
            <w:rFonts w:ascii="Times New Roman" w:eastAsia="Arial Unicode MS" w:hAnsi="Times New Roman" w:cs="Times New Roman"/>
            <w:color w:val="auto"/>
          </w:rPr>
          <w:t xml:space="preserve">Neilsen </w:t>
        </w:r>
        <w:r w:rsidRPr="001F12C5">
          <w:rPr>
            <w:rStyle w:val="Hyperlink"/>
            <w:rFonts w:ascii="Times New Roman" w:eastAsia="Arial Unicode MS" w:hAnsi="Times New Roman" w:cs="Times New Roman"/>
            <w:i/>
            <w:color w:val="auto"/>
          </w:rPr>
          <w:t>et al</w:t>
        </w:r>
        <w:r w:rsidRPr="001F12C5">
          <w:rPr>
            <w:rStyle w:val="Hyperlink"/>
            <w:rFonts w:ascii="Times New Roman" w:eastAsia="Arial Unicode MS" w:hAnsi="Times New Roman" w:cs="Times New Roman"/>
            <w:color w:val="auto"/>
          </w:rPr>
          <w:t>. 2003)</w:t>
        </w:r>
      </w:hyperlink>
      <w:r w:rsidRPr="001F12C5">
        <w:rPr>
          <w:rFonts w:ascii="Times New Roman" w:eastAsia="Arial Unicode MS" w:hAnsi="Times New Roman" w:cs="Times New Roman"/>
          <w:sz w:val="24"/>
          <w:szCs w:val="24"/>
        </w:rPr>
        <w:t xml:space="preserve">. </w:t>
      </w:r>
      <w:r w:rsidR="00DB50D7">
        <w:rPr>
          <w:rFonts w:ascii="Times New Roman" w:eastAsia="Arial Unicode MS" w:hAnsi="Times New Roman" w:cs="Times New Roman"/>
          <w:sz w:val="24"/>
          <w:szCs w:val="24"/>
        </w:rPr>
        <w:t>In addition</w:t>
      </w:r>
      <w:r w:rsidRPr="001F12C5">
        <w:rPr>
          <w:rFonts w:ascii="Times New Roman" w:eastAsia="Arial Unicode MS" w:hAnsi="Times New Roman" w:cs="Times New Roman"/>
          <w:sz w:val="24"/>
          <w:szCs w:val="24"/>
        </w:rPr>
        <w:t>,</w:t>
      </w:r>
      <w:r w:rsidR="00DB50D7">
        <w:rPr>
          <w:rFonts w:ascii="Times New Roman" w:eastAsia="Arial Unicode MS" w:hAnsi="Times New Roman" w:cs="Times New Roman"/>
          <w:sz w:val="24"/>
          <w:szCs w:val="24"/>
        </w:rPr>
        <w:t xml:space="preserve"> these</w:t>
      </w:r>
      <w:r w:rsidRPr="001F12C5">
        <w:rPr>
          <w:rFonts w:ascii="Times New Roman" w:eastAsia="Arial Unicode MS" w:hAnsi="Times New Roman" w:cs="Times New Roman"/>
          <w:sz w:val="24"/>
          <w:szCs w:val="24"/>
        </w:rPr>
        <w:t xml:space="preserve"> amendments have </w:t>
      </w:r>
      <w:r w:rsidR="00DB50D7">
        <w:rPr>
          <w:rFonts w:ascii="Times New Roman" w:eastAsia="Arial Unicode MS" w:hAnsi="Times New Roman" w:cs="Times New Roman"/>
          <w:sz w:val="24"/>
          <w:szCs w:val="24"/>
        </w:rPr>
        <w:t xml:space="preserve">proven </w:t>
      </w:r>
      <w:r w:rsidRPr="001F12C5">
        <w:rPr>
          <w:rFonts w:ascii="Times New Roman" w:eastAsia="Arial Unicode MS" w:hAnsi="Times New Roman" w:cs="Times New Roman"/>
          <w:sz w:val="24"/>
          <w:szCs w:val="24"/>
        </w:rPr>
        <w:t xml:space="preserve">ineffective in </w:t>
      </w:r>
      <w:r w:rsidR="00DB50D7">
        <w:rPr>
          <w:rFonts w:ascii="Times New Roman" w:eastAsia="Arial Unicode MS" w:hAnsi="Times New Roman" w:cs="Times New Roman"/>
          <w:sz w:val="24"/>
          <w:szCs w:val="24"/>
        </w:rPr>
        <w:t>managing apple replant disease as has been reported by several researchers</w:t>
      </w:r>
      <w:r w:rsidRPr="001F12C5">
        <w:rPr>
          <w:rFonts w:ascii="Times New Roman" w:eastAsia="Arial Unicode MS" w:hAnsi="Times New Roman" w:cs="Times New Roman"/>
          <w:sz w:val="24"/>
          <w:szCs w:val="24"/>
        </w:rPr>
        <w:t xml:space="preserve"> (</w:t>
      </w:r>
      <w:proofErr w:type="spellStart"/>
      <w:r w:rsidRPr="001F12C5">
        <w:rPr>
          <w:rFonts w:ascii="Times New Roman" w:eastAsia="Arial Unicode MS" w:hAnsi="Times New Roman" w:cs="Times New Roman"/>
          <w:sz w:val="24"/>
          <w:szCs w:val="24"/>
        </w:rPr>
        <w:t>Granatstein</w:t>
      </w:r>
      <w:proofErr w:type="spellEnd"/>
      <w:r w:rsidRPr="001F12C5">
        <w:rPr>
          <w:rFonts w:ascii="Times New Roman" w:eastAsia="Arial Unicode MS" w:hAnsi="Times New Roman" w:cs="Times New Roman"/>
          <w:sz w:val="24"/>
          <w:szCs w:val="24"/>
        </w:rPr>
        <w:t xml:space="preserve"> and Mazzola, 2001., Neilsen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xml:space="preserve">., 2004., Wilson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xml:space="preserve">., </w:t>
      </w:r>
      <w:proofErr w:type="gramStart"/>
      <w:r w:rsidRPr="001F12C5">
        <w:rPr>
          <w:rFonts w:ascii="Times New Roman" w:eastAsia="Arial Unicode MS" w:hAnsi="Times New Roman" w:cs="Times New Roman"/>
          <w:sz w:val="24"/>
          <w:szCs w:val="24"/>
        </w:rPr>
        <w:t>2004 )</w:t>
      </w:r>
      <w:proofErr w:type="gramEnd"/>
      <w:r w:rsidRPr="001F12C5">
        <w:rPr>
          <w:rFonts w:ascii="Times New Roman" w:eastAsia="Arial Unicode MS" w:hAnsi="Times New Roman" w:cs="Times New Roman"/>
          <w:sz w:val="24"/>
          <w:szCs w:val="24"/>
        </w:rPr>
        <w:t>.</w:t>
      </w:r>
      <w:r w:rsidR="00F7286D">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sz w:val="24"/>
          <w:szCs w:val="24"/>
        </w:rPr>
        <w:t>However</w:t>
      </w:r>
      <w:r w:rsidR="00DB50D7">
        <w:rPr>
          <w:rFonts w:ascii="Times New Roman" w:eastAsia="Arial Unicode MS" w:hAnsi="Times New Roman" w:cs="Times New Roman"/>
          <w:sz w:val="24"/>
          <w:szCs w:val="24"/>
        </w:rPr>
        <w:t>,</w:t>
      </w:r>
      <w:r w:rsidRPr="001F12C5">
        <w:rPr>
          <w:rFonts w:ascii="Times New Roman" w:eastAsia="Arial Unicode MS" w:hAnsi="Times New Roman" w:cs="Times New Roman"/>
          <w:sz w:val="24"/>
          <w:szCs w:val="24"/>
        </w:rPr>
        <w:t xml:space="preserve"> in certain cases compost amendments have been found to be effective in ARD management. Van Schoor </w:t>
      </w:r>
      <w:r w:rsidRPr="001F12C5">
        <w:rPr>
          <w:rFonts w:ascii="Times New Roman" w:eastAsia="Arial Unicode MS" w:hAnsi="Times New Roman" w:cs="Times New Roman"/>
          <w:i/>
          <w:sz w:val="24"/>
          <w:szCs w:val="24"/>
        </w:rPr>
        <w:t>et al</w:t>
      </w:r>
      <w:r w:rsidRPr="001F12C5">
        <w:rPr>
          <w:rFonts w:ascii="Times New Roman" w:eastAsia="Arial Unicode MS" w:hAnsi="Times New Roman" w:cs="Times New Roman"/>
          <w:sz w:val="24"/>
          <w:szCs w:val="24"/>
        </w:rPr>
        <w:t xml:space="preserve">. (2009) obtained positive results with compost amendments in both pot as well as field experiments. </w:t>
      </w:r>
      <w:r w:rsidR="00EA38BD">
        <w:rPr>
          <w:rFonts w:ascii="Times New Roman" w:eastAsia="Arial Unicode MS" w:hAnsi="Times New Roman" w:cs="Times New Roman"/>
          <w:sz w:val="24"/>
          <w:szCs w:val="24"/>
        </w:rPr>
        <w:t xml:space="preserve">Composts improve plant growth by improving soil properties and supporting the growth of beneficial microbes. Discrepancies in different studies may be attributed to compost types and experimental conditions, which needs to be standardised. </w:t>
      </w:r>
    </w:p>
    <w:p w14:paraId="238C15E5"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Arial Unicode MS" w:hAnsi="Times New Roman" w:cs="Times New Roman"/>
          <w:b/>
          <w:sz w:val="24"/>
          <w:szCs w:val="24"/>
        </w:rPr>
      </w:pPr>
      <w:r w:rsidRPr="001F12C5">
        <w:rPr>
          <w:rFonts w:ascii="Times New Roman" w:eastAsia="Arial Unicode MS" w:hAnsi="Times New Roman" w:cs="Times New Roman"/>
          <w:b/>
          <w:sz w:val="24"/>
          <w:szCs w:val="24"/>
        </w:rPr>
        <w:t>Seed meal amendment:</w:t>
      </w:r>
    </w:p>
    <w:p w14:paraId="5030AB83" w14:textId="26D6039C" w:rsidR="008E778D" w:rsidRPr="001F12C5" w:rsidRDefault="008E778D" w:rsidP="008E778D">
      <w:pPr>
        <w:autoSpaceDE w:val="0"/>
        <w:autoSpaceDN w:val="0"/>
        <w:adjustRightInd w:val="0"/>
        <w:spacing w:after="0" w:line="360" w:lineRule="auto"/>
        <w:ind w:right="-142" w:firstLine="720"/>
        <w:jc w:val="both"/>
        <w:rPr>
          <w:rFonts w:ascii="Times New Roman" w:eastAsia="JansonText-Roman" w:hAnsi="Times New Roman" w:cs="Times New Roman"/>
          <w:sz w:val="24"/>
          <w:szCs w:val="24"/>
        </w:rPr>
      </w:pPr>
      <w:r w:rsidRPr="001F12C5">
        <w:rPr>
          <w:rFonts w:ascii="Times New Roman" w:hAnsi="Times New Roman" w:cs="Times New Roman"/>
          <w:sz w:val="24"/>
          <w:szCs w:val="24"/>
        </w:rPr>
        <w:t>Biologically based treatments such as the use of soil organic residue amendments have been promoted as alternatives to the use of broad-spectrum biocides for the manageme</w:t>
      </w:r>
      <w:r>
        <w:rPr>
          <w:rFonts w:ascii="Times New Roman" w:hAnsi="Times New Roman" w:cs="Times New Roman"/>
          <w:sz w:val="24"/>
          <w:szCs w:val="24"/>
        </w:rPr>
        <w:t>nt of soilborne plant pathogens</w:t>
      </w:r>
      <w:r w:rsidRPr="001F12C5">
        <w:rPr>
          <w:rFonts w:ascii="Times New Roman" w:hAnsi="Times New Roman" w:cs="Times New Roman"/>
          <w:sz w:val="24"/>
          <w:szCs w:val="24"/>
        </w:rPr>
        <w:t xml:space="preserve">. Members of the plant family Brassicaceae, including </w:t>
      </w:r>
      <w:proofErr w:type="spellStart"/>
      <w:r w:rsidRPr="001F12C5">
        <w:rPr>
          <w:rFonts w:ascii="Times New Roman" w:hAnsi="Times New Roman" w:cs="Times New Roman"/>
          <w:i/>
          <w:iCs/>
          <w:sz w:val="24"/>
          <w:szCs w:val="24"/>
        </w:rPr>
        <w:t>Brassicanapus</w:t>
      </w:r>
      <w:proofErr w:type="spellEnd"/>
      <w:r w:rsidRPr="001F12C5">
        <w:rPr>
          <w:rFonts w:ascii="Times New Roman" w:hAnsi="Times New Roman" w:cs="Times New Roman"/>
          <w:sz w:val="24"/>
          <w:szCs w:val="24"/>
        </w:rPr>
        <w:t xml:space="preserve">, produce </w:t>
      </w:r>
      <w:proofErr w:type="spellStart"/>
      <w:r w:rsidRPr="001F12C5">
        <w:rPr>
          <w:rFonts w:ascii="Times New Roman" w:hAnsi="Times New Roman" w:cs="Times New Roman"/>
          <w:sz w:val="24"/>
          <w:szCs w:val="24"/>
        </w:rPr>
        <w:t>glucosinolates</w:t>
      </w:r>
      <w:proofErr w:type="spellEnd"/>
      <w:r w:rsidRPr="001F12C5">
        <w:rPr>
          <w:rFonts w:ascii="Times New Roman" w:hAnsi="Times New Roman" w:cs="Times New Roman"/>
          <w:sz w:val="24"/>
          <w:szCs w:val="24"/>
        </w:rPr>
        <w:t xml:space="preserve"> which, upon hydrolysis, yield biologically active compounds,</w:t>
      </w:r>
      <w:r>
        <w:rPr>
          <w:rFonts w:ascii="Times New Roman" w:hAnsi="Times New Roman" w:cs="Times New Roman"/>
          <w:sz w:val="24"/>
          <w:szCs w:val="24"/>
        </w:rPr>
        <w:t xml:space="preserve"> </w:t>
      </w:r>
      <w:r w:rsidRPr="001F12C5">
        <w:rPr>
          <w:rFonts w:ascii="Times New Roman" w:hAnsi="Times New Roman" w:cs="Times New Roman"/>
          <w:sz w:val="24"/>
          <w:szCs w:val="24"/>
        </w:rPr>
        <w:t>including isothiocyanates</w:t>
      </w:r>
      <w:r>
        <w:rPr>
          <w:rFonts w:ascii="Times New Roman" w:hAnsi="Times New Roman" w:cs="Times New Roman"/>
          <w:sz w:val="24"/>
          <w:szCs w:val="24"/>
        </w:rPr>
        <w:t xml:space="preserve">. </w:t>
      </w:r>
      <w:r w:rsidR="00F7286D">
        <w:rPr>
          <w:rFonts w:ascii="Times New Roman" w:hAnsi="Times New Roman" w:cs="Times New Roman"/>
          <w:sz w:val="24"/>
          <w:szCs w:val="24"/>
        </w:rPr>
        <w:t>I</w:t>
      </w:r>
      <w:r w:rsidRPr="001F12C5">
        <w:rPr>
          <w:rFonts w:ascii="Times New Roman" w:hAnsi="Times New Roman" w:cs="Times New Roman"/>
          <w:sz w:val="24"/>
          <w:szCs w:val="24"/>
        </w:rPr>
        <w:t xml:space="preserve">sothiocyanates have a </w:t>
      </w:r>
      <w:r w:rsidR="00F7286D">
        <w:rPr>
          <w:rFonts w:ascii="Times New Roman" w:hAnsi="Times New Roman" w:cs="Times New Roman"/>
          <w:sz w:val="24"/>
          <w:szCs w:val="24"/>
        </w:rPr>
        <w:t xml:space="preserve">remarkable </w:t>
      </w:r>
      <w:r w:rsidRPr="001F12C5">
        <w:rPr>
          <w:rFonts w:ascii="Times New Roman" w:hAnsi="Times New Roman" w:cs="Times New Roman"/>
          <w:sz w:val="24"/>
          <w:szCs w:val="24"/>
        </w:rPr>
        <w:t xml:space="preserve">antimicrobial activity; therefore, these plants </w:t>
      </w:r>
      <w:r w:rsidR="00F7286D">
        <w:rPr>
          <w:rFonts w:ascii="Times New Roman" w:hAnsi="Times New Roman" w:cs="Times New Roman"/>
          <w:sz w:val="24"/>
          <w:szCs w:val="24"/>
        </w:rPr>
        <w:lastRenderedPageBreak/>
        <w:t xml:space="preserve">have been used </w:t>
      </w:r>
      <w:r w:rsidRPr="001F12C5">
        <w:rPr>
          <w:rFonts w:ascii="Times New Roman" w:hAnsi="Times New Roman" w:cs="Times New Roman"/>
          <w:sz w:val="24"/>
          <w:szCs w:val="24"/>
        </w:rPr>
        <w:t>as “biofumigants</w:t>
      </w:r>
      <w:proofErr w:type="gramStart"/>
      <w:r w:rsidRPr="001F12C5">
        <w:rPr>
          <w:rFonts w:ascii="Times New Roman" w:hAnsi="Times New Roman" w:cs="Times New Roman"/>
          <w:sz w:val="24"/>
          <w:szCs w:val="24"/>
        </w:rPr>
        <w:t>”,</w:t>
      </w:r>
      <w:proofErr w:type="gramEnd"/>
      <w:r w:rsidRPr="001F12C5">
        <w:rPr>
          <w:rFonts w:ascii="Times New Roman" w:hAnsi="Times New Roman" w:cs="Times New Roman"/>
          <w:sz w:val="24"/>
          <w:szCs w:val="24"/>
        </w:rPr>
        <w:t xml:space="preserve"> release active hydrolysis products </w:t>
      </w:r>
      <w:r w:rsidR="00F7286D">
        <w:rPr>
          <w:rFonts w:ascii="Times New Roman" w:hAnsi="Times New Roman" w:cs="Times New Roman"/>
          <w:sz w:val="24"/>
          <w:szCs w:val="24"/>
        </w:rPr>
        <w:t xml:space="preserve">when added to soil </w:t>
      </w:r>
      <w:r w:rsidRPr="001F12C5">
        <w:rPr>
          <w:rFonts w:ascii="Times New Roman" w:hAnsi="Times New Roman" w:cs="Times New Roman"/>
          <w:sz w:val="24"/>
          <w:szCs w:val="24"/>
        </w:rPr>
        <w:t xml:space="preserve">(Angus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1994., Brown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1997). However, </w:t>
      </w:r>
      <w:r w:rsidR="00F7286D">
        <w:rPr>
          <w:rFonts w:ascii="Times New Roman" w:hAnsi="Times New Roman" w:cs="Times New Roman"/>
          <w:sz w:val="24"/>
          <w:szCs w:val="24"/>
        </w:rPr>
        <w:t>some studies</w:t>
      </w:r>
      <w:r w:rsidRPr="001F12C5">
        <w:rPr>
          <w:rFonts w:ascii="Times New Roman" w:hAnsi="Times New Roman" w:cs="Times New Roman"/>
          <w:sz w:val="24"/>
          <w:szCs w:val="24"/>
        </w:rPr>
        <w:t xml:space="preserve"> suggest </w:t>
      </w:r>
      <w:r w:rsidR="00F7286D">
        <w:rPr>
          <w:rFonts w:ascii="Times New Roman" w:hAnsi="Times New Roman" w:cs="Times New Roman"/>
          <w:sz w:val="24"/>
          <w:szCs w:val="24"/>
        </w:rPr>
        <w:t>that</w:t>
      </w:r>
      <w:r w:rsidRPr="001F12C5">
        <w:rPr>
          <w:rFonts w:ascii="Times New Roman" w:hAnsi="Times New Roman" w:cs="Times New Roman"/>
          <w:sz w:val="24"/>
          <w:szCs w:val="24"/>
        </w:rPr>
        <w:t xml:space="preserve"> these plant residues may suppress fungal pathogens via a </w:t>
      </w:r>
      <w:proofErr w:type="gramStart"/>
      <w:r w:rsidRPr="001F12C5">
        <w:rPr>
          <w:rFonts w:ascii="Times New Roman" w:hAnsi="Times New Roman" w:cs="Times New Roman"/>
          <w:sz w:val="24"/>
          <w:szCs w:val="24"/>
        </w:rPr>
        <w:t>different</w:t>
      </w:r>
      <w:r w:rsidR="00F7286D">
        <w:rPr>
          <w:rFonts w:ascii="Times New Roman" w:hAnsi="Times New Roman" w:cs="Times New Roman"/>
          <w:sz w:val="24"/>
          <w:szCs w:val="24"/>
        </w:rPr>
        <w:t xml:space="preserve"> </w:t>
      </w:r>
      <w:r w:rsidRPr="001F12C5">
        <w:rPr>
          <w:rFonts w:ascii="Times New Roman" w:hAnsi="Times New Roman" w:cs="Times New Roman"/>
          <w:sz w:val="24"/>
          <w:szCs w:val="24"/>
        </w:rPr>
        <w:t>mechanism</w:t>
      </w:r>
      <w:r w:rsidR="00F7286D">
        <w:rPr>
          <w:rFonts w:ascii="Times New Roman" w:hAnsi="Times New Roman" w:cs="Times New Roman"/>
          <w:sz w:val="24"/>
          <w:szCs w:val="24"/>
        </w:rPr>
        <w:t>s</w:t>
      </w:r>
      <w:proofErr w:type="gramEnd"/>
      <w:r w:rsidRPr="001F12C5">
        <w:rPr>
          <w:rFonts w:ascii="Times New Roman" w:hAnsi="Times New Roman" w:cs="Times New Roman"/>
          <w:sz w:val="24"/>
          <w:szCs w:val="24"/>
        </w:rPr>
        <w:t xml:space="preserve">. For example, </w:t>
      </w:r>
      <w:r w:rsidRPr="001F12C5">
        <w:rPr>
          <w:rFonts w:ascii="Times New Roman" w:hAnsi="Times New Roman" w:cs="Times New Roman"/>
          <w:i/>
          <w:iCs/>
          <w:sz w:val="24"/>
          <w:szCs w:val="24"/>
        </w:rPr>
        <w:t xml:space="preserve">Brassica napus </w:t>
      </w:r>
      <w:r w:rsidRPr="001F12C5">
        <w:rPr>
          <w:rFonts w:ascii="Times New Roman" w:hAnsi="Times New Roman" w:cs="Times New Roman"/>
          <w:sz w:val="24"/>
          <w:szCs w:val="24"/>
        </w:rPr>
        <w:t>residues</w:t>
      </w:r>
      <w:r w:rsidR="00F7286D">
        <w:rPr>
          <w:rFonts w:ascii="Times New Roman" w:hAnsi="Times New Roman" w:cs="Times New Roman"/>
          <w:sz w:val="24"/>
          <w:szCs w:val="24"/>
        </w:rPr>
        <w:t xml:space="preserve"> have been found </w:t>
      </w:r>
      <w:proofErr w:type="gramStart"/>
      <w:r w:rsidR="00F7286D">
        <w:rPr>
          <w:rFonts w:ascii="Times New Roman" w:hAnsi="Times New Roman" w:cs="Times New Roman"/>
          <w:sz w:val="24"/>
          <w:szCs w:val="24"/>
        </w:rPr>
        <w:t xml:space="preserve">effective </w:t>
      </w:r>
      <w:r w:rsidRPr="001F12C5">
        <w:rPr>
          <w:rFonts w:ascii="Times New Roman" w:hAnsi="Times New Roman" w:cs="Times New Roman"/>
          <w:sz w:val="24"/>
          <w:szCs w:val="24"/>
        </w:rPr>
        <w:t xml:space="preserve"> </w:t>
      </w:r>
      <w:r w:rsidR="00F7286D">
        <w:rPr>
          <w:rFonts w:ascii="Times New Roman" w:hAnsi="Times New Roman" w:cs="Times New Roman"/>
          <w:sz w:val="24"/>
          <w:szCs w:val="24"/>
        </w:rPr>
        <w:t>against</w:t>
      </w:r>
      <w:proofErr w:type="gramEnd"/>
      <w:r w:rsidRPr="001F12C5">
        <w:rPr>
          <w:rFonts w:ascii="Times New Roman" w:hAnsi="Times New Roman" w:cs="Times New Roman"/>
          <w:sz w:val="24"/>
          <w:szCs w:val="24"/>
        </w:rPr>
        <w:t xml:space="preserve"> soilborne plant pathogens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2001., Cohen </w:t>
      </w:r>
      <w:r w:rsidRPr="001F12C5">
        <w:rPr>
          <w:rFonts w:ascii="Times New Roman" w:hAnsi="Times New Roman" w:cs="Times New Roman"/>
          <w:i/>
          <w:sz w:val="24"/>
          <w:szCs w:val="24"/>
        </w:rPr>
        <w:t>et al</w:t>
      </w:r>
      <w:r w:rsidRPr="001F12C5">
        <w:rPr>
          <w:rFonts w:ascii="Times New Roman" w:hAnsi="Times New Roman" w:cs="Times New Roman"/>
          <w:sz w:val="24"/>
          <w:szCs w:val="24"/>
        </w:rPr>
        <w:t>., 2005., Mazzola and Mullinix, 2005)</w:t>
      </w:r>
      <w:r w:rsidR="00F7286D">
        <w:rPr>
          <w:rFonts w:ascii="Times New Roman" w:hAnsi="Times New Roman" w:cs="Times New Roman"/>
          <w:sz w:val="24"/>
          <w:szCs w:val="24"/>
        </w:rPr>
        <w:t>. In contrast, some</w:t>
      </w:r>
      <w:r w:rsidRPr="001F12C5">
        <w:rPr>
          <w:rFonts w:ascii="Times New Roman" w:hAnsi="Times New Roman" w:cs="Times New Roman"/>
          <w:sz w:val="24"/>
          <w:szCs w:val="24"/>
        </w:rPr>
        <w:t xml:space="preserve"> reports suggest that these plant residues yield ITCs having relatively low antimicrobial activity (</w:t>
      </w:r>
      <w:proofErr w:type="spellStart"/>
      <w:r w:rsidRPr="001F12C5">
        <w:rPr>
          <w:rFonts w:ascii="Times New Roman" w:hAnsi="Times New Roman" w:cs="Times New Roman"/>
          <w:sz w:val="24"/>
          <w:szCs w:val="24"/>
        </w:rPr>
        <w:t>Manici</w:t>
      </w:r>
      <w:proofErr w:type="spellEnd"/>
      <w:r w:rsidRPr="001F12C5">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.,1997).</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Brassica seed meal amendment has got </w:t>
      </w:r>
      <w:proofErr w:type="spellStart"/>
      <w:r w:rsidRPr="001F12C5">
        <w:rPr>
          <w:rFonts w:ascii="Times New Roman" w:hAnsi="Times New Roman" w:cs="Times New Roman"/>
          <w:sz w:val="24"/>
          <w:szCs w:val="24"/>
        </w:rPr>
        <w:t>nematicidal</w:t>
      </w:r>
      <w:proofErr w:type="spellEnd"/>
      <w:r w:rsidRPr="001F12C5">
        <w:rPr>
          <w:rFonts w:ascii="Times New Roman" w:hAnsi="Times New Roman" w:cs="Times New Roman"/>
          <w:sz w:val="24"/>
          <w:szCs w:val="24"/>
        </w:rPr>
        <w:t xml:space="preserve"> or </w:t>
      </w:r>
      <w:proofErr w:type="spellStart"/>
      <w:r w:rsidRPr="001F12C5">
        <w:rPr>
          <w:rFonts w:ascii="Times New Roman" w:hAnsi="Times New Roman" w:cs="Times New Roman"/>
          <w:sz w:val="24"/>
          <w:szCs w:val="24"/>
        </w:rPr>
        <w:t>nematistatic</w:t>
      </w:r>
      <w:proofErr w:type="spellEnd"/>
      <w:r w:rsidRPr="001F12C5">
        <w:rPr>
          <w:rFonts w:ascii="Times New Roman" w:hAnsi="Times New Roman" w:cs="Times New Roman"/>
          <w:sz w:val="24"/>
          <w:szCs w:val="24"/>
        </w:rPr>
        <w:t xml:space="preserve"> effect </w:t>
      </w:r>
      <w:r w:rsidR="00F7286D" w:rsidRPr="001F12C5">
        <w:rPr>
          <w:rFonts w:ascii="Times New Roman" w:hAnsi="Times New Roman" w:cs="Times New Roman"/>
          <w:sz w:val="24"/>
          <w:szCs w:val="24"/>
        </w:rPr>
        <w:t>and</w:t>
      </w:r>
      <w:r w:rsidRPr="001F12C5">
        <w:rPr>
          <w:rFonts w:ascii="Times New Roman" w:hAnsi="Times New Roman" w:cs="Times New Roman"/>
          <w:sz w:val="24"/>
          <w:szCs w:val="24"/>
        </w:rPr>
        <w:t xml:space="preserve"> bring about shifts in microbial community composition. Control of </w:t>
      </w:r>
      <w:r w:rsidRPr="001F12C5">
        <w:rPr>
          <w:rFonts w:ascii="Times New Roman" w:hAnsi="Times New Roman" w:cs="Times New Roman"/>
          <w:i/>
          <w:iCs/>
          <w:sz w:val="24"/>
          <w:szCs w:val="24"/>
        </w:rPr>
        <w:t xml:space="preserve">Rhizoctonia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P. penetrans </w:t>
      </w:r>
      <w:r w:rsidRPr="001F12C5">
        <w:rPr>
          <w:rFonts w:ascii="Times New Roman" w:hAnsi="Times New Roman" w:cs="Times New Roman"/>
          <w:sz w:val="24"/>
          <w:szCs w:val="24"/>
        </w:rPr>
        <w:t>was obtained via the incorporation</w:t>
      </w:r>
      <w:r w:rsidR="00F7286D">
        <w:rPr>
          <w:rFonts w:ascii="Times New Roman" w:hAnsi="Times New Roman" w:cs="Times New Roman"/>
          <w:sz w:val="24"/>
          <w:szCs w:val="24"/>
        </w:rPr>
        <w:t xml:space="preserve"> </w:t>
      </w:r>
      <w:r w:rsidRPr="001F12C5">
        <w:rPr>
          <w:rFonts w:ascii="Times New Roman" w:hAnsi="Times New Roman" w:cs="Times New Roman"/>
          <w:sz w:val="24"/>
          <w:szCs w:val="24"/>
        </w:rPr>
        <w:t xml:space="preserve">of rapeseed meal (RSM) regardless of the </w:t>
      </w:r>
      <w:proofErr w:type="spellStart"/>
      <w:r w:rsidRPr="001F12C5">
        <w:rPr>
          <w:rFonts w:ascii="Times New Roman" w:hAnsi="Times New Roman" w:cs="Times New Roman"/>
          <w:sz w:val="24"/>
          <w:szCs w:val="24"/>
        </w:rPr>
        <w:t>glucosinolate</w:t>
      </w:r>
      <w:proofErr w:type="spellEnd"/>
      <w:r w:rsidRPr="001F12C5">
        <w:rPr>
          <w:rFonts w:ascii="Times New Roman" w:hAnsi="Times New Roman" w:cs="Times New Roman"/>
          <w:sz w:val="24"/>
          <w:szCs w:val="24"/>
        </w:rPr>
        <w:t xml:space="preserve"> content of the amendment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.,2001). RSM is a high-nitrogen-containing product, and suppression of lesion nematodes may be attributed to the </w:t>
      </w:r>
      <w:proofErr w:type="spellStart"/>
      <w:r w:rsidRPr="001F12C5">
        <w:rPr>
          <w:rFonts w:ascii="Times New Roman" w:hAnsi="Times New Roman" w:cs="Times New Roman"/>
          <w:sz w:val="24"/>
          <w:szCs w:val="24"/>
        </w:rPr>
        <w:t>oftencited</w:t>
      </w:r>
      <w:proofErr w:type="spellEnd"/>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nematicidal</w:t>
      </w:r>
      <w:proofErr w:type="spellEnd"/>
      <w:r w:rsidRPr="001F12C5">
        <w:rPr>
          <w:rFonts w:ascii="Times New Roman" w:hAnsi="Times New Roman" w:cs="Times New Roman"/>
          <w:sz w:val="24"/>
          <w:szCs w:val="24"/>
        </w:rPr>
        <w:t xml:space="preserve"> or </w:t>
      </w:r>
      <w:proofErr w:type="spellStart"/>
      <w:r w:rsidRPr="001F12C5">
        <w:rPr>
          <w:rFonts w:ascii="Times New Roman" w:hAnsi="Times New Roman" w:cs="Times New Roman"/>
          <w:sz w:val="24"/>
          <w:szCs w:val="24"/>
        </w:rPr>
        <w:t>nematistatic</w:t>
      </w:r>
      <w:proofErr w:type="spellEnd"/>
      <w:r w:rsidRPr="001F12C5">
        <w:rPr>
          <w:rFonts w:ascii="Times New Roman" w:hAnsi="Times New Roman" w:cs="Times New Roman"/>
          <w:sz w:val="24"/>
          <w:szCs w:val="24"/>
        </w:rPr>
        <w:t xml:space="preserve"> effect of nitrogenous amendments (Rodriguez-Kabana, 1986., Oka and </w:t>
      </w:r>
      <w:proofErr w:type="spellStart"/>
      <w:r w:rsidRPr="001F12C5">
        <w:rPr>
          <w:rFonts w:ascii="Times New Roman" w:hAnsi="Times New Roman" w:cs="Times New Roman"/>
          <w:sz w:val="24"/>
          <w:szCs w:val="24"/>
        </w:rPr>
        <w:t>Pivonia</w:t>
      </w:r>
      <w:proofErr w:type="spellEnd"/>
      <w:r w:rsidRPr="001F12C5">
        <w:rPr>
          <w:rFonts w:ascii="Times New Roman" w:hAnsi="Times New Roman" w:cs="Times New Roman"/>
          <w:sz w:val="24"/>
          <w:szCs w:val="24"/>
        </w:rPr>
        <w:t xml:space="preserve">, 2002). However, RSM-induced control of </w:t>
      </w:r>
      <w:r w:rsidRPr="001F12C5">
        <w:rPr>
          <w:rFonts w:ascii="Times New Roman" w:hAnsi="Times New Roman" w:cs="Times New Roman"/>
          <w:i/>
          <w:iCs/>
          <w:sz w:val="24"/>
          <w:szCs w:val="24"/>
        </w:rPr>
        <w:t xml:space="preserve">R.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does not appear to operate via chemical inhibition of hyphal growth in soil (Cohen </w:t>
      </w:r>
      <w:r w:rsidRPr="001F12C5">
        <w:rPr>
          <w:rFonts w:ascii="Times New Roman" w:hAnsi="Times New Roman" w:cs="Times New Roman"/>
          <w:i/>
          <w:sz w:val="24"/>
          <w:szCs w:val="24"/>
        </w:rPr>
        <w:t>et al</w:t>
      </w:r>
      <w:r w:rsidRPr="001F12C5">
        <w:rPr>
          <w:rFonts w:ascii="Times New Roman" w:hAnsi="Times New Roman" w:cs="Times New Roman"/>
          <w:sz w:val="24"/>
          <w:szCs w:val="24"/>
        </w:rPr>
        <w:t>., 2005) but</w:t>
      </w:r>
      <w:r w:rsidR="00F7286D">
        <w:rPr>
          <w:rFonts w:ascii="Times New Roman" w:hAnsi="Times New Roman" w:cs="Times New Roman"/>
          <w:sz w:val="24"/>
          <w:szCs w:val="24"/>
        </w:rPr>
        <w:t xml:space="preserve">, </w:t>
      </w:r>
      <w:r w:rsidRPr="001F12C5">
        <w:rPr>
          <w:rFonts w:ascii="Times New Roman" w:hAnsi="Times New Roman" w:cs="Times New Roman"/>
          <w:sz w:val="24"/>
          <w:szCs w:val="24"/>
        </w:rPr>
        <w:t xml:space="preserve">through an influence on the </w:t>
      </w:r>
      <w:r w:rsidR="00F7286D">
        <w:rPr>
          <w:rFonts w:ascii="Times New Roman" w:hAnsi="Times New Roman" w:cs="Times New Roman"/>
          <w:sz w:val="24"/>
          <w:szCs w:val="24"/>
        </w:rPr>
        <w:t>structure</w:t>
      </w:r>
      <w:r w:rsidRPr="001F12C5">
        <w:rPr>
          <w:rFonts w:ascii="Times New Roman" w:hAnsi="Times New Roman" w:cs="Times New Roman"/>
          <w:sz w:val="24"/>
          <w:szCs w:val="24"/>
        </w:rPr>
        <w:t xml:space="preserve"> soil microbial community (Cohen and Mazzola, 2006., </w:t>
      </w:r>
      <w:proofErr w:type="spellStart"/>
      <w:r w:rsidRPr="001F12C5">
        <w:rPr>
          <w:rFonts w:ascii="Times New Roman" w:hAnsi="Times New Roman" w:cs="Times New Roman"/>
          <w:sz w:val="24"/>
          <w:szCs w:val="24"/>
        </w:rPr>
        <w:t>Mazzola</w:t>
      </w:r>
      <w:r w:rsidRPr="001F12C5">
        <w:rPr>
          <w:rFonts w:ascii="Times New Roman" w:hAnsi="Times New Roman" w:cs="Times New Roman"/>
          <w:i/>
          <w:sz w:val="24"/>
          <w:szCs w:val="24"/>
        </w:rPr>
        <w:t>et</w:t>
      </w:r>
      <w:proofErr w:type="spellEnd"/>
      <w:r w:rsidRPr="001F12C5">
        <w:rPr>
          <w:rFonts w:ascii="Times New Roman" w:hAnsi="Times New Roman" w:cs="Times New Roman"/>
          <w:i/>
          <w:sz w:val="24"/>
          <w:szCs w:val="24"/>
        </w:rPr>
        <w:t xml:space="preserve"> al</w:t>
      </w:r>
      <w:r w:rsidRPr="001F12C5">
        <w:rPr>
          <w:rFonts w:ascii="Times New Roman" w:hAnsi="Times New Roman" w:cs="Times New Roman"/>
          <w:sz w:val="24"/>
          <w:szCs w:val="24"/>
        </w:rPr>
        <w:t>., 2007).</w:t>
      </w:r>
      <w:r w:rsidR="00F7286D">
        <w:rPr>
          <w:rFonts w:ascii="Times New Roman" w:hAnsi="Times New Roman" w:cs="Times New Roman"/>
          <w:sz w:val="24"/>
          <w:szCs w:val="24"/>
        </w:rPr>
        <w:t xml:space="preserve"> </w:t>
      </w:r>
      <w:proofErr w:type="spellStart"/>
      <w:r w:rsidR="001F4FA8" w:rsidRPr="001F12C5">
        <w:rPr>
          <w:rFonts w:ascii="Times New Roman" w:hAnsi="Times New Roman" w:cs="Times New Roman"/>
          <w:sz w:val="24"/>
          <w:szCs w:val="24"/>
        </w:rPr>
        <w:t>Mazzola</w:t>
      </w:r>
      <w:r w:rsidR="001F4FA8" w:rsidRPr="001F12C5">
        <w:rPr>
          <w:rFonts w:ascii="Times New Roman" w:hAnsi="Times New Roman" w:cs="Times New Roman"/>
          <w:i/>
          <w:sz w:val="24"/>
          <w:szCs w:val="24"/>
        </w:rPr>
        <w:t>et</w:t>
      </w:r>
      <w:proofErr w:type="spellEnd"/>
      <w:r w:rsidR="001F4FA8" w:rsidRPr="001F12C5">
        <w:rPr>
          <w:rFonts w:ascii="Times New Roman" w:hAnsi="Times New Roman" w:cs="Times New Roman"/>
          <w:i/>
          <w:sz w:val="24"/>
          <w:szCs w:val="24"/>
        </w:rPr>
        <w:t xml:space="preserve"> al</w:t>
      </w:r>
      <w:r w:rsidR="001F4FA8" w:rsidRPr="001F12C5">
        <w:rPr>
          <w:rFonts w:ascii="Times New Roman" w:hAnsi="Times New Roman" w:cs="Times New Roman"/>
          <w:sz w:val="24"/>
          <w:szCs w:val="24"/>
        </w:rPr>
        <w:t xml:space="preserve">. </w:t>
      </w:r>
      <w:r w:rsidR="001F4FA8">
        <w:rPr>
          <w:rFonts w:ascii="Times New Roman" w:hAnsi="Times New Roman" w:cs="Times New Roman"/>
          <w:sz w:val="24"/>
          <w:szCs w:val="24"/>
        </w:rPr>
        <w:t>(</w:t>
      </w:r>
      <w:r w:rsidR="001F4FA8" w:rsidRPr="001F12C5">
        <w:rPr>
          <w:rFonts w:ascii="Times New Roman" w:hAnsi="Times New Roman" w:cs="Times New Roman"/>
          <w:sz w:val="24"/>
          <w:szCs w:val="24"/>
        </w:rPr>
        <w:t>2007</w:t>
      </w:r>
      <w:r w:rsidR="001F4FA8">
        <w:rPr>
          <w:rFonts w:ascii="Times New Roman" w:hAnsi="Times New Roman" w:cs="Times New Roman"/>
          <w:sz w:val="24"/>
          <w:szCs w:val="24"/>
        </w:rPr>
        <w:t>) found that</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B. </w:t>
      </w:r>
      <w:proofErr w:type="spellStart"/>
      <w:r w:rsidRPr="001F12C5">
        <w:rPr>
          <w:rFonts w:ascii="Times New Roman" w:hAnsi="Times New Roman" w:cs="Times New Roman"/>
          <w:i/>
          <w:iCs/>
          <w:sz w:val="24"/>
          <w:szCs w:val="24"/>
        </w:rPr>
        <w:t>juncea</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seed meal amendment</w:t>
      </w:r>
      <w:r w:rsidR="001F4FA8">
        <w:rPr>
          <w:rFonts w:ascii="Times New Roman" w:hAnsi="Times New Roman" w:cs="Times New Roman"/>
          <w:sz w:val="24"/>
          <w:szCs w:val="24"/>
        </w:rPr>
        <w:t xml:space="preserve"> suppressed</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R.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suppression in a temporal manner, which initially was associated with the generation of allyl</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isothiocyanate and </w:t>
      </w:r>
      <w:proofErr w:type="spellStart"/>
      <w:r w:rsidRPr="001F12C5">
        <w:rPr>
          <w:rFonts w:ascii="Times New Roman" w:hAnsi="Times New Roman" w:cs="Times New Roman"/>
          <w:sz w:val="24"/>
          <w:szCs w:val="24"/>
        </w:rPr>
        <w:t>lateron</w:t>
      </w:r>
      <w:proofErr w:type="spellEnd"/>
      <w:r w:rsidRPr="001F12C5">
        <w:rPr>
          <w:rFonts w:ascii="Times New Roman" w:hAnsi="Times New Roman" w:cs="Times New Roman"/>
          <w:sz w:val="24"/>
          <w:szCs w:val="24"/>
        </w:rPr>
        <w:t xml:space="preserve">, </w:t>
      </w:r>
      <w:r w:rsidR="001F4FA8">
        <w:rPr>
          <w:rFonts w:ascii="Times New Roman" w:hAnsi="Times New Roman" w:cs="Times New Roman"/>
          <w:sz w:val="24"/>
          <w:szCs w:val="24"/>
        </w:rPr>
        <w:t>via</w:t>
      </w:r>
      <w:r w:rsidRPr="001F12C5">
        <w:rPr>
          <w:rFonts w:ascii="Times New Roman" w:hAnsi="Times New Roman" w:cs="Times New Roman"/>
          <w:sz w:val="24"/>
          <w:szCs w:val="24"/>
        </w:rPr>
        <w:t xml:space="preserve"> proliferation of resident </w:t>
      </w:r>
      <w:r w:rsidRPr="001F12C5">
        <w:rPr>
          <w:rFonts w:ascii="Times New Roman" w:hAnsi="Times New Roman" w:cs="Times New Roman"/>
          <w:i/>
          <w:iCs/>
          <w:sz w:val="24"/>
          <w:szCs w:val="24"/>
        </w:rPr>
        <w:t xml:space="preserve">Streptomyces </w:t>
      </w:r>
      <w:r w:rsidRPr="001F12C5">
        <w:rPr>
          <w:rFonts w:ascii="Times New Roman" w:hAnsi="Times New Roman" w:cs="Times New Roman"/>
          <w:sz w:val="24"/>
          <w:szCs w:val="24"/>
        </w:rPr>
        <w:t xml:space="preserve">spp. and not </w:t>
      </w:r>
      <w:r w:rsidR="001F4FA8">
        <w:rPr>
          <w:rFonts w:ascii="Times New Roman" w:hAnsi="Times New Roman" w:cs="Times New Roman"/>
          <w:sz w:val="24"/>
          <w:szCs w:val="24"/>
        </w:rPr>
        <w:t xml:space="preserve">because of </w:t>
      </w:r>
      <w:r w:rsidRPr="001F12C5">
        <w:rPr>
          <w:rFonts w:ascii="Times New Roman" w:hAnsi="Times New Roman" w:cs="Times New Roman"/>
          <w:sz w:val="24"/>
          <w:szCs w:val="24"/>
        </w:rPr>
        <w:t xml:space="preserve">qualitative or quantitative attributes of seed meal </w:t>
      </w:r>
      <w:proofErr w:type="spellStart"/>
      <w:r w:rsidRPr="001F12C5">
        <w:rPr>
          <w:rFonts w:ascii="Times New Roman" w:hAnsi="Times New Roman" w:cs="Times New Roman"/>
          <w:sz w:val="24"/>
          <w:szCs w:val="24"/>
        </w:rPr>
        <w:t>glucosinolate</w:t>
      </w:r>
      <w:proofErr w:type="spellEnd"/>
      <w:r w:rsidRPr="001F12C5">
        <w:rPr>
          <w:rFonts w:ascii="Times New Roman" w:hAnsi="Times New Roman" w:cs="Times New Roman"/>
          <w:sz w:val="24"/>
          <w:szCs w:val="24"/>
        </w:rPr>
        <w:t xml:space="preserve"> content. Preplant RSM amendment </w:t>
      </w:r>
      <w:r w:rsidR="00C8304E">
        <w:rPr>
          <w:rFonts w:ascii="Times New Roman" w:hAnsi="Times New Roman" w:cs="Times New Roman"/>
          <w:sz w:val="24"/>
          <w:szCs w:val="24"/>
        </w:rPr>
        <w:t>coupled</w:t>
      </w:r>
      <w:r w:rsidRPr="001F12C5">
        <w:rPr>
          <w:rFonts w:ascii="Times New Roman" w:hAnsi="Times New Roman" w:cs="Times New Roman"/>
          <w:sz w:val="24"/>
          <w:szCs w:val="24"/>
        </w:rPr>
        <w:t xml:space="preserve"> with a </w:t>
      </w:r>
      <w:proofErr w:type="spellStart"/>
      <w:r w:rsidRPr="001F12C5">
        <w:rPr>
          <w:rFonts w:ascii="Times New Roman" w:hAnsi="Times New Roman" w:cs="Times New Roman"/>
          <w:sz w:val="24"/>
          <w:szCs w:val="24"/>
        </w:rPr>
        <w:t>postplant</w:t>
      </w:r>
      <w:proofErr w:type="spellEnd"/>
      <w:r w:rsidRPr="001F12C5">
        <w:rPr>
          <w:rFonts w:ascii="Times New Roman" w:hAnsi="Times New Roman" w:cs="Times New Roman"/>
          <w:sz w:val="24"/>
          <w:szCs w:val="24"/>
        </w:rPr>
        <w:t xml:space="preserve"> mefenoxam soil drench provided effective suppression of ARD comparable </w:t>
      </w:r>
      <w:r w:rsidR="00C8304E">
        <w:rPr>
          <w:rFonts w:ascii="Times New Roman" w:hAnsi="Times New Roman" w:cs="Times New Roman"/>
          <w:sz w:val="24"/>
          <w:szCs w:val="24"/>
        </w:rPr>
        <w:t>to that provided with pre-plant soil fumigation</w:t>
      </w:r>
      <w:r w:rsidRPr="001F12C5">
        <w:rPr>
          <w:rFonts w:ascii="Times New Roman" w:hAnsi="Times New Roman" w:cs="Times New Roman"/>
          <w:sz w:val="24"/>
          <w:szCs w:val="24"/>
        </w:rPr>
        <w:t>. (Mazzola and Mullinix, 2005). The u</w:t>
      </w:r>
      <w:r w:rsidR="00FC0F59">
        <w:rPr>
          <w:rFonts w:ascii="Times New Roman" w:hAnsi="Times New Roman" w:cs="Times New Roman"/>
          <w:sz w:val="24"/>
          <w:szCs w:val="24"/>
        </w:rPr>
        <w:t>se of</w:t>
      </w:r>
      <w:r w:rsidRPr="001F12C5">
        <w:rPr>
          <w:rFonts w:ascii="Times New Roman" w:hAnsi="Times New Roman" w:cs="Times New Roman"/>
          <w:sz w:val="24"/>
          <w:szCs w:val="24"/>
        </w:rPr>
        <w:t xml:space="preserve"> seed meal amendments for replant disease suppression must </w:t>
      </w:r>
      <w:r w:rsidR="00AC49D5">
        <w:rPr>
          <w:rFonts w:ascii="Times New Roman" w:hAnsi="Times New Roman" w:cs="Times New Roman"/>
          <w:sz w:val="24"/>
          <w:szCs w:val="24"/>
        </w:rPr>
        <w:t>be coupled with the use of</w:t>
      </w:r>
      <w:r w:rsidRPr="001F12C5">
        <w:rPr>
          <w:rFonts w:ascii="Times New Roman" w:hAnsi="Times New Roman" w:cs="Times New Roman"/>
          <w:sz w:val="24"/>
          <w:szCs w:val="24"/>
        </w:rPr>
        <w:t xml:space="preserve"> an appropriate rootstock in order to achieve optimal disease control as </w:t>
      </w:r>
      <w:r w:rsidRPr="001F12C5">
        <w:rPr>
          <w:rFonts w:ascii="Times New Roman" w:hAnsi="Times New Roman" w:cs="Times New Roman"/>
          <w:i/>
          <w:iCs/>
          <w:sz w:val="24"/>
          <w:szCs w:val="24"/>
        </w:rPr>
        <w:t xml:space="preserve">B. </w:t>
      </w:r>
      <w:proofErr w:type="spellStart"/>
      <w:r w:rsidRPr="001F12C5">
        <w:rPr>
          <w:rFonts w:ascii="Times New Roman" w:hAnsi="Times New Roman" w:cs="Times New Roman"/>
          <w:i/>
          <w:iCs/>
          <w:sz w:val="24"/>
          <w:szCs w:val="24"/>
        </w:rPr>
        <w:t>juncea</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SM suppressed lesion nematode root populations irrespective of rootstock while as nematode suppression in response to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or </w:t>
      </w:r>
      <w:r w:rsidRPr="001F12C5">
        <w:rPr>
          <w:rFonts w:ascii="Times New Roman" w:hAnsi="Times New Roman" w:cs="Times New Roman"/>
          <w:i/>
          <w:iCs/>
          <w:sz w:val="24"/>
          <w:szCs w:val="24"/>
        </w:rPr>
        <w:t xml:space="preserve">S. alba </w:t>
      </w:r>
      <w:r w:rsidRPr="001F12C5">
        <w:rPr>
          <w:rFonts w:ascii="Times New Roman" w:hAnsi="Times New Roman" w:cs="Times New Roman"/>
          <w:sz w:val="24"/>
          <w:szCs w:val="24"/>
        </w:rPr>
        <w:t xml:space="preserve">SM was only observed when used in concert with a tolerant rootstock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2009). The problem with some </w:t>
      </w:r>
      <w:r w:rsidRPr="001F12C5">
        <w:rPr>
          <w:rFonts w:ascii="Times New Roman" w:hAnsi="Times New Roman" w:cs="Times New Roman"/>
          <w:i/>
          <w:sz w:val="24"/>
          <w:szCs w:val="24"/>
        </w:rPr>
        <w:t>Brassica</w:t>
      </w:r>
      <w:r w:rsidR="00AC49D5">
        <w:rPr>
          <w:rFonts w:ascii="Times New Roman" w:hAnsi="Times New Roman" w:cs="Times New Roman"/>
          <w:i/>
          <w:sz w:val="24"/>
          <w:szCs w:val="24"/>
        </w:rPr>
        <w:t xml:space="preserve"> </w:t>
      </w:r>
      <w:r w:rsidRPr="001F12C5">
        <w:rPr>
          <w:rFonts w:ascii="Times New Roman" w:hAnsi="Times New Roman" w:cs="Times New Roman"/>
          <w:sz w:val="24"/>
          <w:szCs w:val="24"/>
        </w:rPr>
        <w:t xml:space="preserve">SM amendments is that these stimulate the populations of </w:t>
      </w:r>
      <w:r w:rsidRPr="001F12C5">
        <w:rPr>
          <w:rFonts w:ascii="Times New Roman" w:hAnsi="Times New Roman" w:cs="Times New Roman"/>
          <w:i/>
          <w:sz w:val="24"/>
          <w:szCs w:val="24"/>
        </w:rPr>
        <w:t xml:space="preserve">Pythium </w:t>
      </w:r>
      <w:proofErr w:type="spellStart"/>
      <w:r w:rsidRPr="001F12C5">
        <w:rPr>
          <w:rFonts w:ascii="Times New Roman" w:hAnsi="Times New Roman" w:cs="Times New Roman"/>
          <w:i/>
          <w:sz w:val="24"/>
          <w:szCs w:val="24"/>
        </w:rPr>
        <w:t>sp.</w:t>
      </w:r>
      <w:r w:rsidRPr="001F12C5">
        <w:rPr>
          <w:rFonts w:ascii="Times New Roman" w:hAnsi="Times New Roman" w:cs="Times New Roman"/>
          <w:sz w:val="24"/>
          <w:szCs w:val="24"/>
        </w:rPr>
        <w:t>and</w:t>
      </w:r>
      <w:proofErr w:type="spellEnd"/>
      <w:r w:rsidRPr="001F12C5">
        <w:rPr>
          <w:rFonts w:ascii="Times New Roman" w:hAnsi="Times New Roman" w:cs="Times New Roman"/>
          <w:sz w:val="24"/>
          <w:szCs w:val="24"/>
        </w:rPr>
        <w:t xml:space="preserve"> the infection of apple roots by them. Among those tested, only </w:t>
      </w:r>
      <w:r w:rsidRPr="001F12C5">
        <w:rPr>
          <w:rFonts w:ascii="Times New Roman" w:hAnsi="Times New Roman" w:cs="Times New Roman"/>
          <w:i/>
          <w:iCs/>
          <w:sz w:val="24"/>
          <w:szCs w:val="24"/>
        </w:rPr>
        <w:t xml:space="preserve">B. </w:t>
      </w:r>
      <w:proofErr w:type="spellStart"/>
      <w:r w:rsidRPr="001F12C5">
        <w:rPr>
          <w:rFonts w:ascii="Times New Roman" w:hAnsi="Times New Roman" w:cs="Times New Roman"/>
          <w:i/>
          <w:iCs/>
          <w:sz w:val="24"/>
          <w:szCs w:val="24"/>
        </w:rPr>
        <w:t>juncea</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seed meal did not stimulate orchard soil populations of </w:t>
      </w:r>
      <w:r w:rsidRPr="001F12C5">
        <w:rPr>
          <w:rFonts w:ascii="Times New Roman" w:hAnsi="Times New Roman" w:cs="Times New Roman"/>
          <w:i/>
          <w:iCs/>
          <w:sz w:val="24"/>
          <w:szCs w:val="24"/>
        </w:rPr>
        <w:t>Pythium.</w:t>
      </w:r>
      <w:r w:rsidRPr="001F12C5">
        <w:rPr>
          <w:rFonts w:ascii="Times New Roman" w:hAnsi="Times New Roman" w:cs="Times New Roman"/>
          <w:sz w:val="24"/>
          <w:szCs w:val="24"/>
        </w:rPr>
        <w:t xml:space="preserve"> Although application of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seed meal alone consistently induced an increase in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spp. populations, no significant increase in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spp. populations was observed in response to a composite </w:t>
      </w:r>
      <w:r w:rsidRPr="001F12C5">
        <w:rPr>
          <w:rFonts w:ascii="Times New Roman" w:hAnsi="Times New Roman" w:cs="Times New Roman"/>
          <w:i/>
          <w:iCs/>
          <w:sz w:val="24"/>
          <w:szCs w:val="24"/>
        </w:rPr>
        <w:t xml:space="preserve">B. </w:t>
      </w:r>
      <w:proofErr w:type="spellStart"/>
      <w:r w:rsidRPr="001F12C5">
        <w:rPr>
          <w:rFonts w:ascii="Times New Roman" w:hAnsi="Times New Roman" w:cs="Times New Roman"/>
          <w:i/>
          <w:iCs/>
          <w:sz w:val="24"/>
          <w:szCs w:val="24"/>
        </w:rPr>
        <w:t>juncea</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seed meal amendment. Therefore, the use of a composite </w:t>
      </w:r>
      <w:r w:rsidRPr="001F12C5">
        <w:rPr>
          <w:rFonts w:ascii="Times New Roman" w:hAnsi="Times New Roman" w:cs="Times New Roman"/>
          <w:i/>
          <w:iCs/>
          <w:sz w:val="24"/>
          <w:szCs w:val="24"/>
        </w:rPr>
        <w:t xml:space="preserve">B. </w:t>
      </w:r>
      <w:proofErr w:type="spellStart"/>
      <w:r w:rsidRPr="001F12C5">
        <w:rPr>
          <w:rFonts w:ascii="Times New Roman" w:hAnsi="Times New Roman" w:cs="Times New Roman"/>
          <w:i/>
          <w:iCs/>
          <w:sz w:val="24"/>
          <w:szCs w:val="24"/>
        </w:rPr>
        <w:t>juncea</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B. napus </w:t>
      </w:r>
      <w:r w:rsidRPr="001F12C5">
        <w:rPr>
          <w:rFonts w:ascii="Times New Roman" w:hAnsi="Times New Roman" w:cs="Times New Roman"/>
          <w:sz w:val="24"/>
          <w:szCs w:val="24"/>
        </w:rPr>
        <w:t xml:space="preserve">seed meal mixture can provide superior control of the pathogen complex inciting apple replant disease relative to either seed meal used alone (Mazzola </w:t>
      </w:r>
      <w:r w:rsidRPr="001F12C5">
        <w:rPr>
          <w:rFonts w:ascii="Times New Roman" w:hAnsi="Times New Roman" w:cs="Times New Roman"/>
          <w:i/>
          <w:sz w:val="24"/>
          <w:szCs w:val="24"/>
        </w:rPr>
        <w:t>et al</w:t>
      </w:r>
      <w:r w:rsidRPr="001F12C5">
        <w:rPr>
          <w:rFonts w:ascii="Times New Roman" w:hAnsi="Times New Roman" w:cs="Times New Roman"/>
          <w:sz w:val="24"/>
          <w:szCs w:val="24"/>
        </w:rPr>
        <w:t>., 2007).</w:t>
      </w:r>
      <w:r w:rsidR="002B5076">
        <w:rPr>
          <w:rFonts w:ascii="Times New Roman" w:hAnsi="Times New Roman" w:cs="Times New Roman"/>
          <w:sz w:val="24"/>
          <w:szCs w:val="24"/>
        </w:rPr>
        <w:t xml:space="preserve"> There are a number of reports that determine the </w:t>
      </w:r>
      <w:r w:rsidR="002B5076">
        <w:rPr>
          <w:rFonts w:ascii="Times New Roman" w:hAnsi="Times New Roman" w:cs="Times New Roman"/>
          <w:sz w:val="24"/>
          <w:szCs w:val="24"/>
        </w:rPr>
        <w:lastRenderedPageBreak/>
        <w:t>role of seed amendments in controlling soil borne diseases</w:t>
      </w:r>
      <w:r w:rsidR="002B5076">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 xml:space="preserve">(Mazzola </w:t>
      </w:r>
      <w:r w:rsidRPr="001F12C5">
        <w:rPr>
          <w:rFonts w:ascii="Times New Roman" w:eastAsia="JansonText-Roman" w:hAnsi="Times New Roman" w:cs="Times New Roman"/>
          <w:i/>
          <w:sz w:val="24"/>
          <w:szCs w:val="24"/>
        </w:rPr>
        <w:t>et al</w:t>
      </w:r>
      <w:r w:rsidRPr="001F12C5">
        <w:rPr>
          <w:rFonts w:ascii="Times New Roman" w:eastAsia="JansonText-Roman" w:hAnsi="Times New Roman" w:cs="Times New Roman"/>
          <w:sz w:val="24"/>
          <w:szCs w:val="24"/>
        </w:rPr>
        <w:t xml:space="preserve">., 2001., Cohen et al., 2005., Cohen and Mazzola, </w:t>
      </w:r>
      <w:proofErr w:type="gramStart"/>
      <w:r w:rsidRPr="001F12C5">
        <w:rPr>
          <w:rFonts w:ascii="Times New Roman" w:eastAsia="JansonText-Roman" w:hAnsi="Times New Roman" w:cs="Times New Roman"/>
          <w:sz w:val="24"/>
          <w:szCs w:val="24"/>
        </w:rPr>
        <w:t>2006 )</w:t>
      </w:r>
      <w:proofErr w:type="gramEnd"/>
      <w:r w:rsidRPr="001F12C5">
        <w:rPr>
          <w:rFonts w:ascii="Times New Roman" w:eastAsia="JansonText-Roman" w:hAnsi="Times New Roman" w:cs="Times New Roman"/>
          <w:sz w:val="24"/>
          <w:szCs w:val="24"/>
        </w:rPr>
        <w:t>.</w:t>
      </w:r>
    </w:p>
    <w:p w14:paraId="763098B4"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JansonText-Roman" w:hAnsi="Times New Roman" w:cs="Times New Roman"/>
          <w:b/>
          <w:sz w:val="24"/>
          <w:szCs w:val="24"/>
        </w:rPr>
      </w:pPr>
      <w:r w:rsidRPr="001F12C5">
        <w:rPr>
          <w:rFonts w:ascii="Times New Roman" w:eastAsia="JansonText-Roman" w:hAnsi="Times New Roman" w:cs="Times New Roman"/>
          <w:b/>
          <w:sz w:val="24"/>
          <w:szCs w:val="24"/>
        </w:rPr>
        <w:t>BIOLOGICAL CONTROL:</w:t>
      </w:r>
    </w:p>
    <w:p w14:paraId="415F229C" w14:textId="1C3722ED" w:rsidR="008E778D" w:rsidRPr="001F12C5" w:rsidRDefault="008E778D" w:rsidP="008E778D">
      <w:pPr>
        <w:pStyle w:val="Default"/>
        <w:spacing w:line="360" w:lineRule="auto"/>
        <w:ind w:right="-142" w:firstLine="360"/>
        <w:jc w:val="both"/>
        <w:rPr>
          <w:color w:val="auto"/>
        </w:rPr>
      </w:pPr>
      <w:r w:rsidRPr="001F12C5">
        <w:rPr>
          <w:bCs/>
          <w:color w:val="auto"/>
        </w:rPr>
        <w:t xml:space="preserve">Biological control </w:t>
      </w:r>
      <w:r w:rsidR="00446BF4">
        <w:rPr>
          <w:bCs/>
          <w:color w:val="auto"/>
        </w:rPr>
        <w:t>uses micro-</w:t>
      </w:r>
      <w:r w:rsidRPr="001F12C5">
        <w:rPr>
          <w:bCs/>
          <w:color w:val="auto"/>
        </w:rPr>
        <w:t>organisms</w:t>
      </w:r>
      <w:r w:rsidR="00446BF4">
        <w:rPr>
          <w:bCs/>
          <w:color w:val="auto"/>
        </w:rPr>
        <w:t xml:space="preserve"> or their products</w:t>
      </w:r>
      <w:r w:rsidRPr="001F12C5">
        <w:rPr>
          <w:bCs/>
          <w:color w:val="auto"/>
        </w:rPr>
        <w:t>,</w:t>
      </w:r>
      <w:r w:rsidR="00446BF4">
        <w:rPr>
          <w:bCs/>
          <w:color w:val="auto"/>
        </w:rPr>
        <w:t xml:space="preserve"> manipulation in the cropping systems</w:t>
      </w:r>
      <w:r w:rsidRPr="001F12C5">
        <w:rPr>
          <w:bCs/>
          <w:color w:val="auto"/>
        </w:rPr>
        <w:t xml:space="preserve"> to suppress the </w:t>
      </w:r>
      <w:r w:rsidR="00446BF4">
        <w:rPr>
          <w:bCs/>
          <w:color w:val="auto"/>
        </w:rPr>
        <w:t>pathogen and minimise the disease incidence</w:t>
      </w:r>
      <w:r w:rsidRPr="001F12C5">
        <w:rPr>
          <w:bCs/>
          <w:color w:val="auto"/>
        </w:rPr>
        <w:t xml:space="preserve">. </w:t>
      </w:r>
      <w:r w:rsidRPr="001F12C5">
        <w:rPr>
          <w:color w:val="auto"/>
        </w:rPr>
        <w:t>This may involve the use of microbial inoculants to suppress a s</w:t>
      </w:r>
      <w:r w:rsidR="001F4FA8">
        <w:rPr>
          <w:color w:val="auto"/>
        </w:rPr>
        <w:t xml:space="preserve">ingle plant pathogen or </w:t>
      </w:r>
      <w:r w:rsidRPr="001F12C5">
        <w:rPr>
          <w:color w:val="auto"/>
        </w:rPr>
        <w:t>this may involve managing soils to promote the combined activities</w:t>
      </w:r>
      <w:r>
        <w:rPr>
          <w:color w:val="auto"/>
        </w:rPr>
        <w:t xml:space="preserve"> </w:t>
      </w:r>
      <w:r w:rsidRPr="001F12C5">
        <w:rPr>
          <w:color w:val="auto"/>
        </w:rPr>
        <w:t>of native soil- and plant-</w:t>
      </w:r>
      <w:r w:rsidR="001F4FA8">
        <w:rPr>
          <w:color w:val="auto"/>
        </w:rPr>
        <w:t>induced microbial diversity</w:t>
      </w:r>
      <w:r w:rsidRPr="001F12C5">
        <w:rPr>
          <w:color w:val="auto"/>
        </w:rPr>
        <w:t xml:space="preserve"> to </w:t>
      </w:r>
      <w:r w:rsidR="001F4FA8">
        <w:rPr>
          <w:color w:val="auto"/>
        </w:rPr>
        <w:t xml:space="preserve">increase </w:t>
      </w:r>
      <w:r w:rsidRPr="001F12C5">
        <w:rPr>
          <w:color w:val="auto"/>
        </w:rPr>
        <w:t xml:space="preserve">general </w:t>
      </w:r>
      <w:r w:rsidR="001F4FA8">
        <w:rPr>
          <w:color w:val="auto"/>
        </w:rPr>
        <w:t xml:space="preserve">disease </w:t>
      </w:r>
      <w:r w:rsidRPr="001F12C5">
        <w:rPr>
          <w:color w:val="auto"/>
        </w:rPr>
        <w:t xml:space="preserve">suppression (Pal and Gardner, 2006). </w:t>
      </w:r>
      <w:r w:rsidR="00E73D88" w:rsidRPr="00E73D88">
        <w:rPr>
          <w:color w:val="auto"/>
        </w:rPr>
        <w:t xml:space="preserve">Chemical inputs in agriculture must be decreased due to worries about how they may affect both human health and the environment. It is possible to maintain greater biological diversity and balance in the environment using appropriate biological controls for the management of plant pathogens, which could result in more long-term sustainable agricultural production practices and, in some cases, more effective disease control than is currently possible. </w:t>
      </w:r>
      <w:r w:rsidRPr="001F12C5">
        <w:rPr>
          <w:color w:val="auto"/>
        </w:rPr>
        <w:t xml:space="preserve">(Larkin </w:t>
      </w:r>
      <w:proofErr w:type="spellStart"/>
      <w:r w:rsidRPr="001F12C5">
        <w:rPr>
          <w:i/>
          <w:color w:val="auto"/>
        </w:rPr>
        <w:t>etal</w:t>
      </w:r>
      <w:proofErr w:type="spellEnd"/>
      <w:r w:rsidRPr="001F12C5">
        <w:rPr>
          <w:color w:val="auto"/>
        </w:rPr>
        <w:t xml:space="preserve">., 1998). Many factors are responsible for the poor transition of biocontrol agents from </w:t>
      </w:r>
      <w:r w:rsidR="00E73D88" w:rsidRPr="00E73D88">
        <w:rPr>
          <w:i/>
          <w:iCs/>
          <w:color w:val="auto"/>
        </w:rPr>
        <w:t>in vitro</w:t>
      </w:r>
      <w:r w:rsidRPr="001F12C5">
        <w:rPr>
          <w:color w:val="auto"/>
        </w:rPr>
        <w:t xml:space="preserve"> test strains to commercial products (Roberts and Lohrke, 2003). </w:t>
      </w:r>
      <w:r w:rsidR="00C241E0">
        <w:rPr>
          <w:color w:val="auto"/>
        </w:rPr>
        <w:t xml:space="preserve">To manage the soil borne diseases, several </w:t>
      </w:r>
      <w:r w:rsidRPr="001F12C5">
        <w:rPr>
          <w:color w:val="auto"/>
        </w:rPr>
        <w:t xml:space="preserve">attempts </w:t>
      </w:r>
      <w:r w:rsidR="00C241E0">
        <w:rPr>
          <w:color w:val="auto"/>
        </w:rPr>
        <w:t xml:space="preserve">have been made </w:t>
      </w:r>
      <w:r w:rsidRPr="001F12C5">
        <w:rPr>
          <w:color w:val="auto"/>
        </w:rPr>
        <w:t xml:space="preserve">to employ microbial biological control </w:t>
      </w:r>
      <w:r w:rsidR="00C241E0">
        <w:rPr>
          <w:color w:val="auto"/>
        </w:rPr>
        <w:t xml:space="preserve">through the introduction of </w:t>
      </w:r>
      <w:r w:rsidRPr="001F12C5">
        <w:rPr>
          <w:color w:val="auto"/>
        </w:rPr>
        <w:t xml:space="preserve">non-native microorganisms into soil systems. </w:t>
      </w:r>
      <w:r w:rsidR="00C241E0">
        <w:rPr>
          <w:color w:val="auto"/>
        </w:rPr>
        <w:t xml:space="preserve">This </w:t>
      </w:r>
      <w:r w:rsidRPr="001F12C5">
        <w:rPr>
          <w:color w:val="auto"/>
        </w:rPr>
        <w:t>microbial agent</w:t>
      </w:r>
      <w:r>
        <w:rPr>
          <w:color w:val="auto"/>
        </w:rPr>
        <w:t xml:space="preserve"> </w:t>
      </w:r>
      <w:r w:rsidRPr="001F12C5">
        <w:rPr>
          <w:color w:val="auto"/>
        </w:rPr>
        <w:t>compete</w:t>
      </w:r>
      <w:r w:rsidR="00C241E0">
        <w:rPr>
          <w:color w:val="auto"/>
        </w:rPr>
        <w:t>s</w:t>
      </w:r>
      <w:r w:rsidRPr="001F12C5">
        <w:rPr>
          <w:color w:val="auto"/>
        </w:rPr>
        <w:t xml:space="preserve"> with the resident microb</w:t>
      </w:r>
      <w:r w:rsidR="00C241E0">
        <w:rPr>
          <w:color w:val="auto"/>
        </w:rPr>
        <w:t>es</w:t>
      </w:r>
      <w:r w:rsidRPr="001F12C5">
        <w:rPr>
          <w:color w:val="auto"/>
        </w:rPr>
        <w:t xml:space="preserve"> </w:t>
      </w:r>
      <w:r w:rsidR="00C241E0">
        <w:rPr>
          <w:color w:val="auto"/>
        </w:rPr>
        <w:t>and colonize the roots, thus provide optimum level of</w:t>
      </w:r>
      <w:r w:rsidRPr="001F12C5">
        <w:rPr>
          <w:color w:val="auto"/>
        </w:rPr>
        <w:t xml:space="preserve"> soil</w:t>
      </w:r>
      <w:r>
        <w:rPr>
          <w:color w:val="auto"/>
        </w:rPr>
        <w:t xml:space="preserve"> </w:t>
      </w:r>
      <w:r w:rsidRPr="001F12C5">
        <w:rPr>
          <w:color w:val="auto"/>
        </w:rPr>
        <w:t xml:space="preserve">suppressiveness (Weller </w:t>
      </w:r>
      <w:r w:rsidRPr="001F12C5">
        <w:rPr>
          <w:i/>
          <w:iCs/>
          <w:color w:val="auto"/>
        </w:rPr>
        <w:t>et al.</w:t>
      </w:r>
      <w:r w:rsidRPr="001F12C5">
        <w:rPr>
          <w:color w:val="auto"/>
        </w:rPr>
        <w:t xml:space="preserve">, 2002). </w:t>
      </w:r>
      <w:r w:rsidR="00C8304E">
        <w:rPr>
          <w:color w:val="auto"/>
        </w:rPr>
        <w:t>Although, c</w:t>
      </w:r>
      <w:r w:rsidRPr="001F12C5">
        <w:rPr>
          <w:color w:val="auto"/>
        </w:rPr>
        <w:t xml:space="preserve">hemical control </w:t>
      </w:r>
      <w:r w:rsidR="00C8304E">
        <w:rPr>
          <w:color w:val="auto"/>
        </w:rPr>
        <w:t>is most effective in</w:t>
      </w:r>
      <w:r w:rsidRPr="001F12C5">
        <w:rPr>
          <w:color w:val="auto"/>
        </w:rPr>
        <w:t xml:space="preserve"> controlling replant disease</w:t>
      </w:r>
      <w:r w:rsidR="00C8304E">
        <w:rPr>
          <w:color w:val="auto"/>
        </w:rPr>
        <w:t>s, but it has environment and human health concerns. Therefore, alternative management strategies that are less harmful to environment have been explored from time to time</w:t>
      </w:r>
      <w:r w:rsidRPr="001F12C5">
        <w:rPr>
          <w:color w:val="auto"/>
        </w:rPr>
        <w:t xml:space="preserve"> (Bharat, 2011). The various biocontrol agents of replant pathogens can be:</w:t>
      </w:r>
    </w:p>
    <w:p w14:paraId="79BF7FD4" w14:textId="77777777" w:rsidR="008E778D" w:rsidRPr="00B81863" w:rsidRDefault="008E778D" w:rsidP="008E778D">
      <w:pPr>
        <w:pStyle w:val="Default"/>
        <w:numPr>
          <w:ilvl w:val="0"/>
          <w:numId w:val="4"/>
        </w:numPr>
        <w:tabs>
          <w:tab w:val="left" w:pos="567"/>
          <w:tab w:val="left" w:pos="709"/>
        </w:tabs>
        <w:spacing w:line="360" w:lineRule="auto"/>
        <w:ind w:right="-142"/>
        <w:jc w:val="both"/>
        <w:rPr>
          <w:i/>
          <w:color w:val="auto"/>
        </w:rPr>
      </w:pPr>
      <w:r w:rsidRPr="00B81863">
        <w:rPr>
          <w:i/>
          <w:color w:val="auto"/>
        </w:rPr>
        <w:t>Trichoderma</w:t>
      </w:r>
    </w:p>
    <w:p w14:paraId="4297DAF5" w14:textId="77777777" w:rsidR="008E778D" w:rsidRPr="001F12C5" w:rsidRDefault="008E778D" w:rsidP="008E778D">
      <w:pPr>
        <w:pStyle w:val="Default"/>
        <w:numPr>
          <w:ilvl w:val="0"/>
          <w:numId w:val="4"/>
        </w:numPr>
        <w:tabs>
          <w:tab w:val="left" w:pos="567"/>
          <w:tab w:val="left" w:pos="709"/>
        </w:tabs>
        <w:spacing w:line="360" w:lineRule="auto"/>
        <w:ind w:right="-142"/>
        <w:jc w:val="both"/>
        <w:rPr>
          <w:color w:val="auto"/>
        </w:rPr>
      </w:pPr>
      <w:r w:rsidRPr="001F12C5">
        <w:rPr>
          <w:color w:val="auto"/>
        </w:rPr>
        <w:t>Plant growth promoting Rhizobacteria.</w:t>
      </w:r>
    </w:p>
    <w:p w14:paraId="56B7B50E" w14:textId="77777777" w:rsidR="008E778D" w:rsidRPr="001F12C5" w:rsidRDefault="008E778D" w:rsidP="008E778D">
      <w:pPr>
        <w:pStyle w:val="Default"/>
        <w:numPr>
          <w:ilvl w:val="0"/>
          <w:numId w:val="4"/>
        </w:numPr>
        <w:tabs>
          <w:tab w:val="left" w:pos="567"/>
          <w:tab w:val="left" w:pos="709"/>
        </w:tabs>
        <w:spacing w:line="360" w:lineRule="auto"/>
        <w:ind w:right="-142"/>
        <w:jc w:val="both"/>
        <w:rPr>
          <w:color w:val="auto"/>
        </w:rPr>
      </w:pPr>
      <w:r w:rsidRPr="001F12C5">
        <w:rPr>
          <w:color w:val="auto"/>
        </w:rPr>
        <w:t>VAM (Vesicular arbuscular mycorrhiza)</w:t>
      </w:r>
    </w:p>
    <w:p w14:paraId="60A9C1EF" w14:textId="77777777" w:rsidR="008E778D" w:rsidRPr="001F12C5" w:rsidRDefault="008E778D" w:rsidP="008E778D">
      <w:pPr>
        <w:pStyle w:val="Default"/>
        <w:numPr>
          <w:ilvl w:val="0"/>
          <w:numId w:val="4"/>
        </w:numPr>
        <w:tabs>
          <w:tab w:val="left" w:pos="567"/>
          <w:tab w:val="left" w:pos="709"/>
        </w:tabs>
        <w:spacing w:line="360" w:lineRule="auto"/>
        <w:ind w:right="-142"/>
        <w:jc w:val="both"/>
        <w:rPr>
          <w:color w:val="auto"/>
        </w:rPr>
      </w:pPr>
      <w:r w:rsidRPr="001F12C5">
        <w:rPr>
          <w:color w:val="auto"/>
        </w:rPr>
        <w:t>Other hyperparasites and endophytes.</w:t>
      </w:r>
    </w:p>
    <w:p w14:paraId="6B81E495" w14:textId="77777777" w:rsidR="008E778D" w:rsidRPr="0039339F" w:rsidRDefault="008E778D" w:rsidP="008E778D">
      <w:pPr>
        <w:pStyle w:val="Default"/>
        <w:tabs>
          <w:tab w:val="left" w:pos="567"/>
          <w:tab w:val="left" w:pos="709"/>
        </w:tabs>
        <w:spacing w:line="360" w:lineRule="auto"/>
        <w:ind w:right="-142"/>
        <w:jc w:val="both"/>
        <w:rPr>
          <w:b/>
          <w:i/>
          <w:color w:val="auto"/>
        </w:rPr>
      </w:pPr>
      <w:r w:rsidRPr="0039339F">
        <w:rPr>
          <w:b/>
          <w:i/>
          <w:color w:val="auto"/>
        </w:rPr>
        <w:t>Trichoderma</w:t>
      </w:r>
    </w:p>
    <w:p w14:paraId="712B2482" w14:textId="7624178D"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i/>
          <w:iCs/>
          <w:sz w:val="24"/>
          <w:szCs w:val="24"/>
        </w:rPr>
        <w:t xml:space="preserve">Trichoderma </w:t>
      </w:r>
      <w:r w:rsidRPr="001F12C5">
        <w:rPr>
          <w:rFonts w:ascii="Times New Roman" w:hAnsi="Times New Roman" w:cs="Times New Roman"/>
          <w:sz w:val="24"/>
          <w:szCs w:val="24"/>
        </w:rPr>
        <w:t xml:space="preserve">species </w:t>
      </w:r>
      <w:r w:rsidR="00446BF4">
        <w:rPr>
          <w:rFonts w:ascii="Times New Roman" w:hAnsi="Times New Roman" w:cs="Times New Roman"/>
          <w:sz w:val="24"/>
          <w:szCs w:val="24"/>
        </w:rPr>
        <w:t>serve as an</w:t>
      </w:r>
      <w:r w:rsidRPr="001F12C5">
        <w:rPr>
          <w:rFonts w:ascii="Times New Roman" w:hAnsi="Times New Roman" w:cs="Times New Roman"/>
          <w:sz w:val="24"/>
          <w:szCs w:val="24"/>
        </w:rPr>
        <w:t xml:space="preserve"> effective biocontrol against various soil borne </w:t>
      </w:r>
      <w:r w:rsidR="00446BF4">
        <w:rPr>
          <w:rFonts w:ascii="Times New Roman" w:hAnsi="Times New Roman" w:cs="Times New Roman"/>
          <w:sz w:val="24"/>
          <w:szCs w:val="24"/>
        </w:rPr>
        <w:t>diseases</w:t>
      </w:r>
      <w:r w:rsidRPr="001F12C5">
        <w:rPr>
          <w:rFonts w:ascii="Times New Roman" w:hAnsi="Times New Roman" w:cs="Times New Roman"/>
          <w:sz w:val="24"/>
          <w:szCs w:val="24"/>
        </w:rPr>
        <w:t>.</w:t>
      </w:r>
      <w:r w:rsidRPr="001F12C5">
        <w:rPr>
          <w:rFonts w:ascii="Times New Roman" w:hAnsi="Times New Roman" w:cs="Times New Roman"/>
          <w:i/>
          <w:iCs/>
          <w:sz w:val="24"/>
          <w:szCs w:val="24"/>
        </w:rPr>
        <w:t xml:space="preserve"> Trichoderma </w:t>
      </w:r>
      <w:proofErr w:type="spellStart"/>
      <w:r w:rsidRPr="001F12C5">
        <w:rPr>
          <w:rFonts w:ascii="Times New Roman" w:hAnsi="Times New Roman" w:cs="Times New Roman"/>
          <w:i/>
          <w:iCs/>
          <w:sz w:val="24"/>
          <w:szCs w:val="24"/>
        </w:rPr>
        <w:t>viride</w:t>
      </w:r>
      <w:proofErr w:type="spellEnd"/>
      <w:r w:rsidRPr="001F12C5">
        <w:rPr>
          <w:rFonts w:ascii="Times New Roman" w:hAnsi="Times New Roman" w:cs="Times New Roman"/>
          <w:i/>
          <w:iCs/>
          <w:sz w:val="24"/>
          <w:szCs w:val="24"/>
        </w:rPr>
        <w:t xml:space="preserve"> </w:t>
      </w:r>
      <w:r w:rsidR="00446BF4">
        <w:rPr>
          <w:rFonts w:ascii="Times New Roman" w:hAnsi="Times New Roman" w:cs="Times New Roman"/>
          <w:sz w:val="24"/>
          <w:szCs w:val="24"/>
        </w:rPr>
        <w:t>has reportedly found effective against various</w:t>
      </w:r>
      <w:r w:rsidRPr="001F12C5">
        <w:rPr>
          <w:rFonts w:ascii="Times New Roman" w:hAnsi="Times New Roman" w:cs="Times New Roman"/>
          <w:sz w:val="24"/>
          <w:szCs w:val="24"/>
        </w:rPr>
        <w:t xml:space="preserve"> soil borne pathogen of different crops like </w:t>
      </w:r>
      <w:r w:rsidRPr="001F12C5">
        <w:rPr>
          <w:rFonts w:ascii="Times New Roman" w:hAnsi="Times New Roman" w:cs="Times New Roman"/>
          <w:i/>
          <w:iCs/>
          <w:sz w:val="24"/>
          <w:szCs w:val="24"/>
        </w:rPr>
        <w:t xml:space="preserve">Rhizoctonia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r w:rsidR="00446BF4">
        <w:rPr>
          <w:rFonts w:ascii="Times New Roman" w:hAnsi="Times New Roman" w:cs="Times New Roman"/>
          <w:sz w:val="24"/>
          <w:szCs w:val="24"/>
        </w:rPr>
        <w:t>etc.</w:t>
      </w:r>
      <w:r w:rsidR="00D31CEB">
        <w:rPr>
          <w:rFonts w:ascii="Times New Roman" w:hAnsi="Times New Roman" w:cs="Times New Roman"/>
          <w:sz w:val="24"/>
          <w:szCs w:val="24"/>
        </w:rPr>
        <w:t xml:space="preserve"> </w:t>
      </w:r>
      <w:r w:rsidRPr="001F12C5">
        <w:rPr>
          <w:rFonts w:ascii="Times New Roman" w:hAnsi="Times New Roman" w:cs="Times New Roman"/>
          <w:sz w:val="24"/>
          <w:szCs w:val="24"/>
        </w:rPr>
        <w:t>(</w:t>
      </w:r>
      <w:proofErr w:type="spellStart"/>
      <w:r w:rsidRPr="001F12C5">
        <w:rPr>
          <w:rFonts w:ascii="Times New Roman" w:hAnsi="Times New Roman" w:cs="Times New Roman"/>
          <w:sz w:val="24"/>
          <w:szCs w:val="24"/>
        </w:rPr>
        <w:t>Gaigole</w:t>
      </w:r>
      <w:proofErr w:type="spellEnd"/>
      <w:r w:rsidRPr="001F12C5">
        <w:rPr>
          <w:rFonts w:ascii="Times New Roman" w:hAnsi="Times New Roman" w:cs="Times New Roman"/>
          <w:sz w:val="24"/>
          <w:szCs w:val="24"/>
        </w:rPr>
        <w:t xml:space="preserve">, 2011). Application of </w:t>
      </w:r>
      <w:r w:rsidRPr="001F12C5">
        <w:rPr>
          <w:rFonts w:ascii="Times New Roman" w:hAnsi="Times New Roman" w:cs="Times New Roman"/>
          <w:i/>
          <w:iCs/>
          <w:sz w:val="24"/>
          <w:szCs w:val="24"/>
        </w:rPr>
        <w:t xml:space="preserve">Trichoderma </w:t>
      </w:r>
      <w:r w:rsidRPr="001F12C5">
        <w:rPr>
          <w:rFonts w:ascii="Times New Roman" w:hAnsi="Times New Roman" w:cs="Times New Roman"/>
          <w:sz w:val="24"/>
          <w:szCs w:val="24"/>
        </w:rPr>
        <w:t xml:space="preserve">spp. </w:t>
      </w:r>
      <w:r w:rsidR="00446BF4">
        <w:rPr>
          <w:rFonts w:ascii="Times New Roman" w:hAnsi="Times New Roman" w:cs="Times New Roman"/>
          <w:sz w:val="24"/>
          <w:szCs w:val="24"/>
        </w:rPr>
        <w:t>has been found to increase</w:t>
      </w:r>
      <w:r w:rsidRPr="001F12C5">
        <w:rPr>
          <w:rFonts w:ascii="Times New Roman" w:hAnsi="Times New Roman" w:cs="Times New Roman"/>
          <w:sz w:val="24"/>
          <w:szCs w:val="24"/>
        </w:rPr>
        <w:t xml:space="preserve"> AM colonisation in SARD (</w:t>
      </w:r>
      <w:proofErr w:type="spellStart"/>
      <w:r w:rsidRPr="001F12C5">
        <w:rPr>
          <w:rFonts w:ascii="Times New Roman" w:hAnsi="Times New Roman" w:cs="Times New Roman"/>
          <w:sz w:val="24"/>
          <w:szCs w:val="24"/>
        </w:rPr>
        <w:t>specifi</w:t>
      </w:r>
      <w:proofErr w:type="spellEnd"/>
      <w:r w:rsidRPr="001F12C5">
        <w:rPr>
          <w:rFonts w:ascii="Times New Roman" w:hAnsi="Times New Roman" w:cs="Times New Roman"/>
          <w:sz w:val="24"/>
          <w:szCs w:val="24"/>
        </w:rPr>
        <w:t xml:space="preserve"> apple replant disease soils) in pot experiment and </w:t>
      </w:r>
      <w:r w:rsidR="00446BF4">
        <w:rPr>
          <w:rFonts w:ascii="Times New Roman" w:hAnsi="Times New Roman" w:cs="Times New Roman"/>
          <w:sz w:val="24"/>
          <w:szCs w:val="24"/>
        </w:rPr>
        <w:t>therefore could be used to improve root health</w:t>
      </w:r>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Kendula</w:t>
      </w:r>
      <w:proofErr w:type="spellEnd"/>
      <w:r w:rsidRPr="001F12C5">
        <w:rPr>
          <w:rFonts w:ascii="Times New Roman" w:hAnsi="Times New Roman" w:cs="Times New Roman"/>
          <w:sz w:val="24"/>
          <w:szCs w:val="24"/>
        </w:rPr>
        <w:t xml:space="preserve">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2006). </w:t>
      </w:r>
    </w:p>
    <w:p w14:paraId="1F247D26" w14:textId="318030AC" w:rsidR="008E778D" w:rsidRPr="001F12C5" w:rsidRDefault="00245BBE"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Pr>
          <w:rFonts w:ascii="Times New Roman" w:hAnsi="Times New Roman" w:cs="Times New Roman"/>
          <w:b/>
          <w:sz w:val="24"/>
          <w:szCs w:val="24"/>
        </w:rPr>
        <w:t>PGPRS-</w:t>
      </w:r>
      <w:r w:rsidR="008E778D" w:rsidRPr="001F12C5">
        <w:rPr>
          <w:rFonts w:ascii="Times New Roman" w:hAnsi="Times New Roman" w:cs="Times New Roman"/>
          <w:b/>
          <w:sz w:val="24"/>
          <w:szCs w:val="24"/>
        </w:rPr>
        <w:t>Plant</w:t>
      </w:r>
      <w:r w:rsidR="008E778D">
        <w:rPr>
          <w:rFonts w:ascii="Times New Roman" w:hAnsi="Times New Roman" w:cs="Times New Roman"/>
          <w:b/>
          <w:sz w:val="24"/>
          <w:szCs w:val="24"/>
        </w:rPr>
        <w:t xml:space="preserve"> growth promoting Rhizobacteria</w:t>
      </w:r>
      <w:r>
        <w:rPr>
          <w:rFonts w:ascii="Times New Roman" w:hAnsi="Times New Roman" w:cs="Times New Roman"/>
          <w:b/>
          <w:sz w:val="24"/>
          <w:szCs w:val="24"/>
        </w:rPr>
        <w:t xml:space="preserve"> as Biocontrol</w:t>
      </w:r>
    </w:p>
    <w:p w14:paraId="55E1E043" w14:textId="226A664A" w:rsidR="008E778D" w:rsidRPr="00785B0D" w:rsidRDefault="008E778D" w:rsidP="008E778D">
      <w:pPr>
        <w:tabs>
          <w:tab w:val="left" w:pos="567"/>
          <w:tab w:val="left" w:pos="709"/>
        </w:tabs>
        <w:autoSpaceDE w:val="0"/>
        <w:autoSpaceDN w:val="0"/>
        <w:adjustRightInd w:val="0"/>
        <w:spacing w:after="0" w:line="360" w:lineRule="auto"/>
        <w:ind w:right="-142"/>
        <w:jc w:val="both"/>
        <w:rPr>
          <w:rFonts w:ascii="Times New Roman" w:eastAsia="TimesNewRoman" w:hAnsi="Times New Roman" w:cs="Times New Roman"/>
          <w:spacing w:val="16"/>
          <w:sz w:val="24"/>
          <w:szCs w:val="24"/>
        </w:rPr>
      </w:pPr>
      <w:r w:rsidRPr="001F12C5">
        <w:rPr>
          <w:rFonts w:ascii="Times New Roman" w:eastAsia="TimesNewRoman" w:hAnsi="Times New Roman" w:cs="Times New Roman"/>
          <w:sz w:val="24"/>
          <w:szCs w:val="24"/>
        </w:rPr>
        <w:lastRenderedPageBreak/>
        <w:t xml:space="preserve"> </w:t>
      </w:r>
      <w:r w:rsidR="00245BBE" w:rsidRPr="001F12C5">
        <w:rPr>
          <w:rFonts w:ascii="Times New Roman" w:eastAsia="TimesNewRoman" w:hAnsi="Times New Roman" w:cs="Times New Roman"/>
          <w:sz w:val="24"/>
          <w:szCs w:val="24"/>
        </w:rPr>
        <w:t>plant growth promoting</w:t>
      </w:r>
      <w:r w:rsidR="00245BBE">
        <w:rPr>
          <w:rFonts w:ascii="Times New Roman" w:eastAsia="TimesNewRoman" w:hAnsi="Times New Roman" w:cs="Times New Roman"/>
          <w:sz w:val="24"/>
          <w:szCs w:val="24"/>
        </w:rPr>
        <w:t xml:space="preserve"> </w:t>
      </w:r>
      <w:r w:rsidR="00245BBE" w:rsidRPr="001F12C5">
        <w:rPr>
          <w:rFonts w:ascii="Times New Roman" w:eastAsia="TimesNewRoman" w:hAnsi="Times New Roman" w:cs="Times New Roman"/>
          <w:sz w:val="24"/>
          <w:szCs w:val="24"/>
        </w:rPr>
        <w:t xml:space="preserve">rhizobacteria (PGPR) </w:t>
      </w:r>
      <w:r w:rsidR="00245BBE">
        <w:rPr>
          <w:rFonts w:ascii="Times New Roman" w:eastAsia="TimesNewRoman" w:hAnsi="Times New Roman" w:cs="Times New Roman"/>
          <w:sz w:val="24"/>
          <w:szCs w:val="24"/>
        </w:rPr>
        <w:t xml:space="preserve">are the bacteria associated with rhizosphere and are </w:t>
      </w:r>
      <w:r w:rsidRPr="001F12C5">
        <w:rPr>
          <w:rFonts w:ascii="Times New Roman" w:eastAsia="TimesNewRoman" w:hAnsi="Times New Roman" w:cs="Times New Roman"/>
          <w:sz w:val="24"/>
          <w:szCs w:val="24"/>
        </w:rPr>
        <w:t xml:space="preserve">beneficial </w:t>
      </w:r>
      <w:r w:rsidR="00245BBE">
        <w:rPr>
          <w:rFonts w:ascii="Times New Roman" w:eastAsia="TimesNewRoman" w:hAnsi="Times New Roman" w:cs="Times New Roman"/>
          <w:sz w:val="24"/>
          <w:szCs w:val="24"/>
        </w:rPr>
        <w:t>in promoting plant growth</w:t>
      </w:r>
      <w:r w:rsidRPr="001F12C5">
        <w:rPr>
          <w:rFonts w:ascii="Times New Roman" w:eastAsia="TimesNewRoman" w:hAnsi="Times New Roman" w:cs="Times New Roman"/>
          <w:sz w:val="24"/>
          <w:szCs w:val="24"/>
        </w:rPr>
        <w:t xml:space="preserve"> (</w:t>
      </w:r>
      <w:proofErr w:type="spellStart"/>
      <w:r w:rsidRPr="001F12C5">
        <w:rPr>
          <w:rFonts w:ascii="Times New Roman" w:eastAsia="TimesNewRoman" w:hAnsi="Times New Roman" w:cs="Times New Roman"/>
          <w:sz w:val="24"/>
          <w:szCs w:val="24"/>
        </w:rPr>
        <w:t>Ashrafuzzaman</w:t>
      </w:r>
      <w:proofErr w:type="spellEnd"/>
      <w:r w:rsidRPr="001F12C5">
        <w:rPr>
          <w:rFonts w:ascii="Times New Roman" w:eastAsia="TimesNewRoman" w:hAnsi="Times New Roman" w:cs="Times New Roman"/>
          <w:sz w:val="24"/>
          <w:szCs w:val="24"/>
        </w:rPr>
        <w:t xml:space="preserve"> </w:t>
      </w:r>
      <w:r w:rsidRPr="001F12C5">
        <w:rPr>
          <w:rFonts w:ascii="Times New Roman" w:eastAsia="TimesNewRoman" w:hAnsi="Times New Roman" w:cs="Times New Roman"/>
          <w:i/>
          <w:sz w:val="24"/>
          <w:szCs w:val="24"/>
        </w:rPr>
        <w:t>et al</w:t>
      </w:r>
      <w:r w:rsidRPr="001F12C5">
        <w:rPr>
          <w:rFonts w:ascii="Times New Roman" w:eastAsia="TimesNewRoman" w:hAnsi="Times New Roman" w:cs="Times New Roman"/>
          <w:sz w:val="24"/>
          <w:szCs w:val="24"/>
        </w:rPr>
        <w:t>., 2009).</w:t>
      </w:r>
      <w:r w:rsidRPr="001F12C5">
        <w:rPr>
          <w:rFonts w:ascii="Times New Roman" w:hAnsi="Times New Roman" w:cs="Times New Roman"/>
          <w:sz w:val="24"/>
          <w:szCs w:val="24"/>
        </w:rPr>
        <w:t xml:space="preserve"> They colonize the roots and promote plant growth through </w:t>
      </w:r>
      <w:r w:rsidR="00245BBE">
        <w:rPr>
          <w:rFonts w:ascii="Times New Roman" w:hAnsi="Times New Roman" w:cs="Times New Roman"/>
          <w:sz w:val="24"/>
          <w:szCs w:val="24"/>
        </w:rPr>
        <w:t xml:space="preserve">various mechanisms </w:t>
      </w:r>
      <w:r w:rsidRPr="001F12C5">
        <w:rPr>
          <w:rFonts w:ascii="Times New Roman" w:hAnsi="Times New Roman" w:cs="Times New Roman"/>
          <w:sz w:val="24"/>
          <w:szCs w:val="24"/>
        </w:rPr>
        <w:t xml:space="preserve">(Kloepper and Schroth 1978).  </w:t>
      </w:r>
      <w:proofErr w:type="spellStart"/>
      <w:r w:rsidRPr="001F12C5">
        <w:rPr>
          <w:rFonts w:ascii="Times New Roman" w:hAnsi="Times New Roman" w:cs="Times New Roman"/>
          <w:i/>
          <w:sz w:val="24"/>
          <w:szCs w:val="24"/>
        </w:rPr>
        <w:t>Azoarcus</w:t>
      </w:r>
      <w:proofErr w:type="spellEnd"/>
      <w:r w:rsidRPr="001F12C5">
        <w:rPr>
          <w:rFonts w:ascii="Times New Roman" w:hAnsi="Times New Roman" w:cs="Times New Roman"/>
          <w:i/>
          <w:sz w:val="24"/>
          <w:szCs w:val="24"/>
        </w:rPr>
        <w:t xml:space="preserve">, </w:t>
      </w:r>
      <w:proofErr w:type="spellStart"/>
      <w:r w:rsidRPr="001F12C5">
        <w:rPr>
          <w:rFonts w:ascii="Times New Roman" w:hAnsi="Times New Roman" w:cs="Times New Roman"/>
          <w:i/>
          <w:sz w:val="24"/>
          <w:szCs w:val="24"/>
        </w:rPr>
        <w:t>Azospirillum</w:t>
      </w:r>
      <w:proofErr w:type="spellEnd"/>
      <w:r w:rsidRPr="001F12C5">
        <w:rPr>
          <w:rFonts w:ascii="Times New Roman" w:hAnsi="Times New Roman" w:cs="Times New Roman"/>
          <w:i/>
          <w:sz w:val="24"/>
          <w:szCs w:val="24"/>
        </w:rPr>
        <w:t xml:space="preserve">, Azotobacter, Arthrobacter, Bacillus, Clostridium, Enterobacter, </w:t>
      </w:r>
      <w:proofErr w:type="spellStart"/>
      <w:r w:rsidRPr="001F12C5">
        <w:rPr>
          <w:rFonts w:ascii="Times New Roman" w:hAnsi="Times New Roman" w:cs="Times New Roman"/>
          <w:i/>
          <w:sz w:val="24"/>
          <w:szCs w:val="24"/>
        </w:rPr>
        <w:t>Gluconacetobacter</w:t>
      </w:r>
      <w:proofErr w:type="spellEnd"/>
      <w:r w:rsidRPr="001F12C5">
        <w:rPr>
          <w:rFonts w:ascii="Times New Roman" w:hAnsi="Times New Roman" w:cs="Times New Roman"/>
          <w:i/>
          <w:sz w:val="24"/>
          <w:szCs w:val="24"/>
        </w:rPr>
        <w:t>, Pseudomonas, and Serratia,</w:t>
      </w:r>
      <w:r w:rsidRPr="001F12C5">
        <w:rPr>
          <w:rFonts w:ascii="Times New Roman" w:hAnsi="Times New Roman" w:cs="Times New Roman"/>
          <w:sz w:val="24"/>
          <w:szCs w:val="24"/>
        </w:rPr>
        <w:t xml:space="preserve"> have been reported</w:t>
      </w:r>
      <w:r w:rsidR="000C1014">
        <w:rPr>
          <w:rFonts w:ascii="Times New Roman" w:hAnsi="Times New Roman" w:cs="Times New Roman"/>
          <w:sz w:val="24"/>
          <w:szCs w:val="24"/>
        </w:rPr>
        <w:t xml:space="preserve"> as the bacteria that promote plant growth</w:t>
      </w:r>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Hurek</w:t>
      </w:r>
      <w:proofErr w:type="spellEnd"/>
      <w:r w:rsidRPr="001F12C5">
        <w:rPr>
          <w:rFonts w:ascii="Times New Roman" w:hAnsi="Times New Roman" w:cs="Times New Roman"/>
          <w:sz w:val="24"/>
          <w:szCs w:val="24"/>
        </w:rPr>
        <w:t xml:space="preserve"> and Reinhold-</w:t>
      </w:r>
      <w:proofErr w:type="spellStart"/>
      <w:r w:rsidRPr="001F12C5">
        <w:rPr>
          <w:rFonts w:ascii="Times New Roman" w:hAnsi="Times New Roman" w:cs="Times New Roman"/>
          <w:sz w:val="24"/>
          <w:szCs w:val="24"/>
        </w:rPr>
        <w:t>Hurek</w:t>
      </w:r>
      <w:proofErr w:type="spellEnd"/>
      <w:r w:rsidRPr="001F12C5">
        <w:rPr>
          <w:rFonts w:ascii="Times New Roman" w:hAnsi="Times New Roman" w:cs="Times New Roman"/>
          <w:sz w:val="24"/>
          <w:szCs w:val="24"/>
        </w:rPr>
        <w:t xml:space="preserve">, 2003) </w:t>
      </w:r>
      <w:r w:rsidR="000C1014">
        <w:rPr>
          <w:rFonts w:ascii="Times New Roman" w:hAnsi="Times New Roman" w:cs="Times New Roman"/>
          <w:sz w:val="24"/>
          <w:szCs w:val="24"/>
        </w:rPr>
        <w:t xml:space="preserve">Out of </w:t>
      </w:r>
      <w:r w:rsidRPr="001F12C5">
        <w:rPr>
          <w:rFonts w:ascii="Times New Roman" w:hAnsi="Times New Roman" w:cs="Times New Roman"/>
          <w:sz w:val="24"/>
          <w:szCs w:val="24"/>
        </w:rPr>
        <w:t>these</w:t>
      </w:r>
      <w:r w:rsidR="000C1014">
        <w:rPr>
          <w:rFonts w:ascii="Times New Roman" w:hAnsi="Times New Roman" w:cs="Times New Roman"/>
          <w:sz w:val="24"/>
          <w:szCs w:val="24"/>
        </w:rPr>
        <w:t xml:space="preserve"> genera</w:t>
      </w:r>
      <w:r w:rsidRPr="001F12C5">
        <w:rPr>
          <w:rFonts w:ascii="Times New Roman" w:hAnsi="Times New Roman" w:cs="Times New Roman"/>
          <w:sz w:val="24"/>
          <w:szCs w:val="24"/>
        </w:rPr>
        <w:t xml:space="preserve">, </w:t>
      </w:r>
      <w:r w:rsidRPr="001F12C5">
        <w:rPr>
          <w:rFonts w:ascii="Times New Roman" w:hAnsi="Times New Roman" w:cs="Times New Roman"/>
          <w:i/>
          <w:sz w:val="24"/>
          <w:szCs w:val="24"/>
        </w:rPr>
        <w:t>Pseudomonas</w:t>
      </w:r>
      <w:r w:rsidRPr="001F12C5">
        <w:rPr>
          <w:rFonts w:ascii="Times New Roman" w:hAnsi="Times New Roman" w:cs="Times New Roman"/>
          <w:sz w:val="24"/>
          <w:szCs w:val="24"/>
        </w:rPr>
        <w:t xml:space="preserve"> and </w:t>
      </w:r>
      <w:r w:rsidRPr="001F12C5">
        <w:rPr>
          <w:rFonts w:ascii="Times New Roman" w:hAnsi="Times New Roman" w:cs="Times New Roman"/>
          <w:i/>
          <w:sz w:val="24"/>
          <w:szCs w:val="24"/>
        </w:rPr>
        <w:t>Bacillus</w:t>
      </w:r>
      <w:r w:rsidRPr="001F12C5">
        <w:rPr>
          <w:rFonts w:ascii="Times New Roman" w:hAnsi="Times New Roman" w:cs="Times New Roman"/>
          <w:sz w:val="24"/>
          <w:szCs w:val="24"/>
        </w:rPr>
        <w:t xml:space="preserve"> are the most </w:t>
      </w:r>
      <w:r w:rsidR="000C1014">
        <w:rPr>
          <w:rFonts w:ascii="Times New Roman" w:hAnsi="Times New Roman" w:cs="Times New Roman"/>
          <w:sz w:val="24"/>
          <w:szCs w:val="24"/>
        </w:rPr>
        <w:t>thoroughly</w:t>
      </w:r>
      <w:r w:rsidRPr="001F12C5">
        <w:rPr>
          <w:rFonts w:ascii="Times New Roman" w:hAnsi="Times New Roman" w:cs="Times New Roman"/>
          <w:sz w:val="24"/>
          <w:szCs w:val="24"/>
        </w:rPr>
        <w:t xml:space="preserve"> studied.</w:t>
      </w:r>
      <w:r w:rsidR="000C1014">
        <w:rPr>
          <w:rFonts w:ascii="Times New Roman" w:hAnsi="Times New Roman" w:cs="Times New Roman"/>
          <w:sz w:val="24"/>
          <w:szCs w:val="24"/>
        </w:rPr>
        <w:t xml:space="preserve"> PGPRS promote growth via different mechanisms of action </w:t>
      </w:r>
      <w:r>
        <w:rPr>
          <w:rFonts w:ascii="Times New Roman" w:hAnsi="Times New Roman" w:cs="Times New Roman"/>
          <w:sz w:val="24"/>
          <w:szCs w:val="24"/>
        </w:rPr>
        <w:t>(fig I)</w:t>
      </w:r>
      <w:r w:rsidRPr="001F12C5">
        <w:rPr>
          <w:rFonts w:ascii="Times New Roman" w:hAnsi="Times New Roman" w:cs="Times New Roman"/>
          <w:sz w:val="24"/>
          <w:szCs w:val="24"/>
        </w:rPr>
        <w:t xml:space="preserve"> includ</w:t>
      </w:r>
      <w:r w:rsidR="000C1014">
        <w:rPr>
          <w:rFonts w:ascii="Times New Roman" w:hAnsi="Times New Roman" w:cs="Times New Roman"/>
          <w:sz w:val="24"/>
          <w:szCs w:val="24"/>
        </w:rPr>
        <w:t xml:space="preserve">ing </w:t>
      </w:r>
      <w:r w:rsidRPr="001F12C5">
        <w:rPr>
          <w:rFonts w:ascii="Times New Roman" w:hAnsi="Times New Roman" w:cs="Times New Roman"/>
          <w:sz w:val="24"/>
          <w:szCs w:val="24"/>
        </w:rPr>
        <w:t>production of phytohormones</w:t>
      </w:r>
      <w:r w:rsidR="000C1014">
        <w:rPr>
          <w:rFonts w:ascii="Times New Roman" w:hAnsi="Times New Roman" w:cs="Times New Roman"/>
          <w:sz w:val="24"/>
          <w:szCs w:val="24"/>
        </w:rPr>
        <w:t xml:space="preserve"> that enhance plant growth</w:t>
      </w:r>
      <w:r w:rsidRPr="001F12C5">
        <w:rPr>
          <w:rFonts w:ascii="Times New Roman" w:hAnsi="Times New Roman" w:cs="Times New Roman"/>
          <w:sz w:val="24"/>
          <w:szCs w:val="24"/>
        </w:rPr>
        <w:t xml:space="preserve">, solubilization and mobilization of phosphate, </w:t>
      </w:r>
      <w:proofErr w:type="spellStart"/>
      <w:r w:rsidRPr="001F12C5">
        <w:rPr>
          <w:rFonts w:ascii="Times New Roman" w:hAnsi="Times New Roman" w:cs="Times New Roman"/>
          <w:sz w:val="24"/>
          <w:szCs w:val="24"/>
        </w:rPr>
        <w:t>asymbiotic</w:t>
      </w:r>
      <w:proofErr w:type="spellEnd"/>
      <w:r w:rsidRPr="001F12C5">
        <w:rPr>
          <w:rFonts w:ascii="Times New Roman" w:hAnsi="Times New Roman" w:cs="Times New Roman"/>
          <w:sz w:val="24"/>
          <w:szCs w:val="24"/>
        </w:rPr>
        <w:t xml:space="preserve"> N- fixation, siderophore production, </w:t>
      </w:r>
      <w:r w:rsidRPr="00785B0D">
        <w:rPr>
          <w:rFonts w:ascii="Times New Roman" w:hAnsi="Times New Roman" w:cs="Times New Roman"/>
          <w:spacing w:val="16"/>
          <w:sz w:val="24"/>
          <w:szCs w:val="24"/>
        </w:rPr>
        <w:t xml:space="preserve">antibiosis, i.e., production of antibiotics, production of lytic enzymes (Proteases, chitinases, </w:t>
      </w:r>
      <w:proofErr w:type="spellStart"/>
      <w:r w:rsidRPr="00785B0D">
        <w:rPr>
          <w:rFonts w:ascii="Times New Roman" w:hAnsi="Times New Roman" w:cs="Times New Roman"/>
          <w:spacing w:val="16"/>
          <w:sz w:val="24"/>
          <w:szCs w:val="24"/>
        </w:rPr>
        <w:t>glucanases</w:t>
      </w:r>
      <w:proofErr w:type="spellEnd"/>
      <w:r w:rsidRPr="00785B0D">
        <w:rPr>
          <w:rFonts w:ascii="Times New Roman" w:hAnsi="Times New Roman" w:cs="Times New Roman"/>
          <w:spacing w:val="16"/>
          <w:sz w:val="24"/>
          <w:szCs w:val="24"/>
        </w:rPr>
        <w:t xml:space="preserve"> etc.), inhibition of plant ethylene synthesis, and inducti</w:t>
      </w:r>
      <w:r w:rsidR="000C1014">
        <w:rPr>
          <w:rFonts w:ascii="Times New Roman" w:hAnsi="Times New Roman" w:cs="Times New Roman"/>
          <w:spacing w:val="16"/>
          <w:sz w:val="24"/>
          <w:szCs w:val="24"/>
        </w:rPr>
        <w:t>ng</w:t>
      </w:r>
      <w:r w:rsidRPr="00785B0D">
        <w:rPr>
          <w:rFonts w:ascii="Times New Roman" w:hAnsi="Times New Roman" w:cs="Times New Roman"/>
          <w:spacing w:val="16"/>
          <w:sz w:val="24"/>
          <w:szCs w:val="24"/>
        </w:rPr>
        <w:t xml:space="preserve"> systemic resistance </w:t>
      </w:r>
      <w:r w:rsidR="000C1014">
        <w:rPr>
          <w:rFonts w:ascii="Times New Roman" w:hAnsi="Times New Roman" w:cs="Times New Roman"/>
          <w:spacing w:val="16"/>
          <w:sz w:val="24"/>
          <w:szCs w:val="24"/>
        </w:rPr>
        <w:t xml:space="preserve">by </w:t>
      </w:r>
      <w:proofErr w:type="spellStart"/>
      <w:r w:rsidR="000C1014">
        <w:rPr>
          <w:rFonts w:ascii="Times New Roman" w:hAnsi="Times New Roman" w:cs="Times New Roman"/>
          <w:spacing w:val="16"/>
          <w:sz w:val="24"/>
          <w:szCs w:val="24"/>
        </w:rPr>
        <w:t>jasmonic</w:t>
      </w:r>
      <w:proofErr w:type="spellEnd"/>
      <w:r w:rsidR="000C1014">
        <w:rPr>
          <w:rFonts w:ascii="Times New Roman" w:hAnsi="Times New Roman" w:cs="Times New Roman"/>
          <w:spacing w:val="16"/>
          <w:sz w:val="24"/>
          <w:szCs w:val="24"/>
        </w:rPr>
        <w:t xml:space="preserve"> acid pathway</w:t>
      </w:r>
      <w:r w:rsidRPr="00785B0D">
        <w:rPr>
          <w:rFonts w:ascii="Times New Roman" w:hAnsi="Times New Roman" w:cs="Times New Roman"/>
          <w:spacing w:val="16"/>
          <w:sz w:val="24"/>
          <w:szCs w:val="24"/>
        </w:rPr>
        <w:t xml:space="preserve"> (Richardson </w:t>
      </w:r>
      <w:r w:rsidRPr="00785B0D">
        <w:rPr>
          <w:rFonts w:ascii="Times New Roman" w:hAnsi="Times New Roman" w:cs="Times New Roman"/>
          <w:i/>
          <w:spacing w:val="16"/>
          <w:sz w:val="24"/>
          <w:szCs w:val="24"/>
        </w:rPr>
        <w:t>et al</w:t>
      </w:r>
      <w:r w:rsidRPr="00785B0D">
        <w:rPr>
          <w:rFonts w:ascii="Times New Roman" w:hAnsi="Times New Roman" w:cs="Times New Roman"/>
          <w:spacing w:val="16"/>
          <w:sz w:val="24"/>
          <w:szCs w:val="24"/>
        </w:rPr>
        <w:t>. 2009; Idris et al. 2007; Gutierrez-Manero et al. 2001; Whipps 2001.,</w:t>
      </w:r>
      <w:r w:rsidRPr="00785B0D">
        <w:rPr>
          <w:rFonts w:ascii="Times New Roman" w:eastAsia="TimesNewRoman" w:hAnsi="Times New Roman" w:cs="Times New Roman"/>
          <w:spacing w:val="16"/>
          <w:sz w:val="24"/>
          <w:szCs w:val="24"/>
        </w:rPr>
        <w:t xml:space="preserve"> </w:t>
      </w:r>
      <w:proofErr w:type="spellStart"/>
      <w:r w:rsidRPr="00785B0D">
        <w:rPr>
          <w:rFonts w:ascii="Times New Roman" w:eastAsia="TimesNewRoman" w:hAnsi="Times New Roman" w:cs="Times New Roman"/>
          <w:spacing w:val="16"/>
          <w:sz w:val="24"/>
          <w:szCs w:val="24"/>
        </w:rPr>
        <w:t>Sarvanakumar</w:t>
      </w:r>
      <w:r w:rsidRPr="00785B0D">
        <w:rPr>
          <w:rFonts w:ascii="Times New Roman" w:eastAsia="TimesNewRoman" w:hAnsi="Times New Roman" w:cs="Times New Roman"/>
          <w:i/>
          <w:spacing w:val="16"/>
          <w:sz w:val="24"/>
          <w:szCs w:val="24"/>
        </w:rPr>
        <w:t>et</w:t>
      </w:r>
      <w:proofErr w:type="spellEnd"/>
      <w:r w:rsidRPr="00785B0D">
        <w:rPr>
          <w:rFonts w:ascii="Times New Roman" w:eastAsia="TimesNewRoman" w:hAnsi="Times New Roman" w:cs="Times New Roman"/>
          <w:i/>
          <w:spacing w:val="16"/>
          <w:sz w:val="24"/>
          <w:szCs w:val="24"/>
        </w:rPr>
        <w:t xml:space="preserve"> al</w:t>
      </w:r>
      <w:r w:rsidRPr="00785B0D">
        <w:rPr>
          <w:rFonts w:ascii="Times New Roman" w:eastAsia="TimesNewRoman" w:hAnsi="Times New Roman" w:cs="Times New Roman"/>
          <w:spacing w:val="16"/>
          <w:sz w:val="24"/>
          <w:szCs w:val="24"/>
        </w:rPr>
        <w:t>., 2007</w:t>
      </w:r>
      <w:r w:rsidRPr="00785B0D">
        <w:rPr>
          <w:rFonts w:ascii="Times New Roman" w:hAnsi="Times New Roman" w:cs="Times New Roman"/>
          <w:spacing w:val="16"/>
          <w:sz w:val="24"/>
          <w:szCs w:val="24"/>
        </w:rPr>
        <w:t xml:space="preserve">  ).To date, many studies on biological control of plant pathogens by antagonistic bacteria focus on the suppressive effects of single strains introduced repeatedly into soil or on</w:t>
      </w:r>
    </w:p>
    <w:p w14:paraId="556552C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eastAsia="TimesNewRoman" w:hAnsi="Times New Roman" w:cs="Times New Roman"/>
          <w:sz w:val="24"/>
          <w:szCs w:val="24"/>
        </w:rPr>
      </w:pPr>
    </w:p>
    <w:p w14:paraId="2B25F12A"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noProof/>
          <w:sz w:val="24"/>
          <w:szCs w:val="24"/>
        </w:rPr>
        <w:drawing>
          <wp:inline distT="0" distB="0" distL="0" distR="0" wp14:anchorId="17694B43" wp14:editId="3D79170A">
            <wp:extent cx="5076825" cy="34290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5077807" cy="3429663"/>
                    </a:xfrm>
                    <a:prstGeom prst="rect">
                      <a:avLst/>
                    </a:prstGeom>
                    <a:noFill/>
                    <a:ln w="9525">
                      <a:noFill/>
                      <a:miter lim="800000"/>
                      <a:headEnd/>
                      <a:tailEnd/>
                    </a:ln>
                  </pic:spPr>
                </pic:pic>
              </a:graphicData>
            </a:graphic>
          </wp:inline>
        </w:drawing>
      </w:r>
    </w:p>
    <w:p w14:paraId="69A1B3AB" w14:textId="078D4723" w:rsidR="008E778D" w:rsidRPr="0039339F" w:rsidRDefault="008E778D" w:rsidP="008E778D">
      <w:pPr>
        <w:autoSpaceDE w:val="0"/>
        <w:autoSpaceDN w:val="0"/>
        <w:adjustRightInd w:val="0"/>
        <w:spacing w:after="0" w:line="240" w:lineRule="auto"/>
        <w:rPr>
          <w:rFonts w:ascii="Times New Roman" w:hAnsi="Times New Roman" w:cs="Times New Roman"/>
          <w:sz w:val="24"/>
          <w:szCs w:val="24"/>
        </w:rPr>
      </w:pPr>
      <w:r w:rsidRPr="0039339F">
        <w:rPr>
          <w:rFonts w:ascii="Times New Roman" w:hAnsi="Times New Roman" w:cs="Times New Roman"/>
          <w:b/>
          <w:sz w:val="24"/>
          <w:szCs w:val="24"/>
        </w:rPr>
        <w:t>Figure I: Schematic illustration of important mechanisms known for plant growth promotion by PGPR</w:t>
      </w:r>
      <w:r w:rsidR="00AF0AFF">
        <w:rPr>
          <w:rFonts w:ascii="Times New Roman" w:hAnsi="Times New Roman" w:cs="Times New Roman"/>
          <w:b/>
          <w:sz w:val="24"/>
          <w:szCs w:val="24"/>
        </w:rPr>
        <w:t xml:space="preserve"> (</w:t>
      </w:r>
      <w:r w:rsidR="00E32AEF">
        <w:rPr>
          <w:rFonts w:ascii="Times New Roman" w:hAnsi="Times New Roman" w:cs="Times New Roman"/>
          <w:b/>
          <w:sz w:val="24"/>
          <w:szCs w:val="24"/>
        </w:rPr>
        <w:t>pic source: internet</w:t>
      </w:r>
      <w:r w:rsidR="00AF0AFF">
        <w:rPr>
          <w:rFonts w:ascii="Times New Roman" w:hAnsi="Times New Roman" w:cs="Times New Roman"/>
          <w:b/>
          <w:sz w:val="24"/>
          <w:szCs w:val="24"/>
        </w:rPr>
        <w:t>)</w:t>
      </w:r>
      <w:r>
        <w:rPr>
          <w:rFonts w:ascii="Times New Roman" w:hAnsi="Times New Roman" w:cs="Times New Roman"/>
          <w:sz w:val="24"/>
          <w:szCs w:val="24"/>
        </w:rPr>
        <w:t>.</w:t>
      </w:r>
    </w:p>
    <w:p w14:paraId="7B769809" w14:textId="2E0287E6"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planting material at relatively high densities. </w:t>
      </w:r>
      <w:r w:rsidR="00D93024" w:rsidRPr="00D93024">
        <w:rPr>
          <w:rFonts w:ascii="Times New Roman" w:hAnsi="Times New Roman" w:cs="Times New Roman"/>
          <w:sz w:val="24"/>
          <w:szCs w:val="24"/>
        </w:rPr>
        <w:t xml:space="preserve">Contrary to this </w:t>
      </w:r>
      <w:proofErr w:type="spellStart"/>
      <w:r w:rsidR="00D93024" w:rsidRPr="00D93024">
        <w:rPr>
          <w:rFonts w:ascii="Times New Roman" w:hAnsi="Times New Roman" w:cs="Times New Roman"/>
          <w:sz w:val="24"/>
          <w:szCs w:val="24"/>
        </w:rPr>
        <w:t>inundative</w:t>
      </w:r>
      <w:proofErr w:type="spellEnd"/>
      <w:r w:rsidR="00D93024" w:rsidRPr="00D93024">
        <w:rPr>
          <w:rFonts w:ascii="Times New Roman" w:hAnsi="Times New Roman" w:cs="Times New Roman"/>
          <w:sz w:val="24"/>
          <w:szCs w:val="24"/>
        </w:rPr>
        <w:t xml:space="preserve"> strategy, crop rotation and organic amendments have been used to manage and manipulate naturally occurring </w:t>
      </w:r>
      <w:r w:rsidR="00D93024" w:rsidRPr="00D93024">
        <w:rPr>
          <w:rFonts w:ascii="Times New Roman" w:hAnsi="Times New Roman" w:cs="Times New Roman"/>
          <w:sz w:val="24"/>
          <w:szCs w:val="24"/>
        </w:rPr>
        <w:lastRenderedPageBreak/>
        <w:t xml:space="preserve">antagonistic microorganism communities. Even though these tactics have produced extremely effective biological control methods, they have received relatively less attention. </w:t>
      </w:r>
      <w:r w:rsidRPr="001F12C5">
        <w:rPr>
          <w:rFonts w:ascii="Times New Roman" w:hAnsi="Times New Roman" w:cs="Times New Roman"/>
          <w:sz w:val="24"/>
          <w:szCs w:val="24"/>
        </w:rPr>
        <w:t xml:space="preserve">(Hoitink &amp; Boehm 1999). </w:t>
      </w:r>
      <w:r w:rsidR="000C1014">
        <w:rPr>
          <w:rFonts w:ascii="Times New Roman" w:hAnsi="Times New Roman" w:cs="Times New Roman"/>
          <w:sz w:val="24"/>
          <w:szCs w:val="24"/>
        </w:rPr>
        <w:t>PGPR</w:t>
      </w:r>
      <w:r w:rsidR="00171C27">
        <w:rPr>
          <w:rFonts w:ascii="Times New Roman" w:hAnsi="Times New Roman" w:cs="Times New Roman"/>
          <w:sz w:val="24"/>
          <w:szCs w:val="24"/>
        </w:rPr>
        <w:t>s</w:t>
      </w:r>
      <w:r w:rsidR="000C1014">
        <w:rPr>
          <w:rFonts w:ascii="Times New Roman" w:hAnsi="Times New Roman" w:cs="Times New Roman"/>
          <w:sz w:val="24"/>
          <w:szCs w:val="24"/>
        </w:rPr>
        <w:t xml:space="preserve"> have reportedly found effective in growth improvement of apple in replanted orchards</w:t>
      </w:r>
      <w:r w:rsidRPr="001F12C5">
        <w:rPr>
          <w:rFonts w:ascii="Times New Roman" w:hAnsi="Times New Roman" w:cs="Times New Roman"/>
          <w:sz w:val="24"/>
          <w:szCs w:val="24"/>
        </w:rPr>
        <w:t xml:space="preserve"> (Caesar and Burr, 1987;</w:t>
      </w:r>
      <w:r w:rsidR="000C1014">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Janisiewicz</w:t>
      </w:r>
      <w:proofErr w:type="spellEnd"/>
      <w:r w:rsidRPr="001F12C5">
        <w:rPr>
          <w:rFonts w:ascii="Times New Roman" w:hAnsi="Times New Roman" w:cs="Times New Roman"/>
          <w:sz w:val="24"/>
          <w:szCs w:val="24"/>
        </w:rPr>
        <w:t xml:space="preserve"> and Covey, 1983). A diversity of bacterial species has been identified that suppress individual causal </w:t>
      </w:r>
      <w:r w:rsidR="00D31CEB">
        <w:rPr>
          <w:rFonts w:ascii="Times New Roman" w:hAnsi="Times New Roman" w:cs="Times New Roman"/>
          <w:sz w:val="24"/>
          <w:szCs w:val="24"/>
        </w:rPr>
        <w:t>agents</w:t>
      </w:r>
      <w:r w:rsidRPr="001F12C5">
        <w:rPr>
          <w:rFonts w:ascii="Times New Roman" w:hAnsi="Times New Roman" w:cs="Times New Roman"/>
          <w:sz w:val="24"/>
          <w:szCs w:val="24"/>
        </w:rPr>
        <w:t xml:space="preserve"> and enhance growth of plants in replant soil. </w:t>
      </w:r>
      <w:r w:rsidR="00D31CEB" w:rsidRPr="001F12C5">
        <w:rPr>
          <w:rFonts w:ascii="Times New Roman" w:hAnsi="Times New Roman" w:cs="Times New Roman"/>
          <w:i/>
          <w:iCs/>
          <w:sz w:val="24"/>
          <w:szCs w:val="24"/>
        </w:rPr>
        <w:t xml:space="preserve">Enterobacter aerogenes </w:t>
      </w:r>
      <w:r w:rsidR="00D31CEB" w:rsidRPr="00D31CEB">
        <w:rPr>
          <w:rFonts w:ascii="Times New Roman" w:hAnsi="Times New Roman" w:cs="Times New Roman"/>
          <w:sz w:val="24"/>
          <w:szCs w:val="24"/>
        </w:rPr>
        <w:t>has been found to be an effective</w:t>
      </w:r>
      <w:r w:rsidR="00D31CEB">
        <w:rPr>
          <w:rFonts w:ascii="Times New Roman" w:hAnsi="Times New Roman" w:cs="Times New Roman"/>
          <w:i/>
          <w:iCs/>
          <w:sz w:val="24"/>
          <w:szCs w:val="24"/>
        </w:rPr>
        <w:t xml:space="preserve"> </w:t>
      </w:r>
      <w:r w:rsidR="00D31CEB">
        <w:rPr>
          <w:rFonts w:ascii="Times New Roman" w:hAnsi="Times New Roman" w:cs="Times New Roman"/>
          <w:sz w:val="24"/>
          <w:szCs w:val="24"/>
        </w:rPr>
        <w:t>b</w:t>
      </w:r>
      <w:r w:rsidRPr="001F12C5">
        <w:rPr>
          <w:rFonts w:ascii="Times New Roman" w:hAnsi="Times New Roman" w:cs="Times New Roman"/>
          <w:sz w:val="24"/>
          <w:szCs w:val="24"/>
        </w:rPr>
        <w:t xml:space="preserve">iological </w:t>
      </w:r>
      <w:r w:rsidR="00D31CEB">
        <w:rPr>
          <w:rFonts w:ascii="Times New Roman" w:hAnsi="Times New Roman" w:cs="Times New Roman"/>
          <w:sz w:val="24"/>
          <w:szCs w:val="24"/>
        </w:rPr>
        <w:t>against</w:t>
      </w:r>
      <w:r w:rsidRPr="001F12C5">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Phytophthora </w:t>
      </w:r>
      <w:proofErr w:type="spellStart"/>
      <w:r w:rsidRPr="001F12C5">
        <w:rPr>
          <w:rFonts w:ascii="Times New Roman" w:hAnsi="Times New Roman" w:cs="Times New Roman"/>
          <w:i/>
          <w:iCs/>
          <w:sz w:val="24"/>
          <w:szCs w:val="24"/>
        </w:rPr>
        <w:t>cactorum</w:t>
      </w:r>
      <w:proofErr w:type="spellEnd"/>
      <w:r w:rsidR="00171C27">
        <w:rPr>
          <w:rFonts w:ascii="Times New Roman" w:hAnsi="Times New Roman" w:cs="Times New Roman"/>
          <w:sz w:val="24"/>
          <w:szCs w:val="24"/>
        </w:rPr>
        <w:t>, one of the causal agents of ARD</w:t>
      </w:r>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and Smith, 1991). </w:t>
      </w:r>
      <w:r w:rsidR="00171C27" w:rsidRPr="001F12C5">
        <w:rPr>
          <w:rFonts w:ascii="Times New Roman" w:hAnsi="Times New Roman" w:cs="Times New Roman"/>
          <w:i/>
          <w:iCs/>
          <w:sz w:val="24"/>
          <w:szCs w:val="24"/>
        </w:rPr>
        <w:t>E. aerogenes</w:t>
      </w:r>
      <w:r w:rsidR="00171C27" w:rsidRPr="001F12C5">
        <w:rPr>
          <w:rFonts w:ascii="Times New Roman" w:hAnsi="Times New Roman" w:cs="Times New Roman"/>
          <w:sz w:val="24"/>
          <w:szCs w:val="24"/>
        </w:rPr>
        <w:t xml:space="preserve"> </w:t>
      </w:r>
      <w:r w:rsidR="00171C27">
        <w:rPr>
          <w:rFonts w:ascii="Times New Roman" w:hAnsi="Times New Roman" w:cs="Times New Roman"/>
          <w:sz w:val="24"/>
          <w:szCs w:val="24"/>
        </w:rPr>
        <w:t>improved the</w:t>
      </w:r>
      <w:r w:rsidR="00D93024">
        <w:rPr>
          <w:rFonts w:ascii="Times New Roman" w:hAnsi="Times New Roman" w:cs="Times New Roman"/>
          <w:sz w:val="24"/>
          <w:szCs w:val="24"/>
        </w:rPr>
        <w:t xml:space="preserve"> </w:t>
      </w:r>
      <w:r w:rsidRPr="001F12C5">
        <w:rPr>
          <w:rFonts w:ascii="Times New Roman" w:hAnsi="Times New Roman" w:cs="Times New Roman"/>
          <w:sz w:val="24"/>
          <w:szCs w:val="24"/>
        </w:rPr>
        <w:t>growth of apple seedlings in replant soil</w:t>
      </w:r>
      <w:r w:rsidR="00D93024">
        <w:rPr>
          <w:rFonts w:ascii="Times New Roman" w:hAnsi="Times New Roman" w:cs="Times New Roman"/>
          <w:sz w:val="24"/>
          <w:szCs w:val="24"/>
        </w:rPr>
        <w:t xml:space="preserve"> </w:t>
      </w:r>
      <w:r w:rsidRPr="001F12C5">
        <w:rPr>
          <w:rFonts w:ascii="Times New Roman" w:hAnsi="Times New Roman" w:cs="Times New Roman"/>
          <w:sz w:val="24"/>
          <w:szCs w:val="24"/>
        </w:rPr>
        <w:t>(</w:t>
      </w: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and Li, 1989a). </w:t>
      </w:r>
      <w:r w:rsidR="00171C27">
        <w:rPr>
          <w:rFonts w:ascii="Times New Roman" w:hAnsi="Times New Roman" w:cs="Times New Roman"/>
          <w:sz w:val="24"/>
          <w:szCs w:val="24"/>
        </w:rPr>
        <w:t xml:space="preserve">In another study, </w:t>
      </w:r>
      <w:r w:rsidRPr="001F12C5">
        <w:rPr>
          <w:rFonts w:ascii="Times New Roman" w:hAnsi="Times New Roman" w:cs="Times New Roman"/>
          <w:i/>
          <w:iCs/>
          <w:sz w:val="24"/>
          <w:szCs w:val="24"/>
        </w:rPr>
        <w:t xml:space="preserve">Bacillus subtilis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E. aerogenes </w:t>
      </w:r>
      <w:r w:rsidRPr="001F12C5">
        <w:rPr>
          <w:rFonts w:ascii="Times New Roman" w:hAnsi="Times New Roman" w:cs="Times New Roman"/>
          <w:sz w:val="24"/>
          <w:szCs w:val="24"/>
        </w:rPr>
        <w:t>applied as soil drench increased plant growth over and above that of formalin fumigation (</w:t>
      </w: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and Li, 1989b). </w:t>
      </w:r>
      <w:r w:rsidRPr="001F12C5">
        <w:rPr>
          <w:rFonts w:ascii="Times New Roman" w:hAnsi="Times New Roman" w:cs="Times New Roman"/>
          <w:i/>
          <w:iCs/>
          <w:sz w:val="24"/>
          <w:szCs w:val="24"/>
        </w:rPr>
        <w:t xml:space="preserve">Agrobacterium </w:t>
      </w:r>
      <w:proofErr w:type="spellStart"/>
      <w:r w:rsidRPr="001F12C5">
        <w:rPr>
          <w:rFonts w:ascii="Times New Roman" w:hAnsi="Times New Roman" w:cs="Times New Roman"/>
          <w:i/>
          <w:iCs/>
          <w:sz w:val="24"/>
          <w:szCs w:val="24"/>
        </w:rPr>
        <w:t>radiobacter</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has </w:t>
      </w:r>
      <w:r w:rsidR="00ED230D">
        <w:rPr>
          <w:rFonts w:ascii="Times New Roman" w:hAnsi="Times New Roman" w:cs="Times New Roman"/>
          <w:sz w:val="24"/>
          <w:szCs w:val="24"/>
        </w:rPr>
        <w:t>also been found effective as biocontrol agent against replant disease under</w:t>
      </w:r>
      <w:r w:rsidRPr="001F12C5">
        <w:rPr>
          <w:rFonts w:ascii="Times New Roman" w:hAnsi="Times New Roman" w:cs="Times New Roman"/>
          <w:sz w:val="24"/>
          <w:szCs w:val="24"/>
        </w:rPr>
        <w:t xml:space="preserve"> green house</w:t>
      </w:r>
      <w:r w:rsidR="00ED230D">
        <w:rPr>
          <w:rFonts w:ascii="Times New Roman" w:hAnsi="Times New Roman" w:cs="Times New Roman"/>
          <w:sz w:val="24"/>
          <w:szCs w:val="24"/>
        </w:rPr>
        <w:t xml:space="preserve"> conditions as well as in the</w:t>
      </w:r>
      <w:r w:rsidRPr="001F12C5">
        <w:rPr>
          <w:rFonts w:ascii="Times New Roman" w:hAnsi="Times New Roman" w:cs="Times New Roman"/>
          <w:sz w:val="24"/>
          <w:szCs w:val="24"/>
        </w:rPr>
        <w:t xml:space="preserve"> nursery (</w:t>
      </w:r>
      <w:proofErr w:type="spellStart"/>
      <w:r w:rsidRPr="001F12C5">
        <w:rPr>
          <w:rFonts w:ascii="Times New Roman" w:hAnsi="Times New Roman" w:cs="Times New Roman"/>
          <w:sz w:val="24"/>
          <w:szCs w:val="24"/>
        </w:rPr>
        <w:t>Catska</w:t>
      </w:r>
      <w:proofErr w:type="spellEnd"/>
      <w:r w:rsidRPr="001F12C5">
        <w:rPr>
          <w:rFonts w:ascii="Times New Roman" w:hAnsi="Times New Roman" w:cs="Times New Roman"/>
          <w:sz w:val="24"/>
          <w:szCs w:val="24"/>
        </w:rPr>
        <w:t xml:space="preserve"> and </w:t>
      </w:r>
      <w:proofErr w:type="spellStart"/>
      <w:r w:rsidRPr="001F12C5">
        <w:rPr>
          <w:rFonts w:ascii="Times New Roman" w:hAnsi="Times New Roman" w:cs="Times New Roman"/>
          <w:sz w:val="24"/>
          <w:szCs w:val="24"/>
        </w:rPr>
        <w:t>Hudska</w:t>
      </w:r>
      <w:proofErr w:type="spellEnd"/>
      <w:r w:rsidRPr="001F12C5">
        <w:rPr>
          <w:rFonts w:ascii="Times New Roman" w:hAnsi="Times New Roman" w:cs="Times New Roman"/>
          <w:sz w:val="24"/>
          <w:szCs w:val="24"/>
        </w:rPr>
        <w:t xml:space="preserve">, 1990). </w:t>
      </w:r>
      <w:r w:rsidR="00D93024" w:rsidRPr="00D93024">
        <w:rPr>
          <w:rFonts w:ascii="Times New Roman" w:hAnsi="Times New Roman" w:cs="Times New Roman"/>
          <w:i/>
          <w:iCs/>
          <w:sz w:val="24"/>
          <w:szCs w:val="24"/>
        </w:rPr>
        <w:t xml:space="preserve">Pseudomonas putida strain 2 CB, </w:t>
      </w:r>
      <w:r w:rsidR="00D93024" w:rsidRPr="00D93024">
        <w:rPr>
          <w:rFonts w:ascii="Times New Roman" w:hAnsi="Times New Roman" w:cs="Times New Roman"/>
          <w:sz w:val="24"/>
          <w:szCs w:val="24"/>
        </w:rPr>
        <w:t>which was isolated from apple roots, was found to promote the growth of M-26 root stock in numerous apple replant soil samples while inhibiting the growth of every component of the fungal complex thought to cause replant disease</w:t>
      </w:r>
      <w:r w:rsidR="00D93024">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(Mazzola </w:t>
      </w:r>
      <w:r w:rsidRPr="001F12C5">
        <w:rPr>
          <w:rFonts w:ascii="Times New Roman" w:hAnsi="Times New Roman" w:cs="Times New Roman"/>
          <w:i/>
          <w:iCs/>
          <w:sz w:val="24"/>
          <w:szCs w:val="24"/>
        </w:rPr>
        <w:t>et al</w:t>
      </w:r>
      <w:r w:rsidRPr="001F12C5">
        <w:rPr>
          <w:rFonts w:ascii="Times New Roman" w:hAnsi="Times New Roman" w:cs="Times New Roman"/>
          <w:sz w:val="24"/>
          <w:szCs w:val="24"/>
        </w:rPr>
        <w:t xml:space="preserve">., 2002). </w:t>
      </w:r>
      <w:r w:rsidR="00ED230D">
        <w:rPr>
          <w:rFonts w:ascii="Times New Roman" w:hAnsi="Times New Roman" w:cs="Times New Roman"/>
          <w:sz w:val="24"/>
          <w:szCs w:val="24"/>
        </w:rPr>
        <w:t>F</w:t>
      </w:r>
      <w:r w:rsidRPr="001F12C5">
        <w:rPr>
          <w:rFonts w:ascii="Times New Roman" w:hAnsi="Times New Roman" w:cs="Times New Roman"/>
          <w:sz w:val="24"/>
          <w:szCs w:val="24"/>
        </w:rPr>
        <w:t xml:space="preserve">luorescent pseudomonads </w:t>
      </w:r>
      <w:r w:rsidR="00ED230D">
        <w:rPr>
          <w:rFonts w:ascii="Times New Roman" w:hAnsi="Times New Roman" w:cs="Times New Roman"/>
          <w:sz w:val="24"/>
          <w:szCs w:val="24"/>
        </w:rPr>
        <w:t>were able to improve</w:t>
      </w:r>
      <w:r w:rsidRPr="001F12C5">
        <w:rPr>
          <w:rFonts w:ascii="Times New Roman" w:hAnsi="Times New Roman" w:cs="Times New Roman"/>
          <w:sz w:val="24"/>
          <w:szCs w:val="24"/>
        </w:rPr>
        <w:t xml:space="preserve"> growth of apple in replant soils</w:t>
      </w:r>
      <w:r w:rsidR="00ED230D">
        <w:rPr>
          <w:rFonts w:ascii="Times New Roman" w:hAnsi="Times New Roman" w:cs="Times New Roman"/>
          <w:sz w:val="24"/>
          <w:szCs w:val="24"/>
        </w:rPr>
        <w:t xml:space="preserve"> via reducing the population of </w:t>
      </w:r>
      <w:proofErr w:type="spellStart"/>
      <w:r w:rsidRPr="001F12C5">
        <w:rPr>
          <w:rFonts w:ascii="Times New Roman" w:hAnsi="Times New Roman" w:cs="Times New Roman"/>
          <w:i/>
          <w:iCs/>
          <w:sz w:val="24"/>
          <w:szCs w:val="24"/>
        </w:rPr>
        <w:t>Cylindrocarpon</w:t>
      </w:r>
      <w:proofErr w:type="spellEnd"/>
      <w:r w:rsidRPr="001F12C5">
        <w:rPr>
          <w:rFonts w:ascii="Times New Roman" w:hAnsi="Times New Roman" w:cs="Times New Roman"/>
          <w:i/>
          <w:iCs/>
          <w:sz w:val="24"/>
          <w:szCs w:val="24"/>
        </w:rPr>
        <w:t xml:space="preserve"> </w:t>
      </w:r>
      <w:proofErr w:type="spellStart"/>
      <w:r w:rsidRPr="001F12C5">
        <w:rPr>
          <w:rFonts w:ascii="Times New Roman" w:hAnsi="Times New Roman" w:cs="Times New Roman"/>
          <w:i/>
          <w:iCs/>
          <w:sz w:val="24"/>
          <w:szCs w:val="24"/>
        </w:rPr>
        <w:t>destructans</w:t>
      </w:r>
      <w:proofErr w:type="spellEnd"/>
      <w:r w:rsidRPr="001F12C5">
        <w:rPr>
          <w:rFonts w:ascii="Times New Roman" w:hAnsi="Times New Roman" w:cs="Times New Roman"/>
          <w:sz w:val="24"/>
          <w:szCs w:val="24"/>
        </w:rPr>
        <w:t xml:space="preserve">, </w:t>
      </w:r>
      <w:r w:rsidR="00ED230D">
        <w:rPr>
          <w:rFonts w:ascii="Times New Roman" w:hAnsi="Times New Roman" w:cs="Times New Roman"/>
          <w:sz w:val="24"/>
          <w:szCs w:val="24"/>
        </w:rPr>
        <w:t>one of the causal pathogens</w:t>
      </w:r>
      <w:r w:rsidRPr="001F12C5">
        <w:rPr>
          <w:rFonts w:ascii="Times New Roman" w:hAnsi="Times New Roman" w:cs="Times New Roman"/>
          <w:sz w:val="24"/>
          <w:szCs w:val="24"/>
        </w:rPr>
        <w:t xml:space="preserve"> replant </w:t>
      </w:r>
      <w:proofErr w:type="gramStart"/>
      <w:r w:rsidRPr="001F12C5">
        <w:rPr>
          <w:rFonts w:ascii="Times New Roman" w:hAnsi="Times New Roman" w:cs="Times New Roman"/>
          <w:sz w:val="24"/>
          <w:szCs w:val="24"/>
        </w:rPr>
        <w:t>disease</w:t>
      </w:r>
      <w:proofErr w:type="gramEnd"/>
      <w:r w:rsidRPr="001F12C5">
        <w:rPr>
          <w:rFonts w:ascii="Times New Roman" w:hAnsi="Times New Roman" w:cs="Times New Roman"/>
          <w:sz w:val="24"/>
          <w:szCs w:val="24"/>
        </w:rPr>
        <w:t xml:space="preserve"> (Jaffe </w:t>
      </w:r>
      <w:r w:rsidRPr="001F12C5">
        <w:rPr>
          <w:rFonts w:ascii="Times New Roman" w:hAnsi="Times New Roman" w:cs="Times New Roman"/>
          <w:i/>
          <w:iCs/>
          <w:sz w:val="24"/>
          <w:szCs w:val="24"/>
        </w:rPr>
        <w:t>et al</w:t>
      </w:r>
      <w:r w:rsidRPr="001F12C5">
        <w:rPr>
          <w:rFonts w:ascii="Times New Roman" w:hAnsi="Times New Roman" w:cs="Times New Roman"/>
          <w:sz w:val="24"/>
          <w:szCs w:val="24"/>
        </w:rPr>
        <w:t>., 1982a; Mazzola, 1998</w:t>
      </w:r>
      <w:r w:rsidR="00446BF4">
        <w:rPr>
          <w:rFonts w:ascii="Times New Roman" w:hAnsi="Times New Roman" w:cs="Times New Roman"/>
          <w:sz w:val="24"/>
          <w:szCs w:val="24"/>
        </w:rPr>
        <w:t xml:space="preserve">; </w:t>
      </w:r>
      <w:r w:rsidR="00446BF4" w:rsidRPr="001F12C5">
        <w:rPr>
          <w:rFonts w:ascii="Times New Roman" w:hAnsi="Times New Roman" w:cs="Times New Roman"/>
          <w:sz w:val="24"/>
          <w:szCs w:val="24"/>
        </w:rPr>
        <w:t>Casear and Burr 1987</w:t>
      </w:r>
      <w:r w:rsidRPr="001F12C5">
        <w:rPr>
          <w:rFonts w:ascii="Times New Roman" w:hAnsi="Times New Roman" w:cs="Times New Roman"/>
          <w:sz w:val="24"/>
          <w:szCs w:val="24"/>
        </w:rPr>
        <w:t xml:space="preserve">). Application of </w:t>
      </w:r>
      <w:r w:rsidRPr="001F12C5">
        <w:rPr>
          <w:rFonts w:ascii="Times New Roman" w:hAnsi="Times New Roman" w:cs="Times New Roman"/>
          <w:i/>
          <w:iCs/>
          <w:sz w:val="24"/>
          <w:szCs w:val="24"/>
        </w:rPr>
        <w:t xml:space="preserve">Bacillus subtilis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Enterobacter aerogenes </w:t>
      </w:r>
      <w:r w:rsidRPr="001F12C5">
        <w:rPr>
          <w:rFonts w:ascii="Times New Roman" w:hAnsi="Times New Roman" w:cs="Times New Roman"/>
          <w:sz w:val="24"/>
          <w:szCs w:val="24"/>
        </w:rPr>
        <w:t>has also been found effective in promoting growth of apple plants under filed condition in British Columbia, Canada (</w:t>
      </w: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and Smith, 1994). </w:t>
      </w:r>
      <w:proofErr w:type="spellStart"/>
      <w:r w:rsidRPr="001F12C5">
        <w:rPr>
          <w:rFonts w:ascii="Times New Roman" w:hAnsi="Times New Roman" w:cs="Times New Roman"/>
          <w:i/>
          <w:sz w:val="24"/>
          <w:szCs w:val="24"/>
        </w:rPr>
        <w:t>Burkholderia</w:t>
      </w:r>
      <w:proofErr w:type="spellEnd"/>
      <w:r w:rsidRPr="001F12C5">
        <w:rPr>
          <w:rFonts w:ascii="Times New Roman" w:hAnsi="Times New Roman" w:cs="Times New Roman"/>
          <w:i/>
          <w:sz w:val="24"/>
          <w:szCs w:val="24"/>
        </w:rPr>
        <w:t xml:space="preserve"> </w:t>
      </w:r>
      <w:proofErr w:type="spellStart"/>
      <w:r w:rsidRPr="001F12C5">
        <w:rPr>
          <w:rFonts w:ascii="Times New Roman" w:hAnsi="Times New Roman" w:cs="Times New Roman"/>
          <w:i/>
          <w:sz w:val="24"/>
          <w:szCs w:val="24"/>
        </w:rPr>
        <w:t>cepacia</w:t>
      </w:r>
      <w:proofErr w:type="spellEnd"/>
      <w:r w:rsidRPr="001F12C5">
        <w:rPr>
          <w:rFonts w:ascii="Times New Roman" w:hAnsi="Times New Roman" w:cs="Times New Roman"/>
          <w:sz w:val="24"/>
          <w:szCs w:val="24"/>
        </w:rPr>
        <w:t xml:space="preserve"> </w:t>
      </w:r>
      <w:r w:rsidR="00D93024">
        <w:rPr>
          <w:rFonts w:ascii="Times New Roman" w:hAnsi="Times New Roman" w:cs="Times New Roman"/>
          <w:sz w:val="24"/>
          <w:szCs w:val="24"/>
        </w:rPr>
        <w:t>was obtained</w:t>
      </w:r>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obtained</w:t>
      </w:r>
      <w:proofErr w:type="spellEnd"/>
      <w:r w:rsidRPr="001F12C5">
        <w:rPr>
          <w:rFonts w:ascii="Times New Roman" w:hAnsi="Times New Roman" w:cs="Times New Roman"/>
          <w:sz w:val="24"/>
          <w:szCs w:val="24"/>
        </w:rPr>
        <w:t xml:space="preserve"> only from CG.6210 (tolerant rootstock) soil </w:t>
      </w:r>
      <w:r w:rsidR="00D93024">
        <w:rPr>
          <w:rFonts w:ascii="Times New Roman" w:hAnsi="Times New Roman" w:cs="Times New Roman"/>
          <w:sz w:val="24"/>
          <w:szCs w:val="24"/>
        </w:rPr>
        <w:t xml:space="preserve">and not from the rhizosphere of susceptible rootstocks which </w:t>
      </w:r>
      <w:r w:rsidR="00D93024" w:rsidRPr="001F12C5">
        <w:rPr>
          <w:rFonts w:ascii="Times New Roman" w:hAnsi="Times New Roman" w:cs="Times New Roman"/>
          <w:sz w:val="24"/>
          <w:szCs w:val="24"/>
        </w:rPr>
        <w:t>indicate that these species of rhizobacteria have a potential for biological control of replant disease.</w:t>
      </w:r>
      <w:r w:rsidR="00D93024">
        <w:rPr>
          <w:rFonts w:ascii="Times New Roman" w:hAnsi="Times New Roman" w:cs="Times New Roman"/>
          <w:sz w:val="24"/>
          <w:szCs w:val="24"/>
        </w:rPr>
        <w:t xml:space="preserve"> </w:t>
      </w:r>
      <w:r w:rsidRPr="001F12C5">
        <w:rPr>
          <w:rFonts w:ascii="Times New Roman" w:hAnsi="Times New Roman" w:cs="Times New Roman"/>
          <w:sz w:val="24"/>
          <w:szCs w:val="24"/>
        </w:rPr>
        <w:t xml:space="preserve">(Laurent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2010).</w:t>
      </w:r>
      <w:r w:rsidR="00D93024">
        <w:rPr>
          <w:rFonts w:ascii="Times New Roman" w:hAnsi="Times New Roman" w:cs="Times New Roman"/>
          <w:sz w:val="24"/>
          <w:szCs w:val="24"/>
        </w:rPr>
        <w:t xml:space="preserve"> </w:t>
      </w:r>
    </w:p>
    <w:p w14:paraId="0FB38736"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p>
    <w:p w14:paraId="7556D27E"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p>
    <w:p w14:paraId="1ED62E9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Pr>
          <w:rFonts w:ascii="Times New Roman" w:hAnsi="Times New Roman" w:cs="Times New Roman"/>
          <w:b/>
          <w:sz w:val="24"/>
          <w:szCs w:val="24"/>
        </w:rPr>
        <w:t>VAM Fungi</w:t>
      </w:r>
    </w:p>
    <w:p w14:paraId="19C6831E" w14:textId="5BADC150" w:rsidR="008E778D" w:rsidRPr="001F12C5" w:rsidRDefault="002D2DAB" w:rsidP="008E778D">
      <w:pPr>
        <w:autoSpaceDE w:val="0"/>
        <w:autoSpaceDN w:val="0"/>
        <w:adjustRightInd w:val="0"/>
        <w:spacing w:after="0" w:line="360" w:lineRule="auto"/>
        <w:ind w:right="-142" w:firstLine="720"/>
        <w:jc w:val="both"/>
        <w:rPr>
          <w:rFonts w:ascii="Times New Roman" w:hAnsi="Times New Roman" w:cs="Times New Roman"/>
          <w:sz w:val="24"/>
          <w:szCs w:val="24"/>
        </w:rPr>
      </w:pPr>
      <w:r>
        <w:rPr>
          <w:rFonts w:ascii="Times New Roman" w:hAnsi="Times New Roman" w:cs="Times New Roman"/>
          <w:sz w:val="24"/>
          <w:szCs w:val="24"/>
        </w:rPr>
        <w:t>VAM fungi facilitate the uptake of one of the important nutrients, phosphorus to the plants. Young plants require P</w:t>
      </w:r>
      <w:r w:rsidR="008E778D" w:rsidRPr="001F12C5">
        <w:rPr>
          <w:rFonts w:ascii="Times New Roman" w:hAnsi="Times New Roman" w:cs="Times New Roman"/>
          <w:sz w:val="24"/>
          <w:szCs w:val="24"/>
        </w:rPr>
        <w:t xml:space="preserve">hosphorus </w:t>
      </w:r>
      <w:r>
        <w:rPr>
          <w:rFonts w:ascii="Times New Roman" w:hAnsi="Times New Roman" w:cs="Times New Roman"/>
          <w:sz w:val="24"/>
          <w:szCs w:val="24"/>
        </w:rPr>
        <w:t xml:space="preserve">for proper growth </w:t>
      </w:r>
      <w:r w:rsidRPr="002D2DAB">
        <w:rPr>
          <w:rFonts w:ascii="Times New Roman" w:hAnsi="Times New Roman" w:cs="Times New Roman"/>
          <w:sz w:val="24"/>
          <w:szCs w:val="24"/>
        </w:rPr>
        <w:t>and development.</w:t>
      </w:r>
      <w:r w:rsidR="00E610B5" w:rsidRPr="002D2DAB">
        <w:rPr>
          <w:rFonts w:ascii="Times New Roman" w:hAnsi="Times New Roman" w:cs="Times New Roman"/>
          <w:sz w:val="24"/>
          <w:szCs w:val="24"/>
        </w:rPr>
        <w:t xml:space="preserve"> </w:t>
      </w:r>
      <w:r w:rsidRPr="002D2DAB">
        <w:rPr>
          <w:rFonts w:ascii="Times New Roman" w:hAnsi="Times New Roman" w:cs="Times New Roman"/>
          <w:sz w:val="24"/>
          <w:szCs w:val="24"/>
        </w:rPr>
        <w:t xml:space="preserve"> </w:t>
      </w:r>
      <w:r>
        <w:rPr>
          <w:rFonts w:ascii="Times New Roman" w:hAnsi="Times New Roman" w:cs="Times New Roman"/>
          <w:sz w:val="24"/>
          <w:szCs w:val="24"/>
        </w:rPr>
        <w:t>VAM-Plant associations can provide im</w:t>
      </w:r>
      <w:r w:rsidR="00E610B5" w:rsidRPr="002D2DAB">
        <w:rPr>
          <w:rFonts w:ascii="Times New Roman" w:hAnsi="Times New Roman" w:cs="Times New Roman"/>
          <w:sz w:val="24"/>
          <w:szCs w:val="24"/>
        </w:rPr>
        <w:t xml:space="preserve">proved </w:t>
      </w:r>
      <w:r w:rsidR="00A65F9E">
        <w:rPr>
          <w:rFonts w:ascii="Times New Roman" w:hAnsi="Times New Roman" w:cs="Times New Roman"/>
          <w:sz w:val="24"/>
          <w:szCs w:val="24"/>
        </w:rPr>
        <w:t xml:space="preserve">P uptake from immobile </w:t>
      </w:r>
      <w:proofErr w:type="gramStart"/>
      <w:r w:rsidR="00A65F9E">
        <w:rPr>
          <w:rFonts w:ascii="Times New Roman" w:hAnsi="Times New Roman" w:cs="Times New Roman"/>
          <w:sz w:val="24"/>
          <w:szCs w:val="24"/>
        </w:rPr>
        <w:t xml:space="preserve">phase </w:t>
      </w:r>
      <w:r w:rsidR="00E610B5" w:rsidRPr="00E610B5">
        <w:rPr>
          <w:rFonts w:ascii="Times New Roman" w:hAnsi="Times New Roman" w:cs="Times New Roman"/>
          <w:sz w:val="24"/>
          <w:szCs w:val="24"/>
        </w:rPr>
        <w:t xml:space="preserve"> </w:t>
      </w:r>
      <w:r w:rsidR="008E778D" w:rsidRPr="001F12C5">
        <w:rPr>
          <w:rFonts w:ascii="Times New Roman" w:hAnsi="Times New Roman" w:cs="Times New Roman"/>
          <w:sz w:val="24"/>
          <w:szCs w:val="24"/>
        </w:rPr>
        <w:t>(</w:t>
      </w:r>
      <w:proofErr w:type="gramEnd"/>
      <w:r w:rsidR="008E778D" w:rsidRPr="001F12C5">
        <w:rPr>
          <w:rFonts w:ascii="Times New Roman" w:hAnsi="Times New Roman" w:cs="Times New Roman"/>
          <w:sz w:val="24"/>
          <w:szCs w:val="24"/>
        </w:rPr>
        <w:t xml:space="preserve">Mosse, 1973). </w:t>
      </w:r>
      <w:r w:rsidR="00A65F9E">
        <w:rPr>
          <w:rFonts w:ascii="Times New Roman" w:hAnsi="Times New Roman" w:cs="Times New Roman"/>
          <w:sz w:val="24"/>
          <w:szCs w:val="24"/>
        </w:rPr>
        <w:t xml:space="preserve">Consequently, VAM associated plants show better growth than </w:t>
      </w:r>
      <w:r w:rsidR="00E610B5">
        <w:rPr>
          <w:rFonts w:ascii="Times New Roman" w:hAnsi="Times New Roman" w:cs="Times New Roman"/>
          <w:sz w:val="24"/>
          <w:szCs w:val="24"/>
        </w:rPr>
        <w:t xml:space="preserve">those that do not have </w:t>
      </w:r>
      <w:r w:rsidR="008E778D" w:rsidRPr="001F12C5">
        <w:rPr>
          <w:rFonts w:ascii="Times New Roman" w:hAnsi="Times New Roman" w:cs="Times New Roman"/>
          <w:sz w:val="24"/>
          <w:szCs w:val="24"/>
        </w:rPr>
        <w:t xml:space="preserve">mycorrhizal </w:t>
      </w:r>
      <w:proofErr w:type="gramStart"/>
      <w:r w:rsidR="00E610B5">
        <w:rPr>
          <w:rFonts w:ascii="Times New Roman" w:hAnsi="Times New Roman" w:cs="Times New Roman"/>
          <w:sz w:val="24"/>
          <w:szCs w:val="24"/>
        </w:rPr>
        <w:t>associations</w:t>
      </w:r>
      <w:r w:rsidR="008E778D" w:rsidRPr="001F12C5">
        <w:rPr>
          <w:rFonts w:ascii="Times New Roman" w:hAnsi="Times New Roman" w:cs="Times New Roman"/>
          <w:sz w:val="24"/>
          <w:szCs w:val="24"/>
        </w:rPr>
        <w:t>..</w:t>
      </w:r>
      <w:proofErr w:type="gramEnd"/>
      <w:r w:rsidR="008E778D" w:rsidRPr="001F12C5">
        <w:rPr>
          <w:rFonts w:ascii="Times New Roman" w:hAnsi="Times New Roman" w:cs="Times New Roman"/>
          <w:sz w:val="24"/>
          <w:szCs w:val="24"/>
        </w:rPr>
        <w:t xml:space="preserve"> Inoculation of apple seedlings with arbuscular mycorrhizal fungi (AMF) increased their growth is replant disease soil (</w:t>
      </w:r>
      <w:proofErr w:type="spellStart"/>
      <w:r w:rsidR="008E778D" w:rsidRPr="001F12C5">
        <w:rPr>
          <w:rFonts w:ascii="Times New Roman" w:hAnsi="Times New Roman" w:cs="Times New Roman"/>
          <w:sz w:val="24"/>
          <w:szCs w:val="24"/>
        </w:rPr>
        <w:t>Catska</w:t>
      </w:r>
      <w:proofErr w:type="spellEnd"/>
      <w:r w:rsidR="008E778D" w:rsidRPr="001F12C5">
        <w:rPr>
          <w:rFonts w:ascii="Times New Roman" w:hAnsi="Times New Roman" w:cs="Times New Roman"/>
          <w:sz w:val="24"/>
          <w:szCs w:val="24"/>
        </w:rPr>
        <w:t xml:space="preserve"> and Taube-Baab, 1994). Inoculation of apple seedlings with AMF </w:t>
      </w:r>
      <w:r w:rsidR="008E778D" w:rsidRPr="001F12C5">
        <w:rPr>
          <w:rFonts w:ascii="Times New Roman" w:hAnsi="Times New Roman" w:cs="Times New Roman"/>
          <w:i/>
          <w:iCs/>
          <w:sz w:val="24"/>
          <w:szCs w:val="24"/>
        </w:rPr>
        <w:t xml:space="preserve">Glomus </w:t>
      </w:r>
      <w:proofErr w:type="spellStart"/>
      <w:r w:rsidR="008E778D" w:rsidRPr="001F12C5">
        <w:rPr>
          <w:rFonts w:ascii="Times New Roman" w:hAnsi="Times New Roman" w:cs="Times New Roman"/>
          <w:i/>
          <w:iCs/>
          <w:sz w:val="24"/>
          <w:szCs w:val="24"/>
        </w:rPr>
        <w:t>fasciculatum</w:t>
      </w:r>
      <w:proofErr w:type="spellEnd"/>
      <w:r w:rsidR="008E778D" w:rsidRPr="001F12C5">
        <w:rPr>
          <w:rFonts w:ascii="Times New Roman" w:hAnsi="Times New Roman" w:cs="Times New Roman"/>
          <w:i/>
          <w:iCs/>
          <w:sz w:val="24"/>
          <w:szCs w:val="24"/>
        </w:rPr>
        <w:t xml:space="preserve"> </w:t>
      </w:r>
      <w:r w:rsidR="008E778D" w:rsidRPr="001F12C5">
        <w:rPr>
          <w:rFonts w:ascii="Times New Roman" w:hAnsi="Times New Roman" w:cs="Times New Roman"/>
          <w:sz w:val="24"/>
          <w:szCs w:val="24"/>
        </w:rPr>
        <w:t xml:space="preserve">and </w:t>
      </w:r>
      <w:r w:rsidR="008E778D" w:rsidRPr="001F12C5">
        <w:rPr>
          <w:rFonts w:ascii="Times New Roman" w:hAnsi="Times New Roman" w:cs="Times New Roman"/>
          <w:i/>
          <w:iCs/>
          <w:sz w:val="24"/>
          <w:szCs w:val="24"/>
        </w:rPr>
        <w:t xml:space="preserve">G. </w:t>
      </w:r>
      <w:proofErr w:type="spellStart"/>
      <w:r w:rsidR="008E778D" w:rsidRPr="001F12C5">
        <w:rPr>
          <w:rFonts w:ascii="Times New Roman" w:hAnsi="Times New Roman" w:cs="Times New Roman"/>
          <w:i/>
          <w:iCs/>
          <w:sz w:val="24"/>
          <w:szCs w:val="24"/>
        </w:rPr>
        <w:t>macrocarpus</w:t>
      </w:r>
      <w:proofErr w:type="spellEnd"/>
      <w:r w:rsidR="008E778D" w:rsidRPr="001F12C5">
        <w:rPr>
          <w:rFonts w:ascii="Times New Roman" w:hAnsi="Times New Roman" w:cs="Times New Roman"/>
          <w:i/>
          <w:iCs/>
          <w:sz w:val="24"/>
          <w:szCs w:val="24"/>
        </w:rPr>
        <w:t xml:space="preserve"> </w:t>
      </w:r>
      <w:r w:rsidR="008E778D" w:rsidRPr="001F12C5">
        <w:rPr>
          <w:rFonts w:ascii="Times New Roman" w:hAnsi="Times New Roman" w:cs="Times New Roman"/>
          <w:sz w:val="24"/>
          <w:szCs w:val="24"/>
        </w:rPr>
        <w:t xml:space="preserve">suppressed the population of phytotoxic </w:t>
      </w:r>
      <w:proofErr w:type="spellStart"/>
      <w:r w:rsidR="008E778D" w:rsidRPr="001F12C5">
        <w:rPr>
          <w:rFonts w:ascii="Times New Roman" w:hAnsi="Times New Roman" w:cs="Times New Roman"/>
          <w:sz w:val="24"/>
          <w:szCs w:val="24"/>
        </w:rPr>
        <w:t>micromycetes</w:t>
      </w:r>
      <w:proofErr w:type="spellEnd"/>
      <w:r w:rsidR="008E778D" w:rsidRPr="001F12C5">
        <w:rPr>
          <w:rFonts w:ascii="Times New Roman" w:hAnsi="Times New Roman" w:cs="Times New Roman"/>
          <w:sz w:val="24"/>
          <w:szCs w:val="24"/>
        </w:rPr>
        <w:t xml:space="preserve">, responsible for replant disease and </w:t>
      </w:r>
      <w:r w:rsidR="00E610B5">
        <w:rPr>
          <w:rFonts w:ascii="Times New Roman" w:hAnsi="Times New Roman" w:cs="Times New Roman"/>
          <w:sz w:val="24"/>
          <w:szCs w:val="24"/>
        </w:rPr>
        <w:t xml:space="preserve">subsequently </w:t>
      </w:r>
      <w:r w:rsidR="008E778D" w:rsidRPr="001F12C5">
        <w:rPr>
          <w:rFonts w:ascii="Times New Roman" w:hAnsi="Times New Roman" w:cs="Times New Roman"/>
          <w:sz w:val="24"/>
          <w:szCs w:val="24"/>
        </w:rPr>
        <w:t>increased plant biomass (</w:t>
      </w:r>
      <w:proofErr w:type="spellStart"/>
      <w:r w:rsidR="008E778D" w:rsidRPr="001F12C5">
        <w:rPr>
          <w:rFonts w:ascii="Times New Roman" w:hAnsi="Times New Roman" w:cs="Times New Roman"/>
          <w:sz w:val="24"/>
          <w:szCs w:val="24"/>
        </w:rPr>
        <w:t>Catska</w:t>
      </w:r>
      <w:proofErr w:type="spellEnd"/>
      <w:r w:rsidR="008E778D" w:rsidRPr="001F12C5">
        <w:rPr>
          <w:rFonts w:ascii="Times New Roman" w:hAnsi="Times New Roman" w:cs="Times New Roman"/>
          <w:sz w:val="24"/>
          <w:szCs w:val="24"/>
        </w:rPr>
        <w:t xml:space="preserve">, </w:t>
      </w:r>
      <w:r w:rsidR="008E778D" w:rsidRPr="001F12C5">
        <w:rPr>
          <w:rFonts w:ascii="Times New Roman" w:hAnsi="Times New Roman" w:cs="Times New Roman"/>
          <w:sz w:val="24"/>
          <w:szCs w:val="24"/>
        </w:rPr>
        <w:lastRenderedPageBreak/>
        <w:t xml:space="preserve">1994). </w:t>
      </w:r>
      <w:r w:rsidR="00E610B5" w:rsidRPr="00E610B5">
        <w:rPr>
          <w:rFonts w:ascii="Times New Roman" w:hAnsi="Times New Roman" w:cs="Times New Roman"/>
          <w:sz w:val="24"/>
          <w:szCs w:val="24"/>
        </w:rPr>
        <w:t xml:space="preserve">In replant soil, two AMF, Glomus </w:t>
      </w:r>
      <w:proofErr w:type="spellStart"/>
      <w:r w:rsidR="00E610B5" w:rsidRPr="00E610B5">
        <w:rPr>
          <w:rFonts w:ascii="Times New Roman" w:hAnsi="Times New Roman" w:cs="Times New Roman"/>
          <w:sz w:val="24"/>
          <w:szCs w:val="24"/>
        </w:rPr>
        <w:t>intraradices</w:t>
      </w:r>
      <w:proofErr w:type="spellEnd"/>
      <w:r w:rsidR="00E610B5" w:rsidRPr="00E610B5">
        <w:rPr>
          <w:rFonts w:ascii="Times New Roman" w:hAnsi="Times New Roman" w:cs="Times New Roman"/>
          <w:sz w:val="24"/>
          <w:szCs w:val="24"/>
        </w:rPr>
        <w:t xml:space="preserve"> and G. </w:t>
      </w:r>
      <w:proofErr w:type="spellStart"/>
      <w:r w:rsidR="00E610B5" w:rsidRPr="00E610B5">
        <w:rPr>
          <w:rFonts w:ascii="Times New Roman" w:hAnsi="Times New Roman" w:cs="Times New Roman"/>
          <w:sz w:val="24"/>
          <w:szCs w:val="24"/>
        </w:rPr>
        <w:t>mosseae</w:t>
      </w:r>
      <w:proofErr w:type="spellEnd"/>
      <w:r w:rsidR="00E610B5" w:rsidRPr="00E610B5">
        <w:rPr>
          <w:rFonts w:ascii="Times New Roman" w:hAnsi="Times New Roman" w:cs="Times New Roman"/>
          <w:sz w:val="24"/>
          <w:szCs w:val="24"/>
        </w:rPr>
        <w:t xml:space="preserve">, markedly enhanced total shoot length and the number of shoots per rootstock. The seedlings that received the G. </w:t>
      </w:r>
      <w:proofErr w:type="spellStart"/>
      <w:r w:rsidR="00E610B5" w:rsidRPr="00E610B5">
        <w:rPr>
          <w:rFonts w:ascii="Times New Roman" w:hAnsi="Times New Roman" w:cs="Times New Roman"/>
          <w:sz w:val="24"/>
          <w:szCs w:val="24"/>
        </w:rPr>
        <w:t>mosseae</w:t>
      </w:r>
      <w:proofErr w:type="spellEnd"/>
      <w:r w:rsidR="00E610B5" w:rsidRPr="00E610B5">
        <w:rPr>
          <w:rFonts w:ascii="Times New Roman" w:hAnsi="Times New Roman" w:cs="Times New Roman"/>
          <w:sz w:val="24"/>
          <w:szCs w:val="24"/>
        </w:rPr>
        <w:t xml:space="preserve"> inoculation grew more quickly in the unfertilized and pasteurized replant soil. </w:t>
      </w:r>
      <w:r w:rsidR="008E778D" w:rsidRPr="001F12C5">
        <w:rPr>
          <w:rFonts w:ascii="Times New Roman" w:hAnsi="Times New Roman" w:cs="Times New Roman"/>
          <w:sz w:val="24"/>
          <w:szCs w:val="24"/>
        </w:rPr>
        <w:t>(</w:t>
      </w:r>
      <w:proofErr w:type="spellStart"/>
      <w:r w:rsidR="008E778D" w:rsidRPr="001F12C5">
        <w:rPr>
          <w:rFonts w:ascii="Times New Roman" w:hAnsi="Times New Roman" w:cs="Times New Roman"/>
          <w:sz w:val="24"/>
          <w:szCs w:val="24"/>
        </w:rPr>
        <w:t>Utkhede</w:t>
      </w:r>
      <w:proofErr w:type="spellEnd"/>
      <w:r w:rsidR="008E778D" w:rsidRPr="001F12C5">
        <w:rPr>
          <w:rFonts w:ascii="Times New Roman" w:hAnsi="Times New Roman" w:cs="Times New Roman"/>
          <w:sz w:val="24"/>
          <w:szCs w:val="24"/>
        </w:rPr>
        <w:t xml:space="preserve"> </w:t>
      </w:r>
      <w:r w:rsidR="008E778D" w:rsidRPr="001F12C5">
        <w:rPr>
          <w:rFonts w:ascii="Times New Roman" w:hAnsi="Times New Roman" w:cs="Times New Roman"/>
          <w:i/>
          <w:iCs/>
          <w:sz w:val="24"/>
          <w:szCs w:val="24"/>
        </w:rPr>
        <w:t>et al</w:t>
      </w:r>
      <w:r w:rsidR="008E778D" w:rsidRPr="001F12C5">
        <w:rPr>
          <w:rFonts w:ascii="Times New Roman" w:hAnsi="Times New Roman" w:cs="Times New Roman"/>
          <w:sz w:val="24"/>
          <w:szCs w:val="24"/>
        </w:rPr>
        <w:t xml:space="preserve">., 1992). </w:t>
      </w:r>
      <w:r w:rsidR="00E610B5" w:rsidRPr="00E610B5">
        <w:rPr>
          <w:rFonts w:ascii="Times New Roman" w:hAnsi="Times New Roman" w:cs="Times New Roman"/>
          <w:sz w:val="24"/>
          <w:szCs w:val="24"/>
        </w:rPr>
        <w:t xml:space="preserve">After sterilizing the soil prior to planting and inoculating it with AMF, Glomus </w:t>
      </w:r>
      <w:proofErr w:type="spellStart"/>
      <w:r w:rsidR="00E610B5" w:rsidRPr="00E610B5">
        <w:rPr>
          <w:rFonts w:ascii="Times New Roman" w:hAnsi="Times New Roman" w:cs="Times New Roman"/>
          <w:sz w:val="24"/>
          <w:szCs w:val="24"/>
        </w:rPr>
        <w:t>epigaeum</w:t>
      </w:r>
      <w:proofErr w:type="spellEnd"/>
      <w:r w:rsidR="00E610B5" w:rsidRPr="00E610B5">
        <w:rPr>
          <w:rFonts w:ascii="Times New Roman" w:hAnsi="Times New Roman" w:cs="Times New Roman"/>
          <w:sz w:val="24"/>
          <w:szCs w:val="24"/>
        </w:rPr>
        <w:t xml:space="preserve"> considerably reduced the problem of apple and peach replanting. It was found that autoclaved replant soil had greater growth promotion from AMF inoculation.</w:t>
      </w:r>
      <w:r w:rsidR="008E778D" w:rsidRPr="001F12C5">
        <w:rPr>
          <w:rFonts w:ascii="Times New Roman" w:hAnsi="Times New Roman" w:cs="Times New Roman"/>
          <w:sz w:val="24"/>
          <w:szCs w:val="24"/>
        </w:rPr>
        <w:t xml:space="preserve"> (</w:t>
      </w:r>
      <w:proofErr w:type="spellStart"/>
      <w:r w:rsidR="008E778D" w:rsidRPr="001F12C5">
        <w:rPr>
          <w:rFonts w:ascii="Times New Roman" w:hAnsi="Times New Roman" w:cs="Times New Roman"/>
          <w:sz w:val="24"/>
          <w:szCs w:val="24"/>
        </w:rPr>
        <w:t>Bingye</w:t>
      </w:r>
      <w:proofErr w:type="spellEnd"/>
      <w:r w:rsidR="008E778D" w:rsidRPr="001F12C5">
        <w:rPr>
          <w:rFonts w:ascii="Times New Roman" w:hAnsi="Times New Roman" w:cs="Times New Roman"/>
          <w:sz w:val="24"/>
          <w:szCs w:val="24"/>
        </w:rPr>
        <w:t xml:space="preserve"> and </w:t>
      </w:r>
      <w:proofErr w:type="spellStart"/>
      <w:r w:rsidR="008E778D" w:rsidRPr="001F12C5">
        <w:rPr>
          <w:rFonts w:ascii="Times New Roman" w:hAnsi="Times New Roman" w:cs="Times New Roman"/>
          <w:sz w:val="24"/>
          <w:szCs w:val="24"/>
        </w:rPr>
        <w:t>Shengrui</w:t>
      </w:r>
      <w:proofErr w:type="spellEnd"/>
      <w:r w:rsidR="008E778D" w:rsidRPr="001F12C5">
        <w:rPr>
          <w:rFonts w:ascii="Times New Roman" w:hAnsi="Times New Roman" w:cs="Times New Roman"/>
          <w:sz w:val="24"/>
          <w:szCs w:val="24"/>
        </w:rPr>
        <w:t>, 1998</w:t>
      </w:r>
      <w:proofErr w:type="gramStart"/>
      <w:r w:rsidR="008E778D" w:rsidRPr="001F12C5">
        <w:rPr>
          <w:rFonts w:ascii="Times New Roman" w:hAnsi="Times New Roman" w:cs="Times New Roman"/>
          <w:sz w:val="24"/>
          <w:szCs w:val="24"/>
        </w:rPr>
        <w:t>).In</w:t>
      </w:r>
      <w:proofErr w:type="gramEnd"/>
      <w:r w:rsidR="008E778D" w:rsidRPr="001F12C5">
        <w:rPr>
          <w:rFonts w:ascii="Times New Roman" w:hAnsi="Times New Roman" w:cs="Times New Roman"/>
          <w:sz w:val="24"/>
          <w:szCs w:val="24"/>
        </w:rPr>
        <w:t xml:space="preserve"> the field, population densities of </w:t>
      </w:r>
      <w:r w:rsidR="008E778D" w:rsidRPr="001F12C5">
        <w:rPr>
          <w:rFonts w:ascii="Times New Roman" w:hAnsi="Times New Roman" w:cs="Times New Roman"/>
          <w:i/>
          <w:iCs/>
          <w:sz w:val="24"/>
          <w:szCs w:val="24"/>
        </w:rPr>
        <w:t xml:space="preserve">P. penetrans </w:t>
      </w:r>
      <w:r w:rsidR="008E778D" w:rsidRPr="001F12C5">
        <w:rPr>
          <w:rFonts w:ascii="Times New Roman" w:hAnsi="Times New Roman" w:cs="Times New Roman"/>
          <w:sz w:val="24"/>
          <w:szCs w:val="24"/>
        </w:rPr>
        <w:t xml:space="preserve">in root zone soil and </w:t>
      </w:r>
      <w:proofErr w:type="spellStart"/>
      <w:r w:rsidR="008E778D" w:rsidRPr="001F12C5">
        <w:rPr>
          <w:rFonts w:ascii="Times New Roman" w:hAnsi="Times New Roman" w:cs="Times New Roman"/>
          <w:sz w:val="24"/>
          <w:szCs w:val="24"/>
        </w:rPr>
        <w:t>rootswere</w:t>
      </w:r>
      <w:proofErr w:type="spellEnd"/>
      <w:r w:rsidR="008E778D" w:rsidRPr="001F12C5">
        <w:rPr>
          <w:rFonts w:ascii="Times New Roman" w:hAnsi="Times New Roman" w:cs="Times New Roman"/>
          <w:sz w:val="24"/>
          <w:szCs w:val="24"/>
        </w:rPr>
        <w:t xml:space="preserve"> less for </w:t>
      </w:r>
      <w:r w:rsidR="008E778D" w:rsidRPr="001F12C5">
        <w:rPr>
          <w:rFonts w:ascii="Times New Roman" w:hAnsi="Times New Roman" w:cs="Times New Roman"/>
          <w:i/>
          <w:iCs/>
          <w:sz w:val="24"/>
          <w:szCs w:val="24"/>
        </w:rPr>
        <w:t xml:space="preserve">G. </w:t>
      </w:r>
      <w:proofErr w:type="spellStart"/>
      <w:r w:rsidR="008E778D" w:rsidRPr="001F12C5">
        <w:rPr>
          <w:rFonts w:ascii="Times New Roman" w:hAnsi="Times New Roman" w:cs="Times New Roman"/>
          <w:i/>
          <w:iCs/>
          <w:sz w:val="24"/>
          <w:szCs w:val="24"/>
        </w:rPr>
        <w:t>mosseae</w:t>
      </w:r>
      <w:proofErr w:type="spellEnd"/>
      <w:r w:rsidR="008E778D" w:rsidRPr="001F12C5">
        <w:rPr>
          <w:rFonts w:ascii="Times New Roman" w:hAnsi="Times New Roman" w:cs="Times New Roman"/>
          <w:i/>
          <w:iCs/>
          <w:sz w:val="24"/>
          <w:szCs w:val="24"/>
        </w:rPr>
        <w:t>-</w:t>
      </w:r>
      <w:r w:rsidR="008E778D" w:rsidRPr="001F12C5">
        <w:rPr>
          <w:rFonts w:ascii="Times New Roman" w:hAnsi="Times New Roman" w:cs="Times New Roman"/>
          <w:sz w:val="24"/>
          <w:szCs w:val="24"/>
        </w:rPr>
        <w:t xml:space="preserve">inoculated plants than for non-inoculated plants (Forge </w:t>
      </w:r>
      <w:r w:rsidR="008E778D" w:rsidRPr="001F12C5">
        <w:rPr>
          <w:rFonts w:ascii="Times New Roman" w:hAnsi="Times New Roman" w:cs="Times New Roman"/>
          <w:i/>
          <w:sz w:val="24"/>
          <w:szCs w:val="24"/>
        </w:rPr>
        <w:t xml:space="preserve">et al., </w:t>
      </w:r>
      <w:r w:rsidR="008E778D" w:rsidRPr="001F12C5">
        <w:rPr>
          <w:rFonts w:ascii="Times New Roman" w:hAnsi="Times New Roman" w:cs="Times New Roman"/>
          <w:sz w:val="24"/>
          <w:szCs w:val="24"/>
        </w:rPr>
        <w:t xml:space="preserve">2001). </w:t>
      </w:r>
      <w:r w:rsidR="00E610B5">
        <w:rPr>
          <w:rFonts w:ascii="Times New Roman" w:hAnsi="Times New Roman" w:cs="Times New Roman"/>
          <w:sz w:val="24"/>
          <w:szCs w:val="24"/>
        </w:rPr>
        <w:t>In an experiment, o</w:t>
      </w:r>
      <w:r w:rsidR="008E778D" w:rsidRPr="001F12C5">
        <w:rPr>
          <w:rFonts w:ascii="Times New Roman" w:hAnsi="Times New Roman" w:cs="Times New Roman"/>
          <w:sz w:val="24"/>
          <w:szCs w:val="24"/>
        </w:rPr>
        <w:t>ut of different VAM fungi inoculated</w:t>
      </w:r>
      <w:r w:rsidR="00E610B5">
        <w:rPr>
          <w:rFonts w:ascii="Times New Roman" w:hAnsi="Times New Roman" w:cs="Times New Roman"/>
          <w:sz w:val="24"/>
          <w:szCs w:val="24"/>
        </w:rPr>
        <w:t xml:space="preserve">, </w:t>
      </w:r>
      <w:proofErr w:type="spellStart"/>
      <w:r w:rsidR="008E778D" w:rsidRPr="001F12C5">
        <w:rPr>
          <w:rFonts w:ascii="Times New Roman" w:hAnsi="Times New Roman" w:cs="Times New Roman"/>
          <w:i/>
          <w:sz w:val="24"/>
          <w:szCs w:val="24"/>
        </w:rPr>
        <w:t>Scutellospora</w:t>
      </w:r>
      <w:proofErr w:type="spellEnd"/>
      <w:r w:rsidR="008E778D" w:rsidRPr="001F12C5">
        <w:rPr>
          <w:rFonts w:ascii="Times New Roman" w:hAnsi="Times New Roman" w:cs="Times New Roman"/>
          <w:i/>
          <w:sz w:val="24"/>
          <w:szCs w:val="24"/>
        </w:rPr>
        <w:t xml:space="preserve"> </w:t>
      </w:r>
      <w:proofErr w:type="spellStart"/>
      <w:r w:rsidR="008E778D" w:rsidRPr="001F12C5">
        <w:rPr>
          <w:rFonts w:ascii="Times New Roman" w:hAnsi="Times New Roman" w:cs="Times New Roman"/>
          <w:i/>
          <w:sz w:val="24"/>
          <w:szCs w:val="24"/>
        </w:rPr>
        <w:t>calospora</w:t>
      </w:r>
      <w:proofErr w:type="spellEnd"/>
      <w:r w:rsidR="008E778D" w:rsidRPr="001F12C5">
        <w:rPr>
          <w:rFonts w:ascii="Times New Roman" w:hAnsi="Times New Roman" w:cs="Times New Roman"/>
          <w:sz w:val="24"/>
          <w:szCs w:val="24"/>
        </w:rPr>
        <w:t xml:space="preserve"> had the greatest beneficial effect in improving shoot and root dry weight and shoot length in specific apple replant disease soil (Ridgway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2008). </w:t>
      </w:r>
      <w:r w:rsidR="00E610B5" w:rsidRPr="00E610B5">
        <w:rPr>
          <w:rFonts w:ascii="Times New Roman" w:hAnsi="Times New Roman" w:cs="Times New Roman"/>
          <w:sz w:val="24"/>
          <w:szCs w:val="24"/>
        </w:rPr>
        <w:t xml:space="preserve">In a pot experiment with treatments comprising two commercial formulations of Trichoderma spp. in soil conducive to apple replant disease, AMF colonization enhanced plant growth, indicating that there may be interaction between these two groups that can be utilized to treat apple replant disease. </w:t>
      </w:r>
      <w:r w:rsidR="008E778D" w:rsidRPr="001F12C5">
        <w:rPr>
          <w:rFonts w:ascii="Times New Roman" w:hAnsi="Times New Roman" w:cs="Times New Roman"/>
          <w:sz w:val="24"/>
          <w:szCs w:val="24"/>
        </w:rPr>
        <w:t xml:space="preserve">(Kandula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2006).</w:t>
      </w:r>
    </w:p>
    <w:p w14:paraId="6FA0E013"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Othe</w:t>
      </w:r>
      <w:r>
        <w:rPr>
          <w:rFonts w:ascii="Times New Roman" w:hAnsi="Times New Roman" w:cs="Times New Roman"/>
          <w:b/>
          <w:sz w:val="24"/>
          <w:szCs w:val="24"/>
        </w:rPr>
        <w:t>r hyperparasites and endophytes</w:t>
      </w:r>
    </w:p>
    <w:p w14:paraId="09C1325D" w14:textId="087DED08" w:rsidR="008E778D" w:rsidRPr="001F12C5" w:rsidRDefault="008E778D" w:rsidP="008E778D">
      <w:pPr>
        <w:autoSpaceDE w:val="0"/>
        <w:autoSpaceDN w:val="0"/>
        <w:adjustRightInd w:val="0"/>
        <w:spacing w:after="0" w:line="360" w:lineRule="auto"/>
        <w:ind w:right="-142" w:firstLine="720"/>
        <w:jc w:val="both"/>
        <w:rPr>
          <w:rFonts w:ascii="Times New Roman" w:hAnsi="Times New Roman" w:cs="Times New Roman"/>
          <w:bCs/>
          <w:sz w:val="24"/>
          <w:szCs w:val="24"/>
        </w:rPr>
      </w:pPr>
      <w:proofErr w:type="spellStart"/>
      <w:r w:rsidRPr="00B81863">
        <w:rPr>
          <w:rFonts w:ascii="Times New Roman" w:hAnsi="Times New Roman" w:cs="Times New Roman"/>
          <w:i/>
          <w:sz w:val="24"/>
          <w:szCs w:val="24"/>
        </w:rPr>
        <w:t>Pasteuria</w:t>
      </w:r>
      <w:proofErr w:type="spellEnd"/>
      <w:r w:rsidRPr="001F12C5">
        <w:rPr>
          <w:rFonts w:ascii="Times New Roman" w:hAnsi="Times New Roman" w:cs="Times New Roman"/>
          <w:sz w:val="24"/>
          <w:szCs w:val="24"/>
        </w:rPr>
        <w:t xml:space="preserve"> </w:t>
      </w:r>
      <w:r w:rsidRPr="00B81863">
        <w:rPr>
          <w:rFonts w:ascii="Times New Roman" w:hAnsi="Times New Roman" w:cs="Times New Roman"/>
          <w:i/>
          <w:sz w:val="24"/>
          <w:szCs w:val="24"/>
        </w:rPr>
        <w:t>penetrans</w:t>
      </w:r>
      <w:r w:rsidRPr="001F12C5">
        <w:rPr>
          <w:rFonts w:ascii="Times New Roman" w:hAnsi="Times New Roman" w:cs="Times New Roman"/>
          <w:sz w:val="24"/>
          <w:szCs w:val="24"/>
        </w:rPr>
        <w:t xml:space="preserve"> is a</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 xml:space="preserve">bacterium that parasitizes </w:t>
      </w:r>
      <w:proofErr w:type="spellStart"/>
      <w:r w:rsidRPr="003A5B16">
        <w:rPr>
          <w:rFonts w:ascii="Times New Roman" w:hAnsi="Times New Roman" w:cs="Times New Roman"/>
          <w:i/>
          <w:iCs/>
          <w:sz w:val="24"/>
          <w:szCs w:val="24"/>
        </w:rPr>
        <w:t>Pratylennchus</w:t>
      </w:r>
      <w:proofErr w:type="spellEnd"/>
      <w:r w:rsidRPr="003A5B16">
        <w:rPr>
          <w:rFonts w:ascii="Times New Roman" w:hAnsi="Times New Roman" w:cs="Times New Roman"/>
          <w:i/>
          <w:iCs/>
          <w:sz w:val="24"/>
          <w:szCs w:val="24"/>
        </w:rPr>
        <w:t xml:space="preserve"> penetrans</w:t>
      </w:r>
      <w:r w:rsidRPr="001F12C5">
        <w:rPr>
          <w:rFonts w:ascii="Times New Roman" w:hAnsi="Times New Roman" w:cs="Times New Roman"/>
          <w:sz w:val="24"/>
          <w:szCs w:val="24"/>
        </w:rPr>
        <w:t xml:space="preserve"> (Stirling, 1991) and </w:t>
      </w:r>
      <w:r w:rsidRPr="00B81863">
        <w:rPr>
          <w:rFonts w:ascii="Times New Roman" w:hAnsi="Times New Roman" w:cs="Times New Roman"/>
          <w:i/>
          <w:sz w:val="24"/>
          <w:szCs w:val="24"/>
        </w:rPr>
        <w:t xml:space="preserve">Pseudomonas </w:t>
      </w:r>
      <w:proofErr w:type="spellStart"/>
      <w:r w:rsidRPr="00B81863">
        <w:rPr>
          <w:rFonts w:ascii="Times New Roman" w:hAnsi="Times New Roman" w:cs="Times New Roman"/>
          <w:i/>
          <w:sz w:val="24"/>
          <w:szCs w:val="24"/>
        </w:rPr>
        <w:t>chlororaphis</w:t>
      </w:r>
      <w:proofErr w:type="spellEnd"/>
      <w:r w:rsidRPr="001F12C5">
        <w:rPr>
          <w:rFonts w:ascii="Times New Roman" w:hAnsi="Times New Roman" w:cs="Times New Roman"/>
          <w:sz w:val="24"/>
          <w:szCs w:val="24"/>
        </w:rPr>
        <w:t xml:space="preserve"> is also an antagonist of </w:t>
      </w:r>
      <w:proofErr w:type="spellStart"/>
      <w:r w:rsidRPr="001F12C5">
        <w:rPr>
          <w:rFonts w:ascii="Times New Roman" w:hAnsi="Times New Roman" w:cs="Times New Roman"/>
          <w:sz w:val="24"/>
          <w:szCs w:val="24"/>
        </w:rPr>
        <w:t>Pratylenchus</w:t>
      </w:r>
      <w:proofErr w:type="spellEnd"/>
      <w:r w:rsidRPr="001F12C5">
        <w:rPr>
          <w:rFonts w:ascii="Times New Roman" w:hAnsi="Times New Roman" w:cs="Times New Roman"/>
          <w:sz w:val="24"/>
          <w:szCs w:val="24"/>
        </w:rPr>
        <w:t xml:space="preserve"> penetrans (Hackenberg </w:t>
      </w:r>
      <w:r w:rsidRPr="001F12C5">
        <w:rPr>
          <w:rFonts w:ascii="Times New Roman" w:hAnsi="Times New Roman" w:cs="Times New Roman"/>
          <w:i/>
          <w:sz w:val="24"/>
          <w:szCs w:val="24"/>
        </w:rPr>
        <w:t>et al</w:t>
      </w:r>
      <w:r w:rsidRPr="001F12C5">
        <w:rPr>
          <w:rFonts w:ascii="Times New Roman" w:hAnsi="Times New Roman" w:cs="Times New Roman"/>
          <w:sz w:val="24"/>
          <w:szCs w:val="24"/>
        </w:rPr>
        <w:t xml:space="preserve">., 2000). </w:t>
      </w:r>
      <w:r w:rsidRPr="001F12C5">
        <w:rPr>
          <w:rFonts w:ascii="Times New Roman" w:hAnsi="Times New Roman" w:cs="Times New Roman"/>
          <w:bCs/>
          <w:sz w:val="24"/>
          <w:szCs w:val="24"/>
        </w:rPr>
        <w:t xml:space="preserve"> </w:t>
      </w:r>
      <w:r w:rsidRPr="001F12C5">
        <w:rPr>
          <w:rFonts w:ascii="Times New Roman" w:hAnsi="Times New Roman" w:cs="Times New Roman"/>
          <w:bCs/>
          <w:i/>
          <w:iCs/>
          <w:sz w:val="24"/>
          <w:szCs w:val="24"/>
        </w:rPr>
        <w:t xml:space="preserve">B. subtilis </w:t>
      </w:r>
      <w:r w:rsidRPr="001F12C5">
        <w:rPr>
          <w:rFonts w:ascii="Times New Roman" w:hAnsi="Times New Roman" w:cs="Times New Roman"/>
          <w:bCs/>
          <w:sz w:val="24"/>
          <w:szCs w:val="24"/>
        </w:rPr>
        <w:t xml:space="preserve">ZZ120 </w:t>
      </w:r>
      <w:r w:rsidR="00CB7158">
        <w:rPr>
          <w:rFonts w:ascii="Times New Roman" w:hAnsi="Times New Roman" w:cs="Times New Roman"/>
          <w:bCs/>
          <w:sz w:val="24"/>
          <w:szCs w:val="24"/>
        </w:rPr>
        <w:t>have also shown strong activity against the root rot pathogens by producing various bioactive compound, therefore could be integrated into various management programs</w:t>
      </w:r>
      <w:r w:rsidRPr="001F12C5">
        <w:rPr>
          <w:rFonts w:ascii="Times New Roman" w:hAnsi="Times New Roman" w:cs="Times New Roman"/>
          <w:bCs/>
          <w:sz w:val="24"/>
          <w:szCs w:val="24"/>
        </w:rPr>
        <w:t xml:space="preserve"> of replant diseases (Li </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2012).</w:t>
      </w:r>
      <w:r>
        <w:rPr>
          <w:rFonts w:ascii="Times New Roman" w:hAnsi="Times New Roman" w:cs="Times New Roman"/>
          <w:bCs/>
          <w:sz w:val="24"/>
          <w:szCs w:val="24"/>
        </w:rPr>
        <w:t xml:space="preserve"> Various biocontrol agents for replant pathogens that have been reported so far are summarised in given table (Table II).</w:t>
      </w:r>
    </w:p>
    <w:p w14:paraId="53B5DE32"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sz w:val="24"/>
          <w:szCs w:val="24"/>
        </w:rPr>
      </w:pPr>
      <w:r>
        <w:rPr>
          <w:rFonts w:ascii="Times New Roman" w:hAnsi="Times New Roman" w:cs="Times New Roman"/>
          <w:b/>
          <w:bCs/>
          <w:sz w:val="24"/>
          <w:szCs w:val="24"/>
        </w:rPr>
        <w:t>Table II: Biocontrol agents of replant pathogens</w:t>
      </w:r>
    </w:p>
    <w:tbl>
      <w:tblPr>
        <w:tblStyle w:val="TableGrid"/>
        <w:tblW w:w="9180" w:type="dxa"/>
        <w:tblBorders>
          <w:top w:val="single"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110"/>
      </w:tblGrid>
      <w:tr w:rsidR="008E778D" w:rsidRPr="00472495" w14:paraId="3CAE63BD" w14:textId="77777777" w:rsidTr="00F55125">
        <w:tc>
          <w:tcPr>
            <w:tcW w:w="5070" w:type="dxa"/>
            <w:tcBorders>
              <w:top w:val="single" w:sz="4" w:space="0" w:color="auto"/>
              <w:bottom w:val="single" w:sz="4" w:space="0" w:color="auto"/>
            </w:tcBorders>
          </w:tcPr>
          <w:p w14:paraId="0319F7CA" w14:textId="77777777" w:rsidR="008E778D" w:rsidRPr="00472495" w:rsidRDefault="008E778D" w:rsidP="00F55125">
            <w:pPr>
              <w:tabs>
                <w:tab w:val="left" w:pos="567"/>
                <w:tab w:val="left" w:pos="709"/>
              </w:tabs>
              <w:autoSpaceDE w:val="0"/>
              <w:autoSpaceDN w:val="0"/>
              <w:adjustRightInd w:val="0"/>
              <w:ind w:right="-142"/>
              <w:jc w:val="both"/>
              <w:rPr>
                <w:rFonts w:ascii="Times New Roman" w:hAnsi="Times New Roman" w:cs="Times New Roman"/>
                <w:b/>
                <w:bCs/>
                <w:sz w:val="24"/>
                <w:szCs w:val="24"/>
              </w:rPr>
            </w:pPr>
            <w:r w:rsidRPr="00472495">
              <w:rPr>
                <w:rFonts w:ascii="Times New Roman" w:hAnsi="Times New Roman" w:cs="Times New Roman"/>
                <w:b/>
                <w:bCs/>
                <w:sz w:val="24"/>
                <w:szCs w:val="24"/>
              </w:rPr>
              <w:t>BIOCONTROL AGENTS</w:t>
            </w:r>
          </w:p>
        </w:tc>
        <w:tc>
          <w:tcPr>
            <w:tcW w:w="4110" w:type="dxa"/>
            <w:tcBorders>
              <w:top w:val="single" w:sz="4" w:space="0" w:color="auto"/>
              <w:bottom w:val="single" w:sz="4" w:space="0" w:color="auto"/>
            </w:tcBorders>
          </w:tcPr>
          <w:p w14:paraId="1643A8C6" w14:textId="77777777" w:rsidR="008E778D" w:rsidRPr="00472495" w:rsidRDefault="008E778D" w:rsidP="00F55125">
            <w:pPr>
              <w:tabs>
                <w:tab w:val="left" w:pos="567"/>
                <w:tab w:val="left" w:pos="709"/>
              </w:tabs>
              <w:autoSpaceDE w:val="0"/>
              <w:autoSpaceDN w:val="0"/>
              <w:adjustRightInd w:val="0"/>
              <w:ind w:right="-142"/>
              <w:jc w:val="both"/>
              <w:rPr>
                <w:rFonts w:ascii="Times New Roman" w:hAnsi="Times New Roman" w:cs="Times New Roman"/>
                <w:b/>
                <w:bCs/>
                <w:sz w:val="24"/>
                <w:szCs w:val="24"/>
              </w:rPr>
            </w:pPr>
            <w:r w:rsidRPr="00472495">
              <w:rPr>
                <w:rFonts w:ascii="Times New Roman" w:hAnsi="Times New Roman" w:cs="Times New Roman"/>
                <w:b/>
                <w:bCs/>
                <w:sz w:val="24"/>
                <w:szCs w:val="24"/>
              </w:rPr>
              <w:t>REFERENCE</w:t>
            </w:r>
          </w:p>
        </w:tc>
      </w:tr>
      <w:tr w:rsidR="008E778D" w:rsidRPr="001F12C5" w14:paraId="7DEC2320" w14:textId="77777777" w:rsidTr="00F55125">
        <w:tc>
          <w:tcPr>
            <w:tcW w:w="5070" w:type="dxa"/>
            <w:tcBorders>
              <w:top w:val="single" w:sz="4" w:space="0" w:color="auto"/>
            </w:tcBorders>
          </w:tcPr>
          <w:p w14:paraId="09350FCC" w14:textId="77777777" w:rsidR="008E778D" w:rsidRPr="001F12C5" w:rsidRDefault="008E778D" w:rsidP="00F55125">
            <w:pPr>
              <w:autoSpaceDE w:val="0"/>
              <w:autoSpaceDN w:val="0"/>
              <w:adjustRightInd w:val="0"/>
              <w:ind w:right="-249"/>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Trichoderma </w:t>
            </w:r>
          </w:p>
        </w:tc>
        <w:tc>
          <w:tcPr>
            <w:tcW w:w="4110" w:type="dxa"/>
            <w:tcBorders>
              <w:top w:val="single" w:sz="4" w:space="0" w:color="auto"/>
            </w:tcBorders>
          </w:tcPr>
          <w:p w14:paraId="53ABB92F"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Kendula</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2006</w:t>
            </w:r>
          </w:p>
        </w:tc>
      </w:tr>
      <w:tr w:rsidR="008E778D" w:rsidRPr="001F12C5" w14:paraId="2993F5FC" w14:textId="77777777" w:rsidTr="00F55125">
        <w:tc>
          <w:tcPr>
            <w:tcW w:w="5070" w:type="dxa"/>
          </w:tcPr>
          <w:p w14:paraId="670C87C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i/>
                <w:iCs/>
                <w:sz w:val="24"/>
                <w:szCs w:val="24"/>
              </w:rPr>
              <w:t xml:space="preserve">Pseudomonas </w:t>
            </w:r>
            <w:proofErr w:type="spellStart"/>
            <w:r w:rsidRPr="001F12C5">
              <w:rPr>
                <w:rFonts w:ascii="Times New Roman" w:hAnsi="Times New Roman" w:cs="Times New Roman"/>
                <w:bCs/>
                <w:i/>
                <w:iCs/>
                <w:sz w:val="24"/>
                <w:szCs w:val="24"/>
              </w:rPr>
              <w:t>flourescence</w:t>
            </w:r>
            <w:proofErr w:type="spellEnd"/>
            <w:r w:rsidRPr="001F12C5">
              <w:rPr>
                <w:rFonts w:ascii="Times New Roman" w:hAnsi="Times New Roman" w:cs="Times New Roman"/>
                <w:bCs/>
                <w:i/>
                <w:iCs/>
                <w:sz w:val="24"/>
                <w:szCs w:val="24"/>
              </w:rPr>
              <w:t xml:space="preserve"> </w:t>
            </w:r>
          </w:p>
        </w:tc>
        <w:tc>
          <w:tcPr>
            <w:tcW w:w="4110" w:type="dxa"/>
          </w:tcPr>
          <w:p w14:paraId="66C1883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Casear and Burr, 1987</w:t>
            </w:r>
          </w:p>
        </w:tc>
      </w:tr>
      <w:tr w:rsidR="008E778D" w:rsidRPr="001F12C5" w14:paraId="651ADA76" w14:textId="77777777" w:rsidTr="00F55125">
        <w:tc>
          <w:tcPr>
            <w:tcW w:w="5070" w:type="dxa"/>
          </w:tcPr>
          <w:p w14:paraId="2C508104"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Pseudomonas putida 2C8</w:t>
            </w:r>
          </w:p>
        </w:tc>
        <w:tc>
          <w:tcPr>
            <w:tcW w:w="4110" w:type="dxa"/>
          </w:tcPr>
          <w:p w14:paraId="27724056"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2002 (patent)</w:t>
            </w:r>
          </w:p>
        </w:tc>
      </w:tr>
      <w:tr w:rsidR="008E778D" w:rsidRPr="001F12C5" w14:paraId="0602D756" w14:textId="77777777" w:rsidTr="00F55125">
        <w:tc>
          <w:tcPr>
            <w:tcW w:w="5070" w:type="dxa"/>
          </w:tcPr>
          <w:p w14:paraId="523BDC0C"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proofErr w:type="spellStart"/>
            <w:r w:rsidRPr="001F12C5">
              <w:rPr>
                <w:rFonts w:ascii="Times New Roman" w:hAnsi="Times New Roman" w:cs="Times New Roman"/>
                <w:bCs/>
                <w:i/>
                <w:sz w:val="24"/>
                <w:szCs w:val="24"/>
              </w:rPr>
              <w:t>Pseudomonaschlororaphis</w:t>
            </w:r>
            <w:proofErr w:type="spellEnd"/>
            <w:r w:rsidRPr="001F12C5">
              <w:rPr>
                <w:rFonts w:ascii="Times New Roman" w:hAnsi="Times New Roman" w:cs="Times New Roman"/>
                <w:bCs/>
                <w:i/>
                <w:sz w:val="24"/>
                <w:szCs w:val="24"/>
              </w:rPr>
              <w:t xml:space="preserve"> (</w:t>
            </w:r>
            <w:r w:rsidRPr="001F12C5">
              <w:rPr>
                <w:rFonts w:ascii="Times New Roman" w:hAnsi="Times New Roman" w:cs="Times New Roman"/>
                <w:bCs/>
                <w:sz w:val="24"/>
                <w:szCs w:val="24"/>
              </w:rPr>
              <w:t>against</w:t>
            </w:r>
            <w:r w:rsidRPr="001F12C5">
              <w:rPr>
                <w:rFonts w:ascii="Times New Roman" w:hAnsi="Times New Roman" w:cs="Times New Roman"/>
                <w:bCs/>
                <w:i/>
                <w:sz w:val="24"/>
                <w:szCs w:val="24"/>
              </w:rPr>
              <w:t xml:space="preserve"> </w:t>
            </w:r>
            <w:proofErr w:type="spellStart"/>
            <w:r w:rsidRPr="001F12C5">
              <w:rPr>
                <w:rFonts w:ascii="Times New Roman" w:hAnsi="Times New Roman" w:cs="Times New Roman"/>
                <w:bCs/>
                <w:i/>
                <w:sz w:val="24"/>
                <w:szCs w:val="24"/>
              </w:rPr>
              <w:t>Pratylenchus</w:t>
            </w:r>
            <w:proofErr w:type="spellEnd"/>
            <w:r w:rsidRPr="001F12C5">
              <w:rPr>
                <w:rFonts w:ascii="Times New Roman" w:hAnsi="Times New Roman" w:cs="Times New Roman"/>
                <w:bCs/>
                <w:i/>
                <w:sz w:val="24"/>
                <w:szCs w:val="24"/>
              </w:rPr>
              <w:t>)</w:t>
            </w:r>
          </w:p>
        </w:tc>
        <w:tc>
          <w:tcPr>
            <w:tcW w:w="4110" w:type="dxa"/>
          </w:tcPr>
          <w:p w14:paraId="5D75A9E0"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Hackenberg</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2000</w:t>
            </w:r>
          </w:p>
        </w:tc>
      </w:tr>
      <w:tr w:rsidR="008E778D" w:rsidRPr="001F12C5" w14:paraId="118D07F1" w14:textId="77777777" w:rsidTr="00F55125">
        <w:tc>
          <w:tcPr>
            <w:tcW w:w="5070" w:type="dxa"/>
          </w:tcPr>
          <w:p w14:paraId="360BB35E"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proofErr w:type="spellStart"/>
            <w:r w:rsidRPr="001F12C5">
              <w:rPr>
                <w:rFonts w:ascii="Times New Roman" w:hAnsi="Times New Roman" w:cs="Times New Roman"/>
                <w:bCs/>
                <w:i/>
                <w:sz w:val="24"/>
                <w:szCs w:val="24"/>
              </w:rPr>
              <w:t>Bascillus</w:t>
            </w:r>
            <w:proofErr w:type="spellEnd"/>
            <w:r w:rsidRPr="001F12C5">
              <w:rPr>
                <w:rFonts w:ascii="Times New Roman" w:hAnsi="Times New Roman" w:cs="Times New Roman"/>
                <w:bCs/>
                <w:i/>
                <w:sz w:val="24"/>
                <w:szCs w:val="24"/>
              </w:rPr>
              <w:t xml:space="preserve"> subtilis </w:t>
            </w:r>
          </w:p>
        </w:tc>
        <w:tc>
          <w:tcPr>
            <w:tcW w:w="4110" w:type="dxa"/>
          </w:tcPr>
          <w:p w14:paraId="79ECEEAB"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Utkhede</w:t>
            </w:r>
            <w:proofErr w:type="spellEnd"/>
            <w:r w:rsidRPr="001F12C5">
              <w:rPr>
                <w:rFonts w:ascii="Times New Roman" w:hAnsi="Times New Roman" w:cs="Times New Roman"/>
                <w:bCs/>
                <w:sz w:val="24"/>
                <w:szCs w:val="24"/>
              </w:rPr>
              <w:t xml:space="preserve"> and Li,1989b</w:t>
            </w:r>
          </w:p>
        </w:tc>
      </w:tr>
      <w:tr w:rsidR="008E778D" w:rsidRPr="001F12C5" w14:paraId="26D2C62F" w14:textId="77777777" w:rsidTr="00F55125">
        <w:tc>
          <w:tcPr>
            <w:tcW w:w="5070" w:type="dxa"/>
          </w:tcPr>
          <w:p w14:paraId="6A7658B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Endophytic </w:t>
            </w:r>
            <w:proofErr w:type="spellStart"/>
            <w:r w:rsidRPr="001F12C5">
              <w:rPr>
                <w:rFonts w:ascii="Times New Roman" w:hAnsi="Times New Roman" w:cs="Times New Roman"/>
                <w:bCs/>
                <w:i/>
                <w:sz w:val="24"/>
                <w:szCs w:val="24"/>
              </w:rPr>
              <w:t>Bascillus</w:t>
            </w:r>
            <w:proofErr w:type="spellEnd"/>
            <w:r w:rsidRPr="001F12C5">
              <w:rPr>
                <w:rFonts w:ascii="Times New Roman" w:hAnsi="Times New Roman" w:cs="Times New Roman"/>
                <w:bCs/>
                <w:i/>
                <w:sz w:val="24"/>
                <w:szCs w:val="24"/>
              </w:rPr>
              <w:t xml:space="preserve"> subtilis ZZ120</w:t>
            </w:r>
          </w:p>
        </w:tc>
        <w:tc>
          <w:tcPr>
            <w:tcW w:w="4110" w:type="dxa"/>
          </w:tcPr>
          <w:p w14:paraId="5936CFE7"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 xml:space="preserve">Li </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2012</w:t>
            </w:r>
          </w:p>
        </w:tc>
      </w:tr>
      <w:tr w:rsidR="008E778D" w:rsidRPr="001F12C5" w14:paraId="3AB2CBAD" w14:textId="77777777" w:rsidTr="00F55125">
        <w:tc>
          <w:tcPr>
            <w:tcW w:w="5070" w:type="dxa"/>
          </w:tcPr>
          <w:p w14:paraId="7F09B6D0"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proofErr w:type="spellStart"/>
            <w:r w:rsidRPr="001F12C5">
              <w:rPr>
                <w:rFonts w:ascii="Times New Roman" w:hAnsi="Times New Roman" w:cs="Times New Roman"/>
                <w:bCs/>
                <w:i/>
                <w:sz w:val="24"/>
                <w:szCs w:val="24"/>
              </w:rPr>
              <w:t>Burkhloderia</w:t>
            </w:r>
            <w:proofErr w:type="spellEnd"/>
            <w:r w:rsidRPr="001F12C5">
              <w:rPr>
                <w:rFonts w:ascii="Times New Roman" w:hAnsi="Times New Roman" w:cs="Times New Roman"/>
                <w:bCs/>
                <w:i/>
                <w:sz w:val="24"/>
                <w:szCs w:val="24"/>
              </w:rPr>
              <w:t xml:space="preserve"> </w:t>
            </w:r>
            <w:proofErr w:type="spellStart"/>
            <w:r w:rsidRPr="001F12C5">
              <w:rPr>
                <w:rFonts w:ascii="Times New Roman" w:hAnsi="Times New Roman" w:cs="Times New Roman"/>
                <w:bCs/>
                <w:i/>
                <w:sz w:val="24"/>
                <w:szCs w:val="24"/>
              </w:rPr>
              <w:t>cepacia</w:t>
            </w:r>
            <w:proofErr w:type="spellEnd"/>
            <w:r w:rsidRPr="001F12C5">
              <w:rPr>
                <w:rFonts w:ascii="Times New Roman" w:hAnsi="Times New Roman" w:cs="Times New Roman"/>
                <w:bCs/>
                <w:i/>
                <w:sz w:val="24"/>
                <w:szCs w:val="24"/>
              </w:rPr>
              <w:t xml:space="preserve"> </w:t>
            </w:r>
          </w:p>
        </w:tc>
        <w:tc>
          <w:tcPr>
            <w:tcW w:w="4110" w:type="dxa"/>
          </w:tcPr>
          <w:p w14:paraId="32B73D2E"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xml:space="preserve">., 2002; </w:t>
            </w:r>
            <w:proofErr w:type="spellStart"/>
            <w:r w:rsidRPr="001F12C5">
              <w:rPr>
                <w:rFonts w:ascii="Times New Roman" w:hAnsi="Times New Roman" w:cs="Times New Roman"/>
                <w:bCs/>
                <w:sz w:val="24"/>
                <w:szCs w:val="24"/>
              </w:rPr>
              <w:t>Laurent</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.,2010</w:t>
            </w:r>
          </w:p>
        </w:tc>
      </w:tr>
      <w:tr w:rsidR="008E778D" w:rsidRPr="001F12C5" w14:paraId="6AE45DFF" w14:textId="77777777" w:rsidTr="00F55125">
        <w:tc>
          <w:tcPr>
            <w:tcW w:w="5070" w:type="dxa"/>
          </w:tcPr>
          <w:p w14:paraId="783C8E00"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proofErr w:type="spellStart"/>
            <w:r w:rsidRPr="001F12C5">
              <w:rPr>
                <w:rFonts w:ascii="Times New Roman" w:hAnsi="Times New Roman" w:cs="Times New Roman"/>
                <w:bCs/>
                <w:i/>
                <w:sz w:val="24"/>
                <w:szCs w:val="24"/>
              </w:rPr>
              <w:t>Frateuria</w:t>
            </w:r>
            <w:proofErr w:type="spellEnd"/>
            <w:r w:rsidRPr="001F12C5">
              <w:rPr>
                <w:rFonts w:ascii="Times New Roman" w:hAnsi="Times New Roman" w:cs="Times New Roman"/>
                <w:bCs/>
                <w:i/>
                <w:sz w:val="24"/>
                <w:szCs w:val="24"/>
              </w:rPr>
              <w:t xml:space="preserve"> </w:t>
            </w:r>
          </w:p>
        </w:tc>
        <w:tc>
          <w:tcPr>
            <w:tcW w:w="4110" w:type="dxa"/>
          </w:tcPr>
          <w:p w14:paraId="46209441"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Laurent</w:t>
            </w:r>
            <w:r w:rsidRPr="001F12C5">
              <w:rPr>
                <w:rFonts w:ascii="Times New Roman" w:hAnsi="Times New Roman" w:cs="Times New Roman"/>
                <w:bCs/>
                <w:i/>
                <w:sz w:val="24"/>
                <w:szCs w:val="24"/>
              </w:rPr>
              <w:t>etal</w:t>
            </w:r>
            <w:proofErr w:type="spellEnd"/>
            <w:r w:rsidRPr="001F12C5">
              <w:rPr>
                <w:rFonts w:ascii="Times New Roman" w:hAnsi="Times New Roman" w:cs="Times New Roman"/>
                <w:bCs/>
                <w:sz w:val="24"/>
                <w:szCs w:val="24"/>
              </w:rPr>
              <w:t>., 2010</w:t>
            </w:r>
          </w:p>
        </w:tc>
      </w:tr>
      <w:tr w:rsidR="008E778D" w:rsidRPr="001F12C5" w14:paraId="14D44BC3" w14:textId="77777777" w:rsidTr="00F55125">
        <w:tc>
          <w:tcPr>
            <w:tcW w:w="5070" w:type="dxa"/>
          </w:tcPr>
          <w:p w14:paraId="55F6FE6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lastRenderedPageBreak/>
              <w:t xml:space="preserve">Agrobacterium </w:t>
            </w:r>
            <w:proofErr w:type="spellStart"/>
            <w:r w:rsidRPr="001F12C5">
              <w:rPr>
                <w:rFonts w:ascii="Times New Roman" w:hAnsi="Times New Roman" w:cs="Times New Roman"/>
                <w:bCs/>
                <w:i/>
                <w:sz w:val="24"/>
                <w:szCs w:val="24"/>
              </w:rPr>
              <w:t>radiobacter</w:t>
            </w:r>
            <w:proofErr w:type="spellEnd"/>
            <w:r w:rsidRPr="001F12C5">
              <w:rPr>
                <w:rFonts w:ascii="Times New Roman" w:hAnsi="Times New Roman" w:cs="Times New Roman"/>
                <w:bCs/>
                <w:i/>
                <w:sz w:val="24"/>
                <w:szCs w:val="24"/>
              </w:rPr>
              <w:t xml:space="preserve"> </w:t>
            </w:r>
          </w:p>
        </w:tc>
        <w:tc>
          <w:tcPr>
            <w:tcW w:w="4110" w:type="dxa"/>
          </w:tcPr>
          <w:p w14:paraId="7F8B0F3B" w14:textId="77777777" w:rsidR="008E778D" w:rsidRPr="001F12C5" w:rsidRDefault="008E778D" w:rsidP="00F55125">
            <w:pPr>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Catske</w:t>
            </w:r>
            <w:proofErr w:type="spellEnd"/>
            <w:r w:rsidRPr="001F12C5">
              <w:rPr>
                <w:rFonts w:ascii="Times New Roman" w:hAnsi="Times New Roman" w:cs="Times New Roman"/>
                <w:bCs/>
                <w:sz w:val="24"/>
                <w:szCs w:val="24"/>
              </w:rPr>
              <w:t xml:space="preserve"> and </w:t>
            </w:r>
            <w:proofErr w:type="spellStart"/>
            <w:r w:rsidRPr="001F12C5">
              <w:rPr>
                <w:rFonts w:ascii="Times New Roman" w:hAnsi="Times New Roman" w:cs="Times New Roman"/>
                <w:bCs/>
                <w:sz w:val="24"/>
                <w:szCs w:val="24"/>
              </w:rPr>
              <w:t>Hudska</w:t>
            </w:r>
            <w:proofErr w:type="spellEnd"/>
            <w:r w:rsidRPr="001F12C5">
              <w:rPr>
                <w:rFonts w:ascii="Times New Roman" w:hAnsi="Times New Roman" w:cs="Times New Roman"/>
                <w:bCs/>
                <w:sz w:val="24"/>
                <w:szCs w:val="24"/>
              </w:rPr>
              <w:t>, 1990</w:t>
            </w:r>
          </w:p>
        </w:tc>
      </w:tr>
      <w:tr w:rsidR="008E778D" w:rsidRPr="001F12C5" w14:paraId="4F008F9B" w14:textId="77777777" w:rsidTr="00F55125">
        <w:tc>
          <w:tcPr>
            <w:tcW w:w="5070" w:type="dxa"/>
          </w:tcPr>
          <w:p w14:paraId="2F6B3F19"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Enterobacter aerogenes </w:t>
            </w:r>
          </w:p>
        </w:tc>
        <w:tc>
          <w:tcPr>
            <w:tcW w:w="4110" w:type="dxa"/>
          </w:tcPr>
          <w:p w14:paraId="406071F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lang w:val="en-US"/>
              </w:rPr>
              <w:t>Utkhede</w:t>
            </w:r>
            <w:proofErr w:type="spellEnd"/>
            <w:r w:rsidRPr="001F12C5">
              <w:rPr>
                <w:rFonts w:ascii="Times New Roman" w:hAnsi="Times New Roman" w:cs="Times New Roman"/>
                <w:bCs/>
                <w:sz w:val="24"/>
                <w:szCs w:val="24"/>
                <w:lang w:val="en-US"/>
              </w:rPr>
              <w:t xml:space="preserve"> and Smith., 1994</w:t>
            </w:r>
          </w:p>
        </w:tc>
      </w:tr>
      <w:tr w:rsidR="008E778D" w:rsidRPr="001F12C5" w14:paraId="22E58A4C" w14:textId="77777777" w:rsidTr="00F55125">
        <w:tc>
          <w:tcPr>
            <w:tcW w:w="5070" w:type="dxa"/>
          </w:tcPr>
          <w:p w14:paraId="639211B6"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Streptomyces </w:t>
            </w:r>
            <w:proofErr w:type="spellStart"/>
            <w:r w:rsidRPr="001F12C5">
              <w:rPr>
                <w:rFonts w:ascii="Times New Roman" w:hAnsi="Times New Roman" w:cs="Times New Roman"/>
                <w:bCs/>
                <w:i/>
                <w:sz w:val="24"/>
                <w:szCs w:val="24"/>
              </w:rPr>
              <w:t>spp</w:t>
            </w:r>
            <w:proofErr w:type="spellEnd"/>
            <w:r w:rsidRPr="001F12C5">
              <w:rPr>
                <w:rFonts w:ascii="Times New Roman" w:hAnsi="Times New Roman" w:cs="Times New Roman"/>
                <w:bCs/>
                <w:i/>
                <w:sz w:val="24"/>
                <w:szCs w:val="24"/>
              </w:rPr>
              <w:t xml:space="preserve"> </w:t>
            </w:r>
          </w:p>
        </w:tc>
        <w:tc>
          <w:tcPr>
            <w:tcW w:w="4110" w:type="dxa"/>
          </w:tcPr>
          <w:p w14:paraId="75BE5C3D"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Mazzola,2007</w:t>
            </w:r>
          </w:p>
        </w:tc>
      </w:tr>
      <w:tr w:rsidR="008E778D" w:rsidRPr="001F12C5" w14:paraId="078028C7" w14:textId="77777777" w:rsidTr="00F55125">
        <w:tc>
          <w:tcPr>
            <w:tcW w:w="5070" w:type="dxa"/>
          </w:tcPr>
          <w:p w14:paraId="5AF73C1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proofErr w:type="spellStart"/>
            <w:r w:rsidRPr="001F12C5">
              <w:rPr>
                <w:rFonts w:ascii="Times New Roman" w:hAnsi="Times New Roman" w:cs="Times New Roman"/>
                <w:bCs/>
                <w:i/>
                <w:sz w:val="24"/>
                <w:szCs w:val="24"/>
              </w:rPr>
              <w:t>Pasteuria</w:t>
            </w:r>
            <w:proofErr w:type="spellEnd"/>
            <w:r w:rsidRPr="001F12C5">
              <w:rPr>
                <w:rFonts w:ascii="Times New Roman" w:hAnsi="Times New Roman" w:cs="Times New Roman"/>
                <w:bCs/>
                <w:i/>
                <w:sz w:val="24"/>
                <w:szCs w:val="24"/>
              </w:rPr>
              <w:t xml:space="preserve"> </w:t>
            </w:r>
            <w:proofErr w:type="gramStart"/>
            <w:r w:rsidRPr="001F12C5">
              <w:rPr>
                <w:rFonts w:ascii="Times New Roman" w:hAnsi="Times New Roman" w:cs="Times New Roman"/>
                <w:bCs/>
                <w:i/>
                <w:sz w:val="24"/>
                <w:szCs w:val="24"/>
              </w:rPr>
              <w:t>penetrans(</w:t>
            </w:r>
            <w:proofErr w:type="gramEnd"/>
            <w:r w:rsidRPr="001F12C5">
              <w:rPr>
                <w:rFonts w:ascii="Times New Roman" w:hAnsi="Times New Roman" w:cs="Times New Roman"/>
                <w:bCs/>
                <w:sz w:val="24"/>
                <w:szCs w:val="24"/>
              </w:rPr>
              <w:t>against nematodes</w:t>
            </w:r>
            <w:r w:rsidRPr="001F12C5">
              <w:rPr>
                <w:rFonts w:ascii="Times New Roman" w:hAnsi="Times New Roman" w:cs="Times New Roman"/>
                <w:bCs/>
                <w:i/>
                <w:sz w:val="24"/>
                <w:szCs w:val="24"/>
              </w:rPr>
              <w:t>)</w:t>
            </w:r>
          </w:p>
        </w:tc>
        <w:tc>
          <w:tcPr>
            <w:tcW w:w="4110" w:type="dxa"/>
          </w:tcPr>
          <w:p w14:paraId="59C8CD7D"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bCs/>
                <w:sz w:val="24"/>
                <w:szCs w:val="24"/>
              </w:rPr>
              <w:t>Sterling,1991</w:t>
            </w:r>
          </w:p>
        </w:tc>
      </w:tr>
      <w:tr w:rsidR="008E778D" w:rsidRPr="001F12C5" w14:paraId="55166AA1" w14:textId="77777777" w:rsidTr="00F55125">
        <w:tc>
          <w:tcPr>
            <w:tcW w:w="5070" w:type="dxa"/>
          </w:tcPr>
          <w:p w14:paraId="5AA91124"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Glomus </w:t>
            </w:r>
            <w:proofErr w:type="spellStart"/>
            <w:r w:rsidRPr="001F12C5">
              <w:rPr>
                <w:rFonts w:ascii="Times New Roman" w:hAnsi="Times New Roman" w:cs="Times New Roman"/>
                <w:bCs/>
                <w:i/>
                <w:sz w:val="24"/>
                <w:szCs w:val="24"/>
              </w:rPr>
              <w:t>mosseae</w:t>
            </w:r>
            <w:proofErr w:type="spellEnd"/>
            <w:r w:rsidRPr="001F12C5">
              <w:rPr>
                <w:rFonts w:ascii="Times New Roman" w:hAnsi="Times New Roman" w:cs="Times New Roman"/>
                <w:bCs/>
                <w:i/>
                <w:sz w:val="24"/>
                <w:szCs w:val="24"/>
              </w:rPr>
              <w:t xml:space="preserve"> </w:t>
            </w:r>
          </w:p>
        </w:tc>
        <w:tc>
          <w:tcPr>
            <w:tcW w:w="4110" w:type="dxa"/>
          </w:tcPr>
          <w:p w14:paraId="23036A6C"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Forge</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xml:space="preserve">., 2001 </w:t>
            </w:r>
          </w:p>
        </w:tc>
      </w:tr>
      <w:tr w:rsidR="008E778D" w:rsidRPr="001F12C5" w14:paraId="0CDA232D" w14:textId="77777777" w:rsidTr="00F55125">
        <w:tc>
          <w:tcPr>
            <w:tcW w:w="5070" w:type="dxa"/>
          </w:tcPr>
          <w:p w14:paraId="58058192"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r w:rsidRPr="001F12C5">
              <w:rPr>
                <w:rFonts w:ascii="Times New Roman" w:hAnsi="Times New Roman" w:cs="Times New Roman"/>
                <w:bCs/>
                <w:i/>
                <w:sz w:val="24"/>
                <w:szCs w:val="24"/>
              </w:rPr>
              <w:t xml:space="preserve">Glomus </w:t>
            </w:r>
            <w:proofErr w:type="spellStart"/>
            <w:r w:rsidRPr="001F12C5">
              <w:rPr>
                <w:rFonts w:ascii="Times New Roman" w:hAnsi="Times New Roman" w:cs="Times New Roman"/>
                <w:bCs/>
                <w:i/>
                <w:sz w:val="24"/>
                <w:szCs w:val="24"/>
              </w:rPr>
              <w:t>intraradices</w:t>
            </w:r>
            <w:proofErr w:type="spellEnd"/>
            <w:r w:rsidRPr="001F12C5">
              <w:rPr>
                <w:rFonts w:ascii="Times New Roman" w:hAnsi="Times New Roman" w:cs="Times New Roman"/>
                <w:bCs/>
                <w:i/>
                <w:sz w:val="24"/>
                <w:szCs w:val="24"/>
              </w:rPr>
              <w:t xml:space="preserve"> </w:t>
            </w:r>
          </w:p>
        </w:tc>
        <w:tc>
          <w:tcPr>
            <w:tcW w:w="4110" w:type="dxa"/>
          </w:tcPr>
          <w:p w14:paraId="6648AB22"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Forge</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xml:space="preserve">.,2001 </w:t>
            </w:r>
          </w:p>
        </w:tc>
      </w:tr>
      <w:tr w:rsidR="008E778D" w:rsidRPr="001F12C5" w14:paraId="02CC0A3A" w14:textId="77777777" w:rsidTr="00F55125">
        <w:trPr>
          <w:trHeight w:val="256"/>
        </w:trPr>
        <w:tc>
          <w:tcPr>
            <w:tcW w:w="5070" w:type="dxa"/>
          </w:tcPr>
          <w:p w14:paraId="27843770" w14:textId="77777777" w:rsidR="008E778D" w:rsidRPr="00CF5410" w:rsidRDefault="008E778D" w:rsidP="00F55125">
            <w:pPr>
              <w:tabs>
                <w:tab w:val="left" w:pos="567"/>
                <w:tab w:val="left" w:pos="709"/>
              </w:tabs>
              <w:autoSpaceDE w:val="0"/>
              <w:autoSpaceDN w:val="0"/>
              <w:adjustRightInd w:val="0"/>
              <w:ind w:right="-142"/>
              <w:jc w:val="both"/>
              <w:rPr>
                <w:rFonts w:ascii="Times New Roman" w:hAnsi="Times New Roman" w:cs="Times New Roman"/>
                <w:bCs/>
                <w:i/>
                <w:sz w:val="24"/>
                <w:szCs w:val="24"/>
              </w:rPr>
            </w:pPr>
            <w:proofErr w:type="spellStart"/>
            <w:r w:rsidRPr="00CF5410">
              <w:rPr>
                <w:rFonts w:ascii="Times New Roman" w:hAnsi="Times New Roman" w:cs="Times New Roman"/>
                <w:bCs/>
                <w:i/>
                <w:sz w:val="24"/>
                <w:szCs w:val="24"/>
              </w:rPr>
              <w:t>Scutellospora</w:t>
            </w:r>
            <w:proofErr w:type="spellEnd"/>
            <w:r w:rsidRPr="00CF5410">
              <w:rPr>
                <w:rFonts w:ascii="Times New Roman" w:hAnsi="Times New Roman" w:cs="Times New Roman"/>
                <w:bCs/>
                <w:i/>
                <w:sz w:val="24"/>
                <w:szCs w:val="24"/>
              </w:rPr>
              <w:t xml:space="preserve"> </w:t>
            </w:r>
            <w:proofErr w:type="spellStart"/>
            <w:r w:rsidRPr="00CF5410">
              <w:rPr>
                <w:rFonts w:ascii="Times New Roman" w:hAnsi="Times New Roman" w:cs="Times New Roman"/>
                <w:bCs/>
                <w:i/>
                <w:sz w:val="24"/>
                <w:szCs w:val="24"/>
              </w:rPr>
              <w:t>calospora</w:t>
            </w:r>
            <w:proofErr w:type="spellEnd"/>
            <w:r w:rsidRPr="00CF5410">
              <w:rPr>
                <w:rFonts w:ascii="Times New Roman" w:hAnsi="Times New Roman" w:cs="Times New Roman"/>
                <w:bCs/>
                <w:i/>
                <w:sz w:val="24"/>
                <w:szCs w:val="24"/>
              </w:rPr>
              <w:t xml:space="preserve"> </w:t>
            </w:r>
          </w:p>
        </w:tc>
        <w:tc>
          <w:tcPr>
            <w:tcW w:w="4110" w:type="dxa"/>
          </w:tcPr>
          <w:p w14:paraId="164F7F1C"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Ridgway</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2008</w:t>
            </w:r>
          </w:p>
        </w:tc>
      </w:tr>
      <w:tr w:rsidR="008E778D" w:rsidRPr="001F12C5" w14:paraId="78FFC21A" w14:textId="77777777" w:rsidTr="00F55125">
        <w:tc>
          <w:tcPr>
            <w:tcW w:w="5070" w:type="dxa"/>
          </w:tcPr>
          <w:p w14:paraId="68B0F742"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i/>
                <w:iCs/>
                <w:sz w:val="24"/>
                <w:szCs w:val="24"/>
              </w:rPr>
              <w:t xml:space="preserve">Glomus </w:t>
            </w:r>
            <w:proofErr w:type="spellStart"/>
            <w:r w:rsidRPr="001F12C5">
              <w:rPr>
                <w:rFonts w:ascii="Times New Roman" w:hAnsi="Times New Roman" w:cs="Times New Roman"/>
                <w:i/>
                <w:iCs/>
                <w:sz w:val="24"/>
                <w:szCs w:val="24"/>
              </w:rPr>
              <w:t>epigaeum</w:t>
            </w:r>
            <w:proofErr w:type="spellEnd"/>
          </w:p>
        </w:tc>
        <w:tc>
          <w:tcPr>
            <w:tcW w:w="4110" w:type="dxa"/>
          </w:tcPr>
          <w:p w14:paraId="680A94EA"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sz w:val="24"/>
                <w:szCs w:val="24"/>
              </w:rPr>
              <w:t>Bingye</w:t>
            </w:r>
            <w:proofErr w:type="spellEnd"/>
            <w:r w:rsidRPr="001F12C5">
              <w:rPr>
                <w:rFonts w:ascii="Times New Roman" w:hAnsi="Times New Roman" w:cs="Times New Roman"/>
                <w:sz w:val="24"/>
                <w:szCs w:val="24"/>
              </w:rPr>
              <w:t xml:space="preserve"> and </w:t>
            </w:r>
            <w:proofErr w:type="spellStart"/>
            <w:r w:rsidRPr="001F12C5">
              <w:rPr>
                <w:rFonts w:ascii="Times New Roman" w:hAnsi="Times New Roman" w:cs="Times New Roman"/>
                <w:sz w:val="24"/>
                <w:szCs w:val="24"/>
              </w:rPr>
              <w:t>Shengrui</w:t>
            </w:r>
            <w:proofErr w:type="spellEnd"/>
            <w:r w:rsidRPr="001F12C5">
              <w:rPr>
                <w:rFonts w:ascii="Times New Roman" w:hAnsi="Times New Roman" w:cs="Times New Roman"/>
                <w:sz w:val="24"/>
                <w:szCs w:val="24"/>
              </w:rPr>
              <w:t>, 1998</w:t>
            </w:r>
          </w:p>
        </w:tc>
      </w:tr>
      <w:tr w:rsidR="008E778D" w:rsidRPr="001F12C5" w14:paraId="0C3F91D3" w14:textId="77777777" w:rsidTr="00F55125">
        <w:tc>
          <w:tcPr>
            <w:tcW w:w="5070" w:type="dxa"/>
            <w:tcBorders>
              <w:bottom w:val="nil"/>
            </w:tcBorders>
          </w:tcPr>
          <w:p w14:paraId="06C64B45"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i/>
                <w:iCs/>
                <w:sz w:val="24"/>
                <w:szCs w:val="24"/>
              </w:rPr>
              <w:t xml:space="preserve">Glomus </w:t>
            </w:r>
            <w:proofErr w:type="spellStart"/>
            <w:r w:rsidRPr="001F12C5">
              <w:rPr>
                <w:rFonts w:ascii="Times New Roman" w:hAnsi="Times New Roman" w:cs="Times New Roman"/>
                <w:i/>
                <w:iCs/>
                <w:sz w:val="24"/>
                <w:szCs w:val="24"/>
              </w:rPr>
              <w:t>fasciculatum</w:t>
            </w:r>
            <w:proofErr w:type="spellEnd"/>
          </w:p>
        </w:tc>
        <w:tc>
          <w:tcPr>
            <w:tcW w:w="4110" w:type="dxa"/>
            <w:tcBorders>
              <w:bottom w:val="nil"/>
            </w:tcBorders>
          </w:tcPr>
          <w:p w14:paraId="0042583B"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sz w:val="24"/>
                <w:szCs w:val="24"/>
              </w:rPr>
              <w:t>Catska</w:t>
            </w:r>
            <w:proofErr w:type="spellEnd"/>
            <w:r w:rsidRPr="001F12C5">
              <w:rPr>
                <w:rFonts w:ascii="Times New Roman" w:hAnsi="Times New Roman" w:cs="Times New Roman"/>
                <w:sz w:val="24"/>
                <w:szCs w:val="24"/>
              </w:rPr>
              <w:t>, 1994</w:t>
            </w:r>
          </w:p>
        </w:tc>
      </w:tr>
      <w:tr w:rsidR="008E778D" w:rsidRPr="001F12C5" w14:paraId="1635B5D0" w14:textId="77777777" w:rsidTr="00F55125">
        <w:tc>
          <w:tcPr>
            <w:tcW w:w="5070" w:type="dxa"/>
            <w:tcBorders>
              <w:top w:val="nil"/>
              <w:bottom w:val="single" w:sz="4" w:space="0" w:color="auto"/>
            </w:tcBorders>
          </w:tcPr>
          <w:p w14:paraId="7DC9FC94"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r w:rsidRPr="001F12C5">
              <w:rPr>
                <w:rFonts w:ascii="Times New Roman" w:hAnsi="Times New Roman" w:cs="Times New Roman"/>
                <w:i/>
                <w:iCs/>
                <w:sz w:val="24"/>
                <w:szCs w:val="24"/>
              </w:rPr>
              <w:t xml:space="preserve">Glomus </w:t>
            </w:r>
            <w:proofErr w:type="spellStart"/>
            <w:r w:rsidRPr="001F12C5">
              <w:rPr>
                <w:rFonts w:ascii="Times New Roman" w:hAnsi="Times New Roman" w:cs="Times New Roman"/>
                <w:i/>
                <w:iCs/>
                <w:sz w:val="24"/>
                <w:szCs w:val="24"/>
              </w:rPr>
              <w:t>macrocarpus</w:t>
            </w:r>
            <w:proofErr w:type="spellEnd"/>
          </w:p>
        </w:tc>
        <w:tc>
          <w:tcPr>
            <w:tcW w:w="4110" w:type="dxa"/>
            <w:tcBorders>
              <w:top w:val="nil"/>
              <w:bottom w:val="single" w:sz="4" w:space="0" w:color="auto"/>
            </w:tcBorders>
          </w:tcPr>
          <w:p w14:paraId="48EBB96F" w14:textId="77777777" w:rsidR="008E778D" w:rsidRPr="001F12C5" w:rsidRDefault="008E778D" w:rsidP="00F55125">
            <w:pPr>
              <w:tabs>
                <w:tab w:val="left" w:pos="567"/>
                <w:tab w:val="left" w:pos="709"/>
              </w:tabs>
              <w:autoSpaceDE w:val="0"/>
              <w:autoSpaceDN w:val="0"/>
              <w:adjustRightInd w:val="0"/>
              <w:ind w:right="-142"/>
              <w:jc w:val="both"/>
              <w:rPr>
                <w:rFonts w:ascii="Times New Roman" w:hAnsi="Times New Roman" w:cs="Times New Roman"/>
                <w:bCs/>
                <w:sz w:val="24"/>
                <w:szCs w:val="24"/>
              </w:rPr>
            </w:pPr>
            <w:proofErr w:type="spellStart"/>
            <w:r w:rsidRPr="001F12C5">
              <w:rPr>
                <w:rFonts w:ascii="Times New Roman" w:hAnsi="Times New Roman" w:cs="Times New Roman"/>
                <w:sz w:val="24"/>
                <w:szCs w:val="24"/>
              </w:rPr>
              <w:t>Catska</w:t>
            </w:r>
            <w:proofErr w:type="spellEnd"/>
            <w:r w:rsidRPr="001F12C5">
              <w:rPr>
                <w:rFonts w:ascii="Times New Roman" w:hAnsi="Times New Roman" w:cs="Times New Roman"/>
                <w:sz w:val="24"/>
                <w:szCs w:val="24"/>
              </w:rPr>
              <w:t>, 1994</w:t>
            </w:r>
          </w:p>
        </w:tc>
      </w:tr>
    </w:tbl>
    <w:p w14:paraId="258CA1EA" w14:textId="77777777" w:rsidR="008E778D" w:rsidRPr="00C12822"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position w:val="6"/>
          <w:sz w:val="24"/>
          <w:szCs w:val="24"/>
        </w:rPr>
      </w:pPr>
    </w:p>
    <w:p w14:paraId="1F2C4E13"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Cs/>
          <w:sz w:val="24"/>
          <w:szCs w:val="24"/>
        </w:rPr>
      </w:pPr>
      <w:r w:rsidRPr="001F12C5">
        <w:rPr>
          <w:rFonts w:ascii="Times New Roman" w:hAnsi="Times New Roman" w:cs="Times New Roman"/>
          <w:b/>
          <w:bCs/>
          <w:sz w:val="24"/>
          <w:szCs w:val="24"/>
        </w:rPr>
        <w:t>SOIL SUPRESSION</w:t>
      </w:r>
      <w:r w:rsidRPr="001F12C5">
        <w:rPr>
          <w:rFonts w:ascii="Times New Roman" w:hAnsi="Times New Roman" w:cs="Times New Roman"/>
          <w:bCs/>
          <w:sz w:val="24"/>
          <w:szCs w:val="24"/>
        </w:rPr>
        <w:t>:</w:t>
      </w:r>
    </w:p>
    <w:p w14:paraId="01BBEDFF" w14:textId="10704D63"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Disease suppressive soils have been</w:t>
      </w:r>
      <w:r>
        <w:rPr>
          <w:rFonts w:ascii="Times New Roman" w:hAnsi="Times New Roman" w:cs="Times New Roman"/>
          <w:sz w:val="24"/>
          <w:szCs w:val="24"/>
        </w:rPr>
        <w:t xml:space="preserve"> </w:t>
      </w:r>
      <w:r w:rsidRPr="001F12C5">
        <w:rPr>
          <w:rFonts w:ascii="Times New Roman" w:hAnsi="Times New Roman" w:cs="Times New Roman"/>
          <w:sz w:val="24"/>
          <w:szCs w:val="24"/>
        </w:rPr>
        <w:t>defined as those in which disease development</w:t>
      </w:r>
      <w:r>
        <w:rPr>
          <w:rFonts w:ascii="Times New Roman" w:hAnsi="Times New Roman" w:cs="Times New Roman"/>
          <w:sz w:val="24"/>
          <w:szCs w:val="24"/>
        </w:rPr>
        <w:t xml:space="preserve"> </w:t>
      </w:r>
      <w:r w:rsidRPr="001F12C5">
        <w:rPr>
          <w:rFonts w:ascii="Times New Roman" w:hAnsi="Times New Roman" w:cs="Times New Roman"/>
          <w:sz w:val="24"/>
          <w:szCs w:val="24"/>
        </w:rPr>
        <w:t>is minimal even in the presence of a</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virulent pathogen and a susceptible host.</w:t>
      </w:r>
      <w:r w:rsidR="003A5B16">
        <w:rPr>
          <w:rFonts w:ascii="Times New Roman" w:hAnsi="Times New Roman" w:cs="Times New Roman"/>
          <w:sz w:val="24"/>
          <w:szCs w:val="24"/>
        </w:rPr>
        <w:t xml:space="preserve"> </w:t>
      </w:r>
      <w:r w:rsidR="00E07936">
        <w:rPr>
          <w:rFonts w:ascii="Times New Roman" w:hAnsi="Times New Roman" w:cs="Times New Roman"/>
          <w:sz w:val="24"/>
          <w:szCs w:val="24"/>
        </w:rPr>
        <w:t xml:space="preserve">It can be </w:t>
      </w:r>
      <w:r w:rsidRPr="001F12C5">
        <w:rPr>
          <w:rFonts w:ascii="Times New Roman" w:hAnsi="Times New Roman" w:cs="Times New Roman"/>
          <w:sz w:val="24"/>
          <w:szCs w:val="24"/>
        </w:rPr>
        <w:t>both general</w:t>
      </w:r>
      <w:r>
        <w:rPr>
          <w:rFonts w:ascii="Times New Roman" w:hAnsi="Times New Roman" w:cs="Times New Roman"/>
          <w:sz w:val="24"/>
          <w:szCs w:val="24"/>
        </w:rPr>
        <w:t xml:space="preserve"> </w:t>
      </w:r>
      <w:r w:rsidRPr="001F12C5">
        <w:rPr>
          <w:rFonts w:ascii="Times New Roman" w:hAnsi="Times New Roman" w:cs="Times New Roman"/>
          <w:sz w:val="24"/>
          <w:szCs w:val="24"/>
        </w:rPr>
        <w:t>suppression</w:t>
      </w:r>
      <w:r w:rsidR="00FE6C3D">
        <w:rPr>
          <w:rFonts w:ascii="Times New Roman" w:hAnsi="Times New Roman" w:cs="Times New Roman"/>
          <w:sz w:val="24"/>
          <w:szCs w:val="24"/>
        </w:rPr>
        <w:t xml:space="preserve"> or</w:t>
      </w:r>
      <w:r w:rsidRPr="001F12C5">
        <w:rPr>
          <w:rFonts w:ascii="Times New Roman" w:hAnsi="Times New Roman" w:cs="Times New Roman"/>
          <w:sz w:val="24"/>
          <w:szCs w:val="24"/>
        </w:rPr>
        <w:t xml:space="preserve"> specific suppression. </w:t>
      </w:r>
      <w:r w:rsidR="00FE6C3D">
        <w:rPr>
          <w:rFonts w:ascii="Times New Roman" w:hAnsi="Times New Roman" w:cs="Times New Roman"/>
          <w:sz w:val="24"/>
          <w:szCs w:val="24"/>
        </w:rPr>
        <w:t xml:space="preserve">Soil suppressiveness is usually result of the activity of micro-organisms inherent to </w:t>
      </w:r>
      <w:r w:rsidR="000A7F8B">
        <w:rPr>
          <w:rFonts w:ascii="Times New Roman" w:hAnsi="Times New Roman" w:cs="Times New Roman"/>
          <w:sz w:val="24"/>
          <w:szCs w:val="24"/>
        </w:rPr>
        <w:t>soil</w:t>
      </w:r>
      <w:r w:rsidR="00FE6C3D">
        <w:rPr>
          <w:rFonts w:ascii="Times New Roman" w:hAnsi="Times New Roman" w:cs="Times New Roman"/>
          <w:sz w:val="24"/>
          <w:szCs w:val="24"/>
        </w:rPr>
        <w:t xml:space="preserve"> ecosystems </w:t>
      </w:r>
      <w:r w:rsidRPr="001F12C5">
        <w:rPr>
          <w:rFonts w:ascii="Times New Roman" w:hAnsi="Times New Roman" w:cs="Times New Roman"/>
          <w:sz w:val="24"/>
          <w:szCs w:val="24"/>
        </w:rPr>
        <w:t>(Cook and</w:t>
      </w:r>
      <w:r>
        <w:rPr>
          <w:rFonts w:ascii="Times New Roman" w:hAnsi="Times New Roman" w:cs="Times New Roman"/>
          <w:sz w:val="24"/>
          <w:szCs w:val="24"/>
        </w:rPr>
        <w:t xml:space="preserve"> </w:t>
      </w:r>
      <w:r w:rsidRPr="001F12C5">
        <w:rPr>
          <w:rFonts w:ascii="Times New Roman" w:hAnsi="Times New Roman" w:cs="Times New Roman"/>
          <w:sz w:val="24"/>
          <w:szCs w:val="24"/>
        </w:rPr>
        <w:t>Baker, 1983). The general suppression</w:t>
      </w:r>
      <w:r>
        <w:rPr>
          <w:rFonts w:ascii="Times New Roman" w:hAnsi="Times New Roman" w:cs="Times New Roman"/>
          <w:sz w:val="24"/>
          <w:szCs w:val="24"/>
        </w:rPr>
        <w:t xml:space="preserve"> </w:t>
      </w:r>
      <w:r w:rsidR="000A7F8B">
        <w:rPr>
          <w:rFonts w:ascii="Times New Roman" w:hAnsi="Times New Roman" w:cs="Times New Roman"/>
          <w:sz w:val="24"/>
          <w:szCs w:val="24"/>
        </w:rPr>
        <w:t xml:space="preserve">results from </w:t>
      </w:r>
      <w:r w:rsidRPr="001F12C5">
        <w:rPr>
          <w:rFonts w:ascii="Times New Roman" w:hAnsi="Times New Roman" w:cs="Times New Roman"/>
          <w:sz w:val="24"/>
          <w:szCs w:val="24"/>
        </w:rPr>
        <w:t xml:space="preserve">the total </w:t>
      </w:r>
      <w:r w:rsidR="000A7F8B">
        <w:rPr>
          <w:rFonts w:ascii="Times New Roman" w:hAnsi="Times New Roman" w:cs="Times New Roman"/>
          <w:sz w:val="24"/>
          <w:szCs w:val="24"/>
        </w:rPr>
        <w:t>activity of</w:t>
      </w:r>
      <w:r w:rsidRPr="001F12C5">
        <w:rPr>
          <w:rFonts w:ascii="Times New Roman" w:hAnsi="Times New Roman" w:cs="Times New Roman"/>
          <w:sz w:val="24"/>
          <w:szCs w:val="24"/>
        </w:rPr>
        <w:t xml:space="preserve"> microbial </w:t>
      </w:r>
      <w:r w:rsidR="000A7F8B">
        <w:rPr>
          <w:rFonts w:ascii="Times New Roman" w:hAnsi="Times New Roman" w:cs="Times New Roman"/>
          <w:sz w:val="24"/>
          <w:szCs w:val="24"/>
        </w:rPr>
        <w:t>population while as specific suppression is a function of</w:t>
      </w:r>
      <w:r w:rsidRPr="001F12C5">
        <w:rPr>
          <w:rFonts w:ascii="Times New Roman" w:hAnsi="Times New Roman" w:cs="Times New Roman"/>
          <w:sz w:val="24"/>
          <w:szCs w:val="24"/>
        </w:rPr>
        <w:t xml:space="preserve"> specific </w:t>
      </w:r>
      <w:r w:rsidR="000A7F8B">
        <w:rPr>
          <w:rFonts w:ascii="Times New Roman" w:hAnsi="Times New Roman" w:cs="Times New Roman"/>
          <w:sz w:val="24"/>
          <w:szCs w:val="24"/>
        </w:rPr>
        <w:t xml:space="preserve">group of </w:t>
      </w:r>
      <w:r w:rsidRPr="001F12C5">
        <w:rPr>
          <w:rFonts w:ascii="Times New Roman" w:hAnsi="Times New Roman" w:cs="Times New Roman"/>
          <w:sz w:val="24"/>
          <w:szCs w:val="24"/>
        </w:rPr>
        <w:t>microorganism</w:t>
      </w:r>
      <w:r w:rsidR="003A5B16">
        <w:rPr>
          <w:rFonts w:ascii="Times New Roman" w:hAnsi="Times New Roman" w:cs="Times New Roman"/>
          <w:sz w:val="24"/>
          <w:szCs w:val="24"/>
        </w:rPr>
        <w:t>s</w:t>
      </w:r>
      <w:r w:rsidRPr="001F12C5">
        <w:rPr>
          <w:rFonts w:ascii="Times New Roman" w:hAnsi="Times New Roman" w:cs="Times New Roman"/>
          <w:sz w:val="24"/>
          <w:szCs w:val="24"/>
        </w:rPr>
        <w:t>.</w:t>
      </w:r>
      <w:r>
        <w:rPr>
          <w:rFonts w:ascii="Times New Roman" w:hAnsi="Times New Roman" w:cs="Times New Roman"/>
          <w:sz w:val="24"/>
          <w:szCs w:val="24"/>
        </w:rPr>
        <w:t xml:space="preserve"> </w:t>
      </w:r>
      <w:r w:rsidR="003A5B16" w:rsidRPr="003A5B16">
        <w:rPr>
          <w:rFonts w:ascii="Times New Roman" w:hAnsi="Times New Roman" w:cs="Times New Roman"/>
          <w:sz w:val="24"/>
          <w:szCs w:val="24"/>
        </w:rPr>
        <w:t xml:space="preserve">While </w:t>
      </w:r>
      <w:r w:rsidR="003A5B16">
        <w:rPr>
          <w:rFonts w:ascii="Times New Roman" w:hAnsi="Times New Roman" w:cs="Times New Roman"/>
          <w:sz w:val="24"/>
          <w:szCs w:val="24"/>
        </w:rPr>
        <w:t>general</w:t>
      </w:r>
      <w:r w:rsidR="003A5B16" w:rsidRPr="003A5B16">
        <w:rPr>
          <w:rFonts w:ascii="Times New Roman" w:hAnsi="Times New Roman" w:cs="Times New Roman"/>
          <w:sz w:val="24"/>
          <w:szCs w:val="24"/>
        </w:rPr>
        <w:t xml:space="preserve"> suppression is a phenomenon that occurs as a result of biological factors, researchers and crop producers have perhaps more frequently sought to manipulate or exploit these biological factors when developing a disease management strategy. By showing that the disease suppressive component may be transferred to a conducive soil </w:t>
      </w:r>
      <w:r w:rsidR="000A7F8B">
        <w:rPr>
          <w:rFonts w:ascii="Times New Roman" w:hAnsi="Times New Roman" w:cs="Times New Roman"/>
          <w:sz w:val="24"/>
          <w:szCs w:val="24"/>
        </w:rPr>
        <w:t>by adding</w:t>
      </w:r>
      <w:r w:rsidR="003A5B16" w:rsidRPr="003A5B16">
        <w:rPr>
          <w:rFonts w:ascii="Times New Roman" w:hAnsi="Times New Roman" w:cs="Times New Roman"/>
          <w:sz w:val="24"/>
          <w:szCs w:val="24"/>
        </w:rPr>
        <w:t xml:space="preserve"> very small amounts of the suppressive soil, the microbial contribution to disease suppression is established. The discovery that soil pasteurization could abolish the suppressive component further confirmed the </w:t>
      </w:r>
      <w:r w:rsidR="000A7F8B">
        <w:rPr>
          <w:rFonts w:ascii="Times New Roman" w:hAnsi="Times New Roman" w:cs="Times New Roman"/>
          <w:sz w:val="24"/>
          <w:szCs w:val="24"/>
        </w:rPr>
        <w:t>role</w:t>
      </w:r>
      <w:r w:rsidR="003A5B16" w:rsidRPr="003A5B16">
        <w:rPr>
          <w:rFonts w:ascii="Times New Roman" w:hAnsi="Times New Roman" w:cs="Times New Roman"/>
          <w:sz w:val="24"/>
          <w:szCs w:val="24"/>
        </w:rPr>
        <w:t xml:space="preserve"> of soil microorganisms in disease suppression. </w:t>
      </w:r>
      <w:r w:rsidRPr="001F12C5">
        <w:rPr>
          <w:rFonts w:ascii="Times New Roman" w:hAnsi="Times New Roman" w:cs="Times New Roman"/>
          <w:sz w:val="24"/>
          <w:szCs w:val="24"/>
        </w:rPr>
        <w:t xml:space="preserve">(Mazzola, 2010). </w:t>
      </w:r>
      <w:r w:rsidR="009719A2">
        <w:rPr>
          <w:rFonts w:ascii="Times New Roman" w:hAnsi="Times New Roman" w:cs="Times New Roman"/>
          <w:sz w:val="24"/>
          <w:szCs w:val="24"/>
        </w:rPr>
        <w:t xml:space="preserve">In </w:t>
      </w:r>
      <w:r w:rsidRPr="001F12C5">
        <w:rPr>
          <w:rFonts w:ascii="Times New Roman" w:hAnsi="Times New Roman" w:cs="Times New Roman"/>
          <w:sz w:val="24"/>
          <w:szCs w:val="24"/>
        </w:rPr>
        <w:t>apple cultivation</w:t>
      </w:r>
      <w:r w:rsidR="009719A2">
        <w:rPr>
          <w:rFonts w:ascii="Times New Roman" w:hAnsi="Times New Roman" w:cs="Times New Roman"/>
          <w:sz w:val="24"/>
          <w:szCs w:val="24"/>
        </w:rPr>
        <w:t>, it has been seen that soils become</w:t>
      </w:r>
      <w:r w:rsidRPr="001F12C5">
        <w:rPr>
          <w:rFonts w:ascii="Times New Roman" w:hAnsi="Times New Roman" w:cs="Times New Roman"/>
          <w:sz w:val="24"/>
          <w:szCs w:val="24"/>
        </w:rPr>
        <w:t xml:space="preserve"> </w:t>
      </w:r>
      <w:r w:rsidR="009719A2">
        <w:rPr>
          <w:rFonts w:ascii="Times New Roman" w:hAnsi="Times New Roman" w:cs="Times New Roman"/>
          <w:sz w:val="24"/>
          <w:szCs w:val="24"/>
        </w:rPr>
        <w:t xml:space="preserve">conducive </w:t>
      </w:r>
      <w:r w:rsidRPr="001F12C5">
        <w:rPr>
          <w:rFonts w:ascii="Times New Roman" w:hAnsi="Times New Roman" w:cs="Times New Roman"/>
          <w:sz w:val="24"/>
          <w:szCs w:val="24"/>
        </w:rPr>
        <w:t>to replant disease</w:t>
      </w:r>
      <w:r w:rsidR="009719A2">
        <w:rPr>
          <w:rFonts w:ascii="Times New Roman" w:hAnsi="Times New Roman" w:cs="Times New Roman"/>
          <w:sz w:val="24"/>
          <w:szCs w:val="24"/>
        </w:rPr>
        <w:t xml:space="preserve"> with time</w:t>
      </w:r>
      <w:r w:rsidRPr="001F12C5">
        <w:rPr>
          <w:rFonts w:ascii="Times New Roman" w:hAnsi="Times New Roman" w:cs="Times New Roman"/>
          <w:sz w:val="24"/>
          <w:szCs w:val="24"/>
        </w:rPr>
        <w:t>. However, in c</w:t>
      </w:r>
      <w:r w:rsidR="009719A2">
        <w:rPr>
          <w:rFonts w:ascii="Times New Roman" w:hAnsi="Times New Roman" w:cs="Times New Roman"/>
          <w:sz w:val="24"/>
          <w:szCs w:val="24"/>
        </w:rPr>
        <w:t>ase of</w:t>
      </w:r>
      <w:r w:rsidRPr="001F12C5">
        <w:rPr>
          <w:rFonts w:ascii="Times New Roman" w:hAnsi="Times New Roman" w:cs="Times New Roman"/>
          <w:sz w:val="24"/>
          <w:szCs w:val="24"/>
        </w:rPr>
        <w:t xml:space="preserve"> take-all and potato scab</w:t>
      </w:r>
      <w:r w:rsidR="009719A2">
        <w:rPr>
          <w:rFonts w:ascii="Times New Roman" w:hAnsi="Times New Roman" w:cs="Times New Roman"/>
          <w:sz w:val="24"/>
          <w:szCs w:val="24"/>
        </w:rPr>
        <w:t xml:space="preserve">, the soils become </w:t>
      </w:r>
      <w:r w:rsidRPr="001F12C5">
        <w:rPr>
          <w:rFonts w:ascii="Times New Roman" w:hAnsi="Times New Roman" w:cs="Times New Roman"/>
          <w:sz w:val="24"/>
          <w:szCs w:val="24"/>
        </w:rPr>
        <w:t xml:space="preserve">suppressive </w:t>
      </w:r>
      <w:r w:rsidR="009719A2">
        <w:rPr>
          <w:rFonts w:ascii="Times New Roman" w:hAnsi="Times New Roman" w:cs="Times New Roman"/>
          <w:sz w:val="24"/>
          <w:szCs w:val="24"/>
        </w:rPr>
        <w:t xml:space="preserve">when there is </w:t>
      </w:r>
      <w:r w:rsidRPr="001F12C5">
        <w:rPr>
          <w:rFonts w:ascii="Times New Roman" w:hAnsi="Times New Roman" w:cs="Times New Roman"/>
          <w:sz w:val="24"/>
          <w:szCs w:val="24"/>
        </w:rPr>
        <w:t>monoculture</w:t>
      </w:r>
      <w:r w:rsidR="009719A2">
        <w:rPr>
          <w:rFonts w:ascii="Times New Roman" w:hAnsi="Times New Roman" w:cs="Times New Roman"/>
          <w:sz w:val="24"/>
          <w:szCs w:val="24"/>
        </w:rPr>
        <w:t xml:space="preserve"> of the crop </w:t>
      </w:r>
      <w:r w:rsidRPr="001F12C5">
        <w:rPr>
          <w:rFonts w:ascii="Times New Roman" w:hAnsi="Times New Roman" w:cs="Times New Roman"/>
          <w:sz w:val="24"/>
          <w:szCs w:val="24"/>
        </w:rPr>
        <w:t>(Weller et al., 2002).</w:t>
      </w:r>
      <w:r w:rsidR="003A5B16">
        <w:rPr>
          <w:rFonts w:ascii="Times New Roman" w:hAnsi="Times New Roman" w:cs="Times New Roman"/>
          <w:sz w:val="24"/>
          <w:szCs w:val="24"/>
        </w:rPr>
        <w:t xml:space="preserve"> </w:t>
      </w:r>
      <w:r w:rsidRPr="001F12C5">
        <w:rPr>
          <w:rFonts w:ascii="Times New Roman" w:hAnsi="Times New Roman" w:cs="Times New Roman"/>
          <w:sz w:val="24"/>
          <w:szCs w:val="24"/>
        </w:rPr>
        <w:t xml:space="preserve">Management </w:t>
      </w:r>
      <w:r w:rsidR="009719A2">
        <w:rPr>
          <w:rFonts w:ascii="Times New Roman" w:hAnsi="Times New Roman" w:cs="Times New Roman"/>
          <w:sz w:val="24"/>
          <w:szCs w:val="24"/>
        </w:rPr>
        <w:t xml:space="preserve">strategies oriented to manipulate </w:t>
      </w:r>
      <w:r w:rsidRPr="001F12C5">
        <w:rPr>
          <w:rFonts w:ascii="Times New Roman" w:hAnsi="Times New Roman" w:cs="Times New Roman"/>
          <w:sz w:val="24"/>
          <w:szCs w:val="24"/>
        </w:rPr>
        <w:t xml:space="preserve">plant-beneficial rhizobacteria </w:t>
      </w:r>
      <w:r w:rsidR="009719A2">
        <w:rPr>
          <w:rFonts w:ascii="Times New Roman" w:hAnsi="Times New Roman" w:cs="Times New Roman"/>
          <w:sz w:val="24"/>
          <w:szCs w:val="24"/>
        </w:rPr>
        <w:t>can prove very effective in managing</w:t>
      </w:r>
      <w:r w:rsidRPr="001F12C5">
        <w:rPr>
          <w:rFonts w:ascii="Times New Roman" w:hAnsi="Times New Roman" w:cs="Times New Roman"/>
          <w:sz w:val="24"/>
          <w:szCs w:val="24"/>
        </w:rPr>
        <w:t xml:space="preserve"> soilborne plant </w:t>
      </w:r>
      <w:r w:rsidR="00CB7158">
        <w:rPr>
          <w:rFonts w:ascii="Times New Roman" w:hAnsi="Times New Roman" w:cs="Times New Roman"/>
          <w:sz w:val="24"/>
          <w:szCs w:val="24"/>
        </w:rPr>
        <w:t>diseases</w:t>
      </w:r>
      <w:r w:rsidRPr="001F12C5">
        <w:rPr>
          <w:rFonts w:ascii="Times New Roman" w:hAnsi="Times New Roman" w:cs="Times New Roman"/>
          <w:sz w:val="24"/>
          <w:szCs w:val="24"/>
        </w:rPr>
        <w:t xml:space="preserve"> (Mazzola, 2007)</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Different </w:t>
      </w:r>
      <w:proofErr w:type="spellStart"/>
      <w:r w:rsidRPr="001F12C5">
        <w:rPr>
          <w:rFonts w:ascii="Times New Roman" w:hAnsi="Times New Roman" w:cs="Times New Roman"/>
          <w:sz w:val="24"/>
          <w:szCs w:val="24"/>
        </w:rPr>
        <w:t>approches</w:t>
      </w:r>
      <w:proofErr w:type="spellEnd"/>
      <w:r w:rsidRPr="001F12C5">
        <w:rPr>
          <w:rFonts w:ascii="Times New Roman" w:hAnsi="Times New Roman" w:cs="Times New Roman"/>
          <w:sz w:val="24"/>
          <w:szCs w:val="24"/>
        </w:rPr>
        <w:t xml:space="preserve"> that can lead to the development of </w:t>
      </w:r>
      <w:proofErr w:type="spellStart"/>
      <w:r w:rsidRPr="001F12C5">
        <w:rPr>
          <w:rFonts w:ascii="Times New Roman" w:hAnsi="Times New Roman" w:cs="Times New Roman"/>
          <w:sz w:val="24"/>
          <w:szCs w:val="24"/>
        </w:rPr>
        <w:t>supressive</w:t>
      </w:r>
      <w:proofErr w:type="spellEnd"/>
      <w:r w:rsidRPr="001F12C5">
        <w:rPr>
          <w:rFonts w:ascii="Times New Roman" w:hAnsi="Times New Roman" w:cs="Times New Roman"/>
          <w:sz w:val="24"/>
          <w:szCs w:val="24"/>
        </w:rPr>
        <w:t xml:space="preserve"> soils are as follows:</w:t>
      </w:r>
    </w:p>
    <w:p w14:paraId="21A600DE" w14:textId="6E719B15" w:rsidR="008E778D" w:rsidRPr="001F12C5" w:rsidRDefault="008E778D" w:rsidP="008E778D">
      <w:pPr>
        <w:pStyle w:val="ListParagraph"/>
        <w:numPr>
          <w:ilvl w:val="0"/>
          <w:numId w:val="5"/>
        </w:num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 application of </w:t>
      </w:r>
      <w:r w:rsidR="00CB7158">
        <w:rPr>
          <w:rFonts w:ascii="Times New Roman" w:hAnsi="Times New Roman" w:cs="Times New Roman"/>
          <w:sz w:val="24"/>
          <w:szCs w:val="24"/>
        </w:rPr>
        <w:t>specific</w:t>
      </w:r>
      <w:r w:rsidRPr="001F12C5">
        <w:rPr>
          <w:rFonts w:ascii="Times New Roman" w:hAnsi="Times New Roman" w:cs="Times New Roman"/>
          <w:sz w:val="24"/>
          <w:szCs w:val="24"/>
        </w:rPr>
        <w:t xml:space="preserve"> or mixtures of </w:t>
      </w:r>
      <w:r w:rsidR="00CB7158">
        <w:rPr>
          <w:rFonts w:ascii="Times New Roman" w:hAnsi="Times New Roman" w:cs="Times New Roman"/>
          <w:sz w:val="24"/>
          <w:szCs w:val="24"/>
        </w:rPr>
        <w:t xml:space="preserve">different </w:t>
      </w:r>
      <w:r w:rsidRPr="001F12C5">
        <w:rPr>
          <w:rFonts w:ascii="Times New Roman" w:hAnsi="Times New Roman" w:cs="Times New Roman"/>
          <w:sz w:val="24"/>
          <w:szCs w:val="24"/>
        </w:rPr>
        <w:t>microbial strains.</w:t>
      </w:r>
    </w:p>
    <w:p w14:paraId="787C0516" w14:textId="77777777" w:rsidR="008E778D" w:rsidRPr="001F12C5" w:rsidRDefault="008E778D" w:rsidP="008E778D">
      <w:pPr>
        <w:pStyle w:val="ListParagraph"/>
        <w:numPr>
          <w:ilvl w:val="0"/>
          <w:numId w:val="5"/>
        </w:num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lastRenderedPageBreak/>
        <w:t>Organic amendments.</w:t>
      </w:r>
    </w:p>
    <w:p w14:paraId="48DC15ED" w14:textId="77777777" w:rsidR="008E778D" w:rsidRPr="001F12C5" w:rsidRDefault="008E778D" w:rsidP="008E778D">
      <w:pPr>
        <w:pStyle w:val="ListParagraph"/>
        <w:numPr>
          <w:ilvl w:val="0"/>
          <w:numId w:val="5"/>
        </w:num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Cropping systems.</w:t>
      </w:r>
    </w:p>
    <w:p w14:paraId="3E420588"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rPr>
      </w:pPr>
      <w:r w:rsidRPr="001F12C5">
        <w:rPr>
          <w:rFonts w:ascii="Times New Roman" w:hAnsi="Times New Roman" w:cs="Times New Roman"/>
          <w:b/>
          <w:sz w:val="24"/>
          <w:szCs w:val="24"/>
        </w:rPr>
        <w:t>HOST GENETICS IN DISEASE MANAGEMENT:</w:t>
      </w:r>
    </w:p>
    <w:p w14:paraId="05DB037C" w14:textId="13CC900F" w:rsidR="008E778D" w:rsidRDefault="00975C1C"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Cs/>
          <w:sz w:val="24"/>
          <w:szCs w:val="24"/>
        </w:rPr>
      </w:pPr>
      <w:r>
        <w:rPr>
          <w:rFonts w:ascii="Times New Roman" w:hAnsi="Times New Roman" w:cs="Times New Roman"/>
          <w:sz w:val="24"/>
          <w:szCs w:val="24"/>
        </w:rPr>
        <w:t xml:space="preserve">Host resistance is an </w:t>
      </w:r>
      <w:r w:rsidR="008E778D" w:rsidRPr="001F12C5">
        <w:rPr>
          <w:rFonts w:ascii="Times New Roman" w:hAnsi="Times New Roman" w:cs="Times New Roman"/>
          <w:sz w:val="24"/>
          <w:szCs w:val="24"/>
        </w:rPr>
        <w:t xml:space="preserve">effective </w:t>
      </w:r>
      <w:r>
        <w:rPr>
          <w:rFonts w:ascii="Times New Roman" w:hAnsi="Times New Roman" w:cs="Times New Roman"/>
          <w:sz w:val="24"/>
          <w:szCs w:val="24"/>
        </w:rPr>
        <w:t xml:space="preserve">and economical </w:t>
      </w:r>
      <w:r w:rsidR="008E778D" w:rsidRPr="001F12C5">
        <w:rPr>
          <w:rFonts w:ascii="Times New Roman" w:hAnsi="Times New Roman" w:cs="Times New Roman"/>
          <w:sz w:val="24"/>
          <w:szCs w:val="24"/>
        </w:rPr>
        <w:t xml:space="preserve">component of integrated pest management programs. </w:t>
      </w:r>
      <w:r w:rsidR="008E778D">
        <w:rPr>
          <w:rFonts w:ascii="Times New Roman" w:hAnsi="Times New Roman" w:cs="Times New Roman"/>
          <w:sz w:val="24"/>
          <w:szCs w:val="24"/>
        </w:rPr>
        <w:t>Apple rootstocks vary in their tolerance or susceptibility to apple replant disease (Table III).</w:t>
      </w:r>
      <w:r>
        <w:rPr>
          <w:rFonts w:ascii="Times New Roman" w:hAnsi="Times New Roman" w:cs="Times New Roman"/>
          <w:sz w:val="24"/>
          <w:szCs w:val="24"/>
        </w:rPr>
        <w:t xml:space="preserve"> </w:t>
      </w:r>
      <w:r w:rsidRPr="00975C1C">
        <w:rPr>
          <w:rFonts w:ascii="Times New Roman" w:hAnsi="Times New Roman" w:cs="Times New Roman"/>
          <w:sz w:val="24"/>
          <w:szCs w:val="24"/>
        </w:rPr>
        <w:t xml:space="preserve">Recent findings have suggested that novel rootstock clones of Cornell-Geneva may be reasonably tolerant to this soil-borne disease, and apple rootstocks with intrinsic resistance or tolerance to ARD could provide a viable way for treating this disease. </w:t>
      </w:r>
      <w:r w:rsidR="008E778D" w:rsidRPr="001F12C5">
        <w:rPr>
          <w:rFonts w:ascii="Times New Roman" w:hAnsi="Times New Roman" w:cs="Times New Roman"/>
          <w:sz w:val="24"/>
          <w:szCs w:val="24"/>
        </w:rPr>
        <w:t>(</w:t>
      </w:r>
      <w:proofErr w:type="spellStart"/>
      <w:r w:rsidR="008E778D" w:rsidRPr="001F12C5">
        <w:rPr>
          <w:rFonts w:ascii="Times New Roman" w:hAnsi="Times New Roman" w:cs="Times New Roman"/>
          <w:sz w:val="24"/>
          <w:szCs w:val="24"/>
        </w:rPr>
        <w:t>Isuta</w:t>
      </w:r>
      <w:proofErr w:type="spellEnd"/>
      <w:r w:rsidR="008E778D" w:rsidRPr="001F12C5">
        <w:rPr>
          <w:rFonts w:ascii="Times New Roman" w:hAnsi="Times New Roman" w:cs="Times New Roman"/>
          <w:sz w:val="24"/>
          <w:szCs w:val="24"/>
        </w:rPr>
        <w:t xml:space="preserve"> and Merwin, 2000., Leinfelder and Merwin, 2006). Rootstock genotype has a dominant influence on root characteristics (lifespan, distribution etc.) than any other factor (Yao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2006) which can explain their tolerance or </w:t>
      </w:r>
      <w:proofErr w:type="spellStart"/>
      <w:r w:rsidR="008E778D" w:rsidRPr="001F12C5">
        <w:rPr>
          <w:rFonts w:ascii="Times New Roman" w:hAnsi="Times New Roman" w:cs="Times New Roman"/>
          <w:sz w:val="24"/>
          <w:szCs w:val="24"/>
        </w:rPr>
        <w:t>succeptibility</w:t>
      </w:r>
      <w:proofErr w:type="spellEnd"/>
      <w:r w:rsidR="008E778D" w:rsidRPr="001F12C5">
        <w:rPr>
          <w:rFonts w:ascii="Times New Roman" w:hAnsi="Times New Roman" w:cs="Times New Roman"/>
          <w:sz w:val="24"/>
          <w:szCs w:val="24"/>
        </w:rPr>
        <w:t xml:space="preserve"> to</w:t>
      </w:r>
      <w:r>
        <w:rPr>
          <w:rFonts w:ascii="Times New Roman" w:hAnsi="Times New Roman" w:cs="Times New Roman"/>
          <w:sz w:val="24"/>
          <w:szCs w:val="24"/>
        </w:rPr>
        <w:t xml:space="preserve"> replant problem</w:t>
      </w:r>
      <w:r w:rsidR="008E778D" w:rsidRPr="001F12C5">
        <w:rPr>
          <w:rFonts w:ascii="Times New Roman" w:hAnsi="Times New Roman" w:cs="Times New Roman"/>
          <w:sz w:val="24"/>
          <w:szCs w:val="24"/>
        </w:rPr>
        <w:t xml:space="preserve">. Rootstocks also </w:t>
      </w:r>
      <w:r>
        <w:rPr>
          <w:rFonts w:ascii="Times New Roman" w:hAnsi="Times New Roman" w:cs="Times New Roman"/>
          <w:sz w:val="24"/>
          <w:szCs w:val="24"/>
        </w:rPr>
        <w:t>structures</w:t>
      </w:r>
      <w:r w:rsidR="008E778D" w:rsidRPr="001F12C5">
        <w:rPr>
          <w:rFonts w:ascii="Times New Roman" w:hAnsi="Times New Roman" w:cs="Times New Roman"/>
          <w:sz w:val="24"/>
          <w:szCs w:val="24"/>
        </w:rPr>
        <w:t xml:space="preserve"> the microbial community composition</w:t>
      </w:r>
      <w:r>
        <w:rPr>
          <w:rFonts w:ascii="Times New Roman" w:hAnsi="Times New Roman" w:cs="Times New Roman"/>
          <w:sz w:val="24"/>
          <w:szCs w:val="24"/>
        </w:rPr>
        <w:t>.</w:t>
      </w:r>
      <w:r w:rsidR="008E778D" w:rsidRPr="001F12C5">
        <w:rPr>
          <w:rFonts w:ascii="Times New Roman" w:hAnsi="Times New Roman" w:cs="Times New Roman"/>
          <w:sz w:val="24"/>
          <w:szCs w:val="24"/>
        </w:rPr>
        <w:t xml:space="preserve"> The</w:t>
      </w:r>
      <w:r w:rsidR="002E0288">
        <w:rPr>
          <w:rFonts w:ascii="Times New Roman" w:hAnsi="Times New Roman" w:cs="Times New Roman"/>
          <w:sz w:val="24"/>
          <w:szCs w:val="24"/>
        </w:rPr>
        <w:t xml:space="preserve">re were significant differences in </w:t>
      </w:r>
      <w:r w:rsidR="008E778D" w:rsidRPr="001F12C5">
        <w:rPr>
          <w:rFonts w:ascii="Times New Roman" w:hAnsi="Times New Roman" w:cs="Times New Roman"/>
          <w:sz w:val="24"/>
          <w:szCs w:val="24"/>
        </w:rPr>
        <w:t xml:space="preserve">composition of </w:t>
      </w:r>
      <w:r w:rsidR="002E0288">
        <w:rPr>
          <w:rFonts w:ascii="Times New Roman" w:hAnsi="Times New Roman" w:cs="Times New Roman"/>
          <w:sz w:val="24"/>
          <w:szCs w:val="24"/>
        </w:rPr>
        <w:t xml:space="preserve">microbial composition associated with the </w:t>
      </w:r>
      <w:r w:rsidR="008E778D" w:rsidRPr="001F12C5">
        <w:rPr>
          <w:rFonts w:ascii="Times New Roman" w:hAnsi="Times New Roman" w:cs="Times New Roman"/>
          <w:sz w:val="24"/>
          <w:szCs w:val="24"/>
        </w:rPr>
        <w:t xml:space="preserve">rhizosphere </w:t>
      </w:r>
      <w:r w:rsidR="002E0288">
        <w:rPr>
          <w:rFonts w:ascii="Times New Roman" w:hAnsi="Times New Roman" w:cs="Times New Roman"/>
          <w:sz w:val="24"/>
          <w:szCs w:val="24"/>
        </w:rPr>
        <w:t xml:space="preserve">of </w:t>
      </w:r>
      <w:r w:rsidR="002E0288" w:rsidRPr="001F12C5">
        <w:rPr>
          <w:rFonts w:ascii="Times New Roman" w:hAnsi="Times New Roman" w:cs="Times New Roman"/>
          <w:sz w:val="24"/>
          <w:szCs w:val="24"/>
        </w:rPr>
        <w:t>M7 and M26</w:t>
      </w:r>
      <w:r w:rsidR="002E0288">
        <w:rPr>
          <w:rFonts w:ascii="Times New Roman" w:hAnsi="Times New Roman" w:cs="Times New Roman"/>
          <w:sz w:val="24"/>
          <w:szCs w:val="24"/>
        </w:rPr>
        <w:t>,</w:t>
      </w:r>
      <w:r w:rsidR="002E0288" w:rsidRPr="001F12C5">
        <w:rPr>
          <w:rFonts w:ascii="Times New Roman" w:hAnsi="Times New Roman" w:cs="Times New Roman"/>
          <w:sz w:val="24"/>
          <w:szCs w:val="24"/>
        </w:rPr>
        <w:t xml:space="preserve"> CG30 and CG210 </w:t>
      </w:r>
      <w:r w:rsidR="002E0288">
        <w:rPr>
          <w:rFonts w:ascii="Times New Roman" w:hAnsi="Times New Roman" w:cs="Times New Roman"/>
          <w:sz w:val="24"/>
          <w:szCs w:val="24"/>
        </w:rPr>
        <w:t xml:space="preserve">rootstocks which indicates that </w:t>
      </w:r>
      <w:r w:rsidR="002E0288" w:rsidRPr="001F12C5">
        <w:rPr>
          <w:rFonts w:ascii="Times New Roman" w:eastAsia="Arial Unicode MS" w:hAnsi="Times New Roman" w:cs="Times New Roman"/>
          <w:sz w:val="24"/>
          <w:szCs w:val="24"/>
        </w:rPr>
        <w:t xml:space="preserve">susceptible </w:t>
      </w:r>
      <w:r w:rsidR="00422DB7">
        <w:rPr>
          <w:rFonts w:ascii="Times New Roman" w:eastAsia="Arial Unicode MS" w:hAnsi="Times New Roman" w:cs="Times New Roman"/>
          <w:sz w:val="24"/>
          <w:szCs w:val="24"/>
        </w:rPr>
        <w:t>and</w:t>
      </w:r>
      <w:r w:rsidR="002E0288" w:rsidRPr="001F12C5">
        <w:rPr>
          <w:rFonts w:ascii="Times New Roman" w:eastAsia="Arial Unicode MS" w:hAnsi="Times New Roman" w:cs="Times New Roman"/>
          <w:sz w:val="24"/>
          <w:szCs w:val="24"/>
        </w:rPr>
        <w:t xml:space="preserve"> tolerant rootstocks</w:t>
      </w:r>
      <w:r w:rsidR="002E0288" w:rsidRPr="001F12C5">
        <w:rPr>
          <w:rFonts w:ascii="Times New Roman" w:hAnsi="Times New Roman" w:cs="Times New Roman"/>
          <w:sz w:val="24"/>
          <w:szCs w:val="24"/>
        </w:rPr>
        <w:t xml:space="preserve"> </w:t>
      </w:r>
      <w:r w:rsidR="00422DB7">
        <w:rPr>
          <w:rFonts w:ascii="Times New Roman" w:hAnsi="Times New Roman" w:cs="Times New Roman"/>
          <w:sz w:val="24"/>
          <w:szCs w:val="24"/>
        </w:rPr>
        <w:t xml:space="preserve">differently support the </w:t>
      </w:r>
      <w:proofErr w:type="spellStart"/>
      <w:r w:rsidR="00422DB7">
        <w:rPr>
          <w:rFonts w:ascii="Times New Roman" w:hAnsi="Times New Roman" w:cs="Times New Roman"/>
          <w:sz w:val="24"/>
          <w:szCs w:val="24"/>
        </w:rPr>
        <w:t>rhizospheric</w:t>
      </w:r>
      <w:proofErr w:type="spellEnd"/>
      <w:r w:rsidR="00422DB7">
        <w:rPr>
          <w:rFonts w:ascii="Times New Roman" w:hAnsi="Times New Roman" w:cs="Times New Roman"/>
          <w:sz w:val="24"/>
          <w:szCs w:val="24"/>
        </w:rPr>
        <w:t xml:space="preserve"> composition of microbial population </w:t>
      </w:r>
      <w:r w:rsidR="008E778D" w:rsidRPr="001F12C5">
        <w:rPr>
          <w:rFonts w:ascii="Times New Roman" w:hAnsi="Times New Roman" w:cs="Times New Roman"/>
          <w:sz w:val="24"/>
          <w:szCs w:val="24"/>
        </w:rPr>
        <w:t xml:space="preserve">(Rumberger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2004</w:t>
      </w:r>
      <w:r w:rsidR="00422DB7">
        <w:rPr>
          <w:rFonts w:ascii="Times New Roman" w:hAnsi="Times New Roman" w:cs="Times New Roman"/>
          <w:sz w:val="24"/>
          <w:szCs w:val="24"/>
        </w:rPr>
        <w:t xml:space="preserve">; </w:t>
      </w:r>
      <w:r w:rsidR="008E778D" w:rsidRPr="001F12C5">
        <w:rPr>
          <w:rFonts w:ascii="Times New Roman" w:eastAsia="Arial Unicode MS" w:hAnsi="Times New Roman" w:cs="Times New Roman"/>
          <w:sz w:val="24"/>
          <w:szCs w:val="24"/>
        </w:rPr>
        <w:t xml:space="preserve">Rumberger </w:t>
      </w:r>
      <w:r w:rsidR="008E778D" w:rsidRPr="001F12C5">
        <w:rPr>
          <w:rFonts w:ascii="Times New Roman" w:eastAsia="Arial Unicode MS" w:hAnsi="Times New Roman" w:cs="Times New Roman"/>
          <w:i/>
          <w:sz w:val="24"/>
          <w:szCs w:val="24"/>
        </w:rPr>
        <w:t>et al</w:t>
      </w:r>
      <w:r w:rsidR="008E778D" w:rsidRPr="001F12C5">
        <w:rPr>
          <w:rFonts w:ascii="Times New Roman" w:eastAsia="Arial Unicode MS" w:hAnsi="Times New Roman" w:cs="Times New Roman"/>
          <w:sz w:val="24"/>
          <w:szCs w:val="24"/>
        </w:rPr>
        <w:t>, 2007).</w:t>
      </w:r>
      <w:r w:rsidR="008E778D" w:rsidRPr="001F12C5">
        <w:rPr>
          <w:rFonts w:ascii="Times New Roman" w:hAnsi="Times New Roman" w:cs="Times New Roman"/>
          <w:sz w:val="24"/>
          <w:szCs w:val="24"/>
        </w:rPr>
        <w:t xml:space="preserve"> </w:t>
      </w:r>
      <w:r w:rsidR="00422DB7">
        <w:rPr>
          <w:rFonts w:ascii="Times New Roman" w:hAnsi="Times New Roman" w:cs="Times New Roman"/>
          <w:sz w:val="24"/>
          <w:szCs w:val="24"/>
        </w:rPr>
        <w:t>Therefore, a</w:t>
      </w:r>
      <w:r w:rsidRPr="00975C1C">
        <w:rPr>
          <w:rFonts w:ascii="Times New Roman" w:hAnsi="Times New Roman" w:cs="Times New Roman"/>
          <w:sz w:val="24"/>
          <w:szCs w:val="24"/>
        </w:rPr>
        <w:t xml:space="preserve">pple rootstock resistance or susceptibility to ARD </w:t>
      </w:r>
      <w:r w:rsidR="00422DB7">
        <w:rPr>
          <w:rFonts w:ascii="Times New Roman" w:hAnsi="Times New Roman" w:cs="Times New Roman"/>
          <w:sz w:val="24"/>
          <w:szCs w:val="24"/>
        </w:rPr>
        <w:t>strongly</w:t>
      </w:r>
      <w:r w:rsidRPr="00975C1C">
        <w:rPr>
          <w:rFonts w:ascii="Times New Roman" w:hAnsi="Times New Roman" w:cs="Times New Roman"/>
          <w:sz w:val="24"/>
          <w:szCs w:val="24"/>
        </w:rPr>
        <w:t xml:space="preserve"> correlate</w:t>
      </w:r>
      <w:r w:rsidR="00422DB7">
        <w:rPr>
          <w:rFonts w:ascii="Times New Roman" w:hAnsi="Times New Roman" w:cs="Times New Roman"/>
          <w:sz w:val="24"/>
          <w:szCs w:val="24"/>
        </w:rPr>
        <w:t>s</w:t>
      </w:r>
      <w:r w:rsidRPr="00975C1C">
        <w:rPr>
          <w:rFonts w:ascii="Times New Roman" w:hAnsi="Times New Roman" w:cs="Times New Roman"/>
          <w:sz w:val="24"/>
          <w:szCs w:val="24"/>
        </w:rPr>
        <w:t xml:space="preserve"> with</w:t>
      </w:r>
      <w:r w:rsidR="00422DB7">
        <w:rPr>
          <w:rFonts w:ascii="Times New Roman" w:hAnsi="Times New Roman" w:cs="Times New Roman"/>
          <w:sz w:val="24"/>
          <w:szCs w:val="24"/>
        </w:rPr>
        <w:t xml:space="preserve"> their </w:t>
      </w:r>
      <w:proofErr w:type="spellStart"/>
      <w:r w:rsidR="00422DB7">
        <w:rPr>
          <w:rFonts w:ascii="Times New Roman" w:hAnsi="Times New Roman" w:cs="Times New Roman"/>
          <w:sz w:val="24"/>
          <w:szCs w:val="24"/>
        </w:rPr>
        <w:t>interactioin</w:t>
      </w:r>
      <w:proofErr w:type="spellEnd"/>
      <w:r w:rsidRPr="00975C1C">
        <w:rPr>
          <w:rFonts w:ascii="Times New Roman" w:hAnsi="Times New Roman" w:cs="Times New Roman"/>
          <w:sz w:val="24"/>
          <w:szCs w:val="24"/>
        </w:rPr>
        <w:t xml:space="preserve"> with soil microbial </w:t>
      </w:r>
      <w:r w:rsidR="00422DB7">
        <w:rPr>
          <w:rFonts w:ascii="Times New Roman" w:hAnsi="Times New Roman" w:cs="Times New Roman"/>
          <w:sz w:val="24"/>
          <w:szCs w:val="24"/>
        </w:rPr>
        <w:t>population</w:t>
      </w:r>
      <w:r w:rsidRPr="00975C1C">
        <w:rPr>
          <w:rFonts w:ascii="Times New Roman" w:hAnsi="Times New Roman" w:cs="Times New Roman"/>
          <w:sz w:val="24"/>
          <w:szCs w:val="24"/>
        </w:rPr>
        <w:t>.</w:t>
      </w:r>
      <w:r w:rsidR="00422DB7">
        <w:rPr>
          <w:rFonts w:ascii="Times New Roman" w:hAnsi="Times New Roman" w:cs="Times New Roman"/>
          <w:sz w:val="24"/>
          <w:szCs w:val="24"/>
        </w:rPr>
        <w:t xml:space="preserve"> </w:t>
      </w:r>
      <w:proofErr w:type="spellStart"/>
      <w:r w:rsidR="00422DB7" w:rsidRPr="006C08E0">
        <w:rPr>
          <w:rFonts w:ascii="Times New Roman" w:hAnsi="Times New Roman" w:cs="Times New Roman"/>
          <w:i/>
          <w:sz w:val="24"/>
          <w:szCs w:val="24"/>
        </w:rPr>
        <w:t>Burkholderia</w:t>
      </w:r>
      <w:proofErr w:type="spellEnd"/>
      <w:r w:rsidR="00422DB7" w:rsidRPr="006C08E0">
        <w:rPr>
          <w:rFonts w:ascii="Times New Roman" w:hAnsi="Times New Roman" w:cs="Times New Roman"/>
          <w:i/>
          <w:sz w:val="24"/>
          <w:szCs w:val="24"/>
        </w:rPr>
        <w:t xml:space="preserve"> </w:t>
      </w:r>
      <w:r w:rsidR="00422DB7">
        <w:rPr>
          <w:rFonts w:ascii="Times New Roman" w:hAnsi="Times New Roman" w:cs="Times New Roman"/>
          <w:i/>
          <w:sz w:val="24"/>
          <w:szCs w:val="24"/>
        </w:rPr>
        <w:t xml:space="preserve">cepacian </w:t>
      </w:r>
      <w:r w:rsidR="00422DB7">
        <w:rPr>
          <w:rFonts w:ascii="Times New Roman" w:hAnsi="Times New Roman" w:cs="Times New Roman"/>
          <w:iCs/>
          <w:sz w:val="24"/>
          <w:szCs w:val="24"/>
        </w:rPr>
        <w:t>has been recovered from the rhizosphere of rootstock</w:t>
      </w:r>
      <w:r w:rsidR="008E778D" w:rsidRPr="001F12C5">
        <w:rPr>
          <w:rFonts w:ascii="Times New Roman" w:hAnsi="Times New Roman" w:cs="Times New Roman"/>
          <w:sz w:val="24"/>
          <w:szCs w:val="24"/>
        </w:rPr>
        <w:t xml:space="preserve"> CG.6210 while no</w:t>
      </w:r>
      <w:r w:rsidR="00422DB7">
        <w:rPr>
          <w:rFonts w:ascii="Times New Roman" w:hAnsi="Times New Roman" w:cs="Times New Roman"/>
          <w:sz w:val="24"/>
          <w:szCs w:val="24"/>
        </w:rPr>
        <w:t xml:space="preserve"> such species was recovered from susceptible one, </w:t>
      </w:r>
      <w:r w:rsidR="008E778D" w:rsidRPr="001F12C5">
        <w:rPr>
          <w:rFonts w:ascii="Times New Roman" w:hAnsi="Times New Roman" w:cs="Times New Roman"/>
          <w:sz w:val="24"/>
          <w:szCs w:val="24"/>
        </w:rPr>
        <w:t xml:space="preserve">M.26 (Laurent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2010). </w:t>
      </w:r>
      <w:r w:rsidRPr="00975C1C">
        <w:rPr>
          <w:rFonts w:ascii="Times New Roman" w:hAnsi="Times New Roman" w:cs="Times New Roman"/>
          <w:sz w:val="24"/>
          <w:szCs w:val="24"/>
        </w:rPr>
        <w:t xml:space="preserve">According to reports, a number of </w:t>
      </w:r>
      <w:proofErr w:type="spellStart"/>
      <w:r w:rsidRPr="00975C1C">
        <w:rPr>
          <w:rFonts w:ascii="Times New Roman" w:hAnsi="Times New Roman" w:cs="Times New Roman"/>
          <w:sz w:val="24"/>
          <w:szCs w:val="24"/>
        </w:rPr>
        <w:t>Burkholderia</w:t>
      </w:r>
      <w:proofErr w:type="spellEnd"/>
      <w:r w:rsidRPr="00975C1C">
        <w:rPr>
          <w:rFonts w:ascii="Times New Roman" w:hAnsi="Times New Roman" w:cs="Times New Roman"/>
          <w:sz w:val="24"/>
          <w:szCs w:val="24"/>
        </w:rPr>
        <w:t xml:space="preserve"> </w:t>
      </w:r>
      <w:proofErr w:type="spellStart"/>
      <w:r w:rsidRPr="00975C1C">
        <w:rPr>
          <w:rFonts w:ascii="Times New Roman" w:hAnsi="Times New Roman" w:cs="Times New Roman"/>
          <w:sz w:val="24"/>
          <w:szCs w:val="24"/>
        </w:rPr>
        <w:t>cepacia</w:t>
      </w:r>
      <w:proofErr w:type="spellEnd"/>
      <w:r w:rsidRPr="00975C1C">
        <w:rPr>
          <w:rFonts w:ascii="Times New Roman" w:hAnsi="Times New Roman" w:cs="Times New Roman"/>
          <w:sz w:val="24"/>
          <w:szCs w:val="24"/>
        </w:rPr>
        <w:t xml:space="preserve"> strains, including several that have been linked to ARD, are suppressive to fungi and oomycete root infections</w:t>
      </w:r>
      <w:r w:rsidR="00572D47">
        <w:rPr>
          <w:rFonts w:ascii="Times New Roman" w:hAnsi="Times New Roman" w:cs="Times New Roman"/>
          <w:sz w:val="24"/>
          <w:szCs w:val="24"/>
        </w:rPr>
        <w:t xml:space="preserve"> which supports the fact that rootstocks actually alter the microbial composition in rhizosphere </w:t>
      </w:r>
      <w:proofErr w:type="gramStart"/>
      <w:r w:rsidR="008E778D" w:rsidRPr="001F12C5">
        <w:rPr>
          <w:rFonts w:ascii="Times New Roman" w:hAnsi="Times New Roman" w:cs="Times New Roman"/>
          <w:sz w:val="24"/>
          <w:szCs w:val="24"/>
        </w:rPr>
        <w:t>( Hebbar</w:t>
      </w:r>
      <w:proofErr w:type="gramEnd"/>
      <w:r w:rsidR="008E778D" w:rsidRPr="001F12C5">
        <w:rPr>
          <w:rFonts w:ascii="Times New Roman" w:hAnsi="Times New Roman" w:cs="Times New Roman"/>
          <w:sz w:val="24"/>
          <w:szCs w:val="24"/>
        </w:rPr>
        <w:t xml:space="preserve">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xml:space="preserve">., 1998., Mazzola, 1998). </w:t>
      </w:r>
      <w:r w:rsidRPr="00975C1C">
        <w:rPr>
          <w:rFonts w:ascii="Times New Roman" w:hAnsi="Times New Roman" w:cs="Times New Roman"/>
          <w:sz w:val="24"/>
          <w:szCs w:val="24"/>
        </w:rPr>
        <w:t xml:space="preserve">While M26, MM106, and MM111 are very sensitive, Geneva series rootstocks have been proven to be less vulnerable to root infection by Pythium. P. penetrans populations were consistently lower on apple rootstocks from the Geneva series than on Malling-Merton rootstocks. </w:t>
      </w:r>
      <w:r w:rsidR="008E778D" w:rsidRPr="001F12C5">
        <w:rPr>
          <w:rFonts w:ascii="Times New Roman" w:hAnsi="Times New Roman" w:cs="Times New Roman"/>
          <w:sz w:val="24"/>
          <w:szCs w:val="24"/>
        </w:rPr>
        <w:t xml:space="preserve">(Mazzola </w:t>
      </w:r>
      <w:r w:rsidR="008E778D" w:rsidRPr="001F12C5">
        <w:rPr>
          <w:rFonts w:ascii="Times New Roman" w:hAnsi="Times New Roman" w:cs="Times New Roman"/>
          <w:i/>
          <w:sz w:val="24"/>
          <w:szCs w:val="24"/>
        </w:rPr>
        <w:t>et. al</w:t>
      </w:r>
      <w:r w:rsidR="008E778D" w:rsidRPr="001F12C5">
        <w:rPr>
          <w:rFonts w:ascii="Times New Roman" w:hAnsi="Times New Roman" w:cs="Times New Roman"/>
          <w:sz w:val="24"/>
          <w:szCs w:val="24"/>
        </w:rPr>
        <w:t>., 2009)</w:t>
      </w:r>
      <w:r w:rsidR="008E778D">
        <w:rPr>
          <w:rFonts w:ascii="Times New Roman" w:hAnsi="Times New Roman" w:cs="Times New Roman"/>
          <w:sz w:val="24"/>
          <w:szCs w:val="24"/>
        </w:rPr>
        <w:t xml:space="preserve"> </w:t>
      </w:r>
      <w:r w:rsidRPr="00975C1C">
        <w:rPr>
          <w:rFonts w:ascii="Times New Roman" w:hAnsi="Times New Roman" w:cs="Times New Roman"/>
          <w:bCs/>
          <w:sz w:val="24"/>
          <w:szCs w:val="24"/>
        </w:rPr>
        <w:t>Malus germplasm collections contain sources of genetic resistance to ARD that could be employed in breeding</w:t>
      </w:r>
      <w:r w:rsidR="00572D47">
        <w:rPr>
          <w:rFonts w:ascii="Times New Roman" w:hAnsi="Times New Roman" w:cs="Times New Roman"/>
          <w:bCs/>
          <w:sz w:val="24"/>
          <w:szCs w:val="24"/>
        </w:rPr>
        <w:t xml:space="preserve"> programs</w:t>
      </w:r>
      <w:r w:rsidRPr="00975C1C">
        <w:rPr>
          <w:rFonts w:ascii="Times New Roman" w:hAnsi="Times New Roman" w:cs="Times New Roman"/>
          <w:bCs/>
          <w:sz w:val="24"/>
          <w:szCs w:val="24"/>
        </w:rPr>
        <w:t xml:space="preserve"> and clonal rootstock selection for better management of orchard replant diseases.</w:t>
      </w:r>
      <w:r w:rsidR="008E778D" w:rsidRPr="001F12C5">
        <w:rPr>
          <w:rFonts w:ascii="Times New Roman" w:hAnsi="Times New Roman" w:cs="Times New Roman"/>
          <w:bCs/>
          <w:sz w:val="24"/>
          <w:szCs w:val="24"/>
        </w:rPr>
        <w:t xml:space="preserve"> (</w:t>
      </w:r>
      <w:proofErr w:type="spellStart"/>
      <w:r w:rsidR="008E778D" w:rsidRPr="001F12C5">
        <w:rPr>
          <w:rFonts w:ascii="Times New Roman" w:hAnsi="Times New Roman" w:cs="Times New Roman"/>
          <w:bCs/>
          <w:sz w:val="24"/>
          <w:szCs w:val="24"/>
        </w:rPr>
        <w:t>Isuta</w:t>
      </w:r>
      <w:proofErr w:type="spellEnd"/>
      <w:r w:rsidR="008E778D" w:rsidRPr="001F12C5">
        <w:rPr>
          <w:rFonts w:ascii="Times New Roman" w:hAnsi="Times New Roman" w:cs="Times New Roman"/>
          <w:bCs/>
          <w:sz w:val="24"/>
          <w:szCs w:val="24"/>
        </w:rPr>
        <w:t xml:space="preserve"> and Merwin, 2000).</w:t>
      </w:r>
    </w:p>
    <w:p w14:paraId="3E214DB1" w14:textId="77777777" w:rsidR="008E778D" w:rsidRPr="00F9750A"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sz w:val="24"/>
          <w:szCs w:val="24"/>
        </w:rPr>
      </w:pPr>
      <w:r w:rsidRPr="00F9750A">
        <w:rPr>
          <w:rFonts w:ascii="Times New Roman" w:hAnsi="Times New Roman" w:cs="Times New Roman"/>
          <w:b/>
          <w:bCs/>
          <w:sz w:val="24"/>
          <w:szCs w:val="24"/>
        </w:rPr>
        <w:t>Table III: Apple replant disease tolerant and susceptible rootstocks</w:t>
      </w:r>
    </w:p>
    <w:tbl>
      <w:tblPr>
        <w:tblStyle w:val="TableGrid"/>
        <w:tblW w:w="8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103"/>
      </w:tblGrid>
      <w:tr w:rsidR="008E778D" w:rsidRPr="00472495" w14:paraId="11F438F6" w14:textId="77777777" w:rsidTr="00F55125">
        <w:tc>
          <w:tcPr>
            <w:tcW w:w="3652" w:type="dxa"/>
            <w:tcBorders>
              <w:top w:val="single" w:sz="4" w:space="0" w:color="auto"/>
              <w:bottom w:val="single" w:sz="4" w:space="0" w:color="auto"/>
            </w:tcBorders>
          </w:tcPr>
          <w:p w14:paraId="1EAE4822" w14:textId="77777777" w:rsidR="008E778D" w:rsidRPr="00472495" w:rsidRDefault="008E778D" w:rsidP="00F55125">
            <w:pPr>
              <w:tabs>
                <w:tab w:val="left" w:pos="567"/>
                <w:tab w:val="left" w:pos="709"/>
              </w:tabs>
              <w:autoSpaceDE w:val="0"/>
              <w:autoSpaceDN w:val="0"/>
              <w:adjustRightInd w:val="0"/>
              <w:ind w:right="-142"/>
              <w:jc w:val="both"/>
              <w:rPr>
                <w:rFonts w:ascii="Times New Roman" w:hAnsi="Times New Roman" w:cs="Times New Roman"/>
                <w:b/>
                <w:bCs/>
                <w:sz w:val="24"/>
                <w:szCs w:val="24"/>
              </w:rPr>
            </w:pPr>
            <w:r w:rsidRPr="00472495">
              <w:rPr>
                <w:rFonts w:ascii="Times New Roman" w:hAnsi="Times New Roman" w:cs="Times New Roman"/>
                <w:b/>
                <w:bCs/>
                <w:sz w:val="24"/>
                <w:szCs w:val="24"/>
              </w:rPr>
              <w:t>TOLERANT ROOTSTOCKS</w:t>
            </w:r>
          </w:p>
        </w:tc>
        <w:tc>
          <w:tcPr>
            <w:tcW w:w="5103" w:type="dxa"/>
            <w:tcBorders>
              <w:top w:val="single" w:sz="4" w:space="0" w:color="auto"/>
              <w:bottom w:val="single" w:sz="4" w:space="0" w:color="auto"/>
            </w:tcBorders>
          </w:tcPr>
          <w:p w14:paraId="1F12091C" w14:textId="77777777" w:rsidR="008E778D" w:rsidRPr="00472495" w:rsidRDefault="008E778D" w:rsidP="00F55125">
            <w:pPr>
              <w:tabs>
                <w:tab w:val="left" w:pos="567"/>
                <w:tab w:val="left" w:pos="709"/>
              </w:tabs>
              <w:autoSpaceDE w:val="0"/>
              <w:autoSpaceDN w:val="0"/>
              <w:adjustRightInd w:val="0"/>
              <w:ind w:right="34"/>
              <w:jc w:val="both"/>
              <w:rPr>
                <w:rFonts w:ascii="Times New Roman" w:hAnsi="Times New Roman" w:cs="Times New Roman"/>
                <w:b/>
                <w:bCs/>
                <w:sz w:val="24"/>
                <w:szCs w:val="24"/>
              </w:rPr>
            </w:pPr>
            <w:r w:rsidRPr="00472495">
              <w:rPr>
                <w:rFonts w:ascii="Times New Roman" w:hAnsi="Times New Roman" w:cs="Times New Roman"/>
                <w:b/>
                <w:bCs/>
                <w:sz w:val="24"/>
                <w:szCs w:val="24"/>
              </w:rPr>
              <w:t>REFERENCE</w:t>
            </w:r>
          </w:p>
        </w:tc>
      </w:tr>
      <w:tr w:rsidR="008E778D" w:rsidRPr="001F12C5" w14:paraId="56059792" w14:textId="77777777" w:rsidTr="00F55125">
        <w:tc>
          <w:tcPr>
            <w:tcW w:w="3652" w:type="dxa"/>
            <w:tcBorders>
              <w:top w:val="single" w:sz="4" w:space="0" w:color="auto"/>
            </w:tcBorders>
          </w:tcPr>
          <w:p w14:paraId="6139FB46"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 xml:space="preserve">G 30 </w:t>
            </w:r>
          </w:p>
        </w:tc>
        <w:tc>
          <w:tcPr>
            <w:tcW w:w="5103" w:type="dxa"/>
            <w:tcBorders>
              <w:top w:val="single" w:sz="4" w:space="0" w:color="auto"/>
            </w:tcBorders>
          </w:tcPr>
          <w:p w14:paraId="08699855"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Isuta</w:t>
            </w:r>
            <w:proofErr w:type="spellEnd"/>
            <w:r w:rsidRPr="001F12C5">
              <w:rPr>
                <w:rFonts w:ascii="Times New Roman" w:hAnsi="Times New Roman" w:cs="Times New Roman"/>
                <w:bCs/>
                <w:sz w:val="24"/>
                <w:szCs w:val="24"/>
              </w:rPr>
              <w:t xml:space="preserve"> and Merwin,2000. Leinfelder and Merwin, 2006. </w:t>
            </w:r>
            <w:proofErr w:type="spellStart"/>
            <w:r w:rsidRPr="001F12C5">
              <w:rPr>
                <w:rFonts w:ascii="Times New Roman" w:hAnsi="Times New Roman" w:cs="Times New Roman"/>
                <w:bCs/>
                <w:sz w:val="24"/>
                <w:szCs w:val="24"/>
              </w:rPr>
              <w:t>Laurent</w:t>
            </w:r>
            <w:r w:rsidRPr="008E34A9">
              <w:rPr>
                <w:rFonts w:ascii="Times New Roman" w:hAnsi="Times New Roman" w:cs="Times New Roman"/>
                <w:bCs/>
                <w:i/>
                <w:sz w:val="24"/>
                <w:szCs w:val="24"/>
              </w:rPr>
              <w:t>et</w:t>
            </w:r>
            <w:proofErr w:type="spellEnd"/>
            <w:r w:rsidRPr="008E34A9">
              <w:rPr>
                <w:rFonts w:ascii="Times New Roman" w:hAnsi="Times New Roman" w:cs="Times New Roman"/>
                <w:bCs/>
                <w:i/>
                <w:sz w:val="24"/>
                <w:szCs w:val="24"/>
              </w:rPr>
              <w:t xml:space="preserve"> al</w:t>
            </w:r>
            <w:r>
              <w:rPr>
                <w:rFonts w:ascii="Times New Roman" w:hAnsi="Times New Roman" w:cs="Times New Roman"/>
                <w:bCs/>
                <w:sz w:val="24"/>
                <w:szCs w:val="24"/>
              </w:rPr>
              <w:t>.,</w:t>
            </w:r>
            <w:r w:rsidRPr="001F12C5">
              <w:rPr>
                <w:rFonts w:ascii="Times New Roman" w:hAnsi="Times New Roman" w:cs="Times New Roman"/>
                <w:bCs/>
                <w:sz w:val="24"/>
                <w:szCs w:val="24"/>
              </w:rPr>
              <w:t>2010</w:t>
            </w:r>
          </w:p>
        </w:tc>
      </w:tr>
      <w:tr w:rsidR="008E778D" w:rsidRPr="001F12C5" w14:paraId="140B6FF6" w14:textId="77777777" w:rsidTr="00F55125">
        <w:tc>
          <w:tcPr>
            <w:tcW w:w="3652" w:type="dxa"/>
          </w:tcPr>
          <w:p w14:paraId="2F9499B3"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lastRenderedPageBreak/>
              <w:t>CG 6210</w:t>
            </w:r>
          </w:p>
        </w:tc>
        <w:tc>
          <w:tcPr>
            <w:tcW w:w="5103" w:type="dxa"/>
          </w:tcPr>
          <w:p w14:paraId="72D943D0"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 xml:space="preserve"> </w:t>
            </w:r>
            <w:proofErr w:type="spellStart"/>
            <w:r w:rsidRPr="001F12C5">
              <w:rPr>
                <w:rFonts w:ascii="Times New Roman" w:hAnsi="Times New Roman" w:cs="Times New Roman"/>
                <w:bCs/>
                <w:sz w:val="24"/>
                <w:szCs w:val="24"/>
              </w:rPr>
              <w:t>Isuta</w:t>
            </w:r>
            <w:proofErr w:type="spellEnd"/>
            <w:r w:rsidRPr="001F12C5">
              <w:rPr>
                <w:rFonts w:ascii="Times New Roman" w:hAnsi="Times New Roman" w:cs="Times New Roman"/>
                <w:bCs/>
                <w:sz w:val="24"/>
                <w:szCs w:val="24"/>
              </w:rPr>
              <w:t xml:space="preserve"> and Merwin,2000. Leinfelder and Merwin, 2006. </w:t>
            </w:r>
            <w:proofErr w:type="spellStart"/>
            <w:r w:rsidRPr="001F12C5">
              <w:rPr>
                <w:rFonts w:ascii="Times New Roman" w:hAnsi="Times New Roman" w:cs="Times New Roman"/>
                <w:bCs/>
                <w:sz w:val="24"/>
                <w:szCs w:val="24"/>
              </w:rPr>
              <w:t>Laurent</w:t>
            </w:r>
            <w:r w:rsidRPr="008E34A9">
              <w:rPr>
                <w:rFonts w:ascii="Times New Roman" w:hAnsi="Times New Roman" w:cs="Times New Roman"/>
                <w:bCs/>
                <w:i/>
                <w:sz w:val="24"/>
                <w:szCs w:val="24"/>
              </w:rPr>
              <w:t>et</w:t>
            </w:r>
            <w:proofErr w:type="spellEnd"/>
            <w:r w:rsidRPr="008E34A9">
              <w:rPr>
                <w:rFonts w:ascii="Times New Roman" w:hAnsi="Times New Roman" w:cs="Times New Roman"/>
                <w:bCs/>
                <w:i/>
                <w:sz w:val="24"/>
                <w:szCs w:val="24"/>
              </w:rPr>
              <w:t xml:space="preserve"> al</w:t>
            </w:r>
            <w:r>
              <w:rPr>
                <w:rFonts w:ascii="Times New Roman" w:hAnsi="Times New Roman" w:cs="Times New Roman"/>
                <w:bCs/>
                <w:sz w:val="24"/>
                <w:szCs w:val="24"/>
              </w:rPr>
              <w:t xml:space="preserve">., </w:t>
            </w:r>
            <w:r w:rsidRPr="001F12C5">
              <w:rPr>
                <w:rFonts w:ascii="Times New Roman" w:hAnsi="Times New Roman" w:cs="Times New Roman"/>
                <w:bCs/>
                <w:sz w:val="24"/>
                <w:szCs w:val="24"/>
              </w:rPr>
              <w:t>2010</w:t>
            </w:r>
          </w:p>
        </w:tc>
      </w:tr>
      <w:tr w:rsidR="008E778D" w:rsidRPr="001F12C5" w14:paraId="74494688" w14:textId="77777777" w:rsidTr="00F55125">
        <w:tc>
          <w:tcPr>
            <w:tcW w:w="3652" w:type="dxa"/>
          </w:tcPr>
          <w:p w14:paraId="15D2EB57"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Merton I 793</w:t>
            </w:r>
          </w:p>
        </w:tc>
        <w:tc>
          <w:tcPr>
            <w:tcW w:w="5103" w:type="dxa"/>
          </w:tcPr>
          <w:p w14:paraId="579B1A35"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Soni</w:t>
            </w:r>
            <w:r w:rsidRPr="00B620AD">
              <w:rPr>
                <w:rFonts w:ascii="Times New Roman" w:hAnsi="Times New Roman" w:cs="Times New Roman"/>
                <w:bCs/>
                <w:i/>
                <w:sz w:val="24"/>
                <w:szCs w:val="24"/>
              </w:rPr>
              <w:t>et</w:t>
            </w:r>
            <w:proofErr w:type="spellEnd"/>
            <w:r w:rsidRPr="00B620AD">
              <w:rPr>
                <w:rFonts w:ascii="Times New Roman" w:hAnsi="Times New Roman" w:cs="Times New Roman"/>
                <w:bCs/>
                <w:i/>
                <w:sz w:val="24"/>
                <w:szCs w:val="24"/>
              </w:rPr>
              <w:t xml:space="preserve"> al</w:t>
            </w:r>
            <w:r>
              <w:rPr>
                <w:rFonts w:ascii="Times New Roman" w:hAnsi="Times New Roman" w:cs="Times New Roman"/>
                <w:bCs/>
                <w:sz w:val="24"/>
                <w:szCs w:val="24"/>
              </w:rPr>
              <w:t>.</w:t>
            </w:r>
            <w:r w:rsidRPr="001F12C5">
              <w:rPr>
                <w:rFonts w:ascii="Times New Roman" w:hAnsi="Times New Roman" w:cs="Times New Roman"/>
                <w:bCs/>
                <w:sz w:val="24"/>
                <w:szCs w:val="24"/>
              </w:rPr>
              <w:t>, 2011</w:t>
            </w:r>
          </w:p>
        </w:tc>
      </w:tr>
      <w:tr w:rsidR="008E778D" w:rsidRPr="001F12C5" w14:paraId="6DADA69D" w14:textId="77777777" w:rsidTr="00F55125">
        <w:tc>
          <w:tcPr>
            <w:tcW w:w="3652" w:type="dxa"/>
          </w:tcPr>
          <w:p w14:paraId="3A23C319"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5935</w:t>
            </w:r>
          </w:p>
        </w:tc>
        <w:tc>
          <w:tcPr>
            <w:tcW w:w="5103" w:type="dxa"/>
          </w:tcPr>
          <w:p w14:paraId="09005AF2"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Robinson, 2004</w:t>
            </w:r>
          </w:p>
        </w:tc>
      </w:tr>
      <w:tr w:rsidR="008E778D" w:rsidRPr="001F12C5" w14:paraId="7A4EF2EB" w14:textId="77777777" w:rsidTr="00F55125">
        <w:tc>
          <w:tcPr>
            <w:tcW w:w="3652" w:type="dxa"/>
            <w:tcBorders>
              <w:bottom w:val="single" w:sz="4" w:space="0" w:color="auto"/>
            </w:tcBorders>
          </w:tcPr>
          <w:p w14:paraId="39DDD7C9"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4204</w:t>
            </w:r>
          </w:p>
        </w:tc>
        <w:tc>
          <w:tcPr>
            <w:tcW w:w="5103" w:type="dxa"/>
            <w:tcBorders>
              <w:bottom w:val="single" w:sz="4" w:space="0" w:color="auto"/>
            </w:tcBorders>
          </w:tcPr>
          <w:p w14:paraId="0EAC1283"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Robinson, 2004</w:t>
            </w:r>
          </w:p>
        </w:tc>
      </w:tr>
      <w:tr w:rsidR="008E778D" w:rsidRPr="001F12C5" w14:paraId="6901C489" w14:textId="77777777" w:rsidTr="00F55125">
        <w:trPr>
          <w:trHeight w:val="361"/>
        </w:trPr>
        <w:tc>
          <w:tcPr>
            <w:tcW w:w="3652" w:type="dxa"/>
            <w:tcBorders>
              <w:top w:val="single" w:sz="4" w:space="0" w:color="auto"/>
              <w:bottom w:val="single" w:sz="4" w:space="0" w:color="auto"/>
            </w:tcBorders>
          </w:tcPr>
          <w:p w14:paraId="41CA1E94" w14:textId="77777777" w:rsidR="008E778D" w:rsidRPr="00472495" w:rsidRDefault="008E778D" w:rsidP="00F55125">
            <w:pPr>
              <w:tabs>
                <w:tab w:val="left" w:pos="567"/>
                <w:tab w:val="left" w:pos="709"/>
              </w:tabs>
              <w:autoSpaceDE w:val="0"/>
              <w:autoSpaceDN w:val="0"/>
              <w:adjustRightInd w:val="0"/>
              <w:jc w:val="both"/>
              <w:rPr>
                <w:rFonts w:ascii="Times New Roman" w:hAnsi="Times New Roman" w:cs="Times New Roman"/>
                <w:b/>
                <w:bCs/>
                <w:sz w:val="24"/>
                <w:szCs w:val="24"/>
              </w:rPr>
            </w:pPr>
            <w:r w:rsidRPr="00472495">
              <w:rPr>
                <w:rFonts w:ascii="Times New Roman" w:hAnsi="Times New Roman" w:cs="Times New Roman"/>
                <w:b/>
                <w:bCs/>
                <w:sz w:val="24"/>
                <w:szCs w:val="24"/>
              </w:rPr>
              <w:t>SUSCEPTIBLE ROOTSTOCKS</w:t>
            </w:r>
          </w:p>
        </w:tc>
        <w:tc>
          <w:tcPr>
            <w:tcW w:w="5103" w:type="dxa"/>
            <w:tcBorders>
              <w:top w:val="single" w:sz="4" w:space="0" w:color="auto"/>
              <w:bottom w:val="single" w:sz="4" w:space="0" w:color="auto"/>
            </w:tcBorders>
          </w:tcPr>
          <w:p w14:paraId="0203DB54" w14:textId="77777777" w:rsidR="008E778D" w:rsidRPr="00472495" w:rsidRDefault="008E778D" w:rsidP="00F55125">
            <w:pPr>
              <w:tabs>
                <w:tab w:val="left" w:pos="567"/>
                <w:tab w:val="left" w:pos="709"/>
              </w:tabs>
              <w:autoSpaceDE w:val="0"/>
              <w:autoSpaceDN w:val="0"/>
              <w:adjustRightInd w:val="0"/>
              <w:ind w:right="34"/>
              <w:jc w:val="both"/>
              <w:rPr>
                <w:rFonts w:ascii="Times New Roman" w:hAnsi="Times New Roman" w:cs="Times New Roman"/>
                <w:b/>
                <w:bCs/>
                <w:sz w:val="24"/>
                <w:szCs w:val="24"/>
              </w:rPr>
            </w:pPr>
            <w:r w:rsidRPr="00472495">
              <w:rPr>
                <w:rFonts w:ascii="Times New Roman" w:hAnsi="Times New Roman" w:cs="Times New Roman"/>
                <w:b/>
                <w:bCs/>
                <w:sz w:val="24"/>
                <w:szCs w:val="24"/>
              </w:rPr>
              <w:t>REFERENCE</w:t>
            </w:r>
          </w:p>
        </w:tc>
      </w:tr>
      <w:tr w:rsidR="008E778D" w:rsidRPr="001F12C5" w14:paraId="1527D981" w14:textId="77777777" w:rsidTr="00F55125">
        <w:tc>
          <w:tcPr>
            <w:tcW w:w="3652" w:type="dxa"/>
            <w:tcBorders>
              <w:top w:val="single" w:sz="4" w:space="0" w:color="auto"/>
            </w:tcBorders>
          </w:tcPr>
          <w:p w14:paraId="03DD9D42"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G 65</w:t>
            </w:r>
          </w:p>
        </w:tc>
        <w:tc>
          <w:tcPr>
            <w:tcW w:w="5103" w:type="dxa"/>
            <w:tcBorders>
              <w:top w:val="single" w:sz="4" w:space="0" w:color="auto"/>
            </w:tcBorders>
          </w:tcPr>
          <w:p w14:paraId="67E69D27"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Laurent2010</w:t>
            </w:r>
          </w:p>
        </w:tc>
      </w:tr>
      <w:tr w:rsidR="008E778D" w:rsidRPr="001F12C5" w14:paraId="4306F52A" w14:textId="77777777" w:rsidTr="00F55125">
        <w:tc>
          <w:tcPr>
            <w:tcW w:w="3652" w:type="dxa"/>
          </w:tcPr>
          <w:p w14:paraId="34CFF8C4"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CG 16</w:t>
            </w:r>
          </w:p>
        </w:tc>
        <w:tc>
          <w:tcPr>
            <w:tcW w:w="5103" w:type="dxa"/>
          </w:tcPr>
          <w:p w14:paraId="298734F2"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Rumberger</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2004</w:t>
            </w:r>
          </w:p>
        </w:tc>
      </w:tr>
      <w:tr w:rsidR="008E778D" w:rsidRPr="001F12C5" w14:paraId="72AD6A61" w14:textId="77777777" w:rsidTr="00F55125">
        <w:tc>
          <w:tcPr>
            <w:tcW w:w="3652" w:type="dxa"/>
          </w:tcPr>
          <w:p w14:paraId="7CF83082"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M7</w:t>
            </w:r>
          </w:p>
        </w:tc>
        <w:tc>
          <w:tcPr>
            <w:tcW w:w="5103" w:type="dxa"/>
          </w:tcPr>
          <w:p w14:paraId="5869ECC7"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r w:rsidRPr="001F12C5">
              <w:rPr>
                <w:rFonts w:ascii="Times New Roman" w:hAnsi="Times New Roman" w:cs="Times New Roman"/>
                <w:bCs/>
                <w:sz w:val="24"/>
                <w:szCs w:val="24"/>
              </w:rPr>
              <w:t xml:space="preserve">Rumberger </w:t>
            </w:r>
            <w:r w:rsidRPr="001F12C5">
              <w:rPr>
                <w:rFonts w:ascii="Times New Roman" w:hAnsi="Times New Roman" w:cs="Times New Roman"/>
                <w:bCs/>
                <w:i/>
                <w:sz w:val="24"/>
                <w:szCs w:val="24"/>
              </w:rPr>
              <w:t>et al</w:t>
            </w:r>
            <w:r w:rsidRPr="001F12C5">
              <w:rPr>
                <w:rFonts w:ascii="Times New Roman" w:hAnsi="Times New Roman" w:cs="Times New Roman"/>
                <w:bCs/>
                <w:sz w:val="24"/>
                <w:szCs w:val="24"/>
              </w:rPr>
              <w:t>., 2004</w:t>
            </w:r>
          </w:p>
        </w:tc>
      </w:tr>
      <w:tr w:rsidR="008E778D" w:rsidRPr="001F12C5" w14:paraId="5BE23A59" w14:textId="77777777" w:rsidTr="00F55125">
        <w:tc>
          <w:tcPr>
            <w:tcW w:w="3652" w:type="dxa"/>
          </w:tcPr>
          <w:p w14:paraId="01D6EE26"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M26</w:t>
            </w:r>
          </w:p>
        </w:tc>
        <w:tc>
          <w:tcPr>
            <w:tcW w:w="5103" w:type="dxa"/>
          </w:tcPr>
          <w:p w14:paraId="2D7AD24A"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Laurent</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 xml:space="preserve">.,2010, </w:t>
            </w:r>
            <w:proofErr w:type="spellStart"/>
            <w:r w:rsidRPr="001F12C5">
              <w:rPr>
                <w:rFonts w:ascii="Times New Roman" w:hAnsi="Times New Roman" w:cs="Times New Roman"/>
                <w:bCs/>
                <w:sz w:val="24"/>
                <w:szCs w:val="24"/>
              </w:rPr>
              <w:t>Rumberger</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w:t>
            </w:r>
            <w:proofErr w:type="gramStart"/>
            <w:r w:rsidRPr="001F12C5">
              <w:rPr>
                <w:rFonts w:ascii="Times New Roman" w:hAnsi="Times New Roman" w:cs="Times New Roman"/>
                <w:bCs/>
                <w:i/>
                <w:sz w:val="24"/>
                <w:szCs w:val="24"/>
              </w:rPr>
              <w:t>al</w:t>
            </w:r>
            <w:r w:rsidRPr="001F12C5">
              <w:rPr>
                <w:rFonts w:ascii="Times New Roman" w:hAnsi="Times New Roman" w:cs="Times New Roman"/>
                <w:bCs/>
                <w:sz w:val="24"/>
                <w:szCs w:val="24"/>
              </w:rPr>
              <w:t>.,2007.Mazzola</w:t>
            </w:r>
            <w:proofErr w:type="gramEnd"/>
            <w:r w:rsidRPr="001F12C5">
              <w:rPr>
                <w:rFonts w:ascii="Times New Roman" w:hAnsi="Times New Roman" w:cs="Times New Roman"/>
                <w:bCs/>
                <w:sz w:val="24"/>
                <w:szCs w:val="24"/>
              </w:rPr>
              <w:t>,2003</w:t>
            </w:r>
          </w:p>
        </w:tc>
      </w:tr>
      <w:tr w:rsidR="008E778D" w:rsidRPr="001F12C5" w14:paraId="1FE754A3" w14:textId="77777777" w:rsidTr="00F55125">
        <w:tc>
          <w:tcPr>
            <w:tcW w:w="3652" w:type="dxa"/>
          </w:tcPr>
          <w:p w14:paraId="10E55488"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MM 106</w:t>
            </w:r>
          </w:p>
        </w:tc>
        <w:tc>
          <w:tcPr>
            <w:tcW w:w="5103" w:type="dxa"/>
          </w:tcPr>
          <w:p w14:paraId="48E8A3F9"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2009</w:t>
            </w:r>
          </w:p>
        </w:tc>
      </w:tr>
      <w:tr w:rsidR="008E778D" w:rsidRPr="001F12C5" w14:paraId="4DF88FD1" w14:textId="77777777" w:rsidTr="00F55125">
        <w:tc>
          <w:tcPr>
            <w:tcW w:w="3652" w:type="dxa"/>
            <w:tcBorders>
              <w:bottom w:val="single" w:sz="4" w:space="0" w:color="auto"/>
            </w:tcBorders>
          </w:tcPr>
          <w:p w14:paraId="08A6A824" w14:textId="77777777" w:rsidR="008E778D" w:rsidRPr="001F12C5" w:rsidRDefault="008E778D" w:rsidP="00F55125">
            <w:pPr>
              <w:tabs>
                <w:tab w:val="left" w:pos="567"/>
                <w:tab w:val="left" w:pos="709"/>
              </w:tabs>
              <w:autoSpaceDE w:val="0"/>
              <w:autoSpaceDN w:val="0"/>
              <w:adjustRightInd w:val="0"/>
              <w:jc w:val="both"/>
              <w:rPr>
                <w:rFonts w:ascii="Times New Roman" w:hAnsi="Times New Roman" w:cs="Times New Roman"/>
                <w:bCs/>
                <w:sz w:val="24"/>
                <w:szCs w:val="24"/>
              </w:rPr>
            </w:pPr>
            <w:r w:rsidRPr="001F12C5">
              <w:rPr>
                <w:rFonts w:ascii="Times New Roman" w:hAnsi="Times New Roman" w:cs="Times New Roman"/>
                <w:bCs/>
                <w:sz w:val="24"/>
                <w:szCs w:val="24"/>
              </w:rPr>
              <w:t>MM 111</w:t>
            </w:r>
          </w:p>
        </w:tc>
        <w:tc>
          <w:tcPr>
            <w:tcW w:w="5103" w:type="dxa"/>
            <w:tcBorders>
              <w:bottom w:val="single" w:sz="4" w:space="0" w:color="auto"/>
            </w:tcBorders>
          </w:tcPr>
          <w:p w14:paraId="7C8D2605" w14:textId="77777777" w:rsidR="008E778D" w:rsidRPr="001F12C5" w:rsidRDefault="008E778D" w:rsidP="00F55125">
            <w:pPr>
              <w:tabs>
                <w:tab w:val="left" w:pos="567"/>
                <w:tab w:val="left" w:pos="709"/>
              </w:tabs>
              <w:autoSpaceDE w:val="0"/>
              <w:autoSpaceDN w:val="0"/>
              <w:adjustRightInd w:val="0"/>
              <w:ind w:right="34"/>
              <w:jc w:val="both"/>
              <w:rPr>
                <w:rFonts w:ascii="Times New Roman" w:hAnsi="Times New Roman" w:cs="Times New Roman"/>
                <w:bCs/>
                <w:sz w:val="24"/>
                <w:szCs w:val="24"/>
              </w:rPr>
            </w:pPr>
            <w:proofErr w:type="spellStart"/>
            <w:r w:rsidRPr="001F12C5">
              <w:rPr>
                <w:rFonts w:ascii="Times New Roman" w:hAnsi="Times New Roman" w:cs="Times New Roman"/>
                <w:bCs/>
                <w:sz w:val="24"/>
                <w:szCs w:val="24"/>
              </w:rPr>
              <w:t>Mazzola</w:t>
            </w:r>
            <w:r w:rsidRPr="001F12C5">
              <w:rPr>
                <w:rFonts w:ascii="Times New Roman" w:hAnsi="Times New Roman" w:cs="Times New Roman"/>
                <w:bCs/>
                <w:i/>
                <w:sz w:val="24"/>
                <w:szCs w:val="24"/>
              </w:rPr>
              <w:t>et</w:t>
            </w:r>
            <w:proofErr w:type="spellEnd"/>
            <w:r w:rsidRPr="001F12C5">
              <w:rPr>
                <w:rFonts w:ascii="Times New Roman" w:hAnsi="Times New Roman" w:cs="Times New Roman"/>
                <w:bCs/>
                <w:i/>
                <w:sz w:val="24"/>
                <w:szCs w:val="24"/>
              </w:rPr>
              <w:t xml:space="preserve"> al</w:t>
            </w:r>
            <w:r w:rsidRPr="001F12C5">
              <w:rPr>
                <w:rFonts w:ascii="Times New Roman" w:hAnsi="Times New Roman" w:cs="Times New Roman"/>
                <w:bCs/>
                <w:sz w:val="24"/>
                <w:szCs w:val="24"/>
              </w:rPr>
              <w:t>.,2009</w:t>
            </w:r>
          </w:p>
        </w:tc>
      </w:tr>
    </w:tbl>
    <w:p w14:paraId="53B22475"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bCs/>
          <w:sz w:val="24"/>
          <w:szCs w:val="24"/>
        </w:rPr>
      </w:pPr>
    </w:p>
    <w:p w14:paraId="2D5C691A"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p>
    <w:p w14:paraId="4D38E7BB" w14:textId="77777777" w:rsidR="008E778D"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p>
    <w:p w14:paraId="1B1ED03F"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r w:rsidRPr="001F12C5">
        <w:rPr>
          <w:rFonts w:ascii="Times New Roman" w:hAnsi="Times New Roman" w:cs="Times New Roman"/>
          <w:b/>
          <w:sz w:val="24"/>
          <w:szCs w:val="24"/>
          <w:u w:val="single"/>
        </w:rPr>
        <w:t>CONCLUSION:</w:t>
      </w:r>
    </w:p>
    <w:p w14:paraId="0827B62A" w14:textId="06F2F7EA"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sz w:val="24"/>
          <w:szCs w:val="24"/>
        </w:rPr>
      </w:pPr>
      <w:r w:rsidRPr="001F12C5">
        <w:rPr>
          <w:rFonts w:ascii="Times New Roman" w:hAnsi="Times New Roman" w:cs="Times New Roman"/>
          <w:sz w:val="24"/>
          <w:szCs w:val="24"/>
        </w:rPr>
        <w:t xml:space="preserve">Apple replant </w:t>
      </w:r>
      <w:r w:rsidR="00CA10DA">
        <w:rPr>
          <w:rFonts w:ascii="Times New Roman" w:hAnsi="Times New Roman" w:cs="Times New Roman"/>
          <w:sz w:val="24"/>
          <w:szCs w:val="24"/>
        </w:rPr>
        <w:t xml:space="preserve">problem is a </w:t>
      </w:r>
      <w:r w:rsidRPr="001F12C5">
        <w:rPr>
          <w:rFonts w:ascii="Times New Roman" w:hAnsi="Times New Roman" w:cs="Times New Roman"/>
          <w:sz w:val="24"/>
          <w:szCs w:val="24"/>
        </w:rPr>
        <w:t xml:space="preserve">disease complex and has been </w:t>
      </w:r>
      <w:r w:rsidR="00CA10DA">
        <w:rPr>
          <w:rFonts w:ascii="Times New Roman" w:hAnsi="Times New Roman" w:cs="Times New Roman"/>
          <w:sz w:val="24"/>
          <w:szCs w:val="24"/>
        </w:rPr>
        <w:t>reported</w:t>
      </w:r>
      <w:r w:rsidRPr="001F12C5">
        <w:rPr>
          <w:rFonts w:ascii="Times New Roman" w:hAnsi="Times New Roman" w:cs="Times New Roman"/>
          <w:sz w:val="24"/>
          <w:szCs w:val="24"/>
        </w:rPr>
        <w:t xml:space="preserve"> from all the apple growing regions. The abiotic factors can exacerbate the symptoms but the disease is primarily </w:t>
      </w:r>
      <w:r w:rsidR="00CA10DA">
        <w:rPr>
          <w:rFonts w:ascii="Times New Roman" w:hAnsi="Times New Roman" w:cs="Times New Roman"/>
          <w:sz w:val="24"/>
          <w:szCs w:val="24"/>
        </w:rPr>
        <w:t>caused by biotic agents</w:t>
      </w:r>
      <w:r w:rsidRPr="001F12C5">
        <w:rPr>
          <w:rFonts w:ascii="Times New Roman" w:hAnsi="Times New Roman" w:cs="Times New Roman"/>
          <w:sz w:val="24"/>
          <w:szCs w:val="24"/>
        </w:rPr>
        <w:t xml:space="preserve">. Various pathogenic genera have evolved as incitants of this disease like </w:t>
      </w:r>
      <w:r w:rsidRPr="001F12C5">
        <w:rPr>
          <w:rFonts w:ascii="Times New Roman" w:hAnsi="Times New Roman" w:cs="Times New Roman"/>
          <w:i/>
          <w:sz w:val="24"/>
          <w:szCs w:val="24"/>
        </w:rPr>
        <w:t xml:space="preserve">Pythium, Phytophthora, Fusarium, Rhizoctonia, </w:t>
      </w:r>
      <w:proofErr w:type="spellStart"/>
      <w:r w:rsidRPr="001F12C5">
        <w:rPr>
          <w:rFonts w:ascii="Times New Roman" w:hAnsi="Times New Roman" w:cs="Times New Roman"/>
          <w:i/>
          <w:sz w:val="24"/>
          <w:szCs w:val="24"/>
        </w:rPr>
        <w:t>Cylindrocarpon</w:t>
      </w:r>
      <w:proofErr w:type="spellEnd"/>
      <w:r w:rsidRPr="001F12C5">
        <w:rPr>
          <w:rFonts w:ascii="Times New Roman" w:hAnsi="Times New Roman" w:cs="Times New Roman"/>
          <w:i/>
          <w:sz w:val="24"/>
          <w:szCs w:val="24"/>
        </w:rPr>
        <w:t xml:space="preserve"> and </w:t>
      </w:r>
      <w:proofErr w:type="spellStart"/>
      <w:r w:rsidRPr="001F12C5">
        <w:rPr>
          <w:rFonts w:ascii="Times New Roman" w:hAnsi="Times New Roman" w:cs="Times New Roman"/>
          <w:i/>
          <w:sz w:val="24"/>
          <w:szCs w:val="24"/>
        </w:rPr>
        <w:t>Pratylenchus</w:t>
      </w:r>
      <w:proofErr w:type="spellEnd"/>
      <w:r w:rsidRPr="001F12C5">
        <w:rPr>
          <w:rFonts w:ascii="Times New Roman" w:hAnsi="Times New Roman" w:cs="Times New Roman"/>
          <w:sz w:val="24"/>
          <w:szCs w:val="24"/>
        </w:rPr>
        <w:t>. However, these may vary from region to region and some may act synergistically. So, studying microbial incitants in a particular region is important for its management. A microbial consortium is responsible for causing the disease and another set of microbes have the potential of biological control of this disease. Thus, the approaches that manipulate functional soil biology and induce general soil suppressiveness can be a long</w:t>
      </w:r>
      <w:r w:rsidR="00D10F3E">
        <w:rPr>
          <w:rFonts w:ascii="Times New Roman" w:hAnsi="Times New Roman" w:cs="Times New Roman"/>
          <w:sz w:val="24"/>
          <w:szCs w:val="24"/>
        </w:rPr>
        <w:t>-</w:t>
      </w:r>
      <w:r w:rsidRPr="001F12C5">
        <w:rPr>
          <w:rFonts w:ascii="Times New Roman" w:hAnsi="Times New Roman" w:cs="Times New Roman"/>
          <w:sz w:val="24"/>
          <w:szCs w:val="24"/>
        </w:rPr>
        <w:t xml:space="preserve">term strategy to manage this disease. Also, use of tolerant rootstocks can be the best defence against this problem. Management of ARD is of serious concern as the land suitable for orchards is limited and replantation </w:t>
      </w:r>
      <w:proofErr w:type="gramStart"/>
      <w:r w:rsidRPr="001F12C5">
        <w:rPr>
          <w:rFonts w:ascii="Times New Roman" w:hAnsi="Times New Roman" w:cs="Times New Roman"/>
          <w:sz w:val="24"/>
          <w:szCs w:val="24"/>
        </w:rPr>
        <w:t>has to</w:t>
      </w:r>
      <w:proofErr w:type="gramEnd"/>
      <w:r w:rsidRPr="001F12C5">
        <w:rPr>
          <w:rFonts w:ascii="Times New Roman" w:hAnsi="Times New Roman" w:cs="Times New Roman"/>
          <w:sz w:val="24"/>
          <w:szCs w:val="24"/>
        </w:rPr>
        <w:t xml:space="preserve"> be done on the same piece of land and thus there is no scope of practices like crop rotation.</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Due to complex nature of disease, no single strategy </w:t>
      </w:r>
      <w:r w:rsidR="00AA12E3">
        <w:rPr>
          <w:rFonts w:ascii="Times New Roman" w:hAnsi="Times New Roman" w:cs="Times New Roman"/>
          <w:sz w:val="24"/>
          <w:szCs w:val="24"/>
        </w:rPr>
        <w:t xml:space="preserve">can provide the optimum level of disease control. </w:t>
      </w:r>
      <w:r w:rsidRPr="001F12C5">
        <w:rPr>
          <w:rFonts w:ascii="Times New Roman" w:hAnsi="Times New Roman" w:cs="Times New Roman"/>
          <w:sz w:val="24"/>
          <w:szCs w:val="24"/>
        </w:rPr>
        <w:t xml:space="preserve">Therefore, researchers must </w:t>
      </w:r>
      <w:r w:rsidR="00AA12E3">
        <w:rPr>
          <w:rFonts w:ascii="Times New Roman" w:hAnsi="Times New Roman" w:cs="Times New Roman"/>
          <w:sz w:val="24"/>
          <w:szCs w:val="24"/>
        </w:rPr>
        <w:t>explore integrated approach for the management of this disease.</w:t>
      </w:r>
    </w:p>
    <w:bookmarkEnd w:id="0"/>
    <w:p w14:paraId="7684225A" w14:textId="77777777" w:rsidR="008E778D" w:rsidRPr="001F12C5" w:rsidRDefault="008E778D" w:rsidP="008E778D">
      <w:pPr>
        <w:tabs>
          <w:tab w:val="left" w:pos="567"/>
          <w:tab w:val="left" w:pos="709"/>
        </w:tabs>
        <w:autoSpaceDE w:val="0"/>
        <w:autoSpaceDN w:val="0"/>
        <w:adjustRightInd w:val="0"/>
        <w:spacing w:after="0" w:line="360" w:lineRule="auto"/>
        <w:ind w:right="-142"/>
        <w:jc w:val="both"/>
        <w:rPr>
          <w:rFonts w:ascii="Times New Roman" w:hAnsi="Times New Roman" w:cs="Times New Roman"/>
          <w:b/>
          <w:sz w:val="24"/>
          <w:szCs w:val="24"/>
          <w:u w:val="single"/>
        </w:rPr>
      </w:pPr>
      <w:r w:rsidRPr="001F12C5">
        <w:rPr>
          <w:rFonts w:ascii="Times New Roman" w:hAnsi="Times New Roman" w:cs="Times New Roman"/>
          <w:b/>
          <w:sz w:val="24"/>
          <w:szCs w:val="24"/>
          <w:u w:val="single"/>
        </w:rPr>
        <w:lastRenderedPageBreak/>
        <w:t>REFERENCES:</w:t>
      </w:r>
    </w:p>
    <w:p w14:paraId="4626C045" w14:textId="77777777" w:rsidR="008E778D" w:rsidRPr="00EE18D0" w:rsidRDefault="008E778D" w:rsidP="008E778D">
      <w:pPr>
        <w:tabs>
          <w:tab w:val="left" w:pos="567"/>
          <w:tab w:val="left" w:pos="993"/>
          <w:tab w:val="left" w:pos="1905"/>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Agrios, G.N. 2005.Plant Pathology, 5th ed. Academic Press, California, USA.</w:t>
      </w:r>
    </w:p>
    <w:p w14:paraId="57AAEE5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Amann, R.I., Ludwig, W. and Schleifer, K-H. 1995. Phylogenetic identification </w:t>
      </w:r>
      <w:r>
        <w:rPr>
          <w:rFonts w:ascii="Times New Roman" w:hAnsi="Times New Roman" w:cs="Times New Roman"/>
          <w:sz w:val="24"/>
          <w:szCs w:val="24"/>
        </w:rPr>
        <w:t xml:space="preserve">and in situ </w:t>
      </w:r>
      <w:r w:rsidRPr="001F12C5">
        <w:rPr>
          <w:rFonts w:ascii="Times New Roman" w:hAnsi="Times New Roman" w:cs="Times New Roman"/>
          <w:sz w:val="24"/>
          <w:szCs w:val="24"/>
        </w:rPr>
        <w:t xml:space="preserve">detection of individual microbial cells without cultivation. </w:t>
      </w:r>
      <w:r>
        <w:rPr>
          <w:rFonts w:ascii="Times New Roman" w:hAnsi="Times New Roman" w:cs="Times New Roman"/>
          <w:i/>
          <w:iCs/>
          <w:sz w:val="24"/>
          <w:szCs w:val="24"/>
        </w:rPr>
        <w:t xml:space="preserve">Microbiological </w:t>
      </w:r>
      <w:r w:rsidRPr="001F12C5">
        <w:rPr>
          <w:rFonts w:ascii="Times New Roman" w:hAnsi="Times New Roman" w:cs="Times New Roman"/>
          <w:i/>
          <w:iCs/>
          <w:sz w:val="24"/>
          <w:szCs w:val="24"/>
        </w:rPr>
        <w:t>Rev</w:t>
      </w:r>
      <w:r>
        <w:rPr>
          <w:rFonts w:ascii="Times New Roman" w:hAnsi="Times New Roman" w:cs="Times New Roman"/>
          <w:i/>
          <w:iCs/>
          <w:sz w:val="24"/>
          <w:szCs w:val="24"/>
        </w:rPr>
        <w:t xml:space="preserve">iews </w:t>
      </w:r>
      <w:r w:rsidRPr="008B063D">
        <w:rPr>
          <w:rFonts w:ascii="Times New Roman" w:hAnsi="Times New Roman" w:cs="Times New Roman"/>
          <w:b/>
          <w:sz w:val="24"/>
          <w:szCs w:val="24"/>
        </w:rPr>
        <w:t>59</w:t>
      </w:r>
      <w:r w:rsidRPr="001F12C5">
        <w:rPr>
          <w:rFonts w:ascii="Times New Roman" w:hAnsi="Times New Roman" w:cs="Times New Roman"/>
          <w:sz w:val="24"/>
          <w:szCs w:val="24"/>
        </w:rPr>
        <w:t>:143–</w:t>
      </w:r>
      <w:r>
        <w:rPr>
          <w:rFonts w:ascii="Times New Roman" w:hAnsi="Times New Roman" w:cs="Times New Roman"/>
          <w:sz w:val="24"/>
          <w:szCs w:val="24"/>
        </w:rPr>
        <w:t>1</w:t>
      </w:r>
      <w:r w:rsidRPr="001F12C5">
        <w:rPr>
          <w:rFonts w:ascii="Times New Roman" w:hAnsi="Times New Roman" w:cs="Times New Roman"/>
          <w:sz w:val="24"/>
          <w:szCs w:val="24"/>
        </w:rPr>
        <w:t>69.</w:t>
      </w:r>
    </w:p>
    <w:p w14:paraId="53870A5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Angus, J. F., Gardner, P. A., Kirkegaard, J. A., </w:t>
      </w:r>
      <w:r>
        <w:rPr>
          <w:rFonts w:ascii="Times New Roman" w:hAnsi="Times New Roman" w:cs="Times New Roman"/>
          <w:sz w:val="24"/>
          <w:szCs w:val="24"/>
        </w:rPr>
        <w:t xml:space="preserve">and </w:t>
      </w:r>
      <w:proofErr w:type="spellStart"/>
      <w:r>
        <w:rPr>
          <w:rFonts w:ascii="Times New Roman" w:hAnsi="Times New Roman" w:cs="Times New Roman"/>
          <w:sz w:val="24"/>
          <w:szCs w:val="24"/>
        </w:rPr>
        <w:t>Desmarchelier</w:t>
      </w:r>
      <w:proofErr w:type="spellEnd"/>
      <w:r>
        <w:rPr>
          <w:rFonts w:ascii="Times New Roman" w:hAnsi="Times New Roman" w:cs="Times New Roman"/>
          <w:sz w:val="24"/>
          <w:szCs w:val="24"/>
        </w:rPr>
        <w:t>, J. M. 1994.</w:t>
      </w:r>
      <w:r w:rsidRPr="001F12C5">
        <w:rPr>
          <w:rFonts w:ascii="Times New Roman" w:hAnsi="Times New Roman" w:cs="Times New Roman"/>
          <w:sz w:val="24"/>
          <w:szCs w:val="24"/>
        </w:rPr>
        <w:t xml:space="preserve">Biofumigation: isothiocyanates released from </w:t>
      </w:r>
      <w:r w:rsidRPr="001F12C5">
        <w:rPr>
          <w:rFonts w:ascii="Times New Roman" w:hAnsi="Times New Roman" w:cs="Times New Roman"/>
          <w:i/>
          <w:iCs/>
          <w:sz w:val="24"/>
          <w:szCs w:val="24"/>
        </w:rPr>
        <w:t xml:space="preserve">Brassica </w:t>
      </w:r>
      <w:r w:rsidRPr="001F12C5">
        <w:rPr>
          <w:rFonts w:ascii="Times New Roman" w:hAnsi="Times New Roman" w:cs="Times New Roman"/>
          <w:sz w:val="24"/>
          <w:szCs w:val="24"/>
        </w:rPr>
        <w:t xml:space="preserve">roots inhibit growth </w:t>
      </w:r>
      <w:r>
        <w:rPr>
          <w:rFonts w:ascii="Times New Roman" w:hAnsi="Times New Roman" w:cs="Times New Roman"/>
          <w:sz w:val="24"/>
          <w:szCs w:val="24"/>
        </w:rPr>
        <w:t xml:space="preserve">of the </w:t>
      </w:r>
      <w:r w:rsidRPr="001F12C5">
        <w:rPr>
          <w:rFonts w:ascii="Times New Roman" w:hAnsi="Times New Roman" w:cs="Times New Roman"/>
          <w:sz w:val="24"/>
          <w:szCs w:val="24"/>
        </w:rPr>
        <w:t xml:space="preserve">take-all fungus. </w:t>
      </w:r>
      <w:r w:rsidRPr="001F12C5">
        <w:rPr>
          <w:rFonts w:ascii="Times New Roman" w:hAnsi="Times New Roman" w:cs="Times New Roman"/>
          <w:i/>
          <w:sz w:val="24"/>
          <w:szCs w:val="24"/>
        </w:rPr>
        <w:t>Plant Soi</w:t>
      </w:r>
      <w:r>
        <w:rPr>
          <w:rFonts w:ascii="Times New Roman" w:hAnsi="Times New Roman" w:cs="Times New Roman"/>
          <w:i/>
          <w:sz w:val="24"/>
          <w:szCs w:val="24"/>
        </w:rPr>
        <w:t xml:space="preserve"> </w:t>
      </w:r>
      <w:r w:rsidRPr="001F12C5">
        <w:rPr>
          <w:rFonts w:ascii="Times New Roman" w:hAnsi="Times New Roman" w:cs="Times New Roman"/>
          <w:i/>
          <w:sz w:val="24"/>
          <w:szCs w:val="24"/>
        </w:rPr>
        <w:t>l</w:t>
      </w:r>
      <w:r w:rsidRPr="008B063D">
        <w:rPr>
          <w:rFonts w:ascii="Times New Roman" w:hAnsi="Times New Roman" w:cs="Times New Roman"/>
          <w:b/>
          <w:sz w:val="24"/>
          <w:szCs w:val="24"/>
        </w:rPr>
        <w:t>162</w:t>
      </w:r>
      <w:r w:rsidRPr="001F12C5">
        <w:rPr>
          <w:rFonts w:ascii="Times New Roman" w:hAnsi="Times New Roman" w:cs="Times New Roman"/>
          <w:sz w:val="24"/>
          <w:szCs w:val="24"/>
        </w:rPr>
        <w:t>:107-112.</w:t>
      </w:r>
    </w:p>
    <w:p w14:paraId="7EA4EABE" w14:textId="77777777" w:rsidR="008E778D" w:rsidRDefault="008E778D" w:rsidP="008E778D">
      <w:pPr>
        <w:autoSpaceDE w:val="0"/>
        <w:autoSpaceDN w:val="0"/>
        <w:adjustRightInd w:val="0"/>
        <w:spacing w:after="0" w:line="240" w:lineRule="auto"/>
        <w:ind w:left="993" w:right="-142" w:hanging="993"/>
        <w:jc w:val="both"/>
        <w:rPr>
          <w:rFonts w:ascii="Times New Roman" w:eastAsia="TimesNewRoman" w:hAnsi="Times New Roman" w:cs="Times New Roman"/>
          <w:sz w:val="24"/>
          <w:szCs w:val="24"/>
        </w:rPr>
      </w:pPr>
      <w:proofErr w:type="spellStart"/>
      <w:r w:rsidRPr="001F12C5">
        <w:rPr>
          <w:rFonts w:ascii="Times New Roman" w:eastAsia="TimesNewRoman" w:hAnsi="Times New Roman" w:cs="Times New Roman"/>
          <w:sz w:val="24"/>
          <w:szCs w:val="24"/>
        </w:rPr>
        <w:t>Ashrafuzzaman</w:t>
      </w:r>
      <w:proofErr w:type="spellEnd"/>
      <w:r w:rsidRPr="001F12C5">
        <w:rPr>
          <w:rFonts w:ascii="Times New Roman" w:eastAsia="TimesNewRoman" w:hAnsi="Times New Roman" w:cs="Times New Roman"/>
          <w:sz w:val="24"/>
          <w:szCs w:val="24"/>
        </w:rPr>
        <w:t xml:space="preserve">, M., Hossen, F.A., Ismail, M.R, Hoque, M.A., Islam M.Z, </w:t>
      </w:r>
      <w:proofErr w:type="spellStart"/>
      <w:proofErr w:type="gramStart"/>
      <w:r>
        <w:rPr>
          <w:rFonts w:ascii="Times New Roman" w:eastAsia="TimesNewRoman" w:hAnsi="Times New Roman" w:cs="Times New Roman"/>
          <w:sz w:val="24"/>
          <w:szCs w:val="24"/>
        </w:rPr>
        <w:t>Shahidullah,S.M</w:t>
      </w:r>
      <w:proofErr w:type="spellEnd"/>
      <w:r>
        <w:rPr>
          <w:rFonts w:ascii="Times New Roman" w:eastAsia="TimesNewRoman" w:hAnsi="Times New Roman" w:cs="Times New Roman"/>
          <w:sz w:val="24"/>
          <w:szCs w:val="24"/>
        </w:rPr>
        <w:t>.</w:t>
      </w:r>
      <w:proofErr w:type="gramEnd"/>
      <w:r>
        <w:rPr>
          <w:rFonts w:ascii="Times New Roman" w:eastAsia="TimesNewRoman" w:hAnsi="Times New Roman" w:cs="Times New Roman"/>
          <w:sz w:val="24"/>
          <w:szCs w:val="24"/>
        </w:rPr>
        <w:t xml:space="preserve"> and </w:t>
      </w:r>
      <w:proofErr w:type="spellStart"/>
      <w:r>
        <w:rPr>
          <w:rFonts w:ascii="Times New Roman" w:eastAsia="TimesNewRoman" w:hAnsi="Times New Roman" w:cs="Times New Roman"/>
          <w:sz w:val="24"/>
          <w:szCs w:val="24"/>
        </w:rPr>
        <w:t>Meon</w:t>
      </w:r>
      <w:proofErr w:type="spellEnd"/>
      <w:r>
        <w:rPr>
          <w:rFonts w:ascii="Times New Roman" w:eastAsia="TimesNewRoman" w:hAnsi="Times New Roman" w:cs="Times New Roman"/>
          <w:sz w:val="24"/>
          <w:szCs w:val="24"/>
        </w:rPr>
        <w:t xml:space="preserve">, S. </w:t>
      </w:r>
      <w:r w:rsidRPr="001F12C5">
        <w:rPr>
          <w:rFonts w:ascii="Times New Roman" w:eastAsia="TimesNewRoman" w:hAnsi="Times New Roman" w:cs="Times New Roman"/>
          <w:sz w:val="24"/>
          <w:szCs w:val="24"/>
        </w:rPr>
        <w:t>2009. Efficiency of plant growth p</w:t>
      </w:r>
      <w:r>
        <w:rPr>
          <w:rFonts w:ascii="Times New Roman" w:eastAsia="TimesNewRoman" w:hAnsi="Times New Roman" w:cs="Times New Roman"/>
          <w:sz w:val="24"/>
          <w:szCs w:val="24"/>
        </w:rPr>
        <w:t xml:space="preserve">romoting rhizobacteria for the </w:t>
      </w:r>
      <w:r w:rsidRPr="001F12C5">
        <w:rPr>
          <w:rFonts w:ascii="Times New Roman" w:eastAsia="TimesNewRoman" w:hAnsi="Times New Roman" w:cs="Times New Roman"/>
          <w:sz w:val="24"/>
          <w:szCs w:val="24"/>
        </w:rPr>
        <w:t>enhancement of rice growth.</w:t>
      </w:r>
      <w:r>
        <w:rPr>
          <w:rFonts w:ascii="Times New Roman" w:eastAsia="TimesNewRoman" w:hAnsi="Times New Roman" w:cs="Times New Roman"/>
          <w:sz w:val="24"/>
          <w:szCs w:val="24"/>
        </w:rPr>
        <w:t xml:space="preserve"> </w:t>
      </w:r>
      <w:r w:rsidRPr="001F12C5">
        <w:rPr>
          <w:rFonts w:ascii="Times New Roman" w:eastAsia="TimesNewRoman" w:hAnsi="Times New Roman" w:cs="Times New Roman"/>
          <w:i/>
          <w:iCs/>
          <w:sz w:val="24"/>
          <w:szCs w:val="24"/>
        </w:rPr>
        <w:t xml:space="preserve">African Journal of Biotechnology </w:t>
      </w:r>
      <w:r w:rsidRPr="008B063D">
        <w:rPr>
          <w:rFonts w:ascii="Times New Roman" w:eastAsia="TimesNewRoman" w:hAnsi="Times New Roman" w:cs="Times New Roman"/>
          <w:b/>
          <w:sz w:val="24"/>
          <w:szCs w:val="24"/>
        </w:rPr>
        <w:t>8</w:t>
      </w:r>
      <w:r w:rsidRPr="001F12C5">
        <w:rPr>
          <w:rFonts w:ascii="Times New Roman" w:eastAsia="TimesNewRoman" w:hAnsi="Times New Roman" w:cs="Times New Roman"/>
          <w:sz w:val="24"/>
          <w:szCs w:val="24"/>
        </w:rPr>
        <w:t>:1247- 1252.</w:t>
      </w:r>
    </w:p>
    <w:p w14:paraId="17CE893D"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TimesNewRoman" w:hAnsi="Times New Roman" w:cs="Times New Roman"/>
          <w:sz w:val="24"/>
          <w:szCs w:val="24"/>
        </w:rPr>
      </w:pPr>
      <w:r w:rsidRPr="001F12C5">
        <w:rPr>
          <w:rFonts w:ascii="Times New Roman" w:eastAsia="TimesNewRoman" w:hAnsi="Times New Roman" w:cs="Times New Roman"/>
          <w:sz w:val="24"/>
          <w:szCs w:val="24"/>
        </w:rPr>
        <w:t xml:space="preserve">Askary, T.H., </w:t>
      </w:r>
      <w:proofErr w:type="spellStart"/>
      <w:r w:rsidRPr="001F12C5">
        <w:rPr>
          <w:rFonts w:ascii="Times New Roman" w:eastAsia="TimesNewRoman" w:hAnsi="Times New Roman" w:cs="Times New Roman"/>
          <w:sz w:val="24"/>
          <w:szCs w:val="24"/>
        </w:rPr>
        <w:t>Walliullah</w:t>
      </w:r>
      <w:proofErr w:type="spellEnd"/>
      <w:r w:rsidRPr="001F12C5">
        <w:rPr>
          <w:rFonts w:ascii="Times New Roman" w:eastAsia="TimesNewRoman" w:hAnsi="Times New Roman" w:cs="Times New Roman"/>
          <w:sz w:val="24"/>
          <w:szCs w:val="24"/>
        </w:rPr>
        <w:t xml:space="preserve">, M.I.S. and Gupta, S. 2012. Population fluctuation of </w:t>
      </w:r>
      <w:r>
        <w:rPr>
          <w:rFonts w:ascii="Times New Roman" w:eastAsia="TimesNewRoman" w:hAnsi="Times New Roman" w:cs="Times New Roman"/>
          <w:sz w:val="24"/>
          <w:szCs w:val="24"/>
        </w:rPr>
        <w:t xml:space="preserve">plant parasitic </w:t>
      </w:r>
      <w:r w:rsidRPr="001F12C5">
        <w:rPr>
          <w:rFonts w:ascii="Times New Roman" w:eastAsia="TimesNewRoman" w:hAnsi="Times New Roman" w:cs="Times New Roman"/>
          <w:sz w:val="24"/>
          <w:szCs w:val="24"/>
        </w:rPr>
        <w:t xml:space="preserve">nematodes associated with pome, </w:t>
      </w:r>
      <w:proofErr w:type="gramStart"/>
      <w:r w:rsidRPr="001F12C5">
        <w:rPr>
          <w:rFonts w:ascii="Times New Roman" w:eastAsia="TimesNewRoman" w:hAnsi="Times New Roman" w:cs="Times New Roman"/>
          <w:sz w:val="24"/>
          <w:szCs w:val="24"/>
        </w:rPr>
        <w:t>stone</w:t>
      </w:r>
      <w:proofErr w:type="gramEnd"/>
      <w:r w:rsidRPr="001F12C5">
        <w:rPr>
          <w:rFonts w:ascii="Times New Roman" w:eastAsia="TimesNewRoman" w:hAnsi="Times New Roman" w:cs="Times New Roman"/>
          <w:sz w:val="24"/>
          <w:szCs w:val="24"/>
        </w:rPr>
        <w:t xml:space="preserve"> and nut fruit nurseries. </w:t>
      </w:r>
      <w:r w:rsidRPr="001F12C5">
        <w:rPr>
          <w:rFonts w:ascii="Times New Roman" w:eastAsia="TimesNewRoman" w:hAnsi="Times New Roman" w:cs="Times New Roman"/>
          <w:i/>
          <w:sz w:val="24"/>
          <w:szCs w:val="24"/>
        </w:rPr>
        <w:t>Ann</w:t>
      </w:r>
      <w:r>
        <w:rPr>
          <w:rFonts w:ascii="Times New Roman" w:eastAsia="TimesNewRoman" w:hAnsi="Times New Roman" w:cs="Times New Roman"/>
          <w:i/>
          <w:sz w:val="24"/>
          <w:szCs w:val="24"/>
        </w:rPr>
        <w:t>als of Plant Protection</w:t>
      </w:r>
      <w:r w:rsidRPr="001F12C5">
        <w:rPr>
          <w:rFonts w:ascii="Times New Roman" w:eastAsia="TimesNewRoman" w:hAnsi="Times New Roman" w:cs="Times New Roman"/>
          <w:i/>
          <w:sz w:val="24"/>
          <w:szCs w:val="24"/>
        </w:rPr>
        <w:t xml:space="preserve"> Sci</w:t>
      </w:r>
      <w:r>
        <w:rPr>
          <w:rFonts w:ascii="Times New Roman" w:eastAsia="TimesNewRoman" w:hAnsi="Times New Roman" w:cs="Times New Roman"/>
          <w:i/>
          <w:sz w:val="24"/>
          <w:szCs w:val="24"/>
        </w:rPr>
        <w:t>ences</w:t>
      </w:r>
      <w:r>
        <w:rPr>
          <w:rFonts w:ascii="Times New Roman" w:eastAsia="TimesNewRoman" w:hAnsi="Times New Roman" w:cs="Times New Roman"/>
          <w:sz w:val="24"/>
          <w:szCs w:val="24"/>
        </w:rPr>
        <w:t xml:space="preserve"> </w:t>
      </w:r>
      <w:r w:rsidRPr="008B063D">
        <w:rPr>
          <w:rFonts w:ascii="Times New Roman" w:eastAsia="TimesNewRoman" w:hAnsi="Times New Roman" w:cs="Times New Roman"/>
          <w:b/>
          <w:sz w:val="24"/>
          <w:szCs w:val="24"/>
        </w:rPr>
        <w:t>20</w:t>
      </w:r>
      <w:r w:rsidRPr="001F12C5">
        <w:rPr>
          <w:rFonts w:ascii="Times New Roman" w:eastAsia="TimesNewRoman" w:hAnsi="Times New Roman" w:cs="Times New Roman"/>
          <w:sz w:val="24"/>
          <w:szCs w:val="24"/>
        </w:rPr>
        <w:t>(1): 265-269</w:t>
      </w:r>
      <w:r>
        <w:rPr>
          <w:rFonts w:ascii="Times New Roman" w:eastAsia="TimesNewRoman" w:hAnsi="Times New Roman" w:cs="Times New Roman"/>
          <w:sz w:val="24"/>
          <w:szCs w:val="24"/>
        </w:rPr>
        <w:t>.</w:t>
      </w:r>
    </w:p>
    <w:p w14:paraId="17A838B6" w14:textId="77777777" w:rsidR="008E778D" w:rsidRPr="009A7159"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9A7159">
        <w:rPr>
          <w:rFonts w:ascii="Times New Roman" w:hAnsi="Times New Roman" w:cs="Times New Roman"/>
          <w:sz w:val="24"/>
          <w:szCs w:val="24"/>
        </w:rPr>
        <w:t>Bergsma-</w:t>
      </w:r>
      <w:proofErr w:type="spellStart"/>
      <w:r w:rsidRPr="009A7159">
        <w:rPr>
          <w:rFonts w:ascii="Times New Roman" w:hAnsi="Times New Roman" w:cs="Times New Roman"/>
          <w:sz w:val="24"/>
          <w:szCs w:val="24"/>
        </w:rPr>
        <w:t>Vlami</w:t>
      </w:r>
      <w:proofErr w:type="spellEnd"/>
      <w:r w:rsidRPr="009A7159">
        <w:rPr>
          <w:rFonts w:ascii="Times New Roman" w:hAnsi="Times New Roman" w:cs="Times New Roman"/>
          <w:sz w:val="24"/>
          <w:szCs w:val="24"/>
        </w:rPr>
        <w:t xml:space="preserve">, M., Prins, M.E., Staats, M., Holterman, M.H.M. and Raaijmakers, J.M. 2003. Diversity and host preference of antibiotic- producing </w:t>
      </w:r>
      <w:r w:rsidRPr="009A7159">
        <w:rPr>
          <w:rFonts w:ascii="Times New Roman" w:hAnsi="Times New Roman" w:cs="Times New Roman"/>
          <w:i/>
          <w:iCs/>
          <w:sz w:val="24"/>
          <w:szCs w:val="24"/>
        </w:rPr>
        <w:t xml:space="preserve">Pseudomonas </w:t>
      </w:r>
      <w:r w:rsidRPr="009A7159">
        <w:rPr>
          <w:rFonts w:ascii="Times New Roman" w:hAnsi="Times New Roman" w:cs="Times New Roman"/>
          <w:sz w:val="24"/>
          <w:szCs w:val="24"/>
        </w:rPr>
        <w:t xml:space="preserve">spp. </w:t>
      </w:r>
      <w:r w:rsidRPr="009A7159">
        <w:rPr>
          <w:rFonts w:ascii="Times New Roman" w:hAnsi="Times New Roman" w:cs="Times New Roman"/>
          <w:b/>
          <w:sz w:val="24"/>
          <w:szCs w:val="24"/>
        </w:rPr>
        <w:t>In</w:t>
      </w:r>
      <w:r w:rsidRPr="009A7159">
        <w:rPr>
          <w:rFonts w:ascii="Times New Roman" w:hAnsi="Times New Roman" w:cs="Times New Roman"/>
          <w:sz w:val="24"/>
          <w:szCs w:val="24"/>
        </w:rPr>
        <w:t xml:space="preserve">: </w:t>
      </w:r>
      <w:r w:rsidRPr="009A7159">
        <w:rPr>
          <w:rFonts w:ascii="Times New Roman" w:hAnsi="Times New Roman" w:cs="Times New Roman"/>
          <w:iCs/>
          <w:sz w:val="24"/>
          <w:szCs w:val="24"/>
        </w:rPr>
        <w:t>Proceedings of 9th International Congress of Plant Pathol</w:t>
      </w:r>
      <w:r w:rsidRPr="009A7159">
        <w:rPr>
          <w:rFonts w:ascii="Times New Roman" w:hAnsi="Times New Roman" w:cs="Times New Roman"/>
          <w:sz w:val="24"/>
          <w:szCs w:val="24"/>
        </w:rPr>
        <w:t xml:space="preserve">ogy held at </w:t>
      </w:r>
      <w:proofErr w:type="spellStart"/>
      <w:r w:rsidRPr="009A7159">
        <w:rPr>
          <w:rFonts w:ascii="Times New Roman" w:hAnsi="Times New Roman" w:cs="Times New Roman"/>
          <w:sz w:val="24"/>
          <w:szCs w:val="24"/>
        </w:rPr>
        <w:t>Amesterdam</w:t>
      </w:r>
      <w:proofErr w:type="spellEnd"/>
      <w:r w:rsidRPr="009A7159">
        <w:rPr>
          <w:rFonts w:ascii="Times New Roman" w:hAnsi="Times New Roman" w:cs="Times New Roman"/>
          <w:sz w:val="24"/>
          <w:szCs w:val="24"/>
        </w:rPr>
        <w:t xml:space="preserve">, The </w:t>
      </w:r>
      <w:proofErr w:type="spellStart"/>
      <w:r w:rsidRPr="009A7159">
        <w:rPr>
          <w:rFonts w:ascii="Times New Roman" w:hAnsi="Times New Roman" w:cs="Times New Roman"/>
          <w:sz w:val="24"/>
          <w:szCs w:val="24"/>
        </w:rPr>
        <w:t>Neitherlands</w:t>
      </w:r>
      <w:proofErr w:type="spellEnd"/>
      <w:r w:rsidRPr="009A7159">
        <w:rPr>
          <w:rFonts w:ascii="Times New Roman" w:hAnsi="Times New Roman" w:cs="Times New Roman"/>
          <w:sz w:val="24"/>
          <w:szCs w:val="24"/>
        </w:rPr>
        <w:t xml:space="preserve">. </w:t>
      </w:r>
      <w:r w:rsidRPr="002C337A">
        <w:rPr>
          <w:rFonts w:ascii="Times New Roman" w:hAnsi="Times New Roman" w:cs="Times New Roman"/>
          <w:sz w:val="24"/>
          <w:szCs w:val="24"/>
        </w:rPr>
        <w:t xml:space="preserve">International Society of Plant </w:t>
      </w:r>
      <w:proofErr w:type="gramStart"/>
      <w:r w:rsidRPr="002C337A">
        <w:rPr>
          <w:rFonts w:ascii="Times New Roman" w:hAnsi="Times New Roman" w:cs="Times New Roman"/>
          <w:sz w:val="24"/>
          <w:szCs w:val="24"/>
        </w:rPr>
        <w:t xml:space="preserve">Pathology </w:t>
      </w:r>
      <w:r w:rsidRPr="009A7159">
        <w:rPr>
          <w:rFonts w:ascii="Times New Roman" w:hAnsi="Times New Roman" w:cs="Times New Roman"/>
          <w:sz w:val="24"/>
          <w:szCs w:val="24"/>
        </w:rPr>
        <w:t>,</w:t>
      </w:r>
      <w:proofErr w:type="gramEnd"/>
      <w:r w:rsidRPr="009A7159">
        <w:rPr>
          <w:rFonts w:ascii="Times New Roman" w:hAnsi="Times New Roman" w:cs="Times New Roman"/>
          <w:sz w:val="24"/>
          <w:szCs w:val="24"/>
        </w:rPr>
        <w:t xml:space="preserve"> p. 45</w:t>
      </w:r>
    </w:p>
    <w:p w14:paraId="2B945D6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Bevivino, A., </w:t>
      </w:r>
      <w:proofErr w:type="spellStart"/>
      <w:r w:rsidRPr="001F12C5">
        <w:rPr>
          <w:rFonts w:ascii="Times New Roman" w:hAnsi="Times New Roman" w:cs="Times New Roman"/>
          <w:sz w:val="24"/>
          <w:szCs w:val="24"/>
        </w:rPr>
        <w:t>Dalmastri</w:t>
      </w:r>
      <w:proofErr w:type="spellEnd"/>
      <w:r w:rsidRPr="001F12C5">
        <w:rPr>
          <w:rFonts w:ascii="Times New Roman" w:hAnsi="Times New Roman" w:cs="Times New Roman"/>
          <w:sz w:val="24"/>
          <w:szCs w:val="24"/>
        </w:rPr>
        <w:t xml:space="preserve">, S., </w:t>
      </w:r>
      <w:proofErr w:type="spellStart"/>
      <w:r w:rsidRPr="001F12C5">
        <w:rPr>
          <w:rFonts w:ascii="Times New Roman" w:hAnsi="Times New Roman" w:cs="Times New Roman"/>
          <w:sz w:val="24"/>
          <w:szCs w:val="24"/>
        </w:rPr>
        <w:t>Tabacchioni</w:t>
      </w:r>
      <w:proofErr w:type="spellEnd"/>
      <w:r w:rsidRPr="001F12C5">
        <w:rPr>
          <w:rFonts w:ascii="Times New Roman" w:hAnsi="Times New Roman" w:cs="Times New Roman"/>
          <w:sz w:val="24"/>
          <w:szCs w:val="24"/>
        </w:rPr>
        <w:t xml:space="preserve">, S. and Chiarini, L. 1998. Efficacy of </w:t>
      </w:r>
      <w:proofErr w:type="spellStart"/>
      <w:r>
        <w:rPr>
          <w:rFonts w:ascii="Times New Roman" w:hAnsi="Times New Roman" w:cs="Times New Roman"/>
          <w:i/>
          <w:sz w:val="24"/>
          <w:szCs w:val="24"/>
        </w:rPr>
        <w:t>Burkholderia</w:t>
      </w:r>
      <w:proofErr w:type="spellEnd"/>
      <w:r>
        <w:rPr>
          <w:rFonts w:ascii="Times New Roman" w:hAnsi="Times New Roman" w:cs="Times New Roman"/>
          <w:i/>
          <w:sz w:val="24"/>
          <w:szCs w:val="24"/>
        </w:rPr>
        <w:t xml:space="preserve"> </w:t>
      </w:r>
      <w:proofErr w:type="spellStart"/>
      <w:r w:rsidRPr="00642CB6">
        <w:rPr>
          <w:rFonts w:ascii="Times New Roman" w:hAnsi="Times New Roman" w:cs="Times New Roman"/>
          <w:i/>
          <w:sz w:val="24"/>
          <w:szCs w:val="24"/>
        </w:rPr>
        <w:t>cepacia</w:t>
      </w:r>
      <w:proofErr w:type="spellEnd"/>
      <w:r w:rsidRPr="001F12C5">
        <w:rPr>
          <w:rFonts w:ascii="Times New Roman" w:hAnsi="Times New Roman" w:cs="Times New Roman"/>
          <w:sz w:val="24"/>
          <w:szCs w:val="24"/>
        </w:rPr>
        <w:t xml:space="preserve">: effects of seed treatment on disease suppression </w:t>
      </w:r>
      <w:r>
        <w:rPr>
          <w:rFonts w:ascii="Times New Roman" w:hAnsi="Times New Roman" w:cs="Times New Roman"/>
          <w:sz w:val="24"/>
          <w:szCs w:val="24"/>
        </w:rPr>
        <w:t xml:space="preserve">and growth promotion of </w:t>
      </w:r>
      <w:r w:rsidRPr="001F12C5">
        <w:rPr>
          <w:rFonts w:ascii="Times New Roman" w:hAnsi="Times New Roman" w:cs="Times New Roman"/>
          <w:sz w:val="24"/>
          <w:szCs w:val="24"/>
        </w:rPr>
        <w:t>maize</w:t>
      </w:r>
      <w:r w:rsidRPr="001F12C5">
        <w:rPr>
          <w:rFonts w:ascii="Times New Roman" w:hAnsi="Times New Roman" w:cs="Times New Roman"/>
          <w:i/>
          <w:sz w:val="24"/>
          <w:szCs w:val="24"/>
        </w:rPr>
        <w:t>. FEMS Microbiol</w:t>
      </w:r>
      <w:r>
        <w:rPr>
          <w:rFonts w:ascii="Times New Roman" w:hAnsi="Times New Roman" w:cs="Times New Roman"/>
          <w:i/>
          <w:sz w:val="24"/>
          <w:szCs w:val="24"/>
        </w:rPr>
        <w:t xml:space="preserve">ogy </w:t>
      </w:r>
      <w:r w:rsidRPr="00D81723">
        <w:rPr>
          <w:rFonts w:ascii="Times New Roman" w:hAnsi="Times New Roman" w:cs="Times New Roman"/>
          <w:i/>
          <w:sz w:val="24"/>
          <w:szCs w:val="24"/>
        </w:rPr>
        <w:t>Ecol</w:t>
      </w:r>
      <w:r>
        <w:rPr>
          <w:rFonts w:ascii="Times New Roman" w:hAnsi="Times New Roman" w:cs="Times New Roman"/>
          <w:i/>
          <w:sz w:val="24"/>
          <w:szCs w:val="24"/>
        </w:rPr>
        <w:t>ogy</w:t>
      </w:r>
      <w:r w:rsidRPr="00D81723">
        <w:rPr>
          <w:rFonts w:ascii="Times New Roman" w:hAnsi="Times New Roman" w:cs="Times New Roman"/>
          <w:i/>
          <w:sz w:val="24"/>
          <w:szCs w:val="24"/>
        </w:rPr>
        <w:t xml:space="preserve"> </w:t>
      </w:r>
      <w:r w:rsidRPr="008B063D">
        <w:rPr>
          <w:rFonts w:ascii="Times New Roman" w:hAnsi="Times New Roman" w:cs="Times New Roman"/>
          <w:b/>
          <w:sz w:val="24"/>
          <w:szCs w:val="24"/>
        </w:rPr>
        <w:t>27</w:t>
      </w:r>
      <w:r w:rsidRPr="001F12C5">
        <w:rPr>
          <w:rFonts w:ascii="Times New Roman" w:hAnsi="Times New Roman" w:cs="Times New Roman"/>
          <w:sz w:val="24"/>
          <w:szCs w:val="24"/>
        </w:rPr>
        <w:t>:225</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237.</w:t>
      </w:r>
    </w:p>
    <w:p w14:paraId="75D13174" w14:textId="77777777" w:rsidR="008E778D" w:rsidRDefault="008E778D" w:rsidP="008E778D">
      <w:pPr>
        <w:shd w:val="clear" w:color="auto" w:fill="FFFFFF"/>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 xml:space="preserve">Bharat, N.K. 2011.Biological control of diseases of temperate fruit </w:t>
      </w:r>
      <w:proofErr w:type="spellStart"/>
      <w:proofErr w:type="gramStart"/>
      <w:r w:rsidRPr="001F12C5">
        <w:rPr>
          <w:rFonts w:ascii="Times New Roman" w:hAnsi="Times New Roman" w:cs="Times New Roman"/>
          <w:sz w:val="24"/>
          <w:szCs w:val="24"/>
        </w:rPr>
        <w:t>crops</w:t>
      </w:r>
      <w:r w:rsidRPr="001F12C5">
        <w:rPr>
          <w:rFonts w:ascii="Times New Roman" w:hAnsi="Times New Roman" w:cs="Times New Roman"/>
          <w:i/>
          <w:sz w:val="24"/>
          <w:szCs w:val="24"/>
        </w:rPr>
        <w:t>.</w:t>
      </w:r>
      <w:r>
        <w:rPr>
          <w:rFonts w:ascii="Times New Roman" w:hAnsi="Times New Roman" w:cs="Times New Roman"/>
          <w:i/>
          <w:sz w:val="24"/>
          <w:szCs w:val="24"/>
        </w:rPr>
        <w:t>International</w:t>
      </w:r>
      <w:proofErr w:type="spellEnd"/>
      <w:proofErr w:type="gramEnd"/>
      <w:r>
        <w:rPr>
          <w:rFonts w:ascii="Times New Roman" w:hAnsi="Times New Roman" w:cs="Times New Roman"/>
          <w:i/>
          <w:sz w:val="24"/>
          <w:szCs w:val="24"/>
        </w:rPr>
        <w:t xml:space="preserve"> </w:t>
      </w:r>
      <w:r w:rsidRPr="001F12C5">
        <w:rPr>
          <w:rFonts w:ascii="Times New Roman" w:hAnsi="Times New Roman" w:cs="Times New Roman"/>
          <w:i/>
          <w:sz w:val="24"/>
          <w:szCs w:val="24"/>
        </w:rPr>
        <w:t xml:space="preserve">Journal of Science and Nature </w:t>
      </w:r>
      <w:r w:rsidRPr="008B063D">
        <w:rPr>
          <w:rFonts w:ascii="Times New Roman" w:hAnsi="Times New Roman" w:cs="Times New Roman"/>
          <w:b/>
          <w:sz w:val="24"/>
          <w:szCs w:val="24"/>
        </w:rPr>
        <w:t>2</w:t>
      </w:r>
      <w:r w:rsidRPr="001F12C5">
        <w:rPr>
          <w:rFonts w:ascii="Times New Roman" w:hAnsi="Times New Roman" w:cs="Times New Roman"/>
          <w:sz w:val="24"/>
          <w:szCs w:val="24"/>
        </w:rPr>
        <w:t>(3): 422-431.</w:t>
      </w:r>
    </w:p>
    <w:p w14:paraId="75632FF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Bingye</w:t>
      </w:r>
      <w:proofErr w:type="spellEnd"/>
      <w:r w:rsidRPr="001F12C5">
        <w:rPr>
          <w:rFonts w:ascii="Times New Roman" w:hAnsi="Times New Roman" w:cs="Times New Roman"/>
          <w:sz w:val="24"/>
          <w:szCs w:val="24"/>
        </w:rPr>
        <w:t xml:space="preserve">, X. and </w:t>
      </w:r>
      <w:proofErr w:type="spellStart"/>
      <w:r w:rsidRPr="001F12C5">
        <w:rPr>
          <w:rFonts w:ascii="Times New Roman" w:hAnsi="Times New Roman" w:cs="Times New Roman"/>
          <w:sz w:val="24"/>
          <w:szCs w:val="24"/>
        </w:rPr>
        <w:t>Shengrui</w:t>
      </w:r>
      <w:proofErr w:type="spellEnd"/>
      <w:r w:rsidRPr="001F12C5">
        <w:rPr>
          <w:rFonts w:ascii="Times New Roman" w:hAnsi="Times New Roman" w:cs="Times New Roman"/>
          <w:sz w:val="24"/>
          <w:szCs w:val="24"/>
        </w:rPr>
        <w:t>, Y. 1998.Studies on replant problems of apple and peach.</w:t>
      </w:r>
      <w:r>
        <w:rPr>
          <w:rFonts w:ascii="Times New Roman" w:hAnsi="Times New Roman" w:cs="Times New Roman"/>
          <w:sz w:val="24"/>
          <w:szCs w:val="24"/>
        </w:rPr>
        <w:t xml:space="preserve"> </w:t>
      </w:r>
      <w:r>
        <w:rPr>
          <w:rFonts w:ascii="Times New Roman" w:hAnsi="Times New Roman" w:cs="Times New Roman"/>
          <w:i/>
          <w:sz w:val="24"/>
          <w:szCs w:val="24"/>
        </w:rPr>
        <w:t xml:space="preserve">Acta </w:t>
      </w:r>
      <w:proofErr w:type="spellStart"/>
      <w:r w:rsidRPr="001F12C5">
        <w:rPr>
          <w:rFonts w:ascii="Times New Roman" w:hAnsi="Times New Roman" w:cs="Times New Roman"/>
          <w:i/>
          <w:sz w:val="24"/>
          <w:szCs w:val="24"/>
        </w:rPr>
        <w:t>Hortic</w:t>
      </w:r>
      <w:r>
        <w:rPr>
          <w:rFonts w:ascii="Times New Roman" w:hAnsi="Times New Roman" w:cs="Times New Roman"/>
          <w:i/>
          <w:sz w:val="24"/>
          <w:szCs w:val="24"/>
        </w:rPr>
        <w:t>ulturae</w:t>
      </w:r>
      <w:proofErr w:type="spellEnd"/>
      <w:r>
        <w:rPr>
          <w:rFonts w:ascii="Times New Roman" w:hAnsi="Times New Roman" w:cs="Times New Roman"/>
          <w:i/>
          <w:sz w:val="24"/>
          <w:szCs w:val="24"/>
        </w:rPr>
        <w:t xml:space="preserve"> </w:t>
      </w:r>
      <w:r w:rsidRPr="008B063D">
        <w:rPr>
          <w:rFonts w:ascii="Times New Roman" w:hAnsi="Times New Roman" w:cs="Times New Roman"/>
          <w:b/>
          <w:sz w:val="24"/>
          <w:szCs w:val="24"/>
        </w:rPr>
        <w:t>477</w:t>
      </w:r>
      <w:r>
        <w:rPr>
          <w:rFonts w:ascii="Times New Roman" w:hAnsi="Times New Roman" w:cs="Times New Roman"/>
          <w:sz w:val="24"/>
          <w:szCs w:val="24"/>
        </w:rPr>
        <w:t>:</w:t>
      </w:r>
      <w:r w:rsidRPr="001F12C5">
        <w:rPr>
          <w:rFonts w:ascii="Times New Roman" w:hAnsi="Times New Roman" w:cs="Times New Roman"/>
          <w:sz w:val="24"/>
          <w:szCs w:val="24"/>
        </w:rPr>
        <w:t xml:space="preserve"> 83-88.</w:t>
      </w:r>
    </w:p>
    <w:p w14:paraId="793313A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Borner, H. 1959. The apple replant problem. I. The excretion of phlorizin from </w:t>
      </w:r>
      <w:r>
        <w:rPr>
          <w:rFonts w:ascii="Times New Roman" w:hAnsi="Times New Roman" w:cs="Times New Roman"/>
          <w:sz w:val="24"/>
          <w:szCs w:val="24"/>
        </w:rPr>
        <w:t xml:space="preserve">apple root </w:t>
      </w:r>
      <w:proofErr w:type="spellStart"/>
      <w:proofErr w:type="gramStart"/>
      <w:r w:rsidRPr="001F12C5">
        <w:rPr>
          <w:rFonts w:ascii="Times New Roman" w:hAnsi="Times New Roman" w:cs="Times New Roman"/>
          <w:sz w:val="24"/>
          <w:szCs w:val="24"/>
        </w:rPr>
        <w:t>residues.</w:t>
      </w:r>
      <w:r w:rsidRPr="001F12C5">
        <w:rPr>
          <w:rFonts w:ascii="Times New Roman" w:hAnsi="Times New Roman" w:cs="Times New Roman"/>
          <w:i/>
          <w:iCs/>
          <w:sz w:val="24"/>
          <w:szCs w:val="24"/>
        </w:rPr>
        <w:t>Contributions</w:t>
      </w:r>
      <w:proofErr w:type="spellEnd"/>
      <w:proofErr w:type="gramEnd"/>
      <w:r w:rsidRPr="001F12C5">
        <w:rPr>
          <w:rFonts w:ascii="Times New Roman" w:hAnsi="Times New Roman" w:cs="Times New Roman"/>
          <w:i/>
          <w:iCs/>
          <w:sz w:val="24"/>
          <w:szCs w:val="24"/>
        </w:rPr>
        <w:t xml:space="preserve"> of</w:t>
      </w:r>
      <w:r>
        <w:rPr>
          <w:rFonts w:ascii="Times New Roman" w:hAnsi="Times New Roman" w:cs="Times New Roman"/>
          <w:i/>
          <w:iCs/>
          <w:sz w:val="24"/>
          <w:szCs w:val="24"/>
        </w:rPr>
        <w:t xml:space="preserve"> </w:t>
      </w:r>
      <w:r w:rsidRPr="001F12C5">
        <w:rPr>
          <w:rFonts w:ascii="Times New Roman" w:hAnsi="Times New Roman" w:cs="Times New Roman"/>
          <w:i/>
          <w:iCs/>
          <w:sz w:val="24"/>
          <w:szCs w:val="24"/>
        </w:rPr>
        <w:t xml:space="preserve">the Boyce Thompson Institute </w:t>
      </w:r>
      <w:r w:rsidRPr="001F12C5">
        <w:rPr>
          <w:rFonts w:ascii="Times New Roman" w:hAnsi="Times New Roman" w:cs="Times New Roman"/>
          <w:b/>
          <w:bCs/>
          <w:sz w:val="24"/>
          <w:szCs w:val="24"/>
        </w:rPr>
        <w:t>20</w:t>
      </w:r>
      <w:r w:rsidRPr="001F12C5">
        <w:rPr>
          <w:rFonts w:ascii="Times New Roman" w:hAnsi="Times New Roman" w:cs="Times New Roman"/>
          <w:sz w:val="24"/>
          <w:szCs w:val="24"/>
        </w:rPr>
        <w:t>: 39–56.</w:t>
      </w:r>
    </w:p>
    <w:p w14:paraId="3786E00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Braun, P.G. 1991. The combination of </w:t>
      </w:r>
      <w:proofErr w:type="spellStart"/>
      <w:r w:rsidRPr="001F12C5">
        <w:rPr>
          <w:rFonts w:ascii="Times New Roman" w:eastAsia="JansonText-Roman" w:hAnsi="Times New Roman" w:cs="Times New Roman"/>
          <w:i/>
          <w:iCs/>
          <w:sz w:val="24"/>
          <w:szCs w:val="24"/>
        </w:rPr>
        <w:t>Cylindrocarpon</w:t>
      </w:r>
      <w:proofErr w:type="spellEnd"/>
      <w:r w:rsidRPr="001F12C5">
        <w:rPr>
          <w:rFonts w:ascii="Times New Roman" w:eastAsia="JansonText-Roman" w:hAnsi="Times New Roman" w:cs="Times New Roman"/>
          <w:i/>
          <w:iCs/>
          <w:sz w:val="24"/>
          <w:szCs w:val="24"/>
        </w:rPr>
        <w:t xml:space="preserve"> lucidum </w:t>
      </w:r>
      <w:r w:rsidRPr="001F12C5">
        <w:rPr>
          <w:rFonts w:ascii="Times New Roman" w:eastAsia="JansonText-Roman" w:hAnsi="Times New Roman" w:cs="Times New Roman"/>
          <w:sz w:val="24"/>
          <w:szCs w:val="24"/>
        </w:rPr>
        <w:t xml:space="preserve">and </w:t>
      </w:r>
      <w:r w:rsidRPr="001F12C5">
        <w:rPr>
          <w:rFonts w:ascii="Times New Roman" w:eastAsia="JansonText-Roman" w:hAnsi="Times New Roman" w:cs="Times New Roman"/>
          <w:i/>
          <w:iCs/>
          <w:sz w:val="24"/>
          <w:szCs w:val="24"/>
        </w:rPr>
        <w:t xml:space="preserve">Pythium </w:t>
      </w:r>
      <w:proofErr w:type="spellStart"/>
      <w:r w:rsidRPr="001F12C5">
        <w:rPr>
          <w:rFonts w:ascii="Times New Roman" w:eastAsia="JansonText-Roman" w:hAnsi="Times New Roman" w:cs="Times New Roman"/>
          <w:i/>
          <w:iCs/>
          <w:sz w:val="24"/>
          <w:szCs w:val="24"/>
        </w:rPr>
        <w:t>irregulare</w:t>
      </w:r>
      <w:proofErr w:type="spellEnd"/>
      <w:r w:rsidRPr="001F12C5">
        <w:rPr>
          <w:rFonts w:ascii="Times New Roman" w:eastAsia="JansonText-Roman" w:hAnsi="Times New Roman" w:cs="Times New Roman"/>
          <w:i/>
          <w:iCs/>
          <w:sz w:val="24"/>
          <w:szCs w:val="24"/>
        </w:rPr>
        <w:t xml:space="preserve"> </w:t>
      </w:r>
      <w:r>
        <w:rPr>
          <w:rFonts w:ascii="Times New Roman" w:eastAsia="JansonText-Roman" w:hAnsi="Times New Roman" w:cs="Times New Roman"/>
          <w:sz w:val="24"/>
          <w:szCs w:val="24"/>
        </w:rPr>
        <w:t xml:space="preserve">as a </w:t>
      </w:r>
      <w:r w:rsidRPr="001F12C5">
        <w:rPr>
          <w:rFonts w:ascii="Times New Roman" w:eastAsia="JansonText-Roman" w:hAnsi="Times New Roman" w:cs="Times New Roman"/>
          <w:sz w:val="24"/>
          <w:szCs w:val="24"/>
        </w:rPr>
        <w:t xml:space="preserve">possible cause of apple replant disease in Nova Scotia. </w:t>
      </w:r>
      <w:r>
        <w:rPr>
          <w:rFonts w:ascii="Times New Roman" w:eastAsia="JansonText-Roman" w:hAnsi="Times New Roman" w:cs="Times New Roman"/>
          <w:i/>
          <w:iCs/>
          <w:sz w:val="24"/>
          <w:szCs w:val="24"/>
        </w:rPr>
        <w:t>Canadian Journal of</w:t>
      </w:r>
      <w:r w:rsidRPr="001F12C5">
        <w:rPr>
          <w:rFonts w:ascii="Times New Roman" w:eastAsia="JansonText-Roman" w:hAnsi="Times New Roman" w:cs="Times New Roman"/>
          <w:i/>
          <w:iCs/>
          <w:sz w:val="24"/>
          <w:szCs w:val="24"/>
        </w:rPr>
        <w:t xml:space="preserve"> Plant Pathol</w:t>
      </w:r>
      <w:r>
        <w:rPr>
          <w:rFonts w:ascii="Times New Roman" w:eastAsia="JansonText-Roman" w:hAnsi="Times New Roman" w:cs="Times New Roman"/>
          <w:i/>
          <w:iCs/>
          <w:sz w:val="24"/>
          <w:szCs w:val="24"/>
        </w:rPr>
        <w:t xml:space="preserve">ogy </w:t>
      </w:r>
      <w:r w:rsidRPr="00DB15BD">
        <w:rPr>
          <w:rFonts w:ascii="Times New Roman" w:eastAsia="JansonText-Roman" w:hAnsi="Times New Roman" w:cs="Times New Roman"/>
          <w:b/>
          <w:sz w:val="24"/>
          <w:szCs w:val="24"/>
        </w:rPr>
        <w:t>13</w:t>
      </w:r>
      <w:r>
        <w:rPr>
          <w:rFonts w:ascii="Times New Roman" w:eastAsia="JansonText-Roman" w:hAnsi="Times New Roman" w:cs="Times New Roman"/>
          <w:sz w:val="24"/>
          <w:szCs w:val="24"/>
        </w:rPr>
        <w:t>:291-2</w:t>
      </w:r>
      <w:r w:rsidRPr="001F12C5">
        <w:rPr>
          <w:rFonts w:ascii="Times New Roman" w:eastAsia="JansonText-Roman" w:hAnsi="Times New Roman" w:cs="Times New Roman"/>
          <w:sz w:val="24"/>
          <w:szCs w:val="24"/>
        </w:rPr>
        <w:t>97.</w:t>
      </w:r>
    </w:p>
    <w:p w14:paraId="4C4DB3C7"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Bridge, P. And Spooner, B. 2001. Soil fungi: diversity and detection. </w:t>
      </w:r>
      <w:r w:rsidRPr="001F12C5">
        <w:rPr>
          <w:rFonts w:ascii="Times New Roman" w:hAnsi="Times New Roman" w:cs="Times New Roman"/>
          <w:i/>
          <w:iCs/>
          <w:sz w:val="24"/>
          <w:szCs w:val="24"/>
        </w:rPr>
        <w:t xml:space="preserve">Plant Soil </w:t>
      </w:r>
      <w:r w:rsidRPr="008B063D">
        <w:rPr>
          <w:rFonts w:ascii="Times New Roman" w:hAnsi="Times New Roman" w:cs="Times New Roman"/>
          <w:b/>
          <w:sz w:val="24"/>
          <w:szCs w:val="24"/>
        </w:rPr>
        <w:t>232</w:t>
      </w:r>
      <w:r w:rsidRPr="001F12C5">
        <w:rPr>
          <w:rFonts w:ascii="Times New Roman" w:hAnsi="Times New Roman" w:cs="Times New Roman"/>
          <w:sz w:val="24"/>
          <w:szCs w:val="24"/>
        </w:rPr>
        <w:t>:147–</w:t>
      </w:r>
      <w:r>
        <w:rPr>
          <w:rFonts w:ascii="Times New Roman" w:hAnsi="Times New Roman" w:cs="Times New Roman"/>
          <w:sz w:val="24"/>
          <w:szCs w:val="24"/>
        </w:rPr>
        <w:t>1</w:t>
      </w:r>
      <w:r w:rsidRPr="001F12C5">
        <w:rPr>
          <w:rFonts w:ascii="Times New Roman" w:hAnsi="Times New Roman" w:cs="Times New Roman"/>
          <w:sz w:val="24"/>
          <w:szCs w:val="24"/>
        </w:rPr>
        <w:t>54.</w:t>
      </w:r>
    </w:p>
    <w:p w14:paraId="5BF6B27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Brown, P. D. and Morra, M. J. 1997.Control o</w:t>
      </w:r>
      <w:r>
        <w:rPr>
          <w:rFonts w:ascii="Times New Roman" w:hAnsi="Times New Roman" w:cs="Times New Roman"/>
          <w:sz w:val="24"/>
          <w:szCs w:val="24"/>
        </w:rPr>
        <w:t xml:space="preserve">f soil-borne plant pests using </w:t>
      </w:r>
      <w:proofErr w:type="spellStart"/>
      <w:r w:rsidRPr="001F12C5">
        <w:rPr>
          <w:rFonts w:ascii="Times New Roman" w:hAnsi="Times New Roman" w:cs="Times New Roman"/>
          <w:sz w:val="24"/>
          <w:szCs w:val="24"/>
        </w:rPr>
        <w:t>glucosinolate</w:t>
      </w:r>
      <w:proofErr w:type="spellEnd"/>
      <w:r w:rsidRPr="001F12C5">
        <w:rPr>
          <w:rFonts w:ascii="Times New Roman" w:hAnsi="Times New Roman" w:cs="Times New Roman"/>
          <w:sz w:val="24"/>
          <w:szCs w:val="24"/>
        </w:rPr>
        <w:t xml:space="preserve"> containing plants.</w:t>
      </w:r>
      <w:r>
        <w:rPr>
          <w:rFonts w:ascii="Times New Roman" w:hAnsi="Times New Roman" w:cs="Times New Roman"/>
          <w:sz w:val="24"/>
          <w:szCs w:val="24"/>
        </w:rPr>
        <w:t xml:space="preserve"> </w:t>
      </w:r>
      <w:r>
        <w:rPr>
          <w:rFonts w:ascii="Times New Roman" w:hAnsi="Times New Roman" w:cs="Times New Roman"/>
          <w:i/>
          <w:sz w:val="24"/>
          <w:szCs w:val="24"/>
        </w:rPr>
        <w:t>Advanced</w:t>
      </w:r>
      <w:r w:rsidRPr="001F12C5">
        <w:rPr>
          <w:rFonts w:ascii="Times New Roman" w:hAnsi="Times New Roman" w:cs="Times New Roman"/>
          <w:i/>
          <w:sz w:val="24"/>
          <w:szCs w:val="24"/>
        </w:rPr>
        <w:t xml:space="preserve"> Agron</w:t>
      </w:r>
      <w:r>
        <w:rPr>
          <w:rFonts w:ascii="Times New Roman" w:hAnsi="Times New Roman" w:cs="Times New Roman"/>
          <w:sz w:val="24"/>
          <w:szCs w:val="24"/>
        </w:rPr>
        <w:t>omy</w:t>
      </w:r>
      <w:r w:rsidRPr="001F12C5">
        <w:rPr>
          <w:rFonts w:ascii="Times New Roman" w:hAnsi="Times New Roman" w:cs="Times New Roman"/>
          <w:sz w:val="24"/>
          <w:szCs w:val="24"/>
        </w:rPr>
        <w:t xml:space="preserve"> </w:t>
      </w:r>
      <w:r w:rsidRPr="008B063D">
        <w:rPr>
          <w:rFonts w:ascii="Times New Roman" w:hAnsi="Times New Roman" w:cs="Times New Roman"/>
          <w:b/>
          <w:sz w:val="24"/>
          <w:szCs w:val="24"/>
        </w:rPr>
        <w:t>61</w:t>
      </w:r>
      <w:r w:rsidRPr="001F12C5">
        <w:rPr>
          <w:rFonts w:ascii="Times New Roman" w:hAnsi="Times New Roman" w:cs="Times New Roman"/>
          <w:sz w:val="24"/>
          <w:szCs w:val="24"/>
        </w:rPr>
        <w:t>:167-231.</w:t>
      </w:r>
    </w:p>
    <w:p w14:paraId="2229123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Caesar, A. J and Burr, T. J. 1987.Growth promotion of apple seedling rootstocks </w:t>
      </w:r>
      <w:r>
        <w:rPr>
          <w:rFonts w:ascii="Times New Roman" w:hAnsi="Times New Roman" w:cs="Times New Roman"/>
          <w:sz w:val="24"/>
          <w:szCs w:val="24"/>
        </w:rPr>
        <w:t xml:space="preserve">by </w:t>
      </w:r>
      <w:r w:rsidRPr="001F12C5">
        <w:rPr>
          <w:rFonts w:ascii="Times New Roman" w:hAnsi="Times New Roman" w:cs="Times New Roman"/>
          <w:sz w:val="24"/>
          <w:szCs w:val="24"/>
        </w:rPr>
        <w:t>specific strains of rhizobacteria</w:t>
      </w:r>
      <w:r w:rsidRPr="001F12C5">
        <w:rPr>
          <w:rFonts w:ascii="Times New Roman" w:hAnsi="Times New Roman" w:cs="Times New Roman"/>
          <w:i/>
          <w:iCs/>
          <w:sz w:val="24"/>
          <w:szCs w:val="24"/>
        </w:rPr>
        <w:t>.</w:t>
      </w:r>
      <w:r>
        <w:rPr>
          <w:rFonts w:ascii="Times New Roman" w:hAnsi="Times New Roman" w:cs="Times New Roman"/>
          <w:i/>
          <w:iCs/>
          <w:sz w:val="24"/>
          <w:szCs w:val="24"/>
        </w:rPr>
        <w:t xml:space="preserve"> </w:t>
      </w:r>
      <w:r w:rsidRPr="00A40DC7">
        <w:rPr>
          <w:rFonts w:ascii="Times New Roman" w:hAnsi="Times New Roman" w:cs="Times New Roman"/>
          <w:i/>
          <w:sz w:val="24"/>
          <w:szCs w:val="24"/>
        </w:rPr>
        <w:t>Phytopatho</w:t>
      </w:r>
      <w:r>
        <w:rPr>
          <w:rFonts w:ascii="Times New Roman" w:hAnsi="Times New Roman" w:cs="Times New Roman"/>
          <w:i/>
          <w:sz w:val="24"/>
          <w:szCs w:val="24"/>
        </w:rPr>
        <w:t xml:space="preserve">logy </w:t>
      </w:r>
      <w:r w:rsidRPr="008B063D">
        <w:rPr>
          <w:rFonts w:ascii="Times New Roman" w:hAnsi="Times New Roman" w:cs="Times New Roman"/>
          <w:b/>
          <w:sz w:val="24"/>
          <w:szCs w:val="24"/>
        </w:rPr>
        <w:t>77</w:t>
      </w:r>
      <w:r w:rsidRPr="001F12C5">
        <w:rPr>
          <w:rFonts w:ascii="Times New Roman" w:hAnsi="Times New Roman" w:cs="Times New Roman"/>
          <w:sz w:val="24"/>
          <w:szCs w:val="24"/>
        </w:rPr>
        <w:t>: 1583-1588.</w:t>
      </w:r>
    </w:p>
    <w:p w14:paraId="1CAB938E"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Campbell, R. 1989. </w:t>
      </w:r>
      <w:r w:rsidRPr="001F12C5">
        <w:rPr>
          <w:rFonts w:ascii="Times New Roman" w:eastAsia="Arial Unicode MS" w:hAnsi="Times New Roman" w:cs="Times New Roman"/>
          <w:bCs/>
          <w:sz w:val="24"/>
          <w:szCs w:val="24"/>
        </w:rPr>
        <w:t>Biological Control of Microbial Plant Pathogens</w:t>
      </w:r>
      <w:r>
        <w:rPr>
          <w:rFonts w:ascii="Times New Roman" w:eastAsia="Arial Unicode MS" w:hAnsi="Times New Roman" w:cs="Times New Roman"/>
          <w:sz w:val="24"/>
          <w:szCs w:val="24"/>
        </w:rPr>
        <w:t xml:space="preserve">. Cambridge </w:t>
      </w:r>
      <w:r w:rsidRPr="001F12C5">
        <w:rPr>
          <w:rFonts w:ascii="Times New Roman" w:eastAsia="Arial Unicode MS" w:hAnsi="Times New Roman" w:cs="Times New Roman"/>
          <w:sz w:val="24"/>
          <w:szCs w:val="24"/>
        </w:rPr>
        <w:t>Univ</w:t>
      </w:r>
      <w:r>
        <w:rPr>
          <w:rFonts w:ascii="Times New Roman" w:eastAsia="Arial Unicode MS" w:hAnsi="Times New Roman" w:cs="Times New Roman"/>
          <w:sz w:val="24"/>
          <w:szCs w:val="24"/>
        </w:rPr>
        <w:t xml:space="preserve">ersity Press, </w:t>
      </w:r>
      <w:proofErr w:type="gramStart"/>
      <w:r>
        <w:rPr>
          <w:rFonts w:ascii="Times New Roman" w:eastAsia="Arial Unicode MS" w:hAnsi="Times New Roman" w:cs="Times New Roman"/>
          <w:sz w:val="24"/>
          <w:szCs w:val="24"/>
        </w:rPr>
        <w:t xml:space="preserve">Cambridge </w:t>
      </w:r>
      <w:r w:rsidRPr="001F12C5">
        <w:rPr>
          <w:rFonts w:ascii="Times New Roman" w:eastAsia="Arial Unicode MS" w:hAnsi="Times New Roman" w:cs="Times New Roman"/>
          <w:sz w:val="24"/>
          <w:szCs w:val="24"/>
        </w:rPr>
        <w:t xml:space="preserve"> pp.</w:t>
      </w:r>
      <w:proofErr w:type="gramEnd"/>
      <w:r w:rsidRPr="001F12C5">
        <w:rPr>
          <w:rFonts w:ascii="Times New Roman" w:eastAsia="Arial Unicode MS" w:hAnsi="Times New Roman" w:cs="Times New Roman"/>
          <w:sz w:val="24"/>
          <w:szCs w:val="24"/>
        </w:rPr>
        <w:t xml:space="preserve"> 112–160</w:t>
      </w:r>
      <w:r>
        <w:rPr>
          <w:rFonts w:ascii="Times New Roman" w:eastAsia="Arial Unicode MS" w:hAnsi="Times New Roman" w:cs="Times New Roman"/>
          <w:sz w:val="24"/>
          <w:szCs w:val="24"/>
        </w:rPr>
        <w:t>.</w:t>
      </w:r>
    </w:p>
    <w:p w14:paraId="7D48797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Caruso, F.L., Neubauer, B.F., </w:t>
      </w:r>
      <w:proofErr w:type="gramStart"/>
      <w:r w:rsidRPr="001F12C5">
        <w:rPr>
          <w:rFonts w:ascii="Times New Roman" w:hAnsi="Times New Roman" w:cs="Times New Roman"/>
          <w:sz w:val="24"/>
          <w:szCs w:val="24"/>
        </w:rPr>
        <w:t>and  Begin</w:t>
      </w:r>
      <w:proofErr w:type="gramEnd"/>
      <w:r w:rsidRPr="001F12C5">
        <w:rPr>
          <w:rFonts w:ascii="Times New Roman" w:hAnsi="Times New Roman" w:cs="Times New Roman"/>
          <w:sz w:val="24"/>
          <w:szCs w:val="24"/>
        </w:rPr>
        <w:t xml:space="preserve">, M.D. 1989. A histological study of </w:t>
      </w:r>
      <w:r>
        <w:rPr>
          <w:rFonts w:ascii="Times New Roman" w:hAnsi="Times New Roman" w:cs="Times New Roman"/>
          <w:sz w:val="24"/>
          <w:szCs w:val="24"/>
        </w:rPr>
        <w:t xml:space="preserve">apple roots </w:t>
      </w:r>
      <w:r w:rsidRPr="001F12C5">
        <w:rPr>
          <w:rFonts w:ascii="Times New Roman" w:hAnsi="Times New Roman" w:cs="Times New Roman"/>
          <w:sz w:val="24"/>
          <w:szCs w:val="24"/>
        </w:rPr>
        <w:t>affected by replant disease</w:t>
      </w:r>
      <w:r>
        <w:rPr>
          <w:rFonts w:ascii="Times New Roman" w:hAnsi="Times New Roman" w:cs="Times New Roman"/>
          <w:i/>
          <w:sz w:val="24"/>
          <w:szCs w:val="24"/>
        </w:rPr>
        <w:t xml:space="preserve">. Canadian Journal </w:t>
      </w:r>
      <w:r w:rsidRPr="00DB15BD">
        <w:rPr>
          <w:rFonts w:ascii="Times New Roman" w:hAnsi="Times New Roman" w:cs="Times New Roman"/>
          <w:i/>
          <w:sz w:val="24"/>
          <w:szCs w:val="24"/>
        </w:rPr>
        <w:t>of Botany</w:t>
      </w:r>
      <w:r w:rsidRPr="001F12C5">
        <w:rPr>
          <w:rFonts w:ascii="Times New Roman" w:hAnsi="Times New Roman" w:cs="Times New Roman"/>
          <w:sz w:val="24"/>
          <w:szCs w:val="24"/>
        </w:rPr>
        <w:t xml:space="preserve"> </w:t>
      </w:r>
      <w:r w:rsidRPr="008B063D">
        <w:rPr>
          <w:rFonts w:ascii="Times New Roman" w:hAnsi="Times New Roman" w:cs="Times New Roman"/>
          <w:b/>
          <w:sz w:val="24"/>
          <w:szCs w:val="24"/>
        </w:rPr>
        <w:t>67</w:t>
      </w:r>
      <w:r w:rsidRPr="001F12C5">
        <w:rPr>
          <w:rFonts w:ascii="Times New Roman" w:hAnsi="Times New Roman" w:cs="Times New Roman"/>
          <w:sz w:val="24"/>
          <w:szCs w:val="24"/>
        </w:rPr>
        <w:t>:742-749.</w:t>
      </w:r>
    </w:p>
    <w:p w14:paraId="6067A922"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Catska</w:t>
      </w:r>
      <w:proofErr w:type="spellEnd"/>
      <w:r w:rsidRPr="001F12C5">
        <w:rPr>
          <w:rFonts w:ascii="Times New Roman" w:hAnsi="Times New Roman" w:cs="Times New Roman"/>
          <w:sz w:val="24"/>
          <w:szCs w:val="24"/>
        </w:rPr>
        <w:t>, V. 1994. Interrelationship between vesi</w:t>
      </w:r>
      <w:r>
        <w:rPr>
          <w:rFonts w:ascii="Times New Roman" w:hAnsi="Times New Roman" w:cs="Times New Roman"/>
          <w:sz w:val="24"/>
          <w:szCs w:val="24"/>
        </w:rPr>
        <w:t xml:space="preserve">cular-arbuscular mycorrhiza and rhizosphere </w:t>
      </w:r>
      <w:r w:rsidRPr="001F12C5">
        <w:rPr>
          <w:rFonts w:ascii="Times New Roman" w:hAnsi="Times New Roman" w:cs="Times New Roman"/>
          <w:sz w:val="24"/>
          <w:szCs w:val="24"/>
        </w:rPr>
        <w:t xml:space="preserve">microflora in apple replant disease. </w:t>
      </w:r>
      <w:proofErr w:type="spellStart"/>
      <w:r w:rsidRPr="001F12C5">
        <w:rPr>
          <w:rFonts w:ascii="Times New Roman" w:hAnsi="Times New Roman" w:cs="Times New Roman"/>
          <w:i/>
          <w:sz w:val="24"/>
          <w:szCs w:val="24"/>
        </w:rPr>
        <w:t>Biologia</w:t>
      </w:r>
      <w:proofErr w:type="spellEnd"/>
      <w:r w:rsidRPr="001F12C5">
        <w:rPr>
          <w:rFonts w:ascii="Times New Roman" w:hAnsi="Times New Roman" w:cs="Times New Roman"/>
          <w:i/>
          <w:sz w:val="24"/>
          <w:szCs w:val="24"/>
        </w:rPr>
        <w:t xml:space="preserve"> Plantarum</w:t>
      </w:r>
      <w:r>
        <w:rPr>
          <w:rFonts w:ascii="Times New Roman" w:hAnsi="Times New Roman" w:cs="Times New Roman"/>
          <w:i/>
          <w:sz w:val="24"/>
          <w:szCs w:val="24"/>
        </w:rPr>
        <w:t xml:space="preserve"> </w:t>
      </w:r>
      <w:r w:rsidRPr="008B063D">
        <w:rPr>
          <w:rFonts w:ascii="Times New Roman" w:hAnsi="Times New Roman" w:cs="Times New Roman"/>
          <w:b/>
          <w:sz w:val="24"/>
          <w:szCs w:val="24"/>
        </w:rPr>
        <w:t>36</w:t>
      </w:r>
      <w:r w:rsidRPr="001F12C5">
        <w:rPr>
          <w:rFonts w:ascii="Times New Roman" w:hAnsi="Times New Roman" w:cs="Times New Roman"/>
          <w:sz w:val="24"/>
          <w:szCs w:val="24"/>
        </w:rPr>
        <w:t>: 99-104.</w:t>
      </w:r>
    </w:p>
    <w:p w14:paraId="03D0697A"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Catska</w:t>
      </w:r>
      <w:proofErr w:type="spellEnd"/>
      <w:r w:rsidRPr="001F12C5">
        <w:rPr>
          <w:rFonts w:ascii="Times New Roman" w:hAnsi="Times New Roman" w:cs="Times New Roman"/>
          <w:sz w:val="24"/>
          <w:szCs w:val="24"/>
        </w:rPr>
        <w:t xml:space="preserve">, V. and </w:t>
      </w:r>
      <w:proofErr w:type="spellStart"/>
      <w:r w:rsidRPr="001F12C5">
        <w:rPr>
          <w:rFonts w:ascii="Times New Roman" w:hAnsi="Times New Roman" w:cs="Times New Roman"/>
          <w:sz w:val="24"/>
          <w:szCs w:val="24"/>
        </w:rPr>
        <w:t>Hudska</w:t>
      </w:r>
      <w:proofErr w:type="spellEnd"/>
      <w:r w:rsidRPr="001F12C5">
        <w:rPr>
          <w:rFonts w:ascii="Times New Roman" w:hAnsi="Times New Roman" w:cs="Times New Roman"/>
          <w:sz w:val="24"/>
          <w:szCs w:val="24"/>
        </w:rPr>
        <w:t xml:space="preserve">, G. 1990 The possibility of using biological preparations of </w:t>
      </w:r>
      <w:r w:rsidRPr="001F12C5">
        <w:rPr>
          <w:rFonts w:ascii="Times New Roman" w:hAnsi="Times New Roman" w:cs="Times New Roman"/>
          <w:i/>
          <w:iCs/>
          <w:sz w:val="24"/>
          <w:szCs w:val="24"/>
        </w:rPr>
        <w:t xml:space="preserve">Agrobacterium </w:t>
      </w:r>
      <w:proofErr w:type="spellStart"/>
      <w:r w:rsidRPr="001F12C5">
        <w:rPr>
          <w:rFonts w:ascii="Times New Roman" w:hAnsi="Times New Roman" w:cs="Times New Roman"/>
          <w:i/>
          <w:iCs/>
          <w:sz w:val="24"/>
          <w:szCs w:val="24"/>
        </w:rPr>
        <w:t>radiobacter</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for biological control of apple replant problem. </w:t>
      </w:r>
      <w:r>
        <w:rPr>
          <w:rFonts w:ascii="Times New Roman" w:hAnsi="Times New Roman" w:cs="Times New Roman"/>
          <w:i/>
          <w:sz w:val="24"/>
          <w:szCs w:val="24"/>
        </w:rPr>
        <w:t xml:space="preserve">Replant </w:t>
      </w:r>
      <w:r w:rsidRPr="001F12C5">
        <w:rPr>
          <w:rFonts w:ascii="Times New Roman" w:hAnsi="Times New Roman" w:cs="Times New Roman"/>
          <w:i/>
          <w:sz w:val="24"/>
          <w:szCs w:val="24"/>
        </w:rPr>
        <w:t>Newsletter</w:t>
      </w:r>
      <w:r w:rsidRPr="008B063D">
        <w:rPr>
          <w:rFonts w:ascii="Times New Roman" w:hAnsi="Times New Roman" w:cs="Times New Roman"/>
          <w:b/>
          <w:sz w:val="24"/>
          <w:szCs w:val="24"/>
        </w:rPr>
        <w:t>3</w:t>
      </w:r>
      <w:r w:rsidRPr="001F12C5">
        <w:rPr>
          <w:rFonts w:ascii="Times New Roman" w:hAnsi="Times New Roman" w:cs="Times New Roman"/>
          <w:sz w:val="24"/>
          <w:szCs w:val="24"/>
        </w:rPr>
        <w:t>: 3.</w:t>
      </w:r>
    </w:p>
    <w:p w14:paraId="6D6B24E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Catska</w:t>
      </w:r>
      <w:proofErr w:type="spellEnd"/>
      <w:r w:rsidRPr="001F12C5">
        <w:rPr>
          <w:rFonts w:ascii="Times New Roman" w:hAnsi="Times New Roman" w:cs="Times New Roman"/>
          <w:sz w:val="24"/>
          <w:szCs w:val="24"/>
        </w:rPr>
        <w:t>, V. and Taube-Baab, H. 1994.Biological control of replant problems.</w:t>
      </w:r>
      <w:r>
        <w:rPr>
          <w:rFonts w:ascii="Times New Roman" w:hAnsi="Times New Roman" w:cs="Times New Roman"/>
          <w:sz w:val="24"/>
          <w:szCs w:val="24"/>
        </w:rPr>
        <w:t xml:space="preserve"> </w:t>
      </w:r>
      <w:r w:rsidRPr="001F12C5">
        <w:rPr>
          <w:rFonts w:ascii="Times New Roman" w:hAnsi="Times New Roman" w:cs="Times New Roman"/>
          <w:i/>
          <w:sz w:val="24"/>
          <w:szCs w:val="24"/>
        </w:rPr>
        <w:t xml:space="preserve">Acta </w:t>
      </w:r>
      <w:proofErr w:type="spellStart"/>
      <w:r w:rsidRPr="001F12C5">
        <w:rPr>
          <w:rFonts w:ascii="Times New Roman" w:hAnsi="Times New Roman" w:cs="Times New Roman"/>
          <w:i/>
          <w:sz w:val="24"/>
          <w:szCs w:val="24"/>
        </w:rPr>
        <w:t>Hortic</w:t>
      </w:r>
      <w:r>
        <w:rPr>
          <w:rFonts w:ascii="Times New Roman" w:hAnsi="Times New Roman" w:cs="Times New Roman"/>
          <w:i/>
          <w:sz w:val="24"/>
          <w:szCs w:val="24"/>
        </w:rPr>
        <w:t>ulturae</w:t>
      </w:r>
      <w:proofErr w:type="spellEnd"/>
      <w:r>
        <w:rPr>
          <w:rFonts w:ascii="Times New Roman" w:hAnsi="Times New Roman" w:cs="Times New Roman"/>
          <w:sz w:val="24"/>
          <w:szCs w:val="24"/>
        </w:rPr>
        <w:t xml:space="preserve"> </w:t>
      </w:r>
      <w:r w:rsidRPr="008B063D">
        <w:rPr>
          <w:rFonts w:ascii="Times New Roman" w:hAnsi="Times New Roman" w:cs="Times New Roman"/>
          <w:b/>
          <w:sz w:val="24"/>
          <w:szCs w:val="24"/>
        </w:rPr>
        <w:t>363</w:t>
      </w:r>
      <w:r w:rsidRPr="001F12C5">
        <w:rPr>
          <w:rFonts w:ascii="Times New Roman" w:hAnsi="Times New Roman" w:cs="Times New Roman"/>
          <w:sz w:val="24"/>
          <w:szCs w:val="24"/>
        </w:rPr>
        <w:t>: 115-119.</w:t>
      </w:r>
    </w:p>
    <w:p w14:paraId="42741CAB" w14:textId="77777777" w:rsidR="008E778D" w:rsidRDefault="008E778D" w:rsidP="008E778D">
      <w:pPr>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Cohen, M. F. and Mazzola, M. 2006. Resident bacteria, nitric oxide emission and </w:t>
      </w:r>
      <w:r>
        <w:rPr>
          <w:rFonts w:ascii="Times New Roman" w:hAnsi="Times New Roman" w:cs="Times New Roman"/>
          <w:sz w:val="24"/>
          <w:szCs w:val="24"/>
        </w:rPr>
        <w:t xml:space="preserve">particle </w:t>
      </w:r>
      <w:r w:rsidRPr="001F12C5">
        <w:rPr>
          <w:rFonts w:ascii="Times New Roman" w:hAnsi="Times New Roman" w:cs="Times New Roman"/>
          <w:sz w:val="24"/>
          <w:szCs w:val="24"/>
        </w:rPr>
        <w:t xml:space="preserve">size modulate the effect of </w:t>
      </w:r>
      <w:r w:rsidRPr="001F12C5">
        <w:rPr>
          <w:rFonts w:ascii="Times New Roman" w:hAnsi="Times New Roman" w:cs="Times New Roman"/>
          <w:i/>
          <w:iCs/>
          <w:sz w:val="24"/>
          <w:szCs w:val="24"/>
        </w:rPr>
        <w:t xml:space="preserve">Brassica napus </w:t>
      </w:r>
      <w:r w:rsidRPr="001F12C5">
        <w:rPr>
          <w:rFonts w:ascii="Times New Roman" w:hAnsi="Times New Roman" w:cs="Times New Roman"/>
          <w:sz w:val="24"/>
          <w:szCs w:val="24"/>
        </w:rPr>
        <w:t xml:space="preserve">seed meal on disease </w:t>
      </w:r>
      <w:r>
        <w:rPr>
          <w:rFonts w:ascii="Times New Roman" w:hAnsi="Times New Roman" w:cs="Times New Roman"/>
          <w:sz w:val="24"/>
          <w:szCs w:val="24"/>
        </w:rPr>
        <w:t xml:space="preserve">incited </w:t>
      </w:r>
      <w:r w:rsidRPr="001F12C5">
        <w:rPr>
          <w:rFonts w:ascii="Times New Roman" w:hAnsi="Times New Roman" w:cs="Times New Roman"/>
          <w:sz w:val="24"/>
          <w:szCs w:val="24"/>
        </w:rPr>
        <w:t xml:space="preserve">by </w:t>
      </w:r>
      <w:r w:rsidRPr="001F12C5">
        <w:rPr>
          <w:rFonts w:ascii="Times New Roman" w:hAnsi="Times New Roman" w:cs="Times New Roman"/>
          <w:i/>
          <w:iCs/>
          <w:sz w:val="24"/>
          <w:szCs w:val="24"/>
        </w:rPr>
        <w:t xml:space="preserve">Rhizoctonia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Pythium </w:t>
      </w:r>
      <w:r w:rsidRPr="001F12C5">
        <w:rPr>
          <w:rFonts w:ascii="Times New Roman" w:hAnsi="Times New Roman" w:cs="Times New Roman"/>
          <w:sz w:val="24"/>
          <w:szCs w:val="24"/>
        </w:rPr>
        <w:t xml:space="preserve">spp. </w:t>
      </w:r>
      <w:r w:rsidRPr="001F12C5">
        <w:rPr>
          <w:rFonts w:ascii="Times New Roman" w:hAnsi="Times New Roman" w:cs="Times New Roman"/>
          <w:i/>
          <w:sz w:val="24"/>
          <w:szCs w:val="24"/>
        </w:rPr>
        <w:t>Plant Soil</w:t>
      </w:r>
      <w:r w:rsidRPr="008B063D">
        <w:rPr>
          <w:rFonts w:ascii="Times New Roman" w:hAnsi="Times New Roman" w:cs="Times New Roman"/>
          <w:b/>
          <w:sz w:val="24"/>
          <w:szCs w:val="24"/>
        </w:rPr>
        <w:t>286</w:t>
      </w:r>
      <w:r w:rsidRPr="001F12C5">
        <w:rPr>
          <w:rFonts w:ascii="Times New Roman" w:hAnsi="Times New Roman" w:cs="Times New Roman"/>
          <w:sz w:val="24"/>
          <w:szCs w:val="24"/>
        </w:rPr>
        <w:t>:75-86.</w:t>
      </w:r>
    </w:p>
    <w:p w14:paraId="7B7CA91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lastRenderedPageBreak/>
        <w:t xml:space="preserve">Cohen, M.F., Yamasaki, H. and Mazzola, M. 2005. </w:t>
      </w:r>
      <w:r w:rsidRPr="001F12C5">
        <w:rPr>
          <w:rFonts w:ascii="Times New Roman" w:eastAsia="JansonText-Roman" w:hAnsi="Times New Roman" w:cs="Times New Roman"/>
          <w:i/>
          <w:iCs/>
          <w:sz w:val="24"/>
          <w:szCs w:val="24"/>
        </w:rPr>
        <w:t xml:space="preserve">Brassica napus </w:t>
      </w:r>
      <w:r>
        <w:rPr>
          <w:rFonts w:ascii="Times New Roman" w:eastAsia="JansonText-Roman" w:hAnsi="Times New Roman" w:cs="Times New Roman"/>
          <w:sz w:val="24"/>
          <w:szCs w:val="24"/>
        </w:rPr>
        <w:t xml:space="preserve">seed meal soil </w:t>
      </w:r>
      <w:r w:rsidRPr="001F12C5">
        <w:rPr>
          <w:rFonts w:ascii="Times New Roman" w:eastAsia="JansonText-Roman" w:hAnsi="Times New Roman" w:cs="Times New Roman"/>
          <w:sz w:val="24"/>
          <w:szCs w:val="24"/>
        </w:rPr>
        <w:t>amendme</w:t>
      </w:r>
      <w:r>
        <w:rPr>
          <w:rFonts w:ascii="Times New Roman" w:eastAsia="JansonText-Roman" w:hAnsi="Times New Roman" w:cs="Times New Roman"/>
          <w:sz w:val="24"/>
          <w:szCs w:val="24"/>
        </w:rPr>
        <w:t xml:space="preserve">nt modifies microbial community </w:t>
      </w:r>
      <w:r w:rsidRPr="001F12C5">
        <w:rPr>
          <w:rFonts w:ascii="Times New Roman" w:eastAsia="JansonText-Roman" w:hAnsi="Times New Roman" w:cs="Times New Roman"/>
          <w:sz w:val="24"/>
          <w:szCs w:val="24"/>
        </w:rPr>
        <w:t>structur</w:t>
      </w:r>
      <w:r>
        <w:rPr>
          <w:rFonts w:ascii="Times New Roman" w:eastAsia="JansonText-Roman" w:hAnsi="Times New Roman" w:cs="Times New Roman"/>
          <w:sz w:val="24"/>
          <w:szCs w:val="24"/>
        </w:rPr>
        <w:t xml:space="preserve">e, nitric oxide production and </w:t>
      </w:r>
      <w:r w:rsidRPr="001F12C5">
        <w:rPr>
          <w:rFonts w:ascii="Times New Roman" w:eastAsia="JansonText-Roman" w:hAnsi="Times New Roman" w:cs="Times New Roman"/>
          <w:sz w:val="24"/>
          <w:szCs w:val="24"/>
        </w:rPr>
        <w:t xml:space="preserve">incidence of </w:t>
      </w:r>
      <w:r w:rsidRPr="001F12C5">
        <w:rPr>
          <w:rFonts w:ascii="Times New Roman" w:eastAsia="JansonText-Roman" w:hAnsi="Times New Roman" w:cs="Times New Roman"/>
          <w:i/>
          <w:iCs/>
          <w:sz w:val="24"/>
          <w:szCs w:val="24"/>
        </w:rPr>
        <w:t xml:space="preserve">Rhizoctonia </w:t>
      </w:r>
      <w:r w:rsidRPr="001F12C5">
        <w:rPr>
          <w:rFonts w:ascii="Times New Roman" w:eastAsia="JansonText-Roman" w:hAnsi="Times New Roman" w:cs="Times New Roman"/>
          <w:sz w:val="24"/>
          <w:szCs w:val="24"/>
        </w:rPr>
        <w:t xml:space="preserve">root rot. </w:t>
      </w:r>
      <w:r>
        <w:rPr>
          <w:rFonts w:ascii="Times New Roman" w:eastAsia="JansonText-Roman" w:hAnsi="Times New Roman" w:cs="Times New Roman"/>
          <w:i/>
          <w:iCs/>
          <w:sz w:val="24"/>
          <w:szCs w:val="24"/>
        </w:rPr>
        <w:t xml:space="preserve">Soil Biology and </w:t>
      </w:r>
      <w:r w:rsidRPr="001F12C5">
        <w:rPr>
          <w:rFonts w:ascii="Times New Roman" w:eastAsia="JansonText-Roman" w:hAnsi="Times New Roman" w:cs="Times New Roman"/>
          <w:i/>
          <w:iCs/>
          <w:sz w:val="24"/>
          <w:szCs w:val="24"/>
        </w:rPr>
        <w:t>Biochem</w:t>
      </w:r>
      <w:r>
        <w:rPr>
          <w:rFonts w:ascii="Times New Roman" w:eastAsia="JansonText-Roman" w:hAnsi="Times New Roman" w:cs="Times New Roman"/>
          <w:i/>
          <w:iCs/>
          <w:sz w:val="24"/>
          <w:szCs w:val="24"/>
        </w:rPr>
        <w:t xml:space="preserve">istry </w:t>
      </w:r>
      <w:r w:rsidRPr="008B063D">
        <w:rPr>
          <w:rFonts w:ascii="Times New Roman" w:eastAsia="JansonText-Roman" w:hAnsi="Times New Roman" w:cs="Times New Roman"/>
          <w:b/>
          <w:sz w:val="24"/>
          <w:szCs w:val="24"/>
        </w:rPr>
        <w:t>37</w:t>
      </w:r>
      <w:r w:rsidRPr="001F12C5">
        <w:rPr>
          <w:rFonts w:ascii="Times New Roman" w:eastAsia="JansonText-Roman" w:hAnsi="Times New Roman" w:cs="Times New Roman"/>
          <w:sz w:val="24"/>
          <w:szCs w:val="24"/>
        </w:rPr>
        <w:t>:1215–</w:t>
      </w:r>
      <w:r>
        <w:rPr>
          <w:rFonts w:ascii="Times New Roman" w:eastAsia="JansonText-Roman" w:hAnsi="Times New Roman" w:cs="Times New Roman"/>
          <w:sz w:val="24"/>
          <w:szCs w:val="24"/>
        </w:rPr>
        <w:t>12</w:t>
      </w:r>
      <w:r w:rsidRPr="001F12C5">
        <w:rPr>
          <w:rFonts w:ascii="Times New Roman" w:eastAsia="JansonText-Roman" w:hAnsi="Times New Roman" w:cs="Times New Roman"/>
          <w:sz w:val="24"/>
          <w:szCs w:val="24"/>
        </w:rPr>
        <w:t>27.</w:t>
      </w:r>
    </w:p>
    <w:p w14:paraId="78705A9B" w14:textId="77777777" w:rsidR="008E778D" w:rsidRDefault="008E778D" w:rsidP="008E778D">
      <w:pPr>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Colbran, R.C. 1979. Problems in tree replacement. III. The effects of cultural </w:t>
      </w:r>
      <w:r>
        <w:rPr>
          <w:rFonts w:ascii="Times New Roman" w:eastAsia="JansonText-Roman" w:hAnsi="Times New Roman" w:cs="Times New Roman"/>
          <w:sz w:val="24"/>
          <w:szCs w:val="24"/>
        </w:rPr>
        <w:t xml:space="preserve">practices and </w:t>
      </w:r>
      <w:r w:rsidRPr="001F12C5">
        <w:rPr>
          <w:rFonts w:ascii="Times New Roman" w:eastAsia="JansonText-Roman" w:hAnsi="Times New Roman" w:cs="Times New Roman"/>
          <w:sz w:val="24"/>
          <w:szCs w:val="24"/>
        </w:rPr>
        <w:t xml:space="preserve">soil fumigation on root-lesion nematodes and on the growth of apple replants. </w:t>
      </w:r>
      <w:r>
        <w:rPr>
          <w:rFonts w:ascii="Times New Roman" w:eastAsia="JansonText-Roman" w:hAnsi="Times New Roman" w:cs="Times New Roman"/>
          <w:i/>
          <w:iCs/>
          <w:sz w:val="24"/>
          <w:szCs w:val="24"/>
        </w:rPr>
        <w:t>Australian Journal of Agricultural Research</w:t>
      </w:r>
      <w:r w:rsidRPr="001F12C5">
        <w:rPr>
          <w:rFonts w:ascii="Times New Roman" w:eastAsia="JansonText-Roman" w:hAnsi="Times New Roman" w:cs="Times New Roman"/>
          <w:i/>
          <w:iCs/>
          <w:sz w:val="24"/>
          <w:szCs w:val="24"/>
        </w:rPr>
        <w:t xml:space="preserve"> </w:t>
      </w:r>
      <w:r w:rsidRPr="008B063D">
        <w:rPr>
          <w:rFonts w:ascii="Times New Roman" w:eastAsia="JansonText-Roman" w:hAnsi="Times New Roman" w:cs="Times New Roman"/>
          <w:b/>
          <w:sz w:val="24"/>
          <w:szCs w:val="24"/>
        </w:rPr>
        <w:t>30</w:t>
      </w:r>
      <w:r w:rsidRPr="001F12C5">
        <w:rPr>
          <w:rFonts w:ascii="Times New Roman" w:eastAsia="JansonText-Roman" w:hAnsi="Times New Roman" w:cs="Times New Roman"/>
          <w:sz w:val="24"/>
          <w:szCs w:val="24"/>
        </w:rPr>
        <w:t>:113–</w:t>
      </w:r>
      <w:r>
        <w:rPr>
          <w:rFonts w:ascii="Times New Roman" w:eastAsia="JansonText-Roman" w:hAnsi="Times New Roman" w:cs="Times New Roman"/>
          <w:sz w:val="24"/>
          <w:szCs w:val="24"/>
        </w:rPr>
        <w:t>1</w:t>
      </w:r>
      <w:r w:rsidRPr="001F12C5">
        <w:rPr>
          <w:rFonts w:ascii="Times New Roman" w:eastAsia="JansonText-Roman" w:hAnsi="Times New Roman" w:cs="Times New Roman"/>
          <w:sz w:val="24"/>
          <w:szCs w:val="24"/>
        </w:rPr>
        <w:t>23.</w:t>
      </w:r>
    </w:p>
    <w:p w14:paraId="0950D86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Cook, R.J. and Baker, K.F. 1983. </w:t>
      </w:r>
      <w:r w:rsidRPr="00A305A7">
        <w:rPr>
          <w:rFonts w:ascii="Times New Roman" w:hAnsi="Times New Roman" w:cs="Times New Roman"/>
          <w:iCs/>
          <w:sz w:val="24"/>
          <w:szCs w:val="24"/>
        </w:rPr>
        <w:t xml:space="preserve">The Nature and Practice of Biological Control of </w:t>
      </w:r>
      <w:proofErr w:type="spellStart"/>
      <w:r w:rsidRPr="00A305A7">
        <w:rPr>
          <w:rFonts w:ascii="Times New Roman" w:hAnsi="Times New Roman" w:cs="Times New Roman"/>
          <w:iCs/>
          <w:sz w:val="24"/>
          <w:szCs w:val="24"/>
        </w:rPr>
        <w:t>lantPathogens.</w:t>
      </w:r>
      <w:r w:rsidRPr="001F12C5">
        <w:rPr>
          <w:rFonts w:ascii="Times New Roman" w:hAnsi="Times New Roman" w:cs="Times New Roman"/>
          <w:sz w:val="24"/>
          <w:szCs w:val="24"/>
        </w:rPr>
        <w:t>American</w:t>
      </w:r>
      <w:proofErr w:type="spellEnd"/>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Phytopathological</w:t>
      </w:r>
      <w:proofErr w:type="spellEnd"/>
      <w:r w:rsidRPr="001F12C5">
        <w:rPr>
          <w:rFonts w:ascii="Times New Roman" w:hAnsi="Times New Roman" w:cs="Times New Roman"/>
          <w:sz w:val="24"/>
          <w:szCs w:val="24"/>
        </w:rPr>
        <w:t xml:space="preserve"> Society, St </w:t>
      </w:r>
      <w:proofErr w:type="spellStart"/>
      <w:proofErr w:type="gramStart"/>
      <w:r w:rsidRPr="001F12C5">
        <w:rPr>
          <w:rFonts w:ascii="Times New Roman" w:hAnsi="Times New Roman" w:cs="Times New Roman"/>
          <w:sz w:val="24"/>
          <w:szCs w:val="24"/>
        </w:rPr>
        <w:t>Paul,Minnesota</w:t>
      </w:r>
      <w:proofErr w:type="spellEnd"/>
      <w:proofErr w:type="gramEnd"/>
      <w:r w:rsidRPr="001F12C5">
        <w:rPr>
          <w:rFonts w:ascii="Times New Roman" w:hAnsi="Times New Roman" w:cs="Times New Roman"/>
          <w:sz w:val="24"/>
          <w:szCs w:val="24"/>
        </w:rPr>
        <w:t>.</w:t>
      </w:r>
    </w:p>
    <w:p w14:paraId="7D8BD1F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Covey, R.</w:t>
      </w:r>
      <w:proofErr w:type="gramStart"/>
      <w:r w:rsidRPr="001F12C5">
        <w:rPr>
          <w:rFonts w:ascii="Times New Roman" w:eastAsia="JansonText-Roman" w:hAnsi="Times New Roman" w:cs="Times New Roman"/>
          <w:sz w:val="24"/>
          <w:szCs w:val="24"/>
        </w:rPr>
        <w:t>,  Benson</w:t>
      </w:r>
      <w:proofErr w:type="gramEnd"/>
      <w:r w:rsidRPr="001F12C5">
        <w:rPr>
          <w:rFonts w:ascii="Times New Roman" w:eastAsia="JansonText-Roman" w:hAnsi="Times New Roman" w:cs="Times New Roman"/>
          <w:sz w:val="24"/>
          <w:szCs w:val="24"/>
        </w:rPr>
        <w:t xml:space="preserve">, N.R. and  Haglund, W.A. 1979. Effects of soil fumigation on </w:t>
      </w:r>
      <w:r>
        <w:rPr>
          <w:rFonts w:ascii="Times New Roman" w:eastAsia="JansonText-Roman" w:hAnsi="Times New Roman" w:cs="Times New Roman"/>
          <w:sz w:val="24"/>
          <w:szCs w:val="24"/>
        </w:rPr>
        <w:t xml:space="preserve">the apple </w:t>
      </w:r>
      <w:r w:rsidRPr="001F12C5">
        <w:rPr>
          <w:rFonts w:ascii="Times New Roman" w:eastAsia="JansonText-Roman" w:hAnsi="Times New Roman" w:cs="Times New Roman"/>
          <w:sz w:val="24"/>
          <w:szCs w:val="24"/>
        </w:rPr>
        <w:t xml:space="preserve">replant disease in Washington. </w:t>
      </w:r>
      <w:r w:rsidRPr="001F12C5">
        <w:rPr>
          <w:rFonts w:ascii="Times New Roman" w:eastAsia="JansonText-Roman" w:hAnsi="Times New Roman" w:cs="Times New Roman"/>
          <w:i/>
          <w:iCs/>
          <w:sz w:val="24"/>
          <w:szCs w:val="24"/>
        </w:rPr>
        <w:t xml:space="preserve">Phytopathology </w:t>
      </w:r>
      <w:r w:rsidRPr="008B063D">
        <w:rPr>
          <w:rFonts w:ascii="Times New Roman" w:eastAsia="JansonText-Roman" w:hAnsi="Times New Roman" w:cs="Times New Roman"/>
          <w:b/>
          <w:sz w:val="24"/>
          <w:szCs w:val="24"/>
        </w:rPr>
        <w:t>69</w:t>
      </w:r>
      <w:r w:rsidRPr="001F12C5">
        <w:rPr>
          <w:rFonts w:ascii="Times New Roman" w:eastAsia="JansonText-Roman" w:hAnsi="Times New Roman" w:cs="Times New Roman"/>
          <w:sz w:val="24"/>
          <w:szCs w:val="24"/>
        </w:rPr>
        <w:t>:684–</w:t>
      </w:r>
      <w:r>
        <w:rPr>
          <w:rFonts w:ascii="Times New Roman" w:eastAsia="JansonText-Roman" w:hAnsi="Times New Roman" w:cs="Times New Roman"/>
          <w:sz w:val="24"/>
          <w:szCs w:val="24"/>
        </w:rPr>
        <w:t>6</w:t>
      </w:r>
      <w:r w:rsidRPr="001F12C5">
        <w:rPr>
          <w:rFonts w:ascii="Times New Roman" w:eastAsia="JansonText-Roman" w:hAnsi="Times New Roman" w:cs="Times New Roman"/>
          <w:sz w:val="24"/>
          <w:szCs w:val="24"/>
        </w:rPr>
        <w:t>86.</w:t>
      </w:r>
    </w:p>
    <w:p w14:paraId="7803FBE6" w14:textId="77777777" w:rsidR="008E778D" w:rsidRDefault="008E778D" w:rsidP="008E778D">
      <w:pPr>
        <w:tabs>
          <w:tab w:val="left" w:pos="567"/>
          <w:tab w:val="left" w:pos="993"/>
          <w:tab w:val="left" w:pos="1905"/>
        </w:tabs>
        <w:spacing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Covey, R.P., Koch, B.L., Larsen, H.J. and Haglund, W.A. 1984.Control of apple </w:t>
      </w:r>
      <w:r>
        <w:rPr>
          <w:rFonts w:ascii="Times New Roman" w:eastAsia="JansonText-Roman" w:hAnsi="Times New Roman" w:cs="Times New Roman"/>
          <w:sz w:val="24"/>
          <w:szCs w:val="24"/>
        </w:rPr>
        <w:t xml:space="preserve">replant </w:t>
      </w:r>
      <w:r w:rsidRPr="001F12C5">
        <w:rPr>
          <w:rFonts w:ascii="Times New Roman" w:eastAsia="JansonText-Roman" w:hAnsi="Times New Roman" w:cs="Times New Roman"/>
          <w:sz w:val="24"/>
          <w:szCs w:val="24"/>
        </w:rPr>
        <w:t>disease with formaldehyde in Washington.</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sz w:val="24"/>
          <w:szCs w:val="24"/>
        </w:rPr>
        <w:t>Plant Disease</w:t>
      </w:r>
      <w:r>
        <w:rPr>
          <w:rFonts w:ascii="Times New Roman" w:eastAsia="JansonText-Roman" w:hAnsi="Times New Roman" w:cs="Times New Roman"/>
          <w:i/>
          <w:sz w:val="24"/>
          <w:szCs w:val="24"/>
        </w:rPr>
        <w:t xml:space="preserve"> </w:t>
      </w:r>
      <w:r w:rsidRPr="008B063D">
        <w:rPr>
          <w:rFonts w:ascii="Times New Roman" w:eastAsia="JansonText-Roman" w:hAnsi="Times New Roman" w:cs="Times New Roman"/>
          <w:b/>
          <w:sz w:val="24"/>
          <w:szCs w:val="24"/>
        </w:rPr>
        <w:t>68</w:t>
      </w:r>
      <w:r w:rsidRPr="001F12C5">
        <w:rPr>
          <w:rFonts w:ascii="Times New Roman" w:eastAsia="JansonText-Roman" w:hAnsi="Times New Roman" w:cs="Times New Roman"/>
          <w:sz w:val="24"/>
          <w:szCs w:val="24"/>
        </w:rPr>
        <w:t>:981-983.</w:t>
      </w:r>
    </w:p>
    <w:p w14:paraId="4BE3A5DC" w14:textId="77777777" w:rsidR="008E778D" w:rsidRDefault="008E778D" w:rsidP="008E778D">
      <w:pPr>
        <w:tabs>
          <w:tab w:val="left" w:pos="567"/>
          <w:tab w:val="left" w:pos="993"/>
          <w:tab w:val="left" w:pos="1905"/>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Cullen, D.W., Lees, A.K., Toth, I.K. and Duncan, J.M. 2001.Conventional PCR </w:t>
      </w:r>
      <w:r>
        <w:rPr>
          <w:rFonts w:ascii="Times New Roman" w:hAnsi="Times New Roman" w:cs="Times New Roman"/>
          <w:sz w:val="24"/>
          <w:szCs w:val="24"/>
        </w:rPr>
        <w:t>and real-</w:t>
      </w:r>
      <w:r w:rsidRPr="001F12C5">
        <w:rPr>
          <w:rFonts w:ascii="Times New Roman" w:hAnsi="Times New Roman" w:cs="Times New Roman"/>
          <w:sz w:val="24"/>
          <w:szCs w:val="24"/>
        </w:rPr>
        <w:t xml:space="preserve">time quantitative PCR detection of </w:t>
      </w:r>
      <w:proofErr w:type="spellStart"/>
      <w:r w:rsidRPr="001F12C5">
        <w:rPr>
          <w:rFonts w:ascii="Times New Roman" w:hAnsi="Times New Roman" w:cs="Times New Roman"/>
          <w:i/>
          <w:iCs/>
          <w:sz w:val="24"/>
          <w:szCs w:val="24"/>
        </w:rPr>
        <w:t>Helminthosporium</w:t>
      </w:r>
      <w:proofErr w:type="spellEnd"/>
      <w:r w:rsidRPr="001F12C5">
        <w:rPr>
          <w:rFonts w:ascii="Times New Roman" w:hAnsi="Times New Roman" w:cs="Times New Roman"/>
          <w:i/>
          <w:iCs/>
          <w:sz w:val="24"/>
          <w:szCs w:val="24"/>
        </w:rPr>
        <w:t xml:space="preserve"> </w:t>
      </w:r>
      <w:proofErr w:type="spellStart"/>
      <w:r w:rsidRPr="001F12C5">
        <w:rPr>
          <w:rFonts w:ascii="Times New Roman" w:hAnsi="Times New Roman" w:cs="Times New Roman"/>
          <w:i/>
          <w:iCs/>
          <w:sz w:val="24"/>
          <w:szCs w:val="24"/>
        </w:rPr>
        <w:t>solani</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in soil and </w:t>
      </w:r>
      <w:r>
        <w:rPr>
          <w:rFonts w:ascii="Times New Roman" w:hAnsi="Times New Roman" w:cs="Times New Roman"/>
          <w:sz w:val="24"/>
          <w:szCs w:val="24"/>
        </w:rPr>
        <w:t xml:space="preserve">on potato </w:t>
      </w:r>
      <w:r w:rsidRPr="001F12C5">
        <w:rPr>
          <w:rFonts w:ascii="Times New Roman" w:hAnsi="Times New Roman" w:cs="Times New Roman"/>
          <w:sz w:val="24"/>
          <w:szCs w:val="24"/>
        </w:rPr>
        <w:t>tubers.</w:t>
      </w:r>
      <w:r>
        <w:rPr>
          <w:rFonts w:ascii="Times New Roman" w:hAnsi="Times New Roman" w:cs="Times New Roman"/>
          <w:sz w:val="24"/>
          <w:szCs w:val="24"/>
        </w:rPr>
        <w:t xml:space="preserve"> </w:t>
      </w:r>
      <w:r>
        <w:rPr>
          <w:rFonts w:ascii="Times New Roman" w:hAnsi="Times New Roman" w:cs="Times New Roman"/>
          <w:i/>
          <w:iCs/>
          <w:sz w:val="24"/>
          <w:szCs w:val="24"/>
        </w:rPr>
        <w:t>European Journal of</w:t>
      </w:r>
      <w:r w:rsidRPr="001F12C5">
        <w:rPr>
          <w:rFonts w:ascii="Times New Roman" w:hAnsi="Times New Roman" w:cs="Times New Roman"/>
          <w:i/>
          <w:iCs/>
          <w:sz w:val="24"/>
          <w:szCs w:val="24"/>
        </w:rPr>
        <w:t xml:space="preserve"> Plant Pathol</w:t>
      </w:r>
      <w:r>
        <w:rPr>
          <w:rFonts w:ascii="Times New Roman" w:hAnsi="Times New Roman" w:cs="Times New Roman"/>
          <w:i/>
          <w:iCs/>
          <w:sz w:val="24"/>
          <w:szCs w:val="24"/>
        </w:rPr>
        <w:t xml:space="preserve">ogy </w:t>
      </w:r>
      <w:r w:rsidRPr="008B063D">
        <w:rPr>
          <w:rFonts w:ascii="Times New Roman" w:hAnsi="Times New Roman" w:cs="Times New Roman"/>
          <w:b/>
          <w:sz w:val="24"/>
          <w:szCs w:val="24"/>
        </w:rPr>
        <w:t>107</w:t>
      </w:r>
      <w:r w:rsidRPr="001F12C5">
        <w:rPr>
          <w:rFonts w:ascii="Times New Roman" w:hAnsi="Times New Roman" w:cs="Times New Roman"/>
          <w:sz w:val="24"/>
          <w:szCs w:val="24"/>
        </w:rPr>
        <w:t>:387–</w:t>
      </w:r>
      <w:r>
        <w:rPr>
          <w:rFonts w:ascii="Times New Roman" w:hAnsi="Times New Roman" w:cs="Times New Roman"/>
          <w:sz w:val="24"/>
          <w:szCs w:val="24"/>
        </w:rPr>
        <w:t>3</w:t>
      </w:r>
      <w:r w:rsidRPr="001F12C5">
        <w:rPr>
          <w:rFonts w:ascii="Times New Roman" w:hAnsi="Times New Roman" w:cs="Times New Roman"/>
          <w:sz w:val="24"/>
          <w:szCs w:val="24"/>
        </w:rPr>
        <w:t>98.</w:t>
      </w:r>
    </w:p>
    <w:p w14:paraId="775EB3C6" w14:textId="77777777" w:rsidR="008E778D" w:rsidRDefault="008E778D" w:rsidP="008E778D">
      <w:pPr>
        <w:tabs>
          <w:tab w:val="left" w:pos="567"/>
          <w:tab w:val="left" w:pos="993"/>
          <w:tab w:val="left" w:pos="1905"/>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Forge, T., </w:t>
      </w:r>
      <w:proofErr w:type="spellStart"/>
      <w:r w:rsidRPr="001F12C5">
        <w:rPr>
          <w:rFonts w:ascii="Times New Roman" w:hAnsi="Times New Roman" w:cs="Times New Roman"/>
          <w:sz w:val="24"/>
          <w:szCs w:val="24"/>
        </w:rPr>
        <w:t>Muehlchen</w:t>
      </w:r>
      <w:proofErr w:type="spellEnd"/>
      <w:r w:rsidRPr="001F12C5">
        <w:rPr>
          <w:rFonts w:ascii="Times New Roman" w:hAnsi="Times New Roman" w:cs="Times New Roman"/>
          <w:sz w:val="24"/>
          <w:szCs w:val="24"/>
        </w:rPr>
        <w:t xml:space="preserve">, A., Hackenberg, C., Neilsen, G. and </w:t>
      </w:r>
      <w:proofErr w:type="spellStart"/>
      <w:r w:rsidRPr="001F12C5">
        <w:rPr>
          <w:rFonts w:ascii="Times New Roman" w:hAnsi="Times New Roman" w:cs="Times New Roman"/>
          <w:sz w:val="24"/>
          <w:szCs w:val="24"/>
        </w:rPr>
        <w:t>Vrain</w:t>
      </w:r>
      <w:proofErr w:type="spellEnd"/>
      <w:r w:rsidRPr="001F12C5">
        <w:rPr>
          <w:rFonts w:ascii="Times New Roman" w:hAnsi="Times New Roman" w:cs="Times New Roman"/>
          <w:sz w:val="24"/>
          <w:szCs w:val="24"/>
        </w:rPr>
        <w:t xml:space="preserve">, T. 2001. </w:t>
      </w:r>
      <w:r>
        <w:rPr>
          <w:rFonts w:ascii="Times New Roman" w:hAnsi="Times New Roman" w:cs="Times New Roman"/>
          <w:bCs/>
          <w:sz w:val="24"/>
          <w:szCs w:val="24"/>
        </w:rPr>
        <w:t xml:space="preserve">Effects of </w:t>
      </w:r>
      <w:r w:rsidRPr="001F12C5">
        <w:rPr>
          <w:rFonts w:ascii="Times New Roman" w:hAnsi="Times New Roman" w:cs="Times New Roman"/>
          <w:bCs/>
          <w:sz w:val="24"/>
          <w:szCs w:val="24"/>
        </w:rPr>
        <w:t>preplant inoculation of apple (</w:t>
      </w:r>
      <w:r w:rsidRPr="001F12C5">
        <w:rPr>
          <w:rFonts w:ascii="Times New Roman" w:hAnsi="Times New Roman" w:cs="Times New Roman"/>
          <w:bCs/>
          <w:i/>
          <w:iCs/>
          <w:sz w:val="24"/>
          <w:szCs w:val="24"/>
        </w:rPr>
        <w:t xml:space="preserve">Malus domestica </w:t>
      </w:r>
      <w:proofErr w:type="spellStart"/>
      <w:r w:rsidRPr="001F12C5">
        <w:rPr>
          <w:rFonts w:ascii="Times New Roman" w:hAnsi="Times New Roman" w:cs="Times New Roman"/>
          <w:bCs/>
          <w:sz w:val="24"/>
          <w:szCs w:val="24"/>
        </w:rPr>
        <w:t>Borkh</w:t>
      </w:r>
      <w:proofErr w:type="spellEnd"/>
      <w:r>
        <w:rPr>
          <w:rFonts w:ascii="Times New Roman" w:hAnsi="Times New Roman" w:cs="Times New Roman"/>
          <w:bCs/>
          <w:sz w:val="24"/>
          <w:szCs w:val="24"/>
        </w:rPr>
        <w:t xml:space="preserve">.) with arbuscular mycorrhizal </w:t>
      </w:r>
      <w:r w:rsidRPr="001F12C5">
        <w:rPr>
          <w:rFonts w:ascii="Times New Roman" w:hAnsi="Times New Roman" w:cs="Times New Roman"/>
          <w:bCs/>
          <w:sz w:val="24"/>
          <w:szCs w:val="24"/>
        </w:rPr>
        <w:t xml:space="preserve">fungi on population growth of the root-lesion nematode, </w:t>
      </w:r>
      <w:proofErr w:type="spellStart"/>
      <w:r w:rsidRPr="001F12C5">
        <w:rPr>
          <w:rFonts w:ascii="Times New Roman" w:hAnsi="Times New Roman" w:cs="Times New Roman"/>
          <w:bCs/>
          <w:i/>
          <w:iCs/>
          <w:sz w:val="24"/>
          <w:szCs w:val="24"/>
        </w:rPr>
        <w:t>Pratylenchus</w:t>
      </w:r>
      <w:proofErr w:type="spellEnd"/>
      <w:r w:rsidRPr="001F12C5">
        <w:rPr>
          <w:rFonts w:ascii="Times New Roman" w:hAnsi="Times New Roman" w:cs="Times New Roman"/>
          <w:bCs/>
          <w:i/>
          <w:iCs/>
          <w:sz w:val="24"/>
          <w:szCs w:val="24"/>
        </w:rPr>
        <w:t xml:space="preserve"> penetrans.</w:t>
      </w:r>
      <w:r>
        <w:rPr>
          <w:rFonts w:ascii="Times New Roman" w:hAnsi="Times New Roman" w:cs="Times New Roman"/>
          <w:bCs/>
          <w:i/>
          <w:iCs/>
          <w:sz w:val="24"/>
          <w:szCs w:val="24"/>
        </w:rPr>
        <w:t xml:space="preserve"> </w:t>
      </w:r>
      <w:r w:rsidRPr="001F12C5">
        <w:rPr>
          <w:rFonts w:ascii="Times New Roman" w:hAnsi="Times New Roman" w:cs="Times New Roman"/>
          <w:i/>
          <w:iCs/>
          <w:sz w:val="24"/>
          <w:szCs w:val="24"/>
        </w:rPr>
        <w:t xml:space="preserve">Plant and Soil </w:t>
      </w:r>
      <w:r w:rsidRPr="008B063D">
        <w:rPr>
          <w:rFonts w:ascii="Times New Roman" w:hAnsi="Times New Roman" w:cs="Times New Roman"/>
          <w:b/>
          <w:bCs/>
          <w:sz w:val="24"/>
          <w:szCs w:val="24"/>
        </w:rPr>
        <w:t>236</w:t>
      </w:r>
      <w:r w:rsidRPr="001F12C5">
        <w:rPr>
          <w:rFonts w:ascii="Times New Roman" w:hAnsi="Times New Roman" w:cs="Times New Roman"/>
          <w:bCs/>
          <w:sz w:val="24"/>
          <w:szCs w:val="24"/>
        </w:rPr>
        <w:t xml:space="preserve">: </w:t>
      </w:r>
      <w:r w:rsidRPr="001F12C5">
        <w:rPr>
          <w:rFonts w:ascii="Times New Roman" w:hAnsi="Times New Roman" w:cs="Times New Roman"/>
          <w:sz w:val="24"/>
          <w:szCs w:val="24"/>
        </w:rPr>
        <w:t>185–196.</w:t>
      </w:r>
    </w:p>
    <w:p w14:paraId="07239E61" w14:textId="77777777" w:rsidR="008E778D" w:rsidRDefault="008E778D" w:rsidP="008E778D">
      <w:pPr>
        <w:tabs>
          <w:tab w:val="left" w:pos="567"/>
          <w:tab w:val="left" w:pos="993"/>
          <w:tab w:val="left" w:pos="1905"/>
        </w:tabs>
        <w:spacing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Fullerton, R.A., Harris, F.M. and Tustin, S. 1999. Specific apple replant disease </w:t>
      </w:r>
      <w:r>
        <w:rPr>
          <w:rFonts w:ascii="Times New Roman" w:eastAsia="JansonText-Roman" w:hAnsi="Times New Roman" w:cs="Times New Roman"/>
          <w:sz w:val="24"/>
          <w:szCs w:val="24"/>
        </w:rPr>
        <w:t xml:space="preserve">(SARD) in </w:t>
      </w:r>
      <w:proofErr w:type="spellStart"/>
      <w:r>
        <w:rPr>
          <w:rFonts w:ascii="Times New Roman" w:eastAsia="JansonText-Roman" w:hAnsi="Times New Roman" w:cs="Times New Roman"/>
          <w:sz w:val="24"/>
          <w:szCs w:val="24"/>
        </w:rPr>
        <w:t>New</w:t>
      </w:r>
      <w:r w:rsidRPr="001F12C5">
        <w:rPr>
          <w:rFonts w:ascii="Times New Roman" w:eastAsia="JansonText-Roman" w:hAnsi="Times New Roman" w:cs="Times New Roman"/>
          <w:sz w:val="24"/>
          <w:szCs w:val="24"/>
        </w:rPr>
        <w:t>Zealand</w:t>
      </w:r>
      <w:proofErr w:type="spellEnd"/>
      <w:r w:rsidRPr="001F12C5">
        <w:rPr>
          <w:rFonts w:ascii="Times New Roman" w:eastAsia="JansonText-Roman" w:hAnsi="Times New Roman" w:cs="Times New Roman"/>
          <w:sz w:val="24"/>
          <w:szCs w:val="24"/>
        </w:rPr>
        <w:t xml:space="preserve">. </w:t>
      </w:r>
      <w:proofErr w:type="spellStart"/>
      <w:r>
        <w:rPr>
          <w:rFonts w:ascii="Times New Roman" w:eastAsia="JansonText-Roman" w:hAnsi="Times New Roman" w:cs="Times New Roman"/>
          <w:i/>
          <w:iCs/>
          <w:sz w:val="24"/>
          <w:szCs w:val="24"/>
        </w:rPr>
        <w:t>HortResearch</w:t>
      </w:r>
      <w:proofErr w:type="spellEnd"/>
      <w:r>
        <w:rPr>
          <w:rFonts w:ascii="Times New Roman" w:eastAsia="JansonText-Roman" w:hAnsi="Times New Roman" w:cs="Times New Roman"/>
          <w:i/>
          <w:iCs/>
          <w:sz w:val="24"/>
          <w:szCs w:val="24"/>
        </w:rPr>
        <w:t xml:space="preserve"> Technical Report</w:t>
      </w:r>
      <w:r w:rsidRPr="001F12C5">
        <w:rPr>
          <w:rFonts w:ascii="Times New Roman" w:eastAsia="JansonText-Roman" w:hAnsi="Times New Roman" w:cs="Times New Roman"/>
          <w:i/>
          <w:iCs/>
          <w:sz w:val="24"/>
          <w:szCs w:val="24"/>
        </w:rPr>
        <w:t xml:space="preserve"> No. 1999/239</w:t>
      </w:r>
      <w:r w:rsidRPr="001F12C5">
        <w:rPr>
          <w:rFonts w:ascii="Times New Roman" w:eastAsia="JansonText-Roman" w:hAnsi="Times New Roman" w:cs="Times New Roman"/>
          <w:sz w:val="24"/>
          <w:szCs w:val="24"/>
        </w:rPr>
        <w:t xml:space="preserve">, </w:t>
      </w:r>
      <w:proofErr w:type="spellStart"/>
      <w:r>
        <w:rPr>
          <w:rFonts w:ascii="Times New Roman" w:eastAsia="JansonText-Roman" w:hAnsi="Times New Roman" w:cs="Times New Roman"/>
          <w:sz w:val="24"/>
          <w:szCs w:val="24"/>
        </w:rPr>
        <w:t>HortResearch</w:t>
      </w:r>
      <w:proofErr w:type="spellEnd"/>
      <w:r>
        <w:rPr>
          <w:rFonts w:ascii="Times New Roman" w:eastAsia="JansonText-Roman" w:hAnsi="Times New Roman" w:cs="Times New Roman"/>
          <w:sz w:val="24"/>
          <w:szCs w:val="24"/>
        </w:rPr>
        <w:t xml:space="preserve">, Palmerston North, </w:t>
      </w:r>
      <w:r w:rsidRPr="001F12C5">
        <w:rPr>
          <w:rFonts w:ascii="Times New Roman" w:eastAsia="JansonText-Roman" w:hAnsi="Times New Roman" w:cs="Times New Roman"/>
          <w:sz w:val="24"/>
          <w:szCs w:val="24"/>
        </w:rPr>
        <w:t>New Zeal.</w:t>
      </w:r>
    </w:p>
    <w:p w14:paraId="7C7FB4F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bCs/>
          <w:sz w:val="24"/>
          <w:szCs w:val="24"/>
        </w:rPr>
      </w:pPr>
      <w:proofErr w:type="spellStart"/>
      <w:r w:rsidRPr="001F12C5">
        <w:rPr>
          <w:rFonts w:ascii="Times New Roman" w:hAnsi="Times New Roman" w:cs="Times New Roman"/>
          <w:sz w:val="24"/>
          <w:szCs w:val="24"/>
        </w:rPr>
        <w:t>Gaigole</w:t>
      </w:r>
      <w:proofErr w:type="spellEnd"/>
      <w:r w:rsidRPr="001F12C5">
        <w:rPr>
          <w:rFonts w:ascii="Times New Roman" w:hAnsi="Times New Roman" w:cs="Times New Roman"/>
          <w:sz w:val="24"/>
          <w:szCs w:val="24"/>
        </w:rPr>
        <w:t xml:space="preserve">, A.H., </w:t>
      </w:r>
      <w:proofErr w:type="spellStart"/>
      <w:proofErr w:type="gramStart"/>
      <w:r w:rsidRPr="001F12C5">
        <w:rPr>
          <w:rFonts w:ascii="Times New Roman" w:hAnsi="Times New Roman" w:cs="Times New Roman"/>
          <w:sz w:val="24"/>
          <w:szCs w:val="24"/>
        </w:rPr>
        <w:t>Wagh,G.N</w:t>
      </w:r>
      <w:proofErr w:type="spellEnd"/>
      <w:r w:rsidRPr="001F12C5">
        <w:rPr>
          <w:rFonts w:ascii="Times New Roman" w:hAnsi="Times New Roman" w:cs="Times New Roman"/>
          <w:sz w:val="24"/>
          <w:szCs w:val="24"/>
        </w:rPr>
        <w:t>.</w:t>
      </w:r>
      <w:proofErr w:type="gramEnd"/>
      <w:r w:rsidRPr="001F12C5">
        <w:rPr>
          <w:rFonts w:ascii="Times New Roman" w:hAnsi="Times New Roman" w:cs="Times New Roman"/>
          <w:sz w:val="24"/>
          <w:szCs w:val="24"/>
        </w:rPr>
        <w:t xml:space="preserve"> and A.C. Khadse, A.C. 2011.</w:t>
      </w:r>
      <w:r w:rsidRPr="001F12C5">
        <w:rPr>
          <w:rFonts w:ascii="Times New Roman" w:hAnsi="Times New Roman" w:cs="Times New Roman"/>
          <w:bCs/>
          <w:sz w:val="24"/>
          <w:szCs w:val="24"/>
        </w:rPr>
        <w:t xml:space="preserve">Antifungal activity of </w:t>
      </w:r>
      <w:r>
        <w:rPr>
          <w:rFonts w:ascii="Times New Roman" w:hAnsi="Times New Roman" w:cs="Times New Roman"/>
          <w:bCs/>
          <w:sz w:val="24"/>
          <w:szCs w:val="24"/>
        </w:rPr>
        <w:t xml:space="preserve">Trichoderma </w:t>
      </w:r>
      <w:r w:rsidRPr="001F12C5">
        <w:rPr>
          <w:rFonts w:ascii="Times New Roman" w:hAnsi="Times New Roman" w:cs="Times New Roman"/>
          <w:bCs/>
          <w:sz w:val="24"/>
          <w:szCs w:val="24"/>
        </w:rPr>
        <w:t>species against soil borne pathogen.</w:t>
      </w:r>
      <w:r>
        <w:rPr>
          <w:rFonts w:ascii="Times New Roman" w:hAnsi="Times New Roman" w:cs="Times New Roman"/>
          <w:bCs/>
          <w:sz w:val="24"/>
          <w:szCs w:val="24"/>
        </w:rPr>
        <w:t xml:space="preserve"> </w:t>
      </w:r>
      <w:r>
        <w:rPr>
          <w:rFonts w:ascii="Times New Roman" w:hAnsi="Times New Roman" w:cs="Times New Roman"/>
          <w:i/>
          <w:sz w:val="24"/>
          <w:szCs w:val="24"/>
        </w:rPr>
        <w:t xml:space="preserve">Asiatic Journal of </w:t>
      </w:r>
      <w:r w:rsidRPr="001F12C5">
        <w:rPr>
          <w:rFonts w:ascii="Times New Roman" w:hAnsi="Times New Roman" w:cs="Times New Roman"/>
          <w:i/>
          <w:sz w:val="24"/>
          <w:szCs w:val="24"/>
        </w:rPr>
        <w:t>Biotechnology Resources</w:t>
      </w:r>
      <w:r>
        <w:rPr>
          <w:rFonts w:ascii="Times New Roman" w:hAnsi="Times New Roman" w:cs="Times New Roman"/>
          <w:i/>
          <w:sz w:val="24"/>
          <w:szCs w:val="24"/>
        </w:rPr>
        <w:t xml:space="preserve"> </w:t>
      </w:r>
      <w:r w:rsidRPr="008B063D">
        <w:rPr>
          <w:rFonts w:ascii="Times New Roman" w:hAnsi="Times New Roman" w:cs="Times New Roman"/>
          <w:b/>
          <w:sz w:val="24"/>
          <w:szCs w:val="24"/>
        </w:rPr>
        <w:t>2</w:t>
      </w:r>
      <w:r w:rsidRPr="001F12C5">
        <w:rPr>
          <w:rFonts w:ascii="Times New Roman" w:hAnsi="Times New Roman" w:cs="Times New Roman"/>
          <w:sz w:val="24"/>
          <w:szCs w:val="24"/>
        </w:rPr>
        <w:t>(04): 461-465</w:t>
      </w:r>
      <w:r>
        <w:rPr>
          <w:rFonts w:ascii="Times New Roman" w:hAnsi="Times New Roman" w:cs="Times New Roman"/>
          <w:bCs/>
          <w:sz w:val="24"/>
          <w:szCs w:val="24"/>
        </w:rPr>
        <w:t>.</w:t>
      </w:r>
    </w:p>
    <w:p w14:paraId="4A4F7899"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w:t>
      </w:r>
      <w:proofErr w:type="spellStart"/>
      <w:r w:rsidRPr="001F12C5">
        <w:rPr>
          <w:rFonts w:ascii="Times New Roman" w:eastAsia="Arial Unicode MS" w:hAnsi="Times New Roman" w:cs="Times New Roman"/>
          <w:sz w:val="24"/>
          <w:szCs w:val="24"/>
        </w:rPr>
        <w:t>Granatstein</w:t>
      </w:r>
      <w:proofErr w:type="spellEnd"/>
      <w:r w:rsidRPr="001F12C5">
        <w:rPr>
          <w:rFonts w:ascii="Times New Roman" w:eastAsia="Arial Unicode MS" w:hAnsi="Times New Roman" w:cs="Times New Roman"/>
          <w:sz w:val="24"/>
          <w:szCs w:val="24"/>
        </w:rPr>
        <w:t xml:space="preserve">, D. and Mazzola, M. 2001. </w:t>
      </w:r>
      <w:r w:rsidRPr="001F12C5">
        <w:rPr>
          <w:rFonts w:ascii="Times New Roman" w:eastAsia="Arial Unicode MS" w:hAnsi="Times New Roman" w:cs="Times New Roman"/>
          <w:bCs/>
          <w:sz w:val="24"/>
          <w:szCs w:val="24"/>
        </w:rPr>
        <w:t xml:space="preserve">Alternatives to fumigation for control of </w:t>
      </w:r>
      <w:proofErr w:type="spellStart"/>
      <w:r>
        <w:rPr>
          <w:rFonts w:ascii="Times New Roman" w:eastAsia="Arial Unicode MS" w:hAnsi="Times New Roman" w:cs="Times New Roman"/>
          <w:bCs/>
          <w:sz w:val="24"/>
          <w:szCs w:val="24"/>
        </w:rPr>
        <w:t>apple</w:t>
      </w:r>
      <w:r w:rsidRPr="001F12C5">
        <w:rPr>
          <w:rFonts w:ascii="Times New Roman" w:eastAsia="Arial Unicode MS" w:hAnsi="Times New Roman" w:cs="Times New Roman"/>
          <w:bCs/>
          <w:sz w:val="24"/>
          <w:szCs w:val="24"/>
        </w:rPr>
        <w:t>replant</w:t>
      </w:r>
      <w:proofErr w:type="spellEnd"/>
      <w:r w:rsidRPr="001F12C5">
        <w:rPr>
          <w:rFonts w:ascii="Times New Roman" w:eastAsia="Arial Unicode MS" w:hAnsi="Times New Roman" w:cs="Times New Roman"/>
          <w:bCs/>
          <w:sz w:val="24"/>
          <w:szCs w:val="24"/>
        </w:rPr>
        <w:t xml:space="preserve"> disease in Washington State </w:t>
      </w:r>
      <w:proofErr w:type="spellStart"/>
      <w:proofErr w:type="gramStart"/>
      <w:r w:rsidRPr="001F12C5">
        <w:rPr>
          <w:rFonts w:ascii="Times New Roman" w:eastAsia="Arial Unicode MS" w:hAnsi="Times New Roman" w:cs="Times New Roman"/>
          <w:bCs/>
          <w:sz w:val="24"/>
          <w:szCs w:val="24"/>
        </w:rPr>
        <w:t>orchards</w:t>
      </w:r>
      <w:r w:rsidRPr="001F12C5">
        <w:rPr>
          <w:rFonts w:ascii="Times New Roman" w:eastAsia="Arial Unicode MS" w:hAnsi="Times New Roman" w:cs="Times New Roman"/>
          <w:sz w:val="24"/>
          <w:szCs w:val="24"/>
        </w:rPr>
        <w:t>.Bulletin</w:t>
      </w:r>
      <w:proofErr w:type="spellEnd"/>
      <w:proofErr w:type="gramEnd"/>
      <w:r w:rsidRPr="001F12C5">
        <w:rPr>
          <w:rFonts w:ascii="Times New Roman" w:eastAsia="Arial Unicode MS" w:hAnsi="Times New Roman" w:cs="Times New Roman"/>
          <w:sz w:val="24"/>
          <w:szCs w:val="24"/>
        </w:rPr>
        <w:t xml:space="preserve">-OILB/SROP </w:t>
      </w:r>
      <w:r w:rsidRPr="008B063D">
        <w:rPr>
          <w:rFonts w:ascii="Times New Roman" w:eastAsia="Arial Unicode MS" w:hAnsi="Times New Roman" w:cs="Times New Roman"/>
          <w:b/>
          <w:sz w:val="24"/>
          <w:szCs w:val="24"/>
        </w:rPr>
        <w:t>24</w:t>
      </w:r>
      <w:r w:rsidRPr="001F12C5">
        <w:rPr>
          <w:rFonts w:ascii="Times New Roman" w:eastAsia="Arial Unicode MS" w:hAnsi="Times New Roman" w:cs="Times New Roman"/>
          <w:sz w:val="24"/>
          <w:szCs w:val="24"/>
        </w:rPr>
        <w:t>: 265–271.</w:t>
      </w:r>
    </w:p>
    <w:p w14:paraId="65D25707"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Gutierrez-Manero, F.J., Ramos, B., </w:t>
      </w:r>
      <w:proofErr w:type="spellStart"/>
      <w:r w:rsidRPr="001F12C5">
        <w:rPr>
          <w:rFonts w:ascii="Times New Roman" w:hAnsi="Times New Roman" w:cs="Times New Roman"/>
          <w:sz w:val="24"/>
          <w:szCs w:val="24"/>
        </w:rPr>
        <w:t>Probanza</w:t>
      </w:r>
      <w:proofErr w:type="spellEnd"/>
      <w:r w:rsidRPr="001F12C5">
        <w:rPr>
          <w:rFonts w:ascii="Times New Roman" w:hAnsi="Times New Roman" w:cs="Times New Roman"/>
          <w:sz w:val="24"/>
          <w:szCs w:val="24"/>
        </w:rPr>
        <w:t xml:space="preserve">, A., </w:t>
      </w:r>
      <w:proofErr w:type="spellStart"/>
      <w:r w:rsidRPr="001F12C5">
        <w:rPr>
          <w:rFonts w:ascii="Times New Roman" w:hAnsi="Times New Roman" w:cs="Times New Roman"/>
          <w:sz w:val="24"/>
          <w:szCs w:val="24"/>
        </w:rPr>
        <w:t>Mehouachi</w:t>
      </w:r>
      <w:proofErr w:type="spellEnd"/>
      <w:r w:rsidRPr="001F12C5">
        <w:rPr>
          <w:rFonts w:ascii="Times New Roman" w:hAnsi="Times New Roman" w:cs="Times New Roman"/>
          <w:sz w:val="24"/>
          <w:szCs w:val="24"/>
        </w:rPr>
        <w:t xml:space="preserve">, J. and Talon, M. </w:t>
      </w:r>
      <w:r>
        <w:rPr>
          <w:rFonts w:ascii="Times New Roman" w:hAnsi="Times New Roman" w:cs="Times New Roman"/>
          <w:sz w:val="24"/>
          <w:szCs w:val="24"/>
        </w:rPr>
        <w:t xml:space="preserve">2001. The </w:t>
      </w:r>
      <w:r w:rsidRPr="001F12C5">
        <w:rPr>
          <w:rFonts w:ascii="Times New Roman" w:hAnsi="Times New Roman" w:cs="Times New Roman"/>
          <w:sz w:val="24"/>
          <w:szCs w:val="24"/>
        </w:rPr>
        <w:t xml:space="preserve">plant growth promoting rhizobacteria </w:t>
      </w:r>
      <w:r w:rsidRPr="00EF5D89">
        <w:rPr>
          <w:rFonts w:ascii="Times New Roman" w:hAnsi="Times New Roman" w:cs="Times New Roman"/>
          <w:i/>
          <w:sz w:val="24"/>
          <w:szCs w:val="24"/>
        </w:rPr>
        <w:t xml:space="preserve">Bacillus </w:t>
      </w:r>
      <w:proofErr w:type="spellStart"/>
      <w:r w:rsidRPr="00EF5D89">
        <w:rPr>
          <w:rFonts w:ascii="Times New Roman" w:hAnsi="Times New Roman" w:cs="Times New Roman"/>
          <w:i/>
          <w:sz w:val="24"/>
          <w:szCs w:val="24"/>
        </w:rPr>
        <w:t>pumilus</w:t>
      </w:r>
      <w:proofErr w:type="spellEnd"/>
      <w:r w:rsidRPr="001F12C5">
        <w:rPr>
          <w:rFonts w:ascii="Times New Roman" w:hAnsi="Times New Roman" w:cs="Times New Roman"/>
          <w:sz w:val="24"/>
          <w:szCs w:val="24"/>
        </w:rPr>
        <w:t xml:space="preserve"> and </w:t>
      </w:r>
      <w:r w:rsidRPr="00EF5D89">
        <w:rPr>
          <w:rFonts w:ascii="Times New Roman" w:hAnsi="Times New Roman" w:cs="Times New Roman"/>
          <w:i/>
          <w:sz w:val="24"/>
          <w:szCs w:val="24"/>
        </w:rPr>
        <w:t xml:space="preserve">Bacillus </w:t>
      </w:r>
      <w:proofErr w:type="spellStart"/>
      <w:r w:rsidRPr="00EF5D89">
        <w:rPr>
          <w:rFonts w:ascii="Times New Roman" w:hAnsi="Times New Roman" w:cs="Times New Roman"/>
          <w:i/>
          <w:sz w:val="24"/>
          <w:szCs w:val="24"/>
        </w:rPr>
        <w:t>licheniformis</w:t>
      </w:r>
      <w:r w:rsidRPr="001F12C5">
        <w:rPr>
          <w:rFonts w:ascii="Times New Roman" w:hAnsi="Times New Roman" w:cs="Times New Roman"/>
          <w:sz w:val="24"/>
          <w:szCs w:val="24"/>
        </w:rPr>
        <w:t>produce</w:t>
      </w:r>
      <w:proofErr w:type="spellEnd"/>
      <w:r w:rsidRPr="001F12C5">
        <w:rPr>
          <w:rFonts w:ascii="Times New Roman" w:hAnsi="Times New Roman" w:cs="Times New Roman"/>
          <w:sz w:val="24"/>
          <w:szCs w:val="24"/>
        </w:rPr>
        <w:t xml:space="preserve"> high amounts of physiologically active </w:t>
      </w:r>
      <w:proofErr w:type="spellStart"/>
      <w:r w:rsidRPr="001F12C5">
        <w:rPr>
          <w:rFonts w:ascii="Times New Roman" w:hAnsi="Times New Roman" w:cs="Times New Roman"/>
          <w:sz w:val="24"/>
          <w:szCs w:val="24"/>
        </w:rPr>
        <w:t>gibberelins</w:t>
      </w:r>
      <w:proofErr w:type="spellEnd"/>
      <w:r w:rsidRPr="001F12C5">
        <w:rPr>
          <w:rFonts w:ascii="Times New Roman" w:hAnsi="Times New Roman" w:cs="Times New Roman"/>
          <w:sz w:val="24"/>
          <w:szCs w:val="24"/>
        </w:rPr>
        <w:t xml:space="preserve">. </w:t>
      </w:r>
      <w:proofErr w:type="spellStart"/>
      <w:r w:rsidRPr="001F12C5">
        <w:rPr>
          <w:rFonts w:ascii="Times New Roman" w:hAnsi="Times New Roman" w:cs="Times New Roman"/>
          <w:i/>
          <w:sz w:val="24"/>
          <w:szCs w:val="24"/>
        </w:rPr>
        <w:t>Physiol</w:t>
      </w:r>
      <w:r>
        <w:rPr>
          <w:rFonts w:ascii="Times New Roman" w:hAnsi="Times New Roman" w:cs="Times New Roman"/>
          <w:i/>
          <w:sz w:val="24"/>
          <w:szCs w:val="24"/>
        </w:rPr>
        <w:t>ogia</w:t>
      </w:r>
      <w:proofErr w:type="spellEnd"/>
      <w:r w:rsidRPr="001F12C5">
        <w:rPr>
          <w:rFonts w:ascii="Times New Roman" w:hAnsi="Times New Roman" w:cs="Times New Roman"/>
          <w:i/>
          <w:sz w:val="24"/>
          <w:szCs w:val="24"/>
        </w:rPr>
        <w:t xml:space="preserve"> </w:t>
      </w:r>
      <w:r w:rsidRPr="00393021">
        <w:rPr>
          <w:rFonts w:ascii="Times New Roman" w:hAnsi="Times New Roman" w:cs="Times New Roman"/>
          <w:i/>
          <w:sz w:val="24"/>
          <w:szCs w:val="24"/>
        </w:rPr>
        <w:t>Plantarum</w:t>
      </w:r>
      <w:r w:rsidRPr="001F12C5">
        <w:rPr>
          <w:rFonts w:ascii="Times New Roman" w:hAnsi="Times New Roman" w:cs="Times New Roman"/>
          <w:sz w:val="24"/>
          <w:szCs w:val="24"/>
        </w:rPr>
        <w:t xml:space="preserve"> </w:t>
      </w:r>
      <w:r w:rsidRPr="008B063D">
        <w:rPr>
          <w:rFonts w:ascii="Times New Roman" w:hAnsi="Times New Roman" w:cs="Times New Roman"/>
          <w:b/>
          <w:sz w:val="24"/>
          <w:szCs w:val="24"/>
        </w:rPr>
        <w:t>111</w:t>
      </w:r>
      <w:r>
        <w:rPr>
          <w:rFonts w:ascii="Times New Roman" w:hAnsi="Times New Roman" w:cs="Times New Roman"/>
          <w:sz w:val="24"/>
          <w:szCs w:val="24"/>
        </w:rPr>
        <w:t>:206–</w:t>
      </w:r>
      <w:r w:rsidRPr="001F12C5">
        <w:rPr>
          <w:rFonts w:ascii="Times New Roman" w:hAnsi="Times New Roman" w:cs="Times New Roman"/>
          <w:sz w:val="24"/>
          <w:szCs w:val="24"/>
        </w:rPr>
        <w:t>211</w:t>
      </w:r>
      <w:r>
        <w:rPr>
          <w:rFonts w:ascii="Times New Roman" w:hAnsi="Times New Roman" w:cs="Times New Roman"/>
          <w:sz w:val="24"/>
          <w:szCs w:val="24"/>
        </w:rPr>
        <w:t>.</w:t>
      </w:r>
    </w:p>
    <w:p w14:paraId="5161926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Hackenberg, C., </w:t>
      </w:r>
      <w:proofErr w:type="spellStart"/>
      <w:r w:rsidRPr="001F12C5">
        <w:rPr>
          <w:rFonts w:ascii="Times New Roman" w:hAnsi="Times New Roman" w:cs="Times New Roman"/>
          <w:sz w:val="24"/>
          <w:szCs w:val="24"/>
        </w:rPr>
        <w:t>Muehlchen</w:t>
      </w:r>
      <w:proofErr w:type="spellEnd"/>
      <w:r w:rsidRPr="001F12C5">
        <w:rPr>
          <w:rFonts w:ascii="Times New Roman" w:hAnsi="Times New Roman" w:cs="Times New Roman"/>
          <w:sz w:val="24"/>
          <w:szCs w:val="24"/>
        </w:rPr>
        <w:t xml:space="preserve">, A., Forge, T. and </w:t>
      </w:r>
      <w:proofErr w:type="spellStart"/>
      <w:r w:rsidRPr="001F12C5">
        <w:rPr>
          <w:rFonts w:ascii="Times New Roman" w:hAnsi="Times New Roman" w:cs="Times New Roman"/>
          <w:sz w:val="24"/>
          <w:szCs w:val="24"/>
        </w:rPr>
        <w:t>Vrain</w:t>
      </w:r>
      <w:proofErr w:type="spellEnd"/>
      <w:r w:rsidRPr="001F12C5">
        <w:rPr>
          <w:rFonts w:ascii="Times New Roman" w:hAnsi="Times New Roman" w:cs="Times New Roman"/>
          <w:sz w:val="24"/>
          <w:szCs w:val="24"/>
        </w:rPr>
        <w:t xml:space="preserve">, T. 2000. </w:t>
      </w:r>
      <w:r w:rsidRPr="001F12C5">
        <w:rPr>
          <w:rFonts w:ascii="Times New Roman" w:hAnsi="Times New Roman" w:cs="Times New Roman"/>
          <w:bCs/>
          <w:sz w:val="24"/>
          <w:szCs w:val="24"/>
        </w:rPr>
        <w:t xml:space="preserve">Pseudomonas </w:t>
      </w:r>
      <w:proofErr w:type="spellStart"/>
      <w:r>
        <w:rPr>
          <w:rFonts w:ascii="Times New Roman" w:hAnsi="Times New Roman" w:cs="Times New Roman"/>
          <w:bCs/>
          <w:sz w:val="24"/>
          <w:szCs w:val="24"/>
        </w:rPr>
        <w:t>chlororaphis</w:t>
      </w:r>
      <w:proofErr w:type="spellEnd"/>
      <w:r>
        <w:rPr>
          <w:rFonts w:ascii="Times New Roman" w:hAnsi="Times New Roman" w:cs="Times New Roman"/>
          <w:bCs/>
          <w:sz w:val="24"/>
          <w:szCs w:val="24"/>
        </w:rPr>
        <w:t xml:space="preserve"> </w:t>
      </w:r>
      <w:r w:rsidRPr="001F12C5">
        <w:rPr>
          <w:rFonts w:ascii="Times New Roman" w:hAnsi="Times New Roman" w:cs="Times New Roman"/>
          <w:bCs/>
          <w:sz w:val="24"/>
          <w:szCs w:val="24"/>
        </w:rPr>
        <w:t xml:space="preserve">Strain Sm3, bacterial antagonist of </w:t>
      </w:r>
      <w:proofErr w:type="spellStart"/>
      <w:r w:rsidRPr="001F12C5">
        <w:rPr>
          <w:rFonts w:ascii="Times New Roman" w:hAnsi="Times New Roman" w:cs="Times New Roman"/>
          <w:bCs/>
          <w:i/>
          <w:sz w:val="24"/>
          <w:szCs w:val="24"/>
        </w:rPr>
        <w:t>Pratylenchus</w:t>
      </w:r>
      <w:proofErr w:type="spellEnd"/>
      <w:r w:rsidRPr="001F12C5">
        <w:rPr>
          <w:rFonts w:ascii="Times New Roman" w:hAnsi="Times New Roman" w:cs="Times New Roman"/>
          <w:bCs/>
          <w:i/>
          <w:sz w:val="24"/>
          <w:szCs w:val="24"/>
        </w:rPr>
        <w:t xml:space="preserve"> penetrans.</w:t>
      </w:r>
      <w:r>
        <w:rPr>
          <w:rFonts w:ascii="Times New Roman" w:hAnsi="Times New Roman" w:cs="Times New Roman"/>
          <w:bCs/>
          <w:i/>
          <w:sz w:val="24"/>
          <w:szCs w:val="24"/>
        </w:rPr>
        <w:t xml:space="preserve"> </w:t>
      </w:r>
      <w:r w:rsidRPr="001F12C5">
        <w:rPr>
          <w:rFonts w:ascii="Times New Roman" w:hAnsi="Times New Roman" w:cs="Times New Roman"/>
          <w:i/>
          <w:sz w:val="24"/>
          <w:szCs w:val="24"/>
        </w:rPr>
        <w:t>Journal of Nematology</w:t>
      </w:r>
      <w:r>
        <w:rPr>
          <w:rFonts w:ascii="Times New Roman" w:hAnsi="Times New Roman" w:cs="Times New Roman"/>
          <w:i/>
          <w:sz w:val="24"/>
          <w:szCs w:val="24"/>
        </w:rPr>
        <w:t xml:space="preserve"> </w:t>
      </w:r>
      <w:r w:rsidRPr="008B063D">
        <w:rPr>
          <w:rFonts w:ascii="Times New Roman" w:hAnsi="Times New Roman" w:cs="Times New Roman"/>
          <w:b/>
          <w:sz w:val="24"/>
          <w:szCs w:val="24"/>
        </w:rPr>
        <w:t>32</w:t>
      </w:r>
      <w:r w:rsidRPr="001F12C5">
        <w:rPr>
          <w:rFonts w:ascii="Times New Roman" w:hAnsi="Times New Roman" w:cs="Times New Roman"/>
          <w:sz w:val="24"/>
          <w:szCs w:val="24"/>
        </w:rPr>
        <w:t>(2):183–189.</w:t>
      </w:r>
    </w:p>
    <w:p w14:paraId="2739E0E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Hawksworth, D.L. 1991. The fungal dimension of biodiversity: magnitude, </w:t>
      </w:r>
      <w:r>
        <w:rPr>
          <w:rFonts w:ascii="Times New Roman" w:hAnsi="Times New Roman" w:cs="Times New Roman"/>
          <w:sz w:val="24"/>
          <w:szCs w:val="24"/>
        </w:rPr>
        <w:t xml:space="preserve">significance genus </w:t>
      </w:r>
      <w:r w:rsidRPr="002B5E99">
        <w:rPr>
          <w:rFonts w:ascii="Times New Roman" w:hAnsi="Times New Roman" w:cs="Times New Roman"/>
          <w:i/>
          <w:sz w:val="24"/>
          <w:szCs w:val="24"/>
        </w:rPr>
        <w:t>Pythium</w:t>
      </w:r>
      <w:r w:rsidRPr="001F12C5">
        <w:rPr>
          <w:rFonts w:ascii="Times New Roman" w:hAnsi="Times New Roman" w:cs="Times New Roman"/>
          <w:sz w:val="24"/>
          <w:szCs w:val="24"/>
        </w:rPr>
        <w:t xml:space="preserve">. </w:t>
      </w:r>
      <w:r w:rsidRPr="008B063D">
        <w:rPr>
          <w:rFonts w:ascii="Times New Roman" w:hAnsi="Times New Roman" w:cs="Times New Roman"/>
          <w:i/>
          <w:sz w:val="24"/>
          <w:szCs w:val="24"/>
        </w:rPr>
        <w:t>Mycological Research</w:t>
      </w:r>
      <w:r>
        <w:rPr>
          <w:rFonts w:ascii="Times New Roman" w:hAnsi="Times New Roman" w:cs="Times New Roman"/>
          <w:i/>
          <w:sz w:val="24"/>
          <w:szCs w:val="24"/>
        </w:rPr>
        <w:t xml:space="preserve"> </w:t>
      </w:r>
      <w:r w:rsidRPr="008B063D">
        <w:rPr>
          <w:rFonts w:ascii="Times New Roman" w:hAnsi="Times New Roman" w:cs="Times New Roman"/>
          <w:b/>
          <w:sz w:val="24"/>
          <w:szCs w:val="24"/>
        </w:rPr>
        <w:t>108</w:t>
      </w:r>
      <w:r w:rsidRPr="001F12C5">
        <w:rPr>
          <w:rFonts w:ascii="Times New Roman" w:hAnsi="Times New Roman" w:cs="Times New Roman"/>
          <w:sz w:val="24"/>
          <w:szCs w:val="24"/>
        </w:rPr>
        <w:t>: 1363-1388.</w:t>
      </w:r>
    </w:p>
    <w:p w14:paraId="727661F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Hebbar, K.P., Martel, M.H. and </w:t>
      </w:r>
      <w:proofErr w:type="spellStart"/>
      <w:r w:rsidRPr="001F12C5">
        <w:rPr>
          <w:rFonts w:ascii="Times New Roman" w:hAnsi="Times New Roman" w:cs="Times New Roman"/>
          <w:sz w:val="24"/>
          <w:szCs w:val="24"/>
        </w:rPr>
        <w:t>Heulin</w:t>
      </w:r>
      <w:proofErr w:type="spellEnd"/>
      <w:r w:rsidRPr="001F12C5">
        <w:rPr>
          <w:rFonts w:ascii="Times New Roman" w:hAnsi="Times New Roman" w:cs="Times New Roman"/>
          <w:sz w:val="24"/>
          <w:szCs w:val="24"/>
        </w:rPr>
        <w:t xml:space="preserve">, T. 1998. Suppression of pre and </w:t>
      </w:r>
      <w:r>
        <w:rPr>
          <w:rFonts w:ascii="Times New Roman" w:hAnsi="Times New Roman" w:cs="Times New Roman"/>
          <w:sz w:val="24"/>
          <w:szCs w:val="24"/>
        </w:rPr>
        <w:t xml:space="preserve">postemergence </w:t>
      </w:r>
      <w:r w:rsidRPr="001F12C5">
        <w:rPr>
          <w:rFonts w:ascii="Times New Roman" w:hAnsi="Times New Roman" w:cs="Times New Roman"/>
          <w:sz w:val="24"/>
          <w:szCs w:val="24"/>
        </w:rPr>
        <w:t xml:space="preserve">damping-off in corn by </w:t>
      </w:r>
      <w:proofErr w:type="spellStart"/>
      <w:r w:rsidRPr="001F12C5">
        <w:rPr>
          <w:rFonts w:ascii="Times New Roman" w:hAnsi="Times New Roman" w:cs="Times New Roman"/>
          <w:sz w:val="24"/>
          <w:szCs w:val="24"/>
        </w:rPr>
        <w:t>Burkholderia</w:t>
      </w:r>
      <w:proofErr w:type="spellEnd"/>
      <w:r w:rsidRPr="001F12C5">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cepacia</w:t>
      </w:r>
      <w:proofErr w:type="spellEnd"/>
      <w:r w:rsidRPr="001F12C5">
        <w:rPr>
          <w:rFonts w:ascii="Times New Roman" w:hAnsi="Times New Roman" w:cs="Times New Roman"/>
          <w:sz w:val="24"/>
          <w:szCs w:val="24"/>
        </w:rPr>
        <w:t>.</w:t>
      </w:r>
      <w:r>
        <w:rPr>
          <w:rFonts w:ascii="Times New Roman" w:hAnsi="Times New Roman" w:cs="Times New Roman"/>
          <w:sz w:val="24"/>
          <w:szCs w:val="24"/>
        </w:rPr>
        <w:t xml:space="preserve"> </w:t>
      </w:r>
      <w:r w:rsidRPr="008B063D">
        <w:rPr>
          <w:rFonts w:ascii="Times New Roman" w:hAnsi="Times New Roman" w:cs="Times New Roman"/>
          <w:i/>
          <w:sz w:val="24"/>
          <w:szCs w:val="24"/>
        </w:rPr>
        <w:t>Eur</w:t>
      </w:r>
      <w:r>
        <w:rPr>
          <w:rFonts w:ascii="Times New Roman" w:hAnsi="Times New Roman" w:cs="Times New Roman"/>
          <w:i/>
          <w:sz w:val="24"/>
          <w:szCs w:val="24"/>
        </w:rPr>
        <w:t>opean</w:t>
      </w:r>
      <w:r w:rsidRPr="008B063D">
        <w:rPr>
          <w:rFonts w:ascii="Times New Roman" w:hAnsi="Times New Roman" w:cs="Times New Roman"/>
          <w:i/>
          <w:sz w:val="24"/>
          <w:szCs w:val="24"/>
        </w:rPr>
        <w:t xml:space="preserve"> J</w:t>
      </w:r>
      <w:r>
        <w:rPr>
          <w:rFonts w:ascii="Times New Roman" w:hAnsi="Times New Roman" w:cs="Times New Roman"/>
          <w:i/>
          <w:sz w:val="24"/>
          <w:szCs w:val="24"/>
        </w:rPr>
        <w:t>ournal of</w:t>
      </w:r>
      <w:r w:rsidRPr="008B063D">
        <w:rPr>
          <w:rFonts w:ascii="Times New Roman" w:hAnsi="Times New Roman" w:cs="Times New Roman"/>
          <w:i/>
          <w:sz w:val="24"/>
          <w:szCs w:val="24"/>
        </w:rPr>
        <w:t xml:space="preserve"> Plant Pathol</w:t>
      </w:r>
      <w:r>
        <w:rPr>
          <w:rFonts w:ascii="Times New Roman" w:hAnsi="Times New Roman" w:cs="Times New Roman"/>
          <w:i/>
          <w:sz w:val="24"/>
          <w:szCs w:val="24"/>
        </w:rPr>
        <w:t xml:space="preserve">ogy </w:t>
      </w:r>
      <w:r w:rsidRPr="008B063D">
        <w:rPr>
          <w:rFonts w:ascii="Times New Roman" w:hAnsi="Times New Roman" w:cs="Times New Roman"/>
          <w:b/>
          <w:sz w:val="24"/>
          <w:szCs w:val="24"/>
        </w:rPr>
        <w:t>104</w:t>
      </w:r>
      <w:r w:rsidRPr="001F12C5">
        <w:rPr>
          <w:rFonts w:ascii="Times New Roman" w:hAnsi="Times New Roman" w:cs="Times New Roman"/>
          <w:sz w:val="24"/>
          <w:szCs w:val="24"/>
        </w:rPr>
        <w:t>:29</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36.</w:t>
      </w:r>
    </w:p>
    <w:p w14:paraId="429A708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Heuer, H., </w:t>
      </w:r>
      <w:proofErr w:type="spellStart"/>
      <w:r w:rsidRPr="001F12C5">
        <w:rPr>
          <w:rFonts w:ascii="Times New Roman" w:hAnsi="Times New Roman" w:cs="Times New Roman"/>
          <w:sz w:val="24"/>
          <w:szCs w:val="24"/>
        </w:rPr>
        <w:t>Krsek</w:t>
      </w:r>
      <w:proofErr w:type="spellEnd"/>
      <w:r w:rsidRPr="001F12C5">
        <w:rPr>
          <w:rFonts w:ascii="Times New Roman" w:hAnsi="Times New Roman" w:cs="Times New Roman"/>
          <w:sz w:val="24"/>
          <w:szCs w:val="24"/>
        </w:rPr>
        <w:t xml:space="preserve">, M., Baker, P., </w:t>
      </w:r>
      <w:proofErr w:type="spellStart"/>
      <w:r w:rsidRPr="001F12C5">
        <w:rPr>
          <w:rFonts w:ascii="Times New Roman" w:hAnsi="Times New Roman" w:cs="Times New Roman"/>
          <w:sz w:val="24"/>
          <w:szCs w:val="24"/>
        </w:rPr>
        <w:t>Smalla</w:t>
      </w:r>
      <w:proofErr w:type="spellEnd"/>
      <w:r w:rsidRPr="001F12C5">
        <w:rPr>
          <w:rFonts w:ascii="Times New Roman" w:hAnsi="Times New Roman" w:cs="Times New Roman"/>
          <w:sz w:val="24"/>
          <w:szCs w:val="24"/>
        </w:rPr>
        <w:t>, K. and Wellington, E.M.H. 1997.</w:t>
      </w:r>
      <w:r>
        <w:rPr>
          <w:rFonts w:ascii="Times New Roman" w:hAnsi="Times New Roman" w:cs="Times New Roman"/>
          <w:sz w:val="24"/>
          <w:szCs w:val="24"/>
        </w:rPr>
        <w:t xml:space="preserve">Analysis of </w:t>
      </w:r>
      <w:r w:rsidRPr="001F12C5">
        <w:rPr>
          <w:rFonts w:ascii="Times New Roman" w:hAnsi="Times New Roman" w:cs="Times New Roman"/>
          <w:sz w:val="24"/>
          <w:szCs w:val="24"/>
        </w:rPr>
        <w:t xml:space="preserve">actinomycetes communities by specific amplification of </w:t>
      </w:r>
      <w:r>
        <w:rPr>
          <w:rFonts w:ascii="Times New Roman" w:hAnsi="Times New Roman" w:cs="Times New Roman"/>
          <w:sz w:val="24"/>
          <w:szCs w:val="24"/>
        </w:rPr>
        <w:tab/>
        <w:t xml:space="preserve">genes encoding 16S rRNA </w:t>
      </w:r>
      <w:r w:rsidRPr="001F12C5">
        <w:rPr>
          <w:rFonts w:ascii="Times New Roman" w:hAnsi="Times New Roman" w:cs="Times New Roman"/>
          <w:sz w:val="24"/>
          <w:szCs w:val="24"/>
        </w:rPr>
        <w:t>and gel-electrophoretic separation in denaturing gradients.</w:t>
      </w:r>
      <w:r>
        <w:rPr>
          <w:rFonts w:ascii="Times New Roman" w:hAnsi="Times New Roman" w:cs="Times New Roman"/>
          <w:sz w:val="24"/>
          <w:szCs w:val="24"/>
        </w:rPr>
        <w:t xml:space="preserve"> </w:t>
      </w:r>
      <w:r>
        <w:rPr>
          <w:rFonts w:ascii="Times New Roman" w:hAnsi="Times New Roman" w:cs="Times New Roman"/>
          <w:i/>
          <w:iCs/>
          <w:sz w:val="24"/>
          <w:szCs w:val="24"/>
        </w:rPr>
        <w:t xml:space="preserve">Applied Environmental </w:t>
      </w:r>
      <w:r w:rsidRPr="001F12C5">
        <w:rPr>
          <w:rFonts w:ascii="Times New Roman" w:hAnsi="Times New Roman" w:cs="Times New Roman"/>
          <w:i/>
          <w:iCs/>
          <w:sz w:val="24"/>
          <w:szCs w:val="24"/>
        </w:rPr>
        <w:t>Microbiol</w:t>
      </w:r>
      <w:r>
        <w:rPr>
          <w:rFonts w:ascii="Times New Roman" w:hAnsi="Times New Roman" w:cs="Times New Roman"/>
          <w:i/>
          <w:iCs/>
          <w:sz w:val="24"/>
          <w:szCs w:val="24"/>
        </w:rPr>
        <w:t xml:space="preserve">ogy </w:t>
      </w:r>
      <w:r w:rsidRPr="008B063D">
        <w:rPr>
          <w:rFonts w:ascii="Times New Roman" w:hAnsi="Times New Roman" w:cs="Times New Roman"/>
          <w:b/>
          <w:sz w:val="24"/>
          <w:szCs w:val="24"/>
        </w:rPr>
        <w:t>63</w:t>
      </w:r>
      <w:r w:rsidRPr="001F12C5">
        <w:rPr>
          <w:rFonts w:ascii="Times New Roman" w:hAnsi="Times New Roman" w:cs="Times New Roman"/>
          <w:sz w:val="24"/>
          <w:szCs w:val="24"/>
        </w:rPr>
        <w:t>:3233–41.</w:t>
      </w:r>
    </w:p>
    <w:p w14:paraId="54F0E85D"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Hoestra</w:t>
      </w:r>
      <w:proofErr w:type="spellEnd"/>
      <w:r w:rsidRPr="001F12C5">
        <w:rPr>
          <w:rFonts w:ascii="Times New Roman" w:hAnsi="Times New Roman" w:cs="Times New Roman"/>
          <w:sz w:val="24"/>
          <w:szCs w:val="24"/>
        </w:rPr>
        <w:t>, H. 1968. Replant diseases of apple in the Nether</w:t>
      </w:r>
      <w:r>
        <w:rPr>
          <w:rFonts w:ascii="Times New Roman" w:hAnsi="Times New Roman" w:cs="Times New Roman"/>
          <w:sz w:val="24"/>
          <w:szCs w:val="24"/>
        </w:rPr>
        <w:t xml:space="preserve">lands. PhD </w:t>
      </w:r>
      <w:proofErr w:type="spellStart"/>
      <w:proofErr w:type="gramStart"/>
      <w:r>
        <w:rPr>
          <w:rFonts w:ascii="Times New Roman" w:hAnsi="Times New Roman" w:cs="Times New Roman"/>
          <w:sz w:val="24"/>
          <w:szCs w:val="24"/>
        </w:rPr>
        <w:t>thesis.Mededelingen</w:t>
      </w:r>
      <w:proofErr w:type="spellEnd"/>
      <w:proofErr w:type="gramEnd"/>
      <w:r>
        <w:rPr>
          <w:rFonts w:ascii="Times New Roman" w:hAnsi="Times New Roman" w:cs="Times New Roman"/>
          <w:sz w:val="24"/>
          <w:szCs w:val="24"/>
        </w:rPr>
        <w:t xml:space="preserve"> </w:t>
      </w:r>
      <w:proofErr w:type="spellStart"/>
      <w:r w:rsidRPr="001F12C5">
        <w:rPr>
          <w:rFonts w:ascii="Times New Roman" w:hAnsi="Times New Roman" w:cs="Times New Roman"/>
          <w:sz w:val="24"/>
          <w:szCs w:val="24"/>
        </w:rPr>
        <w:t>Landbouwhogeschool</w:t>
      </w:r>
      <w:proofErr w:type="spellEnd"/>
      <w:r>
        <w:rPr>
          <w:rFonts w:ascii="Times New Roman" w:hAnsi="Times New Roman" w:cs="Times New Roman"/>
          <w:sz w:val="24"/>
          <w:szCs w:val="24"/>
        </w:rPr>
        <w:t xml:space="preserve"> Wageningen. The Netherlands, p</w:t>
      </w:r>
      <w:r w:rsidRPr="001F12C5">
        <w:rPr>
          <w:rFonts w:ascii="Times New Roman" w:hAnsi="Times New Roman" w:cs="Times New Roman"/>
          <w:sz w:val="24"/>
          <w:szCs w:val="24"/>
        </w:rPr>
        <w:t>. 105.</w:t>
      </w:r>
    </w:p>
    <w:p w14:paraId="390F17C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lastRenderedPageBreak/>
        <w:t xml:space="preserve">Hoitink, H.A.J. and Boehm, M.J. 1999. Biocontrol within the context of soil </w:t>
      </w:r>
      <w:r>
        <w:rPr>
          <w:rFonts w:ascii="Times New Roman" w:hAnsi="Times New Roman" w:cs="Times New Roman"/>
          <w:sz w:val="24"/>
          <w:szCs w:val="24"/>
        </w:rPr>
        <w:t xml:space="preserve">microbial </w:t>
      </w:r>
      <w:r w:rsidRPr="001F12C5">
        <w:rPr>
          <w:rFonts w:ascii="Times New Roman" w:hAnsi="Times New Roman" w:cs="Times New Roman"/>
          <w:sz w:val="24"/>
          <w:szCs w:val="24"/>
        </w:rPr>
        <w:t xml:space="preserve">communities: a substrate-dependent phenomenon. </w:t>
      </w:r>
      <w:r>
        <w:rPr>
          <w:rFonts w:ascii="Times New Roman" w:hAnsi="Times New Roman" w:cs="Times New Roman"/>
          <w:i/>
          <w:sz w:val="24"/>
          <w:szCs w:val="24"/>
        </w:rPr>
        <w:t>Annual Review of</w:t>
      </w:r>
      <w:r w:rsidRPr="001F12C5">
        <w:rPr>
          <w:rFonts w:ascii="Times New Roman" w:hAnsi="Times New Roman" w:cs="Times New Roman"/>
          <w:i/>
          <w:sz w:val="24"/>
          <w:szCs w:val="24"/>
        </w:rPr>
        <w:t xml:space="preserve"> Phytopathology</w:t>
      </w:r>
      <w:r w:rsidRPr="008B063D">
        <w:rPr>
          <w:rFonts w:ascii="Times New Roman" w:hAnsi="Times New Roman" w:cs="Times New Roman"/>
          <w:b/>
          <w:sz w:val="24"/>
          <w:szCs w:val="24"/>
        </w:rPr>
        <w:t>37</w:t>
      </w:r>
      <w:r>
        <w:rPr>
          <w:rFonts w:ascii="Times New Roman" w:hAnsi="Times New Roman" w:cs="Times New Roman"/>
          <w:sz w:val="24"/>
          <w:szCs w:val="24"/>
        </w:rPr>
        <w:t xml:space="preserve">: </w:t>
      </w:r>
      <w:r w:rsidRPr="001F12C5">
        <w:rPr>
          <w:rFonts w:ascii="Times New Roman" w:hAnsi="Times New Roman" w:cs="Times New Roman"/>
          <w:sz w:val="24"/>
          <w:szCs w:val="24"/>
        </w:rPr>
        <w:t>427–446.</w:t>
      </w:r>
    </w:p>
    <w:p w14:paraId="130FAE32"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Pr>
          <w:rFonts w:ascii="Times New Roman" w:eastAsia="Arial Unicode MS" w:hAnsi="Times New Roman" w:cs="Times New Roman"/>
          <w:sz w:val="24"/>
          <w:szCs w:val="24"/>
        </w:rPr>
        <w:t>Hoitink, H.A.J.,</w:t>
      </w:r>
      <w:r w:rsidRPr="001F12C5">
        <w:rPr>
          <w:rFonts w:ascii="Times New Roman" w:eastAsia="Arial Unicode MS" w:hAnsi="Times New Roman" w:cs="Times New Roman"/>
          <w:sz w:val="24"/>
          <w:szCs w:val="24"/>
        </w:rPr>
        <w:t xml:space="preserve"> Stone, </w:t>
      </w:r>
      <w:proofErr w:type="gramStart"/>
      <w:r w:rsidRPr="001F12C5">
        <w:rPr>
          <w:rFonts w:ascii="Times New Roman" w:eastAsia="Arial Unicode MS" w:hAnsi="Times New Roman" w:cs="Times New Roman"/>
          <w:sz w:val="24"/>
          <w:szCs w:val="24"/>
        </w:rPr>
        <w:t>A.G.</w:t>
      </w:r>
      <w:proofErr w:type="gramEnd"/>
      <w:r w:rsidRPr="001F12C5">
        <w:rPr>
          <w:rFonts w:ascii="Times New Roman" w:eastAsia="Arial Unicode MS" w:hAnsi="Times New Roman" w:cs="Times New Roman"/>
          <w:sz w:val="24"/>
          <w:szCs w:val="24"/>
        </w:rPr>
        <w:t xml:space="preserve"> and Han, D.Y. 1997. </w:t>
      </w:r>
      <w:r w:rsidRPr="001F12C5">
        <w:rPr>
          <w:rFonts w:ascii="Times New Roman" w:eastAsia="Arial Unicode MS" w:hAnsi="Times New Roman" w:cs="Times New Roman"/>
          <w:bCs/>
          <w:sz w:val="24"/>
          <w:szCs w:val="24"/>
        </w:rPr>
        <w:t xml:space="preserve">Suppression of plant diseases </w:t>
      </w:r>
      <w:proofErr w:type="spellStart"/>
      <w:r>
        <w:rPr>
          <w:rFonts w:ascii="Times New Roman" w:eastAsia="Arial Unicode MS" w:hAnsi="Times New Roman" w:cs="Times New Roman"/>
          <w:bCs/>
          <w:sz w:val="24"/>
          <w:szCs w:val="24"/>
        </w:rPr>
        <w:t>by</w:t>
      </w:r>
      <w:r w:rsidRPr="001F12C5">
        <w:rPr>
          <w:rFonts w:ascii="Times New Roman" w:eastAsia="Arial Unicode MS" w:hAnsi="Times New Roman" w:cs="Times New Roman"/>
          <w:bCs/>
          <w:sz w:val="24"/>
          <w:szCs w:val="24"/>
        </w:rPr>
        <w:t>composts</w:t>
      </w:r>
      <w:proofErr w:type="spellEnd"/>
      <w:r w:rsidRPr="001F12C5">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i/>
          <w:sz w:val="24"/>
          <w:szCs w:val="24"/>
        </w:rPr>
        <w:t>HortScience</w:t>
      </w:r>
      <w:r>
        <w:rPr>
          <w:rFonts w:ascii="Times New Roman" w:eastAsia="Arial Unicode MS" w:hAnsi="Times New Roman" w:cs="Times New Roman"/>
          <w:sz w:val="24"/>
          <w:szCs w:val="24"/>
        </w:rPr>
        <w:t>.</w:t>
      </w:r>
      <w:proofErr w:type="gramStart"/>
      <w:r w:rsidRPr="008B063D">
        <w:rPr>
          <w:rFonts w:ascii="Times New Roman" w:eastAsia="Arial Unicode MS" w:hAnsi="Times New Roman" w:cs="Times New Roman"/>
          <w:b/>
          <w:sz w:val="24"/>
          <w:szCs w:val="24"/>
        </w:rPr>
        <w:t>32</w:t>
      </w:r>
      <w:r w:rsidRPr="001F12C5">
        <w:rPr>
          <w:rFonts w:ascii="Times New Roman" w:eastAsia="Arial Unicode MS" w:hAnsi="Times New Roman" w:cs="Times New Roman"/>
          <w:sz w:val="24"/>
          <w:szCs w:val="24"/>
        </w:rPr>
        <w:t xml:space="preserve"> :</w:t>
      </w:r>
      <w:proofErr w:type="gramEnd"/>
      <w:r w:rsidRPr="001F12C5">
        <w:rPr>
          <w:rFonts w:ascii="Times New Roman" w:eastAsia="Arial Unicode MS" w:hAnsi="Times New Roman" w:cs="Times New Roman"/>
          <w:sz w:val="24"/>
          <w:szCs w:val="24"/>
        </w:rPr>
        <w:t xml:space="preserve"> 184–187.</w:t>
      </w:r>
    </w:p>
    <w:p w14:paraId="5B9A6E88"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hAnsi="Times New Roman" w:cs="Times New Roman"/>
          <w:sz w:val="24"/>
          <w:szCs w:val="24"/>
        </w:rPr>
      </w:pPr>
      <w:proofErr w:type="spellStart"/>
      <w:r w:rsidRPr="001F12C5">
        <w:rPr>
          <w:rFonts w:ascii="Times New Roman" w:hAnsi="Times New Roman" w:cs="Times New Roman"/>
          <w:sz w:val="24"/>
          <w:szCs w:val="24"/>
        </w:rPr>
        <w:t>Hurek</w:t>
      </w:r>
      <w:proofErr w:type="spellEnd"/>
      <w:r w:rsidRPr="001F12C5">
        <w:rPr>
          <w:rFonts w:ascii="Times New Roman" w:hAnsi="Times New Roman" w:cs="Times New Roman"/>
          <w:sz w:val="24"/>
          <w:szCs w:val="24"/>
        </w:rPr>
        <w:t>, T. and Reinhold-</w:t>
      </w:r>
      <w:proofErr w:type="spellStart"/>
      <w:r w:rsidRPr="001F12C5">
        <w:rPr>
          <w:rFonts w:ascii="Times New Roman" w:hAnsi="Times New Roman" w:cs="Times New Roman"/>
          <w:sz w:val="24"/>
          <w:szCs w:val="24"/>
        </w:rPr>
        <w:t>Hurek</w:t>
      </w:r>
      <w:proofErr w:type="spellEnd"/>
      <w:r w:rsidRPr="001F12C5">
        <w:rPr>
          <w:rFonts w:ascii="Times New Roman" w:hAnsi="Times New Roman" w:cs="Times New Roman"/>
          <w:sz w:val="24"/>
          <w:szCs w:val="24"/>
        </w:rPr>
        <w:t xml:space="preserve">, B. 2003. </w:t>
      </w:r>
      <w:proofErr w:type="spellStart"/>
      <w:r w:rsidRPr="001F12C5">
        <w:rPr>
          <w:rFonts w:ascii="Times New Roman" w:hAnsi="Times New Roman" w:cs="Times New Roman"/>
          <w:sz w:val="24"/>
          <w:szCs w:val="24"/>
        </w:rPr>
        <w:t>Azoarcus</w:t>
      </w:r>
      <w:proofErr w:type="spellEnd"/>
      <w:r w:rsidRPr="001F12C5">
        <w:rPr>
          <w:rFonts w:ascii="Times New Roman" w:hAnsi="Times New Roman" w:cs="Times New Roman"/>
          <w:sz w:val="24"/>
          <w:szCs w:val="24"/>
        </w:rPr>
        <w:t xml:space="preserve"> spp. strain BH72 as a model </w:t>
      </w:r>
      <w:r>
        <w:rPr>
          <w:rFonts w:ascii="Times New Roman" w:hAnsi="Times New Roman" w:cs="Times New Roman"/>
          <w:sz w:val="24"/>
          <w:szCs w:val="24"/>
        </w:rPr>
        <w:t xml:space="preserve">for nitrogen fixing </w:t>
      </w:r>
      <w:r w:rsidRPr="001F12C5">
        <w:rPr>
          <w:rFonts w:ascii="Times New Roman" w:hAnsi="Times New Roman" w:cs="Times New Roman"/>
          <w:sz w:val="24"/>
          <w:szCs w:val="24"/>
        </w:rPr>
        <w:t xml:space="preserve">grass endophytes. </w:t>
      </w:r>
      <w:r>
        <w:rPr>
          <w:rFonts w:ascii="Times New Roman" w:hAnsi="Times New Roman" w:cs="Times New Roman"/>
          <w:i/>
          <w:sz w:val="24"/>
          <w:szCs w:val="24"/>
        </w:rPr>
        <w:t xml:space="preserve">Journal of </w:t>
      </w:r>
      <w:r w:rsidRPr="002B5E99">
        <w:rPr>
          <w:rFonts w:ascii="Times New Roman" w:hAnsi="Times New Roman" w:cs="Times New Roman"/>
          <w:i/>
          <w:sz w:val="24"/>
          <w:szCs w:val="24"/>
        </w:rPr>
        <w:t>Biotechnol</w:t>
      </w:r>
      <w:r>
        <w:rPr>
          <w:rFonts w:ascii="Times New Roman" w:hAnsi="Times New Roman" w:cs="Times New Roman"/>
          <w:i/>
          <w:sz w:val="24"/>
          <w:szCs w:val="24"/>
        </w:rPr>
        <w:t xml:space="preserve">ogy </w:t>
      </w:r>
      <w:r w:rsidRPr="008B063D">
        <w:rPr>
          <w:rFonts w:ascii="Times New Roman" w:hAnsi="Times New Roman" w:cs="Times New Roman"/>
          <w:b/>
          <w:sz w:val="24"/>
          <w:szCs w:val="24"/>
        </w:rPr>
        <w:t>106</w:t>
      </w:r>
      <w:r w:rsidRPr="001F12C5">
        <w:rPr>
          <w:rFonts w:ascii="Times New Roman" w:hAnsi="Times New Roman" w:cs="Times New Roman"/>
          <w:sz w:val="24"/>
          <w:szCs w:val="24"/>
        </w:rPr>
        <w:t>:169.</w:t>
      </w:r>
    </w:p>
    <w:p w14:paraId="4E8F445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Idris, E.E.S., Iglesias, D.J., Talon, M. and </w:t>
      </w:r>
      <w:proofErr w:type="spellStart"/>
      <w:r w:rsidRPr="001F12C5">
        <w:rPr>
          <w:rFonts w:ascii="Times New Roman" w:hAnsi="Times New Roman" w:cs="Times New Roman"/>
          <w:sz w:val="24"/>
          <w:szCs w:val="24"/>
        </w:rPr>
        <w:t>Borriss</w:t>
      </w:r>
      <w:proofErr w:type="spellEnd"/>
      <w:r w:rsidRPr="001F12C5">
        <w:rPr>
          <w:rFonts w:ascii="Times New Roman" w:hAnsi="Times New Roman" w:cs="Times New Roman"/>
          <w:sz w:val="24"/>
          <w:szCs w:val="24"/>
        </w:rPr>
        <w:t>, R. 2007. Tryptophan-</w:t>
      </w:r>
      <w:r>
        <w:rPr>
          <w:rFonts w:ascii="Times New Roman" w:hAnsi="Times New Roman" w:cs="Times New Roman"/>
          <w:sz w:val="24"/>
          <w:szCs w:val="24"/>
        </w:rPr>
        <w:t xml:space="preserve">dependent production of </w:t>
      </w:r>
      <w:r w:rsidRPr="001F12C5">
        <w:rPr>
          <w:rFonts w:ascii="Times New Roman" w:hAnsi="Times New Roman" w:cs="Times New Roman"/>
          <w:sz w:val="24"/>
          <w:szCs w:val="24"/>
        </w:rPr>
        <w:t xml:space="preserve">Indole-3- Acetic Acid (IAA) affects level of </w:t>
      </w:r>
      <w:r>
        <w:rPr>
          <w:rFonts w:ascii="Times New Roman" w:hAnsi="Times New Roman" w:cs="Times New Roman"/>
          <w:sz w:val="24"/>
          <w:szCs w:val="24"/>
        </w:rPr>
        <w:t xml:space="preserve">plant growth promotion </w:t>
      </w:r>
      <w:r w:rsidRPr="001F12C5">
        <w:rPr>
          <w:rFonts w:ascii="Times New Roman" w:hAnsi="Times New Roman" w:cs="Times New Roman"/>
          <w:sz w:val="24"/>
          <w:szCs w:val="24"/>
        </w:rPr>
        <w:t xml:space="preserve">by Bacillus </w:t>
      </w:r>
      <w:proofErr w:type="spellStart"/>
      <w:r w:rsidRPr="001F12C5">
        <w:rPr>
          <w:rFonts w:ascii="Times New Roman" w:hAnsi="Times New Roman" w:cs="Times New Roman"/>
          <w:sz w:val="24"/>
          <w:szCs w:val="24"/>
        </w:rPr>
        <w:t>amyloliquefaciens</w:t>
      </w:r>
      <w:proofErr w:type="spellEnd"/>
      <w:r w:rsidRPr="001F12C5">
        <w:rPr>
          <w:rFonts w:ascii="Times New Roman" w:hAnsi="Times New Roman" w:cs="Times New Roman"/>
          <w:sz w:val="24"/>
          <w:szCs w:val="24"/>
        </w:rPr>
        <w:t xml:space="preserve"> FZB42. </w:t>
      </w:r>
      <w:r>
        <w:rPr>
          <w:rFonts w:ascii="Times New Roman" w:hAnsi="Times New Roman" w:cs="Times New Roman"/>
          <w:i/>
          <w:sz w:val="24"/>
          <w:szCs w:val="24"/>
        </w:rPr>
        <w:t xml:space="preserve">Molecular Plant-Microbe </w:t>
      </w:r>
      <w:r w:rsidRPr="001F12C5">
        <w:rPr>
          <w:rFonts w:ascii="Times New Roman" w:hAnsi="Times New Roman" w:cs="Times New Roman"/>
          <w:i/>
          <w:sz w:val="24"/>
          <w:szCs w:val="24"/>
        </w:rPr>
        <w:t>Interact</w:t>
      </w:r>
      <w:r>
        <w:rPr>
          <w:rFonts w:ascii="Times New Roman" w:hAnsi="Times New Roman" w:cs="Times New Roman"/>
          <w:i/>
          <w:sz w:val="24"/>
          <w:szCs w:val="24"/>
        </w:rPr>
        <w:t xml:space="preserve">ions </w:t>
      </w:r>
      <w:r w:rsidRPr="008B063D">
        <w:rPr>
          <w:rFonts w:ascii="Times New Roman" w:hAnsi="Times New Roman" w:cs="Times New Roman"/>
          <w:b/>
          <w:sz w:val="24"/>
          <w:szCs w:val="24"/>
        </w:rPr>
        <w:t>20</w:t>
      </w:r>
      <w:r w:rsidRPr="001F12C5">
        <w:rPr>
          <w:rFonts w:ascii="Times New Roman" w:hAnsi="Times New Roman" w:cs="Times New Roman"/>
          <w:sz w:val="24"/>
          <w:szCs w:val="24"/>
        </w:rPr>
        <w:t>:619–626</w:t>
      </w:r>
      <w:r>
        <w:rPr>
          <w:rFonts w:ascii="Times New Roman" w:hAnsi="Times New Roman" w:cs="Times New Roman"/>
          <w:sz w:val="24"/>
          <w:szCs w:val="24"/>
        </w:rPr>
        <w:t>.</w:t>
      </w:r>
    </w:p>
    <w:p w14:paraId="693E0E9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proofErr w:type="gramStart"/>
      <w:r w:rsidRPr="001F12C5">
        <w:rPr>
          <w:rFonts w:ascii="Times New Roman" w:eastAsia="JansonText-Roman" w:hAnsi="Times New Roman" w:cs="Times New Roman"/>
          <w:sz w:val="24"/>
          <w:szCs w:val="24"/>
        </w:rPr>
        <w:t>Isutsa,D.</w:t>
      </w:r>
      <w:proofErr w:type="gramEnd"/>
      <w:r w:rsidRPr="001F12C5">
        <w:rPr>
          <w:rFonts w:ascii="Times New Roman" w:eastAsia="JansonText-Roman" w:hAnsi="Times New Roman" w:cs="Times New Roman"/>
          <w:sz w:val="24"/>
          <w:szCs w:val="24"/>
        </w:rPr>
        <w:t>.K</w:t>
      </w:r>
      <w:proofErr w:type="spellEnd"/>
      <w:r w:rsidRPr="001F12C5">
        <w:rPr>
          <w:rFonts w:ascii="Times New Roman" w:eastAsia="JansonText-Roman" w:hAnsi="Times New Roman" w:cs="Times New Roman"/>
          <w:sz w:val="24"/>
          <w:szCs w:val="24"/>
        </w:rPr>
        <w:t xml:space="preserve">. and Merwin, I.A. 2000. Malus germplasm varies in resistance or tolerance to </w:t>
      </w:r>
      <w:proofErr w:type="spellStart"/>
      <w:r>
        <w:rPr>
          <w:rFonts w:ascii="Times New Roman" w:eastAsia="JansonText-Roman" w:hAnsi="Times New Roman" w:cs="Times New Roman"/>
          <w:sz w:val="24"/>
          <w:szCs w:val="24"/>
        </w:rPr>
        <w:t>apple</w:t>
      </w:r>
      <w:r w:rsidRPr="001F12C5">
        <w:rPr>
          <w:rFonts w:ascii="Times New Roman" w:eastAsia="JansonText-Roman" w:hAnsi="Times New Roman" w:cs="Times New Roman"/>
          <w:sz w:val="24"/>
          <w:szCs w:val="24"/>
        </w:rPr>
        <w:t>replant</w:t>
      </w:r>
      <w:proofErr w:type="spellEnd"/>
      <w:r w:rsidRPr="001F12C5">
        <w:rPr>
          <w:rFonts w:ascii="Times New Roman" w:eastAsia="JansonText-Roman" w:hAnsi="Times New Roman" w:cs="Times New Roman"/>
          <w:sz w:val="24"/>
          <w:szCs w:val="24"/>
        </w:rPr>
        <w:t xml:space="preserve"> </w:t>
      </w:r>
      <w:proofErr w:type="spellStart"/>
      <w:r w:rsidRPr="001F12C5">
        <w:rPr>
          <w:rFonts w:ascii="Times New Roman" w:eastAsia="JansonText-Roman" w:hAnsi="Times New Roman" w:cs="Times New Roman"/>
          <w:sz w:val="24"/>
          <w:szCs w:val="24"/>
        </w:rPr>
        <w:t>diseasein</w:t>
      </w:r>
      <w:proofErr w:type="spellEnd"/>
      <w:r w:rsidRPr="001F12C5">
        <w:rPr>
          <w:rFonts w:ascii="Times New Roman" w:eastAsia="JansonText-Roman" w:hAnsi="Times New Roman" w:cs="Times New Roman"/>
          <w:sz w:val="24"/>
          <w:szCs w:val="24"/>
        </w:rPr>
        <w:t xml:space="preserve"> a mixture of New York orchard soils. </w:t>
      </w:r>
      <w:proofErr w:type="spellStart"/>
      <w:r>
        <w:rPr>
          <w:rFonts w:ascii="Times New Roman" w:eastAsia="JansonText-Roman" w:hAnsi="Times New Roman" w:cs="Times New Roman"/>
          <w:i/>
          <w:iCs/>
          <w:sz w:val="24"/>
          <w:szCs w:val="24"/>
        </w:rPr>
        <w:t>Hort</w:t>
      </w:r>
      <w:r w:rsidRPr="001F12C5">
        <w:rPr>
          <w:rFonts w:ascii="Times New Roman" w:eastAsia="JansonText-Roman" w:hAnsi="Times New Roman" w:cs="Times New Roman"/>
          <w:i/>
          <w:iCs/>
          <w:sz w:val="24"/>
          <w:szCs w:val="24"/>
        </w:rPr>
        <w:t>Science</w:t>
      </w:r>
      <w:proofErr w:type="spellEnd"/>
      <w:r w:rsidRPr="001F12C5">
        <w:rPr>
          <w:rFonts w:ascii="Times New Roman" w:eastAsia="JansonText-Roman" w:hAnsi="Times New Roman" w:cs="Times New Roman"/>
          <w:i/>
          <w:iCs/>
          <w:sz w:val="24"/>
          <w:szCs w:val="24"/>
        </w:rPr>
        <w:t xml:space="preserve"> </w:t>
      </w:r>
      <w:r w:rsidRPr="001F12C5">
        <w:rPr>
          <w:rFonts w:ascii="Times New Roman" w:eastAsia="JansonText-Roman" w:hAnsi="Times New Roman" w:cs="Times New Roman"/>
          <w:b/>
          <w:sz w:val="24"/>
          <w:szCs w:val="24"/>
        </w:rPr>
        <w:t>35</w:t>
      </w:r>
      <w:r w:rsidRPr="001F12C5">
        <w:rPr>
          <w:rFonts w:ascii="Times New Roman" w:eastAsia="JansonText-Roman" w:hAnsi="Times New Roman" w:cs="Times New Roman"/>
          <w:sz w:val="24"/>
          <w:szCs w:val="24"/>
        </w:rPr>
        <w:t>:262–268.</w:t>
      </w:r>
    </w:p>
    <w:p w14:paraId="0CC2347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Jaffee, B. A., Abawi, G. S., and Mai, W. F. 1982a. Role of soil microflora and </w:t>
      </w:r>
      <w:proofErr w:type="spellStart"/>
      <w:r>
        <w:rPr>
          <w:rFonts w:ascii="Times New Roman" w:hAnsi="Times New Roman" w:cs="Times New Roman"/>
          <w:i/>
          <w:iCs/>
          <w:sz w:val="24"/>
          <w:szCs w:val="24"/>
        </w:rPr>
        <w:t>Pratylenchus</w:t>
      </w:r>
      <w:proofErr w:type="spellEnd"/>
      <w:r>
        <w:rPr>
          <w:rFonts w:ascii="Times New Roman" w:hAnsi="Times New Roman" w:cs="Times New Roman"/>
          <w:i/>
          <w:iCs/>
          <w:sz w:val="24"/>
          <w:szCs w:val="24"/>
        </w:rPr>
        <w:t xml:space="preserve"> </w:t>
      </w:r>
      <w:r w:rsidRPr="001F12C5">
        <w:rPr>
          <w:rFonts w:ascii="Times New Roman" w:hAnsi="Times New Roman" w:cs="Times New Roman"/>
          <w:i/>
          <w:iCs/>
          <w:sz w:val="24"/>
          <w:szCs w:val="24"/>
        </w:rPr>
        <w:t xml:space="preserve">penetrans </w:t>
      </w:r>
      <w:r w:rsidRPr="001F12C5">
        <w:rPr>
          <w:rFonts w:ascii="Times New Roman" w:hAnsi="Times New Roman" w:cs="Times New Roman"/>
          <w:sz w:val="24"/>
          <w:szCs w:val="24"/>
        </w:rPr>
        <w:t>in an apple replant disease</w:t>
      </w:r>
      <w:r>
        <w:rPr>
          <w:rFonts w:ascii="Times New Roman" w:hAnsi="Times New Roman" w:cs="Times New Roman"/>
          <w:i/>
          <w:sz w:val="24"/>
          <w:szCs w:val="24"/>
        </w:rPr>
        <w:t xml:space="preserve">. </w:t>
      </w:r>
      <w:r w:rsidRPr="008B063D">
        <w:rPr>
          <w:rFonts w:ascii="Times New Roman" w:hAnsi="Times New Roman" w:cs="Times New Roman"/>
          <w:i/>
          <w:sz w:val="24"/>
          <w:szCs w:val="24"/>
        </w:rPr>
        <w:t>Phytopathology</w:t>
      </w:r>
      <w:r w:rsidRPr="008B063D">
        <w:rPr>
          <w:rFonts w:ascii="Times New Roman" w:hAnsi="Times New Roman" w:cs="Times New Roman"/>
          <w:b/>
          <w:sz w:val="24"/>
          <w:szCs w:val="24"/>
        </w:rPr>
        <w:t>72</w:t>
      </w:r>
      <w:r w:rsidRPr="001F12C5">
        <w:rPr>
          <w:rFonts w:ascii="Times New Roman" w:hAnsi="Times New Roman" w:cs="Times New Roman"/>
          <w:sz w:val="24"/>
          <w:szCs w:val="24"/>
        </w:rPr>
        <w:t>:247-251.</w:t>
      </w:r>
    </w:p>
    <w:p w14:paraId="11634D8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Jaffee, B.A., Abawi, G.S. and Mai, W.F. 1982b. Fungi associated with roots of </w:t>
      </w:r>
      <w:r>
        <w:rPr>
          <w:rFonts w:ascii="Times New Roman" w:eastAsia="JansonText-Roman" w:hAnsi="Times New Roman" w:cs="Times New Roman"/>
          <w:sz w:val="24"/>
          <w:szCs w:val="24"/>
        </w:rPr>
        <w:t xml:space="preserve">apple </w:t>
      </w:r>
      <w:r w:rsidRPr="001F12C5">
        <w:rPr>
          <w:rFonts w:ascii="Times New Roman" w:eastAsia="JansonText-Roman" w:hAnsi="Times New Roman" w:cs="Times New Roman"/>
          <w:sz w:val="24"/>
          <w:szCs w:val="24"/>
        </w:rPr>
        <w:t xml:space="preserve">seedlings grown in soil </w:t>
      </w:r>
      <w:proofErr w:type="spellStart"/>
      <w:r w:rsidRPr="001F12C5">
        <w:rPr>
          <w:rFonts w:ascii="Times New Roman" w:eastAsia="JansonText-Roman" w:hAnsi="Times New Roman" w:cs="Times New Roman"/>
          <w:sz w:val="24"/>
          <w:szCs w:val="24"/>
        </w:rPr>
        <w:t>froman</w:t>
      </w:r>
      <w:proofErr w:type="spellEnd"/>
      <w:r w:rsidRPr="001F12C5">
        <w:rPr>
          <w:rFonts w:ascii="Times New Roman" w:eastAsia="JansonText-Roman" w:hAnsi="Times New Roman" w:cs="Times New Roman"/>
          <w:sz w:val="24"/>
          <w:szCs w:val="24"/>
        </w:rPr>
        <w:t xml:space="preserve"> apple replant site. </w:t>
      </w:r>
      <w:r>
        <w:rPr>
          <w:rFonts w:ascii="Times New Roman" w:eastAsia="JansonText-Roman" w:hAnsi="Times New Roman" w:cs="Times New Roman"/>
          <w:i/>
          <w:iCs/>
          <w:sz w:val="24"/>
          <w:szCs w:val="24"/>
        </w:rPr>
        <w:t>Plant Disease</w:t>
      </w:r>
      <w:r w:rsidRPr="001F12C5">
        <w:rPr>
          <w:rFonts w:ascii="Times New Roman" w:eastAsia="JansonText-Roman" w:hAnsi="Times New Roman" w:cs="Times New Roman"/>
          <w:i/>
          <w:iCs/>
          <w:sz w:val="24"/>
          <w:szCs w:val="24"/>
        </w:rPr>
        <w:t xml:space="preserve"> </w:t>
      </w:r>
      <w:r w:rsidRPr="008B063D">
        <w:rPr>
          <w:rFonts w:ascii="Times New Roman" w:eastAsia="JansonText-Roman" w:hAnsi="Times New Roman" w:cs="Times New Roman"/>
          <w:b/>
          <w:sz w:val="24"/>
          <w:szCs w:val="24"/>
        </w:rPr>
        <w:t>66</w:t>
      </w:r>
      <w:r w:rsidRPr="001F12C5">
        <w:rPr>
          <w:rFonts w:ascii="Times New Roman" w:eastAsia="JansonText-Roman" w:hAnsi="Times New Roman" w:cs="Times New Roman"/>
          <w:sz w:val="24"/>
          <w:szCs w:val="24"/>
        </w:rPr>
        <w:t>:942–44.</w:t>
      </w:r>
    </w:p>
    <w:p w14:paraId="29A2633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Jamisiewicz</w:t>
      </w:r>
      <w:proofErr w:type="spellEnd"/>
      <w:r w:rsidRPr="001F12C5">
        <w:rPr>
          <w:rFonts w:ascii="Times New Roman" w:hAnsi="Times New Roman" w:cs="Times New Roman"/>
          <w:sz w:val="24"/>
          <w:szCs w:val="24"/>
        </w:rPr>
        <w:t xml:space="preserve">, W. J. and Covey, R. P. 1983.Biological control of collar rot caused </w:t>
      </w:r>
      <w:r>
        <w:rPr>
          <w:rFonts w:ascii="Times New Roman" w:hAnsi="Times New Roman" w:cs="Times New Roman"/>
          <w:sz w:val="24"/>
          <w:szCs w:val="24"/>
        </w:rPr>
        <w:t xml:space="preserve">by </w:t>
      </w:r>
      <w:r w:rsidRPr="001F12C5">
        <w:rPr>
          <w:rFonts w:ascii="Times New Roman" w:hAnsi="Times New Roman" w:cs="Times New Roman"/>
          <w:i/>
          <w:iCs/>
          <w:sz w:val="24"/>
          <w:szCs w:val="24"/>
        </w:rPr>
        <w:t xml:space="preserve">Phytophthora </w:t>
      </w:r>
      <w:proofErr w:type="spellStart"/>
      <w:r w:rsidRPr="001F12C5">
        <w:rPr>
          <w:rFonts w:ascii="Times New Roman" w:hAnsi="Times New Roman" w:cs="Times New Roman"/>
          <w:i/>
          <w:iCs/>
          <w:sz w:val="24"/>
          <w:szCs w:val="24"/>
        </w:rPr>
        <w:t>cactorum</w:t>
      </w:r>
      <w:proofErr w:type="spellEnd"/>
      <w:r w:rsidRPr="001F12C5">
        <w:rPr>
          <w:rFonts w:ascii="Times New Roman" w:hAnsi="Times New Roman" w:cs="Times New Roman"/>
          <w:i/>
          <w:sz w:val="24"/>
          <w:szCs w:val="24"/>
        </w:rPr>
        <w:t>. Phytopathology</w:t>
      </w:r>
      <w:r w:rsidRPr="00D4571E">
        <w:rPr>
          <w:rFonts w:ascii="Times New Roman" w:hAnsi="Times New Roman" w:cs="Times New Roman"/>
          <w:b/>
          <w:sz w:val="24"/>
          <w:szCs w:val="24"/>
        </w:rPr>
        <w:t>73</w:t>
      </w:r>
      <w:r w:rsidRPr="001F12C5">
        <w:rPr>
          <w:rFonts w:ascii="Times New Roman" w:hAnsi="Times New Roman" w:cs="Times New Roman"/>
          <w:sz w:val="24"/>
          <w:szCs w:val="24"/>
        </w:rPr>
        <w:t>: 822.</w:t>
      </w:r>
    </w:p>
    <w:p w14:paraId="55C57578"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Kandula, D.R.W., Jones, E.E., Horner, I.J. and Stewart, A. 2010. The effect of </w:t>
      </w:r>
      <w:proofErr w:type="spellStart"/>
      <w:r w:rsidRPr="001F12C5">
        <w:rPr>
          <w:rFonts w:ascii="Times New Roman" w:eastAsia="JansonText-Roman" w:hAnsi="Times New Roman" w:cs="Times New Roman"/>
          <w:i/>
          <w:iCs/>
          <w:sz w:val="24"/>
          <w:szCs w:val="24"/>
        </w:rPr>
        <w:t>Trichoderma</w:t>
      </w:r>
      <w:r w:rsidRPr="001F12C5">
        <w:rPr>
          <w:rFonts w:ascii="Times New Roman" w:eastAsia="JansonText-Roman" w:hAnsi="Times New Roman" w:cs="Times New Roman"/>
          <w:sz w:val="24"/>
          <w:szCs w:val="24"/>
        </w:rPr>
        <w:t>bio</w:t>
      </w:r>
      <w:proofErr w:type="spellEnd"/>
      <w:r w:rsidRPr="001F12C5">
        <w:rPr>
          <w:rFonts w:ascii="Times New Roman" w:eastAsia="JansonText-Roman" w:hAnsi="Times New Roman" w:cs="Times New Roman"/>
          <w:sz w:val="24"/>
          <w:szCs w:val="24"/>
        </w:rPr>
        <w:t xml:space="preserve">-inoculants on specific apple replant disease (SARD) </w:t>
      </w:r>
      <w:r>
        <w:rPr>
          <w:rFonts w:ascii="Times New Roman" w:eastAsia="JansonText-Roman" w:hAnsi="Times New Roman" w:cs="Times New Roman"/>
          <w:sz w:val="24"/>
          <w:szCs w:val="24"/>
        </w:rPr>
        <w:t xml:space="preserve">symptoms in apple </w:t>
      </w:r>
      <w:r w:rsidRPr="001F12C5">
        <w:rPr>
          <w:rFonts w:ascii="Times New Roman" w:eastAsia="JansonText-Roman" w:hAnsi="Times New Roman" w:cs="Times New Roman"/>
          <w:sz w:val="24"/>
          <w:szCs w:val="24"/>
        </w:rPr>
        <w:t xml:space="preserve">rootstocks in New Zealand. </w:t>
      </w:r>
      <w:proofErr w:type="gramStart"/>
      <w:r>
        <w:rPr>
          <w:rFonts w:ascii="Times New Roman" w:eastAsia="JansonText-Roman" w:hAnsi="Times New Roman" w:cs="Times New Roman"/>
          <w:i/>
          <w:iCs/>
          <w:sz w:val="24"/>
          <w:szCs w:val="24"/>
        </w:rPr>
        <w:t xml:space="preserve">Australasian  </w:t>
      </w:r>
      <w:r w:rsidRPr="001F12C5">
        <w:rPr>
          <w:rFonts w:ascii="Times New Roman" w:eastAsia="JansonText-Roman" w:hAnsi="Times New Roman" w:cs="Times New Roman"/>
          <w:i/>
          <w:iCs/>
          <w:sz w:val="24"/>
          <w:szCs w:val="24"/>
        </w:rPr>
        <w:t>Plant</w:t>
      </w:r>
      <w:proofErr w:type="gramEnd"/>
      <w:r>
        <w:rPr>
          <w:rFonts w:ascii="Times New Roman" w:eastAsia="JansonText-Roman" w:hAnsi="Times New Roman" w:cs="Times New Roman"/>
          <w:i/>
          <w:iCs/>
          <w:sz w:val="24"/>
          <w:szCs w:val="24"/>
        </w:rPr>
        <w:t xml:space="preserve"> Pathology </w:t>
      </w:r>
      <w:r w:rsidRPr="00D4571E">
        <w:rPr>
          <w:rFonts w:ascii="Times New Roman" w:eastAsia="JansonText-Roman" w:hAnsi="Times New Roman" w:cs="Times New Roman"/>
          <w:b/>
          <w:sz w:val="24"/>
          <w:szCs w:val="24"/>
        </w:rPr>
        <w:t>39</w:t>
      </w:r>
      <w:r w:rsidRPr="001F12C5">
        <w:rPr>
          <w:rFonts w:ascii="Times New Roman" w:eastAsia="JansonText-Roman" w:hAnsi="Times New Roman" w:cs="Times New Roman"/>
          <w:sz w:val="24"/>
          <w:szCs w:val="24"/>
        </w:rPr>
        <w:t>:312–18.</w:t>
      </w:r>
    </w:p>
    <w:p w14:paraId="13386EC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bCs/>
          <w:sz w:val="24"/>
          <w:szCs w:val="24"/>
        </w:rPr>
      </w:pPr>
      <w:r w:rsidRPr="001F12C5">
        <w:rPr>
          <w:rFonts w:ascii="Times New Roman" w:hAnsi="Times New Roman" w:cs="Times New Roman"/>
          <w:bCs/>
          <w:sz w:val="24"/>
          <w:szCs w:val="24"/>
        </w:rPr>
        <w:t xml:space="preserve">Kandula, D.R.W., Jones, E.E., Stewart, </w:t>
      </w:r>
      <w:proofErr w:type="gramStart"/>
      <w:r w:rsidRPr="001F12C5">
        <w:rPr>
          <w:rFonts w:ascii="Times New Roman" w:hAnsi="Times New Roman" w:cs="Times New Roman"/>
          <w:bCs/>
          <w:sz w:val="24"/>
          <w:szCs w:val="24"/>
        </w:rPr>
        <w:t>A.</w:t>
      </w:r>
      <w:proofErr w:type="gramEnd"/>
      <w:r w:rsidRPr="001F12C5">
        <w:rPr>
          <w:rFonts w:ascii="Times New Roman" w:hAnsi="Times New Roman" w:cs="Times New Roman"/>
          <w:bCs/>
          <w:sz w:val="24"/>
          <w:szCs w:val="24"/>
        </w:rPr>
        <w:t xml:space="preserve"> and Horner, I.J. 2006. Colonisation of </w:t>
      </w:r>
      <w:r>
        <w:rPr>
          <w:rFonts w:ascii="Times New Roman" w:hAnsi="Times New Roman" w:cs="Times New Roman"/>
          <w:bCs/>
          <w:sz w:val="24"/>
          <w:szCs w:val="24"/>
        </w:rPr>
        <w:t xml:space="preserve">apple </w:t>
      </w:r>
      <w:proofErr w:type="spellStart"/>
      <w:r w:rsidRPr="001F12C5">
        <w:rPr>
          <w:rFonts w:ascii="Times New Roman" w:hAnsi="Times New Roman" w:cs="Times New Roman"/>
          <w:bCs/>
          <w:sz w:val="24"/>
          <w:szCs w:val="24"/>
        </w:rPr>
        <w:t>rootsby</w:t>
      </w:r>
      <w:proofErr w:type="spellEnd"/>
      <w:r w:rsidRPr="001F12C5">
        <w:rPr>
          <w:rFonts w:ascii="Times New Roman" w:hAnsi="Times New Roman" w:cs="Times New Roman"/>
          <w:bCs/>
          <w:sz w:val="24"/>
          <w:szCs w:val="24"/>
        </w:rPr>
        <w:t xml:space="preserve"> arbuscular mycorrhizae in specific apple replant disease affected soil. </w:t>
      </w:r>
      <w:r>
        <w:rPr>
          <w:rFonts w:ascii="Times New Roman" w:hAnsi="Times New Roman" w:cs="Times New Roman"/>
          <w:bCs/>
          <w:i/>
          <w:sz w:val="24"/>
          <w:szCs w:val="24"/>
        </w:rPr>
        <w:t xml:space="preserve">New </w:t>
      </w:r>
      <w:r w:rsidRPr="001F12C5">
        <w:rPr>
          <w:rFonts w:ascii="Times New Roman" w:hAnsi="Times New Roman" w:cs="Times New Roman"/>
          <w:bCs/>
          <w:i/>
          <w:sz w:val="24"/>
          <w:szCs w:val="24"/>
        </w:rPr>
        <w:t>Zealand Protection</w:t>
      </w:r>
      <w:r>
        <w:rPr>
          <w:rFonts w:ascii="Times New Roman" w:hAnsi="Times New Roman" w:cs="Times New Roman"/>
          <w:bCs/>
          <w:i/>
          <w:sz w:val="24"/>
          <w:szCs w:val="24"/>
        </w:rPr>
        <w:t xml:space="preserve"> </w:t>
      </w:r>
      <w:r w:rsidRPr="00D4571E">
        <w:rPr>
          <w:rFonts w:ascii="Times New Roman" w:hAnsi="Times New Roman" w:cs="Times New Roman"/>
          <w:b/>
          <w:bCs/>
          <w:sz w:val="24"/>
          <w:szCs w:val="24"/>
        </w:rPr>
        <w:t>59</w:t>
      </w:r>
      <w:r w:rsidRPr="001F12C5">
        <w:rPr>
          <w:rFonts w:ascii="Times New Roman" w:hAnsi="Times New Roman" w:cs="Times New Roman"/>
          <w:bCs/>
          <w:sz w:val="24"/>
          <w:szCs w:val="24"/>
        </w:rPr>
        <w:t>: 92-96.</w:t>
      </w:r>
    </w:p>
    <w:p w14:paraId="76FEE7F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Kelderer</w:t>
      </w:r>
      <w:proofErr w:type="spellEnd"/>
      <w:r w:rsidRPr="001F12C5">
        <w:rPr>
          <w:rFonts w:ascii="Times New Roman" w:hAnsi="Times New Roman" w:cs="Times New Roman"/>
          <w:sz w:val="24"/>
          <w:szCs w:val="24"/>
        </w:rPr>
        <w:t xml:space="preserve">, M., </w:t>
      </w:r>
      <w:proofErr w:type="spellStart"/>
      <w:r w:rsidRPr="001F12C5">
        <w:rPr>
          <w:rFonts w:ascii="Times New Roman" w:hAnsi="Times New Roman" w:cs="Times New Roman"/>
          <w:sz w:val="24"/>
          <w:szCs w:val="24"/>
        </w:rPr>
        <w:t>Manici</w:t>
      </w:r>
      <w:proofErr w:type="spellEnd"/>
      <w:r w:rsidRPr="001F12C5">
        <w:rPr>
          <w:rFonts w:ascii="Times New Roman" w:hAnsi="Times New Roman" w:cs="Times New Roman"/>
          <w:sz w:val="24"/>
          <w:szCs w:val="24"/>
        </w:rPr>
        <w:t xml:space="preserve">, L.M., Caputo, F. and Thalheimer, M. 2012. Planting in the </w:t>
      </w:r>
      <w:r>
        <w:rPr>
          <w:rFonts w:ascii="Times New Roman" w:hAnsi="Times New Roman" w:cs="Times New Roman"/>
          <w:sz w:val="24"/>
          <w:szCs w:val="24"/>
        </w:rPr>
        <w:t xml:space="preserve">‘inter-ow’ </w:t>
      </w:r>
      <w:r w:rsidRPr="001F12C5">
        <w:rPr>
          <w:rFonts w:ascii="Times New Roman" w:hAnsi="Times New Roman" w:cs="Times New Roman"/>
          <w:sz w:val="24"/>
          <w:szCs w:val="24"/>
        </w:rPr>
        <w:t xml:space="preserve">to overcome replant disease in apple orchards: a study </w:t>
      </w:r>
      <w:proofErr w:type="gramStart"/>
      <w:r w:rsidRPr="001F12C5">
        <w:rPr>
          <w:rFonts w:ascii="Times New Roman" w:hAnsi="Times New Roman" w:cs="Times New Roman"/>
          <w:sz w:val="24"/>
          <w:szCs w:val="24"/>
        </w:rPr>
        <w:t>on  the</w:t>
      </w:r>
      <w:proofErr w:type="gramEnd"/>
      <w:r>
        <w:rPr>
          <w:rFonts w:ascii="Times New Roman" w:hAnsi="Times New Roman" w:cs="Times New Roman"/>
          <w:sz w:val="24"/>
          <w:szCs w:val="24"/>
        </w:rPr>
        <w:t xml:space="preserve"> effectiveness of the </w:t>
      </w:r>
      <w:r w:rsidRPr="001F12C5">
        <w:rPr>
          <w:rFonts w:ascii="Times New Roman" w:hAnsi="Times New Roman" w:cs="Times New Roman"/>
          <w:sz w:val="24"/>
          <w:szCs w:val="24"/>
        </w:rPr>
        <w:t xml:space="preserve">practice based on microbial indicators. </w:t>
      </w:r>
      <w:r w:rsidRPr="001F12C5">
        <w:rPr>
          <w:rFonts w:ascii="Times New Roman" w:hAnsi="Times New Roman" w:cs="Times New Roman"/>
          <w:i/>
          <w:sz w:val="24"/>
          <w:szCs w:val="24"/>
        </w:rPr>
        <w:t>Plant Soil</w:t>
      </w:r>
      <w:r w:rsidRPr="00D4571E">
        <w:rPr>
          <w:rFonts w:ascii="Times New Roman" w:hAnsi="Times New Roman" w:cs="Times New Roman"/>
          <w:b/>
          <w:sz w:val="24"/>
          <w:szCs w:val="24"/>
        </w:rPr>
        <w:t>357</w:t>
      </w:r>
      <w:r w:rsidRPr="001F12C5">
        <w:rPr>
          <w:rFonts w:ascii="Times New Roman" w:hAnsi="Times New Roman" w:cs="Times New Roman"/>
          <w:sz w:val="24"/>
          <w:szCs w:val="24"/>
        </w:rPr>
        <w:t>:381-393.</w:t>
      </w:r>
    </w:p>
    <w:p w14:paraId="2C15CB7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Kernaghan, G., </w:t>
      </w:r>
      <w:proofErr w:type="spellStart"/>
      <w:r w:rsidRPr="001F12C5">
        <w:rPr>
          <w:rFonts w:ascii="Times New Roman" w:hAnsi="Times New Roman" w:cs="Times New Roman"/>
          <w:sz w:val="24"/>
          <w:szCs w:val="24"/>
        </w:rPr>
        <w:t>Reeleder</w:t>
      </w:r>
      <w:proofErr w:type="spellEnd"/>
      <w:r w:rsidRPr="001F12C5">
        <w:rPr>
          <w:rFonts w:ascii="Times New Roman" w:hAnsi="Times New Roman" w:cs="Times New Roman"/>
          <w:sz w:val="24"/>
          <w:szCs w:val="24"/>
        </w:rPr>
        <w:t>, R.D. and Hok</w:t>
      </w:r>
      <w:r>
        <w:rPr>
          <w:rFonts w:ascii="Times New Roman" w:hAnsi="Times New Roman" w:cs="Times New Roman"/>
          <w:sz w:val="24"/>
          <w:szCs w:val="24"/>
        </w:rPr>
        <w:t xml:space="preserve">e, S.M.T., 2007. Quantification </w:t>
      </w:r>
      <w:r w:rsidRPr="001F12C5">
        <w:rPr>
          <w:rFonts w:ascii="Times New Roman" w:hAnsi="Times New Roman" w:cs="Times New Roman"/>
          <w:sz w:val="24"/>
          <w:szCs w:val="24"/>
        </w:rPr>
        <w:t xml:space="preserve">of </w:t>
      </w:r>
      <w:proofErr w:type="spellStart"/>
      <w:r w:rsidRPr="001F12C5">
        <w:rPr>
          <w:rFonts w:ascii="Times New Roman" w:hAnsi="Times New Roman" w:cs="Times New Roman"/>
          <w:sz w:val="24"/>
          <w:szCs w:val="24"/>
        </w:rPr>
        <w:t>Cylindrocarpon</w:t>
      </w:r>
      <w:proofErr w:type="spellEnd"/>
      <w:r w:rsidRPr="001F12C5">
        <w:rPr>
          <w:rFonts w:ascii="Times New Roman" w:hAnsi="Times New Roman" w:cs="Times New Roman"/>
          <w:sz w:val="24"/>
          <w:szCs w:val="24"/>
        </w:rPr>
        <w:t xml:space="preserve"> </w:t>
      </w:r>
      <w:r w:rsidRPr="001F12C5">
        <w:rPr>
          <w:rFonts w:ascii="Times New Roman" w:hAnsi="Times New Roman" w:cs="Times New Roman"/>
          <w:sz w:val="24"/>
          <w:szCs w:val="24"/>
        </w:rPr>
        <w:tab/>
      </w:r>
      <w:proofErr w:type="spellStart"/>
      <w:r w:rsidRPr="001F12C5">
        <w:rPr>
          <w:rFonts w:ascii="Times New Roman" w:hAnsi="Times New Roman" w:cs="Times New Roman"/>
          <w:sz w:val="24"/>
          <w:szCs w:val="24"/>
        </w:rPr>
        <w:t>destructans</w:t>
      </w:r>
      <w:proofErr w:type="spellEnd"/>
      <w:r w:rsidRPr="001F12C5">
        <w:rPr>
          <w:rFonts w:ascii="Times New Roman" w:hAnsi="Times New Roman" w:cs="Times New Roman"/>
          <w:sz w:val="24"/>
          <w:szCs w:val="24"/>
        </w:rPr>
        <w:t xml:space="preserve"> f. sp. </w:t>
      </w:r>
      <w:proofErr w:type="spellStart"/>
      <w:r w:rsidRPr="001F12C5">
        <w:rPr>
          <w:rFonts w:ascii="Times New Roman" w:hAnsi="Times New Roman" w:cs="Times New Roman"/>
          <w:sz w:val="24"/>
          <w:szCs w:val="24"/>
        </w:rPr>
        <w:t>panacis</w:t>
      </w:r>
      <w:proofErr w:type="spellEnd"/>
      <w:r w:rsidRPr="001F12C5">
        <w:rPr>
          <w:rFonts w:ascii="Times New Roman" w:hAnsi="Times New Roman" w:cs="Times New Roman"/>
          <w:sz w:val="24"/>
          <w:szCs w:val="24"/>
        </w:rPr>
        <w:t xml:space="preserve"> in soils by real-time PCR.</w:t>
      </w:r>
      <w:r>
        <w:rPr>
          <w:rFonts w:ascii="Times New Roman" w:hAnsi="Times New Roman" w:cs="Times New Roman"/>
          <w:sz w:val="24"/>
          <w:szCs w:val="24"/>
        </w:rPr>
        <w:t xml:space="preserve"> </w:t>
      </w:r>
      <w:r w:rsidRPr="001F12C5">
        <w:rPr>
          <w:rFonts w:ascii="Times New Roman" w:hAnsi="Times New Roman" w:cs="Times New Roman"/>
          <w:i/>
          <w:sz w:val="24"/>
          <w:szCs w:val="24"/>
        </w:rPr>
        <w:t>Plant 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56</w:t>
      </w:r>
      <w:r w:rsidRPr="001F12C5">
        <w:rPr>
          <w:rFonts w:ascii="Times New Roman" w:hAnsi="Times New Roman" w:cs="Times New Roman"/>
          <w:sz w:val="24"/>
          <w:szCs w:val="24"/>
        </w:rPr>
        <w:t>: 508-516</w:t>
      </w:r>
      <w:r>
        <w:rPr>
          <w:rFonts w:ascii="Times New Roman" w:hAnsi="Times New Roman" w:cs="Times New Roman"/>
          <w:sz w:val="24"/>
          <w:szCs w:val="24"/>
        </w:rPr>
        <w:t>.</w:t>
      </w:r>
    </w:p>
    <w:p w14:paraId="5B2C75D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Kloepper, J.W. and Schroth, M.N. 1978. Plant</w:t>
      </w:r>
      <w:r>
        <w:rPr>
          <w:rFonts w:ascii="Times New Roman" w:hAnsi="Times New Roman" w:cs="Times New Roman"/>
          <w:sz w:val="24"/>
          <w:szCs w:val="24"/>
        </w:rPr>
        <w:t xml:space="preserve"> growth promoting rhizobacteria </w:t>
      </w:r>
      <w:r w:rsidRPr="001F12C5">
        <w:rPr>
          <w:rFonts w:ascii="Times New Roman" w:hAnsi="Times New Roman" w:cs="Times New Roman"/>
          <w:sz w:val="24"/>
          <w:szCs w:val="24"/>
        </w:rPr>
        <w:t xml:space="preserve">on </w:t>
      </w:r>
      <w:proofErr w:type="spellStart"/>
      <w:proofErr w:type="gramStart"/>
      <w:r w:rsidRPr="001F12C5">
        <w:rPr>
          <w:rFonts w:ascii="Times New Roman" w:hAnsi="Times New Roman" w:cs="Times New Roman"/>
          <w:sz w:val="24"/>
          <w:szCs w:val="24"/>
        </w:rPr>
        <w:t>radishes.</w:t>
      </w:r>
      <w:r w:rsidRPr="00D4571E">
        <w:rPr>
          <w:rFonts w:ascii="Times New Roman" w:hAnsi="Times New Roman" w:cs="Times New Roman"/>
          <w:b/>
          <w:sz w:val="24"/>
          <w:szCs w:val="24"/>
        </w:rPr>
        <w:t>In</w:t>
      </w:r>
      <w:proofErr w:type="gramEnd"/>
      <w:r w:rsidRPr="001F12C5">
        <w:rPr>
          <w:rFonts w:ascii="Times New Roman" w:hAnsi="Times New Roman" w:cs="Times New Roman"/>
          <w:sz w:val="24"/>
          <w:szCs w:val="24"/>
        </w:rPr>
        <w:t>:Proceedings</w:t>
      </w:r>
      <w:proofErr w:type="spellEnd"/>
      <w:r w:rsidRPr="001F12C5">
        <w:rPr>
          <w:rFonts w:ascii="Times New Roman" w:hAnsi="Times New Roman" w:cs="Times New Roman"/>
          <w:sz w:val="24"/>
          <w:szCs w:val="24"/>
        </w:rPr>
        <w:t xml:space="preserve"> of </w:t>
      </w:r>
      <w:proofErr w:type="spellStart"/>
      <w:r w:rsidRPr="001F12C5">
        <w:rPr>
          <w:rFonts w:ascii="Times New Roman" w:hAnsi="Times New Roman" w:cs="Times New Roman"/>
          <w:sz w:val="24"/>
          <w:szCs w:val="24"/>
        </w:rPr>
        <w:t>IVth</w:t>
      </w:r>
      <w:proofErr w:type="spellEnd"/>
      <w:r w:rsidRPr="001F12C5">
        <w:rPr>
          <w:rFonts w:ascii="Times New Roman" w:hAnsi="Times New Roman" w:cs="Times New Roman"/>
          <w:sz w:val="24"/>
          <w:szCs w:val="24"/>
        </w:rPr>
        <w:t xml:space="preserve"> International Conference on Plant </w:t>
      </w:r>
      <w:r>
        <w:rPr>
          <w:rFonts w:ascii="Times New Roman" w:hAnsi="Times New Roman" w:cs="Times New Roman"/>
          <w:sz w:val="24"/>
          <w:szCs w:val="24"/>
        </w:rPr>
        <w:t xml:space="preserve">Pathogenic Bacteria. </w:t>
      </w:r>
      <w:r w:rsidRPr="001F12C5">
        <w:rPr>
          <w:rFonts w:ascii="Times New Roman" w:hAnsi="Times New Roman" w:cs="Times New Roman"/>
          <w:sz w:val="24"/>
          <w:szCs w:val="24"/>
        </w:rPr>
        <w:t>pp.879–882.</w:t>
      </w:r>
    </w:p>
    <w:p w14:paraId="53B0B2F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Larkin, R.P.</w:t>
      </w:r>
      <w:proofErr w:type="gramStart"/>
      <w:r w:rsidRPr="001F12C5">
        <w:rPr>
          <w:rFonts w:ascii="Times New Roman" w:hAnsi="Times New Roman" w:cs="Times New Roman"/>
          <w:sz w:val="24"/>
          <w:szCs w:val="24"/>
        </w:rPr>
        <w:t>,  Roberts</w:t>
      </w:r>
      <w:proofErr w:type="gramEnd"/>
      <w:r w:rsidRPr="001F12C5">
        <w:rPr>
          <w:rFonts w:ascii="Times New Roman" w:hAnsi="Times New Roman" w:cs="Times New Roman"/>
          <w:sz w:val="24"/>
          <w:szCs w:val="24"/>
        </w:rPr>
        <w:t xml:space="preserve">, D.P. and Gracia-Garza, J.A. 1998. Biological control of </w:t>
      </w:r>
      <w:r>
        <w:rPr>
          <w:rFonts w:ascii="Times New Roman" w:hAnsi="Times New Roman" w:cs="Times New Roman"/>
          <w:sz w:val="24"/>
          <w:szCs w:val="24"/>
        </w:rPr>
        <w:t xml:space="preserve">fungal </w:t>
      </w:r>
      <w:r w:rsidRPr="001F12C5">
        <w:rPr>
          <w:rFonts w:ascii="Times New Roman" w:hAnsi="Times New Roman" w:cs="Times New Roman"/>
          <w:sz w:val="24"/>
          <w:szCs w:val="24"/>
        </w:rPr>
        <w:t xml:space="preserve">diseases, in </w:t>
      </w:r>
      <w:r w:rsidRPr="001F12C5">
        <w:rPr>
          <w:rFonts w:ascii="Times New Roman" w:hAnsi="Times New Roman" w:cs="Times New Roman"/>
          <w:i/>
          <w:iCs/>
          <w:sz w:val="24"/>
          <w:szCs w:val="24"/>
        </w:rPr>
        <w:t xml:space="preserve">Fungicidal activity. </w:t>
      </w:r>
      <w:proofErr w:type="spellStart"/>
      <w:r w:rsidRPr="001F12C5">
        <w:rPr>
          <w:rFonts w:ascii="Times New Roman" w:hAnsi="Times New Roman" w:cs="Times New Roman"/>
          <w:i/>
          <w:iCs/>
          <w:sz w:val="24"/>
          <w:szCs w:val="24"/>
        </w:rPr>
        <w:t>Chemicaland</w:t>
      </w:r>
      <w:proofErr w:type="spellEnd"/>
      <w:r w:rsidRPr="001F12C5">
        <w:rPr>
          <w:rFonts w:ascii="Times New Roman" w:hAnsi="Times New Roman" w:cs="Times New Roman"/>
          <w:i/>
          <w:iCs/>
          <w:sz w:val="24"/>
          <w:szCs w:val="24"/>
        </w:rPr>
        <w:t xml:space="preserve"> biological approaches</w:t>
      </w:r>
      <w:r>
        <w:rPr>
          <w:rFonts w:ascii="Times New Roman" w:hAnsi="Times New Roman" w:cs="Times New Roman"/>
          <w:sz w:val="24"/>
          <w:szCs w:val="24"/>
        </w:rPr>
        <w:t xml:space="preserve">, ed by Hutson D </w:t>
      </w:r>
      <w:r w:rsidRPr="001F12C5">
        <w:rPr>
          <w:rFonts w:ascii="Times New Roman" w:hAnsi="Times New Roman" w:cs="Times New Roman"/>
          <w:sz w:val="24"/>
          <w:szCs w:val="24"/>
        </w:rPr>
        <w:t>and Miyamoto Y, John Wiley and Sons, New York, pp 149–191.</w:t>
      </w:r>
    </w:p>
    <w:p w14:paraId="3CCF422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Laurent, A.S., Merwin, I.A. and Thies, J.E. 2008.</w:t>
      </w:r>
      <w:r>
        <w:rPr>
          <w:rFonts w:ascii="Times New Roman" w:hAnsi="Times New Roman" w:cs="Times New Roman"/>
          <w:sz w:val="24"/>
          <w:szCs w:val="24"/>
        </w:rPr>
        <w:t xml:space="preserve"> Long-term orchard groundcover </w:t>
      </w:r>
      <w:r w:rsidRPr="001F12C5">
        <w:rPr>
          <w:rFonts w:ascii="Times New Roman" w:hAnsi="Times New Roman" w:cs="Times New Roman"/>
          <w:sz w:val="24"/>
          <w:szCs w:val="24"/>
        </w:rPr>
        <w:t xml:space="preserve">management systems affect soil microbial communities and apple replant </w:t>
      </w:r>
      <w:r>
        <w:rPr>
          <w:rFonts w:ascii="Times New Roman" w:hAnsi="Times New Roman" w:cs="Times New Roman"/>
          <w:sz w:val="24"/>
          <w:szCs w:val="24"/>
        </w:rPr>
        <w:t xml:space="preserve">disease </w:t>
      </w:r>
      <w:r w:rsidRPr="001F12C5">
        <w:rPr>
          <w:rFonts w:ascii="Times New Roman" w:hAnsi="Times New Roman" w:cs="Times New Roman"/>
          <w:sz w:val="24"/>
          <w:szCs w:val="24"/>
        </w:rPr>
        <w:t xml:space="preserve">severity. </w:t>
      </w:r>
      <w:r w:rsidRPr="001F12C5">
        <w:rPr>
          <w:rFonts w:ascii="Times New Roman" w:hAnsi="Times New Roman" w:cs="Times New Roman"/>
          <w:i/>
          <w:sz w:val="24"/>
          <w:szCs w:val="24"/>
        </w:rPr>
        <w:t>Plant Soil</w:t>
      </w:r>
      <w:r w:rsidRPr="00D4571E">
        <w:rPr>
          <w:rFonts w:ascii="Times New Roman" w:hAnsi="Times New Roman" w:cs="Times New Roman"/>
          <w:b/>
          <w:sz w:val="24"/>
          <w:szCs w:val="24"/>
        </w:rPr>
        <w:t>304</w:t>
      </w:r>
      <w:r w:rsidRPr="001F12C5">
        <w:rPr>
          <w:rFonts w:ascii="Times New Roman" w:hAnsi="Times New Roman" w:cs="Times New Roman"/>
          <w:sz w:val="24"/>
          <w:szCs w:val="24"/>
        </w:rPr>
        <w:t>:209-225.</w:t>
      </w:r>
    </w:p>
    <w:p w14:paraId="76293BB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proofErr w:type="gramStart"/>
      <w:r w:rsidRPr="001F12C5">
        <w:rPr>
          <w:rFonts w:ascii="Times New Roman" w:hAnsi="Times New Roman" w:cs="Times New Roman"/>
          <w:sz w:val="24"/>
          <w:szCs w:val="24"/>
        </w:rPr>
        <w:t>Laurent,A.S</w:t>
      </w:r>
      <w:proofErr w:type="spellEnd"/>
      <w:r w:rsidRPr="001F12C5">
        <w:rPr>
          <w:rFonts w:ascii="Times New Roman" w:hAnsi="Times New Roman" w:cs="Times New Roman"/>
          <w:sz w:val="24"/>
          <w:szCs w:val="24"/>
        </w:rPr>
        <w:t>.</w:t>
      </w:r>
      <w:proofErr w:type="gramEnd"/>
      <w:r w:rsidRPr="001F12C5">
        <w:rPr>
          <w:rFonts w:ascii="Times New Roman" w:hAnsi="Times New Roman" w:cs="Times New Roman"/>
          <w:sz w:val="24"/>
          <w:szCs w:val="24"/>
        </w:rPr>
        <w:t xml:space="preserve">,  Merwin, I. A.,  </w:t>
      </w:r>
      <w:proofErr w:type="spellStart"/>
      <w:r w:rsidRPr="001F12C5">
        <w:rPr>
          <w:rFonts w:ascii="Times New Roman" w:hAnsi="Times New Roman" w:cs="Times New Roman"/>
          <w:sz w:val="24"/>
          <w:szCs w:val="24"/>
        </w:rPr>
        <w:t>Fazio,G</w:t>
      </w:r>
      <w:proofErr w:type="spellEnd"/>
      <w:r w:rsidRPr="001F12C5">
        <w:rPr>
          <w:rFonts w:ascii="Times New Roman" w:hAnsi="Times New Roman" w:cs="Times New Roman"/>
          <w:sz w:val="24"/>
          <w:szCs w:val="24"/>
        </w:rPr>
        <w:t xml:space="preserve">., Thies, J.E. and Brown, M.G. 2010. </w:t>
      </w:r>
      <w:r>
        <w:rPr>
          <w:rFonts w:ascii="Times New Roman" w:hAnsi="Times New Roman" w:cs="Times New Roman"/>
          <w:sz w:val="24"/>
          <w:szCs w:val="24"/>
        </w:rPr>
        <w:t xml:space="preserve">Rootstock </w:t>
      </w:r>
      <w:r w:rsidRPr="001F12C5">
        <w:rPr>
          <w:rFonts w:ascii="Times New Roman" w:hAnsi="Times New Roman" w:cs="Times New Roman"/>
          <w:sz w:val="24"/>
          <w:szCs w:val="24"/>
        </w:rPr>
        <w:t>genotype succession influences apple replant disease and root-</w:t>
      </w:r>
      <w:r>
        <w:rPr>
          <w:rFonts w:ascii="Times New Roman" w:hAnsi="Times New Roman" w:cs="Times New Roman"/>
          <w:sz w:val="24"/>
          <w:szCs w:val="24"/>
        </w:rPr>
        <w:t xml:space="preserve">zone microbial </w:t>
      </w:r>
      <w:r w:rsidRPr="001F12C5">
        <w:rPr>
          <w:rFonts w:ascii="Times New Roman" w:hAnsi="Times New Roman" w:cs="Times New Roman"/>
          <w:sz w:val="24"/>
          <w:szCs w:val="24"/>
        </w:rPr>
        <w:t xml:space="preserve">community composition in orchard soil. </w:t>
      </w:r>
      <w:r w:rsidRPr="001F12C5">
        <w:rPr>
          <w:rFonts w:ascii="Times New Roman" w:hAnsi="Times New Roman" w:cs="Times New Roman"/>
          <w:i/>
          <w:sz w:val="24"/>
          <w:szCs w:val="24"/>
        </w:rPr>
        <w:t>Plant Soil</w:t>
      </w:r>
      <w:r w:rsidRPr="00D4571E">
        <w:rPr>
          <w:rFonts w:ascii="Times New Roman" w:hAnsi="Times New Roman" w:cs="Times New Roman"/>
          <w:b/>
          <w:sz w:val="24"/>
          <w:szCs w:val="24"/>
        </w:rPr>
        <w:t>337</w:t>
      </w:r>
      <w:r w:rsidRPr="001F12C5">
        <w:rPr>
          <w:rFonts w:ascii="Times New Roman" w:hAnsi="Times New Roman" w:cs="Times New Roman"/>
          <w:sz w:val="24"/>
          <w:szCs w:val="24"/>
        </w:rPr>
        <w:t>:259</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272.</w:t>
      </w:r>
    </w:p>
    <w:p w14:paraId="26E3BC42"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Lazarovits, G. 2001. </w:t>
      </w:r>
      <w:r w:rsidRPr="001F12C5">
        <w:rPr>
          <w:rFonts w:ascii="Times New Roman" w:eastAsia="Arial Unicode MS" w:hAnsi="Times New Roman" w:cs="Times New Roman"/>
          <w:bCs/>
          <w:sz w:val="24"/>
          <w:szCs w:val="24"/>
        </w:rPr>
        <w:t>Management of soil-borne pla</w:t>
      </w:r>
      <w:r>
        <w:rPr>
          <w:rFonts w:ascii="Times New Roman" w:eastAsia="Arial Unicode MS" w:hAnsi="Times New Roman" w:cs="Times New Roman"/>
          <w:bCs/>
          <w:sz w:val="24"/>
          <w:szCs w:val="24"/>
        </w:rPr>
        <w:t xml:space="preserve">nt pathogens with organic soil </w:t>
      </w:r>
      <w:r w:rsidRPr="001F12C5">
        <w:rPr>
          <w:rFonts w:ascii="Times New Roman" w:eastAsia="Arial Unicode MS" w:hAnsi="Times New Roman" w:cs="Times New Roman"/>
          <w:bCs/>
          <w:sz w:val="24"/>
          <w:szCs w:val="24"/>
        </w:rPr>
        <w:t>amendments: a disease control strategy salvaged from the past</w:t>
      </w:r>
      <w:r>
        <w:rPr>
          <w:rFonts w:ascii="Times New Roman" w:eastAsia="Arial Unicode MS" w:hAnsi="Times New Roman" w:cs="Times New Roman"/>
          <w:sz w:val="24"/>
          <w:szCs w:val="24"/>
        </w:rPr>
        <w:t xml:space="preserve">. </w:t>
      </w:r>
      <w:r>
        <w:rPr>
          <w:rFonts w:ascii="Times New Roman" w:eastAsia="Arial Unicode MS" w:hAnsi="Times New Roman" w:cs="Times New Roman"/>
          <w:i/>
          <w:sz w:val="24"/>
          <w:szCs w:val="24"/>
        </w:rPr>
        <w:t>Canadian Journal</w:t>
      </w:r>
      <w:r w:rsidRPr="001F12C5">
        <w:rPr>
          <w:rFonts w:ascii="Times New Roman" w:eastAsia="Arial Unicode MS" w:hAnsi="Times New Roman" w:cs="Times New Roman"/>
          <w:i/>
          <w:sz w:val="24"/>
          <w:szCs w:val="24"/>
        </w:rPr>
        <w:t xml:space="preserve"> </w:t>
      </w:r>
      <w:r>
        <w:rPr>
          <w:rFonts w:ascii="Times New Roman" w:eastAsia="Arial Unicode MS" w:hAnsi="Times New Roman" w:cs="Times New Roman"/>
          <w:i/>
          <w:sz w:val="24"/>
          <w:szCs w:val="24"/>
        </w:rPr>
        <w:t xml:space="preserve">of Plant </w:t>
      </w:r>
      <w:r w:rsidRPr="00361F63">
        <w:rPr>
          <w:rFonts w:ascii="Times New Roman" w:eastAsia="Arial Unicode MS" w:hAnsi="Times New Roman" w:cs="Times New Roman"/>
          <w:i/>
          <w:sz w:val="24"/>
          <w:szCs w:val="24"/>
        </w:rPr>
        <w:t>Patholology</w:t>
      </w:r>
      <w:proofErr w:type="gramStart"/>
      <w:r w:rsidRPr="00361F63">
        <w:rPr>
          <w:rFonts w:ascii="Times New Roman" w:eastAsia="Arial Unicode MS" w:hAnsi="Times New Roman" w:cs="Times New Roman"/>
          <w:b/>
          <w:i/>
          <w:sz w:val="24"/>
          <w:szCs w:val="24"/>
        </w:rPr>
        <w:t>23</w:t>
      </w:r>
      <w:r w:rsidRPr="001F12C5">
        <w:rPr>
          <w:rFonts w:ascii="Times New Roman" w:eastAsia="Arial Unicode MS" w:hAnsi="Times New Roman" w:cs="Times New Roman"/>
          <w:sz w:val="24"/>
          <w:szCs w:val="24"/>
        </w:rPr>
        <w:t xml:space="preserve"> :</w:t>
      </w:r>
      <w:proofErr w:type="gramEnd"/>
      <w:r w:rsidRPr="001F12C5">
        <w:rPr>
          <w:rFonts w:ascii="Times New Roman" w:eastAsia="Arial Unicode MS" w:hAnsi="Times New Roman" w:cs="Times New Roman"/>
          <w:sz w:val="24"/>
          <w:szCs w:val="24"/>
        </w:rPr>
        <w:t xml:space="preserve"> 1–7.</w:t>
      </w:r>
    </w:p>
    <w:p w14:paraId="09BA0A6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Leinfelder, M.M. and Merwin, I. A. 2006. Management strategies for apple </w:t>
      </w:r>
      <w:r>
        <w:rPr>
          <w:rFonts w:ascii="Times New Roman" w:hAnsi="Times New Roman" w:cs="Times New Roman"/>
          <w:sz w:val="24"/>
          <w:szCs w:val="24"/>
        </w:rPr>
        <w:t xml:space="preserve">replant disease. </w:t>
      </w:r>
      <w:proofErr w:type="spellStart"/>
      <w:r w:rsidRPr="001F12C5">
        <w:rPr>
          <w:rFonts w:ascii="Times New Roman" w:hAnsi="Times New Roman" w:cs="Times New Roman"/>
          <w:i/>
          <w:sz w:val="24"/>
          <w:szCs w:val="24"/>
        </w:rPr>
        <w:t>NewYork</w:t>
      </w:r>
      <w:proofErr w:type="spellEnd"/>
      <w:r w:rsidRPr="001F12C5">
        <w:rPr>
          <w:rFonts w:ascii="Times New Roman" w:hAnsi="Times New Roman" w:cs="Times New Roman"/>
          <w:i/>
          <w:sz w:val="24"/>
          <w:szCs w:val="24"/>
        </w:rPr>
        <w:t xml:space="preserve"> Fruit Quarterly</w:t>
      </w:r>
      <w:r w:rsidRPr="001F12C5">
        <w:rPr>
          <w:rFonts w:ascii="Times New Roman" w:hAnsi="Times New Roman" w:cs="Times New Roman"/>
          <w:b/>
          <w:sz w:val="24"/>
          <w:szCs w:val="24"/>
        </w:rPr>
        <w:t>14</w:t>
      </w:r>
      <w:r w:rsidRPr="001F12C5">
        <w:rPr>
          <w:rFonts w:ascii="Times New Roman" w:hAnsi="Times New Roman" w:cs="Times New Roman"/>
          <w:sz w:val="24"/>
          <w:szCs w:val="24"/>
        </w:rPr>
        <w:t>(1): 39-42.</w:t>
      </w:r>
    </w:p>
    <w:p w14:paraId="412E679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bCs/>
          <w:sz w:val="24"/>
          <w:szCs w:val="24"/>
        </w:rPr>
        <w:t>Li, H., Wang, X.</w:t>
      </w:r>
      <w:proofErr w:type="gramStart"/>
      <w:r w:rsidRPr="001F12C5">
        <w:rPr>
          <w:rFonts w:ascii="Times New Roman" w:hAnsi="Times New Roman" w:cs="Times New Roman"/>
          <w:bCs/>
          <w:sz w:val="24"/>
          <w:szCs w:val="24"/>
        </w:rPr>
        <w:t>,  Han</w:t>
      </w:r>
      <w:proofErr w:type="gramEnd"/>
      <w:r w:rsidRPr="001F12C5">
        <w:rPr>
          <w:rFonts w:ascii="Times New Roman" w:hAnsi="Times New Roman" w:cs="Times New Roman"/>
          <w:bCs/>
          <w:sz w:val="24"/>
          <w:szCs w:val="24"/>
        </w:rPr>
        <w:t>, M. Zhao, Z.,  Wang, M.,  Tang, Q.,</w:t>
      </w:r>
      <w:r>
        <w:rPr>
          <w:rFonts w:ascii="Times New Roman" w:hAnsi="Times New Roman" w:cs="Times New Roman"/>
          <w:bCs/>
          <w:sz w:val="24"/>
          <w:szCs w:val="24"/>
        </w:rPr>
        <w:t xml:space="preserve"> Liu, C.,  Kemp, B.,  Gu, Y., </w:t>
      </w:r>
      <w:r w:rsidRPr="001F12C5">
        <w:rPr>
          <w:rFonts w:ascii="Times New Roman" w:hAnsi="Times New Roman" w:cs="Times New Roman"/>
          <w:bCs/>
          <w:sz w:val="24"/>
          <w:szCs w:val="24"/>
        </w:rPr>
        <w:t xml:space="preserve">Shuang, J. and  Xue, Y. 2012. Endophytic </w:t>
      </w:r>
      <w:r w:rsidRPr="001F12C5">
        <w:rPr>
          <w:rFonts w:ascii="Times New Roman" w:hAnsi="Times New Roman" w:cs="Times New Roman"/>
          <w:bCs/>
          <w:i/>
          <w:iCs/>
          <w:sz w:val="24"/>
          <w:szCs w:val="24"/>
        </w:rPr>
        <w:t xml:space="preserve">Bacillus subtilis </w:t>
      </w:r>
      <w:r w:rsidRPr="001F12C5">
        <w:rPr>
          <w:rFonts w:ascii="Times New Roman" w:hAnsi="Times New Roman" w:cs="Times New Roman"/>
          <w:bCs/>
          <w:sz w:val="24"/>
          <w:szCs w:val="24"/>
        </w:rPr>
        <w:t xml:space="preserve">ZZ120 </w:t>
      </w:r>
      <w:r>
        <w:rPr>
          <w:rFonts w:ascii="Times New Roman" w:hAnsi="Times New Roman" w:cs="Times New Roman"/>
          <w:bCs/>
          <w:sz w:val="24"/>
          <w:szCs w:val="24"/>
        </w:rPr>
        <w:t xml:space="preserve">and its potential </w:t>
      </w:r>
      <w:r w:rsidRPr="001F12C5">
        <w:rPr>
          <w:rFonts w:ascii="Times New Roman" w:hAnsi="Times New Roman" w:cs="Times New Roman"/>
          <w:bCs/>
          <w:sz w:val="24"/>
          <w:szCs w:val="24"/>
        </w:rPr>
        <w:t xml:space="preserve">application in control of replant diseases. </w:t>
      </w:r>
      <w:r w:rsidRPr="001F12C5">
        <w:rPr>
          <w:rFonts w:ascii="Times New Roman" w:hAnsi="Times New Roman" w:cs="Times New Roman"/>
          <w:i/>
          <w:sz w:val="24"/>
          <w:szCs w:val="24"/>
        </w:rPr>
        <w:t>African Journal of Biotechnology</w:t>
      </w:r>
      <w:r w:rsidRPr="00D4571E">
        <w:rPr>
          <w:rFonts w:ascii="Times New Roman" w:hAnsi="Times New Roman" w:cs="Times New Roman"/>
          <w:b/>
          <w:sz w:val="24"/>
          <w:szCs w:val="24"/>
        </w:rPr>
        <w:t>11</w:t>
      </w:r>
      <w:r>
        <w:rPr>
          <w:rFonts w:ascii="Times New Roman" w:hAnsi="Times New Roman" w:cs="Times New Roman"/>
          <w:sz w:val="24"/>
          <w:szCs w:val="24"/>
        </w:rPr>
        <w:t xml:space="preserve">(1): </w:t>
      </w:r>
      <w:r w:rsidRPr="001F12C5">
        <w:rPr>
          <w:rFonts w:ascii="Times New Roman" w:hAnsi="Times New Roman" w:cs="Times New Roman"/>
          <w:sz w:val="24"/>
          <w:szCs w:val="24"/>
        </w:rPr>
        <w:t>231-242.</w:t>
      </w:r>
    </w:p>
    <w:p w14:paraId="2C47DE1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color w:val="131313"/>
          <w:sz w:val="24"/>
          <w:szCs w:val="24"/>
        </w:rPr>
      </w:pPr>
      <w:r w:rsidRPr="001F12C5">
        <w:rPr>
          <w:rFonts w:ascii="Times New Roman" w:hAnsi="Times New Roman" w:cs="Times New Roman"/>
          <w:sz w:val="24"/>
          <w:szCs w:val="24"/>
        </w:rPr>
        <w:lastRenderedPageBreak/>
        <w:t xml:space="preserve">Lievens, B., Brouwer, M., </w:t>
      </w:r>
      <w:proofErr w:type="spellStart"/>
      <w:r w:rsidRPr="001F12C5">
        <w:rPr>
          <w:rFonts w:ascii="Times New Roman" w:hAnsi="Times New Roman" w:cs="Times New Roman"/>
          <w:sz w:val="24"/>
          <w:szCs w:val="24"/>
        </w:rPr>
        <w:t>Vanachter</w:t>
      </w:r>
      <w:proofErr w:type="spellEnd"/>
      <w:r w:rsidRPr="001F12C5">
        <w:rPr>
          <w:rFonts w:ascii="Times New Roman" w:hAnsi="Times New Roman" w:cs="Times New Roman"/>
          <w:sz w:val="24"/>
          <w:szCs w:val="24"/>
        </w:rPr>
        <w:t xml:space="preserve">, A. C. R. C., </w:t>
      </w:r>
      <w:proofErr w:type="spellStart"/>
      <w:r w:rsidRPr="001F12C5">
        <w:rPr>
          <w:rFonts w:ascii="Times New Roman" w:hAnsi="Times New Roman" w:cs="Times New Roman"/>
          <w:sz w:val="24"/>
          <w:szCs w:val="24"/>
        </w:rPr>
        <w:t>Cammue</w:t>
      </w:r>
      <w:proofErr w:type="spellEnd"/>
      <w:r w:rsidRPr="001F12C5">
        <w:rPr>
          <w:rFonts w:ascii="Times New Roman" w:hAnsi="Times New Roman" w:cs="Times New Roman"/>
          <w:sz w:val="24"/>
          <w:szCs w:val="24"/>
        </w:rPr>
        <w:t xml:space="preserve">, B. P. A., &amp; Thomma, </w:t>
      </w:r>
      <w:r>
        <w:rPr>
          <w:rFonts w:ascii="Times New Roman" w:hAnsi="Times New Roman" w:cs="Times New Roman"/>
          <w:sz w:val="24"/>
          <w:szCs w:val="24"/>
        </w:rPr>
        <w:t xml:space="preserve">B. P. H. J. </w:t>
      </w:r>
      <w:r w:rsidRPr="001F12C5">
        <w:rPr>
          <w:rFonts w:ascii="Times New Roman" w:hAnsi="Times New Roman" w:cs="Times New Roman"/>
          <w:sz w:val="24"/>
          <w:szCs w:val="24"/>
        </w:rPr>
        <w:t>2006. Real-time PCR for detection and quantification of fungal and oomycete</w:t>
      </w:r>
      <w:r w:rsidRPr="001F12C5">
        <w:rPr>
          <w:rFonts w:ascii="Times New Roman" w:hAnsi="Times New Roman" w:cs="Times New Roman"/>
          <w:color w:val="131313"/>
          <w:sz w:val="24"/>
          <w:szCs w:val="24"/>
        </w:rPr>
        <w:t xml:space="preserve"> tomato </w:t>
      </w:r>
      <w:r w:rsidRPr="001F12C5">
        <w:rPr>
          <w:rFonts w:ascii="Times New Roman" w:hAnsi="Times New Roman" w:cs="Times New Roman"/>
          <w:color w:val="131313"/>
          <w:sz w:val="24"/>
          <w:szCs w:val="24"/>
        </w:rPr>
        <w:tab/>
        <w:t xml:space="preserve">pathogens in plant and soil </w:t>
      </w:r>
      <w:proofErr w:type="spellStart"/>
      <w:proofErr w:type="gramStart"/>
      <w:r w:rsidRPr="001F12C5">
        <w:rPr>
          <w:rFonts w:ascii="Times New Roman" w:hAnsi="Times New Roman" w:cs="Times New Roman"/>
          <w:color w:val="131313"/>
          <w:sz w:val="24"/>
          <w:szCs w:val="24"/>
        </w:rPr>
        <w:t>samples.</w:t>
      </w:r>
      <w:r w:rsidRPr="001F12C5">
        <w:rPr>
          <w:rFonts w:ascii="Times New Roman" w:hAnsi="Times New Roman" w:cs="Times New Roman"/>
          <w:i/>
          <w:color w:val="131313"/>
          <w:sz w:val="24"/>
          <w:szCs w:val="24"/>
        </w:rPr>
        <w:t>Plant</w:t>
      </w:r>
      <w:proofErr w:type="spellEnd"/>
      <w:proofErr w:type="gramEnd"/>
      <w:r w:rsidRPr="001F12C5">
        <w:rPr>
          <w:rFonts w:ascii="Times New Roman" w:hAnsi="Times New Roman" w:cs="Times New Roman"/>
          <w:i/>
          <w:color w:val="131313"/>
          <w:sz w:val="24"/>
          <w:szCs w:val="24"/>
        </w:rPr>
        <w:t xml:space="preserve"> Science</w:t>
      </w:r>
      <w:r w:rsidRPr="00D4571E">
        <w:rPr>
          <w:rFonts w:ascii="Times New Roman" w:hAnsi="Times New Roman" w:cs="Times New Roman"/>
          <w:b/>
          <w:color w:val="131313"/>
          <w:sz w:val="24"/>
          <w:szCs w:val="24"/>
        </w:rPr>
        <w:t>171</w:t>
      </w:r>
      <w:r w:rsidRPr="001F12C5">
        <w:rPr>
          <w:rFonts w:ascii="Times New Roman" w:hAnsi="Times New Roman" w:cs="Times New Roman"/>
          <w:color w:val="131313"/>
          <w:sz w:val="24"/>
          <w:szCs w:val="24"/>
        </w:rPr>
        <w:t>: 155</w:t>
      </w:r>
      <w:r w:rsidRPr="001F12C5">
        <w:rPr>
          <w:rFonts w:ascii="Times New Roman" w:eastAsia="AdvTT2acb703b+20" w:hAnsi="Times New Roman" w:cs="Times New Roman"/>
          <w:color w:val="131313"/>
          <w:sz w:val="24"/>
          <w:szCs w:val="24"/>
        </w:rPr>
        <w:t>–</w:t>
      </w:r>
      <w:r w:rsidRPr="001F12C5">
        <w:rPr>
          <w:rFonts w:ascii="Times New Roman" w:hAnsi="Times New Roman" w:cs="Times New Roman"/>
          <w:color w:val="131313"/>
          <w:sz w:val="24"/>
          <w:szCs w:val="24"/>
        </w:rPr>
        <w:t>165.</w:t>
      </w:r>
    </w:p>
    <w:p w14:paraId="5C20364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Lievens, B., </w:t>
      </w:r>
      <w:proofErr w:type="spellStart"/>
      <w:r w:rsidRPr="001F12C5">
        <w:rPr>
          <w:rFonts w:ascii="Times New Roman" w:hAnsi="Times New Roman" w:cs="Times New Roman"/>
          <w:sz w:val="24"/>
          <w:szCs w:val="24"/>
        </w:rPr>
        <w:t>Grauwet</w:t>
      </w:r>
      <w:proofErr w:type="spellEnd"/>
      <w:r w:rsidRPr="001F12C5">
        <w:rPr>
          <w:rFonts w:ascii="Times New Roman" w:hAnsi="Times New Roman" w:cs="Times New Roman"/>
          <w:sz w:val="24"/>
          <w:szCs w:val="24"/>
        </w:rPr>
        <w:t xml:space="preserve">, T.J.M.A., </w:t>
      </w:r>
      <w:proofErr w:type="spellStart"/>
      <w:r w:rsidRPr="001F12C5">
        <w:rPr>
          <w:rFonts w:ascii="Times New Roman" w:hAnsi="Times New Roman" w:cs="Times New Roman"/>
          <w:sz w:val="24"/>
          <w:szCs w:val="24"/>
        </w:rPr>
        <w:t>Cammue</w:t>
      </w:r>
      <w:proofErr w:type="spellEnd"/>
      <w:r w:rsidRPr="001F12C5">
        <w:rPr>
          <w:rFonts w:ascii="Times New Roman" w:hAnsi="Times New Roman" w:cs="Times New Roman"/>
          <w:sz w:val="24"/>
          <w:szCs w:val="24"/>
        </w:rPr>
        <w:t>, B.P.A. and Thomma, B.P.H.J. 2005.</w:t>
      </w:r>
      <w:r>
        <w:rPr>
          <w:rFonts w:ascii="Times New Roman" w:hAnsi="Times New Roman" w:cs="Times New Roman"/>
          <w:sz w:val="24"/>
          <w:szCs w:val="24"/>
        </w:rPr>
        <w:t xml:space="preserve">Recent </w:t>
      </w:r>
      <w:r w:rsidRPr="001F12C5">
        <w:rPr>
          <w:rFonts w:ascii="Times New Roman" w:hAnsi="Times New Roman" w:cs="Times New Roman"/>
          <w:sz w:val="24"/>
          <w:szCs w:val="24"/>
        </w:rPr>
        <w:t xml:space="preserve">developments in diagnostics of plant pathogens: a review. </w:t>
      </w:r>
      <w:r w:rsidRPr="001F12C5">
        <w:rPr>
          <w:rFonts w:ascii="Times New Roman" w:hAnsi="Times New Roman" w:cs="Times New Roman"/>
          <w:i/>
          <w:sz w:val="24"/>
          <w:szCs w:val="24"/>
        </w:rPr>
        <w:t xml:space="preserve">Recent </w:t>
      </w:r>
      <w:r>
        <w:rPr>
          <w:rFonts w:ascii="Times New Roman" w:hAnsi="Times New Roman" w:cs="Times New Roman"/>
          <w:i/>
          <w:sz w:val="24"/>
          <w:szCs w:val="24"/>
        </w:rPr>
        <w:t xml:space="preserve">Research </w:t>
      </w:r>
      <w:r w:rsidRPr="001F12C5">
        <w:rPr>
          <w:rFonts w:ascii="Times New Roman" w:hAnsi="Times New Roman" w:cs="Times New Roman"/>
          <w:i/>
          <w:sz w:val="24"/>
          <w:szCs w:val="24"/>
        </w:rPr>
        <w:t>Developments in Microbiology</w:t>
      </w:r>
      <w:r w:rsidRPr="00D4571E">
        <w:rPr>
          <w:rFonts w:ascii="Times New Roman" w:hAnsi="Times New Roman" w:cs="Times New Roman"/>
          <w:b/>
          <w:sz w:val="24"/>
          <w:szCs w:val="24"/>
        </w:rPr>
        <w:t>9</w:t>
      </w:r>
      <w:r w:rsidRPr="001F12C5">
        <w:rPr>
          <w:rFonts w:ascii="Times New Roman" w:hAnsi="Times New Roman" w:cs="Times New Roman"/>
          <w:sz w:val="24"/>
          <w:szCs w:val="24"/>
        </w:rPr>
        <w:t>: 57-79</w:t>
      </w:r>
      <w:r>
        <w:rPr>
          <w:rFonts w:ascii="Times New Roman" w:hAnsi="Times New Roman" w:cs="Times New Roman"/>
          <w:sz w:val="24"/>
          <w:szCs w:val="24"/>
        </w:rPr>
        <w:t>.</w:t>
      </w:r>
    </w:p>
    <w:p w14:paraId="5AD02447"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Liu, W.T., Marsh, T.L., Cheng, </w:t>
      </w:r>
      <w:proofErr w:type="gramStart"/>
      <w:r w:rsidRPr="001F12C5">
        <w:rPr>
          <w:rFonts w:ascii="Times New Roman" w:hAnsi="Times New Roman" w:cs="Times New Roman"/>
          <w:sz w:val="24"/>
          <w:szCs w:val="24"/>
        </w:rPr>
        <w:t>H.</w:t>
      </w:r>
      <w:proofErr w:type="gramEnd"/>
      <w:r w:rsidRPr="001F12C5">
        <w:rPr>
          <w:rFonts w:ascii="Times New Roman" w:hAnsi="Times New Roman" w:cs="Times New Roman"/>
          <w:sz w:val="24"/>
          <w:szCs w:val="24"/>
        </w:rPr>
        <w:t xml:space="preserve"> and Forney LJ. 1997. Characterization of </w:t>
      </w:r>
      <w:r>
        <w:rPr>
          <w:rFonts w:ascii="Times New Roman" w:hAnsi="Times New Roman" w:cs="Times New Roman"/>
          <w:sz w:val="24"/>
          <w:szCs w:val="24"/>
        </w:rPr>
        <w:t xml:space="preserve">microbial </w:t>
      </w:r>
      <w:r w:rsidRPr="001F12C5">
        <w:rPr>
          <w:rFonts w:ascii="Times New Roman" w:hAnsi="Times New Roman" w:cs="Times New Roman"/>
          <w:sz w:val="24"/>
          <w:szCs w:val="24"/>
        </w:rPr>
        <w:t>diversity by determining terminal restriction fragment length polymorphisms of genes</w:t>
      </w:r>
      <w:r>
        <w:rPr>
          <w:rFonts w:ascii="Times New Roman" w:hAnsi="Times New Roman" w:cs="Times New Roman"/>
          <w:sz w:val="24"/>
          <w:szCs w:val="24"/>
        </w:rPr>
        <w:t xml:space="preserve"> </w:t>
      </w:r>
      <w:r w:rsidRPr="001F12C5">
        <w:rPr>
          <w:rFonts w:ascii="Times New Roman" w:hAnsi="Times New Roman" w:cs="Times New Roman"/>
          <w:sz w:val="24"/>
          <w:szCs w:val="24"/>
        </w:rPr>
        <w:t xml:space="preserve">encoding 16S rRNA. </w:t>
      </w:r>
      <w:r>
        <w:rPr>
          <w:rFonts w:ascii="Times New Roman" w:hAnsi="Times New Roman" w:cs="Times New Roman"/>
          <w:i/>
          <w:iCs/>
          <w:sz w:val="24"/>
          <w:szCs w:val="24"/>
        </w:rPr>
        <w:t>Applied Environmental</w:t>
      </w:r>
      <w:r w:rsidRPr="001F12C5">
        <w:rPr>
          <w:rFonts w:ascii="Times New Roman" w:hAnsi="Times New Roman" w:cs="Times New Roman"/>
          <w:i/>
          <w:iCs/>
          <w:sz w:val="24"/>
          <w:szCs w:val="24"/>
        </w:rPr>
        <w:t xml:space="preserve"> Microbiol</w:t>
      </w:r>
      <w:r>
        <w:rPr>
          <w:rFonts w:ascii="Times New Roman" w:hAnsi="Times New Roman" w:cs="Times New Roman"/>
          <w:i/>
          <w:iCs/>
          <w:sz w:val="24"/>
          <w:szCs w:val="24"/>
        </w:rPr>
        <w:t xml:space="preserve">ogy </w:t>
      </w:r>
      <w:r w:rsidRPr="00D4571E">
        <w:rPr>
          <w:rFonts w:ascii="Times New Roman" w:hAnsi="Times New Roman" w:cs="Times New Roman"/>
          <w:b/>
          <w:sz w:val="24"/>
          <w:szCs w:val="24"/>
        </w:rPr>
        <w:t>63</w:t>
      </w:r>
      <w:r w:rsidRPr="001F12C5">
        <w:rPr>
          <w:rFonts w:ascii="Times New Roman" w:hAnsi="Times New Roman" w:cs="Times New Roman"/>
          <w:sz w:val="24"/>
          <w:szCs w:val="24"/>
        </w:rPr>
        <w:t>:4516–22.</w:t>
      </w:r>
    </w:p>
    <w:p w14:paraId="7E0C9EBE"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Magarey, R.C. 1999. </w:t>
      </w:r>
      <w:r w:rsidRPr="001F12C5">
        <w:rPr>
          <w:rFonts w:ascii="Times New Roman" w:eastAsia="Arial Unicode MS" w:hAnsi="Times New Roman" w:cs="Times New Roman"/>
          <w:bCs/>
          <w:sz w:val="24"/>
          <w:szCs w:val="24"/>
        </w:rPr>
        <w:t xml:space="preserve">Reduced productivity in long term monoculture: where are </w:t>
      </w:r>
      <w:r>
        <w:rPr>
          <w:rFonts w:ascii="Times New Roman" w:eastAsia="Arial Unicode MS" w:hAnsi="Times New Roman" w:cs="Times New Roman"/>
          <w:bCs/>
          <w:sz w:val="24"/>
          <w:szCs w:val="24"/>
        </w:rPr>
        <w:t xml:space="preserve">we </w:t>
      </w:r>
      <w:r w:rsidRPr="001F12C5">
        <w:rPr>
          <w:rFonts w:ascii="Times New Roman" w:eastAsia="Arial Unicode MS" w:hAnsi="Times New Roman" w:cs="Times New Roman"/>
          <w:bCs/>
          <w:sz w:val="24"/>
          <w:szCs w:val="24"/>
        </w:rPr>
        <w:t>placed.</w:t>
      </w:r>
      <w:r>
        <w:rPr>
          <w:rFonts w:ascii="Times New Roman" w:eastAsia="Arial Unicode MS" w:hAnsi="Times New Roman" w:cs="Times New Roman"/>
          <w:bCs/>
          <w:sz w:val="24"/>
          <w:szCs w:val="24"/>
        </w:rPr>
        <w:t xml:space="preserve"> </w:t>
      </w:r>
      <w:r>
        <w:rPr>
          <w:rFonts w:ascii="Times New Roman" w:eastAsia="Arial Unicode MS" w:hAnsi="Times New Roman" w:cs="Times New Roman"/>
          <w:i/>
          <w:sz w:val="24"/>
          <w:szCs w:val="24"/>
        </w:rPr>
        <w:t>Australasian</w:t>
      </w:r>
      <w:r w:rsidRPr="001F12C5">
        <w:rPr>
          <w:rFonts w:ascii="Times New Roman" w:eastAsia="Arial Unicode MS" w:hAnsi="Times New Roman" w:cs="Times New Roman"/>
          <w:i/>
          <w:sz w:val="24"/>
          <w:szCs w:val="24"/>
        </w:rPr>
        <w:t xml:space="preserve"> Plant Pathol</w:t>
      </w:r>
      <w:r>
        <w:rPr>
          <w:rFonts w:ascii="Times New Roman" w:eastAsia="Arial Unicode MS" w:hAnsi="Times New Roman" w:cs="Times New Roman"/>
          <w:i/>
          <w:sz w:val="24"/>
          <w:szCs w:val="24"/>
        </w:rPr>
        <w:t xml:space="preserve">ogy </w:t>
      </w:r>
      <w:proofErr w:type="gramStart"/>
      <w:r w:rsidRPr="00D4571E">
        <w:rPr>
          <w:rFonts w:ascii="Times New Roman" w:eastAsia="Arial Unicode MS" w:hAnsi="Times New Roman" w:cs="Times New Roman"/>
          <w:b/>
          <w:sz w:val="24"/>
          <w:szCs w:val="24"/>
        </w:rPr>
        <w:t>28</w:t>
      </w:r>
      <w:r w:rsidRPr="001F12C5">
        <w:rPr>
          <w:rFonts w:ascii="Times New Roman" w:eastAsia="Arial Unicode MS" w:hAnsi="Times New Roman" w:cs="Times New Roman"/>
          <w:sz w:val="24"/>
          <w:szCs w:val="24"/>
        </w:rPr>
        <w:t xml:space="preserve"> :</w:t>
      </w:r>
      <w:proofErr w:type="gramEnd"/>
      <w:r w:rsidRPr="001F12C5">
        <w:rPr>
          <w:rFonts w:ascii="Times New Roman" w:eastAsia="Arial Unicode MS" w:hAnsi="Times New Roman" w:cs="Times New Roman"/>
          <w:sz w:val="24"/>
          <w:szCs w:val="24"/>
        </w:rPr>
        <w:t xml:space="preserve"> 11–20.</w:t>
      </w:r>
    </w:p>
    <w:p w14:paraId="4532CEE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hAnsi="Times New Roman" w:cs="Times New Roman"/>
          <w:sz w:val="24"/>
          <w:szCs w:val="24"/>
        </w:rPr>
        <w:t xml:space="preserve">Mai, W.F., and Abawi, G.S. 1981. Controlling replant disease of stone </w:t>
      </w:r>
      <w:proofErr w:type="spellStart"/>
      <w:r w:rsidRPr="001F12C5">
        <w:rPr>
          <w:rFonts w:ascii="Times New Roman" w:hAnsi="Times New Roman" w:cs="Times New Roman"/>
          <w:sz w:val="24"/>
          <w:szCs w:val="24"/>
        </w:rPr>
        <w:t>in</w:t>
      </w:r>
      <w:r>
        <w:rPr>
          <w:rFonts w:ascii="Times New Roman" w:eastAsia="JansonText-Roman" w:hAnsi="Times New Roman" w:cs="Times New Roman"/>
          <w:sz w:val="24"/>
          <w:szCs w:val="24"/>
        </w:rPr>
        <w:t>north</w:t>
      </w:r>
      <w:proofErr w:type="spellEnd"/>
      <w:r>
        <w:rPr>
          <w:rFonts w:ascii="Times New Roman" w:eastAsia="JansonText-Roman" w:hAnsi="Times New Roman" w:cs="Times New Roman"/>
          <w:sz w:val="24"/>
          <w:szCs w:val="24"/>
        </w:rPr>
        <w:t xml:space="preserve">-eastern </w:t>
      </w:r>
      <w:r w:rsidRPr="001F12C5">
        <w:rPr>
          <w:rFonts w:ascii="Times New Roman" w:eastAsia="JansonText-Roman" w:hAnsi="Times New Roman" w:cs="Times New Roman"/>
          <w:sz w:val="24"/>
          <w:szCs w:val="24"/>
        </w:rPr>
        <w:t>United States by preplant fumigation.</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 xml:space="preserve">Plant Disease </w:t>
      </w:r>
      <w:r w:rsidRPr="00D4571E">
        <w:rPr>
          <w:rFonts w:ascii="Times New Roman" w:eastAsia="JansonText-Roman" w:hAnsi="Times New Roman" w:cs="Times New Roman"/>
          <w:b/>
          <w:sz w:val="24"/>
          <w:szCs w:val="24"/>
        </w:rPr>
        <w:t>65</w:t>
      </w:r>
      <w:r w:rsidRPr="001F12C5">
        <w:rPr>
          <w:rFonts w:ascii="Times New Roman" w:eastAsia="JansonText-Roman" w:hAnsi="Times New Roman" w:cs="Times New Roman"/>
          <w:sz w:val="24"/>
          <w:szCs w:val="24"/>
        </w:rPr>
        <w:t>:859–64.</w:t>
      </w:r>
    </w:p>
    <w:p w14:paraId="4937E20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Manici</w:t>
      </w:r>
      <w:proofErr w:type="spellEnd"/>
      <w:r w:rsidRPr="001F12C5">
        <w:rPr>
          <w:rFonts w:ascii="Times New Roman" w:eastAsia="JansonText-Roman" w:hAnsi="Times New Roman" w:cs="Times New Roman"/>
          <w:sz w:val="24"/>
          <w:szCs w:val="24"/>
        </w:rPr>
        <w:t xml:space="preserve">, L.M., </w:t>
      </w:r>
      <w:proofErr w:type="spellStart"/>
      <w:r w:rsidRPr="001F12C5">
        <w:rPr>
          <w:rFonts w:ascii="Times New Roman" w:eastAsia="JansonText-Roman" w:hAnsi="Times New Roman" w:cs="Times New Roman"/>
          <w:sz w:val="24"/>
          <w:szCs w:val="24"/>
        </w:rPr>
        <w:t>Ciavatta</w:t>
      </w:r>
      <w:proofErr w:type="spellEnd"/>
      <w:r w:rsidRPr="001F12C5">
        <w:rPr>
          <w:rFonts w:ascii="Times New Roman" w:eastAsia="JansonText-Roman" w:hAnsi="Times New Roman" w:cs="Times New Roman"/>
          <w:sz w:val="24"/>
          <w:szCs w:val="24"/>
        </w:rPr>
        <w:t xml:space="preserve">, C., </w:t>
      </w:r>
      <w:proofErr w:type="spellStart"/>
      <w:r w:rsidRPr="001F12C5">
        <w:rPr>
          <w:rFonts w:ascii="Times New Roman" w:eastAsia="JansonText-Roman" w:hAnsi="Times New Roman" w:cs="Times New Roman"/>
          <w:sz w:val="24"/>
          <w:szCs w:val="24"/>
        </w:rPr>
        <w:t>Kelderer</w:t>
      </w:r>
      <w:proofErr w:type="spellEnd"/>
      <w:r w:rsidRPr="001F12C5">
        <w:rPr>
          <w:rFonts w:ascii="Times New Roman" w:eastAsia="JansonText-Roman" w:hAnsi="Times New Roman" w:cs="Times New Roman"/>
          <w:sz w:val="24"/>
          <w:szCs w:val="24"/>
        </w:rPr>
        <w:t xml:space="preserve">, M. and </w:t>
      </w:r>
      <w:proofErr w:type="spellStart"/>
      <w:r w:rsidRPr="001F12C5">
        <w:rPr>
          <w:rFonts w:ascii="Times New Roman" w:eastAsia="JansonText-Roman" w:hAnsi="Times New Roman" w:cs="Times New Roman"/>
          <w:sz w:val="24"/>
          <w:szCs w:val="24"/>
        </w:rPr>
        <w:t>Erschbaumer</w:t>
      </w:r>
      <w:proofErr w:type="spellEnd"/>
      <w:r w:rsidRPr="001F12C5">
        <w:rPr>
          <w:rFonts w:ascii="Times New Roman" w:eastAsia="JansonText-Roman" w:hAnsi="Times New Roman" w:cs="Times New Roman"/>
          <w:sz w:val="24"/>
          <w:szCs w:val="24"/>
        </w:rPr>
        <w:t xml:space="preserve">, G. 2003. Replant </w:t>
      </w:r>
      <w:r>
        <w:rPr>
          <w:rFonts w:ascii="Times New Roman" w:eastAsia="JansonText-Roman" w:hAnsi="Times New Roman" w:cs="Times New Roman"/>
          <w:sz w:val="24"/>
          <w:szCs w:val="24"/>
        </w:rPr>
        <w:t xml:space="preserve">problems in South </w:t>
      </w:r>
      <w:r w:rsidRPr="001F12C5">
        <w:rPr>
          <w:rFonts w:ascii="Times New Roman" w:eastAsia="JansonText-Roman" w:hAnsi="Times New Roman" w:cs="Times New Roman"/>
          <w:sz w:val="24"/>
          <w:szCs w:val="24"/>
        </w:rPr>
        <w:t xml:space="preserve">Tyrol: role of fungal pathogens and microbial </w:t>
      </w:r>
      <w:r>
        <w:rPr>
          <w:rFonts w:ascii="Times New Roman" w:eastAsia="JansonText-Roman" w:hAnsi="Times New Roman" w:cs="Times New Roman"/>
          <w:sz w:val="24"/>
          <w:szCs w:val="24"/>
        </w:rPr>
        <w:t xml:space="preserve">population in conventional and </w:t>
      </w:r>
      <w:proofErr w:type="gramStart"/>
      <w:r w:rsidRPr="001F12C5">
        <w:rPr>
          <w:rFonts w:ascii="Times New Roman" w:eastAsia="JansonText-Roman" w:hAnsi="Times New Roman" w:cs="Times New Roman"/>
          <w:sz w:val="24"/>
          <w:szCs w:val="24"/>
        </w:rPr>
        <w:t>organic  apple</w:t>
      </w:r>
      <w:proofErr w:type="gramEnd"/>
      <w:r w:rsidRPr="001F12C5">
        <w:rPr>
          <w:rFonts w:ascii="Times New Roman" w:eastAsia="JansonText-Roman" w:hAnsi="Times New Roman" w:cs="Times New Roman"/>
          <w:sz w:val="24"/>
          <w:szCs w:val="24"/>
        </w:rPr>
        <w:t xml:space="preserve"> orchards. </w:t>
      </w:r>
      <w:r w:rsidRPr="001F12C5">
        <w:rPr>
          <w:rFonts w:ascii="Times New Roman" w:eastAsia="JansonText-Roman" w:hAnsi="Times New Roman" w:cs="Times New Roman"/>
          <w:i/>
          <w:iCs/>
          <w:sz w:val="24"/>
          <w:szCs w:val="24"/>
        </w:rPr>
        <w:t>Plant Soil</w:t>
      </w:r>
      <w:r>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256</w:t>
      </w:r>
      <w:r w:rsidRPr="001F12C5">
        <w:rPr>
          <w:rFonts w:ascii="Times New Roman" w:eastAsia="JansonText-Roman" w:hAnsi="Times New Roman" w:cs="Times New Roman"/>
          <w:sz w:val="24"/>
          <w:szCs w:val="24"/>
        </w:rPr>
        <w:t>:315–24.</w:t>
      </w:r>
    </w:p>
    <w:p w14:paraId="7FE6571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1998. Elucidation of the microbial complex having a causal role in </w:t>
      </w:r>
      <w:r>
        <w:rPr>
          <w:rFonts w:ascii="Times New Roman" w:hAnsi="Times New Roman" w:cs="Times New Roman"/>
          <w:sz w:val="24"/>
          <w:szCs w:val="24"/>
        </w:rPr>
        <w:t xml:space="preserve">the development </w:t>
      </w:r>
      <w:r w:rsidRPr="001F12C5">
        <w:rPr>
          <w:rFonts w:ascii="Times New Roman" w:hAnsi="Times New Roman" w:cs="Times New Roman"/>
          <w:sz w:val="24"/>
          <w:szCs w:val="24"/>
        </w:rPr>
        <w:t>of apple replant disease in Washington</w:t>
      </w:r>
      <w:r w:rsidRPr="001F12C5">
        <w:rPr>
          <w:rFonts w:ascii="Times New Roman" w:hAnsi="Times New Roman" w:cs="Times New Roman"/>
          <w:i/>
          <w:sz w:val="24"/>
          <w:szCs w:val="24"/>
        </w:rPr>
        <w:t>. 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88</w:t>
      </w:r>
      <w:r w:rsidRPr="001F12C5">
        <w:rPr>
          <w:rFonts w:ascii="Times New Roman" w:hAnsi="Times New Roman" w:cs="Times New Roman"/>
          <w:sz w:val="24"/>
          <w:szCs w:val="24"/>
        </w:rPr>
        <w:t>:930-938.</w:t>
      </w:r>
    </w:p>
    <w:p w14:paraId="42A9056C"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Style w:val="citation"/>
          <w:rFonts w:ascii="Times New Roman" w:hAnsi="Times New Roman" w:cs="Times New Roman"/>
          <w:sz w:val="24"/>
          <w:szCs w:val="24"/>
        </w:rPr>
      </w:pPr>
      <w:r>
        <w:rPr>
          <w:rStyle w:val="citation"/>
          <w:rFonts w:ascii="Times New Roman" w:hAnsi="Times New Roman" w:cs="Times New Roman"/>
          <w:sz w:val="24"/>
          <w:szCs w:val="24"/>
        </w:rPr>
        <w:t xml:space="preserve">Mazzola, M. 1999. </w:t>
      </w:r>
      <w:r w:rsidRPr="001F12C5">
        <w:rPr>
          <w:rStyle w:val="citation"/>
          <w:rFonts w:ascii="Times New Roman" w:hAnsi="Times New Roman" w:cs="Times New Roman"/>
          <w:sz w:val="24"/>
          <w:szCs w:val="24"/>
        </w:rPr>
        <w:t>Transformation of soi</w:t>
      </w:r>
      <w:r>
        <w:rPr>
          <w:rStyle w:val="citation"/>
          <w:rFonts w:ascii="Times New Roman" w:hAnsi="Times New Roman" w:cs="Times New Roman"/>
          <w:sz w:val="24"/>
          <w:szCs w:val="24"/>
        </w:rPr>
        <w:t xml:space="preserve">l microbial community structure </w:t>
      </w:r>
      <w:r w:rsidRPr="001F12C5">
        <w:rPr>
          <w:rStyle w:val="citation"/>
          <w:rFonts w:ascii="Times New Roman" w:hAnsi="Times New Roman" w:cs="Times New Roman"/>
          <w:sz w:val="24"/>
          <w:szCs w:val="24"/>
        </w:rPr>
        <w:t xml:space="preserve">and </w:t>
      </w:r>
      <w:r w:rsidRPr="001F12C5">
        <w:rPr>
          <w:rStyle w:val="Emphasis"/>
          <w:rFonts w:ascii="Times New Roman" w:hAnsi="Times New Roman" w:cs="Times New Roman"/>
        </w:rPr>
        <w:t>Rhizoctonia</w:t>
      </w:r>
      <w:r>
        <w:rPr>
          <w:rStyle w:val="citation"/>
          <w:rFonts w:ascii="Times New Roman" w:hAnsi="Times New Roman" w:cs="Times New Roman"/>
          <w:sz w:val="24"/>
          <w:szCs w:val="24"/>
        </w:rPr>
        <w:t>-</w:t>
      </w:r>
      <w:r w:rsidRPr="001F12C5">
        <w:rPr>
          <w:rStyle w:val="citation"/>
          <w:rFonts w:ascii="Times New Roman" w:hAnsi="Times New Roman" w:cs="Times New Roman"/>
          <w:sz w:val="24"/>
          <w:szCs w:val="24"/>
        </w:rPr>
        <w:t>suppressive potential in response to apple roots.</w:t>
      </w:r>
      <w:r>
        <w:rPr>
          <w:rStyle w:val="citation"/>
          <w:rFonts w:ascii="Times New Roman" w:hAnsi="Times New Roman" w:cs="Times New Roman"/>
          <w:sz w:val="24"/>
          <w:szCs w:val="24"/>
        </w:rPr>
        <w:t xml:space="preserve"> </w:t>
      </w:r>
      <w:r w:rsidRPr="001F12C5">
        <w:rPr>
          <w:rStyle w:val="ref-journal"/>
          <w:rFonts w:ascii="Times New Roman" w:hAnsi="Times New Roman" w:cs="Times New Roman"/>
          <w:i/>
          <w:sz w:val="24"/>
          <w:szCs w:val="24"/>
        </w:rPr>
        <w:t>Phytopathology</w:t>
      </w:r>
      <w:r>
        <w:rPr>
          <w:rStyle w:val="ref-journal"/>
          <w:rFonts w:ascii="Times New Roman" w:hAnsi="Times New Roman" w:cs="Times New Roman"/>
          <w:i/>
          <w:sz w:val="24"/>
          <w:szCs w:val="24"/>
        </w:rPr>
        <w:t xml:space="preserve"> </w:t>
      </w:r>
      <w:r w:rsidRPr="00D4571E">
        <w:rPr>
          <w:rStyle w:val="ref-vol"/>
          <w:rFonts w:ascii="Times New Roman" w:hAnsi="Times New Roman" w:cs="Times New Roman"/>
          <w:b/>
          <w:sz w:val="24"/>
          <w:szCs w:val="24"/>
        </w:rPr>
        <w:t>89</w:t>
      </w:r>
      <w:r w:rsidRPr="001F12C5">
        <w:rPr>
          <w:rStyle w:val="citation"/>
          <w:rFonts w:ascii="Times New Roman" w:hAnsi="Times New Roman" w:cs="Times New Roman"/>
          <w:sz w:val="24"/>
          <w:szCs w:val="24"/>
        </w:rPr>
        <w:t>:920–927.</w:t>
      </w:r>
    </w:p>
    <w:p w14:paraId="6941CCE2" w14:textId="77777777" w:rsidR="008E778D" w:rsidRDefault="008E778D" w:rsidP="008E778D">
      <w:pPr>
        <w:tabs>
          <w:tab w:val="left" w:pos="567"/>
          <w:tab w:val="left" w:pos="993"/>
        </w:tabs>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2004. Assessment and management of soil microbial community </w:t>
      </w:r>
      <w:r>
        <w:rPr>
          <w:rFonts w:ascii="Times New Roman" w:hAnsi="Times New Roman" w:cs="Times New Roman"/>
          <w:sz w:val="24"/>
          <w:szCs w:val="24"/>
        </w:rPr>
        <w:t xml:space="preserve">structure for </w:t>
      </w:r>
      <w:r w:rsidRPr="001F12C5">
        <w:rPr>
          <w:rFonts w:ascii="Times New Roman" w:hAnsi="Times New Roman" w:cs="Times New Roman"/>
          <w:sz w:val="24"/>
          <w:szCs w:val="24"/>
        </w:rPr>
        <w:t xml:space="preserve">disease suppression. </w:t>
      </w:r>
      <w:r>
        <w:rPr>
          <w:rFonts w:ascii="Times New Roman" w:hAnsi="Times New Roman" w:cs="Times New Roman"/>
          <w:i/>
          <w:sz w:val="24"/>
          <w:szCs w:val="24"/>
        </w:rPr>
        <w:t>Annual Review</w:t>
      </w:r>
      <w:r w:rsidRPr="001F12C5">
        <w:rPr>
          <w:rFonts w:ascii="Times New Roman" w:hAnsi="Times New Roman" w:cs="Times New Roman"/>
          <w:i/>
          <w:sz w:val="24"/>
          <w:szCs w:val="24"/>
        </w:rPr>
        <w:t xml:space="preserve"> </w:t>
      </w:r>
      <w:r>
        <w:rPr>
          <w:rFonts w:ascii="Times New Roman" w:hAnsi="Times New Roman" w:cs="Times New Roman"/>
          <w:i/>
          <w:sz w:val="24"/>
          <w:szCs w:val="24"/>
        </w:rPr>
        <w:t>of</w:t>
      </w:r>
      <w:r w:rsidRPr="00361F63">
        <w:rPr>
          <w:rFonts w:ascii="Times New Roman" w:hAnsi="Times New Roman" w:cs="Times New Roman"/>
          <w:i/>
          <w:sz w:val="24"/>
          <w:szCs w:val="24"/>
        </w:rPr>
        <w:t xml:space="preserve"> Phytopathology </w:t>
      </w:r>
      <w:r w:rsidRPr="00D4571E">
        <w:rPr>
          <w:rFonts w:ascii="Times New Roman" w:hAnsi="Times New Roman" w:cs="Times New Roman"/>
          <w:b/>
          <w:sz w:val="24"/>
          <w:szCs w:val="24"/>
        </w:rPr>
        <w:t>42</w:t>
      </w:r>
      <w:r w:rsidRPr="001F12C5">
        <w:rPr>
          <w:rFonts w:ascii="Times New Roman" w:hAnsi="Times New Roman" w:cs="Times New Roman"/>
          <w:sz w:val="24"/>
          <w:szCs w:val="24"/>
        </w:rPr>
        <w:t>:35–59.</w:t>
      </w:r>
    </w:p>
    <w:p w14:paraId="1C5DF357"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Style w:val="citation-flpages"/>
          <w:rFonts w:ascii="Times New Roman" w:hAnsi="Times New Roman" w:cs="Times New Roman"/>
          <w:sz w:val="24"/>
          <w:szCs w:val="24"/>
        </w:rPr>
      </w:pPr>
      <w:r w:rsidRPr="001F12C5">
        <w:rPr>
          <w:rFonts w:ascii="Times New Roman" w:hAnsi="Times New Roman" w:cs="Times New Roman"/>
          <w:bCs/>
          <w:sz w:val="24"/>
          <w:szCs w:val="24"/>
        </w:rPr>
        <w:t xml:space="preserve">Mazzola, M. 2007. </w:t>
      </w:r>
      <w:r w:rsidRPr="001F12C5">
        <w:rPr>
          <w:rFonts w:ascii="Times New Roman" w:hAnsi="Times New Roman" w:cs="Times New Roman"/>
          <w:sz w:val="24"/>
          <w:szCs w:val="24"/>
        </w:rPr>
        <w:t>Manipulation of Rhizosphere B</w:t>
      </w:r>
      <w:r>
        <w:rPr>
          <w:rFonts w:ascii="Times New Roman" w:hAnsi="Times New Roman" w:cs="Times New Roman"/>
          <w:sz w:val="24"/>
          <w:szCs w:val="24"/>
        </w:rPr>
        <w:t xml:space="preserve">acterial Communities to Induce </w:t>
      </w:r>
      <w:r w:rsidRPr="001F12C5">
        <w:rPr>
          <w:rFonts w:ascii="Times New Roman" w:hAnsi="Times New Roman" w:cs="Times New Roman"/>
          <w:sz w:val="24"/>
          <w:szCs w:val="24"/>
        </w:rPr>
        <w:t>Suppressive Soils</w:t>
      </w:r>
      <w:r w:rsidRPr="001F12C5">
        <w:rPr>
          <w:rFonts w:ascii="Times New Roman" w:hAnsi="Times New Roman" w:cs="Times New Roman"/>
          <w:i/>
          <w:sz w:val="24"/>
          <w:szCs w:val="24"/>
        </w:rPr>
        <w:t>. Journal of Nematology</w:t>
      </w:r>
      <w:r>
        <w:rPr>
          <w:rFonts w:ascii="Times New Roman" w:hAnsi="Times New Roman" w:cs="Times New Roman"/>
          <w:i/>
          <w:sz w:val="24"/>
          <w:szCs w:val="24"/>
        </w:rPr>
        <w:t xml:space="preserve"> </w:t>
      </w:r>
      <w:r w:rsidRPr="00D4571E">
        <w:rPr>
          <w:rStyle w:val="citation-volume"/>
          <w:rFonts w:ascii="Times New Roman" w:hAnsi="Times New Roman" w:cs="Times New Roman"/>
          <w:b/>
          <w:sz w:val="24"/>
          <w:szCs w:val="24"/>
        </w:rPr>
        <w:t>39</w:t>
      </w:r>
      <w:r w:rsidRPr="001F12C5">
        <w:rPr>
          <w:rStyle w:val="citation-issue"/>
          <w:rFonts w:ascii="Times New Roman" w:hAnsi="Times New Roman" w:cs="Times New Roman"/>
          <w:sz w:val="24"/>
          <w:szCs w:val="24"/>
        </w:rPr>
        <w:t>(3)</w:t>
      </w:r>
      <w:r w:rsidRPr="001F12C5">
        <w:rPr>
          <w:rStyle w:val="citation-flpages"/>
          <w:rFonts w:ascii="Times New Roman" w:hAnsi="Times New Roman" w:cs="Times New Roman"/>
          <w:sz w:val="24"/>
          <w:szCs w:val="24"/>
        </w:rPr>
        <w:t>: 213–220.</w:t>
      </w:r>
    </w:p>
    <w:p w14:paraId="5B4D000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2010. </w:t>
      </w:r>
      <w:r w:rsidRPr="001F12C5">
        <w:rPr>
          <w:rFonts w:ascii="Times New Roman" w:hAnsi="Times New Roman" w:cs="Times New Roman"/>
          <w:bCs/>
          <w:sz w:val="24"/>
          <w:szCs w:val="24"/>
        </w:rPr>
        <w:t xml:space="preserve">Management of resident soil microbial community structure </w:t>
      </w:r>
      <w:r>
        <w:rPr>
          <w:rFonts w:ascii="Times New Roman" w:hAnsi="Times New Roman" w:cs="Times New Roman"/>
          <w:bCs/>
          <w:sz w:val="24"/>
          <w:szCs w:val="24"/>
        </w:rPr>
        <w:t xml:space="preserve">and function </w:t>
      </w:r>
      <w:r w:rsidRPr="001F12C5">
        <w:rPr>
          <w:rFonts w:ascii="Times New Roman" w:hAnsi="Times New Roman" w:cs="Times New Roman"/>
          <w:bCs/>
          <w:sz w:val="24"/>
          <w:szCs w:val="24"/>
        </w:rPr>
        <w:t xml:space="preserve">to suppress soilborne disease </w:t>
      </w:r>
      <w:proofErr w:type="spellStart"/>
      <w:proofErr w:type="gramStart"/>
      <w:r w:rsidRPr="001F12C5">
        <w:rPr>
          <w:rFonts w:ascii="Times New Roman" w:hAnsi="Times New Roman" w:cs="Times New Roman"/>
          <w:bCs/>
          <w:sz w:val="24"/>
          <w:szCs w:val="24"/>
        </w:rPr>
        <w:t>development.</w:t>
      </w:r>
      <w:r w:rsidRPr="001F12C5">
        <w:rPr>
          <w:rFonts w:ascii="Times New Roman" w:hAnsi="Times New Roman" w:cs="Times New Roman"/>
          <w:i/>
          <w:iCs/>
          <w:sz w:val="24"/>
          <w:szCs w:val="24"/>
        </w:rPr>
        <w:t>Climate</w:t>
      </w:r>
      <w:proofErr w:type="spellEnd"/>
      <w:proofErr w:type="gramEnd"/>
      <w:r w:rsidRPr="001F12C5">
        <w:rPr>
          <w:rFonts w:ascii="Times New Roman" w:hAnsi="Times New Roman" w:cs="Times New Roman"/>
          <w:i/>
          <w:iCs/>
          <w:sz w:val="24"/>
          <w:szCs w:val="24"/>
        </w:rPr>
        <w:t xml:space="preserve"> Change and Crop Production.</w:t>
      </w:r>
      <w:r>
        <w:rPr>
          <w:rFonts w:ascii="Times New Roman" w:hAnsi="Times New Roman" w:cs="Times New Roman"/>
          <w:sz w:val="24"/>
          <w:szCs w:val="24"/>
        </w:rPr>
        <w:t>CAB International.</w:t>
      </w:r>
    </w:p>
    <w:p w14:paraId="3407324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i/>
          <w:iCs/>
          <w:sz w:val="24"/>
          <w:szCs w:val="24"/>
        </w:rPr>
      </w:pPr>
      <w:r>
        <w:rPr>
          <w:rFonts w:ascii="Times New Roman" w:hAnsi="Times New Roman" w:cs="Times New Roman"/>
          <w:sz w:val="24"/>
          <w:szCs w:val="24"/>
        </w:rPr>
        <w:t xml:space="preserve">Mazzola, M. and </w:t>
      </w:r>
      <w:r w:rsidRPr="001F12C5">
        <w:rPr>
          <w:rFonts w:ascii="Times New Roman" w:hAnsi="Times New Roman" w:cs="Times New Roman"/>
          <w:sz w:val="24"/>
          <w:szCs w:val="24"/>
        </w:rPr>
        <w:t>Gu</w:t>
      </w:r>
      <w:r>
        <w:rPr>
          <w:rFonts w:ascii="Times New Roman" w:hAnsi="Times New Roman" w:cs="Times New Roman"/>
          <w:sz w:val="24"/>
          <w:szCs w:val="24"/>
        </w:rPr>
        <w:t>, Y-H</w:t>
      </w:r>
      <w:r w:rsidRPr="001F12C5">
        <w:rPr>
          <w:rFonts w:ascii="Times New Roman" w:hAnsi="Times New Roman" w:cs="Times New Roman"/>
          <w:sz w:val="24"/>
          <w:szCs w:val="24"/>
        </w:rPr>
        <w:t xml:space="preserve">. 2000. Impact of wheat cultivation on </w:t>
      </w:r>
      <w:proofErr w:type="spellStart"/>
      <w:r w:rsidRPr="001F12C5">
        <w:rPr>
          <w:rFonts w:ascii="Times New Roman" w:hAnsi="Times New Roman" w:cs="Times New Roman"/>
          <w:sz w:val="24"/>
          <w:szCs w:val="24"/>
        </w:rPr>
        <w:t>microbial</w:t>
      </w:r>
      <w:r>
        <w:rPr>
          <w:rFonts w:ascii="Times New Roman" w:hAnsi="Times New Roman" w:cs="Times New Roman"/>
          <w:sz w:val="24"/>
          <w:szCs w:val="24"/>
        </w:rPr>
        <w:t>communities</w:t>
      </w:r>
      <w:proofErr w:type="spellEnd"/>
      <w:r>
        <w:rPr>
          <w:rFonts w:ascii="Times New Roman" w:hAnsi="Times New Roman" w:cs="Times New Roman"/>
          <w:sz w:val="24"/>
          <w:szCs w:val="24"/>
        </w:rPr>
        <w:t xml:space="preserve"> </w:t>
      </w:r>
      <w:r w:rsidRPr="001F12C5">
        <w:rPr>
          <w:rFonts w:ascii="Times New Roman" w:hAnsi="Times New Roman" w:cs="Times New Roman"/>
          <w:sz w:val="24"/>
          <w:szCs w:val="24"/>
        </w:rPr>
        <w:t>from replant soils and apple growth in greenhouse trials.</w:t>
      </w:r>
      <w:r>
        <w:rPr>
          <w:rFonts w:ascii="Times New Roman" w:hAnsi="Times New Roman" w:cs="Times New Roman"/>
          <w:sz w:val="24"/>
          <w:szCs w:val="24"/>
        </w:rPr>
        <w:t xml:space="preserve">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90</w:t>
      </w:r>
      <w:r w:rsidRPr="001F12C5">
        <w:rPr>
          <w:rFonts w:ascii="Times New Roman" w:hAnsi="Times New Roman" w:cs="Times New Roman"/>
          <w:sz w:val="24"/>
          <w:szCs w:val="24"/>
        </w:rPr>
        <w:t>:114-119</w:t>
      </w:r>
      <w:r w:rsidRPr="001F12C5">
        <w:rPr>
          <w:rFonts w:ascii="Times New Roman" w:hAnsi="Times New Roman" w:cs="Times New Roman"/>
          <w:i/>
          <w:iCs/>
          <w:sz w:val="24"/>
          <w:szCs w:val="24"/>
        </w:rPr>
        <w:t xml:space="preserve">. </w:t>
      </w:r>
    </w:p>
    <w:p w14:paraId="1320EC4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Mazzola, </w:t>
      </w:r>
      <w:proofErr w:type="gramStart"/>
      <w:r w:rsidRPr="001F12C5">
        <w:rPr>
          <w:rFonts w:ascii="Times New Roman" w:eastAsia="JansonText-Roman" w:hAnsi="Times New Roman" w:cs="Times New Roman"/>
          <w:sz w:val="24"/>
          <w:szCs w:val="24"/>
        </w:rPr>
        <w:t>M.</w:t>
      </w:r>
      <w:proofErr w:type="gramEnd"/>
      <w:r w:rsidRPr="001F12C5">
        <w:rPr>
          <w:rFonts w:ascii="Times New Roman" w:eastAsia="JansonText-Roman" w:hAnsi="Times New Roman" w:cs="Times New Roman"/>
          <w:sz w:val="24"/>
          <w:szCs w:val="24"/>
        </w:rPr>
        <w:t xml:space="preserve"> and Brown J. 2010.Efficacy of brassicaceous seed meal </w:t>
      </w:r>
      <w:r>
        <w:rPr>
          <w:rFonts w:ascii="Times New Roman" w:eastAsia="JansonText-Roman" w:hAnsi="Times New Roman" w:cs="Times New Roman"/>
          <w:sz w:val="24"/>
          <w:szCs w:val="24"/>
        </w:rPr>
        <w:t xml:space="preserve">formulations for the </w:t>
      </w:r>
      <w:r w:rsidRPr="001F12C5">
        <w:rPr>
          <w:rFonts w:ascii="Times New Roman" w:eastAsia="JansonText-Roman" w:hAnsi="Times New Roman" w:cs="Times New Roman"/>
          <w:sz w:val="24"/>
          <w:szCs w:val="24"/>
        </w:rPr>
        <w:t>control of apple replant disease in organic and c</w:t>
      </w:r>
      <w:r>
        <w:rPr>
          <w:rFonts w:ascii="Times New Roman" w:eastAsia="JansonText-Roman" w:hAnsi="Times New Roman" w:cs="Times New Roman"/>
          <w:sz w:val="24"/>
          <w:szCs w:val="24"/>
        </w:rPr>
        <w:t xml:space="preserve">onventional orchard production </w:t>
      </w:r>
      <w:r w:rsidRPr="001F12C5">
        <w:rPr>
          <w:rFonts w:ascii="Times New Roman" w:eastAsia="JansonText-Roman" w:hAnsi="Times New Roman" w:cs="Times New Roman"/>
          <w:sz w:val="24"/>
          <w:szCs w:val="24"/>
        </w:rPr>
        <w:t>systems.</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Plant Dis</w:t>
      </w:r>
      <w:r>
        <w:rPr>
          <w:rFonts w:ascii="Times New Roman" w:eastAsia="JansonText-Roman" w:hAnsi="Times New Roman" w:cs="Times New Roman"/>
          <w:i/>
          <w:iCs/>
          <w:sz w:val="24"/>
          <w:szCs w:val="24"/>
        </w:rPr>
        <w:t xml:space="preserve">ease </w:t>
      </w:r>
      <w:r w:rsidRPr="00D4571E">
        <w:rPr>
          <w:rFonts w:ascii="Times New Roman" w:eastAsia="JansonText-Roman" w:hAnsi="Times New Roman" w:cs="Times New Roman"/>
          <w:b/>
          <w:sz w:val="24"/>
          <w:szCs w:val="24"/>
        </w:rPr>
        <w:t>94</w:t>
      </w:r>
      <w:r w:rsidRPr="001F12C5">
        <w:rPr>
          <w:rFonts w:ascii="Times New Roman" w:eastAsia="JansonText-Roman" w:hAnsi="Times New Roman" w:cs="Times New Roman"/>
          <w:sz w:val="24"/>
          <w:szCs w:val="24"/>
        </w:rPr>
        <w:t>:835–42</w:t>
      </w:r>
      <w:r>
        <w:rPr>
          <w:rFonts w:ascii="Times New Roman" w:eastAsia="JansonText-Roman" w:hAnsi="Times New Roman" w:cs="Times New Roman"/>
          <w:sz w:val="24"/>
          <w:szCs w:val="24"/>
        </w:rPr>
        <w:t>.</w:t>
      </w:r>
    </w:p>
    <w:p w14:paraId="7114CD0F"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Style w:val="citation"/>
          <w:rFonts w:ascii="Times New Roman" w:hAnsi="Times New Roman" w:cs="Times New Roman"/>
          <w:sz w:val="24"/>
          <w:szCs w:val="24"/>
        </w:rPr>
      </w:pPr>
      <w:r w:rsidRPr="001F12C5">
        <w:rPr>
          <w:rStyle w:val="citation"/>
          <w:rFonts w:ascii="Times New Roman" w:hAnsi="Times New Roman" w:cs="Times New Roman"/>
          <w:sz w:val="24"/>
          <w:szCs w:val="24"/>
        </w:rPr>
        <w:t xml:space="preserve">Mazzola, </w:t>
      </w:r>
      <w:proofErr w:type="gramStart"/>
      <w:r w:rsidRPr="001F12C5">
        <w:rPr>
          <w:rStyle w:val="citation"/>
          <w:rFonts w:ascii="Times New Roman" w:hAnsi="Times New Roman" w:cs="Times New Roman"/>
          <w:sz w:val="24"/>
          <w:szCs w:val="24"/>
        </w:rPr>
        <w:t>M.</w:t>
      </w:r>
      <w:proofErr w:type="gramEnd"/>
      <w:r w:rsidRPr="001F12C5">
        <w:rPr>
          <w:rStyle w:val="citation"/>
          <w:rFonts w:ascii="Times New Roman" w:hAnsi="Times New Roman" w:cs="Times New Roman"/>
          <w:sz w:val="24"/>
          <w:szCs w:val="24"/>
        </w:rPr>
        <w:t xml:space="preserve"> and Gu Y-H.</w:t>
      </w:r>
      <w:r>
        <w:rPr>
          <w:rStyle w:val="citation"/>
          <w:rFonts w:ascii="Times New Roman" w:hAnsi="Times New Roman" w:cs="Times New Roman"/>
          <w:sz w:val="24"/>
          <w:szCs w:val="24"/>
        </w:rPr>
        <w:t xml:space="preserve"> 2002.</w:t>
      </w:r>
      <w:r w:rsidRPr="001F12C5">
        <w:rPr>
          <w:rStyle w:val="citation"/>
          <w:rFonts w:ascii="Times New Roman" w:hAnsi="Times New Roman" w:cs="Times New Roman"/>
          <w:sz w:val="24"/>
          <w:szCs w:val="24"/>
        </w:rPr>
        <w:t xml:space="preserve"> Wheat genotype-specific induction of soil </w:t>
      </w:r>
      <w:r>
        <w:rPr>
          <w:rStyle w:val="citation"/>
          <w:rFonts w:ascii="Times New Roman" w:hAnsi="Times New Roman" w:cs="Times New Roman"/>
          <w:sz w:val="24"/>
          <w:szCs w:val="24"/>
        </w:rPr>
        <w:t xml:space="preserve">microbial communities </w:t>
      </w:r>
      <w:r w:rsidRPr="001F12C5">
        <w:rPr>
          <w:rStyle w:val="citation"/>
          <w:rFonts w:ascii="Times New Roman" w:hAnsi="Times New Roman" w:cs="Times New Roman"/>
          <w:sz w:val="24"/>
          <w:szCs w:val="24"/>
        </w:rPr>
        <w:t xml:space="preserve">suppressive to </w:t>
      </w:r>
      <w:r w:rsidRPr="001F12C5">
        <w:rPr>
          <w:rStyle w:val="Emphasis"/>
          <w:rFonts w:ascii="Times New Roman" w:hAnsi="Times New Roman" w:cs="Times New Roman"/>
        </w:rPr>
        <w:t xml:space="preserve">Rhizoctonia </w:t>
      </w:r>
      <w:proofErr w:type="spellStart"/>
      <w:r w:rsidRPr="001F12C5">
        <w:rPr>
          <w:rStyle w:val="Emphasis"/>
          <w:rFonts w:ascii="Times New Roman" w:hAnsi="Times New Roman" w:cs="Times New Roman"/>
        </w:rPr>
        <w:t>solani</w:t>
      </w:r>
      <w:proofErr w:type="spellEnd"/>
      <w:r w:rsidRPr="001F12C5">
        <w:rPr>
          <w:rStyle w:val="citation"/>
          <w:rFonts w:ascii="Times New Roman" w:hAnsi="Times New Roman" w:cs="Times New Roman"/>
          <w:sz w:val="24"/>
          <w:szCs w:val="24"/>
        </w:rPr>
        <w:t xml:space="preserve"> AG 5 and AG 8</w:t>
      </w:r>
      <w:r w:rsidRPr="001F12C5">
        <w:rPr>
          <w:rStyle w:val="citation"/>
          <w:rFonts w:ascii="Times New Roman" w:hAnsi="Times New Roman" w:cs="Times New Roman"/>
          <w:i/>
          <w:sz w:val="24"/>
          <w:szCs w:val="24"/>
        </w:rPr>
        <w:t xml:space="preserve">. </w:t>
      </w:r>
      <w:r w:rsidRPr="001F12C5">
        <w:rPr>
          <w:rStyle w:val="ref-journal"/>
          <w:rFonts w:ascii="Times New Roman" w:hAnsi="Times New Roman" w:cs="Times New Roman"/>
          <w:i/>
          <w:sz w:val="24"/>
          <w:szCs w:val="24"/>
        </w:rPr>
        <w:t>Phytopathology</w:t>
      </w:r>
      <w:r>
        <w:rPr>
          <w:rStyle w:val="ref-journal"/>
          <w:rFonts w:ascii="Times New Roman" w:hAnsi="Times New Roman" w:cs="Times New Roman"/>
          <w:i/>
          <w:sz w:val="24"/>
          <w:szCs w:val="24"/>
        </w:rPr>
        <w:t xml:space="preserve"> </w:t>
      </w:r>
      <w:r w:rsidRPr="00D4571E">
        <w:rPr>
          <w:rStyle w:val="ref-vol"/>
          <w:rFonts w:ascii="Times New Roman" w:hAnsi="Times New Roman" w:cs="Times New Roman"/>
          <w:b/>
          <w:sz w:val="24"/>
          <w:szCs w:val="24"/>
        </w:rPr>
        <w:t>92</w:t>
      </w:r>
      <w:r>
        <w:rPr>
          <w:rStyle w:val="citation"/>
          <w:rFonts w:ascii="Times New Roman" w:hAnsi="Times New Roman" w:cs="Times New Roman"/>
          <w:sz w:val="24"/>
          <w:szCs w:val="24"/>
        </w:rPr>
        <w:t>:1300–</w:t>
      </w:r>
      <w:r w:rsidRPr="001F12C5">
        <w:rPr>
          <w:rStyle w:val="citation"/>
          <w:rFonts w:ascii="Times New Roman" w:hAnsi="Times New Roman" w:cs="Times New Roman"/>
          <w:sz w:val="24"/>
          <w:szCs w:val="24"/>
        </w:rPr>
        <w:t>1307.</w:t>
      </w:r>
    </w:p>
    <w:p w14:paraId="460BA8EB" w14:textId="77777777" w:rsidR="008E778D" w:rsidRDefault="008E778D" w:rsidP="008E778D">
      <w:pPr>
        <w:tabs>
          <w:tab w:val="left" w:pos="567"/>
          <w:tab w:val="left" w:pos="993"/>
        </w:tabs>
        <w:spacing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and </w:t>
      </w:r>
      <w:proofErr w:type="spellStart"/>
      <w:r w:rsidRPr="001F12C5">
        <w:rPr>
          <w:rFonts w:ascii="Times New Roman" w:hAnsi="Times New Roman" w:cs="Times New Roman"/>
          <w:sz w:val="24"/>
          <w:szCs w:val="24"/>
        </w:rPr>
        <w:t>Manici</w:t>
      </w:r>
      <w:proofErr w:type="spellEnd"/>
      <w:r w:rsidRPr="001F12C5">
        <w:rPr>
          <w:rFonts w:ascii="Times New Roman" w:hAnsi="Times New Roman" w:cs="Times New Roman"/>
          <w:sz w:val="24"/>
          <w:szCs w:val="24"/>
        </w:rPr>
        <w:t xml:space="preserve">, L.M. 2012. Apple replant disease: Role of microbial </w:t>
      </w:r>
      <w:r>
        <w:rPr>
          <w:rFonts w:ascii="Times New Roman" w:hAnsi="Times New Roman" w:cs="Times New Roman"/>
          <w:sz w:val="24"/>
          <w:szCs w:val="24"/>
        </w:rPr>
        <w:t xml:space="preserve">ecology in </w:t>
      </w:r>
      <w:r w:rsidRPr="001F12C5">
        <w:rPr>
          <w:rFonts w:ascii="Times New Roman" w:hAnsi="Times New Roman" w:cs="Times New Roman"/>
          <w:sz w:val="24"/>
          <w:szCs w:val="24"/>
        </w:rPr>
        <w:t xml:space="preserve">cause and control. </w:t>
      </w:r>
      <w:r w:rsidRPr="001F12C5">
        <w:rPr>
          <w:rFonts w:ascii="Times New Roman" w:hAnsi="Times New Roman" w:cs="Times New Roman"/>
          <w:i/>
          <w:sz w:val="24"/>
          <w:szCs w:val="24"/>
        </w:rPr>
        <w:t>Annual Review of Phytopathology</w:t>
      </w:r>
      <w:r>
        <w:rPr>
          <w:rFonts w:ascii="Times New Roman" w:hAnsi="Times New Roman" w:cs="Times New Roman"/>
          <w:i/>
          <w:sz w:val="24"/>
          <w:szCs w:val="24"/>
        </w:rPr>
        <w:t xml:space="preserve"> </w:t>
      </w:r>
      <w:r w:rsidRPr="001F12C5">
        <w:rPr>
          <w:rFonts w:ascii="Times New Roman" w:hAnsi="Times New Roman" w:cs="Times New Roman"/>
          <w:b/>
          <w:sz w:val="24"/>
          <w:szCs w:val="24"/>
        </w:rPr>
        <w:t>50</w:t>
      </w:r>
      <w:r w:rsidRPr="001F12C5">
        <w:rPr>
          <w:rFonts w:ascii="Times New Roman" w:hAnsi="Times New Roman" w:cs="Times New Roman"/>
          <w:sz w:val="24"/>
          <w:szCs w:val="24"/>
        </w:rPr>
        <w:t>:45-65</w:t>
      </w:r>
      <w:r>
        <w:rPr>
          <w:rFonts w:ascii="Times New Roman" w:hAnsi="Times New Roman" w:cs="Times New Roman"/>
          <w:sz w:val="24"/>
          <w:szCs w:val="24"/>
        </w:rPr>
        <w:t>.</w:t>
      </w:r>
    </w:p>
    <w:p w14:paraId="485C0B93" w14:textId="77777777" w:rsidR="008E778D" w:rsidRDefault="008E778D" w:rsidP="008E778D">
      <w:pPr>
        <w:tabs>
          <w:tab w:val="left" w:pos="567"/>
          <w:tab w:val="left" w:pos="993"/>
        </w:tabs>
        <w:spacing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Mazzola, </w:t>
      </w:r>
      <w:proofErr w:type="gramStart"/>
      <w:r w:rsidRPr="001F12C5">
        <w:rPr>
          <w:rFonts w:ascii="Times New Roman" w:eastAsia="JansonText-Roman" w:hAnsi="Times New Roman" w:cs="Times New Roman"/>
          <w:sz w:val="24"/>
          <w:szCs w:val="24"/>
        </w:rPr>
        <w:t>M.</w:t>
      </w:r>
      <w:proofErr w:type="gramEnd"/>
      <w:r w:rsidRPr="001F12C5">
        <w:rPr>
          <w:rFonts w:ascii="Times New Roman" w:eastAsia="JansonText-Roman" w:hAnsi="Times New Roman" w:cs="Times New Roman"/>
          <w:sz w:val="24"/>
          <w:szCs w:val="24"/>
        </w:rPr>
        <w:t xml:space="preserve"> and Mullinix K. 2005.Comparative field efficacy of management </w:t>
      </w:r>
      <w:r>
        <w:rPr>
          <w:rFonts w:ascii="Times New Roman" w:eastAsia="JansonText-Roman" w:hAnsi="Times New Roman" w:cs="Times New Roman"/>
          <w:sz w:val="24"/>
          <w:szCs w:val="24"/>
        </w:rPr>
        <w:t xml:space="preserve">strategies </w:t>
      </w:r>
      <w:r w:rsidRPr="001F12C5">
        <w:rPr>
          <w:rFonts w:ascii="Times New Roman" w:eastAsia="JansonText-Roman" w:hAnsi="Times New Roman" w:cs="Times New Roman"/>
          <w:sz w:val="24"/>
          <w:szCs w:val="24"/>
        </w:rPr>
        <w:t xml:space="preserve">containing </w:t>
      </w:r>
      <w:r w:rsidRPr="001F12C5">
        <w:rPr>
          <w:rFonts w:ascii="Times New Roman" w:eastAsia="JansonText-Roman" w:hAnsi="Times New Roman" w:cs="Times New Roman"/>
          <w:i/>
          <w:iCs/>
          <w:sz w:val="24"/>
          <w:szCs w:val="24"/>
        </w:rPr>
        <w:t xml:space="preserve">Brassica napus </w:t>
      </w:r>
      <w:r w:rsidRPr="001F12C5">
        <w:rPr>
          <w:rFonts w:ascii="Times New Roman" w:eastAsia="JansonText-Roman" w:hAnsi="Times New Roman" w:cs="Times New Roman"/>
          <w:sz w:val="24"/>
          <w:szCs w:val="24"/>
        </w:rPr>
        <w:t xml:space="preserve">seed meal or green manure for the </w:t>
      </w:r>
      <w:r>
        <w:rPr>
          <w:rFonts w:ascii="Times New Roman" w:eastAsia="JansonText-Roman" w:hAnsi="Times New Roman" w:cs="Times New Roman"/>
          <w:sz w:val="24"/>
          <w:szCs w:val="24"/>
        </w:rPr>
        <w:t xml:space="preserve">management of apple </w:t>
      </w:r>
      <w:r w:rsidRPr="001F12C5">
        <w:rPr>
          <w:rFonts w:ascii="Times New Roman" w:eastAsia="JansonText-Roman" w:hAnsi="Times New Roman" w:cs="Times New Roman"/>
          <w:sz w:val="24"/>
          <w:szCs w:val="24"/>
        </w:rPr>
        <w:t>replant disease.</w:t>
      </w:r>
      <w:r>
        <w:rPr>
          <w:rFonts w:ascii="Times New Roman" w:eastAsia="JansonText-Roman" w:hAnsi="Times New Roman" w:cs="Times New Roman"/>
          <w:sz w:val="24"/>
          <w:szCs w:val="24"/>
        </w:rPr>
        <w:t xml:space="preserve"> </w:t>
      </w:r>
      <w:r>
        <w:rPr>
          <w:rFonts w:ascii="Times New Roman" w:eastAsia="JansonText-Roman" w:hAnsi="Times New Roman" w:cs="Times New Roman"/>
          <w:i/>
          <w:iCs/>
          <w:sz w:val="24"/>
          <w:szCs w:val="24"/>
        </w:rPr>
        <w:t>Plant Disease</w:t>
      </w:r>
      <w:r w:rsidRPr="001F12C5">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89</w:t>
      </w:r>
      <w:r w:rsidRPr="001F12C5">
        <w:rPr>
          <w:rFonts w:ascii="Times New Roman" w:eastAsia="JansonText-Roman" w:hAnsi="Times New Roman" w:cs="Times New Roman"/>
          <w:sz w:val="24"/>
          <w:szCs w:val="24"/>
        </w:rPr>
        <w:t>:1207–13.</w:t>
      </w:r>
    </w:p>
    <w:p w14:paraId="0E34D5D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Brown, J., Izzo, A. D. and Cohen, M. F. 2007. Mechanism of action </w:t>
      </w:r>
      <w:r>
        <w:rPr>
          <w:rFonts w:ascii="Times New Roman" w:hAnsi="Times New Roman" w:cs="Times New Roman"/>
          <w:sz w:val="24"/>
          <w:szCs w:val="24"/>
        </w:rPr>
        <w:t xml:space="preserve">and </w:t>
      </w:r>
      <w:r w:rsidRPr="001F12C5">
        <w:rPr>
          <w:rFonts w:ascii="Times New Roman" w:hAnsi="Times New Roman" w:cs="Times New Roman"/>
          <w:sz w:val="24"/>
          <w:szCs w:val="24"/>
        </w:rPr>
        <w:t xml:space="preserve">efficacy of seed meal-induced pathogen suppression differ in a </w:t>
      </w:r>
      <w:r>
        <w:rPr>
          <w:rFonts w:ascii="Times New Roman" w:hAnsi="Times New Roman" w:cs="Times New Roman"/>
          <w:sz w:val="24"/>
          <w:szCs w:val="24"/>
        </w:rPr>
        <w:t xml:space="preserve">Brassicaceae species and time-dependent </w:t>
      </w:r>
      <w:r w:rsidRPr="001F12C5">
        <w:rPr>
          <w:rFonts w:ascii="Times New Roman" w:hAnsi="Times New Roman" w:cs="Times New Roman"/>
          <w:sz w:val="24"/>
          <w:szCs w:val="24"/>
        </w:rPr>
        <w:t>manner.</w:t>
      </w:r>
      <w:r>
        <w:rPr>
          <w:rFonts w:ascii="Times New Roman" w:hAnsi="Times New Roman" w:cs="Times New Roman"/>
          <w:sz w:val="24"/>
          <w:szCs w:val="24"/>
        </w:rPr>
        <w:t xml:space="preserve">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97</w:t>
      </w:r>
      <w:r w:rsidRPr="001F12C5">
        <w:rPr>
          <w:rFonts w:ascii="Times New Roman" w:hAnsi="Times New Roman" w:cs="Times New Roman"/>
          <w:sz w:val="24"/>
          <w:szCs w:val="24"/>
        </w:rPr>
        <w:t>:454-460.</w:t>
      </w:r>
    </w:p>
    <w:p w14:paraId="1BFBEE2D"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Mazzola, M., Brown, J., Zhao, X., Izzo, A.D.</w:t>
      </w:r>
      <w:r>
        <w:rPr>
          <w:rFonts w:ascii="Times New Roman" w:eastAsia="JansonText-Roman" w:hAnsi="Times New Roman" w:cs="Times New Roman"/>
          <w:sz w:val="24"/>
          <w:szCs w:val="24"/>
        </w:rPr>
        <w:t xml:space="preserve"> and Fazio G. 2009. Interaction </w:t>
      </w:r>
      <w:r w:rsidRPr="001F12C5">
        <w:rPr>
          <w:rFonts w:ascii="Times New Roman" w:eastAsia="JansonText-Roman" w:hAnsi="Times New Roman" w:cs="Times New Roman"/>
          <w:sz w:val="24"/>
          <w:szCs w:val="24"/>
        </w:rPr>
        <w:t xml:space="preserve">of </w:t>
      </w:r>
      <w:r>
        <w:rPr>
          <w:rFonts w:ascii="Times New Roman" w:eastAsia="JansonText-Roman" w:hAnsi="Times New Roman" w:cs="Times New Roman"/>
          <w:sz w:val="24"/>
          <w:szCs w:val="24"/>
        </w:rPr>
        <w:t xml:space="preserve">brassicaceous </w:t>
      </w:r>
      <w:r w:rsidRPr="001F12C5">
        <w:rPr>
          <w:rFonts w:ascii="Times New Roman" w:eastAsia="JansonText-Roman" w:hAnsi="Times New Roman" w:cs="Times New Roman"/>
          <w:sz w:val="24"/>
          <w:szCs w:val="24"/>
        </w:rPr>
        <w:t xml:space="preserve">seed meal and apple rootstock on recovery of </w:t>
      </w:r>
      <w:r w:rsidRPr="001F12C5">
        <w:rPr>
          <w:rFonts w:ascii="Times New Roman" w:eastAsia="JansonText-Roman" w:hAnsi="Times New Roman" w:cs="Times New Roman"/>
          <w:i/>
          <w:iCs/>
          <w:sz w:val="24"/>
          <w:szCs w:val="24"/>
        </w:rPr>
        <w:t xml:space="preserve">Pythium </w:t>
      </w:r>
      <w:r w:rsidRPr="001F12C5">
        <w:rPr>
          <w:rFonts w:ascii="Times New Roman" w:eastAsia="JansonText-Roman" w:hAnsi="Times New Roman" w:cs="Times New Roman"/>
          <w:sz w:val="24"/>
          <w:szCs w:val="24"/>
        </w:rPr>
        <w:t xml:space="preserve">spp. and </w:t>
      </w:r>
      <w:proofErr w:type="spellStart"/>
      <w:r>
        <w:rPr>
          <w:rFonts w:ascii="Times New Roman" w:eastAsia="JansonText-Roman" w:hAnsi="Times New Roman" w:cs="Times New Roman"/>
          <w:i/>
          <w:iCs/>
          <w:sz w:val="24"/>
          <w:szCs w:val="24"/>
        </w:rPr>
        <w:t>Pratylenchus</w:t>
      </w:r>
      <w:proofErr w:type="spellEnd"/>
      <w:r>
        <w:rPr>
          <w:rFonts w:ascii="Times New Roman" w:eastAsia="JansonText-Roman" w:hAnsi="Times New Roman" w:cs="Times New Roman"/>
          <w:i/>
          <w:iCs/>
          <w:sz w:val="24"/>
          <w:szCs w:val="24"/>
        </w:rPr>
        <w:t xml:space="preserve"> </w:t>
      </w:r>
      <w:r w:rsidRPr="001F12C5">
        <w:rPr>
          <w:rFonts w:ascii="Times New Roman" w:eastAsia="JansonText-Roman" w:hAnsi="Times New Roman" w:cs="Times New Roman"/>
          <w:i/>
          <w:iCs/>
          <w:sz w:val="24"/>
          <w:szCs w:val="24"/>
        </w:rPr>
        <w:t xml:space="preserve">penetrans </w:t>
      </w:r>
      <w:r w:rsidRPr="001F12C5">
        <w:rPr>
          <w:rFonts w:ascii="Times New Roman" w:eastAsia="JansonText-Roman" w:hAnsi="Times New Roman" w:cs="Times New Roman"/>
          <w:sz w:val="24"/>
          <w:szCs w:val="24"/>
        </w:rPr>
        <w:t xml:space="preserve">from roots grown in replant soils. </w:t>
      </w:r>
      <w:r w:rsidRPr="001F12C5">
        <w:rPr>
          <w:rFonts w:ascii="Times New Roman" w:eastAsia="JansonText-Roman" w:hAnsi="Times New Roman" w:cs="Times New Roman"/>
          <w:i/>
          <w:iCs/>
          <w:sz w:val="24"/>
          <w:szCs w:val="24"/>
        </w:rPr>
        <w:t>Plant</w:t>
      </w:r>
      <w:r>
        <w:rPr>
          <w:rFonts w:ascii="Times New Roman" w:eastAsia="JansonText-Roman" w:hAnsi="Times New Roman" w:cs="Times New Roman"/>
          <w:i/>
          <w:iCs/>
          <w:sz w:val="24"/>
          <w:szCs w:val="24"/>
        </w:rPr>
        <w:t xml:space="preserve"> </w:t>
      </w:r>
      <w:r w:rsidRPr="001F12C5">
        <w:rPr>
          <w:rFonts w:ascii="Times New Roman" w:eastAsia="JansonText-Roman" w:hAnsi="Times New Roman" w:cs="Times New Roman"/>
          <w:i/>
          <w:iCs/>
          <w:sz w:val="24"/>
          <w:szCs w:val="24"/>
        </w:rPr>
        <w:t>Dis</w:t>
      </w:r>
      <w:r>
        <w:rPr>
          <w:rFonts w:ascii="Times New Roman" w:eastAsia="JansonText-Roman" w:hAnsi="Times New Roman" w:cs="Times New Roman"/>
          <w:i/>
          <w:iCs/>
          <w:sz w:val="24"/>
          <w:szCs w:val="24"/>
        </w:rPr>
        <w:t>ease</w:t>
      </w:r>
      <w:r w:rsidRPr="001F12C5">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93</w:t>
      </w:r>
      <w:r w:rsidRPr="001F12C5">
        <w:rPr>
          <w:rFonts w:ascii="Times New Roman" w:eastAsia="JansonText-Roman" w:hAnsi="Times New Roman" w:cs="Times New Roman"/>
          <w:sz w:val="24"/>
          <w:szCs w:val="24"/>
        </w:rPr>
        <w:t>:51–57.</w:t>
      </w:r>
    </w:p>
    <w:p w14:paraId="2AECE4C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Mazzola, M., </w:t>
      </w:r>
      <w:proofErr w:type="spellStart"/>
      <w:r w:rsidRPr="001F12C5">
        <w:rPr>
          <w:rFonts w:ascii="Times New Roman" w:hAnsi="Times New Roman" w:cs="Times New Roman"/>
          <w:sz w:val="24"/>
          <w:szCs w:val="24"/>
        </w:rPr>
        <w:t>Granatstein</w:t>
      </w:r>
      <w:proofErr w:type="spellEnd"/>
      <w:r w:rsidRPr="001F12C5">
        <w:rPr>
          <w:rFonts w:ascii="Times New Roman" w:hAnsi="Times New Roman" w:cs="Times New Roman"/>
          <w:sz w:val="24"/>
          <w:szCs w:val="24"/>
        </w:rPr>
        <w:t xml:space="preserve">, D. M., Elfving, D. C., Mullinix, K., and Gu, Y.-H. </w:t>
      </w:r>
      <w:r>
        <w:rPr>
          <w:rFonts w:ascii="Times New Roman" w:hAnsi="Times New Roman" w:cs="Times New Roman"/>
          <w:sz w:val="24"/>
          <w:szCs w:val="24"/>
        </w:rPr>
        <w:t xml:space="preserve">2002. Cultural </w:t>
      </w:r>
      <w:r w:rsidRPr="001F12C5">
        <w:rPr>
          <w:rFonts w:ascii="Times New Roman" w:hAnsi="Times New Roman" w:cs="Times New Roman"/>
          <w:sz w:val="24"/>
          <w:szCs w:val="24"/>
        </w:rPr>
        <w:t xml:space="preserve">management of microbial community structure to enhance </w:t>
      </w:r>
      <w:r>
        <w:rPr>
          <w:rFonts w:ascii="Times New Roman" w:hAnsi="Times New Roman" w:cs="Times New Roman"/>
          <w:sz w:val="24"/>
          <w:szCs w:val="24"/>
        </w:rPr>
        <w:t xml:space="preserve">growth of apple in replant </w:t>
      </w:r>
      <w:r w:rsidRPr="001F12C5">
        <w:rPr>
          <w:rFonts w:ascii="Times New Roman" w:hAnsi="Times New Roman" w:cs="Times New Roman"/>
          <w:sz w:val="24"/>
          <w:szCs w:val="24"/>
        </w:rPr>
        <w:t xml:space="preserve">soils.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D4571E">
        <w:rPr>
          <w:rFonts w:ascii="Times New Roman" w:hAnsi="Times New Roman" w:cs="Times New Roman"/>
          <w:b/>
          <w:sz w:val="24"/>
          <w:szCs w:val="24"/>
        </w:rPr>
        <w:t>92</w:t>
      </w:r>
      <w:r w:rsidRPr="001F12C5">
        <w:rPr>
          <w:rFonts w:ascii="Times New Roman" w:hAnsi="Times New Roman" w:cs="Times New Roman"/>
          <w:sz w:val="24"/>
          <w:szCs w:val="24"/>
        </w:rPr>
        <w:t>:1363-1366.</w:t>
      </w:r>
    </w:p>
    <w:p w14:paraId="5D1080A0"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lastRenderedPageBreak/>
        <w:t xml:space="preserve">Mazzola, M., </w:t>
      </w:r>
      <w:proofErr w:type="spellStart"/>
      <w:r w:rsidRPr="001F12C5">
        <w:rPr>
          <w:rFonts w:ascii="Times New Roman" w:eastAsia="JansonText-Roman" w:hAnsi="Times New Roman" w:cs="Times New Roman"/>
          <w:sz w:val="24"/>
          <w:szCs w:val="24"/>
        </w:rPr>
        <w:t>Granatstein</w:t>
      </w:r>
      <w:proofErr w:type="spellEnd"/>
      <w:r w:rsidRPr="001F12C5">
        <w:rPr>
          <w:rFonts w:ascii="Times New Roman" w:eastAsia="JansonText-Roman" w:hAnsi="Times New Roman" w:cs="Times New Roman"/>
          <w:sz w:val="24"/>
          <w:szCs w:val="24"/>
        </w:rPr>
        <w:t xml:space="preserve">, D.M., Elfving, D.C. and Mullinix K. 2001.Suppression </w:t>
      </w:r>
      <w:r>
        <w:rPr>
          <w:rFonts w:ascii="Times New Roman" w:eastAsia="JansonText-Roman" w:hAnsi="Times New Roman" w:cs="Times New Roman"/>
          <w:sz w:val="24"/>
          <w:szCs w:val="24"/>
        </w:rPr>
        <w:t xml:space="preserve">of specific apple </w:t>
      </w:r>
      <w:r w:rsidRPr="001F12C5">
        <w:rPr>
          <w:rFonts w:ascii="Times New Roman" w:eastAsia="JansonText-Roman" w:hAnsi="Times New Roman" w:cs="Times New Roman"/>
          <w:sz w:val="24"/>
          <w:szCs w:val="24"/>
        </w:rPr>
        <w:t xml:space="preserve">root pathogens by </w:t>
      </w:r>
      <w:r w:rsidRPr="001F12C5">
        <w:rPr>
          <w:rFonts w:ascii="Times New Roman" w:eastAsia="JansonText-Roman" w:hAnsi="Times New Roman" w:cs="Times New Roman"/>
          <w:i/>
          <w:iCs/>
          <w:sz w:val="24"/>
          <w:szCs w:val="24"/>
        </w:rPr>
        <w:t xml:space="preserve">Brassica napus </w:t>
      </w:r>
      <w:r w:rsidRPr="001F12C5">
        <w:rPr>
          <w:rFonts w:ascii="Times New Roman" w:eastAsia="JansonText-Roman" w:hAnsi="Times New Roman" w:cs="Times New Roman"/>
          <w:sz w:val="24"/>
          <w:szCs w:val="24"/>
        </w:rPr>
        <w:t>seed meal amendment regardless</w:t>
      </w:r>
      <w:r>
        <w:rPr>
          <w:rFonts w:ascii="Times New Roman" w:eastAsia="JansonText-Roman" w:hAnsi="Times New Roman" w:cs="Times New Roman"/>
          <w:sz w:val="24"/>
          <w:szCs w:val="24"/>
        </w:rPr>
        <w:t xml:space="preserve"> of </w:t>
      </w:r>
      <w:proofErr w:type="spellStart"/>
      <w:r>
        <w:rPr>
          <w:rFonts w:ascii="Times New Roman" w:eastAsia="JansonText-Roman" w:hAnsi="Times New Roman" w:cs="Times New Roman"/>
          <w:sz w:val="24"/>
          <w:szCs w:val="24"/>
        </w:rPr>
        <w:t>glucosinolate</w:t>
      </w:r>
      <w:proofErr w:type="spellEnd"/>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sz w:val="24"/>
          <w:szCs w:val="24"/>
        </w:rPr>
        <w:t>content.</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Phytopathology</w:t>
      </w:r>
      <w:r>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91</w:t>
      </w:r>
      <w:r w:rsidRPr="001F12C5">
        <w:rPr>
          <w:rFonts w:ascii="Times New Roman" w:eastAsia="JansonText-Roman" w:hAnsi="Times New Roman" w:cs="Times New Roman"/>
          <w:sz w:val="24"/>
          <w:szCs w:val="24"/>
        </w:rPr>
        <w:t>:673–79.</w:t>
      </w:r>
    </w:p>
    <w:p w14:paraId="5D23630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McCartney, H. A., Foster, S. J., </w:t>
      </w:r>
      <w:proofErr w:type="spellStart"/>
      <w:r w:rsidRPr="001F12C5">
        <w:rPr>
          <w:rFonts w:ascii="Times New Roman" w:hAnsi="Times New Roman" w:cs="Times New Roman"/>
          <w:sz w:val="24"/>
          <w:szCs w:val="24"/>
        </w:rPr>
        <w:t>Fraaije</w:t>
      </w:r>
      <w:proofErr w:type="spellEnd"/>
      <w:r w:rsidRPr="001F12C5">
        <w:rPr>
          <w:rFonts w:ascii="Times New Roman" w:hAnsi="Times New Roman" w:cs="Times New Roman"/>
          <w:sz w:val="24"/>
          <w:szCs w:val="24"/>
        </w:rPr>
        <w:t>, B. A. and Ward, E. 2003.</w:t>
      </w:r>
      <w:r>
        <w:rPr>
          <w:rFonts w:ascii="Times New Roman" w:hAnsi="Times New Roman" w:cs="Times New Roman"/>
          <w:sz w:val="24"/>
          <w:szCs w:val="24"/>
        </w:rPr>
        <w:t xml:space="preserve"> </w:t>
      </w:r>
      <w:r w:rsidRPr="001F12C5">
        <w:rPr>
          <w:rFonts w:ascii="Times New Roman" w:hAnsi="Times New Roman" w:cs="Times New Roman"/>
          <w:sz w:val="24"/>
          <w:szCs w:val="24"/>
        </w:rPr>
        <w:t>Molecular diagnostics fo</w:t>
      </w:r>
      <w:r>
        <w:rPr>
          <w:rFonts w:ascii="Times New Roman" w:hAnsi="Times New Roman" w:cs="Times New Roman"/>
          <w:sz w:val="24"/>
          <w:szCs w:val="24"/>
        </w:rPr>
        <w:t xml:space="preserve">r </w:t>
      </w:r>
      <w:r w:rsidRPr="001F12C5">
        <w:rPr>
          <w:rFonts w:ascii="Times New Roman" w:hAnsi="Times New Roman" w:cs="Times New Roman"/>
          <w:sz w:val="24"/>
          <w:szCs w:val="24"/>
        </w:rPr>
        <w:t>fungal plant pathogens.</w:t>
      </w:r>
      <w:r>
        <w:rPr>
          <w:rFonts w:ascii="Times New Roman" w:hAnsi="Times New Roman" w:cs="Times New Roman"/>
          <w:sz w:val="24"/>
          <w:szCs w:val="24"/>
        </w:rPr>
        <w:t xml:space="preserve"> </w:t>
      </w:r>
      <w:r w:rsidRPr="001F12C5">
        <w:rPr>
          <w:rFonts w:ascii="Times New Roman" w:hAnsi="Times New Roman" w:cs="Times New Roman"/>
          <w:i/>
          <w:sz w:val="24"/>
          <w:szCs w:val="24"/>
        </w:rPr>
        <w:t>Pest Management Science</w:t>
      </w:r>
      <w:r>
        <w:rPr>
          <w:rFonts w:ascii="Times New Roman" w:hAnsi="Times New Roman" w:cs="Times New Roman"/>
          <w:i/>
          <w:sz w:val="24"/>
          <w:szCs w:val="24"/>
        </w:rPr>
        <w:t xml:space="preserve"> </w:t>
      </w:r>
      <w:r w:rsidRPr="00D4571E">
        <w:rPr>
          <w:rFonts w:ascii="Times New Roman" w:hAnsi="Times New Roman" w:cs="Times New Roman"/>
          <w:b/>
          <w:sz w:val="24"/>
          <w:szCs w:val="24"/>
        </w:rPr>
        <w:t>59</w:t>
      </w:r>
      <w:r w:rsidRPr="001F12C5">
        <w:rPr>
          <w:rFonts w:ascii="Times New Roman" w:hAnsi="Times New Roman" w:cs="Times New Roman"/>
          <w:sz w:val="24"/>
          <w:szCs w:val="24"/>
        </w:rPr>
        <w:t>: 129</w:t>
      </w:r>
      <w:r w:rsidRPr="001F12C5">
        <w:rPr>
          <w:rFonts w:ascii="Times New Roman" w:eastAsia="AdvTT2acb703b+20" w:hAnsi="Times New Roman" w:cs="Times New Roman"/>
          <w:sz w:val="24"/>
          <w:szCs w:val="24"/>
        </w:rPr>
        <w:t>–</w:t>
      </w:r>
      <w:r w:rsidRPr="001F12C5">
        <w:rPr>
          <w:rFonts w:ascii="Times New Roman" w:hAnsi="Times New Roman" w:cs="Times New Roman"/>
          <w:sz w:val="24"/>
          <w:szCs w:val="24"/>
        </w:rPr>
        <w:t>142.</w:t>
      </w:r>
    </w:p>
    <w:p w14:paraId="319AC269"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Merwin, I.A. 1995. Managing orchard replant problems without toxic fumigants.</w:t>
      </w:r>
      <w:r>
        <w:rPr>
          <w:rFonts w:ascii="Times New Roman" w:eastAsia="JansonText-Roman" w:hAnsi="Times New Roman" w:cs="Times New Roman"/>
          <w:sz w:val="24"/>
          <w:szCs w:val="24"/>
        </w:rPr>
        <w:t xml:space="preserve"> </w:t>
      </w:r>
      <w:r>
        <w:rPr>
          <w:rFonts w:ascii="Times New Roman" w:eastAsia="JansonText-Roman" w:hAnsi="Times New Roman" w:cs="Times New Roman"/>
          <w:i/>
          <w:iCs/>
          <w:sz w:val="24"/>
          <w:szCs w:val="24"/>
        </w:rPr>
        <w:t xml:space="preserve">New York Fruit </w:t>
      </w:r>
      <w:proofErr w:type="spellStart"/>
      <w:r w:rsidRPr="001F12C5">
        <w:rPr>
          <w:rFonts w:ascii="Times New Roman" w:eastAsia="JansonText-Roman" w:hAnsi="Times New Roman" w:cs="Times New Roman"/>
          <w:i/>
          <w:iCs/>
          <w:sz w:val="24"/>
          <w:szCs w:val="24"/>
        </w:rPr>
        <w:t>Q</w:t>
      </w:r>
      <w:r>
        <w:rPr>
          <w:rFonts w:ascii="Times New Roman" w:eastAsia="JansonText-Roman" w:hAnsi="Times New Roman" w:cs="Times New Roman"/>
          <w:i/>
          <w:iCs/>
          <w:sz w:val="24"/>
          <w:szCs w:val="24"/>
        </w:rPr>
        <w:t>uaterly</w:t>
      </w:r>
      <w:proofErr w:type="spellEnd"/>
      <w:r w:rsidRPr="001F12C5">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3</w:t>
      </w:r>
      <w:r w:rsidRPr="001F12C5">
        <w:rPr>
          <w:rFonts w:ascii="Times New Roman" w:eastAsia="JansonText-Roman" w:hAnsi="Times New Roman" w:cs="Times New Roman"/>
          <w:sz w:val="24"/>
          <w:szCs w:val="24"/>
        </w:rPr>
        <w:t>:6–10.</w:t>
      </w:r>
    </w:p>
    <w:p w14:paraId="1920F8D5"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proofErr w:type="spellStart"/>
      <w:proofErr w:type="gramStart"/>
      <w:r w:rsidRPr="001F12C5">
        <w:rPr>
          <w:rFonts w:ascii="Times New Roman" w:eastAsia="Arial Unicode MS" w:hAnsi="Times New Roman" w:cs="Times New Roman"/>
          <w:sz w:val="24"/>
          <w:szCs w:val="24"/>
        </w:rPr>
        <w:t>Moran,R</w:t>
      </w:r>
      <w:proofErr w:type="spellEnd"/>
      <w:r w:rsidRPr="001F12C5">
        <w:rPr>
          <w:rFonts w:ascii="Times New Roman" w:eastAsia="Arial Unicode MS" w:hAnsi="Times New Roman" w:cs="Times New Roman"/>
          <w:sz w:val="24"/>
          <w:szCs w:val="24"/>
        </w:rPr>
        <w:t>.</w:t>
      </w:r>
      <w:proofErr w:type="gramEnd"/>
      <w:r w:rsidRPr="001F12C5">
        <w:rPr>
          <w:rFonts w:ascii="Times New Roman" w:eastAsia="Arial Unicode MS" w:hAnsi="Times New Roman" w:cs="Times New Roman"/>
          <w:sz w:val="24"/>
          <w:szCs w:val="24"/>
        </w:rPr>
        <w:t xml:space="preserve"> and Schupp, J. 2001. </w:t>
      </w:r>
      <w:r w:rsidRPr="001F12C5">
        <w:rPr>
          <w:rFonts w:ascii="Times New Roman" w:eastAsia="Arial Unicode MS" w:hAnsi="Times New Roman" w:cs="Times New Roman"/>
          <w:bCs/>
          <w:sz w:val="24"/>
          <w:szCs w:val="24"/>
        </w:rPr>
        <w:t xml:space="preserve">The effect of preplant monoammonium phosphate </w:t>
      </w:r>
      <w:r>
        <w:rPr>
          <w:rFonts w:ascii="Times New Roman" w:eastAsia="Arial Unicode MS" w:hAnsi="Times New Roman" w:cs="Times New Roman"/>
          <w:bCs/>
          <w:sz w:val="24"/>
          <w:szCs w:val="24"/>
        </w:rPr>
        <w:t xml:space="preserve">and apple </w:t>
      </w:r>
      <w:r w:rsidRPr="001F12C5">
        <w:rPr>
          <w:rFonts w:ascii="Times New Roman" w:eastAsia="Arial Unicode MS" w:hAnsi="Times New Roman" w:cs="Times New Roman"/>
          <w:bCs/>
          <w:sz w:val="24"/>
          <w:szCs w:val="24"/>
        </w:rPr>
        <w:t>compost on the growth of newly planted apple trees.</w:t>
      </w:r>
      <w:r>
        <w:rPr>
          <w:rFonts w:ascii="Times New Roman" w:eastAsia="Arial Unicode MS" w:hAnsi="Times New Roman" w:cs="Times New Roman"/>
          <w:bCs/>
          <w:sz w:val="24"/>
          <w:szCs w:val="24"/>
        </w:rPr>
        <w:t xml:space="preserve"> </w:t>
      </w:r>
      <w:r w:rsidRPr="001F12C5">
        <w:rPr>
          <w:rFonts w:ascii="Times New Roman" w:eastAsia="Arial Unicode MS" w:hAnsi="Times New Roman" w:cs="Times New Roman"/>
          <w:i/>
          <w:sz w:val="24"/>
          <w:szCs w:val="24"/>
        </w:rPr>
        <w:t>HortScience</w:t>
      </w:r>
      <w:r w:rsidRPr="00D4571E">
        <w:rPr>
          <w:rFonts w:ascii="Times New Roman" w:eastAsia="Arial Unicode MS" w:hAnsi="Times New Roman" w:cs="Times New Roman"/>
          <w:b/>
          <w:sz w:val="24"/>
          <w:szCs w:val="24"/>
        </w:rPr>
        <w:t>36</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sz w:val="24"/>
          <w:szCs w:val="24"/>
        </w:rPr>
        <w:t>451 (Abstract).</w:t>
      </w:r>
    </w:p>
    <w:p w14:paraId="20F6D02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Mosse, B. 1973. Advances in the study of vesicular- arbuscular mycorrhiza. </w:t>
      </w:r>
      <w:r w:rsidRPr="001F12C5">
        <w:rPr>
          <w:rFonts w:ascii="Times New Roman" w:hAnsi="Times New Roman" w:cs="Times New Roman"/>
          <w:i/>
          <w:sz w:val="24"/>
          <w:szCs w:val="24"/>
        </w:rPr>
        <w:t>Annu</w:t>
      </w:r>
      <w:r>
        <w:rPr>
          <w:rFonts w:ascii="Times New Roman" w:hAnsi="Times New Roman" w:cs="Times New Roman"/>
          <w:i/>
          <w:sz w:val="24"/>
          <w:szCs w:val="24"/>
        </w:rPr>
        <w:t xml:space="preserve">al Review of </w:t>
      </w:r>
      <w:r w:rsidRPr="001F12C5">
        <w:rPr>
          <w:rFonts w:ascii="Times New Roman" w:hAnsi="Times New Roman" w:cs="Times New Roman"/>
          <w:i/>
          <w:sz w:val="24"/>
          <w:szCs w:val="24"/>
        </w:rPr>
        <w:t>Phytopathol</w:t>
      </w:r>
      <w:r>
        <w:rPr>
          <w:rFonts w:ascii="Times New Roman" w:hAnsi="Times New Roman" w:cs="Times New Roman"/>
          <w:i/>
          <w:sz w:val="24"/>
          <w:szCs w:val="24"/>
        </w:rPr>
        <w:t xml:space="preserve">ogy </w:t>
      </w:r>
      <w:r w:rsidRPr="00D4571E">
        <w:rPr>
          <w:rFonts w:ascii="Times New Roman" w:hAnsi="Times New Roman" w:cs="Times New Roman"/>
          <w:b/>
          <w:sz w:val="24"/>
          <w:szCs w:val="24"/>
        </w:rPr>
        <w:t>11</w:t>
      </w:r>
      <w:r w:rsidRPr="001F12C5">
        <w:rPr>
          <w:rFonts w:ascii="Times New Roman" w:hAnsi="Times New Roman" w:cs="Times New Roman"/>
          <w:sz w:val="24"/>
          <w:szCs w:val="24"/>
        </w:rPr>
        <w:t>: 171-192.</w:t>
      </w:r>
    </w:p>
    <w:p w14:paraId="379D5585"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Muyzer</w:t>
      </w:r>
      <w:proofErr w:type="spellEnd"/>
      <w:r w:rsidRPr="001F12C5">
        <w:rPr>
          <w:rFonts w:ascii="Times New Roman" w:hAnsi="Times New Roman" w:cs="Times New Roman"/>
          <w:sz w:val="24"/>
          <w:szCs w:val="24"/>
        </w:rPr>
        <w:t xml:space="preserve">, G. and </w:t>
      </w:r>
      <w:proofErr w:type="spellStart"/>
      <w:r w:rsidRPr="001F12C5">
        <w:rPr>
          <w:rFonts w:ascii="Times New Roman" w:hAnsi="Times New Roman" w:cs="Times New Roman"/>
          <w:sz w:val="24"/>
          <w:szCs w:val="24"/>
        </w:rPr>
        <w:t>Smalla</w:t>
      </w:r>
      <w:proofErr w:type="spellEnd"/>
      <w:r w:rsidRPr="001F12C5">
        <w:rPr>
          <w:rFonts w:ascii="Times New Roman" w:hAnsi="Times New Roman" w:cs="Times New Roman"/>
          <w:sz w:val="24"/>
          <w:szCs w:val="24"/>
        </w:rPr>
        <w:t>, K. 1998. Application of denaturi</w:t>
      </w:r>
      <w:r>
        <w:rPr>
          <w:rFonts w:ascii="Times New Roman" w:hAnsi="Times New Roman" w:cs="Times New Roman"/>
          <w:sz w:val="24"/>
          <w:szCs w:val="24"/>
        </w:rPr>
        <w:t xml:space="preserve">ng gradient </w:t>
      </w:r>
      <w:r w:rsidRPr="001F12C5">
        <w:rPr>
          <w:rFonts w:ascii="Times New Roman" w:hAnsi="Times New Roman" w:cs="Times New Roman"/>
          <w:sz w:val="24"/>
          <w:szCs w:val="24"/>
        </w:rPr>
        <w:t xml:space="preserve">gel </w:t>
      </w:r>
      <w:r>
        <w:rPr>
          <w:rFonts w:ascii="Times New Roman" w:hAnsi="Times New Roman" w:cs="Times New Roman"/>
          <w:sz w:val="24"/>
          <w:szCs w:val="24"/>
        </w:rPr>
        <w:t xml:space="preserve">electrophoresis </w:t>
      </w:r>
      <w:r w:rsidRPr="001F12C5">
        <w:rPr>
          <w:rFonts w:ascii="Times New Roman" w:hAnsi="Times New Roman" w:cs="Times New Roman"/>
          <w:sz w:val="24"/>
          <w:szCs w:val="24"/>
        </w:rPr>
        <w:t xml:space="preserve">(DGGE) and temperature gradient gel electrophoresis </w:t>
      </w:r>
      <w:r>
        <w:rPr>
          <w:rFonts w:ascii="Times New Roman" w:hAnsi="Times New Roman" w:cs="Times New Roman"/>
          <w:sz w:val="24"/>
          <w:szCs w:val="24"/>
        </w:rPr>
        <w:t xml:space="preserve">(TGGE) in microbial ecology. </w:t>
      </w:r>
      <w:r w:rsidRPr="001F12C5">
        <w:rPr>
          <w:rFonts w:ascii="Times New Roman" w:hAnsi="Times New Roman" w:cs="Times New Roman"/>
          <w:i/>
          <w:iCs/>
          <w:sz w:val="24"/>
          <w:szCs w:val="24"/>
        </w:rPr>
        <w:t xml:space="preserve">Antonie van Leeuwenhoek </w:t>
      </w:r>
      <w:r w:rsidRPr="00D4571E">
        <w:rPr>
          <w:rFonts w:ascii="Times New Roman" w:hAnsi="Times New Roman" w:cs="Times New Roman"/>
          <w:b/>
          <w:sz w:val="24"/>
          <w:szCs w:val="24"/>
        </w:rPr>
        <w:t>73</w:t>
      </w:r>
      <w:r w:rsidRPr="001F12C5">
        <w:rPr>
          <w:rFonts w:ascii="Times New Roman" w:hAnsi="Times New Roman" w:cs="Times New Roman"/>
          <w:sz w:val="24"/>
          <w:szCs w:val="24"/>
        </w:rPr>
        <w:t>:127–41.</w:t>
      </w:r>
    </w:p>
    <w:p w14:paraId="29E69CDE"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 Neilsen, G.H., Hogue, E.J., Forge, T. and Neilsen, D. 2003. </w:t>
      </w:r>
      <w:r w:rsidRPr="001F12C5">
        <w:rPr>
          <w:rFonts w:ascii="Times New Roman" w:eastAsia="Arial Unicode MS" w:hAnsi="Times New Roman" w:cs="Times New Roman"/>
          <w:bCs/>
          <w:sz w:val="24"/>
          <w:szCs w:val="24"/>
        </w:rPr>
        <w:t xml:space="preserve">Mulches and </w:t>
      </w:r>
      <w:r>
        <w:rPr>
          <w:rFonts w:ascii="Times New Roman" w:eastAsia="Arial Unicode MS" w:hAnsi="Times New Roman" w:cs="Times New Roman"/>
          <w:bCs/>
          <w:sz w:val="24"/>
          <w:szCs w:val="24"/>
        </w:rPr>
        <w:t xml:space="preserve">biosolids affect </w:t>
      </w:r>
      <w:proofErr w:type="spellStart"/>
      <w:r w:rsidRPr="001F12C5">
        <w:rPr>
          <w:rFonts w:ascii="Times New Roman" w:eastAsia="Arial Unicode MS" w:hAnsi="Times New Roman" w:cs="Times New Roman"/>
          <w:bCs/>
          <w:sz w:val="24"/>
          <w:szCs w:val="24"/>
        </w:rPr>
        <w:t>vigor</w:t>
      </w:r>
      <w:proofErr w:type="spellEnd"/>
      <w:r w:rsidRPr="001F12C5">
        <w:rPr>
          <w:rFonts w:ascii="Times New Roman" w:eastAsia="Arial Unicode MS" w:hAnsi="Times New Roman" w:cs="Times New Roman"/>
          <w:bCs/>
          <w:sz w:val="24"/>
          <w:szCs w:val="24"/>
        </w:rPr>
        <w:t xml:space="preserve"> yield</w:t>
      </w:r>
      <w:r>
        <w:rPr>
          <w:rFonts w:ascii="Times New Roman" w:eastAsia="Arial Unicode MS" w:hAnsi="Times New Roman" w:cs="Times New Roman"/>
          <w:bCs/>
          <w:sz w:val="24"/>
          <w:szCs w:val="24"/>
        </w:rPr>
        <w:t xml:space="preserve">s </w:t>
      </w:r>
      <w:r w:rsidRPr="001F12C5">
        <w:rPr>
          <w:rFonts w:ascii="Times New Roman" w:eastAsia="Arial Unicode MS" w:hAnsi="Times New Roman" w:cs="Times New Roman"/>
          <w:bCs/>
          <w:sz w:val="24"/>
          <w:szCs w:val="24"/>
        </w:rPr>
        <w:t>and leaf nutrition of fertigated high density apple</w:t>
      </w:r>
      <w:r w:rsidRPr="001F12C5">
        <w:rPr>
          <w:rFonts w:ascii="Times New Roman" w:eastAsia="Arial Unicode MS" w:hAnsi="Times New Roman" w:cs="Times New Roman"/>
          <w:sz w:val="24"/>
          <w:szCs w:val="24"/>
        </w:rPr>
        <w:t>.</w:t>
      </w:r>
      <w:r>
        <w:rPr>
          <w:rFonts w:ascii="Times New Roman" w:eastAsia="Arial Unicode MS" w:hAnsi="Times New Roman" w:cs="Times New Roman"/>
          <w:sz w:val="24"/>
          <w:szCs w:val="24"/>
        </w:rPr>
        <w:t xml:space="preserve"> </w:t>
      </w:r>
      <w:proofErr w:type="spellStart"/>
      <w:r w:rsidRPr="001F12C5">
        <w:rPr>
          <w:rFonts w:ascii="Times New Roman" w:eastAsia="Arial Unicode MS" w:hAnsi="Times New Roman" w:cs="Times New Roman"/>
          <w:i/>
          <w:sz w:val="24"/>
          <w:szCs w:val="24"/>
        </w:rPr>
        <w:t>HortScience</w:t>
      </w:r>
      <w:proofErr w:type="spellEnd"/>
      <w:r>
        <w:rPr>
          <w:rFonts w:ascii="Times New Roman" w:eastAsia="Arial Unicode MS" w:hAnsi="Times New Roman" w:cs="Times New Roman"/>
          <w:sz w:val="24"/>
          <w:szCs w:val="24"/>
        </w:rPr>
        <w:t xml:space="preserve">, </w:t>
      </w:r>
      <w:r w:rsidRPr="00D4571E">
        <w:rPr>
          <w:rFonts w:ascii="Times New Roman" w:eastAsia="Arial Unicode MS" w:hAnsi="Times New Roman" w:cs="Times New Roman"/>
          <w:b/>
          <w:sz w:val="24"/>
          <w:szCs w:val="24"/>
        </w:rPr>
        <w:t>38</w:t>
      </w:r>
      <w:r>
        <w:rPr>
          <w:rFonts w:ascii="Times New Roman" w:eastAsia="Arial Unicode MS" w:hAnsi="Times New Roman" w:cs="Times New Roman"/>
          <w:sz w:val="24"/>
          <w:szCs w:val="24"/>
        </w:rPr>
        <w:t xml:space="preserve">: </w:t>
      </w:r>
      <w:r w:rsidRPr="001F12C5">
        <w:rPr>
          <w:rFonts w:ascii="Times New Roman" w:eastAsia="Arial Unicode MS" w:hAnsi="Times New Roman" w:cs="Times New Roman"/>
          <w:sz w:val="24"/>
          <w:szCs w:val="24"/>
        </w:rPr>
        <w:t>41–45.</w:t>
      </w:r>
    </w:p>
    <w:p w14:paraId="0F1CCA6A"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proofErr w:type="spellStart"/>
      <w:proofErr w:type="gramStart"/>
      <w:r w:rsidRPr="001F12C5">
        <w:rPr>
          <w:rFonts w:ascii="Times New Roman" w:eastAsia="Arial Unicode MS" w:hAnsi="Times New Roman" w:cs="Times New Roman"/>
          <w:sz w:val="24"/>
          <w:szCs w:val="24"/>
        </w:rPr>
        <w:t>Neilsen,G.H</w:t>
      </w:r>
      <w:proofErr w:type="spellEnd"/>
      <w:r w:rsidRPr="001F12C5">
        <w:rPr>
          <w:rFonts w:ascii="Times New Roman" w:eastAsia="Arial Unicode MS" w:hAnsi="Times New Roman" w:cs="Times New Roman"/>
          <w:sz w:val="24"/>
          <w:szCs w:val="24"/>
        </w:rPr>
        <w:t>.</w:t>
      </w:r>
      <w:proofErr w:type="gramEnd"/>
      <w:r w:rsidRPr="001F12C5">
        <w:rPr>
          <w:rFonts w:ascii="Times New Roman" w:eastAsia="Arial Unicode MS" w:hAnsi="Times New Roman" w:cs="Times New Roman"/>
          <w:sz w:val="24"/>
          <w:szCs w:val="24"/>
        </w:rPr>
        <w:t xml:space="preserve">, Hogue, E.J., </w:t>
      </w:r>
      <w:proofErr w:type="spellStart"/>
      <w:r w:rsidRPr="001F12C5">
        <w:rPr>
          <w:rFonts w:ascii="Times New Roman" w:eastAsia="Arial Unicode MS" w:hAnsi="Times New Roman" w:cs="Times New Roman"/>
          <w:sz w:val="24"/>
          <w:szCs w:val="24"/>
        </w:rPr>
        <w:t>Neilsen,D</w:t>
      </w:r>
      <w:proofErr w:type="spellEnd"/>
      <w:r w:rsidRPr="001F12C5">
        <w:rPr>
          <w:rFonts w:ascii="Times New Roman" w:eastAsia="Arial Unicode MS" w:hAnsi="Times New Roman" w:cs="Times New Roman"/>
          <w:sz w:val="24"/>
          <w:szCs w:val="24"/>
        </w:rPr>
        <w:t xml:space="preserve">. and  </w:t>
      </w:r>
      <w:proofErr w:type="spellStart"/>
      <w:r w:rsidRPr="001F12C5">
        <w:rPr>
          <w:rFonts w:ascii="Times New Roman" w:eastAsia="Arial Unicode MS" w:hAnsi="Times New Roman" w:cs="Times New Roman"/>
          <w:sz w:val="24"/>
          <w:szCs w:val="24"/>
        </w:rPr>
        <w:t>Forge,T</w:t>
      </w:r>
      <w:proofErr w:type="spellEnd"/>
      <w:r w:rsidRPr="001F12C5">
        <w:rPr>
          <w:rFonts w:ascii="Times New Roman" w:eastAsia="Arial Unicode MS" w:hAnsi="Times New Roman" w:cs="Times New Roman"/>
          <w:sz w:val="24"/>
          <w:szCs w:val="24"/>
        </w:rPr>
        <w:t xml:space="preserve">. 2004. </w:t>
      </w:r>
      <w:r w:rsidRPr="001F12C5">
        <w:rPr>
          <w:rFonts w:ascii="Times New Roman" w:eastAsia="Arial Unicode MS" w:hAnsi="Times New Roman" w:cs="Times New Roman"/>
          <w:bCs/>
          <w:sz w:val="24"/>
          <w:szCs w:val="24"/>
        </w:rPr>
        <w:t xml:space="preserve">Use of organic </w:t>
      </w:r>
      <w:r>
        <w:rPr>
          <w:rFonts w:ascii="Times New Roman" w:eastAsia="Arial Unicode MS" w:hAnsi="Times New Roman" w:cs="Times New Roman"/>
          <w:bCs/>
          <w:sz w:val="24"/>
          <w:szCs w:val="24"/>
        </w:rPr>
        <w:t xml:space="preserve">application to </w:t>
      </w:r>
      <w:r w:rsidRPr="001F12C5">
        <w:rPr>
          <w:rFonts w:ascii="Times New Roman" w:eastAsia="Arial Unicode MS" w:hAnsi="Times New Roman" w:cs="Times New Roman"/>
          <w:bCs/>
          <w:sz w:val="24"/>
          <w:szCs w:val="24"/>
        </w:rPr>
        <w:t xml:space="preserve">increase productivity of </w:t>
      </w:r>
      <w:proofErr w:type="gramStart"/>
      <w:r w:rsidRPr="001F12C5">
        <w:rPr>
          <w:rFonts w:ascii="Times New Roman" w:eastAsia="Arial Unicode MS" w:hAnsi="Times New Roman" w:cs="Times New Roman"/>
          <w:bCs/>
          <w:sz w:val="24"/>
          <w:szCs w:val="24"/>
        </w:rPr>
        <w:t>high density</w:t>
      </w:r>
      <w:proofErr w:type="gramEnd"/>
      <w:r w:rsidRPr="001F12C5">
        <w:rPr>
          <w:rFonts w:ascii="Times New Roman" w:eastAsia="Arial Unicode MS" w:hAnsi="Times New Roman" w:cs="Times New Roman"/>
          <w:bCs/>
          <w:sz w:val="24"/>
          <w:szCs w:val="24"/>
        </w:rPr>
        <w:t xml:space="preserve"> apple orchards.</w:t>
      </w:r>
      <w:r>
        <w:rPr>
          <w:rFonts w:ascii="Times New Roman" w:eastAsia="Arial Unicode MS" w:hAnsi="Times New Roman" w:cs="Times New Roman"/>
          <w:bCs/>
          <w:sz w:val="24"/>
          <w:szCs w:val="24"/>
        </w:rPr>
        <w:t xml:space="preserve"> </w:t>
      </w:r>
      <w:r w:rsidRPr="001F12C5">
        <w:rPr>
          <w:rFonts w:ascii="Times New Roman" w:eastAsia="Arial Unicode MS" w:hAnsi="Times New Roman" w:cs="Times New Roman"/>
          <w:i/>
          <w:sz w:val="24"/>
          <w:szCs w:val="24"/>
        </w:rPr>
        <w:t xml:space="preserve">Acta </w:t>
      </w:r>
      <w:proofErr w:type="spellStart"/>
      <w:r w:rsidRPr="001F12C5">
        <w:rPr>
          <w:rFonts w:ascii="Times New Roman" w:eastAsia="Arial Unicode MS" w:hAnsi="Times New Roman" w:cs="Times New Roman"/>
          <w:i/>
          <w:sz w:val="24"/>
          <w:szCs w:val="24"/>
        </w:rPr>
        <w:t>Hortic</w:t>
      </w:r>
      <w:r>
        <w:rPr>
          <w:rFonts w:ascii="Times New Roman" w:eastAsia="Arial Unicode MS" w:hAnsi="Times New Roman" w:cs="Times New Roman"/>
          <w:i/>
          <w:sz w:val="24"/>
          <w:szCs w:val="24"/>
        </w:rPr>
        <w:t>ulturae</w:t>
      </w:r>
      <w:proofErr w:type="spellEnd"/>
      <w:r>
        <w:rPr>
          <w:rFonts w:ascii="Times New Roman" w:eastAsia="Arial Unicode MS" w:hAnsi="Times New Roman" w:cs="Times New Roman"/>
          <w:sz w:val="24"/>
          <w:szCs w:val="24"/>
        </w:rPr>
        <w:t xml:space="preserve"> </w:t>
      </w:r>
      <w:r w:rsidRPr="009549C7">
        <w:rPr>
          <w:rFonts w:ascii="Times New Roman" w:eastAsia="Arial Unicode MS" w:hAnsi="Times New Roman" w:cs="Times New Roman"/>
          <w:b/>
          <w:sz w:val="24"/>
          <w:szCs w:val="24"/>
        </w:rPr>
        <w:t>638</w:t>
      </w:r>
      <w:r w:rsidRPr="001F12C5">
        <w:rPr>
          <w:rFonts w:ascii="Times New Roman" w:eastAsia="Arial Unicode MS" w:hAnsi="Times New Roman" w:cs="Times New Roman"/>
          <w:sz w:val="24"/>
          <w:szCs w:val="24"/>
        </w:rPr>
        <w:t>: 347–356.</w:t>
      </w:r>
    </w:p>
    <w:p w14:paraId="5E8E0F36"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Pr>
          <w:rFonts w:ascii="Times New Roman" w:hAnsi="Times New Roman" w:cs="Times New Roman"/>
          <w:sz w:val="24"/>
          <w:szCs w:val="24"/>
        </w:rPr>
        <w:t>Nemec, S. 1980.</w:t>
      </w:r>
      <w:r w:rsidRPr="001F12C5">
        <w:rPr>
          <w:rFonts w:ascii="Times New Roman" w:hAnsi="Times New Roman" w:cs="Times New Roman"/>
          <w:sz w:val="24"/>
          <w:szCs w:val="24"/>
        </w:rPr>
        <w:t>Effect of fungicides on endomycorrhizal development in sour orange.</w:t>
      </w:r>
      <w:r>
        <w:rPr>
          <w:rFonts w:ascii="Times New Roman" w:hAnsi="Times New Roman" w:cs="Times New Roman"/>
          <w:sz w:val="24"/>
          <w:szCs w:val="24"/>
        </w:rPr>
        <w:t xml:space="preserve"> </w:t>
      </w:r>
      <w:r>
        <w:rPr>
          <w:rFonts w:ascii="Times New Roman" w:hAnsi="Times New Roman" w:cs="Times New Roman"/>
          <w:i/>
          <w:sz w:val="24"/>
          <w:szCs w:val="24"/>
        </w:rPr>
        <w:t>Canadian Journal of</w:t>
      </w:r>
      <w:r w:rsidRPr="00D4571E">
        <w:rPr>
          <w:rFonts w:ascii="Times New Roman" w:hAnsi="Times New Roman" w:cs="Times New Roman"/>
          <w:i/>
          <w:sz w:val="24"/>
          <w:szCs w:val="24"/>
        </w:rPr>
        <w:t xml:space="preserve"> Bot</w:t>
      </w:r>
      <w:r>
        <w:rPr>
          <w:rFonts w:ascii="Times New Roman" w:hAnsi="Times New Roman" w:cs="Times New Roman"/>
          <w:i/>
          <w:sz w:val="24"/>
          <w:szCs w:val="24"/>
        </w:rPr>
        <w:t>any</w:t>
      </w:r>
      <w:r>
        <w:rPr>
          <w:rFonts w:ascii="Times New Roman" w:hAnsi="Times New Roman" w:cs="Times New Roman"/>
          <w:sz w:val="24"/>
          <w:szCs w:val="24"/>
        </w:rPr>
        <w:t xml:space="preserve"> </w:t>
      </w:r>
      <w:r w:rsidRPr="00D4571E">
        <w:rPr>
          <w:rFonts w:ascii="Times New Roman" w:hAnsi="Times New Roman" w:cs="Times New Roman"/>
          <w:b/>
          <w:sz w:val="24"/>
          <w:szCs w:val="24"/>
        </w:rPr>
        <w:t>58</w:t>
      </w:r>
      <w:r>
        <w:rPr>
          <w:rFonts w:ascii="Times New Roman" w:hAnsi="Times New Roman" w:cs="Times New Roman"/>
          <w:sz w:val="24"/>
          <w:szCs w:val="24"/>
        </w:rPr>
        <w:t>:</w:t>
      </w:r>
      <w:r w:rsidRPr="001F12C5">
        <w:rPr>
          <w:rFonts w:ascii="Times New Roman" w:hAnsi="Times New Roman" w:cs="Times New Roman"/>
          <w:sz w:val="24"/>
          <w:szCs w:val="24"/>
        </w:rPr>
        <w:t xml:space="preserve"> 522-526.</w:t>
      </w:r>
    </w:p>
    <w:p w14:paraId="0AEA6822" w14:textId="77777777" w:rsidR="008E778D" w:rsidRPr="003300AF"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3300AF">
        <w:rPr>
          <w:rFonts w:ascii="Times New Roman" w:eastAsia="Arial Unicode MS" w:hAnsi="Times New Roman" w:cs="Times New Roman"/>
          <w:sz w:val="24"/>
          <w:szCs w:val="24"/>
        </w:rPr>
        <w:t>Noble, R. and Coventry, E. 2005.</w:t>
      </w:r>
      <w:r w:rsidRPr="003300AF">
        <w:rPr>
          <w:rFonts w:ascii="Times New Roman" w:eastAsia="Arial Unicode MS" w:hAnsi="Times New Roman" w:cs="Times New Roman"/>
          <w:bCs/>
          <w:sz w:val="24"/>
          <w:szCs w:val="24"/>
        </w:rPr>
        <w:t xml:space="preserve">Suppression of soil-borne plant diseases with composts: a review. </w:t>
      </w:r>
      <w:r w:rsidRPr="003300AF">
        <w:rPr>
          <w:rFonts w:ascii="Times New Roman" w:eastAsia="Arial Unicode MS" w:hAnsi="Times New Roman" w:cs="Times New Roman"/>
          <w:i/>
          <w:sz w:val="24"/>
          <w:szCs w:val="24"/>
        </w:rPr>
        <w:t>Biocontrol Science and Technology</w:t>
      </w:r>
      <w:r w:rsidRPr="003300AF">
        <w:rPr>
          <w:rFonts w:ascii="Times New Roman" w:eastAsia="Arial Unicode MS" w:hAnsi="Times New Roman" w:cs="Times New Roman"/>
          <w:sz w:val="24"/>
          <w:szCs w:val="24"/>
        </w:rPr>
        <w:t xml:space="preserve"> </w:t>
      </w:r>
      <w:r w:rsidRPr="003300AF">
        <w:rPr>
          <w:rFonts w:ascii="Times New Roman" w:eastAsia="Arial Unicode MS" w:hAnsi="Times New Roman" w:cs="Times New Roman"/>
          <w:b/>
          <w:sz w:val="24"/>
          <w:szCs w:val="24"/>
        </w:rPr>
        <w:t>15</w:t>
      </w:r>
      <w:r w:rsidRPr="003300AF">
        <w:rPr>
          <w:rFonts w:ascii="Times New Roman" w:eastAsia="Arial Unicode MS" w:hAnsi="Times New Roman" w:cs="Times New Roman"/>
          <w:sz w:val="24"/>
          <w:szCs w:val="24"/>
        </w:rPr>
        <w:t>: 3–20.</w:t>
      </w:r>
    </w:p>
    <w:p w14:paraId="5DA987D6"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Oka, Y., and </w:t>
      </w:r>
      <w:proofErr w:type="spellStart"/>
      <w:r w:rsidRPr="001F12C5">
        <w:rPr>
          <w:rFonts w:ascii="Times New Roman" w:hAnsi="Times New Roman" w:cs="Times New Roman"/>
          <w:sz w:val="24"/>
          <w:szCs w:val="24"/>
        </w:rPr>
        <w:t>Pivonia</w:t>
      </w:r>
      <w:proofErr w:type="spellEnd"/>
      <w:r w:rsidRPr="001F12C5">
        <w:rPr>
          <w:rFonts w:ascii="Times New Roman" w:hAnsi="Times New Roman" w:cs="Times New Roman"/>
          <w:sz w:val="24"/>
          <w:szCs w:val="24"/>
        </w:rPr>
        <w:t xml:space="preserve">, S. 2002. Use of ammonia-releasing compounds for control </w:t>
      </w:r>
      <w:r>
        <w:rPr>
          <w:rFonts w:ascii="Times New Roman" w:hAnsi="Times New Roman" w:cs="Times New Roman"/>
          <w:sz w:val="24"/>
          <w:szCs w:val="24"/>
        </w:rPr>
        <w:t>of the root-</w:t>
      </w:r>
      <w:r w:rsidRPr="001F12C5">
        <w:rPr>
          <w:rFonts w:ascii="Times New Roman" w:hAnsi="Times New Roman" w:cs="Times New Roman"/>
          <w:sz w:val="24"/>
          <w:szCs w:val="24"/>
        </w:rPr>
        <w:t xml:space="preserve">knot nematode </w:t>
      </w:r>
      <w:r w:rsidRPr="001F12C5">
        <w:rPr>
          <w:rFonts w:ascii="Times New Roman" w:hAnsi="Times New Roman" w:cs="Times New Roman"/>
          <w:i/>
          <w:iCs/>
          <w:sz w:val="24"/>
          <w:szCs w:val="24"/>
        </w:rPr>
        <w:t xml:space="preserve">Meloidogyne </w:t>
      </w:r>
      <w:proofErr w:type="gramStart"/>
      <w:r w:rsidRPr="001F12C5">
        <w:rPr>
          <w:rFonts w:ascii="Times New Roman" w:hAnsi="Times New Roman" w:cs="Times New Roman"/>
          <w:i/>
          <w:iCs/>
          <w:sz w:val="24"/>
          <w:szCs w:val="24"/>
        </w:rPr>
        <w:t>javanica</w:t>
      </w:r>
      <w:r w:rsidRPr="001F12C5">
        <w:rPr>
          <w:rFonts w:ascii="Times New Roman" w:hAnsi="Times New Roman" w:cs="Times New Roman"/>
          <w:sz w:val="24"/>
          <w:szCs w:val="24"/>
        </w:rPr>
        <w:t>.</w:t>
      </w:r>
      <w:r w:rsidRPr="001F12C5">
        <w:rPr>
          <w:rFonts w:ascii="Times New Roman" w:hAnsi="Times New Roman" w:cs="Times New Roman"/>
          <w:i/>
          <w:sz w:val="24"/>
          <w:szCs w:val="24"/>
        </w:rPr>
        <w:t>Nematology</w:t>
      </w:r>
      <w:proofErr w:type="gramEnd"/>
      <w:r w:rsidRPr="00D4571E">
        <w:rPr>
          <w:rFonts w:ascii="Times New Roman" w:hAnsi="Times New Roman" w:cs="Times New Roman"/>
          <w:b/>
          <w:sz w:val="24"/>
          <w:szCs w:val="24"/>
        </w:rPr>
        <w:t>4</w:t>
      </w:r>
      <w:r w:rsidRPr="001F12C5">
        <w:rPr>
          <w:rFonts w:ascii="Times New Roman" w:hAnsi="Times New Roman" w:cs="Times New Roman"/>
          <w:sz w:val="24"/>
          <w:szCs w:val="24"/>
        </w:rPr>
        <w:t>:65-71.</w:t>
      </w:r>
    </w:p>
    <w:p w14:paraId="4BCD126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Ophel-Keller, K., McKay, A., Hartley, D., Curran, H. And Curran, J., 2008. Development </w:t>
      </w:r>
      <w:proofErr w:type="spellStart"/>
      <w:r w:rsidRPr="001F12C5">
        <w:rPr>
          <w:rFonts w:ascii="Times New Roman" w:hAnsi="Times New Roman" w:cs="Times New Roman"/>
          <w:sz w:val="24"/>
          <w:szCs w:val="24"/>
        </w:rPr>
        <w:t>ofa</w:t>
      </w:r>
      <w:proofErr w:type="spellEnd"/>
      <w:r w:rsidRPr="001F12C5">
        <w:rPr>
          <w:rFonts w:ascii="Times New Roman" w:hAnsi="Times New Roman" w:cs="Times New Roman"/>
          <w:sz w:val="24"/>
          <w:szCs w:val="24"/>
        </w:rPr>
        <w:t xml:space="preserve"> routine DNA-based testing service for soilborne diseases in Australia.</w:t>
      </w:r>
      <w:r>
        <w:rPr>
          <w:rFonts w:ascii="Times New Roman" w:hAnsi="Times New Roman" w:cs="Times New Roman"/>
          <w:sz w:val="24"/>
          <w:szCs w:val="24"/>
        </w:rPr>
        <w:t xml:space="preserve"> </w:t>
      </w:r>
      <w:proofErr w:type="spellStart"/>
      <w:r w:rsidRPr="001F12C5">
        <w:rPr>
          <w:rFonts w:ascii="Times New Roman" w:hAnsi="Times New Roman" w:cs="Times New Roman"/>
          <w:i/>
          <w:sz w:val="24"/>
          <w:szCs w:val="24"/>
        </w:rPr>
        <w:t>AustralasianPlant</w:t>
      </w:r>
      <w:proofErr w:type="spellEnd"/>
      <w:r w:rsidRPr="001F12C5">
        <w:rPr>
          <w:rFonts w:ascii="Times New Roman" w:hAnsi="Times New Roman" w:cs="Times New Roman"/>
          <w:i/>
          <w:sz w:val="24"/>
          <w:szCs w:val="24"/>
        </w:rPr>
        <w:t xml:space="preserve"> Pathology </w:t>
      </w:r>
      <w:r w:rsidRPr="00D4571E">
        <w:rPr>
          <w:rFonts w:ascii="Times New Roman" w:hAnsi="Times New Roman" w:cs="Times New Roman"/>
          <w:b/>
          <w:sz w:val="24"/>
          <w:szCs w:val="24"/>
        </w:rPr>
        <w:t>37</w:t>
      </w:r>
      <w:r w:rsidRPr="001F12C5">
        <w:rPr>
          <w:rFonts w:ascii="Times New Roman" w:hAnsi="Times New Roman" w:cs="Times New Roman"/>
          <w:sz w:val="24"/>
          <w:szCs w:val="24"/>
        </w:rPr>
        <w:t>: 243-253</w:t>
      </w:r>
      <w:r>
        <w:rPr>
          <w:rFonts w:ascii="Times New Roman" w:hAnsi="Times New Roman" w:cs="Times New Roman"/>
          <w:sz w:val="24"/>
          <w:szCs w:val="24"/>
        </w:rPr>
        <w:t>.</w:t>
      </w:r>
    </w:p>
    <w:p w14:paraId="1546F3D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Pal, K. </w:t>
      </w:r>
      <w:proofErr w:type="gramStart"/>
      <w:r w:rsidRPr="001F12C5">
        <w:rPr>
          <w:rFonts w:ascii="Times New Roman" w:hAnsi="Times New Roman" w:cs="Times New Roman"/>
          <w:sz w:val="24"/>
          <w:szCs w:val="24"/>
        </w:rPr>
        <w:t>K.</w:t>
      </w:r>
      <w:proofErr w:type="gramEnd"/>
      <w:r w:rsidRPr="001F12C5">
        <w:rPr>
          <w:rFonts w:ascii="Times New Roman" w:hAnsi="Times New Roman" w:cs="Times New Roman"/>
          <w:sz w:val="24"/>
          <w:szCs w:val="24"/>
        </w:rPr>
        <w:t xml:space="preserve"> and Gardener, B.M.  2006. Biological Control of Plant Pathogens. </w:t>
      </w:r>
      <w:r w:rsidRPr="001F12C5">
        <w:rPr>
          <w:rFonts w:ascii="Times New Roman" w:hAnsi="Times New Roman" w:cs="Times New Roman"/>
          <w:i/>
          <w:iCs/>
          <w:sz w:val="24"/>
          <w:szCs w:val="24"/>
        </w:rPr>
        <w:t xml:space="preserve">The </w:t>
      </w:r>
      <w:r>
        <w:rPr>
          <w:rFonts w:ascii="Times New Roman" w:hAnsi="Times New Roman" w:cs="Times New Roman"/>
          <w:i/>
          <w:iCs/>
          <w:sz w:val="24"/>
          <w:szCs w:val="24"/>
        </w:rPr>
        <w:t xml:space="preserve">Plant </w:t>
      </w:r>
      <w:r w:rsidRPr="001F12C5">
        <w:rPr>
          <w:rFonts w:ascii="Times New Roman" w:hAnsi="Times New Roman" w:cs="Times New Roman"/>
          <w:i/>
          <w:iCs/>
          <w:sz w:val="24"/>
          <w:szCs w:val="24"/>
        </w:rPr>
        <w:t xml:space="preserve">Health Instructor </w:t>
      </w:r>
      <w:r w:rsidRPr="009549C7">
        <w:rPr>
          <w:rFonts w:ascii="Times New Roman" w:hAnsi="Times New Roman" w:cs="Times New Roman"/>
          <w:b/>
          <w:sz w:val="24"/>
          <w:szCs w:val="24"/>
        </w:rPr>
        <w:t>10</w:t>
      </w:r>
      <w:r>
        <w:rPr>
          <w:rFonts w:ascii="Times New Roman" w:hAnsi="Times New Roman" w:cs="Times New Roman"/>
          <w:sz w:val="24"/>
          <w:szCs w:val="24"/>
        </w:rPr>
        <w:t>: 100-109</w:t>
      </w:r>
    </w:p>
    <w:p w14:paraId="5E049E4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Pruyne, P.T., Merwin, I.A.</w:t>
      </w:r>
      <w:proofErr w:type="gramStart"/>
      <w:r w:rsidRPr="001F12C5">
        <w:rPr>
          <w:rFonts w:ascii="Times New Roman" w:eastAsia="JansonText-Roman" w:hAnsi="Times New Roman" w:cs="Times New Roman"/>
          <w:sz w:val="24"/>
          <w:szCs w:val="24"/>
        </w:rPr>
        <w:t>,  Mullin</w:t>
      </w:r>
      <w:proofErr w:type="gramEnd"/>
      <w:r w:rsidRPr="001F12C5">
        <w:rPr>
          <w:rFonts w:ascii="Times New Roman" w:eastAsia="JansonText-Roman" w:hAnsi="Times New Roman" w:cs="Times New Roman"/>
          <w:sz w:val="24"/>
          <w:szCs w:val="24"/>
        </w:rPr>
        <w:t xml:space="preserve">, P.G., and Gibson, D.M. 1994. Diagnosis of </w:t>
      </w:r>
      <w:r>
        <w:rPr>
          <w:rFonts w:ascii="Times New Roman" w:eastAsia="JansonText-Roman" w:hAnsi="Times New Roman" w:cs="Times New Roman"/>
          <w:sz w:val="24"/>
          <w:szCs w:val="24"/>
        </w:rPr>
        <w:t xml:space="preserve">apple </w:t>
      </w:r>
      <w:proofErr w:type="spellStart"/>
      <w:r>
        <w:rPr>
          <w:rFonts w:ascii="Times New Roman" w:eastAsia="JansonText-Roman" w:hAnsi="Times New Roman" w:cs="Times New Roman"/>
          <w:sz w:val="24"/>
          <w:szCs w:val="24"/>
        </w:rPr>
        <w:t>replant</w:t>
      </w:r>
      <w:r w:rsidRPr="001F12C5">
        <w:rPr>
          <w:rFonts w:ascii="Times New Roman" w:eastAsia="JansonText-Roman" w:hAnsi="Times New Roman" w:cs="Times New Roman"/>
          <w:sz w:val="24"/>
          <w:szCs w:val="24"/>
        </w:rPr>
        <w:t>problems</w:t>
      </w:r>
      <w:proofErr w:type="spellEnd"/>
      <w:r w:rsidRPr="001F12C5">
        <w:rPr>
          <w:rFonts w:ascii="Times New Roman" w:eastAsia="JansonText-Roman" w:hAnsi="Times New Roman" w:cs="Times New Roman"/>
          <w:sz w:val="24"/>
          <w:szCs w:val="24"/>
        </w:rPr>
        <w:t xml:space="preserve"> in New York orchard soils and evaluation of nemat</w:t>
      </w:r>
      <w:r>
        <w:rPr>
          <w:rFonts w:ascii="Times New Roman" w:eastAsia="JansonText-Roman" w:hAnsi="Times New Roman" w:cs="Times New Roman"/>
          <w:sz w:val="24"/>
          <w:szCs w:val="24"/>
        </w:rPr>
        <w:t xml:space="preserve">ode suppressive cover </w:t>
      </w:r>
      <w:r w:rsidRPr="001F12C5">
        <w:rPr>
          <w:rFonts w:ascii="Times New Roman" w:eastAsia="JansonText-Roman" w:hAnsi="Times New Roman" w:cs="Times New Roman"/>
          <w:sz w:val="24"/>
          <w:szCs w:val="24"/>
        </w:rPr>
        <w:t xml:space="preserve">crops. </w:t>
      </w:r>
      <w:r w:rsidRPr="001F12C5">
        <w:rPr>
          <w:rFonts w:ascii="Times New Roman" w:eastAsia="JansonText-Roman" w:hAnsi="Times New Roman" w:cs="Times New Roman"/>
          <w:i/>
          <w:iCs/>
          <w:sz w:val="24"/>
          <w:szCs w:val="24"/>
        </w:rPr>
        <w:t xml:space="preserve">Acta </w:t>
      </w:r>
      <w:proofErr w:type="spellStart"/>
      <w:r w:rsidRPr="001F12C5">
        <w:rPr>
          <w:rFonts w:ascii="Times New Roman" w:eastAsia="JansonText-Roman" w:hAnsi="Times New Roman" w:cs="Times New Roman"/>
          <w:i/>
          <w:iCs/>
          <w:sz w:val="24"/>
          <w:szCs w:val="24"/>
        </w:rPr>
        <w:t>Hortic</w:t>
      </w:r>
      <w:r>
        <w:rPr>
          <w:rFonts w:ascii="Times New Roman" w:eastAsia="JansonText-Roman" w:hAnsi="Times New Roman" w:cs="Times New Roman"/>
          <w:i/>
          <w:iCs/>
          <w:sz w:val="24"/>
          <w:szCs w:val="24"/>
        </w:rPr>
        <w:t>ulturae</w:t>
      </w:r>
      <w:proofErr w:type="spellEnd"/>
      <w:r>
        <w:rPr>
          <w:rFonts w:ascii="Times New Roman" w:eastAsia="JansonText-Roman" w:hAnsi="Times New Roman" w:cs="Times New Roman"/>
          <w:i/>
          <w:iCs/>
          <w:sz w:val="24"/>
          <w:szCs w:val="24"/>
        </w:rPr>
        <w:t xml:space="preserve"> </w:t>
      </w:r>
      <w:r w:rsidRPr="00D4571E">
        <w:rPr>
          <w:rFonts w:ascii="Times New Roman" w:eastAsia="JansonText-Roman" w:hAnsi="Times New Roman" w:cs="Times New Roman"/>
          <w:b/>
          <w:sz w:val="24"/>
          <w:szCs w:val="24"/>
        </w:rPr>
        <w:t>363</w:t>
      </w:r>
      <w:r w:rsidRPr="001F12C5">
        <w:rPr>
          <w:rFonts w:ascii="Times New Roman" w:eastAsia="JansonText-Roman" w:hAnsi="Times New Roman" w:cs="Times New Roman"/>
          <w:sz w:val="24"/>
          <w:szCs w:val="24"/>
        </w:rPr>
        <w:t>:121–</w:t>
      </w:r>
      <w:r>
        <w:rPr>
          <w:rFonts w:ascii="Times New Roman" w:eastAsia="JansonText-Roman" w:hAnsi="Times New Roman" w:cs="Times New Roman"/>
          <w:sz w:val="24"/>
          <w:szCs w:val="24"/>
        </w:rPr>
        <w:t>1</w:t>
      </w:r>
      <w:r w:rsidRPr="001F12C5">
        <w:rPr>
          <w:rFonts w:ascii="Times New Roman" w:eastAsia="JansonText-Roman" w:hAnsi="Times New Roman" w:cs="Times New Roman"/>
          <w:sz w:val="24"/>
          <w:szCs w:val="24"/>
        </w:rPr>
        <w:t>28.</w:t>
      </w:r>
    </w:p>
    <w:p w14:paraId="7239AFB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Redecker, D. 2000.Specific PCR primers to identify arbuscular mycorrhizal fungi </w:t>
      </w:r>
      <w:r>
        <w:rPr>
          <w:rFonts w:ascii="Times New Roman" w:hAnsi="Times New Roman" w:cs="Times New Roman"/>
          <w:sz w:val="24"/>
          <w:szCs w:val="24"/>
        </w:rPr>
        <w:t xml:space="preserve">within </w:t>
      </w:r>
      <w:r w:rsidRPr="001F12C5">
        <w:rPr>
          <w:rFonts w:ascii="Times New Roman" w:hAnsi="Times New Roman" w:cs="Times New Roman"/>
          <w:sz w:val="24"/>
          <w:szCs w:val="24"/>
        </w:rPr>
        <w:t>colonized roots.</w:t>
      </w:r>
      <w:r>
        <w:rPr>
          <w:rFonts w:ascii="Times New Roman" w:hAnsi="Times New Roman" w:cs="Times New Roman"/>
          <w:sz w:val="24"/>
          <w:szCs w:val="24"/>
        </w:rPr>
        <w:t xml:space="preserve"> </w:t>
      </w:r>
      <w:r w:rsidRPr="001F12C5">
        <w:rPr>
          <w:rFonts w:ascii="Times New Roman" w:hAnsi="Times New Roman" w:cs="Times New Roman"/>
          <w:i/>
          <w:iCs/>
          <w:sz w:val="24"/>
          <w:szCs w:val="24"/>
        </w:rPr>
        <w:t xml:space="preserve">Mycorrhiza </w:t>
      </w:r>
      <w:r w:rsidRPr="00D4571E">
        <w:rPr>
          <w:rFonts w:ascii="Times New Roman" w:hAnsi="Times New Roman" w:cs="Times New Roman"/>
          <w:b/>
          <w:sz w:val="24"/>
          <w:szCs w:val="24"/>
        </w:rPr>
        <w:t>10</w:t>
      </w:r>
      <w:r w:rsidRPr="001F12C5">
        <w:rPr>
          <w:rFonts w:ascii="Times New Roman" w:hAnsi="Times New Roman" w:cs="Times New Roman"/>
          <w:sz w:val="24"/>
          <w:szCs w:val="24"/>
        </w:rPr>
        <w:t>:73–80.</w:t>
      </w:r>
    </w:p>
    <w:p w14:paraId="2A17AF3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Richardson AE, Barea JM, McNeill AM, Prigent-</w:t>
      </w:r>
      <w:proofErr w:type="spellStart"/>
      <w:r w:rsidRPr="001F12C5">
        <w:rPr>
          <w:rFonts w:ascii="Times New Roman" w:hAnsi="Times New Roman" w:cs="Times New Roman"/>
          <w:sz w:val="24"/>
          <w:szCs w:val="24"/>
        </w:rPr>
        <w:t>Combaret</w:t>
      </w:r>
      <w:proofErr w:type="spellEnd"/>
      <w:r w:rsidRPr="001F12C5">
        <w:rPr>
          <w:rFonts w:ascii="Times New Roman" w:hAnsi="Times New Roman" w:cs="Times New Roman"/>
          <w:sz w:val="24"/>
          <w:szCs w:val="24"/>
        </w:rPr>
        <w:t xml:space="preserve"> C (2009) Acquisition</w:t>
      </w:r>
      <w:r>
        <w:rPr>
          <w:rFonts w:ascii="Times New Roman" w:hAnsi="Times New Roman" w:cs="Times New Roman"/>
          <w:sz w:val="24"/>
          <w:szCs w:val="24"/>
        </w:rPr>
        <w:t xml:space="preserve"> of </w:t>
      </w:r>
      <w:r w:rsidRPr="001F12C5">
        <w:rPr>
          <w:rFonts w:ascii="Times New Roman" w:hAnsi="Times New Roman" w:cs="Times New Roman"/>
          <w:sz w:val="24"/>
          <w:szCs w:val="24"/>
        </w:rPr>
        <w:t xml:space="preserve">phosphorus and nitrogen in the rhizosphere and plant growth promotion </w:t>
      </w:r>
      <w:r>
        <w:rPr>
          <w:rFonts w:ascii="Times New Roman" w:hAnsi="Times New Roman" w:cs="Times New Roman"/>
          <w:sz w:val="24"/>
          <w:szCs w:val="24"/>
        </w:rPr>
        <w:t xml:space="preserve">by </w:t>
      </w:r>
      <w:proofErr w:type="spellStart"/>
      <w:proofErr w:type="gramStart"/>
      <w:r w:rsidRPr="001F12C5">
        <w:rPr>
          <w:rFonts w:ascii="Times New Roman" w:hAnsi="Times New Roman" w:cs="Times New Roman"/>
          <w:sz w:val="24"/>
          <w:szCs w:val="24"/>
        </w:rPr>
        <w:t>microorganisms.</w:t>
      </w:r>
      <w:r w:rsidRPr="001F12C5">
        <w:rPr>
          <w:rFonts w:ascii="Times New Roman" w:hAnsi="Times New Roman" w:cs="Times New Roman"/>
          <w:i/>
          <w:sz w:val="24"/>
          <w:szCs w:val="24"/>
        </w:rPr>
        <w:t>Plant</w:t>
      </w:r>
      <w:proofErr w:type="spellEnd"/>
      <w:proofErr w:type="gramEnd"/>
      <w:r w:rsidRPr="001F12C5">
        <w:rPr>
          <w:rFonts w:ascii="Times New Roman" w:hAnsi="Times New Roman" w:cs="Times New Roman"/>
          <w:i/>
          <w:sz w:val="24"/>
          <w:szCs w:val="24"/>
        </w:rPr>
        <w:t xml:space="preserve"> Soil</w:t>
      </w:r>
      <w:r>
        <w:rPr>
          <w:rFonts w:ascii="Times New Roman" w:hAnsi="Times New Roman" w:cs="Times New Roman"/>
          <w:i/>
          <w:sz w:val="24"/>
          <w:szCs w:val="24"/>
        </w:rPr>
        <w:t xml:space="preserve"> </w:t>
      </w:r>
      <w:r w:rsidRPr="007242F1">
        <w:rPr>
          <w:rFonts w:ascii="Times New Roman" w:hAnsi="Times New Roman" w:cs="Times New Roman"/>
          <w:b/>
          <w:sz w:val="24"/>
          <w:szCs w:val="24"/>
        </w:rPr>
        <w:t>321</w:t>
      </w:r>
      <w:r w:rsidRPr="001F12C5">
        <w:rPr>
          <w:rFonts w:ascii="Times New Roman" w:hAnsi="Times New Roman" w:cs="Times New Roman"/>
          <w:sz w:val="24"/>
          <w:szCs w:val="24"/>
        </w:rPr>
        <w:t>:305–339</w:t>
      </w:r>
      <w:r>
        <w:rPr>
          <w:rFonts w:ascii="Times New Roman" w:hAnsi="Times New Roman" w:cs="Times New Roman"/>
          <w:sz w:val="24"/>
          <w:szCs w:val="24"/>
        </w:rPr>
        <w:t>.</w:t>
      </w:r>
    </w:p>
    <w:p w14:paraId="69AA9F62"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Ridgway, H.J., Kandula, J. and Stewart, A. 2008. Arbuscular mycorrhiza </w:t>
      </w:r>
      <w:proofErr w:type="spellStart"/>
      <w:r w:rsidRPr="001F12C5">
        <w:rPr>
          <w:rFonts w:ascii="Times New Roman" w:hAnsi="Times New Roman" w:cs="Times New Roman"/>
          <w:sz w:val="24"/>
          <w:szCs w:val="24"/>
        </w:rPr>
        <w:t>improve</w:t>
      </w:r>
      <w:r>
        <w:rPr>
          <w:rFonts w:ascii="Times New Roman" w:hAnsi="Times New Roman" w:cs="Times New Roman"/>
          <w:sz w:val="24"/>
          <w:szCs w:val="24"/>
        </w:rPr>
        <w:t>apple</w:t>
      </w:r>
      <w:proofErr w:type="spellEnd"/>
      <w:r>
        <w:rPr>
          <w:rFonts w:ascii="Times New Roman" w:hAnsi="Times New Roman" w:cs="Times New Roman"/>
          <w:sz w:val="24"/>
          <w:szCs w:val="24"/>
        </w:rPr>
        <w:t xml:space="preserve"> </w:t>
      </w:r>
      <w:r w:rsidRPr="001F12C5">
        <w:rPr>
          <w:rFonts w:ascii="Times New Roman" w:hAnsi="Times New Roman" w:cs="Times New Roman"/>
          <w:sz w:val="24"/>
          <w:szCs w:val="24"/>
        </w:rPr>
        <w:t xml:space="preserve">rootstock growth in soil conducive to specific apple replant disease. </w:t>
      </w:r>
      <w:r>
        <w:rPr>
          <w:rFonts w:ascii="Times New Roman" w:hAnsi="Times New Roman" w:cs="Times New Roman"/>
          <w:i/>
          <w:sz w:val="24"/>
          <w:szCs w:val="24"/>
        </w:rPr>
        <w:t xml:space="preserve">New Zealand </w:t>
      </w:r>
      <w:r w:rsidRPr="001F12C5">
        <w:rPr>
          <w:rFonts w:ascii="Times New Roman" w:hAnsi="Times New Roman" w:cs="Times New Roman"/>
          <w:i/>
          <w:sz w:val="24"/>
          <w:szCs w:val="24"/>
        </w:rPr>
        <w:t xml:space="preserve">Plant Protection </w:t>
      </w:r>
      <w:r w:rsidRPr="007242F1">
        <w:rPr>
          <w:rFonts w:ascii="Times New Roman" w:hAnsi="Times New Roman" w:cs="Times New Roman"/>
          <w:b/>
          <w:sz w:val="24"/>
          <w:szCs w:val="24"/>
        </w:rPr>
        <w:t>61</w:t>
      </w:r>
      <w:r w:rsidRPr="001F12C5">
        <w:rPr>
          <w:rFonts w:ascii="Times New Roman" w:hAnsi="Times New Roman" w:cs="Times New Roman"/>
          <w:sz w:val="24"/>
          <w:szCs w:val="24"/>
        </w:rPr>
        <w:t>: 48-53.</w:t>
      </w:r>
    </w:p>
    <w:p w14:paraId="51B165D7" w14:textId="77777777" w:rsidR="008E778D" w:rsidRPr="001F12C5"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Ristaino, J.B. and Thomas, W. 1997.</w:t>
      </w:r>
      <w:r w:rsidRPr="001F12C5">
        <w:rPr>
          <w:rFonts w:ascii="Times New Roman" w:eastAsia="Arial Unicode MS" w:hAnsi="Times New Roman" w:cs="Times New Roman"/>
          <w:bCs/>
          <w:sz w:val="24"/>
          <w:szCs w:val="24"/>
        </w:rPr>
        <w:t>Agriculture, methyl bromide, and the ozone hole-</w:t>
      </w:r>
      <w:r>
        <w:rPr>
          <w:rFonts w:ascii="Times New Roman" w:eastAsia="Arial Unicode MS" w:hAnsi="Times New Roman" w:cs="Times New Roman"/>
          <w:bCs/>
          <w:sz w:val="24"/>
          <w:szCs w:val="24"/>
        </w:rPr>
        <w:t xml:space="preserve">can </w:t>
      </w:r>
      <w:r w:rsidRPr="001F12C5">
        <w:rPr>
          <w:rFonts w:ascii="Times New Roman" w:eastAsia="Arial Unicode MS" w:hAnsi="Times New Roman" w:cs="Times New Roman"/>
          <w:bCs/>
          <w:sz w:val="24"/>
          <w:szCs w:val="24"/>
        </w:rPr>
        <w:t xml:space="preserve">we fill the </w:t>
      </w:r>
      <w:proofErr w:type="spellStart"/>
      <w:proofErr w:type="gramStart"/>
      <w:r w:rsidRPr="001F12C5">
        <w:rPr>
          <w:rFonts w:ascii="Times New Roman" w:eastAsia="Arial Unicode MS" w:hAnsi="Times New Roman" w:cs="Times New Roman"/>
          <w:bCs/>
          <w:sz w:val="24"/>
          <w:szCs w:val="24"/>
        </w:rPr>
        <w:t>gaps?</w:t>
      </w:r>
      <w:r w:rsidRPr="001F12C5">
        <w:rPr>
          <w:rFonts w:ascii="Times New Roman" w:eastAsia="Arial Unicode MS" w:hAnsi="Times New Roman" w:cs="Times New Roman"/>
          <w:i/>
          <w:sz w:val="24"/>
          <w:szCs w:val="24"/>
        </w:rPr>
        <w:t>Plant</w:t>
      </w:r>
      <w:proofErr w:type="spellEnd"/>
      <w:proofErr w:type="gramEnd"/>
      <w:r w:rsidRPr="001F12C5">
        <w:rPr>
          <w:rFonts w:ascii="Times New Roman" w:eastAsia="Arial Unicode MS" w:hAnsi="Times New Roman" w:cs="Times New Roman"/>
          <w:i/>
          <w:sz w:val="24"/>
          <w:szCs w:val="24"/>
        </w:rPr>
        <w:t xml:space="preserve"> Dis</w:t>
      </w:r>
      <w:r>
        <w:rPr>
          <w:rFonts w:ascii="Times New Roman" w:eastAsia="Arial Unicode MS" w:hAnsi="Times New Roman" w:cs="Times New Roman"/>
          <w:i/>
          <w:sz w:val="24"/>
          <w:szCs w:val="24"/>
        </w:rPr>
        <w:t>ease</w:t>
      </w:r>
      <w:r w:rsidRPr="001F12C5">
        <w:rPr>
          <w:rFonts w:ascii="Times New Roman" w:eastAsia="Arial Unicode MS" w:hAnsi="Times New Roman" w:cs="Times New Roman"/>
          <w:sz w:val="24"/>
          <w:szCs w:val="24"/>
        </w:rPr>
        <w:t xml:space="preserve"> </w:t>
      </w:r>
      <w:r w:rsidRPr="007242F1">
        <w:rPr>
          <w:rFonts w:ascii="Times New Roman" w:eastAsia="Arial Unicode MS" w:hAnsi="Times New Roman" w:cs="Times New Roman"/>
          <w:b/>
          <w:sz w:val="24"/>
          <w:szCs w:val="24"/>
        </w:rPr>
        <w:t>81</w:t>
      </w:r>
      <w:r w:rsidRPr="001F12C5">
        <w:rPr>
          <w:rFonts w:ascii="Times New Roman" w:eastAsia="Arial Unicode MS" w:hAnsi="Times New Roman" w:cs="Times New Roman"/>
          <w:sz w:val="24"/>
          <w:szCs w:val="24"/>
        </w:rPr>
        <w:t>: 964–977</w:t>
      </w:r>
      <w:r>
        <w:rPr>
          <w:rFonts w:ascii="Times New Roman" w:eastAsia="Arial Unicode MS" w:hAnsi="Times New Roman" w:cs="Times New Roman"/>
          <w:sz w:val="24"/>
          <w:szCs w:val="24"/>
        </w:rPr>
        <w:t>.</w:t>
      </w:r>
    </w:p>
    <w:p w14:paraId="1D9CD0E2" w14:textId="77777777" w:rsidR="008E778D" w:rsidRPr="001F12C5"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Roberts, D.P. and Lohrke, S.M. 2003. United States Department of Agriculture-</w:t>
      </w:r>
      <w:r>
        <w:rPr>
          <w:rFonts w:ascii="Times New Roman" w:hAnsi="Times New Roman" w:cs="Times New Roman"/>
          <w:sz w:val="24"/>
          <w:szCs w:val="24"/>
        </w:rPr>
        <w:t xml:space="preserve">Agricultural </w:t>
      </w:r>
      <w:r w:rsidRPr="001F12C5">
        <w:rPr>
          <w:rFonts w:ascii="Times New Roman" w:hAnsi="Times New Roman" w:cs="Times New Roman"/>
          <w:sz w:val="24"/>
          <w:szCs w:val="24"/>
        </w:rPr>
        <w:t>research service research programs in biological control of plant diseases</w:t>
      </w:r>
      <w:r>
        <w:rPr>
          <w:rFonts w:ascii="Times New Roman" w:hAnsi="Times New Roman" w:cs="Times New Roman"/>
          <w:i/>
          <w:sz w:val="24"/>
          <w:szCs w:val="24"/>
        </w:rPr>
        <w:t xml:space="preserve">. Pest </w:t>
      </w:r>
      <w:r w:rsidRPr="001F12C5">
        <w:rPr>
          <w:rFonts w:ascii="Times New Roman" w:hAnsi="Times New Roman" w:cs="Times New Roman"/>
          <w:i/>
          <w:sz w:val="24"/>
          <w:szCs w:val="24"/>
        </w:rPr>
        <w:t>Management Science</w:t>
      </w:r>
      <w:r>
        <w:rPr>
          <w:rFonts w:ascii="Times New Roman" w:hAnsi="Times New Roman" w:cs="Times New Roman"/>
          <w:i/>
          <w:sz w:val="24"/>
          <w:szCs w:val="24"/>
        </w:rPr>
        <w:t xml:space="preserve"> </w:t>
      </w:r>
      <w:r w:rsidRPr="007242F1">
        <w:rPr>
          <w:rFonts w:ascii="Times New Roman" w:hAnsi="Times New Roman" w:cs="Times New Roman"/>
          <w:b/>
          <w:sz w:val="24"/>
          <w:szCs w:val="24"/>
        </w:rPr>
        <w:t>59</w:t>
      </w:r>
      <w:r w:rsidRPr="001F12C5">
        <w:rPr>
          <w:rFonts w:ascii="Times New Roman" w:hAnsi="Times New Roman" w:cs="Times New Roman"/>
          <w:sz w:val="24"/>
          <w:szCs w:val="24"/>
        </w:rPr>
        <w:t>: 654-664.</w:t>
      </w:r>
    </w:p>
    <w:p w14:paraId="2406378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Rodríguez-Kabana, R. 1986.Organic and inorganic nitrogen amendments to soil </w:t>
      </w:r>
      <w:r>
        <w:rPr>
          <w:rFonts w:ascii="Times New Roman" w:hAnsi="Times New Roman" w:cs="Times New Roman"/>
          <w:sz w:val="24"/>
          <w:szCs w:val="24"/>
        </w:rPr>
        <w:t xml:space="preserve">as nematode </w:t>
      </w:r>
      <w:r w:rsidRPr="001F12C5">
        <w:rPr>
          <w:rFonts w:ascii="Times New Roman" w:hAnsi="Times New Roman" w:cs="Times New Roman"/>
          <w:sz w:val="24"/>
          <w:szCs w:val="24"/>
        </w:rPr>
        <w:t>suppressants.</w:t>
      </w:r>
      <w:r>
        <w:rPr>
          <w:rFonts w:ascii="Times New Roman" w:hAnsi="Times New Roman" w:cs="Times New Roman"/>
          <w:sz w:val="24"/>
          <w:szCs w:val="24"/>
        </w:rPr>
        <w:t xml:space="preserve"> </w:t>
      </w:r>
      <w:r w:rsidRPr="001F12C5">
        <w:rPr>
          <w:rFonts w:ascii="Times New Roman" w:hAnsi="Times New Roman" w:cs="Times New Roman"/>
          <w:i/>
          <w:sz w:val="24"/>
          <w:szCs w:val="24"/>
        </w:rPr>
        <w:t>J</w:t>
      </w:r>
      <w:r>
        <w:rPr>
          <w:rFonts w:ascii="Times New Roman" w:hAnsi="Times New Roman" w:cs="Times New Roman"/>
          <w:i/>
          <w:sz w:val="24"/>
          <w:szCs w:val="24"/>
        </w:rPr>
        <w:t>ournal of</w:t>
      </w:r>
      <w:r w:rsidRPr="001F12C5">
        <w:rPr>
          <w:rFonts w:ascii="Times New Roman" w:hAnsi="Times New Roman" w:cs="Times New Roman"/>
          <w:i/>
          <w:sz w:val="24"/>
          <w:szCs w:val="24"/>
        </w:rPr>
        <w:t xml:space="preserve"> Nematol</w:t>
      </w:r>
      <w:r>
        <w:rPr>
          <w:rFonts w:ascii="Times New Roman" w:hAnsi="Times New Roman" w:cs="Times New Roman"/>
          <w:i/>
          <w:sz w:val="24"/>
          <w:szCs w:val="24"/>
        </w:rPr>
        <w:t>ogy</w:t>
      </w:r>
      <w:r w:rsidRPr="001F12C5">
        <w:rPr>
          <w:rFonts w:ascii="Times New Roman" w:hAnsi="Times New Roman" w:cs="Times New Roman"/>
          <w:sz w:val="24"/>
          <w:szCs w:val="24"/>
        </w:rPr>
        <w:t xml:space="preserve"> </w:t>
      </w:r>
      <w:r w:rsidRPr="007242F1">
        <w:rPr>
          <w:rFonts w:ascii="Times New Roman" w:hAnsi="Times New Roman" w:cs="Times New Roman"/>
          <w:b/>
          <w:sz w:val="24"/>
          <w:szCs w:val="24"/>
        </w:rPr>
        <w:t>18</w:t>
      </w:r>
      <w:r w:rsidRPr="001F12C5">
        <w:rPr>
          <w:rFonts w:ascii="Times New Roman" w:hAnsi="Times New Roman" w:cs="Times New Roman"/>
          <w:sz w:val="24"/>
          <w:szCs w:val="24"/>
        </w:rPr>
        <w:t>:129-135.</w:t>
      </w:r>
    </w:p>
    <w:p w14:paraId="1D8D368C"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Ross, R.G., Delbridge, R.W., </w:t>
      </w:r>
      <w:proofErr w:type="spellStart"/>
      <w:r w:rsidRPr="001F12C5">
        <w:rPr>
          <w:rFonts w:ascii="Times New Roman" w:hAnsi="Times New Roman" w:cs="Times New Roman"/>
          <w:sz w:val="24"/>
          <w:szCs w:val="24"/>
        </w:rPr>
        <w:t>Kimpinski</w:t>
      </w:r>
      <w:proofErr w:type="spellEnd"/>
      <w:r w:rsidRPr="001F12C5">
        <w:rPr>
          <w:rFonts w:ascii="Times New Roman" w:hAnsi="Times New Roman" w:cs="Times New Roman"/>
          <w:sz w:val="24"/>
          <w:szCs w:val="24"/>
        </w:rPr>
        <w:t xml:space="preserve">, J. and McRae, K.B.1983. Control of </w:t>
      </w:r>
      <w:r>
        <w:rPr>
          <w:rFonts w:ascii="Times New Roman" w:hAnsi="Times New Roman" w:cs="Times New Roman"/>
          <w:sz w:val="24"/>
          <w:szCs w:val="24"/>
        </w:rPr>
        <w:t xml:space="preserve">apple replant </w:t>
      </w:r>
      <w:r w:rsidRPr="001F12C5">
        <w:rPr>
          <w:rFonts w:ascii="Times New Roman" w:hAnsi="Times New Roman" w:cs="Times New Roman"/>
          <w:sz w:val="24"/>
          <w:szCs w:val="24"/>
        </w:rPr>
        <w:t xml:space="preserve">disease in Nova Scotia by soil fumigation with </w:t>
      </w:r>
      <w:proofErr w:type="spellStart"/>
      <w:r w:rsidRPr="001F12C5">
        <w:rPr>
          <w:rFonts w:ascii="Times New Roman" w:hAnsi="Times New Roman" w:cs="Times New Roman"/>
          <w:sz w:val="24"/>
          <w:szCs w:val="24"/>
        </w:rPr>
        <w:t>Vorlex</w:t>
      </w:r>
      <w:proofErr w:type="spellEnd"/>
      <w:r w:rsidRPr="001F12C5">
        <w:rPr>
          <w:rFonts w:ascii="Times New Roman" w:hAnsi="Times New Roman" w:cs="Times New Roman"/>
          <w:sz w:val="24"/>
          <w:szCs w:val="24"/>
        </w:rPr>
        <w:t xml:space="preserve"> and </w:t>
      </w:r>
      <w:proofErr w:type="spellStart"/>
      <w:proofErr w:type="gramStart"/>
      <w:r w:rsidRPr="001F12C5">
        <w:rPr>
          <w:rFonts w:ascii="Times New Roman" w:hAnsi="Times New Roman" w:cs="Times New Roman"/>
          <w:sz w:val="24"/>
          <w:szCs w:val="24"/>
        </w:rPr>
        <w:t>chloropicrin.</w:t>
      </w:r>
      <w:r>
        <w:rPr>
          <w:rFonts w:ascii="Times New Roman" w:hAnsi="Times New Roman" w:cs="Times New Roman"/>
          <w:i/>
          <w:sz w:val="24"/>
          <w:szCs w:val="24"/>
        </w:rPr>
        <w:t>Canadian</w:t>
      </w:r>
      <w:proofErr w:type="spellEnd"/>
      <w:proofErr w:type="gramEnd"/>
      <w:r>
        <w:rPr>
          <w:rFonts w:ascii="Times New Roman" w:hAnsi="Times New Roman" w:cs="Times New Roman"/>
          <w:i/>
          <w:sz w:val="24"/>
          <w:szCs w:val="24"/>
        </w:rPr>
        <w:t xml:space="preserve"> </w:t>
      </w:r>
      <w:r w:rsidRPr="001F12C5">
        <w:rPr>
          <w:rFonts w:ascii="Times New Roman" w:hAnsi="Times New Roman" w:cs="Times New Roman"/>
          <w:i/>
          <w:sz w:val="24"/>
          <w:szCs w:val="24"/>
        </w:rPr>
        <w:t>Journal of Plant Pathology</w:t>
      </w:r>
      <w:r>
        <w:rPr>
          <w:rFonts w:ascii="Times New Roman" w:hAnsi="Times New Roman" w:cs="Times New Roman"/>
          <w:i/>
          <w:sz w:val="24"/>
          <w:szCs w:val="24"/>
        </w:rPr>
        <w:t xml:space="preserve"> </w:t>
      </w:r>
      <w:r w:rsidRPr="007242F1">
        <w:rPr>
          <w:rFonts w:ascii="Times New Roman" w:hAnsi="Times New Roman" w:cs="Times New Roman"/>
          <w:b/>
          <w:sz w:val="24"/>
          <w:szCs w:val="24"/>
        </w:rPr>
        <w:t>5</w:t>
      </w:r>
      <w:r w:rsidRPr="001F12C5">
        <w:rPr>
          <w:rFonts w:ascii="Times New Roman" w:hAnsi="Times New Roman" w:cs="Times New Roman"/>
          <w:sz w:val="24"/>
          <w:szCs w:val="24"/>
        </w:rPr>
        <w:t>:177-180.</w:t>
      </w:r>
    </w:p>
    <w:p w14:paraId="4D72600A"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Pr>
          <w:rFonts w:ascii="Times New Roman" w:hAnsi="Times New Roman" w:cs="Times New Roman"/>
          <w:sz w:val="24"/>
          <w:szCs w:val="24"/>
        </w:rPr>
        <w:lastRenderedPageBreak/>
        <w:t xml:space="preserve">Rumberger, A. and Marschner, P. 2003. </w:t>
      </w:r>
      <w:r w:rsidRPr="001F12C5">
        <w:rPr>
          <w:rFonts w:ascii="Times New Roman" w:hAnsi="Times New Roman" w:cs="Times New Roman"/>
          <w:sz w:val="24"/>
          <w:szCs w:val="24"/>
        </w:rPr>
        <w:t xml:space="preserve">2-Phenylethylisothiocyanate </w:t>
      </w:r>
      <w:r>
        <w:rPr>
          <w:rFonts w:ascii="Times New Roman" w:hAnsi="Times New Roman" w:cs="Times New Roman"/>
          <w:sz w:val="24"/>
          <w:szCs w:val="24"/>
        </w:rPr>
        <w:t xml:space="preserve">concentration and </w:t>
      </w:r>
      <w:r w:rsidRPr="001F12C5">
        <w:rPr>
          <w:rFonts w:ascii="Times New Roman" w:hAnsi="Times New Roman" w:cs="Times New Roman"/>
          <w:sz w:val="24"/>
          <w:szCs w:val="24"/>
        </w:rPr>
        <w:t>microbial community composition in the rhizosphere of canola.</w:t>
      </w:r>
      <w:r>
        <w:rPr>
          <w:rFonts w:ascii="Times New Roman" w:hAnsi="Times New Roman" w:cs="Times New Roman"/>
          <w:sz w:val="24"/>
          <w:szCs w:val="24"/>
        </w:rPr>
        <w:t xml:space="preserve"> </w:t>
      </w:r>
      <w:r w:rsidRPr="001F12C5">
        <w:rPr>
          <w:rFonts w:ascii="Times New Roman" w:hAnsi="Times New Roman" w:cs="Times New Roman"/>
          <w:i/>
          <w:sz w:val="24"/>
          <w:szCs w:val="24"/>
        </w:rPr>
        <w:t>Soil Biol</w:t>
      </w:r>
      <w:r>
        <w:rPr>
          <w:rFonts w:ascii="Times New Roman" w:hAnsi="Times New Roman" w:cs="Times New Roman"/>
          <w:i/>
          <w:sz w:val="24"/>
          <w:szCs w:val="24"/>
        </w:rPr>
        <w:t>ogy and</w:t>
      </w:r>
      <w:r w:rsidRPr="001F12C5">
        <w:rPr>
          <w:rFonts w:ascii="Times New Roman" w:hAnsi="Times New Roman" w:cs="Times New Roman"/>
          <w:i/>
          <w:sz w:val="24"/>
          <w:szCs w:val="24"/>
        </w:rPr>
        <w:t xml:space="preserve"> Biochem</w:t>
      </w:r>
      <w:r>
        <w:rPr>
          <w:rFonts w:ascii="Times New Roman" w:hAnsi="Times New Roman" w:cs="Times New Roman"/>
          <w:i/>
          <w:sz w:val="24"/>
          <w:szCs w:val="24"/>
        </w:rPr>
        <w:t>istry</w:t>
      </w:r>
      <w:r w:rsidRPr="001F12C5">
        <w:rPr>
          <w:rFonts w:ascii="Times New Roman" w:hAnsi="Times New Roman" w:cs="Times New Roman"/>
          <w:sz w:val="24"/>
          <w:szCs w:val="24"/>
        </w:rPr>
        <w:t xml:space="preserve"> </w:t>
      </w:r>
      <w:r w:rsidRPr="007242F1">
        <w:rPr>
          <w:rFonts w:ascii="Times New Roman" w:hAnsi="Times New Roman" w:cs="Times New Roman"/>
          <w:b/>
          <w:sz w:val="24"/>
          <w:szCs w:val="24"/>
        </w:rPr>
        <w:t>35</w:t>
      </w:r>
      <w:r w:rsidRPr="001F12C5">
        <w:rPr>
          <w:rFonts w:ascii="Times New Roman" w:hAnsi="Times New Roman" w:cs="Times New Roman"/>
          <w:sz w:val="24"/>
          <w:szCs w:val="24"/>
        </w:rPr>
        <w:t>: 445–452</w:t>
      </w:r>
      <w:r>
        <w:rPr>
          <w:rFonts w:ascii="Times New Roman" w:hAnsi="Times New Roman" w:cs="Times New Roman"/>
          <w:sz w:val="24"/>
          <w:szCs w:val="24"/>
        </w:rPr>
        <w:t>.</w:t>
      </w:r>
    </w:p>
    <w:p w14:paraId="37DB4EE7"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Rumberger, A., Merwin, I.A. and Thies, J.E. 2007.Microbial community </w:t>
      </w:r>
      <w:r>
        <w:rPr>
          <w:rFonts w:ascii="Times New Roman" w:eastAsia="JansonText-Roman" w:hAnsi="Times New Roman" w:cs="Times New Roman"/>
          <w:sz w:val="24"/>
          <w:szCs w:val="24"/>
        </w:rPr>
        <w:t xml:space="preserve">development in the </w:t>
      </w:r>
      <w:r w:rsidRPr="001F12C5">
        <w:rPr>
          <w:rFonts w:ascii="Times New Roman" w:eastAsia="JansonText-Roman" w:hAnsi="Times New Roman" w:cs="Times New Roman"/>
          <w:sz w:val="24"/>
          <w:szCs w:val="24"/>
        </w:rPr>
        <w:t xml:space="preserve">rhizosphere of apple trees at a replant disease </w:t>
      </w:r>
      <w:proofErr w:type="spellStart"/>
      <w:proofErr w:type="gramStart"/>
      <w:r w:rsidRPr="001F12C5">
        <w:rPr>
          <w:rFonts w:ascii="Times New Roman" w:eastAsia="JansonText-Roman" w:hAnsi="Times New Roman" w:cs="Times New Roman"/>
          <w:sz w:val="24"/>
          <w:szCs w:val="24"/>
        </w:rPr>
        <w:t>site.</w:t>
      </w:r>
      <w:r w:rsidRPr="001F12C5">
        <w:rPr>
          <w:rFonts w:ascii="Times New Roman" w:eastAsia="JansonText-Roman" w:hAnsi="Times New Roman" w:cs="Times New Roman"/>
          <w:i/>
          <w:iCs/>
          <w:sz w:val="24"/>
          <w:szCs w:val="24"/>
        </w:rPr>
        <w:t>Soil</w:t>
      </w:r>
      <w:proofErr w:type="spellEnd"/>
      <w:proofErr w:type="gramEnd"/>
      <w:r w:rsidRPr="001F12C5">
        <w:rPr>
          <w:rFonts w:ascii="Times New Roman" w:eastAsia="JansonText-Roman" w:hAnsi="Times New Roman" w:cs="Times New Roman"/>
          <w:i/>
          <w:iCs/>
          <w:sz w:val="24"/>
          <w:szCs w:val="24"/>
        </w:rPr>
        <w:t xml:space="preserve"> Biol</w:t>
      </w:r>
      <w:r>
        <w:rPr>
          <w:rFonts w:ascii="Times New Roman" w:eastAsia="JansonText-Roman" w:hAnsi="Times New Roman" w:cs="Times New Roman"/>
          <w:i/>
          <w:iCs/>
          <w:sz w:val="24"/>
          <w:szCs w:val="24"/>
        </w:rPr>
        <w:t>ogy and</w:t>
      </w:r>
      <w:r w:rsidRPr="001F12C5">
        <w:rPr>
          <w:rFonts w:ascii="Times New Roman" w:eastAsia="JansonText-Roman" w:hAnsi="Times New Roman" w:cs="Times New Roman"/>
          <w:i/>
          <w:iCs/>
          <w:sz w:val="24"/>
          <w:szCs w:val="24"/>
        </w:rPr>
        <w:t xml:space="preserve"> Biochem</w:t>
      </w:r>
      <w:r>
        <w:rPr>
          <w:rFonts w:ascii="Times New Roman" w:eastAsia="JansonText-Roman" w:hAnsi="Times New Roman" w:cs="Times New Roman"/>
          <w:i/>
          <w:iCs/>
          <w:sz w:val="24"/>
          <w:szCs w:val="24"/>
        </w:rPr>
        <w:t>istry</w:t>
      </w:r>
      <w:r w:rsidRPr="001F12C5">
        <w:rPr>
          <w:rFonts w:ascii="Times New Roman" w:eastAsia="JansonText-Roman" w:hAnsi="Times New Roman" w:cs="Times New Roman"/>
          <w:i/>
          <w:iCs/>
          <w:sz w:val="24"/>
          <w:szCs w:val="24"/>
        </w:rPr>
        <w:t xml:space="preserve"> </w:t>
      </w:r>
      <w:r w:rsidRPr="007242F1">
        <w:rPr>
          <w:rFonts w:ascii="Times New Roman" w:eastAsia="JansonText-Roman" w:hAnsi="Times New Roman" w:cs="Times New Roman"/>
          <w:b/>
          <w:sz w:val="24"/>
          <w:szCs w:val="24"/>
        </w:rPr>
        <w:t>39</w:t>
      </w:r>
      <w:r w:rsidRPr="001F12C5">
        <w:rPr>
          <w:rFonts w:ascii="Times New Roman" w:eastAsia="JansonText-Roman" w:hAnsi="Times New Roman" w:cs="Times New Roman"/>
          <w:sz w:val="24"/>
          <w:szCs w:val="24"/>
        </w:rPr>
        <w:t>:1645–</w:t>
      </w:r>
      <w:r>
        <w:rPr>
          <w:rFonts w:ascii="Times New Roman" w:eastAsia="JansonText-Roman" w:hAnsi="Times New Roman" w:cs="Times New Roman"/>
          <w:sz w:val="24"/>
          <w:szCs w:val="24"/>
        </w:rPr>
        <w:t>16</w:t>
      </w:r>
      <w:r w:rsidRPr="001F12C5">
        <w:rPr>
          <w:rFonts w:ascii="Times New Roman" w:eastAsia="JansonText-Roman" w:hAnsi="Times New Roman" w:cs="Times New Roman"/>
          <w:sz w:val="24"/>
          <w:szCs w:val="24"/>
        </w:rPr>
        <w:t>54.</w:t>
      </w:r>
    </w:p>
    <w:p w14:paraId="736EC3A4"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Rumberger, A., </w:t>
      </w:r>
      <w:proofErr w:type="spellStart"/>
      <w:r w:rsidRPr="001F12C5">
        <w:rPr>
          <w:rFonts w:ascii="Times New Roman" w:eastAsia="JansonText-Roman" w:hAnsi="Times New Roman" w:cs="Times New Roman"/>
          <w:sz w:val="24"/>
          <w:szCs w:val="24"/>
        </w:rPr>
        <w:t>Shengrui</w:t>
      </w:r>
      <w:proofErr w:type="spellEnd"/>
      <w:r w:rsidRPr="001F12C5">
        <w:rPr>
          <w:rFonts w:ascii="Times New Roman" w:eastAsia="JansonText-Roman" w:hAnsi="Times New Roman" w:cs="Times New Roman"/>
          <w:sz w:val="24"/>
          <w:szCs w:val="24"/>
        </w:rPr>
        <w:t>, Y., Merwin, I.A., Nelson, E.B. and Thies, J.E. 2004.</w:t>
      </w:r>
      <w:r>
        <w:rPr>
          <w:rFonts w:ascii="Times New Roman" w:eastAsia="JansonText-Roman" w:hAnsi="Times New Roman" w:cs="Times New Roman"/>
          <w:sz w:val="24"/>
          <w:szCs w:val="24"/>
        </w:rPr>
        <w:t xml:space="preserve">Rootstock genotype and </w:t>
      </w:r>
      <w:r w:rsidRPr="001F12C5">
        <w:rPr>
          <w:rFonts w:ascii="Times New Roman" w:eastAsia="JansonText-Roman" w:hAnsi="Times New Roman" w:cs="Times New Roman"/>
          <w:sz w:val="24"/>
          <w:szCs w:val="24"/>
        </w:rPr>
        <w:t xml:space="preserve">orchard replant position rather than soil fumigation or compost amendment determine tree growth and rhizosphere </w:t>
      </w:r>
      <w:r>
        <w:rPr>
          <w:rFonts w:ascii="Times New Roman" w:eastAsia="JansonText-Roman" w:hAnsi="Times New Roman" w:cs="Times New Roman"/>
          <w:sz w:val="24"/>
          <w:szCs w:val="24"/>
        </w:rPr>
        <w:t xml:space="preserve">bacterial community </w:t>
      </w:r>
      <w:r w:rsidRPr="001F12C5">
        <w:rPr>
          <w:rFonts w:ascii="Times New Roman" w:eastAsia="JansonText-Roman" w:hAnsi="Times New Roman" w:cs="Times New Roman"/>
          <w:sz w:val="24"/>
          <w:szCs w:val="24"/>
        </w:rPr>
        <w:t>composition in an apple replant soil.</w:t>
      </w:r>
      <w:r>
        <w:rPr>
          <w:rFonts w:ascii="Times New Roman" w:eastAsia="JansonText-Roman" w:hAnsi="Times New Roman" w:cs="Times New Roman"/>
          <w:sz w:val="24"/>
          <w:szCs w:val="24"/>
        </w:rPr>
        <w:t xml:space="preserve"> </w:t>
      </w:r>
      <w:r w:rsidRPr="001F12C5">
        <w:rPr>
          <w:rFonts w:ascii="Times New Roman" w:eastAsia="JansonText-Roman" w:hAnsi="Times New Roman" w:cs="Times New Roman"/>
          <w:i/>
          <w:iCs/>
          <w:sz w:val="24"/>
          <w:szCs w:val="24"/>
        </w:rPr>
        <w:t xml:space="preserve">Plant Soil </w:t>
      </w:r>
      <w:r w:rsidRPr="007242F1">
        <w:rPr>
          <w:rFonts w:ascii="Times New Roman" w:eastAsia="JansonText-Roman" w:hAnsi="Times New Roman" w:cs="Times New Roman"/>
          <w:b/>
          <w:sz w:val="24"/>
          <w:szCs w:val="24"/>
        </w:rPr>
        <w:t>264</w:t>
      </w:r>
      <w:r w:rsidRPr="001F12C5">
        <w:rPr>
          <w:rFonts w:ascii="Times New Roman" w:eastAsia="JansonText-Roman" w:hAnsi="Times New Roman" w:cs="Times New Roman"/>
          <w:sz w:val="24"/>
          <w:szCs w:val="24"/>
        </w:rPr>
        <w:t>:247–</w:t>
      </w:r>
      <w:r>
        <w:rPr>
          <w:rFonts w:ascii="Times New Roman" w:eastAsia="JansonText-Roman" w:hAnsi="Times New Roman" w:cs="Times New Roman"/>
          <w:sz w:val="24"/>
          <w:szCs w:val="24"/>
        </w:rPr>
        <w:t>2</w:t>
      </w:r>
      <w:r w:rsidRPr="001F12C5">
        <w:rPr>
          <w:rFonts w:ascii="Times New Roman" w:eastAsia="JansonText-Roman" w:hAnsi="Times New Roman" w:cs="Times New Roman"/>
          <w:sz w:val="24"/>
          <w:szCs w:val="24"/>
        </w:rPr>
        <w:t>60.</w:t>
      </w:r>
    </w:p>
    <w:p w14:paraId="7B544E9B"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TimesNewRoman" w:hAnsi="Times New Roman" w:cs="Times New Roman"/>
          <w:sz w:val="24"/>
          <w:szCs w:val="24"/>
        </w:rPr>
      </w:pPr>
      <w:r w:rsidRPr="001F12C5">
        <w:rPr>
          <w:rFonts w:ascii="Times New Roman" w:eastAsia="TimesNewRoman" w:hAnsi="Times New Roman" w:cs="Times New Roman"/>
          <w:sz w:val="24"/>
          <w:szCs w:val="24"/>
        </w:rPr>
        <w:t xml:space="preserve"> </w:t>
      </w:r>
      <w:proofErr w:type="spellStart"/>
      <w:r w:rsidRPr="001F12C5">
        <w:rPr>
          <w:rFonts w:ascii="Times New Roman" w:eastAsia="TimesNewRoman" w:hAnsi="Times New Roman" w:cs="Times New Roman"/>
          <w:sz w:val="24"/>
          <w:szCs w:val="24"/>
        </w:rPr>
        <w:t>Sarvanakumar</w:t>
      </w:r>
      <w:proofErr w:type="spellEnd"/>
      <w:r w:rsidRPr="001F12C5">
        <w:rPr>
          <w:rFonts w:ascii="Times New Roman" w:eastAsia="TimesNewRoman" w:hAnsi="Times New Roman" w:cs="Times New Roman"/>
          <w:sz w:val="24"/>
          <w:szCs w:val="24"/>
        </w:rPr>
        <w:t xml:space="preserve">, D., Vijaykumar, C., Kumar, N. and </w:t>
      </w:r>
      <w:proofErr w:type="spellStart"/>
      <w:r w:rsidRPr="001F12C5">
        <w:rPr>
          <w:rFonts w:ascii="Times New Roman" w:eastAsia="TimesNewRoman" w:hAnsi="Times New Roman" w:cs="Times New Roman"/>
          <w:sz w:val="24"/>
          <w:szCs w:val="24"/>
        </w:rPr>
        <w:t>Samiyappan</w:t>
      </w:r>
      <w:proofErr w:type="spellEnd"/>
      <w:r w:rsidRPr="001F12C5">
        <w:rPr>
          <w:rFonts w:ascii="Times New Roman" w:eastAsia="TimesNewRoman" w:hAnsi="Times New Roman" w:cs="Times New Roman"/>
          <w:sz w:val="24"/>
          <w:szCs w:val="24"/>
        </w:rPr>
        <w:t xml:space="preserve">, R. 2007. ACC </w:t>
      </w:r>
      <w:r>
        <w:rPr>
          <w:rFonts w:ascii="Times New Roman" w:eastAsia="TimesNewRoman" w:hAnsi="Times New Roman" w:cs="Times New Roman"/>
          <w:sz w:val="24"/>
          <w:szCs w:val="24"/>
        </w:rPr>
        <w:t xml:space="preserve">deaminase </w:t>
      </w:r>
      <w:r w:rsidRPr="001F12C5">
        <w:rPr>
          <w:rFonts w:ascii="Times New Roman" w:eastAsia="TimesNewRoman" w:hAnsi="Times New Roman" w:cs="Times New Roman"/>
          <w:sz w:val="24"/>
          <w:szCs w:val="24"/>
        </w:rPr>
        <w:t xml:space="preserve">from </w:t>
      </w:r>
      <w:r w:rsidRPr="001F12C5">
        <w:rPr>
          <w:rFonts w:ascii="Times New Roman" w:eastAsia="TimesNewRoman" w:hAnsi="Times New Roman" w:cs="Times New Roman"/>
          <w:i/>
          <w:iCs/>
          <w:sz w:val="24"/>
          <w:szCs w:val="24"/>
        </w:rPr>
        <w:t xml:space="preserve">Pseudomonas fluorescens </w:t>
      </w:r>
      <w:r w:rsidRPr="001F12C5">
        <w:rPr>
          <w:rFonts w:ascii="Times New Roman" w:eastAsia="TimesNewRoman" w:hAnsi="Times New Roman" w:cs="Times New Roman"/>
          <w:sz w:val="24"/>
          <w:szCs w:val="24"/>
        </w:rPr>
        <w:t xml:space="preserve">mediate saline resistance in groundnut plants. </w:t>
      </w:r>
      <w:r>
        <w:rPr>
          <w:rFonts w:ascii="Times New Roman" w:eastAsia="TimesNewRoman" w:hAnsi="Times New Roman" w:cs="Times New Roman"/>
          <w:i/>
          <w:iCs/>
          <w:sz w:val="24"/>
          <w:szCs w:val="24"/>
        </w:rPr>
        <w:t xml:space="preserve">Journal </w:t>
      </w:r>
      <w:r w:rsidRPr="001F12C5">
        <w:rPr>
          <w:rFonts w:ascii="Times New Roman" w:eastAsia="TimesNewRoman" w:hAnsi="Times New Roman" w:cs="Times New Roman"/>
          <w:i/>
          <w:iCs/>
          <w:sz w:val="24"/>
          <w:szCs w:val="24"/>
        </w:rPr>
        <w:t xml:space="preserve">of Applied Microbiology </w:t>
      </w:r>
      <w:r w:rsidRPr="007242F1">
        <w:rPr>
          <w:rFonts w:ascii="Times New Roman" w:eastAsia="TimesNewRoman" w:hAnsi="Times New Roman" w:cs="Times New Roman"/>
          <w:b/>
          <w:sz w:val="24"/>
          <w:szCs w:val="24"/>
        </w:rPr>
        <w:t>102</w:t>
      </w:r>
      <w:r w:rsidRPr="001F12C5">
        <w:rPr>
          <w:rFonts w:ascii="Times New Roman" w:eastAsia="TimesNewRoman" w:hAnsi="Times New Roman" w:cs="Times New Roman"/>
          <w:sz w:val="24"/>
          <w:szCs w:val="24"/>
        </w:rPr>
        <w:t>:1283-1292.</w:t>
      </w:r>
    </w:p>
    <w:p w14:paraId="6C587D07"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Savory, B.M. 1966a. Studies on the occurrence and </w:t>
      </w:r>
      <w:proofErr w:type="spellStart"/>
      <w:r w:rsidRPr="001F12C5">
        <w:rPr>
          <w:rFonts w:ascii="Times New Roman" w:hAnsi="Times New Roman" w:cs="Times New Roman"/>
          <w:sz w:val="24"/>
          <w:szCs w:val="24"/>
        </w:rPr>
        <w:t>etiology</w:t>
      </w:r>
      <w:proofErr w:type="spellEnd"/>
      <w:r w:rsidRPr="001F12C5">
        <w:rPr>
          <w:rFonts w:ascii="Times New Roman" w:hAnsi="Times New Roman" w:cs="Times New Roman"/>
          <w:sz w:val="24"/>
          <w:szCs w:val="24"/>
        </w:rPr>
        <w:t xml:space="preserve"> of specific replant </w:t>
      </w:r>
      <w:r>
        <w:rPr>
          <w:rFonts w:ascii="Times New Roman" w:hAnsi="Times New Roman" w:cs="Times New Roman"/>
          <w:sz w:val="24"/>
          <w:szCs w:val="24"/>
        </w:rPr>
        <w:t xml:space="preserve">diseases of </w:t>
      </w:r>
      <w:r w:rsidRPr="001F12C5">
        <w:rPr>
          <w:rFonts w:ascii="Times New Roman" w:hAnsi="Times New Roman" w:cs="Times New Roman"/>
          <w:sz w:val="24"/>
          <w:szCs w:val="24"/>
        </w:rPr>
        <w:t xml:space="preserve">perennial fruit crops. PhD </w:t>
      </w:r>
      <w:proofErr w:type="spellStart"/>
      <w:proofErr w:type="gramStart"/>
      <w:r w:rsidRPr="001F12C5">
        <w:rPr>
          <w:rFonts w:ascii="Times New Roman" w:hAnsi="Times New Roman" w:cs="Times New Roman"/>
          <w:sz w:val="24"/>
          <w:szCs w:val="24"/>
        </w:rPr>
        <w:t>thesis.University</w:t>
      </w:r>
      <w:proofErr w:type="spellEnd"/>
      <w:proofErr w:type="gramEnd"/>
      <w:r w:rsidRPr="001F12C5">
        <w:rPr>
          <w:rFonts w:ascii="Times New Roman" w:hAnsi="Times New Roman" w:cs="Times New Roman"/>
          <w:sz w:val="24"/>
          <w:szCs w:val="24"/>
        </w:rPr>
        <w:t xml:space="preserve"> of London, London.</w:t>
      </w:r>
    </w:p>
    <w:p w14:paraId="19C164F7" w14:textId="77777777" w:rsidR="008E778D" w:rsidRPr="00901851"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901851">
        <w:rPr>
          <w:rFonts w:ascii="Times New Roman" w:eastAsia="JansonText-Roman" w:hAnsi="Times New Roman" w:cs="Times New Roman"/>
          <w:sz w:val="24"/>
          <w:szCs w:val="24"/>
        </w:rPr>
        <w:t xml:space="preserve">Savory, B.M. 1966b.Specific replant diseases. </w:t>
      </w:r>
      <w:r w:rsidRPr="00901851">
        <w:rPr>
          <w:rFonts w:ascii="Times New Roman" w:eastAsia="JansonText-Roman" w:hAnsi="Times New Roman" w:cs="Times New Roman"/>
          <w:i/>
          <w:iCs/>
          <w:sz w:val="24"/>
          <w:szCs w:val="24"/>
        </w:rPr>
        <w:t xml:space="preserve">Research. Review. No. 1, </w:t>
      </w:r>
      <w:r w:rsidRPr="00901851">
        <w:rPr>
          <w:rFonts w:ascii="Times New Roman" w:eastAsia="JansonText-Roman" w:hAnsi="Times New Roman" w:cs="Times New Roman"/>
          <w:sz w:val="24"/>
          <w:szCs w:val="24"/>
        </w:rPr>
        <w:t xml:space="preserve">Commonwealth Bureau </w:t>
      </w:r>
      <w:proofErr w:type="gramStart"/>
      <w:r w:rsidRPr="00901851">
        <w:rPr>
          <w:rFonts w:ascii="Times New Roman" w:eastAsia="JansonText-Roman" w:hAnsi="Times New Roman" w:cs="Times New Roman"/>
          <w:sz w:val="24"/>
          <w:szCs w:val="24"/>
        </w:rPr>
        <w:t>of  Horticultural</w:t>
      </w:r>
      <w:proofErr w:type="gramEnd"/>
      <w:r w:rsidRPr="00901851">
        <w:rPr>
          <w:rFonts w:ascii="Times New Roman" w:eastAsia="JansonText-Roman" w:hAnsi="Times New Roman" w:cs="Times New Roman"/>
          <w:sz w:val="24"/>
          <w:szCs w:val="24"/>
        </w:rPr>
        <w:t xml:space="preserve"> and Plantation Crops, East Malling, UK. 64 p.</w:t>
      </w:r>
    </w:p>
    <w:p w14:paraId="2B4B0F1B"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Schena, L., Nigro, F., Ippolito, A. and </w:t>
      </w:r>
      <w:proofErr w:type="spellStart"/>
      <w:r w:rsidRPr="001F12C5">
        <w:rPr>
          <w:rFonts w:ascii="Times New Roman" w:hAnsi="Times New Roman" w:cs="Times New Roman"/>
          <w:sz w:val="24"/>
          <w:szCs w:val="24"/>
        </w:rPr>
        <w:t>Gallitelli</w:t>
      </w:r>
      <w:proofErr w:type="spellEnd"/>
      <w:r w:rsidRPr="001F12C5">
        <w:rPr>
          <w:rFonts w:ascii="Times New Roman" w:hAnsi="Times New Roman" w:cs="Times New Roman"/>
          <w:sz w:val="24"/>
          <w:szCs w:val="24"/>
        </w:rPr>
        <w:t xml:space="preserve">, D. 2004. Real-time quantitative </w:t>
      </w:r>
      <w:r>
        <w:rPr>
          <w:rFonts w:ascii="Times New Roman" w:hAnsi="Times New Roman" w:cs="Times New Roman"/>
          <w:sz w:val="24"/>
          <w:szCs w:val="24"/>
        </w:rPr>
        <w:t xml:space="preserve">PCR: a new </w:t>
      </w:r>
      <w:r w:rsidRPr="001F12C5">
        <w:rPr>
          <w:rFonts w:ascii="Times New Roman" w:hAnsi="Times New Roman" w:cs="Times New Roman"/>
          <w:sz w:val="24"/>
          <w:szCs w:val="24"/>
        </w:rPr>
        <w:t xml:space="preserve">technology to detect and study phytopathogenic and antagonistic fungi. </w:t>
      </w:r>
      <w:r>
        <w:rPr>
          <w:rFonts w:ascii="Times New Roman" w:hAnsi="Times New Roman" w:cs="Times New Roman"/>
          <w:i/>
          <w:sz w:val="24"/>
          <w:szCs w:val="24"/>
        </w:rPr>
        <w:t xml:space="preserve">European </w:t>
      </w:r>
      <w:r w:rsidRPr="001F12C5">
        <w:rPr>
          <w:rFonts w:ascii="Times New Roman" w:hAnsi="Times New Roman" w:cs="Times New Roman"/>
          <w:i/>
          <w:sz w:val="24"/>
          <w:szCs w:val="24"/>
        </w:rPr>
        <w:t xml:space="preserve">Journal of Plant Pathology </w:t>
      </w:r>
      <w:r w:rsidRPr="007242F1">
        <w:rPr>
          <w:rFonts w:ascii="Times New Roman" w:hAnsi="Times New Roman" w:cs="Times New Roman"/>
          <w:b/>
          <w:sz w:val="24"/>
          <w:szCs w:val="24"/>
        </w:rPr>
        <w:t>110</w:t>
      </w:r>
      <w:r w:rsidRPr="001F12C5">
        <w:rPr>
          <w:rFonts w:ascii="Times New Roman" w:hAnsi="Times New Roman" w:cs="Times New Roman"/>
          <w:sz w:val="24"/>
          <w:szCs w:val="24"/>
        </w:rPr>
        <w:t>: 893-908.</w:t>
      </w:r>
    </w:p>
    <w:p w14:paraId="798F3B33"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Sewell, G.W.F. and White, G.C. 1979. The effects of formalin and other soil treatments on replant disease of apple. </w:t>
      </w:r>
      <w:r w:rsidRPr="009F3C21">
        <w:rPr>
          <w:rFonts w:ascii="Times New Roman" w:hAnsi="Times New Roman" w:cs="Times New Roman"/>
          <w:i/>
          <w:sz w:val="24"/>
          <w:szCs w:val="24"/>
        </w:rPr>
        <w:t>Journal of Horticultural</w:t>
      </w:r>
      <w:r w:rsidRPr="001F12C5">
        <w:rPr>
          <w:rFonts w:ascii="Times New Roman" w:hAnsi="Times New Roman" w:cs="Times New Roman"/>
          <w:i/>
          <w:sz w:val="24"/>
          <w:szCs w:val="24"/>
        </w:rPr>
        <w:t xml:space="preserve"> Science</w:t>
      </w:r>
      <w:r>
        <w:rPr>
          <w:rFonts w:ascii="Times New Roman" w:hAnsi="Times New Roman" w:cs="Times New Roman"/>
          <w:i/>
          <w:sz w:val="24"/>
          <w:szCs w:val="24"/>
        </w:rPr>
        <w:t xml:space="preserve"> </w:t>
      </w:r>
      <w:r w:rsidRPr="007242F1">
        <w:rPr>
          <w:rFonts w:ascii="Times New Roman" w:hAnsi="Times New Roman" w:cs="Times New Roman"/>
          <w:b/>
          <w:sz w:val="24"/>
          <w:szCs w:val="24"/>
        </w:rPr>
        <w:t>54</w:t>
      </w:r>
      <w:r w:rsidRPr="001F12C5">
        <w:rPr>
          <w:rFonts w:ascii="Times New Roman" w:hAnsi="Times New Roman" w:cs="Times New Roman"/>
          <w:sz w:val="24"/>
          <w:szCs w:val="24"/>
        </w:rPr>
        <w:t>: 333-335.</w:t>
      </w:r>
    </w:p>
    <w:p w14:paraId="06DEFCC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Slykhuis, J. T., and Li, T. S. C. 1985. Response of apple seedlings to biocides and </w:t>
      </w:r>
      <w:r>
        <w:rPr>
          <w:rFonts w:ascii="Times New Roman" w:hAnsi="Times New Roman" w:cs="Times New Roman"/>
          <w:sz w:val="24"/>
          <w:szCs w:val="24"/>
        </w:rPr>
        <w:t xml:space="preserve">phosphate </w:t>
      </w:r>
      <w:r w:rsidRPr="001F12C5">
        <w:rPr>
          <w:rFonts w:ascii="Times New Roman" w:hAnsi="Times New Roman" w:cs="Times New Roman"/>
          <w:sz w:val="24"/>
          <w:szCs w:val="24"/>
        </w:rPr>
        <w:t>fertilizers in orchard soils in British Columbia</w:t>
      </w:r>
      <w:r>
        <w:rPr>
          <w:rFonts w:ascii="Times New Roman" w:hAnsi="Times New Roman" w:cs="Times New Roman"/>
          <w:i/>
          <w:sz w:val="24"/>
          <w:szCs w:val="24"/>
        </w:rPr>
        <w:t>. Canadian</w:t>
      </w:r>
      <w:r w:rsidRPr="001F12C5">
        <w:rPr>
          <w:rFonts w:ascii="Times New Roman" w:hAnsi="Times New Roman" w:cs="Times New Roman"/>
          <w:i/>
          <w:sz w:val="24"/>
          <w:szCs w:val="24"/>
        </w:rPr>
        <w:t xml:space="preserve"> J</w:t>
      </w:r>
      <w:r>
        <w:rPr>
          <w:rFonts w:ascii="Times New Roman" w:hAnsi="Times New Roman" w:cs="Times New Roman"/>
          <w:i/>
          <w:sz w:val="24"/>
          <w:szCs w:val="24"/>
        </w:rPr>
        <w:t>ournal of</w:t>
      </w:r>
      <w:r w:rsidRPr="001F12C5">
        <w:rPr>
          <w:rFonts w:ascii="Times New Roman" w:hAnsi="Times New Roman" w:cs="Times New Roman"/>
          <w:i/>
          <w:sz w:val="24"/>
          <w:szCs w:val="24"/>
        </w:rPr>
        <w:t xml:space="preserve"> Plant Pathol</w:t>
      </w:r>
      <w:r>
        <w:rPr>
          <w:rFonts w:ascii="Times New Roman" w:hAnsi="Times New Roman" w:cs="Times New Roman"/>
          <w:i/>
          <w:sz w:val="24"/>
          <w:szCs w:val="24"/>
        </w:rPr>
        <w:t>ogy</w:t>
      </w:r>
      <w:r>
        <w:rPr>
          <w:rFonts w:ascii="Times New Roman" w:hAnsi="Times New Roman" w:cs="Times New Roman"/>
          <w:sz w:val="24"/>
          <w:szCs w:val="24"/>
        </w:rPr>
        <w:t xml:space="preserve"> </w:t>
      </w:r>
      <w:r w:rsidRPr="007242F1">
        <w:rPr>
          <w:rFonts w:ascii="Times New Roman" w:hAnsi="Times New Roman" w:cs="Times New Roman"/>
          <w:b/>
          <w:sz w:val="24"/>
          <w:szCs w:val="24"/>
        </w:rPr>
        <w:t>7</w:t>
      </w:r>
      <w:r w:rsidRPr="001F12C5">
        <w:rPr>
          <w:rFonts w:ascii="Times New Roman" w:hAnsi="Times New Roman" w:cs="Times New Roman"/>
          <w:sz w:val="24"/>
          <w:szCs w:val="24"/>
        </w:rPr>
        <w:t>:294-301.</w:t>
      </w:r>
    </w:p>
    <w:p w14:paraId="33952641" w14:textId="77777777" w:rsidR="008E778D" w:rsidRPr="008B063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Pr>
          <w:rFonts w:ascii="Times New Roman" w:hAnsi="Times New Roman" w:cs="Times New Roman"/>
          <w:sz w:val="24"/>
          <w:szCs w:val="24"/>
        </w:rPr>
        <w:t xml:space="preserve">Soni, M., Thakur, M. and Modgil, M. 2011. In </w:t>
      </w:r>
      <w:proofErr w:type="spellStart"/>
      <w:r w:rsidRPr="00B620AD">
        <w:rPr>
          <w:rFonts w:ascii="Times New Roman" w:hAnsi="Times New Roman" w:cs="Times New Roman"/>
          <w:i/>
          <w:sz w:val="24"/>
          <w:szCs w:val="24"/>
        </w:rPr>
        <w:t>vitro</w:t>
      </w:r>
      <w:r>
        <w:rPr>
          <w:rFonts w:ascii="Times New Roman" w:hAnsi="Times New Roman" w:cs="Times New Roman"/>
          <w:sz w:val="24"/>
          <w:szCs w:val="24"/>
        </w:rPr>
        <w:t>multiplication</w:t>
      </w:r>
      <w:proofErr w:type="spellEnd"/>
      <w:r>
        <w:rPr>
          <w:rFonts w:ascii="Times New Roman" w:hAnsi="Times New Roman" w:cs="Times New Roman"/>
          <w:sz w:val="24"/>
          <w:szCs w:val="24"/>
        </w:rPr>
        <w:t xml:space="preserve"> of Merton I. 793- An apple rootstock suitable for replantation. </w:t>
      </w:r>
      <w:r w:rsidRPr="008B063D">
        <w:rPr>
          <w:rFonts w:ascii="Times New Roman" w:hAnsi="Times New Roman" w:cs="Times New Roman"/>
          <w:i/>
          <w:sz w:val="24"/>
          <w:szCs w:val="24"/>
        </w:rPr>
        <w:t>Indian Journal of Biotechnology</w:t>
      </w:r>
      <w:r>
        <w:rPr>
          <w:rFonts w:ascii="Times New Roman" w:hAnsi="Times New Roman" w:cs="Times New Roman"/>
          <w:i/>
          <w:sz w:val="24"/>
          <w:szCs w:val="24"/>
        </w:rPr>
        <w:t xml:space="preserve"> </w:t>
      </w:r>
      <w:r w:rsidRPr="007242F1">
        <w:rPr>
          <w:rFonts w:ascii="Times New Roman" w:hAnsi="Times New Roman" w:cs="Times New Roman"/>
          <w:b/>
          <w:sz w:val="24"/>
          <w:szCs w:val="24"/>
        </w:rPr>
        <w:t>10</w:t>
      </w:r>
      <w:r>
        <w:rPr>
          <w:rFonts w:ascii="Times New Roman" w:hAnsi="Times New Roman" w:cs="Times New Roman"/>
          <w:sz w:val="24"/>
          <w:szCs w:val="24"/>
        </w:rPr>
        <w:t>: 362-368.</w:t>
      </w:r>
    </w:p>
    <w:p w14:paraId="7BE96706"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Stirling, G. R. 1991. Biological control of </w:t>
      </w:r>
      <w:proofErr w:type="spellStart"/>
      <w:r w:rsidRPr="001F12C5">
        <w:rPr>
          <w:rFonts w:ascii="Times New Roman" w:hAnsi="Times New Roman" w:cs="Times New Roman"/>
          <w:sz w:val="24"/>
          <w:szCs w:val="24"/>
        </w:rPr>
        <w:t>plantparasitic</w:t>
      </w:r>
      <w:proofErr w:type="spellEnd"/>
      <w:r w:rsidRPr="001F12C5">
        <w:rPr>
          <w:rFonts w:ascii="Times New Roman" w:hAnsi="Times New Roman" w:cs="Times New Roman"/>
          <w:sz w:val="24"/>
          <w:szCs w:val="24"/>
        </w:rPr>
        <w:t xml:space="preserve"> nematodes. Wallington, </w:t>
      </w:r>
      <w:r>
        <w:rPr>
          <w:rFonts w:ascii="Times New Roman" w:hAnsi="Times New Roman" w:cs="Times New Roman"/>
          <w:sz w:val="24"/>
          <w:szCs w:val="24"/>
        </w:rPr>
        <w:t xml:space="preserve">Oxon, UK: </w:t>
      </w:r>
      <w:r w:rsidRPr="001F12C5">
        <w:rPr>
          <w:rFonts w:ascii="Times New Roman" w:hAnsi="Times New Roman" w:cs="Times New Roman"/>
          <w:sz w:val="24"/>
          <w:szCs w:val="24"/>
        </w:rPr>
        <w:t>CAB International.</w:t>
      </w:r>
    </w:p>
    <w:p w14:paraId="4422421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Tan, Z., </w:t>
      </w:r>
      <w:proofErr w:type="spellStart"/>
      <w:r w:rsidRPr="001F12C5">
        <w:rPr>
          <w:rFonts w:ascii="Times New Roman" w:hAnsi="Times New Roman" w:cs="Times New Roman"/>
          <w:sz w:val="24"/>
          <w:szCs w:val="24"/>
        </w:rPr>
        <w:t>Hurek</w:t>
      </w:r>
      <w:proofErr w:type="spellEnd"/>
      <w:r w:rsidRPr="001F12C5">
        <w:rPr>
          <w:rFonts w:ascii="Times New Roman" w:hAnsi="Times New Roman" w:cs="Times New Roman"/>
          <w:sz w:val="24"/>
          <w:szCs w:val="24"/>
        </w:rPr>
        <w:t>, T. and Reinhold-</w:t>
      </w:r>
      <w:proofErr w:type="spellStart"/>
      <w:r w:rsidRPr="001F12C5">
        <w:rPr>
          <w:rFonts w:ascii="Times New Roman" w:hAnsi="Times New Roman" w:cs="Times New Roman"/>
          <w:sz w:val="24"/>
          <w:szCs w:val="24"/>
        </w:rPr>
        <w:t>Hurek</w:t>
      </w:r>
      <w:proofErr w:type="spellEnd"/>
      <w:r w:rsidRPr="001F12C5">
        <w:rPr>
          <w:rFonts w:ascii="Times New Roman" w:hAnsi="Times New Roman" w:cs="Times New Roman"/>
          <w:sz w:val="24"/>
          <w:szCs w:val="24"/>
        </w:rPr>
        <w:t xml:space="preserve"> B. 2003.Effect of N-fertilization, plant genotype</w:t>
      </w:r>
      <w:r>
        <w:rPr>
          <w:rFonts w:ascii="Times New Roman" w:hAnsi="Times New Roman" w:cs="Times New Roman"/>
          <w:sz w:val="24"/>
          <w:szCs w:val="24"/>
        </w:rPr>
        <w:t xml:space="preserve"> and </w:t>
      </w:r>
      <w:r w:rsidRPr="001F12C5">
        <w:rPr>
          <w:rFonts w:ascii="Times New Roman" w:hAnsi="Times New Roman" w:cs="Times New Roman"/>
          <w:sz w:val="24"/>
          <w:szCs w:val="24"/>
        </w:rPr>
        <w:t xml:space="preserve">environmental conditions on </w:t>
      </w:r>
      <w:proofErr w:type="spellStart"/>
      <w:r w:rsidRPr="001F12C5">
        <w:rPr>
          <w:rFonts w:ascii="Times New Roman" w:hAnsi="Times New Roman" w:cs="Times New Roman"/>
          <w:i/>
          <w:iCs/>
          <w:sz w:val="24"/>
          <w:szCs w:val="24"/>
        </w:rPr>
        <w:t>nifH</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gene pools in roots of rice.</w:t>
      </w:r>
      <w:r>
        <w:rPr>
          <w:rFonts w:ascii="Times New Roman" w:hAnsi="Times New Roman" w:cs="Times New Roman"/>
          <w:sz w:val="24"/>
          <w:szCs w:val="24"/>
        </w:rPr>
        <w:t xml:space="preserve"> </w:t>
      </w:r>
      <w:r w:rsidRPr="001F12C5">
        <w:rPr>
          <w:rFonts w:ascii="Times New Roman" w:hAnsi="Times New Roman" w:cs="Times New Roman"/>
          <w:i/>
          <w:iCs/>
          <w:sz w:val="24"/>
          <w:szCs w:val="24"/>
        </w:rPr>
        <w:t>Environ</w:t>
      </w:r>
      <w:r>
        <w:rPr>
          <w:rFonts w:ascii="Times New Roman" w:hAnsi="Times New Roman" w:cs="Times New Roman"/>
          <w:i/>
          <w:iCs/>
          <w:sz w:val="24"/>
          <w:szCs w:val="24"/>
        </w:rPr>
        <w:t>mental</w:t>
      </w:r>
      <w:r w:rsidRPr="001F12C5">
        <w:rPr>
          <w:rFonts w:ascii="Times New Roman" w:hAnsi="Times New Roman" w:cs="Times New Roman"/>
          <w:i/>
          <w:iCs/>
          <w:sz w:val="24"/>
          <w:szCs w:val="24"/>
        </w:rPr>
        <w:t xml:space="preserve"> Microbiol</w:t>
      </w:r>
      <w:r>
        <w:rPr>
          <w:rFonts w:ascii="Times New Roman" w:hAnsi="Times New Roman" w:cs="Times New Roman"/>
          <w:i/>
          <w:iCs/>
          <w:sz w:val="24"/>
          <w:szCs w:val="24"/>
        </w:rPr>
        <w:t xml:space="preserve">ogy </w:t>
      </w:r>
      <w:r w:rsidRPr="007242F1">
        <w:rPr>
          <w:rFonts w:ascii="Times New Roman" w:hAnsi="Times New Roman" w:cs="Times New Roman"/>
          <w:b/>
          <w:sz w:val="24"/>
          <w:szCs w:val="24"/>
        </w:rPr>
        <w:t>5</w:t>
      </w:r>
      <w:r w:rsidRPr="001F12C5">
        <w:rPr>
          <w:rFonts w:ascii="Times New Roman" w:hAnsi="Times New Roman" w:cs="Times New Roman"/>
          <w:sz w:val="24"/>
          <w:szCs w:val="24"/>
        </w:rPr>
        <w:t>:1009–</w:t>
      </w:r>
      <w:r>
        <w:rPr>
          <w:rFonts w:ascii="Times New Roman" w:hAnsi="Times New Roman" w:cs="Times New Roman"/>
          <w:sz w:val="24"/>
          <w:szCs w:val="24"/>
        </w:rPr>
        <w:t>10</w:t>
      </w:r>
      <w:r w:rsidRPr="001F12C5">
        <w:rPr>
          <w:rFonts w:ascii="Times New Roman" w:hAnsi="Times New Roman" w:cs="Times New Roman"/>
          <w:sz w:val="24"/>
          <w:szCs w:val="24"/>
        </w:rPr>
        <w:t>15.</w:t>
      </w:r>
    </w:p>
    <w:p w14:paraId="714E88B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Y., Mazzola, M., Botha, W.J., Spies, C.F.J. and McLeod, A. </w:t>
      </w:r>
      <w:r>
        <w:rPr>
          <w:rFonts w:ascii="Times New Roman" w:eastAsia="JansonText-Roman" w:hAnsi="Times New Roman" w:cs="Times New Roman"/>
          <w:sz w:val="24"/>
          <w:szCs w:val="24"/>
        </w:rPr>
        <w:t xml:space="preserve">2011b.Characterization of </w:t>
      </w:r>
      <w:r w:rsidRPr="001F12C5">
        <w:rPr>
          <w:rFonts w:ascii="Times New Roman" w:eastAsia="JansonText-Roman" w:hAnsi="Times New Roman" w:cs="Times New Roman"/>
          <w:sz w:val="24"/>
          <w:szCs w:val="24"/>
        </w:rPr>
        <w:t>fungi (</w:t>
      </w:r>
      <w:r w:rsidRPr="001F12C5">
        <w:rPr>
          <w:rFonts w:ascii="Times New Roman" w:eastAsia="JansonText-Roman" w:hAnsi="Times New Roman" w:cs="Times New Roman"/>
          <w:i/>
          <w:iCs/>
          <w:sz w:val="24"/>
          <w:szCs w:val="24"/>
        </w:rPr>
        <w:t xml:space="preserve">Fusarium </w:t>
      </w:r>
      <w:r w:rsidRPr="001F12C5">
        <w:rPr>
          <w:rFonts w:ascii="Times New Roman" w:eastAsia="JansonText-Roman" w:hAnsi="Times New Roman" w:cs="Times New Roman"/>
          <w:sz w:val="24"/>
          <w:szCs w:val="24"/>
        </w:rPr>
        <w:t xml:space="preserve">and </w:t>
      </w:r>
      <w:r w:rsidRPr="001F12C5">
        <w:rPr>
          <w:rFonts w:ascii="Times New Roman" w:eastAsia="JansonText-Roman" w:hAnsi="Times New Roman" w:cs="Times New Roman"/>
          <w:i/>
          <w:iCs/>
          <w:sz w:val="24"/>
          <w:szCs w:val="24"/>
        </w:rPr>
        <w:t>Rhizoctonia</w:t>
      </w:r>
      <w:r w:rsidRPr="001F12C5">
        <w:rPr>
          <w:rFonts w:ascii="Times New Roman" w:eastAsia="JansonText-Roman" w:hAnsi="Times New Roman" w:cs="Times New Roman"/>
          <w:sz w:val="24"/>
          <w:szCs w:val="24"/>
        </w:rPr>
        <w:t xml:space="preserve">) and </w:t>
      </w:r>
      <w:r>
        <w:rPr>
          <w:rFonts w:ascii="Times New Roman" w:eastAsia="JansonText-Roman" w:hAnsi="Times New Roman" w:cs="Times New Roman"/>
          <w:sz w:val="24"/>
          <w:szCs w:val="24"/>
        </w:rPr>
        <w:t xml:space="preserve">oomycetes </w:t>
      </w:r>
      <w:r w:rsidRPr="001F12C5">
        <w:rPr>
          <w:rFonts w:ascii="Times New Roman" w:eastAsia="JansonText-Roman" w:hAnsi="Times New Roman" w:cs="Times New Roman"/>
          <w:sz w:val="24"/>
          <w:szCs w:val="24"/>
        </w:rPr>
        <w:t>(</w:t>
      </w:r>
      <w:r w:rsidRPr="001F12C5">
        <w:rPr>
          <w:rFonts w:ascii="Times New Roman" w:eastAsia="JansonText-Roman" w:hAnsi="Times New Roman" w:cs="Times New Roman"/>
          <w:i/>
          <w:iCs/>
          <w:sz w:val="24"/>
          <w:szCs w:val="24"/>
        </w:rPr>
        <w:t xml:space="preserve">Phytophthora </w:t>
      </w:r>
      <w:r w:rsidRPr="001F12C5">
        <w:rPr>
          <w:rFonts w:ascii="Times New Roman" w:eastAsia="JansonText-Roman" w:hAnsi="Times New Roman" w:cs="Times New Roman"/>
          <w:sz w:val="24"/>
          <w:szCs w:val="24"/>
        </w:rPr>
        <w:t xml:space="preserve">and </w:t>
      </w:r>
      <w:r w:rsidRPr="001F12C5">
        <w:rPr>
          <w:rFonts w:ascii="Times New Roman" w:eastAsia="JansonText-Roman" w:hAnsi="Times New Roman" w:cs="Times New Roman"/>
          <w:i/>
          <w:iCs/>
          <w:sz w:val="24"/>
          <w:szCs w:val="24"/>
        </w:rPr>
        <w:t>Pythium</w:t>
      </w:r>
      <w:r w:rsidRPr="001F12C5">
        <w:rPr>
          <w:rFonts w:ascii="Times New Roman" w:eastAsia="JansonText-Roman" w:hAnsi="Times New Roman" w:cs="Times New Roman"/>
          <w:sz w:val="24"/>
          <w:szCs w:val="24"/>
        </w:rPr>
        <w:t xml:space="preserve">) associated with apple orchards in South Africa. </w:t>
      </w:r>
      <w:r>
        <w:rPr>
          <w:rFonts w:ascii="Times New Roman" w:eastAsia="JansonText-Roman" w:hAnsi="Times New Roman" w:cs="Times New Roman"/>
          <w:i/>
          <w:iCs/>
          <w:sz w:val="24"/>
          <w:szCs w:val="24"/>
        </w:rPr>
        <w:t xml:space="preserve">European Journal of </w:t>
      </w:r>
      <w:r w:rsidRPr="001F12C5">
        <w:rPr>
          <w:rFonts w:ascii="Times New Roman" w:eastAsia="JansonText-Roman" w:hAnsi="Times New Roman" w:cs="Times New Roman"/>
          <w:i/>
          <w:iCs/>
          <w:sz w:val="24"/>
          <w:szCs w:val="24"/>
        </w:rPr>
        <w:t>Plant Pathol</w:t>
      </w:r>
      <w:r>
        <w:rPr>
          <w:rFonts w:ascii="Times New Roman" w:eastAsia="JansonText-Roman" w:hAnsi="Times New Roman" w:cs="Times New Roman"/>
          <w:i/>
          <w:iCs/>
          <w:sz w:val="24"/>
          <w:szCs w:val="24"/>
        </w:rPr>
        <w:t xml:space="preserve">ogy </w:t>
      </w:r>
      <w:r w:rsidRPr="007242F1">
        <w:rPr>
          <w:rFonts w:ascii="Times New Roman" w:eastAsia="JansonText-Roman" w:hAnsi="Times New Roman" w:cs="Times New Roman"/>
          <w:b/>
          <w:sz w:val="24"/>
          <w:szCs w:val="24"/>
        </w:rPr>
        <w:t>130</w:t>
      </w:r>
      <w:r w:rsidRPr="001F12C5">
        <w:rPr>
          <w:rFonts w:ascii="Times New Roman" w:eastAsia="JansonText-Roman" w:hAnsi="Times New Roman" w:cs="Times New Roman"/>
          <w:sz w:val="24"/>
          <w:szCs w:val="24"/>
        </w:rPr>
        <w:t>:215–</w:t>
      </w:r>
      <w:r>
        <w:rPr>
          <w:rFonts w:ascii="Times New Roman" w:eastAsia="JansonText-Roman" w:hAnsi="Times New Roman" w:cs="Times New Roman"/>
          <w:sz w:val="24"/>
          <w:szCs w:val="24"/>
        </w:rPr>
        <w:t>2</w:t>
      </w:r>
      <w:r w:rsidRPr="001F12C5">
        <w:rPr>
          <w:rFonts w:ascii="Times New Roman" w:eastAsia="JansonText-Roman" w:hAnsi="Times New Roman" w:cs="Times New Roman"/>
          <w:sz w:val="24"/>
          <w:szCs w:val="24"/>
        </w:rPr>
        <w:t>29.</w:t>
      </w:r>
    </w:p>
    <w:p w14:paraId="6CE04AF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xml:space="preserve">, Y.T., Mazzola, M., Labuschagne, I. and McLeod, A. 2011a. A </w:t>
      </w:r>
      <w:r>
        <w:rPr>
          <w:rFonts w:ascii="Times New Roman" w:eastAsia="JansonText-Roman" w:hAnsi="Times New Roman" w:cs="Times New Roman"/>
          <w:sz w:val="24"/>
          <w:szCs w:val="24"/>
        </w:rPr>
        <w:t xml:space="preserve">multi-phasic </w:t>
      </w:r>
      <w:r w:rsidRPr="001F12C5">
        <w:rPr>
          <w:rFonts w:ascii="Times New Roman" w:eastAsia="JansonText-Roman" w:hAnsi="Times New Roman" w:cs="Times New Roman"/>
          <w:sz w:val="24"/>
          <w:szCs w:val="24"/>
        </w:rPr>
        <w:t>approach reveals that apple replant disease is caused by multiple biological ag</w:t>
      </w:r>
      <w:r>
        <w:rPr>
          <w:rFonts w:ascii="Times New Roman" w:eastAsia="JansonText-Roman" w:hAnsi="Times New Roman" w:cs="Times New Roman"/>
          <w:sz w:val="24"/>
          <w:szCs w:val="24"/>
        </w:rPr>
        <w:t xml:space="preserve">ents, </w:t>
      </w:r>
      <w:r w:rsidRPr="001F12C5">
        <w:rPr>
          <w:rFonts w:ascii="Times New Roman" w:eastAsia="JansonText-Roman" w:hAnsi="Times New Roman" w:cs="Times New Roman"/>
          <w:sz w:val="24"/>
          <w:szCs w:val="24"/>
        </w:rPr>
        <w:t xml:space="preserve">with some agents acting synergistically. </w:t>
      </w:r>
      <w:r w:rsidRPr="001F12C5">
        <w:rPr>
          <w:rFonts w:ascii="Times New Roman" w:eastAsia="JansonText-Roman" w:hAnsi="Times New Roman" w:cs="Times New Roman"/>
          <w:i/>
          <w:iCs/>
          <w:sz w:val="24"/>
          <w:szCs w:val="24"/>
        </w:rPr>
        <w:t>Soil Biol</w:t>
      </w:r>
      <w:r>
        <w:rPr>
          <w:rFonts w:ascii="Times New Roman" w:eastAsia="JansonText-Roman" w:hAnsi="Times New Roman" w:cs="Times New Roman"/>
          <w:i/>
          <w:iCs/>
          <w:sz w:val="24"/>
          <w:szCs w:val="24"/>
        </w:rPr>
        <w:t>ogy and</w:t>
      </w:r>
      <w:r w:rsidRPr="001F12C5">
        <w:rPr>
          <w:rFonts w:ascii="Times New Roman" w:eastAsia="JansonText-Roman" w:hAnsi="Times New Roman" w:cs="Times New Roman"/>
          <w:i/>
          <w:iCs/>
          <w:sz w:val="24"/>
          <w:szCs w:val="24"/>
        </w:rPr>
        <w:t xml:space="preserve"> Biochem</w:t>
      </w:r>
      <w:r>
        <w:rPr>
          <w:rFonts w:ascii="Times New Roman" w:eastAsia="JansonText-Roman" w:hAnsi="Times New Roman" w:cs="Times New Roman"/>
          <w:i/>
          <w:iCs/>
          <w:sz w:val="24"/>
          <w:szCs w:val="24"/>
        </w:rPr>
        <w:t>istry</w:t>
      </w:r>
      <w:r w:rsidRPr="001F12C5">
        <w:rPr>
          <w:rFonts w:ascii="Times New Roman" w:eastAsia="JansonText-Roman" w:hAnsi="Times New Roman" w:cs="Times New Roman"/>
          <w:i/>
          <w:iCs/>
          <w:sz w:val="24"/>
          <w:szCs w:val="24"/>
        </w:rPr>
        <w:t xml:space="preserve"> </w:t>
      </w:r>
      <w:r w:rsidRPr="007242F1">
        <w:rPr>
          <w:rFonts w:ascii="Times New Roman" w:eastAsia="JansonText-Roman" w:hAnsi="Times New Roman" w:cs="Times New Roman"/>
          <w:b/>
          <w:sz w:val="24"/>
          <w:szCs w:val="24"/>
        </w:rPr>
        <w:t>43</w:t>
      </w:r>
      <w:r w:rsidRPr="001F12C5">
        <w:rPr>
          <w:rFonts w:ascii="Times New Roman" w:eastAsia="JansonText-Roman" w:hAnsi="Times New Roman" w:cs="Times New Roman"/>
          <w:sz w:val="24"/>
          <w:szCs w:val="24"/>
        </w:rPr>
        <w:t>:1917–</w:t>
      </w:r>
      <w:r>
        <w:rPr>
          <w:rFonts w:ascii="Times New Roman" w:eastAsia="JansonText-Roman" w:hAnsi="Times New Roman" w:cs="Times New Roman"/>
          <w:sz w:val="24"/>
          <w:szCs w:val="24"/>
        </w:rPr>
        <w:t>19</w:t>
      </w:r>
      <w:r w:rsidRPr="001F12C5">
        <w:rPr>
          <w:rFonts w:ascii="Times New Roman" w:eastAsia="JansonText-Roman" w:hAnsi="Times New Roman" w:cs="Times New Roman"/>
          <w:sz w:val="24"/>
          <w:szCs w:val="24"/>
        </w:rPr>
        <w:t>27.</w:t>
      </w:r>
    </w:p>
    <w:p w14:paraId="73A9E330"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Tewoldemedhin</w:t>
      </w:r>
      <w:proofErr w:type="spellEnd"/>
      <w:r w:rsidRPr="001F12C5">
        <w:rPr>
          <w:rFonts w:ascii="Times New Roman" w:eastAsia="JansonText-Roman" w:hAnsi="Times New Roman" w:cs="Times New Roman"/>
          <w:sz w:val="24"/>
          <w:szCs w:val="24"/>
        </w:rPr>
        <w:t>, Y.T., Mazzola, M., Mostert, L. and McLeod, A. 2011c.</w:t>
      </w:r>
      <w:r w:rsidRPr="001F12C5">
        <w:rPr>
          <w:rFonts w:ascii="Times New Roman" w:eastAsia="JansonText-Roman" w:hAnsi="Times New Roman" w:cs="Times New Roman"/>
          <w:i/>
          <w:iCs/>
          <w:sz w:val="24"/>
          <w:szCs w:val="24"/>
        </w:rPr>
        <w:t xml:space="preserve">Cylindrocarpon </w:t>
      </w:r>
      <w:r w:rsidRPr="001F12C5">
        <w:rPr>
          <w:rFonts w:ascii="Times New Roman" w:eastAsia="JansonText-Roman" w:hAnsi="Times New Roman" w:cs="Times New Roman"/>
          <w:sz w:val="24"/>
          <w:szCs w:val="24"/>
        </w:rPr>
        <w:t xml:space="preserve">species associated with apple tree roots in South Africa and </w:t>
      </w:r>
      <w:r>
        <w:rPr>
          <w:rFonts w:ascii="Times New Roman" w:eastAsia="JansonText-Roman" w:hAnsi="Times New Roman" w:cs="Times New Roman"/>
          <w:sz w:val="24"/>
          <w:szCs w:val="24"/>
        </w:rPr>
        <w:t xml:space="preserve">their quantification using </w:t>
      </w:r>
      <w:r w:rsidRPr="001F12C5">
        <w:rPr>
          <w:rFonts w:ascii="Times New Roman" w:eastAsia="JansonText-Roman" w:hAnsi="Times New Roman" w:cs="Times New Roman"/>
          <w:sz w:val="24"/>
          <w:szCs w:val="24"/>
        </w:rPr>
        <w:t xml:space="preserve">real-time PCR. </w:t>
      </w:r>
      <w:r>
        <w:rPr>
          <w:rFonts w:ascii="Times New Roman" w:eastAsia="JansonText-Roman" w:hAnsi="Times New Roman" w:cs="Times New Roman"/>
          <w:i/>
          <w:iCs/>
          <w:sz w:val="24"/>
          <w:szCs w:val="24"/>
        </w:rPr>
        <w:t>European Journal</w:t>
      </w:r>
      <w:r w:rsidRPr="001F12C5">
        <w:rPr>
          <w:rFonts w:ascii="Times New Roman" w:eastAsia="JansonText-Roman" w:hAnsi="Times New Roman" w:cs="Times New Roman"/>
          <w:i/>
          <w:iCs/>
          <w:sz w:val="24"/>
          <w:szCs w:val="24"/>
        </w:rPr>
        <w:t xml:space="preserve"> </w:t>
      </w:r>
      <w:r>
        <w:rPr>
          <w:rFonts w:ascii="Times New Roman" w:eastAsia="JansonText-Roman" w:hAnsi="Times New Roman" w:cs="Times New Roman"/>
          <w:i/>
          <w:iCs/>
          <w:sz w:val="24"/>
          <w:szCs w:val="24"/>
        </w:rPr>
        <w:t xml:space="preserve">of </w:t>
      </w:r>
      <w:r w:rsidRPr="001F12C5">
        <w:rPr>
          <w:rFonts w:ascii="Times New Roman" w:eastAsia="JansonText-Roman" w:hAnsi="Times New Roman" w:cs="Times New Roman"/>
          <w:i/>
          <w:iCs/>
          <w:sz w:val="24"/>
          <w:szCs w:val="24"/>
        </w:rPr>
        <w:t>Plant Pathol</w:t>
      </w:r>
      <w:r>
        <w:rPr>
          <w:rFonts w:ascii="Times New Roman" w:eastAsia="JansonText-Roman" w:hAnsi="Times New Roman" w:cs="Times New Roman"/>
          <w:i/>
          <w:iCs/>
          <w:sz w:val="24"/>
          <w:szCs w:val="24"/>
        </w:rPr>
        <w:t>ogy</w:t>
      </w:r>
      <w:r w:rsidRPr="001F12C5">
        <w:rPr>
          <w:rFonts w:ascii="Times New Roman" w:eastAsia="JansonText-Roman" w:hAnsi="Times New Roman" w:cs="Times New Roman"/>
          <w:i/>
          <w:iCs/>
          <w:sz w:val="24"/>
          <w:szCs w:val="24"/>
        </w:rPr>
        <w:t>.</w:t>
      </w:r>
      <w:r w:rsidRPr="007242F1">
        <w:rPr>
          <w:rFonts w:ascii="Times New Roman" w:eastAsia="JansonText-Roman" w:hAnsi="Times New Roman" w:cs="Times New Roman"/>
          <w:b/>
          <w:sz w:val="24"/>
          <w:szCs w:val="24"/>
        </w:rPr>
        <w:t>129</w:t>
      </w:r>
      <w:r w:rsidRPr="001F12C5">
        <w:rPr>
          <w:rFonts w:ascii="Times New Roman" w:eastAsia="JansonText-Roman" w:hAnsi="Times New Roman" w:cs="Times New Roman"/>
          <w:sz w:val="24"/>
          <w:szCs w:val="24"/>
        </w:rPr>
        <w:t>:637–</w:t>
      </w:r>
      <w:r>
        <w:rPr>
          <w:rFonts w:ascii="Times New Roman" w:eastAsia="JansonText-Roman" w:hAnsi="Times New Roman" w:cs="Times New Roman"/>
          <w:sz w:val="24"/>
          <w:szCs w:val="24"/>
        </w:rPr>
        <w:t>6</w:t>
      </w:r>
      <w:r w:rsidRPr="001F12C5">
        <w:rPr>
          <w:rFonts w:ascii="Times New Roman" w:eastAsia="JansonText-Roman" w:hAnsi="Times New Roman" w:cs="Times New Roman"/>
          <w:sz w:val="24"/>
          <w:szCs w:val="24"/>
        </w:rPr>
        <w:t>51.</w:t>
      </w:r>
    </w:p>
    <w:p w14:paraId="577D9E7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Traquair</w:t>
      </w:r>
      <w:proofErr w:type="spellEnd"/>
      <w:r w:rsidRPr="001F12C5">
        <w:rPr>
          <w:rFonts w:ascii="Times New Roman" w:hAnsi="Times New Roman" w:cs="Times New Roman"/>
          <w:sz w:val="24"/>
          <w:szCs w:val="24"/>
        </w:rPr>
        <w:t xml:space="preserve">, J. A. 1984. </w:t>
      </w:r>
      <w:proofErr w:type="spellStart"/>
      <w:r w:rsidRPr="001F12C5">
        <w:rPr>
          <w:rFonts w:ascii="Times New Roman" w:hAnsi="Times New Roman" w:cs="Times New Roman"/>
          <w:sz w:val="24"/>
          <w:szCs w:val="24"/>
        </w:rPr>
        <w:t>Etiology</w:t>
      </w:r>
      <w:proofErr w:type="spellEnd"/>
      <w:r w:rsidRPr="001F12C5">
        <w:rPr>
          <w:rFonts w:ascii="Times New Roman" w:hAnsi="Times New Roman" w:cs="Times New Roman"/>
          <w:sz w:val="24"/>
          <w:szCs w:val="24"/>
        </w:rPr>
        <w:t xml:space="preserve"> and control of orchard replant problems:</w:t>
      </w:r>
      <w:r w:rsidRPr="001F12C5">
        <w:rPr>
          <w:rFonts w:ascii="Times New Roman" w:hAnsi="Times New Roman" w:cs="Times New Roman"/>
          <w:i/>
          <w:sz w:val="24"/>
          <w:szCs w:val="24"/>
        </w:rPr>
        <w:t xml:space="preserve">  A review. </w:t>
      </w:r>
      <w:r>
        <w:rPr>
          <w:rFonts w:ascii="Times New Roman" w:hAnsi="Times New Roman" w:cs="Times New Roman"/>
          <w:i/>
          <w:sz w:val="24"/>
          <w:szCs w:val="24"/>
        </w:rPr>
        <w:t xml:space="preserve">Canadian Journal of </w:t>
      </w:r>
      <w:r w:rsidRPr="001F12C5">
        <w:rPr>
          <w:rFonts w:ascii="Times New Roman" w:hAnsi="Times New Roman" w:cs="Times New Roman"/>
          <w:i/>
          <w:sz w:val="24"/>
          <w:szCs w:val="24"/>
        </w:rPr>
        <w:t>Plant Pathol</w:t>
      </w:r>
      <w:r>
        <w:rPr>
          <w:rFonts w:ascii="Times New Roman" w:hAnsi="Times New Roman" w:cs="Times New Roman"/>
          <w:i/>
          <w:sz w:val="24"/>
          <w:szCs w:val="24"/>
        </w:rPr>
        <w:t xml:space="preserve">ogy </w:t>
      </w:r>
      <w:r w:rsidRPr="007242F1">
        <w:rPr>
          <w:rFonts w:ascii="Times New Roman" w:hAnsi="Times New Roman" w:cs="Times New Roman"/>
          <w:b/>
          <w:sz w:val="24"/>
          <w:szCs w:val="24"/>
        </w:rPr>
        <w:t>6</w:t>
      </w:r>
      <w:r w:rsidRPr="001F12C5">
        <w:rPr>
          <w:rFonts w:ascii="Times New Roman" w:hAnsi="Times New Roman" w:cs="Times New Roman"/>
          <w:sz w:val="24"/>
          <w:szCs w:val="24"/>
        </w:rPr>
        <w:t>:54-62.</w:t>
      </w:r>
    </w:p>
    <w:p w14:paraId="09347EEB"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R S. and Smith, E. M. 1994.Development of biological control of apple </w:t>
      </w:r>
      <w:r>
        <w:rPr>
          <w:rFonts w:ascii="Times New Roman" w:hAnsi="Times New Roman" w:cs="Times New Roman"/>
          <w:sz w:val="24"/>
          <w:szCs w:val="24"/>
        </w:rPr>
        <w:t xml:space="preserve">replant </w:t>
      </w:r>
      <w:r w:rsidRPr="001F12C5">
        <w:rPr>
          <w:rFonts w:ascii="Times New Roman" w:hAnsi="Times New Roman" w:cs="Times New Roman"/>
          <w:sz w:val="24"/>
          <w:szCs w:val="24"/>
        </w:rPr>
        <w:t>disease</w:t>
      </w:r>
      <w:r w:rsidRPr="001F12C5">
        <w:rPr>
          <w:rFonts w:ascii="Times New Roman" w:hAnsi="Times New Roman" w:cs="Times New Roman"/>
          <w:i/>
          <w:iCs/>
          <w:sz w:val="24"/>
          <w:szCs w:val="24"/>
        </w:rPr>
        <w:t xml:space="preserve">. </w:t>
      </w:r>
      <w:r w:rsidRPr="001F12C5">
        <w:rPr>
          <w:rFonts w:ascii="Times New Roman" w:hAnsi="Times New Roman" w:cs="Times New Roman"/>
          <w:i/>
          <w:sz w:val="24"/>
          <w:szCs w:val="24"/>
        </w:rPr>
        <w:t xml:space="preserve">Acta </w:t>
      </w:r>
      <w:proofErr w:type="spellStart"/>
      <w:r w:rsidRPr="001F12C5">
        <w:rPr>
          <w:rFonts w:ascii="Times New Roman" w:hAnsi="Times New Roman" w:cs="Times New Roman"/>
          <w:i/>
          <w:sz w:val="24"/>
          <w:szCs w:val="24"/>
        </w:rPr>
        <w:t>Hortic</w:t>
      </w:r>
      <w:r>
        <w:rPr>
          <w:rFonts w:ascii="Times New Roman" w:hAnsi="Times New Roman" w:cs="Times New Roman"/>
          <w:i/>
          <w:sz w:val="24"/>
          <w:szCs w:val="24"/>
        </w:rPr>
        <w:t>ulturae</w:t>
      </w:r>
      <w:proofErr w:type="spellEnd"/>
      <w:r>
        <w:rPr>
          <w:rFonts w:ascii="Times New Roman" w:hAnsi="Times New Roman" w:cs="Times New Roman"/>
          <w:sz w:val="24"/>
          <w:szCs w:val="24"/>
        </w:rPr>
        <w:t xml:space="preserve"> </w:t>
      </w:r>
      <w:r w:rsidRPr="007242F1">
        <w:rPr>
          <w:rFonts w:ascii="Times New Roman" w:hAnsi="Times New Roman" w:cs="Times New Roman"/>
          <w:b/>
          <w:sz w:val="24"/>
          <w:szCs w:val="24"/>
        </w:rPr>
        <w:t>363</w:t>
      </w:r>
      <w:r w:rsidRPr="001F12C5">
        <w:rPr>
          <w:rFonts w:ascii="Times New Roman" w:hAnsi="Times New Roman" w:cs="Times New Roman"/>
          <w:sz w:val="24"/>
          <w:szCs w:val="24"/>
        </w:rPr>
        <w:t>: 129-133.</w:t>
      </w:r>
    </w:p>
    <w:p w14:paraId="3DF5A86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R. S. and Li, T. S. C. 1989b.Evaluation of </w:t>
      </w:r>
      <w:r w:rsidRPr="001F12C5">
        <w:rPr>
          <w:rFonts w:ascii="Times New Roman" w:hAnsi="Times New Roman" w:cs="Times New Roman"/>
          <w:i/>
          <w:iCs/>
          <w:sz w:val="24"/>
          <w:szCs w:val="24"/>
        </w:rPr>
        <w:t xml:space="preserve">Bacillus subtilis </w:t>
      </w:r>
      <w:r w:rsidRPr="001F12C5">
        <w:rPr>
          <w:rFonts w:ascii="Times New Roman" w:hAnsi="Times New Roman" w:cs="Times New Roman"/>
          <w:sz w:val="24"/>
          <w:szCs w:val="24"/>
        </w:rPr>
        <w:t xml:space="preserve">for potential </w:t>
      </w:r>
      <w:r>
        <w:rPr>
          <w:rFonts w:ascii="Times New Roman" w:hAnsi="Times New Roman" w:cs="Times New Roman"/>
          <w:sz w:val="24"/>
          <w:szCs w:val="24"/>
        </w:rPr>
        <w:t xml:space="preserve">control of </w:t>
      </w:r>
      <w:r w:rsidRPr="001F12C5">
        <w:rPr>
          <w:rFonts w:ascii="Times New Roman" w:hAnsi="Times New Roman" w:cs="Times New Roman"/>
          <w:sz w:val="24"/>
          <w:szCs w:val="24"/>
        </w:rPr>
        <w:t>apple replant disease</w:t>
      </w:r>
      <w:r w:rsidRPr="009423C4">
        <w:rPr>
          <w:rFonts w:ascii="Times New Roman" w:hAnsi="Times New Roman" w:cs="Times New Roman"/>
          <w:i/>
          <w:sz w:val="24"/>
          <w:szCs w:val="24"/>
        </w:rPr>
        <w:t xml:space="preserve">. Journal </w:t>
      </w:r>
      <w:r>
        <w:rPr>
          <w:rFonts w:ascii="Times New Roman" w:hAnsi="Times New Roman" w:cs="Times New Roman"/>
          <w:i/>
          <w:sz w:val="24"/>
          <w:szCs w:val="24"/>
        </w:rPr>
        <w:t xml:space="preserve">of </w:t>
      </w:r>
      <w:r w:rsidRPr="009423C4">
        <w:rPr>
          <w:rFonts w:ascii="Times New Roman" w:hAnsi="Times New Roman" w:cs="Times New Roman"/>
          <w:i/>
          <w:sz w:val="24"/>
          <w:szCs w:val="24"/>
        </w:rPr>
        <w:t>Phytopathol</w:t>
      </w:r>
      <w:r>
        <w:rPr>
          <w:rFonts w:ascii="Times New Roman" w:hAnsi="Times New Roman" w:cs="Times New Roman"/>
          <w:i/>
          <w:sz w:val="24"/>
          <w:szCs w:val="24"/>
        </w:rPr>
        <w:t>ogy</w:t>
      </w:r>
      <w:r>
        <w:rPr>
          <w:rFonts w:ascii="Times New Roman" w:hAnsi="Times New Roman" w:cs="Times New Roman"/>
          <w:i/>
          <w:iCs/>
          <w:sz w:val="24"/>
          <w:szCs w:val="24"/>
        </w:rPr>
        <w:t xml:space="preserve"> </w:t>
      </w:r>
      <w:r w:rsidRPr="007242F1">
        <w:rPr>
          <w:rFonts w:ascii="Times New Roman" w:hAnsi="Times New Roman" w:cs="Times New Roman"/>
          <w:b/>
          <w:sz w:val="24"/>
          <w:szCs w:val="24"/>
        </w:rPr>
        <w:t>126</w:t>
      </w:r>
      <w:r w:rsidRPr="001F12C5">
        <w:rPr>
          <w:rFonts w:ascii="Times New Roman" w:hAnsi="Times New Roman" w:cs="Times New Roman"/>
          <w:sz w:val="24"/>
          <w:szCs w:val="24"/>
        </w:rPr>
        <w:t>: 305-312.</w:t>
      </w:r>
    </w:p>
    <w:p w14:paraId="1449751F"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lastRenderedPageBreak/>
        <w:t>Utkhede</w:t>
      </w:r>
      <w:proofErr w:type="spellEnd"/>
      <w:r w:rsidRPr="001F12C5">
        <w:rPr>
          <w:rFonts w:ascii="Times New Roman" w:hAnsi="Times New Roman" w:cs="Times New Roman"/>
          <w:sz w:val="24"/>
          <w:szCs w:val="24"/>
        </w:rPr>
        <w:t xml:space="preserve">, R. S. and Li, T.S.C. 1989a. Chemical and biological treatments for </w:t>
      </w:r>
      <w:r>
        <w:rPr>
          <w:rFonts w:ascii="Times New Roman" w:hAnsi="Times New Roman" w:cs="Times New Roman"/>
          <w:sz w:val="24"/>
          <w:szCs w:val="24"/>
        </w:rPr>
        <w:t xml:space="preserve">control of </w:t>
      </w:r>
      <w:r w:rsidRPr="001F12C5">
        <w:rPr>
          <w:rFonts w:ascii="Times New Roman" w:hAnsi="Times New Roman" w:cs="Times New Roman"/>
          <w:sz w:val="24"/>
          <w:szCs w:val="24"/>
        </w:rPr>
        <w:t xml:space="preserve">apple replant disease in British Columbia. </w:t>
      </w:r>
      <w:r w:rsidRPr="001F12C5">
        <w:rPr>
          <w:rFonts w:ascii="Times New Roman" w:hAnsi="Times New Roman" w:cs="Times New Roman"/>
          <w:i/>
          <w:iCs/>
          <w:sz w:val="24"/>
          <w:szCs w:val="24"/>
        </w:rPr>
        <w:t>Can</w:t>
      </w:r>
      <w:r>
        <w:rPr>
          <w:rFonts w:ascii="Times New Roman" w:hAnsi="Times New Roman" w:cs="Times New Roman"/>
          <w:i/>
          <w:iCs/>
          <w:sz w:val="24"/>
          <w:szCs w:val="24"/>
        </w:rPr>
        <w:t>adian</w:t>
      </w:r>
      <w:r w:rsidRPr="001F12C5">
        <w:rPr>
          <w:rFonts w:ascii="Times New Roman" w:hAnsi="Times New Roman" w:cs="Times New Roman"/>
          <w:i/>
          <w:iCs/>
          <w:sz w:val="24"/>
          <w:szCs w:val="24"/>
        </w:rPr>
        <w:t xml:space="preserve"> J</w:t>
      </w:r>
      <w:r>
        <w:rPr>
          <w:rFonts w:ascii="Times New Roman" w:hAnsi="Times New Roman" w:cs="Times New Roman"/>
          <w:i/>
          <w:iCs/>
          <w:sz w:val="24"/>
          <w:szCs w:val="24"/>
        </w:rPr>
        <w:t>ournal of</w:t>
      </w:r>
      <w:r w:rsidRPr="001F12C5">
        <w:rPr>
          <w:rFonts w:ascii="Times New Roman" w:hAnsi="Times New Roman" w:cs="Times New Roman"/>
          <w:i/>
          <w:iCs/>
          <w:sz w:val="24"/>
          <w:szCs w:val="24"/>
        </w:rPr>
        <w:t xml:space="preserve"> Plant Pathol</w:t>
      </w:r>
      <w:r>
        <w:rPr>
          <w:rFonts w:ascii="Times New Roman" w:hAnsi="Times New Roman" w:cs="Times New Roman"/>
          <w:i/>
          <w:iCs/>
          <w:sz w:val="24"/>
          <w:szCs w:val="24"/>
        </w:rPr>
        <w:t>ogy</w:t>
      </w:r>
      <w:r>
        <w:rPr>
          <w:rFonts w:ascii="Times New Roman" w:hAnsi="Times New Roman" w:cs="Times New Roman"/>
          <w:sz w:val="24"/>
          <w:szCs w:val="24"/>
        </w:rPr>
        <w:t xml:space="preserve"> </w:t>
      </w:r>
      <w:r w:rsidRPr="007242F1">
        <w:rPr>
          <w:rFonts w:ascii="Times New Roman" w:hAnsi="Times New Roman" w:cs="Times New Roman"/>
          <w:b/>
          <w:bCs/>
          <w:sz w:val="24"/>
          <w:szCs w:val="24"/>
        </w:rPr>
        <w:t>11</w:t>
      </w:r>
      <w:r w:rsidRPr="001F12C5">
        <w:rPr>
          <w:rFonts w:ascii="Times New Roman" w:hAnsi="Times New Roman" w:cs="Times New Roman"/>
          <w:sz w:val="24"/>
          <w:szCs w:val="24"/>
        </w:rPr>
        <w:t>: 143-147.</w:t>
      </w:r>
    </w:p>
    <w:p w14:paraId="611EDE9B" w14:textId="77777777" w:rsidR="008E778D" w:rsidRPr="001F12C5"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R. S. and Smith, E. M. 1991b. Phytophthora and Pythium spp. associated with root </w:t>
      </w:r>
      <w:r w:rsidRPr="001F12C5">
        <w:rPr>
          <w:rFonts w:ascii="Times New Roman" w:hAnsi="Times New Roman" w:cs="Times New Roman"/>
          <w:sz w:val="24"/>
          <w:szCs w:val="24"/>
        </w:rPr>
        <w:tab/>
        <w:t xml:space="preserve">rot of young apple trees and their control. </w:t>
      </w:r>
      <w:r>
        <w:rPr>
          <w:rFonts w:ascii="Times New Roman" w:hAnsi="Times New Roman" w:cs="Times New Roman"/>
          <w:i/>
          <w:sz w:val="24"/>
          <w:szCs w:val="24"/>
        </w:rPr>
        <w:t>Soil Biology and</w:t>
      </w:r>
      <w:r w:rsidRPr="001F12C5">
        <w:rPr>
          <w:rFonts w:ascii="Times New Roman" w:hAnsi="Times New Roman" w:cs="Times New Roman"/>
          <w:i/>
          <w:sz w:val="24"/>
          <w:szCs w:val="24"/>
        </w:rPr>
        <w:t xml:space="preserve"> Biochem</w:t>
      </w:r>
      <w:r>
        <w:rPr>
          <w:rFonts w:ascii="Times New Roman" w:hAnsi="Times New Roman" w:cs="Times New Roman"/>
          <w:i/>
          <w:sz w:val="24"/>
          <w:szCs w:val="24"/>
        </w:rPr>
        <w:t>istry</w:t>
      </w:r>
      <w:r w:rsidRPr="001F12C5">
        <w:rPr>
          <w:rFonts w:ascii="Times New Roman" w:hAnsi="Times New Roman" w:cs="Times New Roman"/>
          <w:sz w:val="24"/>
          <w:szCs w:val="24"/>
        </w:rPr>
        <w:t xml:space="preserve"> </w:t>
      </w:r>
      <w:r w:rsidRPr="007242F1">
        <w:rPr>
          <w:rFonts w:ascii="Times New Roman" w:hAnsi="Times New Roman" w:cs="Times New Roman"/>
          <w:b/>
          <w:sz w:val="24"/>
          <w:szCs w:val="24"/>
        </w:rPr>
        <w:t>23</w:t>
      </w:r>
      <w:r w:rsidRPr="001F12C5">
        <w:rPr>
          <w:rFonts w:ascii="Times New Roman" w:hAnsi="Times New Roman" w:cs="Times New Roman"/>
          <w:sz w:val="24"/>
          <w:szCs w:val="24"/>
        </w:rPr>
        <w:t>: 1059-1063</w:t>
      </w:r>
      <w:r>
        <w:rPr>
          <w:rFonts w:ascii="Times New Roman" w:hAnsi="Times New Roman" w:cs="Times New Roman"/>
          <w:sz w:val="24"/>
          <w:szCs w:val="24"/>
        </w:rPr>
        <w:t>.</w:t>
      </w:r>
    </w:p>
    <w:p w14:paraId="784ED0EC"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roofErr w:type="spellStart"/>
      <w:r w:rsidRPr="001F12C5">
        <w:rPr>
          <w:rFonts w:ascii="Times New Roman" w:hAnsi="Times New Roman" w:cs="Times New Roman"/>
          <w:sz w:val="24"/>
          <w:szCs w:val="24"/>
        </w:rPr>
        <w:t>Utkhede</w:t>
      </w:r>
      <w:proofErr w:type="spellEnd"/>
      <w:r w:rsidRPr="001F12C5">
        <w:rPr>
          <w:rFonts w:ascii="Times New Roman" w:hAnsi="Times New Roman" w:cs="Times New Roman"/>
          <w:sz w:val="24"/>
          <w:szCs w:val="24"/>
        </w:rPr>
        <w:t xml:space="preserve">, R. S., Li, T.S.C. and Smith, E. M. 1992.The effect of </w:t>
      </w:r>
      <w:r w:rsidRPr="001F12C5">
        <w:rPr>
          <w:rFonts w:ascii="Times New Roman" w:hAnsi="Times New Roman" w:cs="Times New Roman"/>
          <w:i/>
          <w:iCs/>
          <w:sz w:val="24"/>
          <w:szCs w:val="24"/>
        </w:rPr>
        <w:t xml:space="preserve">Glomus </w:t>
      </w:r>
      <w:proofErr w:type="spellStart"/>
      <w:r w:rsidRPr="001F12C5">
        <w:rPr>
          <w:rFonts w:ascii="Times New Roman" w:hAnsi="Times New Roman" w:cs="Times New Roman"/>
          <w:i/>
          <w:iCs/>
          <w:sz w:val="24"/>
          <w:szCs w:val="24"/>
        </w:rPr>
        <w:t>mosseae</w:t>
      </w:r>
      <w:proofErr w:type="spellEnd"/>
      <w:r w:rsidRPr="001F12C5">
        <w:rPr>
          <w:rFonts w:ascii="Times New Roman" w:hAnsi="Times New Roman" w:cs="Times New Roman"/>
          <w:i/>
          <w:iCs/>
          <w:sz w:val="24"/>
          <w:szCs w:val="24"/>
        </w:rPr>
        <w:t xml:space="preserve"> </w:t>
      </w:r>
      <w:r w:rsidRPr="001F12C5">
        <w:rPr>
          <w:rFonts w:ascii="Times New Roman" w:hAnsi="Times New Roman" w:cs="Times New Roman"/>
          <w:sz w:val="24"/>
          <w:szCs w:val="24"/>
        </w:rPr>
        <w:t xml:space="preserve">and </w:t>
      </w:r>
      <w:r w:rsidRPr="001F12C5">
        <w:rPr>
          <w:rFonts w:ascii="Times New Roman" w:hAnsi="Times New Roman" w:cs="Times New Roman"/>
          <w:i/>
          <w:iCs/>
          <w:sz w:val="24"/>
          <w:szCs w:val="24"/>
        </w:rPr>
        <w:t xml:space="preserve">Enterobacter aerogenes </w:t>
      </w:r>
      <w:r w:rsidRPr="001F12C5">
        <w:rPr>
          <w:rFonts w:ascii="Times New Roman" w:hAnsi="Times New Roman" w:cs="Times New Roman"/>
          <w:sz w:val="24"/>
          <w:szCs w:val="24"/>
        </w:rPr>
        <w:t>on apple seedlings grown in apple replant disease soil</w:t>
      </w:r>
      <w:r>
        <w:rPr>
          <w:rFonts w:ascii="Times New Roman" w:hAnsi="Times New Roman" w:cs="Times New Roman"/>
          <w:i/>
          <w:sz w:val="24"/>
          <w:szCs w:val="24"/>
        </w:rPr>
        <w:t xml:space="preserve">. Journal of </w:t>
      </w:r>
      <w:r w:rsidRPr="001F12C5">
        <w:rPr>
          <w:rFonts w:ascii="Times New Roman" w:hAnsi="Times New Roman" w:cs="Times New Roman"/>
          <w:i/>
          <w:sz w:val="24"/>
          <w:szCs w:val="24"/>
        </w:rPr>
        <w:t>Phytopathol</w:t>
      </w:r>
      <w:r>
        <w:rPr>
          <w:rFonts w:ascii="Times New Roman" w:hAnsi="Times New Roman" w:cs="Times New Roman"/>
          <w:i/>
          <w:sz w:val="24"/>
          <w:szCs w:val="24"/>
        </w:rPr>
        <w:t>ogy</w:t>
      </w:r>
      <w:r>
        <w:rPr>
          <w:rFonts w:ascii="Times New Roman" w:hAnsi="Times New Roman" w:cs="Times New Roman"/>
          <w:sz w:val="24"/>
          <w:szCs w:val="24"/>
        </w:rPr>
        <w:t xml:space="preserve"> </w:t>
      </w:r>
      <w:r w:rsidRPr="007242F1">
        <w:rPr>
          <w:rFonts w:ascii="Times New Roman" w:hAnsi="Times New Roman" w:cs="Times New Roman"/>
          <w:b/>
          <w:sz w:val="24"/>
          <w:szCs w:val="24"/>
        </w:rPr>
        <w:t>135</w:t>
      </w:r>
      <w:r>
        <w:rPr>
          <w:rFonts w:ascii="Times New Roman" w:hAnsi="Times New Roman" w:cs="Times New Roman"/>
          <w:sz w:val="24"/>
          <w:szCs w:val="24"/>
        </w:rPr>
        <w:t>:</w:t>
      </w:r>
      <w:r w:rsidRPr="001F12C5">
        <w:rPr>
          <w:rFonts w:ascii="Times New Roman" w:hAnsi="Times New Roman" w:cs="Times New Roman"/>
          <w:sz w:val="24"/>
          <w:szCs w:val="24"/>
        </w:rPr>
        <w:t xml:space="preserve"> 281-288.</w:t>
      </w:r>
    </w:p>
    <w:p w14:paraId="02B1EE2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Utkhede</w:t>
      </w:r>
      <w:proofErr w:type="spellEnd"/>
      <w:r w:rsidRPr="001F12C5">
        <w:rPr>
          <w:rFonts w:ascii="Times New Roman" w:eastAsia="JansonText-Roman" w:hAnsi="Times New Roman" w:cs="Times New Roman"/>
          <w:sz w:val="24"/>
          <w:szCs w:val="24"/>
        </w:rPr>
        <w:t xml:space="preserve">, R.S. and Smith, E.M. 2002. Promotion of apple tree growth and fruit </w:t>
      </w:r>
      <w:r>
        <w:rPr>
          <w:rFonts w:ascii="Times New Roman" w:eastAsia="JansonText-Roman" w:hAnsi="Times New Roman" w:cs="Times New Roman"/>
          <w:sz w:val="24"/>
          <w:szCs w:val="24"/>
        </w:rPr>
        <w:t xml:space="preserve">production by </w:t>
      </w:r>
      <w:r w:rsidRPr="001F12C5">
        <w:rPr>
          <w:rFonts w:ascii="Times New Roman" w:eastAsia="JansonText-Roman" w:hAnsi="Times New Roman" w:cs="Times New Roman"/>
          <w:sz w:val="24"/>
          <w:szCs w:val="24"/>
        </w:rPr>
        <w:t xml:space="preserve">the EBW-4 strain of </w:t>
      </w:r>
      <w:r w:rsidRPr="001F12C5">
        <w:rPr>
          <w:rFonts w:ascii="Times New Roman" w:eastAsia="JansonText-Roman" w:hAnsi="Times New Roman" w:cs="Times New Roman"/>
          <w:i/>
          <w:iCs/>
          <w:sz w:val="24"/>
          <w:szCs w:val="24"/>
        </w:rPr>
        <w:t xml:space="preserve">Bacillus subtilis </w:t>
      </w:r>
      <w:r w:rsidRPr="001F12C5">
        <w:rPr>
          <w:rFonts w:ascii="Times New Roman" w:eastAsia="JansonText-Roman" w:hAnsi="Times New Roman" w:cs="Times New Roman"/>
          <w:sz w:val="24"/>
          <w:szCs w:val="24"/>
        </w:rPr>
        <w:t xml:space="preserve">in apple replant disease soil. </w:t>
      </w:r>
      <w:r>
        <w:rPr>
          <w:rFonts w:ascii="Times New Roman" w:eastAsia="JansonText-Roman" w:hAnsi="Times New Roman" w:cs="Times New Roman"/>
          <w:i/>
          <w:iCs/>
          <w:sz w:val="24"/>
          <w:szCs w:val="24"/>
        </w:rPr>
        <w:t xml:space="preserve">Canadian Journal of </w:t>
      </w:r>
      <w:r w:rsidRPr="001F12C5">
        <w:rPr>
          <w:rFonts w:ascii="Times New Roman" w:eastAsia="JansonText-Roman" w:hAnsi="Times New Roman" w:cs="Times New Roman"/>
          <w:i/>
          <w:iCs/>
          <w:sz w:val="24"/>
          <w:szCs w:val="24"/>
        </w:rPr>
        <w:t>Microbiol</w:t>
      </w:r>
      <w:r>
        <w:rPr>
          <w:rFonts w:ascii="Times New Roman" w:eastAsia="JansonText-Roman" w:hAnsi="Times New Roman" w:cs="Times New Roman"/>
          <w:i/>
          <w:iCs/>
          <w:sz w:val="24"/>
          <w:szCs w:val="24"/>
        </w:rPr>
        <w:t xml:space="preserve">ogy </w:t>
      </w:r>
      <w:r w:rsidRPr="007242F1">
        <w:rPr>
          <w:rFonts w:ascii="Times New Roman" w:eastAsia="JansonText-Roman" w:hAnsi="Times New Roman" w:cs="Times New Roman"/>
          <w:b/>
          <w:sz w:val="24"/>
          <w:szCs w:val="24"/>
        </w:rPr>
        <w:t>38</w:t>
      </w:r>
      <w:r w:rsidRPr="001F12C5">
        <w:rPr>
          <w:rFonts w:ascii="Times New Roman" w:eastAsia="JansonText-Roman" w:hAnsi="Times New Roman" w:cs="Times New Roman"/>
          <w:sz w:val="24"/>
          <w:szCs w:val="24"/>
        </w:rPr>
        <w:t>:1270–</w:t>
      </w:r>
      <w:r>
        <w:rPr>
          <w:rFonts w:ascii="Times New Roman" w:eastAsia="JansonText-Roman" w:hAnsi="Times New Roman" w:cs="Times New Roman"/>
          <w:sz w:val="24"/>
          <w:szCs w:val="24"/>
        </w:rPr>
        <w:t>12</w:t>
      </w:r>
      <w:r w:rsidRPr="001F12C5">
        <w:rPr>
          <w:rFonts w:ascii="Times New Roman" w:eastAsia="JansonText-Roman" w:hAnsi="Times New Roman" w:cs="Times New Roman"/>
          <w:sz w:val="24"/>
          <w:szCs w:val="24"/>
        </w:rPr>
        <w:t>73.</w:t>
      </w:r>
    </w:p>
    <w:p w14:paraId="7F0A819E"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proofErr w:type="spellStart"/>
      <w:r w:rsidRPr="001F12C5">
        <w:rPr>
          <w:rFonts w:ascii="Times New Roman" w:eastAsia="JansonText-Roman" w:hAnsi="Times New Roman" w:cs="Times New Roman"/>
          <w:sz w:val="24"/>
          <w:szCs w:val="24"/>
        </w:rPr>
        <w:t>Utkhede</w:t>
      </w:r>
      <w:proofErr w:type="spellEnd"/>
      <w:r w:rsidRPr="001F12C5">
        <w:rPr>
          <w:rFonts w:ascii="Times New Roman" w:eastAsia="JansonText-Roman" w:hAnsi="Times New Roman" w:cs="Times New Roman"/>
          <w:sz w:val="24"/>
          <w:szCs w:val="24"/>
        </w:rPr>
        <w:t xml:space="preserve">, R.S., </w:t>
      </w:r>
      <w:proofErr w:type="spellStart"/>
      <w:r w:rsidRPr="001F12C5">
        <w:rPr>
          <w:rFonts w:ascii="Times New Roman" w:eastAsia="JansonText-Roman" w:hAnsi="Times New Roman" w:cs="Times New Roman"/>
          <w:sz w:val="24"/>
          <w:szCs w:val="24"/>
        </w:rPr>
        <w:t>Vrain</w:t>
      </w:r>
      <w:proofErr w:type="spellEnd"/>
      <w:r w:rsidRPr="001F12C5">
        <w:rPr>
          <w:rFonts w:ascii="Times New Roman" w:eastAsia="JansonText-Roman" w:hAnsi="Times New Roman" w:cs="Times New Roman"/>
          <w:sz w:val="24"/>
          <w:szCs w:val="24"/>
        </w:rPr>
        <w:t xml:space="preserve">, T.C. and Yorston, J.M. 1992. Effects of nematodes, </w:t>
      </w:r>
      <w:proofErr w:type="gramStart"/>
      <w:r w:rsidRPr="001F12C5">
        <w:rPr>
          <w:rFonts w:ascii="Times New Roman" w:eastAsia="JansonText-Roman" w:hAnsi="Times New Roman" w:cs="Times New Roman"/>
          <w:sz w:val="24"/>
          <w:szCs w:val="24"/>
        </w:rPr>
        <w:t>fungi</w:t>
      </w:r>
      <w:proofErr w:type="gramEnd"/>
      <w:r w:rsidRPr="001F12C5">
        <w:rPr>
          <w:rFonts w:ascii="Times New Roman" w:eastAsia="JansonText-Roman" w:hAnsi="Times New Roman" w:cs="Times New Roman"/>
          <w:sz w:val="24"/>
          <w:szCs w:val="24"/>
        </w:rPr>
        <w:t xml:space="preserve"> </w:t>
      </w:r>
      <w:r>
        <w:rPr>
          <w:rFonts w:ascii="Times New Roman" w:eastAsia="JansonText-Roman" w:hAnsi="Times New Roman" w:cs="Times New Roman"/>
          <w:sz w:val="24"/>
          <w:szCs w:val="24"/>
        </w:rPr>
        <w:t xml:space="preserve">and bacteria </w:t>
      </w:r>
      <w:r w:rsidRPr="001F12C5">
        <w:rPr>
          <w:rFonts w:ascii="Times New Roman" w:eastAsia="JansonText-Roman" w:hAnsi="Times New Roman" w:cs="Times New Roman"/>
          <w:sz w:val="24"/>
          <w:szCs w:val="24"/>
        </w:rPr>
        <w:t xml:space="preserve">on growth of young apple trees grown in replant disease soils. </w:t>
      </w:r>
      <w:r w:rsidRPr="001F12C5">
        <w:rPr>
          <w:rFonts w:ascii="Times New Roman" w:eastAsia="JansonText-Roman" w:hAnsi="Times New Roman" w:cs="Times New Roman"/>
          <w:i/>
          <w:iCs/>
          <w:sz w:val="24"/>
          <w:szCs w:val="24"/>
        </w:rPr>
        <w:t xml:space="preserve">Plant Soil </w:t>
      </w:r>
      <w:r w:rsidRPr="007242F1">
        <w:rPr>
          <w:rFonts w:ascii="Times New Roman" w:eastAsia="JansonText-Roman" w:hAnsi="Times New Roman" w:cs="Times New Roman"/>
          <w:b/>
          <w:sz w:val="24"/>
          <w:szCs w:val="24"/>
        </w:rPr>
        <w:t>139</w:t>
      </w:r>
      <w:r w:rsidRPr="001F12C5">
        <w:rPr>
          <w:rFonts w:ascii="Times New Roman" w:eastAsia="JansonText-Roman" w:hAnsi="Times New Roman" w:cs="Times New Roman"/>
          <w:sz w:val="24"/>
          <w:szCs w:val="24"/>
        </w:rPr>
        <w:t>:1–6.</w:t>
      </w:r>
    </w:p>
    <w:p w14:paraId="511B8BBA"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Van Schoor, L., Denman, S., Cook, N.C. 2009.Characterisation of apple </w:t>
      </w:r>
      <w:proofErr w:type="spellStart"/>
      <w:r w:rsidRPr="001F12C5">
        <w:rPr>
          <w:rFonts w:ascii="Times New Roman" w:eastAsia="JansonText-Roman" w:hAnsi="Times New Roman" w:cs="Times New Roman"/>
          <w:sz w:val="24"/>
          <w:szCs w:val="24"/>
        </w:rPr>
        <w:t>replant</w:t>
      </w:r>
      <w:r>
        <w:rPr>
          <w:rFonts w:ascii="Times New Roman" w:eastAsia="JansonText-Roman" w:hAnsi="Times New Roman" w:cs="Times New Roman"/>
          <w:sz w:val="24"/>
          <w:szCs w:val="24"/>
        </w:rPr>
        <w:t>disease</w:t>
      </w:r>
      <w:proofErr w:type="spellEnd"/>
      <w:r>
        <w:rPr>
          <w:rFonts w:ascii="Times New Roman" w:eastAsia="JansonText-Roman" w:hAnsi="Times New Roman" w:cs="Times New Roman"/>
          <w:sz w:val="24"/>
          <w:szCs w:val="24"/>
        </w:rPr>
        <w:t xml:space="preserve"> under </w:t>
      </w:r>
      <w:r w:rsidRPr="001F12C5">
        <w:rPr>
          <w:rFonts w:ascii="Times New Roman" w:eastAsia="JansonText-Roman" w:hAnsi="Times New Roman" w:cs="Times New Roman"/>
          <w:sz w:val="24"/>
          <w:szCs w:val="24"/>
        </w:rPr>
        <w:t xml:space="preserve">South </w:t>
      </w:r>
      <w:proofErr w:type="spellStart"/>
      <w:r w:rsidRPr="001F12C5">
        <w:rPr>
          <w:rFonts w:ascii="Times New Roman" w:eastAsia="JansonText-Roman" w:hAnsi="Times New Roman" w:cs="Times New Roman"/>
          <w:sz w:val="24"/>
          <w:szCs w:val="24"/>
        </w:rPr>
        <w:t>Africanconditions</w:t>
      </w:r>
      <w:proofErr w:type="spellEnd"/>
      <w:r w:rsidRPr="001F12C5">
        <w:rPr>
          <w:rFonts w:ascii="Times New Roman" w:eastAsia="JansonText-Roman" w:hAnsi="Times New Roman" w:cs="Times New Roman"/>
          <w:sz w:val="24"/>
          <w:szCs w:val="24"/>
        </w:rPr>
        <w:t xml:space="preserve"> and potential biological management strategies. </w:t>
      </w:r>
      <w:r>
        <w:rPr>
          <w:rFonts w:ascii="Times New Roman" w:eastAsia="JansonText-Roman" w:hAnsi="Times New Roman" w:cs="Times New Roman"/>
          <w:i/>
          <w:iCs/>
          <w:sz w:val="24"/>
          <w:szCs w:val="24"/>
        </w:rPr>
        <w:t xml:space="preserve">Scientia </w:t>
      </w:r>
      <w:proofErr w:type="spellStart"/>
      <w:r w:rsidRPr="001F12C5">
        <w:rPr>
          <w:rFonts w:ascii="Times New Roman" w:eastAsia="JansonText-Roman" w:hAnsi="Times New Roman" w:cs="Times New Roman"/>
          <w:i/>
          <w:iCs/>
          <w:sz w:val="24"/>
          <w:szCs w:val="24"/>
        </w:rPr>
        <w:t>Hortic</w:t>
      </w:r>
      <w:r>
        <w:rPr>
          <w:rFonts w:ascii="Times New Roman" w:eastAsia="JansonText-Roman" w:hAnsi="Times New Roman" w:cs="Times New Roman"/>
          <w:i/>
          <w:iCs/>
          <w:sz w:val="24"/>
          <w:szCs w:val="24"/>
        </w:rPr>
        <w:t>ulturae</w:t>
      </w:r>
      <w:proofErr w:type="spellEnd"/>
      <w:r>
        <w:rPr>
          <w:rFonts w:ascii="Times New Roman" w:eastAsia="JansonText-Roman" w:hAnsi="Times New Roman" w:cs="Times New Roman"/>
          <w:i/>
          <w:iCs/>
          <w:sz w:val="24"/>
          <w:szCs w:val="24"/>
        </w:rPr>
        <w:t xml:space="preserve"> </w:t>
      </w:r>
      <w:r w:rsidRPr="007242F1">
        <w:rPr>
          <w:rFonts w:ascii="Times New Roman" w:eastAsia="JansonText-Roman" w:hAnsi="Times New Roman" w:cs="Times New Roman"/>
          <w:b/>
          <w:sz w:val="24"/>
          <w:szCs w:val="24"/>
        </w:rPr>
        <w:t>119</w:t>
      </w:r>
      <w:r w:rsidRPr="001F12C5">
        <w:rPr>
          <w:rFonts w:ascii="Times New Roman" w:eastAsia="JansonText-Roman" w:hAnsi="Times New Roman" w:cs="Times New Roman"/>
          <w:sz w:val="24"/>
          <w:szCs w:val="24"/>
        </w:rPr>
        <w:t>:153–</w:t>
      </w:r>
      <w:r>
        <w:rPr>
          <w:rFonts w:ascii="Times New Roman" w:eastAsia="JansonText-Roman" w:hAnsi="Times New Roman" w:cs="Times New Roman"/>
          <w:sz w:val="24"/>
          <w:szCs w:val="24"/>
        </w:rPr>
        <w:t>1</w:t>
      </w:r>
      <w:r w:rsidRPr="001F12C5">
        <w:rPr>
          <w:rFonts w:ascii="Times New Roman" w:eastAsia="JansonText-Roman" w:hAnsi="Times New Roman" w:cs="Times New Roman"/>
          <w:sz w:val="24"/>
          <w:szCs w:val="24"/>
        </w:rPr>
        <w:t>62.</w:t>
      </w:r>
    </w:p>
    <w:p w14:paraId="28CC3CC2"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Vandemark, G.J., Barker, B.M. and Gritsenko, M.A. 2002. Quantifying </w:t>
      </w:r>
      <w:r>
        <w:rPr>
          <w:rFonts w:ascii="Times New Roman" w:hAnsi="Times New Roman" w:cs="Times New Roman"/>
          <w:i/>
          <w:iCs/>
          <w:sz w:val="24"/>
          <w:szCs w:val="24"/>
        </w:rPr>
        <w:t xml:space="preserve">Aphanomyces </w:t>
      </w:r>
      <w:proofErr w:type="spellStart"/>
      <w:r w:rsidRPr="001F12C5">
        <w:rPr>
          <w:rFonts w:ascii="Times New Roman" w:hAnsi="Times New Roman" w:cs="Times New Roman"/>
          <w:i/>
          <w:iCs/>
          <w:sz w:val="24"/>
          <w:szCs w:val="24"/>
        </w:rPr>
        <w:t>euteiches</w:t>
      </w:r>
      <w:proofErr w:type="spellEnd"/>
      <w:r w:rsidRPr="001F12C5">
        <w:rPr>
          <w:rFonts w:ascii="Times New Roman" w:hAnsi="Times New Roman" w:cs="Times New Roman"/>
          <w:sz w:val="24"/>
          <w:szCs w:val="24"/>
        </w:rPr>
        <w:t xml:space="preserve"> in alfalfa with a fluorescent polymerase chain </w:t>
      </w:r>
      <w:r>
        <w:rPr>
          <w:rFonts w:ascii="Times New Roman" w:hAnsi="Times New Roman" w:cs="Times New Roman"/>
          <w:sz w:val="24"/>
          <w:szCs w:val="24"/>
        </w:rPr>
        <w:t xml:space="preserve">reaction </w:t>
      </w:r>
      <w:r w:rsidRPr="001F12C5">
        <w:rPr>
          <w:rFonts w:ascii="Times New Roman" w:hAnsi="Times New Roman" w:cs="Times New Roman"/>
          <w:sz w:val="24"/>
          <w:szCs w:val="24"/>
        </w:rPr>
        <w:t>assay.</w:t>
      </w:r>
      <w:r>
        <w:rPr>
          <w:rFonts w:ascii="Times New Roman" w:hAnsi="Times New Roman" w:cs="Times New Roman"/>
          <w:sz w:val="24"/>
          <w:szCs w:val="24"/>
        </w:rPr>
        <w:t xml:space="preserve"> </w:t>
      </w:r>
      <w:r w:rsidRPr="001F12C5">
        <w:rPr>
          <w:rFonts w:ascii="Times New Roman" w:hAnsi="Times New Roman" w:cs="Times New Roman"/>
          <w:i/>
          <w:iCs/>
          <w:sz w:val="24"/>
          <w:szCs w:val="24"/>
        </w:rPr>
        <w:t>Phytopathology</w:t>
      </w:r>
      <w:r>
        <w:rPr>
          <w:rFonts w:ascii="Times New Roman" w:hAnsi="Times New Roman" w:cs="Times New Roman"/>
          <w:i/>
          <w:iCs/>
          <w:sz w:val="24"/>
          <w:szCs w:val="24"/>
        </w:rPr>
        <w:t xml:space="preserve"> </w:t>
      </w:r>
      <w:r w:rsidRPr="007242F1">
        <w:rPr>
          <w:rFonts w:ascii="Times New Roman" w:hAnsi="Times New Roman" w:cs="Times New Roman"/>
          <w:b/>
          <w:sz w:val="24"/>
          <w:szCs w:val="24"/>
        </w:rPr>
        <w:t>92</w:t>
      </w:r>
      <w:r w:rsidRPr="001F12C5">
        <w:rPr>
          <w:rFonts w:ascii="Times New Roman" w:hAnsi="Times New Roman" w:cs="Times New Roman"/>
          <w:sz w:val="24"/>
          <w:szCs w:val="24"/>
        </w:rPr>
        <w:t>:265–</w:t>
      </w:r>
      <w:r>
        <w:rPr>
          <w:rFonts w:ascii="Times New Roman" w:hAnsi="Times New Roman" w:cs="Times New Roman"/>
          <w:sz w:val="24"/>
          <w:szCs w:val="24"/>
        </w:rPr>
        <w:t>2</w:t>
      </w:r>
      <w:r w:rsidRPr="001F12C5">
        <w:rPr>
          <w:rFonts w:ascii="Times New Roman" w:hAnsi="Times New Roman" w:cs="Times New Roman"/>
          <w:sz w:val="24"/>
          <w:szCs w:val="24"/>
        </w:rPr>
        <w:t>72.</w:t>
      </w:r>
    </w:p>
    <w:p w14:paraId="35D4BBF2" w14:textId="77777777" w:rsidR="0004660D" w:rsidRPr="001F12C5" w:rsidRDefault="0004660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
    <w:p w14:paraId="3E439E51"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Weller, D.M.</w:t>
      </w:r>
      <w:proofErr w:type="gramStart"/>
      <w:r w:rsidRPr="001F12C5">
        <w:rPr>
          <w:rFonts w:ascii="Times New Roman" w:hAnsi="Times New Roman" w:cs="Times New Roman"/>
          <w:sz w:val="24"/>
          <w:szCs w:val="24"/>
        </w:rPr>
        <w:t>,  Raaijmakers</w:t>
      </w:r>
      <w:proofErr w:type="gramEnd"/>
      <w:r w:rsidRPr="001F12C5">
        <w:rPr>
          <w:rFonts w:ascii="Times New Roman" w:hAnsi="Times New Roman" w:cs="Times New Roman"/>
          <w:sz w:val="24"/>
          <w:szCs w:val="24"/>
        </w:rPr>
        <w:t xml:space="preserve">, J.M., Gardener, B.B.M. and Thomashow, L.S. 2002. </w:t>
      </w:r>
      <w:r w:rsidRPr="001F12C5">
        <w:rPr>
          <w:rFonts w:ascii="Times New Roman" w:hAnsi="Times New Roman" w:cs="Times New Roman"/>
          <w:bCs/>
          <w:sz w:val="24"/>
          <w:szCs w:val="24"/>
        </w:rPr>
        <w:t>Micro</w:t>
      </w:r>
      <w:r>
        <w:rPr>
          <w:rFonts w:ascii="Times New Roman" w:hAnsi="Times New Roman" w:cs="Times New Roman"/>
          <w:bCs/>
          <w:sz w:val="24"/>
          <w:szCs w:val="24"/>
        </w:rPr>
        <w:t xml:space="preserve">bial </w:t>
      </w:r>
      <w:r w:rsidRPr="001F12C5">
        <w:rPr>
          <w:rFonts w:ascii="Times New Roman" w:hAnsi="Times New Roman" w:cs="Times New Roman"/>
          <w:bCs/>
          <w:sz w:val="24"/>
          <w:szCs w:val="24"/>
        </w:rPr>
        <w:t>populations responsible for specific soil suppressiveness to plant pathogens.</w:t>
      </w:r>
      <w:r>
        <w:rPr>
          <w:rFonts w:ascii="Times New Roman" w:hAnsi="Times New Roman" w:cs="Times New Roman"/>
          <w:bCs/>
          <w:sz w:val="24"/>
          <w:szCs w:val="24"/>
        </w:rPr>
        <w:t xml:space="preserve"> </w:t>
      </w:r>
      <w:r>
        <w:rPr>
          <w:rFonts w:ascii="Times New Roman" w:hAnsi="Times New Roman" w:cs="Times New Roman"/>
          <w:i/>
          <w:sz w:val="24"/>
          <w:szCs w:val="24"/>
        </w:rPr>
        <w:t xml:space="preserve">Annual Review of </w:t>
      </w:r>
      <w:r w:rsidRPr="001F12C5">
        <w:rPr>
          <w:rFonts w:ascii="Times New Roman" w:hAnsi="Times New Roman" w:cs="Times New Roman"/>
          <w:i/>
          <w:sz w:val="24"/>
          <w:szCs w:val="24"/>
        </w:rPr>
        <w:t>Phytopathology</w:t>
      </w:r>
      <w:r>
        <w:rPr>
          <w:rFonts w:ascii="Times New Roman" w:hAnsi="Times New Roman" w:cs="Times New Roman"/>
          <w:i/>
          <w:sz w:val="24"/>
          <w:szCs w:val="24"/>
        </w:rPr>
        <w:t xml:space="preserve"> </w:t>
      </w:r>
      <w:r w:rsidRPr="001F12C5">
        <w:rPr>
          <w:rFonts w:ascii="Times New Roman" w:hAnsi="Times New Roman" w:cs="Times New Roman"/>
          <w:b/>
          <w:sz w:val="24"/>
          <w:szCs w:val="24"/>
        </w:rPr>
        <w:t>40</w:t>
      </w:r>
      <w:r w:rsidRPr="001F12C5">
        <w:rPr>
          <w:rFonts w:ascii="Times New Roman" w:hAnsi="Times New Roman" w:cs="Times New Roman"/>
          <w:sz w:val="24"/>
          <w:szCs w:val="24"/>
        </w:rPr>
        <w:t>:309–</w:t>
      </w:r>
      <w:r>
        <w:rPr>
          <w:rFonts w:ascii="Times New Roman" w:hAnsi="Times New Roman" w:cs="Times New Roman"/>
          <w:sz w:val="24"/>
          <w:szCs w:val="24"/>
        </w:rPr>
        <w:t>3</w:t>
      </w:r>
      <w:r w:rsidRPr="001F12C5">
        <w:rPr>
          <w:rFonts w:ascii="Times New Roman" w:hAnsi="Times New Roman" w:cs="Times New Roman"/>
          <w:sz w:val="24"/>
          <w:szCs w:val="24"/>
        </w:rPr>
        <w:t>48.</w:t>
      </w:r>
    </w:p>
    <w:p w14:paraId="431D59F9"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Weller, D.M., Raaijmakers, J.M., Gardener, B.B. and Thomashow, L.S. 2002. </w:t>
      </w:r>
      <w:r>
        <w:rPr>
          <w:rFonts w:ascii="Times New Roman" w:hAnsi="Times New Roman" w:cs="Times New Roman"/>
          <w:sz w:val="24"/>
          <w:szCs w:val="24"/>
        </w:rPr>
        <w:t xml:space="preserve">Microbial </w:t>
      </w:r>
      <w:r w:rsidRPr="001F12C5">
        <w:rPr>
          <w:rFonts w:ascii="Times New Roman" w:hAnsi="Times New Roman" w:cs="Times New Roman"/>
          <w:sz w:val="24"/>
          <w:szCs w:val="24"/>
        </w:rPr>
        <w:t xml:space="preserve">populations responsible for specific suppression to plant </w:t>
      </w:r>
      <w:r>
        <w:rPr>
          <w:rFonts w:ascii="Times New Roman" w:hAnsi="Times New Roman" w:cs="Times New Roman"/>
          <w:sz w:val="24"/>
          <w:szCs w:val="24"/>
        </w:rPr>
        <w:t xml:space="preserve">pathogens. </w:t>
      </w:r>
      <w:r w:rsidRPr="001F12C5">
        <w:rPr>
          <w:rFonts w:ascii="Times New Roman" w:hAnsi="Times New Roman" w:cs="Times New Roman"/>
          <w:i/>
          <w:iCs/>
          <w:sz w:val="24"/>
          <w:szCs w:val="24"/>
        </w:rPr>
        <w:t>Annual Review of</w:t>
      </w:r>
      <w:r>
        <w:rPr>
          <w:rFonts w:ascii="Times New Roman" w:hAnsi="Times New Roman" w:cs="Times New Roman"/>
          <w:i/>
          <w:iCs/>
          <w:sz w:val="24"/>
          <w:szCs w:val="24"/>
        </w:rPr>
        <w:t xml:space="preserve"> </w:t>
      </w:r>
      <w:r w:rsidRPr="001F12C5">
        <w:rPr>
          <w:rFonts w:ascii="Times New Roman" w:hAnsi="Times New Roman" w:cs="Times New Roman"/>
          <w:i/>
          <w:iCs/>
          <w:sz w:val="24"/>
          <w:szCs w:val="24"/>
        </w:rPr>
        <w:t xml:space="preserve">Phytopathology </w:t>
      </w:r>
      <w:r w:rsidRPr="007242F1">
        <w:rPr>
          <w:rFonts w:ascii="Times New Roman" w:hAnsi="Times New Roman" w:cs="Times New Roman"/>
          <w:b/>
          <w:sz w:val="24"/>
          <w:szCs w:val="24"/>
        </w:rPr>
        <w:t>40</w:t>
      </w:r>
      <w:r w:rsidRPr="001F12C5">
        <w:rPr>
          <w:rFonts w:ascii="Times New Roman" w:hAnsi="Times New Roman" w:cs="Times New Roman"/>
          <w:sz w:val="24"/>
          <w:szCs w:val="24"/>
        </w:rPr>
        <w:t>: 309–348.</w:t>
      </w:r>
    </w:p>
    <w:p w14:paraId="58118969" w14:textId="0F49A14F"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3C7780">
        <w:rPr>
          <w:rFonts w:ascii="Times New Roman" w:hAnsi="Times New Roman" w:cs="Times New Roman"/>
          <w:sz w:val="24"/>
          <w:szCs w:val="24"/>
        </w:rPr>
        <w:t xml:space="preserve">Whipps, J.M. 2001.Microbial interactions and biocontrol in the rhizosphere. </w:t>
      </w:r>
      <w:r w:rsidRPr="003C7780">
        <w:rPr>
          <w:rFonts w:ascii="Times New Roman" w:hAnsi="Times New Roman" w:cs="Times New Roman"/>
          <w:i/>
          <w:sz w:val="24"/>
          <w:szCs w:val="24"/>
        </w:rPr>
        <w:t xml:space="preserve">Journal of Experimental Botany </w:t>
      </w:r>
      <w:r w:rsidRPr="003C7780">
        <w:rPr>
          <w:rFonts w:ascii="Times New Roman" w:hAnsi="Times New Roman" w:cs="Times New Roman"/>
          <w:b/>
          <w:sz w:val="24"/>
          <w:szCs w:val="24"/>
        </w:rPr>
        <w:t>52</w:t>
      </w:r>
      <w:r w:rsidRPr="003C7780">
        <w:rPr>
          <w:rFonts w:ascii="Times New Roman" w:hAnsi="Times New Roman" w:cs="Times New Roman"/>
          <w:sz w:val="24"/>
          <w:szCs w:val="24"/>
        </w:rPr>
        <w:t>:487–512</w:t>
      </w:r>
      <w:r w:rsidR="0004660D">
        <w:rPr>
          <w:rFonts w:ascii="Times New Roman" w:hAnsi="Times New Roman" w:cs="Times New Roman"/>
          <w:sz w:val="24"/>
          <w:szCs w:val="24"/>
        </w:rPr>
        <w:t>.</w:t>
      </w:r>
    </w:p>
    <w:p w14:paraId="479AFD25" w14:textId="77777777" w:rsidR="0004660D" w:rsidRPr="001F12C5" w:rsidRDefault="0004660D" w:rsidP="0004660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04660D">
        <w:rPr>
          <w:rFonts w:ascii="Times New Roman" w:hAnsi="Times New Roman" w:cs="Times New Roman"/>
          <w:sz w:val="24"/>
          <w:szCs w:val="24"/>
        </w:rPr>
        <w:t xml:space="preserve">Winkelmann T, </w:t>
      </w:r>
      <w:proofErr w:type="spellStart"/>
      <w:r w:rsidRPr="0004660D">
        <w:rPr>
          <w:rFonts w:ascii="Times New Roman" w:hAnsi="Times New Roman" w:cs="Times New Roman"/>
          <w:sz w:val="24"/>
          <w:szCs w:val="24"/>
        </w:rPr>
        <w:t>Smalla</w:t>
      </w:r>
      <w:proofErr w:type="spellEnd"/>
      <w:r w:rsidRPr="0004660D">
        <w:rPr>
          <w:rFonts w:ascii="Times New Roman" w:hAnsi="Times New Roman" w:cs="Times New Roman"/>
          <w:sz w:val="24"/>
          <w:szCs w:val="24"/>
        </w:rPr>
        <w:t xml:space="preserve"> K, Amelung W, Baab G, </w:t>
      </w:r>
      <w:proofErr w:type="spellStart"/>
      <w:r w:rsidRPr="0004660D">
        <w:rPr>
          <w:rFonts w:ascii="Times New Roman" w:hAnsi="Times New Roman" w:cs="Times New Roman"/>
          <w:sz w:val="24"/>
          <w:szCs w:val="24"/>
        </w:rPr>
        <w:t>Grunewaldt-Stöcker</w:t>
      </w:r>
      <w:proofErr w:type="spellEnd"/>
      <w:r w:rsidRPr="0004660D">
        <w:rPr>
          <w:rFonts w:ascii="Times New Roman" w:hAnsi="Times New Roman" w:cs="Times New Roman"/>
          <w:sz w:val="24"/>
          <w:szCs w:val="24"/>
        </w:rPr>
        <w:t xml:space="preserve"> G, </w:t>
      </w:r>
      <w:proofErr w:type="spellStart"/>
      <w:r w:rsidRPr="0004660D">
        <w:rPr>
          <w:rFonts w:ascii="Times New Roman" w:hAnsi="Times New Roman" w:cs="Times New Roman"/>
          <w:sz w:val="24"/>
          <w:szCs w:val="24"/>
        </w:rPr>
        <w:t>Kanfra</w:t>
      </w:r>
      <w:proofErr w:type="spellEnd"/>
      <w:r w:rsidRPr="0004660D">
        <w:rPr>
          <w:rFonts w:ascii="Times New Roman" w:hAnsi="Times New Roman" w:cs="Times New Roman"/>
          <w:sz w:val="24"/>
          <w:szCs w:val="24"/>
        </w:rPr>
        <w:t xml:space="preserve"> X, </w:t>
      </w:r>
      <w:proofErr w:type="spellStart"/>
      <w:r w:rsidRPr="0004660D">
        <w:rPr>
          <w:rFonts w:ascii="Times New Roman" w:hAnsi="Times New Roman" w:cs="Times New Roman"/>
          <w:sz w:val="24"/>
          <w:szCs w:val="24"/>
        </w:rPr>
        <w:t>Meyhöfer</w:t>
      </w:r>
      <w:proofErr w:type="spellEnd"/>
      <w:r w:rsidRPr="0004660D">
        <w:rPr>
          <w:rFonts w:ascii="Times New Roman" w:hAnsi="Times New Roman" w:cs="Times New Roman"/>
          <w:sz w:val="24"/>
          <w:szCs w:val="24"/>
        </w:rPr>
        <w:t xml:space="preserve"> R, Reim S, Schmitz M, </w:t>
      </w:r>
      <w:proofErr w:type="spellStart"/>
      <w:r w:rsidRPr="0004660D">
        <w:rPr>
          <w:rFonts w:ascii="Times New Roman" w:hAnsi="Times New Roman" w:cs="Times New Roman"/>
          <w:sz w:val="24"/>
          <w:szCs w:val="24"/>
        </w:rPr>
        <w:t>Vetterlein</w:t>
      </w:r>
      <w:proofErr w:type="spellEnd"/>
      <w:r w:rsidRPr="0004660D">
        <w:rPr>
          <w:rFonts w:ascii="Times New Roman" w:hAnsi="Times New Roman" w:cs="Times New Roman"/>
          <w:sz w:val="24"/>
          <w:szCs w:val="24"/>
        </w:rPr>
        <w:t xml:space="preserve"> D, Wrede A, </w:t>
      </w:r>
      <w:proofErr w:type="spellStart"/>
      <w:r w:rsidRPr="0004660D">
        <w:rPr>
          <w:rFonts w:ascii="Times New Roman" w:hAnsi="Times New Roman" w:cs="Times New Roman"/>
          <w:sz w:val="24"/>
          <w:szCs w:val="24"/>
        </w:rPr>
        <w:t>Zühlke</w:t>
      </w:r>
      <w:proofErr w:type="spellEnd"/>
      <w:r w:rsidRPr="0004660D">
        <w:rPr>
          <w:rFonts w:ascii="Times New Roman" w:hAnsi="Times New Roman" w:cs="Times New Roman"/>
          <w:sz w:val="24"/>
          <w:szCs w:val="24"/>
        </w:rPr>
        <w:t xml:space="preserve"> S, </w:t>
      </w:r>
      <w:proofErr w:type="spellStart"/>
      <w:r w:rsidRPr="0004660D">
        <w:rPr>
          <w:rFonts w:ascii="Times New Roman" w:hAnsi="Times New Roman" w:cs="Times New Roman"/>
          <w:sz w:val="24"/>
          <w:szCs w:val="24"/>
        </w:rPr>
        <w:t>Grunewaldt</w:t>
      </w:r>
      <w:proofErr w:type="spellEnd"/>
      <w:r w:rsidRPr="0004660D">
        <w:rPr>
          <w:rFonts w:ascii="Times New Roman" w:hAnsi="Times New Roman" w:cs="Times New Roman"/>
          <w:sz w:val="24"/>
          <w:szCs w:val="24"/>
        </w:rPr>
        <w:t xml:space="preserve"> J, Weiß S, </w:t>
      </w:r>
      <w:proofErr w:type="spellStart"/>
      <w:r w:rsidRPr="0004660D">
        <w:rPr>
          <w:rFonts w:ascii="Times New Roman" w:hAnsi="Times New Roman" w:cs="Times New Roman"/>
          <w:sz w:val="24"/>
          <w:szCs w:val="24"/>
        </w:rPr>
        <w:t>Schloter</w:t>
      </w:r>
      <w:proofErr w:type="spellEnd"/>
      <w:r w:rsidRPr="0004660D">
        <w:rPr>
          <w:rFonts w:ascii="Times New Roman" w:hAnsi="Times New Roman" w:cs="Times New Roman"/>
          <w:sz w:val="24"/>
          <w:szCs w:val="24"/>
        </w:rPr>
        <w:t xml:space="preserve"> M. Apple Replant Disease: Causes and Mitigation Strategies. </w:t>
      </w:r>
      <w:proofErr w:type="spellStart"/>
      <w:r w:rsidRPr="0004660D">
        <w:rPr>
          <w:rFonts w:ascii="Times New Roman" w:hAnsi="Times New Roman" w:cs="Times New Roman"/>
          <w:sz w:val="24"/>
          <w:szCs w:val="24"/>
        </w:rPr>
        <w:t>Curr</w:t>
      </w:r>
      <w:proofErr w:type="spellEnd"/>
      <w:r w:rsidRPr="0004660D">
        <w:rPr>
          <w:rFonts w:ascii="Times New Roman" w:hAnsi="Times New Roman" w:cs="Times New Roman"/>
          <w:sz w:val="24"/>
          <w:szCs w:val="24"/>
        </w:rPr>
        <w:t xml:space="preserve"> Issues Mol Biol. </w:t>
      </w:r>
      <w:proofErr w:type="gramStart"/>
      <w:r w:rsidRPr="0004660D">
        <w:rPr>
          <w:rFonts w:ascii="Times New Roman" w:hAnsi="Times New Roman" w:cs="Times New Roman"/>
          <w:sz w:val="24"/>
          <w:szCs w:val="24"/>
        </w:rPr>
        <w:t>2019;30:89</w:t>
      </w:r>
      <w:proofErr w:type="gramEnd"/>
      <w:r w:rsidRPr="0004660D">
        <w:rPr>
          <w:rFonts w:ascii="Times New Roman" w:hAnsi="Times New Roman" w:cs="Times New Roman"/>
          <w:sz w:val="24"/>
          <w:szCs w:val="24"/>
        </w:rPr>
        <w:t>-106.</w:t>
      </w:r>
    </w:p>
    <w:p w14:paraId="13769767" w14:textId="77777777" w:rsidR="0004660D" w:rsidRPr="003C7780" w:rsidRDefault="0004660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p>
    <w:p w14:paraId="33D166D3" w14:textId="77777777" w:rsidR="008E778D" w:rsidRDefault="008E778D" w:rsidP="008E778D">
      <w:pPr>
        <w:tabs>
          <w:tab w:val="left" w:pos="567"/>
          <w:tab w:val="left" w:pos="993"/>
        </w:tabs>
        <w:autoSpaceDE w:val="0"/>
        <w:autoSpaceDN w:val="0"/>
        <w:adjustRightInd w:val="0"/>
        <w:spacing w:after="0" w:line="240" w:lineRule="auto"/>
        <w:ind w:left="993" w:right="-142" w:hanging="993"/>
        <w:jc w:val="both"/>
        <w:rPr>
          <w:rFonts w:ascii="Times New Roman" w:hAnsi="Times New Roman" w:cs="Times New Roman"/>
          <w:sz w:val="24"/>
          <w:szCs w:val="24"/>
        </w:rPr>
      </w:pPr>
      <w:r w:rsidRPr="001F12C5">
        <w:rPr>
          <w:rFonts w:ascii="Times New Roman" w:hAnsi="Times New Roman" w:cs="Times New Roman"/>
          <w:sz w:val="24"/>
          <w:szCs w:val="24"/>
        </w:rPr>
        <w:t xml:space="preserve">Willett, M., Smith, T. J., Peterson, A. B., Hinman, H., Stevens, R. G., Ley, T., </w:t>
      </w:r>
      <w:proofErr w:type="spellStart"/>
      <w:r>
        <w:rPr>
          <w:rFonts w:ascii="Times New Roman" w:hAnsi="Times New Roman" w:cs="Times New Roman"/>
          <w:sz w:val="24"/>
          <w:szCs w:val="24"/>
        </w:rPr>
        <w:t>Tvergyak</w:t>
      </w:r>
      <w:proofErr w:type="spellEnd"/>
      <w:r>
        <w:rPr>
          <w:rFonts w:ascii="Times New Roman" w:hAnsi="Times New Roman" w:cs="Times New Roman"/>
          <w:sz w:val="24"/>
          <w:szCs w:val="24"/>
        </w:rPr>
        <w:t xml:space="preserve">, P., </w:t>
      </w:r>
      <w:r w:rsidRPr="001F12C5">
        <w:rPr>
          <w:rFonts w:ascii="Times New Roman" w:hAnsi="Times New Roman" w:cs="Times New Roman"/>
          <w:sz w:val="24"/>
          <w:szCs w:val="24"/>
        </w:rPr>
        <w:t>Williams, K. M., Maib, K. M., and Watson, J. W. 1994.</w:t>
      </w:r>
      <w:r>
        <w:rPr>
          <w:rFonts w:ascii="Times New Roman" w:hAnsi="Times New Roman" w:cs="Times New Roman"/>
          <w:sz w:val="24"/>
          <w:szCs w:val="24"/>
        </w:rPr>
        <w:t xml:space="preserve">Growing profitable apple </w:t>
      </w:r>
      <w:r w:rsidRPr="001F12C5">
        <w:rPr>
          <w:rFonts w:ascii="Times New Roman" w:hAnsi="Times New Roman" w:cs="Times New Roman"/>
          <w:sz w:val="24"/>
          <w:szCs w:val="24"/>
        </w:rPr>
        <w:t>orchards in replant sites: An interdisciplinary team</w:t>
      </w:r>
      <w:r>
        <w:rPr>
          <w:rFonts w:ascii="Times New Roman" w:hAnsi="Times New Roman" w:cs="Times New Roman"/>
          <w:sz w:val="24"/>
          <w:szCs w:val="24"/>
        </w:rPr>
        <w:t xml:space="preserve"> approach in Washington state. </w:t>
      </w:r>
      <w:proofErr w:type="spellStart"/>
      <w:r w:rsidRPr="001F12C5">
        <w:rPr>
          <w:rFonts w:ascii="Times New Roman" w:hAnsi="Times New Roman" w:cs="Times New Roman"/>
          <w:i/>
          <w:sz w:val="24"/>
          <w:szCs w:val="24"/>
        </w:rPr>
        <w:t>HortTechnology</w:t>
      </w:r>
      <w:proofErr w:type="spellEnd"/>
      <w:r>
        <w:rPr>
          <w:rFonts w:ascii="Times New Roman" w:hAnsi="Times New Roman" w:cs="Times New Roman"/>
          <w:i/>
          <w:sz w:val="24"/>
          <w:szCs w:val="24"/>
        </w:rPr>
        <w:t xml:space="preserve"> </w:t>
      </w:r>
      <w:r w:rsidRPr="007242F1">
        <w:rPr>
          <w:rFonts w:ascii="Times New Roman" w:hAnsi="Times New Roman" w:cs="Times New Roman"/>
          <w:b/>
          <w:sz w:val="24"/>
          <w:szCs w:val="24"/>
        </w:rPr>
        <w:t>4</w:t>
      </w:r>
      <w:r w:rsidRPr="001F12C5">
        <w:rPr>
          <w:rFonts w:ascii="Times New Roman" w:hAnsi="Times New Roman" w:cs="Times New Roman"/>
          <w:sz w:val="24"/>
          <w:szCs w:val="24"/>
        </w:rPr>
        <w:t>:175-181.</w:t>
      </w:r>
    </w:p>
    <w:p w14:paraId="036272CA"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JansonText-Roman" w:hAnsi="Times New Roman" w:cs="Times New Roman"/>
          <w:sz w:val="24"/>
          <w:szCs w:val="24"/>
        </w:rPr>
      </w:pPr>
      <w:r w:rsidRPr="001F12C5">
        <w:rPr>
          <w:rFonts w:ascii="Times New Roman" w:eastAsia="JansonText-Roman" w:hAnsi="Times New Roman" w:cs="Times New Roman"/>
          <w:sz w:val="24"/>
          <w:szCs w:val="24"/>
        </w:rPr>
        <w:t xml:space="preserve">Wilson, S., Andrews, </w:t>
      </w:r>
      <w:proofErr w:type="gramStart"/>
      <w:r w:rsidRPr="001F12C5">
        <w:rPr>
          <w:rFonts w:ascii="Times New Roman" w:eastAsia="JansonText-Roman" w:hAnsi="Times New Roman" w:cs="Times New Roman"/>
          <w:sz w:val="24"/>
          <w:szCs w:val="24"/>
        </w:rPr>
        <w:t>P.</w:t>
      </w:r>
      <w:proofErr w:type="gramEnd"/>
      <w:r w:rsidRPr="001F12C5">
        <w:rPr>
          <w:rFonts w:ascii="Times New Roman" w:eastAsia="JansonText-Roman" w:hAnsi="Times New Roman" w:cs="Times New Roman"/>
          <w:sz w:val="24"/>
          <w:szCs w:val="24"/>
        </w:rPr>
        <w:t xml:space="preserve"> and Nair, T.S. 2004. Non-fumigant management of apple replan</w:t>
      </w:r>
      <w:r>
        <w:rPr>
          <w:rFonts w:ascii="Times New Roman" w:eastAsia="JansonText-Roman" w:hAnsi="Times New Roman" w:cs="Times New Roman"/>
          <w:sz w:val="24"/>
          <w:szCs w:val="24"/>
        </w:rPr>
        <w:t xml:space="preserve">t disease. </w:t>
      </w:r>
      <w:r>
        <w:rPr>
          <w:rFonts w:ascii="Times New Roman" w:eastAsia="JansonText-Roman" w:hAnsi="Times New Roman" w:cs="Times New Roman"/>
          <w:i/>
          <w:iCs/>
          <w:sz w:val="24"/>
          <w:szCs w:val="24"/>
        </w:rPr>
        <w:t xml:space="preserve">Scientia </w:t>
      </w:r>
      <w:proofErr w:type="spellStart"/>
      <w:r w:rsidRPr="001F12C5">
        <w:rPr>
          <w:rFonts w:ascii="Times New Roman" w:eastAsia="JansonText-Roman" w:hAnsi="Times New Roman" w:cs="Times New Roman"/>
          <w:i/>
          <w:iCs/>
          <w:sz w:val="24"/>
          <w:szCs w:val="24"/>
        </w:rPr>
        <w:t>Hortic</w:t>
      </w:r>
      <w:r>
        <w:rPr>
          <w:rFonts w:ascii="Times New Roman" w:eastAsia="JansonText-Roman" w:hAnsi="Times New Roman" w:cs="Times New Roman"/>
          <w:i/>
          <w:iCs/>
          <w:sz w:val="24"/>
          <w:szCs w:val="24"/>
        </w:rPr>
        <w:t>ulturae</w:t>
      </w:r>
      <w:proofErr w:type="spellEnd"/>
      <w:r>
        <w:rPr>
          <w:rFonts w:ascii="Times New Roman" w:eastAsia="JansonText-Roman" w:hAnsi="Times New Roman" w:cs="Times New Roman"/>
          <w:i/>
          <w:iCs/>
          <w:sz w:val="24"/>
          <w:szCs w:val="24"/>
        </w:rPr>
        <w:t xml:space="preserve"> </w:t>
      </w:r>
      <w:r w:rsidRPr="007242F1">
        <w:rPr>
          <w:rFonts w:ascii="Times New Roman" w:eastAsia="JansonText-Roman" w:hAnsi="Times New Roman" w:cs="Times New Roman"/>
          <w:b/>
          <w:sz w:val="24"/>
          <w:szCs w:val="24"/>
        </w:rPr>
        <w:t>102</w:t>
      </w:r>
      <w:r w:rsidRPr="001F12C5">
        <w:rPr>
          <w:rFonts w:ascii="Times New Roman" w:eastAsia="JansonText-Roman" w:hAnsi="Times New Roman" w:cs="Times New Roman"/>
          <w:sz w:val="24"/>
          <w:szCs w:val="24"/>
        </w:rPr>
        <w:t>:221–</w:t>
      </w:r>
      <w:r>
        <w:rPr>
          <w:rFonts w:ascii="Times New Roman" w:eastAsia="JansonText-Roman" w:hAnsi="Times New Roman" w:cs="Times New Roman"/>
          <w:sz w:val="24"/>
          <w:szCs w:val="24"/>
        </w:rPr>
        <w:t>2</w:t>
      </w:r>
      <w:r w:rsidRPr="001F12C5">
        <w:rPr>
          <w:rFonts w:ascii="Times New Roman" w:eastAsia="JansonText-Roman" w:hAnsi="Times New Roman" w:cs="Times New Roman"/>
          <w:sz w:val="24"/>
          <w:szCs w:val="24"/>
        </w:rPr>
        <w:t>31.</w:t>
      </w:r>
    </w:p>
    <w:p w14:paraId="72DA6375"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World Meteorological Organization, 1994. Scientific Assessment of Ozone Depletion: 1994.Global Ozone Research and Monitoring Project No. 37, Geneva.</w:t>
      </w:r>
    </w:p>
    <w:p w14:paraId="3F26628F"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hAnsi="Times New Roman" w:cs="Times New Roman"/>
          <w:sz w:val="24"/>
          <w:szCs w:val="24"/>
        </w:rPr>
      </w:pPr>
      <w:r w:rsidRPr="001F12C5">
        <w:rPr>
          <w:rFonts w:ascii="Times New Roman" w:hAnsi="Times New Roman" w:cs="Times New Roman"/>
          <w:sz w:val="24"/>
          <w:szCs w:val="24"/>
        </w:rPr>
        <w:t xml:space="preserve">Yao, S., Merwin, I.A. and Brown, M.G. 2006. Root dynamics of apple rootstocks </w:t>
      </w:r>
      <w:r>
        <w:rPr>
          <w:rFonts w:ascii="Times New Roman" w:hAnsi="Times New Roman" w:cs="Times New Roman"/>
          <w:sz w:val="24"/>
          <w:szCs w:val="24"/>
        </w:rPr>
        <w:t xml:space="preserve">in </w:t>
      </w:r>
      <w:r w:rsidRPr="001F12C5">
        <w:rPr>
          <w:rFonts w:ascii="Times New Roman" w:hAnsi="Times New Roman" w:cs="Times New Roman"/>
          <w:sz w:val="24"/>
          <w:szCs w:val="24"/>
        </w:rPr>
        <w:t xml:space="preserve">a replanted orchard. </w:t>
      </w:r>
      <w:proofErr w:type="spellStart"/>
      <w:r w:rsidRPr="001F12C5">
        <w:rPr>
          <w:rFonts w:ascii="Times New Roman" w:hAnsi="Times New Roman" w:cs="Times New Roman"/>
          <w:i/>
          <w:sz w:val="24"/>
          <w:szCs w:val="24"/>
        </w:rPr>
        <w:t>HortScience</w:t>
      </w:r>
      <w:proofErr w:type="spellEnd"/>
      <w:r>
        <w:rPr>
          <w:rFonts w:ascii="Times New Roman" w:hAnsi="Times New Roman" w:cs="Times New Roman"/>
          <w:i/>
          <w:sz w:val="24"/>
          <w:szCs w:val="24"/>
        </w:rPr>
        <w:t xml:space="preserve"> </w:t>
      </w:r>
      <w:r w:rsidRPr="007242F1">
        <w:rPr>
          <w:rFonts w:ascii="Times New Roman" w:hAnsi="Times New Roman" w:cs="Times New Roman"/>
          <w:b/>
          <w:sz w:val="24"/>
          <w:szCs w:val="24"/>
        </w:rPr>
        <w:t>4</w:t>
      </w:r>
      <w:r w:rsidRPr="001F12C5">
        <w:rPr>
          <w:rFonts w:ascii="Times New Roman" w:hAnsi="Times New Roman" w:cs="Times New Roman"/>
          <w:sz w:val="24"/>
          <w:szCs w:val="24"/>
        </w:rPr>
        <w:t>(5): 1149-1155.</w:t>
      </w:r>
    </w:p>
    <w:p w14:paraId="3E9FE6E2" w14:textId="77777777" w:rsidR="008E778D" w:rsidRDefault="008E778D" w:rsidP="008E778D">
      <w:pPr>
        <w:shd w:val="clear" w:color="auto" w:fill="FFFFFF"/>
        <w:tabs>
          <w:tab w:val="left" w:pos="567"/>
          <w:tab w:val="left" w:pos="993"/>
        </w:tabs>
        <w:spacing w:after="0" w:line="240" w:lineRule="auto"/>
        <w:ind w:left="993" w:right="-142" w:hanging="993"/>
        <w:jc w:val="both"/>
        <w:textAlignment w:val="baseline"/>
        <w:rPr>
          <w:rFonts w:ascii="Times New Roman" w:eastAsia="Arial Unicode MS" w:hAnsi="Times New Roman" w:cs="Times New Roman"/>
          <w:sz w:val="24"/>
          <w:szCs w:val="24"/>
        </w:rPr>
      </w:pPr>
      <w:r w:rsidRPr="001F12C5">
        <w:rPr>
          <w:rFonts w:ascii="Times New Roman" w:eastAsia="Arial Unicode MS" w:hAnsi="Times New Roman" w:cs="Times New Roman"/>
          <w:sz w:val="24"/>
          <w:szCs w:val="24"/>
        </w:rPr>
        <w:t xml:space="preserve">Zaki, </w:t>
      </w:r>
      <w:proofErr w:type="spellStart"/>
      <w:r w:rsidRPr="001F12C5">
        <w:rPr>
          <w:rFonts w:ascii="Times New Roman" w:eastAsia="Arial Unicode MS" w:hAnsi="Times New Roman" w:cs="Times New Roman"/>
          <w:sz w:val="24"/>
          <w:szCs w:val="24"/>
        </w:rPr>
        <w:t>F.A.and</w:t>
      </w:r>
      <w:proofErr w:type="spellEnd"/>
      <w:r w:rsidRPr="001F12C5">
        <w:rPr>
          <w:rFonts w:ascii="Times New Roman" w:eastAsia="Arial Unicode MS" w:hAnsi="Times New Roman" w:cs="Times New Roman"/>
          <w:sz w:val="24"/>
          <w:szCs w:val="24"/>
        </w:rPr>
        <w:t xml:space="preserve"> </w:t>
      </w:r>
      <w:proofErr w:type="spellStart"/>
      <w:r w:rsidRPr="001F12C5">
        <w:rPr>
          <w:rFonts w:ascii="Times New Roman" w:eastAsia="Arial Unicode MS" w:hAnsi="Times New Roman" w:cs="Times New Roman"/>
          <w:sz w:val="24"/>
          <w:szCs w:val="24"/>
        </w:rPr>
        <w:t>Mantoo</w:t>
      </w:r>
      <w:proofErr w:type="spellEnd"/>
      <w:r w:rsidRPr="001F12C5">
        <w:rPr>
          <w:rFonts w:ascii="Times New Roman" w:eastAsia="Arial Unicode MS" w:hAnsi="Times New Roman" w:cs="Times New Roman"/>
          <w:sz w:val="24"/>
          <w:szCs w:val="24"/>
        </w:rPr>
        <w:t xml:space="preserve">, M.A. 2003. Plant parasitic nematodes associated with </w:t>
      </w:r>
      <w:r>
        <w:rPr>
          <w:rFonts w:ascii="Times New Roman" w:eastAsia="Arial Unicode MS" w:hAnsi="Times New Roman" w:cs="Times New Roman"/>
          <w:sz w:val="24"/>
          <w:szCs w:val="24"/>
        </w:rPr>
        <w:t xml:space="preserve">temperate fruits </w:t>
      </w:r>
      <w:r w:rsidRPr="001F12C5">
        <w:rPr>
          <w:rFonts w:ascii="Times New Roman" w:eastAsia="Arial Unicode MS" w:hAnsi="Times New Roman" w:cs="Times New Roman"/>
          <w:sz w:val="24"/>
          <w:szCs w:val="24"/>
        </w:rPr>
        <w:t xml:space="preserve">in Kashmir valley, India. </w:t>
      </w:r>
      <w:r>
        <w:rPr>
          <w:rFonts w:ascii="Times New Roman" w:eastAsia="Arial Unicode MS" w:hAnsi="Times New Roman" w:cs="Times New Roman"/>
          <w:i/>
          <w:sz w:val="24"/>
          <w:szCs w:val="24"/>
        </w:rPr>
        <w:t xml:space="preserve">Pest Management and Economic </w:t>
      </w:r>
      <w:r w:rsidRPr="001F12C5">
        <w:rPr>
          <w:rFonts w:ascii="Times New Roman" w:eastAsia="Arial Unicode MS" w:hAnsi="Times New Roman" w:cs="Times New Roman"/>
          <w:i/>
          <w:sz w:val="24"/>
          <w:szCs w:val="24"/>
        </w:rPr>
        <w:t>Zool</w:t>
      </w:r>
      <w:r>
        <w:rPr>
          <w:rFonts w:ascii="Times New Roman" w:eastAsia="Arial Unicode MS" w:hAnsi="Times New Roman" w:cs="Times New Roman"/>
          <w:i/>
          <w:sz w:val="24"/>
          <w:szCs w:val="24"/>
        </w:rPr>
        <w:t>ogy</w:t>
      </w:r>
      <w:r w:rsidRPr="001F12C5">
        <w:rPr>
          <w:rFonts w:ascii="Times New Roman" w:eastAsia="Arial Unicode MS" w:hAnsi="Times New Roman" w:cs="Times New Roman"/>
          <w:sz w:val="24"/>
          <w:szCs w:val="24"/>
        </w:rPr>
        <w:t xml:space="preserve"> </w:t>
      </w:r>
      <w:r w:rsidRPr="007242F1">
        <w:rPr>
          <w:rFonts w:ascii="Times New Roman" w:eastAsia="Arial Unicode MS" w:hAnsi="Times New Roman" w:cs="Times New Roman"/>
          <w:b/>
          <w:sz w:val="24"/>
          <w:szCs w:val="24"/>
        </w:rPr>
        <w:t>11</w:t>
      </w:r>
      <w:r w:rsidRPr="001F12C5">
        <w:rPr>
          <w:rFonts w:ascii="Times New Roman" w:eastAsia="Arial Unicode MS" w:hAnsi="Times New Roman" w:cs="Times New Roman"/>
          <w:sz w:val="24"/>
          <w:szCs w:val="24"/>
        </w:rPr>
        <w:t>: 97-101.</w:t>
      </w:r>
    </w:p>
    <w:p w14:paraId="4CE1132C" w14:textId="77777777" w:rsidR="008E778D" w:rsidRDefault="008E778D"/>
    <w:sectPr w:rsidR="008E77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ansonText-Roman">
    <w:altName w:val="MS Mincho"/>
    <w:panose1 w:val="00000000000000000000"/>
    <w:charset w:val="80"/>
    <w:family w:val="auto"/>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TimesNewRoman">
    <w:altName w:val="MS Mincho"/>
    <w:panose1 w:val="00000000000000000000"/>
    <w:charset w:val="80"/>
    <w:family w:val="auto"/>
    <w:notTrueType/>
    <w:pitch w:val="default"/>
    <w:sig w:usb0="00000001" w:usb1="08070000" w:usb2="00000010" w:usb3="00000000" w:csb0="00020000" w:csb1="00000000"/>
  </w:font>
  <w:font w:name="AdvTT2acb703b+20">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91CD3"/>
    <w:multiLevelType w:val="hybridMultilevel"/>
    <w:tmpl w:val="1E4219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7BE3C14"/>
    <w:multiLevelType w:val="hybridMultilevel"/>
    <w:tmpl w:val="1CA446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110228C2"/>
    <w:multiLevelType w:val="hybridMultilevel"/>
    <w:tmpl w:val="D512A74E"/>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034983"/>
    <w:multiLevelType w:val="hybridMultilevel"/>
    <w:tmpl w:val="5166489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2F2F4D9C"/>
    <w:multiLevelType w:val="multilevel"/>
    <w:tmpl w:val="562416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FF7842"/>
    <w:multiLevelType w:val="hybridMultilevel"/>
    <w:tmpl w:val="9288144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769235884">
    <w:abstractNumId w:val="2"/>
  </w:num>
  <w:num w:numId="2" w16cid:durableId="1034233944">
    <w:abstractNumId w:val="0"/>
  </w:num>
  <w:num w:numId="3" w16cid:durableId="48506112">
    <w:abstractNumId w:val="3"/>
  </w:num>
  <w:num w:numId="4" w16cid:durableId="1003433757">
    <w:abstractNumId w:val="1"/>
  </w:num>
  <w:num w:numId="5" w16cid:durableId="352077049">
    <w:abstractNumId w:val="5"/>
  </w:num>
  <w:num w:numId="6" w16cid:durableId="12027411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78D"/>
    <w:rsid w:val="0004660D"/>
    <w:rsid w:val="000A3047"/>
    <w:rsid w:val="000A7F8B"/>
    <w:rsid w:val="000C1014"/>
    <w:rsid w:val="0012697E"/>
    <w:rsid w:val="00127C5F"/>
    <w:rsid w:val="00171C27"/>
    <w:rsid w:val="00172976"/>
    <w:rsid w:val="001C21A9"/>
    <w:rsid w:val="001C6450"/>
    <w:rsid w:val="001F4FA8"/>
    <w:rsid w:val="00241B3C"/>
    <w:rsid w:val="00245BBE"/>
    <w:rsid w:val="002569AC"/>
    <w:rsid w:val="002B5076"/>
    <w:rsid w:val="002D2DAB"/>
    <w:rsid w:val="002E0288"/>
    <w:rsid w:val="00322375"/>
    <w:rsid w:val="00331909"/>
    <w:rsid w:val="003329A1"/>
    <w:rsid w:val="00340A6F"/>
    <w:rsid w:val="003451D2"/>
    <w:rsid w:val="00354544"/>
    <w:rsid w:val="003A5B16"/>
    <w:rsid w:val="003E5D06"/>
    <w:rsid w:val="00412F03"/>
    <w:rsid w:val="00422DB7"/>
    <w:rsid w:val="00446BF4"/>
    <w:rsid w:val="00482224"/>
    <w:rsid w:val="004A5364"/>
    <w:rsid w:val="00531F93"/>
    <w:rsid w:val="0054493A"/>
    <w:rsid w:val="00572D47"/>
    <w:rsid w:val="005C2B28"/>
    <w:rsid w:val="00697EAB"/>
    <w:rsid w:val="006A7C92"/>
    <w:rsid w:val="006B02E1"/>
    <w:rsid w:val="006B192C"/>
    <w:rsid w:val="006C4225"/>
    <w:rsid w:val="006D205D"/>
    <w:rsid w:val="006F5B6A"/>
    <w:rsid w:val="007571C1"/>
    <w:rsid w:val="007A1787"/>
    <w:rsid w:val="007A3B12"/>
    <w:rsid w:val="007E08B7"/>
    <w:rsid w:val="0086389A"/>
    <w:rsid w:val="008E778D"/>
    <w:rsid w:val="008F43D0"/>
    <w:rsid w:val="00930E65"/>
    <w:rsid w:val="009425E1"/>
    <w:rsid w:val="00952F6D"/>
    <w:rsid w:val="00956429"/>
    <w:rsid w:val="00961630"/>
    <w:rsid w:val="009719A2"/>
    <w:rsid w:val="00975C1C"/>
    <w:rsid w:val="009D5CE9"/>
    <w:rsid w:val="009E5227"/>
    <w:rsid w:val="00A00B07"/>
    <w:rsid w:val="00A33ADC"/>
    <w:rsid w:val="00A51F40"/>
    <w:rsid w:val="00A65F9E"/>
    <w:rsid w:val="00A81996"/>
    <w:rsid w:val="00A924CA"/>
    <w:rsid w:val="00AA12E3"/>
    <w:rsid w:val="00AA4EBD"/>
    <w:rsid w:val="00AC49D5"/>
    <w:rsid w:val="00AD5FD9"/>
    <w:rsid w:val="00AF0AFF"/>
    <w:rsid w:val="00B115BF"/>
    <w:rsid w:val="00B36E0B"/>
    <w:rsid w:val="00B56C63"/>
    <w:rsid w:val="00B6725F"/>
    <w:rsid w:val="00B76D34"/>
    <w:rsid w:val="00BB5FEB"/>
    <w:rsid w:val="00BD14AB"/>
    <w:rsid w:val="00BF0513"/>
    <w:rsid w:val="00BF7F97"/>
    <w:rsid w:val="00C043FC"/>
    <w:rsid w:val="00C12353"/>
    <w:rsid w:val="00C241E0"/>
    <w:rsid w:val="00C4002B"/>
    <w:rsid w:val="00C8304E"/>
    <w:rsid w:val="00C9738A"/>
    <w:rsid w:val="00CA10DA"/>
    <w:rsid w:val="00CB7158"/>
    <w:rsid w:val="00CE1D1F"/>
    <w:rsid w:val="00D10F3E"/>
    <w:rsid w:val="00D31CEB"/>
    <w:rsid w:val="00D93024"/>
    <w:rsid w:val="00DB50D7"/>
    <w:rsid w:val="00E07936"/>
    <w:rsid w:val="00E12559"/>
    <w:rsid w:val="00E32AEF"/>
    <w:rsid w:val="00E610B5"/>
    <w:rsid w:val="00E73D88"/>
    <w:rsid w:val="00E96FC7"/>
    <w:rsid w:val="00EA38BD"/>
    <w:rsid w:val="00EB4E79"/>
    <w:rsid w:val="00ED230D"/>
    <w:rsid w:val="00EF3C1B"/>
    <w:rsid w:val="00F40A30"/>
    <w:rsid w:val="00F50248"/>
    <w:rsid w:val="00F7286D"/>
    <w:rsid w:val="00FC0F59"/>
    <w:rsid w:val="00FD51C9"/>
    <w:rsid w:val="00FE6C3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3C16B"/>
  <w15:chartTrackingRefBased/>
  <w15:docId w15:val="{CB42815C-1A81-4A24-B83F-868BA8FE4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8D"/>
    <w:pPr>
      <w:spacing w:after="200" w:line="276" w:lineRule="auto"/>
    </w:pPr>
    <w:rPr>
      <w:rFonts w:eastAsiaTheme="minorEastAsia"/>
      <w:kern w:val="0"/>
      <w:lang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78D"/>
    <w:pPr>
      <w:ind w:left="720"/>
      <w:contextualSpacing/>
    </w:pPr>
  </w:style>
  <w:style w:type="paragraph" w:styleId="Header">
    <w:name w:val="header"/>
    <w:basedOn w:val="Normal"/>
    <w:link w:val="HeaderChar"/>
    <w:uiPriority w:val="99"/>
    <w:unhideWhenUsed/>
    <w:rsid w:val="008E77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778D"/>
    <w:rPr>
      <w:rFonts w:eastAsiaTheme="minorEastAsia"/>
      <w:kern w:val="0"/>
      <w:lang w:eastAsia="en-IN"/>
      <w14:ligatures w14:val="none"/>
    </w:rPr>
  </w:style>
  <w:style w:type="paragraph" w:styleId="Footer">
    <w:name w:val="footer"/>
    <w:basedOn w:val="Normal"/>
    <w:link w:val="FooterChar"/>
    <w:uiPriority w:val="99"/>
    <w:unhideWhenUsed/>
    <w:rsid w:val="008E77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778D"/>
    <w:rPr>
      <w:rFonts w:eastAsiaTheme="minorEastAsia"/>
      <w:kern w:val="0"/>
      <w:lang w:eastAsia="en-IN"/>
      <w14:ligatures w14:val="none"/>
    </w:rPr>
  </w:style>
  <w:style w:type="character" w:styleId="Hyperlink">
    <w:name w:val="Hyperlink"/>
    <w:basedOn w:val="DefaultParagraphFont"/>
    <w:uiPriority w:val="99"/>
    <w:semiHidden/>
    <w:unhideWhenUsed/>
    <w:rsid w:val="008E778D"/>
    <w:rPr>
      <w:b w:val="0"/>
      <w:bCs w:val="0"/>
      <w:strike w:val="0"/>
      <w:dstrike w:val="0"/>
      <w:color w:val="316C9D"/>
      <w:sz w:val="24"/>
      <w:szCs w:val="24"/>
      <w:u w:val="none"/>
      <w:effect w:val="none"/>
      <w:bdr w:val="none" w:sz="0" w:space="0" w:color="auto" w:frame="1"/>
      <w:vertAlign w:val="baseline"/>
    </w:rPr>
  </w:style>
  <w:style w:type="character" w:styleId="Emphasis">
    <w:name w:val="Emphasis"/>
    <w:basedOn w:val="DefaultParagraphFont"/>
    <w:uiPriority w:val="20"/>
    <w:qFormat/>
    <w:rsid w:val="008E778D"/>
    <w:rPr>
      <w:i/>
      <w:iCs/>
      <w:sz w:val="24"/>
      <w:szCs w:val="24"/>
      <w:bdr w:val="none" w:sz="0" w:space="0" w:color="auto" w:frame="1"/>
      <w:vertAlign w:val="baseline"/>
    </w:rPr>
  </w:style>
  <w:style w:type="table" w:styleId="TableGrid">
    <w:name w:val="Table Grid"/>
    <w:basedOn w:val="TableNormal"/>
    <w:uiPriority w:val="59"/>
    <w:rsid w:val="008E778D"/>
    <w:pPr>
      <w:spacing w:after="0" w:line="240" w:lineRule="auto"/>
    </w:pPr>
    <w:rPr>
      <w:rFonts w:eastAsiaTheme="minorEastAsia"/>
      <w:kern w:val="0"/>
      <w:lang w:eastAsia="en-IN"/>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8E778D"/>
    <w:pPr>
      <w:autoSpaceDE w:val="0"/>
      <w:autoSpaceDN w:val="0"/>
      <w:adjustRightInd w:val="0"/>
      <w:spacing w:after="0" w:line="240" w:lineRule="auto"/>
    </w:pPr>
    <w:rPr>
      <w:rFonts w:ascii="Times New Roman" w:eastAsiaTheme="minorEastAsia" w:hAnsi="Times New Roman" w:cs="Times New Roman"/>
      <w:color w:val="000000"/>
      <w:kern w:val="0"/>
      <w:sz w:val="24"/>
      <w:szCs w:val="24"/>
      <w:lang w:eastAsia="en-IN"/>
      <w14:ligatures w14:val="none"/>
    </w:rPr>
  </w:style>
  <w:style w:type="paragraph" w:styleId="BalloonText">
    <w:name w:val="Balloon Text"/>
    <w:basedOn w:val="Normal"/>
    <w:link w:val="BalloonTextChar"/>
    <w:uiPriority w:val="99"/>
    <w:semiHidden/>
    <w:unhideWhenUsed/>
    <w:rsid w:val="008E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78D"/>
    <w:rPr>
      <w:rFonts w:ascii="Tahoma" w:eastAsiaTheme="minorEastAsia" w:hAnsi="Tahoma" w:cs="Tahoma"/>
      <w:kern w:val="0"/>
      <w:sz w:val="16"/>
      <w:szCs w:val="16"/>
      <w:lang w:eastAsia="en-IN"/>
      <w14:ligatures w14:val="none"/>
    </w:rPr>
  </w:style>
  <w:style w:type="character" w:customStyle="1" w:styleId="citation">
    <w:name w:val="citation"/>
    <w:basedOn w:val="DefaultParagraphFont"/>
    <w:rsid w:val="008E778D"/>
  </w:style>
  <w:style w:type="character" w:customStyle="1" w:styleId="ref-journal">
    <w:name w:val="ref-journal"/>
    <w:basedOn w:val="DefaultParagraphFont"/>
    <w:rsid w:val="008E778D"/>
  </w:style>
  <w:style w:type="character" w:customStyle="1" w:styleId="ref-vol">
    <w:name w:val="ref-vol"/>
    <w:basedOn w:val="DefaultParagraphFont"/>
    <w:rsid w:val="008E778D"/>
  </w:style>
  <w:style w:type="character" w:customStyle="1" w:styleId="citation-volume">
    <w:name w:val="citation-volume"/>
    <w:basedOn w:val="DefaultParagraphFont"/>
    <w:rsid w:val="008E778D"/>
  </w:style>
  <w:style w:type="character" w:customStyle="1" w:styleId="citation-issue">
    <w:name w:val="citation-issue"/>
    <w:basedOn w:val="DefaultParagraphFont"/>
    <w:rsid w:val="008E778D"/>
  </w:style>
  <w:style w:type="character" w:customStyle="1" w:styleId="citation-flpages">
    <w:name w:val="citation-flpages"/>
    <w:basedOn w:val="DefaultParagraphFont"/>
    <w:rsid w:val="008E778D"/>
  </w:style>
  <w:style w:type="character" w:styleId="CommentReference">
    <w:name w:val="annotation reference"/>
    <w:basedOn w:val="DefaultParagraphFont"/>
    <w:uiPriority w:val="99"/>
    <w:semiHidden/>
    <w:unhideWhenUsed/>
    <w:rsid w:val="003451D2"/>
    <w:rPr>
      <w:sz w:val="16"/>
      <w:szCs w:val="16"/>
    </w:rPr>
  </w:style>
  <w:style w:type="paragraph" w:styleId="CommentText">
    <w:name w:val="annotation text"/>
    <w:basedOn w:val="Normal"/>
    <w:link w:val="CommentTextChar"/>
    <w:uiPriority w:val="99"/>
    <w:semiHidden/>
    <w:unhideWhenUsed/>
    <w:rsid w:val="003451D2"/>
    <w:pPr>
      <w:spacing w:line="240" w:lineRule="auto"/>
    </w:pPr>
    <w:rPr>
      <w:sz w:val="20"/>
      <w:szCs w:val="20"/>
    </w:rPr>
  </w:style>
  <w:style w:type="character" w:customStyle="1" w:styleId="CommentTextChar">
    <w:name w:val="Comment Text Char"/>
    <w:basedOn w:val="DefaultParagraphFont"/>
    <w:link w:val="CommentText"/>
    <w:uiPriority w:val="99"/>
    <w:semiHidden/>
    <w:rsid w:val="003451D2"/>
    <w:rPr>
      <w:rFonts w:eastAsiaTheme="minorEastAsia"/>
      <w:kern w:val="0"/>
      <w:sz w:val="20"/>
      <w:szCs w:val="20"/>
      <w:lang w:eastAsia="en-IN"/>
      <w14:ligatures w14:val="none"/>
    </w:rPr>
  </w:style>
  <w:style w:type="paragraph" w:styleId="CommentSubject">
    <w:name w:val="annotation subject"/>
    <w:basedOn w:val="CommentText"/>
    <w:next w:val="CommentText"/>
    <w:link w:val="CommentSubjectChar"/>
    <w:uiPriority w:val="99"/>
    <w:semiHidden/>
    <w:unhideWhenUsed/>
    <w:rsid w:val="003451D2"/>
    <w:rPr>
      <w:b/>
      <w:bCs/>
    </w:rPr>
  </w:style>
  <w:style w:type="character" w:customStyle="1" w:styleId="CommentSubjectChar">
    <w:name w:val="Comment Subject Char"/>
    <w:basedOn w:val="CommentTextChar"/>
    <w:link w:val="CommentSubject"/>
    <w:uiPriority w:val="99"/>
    <w:semiHidden/>
    <w:rsid w:val="003451D2"/>
    <w:rPr>
      <w:rFonts w:eastAsiaTheme="minorEastAsia"/>
      <w:b/>
      <w:bCs/>
      <w:kern w:val="0"/>
      <w:sz w:val="20"/>
      <w:szCs w:val="20"/>
      <w:lang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cedirect.com/science/article/pii/S0304423808003105" TargetMode="External"/><Relationship Id="rId3" Type="http://schemas.openxmlformats.org/officeDocument/2006/relationships/settings" Target="settings.xml"/><Relationship Id="rId7" Type="http://schemas.openxmlformats.org/officeDocument/2006/relationships/hyperlink" Target="http://www.sciencedirect.com/science/article/pii/S03044238080031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cbi.nlm.nih.gov/pmc/articles/PMC2586500/" TargetMode="External"/><Relationship Id="rId11" Type="http://schemas.openxmlformats.org/officeDocument/2006/relationships/theme" Target="theme/theme1.xml"/><Relationship Id="rId5" Type="http://schemas.openxmlformats.org/officeDocument/2006/relationships/hyperlink" Target="http://www.sciencedirect.com/science/article/pii/S0304423808003105"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10131</TotalTime>
  <Pages>25</Pages>
  <Words>10198</Words>
  <Characters>58134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Aisha Kabli</dc:creator>
  <cp:keywords/>
  <dc:description/>
  <cp:lastModifiedBy>Aisha Kabli</cp:lastModifiedBy>
  <cp:revision>46</cp:revision>
  <dcterms:created xsi:type="dcterms:W3CDTF">2023-08-30T05:03:00Z</dcterms:created>
  <dcterms:modified xsi:type="dcterms:W3CDTF">2023-09-25T08:25:00Z</dcterms:modified>
</cp:coreProperties>
</file>