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6CB" w:rsidRDefault="00EE120E" w:rsidP="00567CA7">
      <w:pPr>
        <w:spacing w:after="0" w:line="240" w:lineRule="auto"/>
        <w:rPr>
          <w:rFonts w:ascii="Times New Roman" w:hAnsi="Times New Roman" w:cs="Times New Roman"/>
          <w:b/>
          <w:sz w:val="28"/>
          <w:szCs w:val="28"/>
        </w:rPr>
      </w:pPr>
      <w:r w:rsidRPr="00EE120E">
        <w:rPr>
          <w:rFonts w:ascii="Times New Roman" w:hAnsi="Times New Roman" w:cs="Times New Roman"/>
          <w:b/>
          <w:sz w:val="28"/>
          <w:szCs w:val="28"/>
        </w:rPr>
        <w:t>INSECT FAUNA ASSOCIATED WITH ECONOMICALLY IMPORTANT FOREST FLORA</w:t>
      </w:r>
    </w:p>
    <w:p w:rsidR="00EE120E" w:rsidRDefault="00EE120E" w:rsidP="00EE120E">
      <w:pPr>
        <w:spacing w:after="0" w:line="240" w:lineRule="auto"/>
        <w:jc w:val="center"/>
        <w:rPr>
          <w:rFonts w:ascii="Times New Roman" w:hAnsi="Times New Roman" w:cs="Times New Roman"/>
          <w:b/>
          <w:sz w:val="24"/>
          <w:szCs w:val="24"/>
        </w:rPr>
      </w:pPr>
    </w:p>
    <w:p w:rsidR="00C127E5" w:rsidRDefault="00C127E5" w:rsidP="005A69EC">
      <w:pPr>
        <w:spacing w:after="0" w:line="240" w:lineRule="auto"/>
        <w:rPr>
          <w:rFonts w:ascii="Times New Roman" w:hAnsi="Times New Roman" w:cs="Times New Roman"/>
          <w:b/>
          <w:sz w:val="24"/>
          <w:szCs w:val="24"/>
        </w:rPr>
      </w:pPr>
    </w:p>
    <w:p w:rsidR="00C127E5" w:rsidRDefault="00567CA7" w:rsidP="005A69EC">
      <w:pPr>
        <w:spacing w:after="0" w:line="240" w:lineRule="auto"/>
        <w:rPr>
          <w:rFonts w:ascii="Times New Roman" w:hAnsi="Times New Roman" w:cs="Times New Roman"/>
          <w:b/>
          <w:sz w:val="24"/>
          <w:szCs w:val="24"/>
        </w:rPr>
      </w:pPr>
      <w:r>
        <w:rPr>
          <w:rFonts w:ascii="Times New Roman" w:hAnsi="Times New Roman" w:cs="Times New Roman"/>
          <w:b/>
          <w:sz w:val="24"/>
          <w:szCs w:val="24"/>
        </w:rPr>
        <w:t>Abstract</w:t>
      </w:r>
    </w:p>
    <w:p w:rsidR="00E81851" w:rsidRPr="00E81851" w:rsidRDefault="00C127E5" w:rsidP="00B256DD">
      <w:pPr>
        <w:spacing w:after="0" w:line="240" w:lineRule="auto"/>
        <w:jc w:val="both"/>
        <w:rPr>
          <w:rFonts w:ascii="Times New Roman" w:hAnsi="Times New Roman" w:cs="Times New Roman"/>
          <w:sz w:val="24"/>
          <w:szCs w:val="24"/>
        </w:rPr>
      </w:pPr>
      <w:r w:rsidRPr="00567CA7">
        <w:rPr>
          <w:rFonts w:ascii="Times New Roman" w:hAnsi="Times New Roman" w:cs="Times New Roman"/>
          <w:sz w:val="24"/>
          <w:szCs w:val="24"/>
        </w:rPr>
        <w:t xml:space="preserve">Forest is </w:t>
      </w:r>
      <w:r w:rsidR="00567CA7">
        <w:rPr>
          <w:rFonts w:ascii="Times New Roman" w:hAnsi="Times New Roman" w:cs="Times New Roman"/>
          <w:sz w:val="24"/>
          <w:szCs w:val="24"/>
        </w:rPr>
        <w:t xml:space="preserve">an </w:t>
      </w:r>
      <w:r w:rsidRPr="00567CA7">
        <w:rPr>
          <w:rFonts w:ascii="Times New Roman" w:hAnsi="Times New Roman" w:cs="Times New Roman"/>
          <w:sz w:val="24"/>
          <w:szCs w:val="24"/>
        </w:rPr>
        <w:t xml:space="preserve">important resource for sustaining the life in the earth. Most of the forests established in the tropical regions of the earth </w:t>
      </w:r>
      <w:r w:rsidR="00567CA7">
        <w:rPr>
          <w:rFonts w:ascii="Times New Roman" w:hAnsi="Times New Roman" w:cs="Times New Roman"/>
          <w:sz w:val="24"/>
          <w:szCs w:val="24"/>
        </w:rPr>
        <w:t>having</w:t>
      </w:r>
      <w:r w:rsidRPr="00567CA7">
        <w:rPr>
          <w:rFonts w:ascii="Times New Roman" w:hAnsi="Times New Roman" w:cs="Times New Roman"/>
          <w:sz w:val="24"/>
          <w:szCs w:val="24"/>
        </w:rPr>
        <w:t xml:space="preserve"> high rainfall and temperature. This forest plays </w:t>
      </w:r>
      <w:r w:rsidR="00567CA7">
        <w:rPr>
          <w:rFonts w:ascii="Times New Roman" w:hAnsi="Times New Roman" w:cs="Times New Roman"/>
          <w:sz w:val="24"/>
          <w:szCs w:val="24"/>
        </w:rPr>
        <w:t>significant</w:t>
      </w:r>
      <w:r w:rsidRPr="00567CA7">
        <w:rPr>
          <w:rFonts w:ascii="Times New Roman" w:hAnsi="Times New Roman" w:cs="Times New Roman"/>
          <w:sz w:val="24"/>
          <w:szCs w:val="24"/>
        </w:rPr>
        <w:t xml:space="preserve"> role for different climatic conditions, in hydrological cycle, </w:t>
      </w:r>
      <w:r w:rsidR="00286BE3" w:rsidRPr="00567CA7">
        <w:rPr>
          <w:rFonts w:ascii="Times New Roman" w:hAnsi="Times New Roman" w:cs="Times New Roman"/>
          <w:sz w:val="24"/>
          <w:szCs w:val="24"/>
        </w:rPr>
        <w:t>sustaining biodiversity, environmental amelioration etc. Forest provide</w:t>
      </w:r>
      <w:r w:rsidR="00567CA7">
        <w:rPr>
          <w:rFonts w:ascii="Times New Roman" w:hAnsi="Times New Roman" w:cs="Times New Roman"/>
          <w:sz w:val="24"/>
          <w:szCs w:val="24"/>
        </w:rPr>
        <w:t>s</w:t>
      </w:r>
      <w:r w:rsidR="00286BE3" w:rsidRPr="00567CA7">
        <w:rPr>
          <w:rFonts w:ascii="Times New Roman" w:hAnsi="Times New Roman" w:cs="Times New Roman"/>
          <w:sz w:val="24"/>
          <w:szCs w:val="24"/>
        </w:rPr>
        <w:t xml:space="preserve"> livelihood through supplying the food substances like edible fruits, nuts, flowers, leaves, rhizomes, corms, tubers etc which is collected by the tribal and rural people since ancient times. </w:t>
      </w:r>
      <w:r w:rsidR="00B256DD" w:rsidRPr="00567CA7">
        <w:rPr>
          <w:rFonts w:ascii="Times New Roman" w:hAnsi="Times New Roman" w:cs="Times New Roman"/>
          <w:sz w:val="24"/>
          <w:szCs w:val="24"/>
        </w:rPr>
        <w:t>Besides</w:t>
      </w:r>
      <w:r w:rsidR="00286BE3" w:rsidRPr="00567CA7">
        <w:rPr>
          <w:rFonts w:ascii="Times New Roman" w:hAnsi="Times New Roman" w:cs="Times New Roman"/>
          <w:sz w:val="24"/>
          <w:szCs w:val="24"/>
        </w:rPr>
        <w:t xml:space="preserve"> supplying the food items forest plant species </w:t>
      </w:r>
      <w:r w:rsidR="00B256DD" w:rsidRPr="00567CA7">
        <w:rPr>
          <w:rFonts w:ascii="Times New Roman" w:hAnsi="Times New Roman" w:cs="Times New Roman"/>
          <w:sz w:val="24"/>
          <w:szCs w:val="24"/>
        </w:rPr>
        <w:t>are the major sources</w:t>
      </w:r>
      <w:r w:rsidR="00286BE3" w:rsidRPr="00567CA7">
        <w:rPr>
          <w:rFonts w:ascii="Times New Roman" w:hAnsi="Times New Roman" w:cs="Times New Roman"/>
          <w:sz w:val="24"/>
          <w:szCs w:val="24"/>
        </w:rPr>
        <w:t xml:space="preserve"> of timber essential for constructions and making furnitures. Timbers are utilized since the human civilization </w:t>
      </w:r>
      <w:r w:rsidR="00567CA7">
        <w:rPr>
          <w:rFonts w:ascii="Times New Roman" w:hAnsi="Times New Roman" w:cs="Times New Roman"/>
          <w:sz w:val="24"/>
          <w:szCs w:val="24"/>
        </w:rPr>
        <w:t xml:space="preserve">for </w:t>
      </w:r>
      <w:r w:rsidR="00286BE3" w:rsidRPr="00567CA7">
        <w:rPr>
          <w:rFonts w:ascii="Times New Roman" w:hAnsi="Times New Roman" w:cs="Times New Roman"/>
          <w:sz w:val="24"/>
          <w:szCs w:val="24"/>
        </w:rPr>
        <w:t>constructing the</w:t>
      </w:r>
      <w:r w:rsidR="00567CA7">
        <w:rPr>
          <w:rFonts w:ascii="Times New Roman" w:hAnsi="Times New Roman" w:cs="Times New Roman"/>
          <w:sz w:val="24"/>
          <w:szCs w:val="24"/>
        </w:rPr>
        <w:t>ir</w:t>
      </w:r>
      <w:r w:rsidR="00286BE3" w:rsidRPr="00567CA7">
        <w:rPr>
          <w:rFonts w:ascii="Times New Roman" w:hAnsi="Times New Roman" w:cs="Times New Roman"/>
          <w:sz w:val="24"/>
          <w:szCs w:val="24"/>
        </w:rPr>
        <w:t xml:space="preserve"> shelter. </w:t>
      </w:r>
      <w:r w:rsidR="00965ACC">
        <w:rPr>
          <w:rFonts w:ascii="Times New Roman" w:hAnsi="Times New Roman" w:cs="Times New Roman"/>
          <w:sz w:val="24"/>
          <w:szCs w:val="24"/>
        </w:rPr>
        <w:t xml:space="preserve">The plants have medicinal value, too. </w:t>
      </w:r>
      <w:r w:rsidR="00D644CE" w:rsidRPr="00567CA7">
        <w:rPr>
          <w:rFonts w:ascii="Times New Roman" w:hAnsi="Times New Roman" w:cs="Times New Roman"/>
          <w:sz w:val="24"/>
          <w:szCs w:val="24"/>
        </w:rPr>
        <w:t>Different defoliator pests like lepidopteran caterpillars, miners, skeletonizers feed on the foliage and hamper the plant growth in the nursery as well as in the plantation</w:t>
      </w:r>
      <w:r w:rsidR="00567CA7">
        <w:rPr>
          <w:rFonts w:ascii="Times New Roman" w:hAnsi="Times New Roman" w:cs="Times New Roman"/>
          <w:sz w:val="24"/>
          <w:szCs w:val="24"/>
        </w:rPr>
        <w:t>. Several sucking insects</w:t>
      </w:r>
      <w:r w:rsidR="00D644CE" w:rsidRPr="00567CA7">
        <w:rPr>
          <w:rFonts w:ascii="Times New Roman" w:hAnsi="Times New Roman" w:cs="Times New Roman"/>
          <w:sz w:val="24"/>
          <w:szCs w:val="24"/>
        </w:rPr>
        <w:t xml:space="preserve">, </w:t>
      </w:r>
      <w:r w:rsidR="00567CA7">
        <w:rPr>
          <w:rFonts w:ascii="Times New Roman" w:hAnsi="Times New Roman" w:cs="Times New Roman"/>
          <w:sz w:val="24"/>
          <w:szCs w:val="24"/>
        </w:rPr>
        <w:t>foliage feeders</w:t>
      </w:r>
      <w:r w:rsidR="00D644CE" w:rsidRPr="00567CA7">
        <w:rPr>
          <w:rFonts w:ascii="Times New Roman" w:hAnsi="Times New Roman" w:cs="Times New Roman"/>
          <w:sz w:val="24"/>
          <w:szCs w:val="24"/>
        </w:rPr>
        <w:t xml:space="preserve">, gall formers reduce the growth of </w:t>
      </w:r>
      <w:r w:rsidR="00567CA7">
        <w:rPr>
          <w:rFonts w:ascii="Times New Roman" w:hAnsi="Times New Roman" w:cs="Times New Roman"/>
          <w:sz w:val="24"/>
          <w:szCs w:val="24"/>
        </w:rPr>
        <w:t xml:space="preserve">both </w:t>
      </w:r>
      <w:r w:rsidR="00567CA7" w:rsidRPr="00567CA7">
        <w:rPr>
          <w:rFonts w:ascii="Times New Roman" w:hAnsi="Times New Roman" w:cs="Times New Roman"/>
          <w:sz w:val="24"/>
          <w:szCs w:val="24"/>
        </w:rPr>
        <w:t xml:space="preserve">edible </w:t>
      </w:r>
      <w:r w:rsidR="00567CA7">
        <w:rPr>
          <w:rFonts w:ascii="Times New Roman" w:hAnsi="Times New Roman" w:cs="Times New Roman"/>
          <w:sz w:val="24"/>
          <w:szCs w:val="24"/>
        </w:rPr>
        <w:t xml:space="preserve">and non-edible </w:t>
      </w:r>
      <w:r w:rsidR="00D644CE" w:rsidRPr="00567CA7">
        <w:rPr>
          <w:rFonts w:ascii="Times New Roman" w:hAnsi="Times New Roman" w:cs="Times New Roman"/>
          <w:sz w:val="24"/>
          <w:szCs w:val="24"/>
        </w:rPr>
        <w:t xml:space="preserve">wild plants thoroughout the world. </w:t>
      </w:r>
      <w:r w:rsidR="00E81851">
        <w:rPr>
          <w:rFonts w:ascii="Times New Roman" w:hAnsi="Times New Roman" w:cs="Times New Roman"/>
          <w:sz w:val="24"/>
          <w:szCs w:val="24"/>
        </w:rPr>
        <w:t>Different</w:t>
      </w:r>
      <w:r w:rsidR="00D644CE" w:rsidRPr="00567CA7">
        <w:rPr>
          <w:rFonts w:ascii="Times New Roman" w:hAnsi="Times New Roman" w:cs="Times New Roman"/>
          <w:sz w:val="24"/>
          <w:szCs w:val="24"/>
        </w:rPr>
        <w:t xml:space="preserve"> caterpillars, </w:t>
      </w:r>
      <w:r w:rsidR="00FC31CE" w:rsidRPr="00567CA7">
        <w:rPr>
          <w:rFonts w:ascii="Times New Roman" w:hAnsi="Times New Roman" w:cs="Times New Roman"/>
          <w:sz w:val="24"/>
          <w:szCs w:val="24"/>
        </w:rPr>
        <w:t xml:space="preserve">grasshoppers, </w:t>
      </w:r>
      <w:r w:rsidR="00E81851">
        <w:rPr>
          <w:rFonts w:ascii="Times New Roman" w:hAnsi="Times New Roman" w:cs="Times New Roman"/>
          <w:sz w:val="24"/>
          <w:szCs w:val="24"/>
        </w:rPr>
        <w:t>and</w:t>
      </w:r>
      <w:r w:rsidR="00FC31CE" w:rsidRPr="00567CA7">
        <w:rPr>
          <w:rFonts w:ascii="Times New Roman" w:hAnsi="Times New Roman" w:cs="Times New Roman"/>
          <w:sz w:val="24"/>
          <w:szCs w:val="24"/>
        </w:rPr>
        <w:t xml:space="preserve"> beetles are important defoliating pest</w:t>
      </w:r>
      <w:r w:rsidR="00E81851">
        <w:rPr>
          <w:rFonts w:ascii="Times New Roman" w:hAnsi="Times New Roman" w:cs="Times New Roman"/>
          <w:sz w:val="24"/>
          <w:szCs w:val="24"/>
        </w:rPr>
        <w:t>s</w:t>
      </w:r>
      <w:r w:rsidR="00FC31CE" w:rsidRPr="00567CA7">
        <w:rPr>
          <w:rFonts w:ascii="Times New Roman" w:hAnsi="Times New Roman" w:cs="Times New Roman"/>
          <w:sz w:val="24"/>
          <w:szCs w:val="24"/>
        </w:rPr>
        <w:t xml:space="preserve"> of timber crops like teak, poplar, shisham, sal, tun, neem, sandalwood etc.</w:t>
      </w:r>
      <w:r w:rsidR="00E81851">
        <w:rPr>
          <w:rFonts w:ascii="Times New Roman" w:hAnsi="Times New Roman" w:cs="Times New Roman"/>
          <w:sz w:val="24"/>
          <w:szCs w:val="24"/>
        </w:rPr>
        <w:t xml:space="preserve"> where</w:t>
      </w:r>
      <w:r w:rsidR="00FC31CE" w:rsidRPr="00567CA7">
        <w:rPr>
          <w:rFonts w:ascii="Times New Roman" w:hAnsi="Times New Roman" w:cs="Times New Roman"/>
          <w:sz w:val="24"/>
          <w:szCs w:val="24"/>
        </w:rPr>
        <w:t xml:space="preserve"> coleopteran beetles and their grub feed on the barks, bore inide the heartwood and soft wood and reduce the economic value of the timbers and also cause topple down of trees in the forest. Besides this several sucking pests like scales, bugs, mealybug</w:t>
      </w:r>
      <w:r w:rsidR="00E81851">
        <w:rPr>
          <w:rFonts w:ascii="Times New Roman" w:hAnsi="Times New Roman" w:cs="Times New Roman"/>
          <w:sz w:val="24"/>
          <w:szCs w:val="24"/>
        </w:rPr>
        <w:t>s</w:t>
      </w:r>
      <w:r w:rsidR="00FC31CE" w:rsidRPr="00567CA7">
        <w:rPr>
          <w:rFonts w:ascii="Times New Roman" w:hAnsi="Times New Roman" w:cs="Times New Roman"/>
          <w:sz w:val="24"/>
          <w:szCs w:val="24"/>
        </w:rPr>
        <w:t xml:space="preserve"> hamper the shoot growth in nursery and also devitalize the plants. </w:t>
      </w:r>
      <w:r w:rsidR="00E81851" w:rsidRPr="00E81851">
        <w:rPr>
          <w:rFonts w:ascii="Times New Roman" w:hAnsi="Times New Roman" w:cs="Times New Roman"/>
          <w:sz w:val="24"/>
          <w:szCs w:val="24"/>
        </w:rPr>
        <w:t xml:space="preserve">This </w:t>
      </w:r>
      <w:r w:rsidR="00E81851">
        <w:rPr>
          <w:rFonts w:ascii="Times New Roman" w:hAnsi="Times New Roman" w:cs="Times New Roman"/>
          <w:sz w:val="24"/>
          <w:szCs w:val="24"/>
        </w:rPr>
        <w:t xml:space="preserve">chapter deals with the occurrence, nature of damage and </w:t>
      </w:r>
      <w:r w:rsidR="00965ACC">
        <w:rPr>
          <w:rFonts w:ascii="Times New Roman" w:hAnsi="Times New Roman" w:cs="Times New Roman"/>
          <w:sz w:val="24"/>
          <w:szCs w:val="24"/>
        </w:rPr>
        <w:t>possible</w:t>
      </w:r>
      <w:r w:rsidR="00E81851">
        <w:rPr>
          <w:rFonts w:ascii="Times New Roman" w:hAnsi="Times New Roman" w:cs="Times New Roman"/>
          <w:sz w:val="24"/>
          <w:szCs w:val="24"/>
        </w:rPr>
        <w:t xml:space="preserve"> management practices of the major pests causing significant damage to those forest resources. </w:t>
      </w:r>
    </w:p>
    <w:p w:rsidR="00E81851" w:rsidRDefault="00E81851" w:rsidP="00B256DD">
      <w:pPr>
        <w:spacing w:after="0" w:line="240" w:lineRule="auto"/>
        <w:jc w:val="both"/>
        <w:rPr>
          <w:rFonts w:ascii="Times New Roman" w:hAnsi="Times New Roman" w:cs="Times New Roman"/>
          <w:sz w:val="24"/>
          <w:szCs w:val="24"/>
        </w:rPr>
      </w:pPr>
    </w:p>
    <w:p w:rsidR="00B256DD" w:rsidRPr="00B256DD" w:rsidRDefault="00B256DD" w:rsidP="00B256DD">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sidRPr="00B256DD">
        <w:rPr>
          <w:rFonts w:ascii="Times New Roman" w:hAnsi="Times New Roman" w:cs="Times New Roman"/>
          <w:sz w:val="24"/>
          <w:szCs w:val="24"/>
        </w:rPr>
        <w:t>Forest, Wild edible plant, Timbers, Insect pests, Management</w:t>
      </w:r>
    </w:p>
    <w:p w:rsidR="00C127E5" w:rsidRDefault="00C127E5" w:rsidP="005A69EC">
      <w:pPr>
        <w:spacing w:after="0" w:line="240" w:lineRule="auto"/>
        <w:rPr>
          <w:rFonts w:ascii="Times New Roman" w:hAnsi="Times New Roman" w:cs="Times New Roman"/>
          <w:b/>
          <w:sz w:val="24"/>
          <w:szCs w:val="24"/>
        </w:rPr>
      </w:pPr>
    </w:p>
    <w:p w:rsidR="00C127E5" w:rsidRDefault="00C127E5" w:rsidP="005A69EC">
      <w:pPr>
        <w:spacing w:after="0" w:line="240" w:lineRule="auto"/>
        <w:rPr>
          <w:rFonts w:ascii="Times New Roman" w:hAnsi="Times New Roman" w:cs="Times New Roman"/>
          <w:b/>
          <w:sz w:val="24"/>
          <w:szCs w:val="24"/>
        </w:rPr>
      </w:pPr>
    </w:p>
    <w:p w:rsidR="00C127E5" w:rsidRDefault="00567CA7" w:rsidP="005A69EC">
      <w:pPr>
        <w:spacing w:after="0" w:line="240" w:lineRule="auto"/>
        <w:rPr>
          <w:rFonts w:ascii="Times New Roman" w:hAnsi="Times New Roman" w:cs="Times New Roman"/>
          <w:b/>
          <w:sz w:val="24"/>
          <w:szCs w:val="24"/>
        </w:rPr>
      </w:pPr>
      <w:r>
        <w:rPr>
          <w:rFonts w:ascii="Times New Roman" w:hAnsi="Times New Roman" w:cs="Times New Roman"/>
          <w:b/>
          <w:sz w:val="24"/>
          <w:szCs w:val="24"/>
        </w:rPr>
        <w:t>Authors</w:t>
      </w:r>
    </w:p>
    <w:p w:rsidR="00567CA7" w:rsidRDefault="00567CA7" w:rsidP="005A69EC">
      <w:pPr>
        <w:spacing w:after="0" w:line="240" w:lineRule="auto"/>
        <w:rPr>
          <w:rFonts w:ascii="Times New Roman" w:hAnsi="Times New Roman" w:cs="Times New Roman"/>
          <w:b/>
          <w:sz w:val="24"/>
          <w:szCs w:val="24"/>
        </w:rPr>
      </w:pPr>
    </w:p>
    <w:p w:rsidR="00567CA7" w:rsidRPr="009843E2" w:rsidRDefault="00567CA7" w:rsidP="00567CA7">
      <w:pPr>
        <w:spacing w:after="0" w:line="240" w:lineRule="auto"/>
        <w:rPr>
          <w:rFonts w:ascii="Times New Roman" w:hAnsi="Times New Roman" w:cs="Times New Roman"/>
          <w:b/>
          <w:sz w:val="24"/>
          <w:szCs w:val="24"/>
        </w:rPr>
      </w:pPr>
      <w:r w:rsidRPr="009843E2">
        <w:rPr>
          <w:rFonts w:ascii="Times New Roman" w:hAnsi="Times New Roman" w:cs="Times New Roman"/>
          <w:b/>
          <w:sz w:val="24"/>
          <w:szCs w:val="24"/>
        </w:rPr>
        <w:t>Sabyasachi Ray</w:t>
      </w:r>
    </w:p>
    <w:p w:rsidR="00567CA7" w:rsidRDefault="00567CA7" w:rsidP="00567CA7">
      <w:pPr>
        <w:spacing w:after="0" w:line="240" w:lineRule="auto"/>
        <w:rPr>
          <w:rFonts w:ascii="Times New Roman" w:hAnsi="Times New Roman" w:cs="Times New Roman"/>
          <w:sz w:val="24"/>
          <w:szCs w:val="24"/>
        </w:rPr>
      </w:pPr>
      <w:r>
        <w:rPr>
          <w:rFonts w:ascii="Times New Roman" w:hAnsi="Times New Roman" w:cs="Times New Roman"/>
          <w:sz w:val="24"/>
          <w:szCs w:val="24"/>
        </w:rPr>
        <w:t>University Research Scholar</w:t>
      </w:r>
    </w:p>
    <w:p w:rsidR="00567CA7" w:rsidRDefault="00567CA7" w:rsidP="00567CA7">
      <w:pPr>
        <w:spacing w:after="0" w:line="240" w:lineRule="auto"/>
        <w:rPr>
          <w:rFonts w:ascii="Times New Roman" w:hAnsi="Times New Roman" w:cs="Times New Roman"/>
          <w:sz w:val="24"/>
          <w:szCs w:val="24"/>
        </w:rPr>
      </w:pPr>
      <w:r w:rsidRPr="00567CA7">
        <w:rPr>
          <w:rFonts w:ascii="Times New Roman" w:hAnsi="Times New Roman" w:cs="Times New Roman"/>
          <w:sz w:val="24"/>
          <w:szCs w:val="24"/>
        </w:rPr>
        <w:t>Department of Agricultural Entomology</w:t>
      </w:r>
    </w:p>
    <w:p w:rsidR="00567CA7" w:rsidRPr="00567CA7" w:rsidRDefault="00567CA7" w:rsidP="00567CA7">
      <w:pPr>
        <w:spacing w:after="0" w:line="240" w:lineRule="auto"/>
        <w:rPr>
          <w:rFonts w:ascii="Times New Roman" w:hAnsi="Times New Roman" w:cs="Times New Roman"/>
          <w:sz w:val="24"/>
          <w:szCs w:val="24"/>
        </w:rPr>
      </w:pPr>
      <w:r w:rsidRPr="00567CA7">
        <w:rPr>
          <w:rFonts w:ascii="Times New Roman" w:hAnsi="Times New Roman" w:cs="Times New Roman"/>
          <w:sz w:val="24"/>
          <w:szCs w:val="24"/>
        </w:rPr>
        <w:t xml:space="preserve">Bidhan Chandra Krishi Viswavidyalaya </w:t>
      </w:r>
    </w:p>
    <w:p w:rsidR="00567CA7" w:rsidRPr="00567CA7" w:rsidRDefault="00567CA7" w:rsidP="00567CA7">
      <w:pPr>
        <w:spacing w:after="0" w:line="240" w:lineRule="auto"/>
        <w:rPr>
          <w:rFonts w:ascii="Times New Roman" w:hAnsi="Times New Roman" w:cs="Times New Roman"/>
          <w:sz w:val="24"/>
          <w:szCs w:val="24"/>
        </w:rPr>
      </w:pPr>
      <w:r w:rsidRPr="00567CA7">
        <w:rPr>
          <w:rFonts w:ascii="Times New Roman" w:hAnsi="Times New Roman" w:cs="Times New Roman"/>
          <w:sz w:val="24"/>
          <w:szCs w:val="24"/>
        </w:rPr>
        <w:t>Mohanpur, Nadia, West Bengal, India</w:t>
      </w:r>
    </w:p>
    <w:p w:rsidR="00C127E5" w:rsidRDefault="00C127E5" w:rsidP="005A69EC">
      <w:pPr>
        <w:spacing w:after="0" w:line="240" w:lineRule="auto"/>
        <w:rPr>
          <w:rFonts w:ascii="Times New Roman" w:hAnsi="Times New Roman" w:cs="Times New Roman"/>
          <w:b/>
          <w:sz w:val="24"/>
          <w:szCs w:val="24"/>
        </w:rPr>
      </w:pPr>
    </w:p>
    <w:p w:rsidR="00567CA7" w:rsidRDefault="00567CA7" w:rsidP="00567CA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Dr. </w:t>
      </w:r>
      <w:r w:rsidRPr="009843E2">
        <w:rPr>
          <w:rFonts w:ascii="Times New Roman" w:hAnsi="Times New Roman" w:cs="Times New Roman"/>
          <w:b/>
          <w:sz w:val="24"/>
          <w:szCs w:val="24"/>
        </w:rPr>
        <w:t>A</w:t>
      </w:r>
      <w:r>
        <w:rPr>
          <w:rFonts w:ascii="Times New Roman" w:hAnsi="Times New Roman" w:cs="Times New Roman"/>
          <w:b/>
          <w:sz w:val="24"/>
          <w:szCs w:val="24"/>
        </w:rPr>
        <w:t>mitava</w:t>
      </w:r>
      <w:r w:rsidRPr="009843E2">
        <w:rPr>
          <w:rFonts w:ascii="Times New Roman" w:hAnsi="Times New Roman" w:cs="Times New Roman"/>
          <w:b/>
          <w:sz w:val="24"/>
          <w:szCs w:val="24"/>
        </w:rPr>
        <w:t xml:space="preserve"> Banerjee</w:t>
      </w:r>
    </w:p>
    <w:p w:rsidR="00567CA7" w:rsidRPr="00567CA7" w:rsidRDefault="00567CA7" w:rsidP="00567CA7">
      <w:pPr>
        <w:spacing w:after="0" w:line="240" w:lineRule="auto"/>
        <w:rPr>
          <w:rFonts w:ascii="Times New Roman" w:hAnsi="Times New Roman" w:cs="Times New Roman"/>
          <w:sz w:val="24"/>
          <w:szCs w:val="24"/>
        </w:rPr>
      </w:pPr>
      <w:r w:rsidRPr="00567CA7">
        <w:rPr>
          <w:rFonts w:ascii="Times New Roman" w:hAnsi="Times New Roman" w:cs="Times New Roman"/>
          <w:sz w:val="24"/>
          <w:szCs w:val="24"/>
        </w:rPr>
        <w:t>Assistant Professor</w:t>
      </w:r>
    </w:p>
    <w:p w:rsidR="00567CA7" w:rsidRDefault="00567CA7" w:rsidP="00567CA7">
      <w:pPr>
        <w:spacing w:after="0" w:line="240" w:lineRule="auto"/>
        <w:rPr>
          <w:rFonts w:ascii="Times New Roman" w:hAnsi="Times New Roman" w:cs="Times New Roman"/>
          <w:sz w:val="24"/>
          <w:szCs w:val="24"/>
        </w:rPr>
      </w:pPr>
      <w:r w:rsidRPr="00567CA7">
        <w:rPr>
          <w:rFonts w:ascii="Times New Roman" w:hAnsi="Times New Roman" w:cs="Times New Roman"/>
          <w:sz w:val="24"/>
          <w:szCs w:val="24"/>
        </w:rPr>
        <w:t>Department of Agricultural Entomology</w:t>
      </w:r>
    </w:p>
    <w:p w:rsidR="00567CA7" w:rsidRDefault="00567CA7" w:rsidP="00567CA7">
      <w:pPr>
        <w:spacing w:after="0" w:line="240" w:lineRule="auto"/>
        <w:rPr>
          <w:rFonts w:ascii="Times New Roman" w:hAnsi="Times New Roman" w:cs="Times New Roman"/>
          <w:sz w:val="24"/>
          <w:szCs w:val="24"/>
        </w:rPr>
      </w:pPr>
      <w:r>
        <w:rPr>
          <w:rFonts w:ascii="Times New Roman" w:hAnsi="Times New Roman" w:cs="Times New Roman"/>
          <w:sz w:val="24"/>
          <w:szCs w:val="24"/>
        </w:rPr>
        <w:t>Faculty of Agriculture</w:t>
      </w:r>
    </w:p>
    <w:p w:rsidR="00567CA7" w:rsidRPr="00567CA7" w:rsidRDefault="00567CA7" w:rsidP="00567CA7">
      <w:pPr>
        <w:spacing w:after="0" w:line="240" w:lineRule="auto"/>
        <w:rPr>
          <w:rFonts w:ascii="Times New Roman" w:hAnsi="Times New Roman" w:cs="Times New Roman"/>
          <w:sz w:val="24"/>
          <w:szCs w:val="24"/>
        </w:rPr>
      </w:pPr>
      <w:r w:rsidRPr="00567CA7">
        <w:rPr>
          <w:rFonts w:ascii="Times New Roman" w:hAnsi="Times New Roman" w:cs="Times New Roman"/>
          <w:sz w:val="24"/>
          <w:szCs w:val="24"/>
        </w:rPr>
        <w:t xml:space="preserve">Bidhan Chandra Krishi Viswavidyalaya </w:t>
      </w:r>
    </w:p>
    <w:p w:rsidR="00567CA7" w:rsidRDefault="00567CA7" w:rsidP="00567CA7">
      <w:pPr>
        <w:spacing w:after="0" w:line="240" w:lineRule="auto"/>
        <w:rPr>
          <w:rFonts w:ascii="Times New Roman" w:hAnsi="Times New Roman" w:cs="Times New Roman"/>
          <w:sz w:val="24"/>
          <w:szCs w:val="24"/>
        </w:rPr>
      </w:pPr>
      <w:r w:rsidRPr="00567CA7">
        <w:rPr>
          <w:rFonts w:ascii="Times New Roman" w:hAnsi="Times New Roman" w:cs="Times New Roman"/>
          <w:sz w:val="24"/>
          <w:szCs w:val="24"/>
        </w:rPr>
        <w:t>Mohanpur, Nadia, West Bengal, India</w:t>
      </w:r>
    </w:p>
    <w:p w:rsidR="00965ACC" w:rsidRDefault="00965ACC" w:rsidP="00567CA7">
      <w:pPr>
        <w:spacing w:after="0" w:line="240" w:lineRule="auto"/>
        <w:rPr>
          <w:rFonts w:ascii="Times New Roman" w:hAnsi="Times New Roman" w:cs="Times New Roman"/>
          <w:sz w:val="24"/>
          <w:szCs w:val="24"/>
        </w:rPr>
      </w:pPr>
    </w:p>
    <w:p w:rsidR="00965ACC" w:rsidRDefault="00965ACC" w:rsidP="00567CA7">
      <w:pPr>
        <w:spacing w:after="0" w:line="240" w:lineRule="auto"/>
        <w:rPr>
          <w:rFonts w:ascii="Times New Roman" w:hAnsi="Times New Roman" w:cs="Times New Roman"/>
          <w:sz w:val="24"/>
          <w:szCs w:val="24"/>
        </w:rPr>
      </w:pPr>
    </w:p>
    <w:p w:rsidR="00965ACC" w:rsidRDefault="00965ACC" w:rsidP="00567CA7">
      <w:pPr>
        <w:spacing w:after="0" w:line="240" w:lineRule="auto"/>
        <w:rPr>
          <w:rFonts w:ascii="Times New Roman" w:hAnsi="Times New Roman" w:cs="Times New Roman"/>
          <w:sz w:val="24"/>
          <w:szCs w:val="24"/>
        </w:rPr>
      </w:pPr>
    </w:p>
    <w:p w:rsidR="00965ACC" w:rsidRPr="00567CA7" w:rsidRDefault="00965ACC" w:rsidP="00567CA7">
      <w:pPr>
        <w:spacing w:after="0" w:line="240" w:lineRule="auto"/>
        <w:rPr>
          <w:rFonts w:ascii="Times New Roman" w:hAnsi="Times New Roman" w:cs="Times New Roman"/>
          <w:sz w:val="24"/>
          <w:szCs w:val="24"/>
        </w:rPr>
      </w:pPr>
    </w:p>
    <w:p w:rsidR="00F152DB" w:rsidRPr="004922F0" w:rsidRDefault="00EE120E" w:rsidP="004922F0">
      <w:pPr>
        <w:pStyle w:val="ListParagraph"/>
        <w:numPr>
          <w:ilvl w:val="0"/>
          <w:numId w:val="17"/>
        </w:numPr>
        <w:spacing w:after="0" w:line="240" w:lineRule="auto"/>
        <w:ind w:left="540" w:hanging="540"/>
        <w:rPr>
          <w:rFonts w:ascii="Times New Roman" w:hAnsi="Times New Roman" w:cs="Times New Roman"/>
          <w:b/>
          <w:sz w:val="24"/>
          <w:szCs w:val="24"/>
        </w:rPr>
      </w:pPr>
      <w:r w:rsidRPr="004922F0">
        <w:rPr>
          <w:rFonts w:ascii="Times New Roman" w:hAnsi="Times New Roman" w:cs="Times New Roman"/>
          <w:b/>
          <w:sz w:val="24"/>
          <w:szCs w:val="24"/>
        </w:rPr>
        <w:lastRenderedPageBreak/>
        <w:t>INTRODUCTION</w:t>
      </w:r>
    </w:p>
    <w:p w:rsidR="005A69EC" w:rsidRDefault="008A3283" w:rsidP="005A69EC">
      <w:pPr>
        <w:spacing w:after="0" w:line="240" w:lineRule="auto"/>
        <w:jc w:val="both"/>
        <w:rPr>
          <w:rFonts w:ascii="Times New Roman" w:hAnsi="Times New Roman" w:cs="Times New Roman"/>
          <w:color w:val="000000"/>
          <w:sz w:val="24"/>
          <w:szCs w:val="24"/>
          <w:shd w:val="clear" w:color="auto" w:fill="FFFFFF"/>
        </w:rPr>
      </w:pPr>
      <w:r w:rsidRPr="005A69EC">
        <w:rPr>
          <w:rFonts w:ascii="Times New Roman" w:hAnsi="Times New Roman" w:cs="Times New Roman"/>
          <w:sz w:val="24"/>
          <w:szCs w:val="24"/>
        </w:rPr>
        <w:t>Forests are of paramount importance to both the environment and human societies due to their multifaceted ecological, economic, and social roles.</w:t>
      </w:r>
      <w:r w:rsidRPr="005A69EC">
        <w:rPr>
          <w:rFonts w:ascii="Times New Roman" w:hAnsi="Times New Roman" w:cs="Times New Roman"/>
          <w:color w:val="374151"/>
          <w:sz w:val="24"/>
          <w:szCs w:val="24"/>
          <w:shd w:val="clear" w:color="auto" w:fill="F7F7F8"/>
        </w:rPr>
        <w:t xml:space="preserve"> </w:t>
      </w:r>
      <w:r w:rsidRPr="005A69EC">
        <w:rPr>
          <w:rFonts w:ascii="Times New Roman" w:hAnsi="Times New Roman" w:cs="Times New Roman"/>
          <w:sz w:val="24"/>
          <w:szCs w:val="24"/>
        </w:rPr>
        <w:t>Forests are home to a staggering variety of plant and animal species. They provide habitat and shelter for countless species, contributing to global biodiversity. Many species, including some endangered ones, rely on specific forest ecosystems for their survival. Forests are vital for mitigating climate change by absorbing and storing carbon dioxide from the atmosphere through a process called carbon sequestration. Trees capture carbon during photosynthesis and store it in their biomass and soil</w:t>
      </w:r>
      <w:r w:rsidR="004C16A4">
        <w:rPr>
          <w:rFonts w:ascii="Times New Roman" w:hAnsi="Times New Roman" w:cs="Times New Roman"/>
          <w:sz w:val="24"/>
          <w:szCs w:val="24"/>
        </w:rPr>
        <w:t>, thus helping to regulate the e</w:t>
      </w:r>
      <w:r w:rsidRPr="005A69EC">
        <w:rPr>
          <w:rFonts w:ascii="Times New Roman" w:hAnsi="Times New Roman" w:cs="Times New Roman"/>
          <w:sz w:val="24"/>
          <w:szCs w:val="24"/>
        </w:rPr>
        <w:t>a</w:t>
      </w:r>
      <w:r w:rsidR="009346E9" w:rsidRPr="005A69EC">
        <w:rPr>
          <w:rFonts w:ascii="Times New Roman" w:hAnsi="Times New Roman" w:cs="Times New Roman"/>
          <w:sz w:val="24"/>
          <w:szCs w:val="24"/>
        </w:rPr>
        <w:t>rth's carbon balance and combat</w:t>
      </w:r>
      <w:r w:rsidRPr="005A69EC">
        <w:rPr>
          <w:rFonts w:ascii="Times New Roman" w:hAnsi="Times New Roman" w:cs="Times New Roman"/>
          <w:sz w:val="24"/>
          <w:szCs w:val="24"/>
        </w:rPr>
        <w:t>ing global warming. Through the process of photosynthesis, trees release oxygen into the atmosphere, providing the oxygen to the humans and many other organisms need to breathe. Forests play a c</w:t>
      </w:r>
      <w:r w:rsidR="004C16A4">
        <w:rPr>
          <w:rFonts w:ascii="Times New Roman" w:hAnsi="Times New Roman" w:cs="Times New Roman"/>
          <w:sz w:val="24"/>
          <w:szCs w:val="24"/>
        </w:rPr>
        <w:t>rucial role in maintaining the e</w:t>
      </w:r>
      <w:r w:rsidRPr="005A69EC">
        <w:rPr>
          <w:rFonts w:ascii="Times New Roman" w:hAnsi="Times New Roman" w:cs="Times New Roman"/>
          <w:sz w:val="24"/>
          <w:szCs w:val="24"/>
        </w:rPr>
        <w:t>arth's oxygen levels. Forests contribute to water regulation by absorbing and releasing water through their roots and leaves. The root systems of trees hold soil together, preventing erosion caused by wind and water. Deforestation can lead to soil degradation, loss of fertile land, and increased vulnerability to landslides. Forests contribute significantly to the global economy through industries such as timber and wood products, non-timber forest products (like fruits, nuts, and mushrooms), ecotourism, and recreational activities. Forests hold cultural and spiritual significance for many indigenous communities and societies worldwide. They are often associated with myths, traditions, and spiritual practices. Forests play a role in regulating local and regional climates by influencing temperature, humidity, and rainfall patterns. They help create microclimates that can support diverse plant and animal communities.</w:t>
      </w:r>
      <w:r w:rsidR="007D1D9D" w:rsidRPr="005A69EC">
        <w:rPr>
          <w:rFonts w:ascii="Times New Roman" w:hAnsi="Times New Roman" w:cs="Times New Roman"/>
          <w:sz w:val="24"/>
          <w:szCs w:val="24"/>
        </w:rPr>
        <w:t xml:space="preserve"> As per the 2020 Global Forest Resources Assessment by the FAO, the </w:t>
      </w:r>
      <w:r w:rsidR="00776EA3">
        <w:rPr>
          <w:rFonts w:ascii="Times New Roman" w:hAnsi="Times New Roman" w:cs="Times New Roman"/>
          <w:sz w:val="24"/>
          <w:szCs w:val="24"/>
        </w:rPr>
        <w:t>e</w:t>
      </w:r>
      <w:r w:rsidR="007D1D9D" w:rsidRPr="005A69EC">
        <w:rPr>
          <w:rFonts w:ascii="Times New Roman" w:hAnsi="Times New Roman" w:cs="Times New Roman"/>
          <w:sz w:val="24"/>
          <w:szCs w:val="24"/>
        </w:rPr>
        <w:t>arth's combined forest area accounts for 4.06 billion hectares (equivalent to 10.0 billion acres), encompassing abou</w:t>
      </w:r>
      <w:r w:rsidR="00776EA3">
        <w:rPr>
          <w:rFonts w:ascii="Times New Roman" w:hAnsi="Times New Roman" w:cs="Times New Roman"/>
          <w:sz w:val="24"/>
          <w:szCs w:val="24"/>
        </w:rPr>
        <w:t>t 31% of the overall landmass (</w:t>
      </w:r>
      <w:r w:rsidR="00064484" w:rsidRPr="002927EE">
        <w:rPr>
          <w:rFonts w:ascii="Times New Roman" w:hAnsi="Times New Roman" w:cs="Times New Roman"/>
          <w:sz w:val="24"/>
          <w:szCs w:val="24"/>
        </w:rPr>
        <w:t>Anonymous, 2020</w:t>
      </w:r>
      <w:r w:rsidR="008939F5" w:rsidRPr="002927EE">
        <w:rPr>
          <w:rFonts w:ascii="Times New Roman" w:hAnsi="Times New Roman" w:cs="Times New Roman"/>
          <w:sz w:val="24"/>
          <w:szCs w:val="24"/>
        </w:rPr>
        <w:t>a</w:t>
      </w:r>
      <w:r w:rsidR="00064484" w:rsidRPr="005A69EC">
        <w:rPr>
          <w:rFonts w:ascii="Times New Roman" w:hAnsi="Times New Roman" w:cs="Times New Roman"/>
          <w:sz w:val="24"/>
          <w:szCs w:val="24"/>
        </w:rPr>
        <w:t xml:space="preserve">). </w:t>
      </w:r>
      <w:r w:rsidR="007D1D9D" w:rsidRPr="005A69EC">
        <w:rPr>
          <w:rFonts w:ascii="Times New Roman" w:hAnsi="Times New Roman" w:cs="Times New Roman"/>
          <w:sz w:val="24"/>
          <w:szCs w:val="24"/>
        </w:rPr>
        <w:t>A majority (54%) of global forests are concentrated within five specific nations: Brazil, Canada, China, Russia, and the United States. Russia boasts the world's most extensive forested expanse, covering 815 million hectares (equivalent to one-fifth of the total global forest area). The remaining four countries each possess forested territories exceeding 100 million hectares. Interestingly, Gabon, a relatively small African country, holds just 0.58% of the world's forest coverage; however, it boasts the highest proportion of forest area in relation to its total land area, with a remarkable ratio of 91.3%</w:t>
      </w:r>
      <w:r w:rsidR="00064484" w:rsidRPr="005A69EC">
        <w:rPr>
          <w:rFonts w:ascii="Times New Roman" w:hAnsi="Times New Roman" w:cs="Times New Roman"/>
          <w:sz w:val="24"/>
          <w:szCs w:val="24"/>
        </w:rPr>
        <w:t xml:space="preserve"> (</w:t>
      </w:r>
      <w:r w:rsidR="00064484" w:rsidRPr="002927EE">
        <w:rPr>
          <w:rFonts w:ascii="Times New Roman" w:hAnsi="Times New Roman" w:cs="Times New Roman"/>
          <w:sz w:val="24"/>
          <w:szCs w:val="24"/>
        </w:rPr>
        <w:t>Ritchie and Roser</w:t>
      </w:r>
      <w:r w:rsidR="007B382B" w:rsidRPr="002927EE">
        <w:rPr>
          <w:rFonts w:ascii="Times New Roman" w:hAnsi="Times New Roman" w:cs="Times New Roman"/>
          <w:sz w:val="24"/>
          <w:szCs w:val="24"/>
        </w:rPr>
        <w:t>, 2021</w:t>
      </w:r>
      <w:r w:rsidR="00064484" w:rsidRPr="005A69EC">
        <w:rPr>
          <w:rFonts w:ascii="Times New Roman" w:hAnsi="Times New Roman" w:cs="Times New Roman"/>
          <w:sz w:val="24"/>
          <w:szCs w:val="24"/>
        </w:rPr>
        <w:t>)</w:t>
      </w:r>
      <w:r w:rsidR="007D1D9D" w:rsidRPr="005A69EC">
        <w:rPr>
          <w:rFonts w:ascii="Times New Roman" w:hAnsi="Times New Roman" w:cs="Times New Roman"/>
          <w:sz w:val="24"/>
          <w:szCs w:val="24"/>
        </w:rPr>
        <w:t>.</w:t>
      </w:r>
      <w:r w:rsidR="007B382B" w:rsidRPr="005A69EC">
        <w:rPr>
          <w:rFonts w:ascii="Times New Roman" w:hAnsi="Times New Roman" w:cs="Times New Roman"/>
          <w:sz w:val="24"/>
          <w:szCs w:val="24"/>
        </w:rPr>
        <w:t xml:space="preserve"> Forests exist worldwide, their distribution shaped by the interplay of temperature and rainfall patterns. There are four primary forest biome categories: tropical, temperate, subtropical, and boreal. The majority of the planet's forested areas (45%) are situated in tropical zones, characterized by elevated temperatures and humidity. Following closely, the boreal region, encompassing areas like Russia and the Arctic, holds the second-largest forest extent (33%), occupying the intermediary space between tropical and boreal regions, the temperate/subtropical zone accounts for 25%. Nearly half of the global forest cover (49%) forms a relatively cohesive expanse, while 9% occurs in disconnected fragments. Approximately 80% of the total forested area spans patches larger than 1 million hectares (equivalent to 2.5 million acres), leaving the remaining 20% scattered across over 34 million smalle</w:t>
      </w:r>
      <w:r w:rsidR="008939F5">
        <w:rPr>
          <w:rFonts w:ascii="Times New Roman" w:hAnsi="Times New Roman" w:cs="Times New Roman"/>
          <w:sz w:val="24"/>
          <w:szCs w:val="24"/>
        </w:rPr>
        <w:t>r patches worldwide (</w:t>
      </w:r>
      <w:r w:rsidR="008939F5" w:rsidRPr="002927EE">
        <w:rPr>
          <w:rFonts w:ascii="Times New Roman" w:hAnsi="Times New Roman" w:cs="Times New Roman"/>
          <w:sz w:val="24"/>
          <w:szCs w:val="24"/>
        </w:rPr>
        <w:t>Anonymous</w:t>
      </w:r>
      <w:r w:rsidR="007B382B" w:rsidRPr="002927EE">
        <w:rPr>
          <w:rFonts w:ascii="Times New Roman" w:hAnsi="Times New Roman" w:cs="Times New Roman"/>
          <w:sz w:val="24"/>
          <w:szCs w:val="24"/>
        </w:rPr>
        <w:t>, 2020</w:t>
      </w:r>
      <w:r w:rsidR="008939F5" w:rsidRPr="002927EE">
        <w:rPr>
          <w:rFonts w:ascii="Times New Roman" w:hAnsi="Times New Roman" w:cs="Times New Roman"/>
          <w:sz w:val="24"/>
          <w:szCs w:val="24"/>
        </w:rPr>
        <w:t>b</w:t>
      </w:r>
      <w:r w:rsidR="007B382B" w:rsidRPr="005A69EC">
        <w:rPr>
          <w:rFonts w:ascii="Times New Roman" w:hAnsi="Times New Roman" w:cs="Times New Roman"/>
          <w:sz w:val="24"/>
          <w:szCs w:val="24"/>
        </w:rPr>
        <w:t>).</w:t>
      </w:r>
      <w:r w:rsidR="00E03C1F" w:rsidRPr="005A69EC">
        <w:rPr>
          <w:rFonts w:ascii="Times New Roman" w:hAnsi="Times New Roman" w:cs="Times New Roman"/>
          <w:sz w:val="24"/>
          <w:szCs w:val="24"/>
        </w:rPr>
        <w:t xml:space="preserve"> In Indi total forest area occupies an area of </w:t>
      </w:r>
      <w:r w:rsidR="00C81687" w:rsidRPr="005A69EC">
        <w:rPr>
          <w:rFonts w:ascii="Times New Roman" w:hAnsi="Times New Roman" w:cs="Times New Roman"/>
          <w:sz w:val="24"/>
          <w:szCs w:val="24"/>
        </w:rPr>
        <w:t xml:space="preserve">7, 13,789 square Km, which covers </w:t>
      </w:r>
      <w:r w:rsidR="00C81687" w:rsidRPr="005A69EC">
        <w:rPr>
          <w:rFonts w:ascii="Times New Roman" w:hAnsi="Times New Roman" w:cs="Times New Roman"/>
          <w:color w:val="000000"/>
          <w:sz w:val="24"/>
          <w:szCs w:val="24"/>
          <w:shd w:val="clear" w:color="auto" w:fill="FFFFFF"/>
        </w:rPr>
        <w:t>21.71 % of India’s total geographical area (</w:t>
      </w:r>
      <w:r w:rsidR="00C81687" w:rsidRPr="002927EE">
        <w:rPr>
          <w:rFonts w:ascii="Times New Roman" w:hAnsi="Times New Roman" w:cs="Times New Roman"/>
          <w:sz w:val="24"/>
          <w:szCs w:val="24"/>
          <w:shd w:val="clear" w:color="auto" w:fill="FFFFFF"/>
        </w:rPr>
        <w:t>Anonymous, 2021</w:t>
      </w:r>
      <w:r w:rsidR="00C81687" w:rsidRPr="005A69EC">
        <w:rPr>
          <w:rFonts w:ascii="Times New Roman" w:hAnsi="Times New Roman" w:cs="Times New Roman"/>
          <w:color w:val="000000"/>
          <w:sz w:val="24"/>
          <w:szCs w:val="24"/>
          <w:shd w:val="clear" w:color="auto" w:fill="FFFFFF"/>
        </w:rPr>
        <w:t>).</w:t>
      </w:r>
    </w:p>
    <w:p w:rsidR="00BA6D84" w:rsidRPr="005A69EC" w:rsidRDefault="00091F8A" w:rsidP="005A69EC">
      <w:pPr>
        <w:spacing w:after="0" w:line="240" w:lineRule="auto"/>
        <w:jc w:val="both"/>
        <w:rPr>
          <w:rFonts w:ascii="Times New Roman" w:hAnsi="Times New Roman" w:cs="Times New Roman"/>
          <w:sz w:val="24"/>
          <w:szCs w:val="24"/>
        </w:rPr>
      </w:pPr>
      <w:r w:rsidRPr="005A69EC">
        <w:rPr>
          <w:rFonts w:ascii="Times New Roman" w:hAnsi="Times New Roman" w:cs="Times New Roman"/>
          <w:sz w:val="24"/>
          <w:szCs w:val="24"/>
        </w:rPr>
        <w:t>Forests are rich in edible plants and fruits that contribute to human diets. These include berries, nuts, seeds, and various types of fruits. For example, wild berries like blueberries and raspberries are often foraged from forested areas. Forests are home to a wide variety of edible mushrooms. Species like chanterelles, morels, and porcini are sought after by foragers and used in cooking.</w:t>
      </w:r>
      <w:r w:rsidRPr="005A69EC">
        <w:rPr>
          <w:rFonts w:ascii="Times New Roman" w:hAnsi="Times New Roman" w:cs="Times New Roman"/>
          <w:color w:val="374151"/>
          <w:sz w:val="24"/>
          <w:szCs w:val="24"/>
          <w:shd w:val="clear" w:color="auto" w:fill="F7F7F8"/>
        </w:rPr>
        <w:t xml:space="preserve"> </w:t>
      </w:r>
      <w:r w:rsidRPr="005A69EC">
        <w:rPr>
          <w:rFonts w:ascii="Times New Roman" w:hAnsi="Times New Roman" w:cs="Times New Roman"/>
          <w:sz w:val="24"/>
          <w:szCs w:val="24"/>
        </w:rPr>
        <w:lastRenderedPageBreak/>
        <w:t xml:space="preserve">Forests provide a natural habitat for bees and other pollinators. Honey and other bee products like pollen and royal jelly are collected from beehives placed in or near forests. Forests support a diverse range of wildlife, some of which are hunted for food. Indigenous and local communities often engage in traditional hunting practices to obtain meat from animals like deer, rabbits, and birds. Many forests contain plants with medicinal properties. While not always used as primary food sources, these plants are an essential part of traditional medicine and can be consumed for their health benefits. Non-timber forest products encompass a wide range of resources beyond food, including fibers, resins, and dyes. Some NTFPs, like rattan and bamboo shoots, are also consumed as food. Forests are a vital source of timber, serving as a cornerstone of the global wood and paper industry. </w:t>
      </w:r>
      <w:r w:rsidR="00085117" w:rsidRPr="005A69EC">
        <w:rPr>
          <w:rFonts w:ascii="Times New Roman" w:hAnsi="Times New Roman" w:cs="Times New Roman"/>
          <w:sz w:val="24"/>
          <w:szCs w:val="24"/>
        </w:rPr>
        <w:t>Through the method of trial and error, human has been acquired various knowledge, including the skill to differentiate between edible and harmful parts of plants. Over 250 million indigenous individuals depend on traditional means of gathering wild food to sustain themselves. In South Asia alone, over 100 million people employ traditional practices like fishing, herding, and farming to meet their basic needs. A study indicated that approximately one billion individuals globally incorporate wild food into their daily diets</w:t>
      </w:r>
      <w:r w:rsidR="001205BC" w:rsidRPr="005A69EC">
        <w:rPr>
          <w:rFonts w:ascii="Times New Roman" w:hAnsi="Times New Roman" w:cs="Times New Roman"/>
          <w:sz w:val="24"/>
          <w:szCs w:val="24"/>
        </w:rPr>
        <w:t xml:space="preserve"> (</w:t>
      </w:r>
      <w:r w:rsidR="001205BC" w:rsidRPr="002927EE">
        <w:rPr>
          <w:rFonts w:ascii="Times New Roman" w:hAnsi="Times New Roman" w:cs="Times New Roman"/>
          <w:sz w:val="24"/>
          <w:szCs w:val="24"/>
        </w:rPr>
        <w:t>Aberoumand, 2009</w:t>
      </w:r>
      <w:r w:rsidR="001205BC" w:rsidRPr="005A69EC">
        <w:rPr>
          <w:rFonts w:ascii="Times New Roman" w:hAnsi="Times New Roman" w:cs="Times New Roman"/>
          <w:sz w:val="24"/>
          <w:szCs w:val="24"/>
        </w:rPr>
        <w:t>). Previous study has approximated that numerous tribal groups in India exploit</w:t>
      </w:r>
      <w:r w:rsidR="008939F5">
        <w:rPr>
          <w:rFonts w:ascii="Times New Roman" w:hAnsi="Times New Roman" w:cs="Times New Roman"/>
          <w:sz w:val="24"/>
          <w:szCs w:val="24"/>
        </w:rPr>
        <w:t>ed</w:t>
      </w:r>
      <w:r w:rsidR="001205BC" w:rsidRPr="005A69EC">
        <w:rPr>
          <w:rFonts w:ascii="Times New Roman" w:hAnsi="Times New Roman" w:cs="Times New Roman"/>
          <w:sz w:val="24"/>
          <w:szCs w:val="24"/>
        </w:rPr>
        <w:t xml:space="preserve"> over 3900 distinct types of wild food plants and vegetables. Among these, 1532 species are located within the Western Ghats and Hima</w:t>
      </w:r>
      <w:r w:rsidR="008939F5">
        <w:rPr>
          <w:rFonts w:ascii="Times New Roman" w:hAnsi="Times New Roman" w:cs="Times New Roman"/>
          <w:sz w:val="24"/>
          <w:szCs w:val="24"/>
        </w:rPr>
        <w:t xml:space="preserve">layan regions </w:t>
      </w:r>
      <w:r w:rsidR="008939F5" w:rsidRPr="00572EC9">
        <w:rPr>
          <w:rFonts w:ascii="Times New Roman" w:hAnsi="Times New Roman" w:cs="Times New Roman"/>
          <w:sz w:val="24"/>
          <w:szCs w:val="24"/>
        </w:rPr>
        <w:t>(Arora and Pandey</w:t>
      </w:r>
      <w:r w:rsidR="001205BC" w:rsidRPr="00572EC9">
        <w:rPr>
          <w:rFonts w:ascii="Times New Roman" w:hAnsi="Times New Roman" w:cs="Times New Roman"/>
          <w:sz w:val="24"/>
          <w:szCs w:val="24"/>
        </w:rPr>
        <w:t>, 1996)</w:t>
      </w:r>
      <w:r w:rsidR="004C16A4">
        <w:rPr>
          <w:rFonts w:ascii="Times New Roman" w:hAnsi="Times New Roman" w:cs="Times New Roman"/>
          <w:sz w:val="24"/>
          <w:szCs w:val="24"/>
        </w:rPr>
        <w:t>.</w:t>
      </w:r>
      <w:r w:rsidR="001205BC" w:rsidRPr="005A69EC">
        <w:rPr>
          <w:rFonts w:ascii="Times New Roman" w:hAnsi="Times New Roman" w:cs="Times New Roman"/>
          <w:sz w:val="24"/>
          <w:szCs w:val="24"/>
        </w:rPr>
        <w:t xml:space="preserve"> Within India the majority of indigenous tribes reside in hamlets or villages that are situated near forests. These communities rely on the forests to fulfill their basic daily requirements. They engage in gathering wild food plants as well as various non-timber forest products (NTFPs) to sustain themselves both economically and for their survival.</w:t>
      </w:r>
    </w:p>
    <w:p w:rsidR="00F152DB" w:rsidRPr="005A69EC" w:rsidRDefault="00091F8A" w:rsidP="005A69EC">
      <w:pPr>
        <w:spacing w:after="0" w:line="240" w:lineRule="auto"/>
        <w:jc w:val="both"/>
        <w:rPr>
          <w:rFonts w:ascii="Times New Roman" w:hAnsi="Times New Roman" w:cs="Times New Roman"/>
          <w:sz w:val="24"/>
          <w:szCs w:val="24"/>
        </w:rPr>
      </w:pPr>
      <w:r w:rsidRPr="005A69EC">
        <w:rPr>
          <w:rFonts w:ascii="Times New Roman" w:hAnsi="Times New Roman" w:cs="Times New Roman"/>
          <w:sz w:val="24"/>
          <w:szCs w:val="24"/>
        </w:rPr>
        <w:t>Timber, also known as wood, harvested from trees, plays a significant role in various aspects of human society and the economy. The timber industry is a significant contributor to many economies, providing jobs, income, and revenue. Forestry and related industries support livelihoods in rural and forest-dependent communities. Timber production often involves sustainable management practices, including reforestation and responsible logging. These practices help maintain the ecological health of forests and ensure a continuous supply of timber. Sustainable timber production can be planned in a way that preserves biodiversity and supports ecosystems. Proper management practices aim to minimize negative impacts on wildlife and other forest-dependent species.</w:t>
      </w:r>
    </w:p>
    <w:p w:rsidR="007D1D9D" w:rsidRPr="005A69EC" w:rsidRDefault="002201A1" w:rsidP="005A69EC">
      <w:pPr>
        <w:autoSpaceDE w:val="0"/>
        <w:autoSpaceDN w:val="0"/>
        <w:adjustRightInd w:val="0"/>
        <w:spacing w:after="0" w:line="240" w:lineRule="auto"/>
        <w:jc w:val="both"/>
        <w:rPr>
          <w:rFonts w:ascii="Times New Roman" w:hAnsi="Times New Roman" w:cs="Times New Roman"/>
          <w:sz w:val="24"/>
          <w:szCs w:val="24"/>
        </w:rPr>
      </w:pPr>
      <w:r w:rsidRPr="005A69EC">
        <w:rPr>
          <w:rFonts w:ascii="Times New Roman" w:hAnsi="Times New Roman" w:cs="Times New Roman"/>
          <w:sz w:val="24"/>
          <w:szCs w:val="24"/>
        </w:rPr>
        <w:t>Negative impacts caused by insect pests in forests result in significant losses</w:t>
      </w:r>
      <w:r w:rsidR="00836685" w:rsidRPr="005A69EC">
        <w:rPr>
          <w:rFonts w:ascii="Times New Roman" w:hAnsi="Times New Roman" w:cs="Times New Roman"/>
          <w:sz w:val="24"/>
          <w:szCs w:val="24"/>
        </w:rPr>
        <w:t>. Insect pests can infest and damage trees, leading to their eventual death. This can cause considerable reductions in forest cover and biodiversity. Pests that infest commercially valuable tree species can lower the quality and quantity of timber produced. This can affect industries dependent on high-quality wood. Pests can cause changes in the composition and structure of forests. This might lead to a shift in dominant species, affecting the overall ecological functioning of the forest.</w:t>
      </w:r>
      <w:r w:rsidR="0099760C" w:rsidRPr="005A69EC">
        <w:rPr>
          <w:rFonts w:ascii="Times New Roman" w:hAnsi="Times New Roman" w:cs="Times New Roman"/>
          <w:sz w:val="24"/>
          <w:szCs w:val="24"/>
        </w:rPr>
        <w:t xml:space="preserve"> Insect-infested trees are often weakened and more susceptible to diseases, making them potential fire hazards, which can then lead to broader forest fires. Some insect pests can carry diseases that affect humans or other animals, posing health risks to forest users and nearby communities. </w:t>
      </w:r>
      <w:r w:rsidR="008939F5">
        <w:rPr>
          <w:rFonts w:ascii="Times New Roman" w:hAnsi="Times New Roman" w:cs="Times New Roman"/>
          <w:sz w:val="24"/>
          <w:szCs w:val="24"/>
        </w:rPr>
        <w:t>I</w:t>
      </w:r>
      <w:r w:rsidR="0099760C" w:rsidRPr="005A69EC">
        <w:rPr>
          <w:rFonts w:ascii="Times New Roman" w:hAnsi="Times New Roman" w:cs="Times New Roman"/>
          <w:sz w:val="24"/>
          <w:szCs w:val="24"/>
        </w:rPr>
        <w:t>nvasive insect pests can be introduced to new areas and cause rapid and widespread damage to native forests, disrupting ecosystems.</w:t>
      </w:r>
      <w:r w:rsidR="00E83BC2" w:rsidRPr="005A69EC">
        <w:rPr>
          <w:rFonts w:ascii="Times New Roman" w:hAnsi="Times New Roman" w:cs="Times New Roman"/>
          <w:sz w:val="24"/>
          <w:szCs w:val="24"/>
        </w:rPr>
        <w:t xml:space="preserve"> A range of insect pests, such as leaf-eating insects, tunneling pests, sap feeders, root borers and pests that create abnormal growths, result in significant harm in nurseries, plantations, and established trees. Consequently, forest managers face a severe challenge.</w:t>
      </w:r>
    </w:p>
    <w:p w:rsidR="0065089B" w:rsidRPr="005A69EC" w:rsidRDefault="0071721C" w:rsidP="005A69EC">
      <w:pPr>
        <w:autoSpaceDE w:val="0"/>
        <w:autoSpaceDN w:val="0"/>
        <w:adjustRightInd w:val="0"/>
        <w:spacing w:after="0" w:line="240" w:lineRule="auto"/>
        <w:jc w:val="both"/>
        <w:rPr>
          <w:rFonts w:ascii="Times New Roman" w:hAnsi="Times New Roman" w:cs="Times New Roman"/>
          <w:sz w:val="24"/>
          <w:szCs w:val="24"/>
        </w:rPr>
      </w:pPr>
      <w:r w:rsidRPr="005A69EC">
        <w:rPr>
          <w:rFonts w:ascii="Times New Roman" w:hAnsi="Times New Roman" w:cs="Times New Roman"/>
          <w:sz w:val="24"/>
          <w:szCs w:val="24"/>
        </w:rPr>
        <w:lastRenderedPageBreak/>
        <w:t>In tropical forest ecosystems, insects have a crucial function. They impact the environment positively, neutrally, or even as nuisances. Insects engage with trees and the overall non-living and living aspects of their surroundings in intricate ways. Having a comprehensive grasp of these interactions that lead to the deterioration and demise of trees is essential before effective solutions can be implemented (</w:t>
      </w:r>
      <w:r w:rsidRPr="002927EE">
        <w:rPr>
          <w:rFonts w:ascii="Times New Roman" w:hAnsi="Times New Roman" w:cs="Times New Roman"/>
          <w:sz w:val="24"/>
          <w:szCs w:val="24"/>
        </w:rPr>
        <w:t xml:space="preserve">Basu </w:t>
      </w:r>
      <w:r w:rsidRPr="002927EE">
        <w:rPr>
          <w:rFonts w:ascii="Times New Roman" w:hAnsi="Times New Roman" w:cs="Times New Roman"/>
          <w:i/>
          <w:sz w:val="24"/>
          <w:szCs w:val="24"/>
        </w:rPr>
        <w:t>et al.</w:t>
      </w:r>
      <w:r w:rsidRPr="002927EE">
        <w:rPr>
          <w:rFonts w:ascii="Times New Roman" w:hAnsi="Times New Roman" w:cs="Times New Roman"/>
          <w:sz w:val="24"/>
          <w:szCs w:val="24"/>
        </w:rPr>
        <w:t>, 2010</w:t>
      </w:r>
      <w:r w:rsidRPr="005A69EC">
        <w:rPr>
          <w:rFonts w:ascii="Times New Roman" w:hAnsi="Times New Roman" w:cs="Times New Roman"/>
          <w:sz w:val="24"/>
          <w:szCs w:val="24"/>
        </w:rPr>
        <w:t>). Numerous insects and illnesses have been identified as causing harm to both naturally replenishing forests and planted forests in India (</w:t>
      </w:r>
      <w:r w:rsidRPr="002927EE">
        <w:rPr>
          <w:rFonts w:ascii="Times New Roman" w:hAnsi="Times New Roman" w:cs="Times New Roman"/>
          <w:sz w:val="24"/>
          <w:szCs w:val="24"/>
        </w:rPr>
        <w:t xml:space="preserve">Nair </w:t>
      </w:r>
      <w:r w:rsidRPr="002927EE">
        <w:rPr>
          <w:rFonts w:ascii="Times New Roman" w:hAnsi="Times New Roman" w:cs="Times New Roman"/>
          <w:i/>
          <w:sz w:val="24"/>
          <w:szCs w:val="24"/>
        </w:rPr>
        <w:t>et al</w:t>
      </w:r>
      <w:r w:rsidRPr="002927EE">
        <w:rPr>
          <w:rFonts w:ascii="Times New Roman" w:hAnsi="Times New Roman" w:cs="Times New Roman"/>
          <w:sz w:val="24"/>
          <w:szCs w:val="24"/>
        </w:rPr>
        <w:t>., 1986</w:t>
      </w:r>
      <w:r w:rsidRPr="005A69EC">
        <w:rPr>
          <w:rFonts w:ascii="Times New Roman" w:hAnsi="Times New Roman" w:cs="Times New Roman"/>
          <w:sz w:val="24"/>
          <w:szCs w:val="24"/>
        </w:rPr>
        <w:t xml:space="preserve">). </w:t>
      </w:r>
    </w:p>
    <w:p w:rsidR="0065089B" w:rsidRPr="005A69EC" w:rsidRDefault="0065089B" w:rsidP="005A69EC">
      <w:pPr>
        <w:spacing w:after="0" w:line="240" w:lineRule="auto"/>
        <w:jc w:val="both"/>
        <w:rPr>
          <w:rFonts w:ascii="Times New Roman" w:hAnsi="Times New Roman" w:cs="Times New Roman"/>
          <w:sz w:val="24"/>
          <w:szCs w:val="24"/>
        </w:rPr>
      </w:pPr>
    </w:p>
    <w:p w:rsidR="0071721C" w:rsidRPr="004922F0" w:rsidRDefault="00EE120E" w:rsidP="004922F0">
      <w:pPr>
        <w:pStyle w:val="ListParagraph"/>
        <w:numPr>
          <w:ilvl w:val="0"/>
          <w:numId w:val="17"/>
        </w:numPr>
        <w:autoSpaceDE w:val="0"/>
        <w:autoSpaceDN w:val="0"/>
        <w:adjustRightInd w:val="0"/>
        <w:spacing w:after="0" w:line="240" w:lineRule="auto"/>
        <w:ind w:left="540" w:hanging="540"/>
        <w:rPr>
          <w:rFonts w:ascii="Times New Roman" w:hAnsi="Times New Roman" w:cs="Times New Roman"/>
          <w:b/>
          <w:color w:val="201C20"/>
          <w:sz w:val="24"/>
          <w:szCs w:val="24"/>
        </w:rPr>
      </w:pPr>
      <w:r w:rsidRPr="004922F0">
        <w:rPr>
          <w:rFonts w:ascii="Times New Roman" w:hAnsi="Times New Roman" w:cs="Times New Roman"/>
          <w:b/>
          <w:color w:val="201C20"/>
          <w:sz w:val="24"/>
          <w:szCs w:val="24"/>
        </w:rPr>
        <w:t>CATEGORIES OF INSECT PESTS DAMAGING THE FORESTS</w:t>
      </w:r>
    </w:p>
    <w:p w:rsidR="00E759E1" w:rsidRPr="005A69EC" w:rsidRDefault="00E759E1" w:rsidP="005A69EC">
      <w:pPr>
        <w:pStyle w:val="Default"/>
        <w:jc w:val="both"/>
      </w:pPr>
      <w:r w:rsidRPr="005A69EC">
        <w:rPr>
          <w:b/>
          <w:bCs/>
        </w:rPr>
        <w:t xml:space="preserve">Defoliators: </w:t>
      </w:r>
      <w:r w:rsidRPr="005A69EC">
        <w:rPr>
          <w:bCs/>
        </w:rPr>
        <w:t>Larvae of moths and butterflies, nymph and adult grasshoppers and coleopteran beetles fall under this category</w:t>
      </w:r>
      <w:r w:rsidRPr="005A69EC">
        <w:t xml:space="preserve">. They completely or partially </w:t>
      </w:r>
      <w:r w:rsidR="008939F5">
        <w:t>feed</w:t>
      </w:r>
      <w:r w:rsidRPr="005A69EC">
        <w:t xml:space="preserve"> the leaves or skeletoni</w:t>
      </w:r>
      <w:r w:rsidR="00776EA3">
        <w:t>z</w:t>
      </w:r>
      <w:r w:rsidRPr="005A69EC">
        <w:t xml:space="preserve">e and mine the leaves. Broader harmful consequences encompass diminished shoot and root growth, decreases in height and volume growth, as well as reduced flowering or seed production. While a tree might bounce back from a solitary instance of defoliation, repeated defoliation can lead to the tree's demise. Evaluating the extent of the impact is challenging. </w:t>
      </w:r>
      <w:r w:rsidR="003B6DBD" w:rsidRPr="005A69EC">
        <w:t xml:space="preserve">Several leaf rollers and webworms folds the leaves to hide and feed inside. </w:t>
      </w:r>
      <w:r w:rsidRPr="005A69EC">
        <w:t>Vitality</w:t>
      </w:r>
      <w:r w:rsidR="003B6DBD" w:rsidRPr="005A69EC">
        <w:t xml:space="preserve"> of the tree</w:t>
      </w:r>
      <w:r w:rsidRPr="005A69EC">
        <w:t xml:space="preserve"> is diminished, weakening the innate protection against herbivores, which makes the tree susceptible to various secondary pests such as borers of moths and beetles</w:t>
      </w:r>
      <w:r w:rsidR="003B6DBD" w:rsidRPr="005A69EC">
        <w:t xml:space="preserve">. Important defoliators include </w:t>
      </w:r>
      <w:r w:rsidR="00776EA3">
        <w:t>T</w:t>
      </w:r>
      <w:r w:rsidR="003B6DBD" w:rsidRPr="005A69EC">
        <w:t>eak defoliator (</w:t>
      </w:r>
      <w:r w:rsidR="003B6DBD" w:rsidRPr="005A69EC">
        <w:rPr>
          <w:i/>
        </w:rPr>
        <w:t>Hyblaea puera</w:t>
      </w:r>
      <w:r w:rsidR="003B6DBD" w:rsidRPr="005A69EC">
        <w:t xml:space="preserve">, </w:t>
      </w:r>
      <w:r w:rsidR="003B6DBD" w:rsidRPr="005A69EC">
        <w:rPr>
          <w:color w:val="202124"/>
          <w:shd w:val="clear" w:color="auto" w:fill="FFFFFF"/>
        </w:rPr>
        <w:t>Hyblaeidae, Lepidoptera</w:t>
      </w:r>
      <w:r w:rsidR="003B6DBD" w:rsidRPr="005A69EC">
        <w:t xml:space="preserve">), </w:t>
      </w:r>
      <w:r w:rsidR="00776EA3">
        <w:t>T</w:t>
      </w:r>
      <w:r w:rsidR="003B6DBD" w:rsidRPr="005A69EC">
        <w:t>eak skeletonizer (</w:t>
      </w:r>
      <w:r w:rsidR="003B6DBD" w:rsidRPr="005A69EC">
        <w:rPr>
          <w:i/>
        </w:rPr>
        <w:t>Eutectona machaeralis</w:t>
      </w:r>
      <w:r w:rsidR="003B6DBD" w:rsidRPr="005A69EC">
        <w:t>, Crambidae, Lepidoptera)</w:t>
      </w:r>
      <w:r w:rsidR="00776EA3">
        <w:t>,</w:t>
      </w:r>
      <w:r w:rsidR="003B6DBD" w:rsidRPr="005A69EC">
        <w:t xml:space="preserve"> </w:t>
      </w:r>
      <w:r w:rsidR="00776EA3">
        <w:t>G</w:t>
      </w:r>
      <w:r w:rsidR="003B6DBD" w:rsidRPr="005A69EC">
        <w:t>amhar defoliator (</w:t>
      </w:r>
      <w:r w:rsidR="003B6DBD" w:rsidRPr="005A69EC">
        <w:rPr>
          <w:i/>
        </w:rPr>
        <w:t>Calopepla leayana</w:t>
      </w:r>
      <w:r w:rsidR="003B6DBD" w:rsidRPr="005A69EC">
        <w:t xml:space="preserve">, Chrysomelidae, Coleoptera), </w:t>
      </w:r>
      <w:r w:rsidR="003B6DBD" w:rsidRPr="00776EA3">
        <w:t xml:space="preserve">Ailanthus defoliators </w:t>
      </w:r>
      <w:r w:rsidR="003B6DBD" w:rsidRPr="005A69EC">
        <w:t>(</w:t>
      </w:r>
      <w:r w:rsidR="003B6DBD" w:rsidRPr="005A69EC">
        <w:rPr>
          <w:i/>
        </w:rPr>
        <w:t>Atteva fabriciella</w:t>
      </w:r>
      <w:r w:rsidR="003B6DBD" w:rsidRPr="005A69EC">
        <w:t xml:space="preserve">, </w:t>
      </w:r>
      <w:r w:rsidR="003B6DBD" w:rsidRPr="005A69EC">
        <w:rPr>
          <w:color w:val="202124"/>
          <w:shd w:val="clear" w:color="auto" w:fill="FFFFFF"/>
        </w:rPr>
        <w:t>Attevidae</w:t>
      </w:r>
      <w:r w:rsidR="003B6DBD" w:rsidRPr="005A69EC">
        <w:t xml:space="preserve">, Lepidoptera and </w:t>
      </w:r>
      <w:r w:rsidR="003B6DBD" w:rsidRPr="005A69EC">
        <w:rPr>
          <w:i/>
        </w:rPr>
        <w:t>Eligma narcissus</w:t>
      </w:r>
      <w:r w:rsidR="003B6DBD" w:rsidRPr="005A69EC">
        <w:t xml:space="preserve">, Nolidae, Lepidoptera), </w:t>
      </w:r>
      <w:r w:rsidR="00776EA3">
        <w:t>K</w:t>
      </w:r>
      <w:r w:rsidR="003B6DBD" w:rsidRPr="005A69EC">
        <w:t>hasi pine defoliator (</w:t>
      </w:r>
      <w:r w:rsidR="003B6DBD" w:rsidRPr="005A69EC">
        <w:rPr>
          <w:i/>
        </w:rPr>
        <w:t>Eterusia pulchela</w:t>
      </w:r>
      <w:r w:rsidR="003F484B" w:rsidRPr="005A69EC">
        <w:t xml:space="preserve">, Zygaenidae, Lepidoptera), </w:t>
      </w:r>
      <w:r w:rsidR="00776EA3">
        <w:t>P</w:t>
      </w:r>
      <w:r w:rsidR="003F484B" w:rsidRPr="005A69EC">
        <w:t>oplar defoliators (</w:t>
      </w:r>
      <w:r w:rsidR="003F484B" w:rsidRPr="005A69EC">
        <w:rPr>
          <w:i/>
        </w:rPr>
        <w:t xml:space="preserve">Clostera </w:t>
      </w:r>
      <w:r w:rsidR="003B6DBD" w:rsidRPr="005A69EC">
        <w:rPr>
          <w:i/>
        </w:rPr>
        <w:t>fulgurita</w:t>
      </w:r>
      <w:r w:rsidR="003F484B" w:rsidRPr="005A69EC">
        <w:t xml:space="preserve"> and </w:t>
      </w:r>
      <w:r w:rsidR="003F484B" w:rsidRPr="005A69EC">
        <w:rPr>
          <w:i/>
        </w:rPr>
        <w:t>Clostera</w:t>
      </w:r>
      <w:r w:rsidR="003B6DBD" w:rsidRPr="005A69EC">
        <w:rPr>
          <w:i/>
        </w:rPr>
        <w:t xml:space="preserve"> cupreata</w:t>
      </w:r>
      <w:r w:rsidR="003F484B" w:rsidRPr="005A69EC">
        <w:t>, Notodontidae, Lepidoptera</w:t>
      </w:r>
      <w:r w:rsidR="003B6DBD" w:rsidRPr="005A69EC">
        <w:t xml:space="preserve">), </w:t>
      </w:r>
      <w:r w:rsidR="00776EA3">
        <w:t>S</w:t>
      </w:r>
      <w:r w:rsidR="003B6DBD" w:rsidRPr="005A69EC">
        <w:t>hisham defoliator (</w:t>
      </w:r>
      <w:r w:rsidR="003B6DBD" w:rsidRPr="005A69EC">
        <w:rPr>
          <w:i/>
        </w:rPr>
        <w:t>Plecoptera reflexa</w:t>
      </w:r>
      <w:r w:rsidR="003B6DBD" w:rsidRPr="005A69EC">
        <w:t>, Noctuidae, Lepidoptera)</w:t>
      </w:r>
      <w:r w:rsidR="003F484B" w:rsidRPr="005A69EC">
        <w:t xml:space="preserve">, </w:t>
      </w:r>
      <w:r w:rsidR="00776EA3">
        <w:t>S</w:t>
      </w:r>
      <w:r w:rsidR="003F484B" w:rsidRPr="005A69EC">
        <w:t>al defoliator (</w:t>
      </w:r>
      <w:r w:rsidR="003F484B" w:rsidRPr="005A69EC">
        <w:rPr>
          <w:i/>
        </w:rPr>
        <w:t>Lymantria mathura</w:t>
      </w:r>
      <w:r w:rsidR="003F484B" w:rsidRPr="005A69EC">
        <w:t>, Lymantriidae), Tendu defoliator (</w:t>
      </w:r>
      <w:r w:rsidR="00380D60" w:rsidRPr="005A69EC">
        <w:rPr>
          <w:i/>
        </w:rPr>
        <w:t>Hypocala rostrata</w:t>
      </w:r>
      <w:r w:rsidR="00380D60" w:rsidRPr="005A69EC">
        <w:t>, noctuidae, Lepidoptera), Deodar defoliator (</w:t>
      </w:r>
      <w:r w:rsidR="00380D60" w:rsidRPr="005A69EC">
        <w:rPr>
          <w:i/>
        </w:rPr>
        <w:t>Ectropis deodarae</w:t>
      </w:r>
      <w:r w:rsidR="00380D60" w:rsidRPr="005A69EC">
        <w:t>, Geometridae, Lepidoptera), Chir de</w:t>
      </w:r>
      <w:r w:rsidR="001D085D">
        <w:t>f</w:t>
      </w:r>
      <w:r w:rsidR="00380D60" w:rsidRPr="005A69EC">
        <w:t>oliator (</w:t>
      </w:r>
      <w:r w:rsidR="00380D60" w:rsidRPr="005A69EC">
        <w:rPr>
          <w:i/>
        </w:rPr>
        <w:t>Lebeda nobilis</w:t>
      </w:r>
      <w:r w:rsidR="00380D60" w:rsidRPr="005A69EC">
        <w:t>, Lasiocampidae, Lepidoptera), Kadam defoliator (</w:t>
      </w:r>
      <w:r w:rsidR="00380D60" w:rsidRPr="005A69EC">
        <w:rPr>
          <w:i/>
        </w:rPr>
        <w:t>Arthroschista hilaralis</w:t>
      </w:r>
      <w:r w:rsidR="00380D60" w:rsidRPr="005A69EC">
        <w:t>, Crambidae, Lepidoptera), Pongamia leaf miner (</w:t>
      </w:r>
      <w:r w:rsidR="00380D60" w:rsidRPr="005A69EC">
        <w:rPr>
          <w:i/>
          <w:iCs/>
        </w:rPr>
        <w:t xml:space="preserve">Acrocercops sp., </w:t>
      </w:r>
      <w:r w:rsidR="00380D60" w:rsidRPr="005A69EC">
        <w:t>Gracillaridae, Lepidoptera)</w:t>
      </w:r>
      <w:r w:rsidR="00E32CEB" w:rsidRPr="005A69EC">
        <w:t>, Sal semilooper (</w:t>
      </w:r>
      <w:r w:rsidR="00E32CEB" w:rsidRPr="004C16A4">
        <w:rPr>
          <w:i/>
        </w:rPr>
        <w:t>Achaea janata</w:t>
      </w:r>
      <w:r w:rsidR="00E32CEB" w:rsidRPr="005A69EC">
        <w:t>, Noctuidae, Lepidoptera), Chafer beetle (</w:t>
      </w:r>
      <w:r w:rsidR="00E32CEB" w:rsidRPr="005A69EC">
        <w:rPr>
          <w:i/>
        </w:rPr>
        <w:t>Apogania coriacea</w:t>
      </w:r>
      <w:r w:rsidR="00E32CEB" w:rsidRPr="005A69EC">
        <w:t>, Scarabidae, Coleoptera)</w:t>
      </w:r>
      <w:r w:rsidR="00380D60" w:rsidRPr="005A69EC">
        <w:t xml:space="preserve"> etc.</w:t>
      </w:r>
    </w:p>
    <w:p w:rsidR="00380D60" w:rsidRPr="005A69EC" w:rsidRDefault="00380D60" w:rsidP="005A69EC">
      <w:pPr>
        <w:pStyle w:val="Default"/>
        <w:jc w:val="both"/>
      </w:pPr>
    </w:p>
    <w:p w:rsidR="0071721C" w:rsidRPr="005A69EC" w:rsidRDefault="00380D60" w:rsidP="005A69EC">
      <w:pPr>
        <w:pStyle w:val="Default"/>
        <w:jc w:val="both"/>
      </w:pPr>
      <w:r w:rsidRPr="005A69EC">
        <w:rPr>
          <w:b/>
        </w:rPr>
        <w:t>Sap sucker</w:t>
      </w:r>
      <w:r w:rsidR="00EE120E">
        <w:rPr>
          <w:b/>
        </w:rPr>
        <w:t>s</w:t>
      </w:r>
      <w:r w:rsidRPr="005A69EC">
        <w:t xml:space="preserve">: Different hemipteran sucking pests like aphids, psyllids, bugs, </w:t>
      </w:r>
      <w:r w:rsidR="009D7236" w:rsidRPr="005A69EC">
        <w:t xml:space="preserve">scale, mealy bugs, spittlebugs, cow bugs, cicadas, leaf hoppers are known as sap feeders and they are responsible devitalizing the trees and reduced vigour of the trees. </w:t>
      </w:r>
      <w:r w:rsidR="009D7236" w:rsidRPr="005A69EC">
        <w:rPr>
          <w:color w:val="auto"/>
        </w:rPr>
        <w:t>Extracting primary production syntheses and organic nitrogen compounds by the sap suckers from the tree results in a noteworthy decrease in output, comparable to the losses incurred through defoliation. Additionally, the insect's feeding process could lead to direct foliage loss due to the injection of saliva containing toxins. They</w:t>
      </w:r>
      <w:r w:rsidR="009D7236" w:rsidRPr="005A69EC">
        <w:rPr>
          <w:color w:val="201C20"/>
        </w:rPr>
        <w:t xml:space="preserve"> </w:t>
      </w:r>
      <w:r w:rsidR="009D7236" w:rsidRPr="005A69EC">
        <w:t xml:space="preserve">can transmit the viral diseases and induces the chances of sooty mould fungus infestation. </w:t>
      </w:r>
      <w:r w:rsidR="00E67D7A">
        <w:t>Major</w:t>
      </w:r>
      <w:r w:rsidR="009D7236" w:rsidRPr="005A69EC">
        <w:t xml:space="preserve"> sucking pests </w:t>
      </w:r>
      <w:r w:rsidR="00E67D7A">
        <w:t>infesting</w:t>
      </w:r>
      <w:r w:rsidR="009D7236" w:rsidRPr="005A69EC">
        <w:t xml:space="preserve"> wild forest flora are, </w:t>
      </w:r>
      <w:r w:rsidR="00E67D7A">
        <w:t>m</w:t>
      </w:r>
      <w:r w:rsidR="00E32CEB" w:rsidRPr="005A69EC">
        <w:t>osquito bug (</w:t>
      </w:r>
      <w:r w:rsidR="00E32CEB" w:rsidRPr="001D085D">
        <w:rPr>
          <w:i/>
        </w:rPr>
        <w:t>Helopeltis antonii</w:t>
      </w:r>
      <w:r w:rsidR="00E32CEB" w:rsidRPr="005A69EC">
        <w:t xml:space="preserve">, Miridae, Hemiptera), </w:t>
      </w:r>
      <w:r w:rsidR="00E67D7A">
        <w:t>P</w:t>
      </w:r>
      <w:r w:rsidR="00E32CEB" w:rsidRPr="005A69EC">
        <w:t>ine wooly aphid (</w:t>
      </w:r>
      <w:r w:rsidR="00E32CEB" w:rsidRPr="005A69EC">
        <w:rPr>
          <w:i/>
        </w:rPr>
        <w:t>Pineus pini</w:t>
      </w:r>
      <w:r w:rsidR="00E32CEB" w:rsidRPr="005A69EC">
        <w:t xml:space="preserve">, </w:t>
      </w:r>
      <w:r w:rsidR="00E32CEB" w:rsidRPr="005A69EC">
        <w:rPr>
          <w:i/>
        </w:rPr>
        <w:t>P. laevis</w:t>
      </w:r>
      <w:r w:rsidR="00E32CEB" w:rsidRPr="005A69EC">
        <w:t xml:space="preserve"> and </w:t>
      </w:r>
      <w:r w:rsidR="00E32CEB" w:rsidRPr="005A69EC">
        <w:rPr>
          <w:i/>
        </w:rPr>
        <w:t>P. boerneri</w:t>
      </w:r>
      <w:r w:rsidR="00E32CEB" w:rsidRPr="005A69EC">
        <w:t xml:space="preserve">, Adelgidae, Hemiptera), </w:t>
      </w:r>
      <w:r w:rsidR="00E67D7A">
        <w:t>C</w:t>
      </w:r>
      <w:r w:rsidR="00E32CEB" w:rsidRPr="005A69EC">
        <w:t>hamp bug (</w:t>
      </w:r>
      <w:r w:rsidR="00E32CEB" w:rsidRPr="001D085D">
        <w:rPr>
          <w:i/>
        </w:rPr>
        <w:t>Urostylis punctigera</w:t>
      </w:r>
      <w:r w:rsidR="00E32CEB" w:rsidRPr="005A69EC">
        <w:t xml:space="preserve">, </w:t>
      </w:r>
      <w:r w:rsidR="00E32CEB" w:rsidRPr="005A69EC">
        <w:rPr>
          <w:color w:val="auto"/>
          <w:shd w:val="clear" w:color="auto" w:fill="FFFFFF"/>
        </w:rPr>
        <w:t xml:space="preserve">Urostylididae, Hemiptera), </w:t>
      </w:r>
      <w:r w:rsidR="00E32CEB" w:rsidRPr="005A69EC">
        <w:t xml:space="preserve">Tendu </w:t>
      </w:r>
      <w:r w:rsidR="00E67D7A">
        <w:t>p</w:t>
      </w:r>
      <w:r w:rsidR="00E32CEB" w:rsidRPr="005A69EC">
        <w:t>syllid (</w:t>
      </w:r>
      <w:r w:rsidR="00E32CEB" w:rsidRPr="005A69EC">
        <w:rPr>
          <w:i/>
          <w:iCs/>
        </w:rPr>
        <w:t xml:space="preserve">Trioza </w:t>
      </w:r>
      <w:r w:rsidR="001D085D">
        <w:rPr>
          <w:i/>
          <w:iCs/>
        </w:rPr>
        <w:t>obsolete,</w:t>
      </w:r>
      <w:r w:rsidR="00E32CEB" w:rsidRPr="005A69EC">
        <w:rPr>
          <w:i/>
          <w:iCs/>
        </w:rPr>
        <w:t xml:space="preserve"> </w:t>
      </w:r>
      <w:r w:rsidR="00E32CEB" w:rsidRPr="005A69EC">
        <w:t xml:space="preserve">Psyllidae, Hemiptera), </w:t>
      </w:r>
      <w:r w:rsidR="008939F5">
        <w:t>Alstonia psyllid (</w:t>
      </w:r>
      <w:r w:rsidR="002B6882" w:rsidRPr="005A69EC">
        <w:rPr>
          <w:i/>
          <w:iCs/>
        </w:rPr>
        <w:t xml:space="preserve">Pauropsylla tuberculata, </w:t>
      </w:r>
      <w:r w:rsidR="002B6882" w:rsidRPr="005A69EC">
        <w:t>Psyllidae, Hemiptera), Teak membracid (</w:t>
      </w:r>
      <w:r w:rsidR="002B6882" w:rsidRPr="005A69EC">
        <w:rPr>
          <w:i/>
          <w:iCs/>
        </w:rPr>
        <w:t xml:space="preserve">Cosmoscrata relata, </w:t>
      </w:r>
      <w:r w:rsidR="002B6882" w:rsidRPr="005A69EC">
        <w:t>Membracidae, Hemiptera), Teak Pentatomid (</w:t>
      </w:r>
      <w:r w:rsidR="002B6882" w:rsidRPr="005A69EC">
        <w:rPr>
          <w:i/>
          <w:iCs/>
        </w:rPr>
        <w:t xml:space="preserve">Agonoscelis pubercula, </w:t>
      </w:r>
      <w:r w:rsidR="002B6882" w:rsidRPr="005A69EC">
        <w:t>Pentatomidae, Hemiptera) etc.</w:t>
      </w:r>
    </w:p>
    <w:p w:rsidR="0071721C" w:rsidRPr="005A69EC" w:rsidRDefault="00FD502A" w:rsidP="005A69EC">
      <w:pPr>
        <w:autoSpaceDE w:val="0"/>
        <w:autoSpaceDN w:val="0"/>
        <w:adjustRightInd w:val="0"/>
        <w:spacing w:after="0" w:line="240" w:lineRule="auto"/>
        <w:rPr>
          <w:rFonts w:ascii="Times New Roman" w:hAnsi="Times New Roman" w:cs="Times New Roman"/>
          <w:color w:val="201C20"/>
          <w:sz w:val="24"/>
          <w:szCs w:val="24"/>
        </w:rPr>
      </w:pPr>
      <w:r w:rsidRPr="005A69EC">
        <w:rPr>
          <w:rFonts w:ascii="Times New Roman" w:hAnsi="Times New Roman" w:cs="Times New Roman"/>
          <w:color w:val="201C20"/>
          <w:sz w:val="24"/>
          <w:szCs w:val="24"/>
        </w:rPr>
        <w:t xml:space="preserve"> </w:t>
      </w:r>
    </w:p>
    <w:p w:rsidR="0071721C" w:rsidRPr="005A69EC" w:rsidRDefault="00FD502A" w:rsidP="005A69EC">
      <w:pPr>
        <w:pStyle w:val="Default"/>
        <w:jc w:val="both"/>
      </w:pPr>
      <w:r w:rsidRPr="005A69EC">
        <w:rPr>
          <w:b/>
          <w:color w:val="201C20"/>
        </w:rPr>
        <w:t>Borer pest</w:t>
      </w:r>
      <w:r w:rsidR="00EE120E">
        <w:rPr>
          <w:b/>
          <w:color w:val="201C20"/>
        </w:rPr>
        <w:t>s</w:t>
      </w:r>
      <w:r w:rsidRPr="005A69EC">
        <w:rPr>
          <w:b/>
          <w:color w:val="201C20"/>
        </w:rPr>
        <w:t>:</w:t>
      </w:r>
      <w:r w:rsidR="00D46E7F" w:rsidRPr="005A69EC">
        <w:rPr>
          <w:b/>
          <w:color w:val="201C20"/>
        </w:rPr>
        <w:t xml:space="preserve"> </w:t>
      </w:r>
      <w:r w:rsidR="00D46E7F" w:rsidRPr="005A69EC">
        <w:rPr>
          <w:color w:val="auto"/>
        </w:rPr>
        <w:t xml:space="preserve">Larvae of different moths, adult beetles and their grubs generally bore inside the shoots or stems of the trees. Typically, the borers make tunnel within developing shoots, often </w:t>
      </w:r>
      <w:r w:rsidR="00D46E7F" w:rsidRPr="005A69EC">
        <w:rPr>
          <w:color w:val="auto"/>
        </w:rPr>
        <w:lastRenderedPageBreak/>
        <w:t>starting with the main shoots and then moving on to the smaller branches. The size of the tunnel gets larger as the insect goes through its growth and development stages.</w:t>
      </w:r>
      <w:r w:rsidR="00CA2056" w:rsidRPr="005A69EC">
        <w:rPr>
          <w:color w:val="auto"/>
        </w:rPr>
        <w:t xml:space="preserve"> The affected shoot's demise is succeeded by the halt of growth in young trees. In more mature saplings, there's potential for the emergence of one or multiple secondary branches. This results in the transformation of the tree into a dense and lifeless cluster of branches. Due to the attack of borers timber adopts a curved and bifurcated form, falling short of the anticipated height.  Important borer insects found in the forests </w:t>
      </w:r>
      <w:r w:rsidR="00E67D7A">
        <w:rPr>
          <w:color w:val="auto"/>
        </w:rPr>
        <w:t>are</w:t>
      </w:r>
      <w:r w:rsidR="00CA2056" w:rsidRPr="005A69EC">
        <w:t xml:space="preserve"> </w:t>
      </w:r>
      <w:r w:rsidR="00E67D7A">
        <w:t>P</w:t>
      </w:r>
      <w:r w:rsidR="00CA2056" w:rsidRPr="005A69EC">
        <w:t>oplar borer (</w:t>
      </w:r>
      <w:r w:rsidR="00CA2056" w:rsidRPr="005A69EC">
        <w:rPr>
          <w:i/>
        </w:rPr>
        <w:t>Apriona cineria</w:t>
      </w:r>
      <w:r w:rsidR="00CA2056" w:rsidRPr="005A69EC">
        <w:t>, Cerambycidae, Coleoptera)</w:t>
      </w:r>
      <w:r w:rsidR="00E67D7A">
        <w:t>,</w:t>
      </w:r>
      <w:r w:rsidR="00CA2056" w:rsidRPr="005A69EC">
        <w:t xml:space="preserve"> </w:t>
      </w:r>
      <w:r w:rsidR="00E67D7A">
        <w:t>S</w:t>
      </w:r>
      <w:r w:rsidR="00CA2056" w:rsidRPr="005A69EC">
        <w:t>al heartwood borer (</w:t>
      </w:r>
      <w:r w:rsidR="00CA2056" w:rsidRPr="005A69EC">
        <w:rPr>
          <w:i/>
        </w:rPr>
        <w:t>Hoplocerambyx spinicornis</w:t>
      </w:r>
      <w:r w:rsidR="00CA2056" w:rsidRPr="005A69EC">
        <w:t xml:space="preserve">, Cerambycidae, Coleoptera), Eucalyptus and </w:t>
      </w:r>
      <w:r w:rsidR="00E67D7A">
        <w:t>B</w:t>
      </w:r>
      <w:r w:rsidR="00CA2056" w:rsidRPr="005A69EC">
        <w:t>abul stem borer (</w:t>
      </w:r>
      <w:r w:rsidR="00B12075" w:rsidRPr="005A69EC">
        <w:rPr>
          <w:i/>
        </w:rPr>
        <w:t>Cer</w:t>
      </w:r>
      <w:r w:rsidR="00CA2056" w:rsidRPr="005A69EC">
        <w:rPr>
          <w:i/>
        </w:rPr>
        <w:t>osterna scabrator</w:t>
      </w:r>
      <w:r w:rsidR="00E13099" w:rsidRPr="005A69EC">
        <w:t>, Cerambycidae, Coleoptera</w:t>
      </w:r>
      <w:r w:rsidR="00CA2056" w:rsidRPr="005A69EC">
        <w:t>), Miliaceae shoot borer</w:t>
      </w:r>
      <w:r w:rsidR="00B12075" w:rsidRPr="005A69EC">
        <w:t xml:space="preserve"> or Toon borer</w:t>
      </w:r>
      <w:r w:rsidR="00CA2056" w:rsidRPr="005A69EC">
        <w:t xml:space="preserve"> (</w:t>
      </w:r>
      <w:r w:rsidR="00CA2056" w:rsidRPr="005A69EC">
        <w:rPr>
          <w:i/>
        </w:rPr>
        <w:t>Hypsipyla robusta</w:t>
      </w:r>
      <w:r w:rsidR="00E13099" w:rsidRPr="005A69EC">
        <w:t>, Crambidae, Lepidoptera</w:t>
      </w:r>
      <w:r w:rsidR="00CA2056" w:rsidRPr="005A69EC">
        <w:t>),</w:t>
      </w:r>
      <w:r w:rsidR="00E67D7A">
        <w:t xml:space="preserve"> P</w:t>
      </w:r>
      <w:r w:rsidR="00CA2056" w:rsidRPr="005A69EC">
        <w:t>ine shoot borer (</w:t>
      </w:r>
      <w:r w:rsidR="00CA2056" w:rsidRPr="005A69EC">
        <w:rPr>
          <w:i/>
        </w:rPr>
        <w:t>Dioryctria abietella</w:t>
      </w:r>
      <w:r w:rsidR="00E13099" w:rsidRPr="005A69EC">
        <w:t>, Pyralidae, Lepidoptera</w:t>
      </w:r>
      <w:r w:rsidR="00CA2056" w:rsidRPr="005A69EC">
        <w:t>)</w:t>
      </w:r>
      <w:r w:rsidR="00E13099" w:rsidRPr="005A69EC">
        <w:t>, Sal root borer (</w:t>
      </w:r>
      <w:r w:rsidR="00E13099" w:rsidRPr="005A69EC">
        <w:rPr>
          <w:i/>
        </w:rPr>
        <w:t>Dorysthenes huegelli</w:t>
      </w:r>
      <w:r w:rsidR="00E13099" w:rsidRPr="005A69EC">
        <w:t>, Cerambycidae, Coleoptera), Bamboo borer (</w:t>
      </w:r>
      <w:r w:rsidR="00E13099" w:rsidRPr="005A69EC">
        <w:rPr>
          <w:i/>
        </w:rPr>
        <w:t>Dinoderus brevis</w:t>
      </w:r>
      <w:r w:rsidR="00E13099" w:rsidRPr="005A69EC">
        <w:t>, Cerambycidae, Coleoptera), Teak borer (</w:t>
      </w:r>
      <w:r w:rsidR="00E13099" w:rsidRPr="005A69EC">
        <w:rPr>
          <w:i/>
        </w:rPr>
        <w:t>Dihammus cervinus</w:t>
      </w:r>
      <w:r w:rsidR="00E13099" w:rsidRPr="005A69EC">
        <w:t xml:space="preserve">, Cerambycidae, Coleoptera), </w:t>
      </w:r>
      <w:r w:rsidR="008F692D" w:rsidRPr="005A69EC">
        <w:t>Tendu stem borer (</w:t>
      </w:r>
      <w:r w:rsidR="008F692D" w:rsidRPr="005A69EC">
        <w:rPr>
          <w:i/>
        </w:rPr>
        <w:t>Plocaederus ferrugineous</w:t>
      </w:r>
      <w:r w:rsidR="008F692D" w:rsidRPr="005A69EC">
        <w:t>, Cerambycidae, Coleoptera), Bamboo spine borer</w:t>
      </w:r>
      <w:r w:rsidR="00367401">
        <w:t xml:space="preserve"> </w:t>
      </w:r>
      <w:r w:rsidR="008F692D" w:rsidRPr="005A69EC">
        <w:t>(</w:t>
      </w:r>
      <w:r w:rsidR="008F692D" w:rsidRPr="005A69EC">
        <w:rPr>
          <w:i/>
          <w:iCs/>
        </w:rPr>
        <w:t xml:space="preserve">Estigmena chinensis, </w:t>
      </w:r>
      <w:r w:rsidR="008F692D" w:rsidRPr="005A69EC">
        <w:t>Chrysomelidae, Coleoptera), Gambhar shoot weevil (</w:t>
      </w:r>
      <w:r w:rsidR="008F692D" w:rsidRPr="005A69EC">
        <w:rPr>
          <w:i/>
          <w:iCs/>
        </w:rPr>
        <w:t xml:space="preserve">Alcidodes ludificator, </w:t>
      </w:r>
      <w:r w:rsidR="008F692D" w:rsidRPr="005A69EC">
        <w:t>Curculionidae, Coleoptera) etc.</w:t>
      </w:r>
    </w:p>
    <w:p w:rsidR="0071721C" w:rsidRPr="005A69EC" w:rsidRDefault="0071721C" w:rsidP="005A69EC">
      <w:pPr>
        <w:autoSpaceDE w:val="0"/>
        <w:autoSpaceDN w:val="0"/>
        <w:adjustRightInd w:val="0"/>
        <w:spacing w:after="0" w:line="240" w:lineRule="auto"/>
        <w:rPr>
          <w:rFonts w:ascii="Times New Roman" w:hAnsi="Times New Roman" w:cs="Times New Roman"/>
          <w:b/>
          <w:color w:val="201C20"/>
          <w:sz w:val="24"/>
          <w:szCs w:val="24"/>
        </w:rPr>
      </w:pPr>
    </w:p>
    <w:p w:rsidR="0071721C" w:rsidRPr="005A69EC" w:rsidRDefault="008F692D" w:rsidP="005A69EC">
      <w:pPr>
        <w:pStyle w:val="Default"/>
        <w:jc w:val="both"/>
      </w:pPr>
      <w:r w:rsidRPr="005A69EC">
        <w:rPr>
          <w:b/>
          <w:color w:val="201C20"/>
        </w:rPr>
        <w:t xml:space="preserve">Bark eaters: </w:t>
      </w:r>
      <w:r w:rsidR="004B48A5" w:rsidRPr="005A69EC">
        <w:rPr>
          <w:color w:val="201C20"/>
        </w:rPr>
        <w:t>Larvae of lepidopteran moth famil</w:t>
      </w:r>
      <w:r w:rsidR="00E67D7A">
        <w:rPr>
          <w:color w:val="201C20"/>
        </w:rPr>
        <w:t>ies</w:t>
      </w:r>
      <w:r w:rsidR="004B48A5" w:rsidRPr="005A69EC">
        <w:rPr>
          <w:color w:val="201C20"/>
        </w:rPr>
        <w:t xml:space="preserve"> like </w:t>
      </w:r>
      <w:r w:rsidR="004B48A5" w:rsidRPr="005A69EC">
        <w:t>Cossidae, Metarbelidae, grubs of beetle famil</w:t>
      </w:r>
      <w:r w:rsidR="00E67D7A">
        <w:t>ies</w:t>
      </w:r>
      <w:r w:rsidR="004B48A5" w:rsidRPr="005A69EC">
        <w:t xml:space="preserve"> like </w:t>
      </w:r>
      <w:r w:rsidR="001D085D">
        <w:t>S</w:t>
      </w:r>
      <w:r w:rsidR="004B48A5" w:rsidRPr="005A69EC">
        <w:t xml:space="preserve">colytidae, </w:t>
      </w:r>
      <w:r w:rsidR="001D085D">
        <w:t>P</w:t>
      </w:r>
      <w:r w:rsidR="004B48A5" w:rsidRPr="005A69EC">
        <w:t xml:space="preserve">latypodidae, Cerambycidae, Buprestidae, </w:t>
      </w:r>
      <w:r w:rsidR="00E67D7A">
        <w:t xml:space="preserve">some </w:t>
      </w:r>
      <w:r w:rsidR="004B48A5" w:rsidRPr="005A69EC">
        <w:t xml:space="preserve">weevils and termites are mainly feed on the barks of forest plants. They consume bark materials, creating shallow tunnels that occasionally penetrate the inner layers. In case of younger plants, they might even completely strip off the bark. </w:t>
      </w:r>
      <w:r w:rsidR="00C738E7" w:rsidRPr="005A69EC">
        <w:t>The tunnels created by the larvae become larger as they grow. Pupation happens within these tunnels, and adult insects emerge through distinct exit holes. Trees that lack vitality are more prone to such attacks. Distinct engraving patterns of galleries in sapwood are unique to each species and can lead to fatalities in cases of high infestation. In instances of severe infestation, weakened health or subsequent attacks by pests or diseases become evident in later stages. These deceased trees then serve as both sustenance and breeding grounds for borers in the future. Regionalized bark decay, the demise of juvenile seedlings</w:t>
      </w:r>
      <w:r w:rsidR="00025FBC">
        <w:t xml:space="preserve"> are very common</w:t>
      </w:r>
      <w:r w:rsidR="00C738E7" w:rsidRPr="005A69EC">
        <w:t xml:space="preserve">. Repetitive onslaughts by termites can lead to the mortality of young transplants, as observed in </w:t>
      </w:r>
      <w:r w:rsidR="00C738E7" w:rsidRPr="00025FBC">
        <w:rPr>
          <w:i/>
        </w:rPr>
        <w:t>Eucalyptus</w:t>
      </w:r>
      <w:r w:rsidR="00C738E7" w:rsidRPr="005A69EC">
        <w:t xml:space="preserve"> species.</w:t>
      </w:r>
      <w:r w:rsidR="00F13C7A" w:rsidRPr="005A69EC">
        <w:t xml:space="preserve"> Important bark feeders are </w:t>
      </w:r>
      <w:r w:rsidR="00025FBC">
        <w:t>b</w:t>
      </w:r>
      <w:r w:rsidR="002C3C66" w:rsidRPr="005A69EC">
        <w:t>ark eating caterpillar (</w:t>
      </w:r>
      <w:r w:rsidR="002C3C66" w:rsidRPr="005A69EC">
        <w:rPr>
          <w:i/>
        </w:rPr>
        <w:t>Ind</w:t>
      </w:r>
      <w:r w:rsidR="001D085D">
        <w:rPr>
          <w:i/>
        </w:rPr>
        <w:t>a</w:t>
      </w:r>
      <w:r w:rsidR="002C3C66" w:rsidRPr="005A69EC">
        <w:rPr>
          <w:i/>
        </w:rPr>
        <w:t>rbela quadrinotata</w:t>
      </w:r>
      <w:r w:rsidR="00C10ECD" w:rsidRPr="005A69EC">
        <w:t>, Ind</w:t>
      </w:r>
      <w:r w:rsidR="001D085D">
        <w:t>a</w:t>
      </w:r>
      <w:r w:rsidR="00C10ECD" w:rsidRPr="005A69EC">
        <w:t>rbelidae, Lepido</w:t>
      </w:r>
      <w:r w:rsidR="002C3C66" w:rsidRPr="005A69EC">
        <w:t>ptera)</w:t>
      </w:r>
      <w:r w:rsidR="00C10ECD" w:rsidRPr="005A69EC">
        <w:t xml:space="preserve">, </w:t>
      </w:r>
      <w:r w:rsidR="00F46747" w:rsidRPr="005A69EC">
        <w:t>Simul bark feeder (</w:t>
      </w:r>
      <w:r w:rsidR="00F13C7A" w:rsidRPr="005A69EC">
        <w:rPr>
          <w:i/>
          <w:iCs/>
        </w:rPr>
        <w:t>Ind</w:t>
      </w:r>
      <w:r w:rsidR="001D085D">
        <w:rPr>
          <w:i/>
          <w:iCs/>
        </w:rPr>
        <w:t>a</w:t>
      </w:r>
      <w:r w:rsidR="00F13C7A" w:rsidRPr="005A69EC">
        <w:rPr>
          <w:i/>
          <w:iCs/>
        </w:rPr>
        <w:t>rbela sp</w:t>
      </w:r>
      <w:r w:rsidR="00C10ECD" w:rsidRPr="005A69EC">
        <w:t>.,</w:t>
      </w:r>
      <w:r w:rsidR="00F13C7A" w:rsidRPr="005A69EC">
        <w:t xml:space="preserve"> Metarbelidae</w:t>
      </w:r>
      <w:r w:rsidR="00C10ECD" w:rsidRPr="005A69EC">
        <w:t>, Lepidoptera</w:t>
      </w:r>
      <w:r w:rsidR="00F13C7A" w:rsidRPr="005A69EC">
        <w:t>)</w:t>
      </w:r>
      <w:r w:rsidR="00DB7A53" w:rsidRPr="005A69EC">
        <w:t>, Southern pine beetle (</w:t>
      </w:r>
      <w:r w:rsidR="00DB7A53" w:rsidRPr="005A69EC">
        <w:rPr>
          <w:i/>
          <w:iCs/>
        </w:rPr>
        <w:t>Dendroctonus frontalis</w:t>
      </w:r>
      <w:r w:rsidR="00B92678" w:rsidRPr="005A69EC">
        <w:t xml:space="preserve">, </w:t>
      </w:r>
      <w:r w:rsidR="00DB7A53" w:rsidRPr="005A69EC">
        <w:t>Curculionidae</w:t>
      </w:r>
      <w:r w:rsidR="00025FBC">
        <w:t xml:space="preserve">, </w:t>
      </w:r>
      <w:r w:rsidR="00025FBC" w:rsidRPr="005A69EC">
        <w:t>Coleoptera</w:t>
      </w:r>
      <w:r w:rsidR="00DB7A53" w:rsidRPr="005A69EC">
        <w:t>)</w:t>
      </w:r>
      <w:r w:rsidR="002C3C66" w:rsidRPr="005A69EC">
        <w:t xml:space="preserve">, </w:t>
      </w:r>
      <w:r w:rsidR="002C3C66" w:rsidRPr="00025FBC">
        <w:rPr>
          <w:iCs/>
        </w:rPr>
        <w:t xml:space="preserve">Acacia </w:t>
      </w:r>
      <w:r w:rsidR="002C3C66" w:rsidRPr="005A69EC">
        <w:t>longicorn beetle (</w:t>
      </w:r>
      <w:r w:rsidR="002C3C66" w:rsidRPr="005A69EC">
        <w:rPr>
          <w:i/>
          <w:iCs/>
        </w:rPr>
        <w:t>Xystrocera festiva</w:t>
      </w:r>
      <w:r w:rsidR="00B356B2" w:rsidRPr="005A69EC">
        <w:t xml:space="preserve">, </w:t>
      </w:r>
      <w:r w:rsidR="002C3C66" w:rsidRPr="005A69EC">
        <w:t>Cerambycidae</w:t>
      </w:r>
      <w:r w:rsidR="00B356B2" w:rsidRPr="005A69EC">
        <w:t>, Coleoptera</w:t>
      </w:r>
      <w:r w:rsidR="001D085D">
        <w:t>), Pine weevil (</w:t>
      </w:r>
      <w:r w:rsidR="00B356B2" w:rsidRPr="005A69EC">
        <w:rPr>
          <w:i/>
          <w:iCs/>
        </w:rPr>
        <w:t>Hylobius abietis,</w:t>
      </w:r>
      <w:r w:rsidR="002C3C66" w:rsidRPr="005A69EC">
        <w:rPr>
          <w:i/>
          <w:iCs/>
        </w:rPr>
        <w:t xml:space="preserve"> </w:t>
      </w:r>
      <w:r w:rsidR="002C3C66" w:rsidRPr="005A69EC">
        <w:t>Curculionidae</w:t>
      </w:r>
      <w:r w:rsidR="00025FBC">
        <w:t xml:space="preserve">, </w:t>
      </w:r>
      <w:r w:rsidR="00025FBC" w:rsidRPr="005A69EC">
        <w:t>Coleoptera</w:t>
      </w:r>
      <w:r w:rsidR="00025FBC">
        <w:t>) and</w:t>
      </w:r>
      <w:r w:rsidR="002C3C66" w:rsidRPr="005A69EC">
        <w:t xml:space="preserve"> </w:t>
      </w:r>
      <w:r w:rsidR="00025FBC">
        <w:t>t</w:t>
      </w:r>
      <w:r w:rsidR="00CA622D" w:rsidRPr="005A69EC">
        <w:t>ermites (</w:t>
      </w:r>
      <w:r w:rsidR="00CA622D" w:rsidRPr="001D085D">
        <w:rPr>
          <w:i/>
        </w:rPr>
        <w:t>Odontotermus odobesus</w:t>
      </w:r>
      <w:r w:rsidR="00CA622D" w:rsidRPr="005A69EC">
        <w:t>,</w:t>
      </w:r>
      <w:r w:rsidR="002C3C66" w:rsidRPr="005A69EC">
        <w:t xml:space="preserve"> Termitidae</w:t>
      </w:r>
      <w:r w:rsidR="00CA622D" w:rsidRPr="005A69EC">
        <w:t>, Isoptera</w:t>
      </w:r>
      <w:r w:rsidR="001D085D">
        <w:t>)</w:t>
      </w:r>
      <w:r w:rsidR="00CA622D" w:rsidRPr="005A69EC">
        <w:t>.</w:t>
      </w:r>
      <w:r w:rsidR="002C3C66" w:rsidRPr="005A69EC">
        <w:t xml:space="preserve"> </w:t>
      </w:r>
    </w:p>
    <w:p w:rsidR="0071721C" w:rsidRPr="005A69EC" w:rsidRDefault="0071721C" w:rsidP="005A69EC">
      <w:pPr>
        <w:autoSpaceDE w:val="0"/>
        <w:autoSpaceDN w:val="0"/>
        <w:adjustRightInd w:val="0"/>
        <w:spacing w:after="0" w:line="240" w:lineRule="auto"/>
        <w:rPr>
          <w:rFonts w:ascii="Times New Roman" w:hAnsi="Times New Roman" w:cs="Times New Roman"/>
          <w:b/>
          <w:color w:val="201C20"/>
          <w:sz w:val="24"/>
          <w:szCs w:val="24"/>
        </w:rPr>
      </w:pPr>
    </w:p>
    <w:p w:rsidR="0071721C" w:rsidRPr="005A69EC" w:rsidRDefault="00733D8F" w:rsidP="005A69EC">
      <w:pPr>
        <w:autoSpaceDE w:val="0"/>
        <w:autoSpaceDN w:val="0"/>
        <w:adjustRightInd w:val="0"/>
        <w:spacing w:after="0" w:line="240" w:lineRule="auto"/>
        <w:jc w:val="both"/>
        <w:rPr>
          <w:rFonts w:ascii="Times New Roman" w:hAnsi="Times New Roman" w:cs="Times New Roman"/>
          <w:sz w:val="24"/>
          <w:szCs w:val="24"/>
        </w:rPr>
      </w:pPr>
      <w:r w:rsidRPr="005A69EC">
        <w:rPr>
          <w:rFonts w:ascii="Times New Roman" w:hAnsi="Times New Roman" w:cs="Times New Roman"/>
          <w:b/>
          <w:color w:val="201C20"/>
          <w:sz w:val="24"/>
          <w:szCs w:val="24"/>
        </w:rPr>
        <w:t>Wood feeder</w:t>
      </w:r>
      <w:r w:rsidR="00EE120E">
        <w:rPr>
          <w:rFonts w:ascii="Times New Roman" w:hAnsi="Times New Roman" w:cs="Times New Roman"/>
          <w:b/>
          <w:color w:val="201C20"/>
          <w:sz w:val="24"/>
          <w:szCs w:val="24"/>
        </w:rPr>
        <w:t>s</w:t>
      </w:r>
      <w:r w:rsidRPr="005A69EC">
        <w:rPr>
          <w:rFonts w:ascii="Times New Roman" w:hAnsi="Times New Roman" w:cs="Times New Roman"/>
          <w:b/>
          <w:color w:val="201C20"/>
          <w:sz w:val="24"/>
          <w:szCs w:val="24"/>
        </w:rPr>
        <w:t>:</w:t>
      </w:r>
      <w:r w:rsidR="00F46747" w:rsidRPr="005A69EC">
        <w:rPr>
          <w:rFonts w:ascii="Times New Roman" w:hAnsi="Times New Roman" w:cs="Times New Roman"/>
          <w:b/>
          <w:color w:val="201C20"/>
          <w:sz w:val="24"/>
          <w:szCs w:val="24"/>
        </w:rPr>
        <w:t xml:space="preserve"> </w:t>
      </w:r>
      <w:r w:rsidR="00F46747" w:rsidRPr="005A69EC">
        <w:rPr>
          <w:rFonts w:ascii="Times New Roman" w:hAnsi="Times New Roman" w:cs="Times New Roman"/>
          <w:color w:val="201C20"/>
          <w:sz w:val="24"/>
          <w:szCs w:val="24"/>
        </w:rPr>
        <w:t xml:space="preserve">Various insects </w:t>
      </w:r>
      <w:r w:rsidR="00446C59" w:rsidRPr="005A69EC">
        <w:rPr>
          <w:rFonts w:ascii="Times New Roman" w:hAnsi="Times New Roman" w:cs="Times New Roman"/>
          <w:color w:val="201C20"/>
          <w:sz w:val="24"/>
          <w:szCs w:val="24"/>
        </w:rPr>
        <w:t>belong</w:t>
      </w:r>
      <w:r w:rsidR="00F46747" w:rsidRPr="005A69EC">
        <w:rPr>
          <w:rFonts w:ascii="Times New Roman" w:hAnsi="Times New Roman" w:cs="Times New Roman"/>
          <w:color w:val="201C20"/>
          <w:sz w:val="24"/>
          <w:szCs w:val="24"/>
        </w:rPr>
        <w:t xml:space="preserve"> to the orders like Lepidoptera, </w:t>
      </w:r>
      <w:r w:rsidR="00025FBC">
        <w:rPr>
          <w:rFonts w:ascii="Times New Roman" w:hAnsi="Times New Roman" w:cs="Times New Roman"/>
          <w:color w:val="201C20"/>
          <w:sz w:val="24"/>
          <w:szCs w:val="24"/>
        </w:rPr>
        <w:t>C</w:t>
      </w:r>
      <w:r w:rsidR="00F46747" w:rsidRPr="005A69EC">
        <w:rPr>
          <w:rFonts w:ascii="Times New Roman" w:hAnsi="Times New Roman" w:cs="Times New Roman"/>
          <w:color w:val="201C20"/>
          <w:sz w:val="24"/>
          <w:szCs w:val="24"/>
        </w:rPr>
        <w:t xml:space="preserve">oleoptera and </w:t>
      </w:r>
      <w:r w:rsidR="00025FBC">
        <w:rPr>
          <w:rFonts w:ascii="Times New Roman" w:hAnsi="Times New Roman" w:cs="Times New Roman"/>
          <w:color w:val="201C20"/>
          <w:sz w:val="24"/>
          <w:szCs w:val="24"/>
        </w:rPr>
        <w:t>H</w:t>
      </w:r>
      <w:r w:rsidR="00F46747" w:rsidRPr="005A69EC">
        <w:rPr>
          <w:rFonts w:ascii="Times New Roman" w:hAnsi="Times New Roman" w:cs="Times New Roman"/>
          <w:color w:val="201C20"/>
          <w:sz w:val="24"/>
          <w:szCs w:val="24"/>
        </w:rPr>
        <w:t>ymenoptera feed on the woods. Among the lepidopterans larvae of hepialid moth, goat moths (Cossidae), red borers (Zeuzeridae) mainly attack in the woods. Predominant coleopterans like round headed borers (Cerambycidae) and flat headed borer (Beuprestidae) mainly feed on the woods and larvae of wood wasp (Siricidae, Hymenoptera) attack the wild forest trees.</w:t>
      </w:r>
      <w:r w:rsidR="00EE5FC4" w:rsidRPr="005A69EC">
        <w:rPr>
          <w:rFonts w:ascii="Times New Roman" w:hAnsi="Times New Roman" w:cs="Times New Roman"/>
          <w:color w:val="201C20"/>
          <w:sz w:val="24"/>
          <w:szCs w:val="24"/>
        </w:rPr>
        <w:t xml:space="preserve"> </w:t>
      </w:r>
      <w:r w:rsidR="00661602" w:rsidRPr="005A69EC">
        <w:rPr>
          <w:rFonts w:ascii="Times New Roman" w:hAnsi="Times New Roman" w:cs="Times New Roman"/>
          <w:color w:val="201C20"/>
          <w:sz w:val="24"/>
          <w:szCs w:val="24"/>
        </w:rPr>
        <w:t xml:space="preserve">Larvae create tunnels after entering from the outside, resulting in a wound on the surface of the bark. These tunnels can either continue within the timber's surface or delve into the core of the heartwood. Significant deterioration of wood occurs, even though the tree's external appearance seems healthy. This deterioration impacts its economic worth. Termites and rapid moth infestations occur primarily through physical wounds (resulting from factors such as fire, pruning, or fungal infections). Attacks from wood wasps and certain beetles are secondary, often arising from stressful conditions. Important wood borers can be observed in the forests are </w:t>
      </w:r>
      <w:r w:rsidR="00025FBC">
        <w:rPr>
          <w:rFonts w:ascii="Times New Roman" w:hAnsi="Times New Roman" w:cs="Times New Roman"/>
          <w:color w:val="000000"/>
          <w:sz w:val="24"/>
          <w:szCs w:val="24"/>
        </w:rPr>
        <w:lastRenderedPageBreak/>
        <w:t>b</w:t>
      </w:r>
      <w:r w:rsidR="00661602" w:rsidRPr="005A69EC">
        <w:rPr>
          <w:rFonts w:ascii="Times New Roman" w:hAnsi="Times New Roman" w:cs="Times New Roman"/>
          <w:color w:val="000000"/>
          <w:sz w:val="24"/>
          <w:szCs w:val="24"/>
        </w:rPr>
        <w:t>eehole borer of teak (</w:t>
      </w:r>
      <w:r w:rsidR="00661602" w:rsidRPr="005A69EC">
        <w:rPr>
          <w:rFonts w:ascii="Times New Roman" w:hAnsi="Times New Roman" w:cs="Times New Roman"/>
          <w:i/>
          <w:iCs/>
          <w:color w:val="000000"/>
          <w:sz w:val="24"/>
          <w:szCs w:val="24"/>
        </w:rPr>
        <w:t>Xyleutes ceramic</w:t>
      </w:r>
      <w:r w:rsidR="00661602" w:rsidRPr="005A69EC">
        <w:rPr>
          <w:rFonts w:ascii="Times New Roman" w:hAnsi="Times New Roman" w:cs="Times New Roman"/>
          <w:iCs/>
          <w:color w:val="000000"/>
          <w:sz w:val="24"/>
          <w:szCs w:val="24"/>
        </w:rPr>
        <w:t>,</w:t>
      </w:r>
      <w:r w:rsidR="00661602" w:rsidRPr="005A69EC">
        <w:rPr>
          <w:rFonts w:ascii="Times New Roman" w:hAnsi="Times New Roman" w:cs="Times New Roman"/>
          <w:i/>
          <w:iCs/>
          <w:color w:val="000000"/>
          <w:sz w:val="24"/>
          <w:szCs w:val="24"/>
        </w:rPr>
        <w:t xml:space="preserve"> </w:t>
      </w:r>
      <w:r w:rsidR="00661602" w:rsidRPr="005A69EC">
        <w:rPr>
          <w:rFonts w:ascii="Times New Roman" w:hAnsi="Times New Roman" w:cs="Times New Roman"/>
          <w:color w:val="000000"/>
          <w:sz w:val="24"/>
          <w:szCs w:val="24"/>
        </w:rPr>
        <w:t xml:space="preserve">Cossidae, Lepidoptera), </w:t>
      </w:r>
      <w:r w:rsidR="00661602" w:rsidRPr="005A69EC">
        <w:rPr>
          <w:rFonts w:ascii="Times New Roman" w:hAnsi="Times New Roman" w:cs="Times New Roman"/>
          <w:sz w:val="24"/>
          <w:szCs w:val="24"/>
        </w:rPr>
        <w:t>Sal heart wood borer (</w:t>
      </w:r>
      <w:r w:rsidR="00661602" w:rsidRPr="005A69EC">
        <w:rPr>
          <w:rFonts w:ascii="Times New Roman" w:hAnsi="Times New Roman" w:cs="Times New Roman"/>
          <w:i/>
          <w:iCs/>
          <w:color w:val="000000"/>
          <w:sz w:val="24"/>
          <w:szCs w:val="24"/>
        </w:rPr>
        <w:t xml:space="preserve">Haplocerambyx spinicornis, </w:t>
      </w:r>
      <w:r w:rsidR="00661602" w:rsidRPr="005A69EC">
        <w:rPr>
          <w:rFonts w:ascii="Times New Roman" w:hAnsi="Times New Roman" w:cs="Times New Roman"/>
          <w:color w:val="000000"/>
          <w:sz w:val="24"/>
          <w:szCs w:val="24"/>
        </w:rPr>
        <w:t>Cerambycidae, Coleoptera)</w:t>
      </w:r>
      <w:r w:rsidR="00EE5FC4" w:rsidRPr="005A69EC">
        <w:rPr>
          <w:rFonts w:ascii="Times New Roman" w:hAnsi="Times New Roman" w:cs="Times New Roman"/>
          <w:sz w:val="24"/>
          <w:szCs w:val="24"/>
        </w:rPr>
        <w:t xml:space="preserve">, </w:t>
      </w:r>
      <w:r w:rsidR="00EE5FC4" w:rsidRPr="005A69EC">
        <w:rPr>
          <w:rFonts w:ascii="Times New Roman" w:hAnsi="Times New Roman" w:cs="Times New Roman"/>
          <w:color w:val="000000"/>
          <w:sz w:val="24"/>
          <w:szCs w:val="24"/>
        </w:rPr>
        <w:t>Acacia root and shoot borer (</w:t>
      </w:r>
      <w:r w:rsidR="00EE5FC4" w:rsidRPr="005A69EC">
        <w:rPr>
          <w:rFonts w:ascii="Times New Roman" w:hAnsi="Times New Roman" w:cs="Times New Roman"/>
          <w:i/>
          <w:iCs/>
          <w:color w:val="000000"/>
          <w:sz w:val="24"/>
          <w:szCs w:val="24"/>
        </w:rPr>
        <w:t>Celosterna scrabrator</w:t>
      </w:r>
      <w:r w:rsidR="00EE5FC4" w:rsidRPr="005A69EC">
        <w:rPr>
          <w:rFonts w:ascii="Times New Roman" w:hAnsi="Times New Roman" w:cs="Times New Roman"/>
          <w:i/>
          <w:iCs/>
          <w:sz w:val="24"/>
          <w:szCs w:val="24"/>
        </w:rPr>
        <w:t xml:space="preserve">, </w:t>
      </w:r>
      <w:r w:rsidR="00EE5FC4" w:rsidRPr="005A69EC">
        <w:rPr>
          <w:rFonts w:ascii="Times New Roman" w:hAnsi="Times New Roman" w:cs="Times New Roman"/>
          <w:color w:val="000000"/>
          <w:sz w:val="24"/>
          <w:szCs w:val="24"/>
        </w:rPr>
        <w:t>Cerambycidae</w:t>
      </w:r>
      <w:r w:rsidR="00EE5FC4" w:rsidRPr="005A69EC">
        <w:rPr>
          <w:rFonts w:ascii="Times New Roman" w:hAnsi="Times New Roman" w:cs="Times New Roman"/>
          <w:sz w:val="24"/>
          <w:szCs w:val="24"/>
        </w:rPr>
        <w:t>, Coleoptera</w:t>
      </w:r>
      <w:r w:rsidR="00EE5FC4" w:rsidRPr="005A69EC">
        <w:rPr>
          <w:rFonts w:ascii="Times New Roman" w:hAnsi="Times New Roman" w:cs="Times New Roman"/>
          <w:color w:val="000000"/>
          <w:sz w:val="24"/>
          <w:szCs w:val="24"/>
        </w:rPr>
        <w:t>)</w:t>
      </w:r>
      <w:r w:rsidR="00EE5FC4" w:rsidRPr="005A69EC">
        <w:rPr>
          <w:rFonts w:ascii="Times New Roman" w:hAnsi="Times New Roman" w:cs="Times New Roman"/>
          <w:sz w:val="24"/>
          <w:szCs w:val="24"/>
        </w:rPr>
        <w:t>,</w:t>
      </w:r>
      <w:r w:rsidR="00EE5FC4" w:rsidRPr="005A69EC">
        <w:rPr>
          <w:rFonts w:ascii="Times New Roman" w:hAnsi="Times New Roman" w:cs="Times New Roman"/>
          <w:color w:val="000000"/>
          <w:sz w:val="24"/>
          <w:szCs w:val="24"/>
        </w:rPr>
        <w:t xml:space="preserve"> </w:t>
      </w:r>
      <w:r w:rsidR="00EE5FC4" w:rsidRPr="005A69EC">
        <w:rPr>
          <w:rFonts w:ascii="Times New Roman" w:hAnsi="Times New Roman" w:cs="Times New Roman"/>
          <w:sz w:val="24"/>
          <w:szCs w:val="24"/>
        </w:rPr>
        <w:t>Teak sapling borer (</w:t>
      </w:r>
      <w:r w:rsidR="00EE5FC4" w:rsidRPr="005A69EC">
        <w:rPr>
          <w:rFonts w:ascii="Times New Roman" w:hAnsi="Times New Roman" w:cs="Times New Roman"/>
          <w:i/>
          <w:iCs/>
          <w:sz w:val="24"/>
          <w:szCs w:val="24"/>
        </w:rPr>
        <w:t xml:space="preserve">Sahyadrasus malabaricus, </w:t>
      </w:r>
      <w:r w:rsidR="00EE5FC4" w:rsidRPr="005A69EC">
        <w:rPr>
          <w:rFonts w:ascii="Times New Roman" w:hAnsi="Times New Roman" w:cs="Times New Roman"/>
          <w:iCs/>
          <w:sz w:val="24"/>
          <w:szCs w:val="24"/>
        </w:rPr>
        <w:t>Lepidoptera</w:t>
      </w:r>
      <w:r w:rsidR="00EE5FC4" w:rsidRPr="005A69EC">
        <w:rPr>
          <w:rFonts w:ascii="Times New Roman" w:hAnsi="Times New Roman" w:cs="Times New Roman"/>
          <w:iCs/>
          <w:color w:val="000000"/>
          <w:sz w:val="24"/>
          <w:szCs w:val="24"/>
        </w:rPr>
        <w:t>)</w:t>
      </w:r>
      <w:r w:rsidR="00EE5FC4" w:rsidRPr="008939F5">
        <w:rPr>
          <w:rFonts w:ascii="Times New Roman" w:hAnsi="Times New Roman" w:cs="Times New Roman"/>
          <w:iCs/>
          <w:sz w:val="24"/>
          <w:szCs w:val="24"/>
        </w:rPr>
        <w:t>,</w:t>
      </w:r>
      <w:r w:rsidR="008939F5">
        <w:rPr>
          <w:rFonts w:ascii="Times New Roman" w:hAnsi="Times New Roman" w:cs="Times New Roman"/>
          <w:iCs/>
          <w:sz w:val="24"/>
          <w:szCs w:val="24"/>
        </w:rPr>
        <w:t xml:space="preserve"> </w:t>
      </w:r>
      <w:r w:rsidR="00EE5FC4" w:rsidRPr="005A69EC">
        <w:rPr>
          <w:rFonts w:ascii="Times New Roman" w:hAnsi="Times New Roman" w:cs="Times New Roman"/>
          <w:sz w:val="24"/>
          <w:szCs w:val="24"/>
        </w:rPr>
        <w:t>Teak trunk borer (</w:t>
      </w:r>
      <w:r w:rsidR="00EE5FC4" w:rsidRPr="005A69EC">
        <w:rPr>
          <w:rFonts w:ascii="Times New Roman" w:hAnsi="Times New Roman" w:cs="Times New Roman"/>
          <w:i/>
          <w:iCs/>
          <w:sz w:val="24"/>
          <w:szCs w:val="24"/>
        </w:rPr>
        <w:t>Cossia cadambae</w:t>
      </w:r>
      <w:r w:rsidR="00EE5FC4" w:rsidRPr="005A69EC">
        <w:rPr>
          <w:rFonts w:ascii="Times New Roman" w:hAnsi="Times New Roman" w:cs="Times New Roman"/>
          <w:iCs/>
          <w:sz w:val="24"/>
          <w:szCs w:val="24"/>
        </w:rPr>
        <w:t>,</w:t>
      </w:r>
      <w:r w:rsidR="00EE5FC4" w:rsidRPr="005A69EC">
        <w:rPr>
          <w:rFonts w:ascii="Times New Roman" w:hAnsi="Times New Roman" w:cs="Times New Roman"/>
          <w:i/>
          <w:iCs/>
          <w:sz w:val="24"/>
          <w:szCs w:val="24"/>
        </w:rPr>
        <w:t xml:space="preserve"> </w:t>
      </w:r>
      <w:r w:rsidR="00EE5FC4" w:rsidRPr="005A69EC">
        <w:rPr>
          <w:rFonts w:ascii="Times New Roman" w:hAnsi="Times New Roman" w:cs="Times New Roman"/>
          <w:sz w:val="24"/>
          <w:szCs w:val="24"/>
        </w:rPr>
        <w:t>Cossidae, Lepidoptera) etc.</w:t>
      </w:r>
    </w:p>
    <w:p w:rsidR="00EE5FC4" w:rsidRPr="005A69EC" w:rsidRDefault="00EE5FC4" w:rsidP="005A69EC">
      <w:pPr>
        <w:autoSpaceDE w:val="0"/>
        <w:autoSpaceDN w:val="0"/>
        <w:adjustRightInd w:val="0"/>
        <w:spacing w:after="0" w:line="240" w:lineRule="auto"/>
        <w:jc w:val="both"/>
        <w:rPr>
          <w:rFonts w:ascii="Times New Roman" w:hAnsi="Times New Roman" w:cs="Times New Roman"/>
          <w:sz w:val="24"/>
          <w:szCs w:val="24"/>
        </w:rPr>
      </w:pPr>
    </w:p>
    <w:p w:rsidR="00EE5FC4" w:rsidRPr="005A69EC" w:rsidRDefault="00EE5FC4" w:rsidP="005A69EC">
      <w:pPr>
        <w:pStyle w:val="Default"/>
        <w:jc w:val="both"/>
      </w:pPr>
      <w:r w:rsidRPr="005A69EC">
        <w:rPr>
          <w:b/>
        </w:rPr>
        <w:t>Gall former</w:t>
      </w:r>
      <w:r w:rsidR="00EE120E">
        <w:rPr>
          <w:b/>
        </w:rPr>
        <w:t>s</w:t>
      </w:r>
      <w:r w:rsidRPr="005A69EC">
        <w:rPr>
          <w:b/>
        </w:rPr>
        <w:t xml:space="preserve">: </w:t>
      </w:r>
      <w:r w:rsidRPr="005A69EC">
        <w:t xml:space="preserve">Some mites and insect species like gall midges, gall wasps, sawflies and psyllids induce galls in the trees. They produce tumor like hypertrophied structures </w:t>
      </w:r>
      <w:r w:rsidR="00DD4170" w:rsidRPr="005A69EC">
        <w:t>especially</w:t>
      </w:r>
      <w:r w:rsidRPr="005A69EC">
        <w:t xml:space="preserve"> in the leaves. The leaves become twisted and fall off</w:t>
      </w:r>
      <w:r w:rsidR="00DD4170" w:rsidRPr="005A69EC">
        <w:t xml:space="preserve"> due to heavy galling. </w:t>
      </w:r>
      <w:r w:rsidR="0034392C" w:rsidRPr="005A69EC">
        <w:t>Some gall formers are</w:t>
      </w:r>
      <w:r w:rsidR="00DD4170" w:rsidRPr="005A69EC">
        <w:t xml:space="preserve"> </w:t>
      </w:r>
      <w:r w:rsidR="00025FBC">
        <w:t>T</w:t>
      </w:r>
      <w:r w:rsidR="00DD4170" w:rsidRPr="005A69EC">
        <w:t>endu leaf gall fly (</w:t>
      </w:r>
      <w:r w:rsidR="00DD4170" w:rsidRPr="001D085D">
        <w:rPr>
          <w:i/>
        </w:rPr>
        <w:t>Trioza obsolete</w:t>
      </w:r>
      <w:r w:rsidR="008E702F" w:rsidRPr="005A69EC">
        <w:t>, Triozidae, Hemiptera</w:t>
      </w:r>
      <w:r w:rsidR="00DD4170" w:rsidRPr="005A69EC">
        <w:t xml:space="preserve">), </w:t>
      </w:r>
      <w:r w:rsidR="00025FBC">
        <w:t>P</w:t>
      </w:r>
      <w:r w:rsidR="00DD4170" w:rsidRPr="005A69EC">
        <w:t>oplar gall former (</w:t>
      </w:r>
      <w:r w:rsidR="00DD4170" w:rsidRPr="001D085D">
        <w:rPr>
          <w:i/>
        </w:rPr>
        <w:t>Pemphigus</w:t>
      </w:r>
      <w:r w:rsidR="0034392C" w:rsidRPr="005A69EC">
        <w:t xml:space="preserve"> sp., Aphididae, Hemiptera</w:t>
      </w:r>
      <w:r w:rsidR="00DD4170" w:rsidRPr="005A69EC">
        <w:t>)</w:t>
      </w:r>
      <w:r w:rsidR="0034392C" w:rsidRPr="005A69EC">
        <w:t>, Poplar bud gall mite (</w:t>
      </w:r>
      <w:r w:rsidR="0034392C" w:rsidRPr="001D085D">
        <w:rPr>
          <w:i/>
        </w:rPr>
        <w:t>Aceria parapopuli</w:t>
      </w:r>
      <w:r w:rsidR="0034392C" w:rsidRPr="005A69EC">
        <w:t>, Acarina, Eriophyidae)</w:t>
      </w:r>
      <w:r w:rsidR="00025FBC">
        <w:t xml:space="preserve"> and</w:t>
      </w:r>
      <w:r w:rsidR="00F36BCF" w:rsidRPr="005A69EC">
        <w:t xml:space="preserve"> Eucalyptus gall wasp</w:t>
      </w:r>
      <w:r w:rsidR="0034392C" w:rsidRPr="005A69EC">
        <w:t xml:space="preserve"> </w:t>
      </w:r>
      <w:r w:rsidR="00F36BCF" w:rsidRPr="005A69EC">
        <w:t>(</w:t>
      </w:r>
      <w:r w:rsidR="0034392C" w:rsidRPr="005A69EC">
        <w:rPr>
          <w:bCs/>
          <w:i/>
          <w:iCs/>
          <w:color w:val="202122"/>
          <w:shd w:val="clear" w:color="auto" w:fill="FFFFFF"/>
        </w:rPr>
        <w:t>Leptocybe invasa</w:t>
      </w:r>
      <w:r w:rsidR="00F36BCF" w:rsidRPr="005A69EC">
        <w:rPr>
          <w:bCs/>
          <w:i/>
          <w:iCs/>
          <w:color w:val="202122"/>
          <w:shd w:val="clear" w:color="auto" w:fill="FFFFFF"/>
        </w:rPr>
        <w:t xml:space="preserve">, </w:t>
      </w:r>
      <w:r w:rsidR="0034392C" w:rsidRPr="005A69EC">
        <w:rPr>
          <w:bCs/>
          <w:iCs/>
          <w:color w:val="202122"/>
          <w:shd w:val="clear" w:color="auto" w:fill="FFFFFF"/>
        </w:rPr>
        <w:t>Eulophidae</w:t>
      </w:r>
      <w:r w:rsidR="00F36BCF" w:rsidRPr="005A69EC">
        <w:rPr>
          <w:bCs/>
          <w:iCs/>
          <w:color w:val="202122"/>
          <w:shd w:val="clear" w:color="auto" w:fill="FFFFFF"/>
        </w:rPr>
        <w:t>, Hymenoptera</w:t>
      </w:r>
      <w:r w:rsidR="0034392C" w:rsidRPr="005A69EC">
        <w:rPr>
          <w:bCs/>
          <w:iCs/>
          <w:color w:val="202122"/>
          <w:shd w:val="clear" w:color="auto" w:fill="FFFFFF"/>
        </w:rPr>
        <w:t>).</w:t>
      </w:r>
    </w:p>
    <w:p w:rsidR="00F46747" w:rsidRPr="005A69EC" w:rsidRDefault="00F46747" w:rsidP="005A69EC">
      <w:pPr>
        <w:autoSpaceDE w:val="0"/>
        <w:autoSpaceDN w:val="0"/>
        <w:adjustRightInd w:val="0"/>
        <w:spacing w:after="0" w:line="240" w:lineRule="auto"/>
        <w:rPr>
          <w:rFonts w:ascii="Times New Roman" w:hAnsi="Times New Roman" w:cs="Times New Roman"/>
          <w:color w:val="374151"/>
          <w:sz w:val="24"/>
          <w:szCs w:val="24"/>
          <w:shd w:val="clear" w:color="auto" w:fill="F7F7F8"/>
        </w:rPr>
      </w:pPr>
    </w:p>
    <w:p w:rsidR="000056EC" w:rsidRPr="004922F0" w:rsidRDefault="00EE120E" w:rsidP="004922F0">
      <w:pPr>
        <w:pStyle w:val="ListParagraph"/>
        <w:numPr>
          <w:ilvl w:val="0"/>
          <w:numId w:val="17"/>
        </w:numPr>
        <w:spacing w:after="0" w:line="240" w:lineRule="auto"/>
        <w:ind w:left="540" w:hanging="540"/>
        <w:rPr>
          <w:rFonts w:ascii="Times New Roman" w:hAnsi="Times New Roman" w:cs="Times New Roman"/>
          <w:b/>
          <w:sz w:val="24"/>
          <w:szCs w:val="24"/>
        </w:rPr>
      </w:pPr>
      <w:r w:rsidRPr="004922F0">
        <w:rPr>
          <w:rFonts w:ascii="Times New Roman" w:hAnsi="Times New Roman" w:cs="Times New Roman"/>
          <w:b/>
          <w:sz w:val="24"/>
          <w:szCs w:val="24"/>
        </w:rPr>
        <w:t>IMPORTANCE OF WILD EDIBLE PLANTS AND ASSOCIATED INSECT FAUNA</w:t>
      </w:r>
    </w:p>
    <w:p w:rsidR="004A3180" w:rsidRPr="005A69EC" w:rsidRDefault="000056EC" w:rsidP="005A69EC">
      <w:pPr>
        <w:autoSpaceDE w:val="0"/>
        <w:autoSpaceDN w:val="0"/>
        <w:adjustRightInd w:val="0"/>
        <w:spacing w:after="0" w:line="240" w:lineRule="auto"/>
        <w:jc w:val="both"/>
        <w:rPr>
          <w:rFonts w:ascii="Times New Roman" w:hAnsi="Times New Roman" w:cs="Times New Roman"/>
          <w:bCs/>
          <w:sz w:val="24"/>
          <w:szCs w:val="24"/>
        </w:rPr>
      </w:pPr>
      <w:r w:rsidRPr="005A69EC">
        <w:rPr>
          <w:rFonts w:ascii="Times New Roman" w:hAnsi="Times New Roman" w:cs="Times New Roman"/>
          <w:sz w:val="24"/>
          <w:szCs w:val="24"/>
        </w:rPr>
        <w:t>A wide variety of consumable foods are present in forests, encompassing seeds, leaves, fruits, roots, gums, fungi, and wildlife such as insects, rodents, wild game, and fish. Frequently, these forest-sourced foods possess nutritional value that can match or even surpass that of cultivated alternatives. Despite this, these forest foods typically don't form the primary components of diets. Nevertheless, they play a vital role in enhancing the diversity and nutritional excellence of the diets of rural populations. Forests offer sustenance and nourishment during the distinctive periods of scarcity. A multitude of edibles are gathered from the forests, ranging from beetle larvae to nuts and honey. Several researches suggested that the nutritional worth of forest-derived foods indicates that often, the nutritional excellence of these forest foods matches or even surpasses that of cultivated alternatives. For instance, wild leafy greens, on average, possess significant riboflavin levels (0.4 - 1.2 mg/</w:t>
      </w:r>
      <w:r w:rsidR="001D085D">
        <w:rPr>
          <w:rFonts w:ascii="Times New Roman" w:hAnsi="Times New Roman" w:cs="Times New Roman"/>
          <w:sz w:val="24"/>
          <w:szCs w:val="24"/>
        </w:rPr>
        <w:t xml:space="preserve"> </w:t>
      </w:r>
      <w:r w:rsidRPr="005A69EC">
        <w:rPr>
          <w:rFonts w:ascii="Times New Roman" w:hAnsi="Times New Roman" w:cs="Times New Roman"/>
          <w:sz w:val="24"/>
          <w:szCs w:val="24"/>
        </w:rPr>
        <w:t xml:space="preserve">100 g of edible portion). These values observed in wild leafy greens exceed those found in eggs, milk, nuts, and fish. The vitamin C content of </w:t>
      </w:r>
      <w:r w:rsidRPr="005A69EC">
        <w:rPr>
          <w:rFonts w:ascii="Times New Roman" w:hAnsi="Times New Roman" w:cs="Times New Roman"/>
          <w:i/>
          <w:sz w:val="24"/>
          <w:szCs w:val="24"/>
        </w:rPr>
        <w:t>Ziziphus jujube</w:t>
      </w:r>
      <w:r w:rsidR="00864204" w:rsidRPr="005A69EC">
        <w:rPr>
          <w:rFonts w:ascii="Times New Roman" w:hAnsi="Times New Roman" w:cs="Times New Roman"/>
          <w:sz w:val="24"/>
          <w:szCs w:val="24"/>
        </w:rPr>
        <w:t xml:space="preserve"> </w:t>
      </w:r>
      <w:r w:rsidRPr="005A69EC">
        <w:rPr>
          <w:rFonts w:ascii="Times New Roman" w:hAnsi="Times New Roman" w:cs="Times New Roman"/>
          <w:sz w:val="24"/>
          <w:szCs w:val="24"/>
        </w:rPr>
        <w:t>var.</w:t>
      </w:r>
      <w:r w:rsidR="00864204" w:rsidRPr="005A69EC">
        <w:rPr>
          <w:rFonts w:ascii="Times New Roman" w:hAnsi="Times New Roman" w:cs="Times New Roman"/>
          <w:sz w:val="24"/>
          <w:szCs w:val="24"/>
        </w:rPr>
        <w:t xml:space="preserve"> </w:t>
      </w:r>
      <w:r w:rsidR="00864204" w:rsidRPr="005A69EC">
        <w:rPr>
          <w:rFonts w:ascii="Times New Roman" w:hAnsi="Times New Roman" w:cs="Times New Roman"/>
          <w:i/>
          <w:sz w:val="24"/>
          <w:szCs w:val="24"/>
        </w:rPr>
        <w:t>spinosa</w:t>
      </w:r>
      <w:r w:rsidR="00864204" w:rsidRPr="005A69EC">
        <w:rPr>
          <w:rFonts w:ascii="Times New Roman" w:hAnsi="Times New Roman" w:cs="Times New Roman"/>
          <w:sz w:val="24"/>
          <w:szCs w:val="24"/>
        </w:rPr>
        <w:t xml:space="preserve"> i</w:t>
      </w:r>
      <w:r w:rsidR="001D085D">
        <w:rPr>
          <w:rFonts w:ascii="Times New Roman" w:hAnsi="Times New Roman" w:cs="Times New Roman"/>
          <w:sz w:val="24"/>
          <w:szCs w:val="24"/>
        </w:rPr>
        <w:t>s 1000 mg</w:t>
      </w:r>
      <w:r w:rsidRPr="005A69EC">
        <w:rPr>
          <w:rFonts w:ascii="Times New Roman" w:hAnsi="Times New Roman" w:cs="Times New Roman"/>
          <w:sz w:val="24"/>
          <w:szCs w:val="24"/>
        </w:rPr>
        <w:t>/</w:t>
      </w:r>
      <w:r w:rsidR="001D085D">
        <w:rPr>
          <w:rFonts w:ascii="Times New Roman" w:hAnsi="Times New Roman" w:cs="Times New Roman"/>
          <w:sz w:val="24"/>
          <w:szCs w:val="24"/>
        </w:rPr>
        <w:t xml:space="preserve"> </w:t>
      </w:r>
      <w:r w:rsidRPr="005A69EC">
        <w:rPr>
          <w:rFonts w:ascii="Times New Roman" w:hAnsi="Times New Roman" w:cs="Times New Roman"/>
          <w:sz w:val="24"/>
          <w:szCs w:val="24"/>
        </w:rPr>
        <w:t>100 g. In general terms, food products derived from forest plants can be classified into categories such as leaves, seeds and nuts, fruits, tubers and roots, sap, gum, fungi, salt, and medicinal items. Roughly 20,000 plant species are considered suitable for consumption worldwide and approximately 20 plant categories are responsible for meeting the calorie requirements of over 85% of the global population</w:t>
      </w:r>
      <w:r w:rsidR="000D3B09" w:rsidRPr="005A69EC">
        <w:rPr>
          <w:rFonts w:ascii="Times New Roman" w:hAnsi="Times New Roman" w:cs="Times New Roman"/>
          <w:sz w:val="24"/>
          <w:szCs w:val="24"/>
        </w:rPr>
        <w:t xml:space="preserve"> mainly in the poor</w:t>
      </w:r>
      <w:r w:rsidRPr="005A69EC">
        <w:rPr>
          <w:rFonts w:ascii="Times New Roman" w:hAnsi="Times New Roman" w:cs="Times New Roman"/>
          <w:sz w:val="24"/>
          <w:szCs w:val="24"/>
        </w:rPr>
        <w:t xml:space="preserve">, vulnerable and agrarian rural </w:t>
      </w:r>
      <w:r w:rsidRPr="005A69EC">
        <w:rPr>
          <w:rFonts w:ascii="Times New Roman" w:hAnsi="Times New Roman" w:cs="Times New Roman"/>
          <w:bCs/>
          <w:sz w:val="24"/>
          <w:szCs w:val="24"/>
        </w:rPr>
        <w:t>peoples of the developing countries.</w:t>
      </w:r>
      <w:r w:rsidR="000D3B09" w:rsidRPr="005A69EC">
        <w:rPr>
          <w:rFonts w:ascii="Times New Roman" w:hAnsi="Times New Roman" w:cs="Times New Roman"/>
          <w:bCs/>
          <w:sz w:val="24"/>
          <w:szCs w:val="24"/>
        </w:rPr>
        <w:t xml:space="preserve"> In India, the utilization and reliance on forest resources are notably extensive, particularly in areas along the forest periphery, where approximately 350 to 400 million rural inhabitants depend on wild plant resources as a way of sustaining their lives and livelihoods. Several tribal peoples are engaged in collecting wild edible herbs for food and medicinal purposes throughout the India. </w:t>
      </w:r>
      <w:r w:rsidR="00EE120E">
        <w:rPr>
          <w:rFonts w:ascii="Times New Roman" w:hAnsi="Times New Roman" w:cs="Times New Roman"/>
          <w:bCs/>
          <w:sz w:val="24"/>
          <w:szCs w:val="24"/>
        </w:rPr>
        <w:t>T</w:t>
      </w:r>
      <w:r w:rsidR="000D3B09" w:rsidRPr="005A69EC">
        <w:rPr>
          <w:rFonts w:ascii="Times New Roman" w:hAnsi="Times New Roman" w:cs="Times New Roman"/>
          <w:bCs/>
          <w:sz w:val="24"/>
          <w:szCs w:val="24"/>
        </w:rPr>
        <w:t xml:space="preserve">he following table </w:t>
      </w:r>
      <w:r w:rsidR="008939F5">
        <w:rPr>
          <w:rFonts w:ascii="Times New Roman" w:hAnsi="Times New Roman" w:cs="Times New Roman"/>
          <w:bCs/>
          <w:sz w:val="24"/>
          <w:szCs w:val="24"/>
        </w:rPr>
        <w:t xml:space="preserve">(Table 1) </w:t>
      </w:r>
      <w:r w:rsidR="00EE120E">
        <w:rPr>
          <w:rFonts w:ascii="Times New Roman" w:hAnsi="Times New Roman" w:cs="Times New Roman"/>
          <w:bCs/>
          <w:sz w:val="24"/>
          <w:szCs w:val="24"/>
        </w:rPr>
        <w:t xml:space="preserve">represents </w:t>
      </w:r>
      <w:r w:rsidR="000D3B09" w:rsidRPr="005A69EC">
        <w:rPr>
          <w:rFonts w:ascii="Times New Roman" w:hAnsi="Times New Roman" w:cs="Times New Roman"/>
          <w:bCs/>
          <w:sz w:val="24"/>
          <w:szCs w:val="24"/>
        </w:rPr>
        <w:t xml:space="preserve">the </w:t>
      </w:r>
      <w:r w:rsidR="00EE120E">
        <w:rPr>
          <w:rFonts w:ascii="Times New Roman" w:hAnsi="Times New Roman" w:cs="Times New Roman"/>
          <w:bCs/>
          <w:sz w:val="24"/>
          <w:szCs w:val="24"/>
        </w:rPr>
        <w:t xml:space="preserve">list of </w:t>
      </w:r>
      <w:r w:rsidR="000D3B09" w:rsidRPr="005A69EC">
        <w:rPr>
          <w:rFonts w:ascii="Times New Roman" w:hAnsi="Times New Roman" w:cs="Times New Roman"/>
          <w:bCs/>
          <w:sz w:val="24"/>
          <w:szCs w:val="24"/>
        </w:rPr>
        <w:t xml:space="preserve">common wild </w:t>
      </w:r>
      <w:r w:rsidR="00EE120E">
        <w:rPr>
          <w:rFonts w:ascii="Times New Roman" w:hAnsi="Times New Roman" w:cs="Times New Roman"/>
          <w:bCs/>
          <w:sz w:val="24"/>
          <w:szCs w:val="24"/>
        </w:rPr>
        <w:t>edible plants</w:t>
      </w:r>
      <w:r w:rsidR="000D3B09" w:rsidRPr="005A69EC">
        <w:rPr>
          <w:rFonts w:ascii="Times New Roman" w:hAnsi="Times New Roman" w:cs="Times New Roman"/>
          <w:bCs/>
          <w:sz w:val="24"/>
          <w:szCs w:val="24"/>
        </w:rPr>
        <w:t xml:space="preserve"> exploited by the rural and tribal </w:t>
      </w:r>
      <w:r w:rsidR="00EE120E">
        <w:rPr>
          <w:rFonts w:ascii="Times New Roman" w:hAnsi="Times New Roman" w:cs="Times New Roman"/>
          <w:bCs/>
          <w:sz w:val="24"/>
          <w:szCs w:val="24"/>
        </w:rPr>
        <w:t xml:space="preserve">people of </w:t>
      </w:r>
      <w:r w:rsidR="000D3B09" w:rsidRPr="005A69EC">
        <w:rPr>
          <w:rFonts w:ascii="Times New Roman" w:hAnsi="Times New Roman" w:cs="Times New Roman"/>
          <w:bCs/>
          <w:sz w:val="24"/>
          <w:szCs w:val="24"/>
        </w:rPr>
        <w:t xml:space="preserve">India </w:t>
      </w:r>
      <w:r w:rsidR="00EE120E">
        <w:rPr>
          <w:rFonts w:ascii="Times New Roman" w:hAnsi="Times New Roman" w:cs="Times New Roman"/>
          <w:bCs/>
          <w:sz w:val="24"/>
          <w:szCs w:val="24"/>
        </w:rPr>
        <w:t xml:space="preserve">along </w:t>
      </w:r>
      <w:r w:rsidR="000D3B09" w:rsidRPr="005A69EC">
        <w:rPr>
          <w:rFonts w:ascii="Times New Roman" w:hAnsi="Times New Roman" w:cs="Times New Roman"/>
          <w:bCs/>
          <w:sz w:val="24"/>
          <w:szCs w:val="24"/>
        </w:rPr>
        <w:t xml:space="preserve">with their </w:t>
      </w:r>
      <w:r w:rsidR="00EE120E">
        <w:rPr>
          <w:rFonts w:ascii="Times New Roman" w:hAnsi="Times New Roman" w:cs="Times New Roman"/>
          <w:bCs/>
          <w:sz w:val="24"/>
          <w:szCs w:val="24"/>
        </w:rPr>
        <w:t xml:space="preserve">associated </w:t>
      </w:r>
      <w:r w:rsidR="000D3B09" w:rsidRPr="005A69EC">
        <w:rPr>
          <w:rFonts w:ascii="Times New Roman" w:hAnsi="Times New Roman" w:cs="Times New Roman"/>
          <w:bCs/>
          <w:sz w:val="24"/>
          <w:szCs w:val="24"/>
        </w:rPr>
        <w:t>important insect community which are the menacing factor</w:t>
      </w:r>
      <w:r w:rsidR="00EE120E">
        <w:rPr>
          <w:rFonts w:ascii="Times New Roman" w:hAnsi="Times New Roman" w:cs="Times New Roman"/>
          <w:bCs/>
          <w:sz w:val="24"/>
          <w:szCs w:val="24"/>
        </w:rPr>
        <w:t>s</w:t>
      </w:r>
      <w:r w:rsidR="000D3B09" w:rsidRPr="005A69EC">
        <w:rPr>
          <w:rFonts w:ascii="Times New Roman" w:hAnsi="Times New Roman" w:cs="Times New Roman"/>
          <w:bCs/>
          <w:sz w:val="24"/>
          <w:szCs w:val="24"/>
        </w:rPr>
        <w:t xml:space="preserve"> of the </w:t>
      </w:r>
      <w:r w:rsidR="00EE120E">
        <w:rPr>
          <w:rFonts w:ascii="Times New Roman" w:hAnsi="Times New Roman" w:cs="Times New Roman"/>
          <w:bCs/>
          <w:sz w:val="24"/>
          <w:szCs w:val="24"/>
        </w:rPr>
        <w:t>listed</w:t>
      </w:r>
      <w:r w:rsidR="000D3B09" w:rsidRPr="005A69EC">
        <w:rPr>
          <w:rFonts w:ascii="Times New Roman" w:hAnsi="Times New Roman" w:cs="Times New Roman"/>
          <w:bCs/>
          <w:sz w:val="24"/>
          <w:szCs w:val="24"/>
        </w:rPr>
        <w:t xml:space="preserve"> plant species. </w:t>
      </w:r>
    </w:p>
    <w:p w:rsidR="004D2D3C" w:rsidRPr="005A69EC" w:rsidRDefault="004D2D3C" w:rsidP="005A69EC">
      <w:pPr>
        <w:autoSpaceDE w:val="0"/>
        <w:autoSpaceDN w:val="0"/>
        <w:adjustRightInd w:val="0"/>
        <w:spacing w:after="0" w:line="240" w:lineRule="auto"/>
        <w:jc w:val="both"/>
        <w:rPr>
          <w:rFonts w:ascii="Times New Roman" w:hAnsi="Times New Roman" w:cs="Times New Roman"/>
          <w:bCs/>
          <w:sz w:val="24"/>
          <w:szCs w:val="24"/>
        </w:rPr>
      </w:pPr>
    </w:p>
    <w:p w:rsidR="00DF5535" w:rsidRDefault="00DF5535" w:rsidP="005A69EC">
      <w:pPr>
        <w:autoSpaceDE w:val="0"/>
        <w:autoSpaceDN w:val="0"/>
        <w:adjustRightInd w:val="0"/>
        <w:spacing w:after="0" w:line="240" w:lineRule="auto"/>
        <w:jc w:val="both"/>
        <w:rPr>
          <w:rFonts w:ascii="Times New Roman" w:hAnsi="Times New Roman" w:cs="Times New Roman"/>
          <w:b/>
          <w:bCs/>
          <w:sz w:val="24"/>
          <w:szCs w:val="24"/>
        </w:rPr>
        <w:sectPr w:rsidR="00DF5535" w:rsidSect="00FE06CB">
          <w:pgSz w:w="12240" w:h="15840"/>
          <w:pgMar w:top="1440" w:right="1440" w:bottom="1440" w:left="1440" w:header="720" w:footer="720" w:gutter="0"/>
          <w:cols w:space="720"/>
          <w:docGrid w:linePitch="360"/>
        </w:sectPr>
      </w:pPr>
    </w:p>
    <w:p w:rsidR="00864204" w:rsidRPr="005A69EC" w:rsidRDefault="00DF5535" w:rsidP="005A69EC">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1: </w:t>
      </w:r>
      <w:r w:rsidR="00864204" w:rsidRPr="005A69EC">
        <w:rPr>
          <w:rFonts w:ascii="Times New Roman" w:hAnsi="Times New Roman" w:cs="Times New Roman"/>
          <w:b/>
          <w:bCs/>
          <w:sz w:val="24"/>
          <w:szCs w:val="24"/>
        </w:rPr>
        <w:t xml:space="preserve">Insect pests </w:t>
      </w:r>
      <w:r w:rsidR="00C669C3">
        <w:rPr>
          <w:rFonts w:ascii="Times New Roman" w:hAnsi="Times New Roman" w:cs="Times New Roman"/>
          <w:b/>
          <w:bCs/>
          <w:sz w:val="24"/>
          <w:szCs w:val="24"/>
        </w:rPr>
        <w:t xml:space="preserve">causing significant damage to the </w:t>
      </w:r>
      <w:r w:rsidR="00864204" w:rsidRPr="005A69EC">
        <w:rPr>
          <w:rFonts w:ascii="Times New Roman" w:hAnsi="Times New Roman" w:cs="Times New Roman"/>
          <w:b/>
          <w:bCs/>
          <w:sz w:val="24"/>
          <w:szCs w:val="24"/>
        </w:rPr>
        <w:t xml:space="preserve">common edible </w:t>
      </w:r>
      <w:r w:rsidR="00EE120E">
        <w:rPr>
          <w:rFonts w:ascii="Times New Roman" w:hAnsi="Times New Roman" w:cs="Times New Roman"/>
          <w:b/>
          <w:bCs/>
          <w:sz w:val="24"/>
          <w:szCs w:val="24"/>
        </w:rPr>
        <w:t xml:space="preserve">wild </w:t>
      </w:r>
      <w:r w:rsidR="00864204" w:rsidRPr="005A69EC">
        <w:rPr>
          <w:rFonts w:ascii="Times New Roman" w:hAnsi="Times New Roman" w:cs="Times New Roman"/>
          <w:b/>
          <w:bCs/>
          <w:sz w:val="24"/>
          <w:szCs w:val="24"/>
        </w:rPr>
        <w:t xml:space="preserve">plants found in </w:t>
      </w:r>
      <w:r>
        <w:rPr>
          <w:rFonts w:ascii="Times New Roman" w:hAnsi="Times New Roman" w:cs="Times New Roman"/>
          <w:b/>
          <w:bCs/>
          <w:sz w:val="24"/>
          <w:szCs w:val="24"/>
        </w:rPr>
        <w:t>India</w:t>
      </w:r>
    </w:p>
    <w:p w:rsidR="00864204" w:rsidRPr="005A69EC" w:rsidRDefault="00864204" w:rsidP="005A69EC">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14400" w:type="dxa"/>
        <w:tblInd w:w="-432" w:type="dxa"/>
        <w:tblLook w:val="04A0"/>
      </w:tblPr>
      <w:tblGrid>
        <w:gridCol w:w="2880"/>
        <w:gridCol w:w="8280"/>
        <w:gridCol w:w="3240"/>
      </w:tblGrid>
      <w:tr w:rsidR="003B70B1" w:rsidRPr="005A69EC" w:rsidTr="00C669C3">
        <w:trPr>
          <w:trHeight w:val="152"/>
        </w:trPr>
        <w:tc>
          <w:tcPr>
            <w:tcW w:w="2880" w:type="dxa"/>
          </w:tcPr>
          <w:p w:rsidR="003B70B1" w:rsidRPr="005A69EC" w:rsidRDefault="00864204" w:rsidP="009C522D">
            <w:pPr>
              <w:autoSpaceDE w:val="0"/>
              <w:autoSpaceDN w:val="0"/>
              <w:adjustRightInd w:val="0"/>
              <w:jc w:val="center"/>
              <w:rPr>
                <w:rFonts w:ascii="Times New Roman" w:hAnsi="Times New Roman" w:cs="Times New Roman"/>
                <w:b/>
                <w:color w:val="201C20"/>
                <w:sz w:val="24"/>
                <w:szCs w:val="24"/>
              </w:rPr>
            </w:pPr>
            <w:r w:rsidRPr="005A69EC">
              <w:rPr>
                <w:rFonts w:ascii="Times New Roman" w:hAnsi="Times New Roman" w:cs="Times New Roman"/>
                <w:b/>
                <w:color w:val="201C20"/>
                <w:sz w:val="24"/>
                <w:szCs w:val="24"/>
              </w:rPr>
              <w:t>Wild edible plant</w:t>
            </w:r>
            <w:r w:rsidR="00DF5535">
              <w:rPr>
                <w:rFonts w:ascii="Times New Roman" w:hAnsi="Times New Roman" w:cs="Times New Roman"/>
                <w:b/>
                <w:color w:val="201C20"/>
                <w:sz w:val="24"/>
                <w:szCs w:val="24"/>
              </w:rPr>
              <w:t xml:space="preserve"> species</w:t>
            </w:r>
          </w:p>
        </w:tc>
        <w:tc>
          <w:tcPr>
            <w:tcW w:w="8280" w:type="dxa"/>
          </w:tcPr>
          <w:p w:rsidR="00864204" w:rsidRPr="005A69EC" w:rsidRDefault="00DF5535" w:rsidP="00DF536C">
            <w:pPr>
              <w:autoSpaceDE w:val="0"/>
              <w:autoSpaceDN w:val="0"/>
              <w:adjustRightInd w:val="0"/>
              <w:jc w:val="center"/>
              <w:rPr>
                <w:rFonts w:ascii="Times New Roman" w:hAnsi="Times New Roman" w:cs="Times New Roman"/>
                <w:b/>
                <w:color w:val="201C20"/>
                <w:sz w:val="24"/>
                <w:szCs w:val="24"/>
              </w:rPr>
            </w:pPr>
            <w:r>
              <w:rPr>
                <w:rFonts w:ascii="Times New Roman" w:hAnsi="Times New Roman" w:cs="Times New Roman"/>
                <w:b/>
                <w:color w:val="201C20"/>
                <w:sz w:val="24"/>
                <w:szCs w:val="24"/>
              </w:rPr>
              <w:t xml:space="preserve">Associated </w:t>
            </w:r>
            <w:r w:rsidR="00DF536C">
              <w:rPr>
                <w:rFonts w:ascii="Times New Roman" w:hAnsi="Times New Roman" w:cs="Times New Roman"/>
                <w:b/>
                <w:color w:val="201C20"/>
                <w:sz w:val="24"/>
                <w:szCs w:val="24"/>
              </w:rPr>
              <w:t>major</w:t>
            </w:r>
            <w:r w:rsidR="00864204" w:rsidRPr="005A69EC">
              <w:rPr>
                <w:rFonts w:ascii="Times New Roman" w:hAnsi="Times New Roman" w:cs="Times New Roman"/>
                <w:b/>
                <w:color w:val="201C20"/>
                <w:sz w:val="24"/>
                <w:szCs w:val="24"/>
              </w:rPr>
              <w:t xml:space="preserve"> pest</w:t>
            </w:r>
            <w:r>
              <w:rPr>
                <w:rFonts w:ascii="Times New Roman" w:hAnsi="Times New Roman" w:cs="Times New Roman"/>
                <w:b/>
                <w:color w:val="201C20"/>
                <w:sz w:val="24"/>
                <w:szCs w:val="24"/>
              </w:rPr>
              <w:t xml:space="preserve"> species with systematic position</w:t>
            </w:r>
          </w:p>
        </w:tc>
        <w:tc>
          <w:tcPr>
            <w:tcW w:w="3240" w:type="dxa"/>
          </w:tcPr>
          <w:p w:rsidR="003B70B1" w:rsidRPr="005A69EC" w:rsidRDefault="00864204" w:rsidP="005A69EC">
            <w:pPr>
              <w:autoSpaceDE w:val="0"/>
              <w:autoSpaceDN w:val="0"/>
              <w:adjustRightInd w:val="0"/>
              <w:jc w:val="center"/>
              <w:rPr>
                <w:rFonts w:ascii="Times New Roman" w:hAnsi="Times New Roman" w:cs="Times New Roman"/>
                <w:b/>
                <w:color w:val="201C20"/>
                <w:sz w:val="24"/>
                <w:szCs w:val="24"/>
              </w:rPr>
            </w:pPr>
            <w:r w:rsidRPr="005A69EC">
              <w:rPr>
                <w:rFonts w:ascii="Times New Roman" w:hAnsi="Times New Roman" w:cs="Times New Roman"/>
                <w:b/>
                <w:color w:val="201C20"/>
                <w:sz w:val="24"/>
                <w:szCs w:val="24"/>
              </w:rPr>
              <w:t>Reference</w:t>
            </w:r>
            <w:r w:rsidR="00DF5535">
              <w:rPr>
                <w:rFonts w:ascii="Times New Roman" w:hAnsi="Times New Roman" w:cs="Times New Roman"/>
                <w:b/>
                <w:color w:val="201C20"/>
                <w:sz w:val="24"/>
                <w:szCs w:val="24"/>
              </w:rPr>
              <w:t>s</w:t>
            </w:r>
          </w:p>
        </w:tc>
      </w:tr>
      <w:tr w:rsidR="0036204F" w:rsidRPr="005A69EC" w:rsidTr="00C669C3">
        <w:trPr>
          <w:trHeight w:val="323"/>
        </w:trPr>
        <w:tc>
          <w:tcPr>
            <w:tcW w:w="2880" w:type="dxa"/>
            <w:vMerge w:val="restart"/>
          </w:tcPr>
          <w:p w:rsidR="009B4AE3" w:rsidRPr="009B4AE3" w:rsidRDefault="009B4AE3" w:rsidP="009C522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Malabar kino</w:t>
            </w:r>
          </w:p>
          <w:p w:rsidR="0036204F" w:rsidRPr="009B4AE3" w:rsidRDefault="009B4AE3" w:rsidP="009C522D">
            <w:pPr>
              <w:autoSpaceDE w:val="0"/>
              <w:autoSpaceDN w:val="0"/>
              <w:adjustRightInd w:val="0"/>
              <w:rPr>
                <w:rFonts w:ascii="Times New Roman" w:hAnsi="Times New Roman" w:cs="Times New Roman"/>
                <w:color w:val="201C20"/>
                <w:sz w:val="24"/>
                <w:szCs w:val="24"/>
              </w:rPr>
            </w:pPr>
            <w:r>
              <w:rPr>
                <w:rFonts w:ascii="Times New Roman" w:hAnsi="Times New Roman" w:cs="Times New Roman"/>
                <w:iCs/>
                <w:sz w:val="24"/>
                <w:szCs w:val="24"/>
              </w:rPr>
              <w:t>(</w:t>
            </w:r>
            <w:r w:rsidR="0036204F" w:rsidRPr="005A69EC">
              <w:rPr>
                <w:rFonts w:ascii="Times New Roman" w:hAnsi="Times New Roman" w:cs="Times New Roman"/>
                <w:i/>
                <w:iCs/>
                <w:sz w:val="24"/>
                <w:szCs w:val="24"/>
              </w:rPr>
              <w:t>Pterocarpus marsupium</w:t>
            </w:r>
            <w:r>
              <w:rPr>
                <w:rFonts w:ascii="Times New Roman" w:hAnsi="Times New Roman" w:cs="Times New Roman"/>
                <w:iCs/>
                <w:sz w:val="24"/>
                <w:szCs w:val="24"/>
              </w:rPr>
              <w:t>)</w:t>
            </w:r>
          </w:p>
        </w:tc>
        <w:tc>
          <w:tcPr>
            <w:tcW w:w="8280" w:type="dxa"/>
            <w:tcBorders>
              <w:bottom w:val="single" w:sz="4" w:space="0" w:color="auto"/>
            </w:tcBorders>
          </w:tcPr>
          <w:p w:rsidR="0036204F" w:rsidRPr="005A69EC" w:rsidRDefault="0036204F" w:rsidP="00DF5535">
            <w:pPr>
              <w:autoSpaceDE w:val="0"/>
              <w:autoSpaceDN w:val="0"/>
              <w:adjustRightInd w:val="0"/>
              <w:rPr>
                <w:rFonts w:ascii="Times New Roman" w:hAnsi="Times New Roman" w:cs="Times New Roman"/>
                <w:color w:val="201C20"/>
                <w:sz w:val="24"/>
                <w:szCs w:val="24"/>
              </w:rPr>
            </w:pPr>
            <w:r w:rsidRPr="005A69EC">
              <w:rPr>
                <w:rFonts w:ascii="Times New Roman" w:hAnsi="Times New Roman" w:cs="Times New Roman"/>
                <w:i/>
                <w:iCs/>
                <w:sz w:val="24"/>
                <w:szCs w:val="24"/>
              </w:rPr>
              <w:t>Neolithocolletis pentadesma</w:t>
            </w:r>
            <w:r w:rsidR="00DF5535">
              <w:rPr>
                <w:rFonts w:ascii="Times New Roman" w:hAnsi="Times New Roman" w:cs="Times New Roman"/>
                <w:i/>
                <w:iCs/>
                <w:sz w:val="24"/>
                <w:szCs w:val="24"/>
              </w:rPr>
              <w:t xml:space="preserve"> </w:t>
            </w:r>
            <w:r w:rsidRPr="005A69EC">
              <w:rPr>
                <w:rFonts w:ascii="Times New Roman" w:hAnsi="Times New Roman" w:cs="Times New Roman"/>
                <w:iCs/>
                <w:sz w:val="24"/>
                <w:szCs w:val="24"/>
              </w:rPr>
              <w:t>(Gracillaridae, Lepidoptera)</w:t>
            </w:r>
          </w:p>
        </w:tc>
        <w:tc>
          <w:tcPr>
            <w:tcW w:w="3240" w:type="dxa"/>
            <w:tcBorders>
              <w:bottom w:val="single" w:sz="4" w:space="0" w:color="auto"/>
            </w:tcBorders>
          </w:tcPr>
          <w:p w:rsidR="0036204F" w:rsidRPr="00384148" w:rsidRDefault="00384148" w:rsidP="00384148">
            <w:pPr>
              <w:autoSpaceDE w:val="0"/>
              <w:autoSpaceDN w:val="0"/>
              <w:adjustRightInd w:val="0"/>
              <w:rPr>
                <w:rFonts w:ascii="Times New Roman" w:hAnsi="Times New Roman" w:cs="Times New Roman"/>
                <w:sz w:val="24"/>
                <w:szCs w:val="24"/>
              </w:rPr>
            </w:pPr>
            <w:r w:rsidRPr="00384148">
              <w:rPr>
                <w:rFonts w:ascii="Times New Roman" w:hAnsi="Times New Roman" w:cs="Times New Roman"/>
                <w:sz w:val="24"/>
                <w:szCs w:val="24"/>
              </w:rPr>
              <w:t>Senthilk</w:t>
            </w:r>
            <w:r w:rsidR="00826C6F" w:rsidRPr="00384148">
              <w:rPr>
                <w:rFonts w:ascii="Times New Roman" w:hAnsi="Times New Roman" w:cs="Times New Roman"/>
                <w:sz w:val="24"/>
                <w:szCs w:val="24"/>
              </w:rPr>
              <w:t>umar and M</w:t>
            </w:r>
            <w:r w:rsidR="00DF5535" w:rsidRPr="00384148">
              <w:rPr>
                <w:rFonts w:ascii="Times New Roman" w:hAnsi="Times New Roman" w:cs="Times New Roman"/>
                <w:sz w:val="24"/>
                <w:szCs w:val="24"/>
              </w:rPr>
              <w:t>urugesan</w:t>
            </w:r>
            <w:r w:rsidR="00826C6F" w:rsidRPr="00384148">
              <w:rPr>
                <w:rFonts w:ascii="Times New Roman" w:hAnsi="Times New Roman" w:cs="Times New Roman"/>
                <w:sz w:val="24"/>
                <w:szCs w:val="24"/>
              </w:rPr>
              <w:t xml:space="preserve"> </w:t>
            </w:r>
            <w:r w:rsidR="00DF5535" w:rsidRPr="00384148">
              <w:rPr>
                <w:rFonts w:ascii="Times New Roman" w:hAnsi="Times New Roman" w:cs="Times New Roman"/>
                <w:sz w:val="24"/>
                <w:szCs w:val="24"/>
              </w:rPr>
              <w:t>(</w:t>
            </w:r>
            <w:r w:rsidR="00826C6F" w:rsidRPr="00384148">
              <w:rPr>
                <w:rFonts w:ascii="Times New Roman" w:hAnsi="Times New Roman" w:cs="Times New Roman"/>
                <w:sz w:val="24"/>
                <w:szCs w:val="24"/>
              </w:rPr>
              <w:t>2015</w:t>
            </w:r>
            <w:r w:rsidR="00DF5535" w:rsidRPr="00384148">
              <w:rPr>
                <w:rFonts w:ascii="Times New Roman" w:hAnsi="Times New Roman" w:cs="Times New Roman"/>
                <w:sz w:val="24"/>
                <w:szCs w:val="24"/>
              </w:rPr>
              <w:t>)</w:t>
            </w:r>
          </w:p>
        </w:tc>
      </w:tr>
      <w:tr w:rsidR="0036204F" w:rsidRPr="005A69EC" w:rsidTr="00C669C3">
        <w:trPr>
          <w:trHeight w:val="720"/>
        </w:trPr>
        <w:tc>
          <w:tcPr>
            <w:tcW w:w="2880" w:type="dxa"/>
            <w:vMerge/>
          </w:tcPr>
          <w:p w:rsidR="0036204F" w:rsidRPr="005A69EC" w:rsidRDefault="0036204F" w:rsidP="009C522D">
            <w:pPr>
              <w:autoSpaceDE w:val="0"/>
              <w:autoSpaceDN w:val="0"/>
              <w:adjustRightInd w:val="0"/>
              <w:rPr>
                <w:rFonts w:ascii="Times New Roman" w:hAnsi="Times New Roman" w:cs="Times New Roman"/>
                <w:i/>
                <w:iCs/>
                <w:sz w:val="24"/>
                <w:szCs w:val="24"/>
              </w:rPr>
            </w:pPr>
          </w:p>
        </w:tc>
        <w:tc>
          <w:tcPr>
            <w:tcW w:w="8280" w:type="dxa"/>
            <w:tcBorders>
              <w:top w:val="single" w:sz="4" w:space="0" w:color="auto"/>
            </w:tcBorders>
          </w:tcPr>
          <w:p w:rsidR="00826C6F" w:rsidRPr="005A69EC" w:rsidRDefault="0036204F" w:rsidP="004F6251">
            <w:pPr>
              <w:autoSpaceDE w:val="0"/>
              <w:autoSpaceDN w:val="0"/>
              <w:adjustRightInd w:val="0"/>
              <w:jc w:val="both"/>
              <w:rPr>
                <w:rFonts w:ascii="Times New Roman" w:hAnsi="Times New Roman" w:cs="Times New Roman"/>
                <w:i/>
                <w:iCs/>
                <w:sz w:val="24"/>
                <w:szCs w:val="24"/>
              </w:rPr>
            </w:pPr>
            <w:r w:rsidRPr="005A69EC">
              <w:rPr>
                <w:rFonts w:ascii="Times New Roman" w:hAnsi="Times New Roman" w:cs="Times New Roman"/>
                <w:i/>
                <w:sz w:val="24"/>
                <w:szCs w:val="24"/>
              </w:rPr>
              <w:t>Eucosma</w:t>
            </w:r>
            <w:r w:rsidRPr="005A69EC">
              <w:rPr>
                <w:rFonts w:ascii="Times New Roman" w:hAnsi="Times New Roman" w:cs="Times New Roman"/>
                <w:sz w:val="24"/>
                <w:szCs w:val="24"/>
              </w:rPr>
              <w:t xml:space="preserve"> sp. (Eucosmidae, Lepidoptera)</w:t>
            </w:r>
            <w:r w:rsidR="004F6251">
              <w:rPr>
                <w:rFonts w:ascii="Times New Roman" w:hAnsi="Times New Roman" w:cs="Times New Roman"/>
                <w:sz w:val="24"/>
                <w:szCs w:val="24"/>
              </w:rPr>
              <w:t xml:space="preserve">; </w:t>
            </w:r>
            <w:r w:rsidRPr="00DF5535">
              <w:rPr>
                <w:rFonts w:ascii="Times New Roman" w:hAnsi="Times New Roman" w:cs="Times New Roman"/>
                <w:i/>
                <w:sz w:val="24"/>
                <w:szCs w:val="24"/>
              </w:rPr>
              <w:t>Redoa</w:t>
            </w:r>
            <w:r w:rsidRPr="005A69EC">
              <w:rPr>
                <w:rFonts w:ascii="Times New Roman" w:hAnsi="Times New Roman" w:cs="Times New Roman"/>
                <w:sz w:val="24"/>
                <w:szCs w:val="24"/>
              </w:rPr>
              <w:t xml:space="preserve"> sp. (Lymantriidae, Lepidoptera)</w:t>
            </w:r>
            <w:r w:rsidR="004F6251">
              <w:rPr>
                <w:rFonts w:ascii="Times New Roman" w:hAnsi="Times New Roman" w:cs="Times New Roman"/>
                <w:sz w:val="24"/>
                <w:szCs w:val="24"/>
              </w:rPr>
              <w:t xml:space="preserve">; </w:t>
            </w:r>
            <w:r w:rsidRPr="00DF5535">
              <w:rPr>
                <w:rFonts w:ascii="Times New Roman" w:hAnsi="Times New Roman" w:cs="Times New Roman"/>
                <w:i/>
                <w:sz w:val="24"/>
                <w:szCs w:val="24"/>
              </w:rPr>
              <w:t>Euproctis</w:t>
            </w:r>
            <w:r w:rsidRPr="005A69EC">
              <w:rPr>
                <w:rFonts w:ascii="Times New Roman" w:hAnsi="Times New Roman" w:cs="Times New Roman"/>
                <w:sz w:val="24"/>
                <w:szCs w:val="24"/>
              </w:rPr>
              <w:t xml:space="preserve"> sp. (Lymantriidae, Lepidoptera)</w:t>
            </w:r>
            <w:r w:rsidR="004F6251">
              <w:rPr>
                <w:rFonts w:ascii="Times New Roman" w:hAnsi="Times New Roman" w:cs="Times New Roman"/>
                <w:sz w:val="24"/>
                <w:szCs w:val="24"/>
              </w:rPr>
              <w:t xml:space="preserve">; </w:t>
            </w:r>
            <w:r w:rsidRPr="00DF5535">
              <w:rPr>
                <w:rFonts w:ascii="Times New Roman" w:hAnsi="Times New Roman" w:cs="Times New Roman"/>
                <w:i/>
                <w:sz w:val="24"/>
                <w:szCs w:val="24"/>
              </w:rPr>
              <w:t>Aetheomorpha malayana</w:t>
            </w:r>
            <w:r w:rsidRPr="005A69EC">
              <w:rPr>
                <w:rFonts w:ascii="Times New Roman" w:hAnsi="Times New Roman" w:cs="Times New Roman"/>
                <w:sz w:val="24"/>
                <w:szCs w:val="24"/>
              </w:rPr>
              <w:t xml:space="preserve">  (Gallerucidae, Coleoptera)</w:t>
            </w:r>
            <w:r w:rsidR="004F6251">
              <w:rPr>
                <w:rFonts w:ascii="Times New Roman" w:hAnsi="Times New Roman" w:cs="Times New Roman"/>
                <w:sz w:val="24"/>
                <w:szCs w:val="24"/>
              </w:rPr>
              <w:t xml:space="preserve">; </w:t>
            </w:r>
            <w:r w:rsidRPr="00DF5535">
              <w:rPr>
                <w:rFonts w:ascii="Times New Roman" w:hAnsi="Times New Roman" w:cs="Times New Roman"/>
                <w:i/>
                <w:sz w:val="24"/>
                <w:szCs w:val="24"/>
              </w:rPr>
              <w:t>Sphenoptera indica</w:t>
            </w:r>
            <w:r w:rsidRPr="005A69EC">
              <w:rPr>
                <w:rFonts w:ascii="Times New Roman" w:hAnsi="Times New Roman" w:cs="Times New Roman"/>
                <w:sz w:val="24"/>
                <w:szCs w:val="24"/>
              </w:rPr>
              <w:t xml:space="preserve"> (Buprestidae, Coleoptera)</w:t>
            </w:r>
            <w:r w:rsidR="004F6251">
              <w:rPr>
                <w:rFonts w:ascii="Times New Roman" w:hAnsi="Times New Roman" w:cs="Times New Roman"/>
                <w:sz w:val="24"/>
                <w:szCs w:val="24"/>
              </w:rPr>
              <w:t xml:space="preserve">; </w:t>
            </w:r>
            <w:r w:rsidR="00826C6F" w:rsidRPr="00DF5535">
              <w:rPr>
                <w:rFonts w:ascii="Times New Roman" w:hAnsi="Times New Roman" w:cs="Times New Roman"/>
                <w:i/>
                <w:sz w:val="24"/>
                <w:szCs w:val="24"/>
              </w:rPr>
              <w:t>Indomias hispidulus</w:t>
            </w:r>
            <w:r w:rsidR="00826C6F" w:rsidRPr="005A69EC">
              <w:rPr>
                <w:rFonts w:ascii="Times New Roman" w:hAnsi="Times New Roman" w:cs="Times New Roman"/>
                <w:sz w:val="24"/>
                <w:szCs w:val="24"/>
              </w:rPr>
              <w:t xml:space="preserve"> (Curculionidae, Coleoptera)</w:t>
            </w:r>
            <w:r w:rsidR="004F6251">
              <w:rPr>
                <w:rFonts w:ascii="Times New Roman" w:hAnsi="Times New Roman" w:cs="Times New Roman"/>
                <w:sz w:val="24"/>
                <w:szCs w:val="24"/>
              </w:rPr>
              <w:t xml:space="preserve">; </w:t>
            </w:r>
            <w:r w:rsidR="00826C6F" w:rsidRPr="00DF5535">
              <w:rPr>
                <w:rFonts w:ascii="Times New Roman" w:hAnsi="Times New Roman" w:cs="Times New Roman"/>
                <w:i/>
                <w:sz w:val="24"/>
                <w:szCs w:val="24"/>
              </w:rPr>
              <w:t>Spanioneura</w:t>
            </w:r>
            <w:r w:rsidR="00DF5535">
              <w:rPr>
                <w:rFonts w:ascii="Times New Roman" w:hAnsi="Times New Roman" w:cs="Times New Roman"/>
                <w:sz w:val="24"/>
                <w:szCs w:val="24"/>
              </w:rPr>
              <w:t xml:space="preserve"> sp.</w:t>
            </w:r>
            <w:r w:rsidR="00826C6F" w:rsidRPr="005A69EC">
              <w:rPr>
                <w:rFonts w:ascii="Times New Roman" w:hAnsi="Times New Roman" w:cs="Times New Roman"/>
                <w:sz w:val="24"/>
                <w:szCs w:val="24"/>
              </w:rPr>
              <w:t xml:space="preserve">, </w:t>
            </w:r>
            <w:r w:rsidR="00826C6F" w:rsidRPr="00DF5535">
              <w:rPr>
                <w:rFonts w:ascii="Times New Roman" w:hAnsi="Times New Roman" w:cs="Times New Roman"/>
                <w:i/>
                <w:sz w:val="24"/>
                <w:szCs w:val="24"/>
              </w:rPr>
              <w:t>Arytaina</w:t>
            </w:r>
            <w:r w:rsidR="00DF5535">
              <w:rPr>
                <w:rFonts w:ascii="Times New Roman" w:hAnsi="Times New Roman" w:cs="Times New Roman"/>
                <w:sz w:val="24"/>
                <w:szCs w:val="24"/>
              </w:rPr>
              <w:t xml:space="preserve"> sp.</w:t>
            </w:r>
            <w:r w:rsidR="00826C6F" w:rsidRPr="005A69EC">
              <w:rPr>
                <w:rFonts w:ascii="Times New Roman" w:hAnsi="Times New Roman" w:cs="Times New Roman"/>
                <w:sz w:val="24"/>
                <w:szCs w:val="24"/>
              </w:rPr>
              <w:t xml:space="preserve">, </w:t>
            </w:r>
            <w:r w:rsidR="00826C6F" w:rsidRPr="00DF5535">
              <w:rPr>
                <w:rFonts w:ascii="Times New Roman" w:hAnsi="Times New Roman" w:cs="Times New Roman"/>
                <w:i/>
                <w:sz w:val="24"/>
                <w:szCs w:val="24"/>
              </w:rPr>
              <w:t>Padaukia kino</w:t>
            </w:r>
            <w:r w:rsidR="00826C6F" w:rsidRPr="005A69EC">
              <w:rPr>
                <w:rFonts w:ascii="Times New Roman" w:hAnsi="Times New Roman" w:cs="Times New Roman"/>
                <w:sz w:val="24"/>
                <w:szCs w:val="24"/>
              </w:rPr>
              <w:t xml:space="preserve"> (Psyllidae, Hemiptera) </w:t>
            </w:r>
          </w:p>
        </w:tc>
        <w:tc>
          <w:tcPr>
            <w:tcW w:w="3240" w:type="dxa"/>
            <w:tcBorders>
              <w:top w:val="single" w:sz="4" w:space="0" w:color="auto"/>
            </w:tcBorders>
          </w:tcPr>
          <w:p w:rsidR="0036204F" w:rsidRPr="002927EE" w:rsidRDefault="00DF5535" w:rsidP="005A69EC">
            <w:pPr>
              <w:autoSpaceDE w:val="0"/>
              <w:autoSpaceDN w:val="0"/>
              <w:adjustRightInd w:val="0"/>
              <w:rPr>
                <w:rFonts w:ascii="Times New Roman" w:hAnsi="Times New Roman" w:cs="Times New Roman"/>
                <w:sz w:val="24"/>
                <w:szCs w:val="24"/>
              </w:rPr>
            </w:pPr>
            <w:r w:rsidRPr="002927EE">
              <w:rPr>
                <w:rFonts w:ascii="Times New Roman" w:hAnsi="Times New Roman" w:cs="Times New Roman"/>
                <w:sz w:val="24"/>
                <w:szCs w:val="24"/>
              </w:rPr>
              <w:t>Mathew</w:t>
            </w:r>
            <w:r w:rsidR="00826C6F" w:rsidRPr="002927EE">
              <w:rPr>
                <w:rFonts w:ascii="Times New Roman" w:hAnsi="Times New Roman" w:cs="Times New Roman"/>
                <w:sz w:val="24"/>
                <w:szCs w:val="24"/>
              </w:rPr>
              <w:t xml:space="preserve"> </w:t>
            </w:r>
            <w:r w:rsidRPr="002927EE">
              <w:rPr>
                <w:rFonts w:ascii="Times New Roman" w:hAnsi="Times New Roman" w:cs="Times New Roman"/>
                <w:sz w:val="24"/>
                <w:szCs w:val="24"/>
              </w:rPr>
              <w:t>(</w:t>
            </w:r>
            <w:r w:rsidR="00826C6F" w:rsidRPr="002927EE">
              <w:rPr>
                <w:rFonts w:ascii="Times New Roman" w:hAnsi="Times New Roman" w:cs="Times New Roman"/>
                <w:sz w:val="24"/>
                <w:szCs w:val="24"/>
              </w:rPr>
              <w:t>1995</w:t>
            </w:r>
            <w:r w:rsidRPr="002927EE">
              <w:rPr>
                <w:rFonts w:ascii="Times New Roman" w:hAnsi="Times New Roman" w:cs="Times New Roman"/>
                <w:sz w:val="24"/>
                <w:szCs w:val="24"/>
              </w:rPr>
              <w:t>)</w:t>
            </w:r>
          </w:p>
        </w:tc>
      </w:tr>
      <w:tr w:rsidR="003B70B1" w:rsidRPr="005A69EC" w:rsidTr="00C669C3">
        <w:trPr>
          <w:trHeight w:val="141"/>
        </w:trPr>
        <w:tc>
          <w:tcPr>
            <w:tcW w:w="2880" w:type="dxa"/>
          </w:tcPr>
          <w:p w:rsidR="009B4AE3" w:rsidRPr="009B4AE3" w:rsidRDefault="009B4AE3" w:rsidP="009C522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Kusum tree</w:t>
            </w:r>
          </w:p>
          <w:p w:rsidR="003B70B1" w:rsidRPr="009B4AE3" w:rsidRDefault="009B4AE3" w:rsidP="009C522D">
            <w:pPr>
              <w:autoSpaceDE w:val="0"/>
              <w:autoSpaceDN w:val="0"/>
              <w:adjustRightInd w:val="0"/>
              <w:rPr>
                <w:rFonts w:ascii="Times New Roman" w:hAnsi="Times New Roman" w:cs="Times New Roman"/>
                <w:color w:val="201C20"/>
                <w:sz w:val="24"/>
                <w:szCs w:val="24"/>
              </w:rPr>
            </w:pPr>
            <w:r>
              <w:rPr>
                <w:rFonts w:ascii="Times New Roman" w:hAnsi="Times New Roman" w:cs="Times New Roman"/>
                <w:iCs/>
                <w:sz w:val="24"/>
                <w:szCs w:val="24"/>
              </w:rPr>
              <w:t>(</w:t>
            </w:r>
            <w:r w:rsidR="004A65D5" w:rsidRPr="005A69EC">
              <w:rPr>
                <w:rFonts w:ascii="Times New Roman" w:hAnsi="Times New Roman" w:cs="Times New Roman"/>
                <w:i/>
                <w:iCs/>
                <w:sz w:val="24"/>
                <w:szCs w:val="24"/>
              </w:rPr>
              <w:t>Schleichera oleosa</w:t>
            </w:r>
            <w:r>
              <w:rPr>
                <w:rFonts w:ascii="Times New Roman" w:hAnsi="Times New Roman" w:cs="Times New Roman"/>
                <w:iCs/>
                <w:sz w:val="24"/>
                <w:szCs w:val="24"/>
              </w:rPr>
              <w:t>)</w:t>
            </w:r>
          </w:p>
        </w:tc>
        <w:tc>
          <w:tcPr>
            <w:tcW w:w="8280" w:type="dxa"/>
          </w:tcPr>
          <w:p w:rsidR="003B70B1" w:rsidRPr="005A69EC" w:rsidRDefault="004A65D5" w:rsidP="004F6251">
            <w:pPr>
              <w:autoSpaceDE w:val="0"/>
              <w:autoSpaceDN w:val="0"/>
              <w:adjustRightInd w:val="0"/>
              <w:jc w:val="both"/>
              <w:rPr>
                <w:rFonts w:ascii="Times New Roman" w:hAnsi="Times New Roman" w:cs="Times New Roman"/>
                <w:color w:val="201C20"/>
                <w:sz w:val="24"/>
                <w:szCs w:val="24"/>
              </w:rPr>
            </w:pPr>
            <w:r w:rsidRPr="00DF5535">
              <w:rPr>
                <w:rFonts w:ascii="Times New Roman" w:hAnsi="Times New Roman" w:cs="Times New Roman"/>
                <w:i/>
                <w:color w:val="201C20"/>
                <w:sz w:val="24"/>
                <w:szCs w:val="24"/>
              </w:rPr>
              <w:t>Icerya aegyptiaca</w:t>
            </w:r>
            <w:r w:rsidRPr="005A69EC">
              <w:rPr>
                <w:rFonts w:ascii="Times New Roman" w:hAnsi="Times New Roman" w:cs="Times New Roman"/>
                <w:color w:val="201C20"/>
                <w:sz w:val="24"/>
                <w:szCs w:val="24"/>
              </w:rPr>
              <w:t> (</w:t>
            </w:r>
            <w:r w:rsidR="008939F5" w:rsidRPr="005A69EC">
              <w:rPr>
                <w:rFonts w:ascii="Times New Roman" w:hAnsi="Times New Roman" w:cs="Times New Roman"/>
                <w:color w:val="201C20"/>
                <w:sz w:val="24"/>
                <w:szCs w:val="24"/>
              </w:rPr>
              <w:t>Margarodidae</w:t>
            </w:r>
            <w:r w:rsidR="008939F5">
              <w:rPr>
                <w:rFonts w:ascii="Times New Roman" w:hAnsi="Times New Roman" w:cs="Times New Roman"/>
                <w:color w:val="201C20"/>
                <w:sz w:val="24"/>
                <w:szCs w:val="24"/>
              </w:rPr>
              <w:t>,</w:t>
            </w:r>
            <w:r w:rsidR="008939F5" w:rsidRPr="005A69EC">
              <w:rPr>
                <w:rFonts w:ascii="Times New Roman" w:hAnsi="Times New Roman" w:cs="Times New Roman"/>
                <w:color w:val="201C20"/>
                <w:sz w:val="24"/>
                <w:szCs w:val="24"/>
              </w:rPr>
              <w:t xml:space="preserve"> </w:t>
            </w:r>
            <w:r w:rsidRPr="005A69EC">
              <w:rPr>
                <w:rFonts w:ascii="Times New Roman" w:hAnsi="Times New Roman" w:cs="Times New Roman"/>
                <w:color w:val="201C20"/>
                <w:sz w:val="24"/>
                <w:szCs w:val="24"/>
              </w:rPr>
              <w:t>Hemiptera)</w:t>
            </w:r>
            <w:r w:rsidR="004F6251">
              <w:rPr>
                <w:rFonts w:ascii="Times New Roman" w:hAnsi="Times New Roman" w:cs="Times New Roman"/>
                <w:color w:val="201C20"/>
                <w:sz w:val="24"/>
                <w:szCs w:val="24"/>
              </w:rPr>
              <w:t xml:space="preserve">; </w:t>
            </w:r>
            <w:r w:rsidRPr="00DF5535">
              <w:rPr>
                <w:rFonts w:ascii="Times New Roman" w:hAnsi="Times New Roman" w:cs="Times New Roman"/>
                <w:i/>
                <w:color w:val="201C20"/>
                <w:sz w:val="24"/>
                <w:szCs w:val="24"/>
              </w:rPr>
              <w:t>Aulacaspis</w:t>
            </w:r>
            <w:r w:rsidRPr="005A69EC">
              <w:rPr>
                <w:rFonts w:ascii="Times New Roman" w:hAnsi="Times New Roman" w:cs="Times New Roman"/>
                <w:color w:val="201C20"/>
                <w:sz w:val="24"/>
                <w:szCs w:val="24"/>
              </w:rPr>
              <w:t xml:space="preserve"> sp. </w:t>
            </w:r>
            <w:r w:rsidR="0076553F" w:rsidRPr="005A69EC">
              <w:rPr>
                <w:rFonts w:ascii="Times New Roman" w:hAnsi="Times New Roman" w:cs="Times New Roman"/>
                <w:color w:val="201C20"/>
                <w:sz w:val="24"/>
                <w:szCs w:val="24"/>
              </w:rPr>
              <w:t>(</w:t>
            </w:r>
            <w:r w:rsidR="008939F5" w:rsidRPr="005A69EC">
              <w:rPr>
                <w:rFonts w:ascii="Times New Roman" w:hAnsi="Times New Roman" w:cs="Times New Roman"/>
                <w:color w:val="201C20"/>
                <w:sz w:val="24"/>
                <w:szCs w:val="24"/>
              </w:rPr>
              <w:t>Diaspididae</w:t>
            </w:r>
            <w:r w:rsidR="008939F5">
              <w:rPr>
                <w:rFonts w:ascii="Times New Roman" w:hAnsi="Times New Roman" w:cs="Times New Roman"/>
                <w:color w:val="201C20"/>
                <w:sz w:val="24"/>
                <w:szCs w:val="24"/>
              </w:rPr>
              <w:t>,</w:t>
            </w:r>
            <w:r w:rsidR="008939F5" w:rsidRPr="005A69EC">
              <w:rPr>
                <w:rFonts w:ascii="Times New Roman" w:hAnsi="Times New Roman" w:cs="Times New Roman"/>
                <w:color w:val="201C20"/>
                <w:sz w:val="24"/>
                <w:szCs w:val="24"/>
              </w:rPr>
              <w:t xml:space="preserve"> </w:t>
            </w:r>
            <w:r w:rsidR="0076553F" w:rsidRPr="005A69EC">
              <w:rPr>
                <w:rFonts w:ascii="Times New Roman" w:hAnsi="Times New Roman" w:cs="Times New Roman"/>
                <w:color w:val="201C20"/>
                <w:sz w:val="24"/>
                <w:szCs w:val="24"/>
              </w:rPr>
              <w:t>Hemiptera)</w:t>
            </w:r>
            <w:r w:rsidR="004F6251">
              <w:rPr>
                <w:rFonts w:ascii="Times New Roman" w:hAnsi="Times New Roman" w:cs="Times New Roman"/>
                <w:color w:val="201C20"/>
                <w:sz w:val="24"/>
                <w:szCs w:val="24"/>
              </w:rPr>
              <w:t xml:space="preserve">; </w:t>
            </w:r>
            <w:r w:rsidRPr="00DF5535">
              <w:rPr>
                <w:rFonts w:ascii="Times New Roman" w:hAnsi="Times New Roman" w:cs="Times New Roman"/>
                <w:i/>
                <w:color w:val="201C20"/>
                <w:sz w:val="24"/>
                <w:szCs w:val="24"/>
              </w:rPr>
              <w:t>Amrasca biguttulla</w:t>
            </w:r>
            <w:r w:rsidR="0076553F" w:rsidRPr="005A69EC">
              <w:rPr>
                <w:rFonts w:ascii="Times New Roman" w:hAnsi="Times New Roman" w:cs="Times New Roman"/>
                <w:color w:val="201C20"/>
                <w:sz w:val="24"/>
                <w:szCs w:val="24"/>
              </w:rPr>
              <w:t> (</w:t>
            </w:r>
            <w:r w:rsidR="008939F5" w:rsidRPr="005A69EC">
              <w:rPr>
                <w:rFonts w:ascii="Times New Roman" w:hAnsi="Times New Roman" w:cs="Times New Roman"/>
                <w:color w:val="201C20"/>
                <w:sz w:val="24"/>
                <w:szCs w:val="24"/>
              </w:rPr>
              <w:t>Cicadellidae</w:t>
            </w:r>
            <w:r w:rsidR="008939F5">
              <w:rPr>
                <w:rFonts w:ascii="Times New Roman" w:hAnsi="Times New Roman" w:cs="Times New Roman"/>
                <w:color w:val="201C20"/>
                <w:sz w:val="24"/>
                <w:szCs w:val="24"/>
              </w:rPr>
              <w:t>,</w:t>
            </w:r>
            <w:r w:rsidR="008939F5" w:rsidRPr="005A69EC">
              <w:rPr>
                <w:rFonts w:ascii="Times New Roman" w:hAnsi="Times New Roman" w:cs="Times New Roman"/>
                <w:color w:val="201C20"/>
                <w:sz w:val="24"/>
                <w:szCs w:val="24"/>
              </w:rPr>
              <w:t xml:space="preserve"> </w:t>
            </w:r>
            <w:r w:rsidR="0076553F" w:rsidRPr="005A69EC">
              <w:rPr>
                <w:rFonts w:ascii="Times New Roman" w:hAnsi="Times New Roman" w:cs="Times New Roman"/>
                <w:color w:val="201C20"/>
                <w:sz w:val="24"/>
                <w:szCs w:val="24"/>
              </w:rPr>
              <w:t>Hemiptera)</w:t>
            </w:r>
            <w:r w:rsidR="004F6251">
              <w:rPr>
                <w:rFonts w:ascii="Times New Roman" w:hAnsi="Times New Roman" w:cs="Times New Roman"/>
                <w:color w:val="201C20"/>
                <w:sz w:val="24"/>
                <w:szCs w:val="24"/>
              </w:rPr>
              <w:t xml:space="preserve">; </w:t>
            </w:r>
            <w:r w:rsidRPr="00DF5535">
              <w:rPr>
                <w:rFonts w:ascii="Times New Roman" w:hAnsi="Times New Roman" w:cs="Times New Roman"/>
                <w:i/>
                <w:color w:val="201C20"/>
                <w:sz w:val="24"/>
                <w:szCs w:val="24"/>
              </w:rPr>
              <w:t>Amblyrrhinus poricollis</w:t>
            </w:r>
            <w:r w:rsidRPr="005A69EC">
              <w:rPr>
                <w:rFonts w:ascii="Times New Roman" w:hAnsi="Times New Roman" w:cs="Times New Roman"/>
                <w:color w:val="201C20"/>
                <w:sz w:val="24"/>
                <w:szCs w:val="24"/>
              </w:rPr>
              <w:t> </w:t>
            </w:r>
            <w:r w:rsidR="0076553F" w:rsidRPr="005A69EC">
              <w:rPr>
                <w:rFonts w:ascii="Times New Roman" w:hAnsi="Times New Roman" w:cs="Times New Roman"/>
                <w:color w:val="201C20"/>
                <w:sz w:val="24"/>
                <w:szCs w:val="24"/>
              </w:rPr>
              <w:t>(</w:t>
            </w:r>
            <w:r w:rsidR="008939F5" w:rsidRPr="005A69EC">
              <w:rPr>
                <w:rFonts w:ascii="Times New Roman" w:hAnsi="Times New Roman" w:cs="Times New Roman"/>
                <w:color w:val="201C20"/>
                <w:sz w:val="24"/>
                <w:szCs w:val="24"/>
              </w:rPr>
              <w:t>Curculionidae</w:t>
            </w:r>
            <w:r w:rsidR="008939F5">
              <w:rPr>
                <w:rFonts w:ascii="Times New Roman" w:hAnsi="Times New Roman" w:cs="Times New Roman"/>
                <w:color w:val="201C20"/>
                <w:sz w:val="24"/>
                <w:szCs w:val="24"/>
              </w:rPr>
              <w:t>,</w:t>
            </w:r>
            <w:r w:rsidR="008939F5" w:rsidRPr="005A69EC">
              <w:rPr>
                <w:rFonts w:ascii="Times New Roman" w:hAnsi="Times New Roman" w:cs="Times New Roman"/>
                <w:color w:val="201C20"/>
                <w:sz w:val="24"/>
                <w:szCs w:val="24"/>
              </w:rPr>
              <w:t xml:space="preserve"> </w:t>
            </w:r>
            <w:r w:rsidR="0076553F" w:rsidRPr="005A69EC">
              <w:rPr>
                <w:rFonts w:ascii="Times New Roman" w:hAnsi="Times New Roman" w:cs="Times New Roman"/>
                <w:color w:val="201C20"/>
                <w:sz w:val="24"/>
                <w:szCs w:val="24"/>
              </w:rPr>
              <w:t>Coleoptera)</w:t>
            </w:r>
            <w:r w:rsidR="004F6251">
              <w:rPr>
                <w:rFonts w:ascii="Times New Roman" w:hAnsi="Times New Roman" w:cs="Times New Roman"/>
                <w:color w:val="201C20"/>
                <w:sz w:val="24"/>
                <w:szCs w:val="24"/>
              </w:rPr>
              <w:t xml:space="preserve">; </w:t>
            </w:r>
            <w:r w:rsidRPr="00DF5535">
              <w:rPr>
                <w:rFonts w:ascii="Times New Roman" w:hAnsi="Times New Roman" w:cs="Times New Roman"/>
                <w:i/>
                <w:color w:val="201C20"/>
                <w:sz w:val="24"/>
                <w:szCs w:val="24"/>
              </w:rPr>
              <w:t>Peltotrachelus</w:t>
            </w:r>
            <w:r w:rsidRPr="005A69EC">
              <w:rPr>
                <w:rFonts w:ascii="Times New Roman" w:hAnsi="Times New Roman" w:cs="Times New Roman"/>
                <w:color w:val="201C20"/>
                <w:sz w:val="24"/>
                <w:szCs w:val="24"/>
              </w:rPr>
              <w:t> sp. (</w:t>
            </w:r>
            <w:r w:rsidR="008939F5" w:rsidRPr="005A69EC">
              <w:rPr>
                <w:rFonts w:ascii="Times New Roman" w:hAnsi="Times New Roman" w:cs="Times New Roman"/>
                <w:color w:val="201C20"/>
                <w:sz w:val="24"/>
                <w:szCs w:val="24"/>
              </w:rPr>
              <w:t>Curculionidae</w:t>
            </w:r>
            <w:r w:rsidR="008939F5">
              <w:rPr>
                <w:rFonts w:ascii="Times New Roman" w:hAnsi="Times New Roman" w:cs="Times New Roman"/>
                <w:color w:val="201C20"/>
                <w:sz w:val="24"/>
                <w:szCs w:val="24"/>
              </w:rPr>
              <w:t>,</w:t>
            </w:r>
            <w:r w:rsidR="008939F5" w:rsidRPr="005A69EC">
              <w:rPr>
                <w:rFonts w:ascii="Times New Roman" w:hAnsi="Times New Roman" w:cs="Times New Roman"/>
                <w:color w:val="201C20"/>
                <w:sz w:val="24"/>
                <w:szCs w:val="24"/>
              </w:rPr>
              <w:t xml:space="preserve"> </w:t>
            </w:r>
            <w:r w:rsidRPr="005A69EC">
              <w:rPr>
                <w:rFonts w:ascii="Times New Roman" w:hAnsi="Times New Roman" w:cs="Times New Roman"/>
                <w:color w:val="201C20"/>
                <w:sz w:val="24"/>
                <w:szCs w:val="24"/>
              </w:rPr>
              <w:t>Co</w:t>
            </w:r>
            <w:r w:rsidR="0076553F" w:rsidRPr="005A69EC">
              <w:rPr>
                <w:rFonts w:ascii="Times New Roman" w:hAnsi="Times New Roman" w:cs="Times New Roman"/>
                <w:color w:val="201C20"/>
                <w:sz w:val="24"/>
                <w:szCs w:val="24"/>
              </w:rPr>
              <w:t>leoptera)</w:t>
            </w:r>
            <w:r w:rsidR="004F6251">
              <w:rPr>
                <w:rFonts w:ascii="Times New Roman" w:hAnsi="Times New Roman" w:cs="Times New Roman"/>
                <w:color w:val="201C20"/>
                <w:sz w:val="24"/>
                <w:szCs w:val="24"/>
              </w:rPr>
              <w:t xml:space="preserve">; </w:t>
            </w:r>
            <w:r w:rsidRPr="00DF5535">
              <w:rPr>
                <w:rFonts w:ascii="Times New Roman" w:hAnsi="Times New Roman" w:cs="Times New Roman"/>
                <w:i/>
                <w:color w:val="201C20"/>
                <w:sz w:val="24"/>
                <w:szCs w:val="24"/>
              </w:rPr>
              <w:t>Physomerus grossipes</w:t>
            </w:r>
            <w:r w:rsidRPr="005A69EC">
              <w:rPr>
                <w:rFonts w:ascii="Times New Roman" w:hAnsi="Times New Roman" w:cs="Times New Roman"/>
                <w:color w:val="201C20"/>
                <w:sz w:val="24"/>
                <w:szCs w:val="24"/>
              </w:rPr>
              <w:t> </w:t>
            </w:r>
            <w:r w:rsidR="0076553F" w:rsidRPr="005A69EC">
              <w:rPr>
                <w:rFonts w:ascii="Times New Roman" w:hAnsi="Times New Roman" w:cs="Times New Roman"/>
                <w:color w:val="201C20"/>
                <w:sz w:val="24"/>
                <w:szCs w:val="24"/>
              </w:rPr>
              <w:t>(</w:t>
            </w:r>
            <w:r w:rsidR="008939F5" w:rsidRPr="005A69EC">
              <w:rPr>
                <w:rFonts w:ascii="Times New Roman" w:hAnsi="Times New Roman" w:cs="Times New Roman"/>
                <w:color w:val="201C20"/>
                <w:sz w:val="24"/>
                <w:szCs w:val="24"/>
              </w:rPr>
              <w:t>Coreidae</w:t>
            </w:r>
            <w:r w:rsidR="008939F5">
              <w:rPr>
                <w:rFonts w:ascii="Times New Roman" w:hAnsi="Times New Roman" w:cs="Times New Roman"/>
                <w:color w:val="201C20"/>
                <w:sz w:val="24"/>
                <w:szCs w:val="24"/>
              </w:rPr>
              <w:t>,</w:t>
            </w:r>
            <w:r w:rsidR="008939F5" w:rsidRPr="005A69EC">
              <w:rPr>
                <w:rFonts w:ascii="Times New Roman" w:hAnsi="Times New Roman" w:cs="Times New Roman"/>
                <w:color w:val="201C20"/>
                <w:sz w:val="24"/>
                <w:szCs w:val="24"/>
              </w:rPr>
              <w:t xml:space="preserve"> </w:t>
            </w:r>
            <w:r w:rsidR="0076553F" w:rsidRPr="005A69EC">
              <w:rPr>
                <w:rFonts w:ascii="Times New Roman" w:hAnsi="Times New Roman" w:cs="Times New Roman"/>
                <w:color w:val="201C20"/>
                <w:sz w:val="24"/>
                <w:szCs w:val="24"/>
              </w:rPr>
              <w:t>Hemiptera)</w:t>
            </w:r>
            <w:r w:rsidR="004F6251">
              <w:rPr>
                <w:rFonts w:ascii="Times New Roman" w:hAnsi="Times New Roman" w:cs="Times New Roman"/>
                <w:color w:val="201C20"/>
                <w:sz w:val="24"/>
                <w:szCs w:val="24"/>
              </w:rPr>
              <w:t xml:space="preserve">; </w:t>
            </w:r>
            <w:r w:rsidRPr="00DF5535">
              <w:rPr>
                <w:rFonts w:ascii="Times New Roman" w:hAnsi="Times New Roman" w:cs="Times New Roman"/>
                <w:i/>
                <w:color w:val="201C20"/>
                <w:sz w:val="24"/>
                <w:szCs w:val="24"/>
              </w:rPr>
              <w:t>Leptocoris augur</w:t>
            </w:r>
            <w:r w:rsidRPr="005A69EC">
              <w:rPr>
                <w:rFonts w:ascii="Times New Roman" w:hAnsi="Times New Roman" w:cs="Times New Roman"/>
                <w:color w:val="201C20"/>
                <w:sz w:val="24"/>
                <w:szCs w:val="24"/>
              </w:rPr>
              <w:t xml:space="preserve"> (Rhopalidae, Hemiptera)</w:t>
            </w:r>
          </w:p>
        </w:tc>
        <w:tc>
          <w:tcPr>
            <w:tcW w:w="3240" w:type="dxa"/>
          </w:tcPr>
          <w:p w:rsidR="003B70B1" w:rsidRPr="002927EE" w:rsidRDefault="0076553F" w:rsidP="005A69EC">
            <w:pPr>
              <w:autoSpaceDE w:val="0"/>
              <w:autoSpaceDN w:val="0"/>
              <w:adjustRightInd w:val="0"/>
              <w:rPr>
                <w:rFonts w:ascii="Times New Roman" w:hAnsi="Times New Roman" w:cs="Times New Roman"/>
                <w:sz w:val="24"/>
                <w:szCs w:val="24"/>
              </w:rPr>
            </w:pPr>
            <w:r w:rsidRPr="002927EE">
              <w:rPr>
                <w:rFonts w:ascii="Times New Roman" w:hAnsi="Times New Roman" w:cs="Times New Roman"/>
                <w:sz w:val="24"/>
                <w:szCs w:val="24"/>
              </w:rPr>
              <w:t xml:space="preserve">Singh </w:t>
            </w:r>
            <w:r w:rsidRPr="002927EE">
              <w:rPr>
                <w:rFonts w:ascii="Times New Roman" w:hAnsi="Times New Roman" w:cs="Times New Roman"/>
                <w:i/>
                <w:sz w:val="24"/>
                <w:szCs w:val="24"/>
              </w:rPr>
              <w:t>et al.</w:t>
            </w:r>
            <w:r w:rsidRPr="002927EE">
              <w:rPr>
                <w:rFonts w:ascii="Times New Roman" w:hAnsi="Times New Roman" w:cs="Times New Roman"/>
                <w:sz w:val="24"/>
                <w:szCs w:val="24"/>
              </w:rPr>
              <w:t xml:space="preserve"> </w:t>
            </w:r>
            <w:r w:rsidR="00DF5535" w:rsidRPr="002927EE">
              <w:rPr>
                <w:rFonts w:ascii="Times New Roman" w:hAnsi="Times New Roman" w:cs="Times New Roman"/>
                <w:sz w:val="24"/>
                <w:szCs w:val="24"/>
              </w:rPr>
              <w:t>(</w:t>
            </w:r>
            <w:r w:rsidRPr="002927EE">
              <w:rPr>
                <w:rFonts w:ascii="Times New Roman" w:hAnsi="Times New Roman" w:cs="Times New Roman"/>
                <w:sz w:val="24"/>
                <w:szCs w:val="24"/>
              </w:rPr>
              <w:t>2014</w:t>
            </w:r>
            <w:r w:rsidR="00DF5535" w:rsidRPr="002927EE">
              <w:rPr>
                <w:rFonts w:ascii="Times New Roman" w:hAnsi="Times New Roman" w:cs="Times New Roman"/>
                <w:sz w:val="24"/>
                <w:szCs w:val="24"/>
              </w:rPr>
              <w:t>)</w:t>
            </w:r>
          </w:p>
        </w:tc>
      </w:tr>
      <w:tr w:rsidR="007D638A" w:rsidRPr="005A69EC" w:rsidTr="00C669C3">
        <w:trPr>
          <w:trHeight w:val="70"/>
        </w:trPr>
        <w:tc>
          <w:tcPr>
            <w:tcW w:w="2880" w:type="dxa"/>
            <w:tcBorders>
              <w:bottom w:val="single" w:sz="4" w:space="0" w:color="auto"/>
            </w:tcBorders>
          </w:tcPr>
          <w:p w:rsidR="009B4AE3" w:rsidRPr="009B4AE3" w:rsidRDefault="009B4AE3" w:rsidP="009C522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Java plum</w:t>
            </w:r>
          </w:p>
          <w:p w:rsidR="007D638A" w:rsidRPr="005A69EC" w:rsidRDefault="00025FBC" w:rsidP="009C522D">
            <w:pPr>
              <w:autoSpaceDE w:val="0"/>
              <w:autoSpaceDN w:val="0"/>
              <w:adjustRightInd w:val="0"/>
              <w:rPr>
                <w:rFonts w:ascii="Times New Roman" w:hAnsi="Times New Roman" w:cs="Times New Roman"/>
                <w:color w:val="201C20"/>
                <w:sz w:val="24"/>
                <w:szCs w:val="24"/>
              </w:rPr>
            </w:pPr>
            <w:r w:rsidRPr="00025FBC">
              <w:rPr>
                <w:rFonts w:ascii="Times New Roman" w:hAnsi="Times New Roman" w:cs="Times New Roman"/>
                <w:iCs/>
                <w:sz w:val="24"/>
                <w:szCs w:val="24"/>
              </w:rPr>
              <w:t>(</w:t>
            </w:r>
            <w:r w:rsidR="007D638A" w:rsidRPr="005A69EC">
              <w:rPr>
                <w:rFonts w:ascii="Times New Roman" w:hAnsi="Times New Roman" w:cs="Times New Roman"/>
                <w:i/>
                <w:iCs/>
                <w:sz w:val="24"/>
                <w:szCs w:val="24"/>
              </w:rPr>
              <w:t>Syzygium cumini</w:t>
            </w:r>
            <w:r w:rsidRPr="00025FBC">
              <w:rPr>
                <w:rFonts w:ascii="Times New Roman" w:hAnsi="Times New Roman" w:cs="Times New Roman"/>
                <w:iCs/>
                <w:sz w:val="24"/>
                <w:szCs w:val="24"/>
              </w:rPr>
              <w:t>)</w:t>
            </w:r>
          </w:p>
        </w:tc>
        <w:tc>
          <w:tcPr>
            <w:tcW w:w="8280" w:type="dxa"/>
            <w:tcBorders>
              <w:bottom w:val="single" w:sz="4" w:space="0" w:color="auto"/>
            </w:tcBorders>
          </w:tcPr>
          <w:p w:rsidR="007D638A" w:rsidRPr="005A69EC" w:rsidRDefault="007D638A" w:rsidP="00AE62D8">
            <w:pPr>
              <w:autoSpaceDE w:val="0"/>
              <w:autoSpaceDN w:val="0"/>
              <w:adjustRightInd w:val="0"/>
              <w:jc w:val="both"/>
              <w:rPr>
                <w:rFonts w:ascii="Times New Roman" w:hAnsi="Times New Roman" w:cs="Times New Roman"/>
                <w:color w:val="201C20"/>
                <w:sz w:val="24"/>
                <w:szCs w:val="24"/>
              </w:rPr>
            </w:pPr>
            <w:r w:rsidRPr="005A69EC">
              <w:rPr>
                <w:rFonts w:ascii="Times New Roman" w:hAnsi="Times New Roman" w:cs="Times New Roman"/>
                <w:i/>
                <w:iCs/>
                <w:color w:val="231F20"/>
                <w:sz w:val="24"/>
                <w:szCs w:val="24"/>
              </w:rPr>
              <w:t>Aonidiella aurantii, A</w:t>
            </w:r>
            <w:r w:rsidR="00DF5535">
              <w:rPr>
                <w:rFonts w:ascii="Times New Roman" w:hAnsi="Times New Roman" w:cs="Times New Roman"/>
                <w:i/>
                <w:iCs/>
                <w:color w:val="231F20"/>
                <w:sz w:val="24"/>
                <w:szCs w:val="24"/>
              </w:rPr>
              <w:t>.</w:t>
            </w:r>
            <w:r w:rsidRPr="005A69EC">
              <w:rPr>
                <w:rFonts w:ascii="Times New Roman" w:hAnsi="Times New Roman" w:cs="Times New Roman"/>
                <w:i/>
                <w:iCs/>
                <w:color w:val="231F20"/>
                <w:sz w:val="24"/>
                <w:szCs w:val="24"/>
              </w:rPr>
              <w:t xml:space="preserve"> orientalis, Parlatoria pseudopyri, P</w:t>
            </w:r>
            <w:r w:rsidR="00DF5535">
              <w:rPr>
                <w:rFonts w:ascii="Times New Roman" w:hAnsi="Times New Roman" w:cs="Times New Roman"/>
                <w:i/>
                <w:iCs/>
                <w:color w:val="231F20"/>
                <w:sz w:val="24"/>
                <w:szCs w:val="24"/>
              </w:rPr>
              <w:t>. marginalis</w:t>
            </w:r>
            <w:r w:rsidRPr="005A69EC">
              <w:rPr>
                <w:rFonts w:ascii="Times New Roman" w:hAnsi="Times New Roman" w:cs="Times New Roman"/>
                <w:i/>
                <w:iCs/>
                <w:color w:val="231F20"/>
                <w:sz w:val="24"/>
                <w:szCs w:val="24"/>
              </w:rPr>
              <w:t xml:space="preserve"> </w:t>
            </w:r>
            <w:r w:rsidRPr="005A69EC">
              <w:rPr>
                <w:rFonts w:ascii="Times New Roman" w:hAnsi="Times New Roman" w:cs="Times New Roman"/>
                <w:iCs/>
                <w:color w:val="231F20"/>
                <w:sz w:val="24"/>
                <w:szCs w:val="24"/>
              </w:rPr>
              <w:t>(</w:t>
            </w:r>
            <w:r w:rsidRPr="005A69EC">
              <w:rPr>
                <w:rFonts w:ascii="Times New Roman" w:hAnsi="Times New Roman" w:cs="Times New Roman"/>
                <w:color w:val="231F20"/>
                <w:sz w:val="24"/>
                <w:szCs w:val="24"/>
              </w:rPr>
              <w:t>Diaspididae, Hemiptera)</w:t>
            </w:r>
            <w:r w:rsidR="004F6251">
              <w:rPr>
                <w:rFonts w:ascii="Times New Roman" w:hAnsi="Times New Roman" w:cs="Times New Roman"/>
                <w:color w:val="231F20"/>
                <w:sz w:val="24"/>
                <w:szCs w:val="24"/>
              </w:rPr>
              <w:t xml:space="preserve">; </w:t>
            </w:r>
            <w:r w:rsidRPr="005A69EC">
              <w:rPr>
                <w:rFonts w:ascii="Times New Roman" w:hAnsi="Times New Roman" w:cs="Times New Roman"/>
                <w:i/>
                <w:iCs/>
                <w:color w:val="231F20"/>
                <w:sz w:val="24"/>
                <w:szCs w:val="24"/>
              </w:rPr>
              <w:t>Chloropulvinaria polygonata, C</w:t>
            </w:r>
            <w:r w:rsidR="00DF5535">
              <w:rPr>
                <w:rFonts w:ascii="Times New Roman" w:hAnsi="Times New Roman" w:cs="Times New Roman"/>
                <w:i/>
                <w:iCs/>
                <w:color w:val="231F20"/>
                <w:sz w:val="24"/>
                <w:szCs w:val="24"/>
              </w:rPr>
              <w:t>.</w:t>
            </w:r>
            <w:r w:rsidRPr="005A69EC">
              <w:rPr>
                <w:rFonts w:ascii="Times New Roman" w:hAnsi="Times New Roman" w:cs="Times New Roman"/>
                <w:i/>
                <w:iCs/>
                <w:color w:val="231F20"/>
                <w:sz w:val="24"/>
                <w:szCs w:val="24"/>
              </w:rPr>
              <w:t xml:space="preserve"> psidii, Coccus discrepans, Vinsonia stellifera </w:t>
            </w:r>
            <w:r w:rsidRPr="00DF5535">
              <w:rPr>
                <w:rFonts w:ascii="Times New Roman" w:hAnsi="Times New Roman" w:cs="Times New Roman"/>
                <w:iCs/>
                <w:color w:val="231F20"/>
                <w:sz w:val="24"/>
                <w:szCs w:val="24"/>
              </w:rPr>
              <w:t>(Coccidae, Hemiptera)</w:t>
            </w:r>
            <w:r w:rsidR="004F6251">
              <w:rPr>
                <w:rFonts w:ascii="Times New Roman" w:hAnsi="Times New Roman" w:cs="Times New Roman"/>
                <w:iCs/>
                <w:color w:val="231F20"/>
                <w:sz w:val="24"/>
                <w:szCs w:val="24"/>
              </w:rPr>
              <w:t xml:space="preserve">; </w:t>
            </w:r>
            <w:r w:rsidRPr="005A69EC">
              <w:rPr>
                <w:rFonts w:ascii="Times New Roman" w:hAnsi="Times New Roman" w:cs="Times New Roman"/>
                <w:i/>
                <w:iCs/>
                <w:color w:val="231F20"/>
                <w:sz w:val="24"/>
                <w:szCs w:val="24"/>
              </w:rPr>
              <w:t>Megatrioza vitiensis</w:t>
            </w:r>
            <w:r w:rsidRPr="005A69EC">
              <w:rPr>
                <w:rFonts w:ascii="Times New Roman" w:hAnsi="Times New Roman" w:cs="Times New Roman"/>
                <w:iCs/>
                <w:color w:val="231F20"/>
                <w:sz w:val="24"/>
                <w:szCs w:val="24"/>
              </w:rPr>
              <w:t xml:space="preserve"> (</w:t>
            </w:r>
            <w:r w:rsidRPr="005A69EC">
              <w:rPr>
                <w:rFonts w:ascii="Times New Roman" w:hAnsi="Times New Roman" w:cs="Times New Roman"/>
                <w:color w:val="231F20"/>
                <w:sz w:val="24"/>
                <w:szCs w:val="24"/>
              </w:rPr>
              <w:t>Psyllidae, Hemiptera)</w:t>
            </w:r>
            <w:r w:rsidR="004F6251">
              <w:rPr>
                <w:rFonts w:ascii="Times New Roman" w:hAnsi="Times New Roman" w:cs="Times New Roman"/>
                <w:color w:val="231F20"/>
                <w:sz w:val="24"/>
                <w:szCs w:val="24"/>
              </w:rPr>
              <w:t xml:space="preserve">; </w:t>
            </w:r>
            <w:r w:rsidRPr="005A69EC">
              <w:rPr>
                <w:rFonts w:ascii="Times New Roman" w:hAnsi="Times New Roman" w:cs="Times New Roman"/>
                <w:i/>
                <w:iCs/>
                <w:color w:val="231F20"/>
                <w:sz w:val="24"/>
                <w:szCs w:val="24"/>
              </w:rPr>
              <w:t xml:space="preserve">Artemidorus pressus </w:t>
            </w:r>
            <w:r w:rsidRPr="005A69EC">
              <w:rPr>
                <w:rFonts w:ascii="Times New Roman" w:hAnsi="Times New Roman" w:cs="Times New Roman"/>
                <w:iCs/>
                <w:color w:val="231F20"/>
                <w:sz w:val="24"/>
                <w:szCs w:val="24"/>
              </w:rPr>
              <w:t>(Lygaeidae, Hemiptera)</w:t>
            </w:r>
            <w:r w:rsidR="004F6251">
              <w:rPr>
                <w:rFonts w:ascii="Times New Roman" w:hAnsi="Times New Roman" w:cs="Times New Roman"/>
                <w:iCs/>
                <w:color w:val="231F20"/>
                <w:sz w:val="24"/>
                <w:szCs w:val="24"/>
              </w:rPr>
              <w:t xml:space="preserve">; </w:t>
            </w:r>
            <w:r w:rsidRPr="005A69EC">
              <w:rPr>
                <w:rFonts w:ascii="Times New Roman" w:hAnsi="Times New Roman" w:cs="Times New Roman"/>
                <w:i/>
                <w:iCs/>
                <w:color w:val="231F20"/>
                <w:sz w:val="24"/>
                <w:szCs w:val="24"/>
              </w:rPr>
              <w:t xml:space="preserve">Aleurocanthus rugosa </w:t>
            </w:r>
            <w:r w:rsidRPr="005A69EC">
              <w:rPr>
                <w:rFonts w:ascii="Times New Roman" w:hAnsi="Times New Roman" w:cs="Times New Roman"/>
                <w:iCs/>
                <w:color w:val="231F20"/>
                <w:sz w:val="24"/>
                <w:szCs w:val="24"/>
              </w:rPr>
              <w:t>(Aleurodidae, Hemiptera)</w:t>
            </w:r>
            <w:r w:rsidR="004F6251">
              <w:rPr>
                <w:rFonts w:ascii="Times New Roman" w:hAnsi="Times New Roman" w:cs="Times New Roman"/>
                <w:iCs/>
                <w:color w:val="231F20"/>
                <w:sz w:val="24"/>
                <w:szCs w:val="24"/>
              </w:rPr>
              <w:t xml:space="preserve">; </w:t>
            </w:r>
            <w:r w:rsidRPr="005A69EC">
              <w:rPr>
                <w:rFonts w:ascii="Times New Roman" w:hAnsi="Times New Roman" w:cs="Times New Roman"/>
                <w:i/>
                <w:iCs/>
                <w:color w:val="231F20"/>
                <w:sz w:val="24"/>
                <w:szCs w:val="24"/>
              </w:rPr>
              <w:t>Meridarchis reprobate</w:t>
            </w:r>
            <w:r w:rsidRPr="005A69EC">
              <w:rPr>
                <w:rFonts w:ascii="Times New Roman" w:hAnsi="Times New Roman" w:cs="Times New Roman"/>
                <w:iCs/>
                <w:color w:val="231F20"/>
                <w:sz w:val="24"/>
                <w:szCs w:val="24"/>
              </w:rPr>
              <w:t xml:space="preserve">, </w:t>
            </w:r>
            <w:r w:rsidRPr="005A69EC">
              <w:rPr>
                <w:rFonts w:ascii="Times New Roman" w:hAnsi="Times New Roman" w:cs="Times New Roman"/>
                <w:i/>
                <w:iCs/>
                <w:color w:val="231F20"/>
                <w:sz w:val="24"/>
                <w:szCs w:val="24"/>
              </w:rPr>
              <w:t>M</w:t>
            </w:r>
            <w:r w:rsidR="00DF5535">
              <w:rPr>
                <w:rFonts w:ascii="Times New Roman" w:hAnsi="Times New Roman" w:cs="Times New Roman"/>
                <w:i/>
                <w:iCs/>
                <w:color w:val="231F20"/>
                <w:sz w:val="24"/>
                <w:szCs w:val="24"/>
              </w:rPr>
              <w:t>.</w:t>
            </w:r>
            <w:r w:rsidRPr="005A69EC">
              <w:rPr>
                <w:rFonts w:ascii="Times New Roman" w:hAnsi="Times New Roman" w:cs="Times New Roman"/>
                <w:i/>
                <w:iCs/>
                <w:color w:val="231F20"/>
                <w:sz w:val="24"/>
                <w:szCs w:val="24"/>
              </w:rPr>
              <w:t xml:space="preserve"> scyrodes </w:t>
            </w:r>
            <w:r w:rsidRPr="005A69EC">
              <w:rPr>
                <w:rFonts w:ascii="Times New Roman" w:hAnsi="Times New Roman" w:cs="Times New Roman"/>
                <w:iCs/>
                <w:color w:val="231F20"/>
                <w:sz w:val="24"/>
                <w:szCs w:val="24"/>
              </w:rPr>
              <w:t>(</w:t>
            </w:r>
            <w:r w:rsidRPr="005A69EC">
              <w:rPr>
                <w:rFonts w:ascii="Times New Roman" w:hAnsi="Times New Roman" w:cs="Times New Roman"/>
                <w:color w:val="231F20"/>
                <w:sz w:val="24"/>
                <w:szCs w:val="24"/>
              </w:rPr>
              <w:t>Carposinidae, Lepidoptera)</w:t>
            </w:r>
            <w:r w:rsidR="004F6251">
              <w:rPr>
                <w:rFonts w:ascii="Times New Roman" w:hAnsi="Times New Roman" w:cs="Times New Roman"/>
                <w:color w:val="231F20"/>
                <w:sz w:val="24"/>
                <w:szCs w:val="24"/>
              </w:rPr>
              <w:t xml:space="preserve">; </w:t>
            </w:r>
            <w:r w:rsidRPr="005A69EC">
              <w:rPr>
                <w:rFonts w:ascii="Times New Roman" w:hAnsi="Times New Roman" w:cs="Times New Roman"/>
                <w:i/>
                <w:iCs/>
                <w:color w:val="231F20"/>
                <w:sz w:val="24"/>
                <w:szCs w:val="24"/>
              </w:rPr>
              <w:t>Indarbela quadrinotata</w:t>
            </w:r>
            <w:r w:rsidRPr="005A69EC">
              <w:rPr>
                <w:rFonts w:ascii="Times New Roman" w:hAnsi="Times New Roman" w:cs="Times New Roman"/>
                <w:iCs/>
                <w:color w:val="231F20"/>
                <w:sz w:val="24"/>
                <w:szCs w:val="24"/>
              </w:rPr>
              <w:t xml:space="preserve">, </w:t>
            </w:r>
            <w:r w:rsidRPr="005A69EC">
              <w:rPr>
                <w:rFonts w:ascii="Times New Roman" w:hAnsi="Times New Roman" w:cs="Times New Roman"/>
                <w:i/>
                <w:iCs/>
                <w:color w:val="231F20"/>
                <w:sz w:val="24"/>
                <w:szCs w:val="24"/>
              </w:rPr>
              <w:t>I</w:t>
            </w:r>
            <w:r w:rsidR="00DF5535">
              <w:rPr>
                <w:rFonts w:ascii="Times New Roman" w:hAnsi="Times New Roman" w:cs="Times New Roman"/>
                <w:i/>
                <w:iCs/>
                <w:color w:val="231F20"/>
                <w:sz w:val="24"/>
                <w:szCs w:val="24"/>
              </w:rPr>
              <w:t>.</w:t>
            </w:r>
            <w:r w:rsidRPr="005A69EC">
              <w:rPr>
                <w:rFonts w:ascii="Times New Roman" w:hAnsi="Times New Roman" w:cs="Times New Roman"/>
                <w:i/>
                <w:iCs/>
                <w:color w:val="231F20"/>
                <w:sz w:val="24"/>
                <w:szCs w:val="24"/>
              </w:rPr>
              <w:t xml:space="preserve"> tetraonis </w:t>
            </w:r>
            <w:r w:rsidRPr="005A69EC">
              <w:rPr>
                <w:rFonts w:ascii="Times New Roman" w:hAnsi="Times New Roman" w:cs="Times New Roman"/>
                <w:iCs/>
                <w:color w:val="231F20"/>
                <w:sz w:val="24"/>
                <w:szCs w:val="24"/>
              </w:rPr>
              <w:t>(</w:t>
            </w:r>
            <w:r w:rsidRPr="005A69EC">
              <w:rPr>
                <w:rFonts w:ascii="Times New Roman" w:hAnsi="Times New Roman" w:cs="Times New Roman"/>
                <w:color w:val="231F20"/>
                <w:sz w:val="24"/>
                <w:szCs w:val="24"/>
              </w:rPr>
              <w:t>Cossidae</w:t>
            </w:r>
            <w:r w:rsidR="00DF5535">
              <w:rPr>
                <w:rFonts w:ascii="Times New Roman" w:hAnsi="Times New Roman" w:cs="Times New Roman"/>
                <w:color w:val="231F20"/>
                <w:sz w:val="24"/>
                <w:szCs w:val="24"/>
              </w:rPr>
              <w:t xml:space="preserve">, </w:t>
            </w:r>
            <w:r w:rsidR="00DF5535" w:rsidRPr="005A69EC">
              <w:rPr>
                <w:rFonts w:ascii="Times New Roman" w:hAnsi="Times New Roman" w:cs="Times New Roman"/>
                <w:color w:val="231F20"/>
                <w:sz w:val="24"/>
                <w:szCs w:val="24"/>
              </w:rPr>
              <w:t>Lepidoptera</w:t>
            </w:r>
            <w:r w:rsidRPr="005A69EC">
              <w:rPr>
                <w:rFonts w:ascii="Times New Roman" w:hAnsi="Times New Roman" w:cs="Times New Roman"/>
                <w:color w:val="231F20"/>
                <w:sz w:val="24"/>
                <w:szCs w:val="24"/>
              </w:rPr>
              <w:t>)</w:t>
            </w:r>
            <w:r w:rsidR="004F6251">
              <w:rPr>
                <w:rFonts w:ascii="Times New Roman" w:hAnsi="Times New Roman" w:cs="Times New Roman"/>
                <w:color w:val="231F20"/>
                <w:sz w:val="24"/>
                <w:szCs w:val="24"/>
              </w:rPr>
              <w:t xml:space="preserve">; </w:t>
            </w:r>
            <w:r w:rsidRPr="005A69EC">
              <w:rPr>
                <w:rFonts w:ascii="Times New Roman" w:hAnsi="Times New Roman" w:cs="Times New Roman"/>
                <w:i/>
                <w:iCs/>
                <w:color w:val="231F20"/>
                <w:sz w:val="24"/>
                <w:szCs w:val="24"/>
              </w:rPr>
              <w:t xml:space="preserve">Acrocercops phaespora </w:t>
            </w:r>
            <w:r w:rsidRPr="005A69EC">
              <w:rPr>
                <w:rFonts w:ascii="Times New Roman" w:hAnsi="Times New Roman" w:cs="Times New Roman"/>
                <w:iCs/>
                <w:color w:val="231F20"/>
                <w:sz w:val="24"/>
                <w:szCs w:val="24"/>
              </w:rPr>
              <w:t>(</w:t>
            </w:r>
            <w:r w:rsidRPr="005A69EC">
              <w:rPr>
                <w:rFonts w:ascii="Times New Roman" w:hAnsi="Times New Roman" w:cs="Times New Roman"/>
                <w:color w:val="231F20"/>
                <w:sz w:val="24"/>
                <w:szCs w:val="24"/>
              </w:rPr>
              <w:t>Gracillariidae, Lepidoptera)</w:t>
            </w:r>
            <w:r w:rsidR="004F6251">
              <w:rPr>
                <w:rFonts w:ascii="Times New Roman" w:hAnsi="Times New Roman" w:cs="Times New Roman"/>
                <w:color w:val="231F20"/>
                <w:sz w:val="24"/>
                <w:szCs w:val="24"/>
              </w:rPr>
              <w:t xml:space="preserve">; </w:t>
            </w:r>
            <w:r w:rsidRPr="005A69EC">
              <w:rPr>
                <w:rFonts w:ascii="Times New Roman" w:hAnsi="Times New Roman" w:cs="Times New Roman"/>
                <w:i/>
                <w:iCs/>
                <w:color w:val="231F20"/>
                <w:sz w:val="24"/>
                <w:szCs w:val="24"/>
              </w:rPr>
              <w:t xml:space="preserve">Hyposidra successaria </w:t>
            </w:r>
            <w:r w:rsidRPr="005A69EC">
              <w:rPr>
                <w:rFonts w:ascii="Times New Roman" w:hAnsi="Times New Roman" w:cs="Times New Roman"/>
                <w:iCs/>
                <w:color w:val="231F20"/>
                <w:sz w:val="24"/>
                <w:szCs w:val="24"/>
              </w:rPr>
              <w:t>(</w:t>
            </w:r>
            <w:r w:rsidRPr="005A69EC">
              <w:rPr>
                <w:rFonts w:ascii="Times New Roman" w:hAnsi="Times New Roman" w:cs="Times New Roman"/>
                <w:color w:val="231F20"/>
                <w:sz w:val="24"/>
                <w:szCs w:val="24"/>
              </w:rPr>
              <w:t>Geometridae, Lepidoptera)</w:t>
            </w:r>
            <w:r w:rsidR="004F6251">
              <w:rPr>
                <w:rFonts w:ascii="Times New Roman" w:hAnsi="Times New Roman" w:cs="Times New Roman"/>
                <w:color w:val="231F20"/>
                <w:sz w:val="24"/>
                <w:szCs w:val="24"/>
              </w:rPr>
              <w:t xml:space="preserve">; </w:t>
            </w:r>
            <w:r w:rsidRPr="005A69EC">
              <w:rPr>
                <w:rFonts w:ascii="Times New Roman" w:hAnsi="Times New Roman" w:cs="Times New Roman"/>
                <w:i/>
                <w:iCs/>
                <w:color w:val="231F20"/>
                <w:sz w:val="24"/>
                <w:szCs w:val="24"/>
              </w:rPr>
              <w:t xml:space="preserve">Trabala vishnou </w:t>
            </w:r>
            <w:r w:rsidRPr="005A69EC">
              <w:rPr>
                <w:rFonts w:ascii="Times New Roman" w:hAnsi="Times New Roman" w:cs="Times New Roman"/>
                <w:iCs/>
                <w:color w:val="231F20"/>
                <w:sz w:val="24"/>
                <w:szCs w:val="24"/>
              </w:rPr>
              <w:t>(Lasiocampidae, Lepidoptera)</w:t>
            </w:r>
            <w:r w:rsidR="004F6251">
              <w:rPr>
                <w:rFonts w:ascii="Times New Roman" w:hAnsi="Times New Roman" w:cs="Times New Roman"/>
                <w:iCs/>
                <w:color w:val="231F20"/>
                <w:sz w:val="24"/>
                <w:szCs w:val="24"/>
              </w:rPr>
              <w:t xml:space="preserve">; </w:t>
            </w:r>
            <w:r w:rsidRPr="005A69EC">
              <w:rPr>
                <w:rFonts w:ascii="Times New Roman" w:hAnsi="Times New Roman" w:cs="Times New Roman"/>
                <w:i/>
                <w:iCs/>
                <w:color w:val="231F20"/>
                <w:sz w:val="24"/>
                <w:szCs w:val="24"/>
              </w:rPr>
              <w:t xml:space="preserve">Orthaga </w:t>
            </w:r>
            <w:r w:rsidRPr="005A69EC">
              <w:rPr>
                <w:rFonts w:ascii="Times New Roman" w:hAnsi="Times New Roman" w:cs="Times New Roman"/>
                <w:color w:val="231F20"/>
                <w:sz w:val="24"/>
                <w:szCs w:val="24"/>
              </w:rPr>
              <w:t>sp. (Pyralidae, Lepidoptera)</w:t>
            </w:r>
            <w:r w:rsidR="004F6251">
              <w:rPr>
                <w:rFonts w:ascii="Times New Roman" w:hAnsi="Times New Roman" w:cs="Times New Roman"/>
                <w:color w:val="231F20"/>
                <w:sz w:val="24"/>
                <w:szCs w:val="24"/>
              </w:rPr>
              <w:t xml:space="preserve">; </w:t>
            </w:r>
            <w:r w:rsidRPr="005A69EC">
              <w:rPr>
                <w:rFonts w:ascii="Times New Roman" w:hAnsi="Times New Roman" w:cs="Times New Roman"/>
                <w:i/>
                <w:iCs/>
                <w:color w:val="231F20"/>
                <w:sz w:val="24"/>
                <w:szCs w:val="24"/>
              </w:rPr>
              <w:t xml:space="preserve">Bactrocera correcta </w:t>
            </w:r>
            <w:r w:rsidRPr="005A69EC">
              <w:rPr>
                <w:rFonts w:ascii="Times New Roman" w:hAnsi="Times New Roman" w:cs="Times New Roman"/>
                <w:iCs/>
                <w:color w:val="231F20"/>
                <w:sz w:val="24"/>
                <w:szCs w:val="24"/>
              </w:rPr>
              <w:t>(</w:t>
            </w:r>
            <w:r w:rsidRPr="005A69EC">
              <w:rPr>
                <w:rFonts w:ascii="Times New Roman" w:hAnsi="Times New Roman" w:cs="Times New Roman"/>
                <w:color w:val="231F20"/>
                <w:sz w:val="24"/>
                <w:szCs w:val="24"/>
              </w:rPr>
              <w:t>Tephritidae, Diptera)</w:t>
            </w:r>
            <w:r w:rsidR="00AE62D8">
              <w:rPr>
                <w:rFonts w:ascii="Times New Roman" w:hAnsi="Times New Roman" w:cs="Times New Roman"/>
                <w:color w:val="231F20"/>
                <w:sz w:val="24"/>
                <w:szCs w:val="24"/>
              </w:rPr>
              <w:t xml:space="preserve">; </w:t>
            </w:r>
            <w:r w:rsidR="00AE62D8" w:rsidRPr="005A69EC">
              <w:rPr>
                <w:rFonts w:ascii="Times New Roman" w:hAnsi="Times New Roman" w:cs="Times New Roman"/>
                <w:i/>
                <w:iCs/>
                <w:color w:val="231F20"/>
                <w:sz w:val="24"/>
                <w:szCs w:val="24"/>
              </w:rPr>
              <w:t xml:space="preserve">Retithrips syriacus </w:t>
            </w:r>
            <w:r w:rsidR="00AE62D8" w:rsidRPr="005A69EC">
              <w:rPr>
                <w:rFonts w:ascii="Times New Roman" w:hAnsi="Times New Roman" w:cs="Times New Roman"/>
                <w:iCs/>
                <w:color w:val="231F20"/>
                <w:sz w:val="24"/>
                <w:szCs w:val="24"/>
              </w:rPr>
              <w:t>(Thripidae, Hemiptera)</w:t>
            </w:r>
            <w:r w:rsidR="00AE62D8">
              <w:rPr>
                <w:rFonts w:ascii="Times New Roman" w:hAnsi="Times New Roman" w:cs="Times New Roman"/>
                <w:iCs/>
                <w:color w:val="231F20"/>
                <w:sz w:val="24"/>
                <w:szCs w:val="24"/>
              </w:rPr>
              <w:t xml:space="preserve">; </w:t>
            </w:r>
            <w:r w:rsidR="00AE62D8" w:rsidRPr="005A69EC">
              <w:rPr>
                <w:rFonts w:ascii="Times New Roman" w:hAnsi="Times New Roman" w:cs="Times New Roman"/>
                <w:i/>
                <w:iCs/>
                <w:color w:val="231F20"/>
                <w:sz w:val="24"/>
                <w:szCs w:val="24"/>
              </w:rPr>
              <w:t xml:space="preserve">Lymantria mathura, Orygia postica </w:t>
            </w:r>
            <w:r w:rsidR="00AE62D8" w:rsidRPr="005A69EC">
              <w:rPr>
                <w:rFonts w:ascii="Times New Roman" w:hAnsi="Times New Roman" w:cs="Times New Roman"/>
                <w:iCs/>
                <w:color w:val="231F20"/>
                <w:sz w:val="24"/>
                <w:szCs w:val="24"/>
              </w:rPr>
              <w:t>(Erebidae, Lepidoptera)</w:t>
            </w:r>
            <w:r w:rsidR="00AE62D8">
              <w:rPr>
                <w:rFonts w:ascii="Times New Roman" w:hAnsi="Times New Roman" w:cs="Times New Roman"/>
                <w:iCs/>
                <w:color w:val="231F20"/>
                <w:sz w:val="24"/>
                <w:szCs w:val="24"/>
              </w:rPr>
              <w:t xml:space="preserve">; </w:t>
            </w:r>
            <w:r w:rsidR="00AE62D8" w:rsidRPr="005A69EC">
              <w:rPr>
                <w:rFonts w:ascii="Times New Roman" w:hAnsi="Times New Roman" w:cs="Times New Roman"/>
                <w:i/>
                <w:iCs/>
                <w:color w:val="231F20"/>
                <w:sz w:val="24"/>
                <w:szCs w:val="24"/>
              </w:rPr>
              <w:t>Singhiella bicolor</w:t>
            </w:r>
            <w:r w:rsidR="00AE62D8" w:rsidRPr="005A69EC">
              <w:rPr>
                <w:rFonts w:ascii="Times New Roman" w:hAnsi="Times New Roman" w:cs="Times New Roman"/>
                <w:iCs/>
                <w:color w:val="231F20"/>
                <w:sz w:val="24"/>
                <w:szCs w:val="24"/>
              </w:rPr>
              <w:t xml:space="preserve"> (Aleurodidae, Hemiptera)</w:t>
            </w:r>
          </w:p>
        </w:tc>
        <w:tc>
          <w:tcPr>
            <w:tcW w:w="3240" w:type="dxa"/>
            <w:tcBorders>
              <w:bottom w:val="single" w:sz="4" w:space="0" w:color="auto"/>
            </w:tcBorders>
          </w:tcPr>
          <w:p w:rsidR="007D638A" w:rsidRPr="0049314A" w:rsidRDefault="00DF5535" w:rsidP="00AE62D8">
            <w:pPr>
              <w:autoSpaceDE w:val="0"/>
              <w:autoSpaceDN w:val="0"/>
              <w:adjustRightInd w:val="0"/>
              <w:rPr>
                <w:rFonts w:ascii="Times New Roman" w:hAnsi="Times New Roman" w:cs="Times New Roman"/>
                <w:sz w:val="24"/>
                <w:szCs w:val="24"/>
              </w:rPr>
            </w:pPr>
            <w:r w:rsidRPr="0049314A">
              <w:rPr>
                <w:rFonts w:ascii="Times New Roman" w:hAnsi="Times New Roman" w:cs="Times New Roman"/>
                <w:sz w:val="24"/>
                <w:szCs w:val="24"/>
              </w:rPr>
              <w:t>Butani</w:t>
            </w:r>
            <w:r w:rsidR="007D638A" w:rsidRPr="0049314A">
              <w:rPr>
                <w:rFonts w:ascii="Times New Roman" w:hAnsi="Times New Roman" w:cs="Times New Roman"/>
                <w:sz w:val="24"/>
                <w:szCs w:val="24"/>
              </w:rPr>
              <w:t xml:space="preserve"> </w:t>
            </w:r>
            <w:r w:rsidRPr="0049314A">
              <w:rPr>
                <w:rFonts w:ascii="Times New Roman" w:hAnsi="Times New Roman" w:cs="Times New Roman"/>
                <w:sz w:val="24"/>
                <w:szCs w:val="24"/>
              </w:rPr>
              <w:t>(</w:t>
            </w:r>
            <w:r w:rsidR="007D638A" w:rsidRPr="0049314A">
              <w:rPr>
                <w:rFonts w:ascii="Times New Roman" w:hAnsi="Times New Roman" w:cs="Times New Roman"/>
                <w:sz w:val="24"/>
                <w:szCs w:val="24"/>
              </w:rPr>
              <w:t>1979</w:t>
            </w:r>
            <w:r w:rsidRPr="0049314A">
              <w:rPr>
                <w:rFonts w:ascii="Times New Roman" w:hAnsi="Times New Roman" w:cs="Times New Roman"/>
                <w:sz w:val="24"/>
                <w:szCs w:val="24"/>
              </w:rPr>
              <w:t>)</w:t>
            </w:r>
            <w:r w:rsidR="00AE62D8">
              <w:rPr>
                <w:rFonts w:ascii="Times New Roman" w:hAnsi="Times New Roman" w:cs="Times New Roman"/>
                <w:sz w:val="24"/>
                <w:szCs w:val="24"/>
              </w:rPr>
              <w:t xml:space="preserve">; </w:t>
            </w:r>
            <w:r w:rsidR="00AE62D8" w:rsidRPr="0049314A">
              <w:rPr>
                <w:rFonts w:ascii="Times New Roman" w:hAnsi="Times New Roman" w:cs="Times New Roman"/>
                <w:sz w:val="24"/>
                <w:szCs w:val="24"/>
              </w:rPr>
              <w:t>CABI (2007)</w:t>
            </w:r>
          </w:p>
        </w:tc>
      </w:tr>
      <w:tr w:rsidR="003B70B1" w:rsidRPr="005A69EC" w:rsidTr="00C669C3">
        <w:trPr>
          <w:trHeight w:val="141"/>
        </w:trPr>
        <w:tc>
          <w:tcPr>
            <w:tcW w:w="2880" w:type="dxa"/>
          </w:tcPr>
          <w:p w:rsidR="009B4AE3" w:rsidRDefault="009B4AE3" w:rsidP="009C522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 xml:space="preserve">Indian tragakanth </w:t>
            </w:r>
          </w:p>
          <w:p w:rsidR="003B70B1" w:rsidRPr="009B4AE3" w:rsidRDefault="009B4AE3" w:rsidP="009C522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w:t>
            </w:r>
            <w:r w:rsidR="00104C81" w:rsidRPr="005A69EC">
              <w:rPr>
                <w:rFonts w:ascii="Times New Roman" w:hAnsi="Times New Roman" w:cs="Times New Roman"/>
                <w:i/>
                <w:iCs/>
                <w:sz w:val="24"/>
                <w:szCs w:val="24"/>
              </w:rPr>
              <w:t>Sterculia urens</w:t>
            </w:r>
            <w:r>
              <w:rPr>
                <w:rFonts w:ascii="Times New Roman" w:hAnsi="Times New Roman" w:cs="Times New Roman"/>
                <w:iCs/>
                <w:sz w:val="24"/>
                <w:szCs w:val="24"/>
              </w:rPr>
              <w:t>)</w:t>
            </w:r>
          </w:p>
        </w:tc>
        <w:tc>
          <w:tcPr>
            <w:tcW w:w="8280" w:type="dxa"/>
          </w:tcPr>
          <w:p w:rsidR="003B70B1" w:rsidRPr="005A69EC" w:rsidRDefault="007D638A" w:rsidP="004F6251">
            <w:pPr>
              <w:autoSpaceDE w:val="0"/>
              <w:autoSpaceDN w:val="0"/>
              <w:adjustRightInd w:val="0"/>
              <w:jc w:val="both"/>
              <w:rPr>
                <w:rFonts w:ascii="Times New Roman" w:hAnsi="Times New Roman" w:cs="Times New Roman"/>
                <w:color w:val="201C20"/>
                <w:sz w:val="24"/>
                <w:szCs w:val="24"/>
              </w:rPr>
            </w:pPr>
            <w:r w:rsidRPr="005A69EC">
              <w:rPr>
                <w:rFonts w:ascii="Times New Roman" w:hAnsi="Times New Roman" w:cs="Times New Roman"/>
                <w:i/>
                <w:iCs/>
                <w:color w:val="262626"/>
                <w:sz w:val="24"/>
                <w:szCs w:val="24"/>
                <w:shd w:val="clear" w:color="auto" w:fill="FFFFFF"/>
              </w:rPr>
              <w:t xml:space="preserve">Sylepta balteata </w:t>
            </w:r>
            <w:r w:rsidRPr="008939F5">
              <w:rPr>
                <w:rFonts w:ascii="Times New Roman" w:hAnsi="Times New Roman" w:cs="Times New Roman"/>
                <w:iCs/>
                <w:color w:val="262626"/>
                <w:sz w:val="24"/>
                <w:szCs w:val="24"/>
                <w:shd w:val="clear" w:color="auto" w:fill="FFFFFF"/>
              </w:rPr>
              <w:t>[</w:t>
            </w:r>
            <w:r w:rsidRPr="005A69EC">
              <w:rPr>
                <w:rFonts w:ascii="Times New Roman" w:hAnsi="Times New Roman" w:cs="Times New Roman"/>
                <w:i/>
                <w:iCs/>
                <w:color w:val="262626"/>
                <w:sz w:val="24"/>
                <w:szCs w:val="24"/>
                <w:shd w:val="clear" w:color="auto" w:fill="FFFFFF"/>
              </w:rPr>
              <w:t>Pleuroptya balteata</w:t>
            </w:r>
            <w:r w:rsidRPr="008939F5">
              <w:rPr>
                <w:rFonts w:ascii="Times New Roman" w:hAnsi="Times New Roman" w:cs="Times New Roman"/>
                <w:iCs/>
                <w:color w:val="262626"/>
                <w:sz w:val="24"/>
                <w:szCs w:val="24"/>
                <w:shd w:val="clear" w:color="auto" w:fill="FFFFFF"/>
              </w:rPr>
              <w:t>]</w:t>
            </w:r>
            <w:r w:rsidR="00761E84" w:rsidRPr="005A69EC">
              <w:rPr>
                <w:rFonts w:ascii="Times New Roman" w:hAnsi="Times New Roman" w:cs="Times New Roman"/>
                <w:i/>
                <w:iCs/>
                <w:color w:val="262626"/>
                <w:sz w:val="24"/>
                <w:szCs w:val="24"/>
                <w:shd w:val="clear" w:color="auto" w:fill="FFFFFF"/>
              </w:rPr>
              <w:t xml:space="preserve"> </w:t>
            </w:r>
            <w:r w:rsidR="00761E84" w:rsidRPr="005A69EC">
              <w:rPr>
                <w:rFonts w:ascii="Times New Roman" w:hAnsi="Times New Roman" w:cs="Times New Roman"/>
                <w:iCs/>
                <w:color w:val="262626"/>
                <w:sz w:val="24"/>
                <w:szCs w:val="24"/>
                <w:shd w:val="clear" w:color="auto" w:fill="FFFFFF"/>
              </w:rPr>
              <w:t>(</w:t>
            </w:r>
            <w:r w:rsidR="00104C81" w:rsidRPr="005A69EC">
              <w:rPr>
                <w:rFonts w:ascii="Times New Roman" w:hAnsi="Times New Roman" w:cs="Times New Roman"/>
                <w:iCs/>
                <w:color w:val="262626"/>
                <w:sz w:val="24"/>
                <w:szCs w:val="24"/>
                <w:shd w:val="clear" w:color="auto" w:fill="FFFFFF"/>
              </w:rPr>
              <w:t>Crambidae, Lepidoptera)</w:t>
            </w:r>
          </w:p>
        </w:tc>
        <w:tc>
          <w:tcPr>
            <w:tcW w:w="3240" w:type="dxa"/>
          </w:tcPr>
          <w:p w:rsidR="003B70B1" w:rsidRPr="00572EC9" w:rsidRDefault="00572EC9" w:rsidP="00572EC9">
            <w:pPr>
              <w:autoSpaceDE w:val="0"/>
              <w:autoSpaceDN w:val="0"/>
              <w:adjustRightInd w:val="0"/>
              <w:rPr>
                <w:rFonts w:ascii="Times New Roman" w:hAnsi="Times New Roman" w:cs="Times New Roman"/>
                <w:color w:val="FF0000"/>
                <w:sz w:val="24"/>
                <w:szCs w:val="24"/>
              </w:rPr>
            </w:pPr>
            <w:r w:rsidRPr="00572EC9">
              <w:rPr>
                <w:rFonts w:ascii="Times New Roman" w:hAnsi="Times New Roman" w:cs="Times New Roman"/>
                <w:sz w:val="24"/>
                <w:szCs w:val="24"/>
              </w:rPr>
              <w:t>Amin and Upadhyaya (1977)</w:t>
            </w:r>
          </w:p>
        </w:tc>
      </w:tr>
      <w:tr w:rsidR="000A35B4" w:rsidRPr="005A69EC" w:rsidTr="00C669C3">
        <w:trPr>
          <w:trHeight w:val="125"/>
        </w:trPr>
        <w:tc>
          <w:tcPr>
            <w:tcW w:w="2880" w:type="dxa"/>
            <w:tcBorders>
              <w:bottom w:val="single" w:sz="4" w:space="0" w:color="auto"/>
            </w:tcBorders>
          </w:tcPr>
          <w:p w:rsidR="000A35B4" w:rsidRPr="009B4AE3" w:rsidRDefault="009B4AE3" w:rsidP="009C522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Arjun (</w:t>
            </w:r>
            <w:r w:rsidR="000A35B4" w:rsidRPr="005A69EC">
              <w:rPr>
                <w:rFonts w:ascii="Times New Roman" w:hAnsi="Times New Roman" w:cs="Times New Roman"/>
                <w:i/>
                <w:iCs/>
                <w:sz w:val="24"/>
                <w:szCs w:val="24"/>
              </w:rPr>
              <w:t>Terminalia arjuna</w:t>
            </w:r>
            <w:r>
              <w:rPr>
                <w:rFonts w:ascii="Times New Roman" w:hAnsi="Times New Roman" w:cs="Times New Roman"/>
                <w:iCs/>
                <w:sz w:val="24"/>
                <w:szCs w:val="24"/>
              </w:rPr>
              <w:t>)</w:t>
            </w:r>
          </w:p>
          <w:p w:rsidR="000A35B4" w:rsidRPr="009B4AE3" w:rsidRDefault="00025FBC" w:rsidP="009C522D">
            <w:pPr>
              <w:autoSpaceDE w:val="0"/>
              <w:autoSpaceDN w:val="0"/>
              <w:adjustRightInd w:val="0"/>
              <w:rPr>
                <w:rFonts w:ascii="Times New Roman" w:hAnsi="Times New Roman" w:cs="Times New Roman"/>
                <w:color w:val="201C20"/>
                <w:sz w:val="24"/>
                <w:szCs w:val="24"/>
              </w:rPr>
            </w:pPr>
            <w:r w:rsidRPr="00025FBC">
              <w:rPr>
                <w:rFonts w:ascii="Times New Roman" w:hAnsi="Times New Roman" w:cs="Times New Roman"/>
                <w:iCs/>
                <w:sz w:val="24"/>
                <w:szCs w:val="24"/>
              </w:rPr>
              <w:t>Haritaki (</w:t>
            </w:r>
            <w:r w:rsidR="009B4AE3">
              <w:rPr>
                <w:rFonts w:ascii="Times New Roman" w:hAnsi="Times New Roman" w:cs="Times New Roman"/>
                <w:i/>
                <w:iCs/>
                <w:sz w:val="24"/>
                <w:szCs w:val="24"/>
              </w:rPr>
              <w:t>Chebulic myrobalan</w:t>
            </w:r>
            <w:r>
              <w:rPr>
                <w:rFonts w:ascii="Times New Roman" w:hAnsi="Times New Roman" w:cs="Times New Roman"/>
                <w:i/>
                <w:iCs/>
                <w:sz w:val="24"/>
                <w:szCs w:val="24"/>
              </w:rPr>
              <w:t xml:space="preserve"> </w:t>
            </w:r>
            <w:r w:rsidRPr="00025FBC">
              <w:rPr>
                <w:rFonts w:ascii="Times New Roman" w:hAnsi="Times New Roman" w:cs="Times New Roman"/>
                <w:iCs/>
                <w:sz w:val="24"/>
                <w:szCs w:val="24"/>
              </w:rPr>
              <w:t xml:space="preserve">or </w:t>
            </w:r>
            <w:r w:rsidR="000A35B4" w:rsidRPr="005A69EC">
              <w:rPr>
                <w:rFonts w:ascii="Times New Roman" w:hAnsi="Times New Roman" w:cs="Times New Roman"/>
                <w:i/>
                <w:iCs/>
                <w:sz w:val="24"/>
                <w:szCs w:val="24"/>
              </w:rPr>
              <w:t>Terminalia chebula</w:t>
            </w:r>
            <w:r w:rsidR="009B4AE3">
              <w:rPr>
                <w:rFonts w:ascii="Times New Roman" w:hAnsi="Times New Roman" w:cs="Times New Roman"/>
                <w:iCs/>
                <w:sz w:val="24"/>
                <w:szCs w:val="24"/>
              </w:rPr>
              <w:t>)</w:t>
            </w:r>
          </w:p>
        </w:tc>
        <w:tc>
          <w:tcPr>
            <w:tcW w:w="8280" w:type="dxa"/>
            <w:tcBorders>
              <w:bottom w:val="single" w:sz="4" w:space="0" w:color="auto"/>
            </w:tcBorders>
          </w:tcPr>
          <w:p w:rsidR="000A35B4" w:rsidRPr="005A69EC" w:rsidRDefault="000A35B4" w:rsidP="004F6251">
            <w:pPr>
              <w:autoSpaceDE w:val="0"/>
              <w:autoSpaceDN w:val="0"/>
              <w:adjustRightInd w:val="0"/>
              <w:jc w:val="both"/>
              <w:rPr>
                <w:rFonts w:ascii="Times New Roman" w:hAnsi="Times New Roman" w:cs="Times New Roman"/>
                <w:iCs/>
                <w:color w:val="262626"/>
                <w:sz w:val="24"/>
                <w:szCs w:val="24"/>
                <w:shd w:val="clear" w:color="auto" w:fill="FFFFFF"/>
              </w:rPr>
            </w:pPr>
            <w:r w:rsidRPr="005A69EC">
              <w:rPr>
                <w:rFonts w:ascii="Times New Roman" w:hAnsi="Times New Roman" w:cs="Times New Roman"/>
                <w:i/>
                <w:iCs/>
                <w:color w:val="262626"/>
                <w:sz w:val="24"/>
                <w:szCs w:val="24"/>
                <w:shd w:val="clear" w:color="auto" w:fill="FFFFFF"/>
              </w:rPr>
              <w:t xml:space="preserve">Atmetonychus peregrines </w:t>
            </w:r>
            <w:r w:rsidRPr="005A69EC">
              <w:rPr>
                <w:rFonts w:ascii="Times New Roman" w:hAnsi="Times New Roman" w:cs="Times New Roman"/>
                <w:iCs/>
                <w:color w:val="262626"/>
                <w:sz w:val="24"/>
                <w:szCs w:val="24"/>
                <w:shd w:val="clear" w:color="auto" w:fill="FFFFFF"/>
              </w:rPr>
              <w:t>(Curculionidae, Coleoptera)</w:t>
            </w:r>
            <w:r w:rsidR="004F6251">
              <w:rPr>
                <w:rFonts w:ascii="Times New Roman" w:hAnsi="Times New Roman" w:cs="Times New Roman"/>
                <w:iCs/>
                <w:color w:val="262626"/>
                <w:sz w:val="24"/>
                <w:szCs w:val="24"/>
                <w:shd w:val="clear" w:color="auto" w:fill="FFFFFF"/>
              </w:rPr>
              <w:t xml:space="preserve">; </w:t>
            </w:r>
            <w:r w:rsidR="004F6251" w:rsidRPr="005A69EC">
              <w:rPr>
                <w:rFonts w:ascii="Times New Roman" w:hAnsi="Times New Roman" w:cs="Times New Roman"/>
                <w:i/>
                <w:iCs/>
                <w:color w:val="262626"/>
                <w:sz w:val="24"/>
                <w:szCs w:val="24"/>
                <w:shd w:val="clear" w:color="auto" w:fill="FFFFFF"/>
              </w:rPr>
              <w:t>Apoderus tranquebaricus</w:t>
            </w:r>
            <w:r w:rsidR="004F6251" w:rsidRPr="005A69EC">
              <w:rPr>
                <w:rFonts w:ascii="Times New Roman" w:hAnsi="Times New Roman" w:cs="Times New Roman"/>
                <w:color w:val="262626"/>
                <w:sz w:val="24"/>
                <w:szCs w:val="24"/>
                <w:shd w:val="clear" w:color="auto" w:fill="FFFFFF"/>
              </w:rPr>
              <w:t> (</w:t>
            </w:r>
            <w:r w:rsidR="004F6251" w:rsidRPr="005A69EC">
              <w:rPr>
                <w:rFonts w:ascii="Times New Roman" w:hAnsi="Times New Roman" w:cs="Times New Roman"/>
                <w:iCs/>
                <w:color w:val="262626"/>
                <w:sz w:val="24"/>
                <w:szCs w:val="24"/>
                <w:shd w:val="clear" w:color="auto" w:fill="FFFFFF"/>
              </w:rPr>
              <w:t>Curculionidae, Coleoptera)</w:t>
            </w:r>
            <w:r w:rsidR="004F6251">
              <w:rPr>
                <w:rFonts w:ascii="Times New Roman" w:hAnsi="Times New Roman" w:cs="Times New Roman"/>
                <w:iCs/>
                <w:color w:val="262626"/>
                <w:sz w:val="24"/>
                <w:szCs w:val="24"/>
                <w:shd w:val="clear" w:color="auto" w:fill="FFFFFF"/>
              </w:rPr>
              <w:t xml:space="preserve">; </w:t>
            </w:r>
            <w:r w:rsidR="004F6251" w:rsidRPr="005A69EC">
              <w:rPr>
                <w:rFonts w:ascii="Times New Roman" w:hAnsi="Times New Roman" w:cs="Times New Roman"/>
                <w:i/>
                <w:iCs/>
                <w:color w:val="262626"/>
                <w:sz w:val="24"/>
                <w:szCs w:val="24"/>
                <w:shd w:val="clear" w:color="auto" w:fill="FFFFFF"/>
              </w:rPr>
              <w:t>Eucorynus crassicornis</w:t>
            </w:r>
            <w:r w:rsidR="004F6251" w:rsidRPr="005A69EC">
              <w:rPr>
                <w:rFonts w:ascii="Times New Roman" w:hAnsi="Times New Roman" w:cs="Times New Roman"/>
                <w:iCs/>
                <w:color w:val="262626"/>
                <w:sz w:val="24"/>
                <w:szCs w:val="24"/>
                <w:shd w:val="clear" w:color="auto" w:fill="FFFFFF"/>
              </w:rPr>
              <w:t xml:space="preserve"> (Noteridae</w:t>
            </w:r>
            <w:r w:rsidR="004F6251">
              <w:rPr>
                <w:rFonts w:ascii="Times New Roman" w:hAnsi="Times New Roman" w:cs="Times New Roman"/>
                <w:iCs/>
                <w:color w:val="262626"/>
                <w:sz w:val="24"/>
                <w:szCs w:val="24"/>
                <w:shd w:val="clear" w:color="auto" w:fill="FFFFFF"/>
              </w:rPr>
              <w:t xml:space="preserve">, </w:t>
            </w:r>
            <w:r w:rsidR="004F6251" w:rsidRPr="005A69EC">
              <w:rPr>
                <w:rFonts w:ascii="Times New Roman" w:hAnsi="Times New Roman" w:cs="Times New Roman"/>
                <w:iCs/>
                <w:color w:val="262626"/>
                <w:sz w:val="24"/>
                <w:szCs w:val="24"/>
                <w:shd w:val="clear" w:color="auto" w:fill="FFFFFF"/>
              </w:rPr>
              <w:t>Coleoptera)</w:t>
            </w:r>
            <w:r w:rsidR="004F6251">
              <w:rPr>
                <w:rFonts w:ascii="Times New Roman" w:hAnsi="Times New Roman" w:cs="Times New Roman"/>
                <w:iCs/>
                <w:color w:val="262626"/>
                <w:sz w:val="24"/>
                <w:szCs w:val="24"/>
                <w:shd w:val="clear" w:color="auto" w:fill="FFFFFF"/>
              </w:rPr>
              <w:t xml:space="preserve">; </w:t>
            </w:r>
            <w:r w:rsidR="004F6251" w:rsidRPr="00230876">
              <w:rPr>
                <w:rFonts w:ascii="Times New Roman" w:hAnsi="Times New Roman" w:cs="Times New Roman"/>
                <w:i/>
                <w:sz w:val="24"/>
                <w:szCs w:val="24"/>
              </w:rPr>
              <w:t>Rhiphiphorothrips cruentatus</w:t>
            </w:r>
            <w:r w:rsidR="004F6251" w:rsidRPr="005A69EC">
              <w:rPr>
                <w:rFonts w:ascii="Times New Roman" w:hAnsi="Times New Roman" w:cs="Times New Roman"/>
                <w:sz w:val="24"/>
                <w:szCs w:val="24"/>
              </w:rPr>
              <w:t xml:space="preserve"> (</w:t>
            </w:r>
            <w:r w:rsidR="004F6251">
              <w:rPr>
                <w:rFonts w:ascii="Times New Roman" w:hAnsi="Times New Roman" w:cs="Times New Roman"/>
                <w:sz w:val="24"/>
                <w:szCs w:val="24"/>
              </w:rPr>
              <w:t>Thripidae,</w:t>
            </w:r>
            <w:r w:rsidR="004F6251" w:rsidRPr="005A69EC">
              <w:rPr>
                <w:rFonts w:ascii="Times New Roman" w:hAnsi="Times New Roman" w:cs="Times New Roman"/>
                <w:sz w:val="24"/>
                <w:szCs w:val="24"/>
              </w:rPr>
              <w:t xml:space="preserve"> Thysanoptera</w:t>
            </w:r>
            <w:r w:rsidR="004F6251">
              <w:rPr>
                <w:rFonts w:ascii="Times New Roman" w:hAnsi="Times New Roman" w:cs="Times New Roman"/>
                <w:sz w:val="24"/>
                <w:szCs w:val="24"/>
              </w:rPr>
              <w:t xml:space="preserve">); </w:t>
            </w:r>
            <w:r w:rsidR="004F6251" w:rsidRPr="00230876">
              <w:rPr>
                <w:rFonts w:ascii="Times New Roman" w:hAnsi="Times New Roman" w:cs="Times New Roman"/>
                <w:i/>
                <w:sz w:val="24"/>
                <w:szCs w:val="24"/>
              </w:rPr>
              <w:t>Trioza fletcheri</w:t>
            </w:r>
            <w:r w:rsidR="004F6251" w:rsidRPr="005A69EC">
              <w:rPr>
                <w:rFonts w:ascii="Times New Roman" w:hAnsi="Times New Roman" w:cs="Times New Roman"/>
                <w:sz w:val="24"/>
                <w:szCs w:val="24"/>
              </w:rPr>
              <w:t xml:space="preserve"> (Psyllidae</w:t>
            </w:r>
            <w:r w:rsidR="004F6251">
              <w:rPr>
                <w:rFonts w:ascii="Times New Roman" w:hAnsi="Times New Roman" w:cs="Times New Roman"/>
                <w:sz w:val="24"/>
                <w:szCs w:val="24"/>
              </w:rPr>
              <w:t>,</w:t>
            </w:r>
            <w:r w:rsidR="004F6251" w:rsidRPr="005A69EC">
              <w:rPr>
                <w:rFonts w:ascii="Times New Roman" w:hAnsi="Times New Roman" w:cs="Times New Roman"/>
                <w:sz w:val="24"/>
                <w:szCs w:val="24"/>
              </w:rPr>
              <w:t xml:space="preserve"> Hemiptera)</w:t>
            </w:r>
            <w:r w:rsidR="004F6251">
              <w:rPr>
                <w:rFonts w:ascii="Times New Roman" w:hAnsi="Times New Roman" w:cs="Times New Roman"/>
                <w:sz w:val="24"/>
                <w:szCs w:val="24"/>
              </w:rPr>
              <w:t xml:space="preserve">; </w:t>
            </w:r>
            <w:r w:rsidR="004F6251" w:rsidRPr="00230876">
              <w:rPr>
                <w:rFonts w:ascii="Times New Roman" w:hAnsi="Times New Roman" w:cs="Times New Roman"/>
                <w:i/>
                <w:sz w:val="24"/>
                <w:szCs w:val="24"/>
              </w:rPr>
              <w:t>Clovia</w:t>
            </w:r>
            <w:r w:rsidR="004F6251" w:rsidRPr="005A69EC">
              <w:rPr>
                <w:rFonts w:ascii="Times New Roman" w:hAnsi="Times New Roman" w:cs="Times New Roman"/>
                <w:sz w:val="24"/>
                <w:szCs w:val="24"/>
              </w:rPr>
              <w:t xml:space="preserve"> sp. (Aphrophoridae</w:t>
            </w:r>
            <w:r w:rsidR="004F6251">
              <w:rPr>
                <w:rFonts w:ascii="Times New Roman" w:hAnsi="Times New Roman" w:cs="Times New Roman"/>
                <w:sz w:val="24"/>
                <w:szCs w:val="24"/>
              </w:rPr>
              <w:t>,</w:t>
            </w:r>
            <w:r w:rsidR="004F6251" w:rsidRPr="005A69EC">
              <w:rPr>
                <w:rFonts w:ascii="Times New Roman" w:hAnsi="Times New Roman" w:cs="Times New Roman"/>
                <w:sz w:val="24"/>
                <w:szCs w:val="24"/>
              </w:rPr>
              <w:t xml:space="preserve"> Hemiptera)</w:t>
            </w:r>
            <w:r w:rsidR="004F6251">
              <w:rPr>
                <w:rFonts w:ascii="Times New Roman" w:hAnsi="Times New Roman" w:cs="Times New Roman"/>
                <w:sz w:val="24"/>
                <w:szCs w:val="24"/>
              </w:rPr>
              <w:t xml:space="preserve">; </w:t>
            </w:r>
            <w:r w:rsidR="004F6251" w:rsidRPr="00230876">
              <w:rPr>
                <w:rFonts w:ascii="Times New Roman" w:hAnsi="Times New Roman" w:cs="Times New Roman"/>
                <w:i/>
                <w:sz w:val="24"/>
                <w:szCs w:val="24"/>
              </w:rPr>
              <w:lastRenderedPageBreak/>
              <w:t>Hishimonus indicus</w:t>
            </w:r>
            <w:r w:rsidR="004F6251" w:rsidRPr="005A69EC">
              <w:rPr>
                <w:rFonts w:ascii="Times New Roman" w:hAnsi="Times New Roman" w:cs="Times New Roman"/>
                <w:sz w:val="24"/>
                <w:szCs w:val="24"/>
              </w:rPr>
              <w:t xml:space="preserve">, </w:t>
            </w:r>
            <w:r w:rsidR="004F6251" w:rsidRPr="00230876">
              <w:rPr>
                <w:rFonts w:ascii="Times New Roman" w:hAnsi="Times New Roman" w:cs="Times New Roman"/>
                <w:i/>
                <w:sz w:val="24"/>
                <w:szCs w:val="24"/>
              </w:rPr>
              <w:t>H. viraktamathi</w:t>
            </w:r>
            <w:r w:rsidR="004F6251" w:rsidRPr="005A69EC">
              <w:rPr>
                <w:rFonts w:ascii="Times New Roman" w:hAnsi="Times New Roman" w:cs="Times New Roman"/>
                <w:sz w:val="24"/>
                <w:szCs w:val="24"/>
              </w:rPr>
              <w:t xml:space="preserve"> (Cicadellidae</w:t>
            </w:r>
            <w:r w:rsidR="004F6251">
              <w:rPr>
                <w:rFonts w:ascii="Times New Roman" w:hAnsi="Times New Roman" w:cs="Times New Roman"/>
                <w:sz w:val="24"/>
                <w:szCs w:val="24"/>
              </w:rPr>
              <w:t>,</w:t>
            </w:r>
            <w:r w:rsidR="004F6251" w:rsidRPr="005A69EC">
              <w:rPr>
                <w:rFonts w:ascii="Times New Roman" w:hAnsi="Times New Roman" w:cs="Times New Roman"/>
                <w:sz w:val="24"/>
                <w:szCs w:val="24"/>
              </w:rPr>
              <w:t xml:space="preserve"> Hemiptera)</w:t>
            </w:r>
            <w:r w:rsidR="004F6251">
              <w:rPr>
                <w:rFonts w:ascii="Times New Roman" w:hAnsi="Times New Roman" w:cs="Times New Roman"/>
                <w:sz w:val="24"/>
                <w:szCs w:val="24"/>
              </w:rPr>
              <w:t xml:space="preserve">; </w:t>
            </w:r>
            <w:r w:rsidR="004F6251" w:rsidRPr="00230876">
              <w:rPr>
                <w:rFonts w:ascii="Times New Roman" w:hAnsi="Times New Roman" w:cs="Times New Roman"/>
                <w:i/>
                <w:sz w:val="24"/>
                <w:szCs w:val="24"/>
              </w:rPr>
              <w:t>Sphenoptera cupriventris</w:t>
            </w:r>
            <w:r w:rsidR="004F6251" w:rsidRPr="005A69EC">
              <w:rPr>
                <w:rFonts w:ascii="Times New Roman" w:hAnsi="Times New Roman" w:cs="Times New Roman"/>
                <w:sz w:val="24"/>
                <w:szCs w:val="24"/>
              </w:rPr>
              <w:t xml:space="preserve"> (Coleoptera: Buprestidae)</w:t>
            </w:r>
            <w:r w:rsidR="004F6251">
              <w:rPr>
                <w:rFonts w:ascii="Times New Roman" w:hAnsi="Times New Roman" w:cs="Times New Roman"/>
                <w:sz w:val="24"/>
                <w:szCs w:val="24"/>
              </w:rPr>
              <w:t xml:space="preserve">; </w:t>
            </w:r>
            <w:r w:rsidR="004F6251" w:rsidRPr="00230876">
              <w:rPr>
                <w:rFonts w:ascii="Times New Roman" w:hAnsi="Times New Roman" w:cs="Times New Roman"/>
                <w:i/>
                <w:sz w:val="24"/>
                <w:szCs w:val="24"/>
              </w:rPr>
              <w:t>Indarbela quadrinotatais</w:t>
            </w:r>
            <w:r w:rsidR="004F6251" w:rsidRPr="005A69EC">
              <w:rPr>
                <w:rFonts w:ascii="Times New Roman" w:hAnsi="Times New Roman" w:cs="Times New Roman"/>
                <w:sz w:val="24"/>
                <w:szCs w:val="24"/>
              </w:rPr>
              <w:t xml:space="preserve"> (Lepidoptera: Cossidae)</w:t>
            </w:r>
          </w:p>
        </w:tc>
        <w:tc>
          <w:tcPr>
            <w:tcW w:w="3240" w:type="dxa"/>
            <w:tcBorders>
              <w:bottom w:val="single" w:sz="4" w:space="0" w:color="auto"/>
            </w:tcBorders>
          </w:tcPr>
          <w:p w:rsidR="000A35B4" w:rsidRPr="0049314A" w:rsidRDefault="00AE62D8" w:rsidP="00AE62D8">
            <w:pPr>
              <w:autoSpaceDE w:val="0"/>
              <w:autoSpaceDN w:val="0"/>
              <w:adjustRightInd w:val="0"/>
              <w:jc w:val="both"/>
              <w:rPr>
                <w:rFonts w:ascii="Times New Roman" w:hAnsi="Times New Roman" w:cs="Times New Roman"/>
                <w:sz w:val="24"/>
                <w:szCs w:val="24"/>
              </w:rPr>
            </w:pPr>
            <w:r w:rsidRPr="0049314A">
              <w:rPr>
                <w:rFonts w:ascii="Times New Roman" w:hAnsi="Times New Roman" w:cs="Times New Roman"/>
                <w:sz w:val="24"/>
                <w:szCs w:val="24"/>
              </w:rPr>
              <w:lastRenderedPageBreak/>
              <w:t>Beeson (1919)</w:t>
            </w:r>
            <w:r>
              <w:rPr>
                <w:rFonts w:ascii="Times New Roman" w:hAnsi="Times New Roman" w:cs="Times New Roman"/>
                <w:sz w:val="24"/>
                <w:szCs w:val="24"/>
              </w:rPr>
              <w:t xml:space="preserve">; </w:t>
            </w:r>
            <w:r w:rsidRPr="0049314A">
              <w:rPr>
                <w:rFonts w:ascii="Times New Roman" w:hAnsi="Times New Roman" w:cs="Times New Roman"/>
                <w:sz w:val="24"/>
                <w:szCs w:val="24"/>
              </w:rPr>
              <w:t>Singh and Thangavalu (1994)</w:t>
            </w:r>
            <w:r>
              <w:rPr>
                <w:rFonts w:ascii="Times New Roman" w:hAnsi="Times New Roman" w:cs="Times New Roman"/>
                <w:sz w:val="24"/>
                <w:szCs w:val="24"/>
              </w:rPr>
              <w:t xml:space="preserve">; </w:t>
            </w:r>
            <w:r w:rsidR="000A35B4" w:rsidRPr="0049314A">
              <w:rPr>
                <w:rFonts w:ascii="Times New Roman" w:hAnsi="Times New Roman" w:cs="Times New Roman"/>
                <w:sz w:val="24"/>
                <w:szCs w:val="24"/>
              </w:rPr>
              <w:t xml:space="preserve">Mishra </w:t>
            </w:r>
            <w:r w:rsidR="000A35B4" w:rsidRPr="0049314A">
              <w:rPr>
                <w:rFonts w:ascii="Times New Roman" w:hAnsi="Times New Roman" w:cs="Times New Roman"/>
                <w:i/>
                <w:sz w:val="24"/>
                <w:szCs w:val="24"/>
              </w:rPr>
              <w:t>et al.</w:t>
            </w:r>
            <w:r w:rsidR="000A35B4" w:rsidRPr="0049314A">
              <w:rPr>
                <w:rFonts w:ascii="Times New Roman" w:hAnsi="Times New Roman" w:cs="Times New Roman"/>
                <w:sz w:val="24"/>
                <w:szCs w:val="24"/>
              </w:rPr>
              <w:t xml:space="preserve"> </w:t>
            </w:r>
            <w:r w:rsidR="008939F5" w:rsidRPr="0049314A">
              <w:rPr>
                <w:rFonts w:ascii="Times New Roman" w:hAnsi="Times New Roman" w:cs="Times New Roman"/>
                <w:sz w:val="24"/>
                <w:szCs w:val="24"/>
              </w:rPr>
              <w:t>(</w:t>
            </w:r>
            <w:r w:rsidR="000A35B4" w:rsidRPr="0049314A">
              <w:rPr>
                <w:rFonts w:ascii="Times New Roman" w:hAnsi="Times New Roman" w:cs="Times New Roman"/>
                <w:sz w:val="24"/>
                <w:szCs w:val="24"/>
              </w:rPr>
              <w:t>1995</w:t>
            </w:r>
            <w:r w:rsidR="008939F5" w:rsidRPr="0049314A">
              <w:rPr>
                <w:rFonts w:ascii="Times New Roman" w:hAnsi="Times New Roman" w:cs="Times New Roman"/>
                <w:sz w:val="24"/>
                <w:szCs w:val="24"/>
              </w:rPr>
              <w:t>)</w:t>
            </w:r>
            <w:r w:rsidR="004F6251">
              <w:rPr>
                <w:rFonts w:ascii="Times New Roman" w:hAnsi="Times New Roman" w:cs="Times New Roman"/>
                <w:sz w:val="24"/>
                <w:szCs w:val="24"/>
              </w:rPr>
              <w:t xml:space="preserve">; </w:t>
            </w:r>
            <w:r w:rsidRPr="0049314A">
              <w:rPr>
                <w:rFonts w:ascii="Times New Roman" w:hAnsi="Times New Roman" w:cs="Times New Roman"/>
                <w:sz w:val="24"/>
                <w:szCs w:val="24"/>
              </w:rPr>
              <w:t xml:space="preserve">Prakash </w:t>
            </w:r>
            <w:r w:rsidRPr="0049314A">
              <w:rPr>
                <w:rFonts w:ascii="Times New Roman" w:hAnsi="Times New Roman" w:cs="Times New Roman"/>
                <w:i/>
                <w:sz w:val="24"/>
                <w:szCs w:val="24"/>
              </w:rPr>
              <w:t>et al</w:t>
            </w:r>
            <w:r w:rsidRPr="0049314A">
              <w:rPr>
                <w:rFonts w:ascii="Times New Roman" w:hAnsi="Times New Roman" w:cs="Times New Roman"/>
                <w:sz w:val="24"/>
                <w:szCs w:val="24"/>
              </w:rPr>
              <w:t>. (2010)</w:t>
            </w:r>
            <w:r>
              <w:rPr>
                <w:rFonts w:ascii="Times New Roman" w:hAnsi="Times New Roman" w:cs="Times New Roman"/>
                <w:sz w:val="24"/>
                <w:szCs w:val="24"/>
              </w:rPr>
              <w:t xml:space="preserve">; </w:t>
            </w:r>
            <w:r w:rsidR="004F6251" w:rsidRPr="0049314A">
              <w:rPr>
                <w:rFonts w:ascii="Times New Roman" w:hAnsi="Times New Roman" w:cs="Times New Roman"/>
                <w:sz w:val="24"/>
                <w:szCs w:val="24"/>
              </w:rPr>
              <w:t xml:space="preserve">Chandrashekharaiah </w:t>
            </w:r>
            <w:r w:rsidR="004F6251" w:rsidRPr="0049314A">
              <w:rPr>
                <w:rFonts w:ascii="Times New Roman" w:hAnsi="Times New Roman" w:cs="Times New Roman"/>
                <w:i/>
                <w:sz w:val="24"/>
                <w:szCs w:val="24"/>
              </w:rPr>
              <w:t xml:space="preserve">et </w:t>
            </w:r>
            <w:r w:rsidR="004F6251" w:rsidRPr="0049314A">
              <w:rPr>
                <w:rFonts w:ascii="Times New Roman" w:hAnsi="Times New Roman" w:cs="Times New Roman"/>
                <w:i/>
                <w:sz w:val="24"/>
                <w:szCs w:val="24"/>
              </w:rPr>
              <w:lastRenderedPageBreak/>
              <w:t>al.</w:t>
            </w:r>
            <w:r w:rsidR="004F6251" w:rsidRPr="0049314A">
              <w:rPr>
                <w:rFonts w:ascii="Times New Roman" w:hAnsi="Times New Roman" w:cs="Times New Roman"/>
                <w:sz w:val="24"/>
                <w:szCs w:val="24"/>
              </w:rPr>
              <w:t xml:space="preserve"> (2018)</w:t>
            </w:r>
            <w:r w:rsidR="004F6251">
              <w:rPr>
                <w:rFonts w:ascii="Times New Roman" w:hAnsi="Times New Roman" w:cs="Times New Roman"/>
                <w:sz w:val="24"/>
                <w:szCs w:val="24"/>
              </w:rPr>
              <w:t xml:space="preserve"> </w:t>
            </w:r>
          </w:p>
        </w:tc>
      </w:tr>
      <w:tr w:rsidR="003B70B1" w:rsidRPr="005A69EC" w:rsidTr="00C669C3">
        <w:trPr>
          <w:trHeight w:val="141"/>
        </w:trPr>
        <w:tc>
          <w:tcPr>
            <w:tcW w:w="2880" w:type="dxa"/>
          </w:tcPr>
          <w:p w:rsidR="009B4AE3" w:rsidRPr="009B4AE3" w:rsidRDefault="009B4AE3" w:rsidP="009C522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lastRenderedPageBreak/>
              <w:t>Toothed leaf red creeper</w:t>
            </w:r>
          </w:p>
          <w:p w:rsidR="003B70B1" w:rsidRPr="005A69EC" w:rsidRDefault="00025FBC" w:rsidP="009C522D">
            <w:pPr>
              <w:autoSpaceDE w:val="0"/>
              <w:autoSpaceDN w:val="0"/>
              <w:adjustRightInd w:val="0"/>
              <w:rPr>
                <w:rFonts w:ascii="Times New Roman" w:hAnsi="Times New Roman" w:cs="Times New Roman"/>
                <w:color w:val="201C20"/>
                <w:sz w:val="24"/>
                <w:szCs w:val="24"/>
              </w:rPr>
            </w:pPr>
            <w:r w:rsidRPr="00025FBC">
              <w:rPr>
                <w:rFonts w:ascii="Times New Roman" w:hAnsi="Times New Roman" w:cs="Times New Roman"/>
                <w:iCs/>
                <w:sz w:val="24"/>
                <w:szCs w:val="24"/>
              </w:rPr>
              <w:t>(</w:t>
            </w:r>
            <w:r w:rsidR="004B40A1" w:rsidRPr="005A69EC">
              <w:rPr>
                <w:rFonts w:ascii="Times New Roman" w:hAnsi="Times New Roman" w:cs="Times New Roman"/>
                <w:i/>
                <w:iCs/>
                <w:sz w:val="24"/>
                <w:szCs w:val="24"/>
              </w:rPr>
              <w:t xml:space="preserve">Ventilago </w:t>
            </w:r>
            <w:r>
              <w:rPr>
                <w:rFonts w:ascii="Times New Roman" w:hAnsi="Times New Roman" w:cs="Times New Roman"/>
                <w:i/>
                <w:iCs/>
                <w:sz w:val="24"/>
                <w:szCs w:val="24"/>
              </w:rPr>
              <w:t>denticulate</w:t>
            </w:r>
            <w:r w:rsidRPr="00025FBC">
              <w:rPr>
                <w:rFonts w:ascii="Times New Roman" w:hAnsi="Times New Roman" w:cs="Times New Roman"/>
                <w:iCs/>
                <w:sz w:val="24"/>
                <w:szCs w:val="24"/>
              </w:rPr>
              <w:t>)</w:t>
            </w:r>
          </w:p>
        </w:tc>
        <w:tc>
          <w:tcPr>
            <w:tcW w:w="8280" w:type="dxa"/>
            <w:tcBorders>
              <w:top w:val="single" w:sz="4" w:space="0" w:color="auto"/>
            </w:tcBorders>
          </w:tcPr>
          <w:p w:rsidR="003B70B1" w:rsidRPr="005A69EC" w:rsidRDefault="004B40A1" w:rsidP="005A69EC">
            <w:pPr>
              <w:autoSpaceDE w:val="0"/>
              <w:autoSpaceDN w:val="0"/>
              <w:adjustRightInd w:val="0"/>
              <w:rPr>
                <w:rFonts w:ascii="Times New Roman" w:hAnsi="Times New Roman" w:cs="Times New Roman"/>
                <w:color w:val="201C20"/>
                <w:sz w:val="24"/>
                <w:szCs w:val="24"/>
              </w:rPr>
            </w:pPr>
            <w:r w:rsidRPr="005A69EC">
              <w:rPr>
                <w:rFonts w:ascii="Times New Roman" w:hAnsi="Times New Roman" w:cs="Times New Roman"/>
                <w:i/>
                <w:iCs/>
                <w:color w:val="262626"/>
                <w:sz w:val="24"/>
                <w:szCs w:val="24"/>
                <w:shd w:val="clear" w:color="auto" w:fill="FFFFFF"/>
              </w:rPr>
              <w:t>Cosella ventilogi</w:t>
            </w:r>
            <w:r w:rsidRPr="005A69EC">
              <w:rPr>
                <w:rFonts w:ascii="Times New Roman" w:hAnsi="Times New Roman" w:cs="Times New Roman"/>
                <w:color w:val="262626"/>
                <w:sz w:val="24"/>
                <w:szCs w:val="24"/>
                <w:shd w:val="clear" w:color="auto" w:fill="FFFFFF"/>
              </w:rPr>
              <w:t>  (Eriophyidae, Acari)</w:t>
            </w:r>
          </w:p>
        </w:tc>
        <w:tc>
          <w:tcPr>
            <w:tcW w:w="3240" w:type="dxa"/>
          </w:tcPr>
          <w:p w:rsidR="003B70B1" w:rsidRPr="0049314A" w:rsidRDefault="004B40A1" w:rsidP="005A69EC">
            <w:pPr>
              <w:autoSpaceDE w:val="0"/>
              <w:autoSpaceDN w:val="0"/>
              <w:adjustRightInd w:val="0"/>
              <w:rPr>
                <w:rFonts w:ascii="Times New Roman" w:hAnsi="Times New Roman" w:cs="Times New Roman"/>
                <w:sz w:val="24"/>
                <w:szCs w:val="24"/>
              </w:rPr>
            </w:pPr>
            <w:r w:rsidRPr="0049314A">
              <w:rPr>
                <w:rFonts w:ascii="Times New Roman" w:hAnsi="Times New Roman" w:cs="Times New Roman"/>
                <w:sz w:val="24"/>
                <w:szCs w:val="24"/>
              </w:rPr>
              <w:t xml:space="preserve">Chakrabarti </w:t>
            </w:r>
            <w:r w:rsidRPr="0049314A">
              <w:rPr>
                <w:rFonts w:ascii="Times New Roman" w:hAnsi="Times New Roman" w:cs="Times New Roman"/>
                <w:i/>
                <w:sz w:val="24"/>
                <w:szCs w:val="24"/>
              </w:rPr>
              <w:t>et al</w:t>
            </w:r>
            <w:r w:rsidR="00230876" w:rsidRPr="0049314A">
              <w:rPr>
                <w:rFonts w:ascii="Times New Roman" w:hAnsi="Times New Roman" w:cs="Times New Roman"/>
                <w:sz w:val="24"/>
                <w:szCs w:val="24"/>
              </w:rPr>
              <w:t>.</w:t>
            </w:r>
            <w:r w:rsidRPr="0049314A">
              <w:rPr>
                <w:rFonts w:ascii="Times New Roman" w:hAnsi="Times New Roman" w:cs="Times New Roman"/>
                <w:sz w:val="24"/>
                <w:szCs w:val="24"/>
              </w:rPr>
              <w:t xml:space="preserve"> </w:t>
            </w:r>
            <w:r w:rsidR="00230876" w:rsidRPr="0049314A">
              <w:rPr>
                <w:rFonts w:ascii="Times New Roman" w:hAnsi="Times New Roman" w:cs="Times New Roman"/>
                <w:sz w:val="24"/>
                <w:szCs w:val="24"/>
              </w:rPr>
              <w:t>(</w:t>
            </w:r>
            <w:r w:rsidRPr="0049314A">
              <w:rPr>
                <w:rFonts w:ascii="Times New Roman" w:hAnsi="Times New Roman" w:cs="Times New Roman"/>
                <w:sz w:val="24"/>
                <w:szCs w:val="24"/>
              </w:rPr>
              <w:t>2008</w:t>
            </w:r>
            <w:r w:rsidR="00230876" w:rsidRPr="0049314A">
              <w:rPr>
                <w:rFonts w:ascii="Times New Roman" w:hAnsi="Times New Roman" w:cs="Times New Roman"/>
                <w:sz w:val="24"/>
                <w:szCs w:val="24"/>
              </w:rPr>
              <w:t>)</w:t>
            </w:r>
          </w:p>
        </w:tc>
      </w:tr>
      <w:tr w:rsidR="00B81538" w:rsidRPr="005A69EC" w:rsidTr="00C669C3">
        <w:trPr>
          <w:trHeight w:val="969"/>
        </w:trPr>
        <w:tc>
          <w:tcPr>
            <w:tcW w:w="2880" w:type="dxa"/>
            <w:tcBorders>
              <w:bottom w:val="single" w:sz="4" w:space="0" w:color="auto"/>
            </w:tcBorders>
          </w:tcPr>
          <w:p w:rsidR="009B4AE3" w:rsidRPr="009B4AE3" w:rsidRDefault="009B4AE3" w:rsidP="009C522D">
            <w:pPr>
              <w:autoSpaceDE w:val="0"/>
              <w:autoSpaceDN w:val="0"/>
              <w:adjustRightInd w:val="0"/>
              <w:rPr>
                <w:rFonts w:ascii="Times New Roman" w:hAnsi="Times New Roman" w:cs="Times New Roman"/>
                <w:iCs/>
                <w:sz w:val="24"/>
                <w:szCs w:val="24"/>
              </w:rPr>
            </w:pPr>
            <w:r>
              <w:rPr>
                <w:rFonts w:ascii="Times New Roman" w:hAnsi="Times New Roman" w:cs="Times New Roman"/>
                <w:iCs/>
                <w:sz w:val="24"/>
                <w:szCs w:val="24"/>
              </w:rPr>
              <w:t>Indian plum</w:t>
            </w:r>
          </w:p>
          <w:p w:rsidR="00B81538" w:rsidRPr="005A69EC" w:rsidRDefault="00025FBC" w:rsidP="009C522D">
            <w:pPr>
              <w:autoSpaceDE w:val="0"/>
              <w:autoSpaceDN w:val="0"/>
              <w:adjustRightInd w:val="0"/>
              <w:rPr>
                <w:rFonts w:ascii="Times New Roman" w:hAnsi="Times New Roman" w:cs="Times New Roman"/>
                <w:color w:val="201C20"/>
                <w:sz w:val="24"/>
                <w:szCs w:val="24"/>
              </w:rPr>
            </w:pPr>
            <w:r w:rsidRPr="00025FBC">
              <w:rPr>
                <w:rFonts w:ascii="Times New Roman" w:hAnsi="Times New Roman" w:cs="Times New Roman"/>
                <w:iCs/>
                <w:sz w:val="24"/>
                <w:szCs w:val="24"/>
              </w:rPr>
              <w:t>(</w:t>
            </w:r>
            <w:r w:rsidR="00B81538" w:rsidRPr="005A69EC">
              <w:rPr>
                <w:rFonts w:ascii="Times New Roman" w:hAnsi="Times New Roman" w:cs="Times New Roman"/>
                <w:i/>
                <w:iCs/>
                <w:sz w:val="24"/>
                <w:szCs w:val="24"/>
              </w:rPr>
              <w:t>Ziziphus mauritiana</w:t>
            </w:r>
            <w:r w:rsidRPr="00025FBC">
              <w:rPr>
                <w:rFonts w:ascii="Times New Roman" w:hAnsi="Times New Roman" w:cs="Times New Roman"/>
                <w:iCs/>
                <w:sz w:val="24"/>
                <w:szCs w:val="24"/>
              </w:rPr>
              <w:t>)</w:t>
            </w:r>
          </w:p>
        </w:tc>
        <w:tc>
          <w:tcPr>
            <w:tcW w:w="8280" w:type="dxa"/>
            <w:tcBorders>
              <w:bottom w:val="single" w:sz="4" w:space="0" w:color="auto"/>
            </w:tcBorders>
          </w:tcPr>
          <w:p w:rsidR="000A5746" w:rsidRPr="005A69EC" w:rsidRDefault="00B81538" w:rsidP="004F6251">
            <w:pPr>
              <w:autoSpaceDE w:val="0"/>
              <w:autoSpaceDN w:val="0"/>
              <w:adjustRightInd w:val="0"/>
              <w:jc w:val="both"/>
              <w:rPr>
                <w:rFonts w:ascii="Times New Roman" w:hAnsi="Times New Roman" w:cs="Times New Roman"/>
                <w:color w:val="201C20"/>
                <w:sz w:val="24"/>
                <w:szCs w:val="24"/>
              </w:rPr>
            </w:pPr>
            <w:r w:rsidRPr="005A69EC">
              <w:rPr>
                <w:rFonts w:ascii="Times New Roman" w:hAnsi="Times New Roman" w:cs="Times New Roman"/>
                <w:i/>
                <w:iCs/>
                <w:sz w:val="24"/>
                <w:szCs w:val="24"/>
              </w:rPr>
              <w:t xml:space="preserve">Carpomyia vesuviana, Dacus correctus </w:t>
            </w:r>
            <w:r w:rsidRPr="005A69EC">
              <w:rPr>
                <w:rFonts w:ascii="Times New Roman" w:hAnsi="Times New Roman" w:cs="Times New Roman"/>
                <w:iCs/>
                <w:sz w:val="24"/>
                <w:szCs w:val="24"/>
              </w:rPr>
              <w:t>(Tephritidae, Diptera)</w:t>
            </w:r>
            <w:r w:rsidR="004F6251">
              <w:rPr>
                <w:rFonts w:ascii="Times New Roman" w:hAnsi="Times New Roman" w:cs="Times New Roman"/>
                <w:iCs/>
                <w:sz w:val="24"/>
                <w:szCs w:val="24"/>
              </w:rPr>
              <w:t xml:space="preserve">; </w:t>
            </w:r>
            <w:r w:rsidRPr="005A69EC">
              <w:rPr>
                <w:rFonts w:ascii="Times New Roman" w:hAnsi="Times New Roman" w:cs="Times New Roman"/>
                <w:i/>
                <w:iCs/>
                <w:sz w:val="24"/>
                <w:szCs w:val="24"/>
              </w:rPr>
              <w:t xml:space="preserve">Meridarchis scyrodes </w:t>
            </w:r>
            <w:r w:rsidRPr="005A69EC">
              <w:rPr>
                <w:rFonts w:ascii="Times New Roman" w:hAnsi="Times New Roman" w:cs="Times New Roman"/>
                <w:iCs/>
                <w:sz w:val="24"/>
                <w:szCs w:val="24"/>
              </w:rPr>
              <w:t>(Carposinidae, Lepidoptera)</w:t>
            </w:r>
            <w:r w:rsidR="004F6251">
              <w:rPr>
                <w:rFonts w:ascii="Times New Roman" w:hAnsi="Times New Roman" w:cs="Times New Roman"/>
                <w:iCs/>
                <w:sz w:val="24"/>
                <w:szCs w:val="24"/>
              </w:rPr>
              <w:t xml:space="preserve">; </w:t>
            </w:r>
            <w:r w:rsidRPr="005A69EC">
              <w:rPr>
                <w:rFonts w:ascii="Times New Roman" w:hAnsi="Times New Roman" w:cs="Times New Roman"/>
                <w:i/>
                <w:iCs/>
                <w:sz w:val="24"/>
                <w:szCs w:val="24"/>
              </w:rPr>
              <w:t xml:space="preserve">Achaea janata </w:t>
            </w:r>
            <w:r w:rsidRPr="005A69EC">
              <w:rPr>
                <w:rFonts w:ascii="Times New Roman" w:hAnsi="Times New Roman" w:cs="Times New Roman"/>
                <w:iCs/>
                <w:sz w:val="24"/>
                <w:szCs w:val="24"/>
              </w:rPr>
              <w:t>(Noctuidae, Lepidoptera)</w:t>
            </w:r>
            <w:r w:rsidR="004F6251">
              <w:rPr>
                <w:rFonts w:ascii="Times New Roman" w:hAnsi="Times New Roman" w:cs="Times New Roman"/>
                <w:iCs/>
                <w:sz w:val="24"/>
                <w:szCs w:val="24"/>
              </w:rPr>
              <w:t xml:space="preserve">; </w:t>
            </w:r>
            <w:r w:rsidRPr="005A69EC">
              <w:rPr>
                <w:rFonts w:ascii="Times New Roman" w:hAnsi="Times New Roman" w:cs="Times New Roman"/>
                <w:i/>
                <w:iCs/>
                <w:sz w:val="24"/>
                <w:szCs w:val="24"/>
              </w:rPr>
              <w:t xml:space="preserve">Maconellicoccus hirsutus </w:t>
            </w:r>
            <w:r w:rsidRPr="005A69EC">
              <w:rPr>
                <w:rFonts w:ascii="Times New Roman" w:hAnsi="Times New Roman" w:cs="Times New Roman"/>
                <w:iCs/>
                <w:sz w:val="24"/>
                <w:szCs w:val="24"/>
              </w:rPr>
              <w:t>(Coccidae, Hemiptera)</w:t>
            </w:r>
            <w:r w:rsidR="004F6251">
              <w:rPr>
                <w:rFonts w:ascii="Times New Roman" w:hAnsi="Times New Roman" w:cs="Times New Roman"/>
                <w:iCs/>
                <w:sz w:val="24"/>
                <w:szCs w:val="24"/>
              </w:rPr>
              <w:t xml:space="preserve">; </w:t>
            </w:r>
            <w:r w:rsidRPr="005A69EC">
              <w:rPr>
                <w:rFonts w:ascii="Times New Roman" w:hAnsi="Times New Roman" w:cs="Times New Roman"/>
                <w:bCs/>
                <w:i/>
                <w:iCs/>
                <w:sz w:val="24"/>
                <w:szCs w:val="24"/>
              </w:rPr>
              <w:t xml:space="preserve">Aubeus himalayanus </w:t>
            </w:r>
            <w:r w:rsidR="006A24D5">
              <w:rPr>
                <w:rFonts w:ascii="Times New Roman" w:hAnsi="Times New Roman" w:cs="Times New Roman"/>
                <w:bCs/>
                <w:sz w:val="24"/>
                <w:szCs w:val="24"/>
              </w:rPr>
              <w:t>(Curculionidae,</w:t>
            </w:r>
            <w:r w:rsidRPr="005A69EC">
              <w:rPr>
                <w:rFonts w:ascii="Times New Roman" w:hAnsi="Times New Roman" w:cs="Times New Roman"/>
                <w:bCs/>
                <w:sz w:val="24"/>
                <w:szCs w:val="24"/>
              </w:rPr>
              <w:t xml:space="preserve"> Coleoptera)</w:t>
            </w:r>
            <w:r w:rsidR="004F6251">
              <w:rPr>
                <w:rFonts w:ascii="Times New Roman" w:hAnsi="Times New Roman" w:cs="Times New Roman"/>
                <w:bCs/>
                <w:sz w:val="24"/>
                <w:szCs w:val="24"/>
              </w:rPr>
              <w:t xml:space="preserve">; </w:t>
            </w:r>
            <w:r w:rsidR="000A5746" w:rsidRPr="005A69EC">
              <w:rPr>
                <w:rFonts w:ascii="Times New Roman" w:hAnsi="Times New Roman" w:cs="Times New Roman"/>
                <w:i/>
                <w:iCs/>
                <w:sz w:val="24"/>
                <w:szCs w:val="24"/>
              </w:rPr>
              <w:t xml:space="preserve">Scirtothrips dorsalis </w:t>
            </w:r>
            <w:r w:rsidR="000A5746" w:rsidRPr="005A69EC">
              <w:rPr>
                <w:rFonts w:ascii="Times New Roman" w:hAnsi="Times New Roman" w:cs="Times New Roman"/>
                <w:iCs/>
                <w:sz w:val="24"/>
                <w:szCs w:val="24"/>
              </w:rPr>
              <w:t>(Thripidae, Thysanoptera)</w:t>
            </w:r>
            <w:r w:rsidR="004F6251">
              <w:rPr>
                <w:rFonts w:ascii="Times New Roman" w:hAnsi="Times New Roman" w:cs="Times New Roman"/>
                <w:iCs/>
                <w:sz w:val="24"/>
                <w:szCs w:val="24"/>
              </w:rPr>
              <w:t xml:space="preserve">; </w:t>
            </w:r>
            <w:r w:rsidR="004F6251" w:rsidRPr="005A69EC">
              <w:rPr>
                <w:rFonts w:ascii="Times New Roman" w:hAnsi="Times New Roman" w:cs="Times New Roman"/>
                <w:i/>
                <w:iCs/>
                <w:sz w:val="24"/>
                <w:szCs w:val="24"/>
              </w:rPr>
              <w:t>Indarbela quadrinotata</w:t>
            </w:r>
            <w:r w:rsidR="004F6251" w:rsidRPr="005A69EC">
              <w:rPr>
                <w:rFonts w:ascii="Times New Roman" w:hAnsi="Times New Roman" w:cs="Times New Roman"/>
                <w:sz w:val="24"/>
                <w:szCs w:val="24"/>
              </w:rPr>
              <w:t xml:space="preserve">, </w:t>
            </w:r>
            <w:r w:rsidR="004F6251" w:rsidRPr="005A69EC">
              <w:rPr>
                <w:rFonts w:ascii="Times New Roman" w:hAnsi="Times New Roman" w:cs="Times New Roman"/>
                <w:i/>
                <w:iCs/>
                <w:sz w:val="24"/>
                <w:szCs w:val="24"/>
              </w:rPr>
              <w:t xml:space="preserve">I. watsoni </w:t>
            </w:r>
            <w:r w:rsidR="004F6251" w:rsidRPr="005A69EC">
              <w:rPr>
                <w:rFonts w:ascii="Times New Roman" w:hAnsi="Times New Roman" w:cs="Times New Roman"/>
                <w:sz w:val="24"/>
                <w:szCs w:val="24"/>
              </w:rPr>
              <w:t xml:space="preserve">, </w:t>
            </w:r>
            <w:r w:rsidR="004F6251" w:rsidRPr="005A69EC">
              <w:rPr>
                <w:rFonts w:ascii="Times New Roman" w:hAnsi="Times New Roman" w:cs="Times New Roman"/>
                <w:i/>
                <w:iCs/>
                <w:sz w:val="24"/>
                <w:szCs w:val="24"/>
              </w:rPr>
              <w:t xml:space="preserve">I. tetraonis </w:t>
            </w:r>
            <w:r w:rsidR="004F6251" w:rsidRPr="005A69EC">
              <w:rPr>
                <w:rFonts w:ascii="Times New Roman" w:hAnsi="Times New Roman" w:cs="Times New Roman"/>
                <w:iCs/>
                <w:sz w:val="24"/>
                <w:szCs w:val="24"/>
              </w:rPr>
              <w:t>(Cossidae, Lepidoptera)</w:t>
            </w:r>
            <w:r w:rsidR="004F6251">
              <w:rPr>
                <w:rFonts w:ascii="Times New Roman" w:hAnsi="Times New Roman" w:cs="Times New Roman"/>
                <w:iCs/>
                <w:sz w:val="24"/>
                <w:szCs w:val="24"/>
              </w:rPr>
              <w:t xml:space="preserve">; </w:t>
            </w:r>
            <w:r w:rsidR="004F6251" w:rsidRPr="005A69EC">
              <w:rPr>
                <w:rFonts w:ascii="Times New Roman" w:hAnsi="Times New Roman" w:cs="Times New Roman"/>
                <w:i/>
                <w:iCs/>
                <w:sz w:val="24"/>
                <w:szCs w:val="24"/>
              </w:rPr>
              <w:t>Dasychira mendosa</w:t>
            </w:r>
            <w:r w:rsidR="004F6251" w:rsidRPr="005A69EC">
              <w:rPr>
                <w:rFonts w:ascii="Times New Roman" w:hAnsi="Times New Roman" w:cs="Times New Roman"/>
                <w:iCs/>
                <w:sz w:val="24"/>
                <w:szCs w:val="24"/>
              </w:rPr>
              <w:t xml:space="preserve"> (Erebidae, Lepidoptera)</w:t>
            </w:r>
            <w:r w:rsidR="004F6251">
              <w:rPr>
                <w:rFonts w:ascii="Times New Roman" w:hAnsi="Times New Roman" w:cs="Times New Roman"/>
                <w:iCs/>
                <w:sz w:val="24"/>
                <w:szCs w:val="24"/>
              </w:rPr>
              <w:t xml:space="preserve">; </w:t>
            </w:r>
            <w:r w:rsidR="004F6251" w:rsidRPr="005A69EC">
              <w:rPr>
                <w:rFonts w:ascii="Times New Roman" w:hAnsi="Times New Roman" w:cs="Times New Roman"/>
                <w:bCs/>
                <w:i/>
                <w:iCs/>
                <w:sz w:val="24"/>
                <w:szCs w:val="24"/>
              </w:rPr>
              <w:t>Adoretus decanus</w:t>
            </w:r>
            <w:r w:rsidR="004F6251" w:rsidRPr="005A69EC">
              <w:rPr>
                <w:rFonts w:ascii="Times New Roman" w:hAnsi="Times New Roman" w:cs="Times New Roman"/>
                <w:bCs/>
                <w:sz w:val="24"/>
                <w:szCs w:val="24"/>
              </w:rPr>
              <w:t xml:space="preserve">, </w:t>
            </w:r>
            <w:r w:rsidR="004F6251" w:rsidRPr="005A69EC">
              <w:rPr>
                <w:rFonts w:ascii="Times New Roman" w:hAnsi="Times New Roman" w:cs="Times New Roman"/>
                <w:bCs/>
                <w:i/>
                <w:iCs/>
                <w:sz w:val="24"/>
                <w:szCs w:val="24"/>
              </w:rPr>
              <w:t>A. kanarensis</w:t>
            </w:r>
            <w:r w:rsidR="004F6251" w:rsidRPr="005A69EC">
              <w:rPr>
                <w:rFonts w:ascii="Times New Roman" w:hAnsi="Times New Roman" w:cs="Times New Roman"/>
                <w:bCs/>
                <w:sz w:val="24"/>
                <w:szCs w:val="24"/>
              </w:rPr>
              <w:t xml:space="preserve">, </w:t>
            </w:r>
            <w:r w:rsidR="004F6251" w:rsidRPr="005A69EC">
              <w:rPr>
                <w:rFonts w:ascii="Times New Roman" w:hAnsi="Times New Roman" w:cs="Times New Roman"/>
                <w:bCs/>
                <w:i/>
                <w:iCs/>
                <w:sz w:val="24"/>
                <w:szCs w:val="24"/>
              </w:rPr>
              <w:t>A. stoliezkae</w:t>
            </w:r>
            <w:r w:rsidR="004F6251" w:rsidRPr="005A69EC">
              <w:rPr>
                <w:rFonts w:ascii="Times New Roman" w:hAnsi="Times New Roman" w:cs="Times New Roman"/>
                <w:bCs/>
                <w:sz w:val="24"/>
                <w:szCs w:val="24"/>
              </w:rPr>
              <w:t xml:space="preserve">, </w:t>
            </w:r>
            <w:r w:rsidR="004F6251" w:rsidRPr="005A69EC">
              <w:rPr>
                <w:rFonts w:ascii="Times New Roman" w:hAnsi="Times New Roman" w:cs="Times New Roman"/>
                <w:bCs/>
                <w:i/>
                <w:iCs/>
                <w:sz w:val="24"/>
                <w:szCs w:val="24"/>
              </w:rPr>
              <w:t>A. pallens</w:t>
            </w:r>
            <w:r w:rsidR="004F6251" w:rsidRPr="005A69EC">
              <w:rPr>
                <w:rFonts w:ascii="Times New Roman" w:hAnsi="Times New Roman" w:cs="Times New Roman"/>
                <w:bCs/>
                <w:sz w:val="24"/>
                <w:szCs w:val="24"/>
              </w:rPr>
              <w:t xml:space="preserve">, </w:t>
            </w:r>
            <w:r w:rsidR="004F6251" w:rsidRPr="005A69EC">
              <w:rPr>
                <w:rFonts w:ascii="Times New Roman" w:hAnsi="Times New Roman" w:cs="Times New Roman"/>
                <w:bCs/>
                <w:i/>
                <w:iCs/>
                <w:sz w:val="24"/>
                <w:szCs w:val="24"/>
              </w:rPr>
              <w:t>A. versutus</w:t>
            </w:r>
            <w:r w:rsidR="004F6251" w:rsidRPr="005A69EC">
              <w:rPr>
                <w:rFonts w:ascii="Times New Roman" w:hAnsi="Times New Roman" w:cs="Times New Roman"/>
                <w:bCs/>
                <w:sz w:val="24"/>
                <w:szCs w:val="24"/>
              </w:rPr>
              <w:t>,</w:t>
            </w:r>
            <w:r w:rsidR="004F6251">
              <w:rPr>
                <w:rFonts w:ascii="Times New Roman" w:hAnsi="Times New Roman" w:cs="Times New Roman"/>
                <w:bCs/>
                <w:sz w:val="24"/>
                <w:szCs w:val="24"/>
              </w:rPr>
              <w:t xml:space="preserve"> </w:t>
            </w:r>
            <w:r w:rsidR="004F6251" w:rsidRPr="005A69EC">
              <w:rPr>
                <w:rFonts w:ascii="Times New Roman" w:hAnsi="Times New Roman" w:cs="Times New Roman"/>
                <w:bCs/>
                <w:i/>
                <w:iCs/>
                <w:sz w:val="24"/>
                <w:szCs w:val="24"/>
              </w:rPr>
              <w:t xml:space="preserve">Holotrichia consanguinea </w:t>
            </w:r>
            <w:r w:rsidR="004F6251" w:rsidRPr="005A69EC">
              <w:rPr>
                <w:rFonts w:ascii="Times New Roman" w:hAnsi="Times New Roman" w:cs="Times New Roman"/>
                <w:bCs/>
                <w:sz w:val="24"/>
                <w:szCs w:val="24"/>
              </w:rPr>
              <w:t>(Scarabaeidae</w:t>
            </w:r>
            <w:r w:rsidR="004F6251">
              <w:rPr>
                <w:rFonts w:ascii="Times New Roman" w:hAnsi="Times New Roman" w:cs="Times New Roman"/>
                <w:bCs/>
                <w:sz w:val="24"/>
                <w:szCs w:val="24"/>
              </w:rPr>
              <w:t>,</w:t>
            </w:r>
            <w:r w:rsidR="004F6251" w:rsidRPr="005A69EC">
              <w:rPr>
                <w:rFonts w:ascii="Times New Roman" w:hAnsi="Times New Roman" w:cs="Times New Roman"/>
                <w:bCs/>
                <w:sz w:val="24"/>
                <w:szCs w:val="24"/>
              </w:rPr>
              <w:t xml:space="preserve"> Coleoptera)</w:t>
            </w:r>
            <w:r w:rsidR="004F6251">
              <w:rPr>
                <w:rFonts w:ascii="Times New Roman" w:hAnsi="Times New Roman" w:cs="Times New Roman"/>
                <w:bCs/>
                <w:sz w:val="24"/>
                <w:szCs w:val="24"/>
              </w:rPr>
              <w:t xml:space="preserve">; </w:t>
            </w:r>
            <w:r w:rsidR="004F6251" w:rsidRPr="005A69EC">
              <w:rPr>
                <w:rFonts w:ascii="Times New Roman" w:hAnsi="Times New Roman" w:cs="Times New Roman"/>
                <w:bCs/>
                <w:i/>
                <w:iCs/>
                <w:sz w:val="24"/>
                <w:szCs w:val="24"/>
              </w:rPr>
              <w:t xml:space="preserve">Eriophyes cernus </w:t>
            </w:r>
            <w:r w:rsidR="004F6251">
              <w:rPr>
                <w:rFonts w:ascii="Times New Roman" w:hAnsi="Times New Roman" w:cs="Times New Roman"/>
                <w:bCs/>
                <w:sz w:val="24"/>
                <w:szCs w:val="24"/>
              </w:rPr>
              <w:t xml:space="preserve">(Eriophyidae, Acari); </w:t>
            </w:r>
            <w:r w:rsidR="004F6251" w:rsidRPr="005A69EC">
              <w:rPr>
                <w:rFonts w:ascii="Times New Roman" w:hAnsi="Times New Roman" w:cs="Times New Roman"/>
                <w:bCs/>
                <w:i/>
                <w:iCs/>
                <w:sz w:val="24"/>
                <w:szCs w:val="24"/>
              </w:rPr>
              <w:t>Larvacarus transitans</w:t>
            </w:r>
            <w:r w:rsidR="004F6251" w:rsidRPr="005A69EC">
              <w:rPr>
                <w:rFonts w:ascii="Times New Roman" w:hAnsi="Times New Roman" w:cs="Times New Roman"/>
                <w:bCs/>
                <w:sz w:val="24"/>
                <w:szCs w:val="24"/>
              </w:rPr>
              <w:t xml:space="preserve">, </w:t>
            </w:r>
            <w:r w:rsidR="004F6251" w:rsidRPr="005A69EC">
              <w:rPr>
                <w:rFonts w:ascii="Times New Roman" w:hAnsi="Times New Roman" w:cs="Times New Roman"/>
                <w:bCs/>
                <w:i/>
                <w:iCs/>
                <w:sz w:val="24"/>
                <w:szCs w:val="24"/>
              </w:rPr>
              <w:t>Eutetranychus</w:t>
            </w:r>
            <w:r w:rsidR="004F6251">
              <w:rPr>
                <w:rFonts w:ascii="Times New Roman" w:hAnsi="Times New Roman" w:cs="Times New Roman"/>
                <w:bCs/>
                <w:i/>
                <w:iCs/>
                <w:sz w:val="24"/>
                <w:szCs w:val="24"/>
              </w:rPr>
              <w:t xml:space="preserve"> </w:t>
            </w:r>
            <w:r w:rsidR="004F6251" w:rsidRPr="005A69EC">
              <w:rPr>
                <w:rFonts w:ascii="Times New Roman" w:hAnsi="Times New Roman" w:cs="Times New Roman"/>
                <w:bCs/>
                <w:i/>
                <w:iCs/>
                <w:sz w:val="24"/>
                <w:szCs w:val="24"/>
              </w:rPr>
              <w:t xml:space="preserve">orientalis </w:t>
            </w:r>
            <w:r w:rsidR="004F6251" w:rsidRPr="005A69EC">
              <w:rPr>
                <w:rFonts w:ascii="Times New Roman" w:hAnsi="Times New Roman" w:cs="Times New Roman"/>
                <w:bCs/>
                <w:sz w:val="24"/>
                <w:szCs w:val="24"/>
              </w:rPr>
              <w:t>(Tetranychidae</w:t>
            </w:r>
            <w:r w:rsidR="004F6251">
              <w:rPr>
                <w:rFonts w:ascii="Times New Roman" w:hAnsi="Times New Roman" w:cs="Times New Roman"/>
                <w:bCs/>
                <w:sz w:val="24"/>
                <w:szCs w:val="24"/>
              </w:rPr>
              <w:t>,</w:t>
            </w:r>
            <w:r w:rsidR="004F6251" w:rsidRPr="005A69EC">
              <w:rPr>
                <w:rFonts w:ascii="Times New Roman" w:hAnsi="Times New Roman" w:cs="Times New Roman"/>
                <w:bCs/>
                <w:sz w:val="24"/>
                <w:szCs w:val="24"/>
              </w:rPr>
              <w:t xml:space="preserve"> Acari)</w:t>
            </w:r>
          </w:p>
        </w:tc>
        <w:tc>
          <w:tcPr>
            <w:tcW w:w="3240" w:type="dxa"/>
            <w:tcBorders>
              <w:bottom w:val="single" w:sz="4" w:space="0" w:color="auto"/>
            </w:tcBorders>
          </w:tcPr>
          <w:p w:rsidR="00B81538" w:rsidRPr="0049314A" w:rsidRDefault="00AE62D8" w:rsidP="00AE62D8">
            <w:pPr>
              <w:autoSpaceDE w:val="0"/>
              <w:autoSpaceDN w:val="0"/>
              <w:adjustRightInd w:val="0"/>
              <w:jc w:val="both"/>
              <w:rPr>
                <w:rFonts w:ascii="Times New Roman" w:hAnsi="Times New Roman" w:cs="Times New Roman"/>
                <w:sz w:val="24"/>
                <w:szCs w:val="24"/>
              </w:rPr>
            </w:pPr>
            <w:r w:rsidRPr="0049314A">
              <w:rPr>
                <w:rFonts w:ascii="Times New Roman" w:hAnsi="Times New Roman" w:cs="Times New Roman"/>
                <w:sz w:val="24"/>
                <w:szCs w:val="24"/>
              </w:rPr>
              <w:t xml:space="preserve">Verma </w:t>
            </w:r>
            <w:r w:rsidRPr="0049314A">
              <w:rPr>
                <w:rFonts w:ascii="Times New Roman" w:hAnsi="Times New Roman" w:cs="Times New Roman"/>
                <w:i/>
                <w:sz w:val="24"/>
                <w:szCs w:val="24"/>
              </w:rPr>
              <w:t>et al</w:t>
            </w:r>
            <w:r w:rsidRPr="0049314A">
              <w:rPr>
                <w:rFonts w:ascii="Times New Roman" w:hAnsi="Times New Roman" w:cs="Times New Roman"/>
                <w:sz w:val="24"/>
                <w:szCs w:val="24"/>
              </w:rPr>
              <w:t>. (1972)</w:t>
            </w:r>
            <w:r>
              <w:rPr>
                <w:rFonts w:ascii="Times New Roman" w:hAnsi="Times New Roman" w:cs="Times New Roman"/>
                <w:sz w:val="24"/>
                <w:szCs w:val="24"/>
              </w:rPr>
              <w:t xml:space="preserve">; </w:t>
            </w:r>
            <w:r w:rsidRPr="0049314A">
              <w:rPr>
                <w:rFonts w:ascii="Times New Roman" w:hAnsi="Times New Roman" w:cs="Times New Roman"/>
                <w:sz w:val="24"/>
                <w:szCs w:val="24"/>
              </w:rPr>
              <w:t>Mann and Bindra (1977)</w:t>
            </w:r>
            <w:r>
              <w:rPr>
                <w:rFonts w:ascii="Times New Roman" w:hAnsi="Times New Roman" w:cs="Times New Roman"/>
                <w:sz w:val="24"/>
                <w:szCs w:val="24"/>
              </w:rPr>
              <w:t xml:space="preserve">; </w:t>
            </w:r>
            <w:r w:rsidRPr="0049314A">
              <w:rPr>
                <w:rFonts w:ascii="Times New Roman" w:hAnsi="Times New Roman" w:cs="Times New Roman"/>
                <w:sz w:val="24"/>
                <w:szCs w:val="24"/>
              </w:rPr>
              <w:t>Sharma (1992)</w:t>
            </w:r>
            <w:r>
              <w:rPr>
                <w:rFonts w:ascii="Times New Roman" w:hAnsi="Times New Roman" w:cs="Times New Roman"/>
                <w:sz w:val="24"/>
                <w:szCs w:val="24"/>
              </w:rPr>
              <w:t xml:space="preserve">; </w:t>
            </w:r>
            <w:r w:rsidRPr="0049314A">
              <w:rPr>
                <w:rFonts w:ascii="Times New Roman" w:hAnsi="Times New Roman" w:cs="Times New Roman"/>
                <w:sz w:val="24"/>
                <w:szCs w:val="24"/>
              </w:rPr>
              <w:t>Pareek and Nath (1996)</w:t>
            </w:r>
            <w:r>
              <w:rPr>
                <w:rFonts w:ascii="Times New Roman" w:hAnsi="Times New Roman" w:cs="Times New Roman"/>
                <w:sz w:val="24"/>
                <w:szCs w:val="24"/>
              </w:rPr>
              <w:t xml:space="preserve">; </w:t>
            </w:r>
            <w:r w:rsidR="00230876" w:rsidRPr="0049314A">
              <w:rPr>
                <w:rFonts w:ascii="Times New Roman" w:hAnsi="Times New Roman" w:cs="Times New Roman"/>
                <w:sz w:val="24"/>
                <w:szCs w:val="24"/>
              </w:rPr>
              <w:t>Balikai</w:t>
            </w:r>
            <w:r w:rsidR="00B81538" w:rsidRPr="0049314A">
              <w:rPr>
                <w:rFonts w:ascii="Times New Roman" w:hAnsi="Times New Roman" w:cs="Times New Roman"/>
                <w:sz w:val="24"/>
                <w:szCs w:val="24"/>
              </w:rPr>
              <w:t xml:space="preserve"> </w:t>
            </w:r>
            <w:r w:rsidR="00230876" w:rsidRPr="0049314A">
              <w:rPr>
                <w:rFonts w:ascii="Times New Roman" w:hAnsi="Times New Roman" w:cs="Times New Roman"/>
                <w:sz w:val="24"/>
                <w:szCs w:val="24"/>
              </w:rPr>
              <w:t>(</w:t>
            </w:r>
            <w:r w:rsidR="00B81538" w:rsidRPr="0049314A">
              <w:rPr>
                <w:rFonts w:ascii="Times New Roman" w:hAnsi="Times New Roman" w:cs="Times New Roman"/>
                <w:sz w:val="24"/>
                <w:szCs w:val="24"/>
              </w:rPr>
              <w:t>1999</w:t>
            </w:r>
            <w:r w:rsidR="00230876" w:rsidRPr="0049314A">
              <w:rPr>
                <w:rFonts w:ascii="Times New Roman" w:hAnsi="Times New Roman" w:cs="Times New Roman"/>
                <w:sz w:val="24"/>
                <w:szCs w:val="24"/>
              </w:rPr>
              <w:t>)</w:t>
            </w:r>
            <w:r w:rsidR="004F6251">
              <w:rPr>
                <w:rFonts w:ascii="Times New Roman" w:hAnsi="Times New Roman" w:cs="Times New Roman"/>
                <w:sz w:val="24"/>
                <w:szCs w:val="24"/>
              </w:rPr>
              <w:t xml:space="preserve">; </w:t>
            </w:r>
            <w:r w:rsidR="004F6251" w:rsidRPr="0049314A">
              <w:rPr>
                <w:rFonts w:ascii="Times New Roman" w:hAnsi="Times New Roman" w:cs="Times New Roman"/>
                <w:sz w:val="24"/>
                <w:szCs w:val="24"/>
              </w:rPr>
              <w:t xml:space="preserve">Yadav </w:t>
            </w:r>
            <w:r w:rsidR="004F6251" w:rsidRPr="0049314A">
              <w:rPr>
                <w:rFonts w:ascii="Times New Roman" w:hAnsi="Times New Roman" w:cs="Times New Roman"/>
                <w:i/>
                <w:sz w:val="24"/>
                <w:szCs w:val="24"/>
              </w:rPr>
              <w:t>et al.</w:t>
            </w:r>
            <w:r w:rsidR="004F6251" w:rsidRPr="0049314A">
              <w:rPr>
                <w:rFonts w:ascii="Times New Roman" w:hAnsi="Times New Roman" w:cs="Times New Roman"/>
                <w:sz w:val="24"/>
                <w:szCs w:val="24"/>
              </w:rPr>
              <w:t xml:space="preserve"> (2003</w:t>
            </w:r>
            <w:r>
              <w:rPr>
                <w:rFonts w:ascii="Times New Roman" w:hAnsi="Times New Roman" w:cs="Times New Roman"/>
                <w:sz w:val="24"/>
                <w:szCs w:val="24"/>
              </w:rPr>
              <w:t>)</w:t>
            </w:r>
            <w:r w:rsidR="004F6251" w:rsidRPr="0049314A">
              <w:rPr>
                <w:rFonts w:ascii="Times New Roman" w:hAnsi="Times New Roman" w:cs="Times New Roman"/>
                <w:sz w:val="24"/>
                <w:szCs w:val="24"/>
              </w:rPr>
              <w:t xml:space="preserve"> </w:t>
            </w:r>
          </w:p>
        </w:tc>
      </w:tr>
      <w:tr w:rsidR="003B70B1" w:rsidRPr="005A69EC" w:rsidTr="00C669C3">
        <w:trPr>
          <w:trHeight w:val="70"/>
        </w:trPr>
        <w:tc>
          <w:tcPr>
            <w:tcW w:w="2880" w:type="dxa"/>
          </w:tcPr>
          <w:p w:rsidR="009B4AE3" w:rsidRDefault="009B4AE3" w:rsidP="009C522D">
            <w:pPr>
              <w:pStyle w:val="Default"/>
              <w:rPr>
                <w:iCs/>
              </w:rPr>
            </w:pPr>
            <w:r>
              <w:rPr>
                <w:iCs/>
              </w:rPr>
              <w:t xml:space="preserve">Elephant fern </w:t>
            </w:r>
          </w:p>
          <w:p w:rsidR="003B70B1" w:rsidRPr="001D085D" w:rsidRDefault="009B4AE3" w:rsidP="009C522D">
            <w:pPr>
              <w:pStyle w:val="Default"/>
            </w:pPr>
            <w:r>
              <w:rPr>
                <w:iCs/>
              </w:rPr>
              <w:t>(</w:t>
            </w:r>
            <w:r w:rsidR="00465C7C" w:rsidRPr="005A69EC">
              <w:rPr>
                <w:i/>
                <w:iCs/>
              </w:rPr>
              <w:t>Angiopteris evecta</w:t>
            </w:r>
            <w:r>
              <w:rPr>
                <w:iCs/>
              </w:rPr>
              <w:t>)</w:t>
            </w:r>
            <w:r w:rsidR="00465C7C" w:rsidRPr="005A69EC">
              <w:rPr>
                <w:i/>
                <w:iCs/>
              </w:rPr>
              <w:t xml:space="preserve"> </w:t>
            </w:r>
          </w:p>
        </w:tc>
        <w:tc>
          <w:tcPr>
            <w:tcW w:w="8280" w:type="dxa"/>
            <w:tcBorders>
              <w:top w:val="single" w:sz="4" w:space="0" w:color="auto"/>
            </w:tcBorders>
          </w:tcPr>
          <w:p w:rsidR="003B70B1" w:rsidRPr="005A69EC" w:rsidRDefault="00465C7C" w:rsidP="005A69EC">
            <w:pPr>
              <w:autoSpaceDE w:val="0"/>
              <w:autoSpaceDN w:val="0"/>
              <w:adjustRightInd w:val="0"/>
              <w:rPr>
                <w:rFonts w:ascii="Times New Roman" w:hAnsi="Times New Roman" w:cs="Times New Roman"/>
                <w:color w:val="201C20"/>
                <w:sz w:val="24"/>
                <w:szCs w:val="24"/>
              </w:rPr>
            </w:pPr>
            <w:r w:rsidRPr="005A69EC">
              <w:rPr>
                <w:rFonts w:ascii="Times New Roman" w:hAnsi="Times New Roman" w:cs="Times New Roman"/>
                <w:i/>
                <w:sz w:val="24"/>
                <w:szCs w:val="24"/>
              </w:rPr>
              <w:t>Herpetogramma platycapna</w:t>
            </w:r>
            <w:r w:rsidRPr="005A69EC">
              <w:rPr>
                <w:rFonts w:ascii="Times New Roman" w:hAnsi="Times New Roman" w:cs="Times New Roman"/>
                <w:sz w:val="24"/>
                <w:szCs w:val="24"/>
              </w:rPr>
              <w:t xml:space="preserve"> (Crambidae, Lepidoptera)</w:t>
            </w:r>
          </w:p>
        </w:tc>
        <w:tc>
          <w:tcPr>
            <w:tcW w:w="3240" w:type="dxa"/>
          </w:tcPr>
          <w:p w:rsidR="003B70B1" w:rsidRPr="0049314A" w:rsidRDefault="00855462" w:rsidP="005A69EC">
            <w:pPr>
              <w:autoSpaceDE w:val="0"/>
              <w:autoSpaceDN w:val="0"/>
              <w:adjustRightInd w:val="0"/>
              <w:rPr>
                <w:rFonts w:ascii="Times New Roman" w:hAnsi="Times New Roman" w:cs="Times New Roman"/>
                <w:sz w:val="24"/>
                <w:szCs w:val="24"/>
              </w:rPr>
            </w:pPr>
            <w:r w:rsidRPr="0049314A">
              <w:rPr>
                <w:rFonts w:ascii="Times New Roman" w:hAnsi="Times New Roman" w:cs="Times New Roman"/>
                <w:sz w:val="24"/>
                <w:szCs w:val="24"/>
              </w:rPr>
              <w:t xml:space="preserve">Ghazali </w:t>
            </w:r>
            <w:r w:rsidRPr="0049314A">
              <w:rPr>
                <w:rFonts w:ascii="Times New Roman" w:hAnsi="Times New Roman" w:cs="Times New Roman"/>
                <w:i/>
                <w:sz w:val="24"/>
                <w:szCs w:val="24"/>
              </w:rPr>
              <w:t>et al.</w:t>
            </w:r>
            <w:r w:rsidR="00465C7C" w:rsidRPr="0049314A">
              <w:rPr>
                <w:rFonts w:ascii="Times New Roman" w:hAnsi="Times New Roman" w:cs="Times New Roman"/>
                <w:sz w:val="24"/>
                <w:szCs w:val="24"/>
              </w:rPr>
              <w:t xml:space="preserve"> </w:t>
            </w:r>
            <w:r w:rsidRPr="0049314A">
              <w:rPr>
                <w:rFonts w:ascii="Times New Roman" w:hAnsi="Times New Roman" w:cs="Times New Roman"/>
                <w:sz w:val="24"/>
                <w:szCs w:val="24"/>
              </w:rPr>
              <w:t>(</w:t>
            </w:r>
            <w:r w:rsidR="00465C7C" w:rsidRPr="0049314A">
              <w:rPr>
                <w:rFonts w:ascii="Times New Roman" w:hAnsi="Times New Roman" w:cs="Times New Roman"/>
                <w:sz w:val="24"/>
                <w:szCs w:val="24"/>
              </w:rPr>
              <w:t>2014</w:t>
            </w:r>
            <w:r w:rsidRPr="0049314A">
              <w:rPr>
                <w:rFonts w:ascii="Times New Roman" w:hAnsi="Times New Roman" w:cs="Times New Roman"/>
                <w:sz w:val="24"/>
                <w:szCs w:val="24"/>
              </w:rPr>
              <w:t>)</w:t>
            </w:r>
          </w:p>
        </w:tc>
      </w:tr>
      <w:tr w:rsidR="003B70B1" w:rsidRPr="00241A3E" w:rsidTr="00C669C3">
        <w:trPr>
          <w:trHeight w:val="141"/>
        </w:trPr>
        <w:tc>
          <w:tcPr>
            <w:tcW w:w="2880" w:type="dxa"/>
          </w:tcPr>
          <w:p w:rsidR="009B4AE3" w:rsidRPr="00241A3E" w:rsidRDefault="009B4AE3" w:rsidP="009C522D">
            <w:pPr>
              <w:pStyle w:val="Default"/>
              <w:rPr>
                <w:iCs/>
                <w:color w:val="auto"/>
              </w:rPr>
            </w:pPr>
            <w:r w:rsidRPr="00241A3E">
              <w:rPr>
                <w:iCs/>
                <w:color w:val="auto"/>
              </w:rPr>
              <w:t>Indian chest nut</w:t>
            </w:r>
          </w:p>
          <w:p w:rsidR="003B70B1" w:rsidRPr="00241A3E" w:rsidRDefault="00D04D2B" w:rsidP="009C522D">
            <w:pPr>
              <w:pStyle w:val="Default"/>
              <w:rPr>
                <w:color w:val="auto"/>
              </w:rPr>
            </w:pPr>
            <w:r w:rsidRPr="00241A3E">
              <w:rPr>
                <w:iCs/>
                <w:color w:val="auto"/>
              </w:rPr>
              <w:t>(</w:t>
            </w:r>
            <w:r w:rsidR="00465C7C" w:rsidRPr="00241A3E">
              <w:rPr>
                <w:i/>
                <w:iCs/>
                <w:color w:val="auto"/>
              </w:rPr>
              <w:t>Castanopsis indica</w:t>
            </w:r>
            <w:r w:rsidRPr="00241A3E">
              <w:rPr>
                <w:iCs/>
                <w:color w:val="auto"/>
              </w:rPr>
              <w:t>)</w:t>
            </w:r>
          </w:p>
        </w:tc>
        <w:tc>
          <w:tcPr>
            <w:tcW w:w="8280" w:type="dxa"/>
          </w:tcPr>
          <w:p w:rsidR="003B70B1" w:rsidRPr="00241A3E" w:rsidRDefault="00465C7C" w:rsidP="005A69EC">
            <w:pPr>
              <w:autoSpaceDE w:val="0"/>
              <w:autoSpaceDN w:val="0"/>
              <w:adjustRightInd w:val="0"/>
              <w:rPr>
                <w:rFonts w:ascii="Times New Roman" w:hAnsi="Times New Roman" w:cs="Times New Roman"/>
                <w:sz w:val="24"/>
                <w:szCs w:val="24"/>
              </w:rPr>
            </w:pPr>
            <w:r w:rsidRPr="00241A3E">
              <w:rPr>
                <w:rFonts w:ascii="Times New Roman" w:hAnsi="Times New Roman" w:cs="Times New Roman"/>
                <w:i/>
                <w:iCs/>
                <w:sz w:val="24"/>
                <w:szCs w:val="24"/>
                <w:shd w:val="clear" w:color="auto" w:fill="FFFFFF"/>
              </w:rPr>
              <w:t xml:space="preserve">Hormocerus </w:t>
            </w:r>
            <w:r w:rsidR="001B56A3" w:rsidRPr="00241A3E">
              <w:rPr>
                <w:rFonts w:ascii="Times New Roman" w:hAnsi="Times New Roman" w:cs="Times New Roman"/>
                <w:i/>
                <w:iCs/>
                <w:sz w:val="24"/>
                <w:szCs w:val="24"/>
                <w:shd w:val="clear" w:color="auto" w:fill="FFFFFF"/>
              </w:rPr>
              <w:t xml:space="preserve">reticulates </w:t>
            </w:r>
            <w:r w:rsidR="001B56A3" w:rsidRPr="00241A3E">
              <w:rPr>
                <w:rFonts w:ascii="Times New Roman" w:hAnsi="Times New Roman" w:cs="Times New Roman"/>
                <w:iCs/>
                <w:sz w:val="24"/>
                <w:szCs w:val="24"/>
                <w:shd w:val="clear" w:color="auto" w:fill="FFFFFF"/>
              </w:rPr>
              <w:t>(Curculionidae, Coleoptera)</w:t>
            </w:r>
          </w:p>
        </w:tc>
        <w:tc>
          <w:tcPr>
            <w:tcW w:w="3240" w:type="dxa"/>
          </w:tcPr>
          <w:p w:rsidR="003B70B1" w:rsidRPr="0049314A" w:rsidRDefault="00571E05" w:rsidP="009F4BB8">
            <w:pPr>
              <w:autoSpaceDE w:val="0"/>
              <w:autoSpaceDN w:val="0"/>
              <w:adjustRightInd w:val="0"/>
              <w:rPr>
                <w:rFonts w:ascii="Times New Roman" w:hAnsi="Times New Roman" w:cs="Times New Roman"/>
                <w:sz w:val="24"/>
                <w:szCs w:val="24"/>
              </w:rPr>
            </w:pPr>
            <w:r w:rsidRPr="0049314A">
              <w:rPr>
                <w:rFonts w:ascii="Times New Roman" w:hAnsi="Times New Roman" w:cs="Times New Roman"/>
                <w:sz w:val="24"/>
                <w:szCs w:val="24"/>
              </w:rPr>
              <w:t xml:space="preserve">Beeson </w:t>
            </w:r>
            <w:r w:rsidR="001B56A3" w:rsidRPr="0049314A">
              <w:rPr>
                <w:rFonts w:ascii="Times New Roman" w:hAnsi="Times New Roman" w:cs="Times New Roman"/>
                <w:sz w:val="24"/>
                <w:szCs w:val="24"/>
              </w:rPr>
              <w:t>(</w:t>
            </w:r>
            <w:r w:rsidRPr="0049314A">
              <w:rPr>
                <w:rFonts w:ascii="Times New Roman" w:hAnsi="Times New Roman" w:cs="Times New Roman"/>
                <w:sz w:val="24"/>
                <w:szCs w:val="24"/>
              </w:rPr>
              <w:t>1919</w:t>
            </w:r>
            <w:r w:rsidR="001B56A3" w:rsidRPr="0049314A">
              <w:rPr>
                <w:rFonts w:ascii="Times New Roman" w:hAnsi="Times New Roman" w:cs="Times New Roman"/>
                <w:sz w:val="24"/>
                <w:szCs w:val="24"/>
              </w:rPr>
              <w:t>)</w:t>
            </w:r>
          </w:p>
        </w:tc>
      </w:tr>
      <w:tr w:rsidR="003B70B1" w:rsidRPr="00241A3E" w:rsidTr="00C669C3">
        <w:trPr>
          <w:trHeight w:val="233"/>
        </w:trPr>
        <w:tc>
          <w:tcPr>
            <w:tcW w:w="2880" w:type="dxa"/>
          </w:tcPr>
          <w:p w:rsidR="00D04D2B" w:rsidRPr="00241A3E" w:rsidRDefault="00D04D2B"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Taro</w:t>
            </w:r>
          </w:p>
          <w:p w:rsidR="003B70B1" w:rsidRPr="00241A3E" w:rsidRDefault="00D04D2B"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w:t>
            </w:r>
            <w:r w:rsidR="001B56A3" w:rsidRPr="00241A3E">
              <w:rPr>
                <w:rFonts w:ascii="Times New Roman" w:hAnsi="Times New Roman" w:cs="Times New Roman"/>
                <w:i/>
                <w:sz w:val="24"/>
                <w:szCs w:val="24"/>
              </w:rPr>
              <w:t xml:space="preserve">Colocasia </w:t>
            </w:r>
            <w:r w:rsidR="001B56A3" w:rsidRPr="00241A3E">
              <w:rPr>
                <w:rFonts w:ascii="Times New Roman" w:hAnsi="Times New Roman" w:cs="Times New Roman"/>
                <w:sz w:val="24"/>
                <w:szCs w:val="24"/>
              </w:rPr>
              <w:t>sp.</w:t>
            </w:r>
            <w:r w:rsidRPr="00241A3E">
              <w:rPr>
                <w:rFonts w:ascii="Times New Roman" w:hAnsi="Times New Roman" w:cs="Times New Roman"/>
                <w:sz w:val="24"/>
                <w:szCs w:val="24"/>
              </w:rPr>
              <w:t>)</w:t>
            </w:r>
          </w:p>
        </w:tc>
        <w:tc>
          <w:tcPr>
            <w:tcW w:w="8280" w:type="dxa"/>
          </w:tcPr>
          <w:p w:rsidR="00492529" w:rsidRPr="00241A3E" w:rsidRDefault="00571E05" w:rsidP="004F6251">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sz w:val="24"/>
                <w:szCs w:val="24"/>
              </w:rPr>
              <w:t>Spodoptera litura</w:t>
            </w:r>
            <w:r w:rsidR="001B56A3" w:rsidRPr="00241A3E">
              <w:rPr>
                <w:rFonts w:ascii="Times New Roman" w:hAnsi="Times New Roman" w:cs="Times New Roman"/>
                <w:sz w:val="24"/>
                <w:szCs w:val="24"/>
              </w:rPr>
              <w:t xml:space="preserve"> (Noctuidae, Lepidoptera)</w:t>
            </w:r>
            <w:r w:rsidR="004F6251">
              <w:rPr>
                <w:rFonts w:ascii="Times New Roman" w:hAnsi="Times New Roman" w:cs="Times New Roman"/>
                <w:sz w:val="24"/>
                <w:szCs w:val="24"/>
              </w:rPr>
              <w:t xml:space="preserve">; </w:t>
            </w:r>
            <w:r w:rsidRPr="00241A3E">
              <w:rPr>
                <w:rFonts w:ascii="Times New Roman" w:hAnsi="Times New Roman" w:cs="Times New Roman"/>
                <w:i/>
                <w:sz w:val="24"/>
                <w:szCs w:val="24"/>
              </w:rPr>
              <w:t>Monolepta signata</w:t>
            </w:r>
            <w:r w:rsidR="001B56A3" w:rsidRPr="00241A3E">
              <w:rPr>
                <w:rFonts w:ascii="Times New Roman" w:hAnsi="Times New Roman" w:cs="Times New Roman"/>
                <w:sz w:val="24"/>
                <w:szCs w:val="24"/>
              </w:rPr>
              <w:t xml:space="preserve"> (Chrysomelidae, Coleoptera)</w:t>
            </w:r>
            <w:r w:rsidR="004F6251">
              <w:rPr>
                <w:rFonts w:ascii="Times New Roman" w:hAnsi="Times New Roman" w:cs="Times New Roman"/>
                <w:sz w:val="24"/>
                <w:szCs w:val="24"/>
              </w:rPr>
              <w:t xml:space="preserve">; </w:t>
            </w:r>
            <w:r w:rsidRPr="00241A3E">
              <w:rPr>
                <w:rFonts w:ascii="Times New Roman" w:hAnsi="Times New Roman" w:cs="Times New Roman"/>
                <w:i/>
                <w:sz w:val="24"/>
                <w:szCs w:val="24"/>
              </w:rPr>
              <w:t>Aphis gossypii</w:t>
            </w:r>
            <w:r w:rsidR="001B56A3" w:rsidRPr="00241A3E">
              <w:rPr>
                <w:rFonts w:ascii="Times New Roman" w:hAnsi="Times New Roman" w:cs="Times New Roman"/>
                <w:sz w:val="24"/>
                <w:szCs w:val="24"/>
              </w:rPr>
              <w:t xml:space="preserve"> (Aphididae, Hemiptera)</w:t>
            </w:r>
            <w:r w:rsidR="004F6251">
              <w:rPr>
                <w:rFonts w:ascii="Times New Roman" w:hAnsi="Times New Roman" w:cs="Times New Roman"/>
                <w:sz w:val="24"/>
                <w:szCs w:val="24"/>
              </w:rPr>
              <w:t xml:space="preserve">; </w:t>
            </w:r>
            <w:r w:rsidRPr="00241A3E">
              <w:rPr>
                <w:rFonts w:ascii="Times New Roman" w:hAnsi="Times New Roman" w:cs="Times New Roman"/>
                <w:i/>
                <w:sz w:val="24"/>
                <w:szCs w:val="24"/>
              </w:rPr>
              <w:t>Bemisia tabaci</w:t>
            </w:r>
            <w:r w:rsidR="001B56A3" w:rsidRPr="00241A3E">
              <w:rPr>
                <w:rFonts w:ascii="Times New Roman" w:hAnsi="Times New Roman" w:cs="Times New Roman"/>
                <w:sz w:val="24"/>
                <w:szCs w:val="24"/>
              </w:rPr>
              <w:t xml:space="preserve"> (Aleurodidae, Hemiptera)</w:t>
            </w:r>
            <w:r w:rsidR="004F6251">
              <w:rPr>
                <w:rFonts w:ascii="Times New Roman" w:hAnsi="Times New Roman" w:cs="Times New Roman"/>
                <w:sz w:val="24"/>
                <w:szCs w:val="24"/>
              </w:rPr>
              <w:t xml:space="preserve">; </w:t>
            </w:r>
            <w:r w:rsidR="00492529" w:rsidRPr="00241A3E">
              <w:rPr>
                <w:rFonts w:ascii="Times New Roman" w:hAnsi="Times New Roman" w:cs="Times New Roman"/>
                <w:i/>
                <w:sz w:val="24"/>
                <w:szCs w:val="24"/>
              </w:rPr>
              <w:t>Stephanitis typicas</w:t>
            </w:r>
            <w:r w:rsidR="001B56A3" w:rsidRPr="00241A3E">
              <w:rPr>
                <w:rFonts w:ascii="Times New Roman" w:hAnsi="Times New Roman" w:cs="Times New Roman"/>
                <w:sz w:val="24"/>
                <w:szCs w:val="24"/>
              </w:rPr>
              <w:t xml:space="preserve"> (Tingidae, Hemiptera)</w:t>
            </w:r>
            <w:r w:rsidR="004F6251">
              <w:rPr>
                <w:rFonts w:ascii="Times New Roman" w:hAnsi="Times New Roman" w:cs="Times New Roman"/>
                <w:sz w:val="24"/>
                <w:szCs w:val="24"/>
              </w:rPr>
              <w:t xml:space="preserve">; </w:t>
            </w:r>
            <w:r w:rsidR="00492529" w:rsidRPr="00241A3E">
              <w:rPr>
                <w:rFonts w:ascii="Times New Roman" w:hAnsi="Times New Roman" w:cs="Times New Roman"/>
                <w:i/>
                <w:sz w:val="24"/>
                <w:szCs w:val="24"/>
              </w:rPr>
              <w:t>Thrips</w:t>
            </w:r>
            <w:r w:rsidR="00492529" w:rsidRPr="00241A3E">
              <w:rPr>
                <w:rFonts w:ascii="Times New Roman" w:hAnsi="Times New Roman" w:cs="Times New Roman"/>
                <w:sz w:val="24"/>
                <w:szCs w:val="24"/>
              </w:rPr>
              <w:t xml:space="preserve"> sp.</w:t>
            </w:r>
            <w:r w:rsidR="001B56A3" w:rsidRPr="00241A3E">
              <w:rPr>
                <w:rFonts w:ascii="Times New Roman" w:hAnsi="Times New Roman" w:cs="Times New Roman"/>
                <w:sz w:val="24"/>
                <w:szCs w:val="24"/>
              </w:rPr>
              <w:t xml:space="preserve"> (Thysanoptera, Thripidae)</w:t>
            </w:r>
          </w:p>
        </w:tc>
        <w:tc>
          <w:tcPr>
            <w:tcW w:w="3240" w:type="dxa"/>
          </w:tcPr>
          <w:p w:rsidR="003B70B1" w:rsidRPr="0049314A" w:rsidRDefault="00492529" w:rsidP="005A69EC">
            <w:pPr>
              <w:autoSpaceDE w:val="0"/>
              <w:autoSpaceDN w:val="0"/>
              <w:adjustRightInd w:val="0"/>
              <w:rPr>
                <w:rFonts w:ascii="Times New Roman" w:hAnsi="Times New Roman" w:cs="Times New Roman"/>
                <w:sz w:val="24"/>
                <w:szCs w:val="24"/>
              </w:rPr>
            </w:pPr>
            <w:r w:rsidRPr="0049314A">
              <w:rPr>
                <w:rFonts w:ascii="Times New Roman" w:hAnsi="Times New Roman" w:cs="Times New Roman"/>
                <w:sz w:val="24"/>
                <w:szCs w:val="24"/>
              </w:rPr>
              <w:t xml:space="preserve">Sushil </w:t>
            </w:r>
            <w:r w:rsidRPr="0049314A">
              <w:rPr>
                <w:rFonts w:ascii="Times New Roman" w:hAnsi="Times New Roman" w:cs="Times New Roman"/>
                <w:i/>
                <w:sz w:val="24"/>
                <w:szCs w:val="24"/>
              </w:rPr>
              <w:t>et al</w:t>
            </w:r>
            <w:r w:rsidR="001B56A3" w:rsidRPr="0049314A">
              <w:rPr>
                <w:rFonts w:ascii="Times New Roman" w:hAnsi="Times New Roman" w:cs="Times New Roman"/>
                <w:sz w:val="24"/>
                <w:szCs w:val="24"/>
              </w:rPr>
              <w:t>.</w:t>
            </w:r>
            <w:r w:rsidRPr="0049314A">
              <w:rPr>
                <w:rFonts w:ascii="Times New Roman" w:hAnsi="Times New Roman" w:cs="Times New Roman"/>
                <w:sz w:val="24"/>
                <w:szCs w:val="24"/>
              </w:rPr>
              <w:t xml:space="preserve"> </w:t>
            </w:r>
            <w:r w:rsidR="001B56A3" w:rsidRPr="0049314A">
              <w:rPr>
                <w:rFonts w:ascii="Times New Roman" w:hAnsi="Times New Roman" w:cs="Times New Roman"/>
                <w:sz w:val="24"/>
                <w:szCs w:val="24"/>
              </w:rPr>
              <w:t>(2016)</w:t>
            </w:r>
          </w:p>
        </w:tc>
      </w:tr>
      <w:tr w:rsidR="003B70B1" w:rsidRPr="00241A3E" w:rsidTr="00C669C3">
        <w:trPr>
          <w:trHeight w:val="242"/>
        </w:trPr>
        <w:tc>
          <w:tcPr>
            <w:tcW w:w="2880" w:type="dxa"/>
          </w:tcPr>
          <w:p w:rsidR="00D04D2B" w:rsidRPr="00241A3E" w:rsidRDefault="00D04D2B" w:rsidP="009C522D">
            <w:pPr>
              <w:pStyle w:val="Default"/>
              <w:rPr>
                <w:iCs/>
                <w:color w:val="auto"/>
              </w:rPr>
            </w:pPr>
            <w:r w:rsidRPr="00241A3E">
              <w:rPr>
                <w:iCs/>
                <w:color w:val="auto"/>
              </w:rPr>
              <w:t>Thorny coriander</w:t>
            </w:r>
          </w:p>
          <w:p w:rsidR="003B70B1" w:rsidRPr="00241A3E" w:rsidRDefault="00D04D2B" w:rsidP="009C522D">
            <w:pPr>
              <w:pStyle w:val="Default"/>
              <w:rPr>
                <w:color w:val="auto"/>
              </w:rPr>
            </w:pPr>
            <w:r w:rsidRPr="00241A3E">
              <w:rPr>
                <w:iCs/>
                <w:color w:val="auto"/>
              </w:rPr>
              <w:t>(</w:t>
            </w:r>
            <w:r w:rsidR="005136E1" w:rsidRPr="00241A3E">
              <w:rPr>
                <w:i/>
                <w:iCs/>
                <w:color w:val="auto"/>
              </w:rPr>
              <w:t>Eryngium foetidum</w:t>
            </w:r>
            <w:r w:rsidRPr="00241A3E">
              <w:rPr>
                <w:iCs/>
                <w:color w:val="auto"/>
              </w:rPr>
              <w:t>)</w:t>
            </w:r>
            <w:r w:rsidR="005136E1" w:rsidRPr="00241A3E">
              <w:rPr>
                <w:i/>
                <w:iCs/>
                <w:color w:val="auto"/>
              </w:rPr>
              <w:t xml:space="preserve"> </w:t>
            </w:r>
          </w:p>
        </w:tc>
        <w:tc>
          <w:tcPr>
            <w:tcW w:w="8280" w:type="dxa"/>
          </w:tcPr>
          <w:p w:rsidR="003B70B1" w:rsidRPr="00241A3E" w:rsidRDefault="005136E1" w:rsidP="005A69EC">
            <w:pPr>
              <w:autoSpaceDE w:val="0"/>
              <w:autoSpaceDN w:val="0"/>
              <w:adjustRightInd w:val="0"/>
              <w:rPr>
                <w:rFonts w:ascii="Times New Roman" w:hAnsi="Times New Roman" w:cs="Times New Roman"/>
                <w:sz w:val="24"/>
                <w:szCs w:val="24"/>
              </w:rPr>
            </w:pPr>
            <w:r w:rsidRPr="00241A3E">
              <w:rPr>
                <w:rFonts w:ascii="Times New Roman" w:hAnsi="Times New Roman" w:cs="Times New Roman"/>
                <w:i/>
                <w:iCs/>
                <w:sz w:val="24"/>
                <w:szCs w:val="24"/>
                <w:shd w:val="clear" w:color="auto" w:fill="FFFFFF"/>
              </w:rPr>
              <w:t>Helopeltis theivora</w:t>
            </w:r>
            <w:r w:rsidR="001B56A3" w:rsidRPr="00241A3E">
              <w:rPr>
                <w:rFonts w:ascii="Times New Roman" w:hAnsi="Times New Roman" w:cs="Times New Roman"/>
                <w:iCs/>
                <w:sz w:val="24"/>
                <w:szCs w:val="24"/>
                <w:shd w:val="clear" w:color="auto" w:fill="FFFFFF"/>
              </w:rPr>
              <w:t xml:space="preserve"> (Miridae, Hemiptera)</w:t>
            </w:r>
          </w:p>
        </w:tc>
        <w:tc>
          <w:tcPr>
            <w:tcW w:w="3240" w:type="dxa"/>
          </w:tcPr>
          <w:p w:rsidR="003B70B1" w:rsidRPr="0049314A" w:rsidRDefault="001B56A3" w:rsidP="005A69EC">
            <w:pPr>
              <w:autoSpaceDE w:val="0"/>
              <w:autoSpaceDN w:val="0"/>
              <w:adjustRightInd w:val="0"/>
              <w:rPr>
                <w:rFonts w:ascii="Times New Roman" w:hAnsi="Times New Roman" w:cs="Times New Roman"/>
                <w:sz w:val="24"/>
                <w:szCs w:val="24"/>
              </w:rPr>
            </w:pPr>
            <w:r w:rsidRPr="0049314A">
              <w:rPr>
                <w:rFonts w:ascii="Times New Roman" w:hAnsi="Times New Roman" w:cs="Times New Roman"/>
                <w:sz w:val="24"/>
                <w:szCs w:val="24"/>
                <w:shd w:val="clear" w:color="auto" w:fill="FFFFFF"/>
              </w:rPr>
              <w:t>Van den Bergh (</w:t>
            </w:r>
            <w:r w:rsidR="005136E1" w:rsidRPr="0049314A">
              <w:rPr>
                <w:rFonts w:ascii="Times New Roman" w:hAnsi="Times New Roman" w:cs="Times New Roman"/>
                <w:sz w:val="24"/>
                <w:szCs w:val="24"/>
                <w:shd w:val="clear" w:color="auto" w:fill="FFFFFF"/>
              </w:rPr>
              <w:t>2016</w:t>
            </w:r>
            <w:r w:rsidRPr="0049314A">
              <w:rPr>
                <w:rFonts w:ascii="Times New Roman" w:hAnsi="Times New Roman" w:cs="Times New Roman"/>
                <w:sz w:val="24"/>
                <w:szCs w:val="24"/>
                <w:shd w:val="clear" w:color="auto" w:fill="FFFFFF"/>
              </w:rPr>
              <w:t>)</w:t>
            </w:r>
          </w:p>
        </w:tc>
      </w:tr>
      <w:tr w:rsidR="003B70B1" w:rsidRPr="00241A3E" w:rsidTr="00C669C3">
        <w:trPr>
          <w:trHeight w:val="141"/>
        </w:trPr>
        <w:tc>
          <w:tcPr>
            <w:tcW w:w="2880" w:type="dxa"/>
          </w:tcPr>
          <w:p w:rsidR="00D04D2B" w:rsidRPr="00241A3E" w:rsidRDefault="00D04D2B"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Elephant apple</w:t>
            </w:r>
          </w:p>
          <w:p w:rsidR="003B70B1" w:rsidRPr="00241A3E" w:rsidRDefault="00D04D2B"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w:t>
            </w:r>
            <w:r w:rsidR="00D73203" w:rsidRPr="00241A3E">
              <w:rPr>
                <w:rFonts w:ascii="Times New Roman" w:hAnsi="Times New Roman" w:cs="Times New Roman"/>
                <w:i/>
                <w:sz w:val="24"/>
                <w:szCs w:val="24"/>
              </w:rPr>
              <w:t>Dillenia indica</w:t>
            </w:r>
            <w:r w:rsidRPr="00241A3E">
              <w:rPr>
                <w:rFonts w:ascii="Times New Roman" w:hAnsi="Times New Roman" w:cs="Times New Roman"/>
                <w:sz w:val="24"/>
                <w:szCs w:val="24"/>
              </w:rPr>
              <w:t>)</w:t>
            </w:r>
          </w:p>
        </w:tc>
        <w:tc>
          <w:tcPr>
            <w:tcW w:w="8280" w:type="dxa"/>
          </w:tcPr>
          <w:p w:rsidR="003B70B1" w:rsidRPr="00241A3E" w:rsidRDefault="00D73203" w:rsidP="00B26C18">
            <w:pPr>
              <w:autoSpaceDE w:val="0"/>
              <w:autoSpaceDN w:val="0"/>
              <w:adjustRightInd w:val="0"/>
              <w:rPr>
                <w:rFonts w:ascii="Times New Roman" w:hAnsi="Times New Roman" w:cs="Times New Roman"/>
                <w:sz w:val="24"/>
                <w:szCs w:val="24"/>
              </w:rPr>
            </w:pPr>
            <w:r w:rsidRPr="00241A3E">
              <w:rPr>
                <w:rFonts w:ascii="Times New Roman" w:hAnsi="Times New Roman" w:cs="Times New Roman"/>
                <w:i/>
                <w:sz w:val="24"/>
                <w:szCs w:val="24"/>
              </w:rPr>
              <w:t>Thretra</w:t>
            </w:r>
            <w:r w:rsidRPr="00241A3E">
              <w:rPr>
                <w:rFonts w:ascii="Times New Roman" w:hAnsi="Times New Roman" w:cs="Times New Roman"/>
                <w:sz w:val="24"/>
                <w:szCs w:val="24"/>
              </w:rPr>
              <w:t xml:space="preserve"> </w:t>
            </w:r>
            <w:r w:rsidR="00B26C18">
              <w:rPr>
                <w:rFonts w:ascii="Times New Roman" w:hAnsi="Times New Roman" w:cs="Times New Roman"/>
                <w:sz w:val="24"/>
                <w:szCs w:val="24"/>
              </w:rPr>
              <w:t>s</w:t>
            </w:r>
            <w:r w:rsidRPr="00241A3E">
              <w:rPr>
                <w:rFonts w:ascii="Times New Roman" w:hAnsi="Times New Roman" w:cs="Times New Roman"/>
                <w:sz w:val="24"/>
                <w:szCs w:val="24"/>
              </w:rPr>
              <w:t xml:space="preserve">p. </w:t>
            </w:r>
            <w:r w:rsidR="001B56A3" w:rsidRPr="00241A3E">
              <w:rPr>
                <w:rFonts w:ascii="Times New Roman" w:hAnsi="Times New Roman" w:cs="Times New Roman"/>
                <w:sz w:val="24"/>
                <w:szCs w:val="24"/>
              </w:rPr>
              <w:t>(</w:t>
            </w:r>
            <w:r w:rsidRPr="00241A3E">
              <w:rPr>
                <w:rFonts w:ascii="Times New Roman" w:hAnsi="Times New Roman" w:cs="Times New Roman"/>
                <w:sz w:val="24"/>
                <w:szCs w:val="24"/>
              </w:rPr>
              <w:t>Sphingidae</w:t>
            </w:r>
            <w:r w:rsidR="001B56A3" w:rsidRPr="00241A3E">
              <w:rPr>
                <w:rFonts w:ascii="Times New Roman" w:hAnsi="Times New Roman" w:cs="Times New Roman"/>
                <w:sz w:val="24"/>
                <w:szCs w:val="24"/>
              </w:rPr>
              <w:t>, Lepidoptera)</w:t>
            </w:r>
          </w:p>
        </w:tc>
        <w:tc>
          <w:tcPr>
            <w:tcW w:w="3240" w:type="dxa"/>
          </w:tcPr>
          <w:p w:rsidR="003B70B1" w:rsidRPr="0049314A" w:rsidRDefault="001B56A3" w:rsidP="005A69EC">
            <w:pPr>
              <w:autoSpaceDE w:val="0"/>
              <w:autoSpaceDN w:val="0"/>
              <w:adjustRightInd w:val="0"/>
              <w:rPr>
                <w:rFonts w:ascii="Times New Roman" w:hAnsi="Times New Roman" w:cs="Times New Roman"/>
                <w:sz w:val="24"/>
                <w:szCs w:val="24"/>
              </w:rPr>
            </w:pPr>
            <w:r w:rsidRPr="0049314A">
              <w:rPr>
                <w:rFonts w:ascii="Times New Roman" w:hAnsi="Times New Roman" w:cs="Times New Roman"/>
                <w:sz w:val="24"/>
                <w:szCs w:val="24"/>
                <w:shd w:val="clear" w:color="auto" w:fill="FFFFFF"/>
              </w:rPr>
              <w:t xml:space="preserve">Ashad-Uz-Jaman </w:t>
            </w:r>
            <w:r w:rsidRPr="0049314A">
              <w:rPr>
                <w:rFonts w:ascii="Times New Roman" w:hAnsi="Times New Roman" w:cs="Times New Roman"/>
                <w:i/>
                <w:sz w:val="24"/>
                <w:szCs w:val="24"/>
                <w:shd w:val="clear" w:color="auto" w:fill="FFFFFF"/>
              </w:rPr>
              <w:t>et al</w:t>
            </w:r>
            <w:r w:rsidRPr="0049314A">
              <w:rPr>
                <w:rFonts w:ascii="Times New Roman" w:hAnsi="Times New Roman" w:cs="Times New Roman"/>
                <w:sz w:val="24"/>
                <w:szCs w:val="24"/>
                <w:shd w:val="clear" w:color="auto" w:fill="FFFFFF"/>
              </w:rPr>
              <w:t>. (</w:t>
            </w:r>
            <w:r w:rsidR="00D73203" w:rsidRPr="0049314A">
              <w:rPr>
                <w:rFonts w:ascii="Times New Roman" w:hAnsi="Times New Roman" w:cs="Times New Roman"/>
                <w:sz w:val="24"/>
                <w:szCs w:val="24"/>
                <w:shd w:val="clear" w:color="auto" w:fill="FFFFFF"/>
              </w:rPr>
              <w:t>2022</w:t>
            </w:r>
            <w:r w:rsidRPr="0049314A">
              <w:rPr>
                <w:rFonts w:ascii="Times New Roman" w:hAnsi="Times New Roman" w:cs="Times New Roman"/>
                <w:sz w:val="24"/>
                <w:szCs w:val="24"/>
                <w:shd w:val="clear" w:color="auto" w:fill="FFFFFF"/>
              </w:rPr>
              <w:t>)</w:t>
            </w:r>
          </w:p>
        </w:tc>
      </w:tr>
      <w:tr w:rsidR="003B70B1" w:rsidRPr="00241A3E" w:rsidTr="00C669C3">
        <w:trPr>
          <w:trHeight w:val="141"/>
        </w:trPr>
        <w:tc>
          <w:tcPr>
            <w:tcW w:w="2880" w:type="dxa"/>
          </w:tcPr>
          <w:p w:rsidR="00D04D2B" w:rsidRPr="00241A3E" w:rsidRDefault="00D04D2B"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Common bamboo</w:t>
            </w:r>
          </w:p>
          <w:p w:rsidR="003B70B1" w:rsidRPr="00241A3E" w:rsidRDefault="00D04D2B"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w:t>
            </w:r>
            <w:r w:rsidR="00D51984" w:rsidRPr="00241A3E">
              <w:rPr>
                <w:rFonts w:ascii="Times New Roman" w:hAnsi="Times New Roman" w:cs="Times New Roman"/>
                <w:i/>
                <w:sz w:val="24"/>
                <w:szCs w:val="24"/>
              </w:rPr>
              <w:t>Bambusa</w:t>
            </w:r>
            <w:r w:rsidR="00D51984" w:rsidRPr="00241A3E">
              <w:rPr>
                <w:rFonts w:ascii="Times New Roman" w:hAnsi="Times New Roman" w:cs="Times New Roman"/>
                <w:sz w:val="24"/>
                <w:szCs w:val="24"/>
              </w:rPr>
              <w:t xml:space="preserve"> sp.</w:t>
            </w:r>
            <w:r w:rsidRPr="00241A3E">
              <w:rPr>
                <w:rFonts w:ascii="Times New Roman" w:hAnsi="Times New Roman" w:cs="Times New Roman"/>
                <w:sz w:val="24"/>
                <w:szCs w:val="24"/>
              </w:rPr>
              <w:t>)</w:t>
            </w:r>
          </w:p>
        </w:tc>
        <w:tc>
          <w:tcPr>
            <w:tcW w:w="8280" w:type="dxa"/>
          </w:tcPr>
          <w:p w:rsidR="00D51984" w:rsidRPr="00241A3E" w:rsidRDefault="00D73203" w:rsidP="007B58D2">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sz w:val="24"/>
                <w:szCs w:val="24"/>
              </w:rPr>
              <w:t>Odontotermes</w:t>
            </w:r>
            <w:r w:rsidR="001B56A3" w:rsidRPr="00241A3E">
              <w:rPr>
                <w:rFonts w:ascii="Times New Roman" w:hAnsi="Times New Roman" w:cs="Times New Roman"/>
                <w:sz w:val="24"/>
                <w:szCs w:val="24"/>
              </w:rPr>
              <w:t xml:space="preserve"> sp. (</w:t>
            </w:r>
            <w:r w:rsidRPr="00241A3E">
              <w:rPr>
                <w:rFonts w:ascii="Times New Roman" w:hAnsi="Times New Roman" w:cs="Times New Roman"/>
                <w:sz w:val="24"/>
                <w:szCs w:val="24"/>
              </w:rPr>
              <w:t>Macrotermitidae</w:t>
            </w:r>
            <w:r w:rsidR="001B56A3" w:rsidRPr="00241A3E">
              <w:rPr>
                <w:rFonts w:ascii="Times New Roman" w:hAnsi="Times New Roman" w:cs="Times New Roman"/>
                <w:sz w:val="24"/>
                <w:szCs w:val="24"/>
              </w:rPr>
              <w:t>, Isoptera</w:t>
            </w:r>
            <w:r w:rsidRPr="00241A3E">
              <w:rPr>
                <w:rFonts w:ascii="Times New Roman" w:hAnsi="Times New Roman" w:cs="Times New Roman"/>
                <w:sz w:val="24"/>
                <w:szCs w:val="24"/>
              </w:rPr>
              <w:t>)</w:t>
            </w:r>
            <w:r w:rsidR="007B58D2">
              <w:rPr>
                <w:rFonts w:ascii="Times New Roman" w:hAnsi="Times New Roman" w:cs="Times New Roman"/>
                <w:sz w:val="24"/>
                <w:szCs w:val="24"/>
              </w:rPr>
              <w:t xml:space="preserve">; </w:t>
            </w:r>
            <w:r w:rsidR="00D51984" w:rsidRPr="00241A3E">
              <w:rPr>
                <w:rFonts w:ascii="Times New Roman" w:hAnsi="Times New Roman" w:cs="Times New Roman"/>
                <w:i/>
                <w:sz w:val="24"/>
                <w:szCs w:val="24"/>
              </w:rPr>
              <w:t>H</w:t>
            </w:r>
            <w:r w:rsidR="001B56A3" w:rsidRPr="00241A3E">
              <w:rPr>
                <w:rFonts w:ascii="Times New Roman" w:hAnsi="Times New Roman" w:cs="Times New Roman"/>
                <w:i/>
                <w:sz w:val="24"/>
                <w:szCs w:val="24"/>
              </w:rPr>
              <w:t>ieroglyphus banian</w:t>
            </w:r>
            <w:r w:rsidR="001B56A3" w:rsidRPr="00241A3E">
              <w:rPr>
                <w:rFonts w:ascii="Times New Roman" w:hAnsi="Times New Roman" w:cs="Times New Roman"/>
                <w:sz w:val="24"/>
                <w:szCs w:val="24"/>
              </w:rPr>
              <w:t xml:space="preserve"> (</w:t>
            </w:r>
            <w:r w:rsidR="00D51984" w:rsidRPr="00241A3E">
              <w:rPr>
                <w:rFonts w:ascii="Times New Roman" w:hAnsi="Times New Roman" w:cs="Times New Roman"/>
                <w:sz w:val="24"/>
                <w:szCs w:val="24"/>
              </w:rPr>
              <w:t>Acrididae</w:t>
            </w:r>
            <w:r w:rsidR="001B56A3" w:rsidRPr="00241A3E">
              <w:rPr>
                <w:rFonts w:ascii="Times New Roman" w:hAnsi="Times New Roman" w:cs="Times New Roman"/>
                <w:sz w:val="24"/>
                <w:szCs w:val="24"/>
              </w:rPr>
              <w:t>, Orthoptera</w:t>
            </w:r>
            <w:r w:rsidR="00D51984" w:rsidRPr="00241A3E">
              <w:rPr>
                <w:rFonts w:ascii="Times New Roman" w:hAnsi="Times New Roman" w:cs="Times New Roman"/>
                <w:sz w:val="24"/>
                <w:szCs w:val="24"/>
              </w:rPr>
              <w:t>)</w:t>
            </w:r>
            <w:r w:rsidR="007B58D2">
              <w:rPr>
                <w:rFonts w:ascii="Times New Roman" w:hAnsi="Times New Roman" w:cs="Times New Roman"/>
                <w:sz w:val="24"/>
                <w:szCs w:val="24"/>
              </w:rPr>
              <w:t xml:space="preserve">; </w:t>
            </w:r>
            <w:r w:rsidR="00D51984" w:rsidRPr="00241A3E">
              <w:rPr>
                <w:rFonts w:ascii="Times New Roman" w:hAnsi="Times New Roman" w:cs="Times New Roman"/>
                <w:i/>
                <w:sz w:val="24"/>
                <w:szCs w:val="24"/>
              </w:rPr>
              <w:t>Algedonia (Pyrausta) coclesalis</w:t>
            </w:r>
            <w:r w:rsidR="006B4B10" w:rsidRPr="00241A3E">
              <w:rPr>
                <w:rFonts w:ascii="Times New Roman" w:hAnsi="Times New Roman" w:cs="Times New Roman"/>
                <w:sz w:val="24"/>
                <w:szCs w:val="24"/>
              </w:rPr>
              <w:t xml:space="preserve"> </w:t>
            </w:r>
            <w:r w:rsidR="00D51984" w:rsidRPr="00241A3E">
              <w:rPr>
                <w:rFonts w:ascii="Times New Roman" w:hAnsi="Times New Roman" w:cs="Times New Roman"/>
                <w:sz w:val="24"/>
                <w:szCs w:val="24"/>
              </w:rPr>
              <w:t xml:space="preserve"> (</w:t>
            </w:r>
            <w:r w:rsidR="006B4B10" w:rsidRPr="00241A3E">
              <w:rPr>
                <w:rFonts w:ascii="Times New Roman" w:hAnsi="Times New Roman" w:cs="Times New Roman"/>
                <w:sz w:val="24"/>
                <w:szCs w:val="24"/>
              </w:rPr>
              <w:t>Pyralidae, Lepidoptera</w:t>
            </w:r>
            <w:r w:rsidR="00D51984" w:rsidRPr="00241A3E">
              <w:rPr>
                <w:rFonts w:ascii="Times New Roman" w:hAnsi="Times New Roman" w:cs="Times New Roman"/>
                <w:sz w:val="24"/>
                <w:szCs w:val="24"/>
              </w:rPr>
              <w:t>)</w:t>
            </w:r>
            <w:r w:rsidR="007B58D2">
              <w:rPr>
                <w:rFonts w:ascii="Times New Roman" w:hAnsi="Times New Roman" w:cs="Times New Roman"/>
                <w:sz w:val="24"/>
                <w:szCs w:val="24"/>
              </w:rPr>
              <w:t xml:space="preserve">; </w:t>
            </w:r>
            <w:r w:rsidR="00D51984" w:rsidRPr="00241A3E">
              <w:rPr>
                <w:rFonts w:ascii="Times New Roman" w:hAnsi="Times New Roman" w:cs="Times New Roman"/>
                <w:i/>
                <w:sz w:val="24"/>
                <w:szCs w:val="24"/>
              </w:rPr>
              <w:t>Calmochrous pentasaris</w:t>
            </w:r>
            <w:r w:rsidR="00D51984" w:rsidRPr="00241A3E">
              <w:rPr>
                <w:rFonts w:ascii="Times New Roman" w:hAnsi="Times New Roman" w:cs="Times New Roman"/>
                <w:sz w:val="24"/>
                <w:szCs w:val="24"/>
              </w:rPr>
              <w:t xml:space="preserve"> (</w:t>
            </w:r>
            <w:r w:rsidR="006B4B10" w:rsidRPr="00241A3E">
              <w:rPr>
                <w:rFonts w:ascii="Times New Roman" w:hAnsi="Times New Roman" w:cs="Times New Roman"/>
                <w:sz w:val="24"/>
                <w:szCs w:val="24"/>
              </w:rPr>
              <w:t>Cosmopterigidae, Lepidoptera</w:t>
            </w:r>
            <w:r w:rsidR="00D51984" w:rsidRPr="00241A3E">
              <w:rPr>
                <w:rFonts w:ascii="Times New Roman" w:hAnsi="Times New Roman" w:cs="Times New Roman"/>
                <w:sz w:val="24"/>
                <w:szCs w:val="24"/>
              </w:rPr>
              <w:t>)</w:t>
            </w:r>
            <w:r w:rsidR="007B58D2">
              <w:rPr>
                <w:rFonts w:ascii="Times New Roman" w:hAnsi="Times New Roman" w:cs="Times New Roman"/>
                <w:sz w:val="24"/>
                <w:szCs w:val="24"/>
              </w:rPr>
              <w:t xml:space="preserve">; </w:t>
            </w:r>
            <w:r w:rsidR="006B4B10" w:rsidRPr="00241A3E">
              <w:rPr>
                <w:rFonts w:ascii="Times New Roman" w:hAnsi="Times New Roman" w:cs="Times New Roman"/>
                <w:i/>
                <w:sz w:val="24"/>
                <w:szCs w:val="24"/>
              </w:rPr>
              <w:t>Aleurocanthus</w:t>
            </w:r>
            <w:r w:rsidR="006B4B10" w:rsidRPr="00241A3E">
              <w:rPr>
                <w:rFonts w:ascii="Times New Roman" w:hAnsi="Times New Roman" w:cs="Times New Roman"/>
                <w:sz w:val="24"/>
                <w:szCs w:val="24"/>
              </w:rPr>
              <w:t xml:space="preserve"> sp. (Aleyrodidae, Homoptera</w:t>
            </w:r>
            <w:r w:rsidR="00D51984" w:rsidRPr="00241A3E">
              <w:rPr>
                <w:rFonts w:ascii="Times New Roman" w:hAnsi="Times New Roman" w:cs="Times New Roman"/>
                <w:sz w:val="24"/>
                <w:szCs w:val="24"/>
              </w:rPr>
              <w:t>)</w:t>
            </w:r>
            <w:r w:rsidR="007B58D2">
              <w:rPr>
                <w:rFonts w:ascii="Times New Roman" w:hAnsi="Times New Roman" w:cs="Times New Roman"/>
                <w:sz w:val="24"/>
                <w:szCs w:val="24"/>
              </w:rPr>
              <w:t xml:space="preserve">; </w:t>
            </w:r>
            <w:r w:rsidR="00D51984" w:rsidRPr="00241A3E">
              <w:rPr>
                <w:rFonts w:ascii="Times New Roman" w:hAnsi="Times New Roman" w:cs="Times New Roman"/>
                <w:i/>
                <w:sz w:val="24"/>
                <w:szCs w:val="24"/>
              </w:rPr>
              <w:t>Oregma bambusae</w:t>
            </w:r>
            <w:r w:rsidR="00D51984" w:rsidRPr="00241A3E">
              <w:rPr>
                <w:rFonts w:ascii="Times New Roman" w:hAnsi="Times New Roman" w:cs="Times New Roman"/>
                <w:sz w:val="24"/>
                <w:szCs w:val="24"/>
              </w:rPr>
              <w:t xml:space="preserve"> (</w:t>
            </w:r>
            <w:r w:rsidR="006B4B10" w:rsidRPr="00241A3E">
              <w:rPr>
                <w:rFonts w:ascii="Times New Roman" w:hAnsi="Times New Roman" w:cs="Times New Roman"/>
                <w:sz w:val="24"/>
                <w:szCs w:val="24"/>
              </w:rPr>
              <w:t>Aphidae, Hemiptera</w:t>
            </w:r>
            <w:r w:rsidR="00D51984" w:rsidRPr="00241A3E">
              <w:rPr>
                <w:rFonts w:ascii="Times New Roman" w:hAnsi="Times New Roman" w:cs="Times New Roman"/>
                <w:sz w:val="24"/>
                <w:szCs w:val="24"/>
              </w:rPr>
              <w:t>)</w:t>
            </w:r>
            <w:r w:rsidR="007B58D2">
              <w:rPr>
                <w:rFonts w:ascii="Times New Roman" w:hAnsi="Times New Roman" w:cs="Times New Roman"/>
                <w:sz w:val="24"/>
                <w:szCs w:val="24"/>
              </w:rPr>
              <w:t xml:space="preserve">; </w:t>
            </w:r>
            <w:r w:rsidR="00D51984" w:rsidRPr="00241A3E">
              <w:rPr>
                <w:rFonts w:ascii="Times New Roman" w:hAnsi="Times New Roman" w:cs="Times New Roman"/>
                <w:i/>
                <w:sz w:val="24"/>
                <w:szCs w:val="24"/>
              </w:rPr>
              <w:t>Estigmena chinensis</w:t>
            </w:r>
            <w:r w:rsidR="00D51984" w:rsidRPr="00241A3E">
              <w:rPr>
                <w:rFonts w:ascii="Times New Roman" w:hAnsi="Times New Roman" w:cs="Times New Roman"/>
                <w:sz w:val="24"/>
                <w:szCs w:val="24"/>
              </w:rPr>
              <w:t xml:space="preserve"> (Chrysomelidae</w:t>
            </w:r>
            <w:r w:rsidR="006B4B10" w:rsidRPr="00241A3E">
              <w:rPr>
                <w:rFonts w:ascii="Times New Roman" w:hAnsi="Times New Roman" w:cs="Times New Roman"/>
                <w:sz w:val="24"/>
                <w:szCs w:val="24"/>
              </w:rPr>
              <w:t>, Coleoptera)</w:t>
            </w:r>
            <w:r w:rsidR="007B58D2">
              <w:rPr>
                <w:rFonts w:ascii="Times New Roman" w:hAnsi="Times New Roman" w:cs="Times New Roman"/>
                <w:sz w:val="24"/>
                <w:szCs w:val="24"/>
              </w:rPr>
              <w:t xml:space="preserve">; </w:t>
            </w:r>
            <w:r w:rsidR="00D51984" w:rsidRPr="00241A3E">
              <w:rPr>
                <w:rFonts w:ascii="Times New Roman" w:hAnsi="Times New Roman" w:cs="Times New Roman"/>
                <w:i/>
                <w:sz w:val="24"/>
                <w:szCs w:val="24"/>
              </w:rPr>
              <w:t>Cyrtotrachelus longimanus</w:t>
            </w:r>
            <w:r w:rsidR="00D51984" w:rsidRPr="00241A3E">
              <w:rPr>
                <w:rFonts w:ascii="Times New Roman" w:hAnsi="Times New Roman" w:cs="Times New Roman"/>
                <w:sz w:val="24"/>
                <w:szCs w:val="24"/>
              </w:rPr>
              <w:t xml:space="preserve"> (Curculionidae</w:t>
            </w:r>
            <w:r w:rsidR="006B4B10" w:rsidRPr="00241A3E">
              <w:rPr>
                <w:rFonts w:ascii="Times New Roman" w:hAnsi="Times New Roman" w:cs="Times New Roman"/>
                <w:sz w:val="24"/>
                <w:szCs w:val="24"/>
              </w:rPr>
              <w:t>, Coleoptera</w:t>
            </w:r>
            <w:r w:rsidR="00D51984" w:rsidRPr="00241A3E">
              <w:rPr>
                <w:rFonts w:ascii="Times New Roman" w:hAnsi="Times New Roman" w:cs="Times New Roman"/>
                <w:sz w:val="24"/>
                <w:szCs w:val="24"/>
              </w:rPr>
              <w:t>)</w:t>
            </w:r>
          </w:p>
        </w:tc>
        <w:tc>
          <w:tcPr>
            <w:tcW w:w="3240" w:type="dxa"/>
          </w:tcPr>
          <w:p w:rsidR="003B70B1" w:rsidRPr="0049314A" w:rsidRDefault="00D51984" w:rsidP="005A69EC">
            <w:pPr>
              <w:autoSpaceDE w:val="0"/>
              <w:autoSpaceDN w:val="0"/>
              <w:adjustRightInd w:val="0"/>
              <w:rPr>
                <w:rFonts w:ascii="Times New Roman" w:hAnsi="Times New Roman" w:cs="Times New Roman"/>
                <w:sz w:val="24"/>
                <w:szCs w:val="24"/>
              </w:rPr>
            </w:pPr>
            <w:r w:rsidRPr="0049314A">
              <w:rPr>
                <w:rFonts w:ascii="Times New Roman" w:hAnsi="Times New Roman" w:cs="Times New Roman"/>
                <w:sz w:val="24"/>
                <w:szCs w:val="24"/>
              </w:rPr>
              <w:t xml:space="preserve">Varma </w:t>
            </w:r>
            <w:r w:rsidRPr="0049314A">
              <w:rPr>
                <w:rFonts w:ascii="Times New Roman" w:hAnsi="Times New Roman" w:cs="Times New Roman"/>
                <w:i/>
                <w:sz w:val="24"/>
                <w:szCs w:val="24"/>
              </w:rPr>
              <w:t>et al</w:t>
            </w:r>
            <w:r w:rsidR="001B56A3" w:rsidRPr="0049314A">
              <w:rPr>
                <w:rFonts w:ascii="Times New Roman" w:hAnsi="Times New Roman" w:cs="Times New Roman"/>
                <w:sz w:val="24"/>
                <w:szCs w:val="24"/>
              </w:rPr>
              <w:t>. (</w:t>
            </w:r>
            <w:r w:rsidRPr="0049314A">
              <w:rPr>
                <w:rFonts w:ascii="Times New Roman" w:hAnsi="Times New Roman" w:cs="Times New Roman"/>
                <w:sz w:val="24"/>
                <w:szCs w:val="24"/>
              </w:rPr>
              <w:t>1988</w:t>
            </w:r>
            <w:r w:rsidR="001B56A3" w:rsidRPr="0049314A">
              <w:rPr>
                <w:rFonts w:ascii="Times New Roman" w:hAnsi="Times New Roman" w:cs="Times New Roman"/>
                <w:sz w:val="24"/>
                <w:szCs w:val="24"/>
              </w:rPr>
              <w:t>)</w:t>
            </w:r>
          </w:p>
        </w:tc>
      </w:tr>
      <w:tr w:rsidR="00DF536C" w:rsidRPr="00241A3E" w:rsidTr="00C669C3">
        <w:trPr>
          <w:trHeight w:val="306"/>
        </w:trPr>
        <w:tc>
          <w:tcPr>
            <w:tcW w:w="2880" w:type="dxa"/>
            <w:tcBorders>
              <w:bottom w:val="single" w:sz="4" w:space="0" w:color="auto"/>
            </w:tcBorders>
          </w:tcPr>
          <w:p w:rsidR="00DF536C" w:rsidRPr="00241A3E" w:rsidRDefault="00DF536C" w:rsidP="009C522D">
            <w:pPr>
              <w:autoSpaceDE w:val="0"/>
              <w:autoSpaceDN w:val="0"/>
              <w:adjustRightInd w:val="0"/>
              <w:rPr>
                <w:rFonts w:ascii="Times New Roman" w:hAnsi="Times New Roman" w:cs="Times New Roman"/>
                <w:bCs/>
                <w:iCs/>
                <w:sz w:val="24"/>
                <w:szCs w:val="24"/>
              </w:rPr>
            </w:pPr>
            <w:r w:rsidRPr="00241A3E">
              <w:rPr>
                <w:rFonts w:ascii="Times New Roman" w:hAnsi="Times New Roman" w:cs="Times New Roman"/>
                <w:bCs/>
                <w:iCs/>
                <w:sz w:val="24"/>
                <w:szCs w:val="24"/>
              </w:rPr>
              <w:t>Jackfruit</w:t>
            </w:r>
          </w:p>
          <w:p w:rsidR="00DF536C" w:rsidRPr="00241A3E" w:rsidRDefault="00DF536C"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bCs/>
                <w:iCs/>
                <w:sz w:val="24"/>
                <w:szCs w:val="24"/>
              </w:rPr>
              <w:lastRenderedPageBreak/>
              <w:t>(</w:t>
            </w:r>
            <w:r w:rsidRPr="00241A3E">
              <w:rPr>
                <w:rFonts w:ascii="Times New Roman" w:hAnsi="Times New Roman" w:cs="Times New Roman"/>
                <w:bCs/>
                <w:i/>
                <w:iCs/>
                <w:sz w:val="24"/>
                <w:szCs w:val="24"/>
              </w:rPr>
              <w:t>Artocarpus heterophyllus</w:t>
            </w:r>
            <w:r w:rsidRPr="00241A3E">
              <w:rPr>
                <w:rFonts w:ascii="Times New Roman" w:hAnsi="Times New Roman" w:cs="Times New Roman"/>
                <w:bCs/>
                <w:iCs/>
                <w:sz w:val="24"/>
                <w:szCs w:val="24"/>
              </w:rPr>
              <w:t>)</w:t>
            </w:r>
          </w:p>
        </w:tc>
        <w:tc>
          <w:tcPr>
            <w:tcW w:w="8280" w:type="dxa"/>
            <w:tcBorders>
              <w:bottom w:val="single" w:sz="4" w:space="0" w:color="auto"/>
            </w:tcBorders>
          </w:tcPr>
          <w:p w:rsidR="00DF536C" w:rsidRPr="00241A3E" w:rsidRDefault="00DF536C" w:rsidP="007B58D2">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sz w:val="24"/>
                <w:szCs w:val="24"/>
              </w:rPr>
              <w:lastRenderedPageBreak/>
              <w:t>Glyphodes caesalis</w:t>
            </w:r>
            <w:r w:rsidRPr="00241A3E">
              <w:rPr>
                <w:rFonts w:ascii="Times New Roman" w:hAnsi="Times New Roman" w:cs="Times New Roman"/>
                <w:sz w:val="24"/>
                <w:szCs w:val="24"/>
              </w:rPr>
              <w:t xml:space="preserve"> (Crambidae, Lepidoptera)</w:t>
            </w:r>
            <w:r w:rsidR="007B58D2">
              <w:rPr>
                <w:rFonts w:ascii="Times New Roman" w:hAnsi="Times New Roman" w:cs="Times New Roman"/>
                <w:sz w:val="24"/>
                <w:szCs w:val="24"/>
              </w:rPr>
              <w:t xml:space="preserve">; </w:t>
            </w:r>
            <w:r w:rsidR="007B58D2" w:rsidRPr="00DF536C">
              <w:rPr>
                <w:rFonts w:ascii="Times New Roman" w:hAnsi="Times New Roman" w:cs="Times New Roman"/>
                <w:i/>
                <w:iCs/>
                <w:sz w:val="24"/>
                <w:szCs w:val="24"/>
              </w:rPr>
              <w:t xml:space="preserve">Diaphania caesalis </w:t>
            </w:r>
            <w:r w:rsidR="007B58D2" w:rsidRPr="00DF536C">
              <w:rPr>
                <w:rFonts w:ascii="Times New Roman" w:hAnsi="Times New Roman" w:cs="Times New Roman"/>
                <w:sz w:val="24"/>
                <w:szCs w:val="24"/>
              </w:rPr>
              <w:t>(Pyralidae</w:t>
            </w:r>
            <w:r w:rsidR="007B58D2">
              <w:rPr>
                <w:rFonts w:ascii="Times New Roman" w:hAnsi="Times New Roman" w:cs="Times New Roman"/>
                <w:sz w:val="24"/>
                <w:szCs w:val="24"/>
              </w:rPr>
              <w:t>,</w:t>
            </w:r>
            <w:r w:rsidR="007B58D2" w:rsidRPr="00DF536C">
              <w:rPr>
                <w:rFonts w:ascii="Times New Roman" w:hAnsi="Times New Roman" w:cs="Times New Roman"/>
                <w:sz w:val="24"/>
                <w:szCs w:val="24"/>
              </w:rPr>
              <w:t xml:space="preserve"> </w:t>
            </w:r>
            <w:r w:rsidR="007B58D2" w:rsidRPr="00DF536C">
              <w:rPr>
                <w:rFonts w:ascii="Times New Roman" w:hAnsi="Times New Roman" w:cs="Times New Roman"/>
                <w:sz w:val="24"/>
                <w:szCs w:val="24"/>
              </w:rPr>
              <w:lastRenderedPageBreak/>
              <w:t>Lepidoptera)</w:t>
            </w:r>
            <w:r w:rsidR="007B58D2">
              <w:rPr>
                <w:rFonts w:ascii="Times New Roman" w:hAnsi="Times New Roman" w:cs="Times New Roman"/>
                <w:sz w:val="24"/>
                <w:szCs w:val="24"/>
              </w:rPr>
              <w:t xml:space="preserve">; </w:t>
            </w:r>
            <w:r w:rsidR="007B58D2" w:rsidRPr="00DF536C">
              <w:rPr>
                <w:rFonts w:ascii="Times New Roman" w:hAnsi="Times New Roman" w:cs="Times New Roman"/>
                <w:i/>
                <w:iCs/>
                <w:sz w:val="24"/>
                <w:szCs w:val="24"/>
              </w:rPr>
              <w:t xml:space="preserve">Latoia lepida </w:t>
            </w:r>
            <w:r w:rsidR="007B58D2">
              <w:rPr>
                <w:rFonts w:ascii="Times New Roman" w:hAnsi="Times New Roman" w:cs="Times New Roman"/>
                <w:sz w:val="24"/>
                <w:szCs w:val="24"/>
              </w:rPr>
              <w:t>(C</w:t>
            </w:r>
            <w:r w:rsidR="007B58D2" w:rsidRPr="00DF536C">
              <w:rPr>
                <w:rFonts w:ascii="Times New Roman" w:hAnsi="Times New Roman" w:cs="Times New Roman"/>
                <w:sz w:val="24"/>
                <w:szCs w:val="24"/>
              </w:rPr>
              <w:t>ochlididae</w:t>
            </w:r>
            <w:r w:rsidR="007B58D2">
              <w:rPr>
                <w:rFonts w:ascii="Times New Roman" w:hAnsi="Times New Roman" w:cs="Times New Roman"/>
                <w:sz w:val="24"/>
                <w:szCs w:val="24"/>
              </w:rPr>
              <w:t>,</w:t>
            </w:r>
            <w:r w:rsidR="007B58D2" w:rsidRPr="00DF536C">
              <w:rPr>
                <w:rFonts w:ascii="Times New Roman" w:hAnsi="Times New Roman" w:cs="Times New Roman"/>
                <w:sz w:val="24"/>
                <w:szCs w:val="24"/>
              </w:rPr>
              <w:t xml:space="preserve"> Lepidoptera)</w:t>
            </w:r>
            <w:r w:rsidR="007B58D2">
              <w:rPr>
                <w:rFonts w:ascii="Times New Roman" w:hAnsi="Times New Roman" w:cs="Times New Roman"/>
                <w:sz w:val="24"/>
                <w:szCs w:val="24"/>
              </w:rPr>
              <w:t xml:space="preserve">; </w:t>
            </w:r>
            <w:r w:rsidR="007B58D2" w:rsidRPr="00DF536C">
              <w:rPr>
                <w:rFonts w:ascii="Times New Roman" w:hAnsi="Times New Roman" w:cs="Times New Roman"/>
                <w:i/>
                <w:iCs/>
                <w:sz w:val="24"/>
                <w:szCs w:val="24"/>
              </w:rPr>
              <w:t xml:space="preserve">Toxoptera aurantii </w:t>
            </w:r>
            <w:r w:rsidR="007B58D2" w:rsidRPr="00DF536C">
              <w:rPr>
                <w:rFonts w:ascii="Times New Roman" w:hAnsi="Times New Roman" w:cs="Times New Roman"/>
                <w:sz w:val="24"/>
                <w:szCs w:val="24"/>
              </w:rPr>
              <w:t>(Aphididae</w:t>
            </w:r>
            <w:r w:rsidR="007B58D2">
              <w:rPr>
                <w:rFonts w:ascii="Times New Roman" w:hAnsi="Times New Roman" w:cs="Times New Roman"/>
                <w:sz w:val="24"/>
                <w:szCs w:val="24"/>
              </w:rPr>
              <w:t>,</w:t>
            </w:r>
            <w:r w:rsidR="007B58D2" w:rsidRPr="00DF536C">
              <w:rPr>
                <w:rFonts w:ascii="Times New Roman" w:hAnsi="Times New Roman" w:cs="Times New Roman"/>
                <w:sz w:val="24"/>
                <w:szCs w:val="24"/>
              </w:rPr>
              <w:t xml:space="preserve"> Hemiptera)</w:t>
            </w:r>
            <w:r w:rsidR="007B58D2">
              <w:rPr>
                <w:rFonts w:ascii="Times New Roman" w:hAnsi="Times New Roman" w:cs="Times New Roman"/>
                <w:sz w:val="24"/>
                <w:szCs w:val="24"/>
              </w:rPr>
              <w:t xml:space="preserve">; </w:t>
            </w:r>
            <w:r w:rsidR="007B58D2" w:rsidRPr="00DF536C">
              <w:rPr>
                <w:rFonts w:ascii="Times New Roman" w:hAnsi="Times New Roman" w:cs="Times New Roman"/>
                <w:i/>
                <w:iCs/>
                <w:sz w:val="24"/>
                <w:szCs w:val="24"/>
              </w:rPr>
              <w:t xml:space="preserve">Nipaecoccus viridis </w:t>
            </w:r>
            <w:r w:rsidR="007B58D2" w:rsidRPr="00DF536C">
              <w:rPr>
                <w:rFonts w:ascii="Times New Roman" w:hAnsi="Times New Roman" w:cs="Times New Roman"/>
                <w:sz w:val="24"/>
                <w:szCs w:val="24"/>
              </w:rPr>
              <w:t>(</w:t>
            </w:r>
            <w:r w:rsidR="007B58D2">
              <w:rPr>
                <w:rFonts w:ascii="Times New Roman" w:hAnsi="Times New Roman" w:cs="Times New Roman"/>
                <w:sz w:val="24"/>
                <w:szCs w:val="24"/>
              </w:rPr>
              <w:t>P</w:t>
            </w:r>
            <w:r w:rsidR="007B58D2" w:rsidRPr="00DF536C">
              <w:rPr>
                <w:rFonts w:ascii="Times New Roman" w:hAnsi="Times New Roman" w:cs="Times New Roman"/>
                <w:sz w:val="24"/>
                <w:szCs w:val="24"/>
              </w:rPr>
              <w:t>seudococcidae</w:t>
            </w:r>
            <w:r w:rsidR="007B58D2">
              <w:rPr>
                <w:rFonts w:ascii="Times New Roman" w:hAnsi="Times New Roman" w:cs="Times New Roman"/>
                <w:sz w:val="24"/>
                <w:szCs w:val="24"/>
              </w:rPr>
              <w:t>,</w:t>
            </w:r>
            <w:r w:rsidR="007B58D2" w:rsidRPr="00DF536C">
              <w:rPr>
                <w:rFonts w:ascii="Times New Roman" w:hAnsi="Times New Roman" w:cs="Times New Roman"/>
                <w:sz w:val="24"/>
                <w:szCs w:val="24"/>
              </w:rPr>
              <w:t xml:space="preserve"> Hemiptera)</w:t>
            </w:r>
            <w:r w:rsidR="007B58D2">
              <w:rPr>
                <w:rFonts w:ascii="Times New Roman" w:hAnsi="Times New Roman" w:cs="Times New Roman"/>
                <w:sz w:val="24"/>
                <w:szCs w:val="24"/>
              </w:rPr>
              <w:t xml:space="preserve">; </w:t>
            </w:r>
            <w:r w:rsidR="007B58D2">
              <w:rPr>
                <w:rFonts w:ascii="Times New Roman" w:hAnsi="Times New Roman" w:cs="Times New Roman"/>
                <w:i/>
                <w:iCs/>
                <w:sz w:val="24"/>
                <w:szCs w:val="24"/>
              </w:rPr>
              <w:t>B</w:t>
            </w:r>
            <w:r w:rsidR="007B58D2" w:rsidRPr="00DF536C">
              <w:rPr>
                <w:rFonts w:ascii="Times New Roman" w:hAnsi="Times New Roman" w:cs="Times New Roman"/>
                <w:i/>
                <w:iCs/>
                <w:sz w:val="24"/>
                <w:szCs w:val="24"/>
              </w:rPr>
              <w:t xml:space="preserve">atocera </w:t>
            </w:r>
            <w:r w:rsidR="007B58D2" w:rsidRPr="00DF536C">
              <w:rPr>
                <w:rFonts w:ascii="Times New Roman" w:hAnsi="Times New Roman" w:cs="Times New Roman"/>
                <w:sz w:val="24"/>
                <w:szCs w:val="24"/>
              </w:rPr>
              <w:t>sp. (Cerambycidae</w:t>
            </w:r>
            <w:r w:rsidR="007B58D2">
              <w:rPr>
                <w:rFonts w:ascii="Times New Roman" w:hAnsi="Times New Roman" w:cs="Times New Roman"/>
                <w:sz w:val="24"/>
                <w:szCs w:val="24"/>
              </w:rPr>
              <w:t>,</w:t>
            </w:r>
            <w:r w:rsidR="007B58D2" w:rsidRPr="00DF536C">
              <w:rPr>
                <w:rFonts w:ascii="Times New Roman" w:hAnsi="Times New Roman" w:cs="Times New Roman"/>
                <w:sz w:val="24"/>
                <w:szCs w:val="24"/>
              </w:rPr>
              <w:t xml:space="preserve"> Coleoptera)</w:t>
            </w:r>
          </w:p>
        </w:tc>
        <w:tc>
          <w:tcPr>
            <w:tcW w:w="3240" w:type="dxa"/>
            <w:tcBorders>
              <w:bottom w:val="single" w:sz="4" w:space="0" w:color="auto"/>
            </w:tcBorders>
          </w:tcPr>
          <w:p w:rsidR="00DF536C" w:rsidRPr="000460F2" w:rsidRDefault="00DF536C" w:rsidP="007B58D2">
            <w:pPr>
              <w:autoSpaceDE w:val="0"/>
              <w:autoSpaceDN w:val="0"/>
              <w:adjustRightInd w:val="0"/>
              <w:jc w:val="both"/>
              <w:rPr>
                <w:rFonts w:ascii="Times New Roman" w:hAnsi="Times New Roman" w:cs="Times New Roman"/>
                <w:sz w:val="24"/>
                <w:szCs w:val="24"/>
              </w:rPr>
            </w:pPr>
            <w:r w:rsidRPr="000460F2">
              <w:rPr>
                <w:rFonts w:ascii="Times New Roman" w:hAnsi="Times New Roman" w:cs="Times New Roman"/>
                <w:sz w:val="24"/>
                <w:szCs w:val="24"/>
              </w:rPr>
              <w:lastRenderedPageBreak/>
              <w:t>Little and Hills (1978)</w:t>
            </w:r>
            <w:r w:rsidR="007B58D2">
              <w:rPr>
                <w:rFonts w:ascii="Times New Roman" w:hAnsi="Times New Roman" w:cs="Times New Roman"/>
                <w:sz w:val="24"/>
                <w:szCs w:val="24"/>
              </w:rPr>
              <w:t xml:space="preserve">; </w:t>
            </w:r>
            <w:r w:rsidR="007B58D2">
              <w:rPr>
                <w:rFonts w:ascii="Times New Roman" w:hAnsi="Times New Roman" w:cs="Times New Roman"/>
                <w:sz w:val="24"/>
                <w:szCs w:val="24"/>
              </w:rPr>
              <w:lastRenderedPageBreak/>
              <w:t xml:space="preserve">Chakraborty </w:t>
            </w:r>
            <w:r w:rsidR="007B58D2" w:rsidRPr="00DF536C">
              <w:rPr>
                <w:rFonts w:ascii="Times New Roman" w:hAnsi="Times New Roman" w:cs="Times New Roman"/>
                <w:i/>
                <w:sz w:val="24"/>
                <w:szCs w:val="24"/>
              </w:rPr>
              <w:t>et al.</w:t>
            </w:r>
            <w:r w:rsidR="007B58D2">
              <w:rPr>
                <w:rFonts w:ascii="Times New Roman" w:hAnsi="Times New Roman" w:cs="Times New Roman"/>
                <w:sz w:val="24"/>
                <w:szCs w:val="24"/>
              </w:rPr>
              <w:t xml:space="preserve"> (2011)</w:t>
            </w:r>
          </w:p>
        </w:tc>
      </w:tr>
      <w:tr w:rsidR="005179FE" w:rsidRPr="00241A3E" w:rsidTr="00C669C3">
        <w:trPr>
          <w:trHeight w:val="141"/>
        </w:trPr>
        <w:tc>
          <w:tcPr>
            <w:tcW w:w="2880" w:type="dxa"/>
          </w:tcPr>
          <w:p w:rsidR="00D04D2B" w:rsidRPr="00241A3E" w:rsidRDefault="00D04D2B"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lastRenderedPageBreak/>
              <w:t>Neem</w:t>
            </w:r>
          </w:p>
          <w:p w:rsidR="005179FE" w:rsidRPr="00241A3E" w:rsidRDefault="00D04D2B"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w:t>
            </w:r>
            <w:r w:rsidR="005179FE" w:rsidRPr="00241A3E">
              <w:rPr>
                <w:rFonts w:ascii="Times New Roman" w:hAnsi="Times New Roman" w:cs="Times New Roman"/>
                <w:i/>
                <w:sz w:val="24"/>
                <w:szCs w:val="24"/>
              </w:rPr>
              <w:t>Azadiracta indica</w:t>
            </w:r>
            <w:r w:rsidRPr="00241A3E">
              <w:rPr>
                <w:rFonts w:ascii="Times New Roman" w:hAnsi="Times New Roman" w:cs="Times New Roman"/>
                <w:i/>
                <w:sz w:val="24"/>
                <w:szCs w:val="24"/>
              </w:rPr>
              <w:t>)</w:t>
            </w:r>
          </w:p>
        </w:tc>
        <w:tc>
          <w:tcPr>
            <w:tcW w:w="8280" w:type="dxa"/>
            <w:vAlign w:val="center"/>
          </w:tcPr>
          <w:p w:rsidR="001D085D" w:rsidRPr="00241A3E" w:rsidRDefault="005179FE" w:rsidP="007B58D2">
            <w:pPr>
              <w:jc w:val="both"/>
              <w:rPr>
                <w:rFonts w:ascii="Times New Roman" w:eastAsia="Arial Unicode MS" w:hAnsi="Times New Roman" w:cs="Times New Roman"/>
                <w:sz w:val="24"/>
                <w:szCs w:val="24"/>
              </w:rPr>
            </w:pPr>
            <w:r w:rsidRPr="00241A3E">
              <w:rPr>
                <w:rFonts w:ascii="Times New Roman" w:eastAsia="Arial Unicode MS" w:hAnsi="Times New Roman" w:cs="Times New Roman"/>
                <w:i/>
                <w:sz w:val="24"/>
                <w:szCs w:val="24"/>
              </w:rPr>
              <w:t xml:space="preserve">Holotricha </w:t>
            </w:r>
            <w:r w:rsidR="001A1B30" w:rsidRPr="00241A3E">
              <w:rPr>
                <w:rFonts w:ascii="Times New Roman" w:eastAsia="Arial Unicode MS" w:hAnsi="Times New Roman" w:cs="Times New Roman"/>
                <w:i/>
                <w:sz w:val="24"/>
                <w:szCs w:val="24"/>
              </w:rPr>
              <w:t>consangguinea</w:t>
            </w:r>
            <w:r w:rsidR="00B26C18">
              <w:rPr>
                <w:rFonts w:ascii="Times New Roman" w:eastAsia="Arial Unicode MS" w:hAnsi="Times New Roman" w:cs="Times New Roman"/>
                <w:i/>
                <w:sz w:val="24"/>
                <w:szCs w:val="24"/>
              </w:rPr>
              <w:t xml:space="preserve"> </w:t>
            </w:r>
            <w:r w:rsidRPr="00241A3E">
              <w:rPr>
                <w:rFonts w:ascii="Times New Roman" w:eastAsia="Arial Unicode MS" w:hAnsi="Times New Roman" w:cs="Times New Roman"/>
                <w:sz w:val="24"/>
                <w:szCs w:val="24"/>
              </w:rPr>
              <w:t>(Coleoptera, Scarabidae)</w:t>
            </w:r>
            <w:r w:rsidR="007B58D2">
              <w:rPr>
                <w:rFonts w:ascii="Times New Roman" w:eastAsia="Arial Unicode MS" w:hAnsi="Times New Roman" w:cs="Times New Roman"/>
                <w:sz w:val="24"/>
                <w:szCs w:val="24"/>
              </w:rPr>
              <w:t xml:space="preserve">; </w:t>
            </w:r>
            <w:r w:rsidRPr="00241A3E">
              <w:rPr>
                <w:rStyle w:val="Emphasis"/>
                <w:rFonts w:ascii="Times New Roman" w:hAnsi="Times New Roman" w:cs="Times New Roman"/>
                <w:bCs/>
                <w:sz w:val="24"/>
                <w:szCs w:val="24"/>
                <w:shd w:val="clear" w:color="auto" w:fill="FFFFFF"/>
              </w:rPr>
              <w:t>Helopeltis antonii</w:t>
            </w:r>
            <w:r w:rsidRPr="00241A3E">
              <w:rPr>
                <w:rStyle w:val="Strong"/>
                <w:rFonts w:ascii="Times New Roman" w:hAnsi="Times New Roman" w:cs="Times New Roman"/>
                <w:b w:val="0"/>
                <w:sz w:val="24"/>
                <w:szCs w:val="24"/>
                <w:shd w:val="clear" w:color="auto" w:fill="FFFFFF"/>
              </w:rPr>
              <w:t> (Miridae, Hemiptera)</w:t>
            </w:r>
            <w:r w:rsidR="007B58D2">
              <w:rPr>
                <w:rStyle w:val="Strong"/>
                <w:rFonts w:ascii="Times New Roman" w:hAnsi="Times New Roman" w:cs="Times New Roman"/>
                <w:b w:val="0"/>
                <w:sz w:val="24"/>
                <w:szCs w:val="24"/>
                <w:shd w:val="clear" w:color="auto" w:fill="FFFFFF"/>
              </w:rPr>
              <w:t xml:space="preserve">; </w:t>
            </w:r>
            <w:r w:rsidRPr="00241A3E">
              <w:rPr>
                <w:rStyle w:val="Strong"/>
                <w:rFonts w:ascii="Times New Roman" w:hAnsi="Times New Roman" w:cs="Times New Roman"/>
                <w:b w:val="0"/>
                <w:i/>
                <w:sz w:val="24"/>
                <w:szCs w:val="24"/>
                <w:shd w:val="clear" w:color="auto" w:fill="FFFFFF"/>
              </w:rPr>
              <w:t>Aonidiella orientalis</w:t>
            </w:r>
            <w:r w:rsidRPr="00241A3E">
              <w:rPr>
                <w:rStyle w:val="Strong"/>
                <w:rFonts w:ascii="Times New Roman" w:hAnsi="Times New Roman" w:cs="Times New Roman"/>
                <w:b w:val="0"/>
                <w:sz w:val="24"/>
                <w:szCs w:val="24"/>
                <w:shd w:val="clear" w:color="auto" w:fill="FFFFFF"/>
              </w:rPr>
              <w:t xml:space="preserve"> </w:t>
            </w:r>
            <w:r w:rsidR="00194676" w:rsidRPr="00241A3E">
              <w:rPr>
                <w:rStyle w:val="Strong"/>
                <w:rFonts w:ascii="Times New Roman" w:hAnsi="Times New Roman" w:cs="Times New Roman"/>
                <w:b w:val="0"/>
                <w:sz w:val="24"/>
                <w:szCs w:val="24"/>
                <w:shd w:val="clear" w:color="auto" w:fill="FFFFFF"/>
              </w:rPr>
              <w:t>(Diaspididae, Hemiptera)</w:t>
            </w:r>
            <w:r w:rsidR="007B58D2">
              <w:rPr>
                <w:rStyle w:val="Strong"/>
                <w:rFonts w:ascii="Times New Roman" w:hAnsi="Times New Roman" w:cs="Times New Roman"/>
                <w:b w:val="0"/>
                <w:sz w:val="24"/>
                <w:szCs w:val="24"/>
                <w:shd w:val="clear" w:color="auto" w:fill="FFFFFF"/>
              </w:rPr>
              <w:t xml:space="preserve">; </w:t>
            </w:r>
            <w:r w:rsidR="001A1B30" w:rsidRPr="00241A3E">
              <w:rPr>
                <w:rStyle w:val="Strong"/>
                <w:rFonts w:ascii="Times New Roman" w:hAnsi="Times New Roman" w:cs="Times New Roman"/>
                <w:b w:val="0"/>
                <w:i/>
                <w:sz w:val="24"/>
                <w:szCs w:val="24"/>
                <w:shd w:val="clear" w:color="auto" w:fill="FFFFFF"/>
              </w:rPr>
              <w:t>P</w:t>
            </w:r>
            <w:r w:rsidRPr="00241A3E">
              <w:rPr>
                <w:rStyle w:val="Strong"/>
                <w:rFonts w:ascii="Times New Roman" w:hAnsi="Times New Roman" w:cs="Times New Roman"/>
                <w:b w:val="0"/>
                <w:i/>
                <w:sz w:val="24"/>
                <w:szCs w:val="24"/>
                <w:shd w:val="clear" w:color="auto" w:fill="FFFFFF"/>
              </w:rPr>
              <w:t>ulvinaria maxima</w:t>
            </w:r>
            <w:r w:rsidR="001A1B30" w:rsidRPr="00241A3E">
              <w:rPr>
                <w:rStyle w:val="Strong"/>
                <w:rFonts w:ascii="Times New Roman" w:hAnsi="Times New Roman" w:cs="Times New Roman"/>
                <w:b w:val="0"/>
                <w:sz w:val="24"/>
                <w:szCs w:val="24"/>
                <w:shd w:val="clear" w:color="auto" w:fill="FFFFFF"/>
              </w:rPr>
              <w:t xml:space="preserve">, </w:t>
            </w:r>
            <w:r w:rsidRPr="00241A3E">
              <w:rPr>
                <w:rStyle w:val="Strong"/>
                <w:rFonts w:ascii="Times New Roman" w:hAnsi="Times New Roman" w:cs="Times New Roman"/>
                <w:b w:val="0"/>
                <w:sz w:val="24"/>
                <w:szCs w:val="24"/>
                <w:shd w:val="clear" w:color="auto" w:fill="FFFFFF"/>
              </w:rPr>
              <w:t xml:space="preserve"> </w:t>
            </w:r>
            <w:r w:rsidR="001A1B30" w:rsidRPr="00241A3E">
              <w:rPr>
                <w:rFonts w:ascii="Times New Roman" w:hAnsi="Times New Roman" w:cs="Times New Roman"/>
                <w:i/>
                <w:iCs/>
                <w:sz w:val="24"/>
                <w:szCs w:val="24"/>
              </w:rPr>
              <w:t xml:space="preserve">P. azadirachtae </w:t>
            </w:r>
            <w:r w:rsidRPr="00241A3E">
              <w:rPr>
                <w:rStyle w:val="Strong"/>
                <w:rFonts w:ascii="Times New Roman" w:hAnsi="Times New Roman" w:cs="Times New Roman"/>
                <w:b w:val="0"/>
                <w:sz w:val="24"/>
                <w:szCs w:val="24"/>
                <w:shd w:val="clear" w:color="auto" w:fill="FFFFFF"/>
              </w:rPr>
              <w:t>(Coccidae, Homoptera)</w:t>
            </w:r>
            <w:r w:rsidR="007B58D2">
              <w:rPr>
                <w:rStyle w:val="Strong"/>
                <w:rFonts w:ascii="Times New Roman" w:hAnsi="Times New Roman" w:cs="Times New Roman"/>
                <w:b w:val="0"/>
                <w:sz w:val="24"/>
                <w:szCs w:val="24"/>
                <w:shd w:val="clear" w:color="auto" w:fill="FFFFFF"/>
              </w:rPr>
              <w:t xml:space="preserve">; </w:t>
            </w:r>
            <w:r w:rsidR="001A1B30" w:rsidRPr="00241A3E">
              <w:rPr>
                <w:rFonts w:ascii="Times New Roman" w:hAnsi="Times New Roman" w:cs="Times New Roman"/>
                <w:i/>
                <w:iCs/>
                <w:sz w:val="24"/>
                <w:szCs w:val="24"/>
              </w:rPr>
              <w:t xml:space="preserve">Heliothrips haemorrhoidalis </w:t>
            </w:r>
            <w:r w:rsidR="001A1B30" w:rsidRPr="00241A3E">
              <w:rPr>
                <w:rFonts w:ascii="Times New Roman" w:hAnsi="Times New Roman" w:cs="Times New Roman"/>
                <w:sz w:val="24"/>
                <w:szCs w:val="24"/>
              </w:rPr>
              <w:t xml:space="preserve">and </w:t>
            </w:r>
            <w:r w:rsidR="001A1B30" w:rsidRPr="00241A3E">
              <w:rPr>
                <w:rFonts w:ascii="Times New Roman" w:hAnsi="Times New Roman" w:cs="Times New Roman"/>
                <w:i/>
                <w:iCs/>
                <w:sz w:val="24"/>
                <w:szCs w:val="24"/>
              </w:rPr>
              <w:t xml:space="preserve">Taeniothrips longistylus </w:t>
            </w:r>
            <w:r w:rsidR="001A1B30" w:rsidRPr="00241A3E">
              <w:rPr>
                <w:rFonts w:ascii="Times New Roman" w:hAnsi="Times New Roman" w:cs="Times New Roman"/>
                <w:iCs/>
                <w:sz w:val="24"/>
                <w:szCs w:val="24"/>
              </w:rPr>
              <w:t>(Thripidae, Thysanoptera)</w:t>
            </w:r>
            <w:r w:rsidR="007B58D2">
              <w:rPr>
                <w:rFonts w:ascii="Times New Roman" w:hAnsi="Times New Roman" w:cs="Times New Roman"/>
                <w:iCs/>
                <w:sz w:val="24"/>
                <w:szCs w:val="24"/>
              </w:rPr>
              <w:t xml:space="preserve">; </w:t>
            </w:r>
            <w:r w:rsidR="001A1B30" w:rsidRPr="00241A3E">
              <w:rPr>
                <w:rFonts w:ascii="Times New Roman" w:hAnsi="Times New Roman" w:cs="Times New Roman"/>
                <w:i/>
                <w:iCs/>
                <w:sz w:val="24"/>
                <w:szCs w:val="24"/>
              </w:rPr>
              <w:t>Laspeyresia koenigana</w:t>
            </w:r>
            <w:r w:rsidR="001A1B30" w:rsidRPr="00241A3E">
              <w:rPr>
                <w:rFonts w:ascii="Times New Roman" w:hAnsi="Times New Roman" w:cs="Times New Roman"/>
                <w:sz w:val="24"/>
                <w:szCs w:val="24"/>
              </w:rPr>
              <w:t xml:space="preserve"> (Eucosmidae, Lepidoptera)</w:t>
            </w:r>
            <w:r w:rsidR="007B58D2">
              <w:rPr>
                <w:rFonts w:ascii="Times New Roman" w:hAnsi="Times New Roman" w:cs="Times New Roman"/>
                <w:sz w:val="24"/>
                <w:szCs w:val="24"/>
              </w:rPr>
              <w:t xml:space="preserve">; </w:t>
            </w:r>
            <w:r w:rsidR="001A1B30" w:rsidRPr="00241A3E">
              <w:rPr>
                <w:rFonts w:ascii="Times New Roman" w:hAnsi="Times New Roman" w:cs="Times New Roman"/>
                <w:i/>
                <w:iCs/>
                <w:sz w:val="24"/>
                <w:szCs w:val="24"/>
              </w:rPr>
              <w:t>Achaea janata</w:t>
            </w:r>
            <w:r w:rsidR="001A1B30" w:rsidRPr="00241A3E">
              <w:rPr>
                <w:rFonts w:ascii="Times New Roman" w:hAnsi="Times New Roman" w:cs="Times New Roman"/>
                <w:sz w:val="24"/>
                <w:szCs w:val="24"/>
              </w:rPr>
              <w:t xml:space="preserve"> (Noctuidae, Lepidoptera)</w:t>
            </w:r>
            <w:r w:rsidR="007B58D2">
              <w:rPr>
                <w:rFonts w:ascii="Times New Roman" w:hAnsi="Times New Roman" w:cs="Times New Roman"/>
                <w:sz w:val="24"/>
                <w:szCs w:val="24"/>
              </w:rPr>
              <w:t xml:space="preserve">; </w:t>
            </w:r>
            <w:r w:rsidR="001A1B30" w:rsidRPr="00241A3E">
              <w:rPr>
                <w:rFonts w:ascii="Times New Roman" w:hAnsi="Times New Roman" w:cs="Times New Roman"/>
                <w:i/>
                <w:iCs/>
                <w:sz w:val="24"/>
                <w:szCs w:val="24"/>
              </w:rPr>
              <w:t>Cleora cornaria</w:t>
            </w:r>
            <w:r w:rsidR="001A1B30" w:rsidRPr="00241A3E">
              <w:rPr>
                <w:rFonts w:ascii="Times New Roman" w:hAnsi="Times New Roman" w:cs="Times New Roman"/>
                <w:sz w:val="24"/>
                <w:szCs w:val="24"/>
              </w:rPr>
              <w:t xml:space="preserve"> (Geometridae, Lepidoptera)</w:t>
            </w:r>
            <w:r w:rsidR="007B58D2">
              <w:rPr>
                <w:rFonts w:ascii="Times New Roman" w:hAnsi="Times New Roman" w:cs="Times New Roman"/>
                <w:sz w:val="24"/>
                <w:szCs w:val="24"/>
              </w:rPr>
              <w:t xml:space="preserve">; </w:t>
            </w:r>
            <w:r w:rsidR="00B26C18">
              <w:rPr>
                <w:rFonts w:ascii="Times New Roman" w:hAnsi="Times New Roman" w:cs="Times New Roman"/>
                <w:i/>
                <w:iCs/>
                <w:sz w:val="24"/>
                <w:szCs w:val="24"/>
              </w:rPr>
              <w:t>Thosea bipartita</w:t>
            </w:r>
            <w:r w:rsidR="001A1B30" w:rsidRPr="00241A3E">
              <w:rPr>
                <w:rFonts w:ascii="Times New Roman" w:hAnsi="Times New Roman" w:cs="Times New Roman"/>
                <w:i/>
                <w:iCs/>
                <w:sz w:val="24"/>
                <w:szCs w:val="24"/>
              </w:rPr>
              <w:t xml:space="preserve"> </w:t>
            </w:r>
            <w:r w:rsidR="001A1B30" w:rsidRPr="00241A3E">
              <w:rPr>
                <w:rFonts w:ascii="Times New Roman" w:hAnsi="Times New Roman" w:cs="Times New Roman"/>
                <w:sz w:val="24"/>
                <w:szCs w:val="24"/>
              </w:rPr>
              <w:t>(Limacodidae, Lepidoptera)</w:t>
            </w:r>
            <w:r w:rsidR="007B58D2">
              <w:rPr>
                <w:rFonts w:ascii="Times New Roman" w:hAnsi="Times New Roman" w:cs="Times New Roman"/>
                <w:sz w:val="24"/>
                <w:szCs w:val="24"/>
              </w:rPr>
              <w:t xml:space="preserve">; </w:t>
            </w:r>
            <w:r w:rsidR="001A1B30" w:rsidRPr="00241A3E">
              <w:rPr>
                <w:rFonts w:ascii="Times New Roman" w:hAnsi="Times New Roman" w:cs="Times New Roman"/>
                <w:i/>
                <w:iCs/>
                <w:sz w:val="24"/>
                <w:szCs w:val="24"/>
              </w:rPr>
              <w:t>Odites atmopha</w:t>
            </w:r>
            <w:r w:rsidR="001A1B30" w:rsidRPr="00241A3E">
              <w:rPr>
                <w:rFonts w:ascii="Times New Roman" w:hAnsi="Times New Roman" w:cs="Times New Roman"/>
                <w:sz w:val="24"/>
                <w:szCs w:val="24"/>
              </w:rPr>
              <w:t xml:space="preserve"> (Xyloryctidae, Lepidoptera)</w:t>
            </w:r>
            <w:r w:rsidR="007B58D2">
              <w:rPr>
                <w:rFonts w:ascii="Times New Roman" w:hAnsi="Times New Roman" w:cs="Times New Roman"/>
                <w:sz w:val="24"/>
                <w:szCs w:val="24"/>
              </w:rPr>
              <w:t xml:space="preserve">; </w:t>
            </w:r>
            <w:r w:rsidR="001A1B30" w:rsidRPr="00241A3E">
              <w:rPr>
                <w:rFonts w:ascii="Times New Roman" w:hAnsi="Times New Roman" w:cs="Times New Roman"/>
                <w:i/>
                <w:iCs/>
                <w:sz w:val="24"/>
                <w:szCs w:val="24"/>
              </w:rPr>
              <w:t>Myllocerus laetivirens</w:t>
            </w:r>
            <w:r w:rsidR="001A1B30" w:rsidRPr="00241A3E">
              <w:rPr>
                <w:rFonts w:ascii="Times New Roman" w:hAnsi="Times New Roman" w:cs="Times New Roman"/>
                <w:sz w:val="24"/>
                <w:szCs w:val="24"/>
              </w:rPr>
              <w:t>,</w:t>
            </w:r>
            <w:r w:rsidR="00B26C18">
              <w:rPr>
                <w:rFonts w:ascii="Times New Roman" w:hAnsi="Times New Roman" w:cs="Times New Roman"/>
                <w:sz w:val="24"/>
                <w:szCs w:val="24"/>
              </w:rPr>
              <w:t xml:space="preserve"> </w:t>
            </w:r>
            <w:r w:rsidR="001A1B30" w:rsidRPr="00241A3E">
              <w:rPr>
                <w:rFonts w:ascii="Times New Roman" w:hAnsi="Times New Roman" w:cs="Times New Roman"/>
                <w:i/>
                <w:iCs/>
                <w:sz w:val="24"/>
                <w:szCs w:val="24"/>
              </w:rPr>
              <w:t xml:space="preserve">Cryptocephala aequalis </w:t>
            </w:r>
            <w:r w:rsidR="001A1B30" w:rsidRPr="00241A3E">
              <w:rPr>
                <w:rFonts w:ascii="Times New Roman" w:hAnsi="Times New Roman" w:cs="Times New Roman"/>
                <w:sz w:val="24"/>
                <w:szCs w:val="24"/>
              </w:rPr>
              <w:t>(Curculionidae, Coleoptera)</w:t>
            </w:r>
          </w:p>
        </w:tc>
        <w:tc>
          <w:tcPr>
            <w:tcW w:w="3240" w:type="dxa"/>
          </w:tcPr>
          <w:p w:rsidR="005179FE" w:rsidRPr="0049314A" w:rsidRDefault="006B4B10" w:rsidP="005A69EC">
            <w:pPr>
              <w:autoSpaceDE w:val="0"/>
              <w:autoSpaceDN w:val="0"/>
              <w:adjustRightInd w:val="0"/>
              <w:rPr>
                <w:rFonts w:ascii="Times New Roman" w:hAnsi="Times New Roman" w:cs="Times New Roman"/>
                <w:sz w:val="24"/>
                <w:szCs w:val="24"/>
              </w:rPr>
            </w:pPr>
            <w:r w:rsidRPr="0049314A">
              <w:rPr>
                <w:rFonts w:ascii="Times New Roman" w:hAnsi="Times New Roman" w:cs="Times New Roman"/>
                <w:sz w:val="24"/>
                <w:szCs w:val="24"/>
              </w:rPr>
              <w:t>Sharma (</w:t>
            </w:r>
            <w:r w:rsidR="001A1B30" w:rsidRPr="0049314A">
              <w:rPr>
                <w:rFonts w:ascii="Times New Roman" w:hAnsi="Times New Roman" w:cs="Times New Roman"/>
                <w:sz w:val="24"/>
                <w:szCs w:val="24"/>
              </w:rPr>
              <w:t>2016</w:t>
            </w:r>
            <w:r w:rsidRPr="0049314A">
              <w:rPr>
                <w:rFonts w:ascii="Times New Roman" w:hAnsi="Times New Roman" w:cs="Times New Roman"/>
                <w:sz w:val="24"/>
                <w:szCs w:val="24"/>
              </w:rPr>
              <w:t>)</w:t>
            </w:r>
          </w:p>
        </w:tc>
      </w:tr>
      <w:tr w:rsidR="003D0A6E" w:rsidRPr="00241A3E" w:rsidTr="00C669C3">
        <w:trPr>
          <w:trHeight w:val="387"/>
        </w:trPr>
        <w:tc>
          <w:tcPr>
            <w:tcW w:w="2880" w:type="dxa"/>
            <w:tcBorders>
              <w:bottom w:val="single" w:sz="4" w:space="0" w:color="auto"/>
            </w:tcBorders>
          </w:tcPr>
          <w:p w:rsidR="00D04D2B" w:rsidRPr="00241A3E" w:rsidRDefault="00D04D2B" w:rsidP="009C522D">
            <w:pPr>
              <w:autoSpaceDE w:val="0"/>
              <w:autoSpaceDN w:val="0"/>
              <w:adjustRightInd w:val="0"/>
              <w:rPr>
                <w:rFonts w:ascii="Times New Roman" w:hAnsi="Times New Roman" w:cs="Times New Roman"/>
                <w:iCs/>
                <w:sz w:val="24"/>
                <w:szCs w:val="24"/>
              </w:rPr>
            </w:pPr>
            <w:r w:rsidRPr="00241A3E">
              <w:rPr>
                <w:rFonts w:ascii="Times New Roman" w:hAnsi="Times New Roman" w:cs="Times New Roman"/>
                <w:iCs/>
                <w:sz w:val="24"/>
                <w:szCs w:val="24"/>
              </w:rPr>
              <w:t>Tamarind</w:t>
            </w:r>
          </w:p>
          <w:p w:rsidR="003D0A6E" w:rsidRPr="00241A3E" w:rsidRDefault="00D04D2B"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iCs/>
                <w:sz w:val="24"/>
                <w:szCs w:val="24"/>
              </w:rPr>
              <w:t>(</w:t>
            </w:r>
            <w:r w:rsidR="001A1B30" w:rsidRPr="00241A3E">
              <w:rPr>
                <w:rFonts w:ascii="Times New Roman" w:hAnsi="Times New Roman" w:cs="Times New Roman"/>
                <w:i/>
                <w:iCs/>
                <w:sz w:val="24"/>
                <w:szCs w:val="24"/>
              </w:rPr>
              <w:t>Tamarindus indica</w:t>
            </w:r>
            <w:r w:rsidRPr="00241A3E">
              <w:rPr>
                <w:rFonts w:ascii="Times New Roman" w:hAnsi="Times New Roman" w:cs="Times New Roman"/>
                <w:iCs/>
                <w:sz w:val="24"/>
                <w:szCs w:val="24"/>
              </w:rPr>
              <w:t>)</w:t>
            </w:r>
          </w:p>
        </w:tc>
        <w:tc>
          <w:tcPr>
            <w:tcW w:w="8280" w:type="dxa"/>
            <w:tcBorders>
              <w:bottom w:val="single" w:sz="4" w:space="0" w:color="auto"/>
            </w:tcBorders>
          </w:tcPr>
          <w:p w:rsidR="003D0A6E" w:rsidRPr="00241A3E" w:rsidRDefault="006B4B10" w:rsidP="007B58D2">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sz w:val="24"/>
                <w:szCs w:val="24"/>
              </w:rPr>
              <w:t>Cryptophlebia ombrodelta</w:t>
            </w:r>
            <w:r w:rsidRPr="00241A3E">
              <w:rPr>
                <w:rFonts w:ascii="Times New Roman" w:hAnsi="Times New Roman" w:cs="Times New Roman"/>
                <w:sz w:val="24"/>
                <w:szCs w:val="24"/>
              </w:rPr>
              <w:t xml:space="preserve">  (Tortricidae, </w:t>
            </w:r>
            <w:r w:rsidR="003D0A6E" w:rsidRPr="00241A3E">
              <w:rPr>
                <w:rFonts w:ascii="Times New Roman" w:hAnsi="Times New Roman" w:cs="Times New Roman"/>
                <w:sz w:val="24"/>
                <w:szCs w:val="24"/>
              </w:rPr>
              <w:t>lepidoptera)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Aonidiella orientalis, Aspidiotus tamarindi, Saissetia oleae</w:t>
            </w:r>
            <w:r w:rsidR="007B58D2">
              <w:rPr>
                <w:rFonts w:ascii="Times New Roman" w:hAnsi="Times New Roman" w:cs="Times New Roman"/>
                <w:sz w:val="24"/>
                <w:szCs w:val="24"/>
              </w:rPr>
              <w:t xml:space="preserve"> (Diaspididae, Hemiptera); </w:t>
            </w:r>
            <w:r w:rsidR="007B58D2" w:rsidRPr="00241A3E">
              <w:rPr>
                <w:rFonts w:ascii="Times New Roman" w:hAnsi="Times New Roman" w:cs="Times New Roman"/>
                <w:i/>
                <w:sz w:val="24"/>
                <w:szCs w:val="24"/>
              </w:rPr>
              <w:t>Holotrichia isularis</w:t>
            </w:r>
            <w:r w:rsidR="007B58D2">
              <w:rPr>
                <w:rFonts w:ascii="Times New Roman" w:hAnsi="Times New Roman" w:cs="Times New Roman"/>
                <w:sz w:val="24"/>
                <w:szCs w:val="24"/>
              </w:rPr>
              <w:t xml:space="preserve"> (Scarabidae, Coleoptera); </w:t>
            </w:r>
            <w:r w:rsidR="007B58D2" w:rsidRPr="00241A3E">
              <w:rPr>
                <w:rFonts w:ascii="Times New Roman" w:hAnsi="Times New Roman" w:cs="Times New Roman"/>
                <w:i/>
                <w:sz w:val="24"/>
                <w:szCs w:val="24"/>
              </w:rPr>
              <w:t>Nipaecoccus viridis</w:t>
            </w:r>
            <w:r w:rsidR="007B58D2" w:rsidRPr="00241A3E">
              <w:rPr>
                <w:rFonts w:ascii="Times New Roman" w:hAnsi="Times New Roman" w:cs="Times New Roman"/>
                <w:sz w:val="24"/>
                <w:szCs w:val="24"/>
              </w:rPr>
              <w:t xml:space="preserve"> (Pseudococcidae, Hemiptera)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Toxoptera aurantii</w:t>
            </w:r>
            <w:r w:rsidR="007B58D2" w:rsidRPr="00241A3E">
              <w:rPr>
                <w:rFonts w:ascii="Times New Roman" w:hAnsi="Times New Roman" w:cs="Times New Roman"/>
                <w:sz w:val="24"/>
                <w:szCs w:val="24"/>
              </w:rPr>
              <w:t xml:space="preserve"> (Aphididae, Hemiptera)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Scirtothrips dorsalis</w:t>
            </w:r>
            <w:r w:rsidR="007B58D2" w:rsidRPr="00241A3E">
              <w:rPr>
                <w:rFonts w:ascii="Times New Roman" w:hAnsi="Times New Roman" w:cs="Times New Roman"/>
                <w:sz w:val="24"/>
                <w:szCs w:val="24"/>
              </w:rPr>
              <w:t xml:space="preserve"> (Thripidae, Thysanoptera)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Eublemma angaluifero</w:t>
            </w:r>
            <w:r w:rsidR="007B58D2" w:rsidRPr="00241A3E">
              <w:rPr>
                <w:rFonts w:ascii="Times New Roman" w:hAnsi="Times New Roman" w:cs="Times New Roman"/>
                <w:sz w:val="24"/>
                <w:szCs w:val="24"/>
              </w:rPr>
              <w:t xml:space="preserve"> (Noctuidae, Lepidoptera)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Virachola Isocrates</w:t>
            </w:r>
            <w:r w:rsidR="007B58D2" w:rsidRPr="00241A3E">
              <w:rPr>
                <w:rFonts w:ascii="Times New Roman" w:hAnsi="Times New Roman" w:cs="Times New Roman"/>
                <w:sz w:val="24"/>
                <w:szCs w:val="24"/>
              </w:rPr>
              <w:t xml:space="preserve"> (Lycaenidae, Lepidoptera)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Phycita orthoclina</w:t>
            </w:r>
            <w:r w:rsidR="007B58D2">
              <w:rPr>
                <w:rFonts w:ascii="Times New Roman" w:hAnsi="Times New Roman" w:cs="Times New Roman"/>
                <w:i/>
                <w:sz w:val="24"/>
                <w:szCs w:val="24"/>
              </w:rPr>
              <w:t xml:space="preserve"> </w:t>
            </w:r>
            <w:r w:rsidR="007B58D2" w:rsidRPr="00241A3E">
              <w:rPr>
                <w:rFonts w:ascii="Times New Roman" w:hAnsi="Times New Roman" w:cs="Times New Roman"/>
                <w:sz w:val="24"/>
                <w:szCs w:val="24"/>
              </w:rPr>
              <w:t>(Phycitidae, Lepidoptera)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Cryptoph lebia</w:t>
            </w:r>
            <w:r w:rsidR="007B58D2" w:rsidRPr="00241A3E">
              <w:rPr>
                <w:rFonts w:ascii="Times New Roman" w:hAnsi="Times New Roman" w:cs="Times New Roman"/>
                <w:sz w:val="24"/>
                <w:szCs w:val="24"/>
              </w:rPr>
              <w:t xml:space="preserve"> (Tortricidae, Lepidoptera)</w:t>
            </w:r>
          </w:p>
        </w:tc>
        <w:tc>
          <w:tcPr>
            <w:tcW w:w="3240" w:type="dxa"/>
            <w:tcBorders>
              <w:bottom w:val="single" w:sz="4" w:space="0" w:color="auto"/>
            </w:tcBorders>
          </w:tcPr>
          <w:p w:rsidR="003D0A6E" w:rsidRPr="0049314A" w:rsidRDefault="003D0A6E" w:rsidP="007B58D2">
            <w:pPr>
              <w:autoSpaceDE w:val="0"/>
              <w:autoSpaceDN w:val="0"/>
              <w:adjustRightInd w:val="0"/>
              <w:jc w:val="both"/>
              <w:rPr>
                <w:rFonts w:ascii="Times New Roman" w:hAnsi="Times New Roman" w:cs="Times New Roman"/>
                <w:sz w:val="24"/>
                <w:szCs w:val="24"/>
              </w:rPr>
            </w:pPr>
            <w:r w:rsidRPr="0049314A">
              <w:rPr>
                <w:rFonts w:ascii="Times New Roman" w:hAnsi="Times New Roman" w:cs="Times New Roman"/>
                <w:sz w:val="24"/>
                <w:szCs w:val="24"/>
              </w:rPr>
              <w:t xml:space="preserve">Gupta </w:t>
            </w:r>
            <w:r w:rsidRPr="0049314A">
              <w:rPr>
                <w:rFonts w:ascii="Times New Roman" w:hAnsi="Times New Roman" w:cs="Times New Roman"/>
                <w:i/>
                <w:sz w:val="24"/>
                <w:szCs w:val="24"/>
              </w:rPr>
              <w:t>et al</w:t>
            </w:r>
            <w:r w:rsidR="006B4B10" w:rsidRPr="0049314A">
              <w:rPr>
                <w:rFonts w:ascii="Times New Roman" w:hAnsi="Times New Roman" w:cs="Times New Roman"/>
                <w:sz w:val="24"/>
                <w:szCs w:val="24"/>
              </w:rPr>
              <w:t>. (</w:t>
            </w:r>
            <w:r w:rsidRPr="0049314A">
              <w:rPr>
                <w:rFonts w:ascii="Times New Roman" w:hAnsi="Times New Roman" w:cs="Times New Roman"/>
                <w:sz w:val="24"/>
                <w:szCs w:val="24"/>
              </w:rPr>
              <w:t>2017</w:t>
            </w:r>
            <w:r w:rsidR="006B4B10" w:rsidRPr="0049314A">
              <w:rPr>
                <w:rFonts w:ascii="Times New Roman" w:hAnsi="Times New Roman" w:cs="Times New Roman"/>
                <w:sz w:val="24"/>
                <w:szCs w:val="24"/>
              </w:rPr>
              <w:t>)</w:t>
            </w:r>
            <w:r w:rsidR="007B58D2">
              <w:rPr>
                <w:rFonts w:ascii="Times New Roman" w:hAnsi="Times New Roman" w:cs="Times New Roman"/>
                <w:sz w:val="24"/>
                <w:szCs w:val="24"/>
              </w:rPr>
              <w:t xml:space="preserve">; </w:t>
            </w:r>
            <w:r w:rsidR="007B58D2" w:rsidRPr="0049314A">
              <w:rPr>
                <w:rFonts w:ascii="Times New Roman" w:hAnsi="Times New Roman" w:cs="Times New Roman"/>
                <w:sz w:val="24"/>
                <w:szCs w:val="24"/>
              </w:rPr>
              <w:t xml:space="preserve">Singh </w:t>
            </w:r>
            <w:r w:rsidR="007B58D2" w:rsidRPr="0049314A">
              <w:rPr>
                <w:rFonts w:ascii="Times New Roman" w:hAnsi="Times New Roman" w:cs="Times New Roman"/>
                <w:i/>
                <w:sz w:val="24"/>
                <w:szCs w:val="24"/>
              </w:rPr>
              <w:t>et al</w:t>
            </w:r>
            <w:r w:rsidR="007B58D2" w:rsidRPr="0049314A">
              <w:rPr>
                <w:rFonts w:ascii="Times New Roman" w:hAnsi="Times New Roman" w:cs="Times New Roman"/>
                <w:sz w:val="24"/>
                <w:szCs w:val="24"/>
              </w:rPr>
              <w:t>. (2021)</w:t>
            </w:r>
          </w:p>
        </w:tc>
      </w:tr>
      <w:tr w:rsidR="005179FE" w:rsidRPr="00241A3E" w:rsidTr="00C669C3">
        <w:trPr>
          <w:trHeight w:val="141"/>
        </w:trPr>
        <w:tc>
          <w:tcPr>
            <w:tcW w:w="2880" w:type="dxa"/>
          </w:tcPr>
          <w:p w:rsidR="00D04D2B" w:rsidRPr="00241A3E" w:rsidRDefault="00500F10" w:rsidP="009C522D">
            <w:pPr>
              <w:textAlignment w:val="baseline"/>
              <w:outlineLvl w:val="1"/>
              <w:rPr>
                <w:rFonts w:ascii="Times New Roman" w:eastAsia="Times New Roman" w:hAnsi="Times New Roman" w:cs="Times New Roman"/>
                <w:iCs/>
                <w:sz w:val="24"/>
                <w:szCs w:val="24"/>
                <w:bdr w:val="none" w:sz="0" w:space="0" w:color="auto" w:frame="1"/>
              </w:rPr>
            </w:pPr>
            <w:r w:rsidRPr="00241A3E">
              <w:rPr>
                <w:rFonts w:ascii="Times New Roman" w:eastAsia="Times New Roman" w:hAnsi="Times New Roman" w:cs="Times New Roman"/>
                <w:iCs/>
                <w:sz w:val="24"/>
                <w:szCs w:val="24"/>
                <w:bdr w:val="none" w:sz="0" w:space="0" w:color="auto" w:frame="1"/>
              </w:rPr>
              <w:t>Safed musli</w:t>
            </w:r>
          </w:p>
          <w:p w:rsidR="005179FE" w:rsidRPr="00241A3E" w:rsidRDefault="00500F10" w:rsidP="009C522D">
            <w:pPr>
              <w:textAlignment w:val="baseline"/>
              <w:outlineLvl w:val="1"/>
              <w:rPr>
                <w:rFonts w:ascii="Times New Roman" w:hAnsi="Times New Roman" w:cs="Times New Roman"/>
                <w:sz w:val="24"/>
                <w:szCs w:val="24"/>
              </w:rPr>
            </w:pPr>
            <w:r w:rsidRPr="00241A3E">
              <w:rPr>
                <w:rFonts w:ascii="Times New Roman" w:eastAsia="Times New Roman" w:hAnsi="Times New Roman" w:cs="Times New Roman"/>
                <w:iCs/>
                <w:sz w:val="24"/>
                <w:szCs w:val="24"/>
                <w:bdr w:val="none" w:sz="0" w:space="0" w:color="auto" w:frame="1"/>
              </w:rPr>
              <w:t>(</w:t>
            </w:r>
            <w:r w:rsidR="00864204" w:rsidRPr="00241A3E">
              <w:rPr>
                <w:rFonts w:ascii="Times New Roman" w:eastAsia="Times New Roman" w:hAnsi="Times New Roman" w:cs="Times New Roman"/>
                <w:i/>
                <w:iCs/>
                <w:sz w:val="24"/>
                <w:szCs w:val="24"/>
                <w:bdr w:val="none" w:sz="0" w:space="0" w:color="auto" w:frame="1"/>
              </w:rPr>
              <w:t>Chlorophytum borivilianum</w:t>
            </w:r>
            <w:r w:rsidR="00864204" w:rsidRPr="00241A3E">
              <w:rPr>
                <w:rFonts w:ascii="Times New Roman" w:eastAsia="Times New Roman" w:hAnsi="Times New Roman" w:cs="Times New Roman"/>
                <w:sz w:val="24"/>
                <w:szCs w:val="24"/>
              </w:rPr>
              <w:t> </w:t>
            </w:r>
            <w:r w:rsidR="00025FBC">
              <w:rPr>
                <w:rFonts w:ascii="Times New Roman" w:eastAsia="Times New Roman" w:hAnsi="Times New Roman" w:cs="Times New Roman"/>
                <w:sz w:val="24"/>
                <w:szCs w:val="24"/>
              </w:rPr>
              <w:t xml:space="preserve">and </w:t>
            </w:r>
            <w:r w:rsidR="00864204" w:rsidRPr="00241A3E">
              <w:rPr>
                <w:rFonts w:ascii="Times New Roman" w:hAnsi="Times New Roman" w:cs="Times New Roman"/>
                <w:i/>
                <w:iCs/>
                <w:sz w:val="24"/>
                <w:szCs w:val="24"/>
              </w:rPr>
              <w:t>C</w:t>
            </w:r>
            <w:r w:rsidR="00025FBC">
              <w:rPr>
                <w:rFonts w:ascii="Times New Roman" w:hAnsi="Times New Roman" w:cs="Times New Roman"/>
                <w:i/>
                <w:iCs/>
                <w:sz w:val="24"/>
                <w:szCs w:val="24"/>
              </w:rPr>
              <w:t>.</w:t>
            </w:r>
            <w:r w:rsidR="00864204" w:rsidRPr="00241A3E">
              <w:rPr>
                <w:rFonts w:ascii="Times New Roman" w:hAnsi="Times New Roman" w:cs="Times New Roman"/>
                <w:i/>
                <w:iCs/>
                <w:sz w:val="24"/>
                <w:szCs w:val="24"/>
              </w:rPr>
              <w:t xml:space="preserve"> tuberosum</w:t>
            </w:r>
            <w:r w:rsidRPr="00241A3E">
              <w:rPr>
                <w:rFonts w:ascii="Times New Roman" w:hAnsi="Times New Roman" w:cs="Times New Roman"/>
                <w:iCs/>
                <w:sz w:val="24"/>
                <w:szCs w:val="24"/>
              </w:rPr>
              <w:t>)</w:t>
            </w:r>
          </w:p>
        </w:tc>
        <w:tc>
          <w:tcPr>
            <w:tcW w:w="8280" w:type="dxa"/>
            <w:tcBorders>
              <w:top w:val="single" w:sz="4" w:space="0" w:color="auto"/>
            </w:tcBorders>
          </w:tcPr>
          <w:p w:rsidR="00864204" w:rsidRPr="00241A3E" w:rsidRDefault="00864204" w:rsidP="005A69EC">
            <w:pPr>
              <w:pStyle w:val="Heading2"/>
              <w:spacing w:before="0" w:beforeAutospacing="0" w:after="0" w:afterAutospacing="0"/>
              <w:textAlignment w:val="baseline"/>
              <w:outlineLvl w:val="1"/>
              <w:rPr>
                <w:b w:val="0"/>
                <w:bCs w:val="0"/>
                <w:sz w:val="24"/>
                <w:szCs w:val="24"/>
              </w:rPr>
            </w:pPr>
            <w:r w:rsidRPr="00241A3E">
              <w:rPr>
                <w:b w:val="0"/>
                <w:bCs w:val="0"/>
                <w:i/>
                <w:iCs/>
                <w:sz w:val="24"/>
                <w:szCs w:val="24"/>
                <w:bdr w:val="none" w:sz="0" w:space="0" w:color="auto" w:frame="1"/>
              </w:rPr>
              <w:t xml:space="preserve">Holotrichia serrata </w:t>
            </w:r>
            <w:r w:rsidRPr="00241A3E">
              <w:rPr>
                <w:b w:val="0"/>
                <w:bCs w:val="0"/>
                <w:iCs/>
                <w:sz w:val="24"/>
                <w:szCs w:val="24"/>
                <w:bdr w:val="none" w:sz="0" w:space="0" w:color="auto" w:frame="1"/>
              </w:rPr>
              <w:t>(Scarabidae, Coleoptera)</w:t>
            </w:r>
          </w:p>
          <w:p w:rsidR="005179FE" w:rsidRPr="00241A3E" w:rsidRDefault="005179FE" w:rsidP="005A69EC">
            <w:pPr>
              <w:autoSpaceDE w:val="0"/>
              <w:autoSpaceDN w:val="0"/>
              <w:adjustRightInd w:val="0"/>
              <w:rPr>
                <w:rFonts w:ascii="Times New Roman" w:hAnsi="Times New Roman" w:cs="Times New Roman"/>
                <w:sz w:val="24"/>
                <w:szCs w:val="24"/>
              </w:rPr>
            </w:pPr>
          </w:p>
        </w:tc>
        <w:tc>
          <w:tcPr>
            <w:tcW w:w="3240" w:type="dxa"/>
          </w:tcPr>
          <w:p w:rsidR="005179FE" w:rsidRPr="00384148" w:rsidRDefault="006B4B10" w:rsidP="005A69EC">
            <w:pPr>
              <w:autoSpaceDE w:val="0"/>
              <w:autoSpaceDN w:val="0"/>
              <w:adjustRightInd w:val="0"/>
              <w:rPr>
                <w:rFonts w:ascii="Times New Roman" w:hAnsi="Times New Roman" w:cs="Times New Roman"/>
                <w:sz w:val="24"/>
                <w:szCs w:val="24"/>
              </w:rPr>
            </w:pPr>
            <w:r w:rsidRPr="00384148">
              <w:rPr>
                <w:rFonts w:ascii="Times New Roman" w:hAnsi="Times New Roman" w:cs="Times New Roman"/>
                <w:sz w:val="24"/>
                <w:szCs w:val="24"/>
              </w:rPr>
              <w:t>Meshram (</w:t>
            </w:r>
            <w:r w:rsidR="00864204" w:rsidRPr="00384148">
              <w:rPr>
                <w:rFonts w:ascii="Times New Roman" w:hAnsi="Times New Roman" w:cs="Times New Roman"/>
                <w:sz w:val="24"/>
                <w:szCs w:val="24"/>
              </w:rPr>
              <w:t>2004</w:t>
            </w:r>
            <w:r w:rsidRPr="00384148">
              <w:rPr>
                <w:rFonts w:ascii="Times New Roman" w:hAnsi="Times New Roman" w:cs="Times New Roman"/>
                <w:sz w:val="24"/>
                <w:szCs w:val="24"/>
              </w:rPr>
              <w:t>)</w:t>
            </w:r>
          </w:p>
        </w:tc>
      </w:tr>
      <w:tr w:rsidR="005179FE" w:rsidRPr="00241A3E" w:rsidTr="00C669C3">
        <w:trPr>
          <w:trHeight w:val="1970"/>
        </w:trPr>
        <w:tc>
          <w:tcPr>
            <w:tcW w:w="2880" w:type="dxa"/>
          </w:tcPr>
          <w:p w:rsidR="00500F10" w:rsidRPr="00241A3E" w:rsidRDefault="00500F10"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Crepe ginger</w:t>
            </w:r>
          </w:p>
          <w:p w:rsidR="005179FE" w:rsidRPr="00241A3E" w:rsidRDefault="00025FBC" w:rsidP="009C522D">
            <w:pPr>
              <w:autoSpaceDE w:val="0"/>
              <w:autoSpaceDN w:val="0"/>
              <w:adjustRightInd w:val="0"/>
              <w:rPr>
                <w:rFonts w:ascii="Times New Roman" w:hAnsi="Times New Roman" w:cs="Times New Roman"/>
                <w:i/>
                <w:sz w:val="24"/>
                <w:szCs w:val="24"/>
              </w:rPr>
            </w:pPr>
            <w:r w:rsidRPr="00025FBC">
              <w:rPr>
                <w:rFonts w:ascii="Times New Roman" w:hAnsi="Times New Roman" w:cs="Times New Roman"/>
                <w:sz w:val="24"/>
                <w:szCs w:val="24"/>
              </w:rPr>
              <w:t>(</w:t>
            </w:r>
            <w:r w:rsidR="00864204" w:rsidRPr="00241A3E">
              <w:rPr>
                <w:rFonts w:ascii="Times New Roman" w:hAnsi="Times New Roman" w:cs="Times New Roman"/>
                <w:i/>
                <w:sz w:val="24"/>
                <w:szCs w:val="24"/>
              </w:rPr>
              <w:t>Costus speciosus</w:t>
            </w:r>
            <w:r w:rsidRPr="00025FBC">
              <w:rPr>
                <w:rFonts w:ascii="Times New Roman" w:hAnsi="Times New Roman" w:cs="Times New Roman"/>
                <w:sz w:val="24"/>
                <w:szCs w:val="24"/>
              </w:rPr>
              <w:t>)</w:t>
            </w:r>
          </w:p>
        </w:tc>
        <w:tc>
          <w:tcPr>
            <w:tcW w:w="8280" w:type="dxa"/>
          </w:tcPr>
          <w:p w:rsidR="004711A2" w:rsidRPr="00241A3E" w:rsidRDefault="00864204" w:rsidP="007B58D2">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sz w:val="24"/>
                <w:szCs w:val="24"/>
              </w:rPr>
              <w:t>Acrida exaltata exaltata</w:t>
            </w:r>
            <w:r w:rsidRPr="00241A3E">
              <w:rPr>
                <w:rFonts w:ascii="Times New Roman" w:hAnsi="Times New Roman" w:cs="Times New Roman"/>
                <w:sz w:val="24"/>
                <w:szCs w:val="24"/>
              </w:rPr>
              <w:t xml:space="preserve"> </w:t>
            </w:r>
            <w:r w:rsidR="004711A2" w:rsidRPr="00241A3E">
              <w:rPr>
                <w:rFonts w:ascii="Times New Roman" w:hAnsi="Times New Roman" w:cs="Times New Roman"/>
                <w:sz w:val="24"/>
                <w:szCs w:val="24"/>
              </w:rPr>
              <w:t xml:space="preserve"> and </w:t>
            </w:r>
            <w:r w:rsidRPr="00241A3E">
              <w:rPr>
                <w:rFonts w:ascii="Times New Roman" w:hAnsi="Times New Roman" w:cs="Times New Roman"/>
                <w:i/>
                <w:sz w:val="24"/>
                <w:szCs w:val="24"/>
              </w:rPr>
              <w:t>Diabolocatantops pinguis</w:t>
            </w:r>
            <w:r w:rsidR="004711A2" w:rsidRPr="00241A3E">
              <w:rPr>
                <w:rFonts w:ascii="Times New Roman" w:hAnsi="Times New Roman" w:cs="Times New Roman"/>
                <w:sz w:val="24"/>
                <w:szCs w:val="24"/>
              </w:rPr>
              <w:t xml:space="preserve"> (Acrididae, Orthoptera)</w:t>
            </w:r>
            <w:r w:rsidR="007B58D2">
              <w:rPr>
                <w:rFonts w:ascii="Times New Roman" w:hAnsi="Times New Roman" w:cs="Times New Roman"/>
                <w:sz w:val="24"/>
                <w:szCs w:val="24"/>
              </w:rPr>
              <w:t xml:space="preserve">; </w:t>
            </w:r>
            <w:r w:rsidRPr="00241A3E">
              <w:rPr>
                <w:rFonts w:ascii="Times New Roman" w:hAnsi="Times New Roman" w:cs="Times New Roman"/>
                <w:i/>
                <w:sz w:val="24"/>
                <w:szCs w:val="24"/>
              </w:rPr>
              <w:t>Neorthacris acuticeps</w:t>
            </w:r>
            <w:r w:rsidRPr="00241A3E">
              <w:rPr>
                <w:rFonts w:ascii="Times New Roman" w:hAnsi="Times New Roman" w:cs="Times New Roman"/>
                <w:sz w:val="24"/>
                <w:szCs w:val="24"/>
              </w:rPr>
              <w:t xml:space="preserve"> (Pyrgomorphidae, Orthoptera)</w:t>
            </w:r>
            <w:r w:rsidR="007B58D2">
              <w:rPr>
                <w:rFonts w:ascii="Times New Roman" w:hAnsi="Times New Roman" w:cs="Times New Roman"/>
                <w:sz w:val="24"/>
                <w:szCs w:val="24"/>
              </w:rPr>
              <w:t xml:space="preserve">; </w:t>
            </w:r>
            <w:r w:rsidRPr="00241A3E">
              <w:rPr>
                <w:rFonts w:ascii="Times New Roman" w:hAnsi="Times New Roman" w:cs="Times New Roman"/>
                <w:i/>
                <w:sz w:val="24"/>
                <w:szCs w:val="24"/>
              </w:rPr>
              <w:t>Phanoroptera gracilis</w:t>
            </w:r>
            <w:r w:rsidRPr="00241A3E">
              <w:rPr>
                <w:rFonts w:ascii="Times New Roman" w:hAnsi="Times New Roman" w:cs="Times New Roman"/>
                <w:sz w:val="24"/>
                <w:szCs w:val="24"/>
              </w:rPr>
              <w:t xml:space="preserve"> (Tettigoniidae, Orthoptera)</w:t>
            </w:r>
            <w:r w:rsidR="007B58D2">
              <w:rPr>
                <w:rFonts w:ascii="Times New Roman" w:hAnsi="Times New Roman" w:cs="Times New Roman"/>
                <w:sz w:val="24"/>
                <w:szCs w:val="24"/>
              </w:rPr>
              <w:t xml:space="preserve">; </w:t>
            </w:r>
            <w:r w:rsidR="004711A2" w:rsidRPr="00241A3E">
              <w:rPr>
                <w:rFonts w:ascii="Times New Roman" w:hAnsi="Times New Roman" w:cs="Times New Roman"/>
                <w:i/>
                <w:sz w:val="24"/>
                <w:szCs w:val="24"/>
              </w:rPr>
              <w:t>Oxyrachis tarandus</w:t>
            </w:r>
            <w:r w:rsidR="004711A2" w:rsidRPr="00241A3E">
              <w:rPr>
                <w:rFonts w:ascii="Times New Roman" w:hAnsi="Times New Roman" w:cs="Times New Roman"/>
                <w:sz w:val="24"/>
                <w:szCs w:val="24"/>
              </w:rPr>
              <w:t xml:space="preserve"> (Membracidae, Hemiptera)</w:t>
            </w:r>
            <w:r w:rsidR="007B58D2">
              <w:rPr>
                <w:rFonts w:ascii="Times New Roman" w:hAnsi="Times New Roman" w:cs="Times New Roman"/>
                <w:sz w:val="24"/>
                <w:szCs w:val="24"/>
              </w:rPr>
              <w:t xml:space="preserve">; </w:t>
            </w:r>
            <w:r w:rsidR="004711A2" w:rsidRPr="00241A3E">
              <w:rPr>
                <w:rFonts w:ascii="Times New Roman" w:hAnsi="Times New Roman" w:cs="Times New Roman"/>
                <w:i/>
                <w:sz w:val="24"/>
                <w:szCs w:val="24"/>
              </w:rPr>
              <w:t>Nisia nervosa</w:t>
            </w:r>
            <w:r w:rsidR="004711A2" w:rsidRPr="00241A3E">
              <w:rPr>
                <w:rFonts w:ascii="Times New Roman" w:hAnsi="Times New Roman" w:cs="Times New Roman"/>
                <w:sz w:val="24"/>
                <w:szCs w:val="24"/>
              </w:rPr>
              <w:t xml:space="preserve"> (Meenoplidae, Hemiptera)</w:t>
            </w:r>
            <w:r w:rsidR="007B58D2">
              <w:rPr>
                <w:rFonts w:ascii="Times New Roman" w:hAnsi="Times New Roman" w:cs="Times New Roman"/>
                <w:sz w:val="24"/>
                <w:szCs w:val="24"/>
              </w:rPr>
              <w:t xml:space="preserve">; </w:t>
            </w:r>
            <w:r w:rsidR="004711A2" w:rsidRPr="00241A3E">
              <w:rPr>
                <w:rFonts w:ascii="Times New Roman" w:hAnsi="Times New Roman" w:cs="Times New Roman"/>
                <w:i/>
                <w:sz w:val="24"/>
                <w:szCs w:val="24"/>
              </w:rPr>
              <w:t>Chrysocoris stollii</w:t>
            </w:r>
            <w:r w:rsidR="004711A2" w:rsidRPr="00241A3E">
              <w:rPr>
                <w:rFonts w:ascii="Times New Roman" w:hAnsi="Times New Roman" w:cs="Times New Roman"/>
                <w:sz w:val="24"/>
                <w:szCs w:val="24"/>
              </w:rPr>
              <w:t xml:space="preserve"> (Scutelleridae, Hemiptera)</w:t>
            </w:r>
            <w:r w:rsidR="007B58D2">
              <w:rPr>
                <w:rFonts w:ascii="Times New Roman" w:hAnsi="Times New Roman" w:cs="Times New Roman"/>
                <w:sz w:val="24"/>
                <w:szCs w:val="24"/>
              </w:rPr>
              <w:t xml:space="preserve">; </w:t>
            </w:r>
            <w:r w:rsidR="004711A2" w:rsidRPr="00241A3E">
              <w:rPr>
                <w:rFonts w:ascii="Times New Roman" w:hAnsi="Times New Roman" w:cs="Times New Roman"/>
                <w:i/>
                <w:sz w:val="24"/>
                <w:szCs w:val="24"/>
              </w:rPr>
              <w:t xml:space="preserve">Spilosoma obliqua </w:t>
            </w:r>
            <w:r w:rsidR="004711A2" w:rsidRPr="00241A3E">
              <w:rPr>
                <w:rFonts w:ascii="Times New Roman" w:hAnsi="Times New Roman" w:cs="Times New Roman"/>
                <w:sz w:val="24"/>
                <w:szCs w:val="24"/>
              </w:rPr>
              <w:t>(Erebidae, Lepidoptera)</w:t>
            </w:r>
            <w:r w:rsidR="007B58D2">
              <w:rPr>
                <w:rFonts w:ascii="Times New Roman" w:hAnsi="Times New Roman" w:cs="Times New Roman"/>
                <w:sz w:val="24"/>
                <w:szCs w:val="24"/>
              </w:rPr>
              <w:t xml:space="preserve">; </w:t>
            </w:r>
            <w:r w:rsidR="004711A2" w:rsidRPr="00241A3E">
              <w:rPr>
                <w:rFonts w:ascii="Times New Roman" w:hAnsi="Times New Roman" w:cs="Times New Roman"/>
                <w:i/>
                <w:sz w:val="24"/>
                <w:szCs w:val="24"/>
              </w:rPr>
              <w:t>Altha nivea</w:t>
            </w:r>
            <w:r w:rsidR="004711A2" w:rsidRPr="00241A3E">
              <w:rPr>
                <w:rFonts w:ascii="Times New Roman" w:hAnsi="Times New Roman" w:cs="Times New Roman"/>
                <w:sz w:val="24"/>
                <w:szCs w:val="24"/>
              </w:rPr>
              <w:t xml:space="preserve"> (Limacodidae, Lepidoptera)</w:t>
            </w:r>
            <w:r w:rsidR="007B58D2">
              <w:rPr>
                <w:rFonts w:ascii="Times New Roman" w:hAnsi="Times New Roman" w:cs="Times New Roman"/>
                <w:sz w:val="24"/>
                <w:szCs w:val="24"/>
              </w:rPr>
              <w:t xml:space="preserve">; </w:t>
            </w:r>
            <w:r w:rsidR="004711A2" w:rsidRPr="00241A3E">
              <w:rPr>
                <w:rFonts w:ascii="Times New Roman" w:hAnsi="Times New Roman" w:cs="Times New Roman"/>
                <w:i/>
                <w:sz w:val="24"/>
                <w:szCs w:val="24"/>
              </w:rPr>
              <w:t>Myllocerus discolor</w:t>
            </w:r>
            <w:r w:rsidR="004711A2" w:rsidRPr="00241A3E">
              <w:rPr>
                <w:rFonts w:ascii="Times New Roman" w:hAnsi="Times New Roman" w:cs="Times New Roman"/>
                <w:sz w:val="24"/>
                <w:szCs w:val="24"/>
              </w:rPr>
              <w:t xml:space="preserve"> (Curculionidae, Coleoptera)</w:t>
            </w:r>
          </w:p>
        </w:tc>
        <w:tc>
          <w:tcPr>
            <w:tcW w:w="3240" w:type="dxa"/>
          </w:tcPr>
          <w:p w:rsidR="005179FE" w:rsidRPr="00384148" w:rsidRDefault="004711A2" w:rsidP="005A69EC">
            <w:pPr>
              <w:autoSpaceDE w:val="0"/>
              <w:autoSpaceDN w:val="0"/>
              <w:adjustRightInd w:val="0"/>
              <w:rPr>
                <w:rFonts w:ascii="Times New Roman" w:hAnsi="Times New Roman" w:cs="Times New Roman"/>
                <w:sz w:val="24"/>
                <w:szCs w:val="24"/>
              </w:rPr>
            </w:pPr>
            <w:r w:rsidRPr="00384148">
              <w:rPr>
                <w:rFonts w:ascii="Times New Roman" w:hAnsi="Times New Roman" w:cs="Times New Roman"/>
                <w:sz w:val="24"/>
                <w:szCs w:val="24"/>
              </w:rPr>
              <w:t xml:space="preserve">Swamy </w:t>
            </w:r>
            <w:r w:rsidRPr="00384148">
              <w:rPr>
                <w:rFonts w:ascii="Times New Roman" w:hAnsi="Times New Roman" w:cs="Times New Roman"/>
                <w:i/>
                <w:sz w:val="24"/>
                <w:szCs w:val="24"/>
              </w:rPr>
              <w:t>et al</w:t>
            </w:r>
            <w:r w:rsidR="006B4B10" w:rsidRPr="00384148">
              <w:rPr>
                <w:rFonts w:ascii="Times New Roman" w:hAnsi="Times New Roman" w:cs="Times New Roman"/>
                <w:sz w:val="24"/>
                <w:szCs w:val="24"/>
              </w:rPr>
              <w:t>. (</w:t>
            </w:r>
            <w:r w:rsidRPr="00384148">
              <w:rPr>
                <w:rFonts w:ascii="Times New Roman" w:hAnsi="Times New Roman" w:cs="Times New Roman"/>
                <w:sz w:val="24"/>
                <w:szCs w:val="24"/>
              </w:rPr>
              <w:t>1993</w:t>
            </w:r>
            <w:r w:rsidR="006B4B10" w:rsidRPr="00384148">
              <w:rPr>
                <w:rFonts w:ascii="Times New Roman" w:hAnsi="Times New Roman" w:cs="Times New Roman"/>
                <w:sz w:val="24"/>
                <w:szCs w:val="24"/>
              </w:rPr>
              <w:t>)</w:t>
            </w:r>
          </w:p>
        </w:tc>
      </w:tr>
      <w:tr w:rsidR="00221CF8" w:rsidRPr="00241A3E" w:rsidTr="00C669C3">
        <w:trPr>
          <w:trHeight w:val="1700"/>
        </w:trPr>
        <w:tc>
          <w:tcPr>
            <w:tcW w:w="2880" w:type="dxa"/>
            <w:tcBorders>
              <w:bottom w:val="single" w:sz="4" w:space="0" w:color="auto"/>
            </w:tcBorders>
          </w:tcPr>
          <w:p w:rsidR="00500F10" w:rsidRPr="00241A3E" w:rsidRDefault="00500F10" w:rsidP="009C522D">
            <w:pPr>
              <w:pStyle w:val="Heading2"/>
              <w:spacing w:before="0" w:beforeAutospacing="0" w:after="0" w:afterAutospacing="0"/>
              <w:textAlignment w:val="baseline"/>
              <w:outlineLvl w:val="1"/>
              <w:rPr>
                <w:b w:val="0"/>
                <w:sz w:val="24"/>
                <w:szCs w:val="24"/>
              </w:rPr>
            </w:pPr>
            <w:r w:rsidRPr="00241A3E">
              <w:rPr>
                <w:b w:val="0"/>
                <w:sz w:val="24"/>
                <w:szCs w:val="24"/>
              </w:rPr>
              <w:lastRenderedPageBreak/>
              <w:t>Satawar</w:t>
            </w:r>
          </w:p>
          <w:p w:rsidR="00221CF8" w:rsidRPr="00241A3E" w:rsidRDefault="00500F10" w:rsidP="009C522D">
            <w:pPr>
              <w:pStyle w:val="Heading2"/>
              <w:spacing w:before="0" w:beforeAutospacing="0" w:after="0" w:afterAutospacing="0"/>
              <w:textAlignment w:val="baseline"/>
              <w:outlineLvl w:val="1"/>
              <w:rPr>
                <w:b w:val="0"/>
                <w:sz w:val="24"/>
                <w:szCs w:val="24"/>
              </w:rPr>
            </w:pPr>
            <w:r w:rsidRPr="00241A3E">
              <w:rPr>
                <w:b w:val="0"/>
                <w:sz w:val="24"/>
                <w:szCs w:val="24"/>
              </w:rPr>
              <w:t>(</w:t>
            </w:r>
            <w:r w:rsidR="00221CF8" w:rsidRPr="00241A3E">
              <w:rPr>
                <w:b w:val="0"/>
                <w:i/>
                <w:sz w:val="24"/>
                <w:szCs w:val="24"/>
              </w:rPr>
              <w:t>Asparagus racemosus</w:t>
            </w:r>
            <w:r w:rsidRPr="00241A3E">
              <w:rPr>
                <w:b w:val="0"/>
                <w:sz w:val="24"/>
                <w:szCs w:val="24"/>
              </w:rPr>
              <w:t>)</w:t>
            </w:r>
          </w:p>
        </w:tc>
        <w:tc>
          <w:tcPr>
            <w:tcW w:w="8280" w:type="dxa"/>
            <w:tcBorders>
              <w:bottom w:val="single" w:sz="4" w:space="0" w:color="auto"/>
            </w:tcBorders>
          </w:tcPr>
          <w:p w:rsidR="00221CF8" w:rsidRPr="00241A3E" w:rsidRDefault="00221CF8" w:rsidP="007B58D2">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bCs/>
                <w:i/>
                <w:iCs/>
                <w:sz w:val="24"/>
                <w:szCs w:val="24"/>
              </w:rPr>
              <w:t xml:space="preserve">Ophiomyia simplex </w:t>
            </w:r>
            <w:r w:rsidR="00B26C18">
              <w:rPr>
                <w:rFonts w:ascii="Times New Roman" w:hAnsi="Times New Roman" w:cs="Times New Roman"/>
                <w:bCs/>
                <w:iCs/>
                <w:sz w:val="24"/>
                <w:szCs w:val="24"/>
              </w:rPr>
              <w:t>(Agromyzidae, Diptera)</w:t>
            </w:r>
            <w:r w:rsidR="007B58D2">
              <w:rPr>
                <w:rFonts w:ascii="Times New Roman" w:hAnsi="Times New Roman" w:cs="Times New Roman"/>
                <w:bCs/>
                <w:iCs/>
                <w:sz w:val="24"/>
                <w:szCs w:val="24"/>
              </w:rPr>
              <w:t xml:space="preserve">; </w:t>
            </w:r>
            <w:r w:rsidRPr="00241A3E">
              <w:rPr>
                <w:rFonts w:ascii="Times New Roman" w:hAnsi="Times New Roman" w:cs="Times New Roman"/>
                <w:bCs/>
                <w:i/>
                <w:iCs/>
                <w:sz w:val="24"/>
                <w:szCs w:val="24"/>
              </w:rPr>
              <w:t>Crioceris asparagi</w:t>
            </w:r>
            <w:r w:rsidRPr="00241A3E">
              <w:rPr>
                <w:rFonts w:ascii="Times New Roman" w:hAnsi="Times New Roman" w:cs="Times New Roman"/>
                <w:bCs/>
                <w:iCs/>
                <w:sz w:val="24"/>
                <w:szCs w:val="24"/>
              </w:rPr>
              <w:t xml:space="preserve">, </w:t>
            </w:r>
            <w:r w:rsidRPr="00241A3E">
              <w:rPr>
                <w:rFonts w:ascii="Times New Roman" w:hAnsi="Times New Roman" w:cs="Times New Roman"/>
                <w:bCs/>
                <w:i/>
                <w:iCs/>
                <w:sz w:val="24"/>
                <w:szCs w:val="24"/>
              </w:rPr>
              <w:t xml:space="preserve">Crioceris duodecimpunctata </w:t>
            </w:r>
            <w:r w:rsidRPr="00241A3E">
              <w:rPr>
                <w:rFonts w:ascii="Times New Roman" w:hAnsi="Times New Roman" w:cs="Times New Roman"/>
                <w:bCs/>
                <w:iCs/>
                <w:sz w:val="24"/>
                <w:szCs w:val="24"/>
              </w:rPr>
              <w:t>(</w:t>
            </w:r>
            <w:r w:rsidRPr="00241A3E">
              <w:rPr>
                <w:rFonts w:ascii="Times New Roman" w:hAnsi="Times New Roman" w:cs="Times New Roman"/>
                <w:sz w:val="24"/>
                <w:szCs w:val="24"/>
              </w:rPr>
              <w:t>Chrysomelidae, Coleoptera)</w:t>
            </w:r>
            <w:r w:rsidR="007B58D2">
              <w:rPr>
                <w:rFonts w:ascii="Times New Roman" w:hAnsi="Times New Roman" w:cs="Times New Roman"/>
                <w:sz w:val="24"/>
                <w:szCs w:val="24"/>
              </w:rPr>
              <w:t xml:space="preserve">; </w:t>
            </w:r>
            <w:r w:rsidRPr="00241A3E">
              <w:rPr>
                <w:rFonts w:ascii="Times New Roman" w:hAnsi="Times New Roman" w:cs="Times New Roman"/>
                <w:bCs/>
                <w:i/>
                <w:iCs/>
                <w:sz w:val="24"/>
                <w:szCs w:val="24"/>
              </w:rPr>
              <w:t xml:space="preserve">Brachycorynella asparagi </w:t>
            </w:r>
            <w:r w:rsidRPr="00241A3E">
              <w:rPr>
                <w:rFonts w:ascii="Times New Roman" w:hAnsi="Times New Roman" w:cs="Times New Roman"/>
                <w:bCs/>
                <w:iCs/>
                <w:sz w:val="24"/>
                <w:szCs w:val="24"/>
              </w:rPr>
              <w:t>(Aphididae, Hemiptera)</w:t>
            </w:r>
            <w:r w:rsidR="007B58D2">
              <w:rPr>
                <w:rFonts w:ascii="Times New Roman" w:hAnsi="Times New Roman" w:cs="Times New Roman"/>
                <w:bCs/>
                <w:iCs/>
                <w:sz w:val="24"/>
                <w:szCs w:val="24"/>
              </w:rPr>
              <w:t xml:space="preserve">; </w:t>
            </w:r>
            <w:r w:rsidRPr="00241A3E">
              <w:rPr>
                <w:rFonts w:ascii="Times New Roman" w:hAnsi="Times New Roman" w:cs="Times New Roman"/>
                <w:bCs/>
                <w:i/>
                <w:iCs/>
                <w:sz w:val="24"/>
                <w:szCs w:val="24"/>
              </w:rPr>
              <w:t xml:space="preserve">Popillia japonica </w:t>
            </w:r>
            <w:r w:rsidRPr="00241A3E">
              <w:rPr>
                <w:rFonts w:ascii="Times New Roman" w:hAnsi="Times New Roman" w:cs="Times New Roman"/>
                <w:bCs/>
                <w:iCs/>
                <w:sz w:val="24"/>
                <w:szCs w:val="24"/>
              </w:rPr>
              <w:t>(Scarabidae, Coleoptera)</w:t>
            </w:r>
            <w:r w:rsidR="007B58D2">
              <w:rPr>
                <w:rFonts w:ascii="Times New Roman" w:hAnsi="Times New Roman" w:cs="Times New Roman"/>
                <w:bCs/>
                <w:iCs/>
                <w:sz w:val="24"/>
                <w:szCs w:val="24"/>
              </w:rPr>
              <w:t xml:space="preserve">; </w:t>
            </w:r>
            <w:r w:rsidRPr="00241A3E">
              <w:rPr>
                <w:rFonts w:ascii="Times New Roman" w:hAnsi="Times New Roman" w:cs="Times New Roman"/>
                <w:bCs/>
                <w:i/>
                <w:iCs/>
                <w:sz w:val="24"/>
                <w:szCs w:val="24"/>
              </w:rPr>
              <w:t>Euxoa scandens</w:t>
            </w:r>
            <w:r w:rsidR="00B26C18">
              <w:rPr>
                <w:rFonts w:ascii="Times New Roman" w:hAnsi="Times New Roman" w:cs="Times New Roman"/>
                <w:bCs/>
                <w:i/>
                <w:iCs/>
                <w:sz w:val="24"/>
                <w:szCs w:val="24"/>
              </w:rPr>
              <w:t xml:space="preserve"> </w:t>
            </w:r>
            <w:r w:rsidRPr="00241A3E">
              <w:rPr>
                <w:rFonts w:ascii="Times New Roman" w:hAnsi="Times New Roman" w:cs="Times New Roman"/>
                <w:bCs/>
                <w:iCs/>
                <w:sz w:val="24"/>
                <w:szCs w:val="24"/>
              </w:rPr>
              <w:t>(Noctuidae, Lepidoptera)</w:t>
            </w:r>
            <w:r w:rsidR="007B58D2">
              <w:rPr>
                <w:rFonts w:ascii="Times New Roman" w:hAnsi="Times New Roman" w:cs="Times New Roman"/>
                <w:bCs/>
                <w:iCs/>
                <w:sz w:val="24"/>
                <w:szCs w:val="24"/>
              </w:rPr>
              <w:t xml:space="preserve">; </w:t>
            </w:r>
            <w:r w:rsidRPr="00241A3E">
              <w:rPr>
                <w:rFonts w:ascii="Times New Roman" w:hAnsi="Times New Roman" w:cs="Times New Roman"/>
                <w:bCs/>
                <w:i/>
                <w:iCs/>
                <w:sz w:val="24"/>
                <w:szCs w:val="24"/>
              </w:rPr>
              <w:t xml:space="preserve">Lygus lineolaris </w:t>
            </w:r>
            <w:r w:rsidRPr="00241A3E">
              <w:rPr>
                <w:rFonts w:ascii="Times New Roman" w:hAnsi="Times New Roman" w:cs="Times New Roman"/>
                <w:bCs/>
                <w:iCs/>
                <w:sz w:val="24"/>
                <w:szCs w:val="24"/>
              </w:rPr>
              <w:t>(Miridae, Hemiptera)</w:t>
            </w:r>
            <w:r w:rsidR="007B58D2">
              <w:rPr>
                <w:rFonts w:ascii="Times New Roman" w:hAnsi="Times New Roman" w:cs="Times New Roman"/>
                <w:bCs/>
                <w:iCs/>
                <w:sz w:val="24"/>
                <w:szCs w:val="24"/>
              </w:rPr>
              <w:t xml:space="preserve">; </w:t>
            </w:r>
            <w:r w:rsidRPr="00241A3E">
              <w:rPr>
                <w:rFonts w:ascii="Times New Roman" w:hAnsi="Times New Roman" w:cs="Times New Roman"/>
                <w:bCs/>
                <w:i/>
                <w:iCs/>
                <w:sz w:val="24"/>
                <w:szCs w:val="24"/>
              </w:rPr>
              <w:t>Spodoptera ornithogalli</w:t>
            </w:r>
            <w:r w:rsidRPr="00241A3E">
              <w:rPr>
                <w:rFonts w:ascii="Times New Roman" w:hAnsi="Times New Roman" w:cs="Times New Roman"/>
                <w:bCs/>
                <w:iCs/>
                <w:sz w:val="24"/>
                <w:szCs w:val="24"/>
              </w:rPr>
              <w:t xml:space="preserve"> (Noctuidae, Lepidoptera)</w:t>
            </w:r>
            <w:r w:rsidR="007B58D2">
              <w:rPr>
                <w:rFonts w:ascii="Times New Roman" w:hAnsi="Times New Roman" w:cs="Times New Roman"/>
                <w:bCs/>
                <w:iCs/>
                <w:sz w:val="24"/>
                <w:szCs w:val="24"/>
              </w:rPr>
              <w:t xml:space="preserve">; </w:t>
            </w:r>
            <w:r w:rsidRPr="00241A3E">
              <w:rPr>
                <w:rFonts w:ascii="Times New Roman" w:hAnsi="Times New Roman" w:cs="Times New Roman"/>
                <w:bCs/>
                <w:iCs/>
                <w:sz w:val="24"/>
                <w:szCs w:val="24"/>
              </w:rPr>
              <w:t xml:space="preserve"> </w:t>
            </w:r>
            <w:r w:rsidR="007B58D2" w:rsidRPr="00241A3E">
              <w:rPr>
                <w:rFonts w:ascii="Times New Roman" w:hAnsi="Times New Roman" w:cs="Times New Roman"/>
                <w:i/>
                <w:iCs/>
                <w:sz w:val="24"/>
                <w:szCs w:val="24"/>
              </w:rPr>
              <w:t xml:space="preserve">Lema </w:t>
            </w:r>
            <w:r w:rsidR="007B58D2" w:rsidRPr="00241A3E">
              <w:rPr>
                <w:rFonts w:ascii="Times New Roman" w:hAnsi="Times New Roman" w:cs="Times New Roman"/>
                <w:bCs/>
                <w:i/>
                <w:iCs/>
                <w:sz w:val="24"/>
                <w:szCs w:val="24"/>
                <w:lang w:bidi="he-IL"/>
              </w:rPr>
              <w:t>downsei</w:t>
            </w:r>
            <w:r w:rsidR="007B58D2" w:rsidRPr="00241A3E">
              <w:rPr>
                <w:rFonts w:ascii="Times New Roman" w:hAnsi="Times New Roman" w:cs="Times New Roman"/>
                <w:i/>
                <w:iCs/>
                <w:sz w:val="24"/>
                <w:szCs w:val="24"/>
              </w:rPr>
              <w:t xml:space="preserve"> </w:t>
            </w:r>
            <w:r w:rsidR="007B58D2" w:rsidRPr="00241A3E">
              <w:rPr>
                <w:rFonts w:ascii="Times New Roman" w:hAnsi="Times New Roman" w:cs="Times New Roman"/>
                <w:sz w:val="24"/>
                <w:szCs w:val="24"/>
              </w:rPr>
              <w:t>(Chrysomelidae, Coleoptera)</w:t>
            </w:r>
          </w:p>
        </w:tc>
        <w:tc>
          <w:tcPr>
            <w:tcW w:w="3240" w:type="dxa"/>
            <w:tcBorders>
              <w:bottom w:val="single" w:sz="4" w:space="0" w:color="auto"/>
            </w:tcBorders>
          </w:tcPr>
          <w:p w:rsidR="00221CF8" w:rsidRPr="00384148" w:rsidRDefault="00AE62D8" w:rsidP="00AE62D8">
            <w:pPr>
              <w:autoSpaceDE w:val="0"/>
              <w:autoSpaceDN w:val="0"/>
              <w:adjustRightInd w:val="0"/>
              <w:rPr>
                <w:rFonts w:ascii="Times New Roman" w:hAnsi="Times New Roman" w:cs="Times New Roman"/>
                <w:sz w:val="24"/>
                <w:szCs w:val="24"/>
              </w:rPr>
            </w:pPr>
            <w:r w:rsidRPr="000460F2">
              <w:rPr>
                <w:rFonts w:ascii="Times New Roman" w:hAnsi="Times New Roman" w:cs="Times New Roman"/>
                <w:bCs/>
                <w:sz w:val="24"/>
                <w:szCs w:val="24"/>
              </w:rPr>
              <w:t>Saravanan and Chaudhary</w:t>
            </w:r>
            <w:r w:rsidRPr="00384148">
              <w:rPr>
                <w:rFonts w:ascii="Times New Roman" w:hAnsi="Times New Roman" w:cs="Times New Roman"/>
                <w:bCs/>
                <w:color w:val="FF0000"/>
                <w:sz w:val="24"/>
                <w:szCs w:val="24"/>
              </w:rPr>
              <w:t xml:space="preserve"> </w:t>
            </w:r>
            <w:r w:rsidRPr="000460F2">
              <w:rPr>
                <w:rFonts w:ascii="Times New Roman" w:hAnsi="Times New Roman" w:cs="Times New Roman"/>
                <w:bCs/>
                <w:sz w:val="24"/>
                <w:szCs w:val="24"/>
              </w:rPr>
              <w:t>(2011)</w:t>
            </w:r>
            <w:r>
              <w:rPr>
                <w:rFonts w:ascii="Times New Roman" w:hAnsi="Times New Roman" w:cs="Times New Roman"/>
                <w:bCs/>
                <w:sz w:val="24"/>
                <w:szCs w:val="24"/>
              </w:rPr>
              <w:t xml:space="preserve">; </w:t>
            </w:r>
            <w:r w:rsidR="00221CF8" w:rsidRPr="00384148">
              <w:rPr>
                <w:rFonts w:ascii="Times New Roman" w:hAnsi="Times New Roman" w:cs="Times New Roman"/>
                <w:sz w:val="24"/>
                <w:szCs w:val="24"/>
              </w:rPr>
              <w:t xml:space="preserve">Morrison </w:t>
            </w:r>
            <w:r w:rsidR="00221CF8" w:rsidRPr="00384148">
              <w:rPr>
                <w:rFonts w:ascii="Times New Roman" w:hAnsi="Times New Roman" w:cs="Times New Roman"/>
                <w:i/>
                <w:sz w:val="24"/>
                <w:szCs w:val="24"/>
              </w:rPr>
              <w:t>et al</w:t>
            </w:r>
            <w:r w:rsidR="006B4B10" w:rsidRPr="00384148">
              <w:rPr>
                <w:rFonts w:ascii="Times New Roman" w:hAnsi="Times New Roman" w:cs="Times New Roman"/>
                <w:sz w:val="24"/>
                <w:szCs w:val="24"/>
              </w:rPr>
              <w:t>.</w:t>
            </w:r>
            <w:r w:rsidR="00221CF8" w:rsidRPr="00384148">
              <w:rPr>
                <w:rFonts w:ascii="Times New Roman" w:hAnsi="Times New Roman" w:cs="Times New Roman"/>
                <w:sz w:val="24"/>
                <w:szCs w:val="24"/>
              </w:rPr>
              <w:t xml:space="preserve"> </w:t>
            </w:r>
            <w:r w:rsidR="006B4B10" w:rsidRPr="00384148">
              <w:rPr>
                <w:rFonts w:ascii="Times New Roman" w:hAnsi="Times New Roman" w:cs="Times New Roman"/>
                <w:sz w:val="24"/>
                <w:szCs w:val="24"/>
              </w:rPr>
              <w:t>(</w:t>
            </w:r>
            <w:r w:rsidR="00221CF8" w:rsidRPr="00384148">
              <w:rPr>
                <w:rFonts w:ascii="Times New Roman" w:hAnsi="Times New Roman" w:cs="Times New Roman"/>
                <w:sz w:val="24"/>
                <w:szCs w:val="24"/>
              </w:rPr>
              <w:t>2014</w:t>
            </w:r>
            <w:r w:rsidR="006B4B10" w:rsidRPr="00384148">
              <w:rPr>
                <w:rFonts w:ascii="Times New Roman" w:hAnsi="Times New Roman" w:cs="Times New Roman"/>
                <w:sz w:val="24"/>
                <w:szCs w:val="24"/>
              </w:rPr>
              <w:t>)</w:t>
            </w:r>
            <w:r w:rsidR="007B58D2">
              <w:rPr>
                <w:rFonts w:ascii="Times New Roman" w:hAnsi="Times New Roman" w:cs="Times New Roman"/>
                <w:sz w:val="24"/>
                <w:szCs w:val="24"/>
              </w:rPr>
              <w:t xml:space="preserve"> </w:t>
            </w:r>
          </w:p>
        </w:tc>
      </w:tr>
      <w:tr w:rsidR="00577457" w:rsidRPr="00241A3E" w:rsidTr="00C669C3">
        <w:trPr>
          <w:trHeight w:val="263"/>
        </w:trPr>
        <w:tc>
          <w:tcPr>
            <w:tcW w:w="2880" w:type="dxa"/>
            <w:tcBorders>
              <w:bottom w:val="single" w:sz="4" w:space="0" w:color="auto"/>
            </w:tcBorders>
          </w:tcPr>
          <w:p w:rsidR="00500F10" w:rsidRPr="00241A3E" w:rsidRDefault="00500F10" w:rsidP="009C522D">
            <w:pPr>
              <w:pStyle w:val="Heading2"/>
              <w:spacing w:before="0" w:beforeAutospacing="0" w:after="0" w:afterAutospacing="0"/>
              <w:textAlignment w:val="baseline"/>
              <w:outlineLvl w:val="1"/>
              <w:rPr>
                <w:b w:val="0"/>
                <w:sz w:val="24"/>
                <w:szCs w:val="24"/>
              </w:rPr>
            </w:pPr>
            <w:r w:rsidRPr="00241A3E">
              <w:rPr>
                <w:b w:val="0"/>
                <w:sz w:val="24"/>
                <w:szCs w:val="24"/>
              </w:rPr>
              <w:t>Yam</w:t>
            </w:r>
          </w:p>
          <w:p w:rsidR="00577457" w:rsidRPr="00241A3E" w:rsidRDefault="00500F10" w:rsidP="009C522D">
            <w:pPr>
              <w:pStyle w:val="Heading2"/>
              <w:spacing w:before="0" w:beforeAutospacing="0" w:after="0" w:afterAutospacing="0"/>
              <w:textAlignment w:val="baseline"/>
              <w:outlineLvl w:val="1"/>
              <w:rPr>
                <w:b w:val="0"/>
                <w:sz w:val="24"/>
                <w:szCs w:val="24"/>
              </w:rPr>
            </w:pPr>
            <w:proofErr w:type="gramStart"/>
            <w:r w:rsidRPr="00241A3E">
              <w:rPr>
                <w:b w:val="0"/>
                <w:sz w:val="24"/>
                <w:szCs w:val="24"/>
              </w:rPr>
              <w:t>(</w:t>
            </w:r>
            <w:r w:rsidR="00577457" w:rsidRPr="00241A3E">
              <w:rPr>
                <w:b w:val="0"/>
                <w:i/>
                <w:sz w:val="24"/>
                <w:szCs w:val="24"/>
              </w:rPr>
              <w:t>Dioscorea</w:t>
            </w:r>
            <w:r w:rsidRPr="00241A3E">
              <w:rPr>
                <w:b w:val="0"/>
                <w:sz w:val="24"/>
                <w:szCs w:val="24"/>
              </w:rPr>
              <w:t xml:space="preserve"> sp.)</w:t>
            </w:r>
            <w:proofErr w:type="gramEnd"/>
          </w:p>
        </w:tc>
        <w:tc>
          <w:tcPr>
            <w:tcW w:w="8280" w:type="dxa"/>
            <w:tcBorders>
              <w:bottom w:val="single" w:sz="4" w:space="0" w:color="auto"/>
            </w:tcBorders>
          </w:tcPr>
          <w:p w:rsidR="00577457" w:rsidRPr="00241A3E" w:rsidRDefault="00577457" w:rsidP="007B58D2">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iCs/>
                <w:sz w:val="24"/>
                <w:szCs w:val="24"/>
              </w:rPr>
              <w:t xml:space="preserve">Heteroligus meles </w:t>
            </w:r>
            <w:r w:rsidRPr="00241A3E">
              <w:rPr>
                <w:rFonts w:ascii="Times New Roman" w:hAnsi="Times New Roman" w:cs="Times New Roman"/>
                <w:iCs/>
                <w:sz w:val="24"/>
                <w:szCs w:val="24"/>
              </w:rPr>
              <w:t>(Dynastidae, Coleoptera)</w:t>
            </w:r>
            <w:r w:rsidR="007B58D2">
              <w:rPr>
                <w:rFonts w:ascii="Times New Roman" w:hAnsi="Times New Roman" w:cs="Times New Roman"/>
                <w:iCs/>
                <w:sz w:val="24"/>
                <w:szCs w:val="24"/>
              </w:rPr>
              <w:t xml:space="preserve">; </w:t>
            </w:r>
            <w:r w:rsidR="007B58D2" w:rsidRPr="00241A3E">
              <w:rPr>
                <w:rFonts w:ascii="Times New Roman" w:hAnsi="Times New Roman" w:cs="Times New Roman"/>
                <w:i/>
                <w:iCs/>
                <w:sz w:val="24"/>
                <w:szCs w:val="24"/>
              </w:rPr>
              <w:t>Aspidiella hartii</w:t>
            </w:r>
            <w:r w:rsidR="007B58D2" w:rsidRPr="00241A3E">
              <w:rPr>
                <w:rFonts w:ascii="Times New Roman" w:hAnsi="Times New Roman" w:cs="Times New Roman"/>
                <w:iCs/>
                <w:sz w:val="24"/>
                <w:szCs w:val="24"/>
              </w:rPr>
              <w:t xml:space="preserve"> (Diaspididae, Hemiptera)</w:t>
            </w:r>
            <w:r w:rsidR="007B58D2">
              <w:rPr>
                <w:rFonts w:ascii="Times New Roman" w:hAnsi="Times New Roman" w:cs="Times New Roman"/>
                <w:iCs/>
                <w:sz w:val="24"/>
                <w:szCs w:val="24"/>
              </w:rPr>
              <w:t xml:space="preserve">; </w:t>
            </w:r>
            <w:r w:rsidR="007B58D2" w:rsidRPr="00241A3E">
              <w:rPr>
                <w:rFonts w:ascii="Times New Roman" w:hAnsi="Times New Roman" w:cs="Times New Roman"/>
                <w:i/>
                <w:iCs/>
                <w:sz w:val="24"/>
                <w:szCs w:val="24"/>
              </w:rPr>
              <w:t xml:space="preserve">Euzopherodes vapidella </w:t>
            </w:r>
            <w:r w:rsidR="007B58D2" w:rsidRPr="00241A3E">
              <w:rPr>
                <w:rFonts w:ascii="Times New Roman" w:hAnsi="Times New Roman" w:cs="Times New Roman"/>
                <w:iCs/>
                <w:sz w:val="24"/>
                <w:szCs w:val="24"/>
              </w:rPr>
              <w:t>(Pyralidae, Lepidoptera)</w:t>
            </w:r>
            <w:r w:rsidR="007B58D2">
              <w:rPr>
                <w:rFonts w:ascii="Times New Roman" w:hAnsi="Times New Roman" w:cs="Times New Roman"/>
                <w:iCs/>
                <w:sz w:val="24"/>
                <w:szCs w:val="24"/>
              </w:rPr>
              <w:t xml:space="preserve">; </w:t>
            </w:r>
            <w:r w:rsidR="007B58D2" w:rsidRPr="00241A3E">
              <w:rPr>
                <w:rFonts w:ascii="Times New Roman" w:hAnsi="Times New Roman" w:cs="Times New Roman"/>
                <w:i/>
                <w:iCs/>
                <w:sz w:val="24"/>
                <w:szCs w:val="24"/>
              </w:rPr>
              <w:t>Decadarchis minusculata</w:t>
            </w:r>
            <w:r w:rsidR="007B58D2" w:rsidRPr="00241A3E">
              <w:rPr>
                <w:rFonts w:ascii="Times New Roman" w:hAnsi="Times New Roman" w:cs="Times New Roman"/>
                <w:sz w:val="24"/>
                <w:szCs w:val="24"/>
                <w:shd w:val="clear" w:color="auto" w:fill="FFFFFF"/>
              </w:rPr>
              <w:t xml:space="preserve"> (Tineidae, Lepidoptera)</w:t>
            </w:r>
            <w:r w:rsidR="007B58D2">
              <w:rPr>
                <w:rFonts w:ascii="Times New Roman" w:hAnsi="Times New Roman" w:cs="Times New Roman"/>
                <w:sz w:val="24"/>
                <w:szCs w:val="24"/>
                <w:shd w:val="clear" w:color="auto" w:fill="FFFFFF"/>
              </w:rPr>
              <w:t xml:space="preserve">; </w:t>
            </w:r>
            <w:r w:rsidR="007B58D2" w:rsidRPr="00241A3E">
              <w:rPr>
                <w:rFonts w:ascii="Times New Roman" w:hAnsi="Times New Roman" w:cs="Times New Roman"/>
                <w:i/>
                <w:iCs/>
                <w:sz w:val="24"/>
                <w:szCs w:val="24"/>
              </w:rPr>
              <w:t>Dasyses rugosella</w:t>
            </w:r>
            <w:r w:rsidR="007B58D2">
              <w:rPr>
                <w:rFonts w:ascii="Times New Roman" w:hAnsi="Times New Roman" w:cs="Times New Roman"/>
                <w:iCs/>
                <w:sz w:val="24"/>
                <w:szCs w:val="24"/>
              </w:rPr>
              <w:t xml:space="preserve"> </w:t>
            </w:r>
            <w:r w:rsidR="007B58D2" w:rsidRPr="00241A3E">
              <w:rPr>
                <w:rFonts w:ascii="Times New Roman" w:hAnsi="Times New Roman" w:cs="Times New Roman"/>
                <w:sz w:val="24"/>
                <w:szCs w:val="24"/>
                <w:shd w:val="clear" w:color="auto" w:fill="FFFFFF"/>
              </w:rPr>
              <w:t>(Tineidae, Lepidoptera)</w:t>
            </w:r>
            <w:r w:rsidR="007B58D2">
              <w:rPr>
                <w:rFonts w:ascii="Times New Roman" w:hAnsi="Times New Roman" w:cs="Times New Roman"/>
                <w:sz w:val="24"/>
                <w:szCs w:val="24"/>
                <w:shd w:val="clear" w:color="auto" w:fill="FFFFFF"/>
              </w:rPr>
              <w:t xml:space="preserve">; </w:t>
            </w:r>
            <w:r w:rsidR="007B58D2" w:rsidRPr="00241A3E">
              <w:rPr>
                <w:rFonts w:ascii="Times New Roman" w:hAnsi="Times New Roman" w:cs="Times New Roman"/>
                <w:i/>
                <w:iCs/>
                <w:sz w:val="24"/>
                <w:szCs w:val="24"/>
              </w:rPr>
              <w:t xml:space="preserve">Araecerus fasciculatus </w:t>
            </w:r>
            <w:r w:rsidR="007B58D2" w:rsidRPr="00241A3E">
              <w:rPr>
                <w:rFonts w:ascii="Times New Roman" w:hAnsi="Times New Roman" w:cs="Times New Roman"/>
                <w:iCs/>
                <w:sz w:val="24"/>
                <w:szCs w:val="24"/>
              </w:rPr>
              <w:t>(</w:t>
            </w:r>
            <w:r w:rsidR="007B58D2" w:rsidRPr="00241A3E">
              <w:rPr>
                <w:rFonts w:ascii="Times New Roman" w:hAnsi="Times New Roman" w:cs="Times New Roman"/>
                <w:sz w:val="24"/>
                <w:szCs w:val="24"/>
                <w:shd w:val="clear" w:color="auto" w:fill="FFFFFF"/>
              </w:rPr>
              <w:t>Anthribidae, Coleoptera)</w:t>
            </w:r>
            <w:r w:rsidR="007B58D2">
              <w:rPr>
                <w:rFonts w:ascii="Times New Roman" w:hAnsi="Times New Roman" w:cs="Times New Roman"/>
                <w:sz w:val="24"/>
                <w:szCs w:val="24"/>
                <w:shd w:val="clear" w:color="auto" w:fill="FFFFFF"/>
              </w:rPr>
              <w:t xml:space="preserve">; </w:t>
            </w:r>
            <w:r w:rsidR="007B58D2" w:rsidRPr="00241A3E">
              <w:rPr>
                <w:rFonts w:ascii="Times New Roman" w:hAnsi="Times New Roman" w:cs="Times New Roman"/>
                <w:i/>
                <w:iCs/>
                <w:sz w:val="24"/>
                <w:szCs w:val="24"/>
              </w:rPr>
              <w:t xml:space="preserve">Phenacoccus </w:t>
            </w:r>
            <w:r w:rsidR="007B58D2" w:rsidRPr="00241A3E">
              <w:rPr>
                <w:rFonts w:ascii="Times New Roman" w:hAnsi="Times New Roman" w:cs="Times New Roman"/>
                <w:sz w:val="24"/>
                <w:szCs w:val="24"/>
              </w:rPr>
              <w:t>sp. (Pseudococcidae, Hemiptera)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Ansioarthra coerulea</w:t>
            </w:r>
            <w:r w:rsidR="007B58D2" w:rsidRPr="00241A3E">
              <w:rPr>
                <w:rFonts w:ascii="Times New Roman" w:hAnsi="Times New Roman" w:cs="Times New Roman"/>
                <w:sz w:val="24"/>
                <w:szCs w:val="24"/>
              </w:rPr>
              <w:t xml:space="preserve"> (Tenthredinidae, Hymenoptera)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Galerucida bicolour</w:t>
            </w:r>
            <w:r w:rsidR="007B58D2" w:rsidRPr="00241A3E">
              <w:rPr>
                <w:rFonts w:ascii="Times New Roman" w:hAnsi="Times New Roman" w:cs="Times New Roman"/>
                <w:sz w:val="24"/>
                <w:szCs w:val="24"/>
              </w:rPr>
              <w:t xml:space="preserve">, </w:t>
            </w:r>
            <w:r w:rsidR="007B58D2" w:rsidRPr="00241A3E">
              <w:rPr>
                <w:rFonts w:ascii="Times New Roman" w:hAnsi="Times New Roman" w:cs="Times New Roman"/>
                <w:i/>
                <w:sz w:val="24"/>
                <w:szCs w:val="24"/>
              </w:rPr>
              <w:t>Lema lacordairei</w:t>
            </w:r>
            <w:r w:rsidR="007B58D2" w:rsidRPr="00241A3E">
              <w:rPr>
                <w:rFonts w:ascii="Times New Roman" w:hAnsi="Times New Roman" w:cs="Times New Roman"/>
                <w:sz w:val="24"/>
                <w:szCs w:val="24"/>
              </w:rPr>
              <w:t xml:space="preserve"> (Chrysomelidae, Coleoptera)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Crioceris livida</w:t>
            </w:r>
            <w:r w:rsidR="007B58D2" w:rsidRPr="00241A3E">
              <w:rPr>
                <w:rFonts w:ascii="Times New Roman" w:hAnsi="Times New Roman" w:cs="Times New Roman"/>
                <w:sz w:val="24"/>
                <w:szCs w:val="24"/>
              </w:rPr>
              <w:t xml:space="preserve"> (Chrysomelidae</w:t>
            </w:r>
            <w:r w:rsidR="007B58D2">
              <w:rPr>
                <w:rFonts w:ascii="Times New Roman" w:hAnsi="Times New Roman" w:cs="Times New Roman"/>
                <w:sz w:val="24"/>
                <w:szCs w:val="24"/>
              </w:rPr>
              <w:t>, Coleoptera</w:t>
            </w:r>
            <w:r w:rsidR="007B58D2" w:rsidRPr="00241A3E">
              <w:rPr>
                <w:rFonts w:ascii="Times New Roman" w:hAnsi="Times New Roman" w:cs="Times New Roman"/>
                <w:sz w:val="24"/>
                <w:szCs w:val="24"/>
              </w:rPr>
              <w:t>)</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Thrips crawfordi</w:t>
            </w:r>
            <w:r w:rsidR="007B58D2" w:rsidRPr="00241A3E">
              <w:rPr>
                <w:rFonts w:ascii="Times New Roman" w:hAnsi="Times New Roman" w:cs="Times New Roman"/>
                <w:sz w:val="24"/>
                <w:szCs w:val="24"/>
              </w:rPr>
              <w:t xml:space="preserve"> (Thripidae, Thysanoptera)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Dasychira mendosa</w:t>
            </w:r>
            <w:r w:rsidR="007B58D2" w:rsidRPr="00241A3E">
              <w:rPr>
                <w:rFonts w:ascii="Times New Roman" w:hAnsi="Times New Roman" w:cs="Times New Roman"/>
                <w:sz w:val="24"/>
                <w:szCs w:val="24"/>
              </w:rPr>
              <w:t xml:space="preserve"> (Lymantridae, Lepidoptera)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Aspidiella hartii</w:t>
            </w:r>
            <w:r w:rsidR="007B58D2" w:rsidRPr="00241A3E">
              <w:rPr>
                <w:rFonts w:ascii="Times New Roman" w:hAnsi="Times New Roman" w:cs="Times New Roman"/>
                <w:sz w:val="24"/>
                <w:szCs w:val="24"/>
              </w:rPr>
              <w:t xml:space="preserve"> (Diaspididae, Hemiptera)</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Ferrisia virgata</w:t>
            </w:r>
            <w:r w:rsidR="007B58D2">
              <w:rPr>
                <w:rFonts w:ascii="Times New Roman" w:hAnsi="Times New Roman" w:cs="Times New Roman"/>
                <w:i/>
                <w:sz w:val="24"/>
                <w:szCs w:val="24"/>
              </w:rPr>
              <w:t xml:space="preserve"> </w:t>
            </w:r>
            <w:r w:rsidR="007B58D2" w:rsidRPr="00241A3E">
              <w:rPr>
                <w:rFonts w:ascii="Times New Roman" w:hAnsi="Times New Roman" w:cs="Times New Roman"/>
                <w:sz w:val="24"/>
                <w:szCs w:val="24"/>
              </w:rPr>
              <w:t xml:space="preserve">(Pseudococcidae, </w:t>
            </w:r>
            <w:r w:rsidR="007B58D2">
              <w:rPr>
                <w:rFonts w:ascii="Times New Roman" w:hAnsi="Times New Roman" w:cs="Times New Roman"/>
                <w:sz w:val="24"/>
                <w:szCs w:val="24"/>
              </w:rPr>
              <w:t>Hemiptera</w:t>
            </w:r>
            <w:r w:rsidR="007B58D2" w:rsidRPr="00241A3E">
              <w:rPr>
                <w:rFonts w:ascii="Times New Roman" w:hAnsi="Times New Roman" w:cs="Times New Roman"/>
                <w:sz w:val="24"/>
                <w:szCs w:val="24"/>
              </w:rPr>
              <w:t>)</w:t>
            </w:r>
            <w:r w:rsidR="007B58D2">
              <w:rPr>
                <w:rFonts w:ascii="Times New Roman" w:hAnsi="Times New Roman" w:cs="Times New Roman"/>
                <w:sz w:val="24"/>
                <w:szCs w:val="24"/>
              </w:rPr>
              <w:t xml:space="preserve">; </w:t>
            </w:r>
            <w:r w:rsidR="007B58D2" w:rsidRPr="00241A3E">
              <w:rPr>
                <w:rFonts w:ascii="Times New Roman" w:hAnsi="Times New Roman" w:cs="Times New Roman"/>
                <w:i/>
                <w:sz w:val="24"/>
                <w:szCs w:val="24"/>
              </w:rPr>
              <w:t>Leucopholis coneophora</w:t>
            </w:r>
            <w:r w:rsidR="007B58D2" w:rsidRPr="00241A3E">
              <w:rPr>
                <w:rFonts w:ascii="Times New Roman" w:hAnsi="Times New Roman" w:cs="Times New Roman"/>
                <w:sz w:val="24"/>
                <w:szCs w:val="24"/>
              </w:rPr>
              <w:t xml:space="preserve"> (Scarabaeidae, Coleoptera)</w:t>
            </w:r>
          </w:p>
        </w:tc>
        <w:tc>
          <w:tcPr>
            <w:tcW w:w="3240" w:type="dxa"/>
            <w:tcBorders>
              <w:bottom w:val="single" w:sz="4" w:space="0" w:color="auto"/>
            </w:tcBorders>
          </w:tcPr>
          <w:p w:rsidR="00577457" w:rsidRPr="00384148" w:rsidRDefault="006B4B10" w:rsidP="00AE62D8">
            <w:pPr>
              <w:autoSpaceDE w:val="0"/>
              <w:autoSpaceDN w:val="0"/>
              <w:adjustRightInd w:val="0"/>
              <w:jc w:val="both"/>
              <w:rPr>
                <w:rFonts w:ascii="Times New Roman" w:hAnsi="Times New Roman" w:cs="Times New Roman"/>
                <w:sz w:val="24"/>
                <w:szCs w:val="24"/>
              </w:rPr>
            </w:pPr>
            <w:r w:rsidRPr="00384148">
              <w:rPr>
                <w:rFonts w:ascii="Times New Roman" w:hAnsi="Times New Roman" w:cs="Times New Roman"/>
                <w:sz w:val="24"/>
                <w:szCs w:val="24"/>
              </w:rPr>
              <w:t>Coursey</w:t>
            </w:r>
            <w:r w:rsidR="00577457" w:rsidRPr="00384148">
              <w:rPr>
                <w:rFonts w:ascii="Times New Roman" w:hAnsi="Times New Roman" w:cs="Times New Roman"/>
                <w:sz w:val="24"/>
                <w:szCs w:val="24"/>
              </w:rPr>
              <w:t xml:space="preserve"> </w:t>
            </w:r>
            <w:r w:rsidRPr="00384148">
              <w:rPr>
                <w:rFonts w:ascii="Times New Roman" w:hAnsi="Times New Roman" w:cs="Times New Roman"/>
                <w:sz w:val="24"/>
                <w:szCs w:val="24"/>
              </w:rPr>
              <w:t>(</w:t>
            </w:r>
            <w:r w:rsidR="00577457" w:rsidRPr="00384148">
              <w:rPr>
                <w:rFonts w:ascii="Times New Roman" w:hAnsi="Times New Roman" w:cs="Times New Roman"/>
                <w:sz w:val="24"/>
                <w:szCs w:val="24"/>
              </w:rPr>
              <w:t>1967</w:t>
            </w:r>
            <w:r w:rsidRPr="00384148">
              <w:rPr>
                <w:rFonts w:ascii="Times New Roman" w:hAnsi="Times New Roman" w:cs="Times New Roman"/>
                <w:sz w:val="24"/>
                <w:szCs w:val="24"/>
              </w:rPr>
              <w:t>)</w:t>
            </w:r>
            <w:r w:rsidR="007B58D2">
              <w:rPr>
                <w:rFonts w:ascii="Times New Roman" w:hAnsi="Times New Roman" w:cs="Times New Roman"/>
                <w:sz w:val="24"/>
                <w:szCs w:val="24"/>
              </w:rPr>
              <w:t xml:space="preserve">; </w:t>
            </w:r>
            <w:r w:rsidR="00AE62D8" w:rsidRPr="00384148">
              <w:rPr>
                <w:rFonts w:ascii="Times New Roman" w:hAnsi="Times New Roman" w:cs="Times New Roman"/>
                <w:sz w:val="24"/>
                <w:szCs w:val="24"/>
              </w:rPr>
              <w:t>Dina (1977)</w:t>
            </w:r>
            <w:r w:rsidR="00AE62D8">
              <w:rPr>
                <w:rFonts w:ascii="Times New Roman" w:hAnsi="Times New Roman" w:cs="Times New Roman"/>
                <w:sz w:val="24"/>
                <w:szCs w:val="24"/>
              </w:rPr>
              <w:t xml:space="preserve">; </w:t>
            </w:r>
            <w:r w:rsidR="00AE62D8" w:rsidRPr="00384148">
              <w:rPr>
                <w:rFonts w:ascii="Times New Roman" w:hAnsi="Times New Roman" w:cs="Times New Roman"/>
                <w:sz w:val="24"/>
                <w:szCs w:val="24"/>
              </w:rPr>
              <w:t xml:space="preserve">Nair </w:t>
            </w:r>
            <w:r w:rsidR="00AE62D8" w:rsidRPr="00384148">
              <w:rPr>
                <w:rFonts w:ascii="Times New Roman" w:hAnsi="Times New Roman" w:cs="Times New Roman"/>
                <w:i/>
                <w:sz w:val="24"/>
                <w:szCs w:val="24"/>
              </w:rPr>
              <w:t>et al.</w:t>
            </w:r>
            <w:r w:rsidR="00AE62D8" w:rsidRPr="00384148">
              <w:rPr>
                <w:rFonts w:ascii="Times New Roman" w:hAnsi="Times New Roman" w:cs="Times New Roman"/>
                <w:sz w:val="24"/>
                <w:szCs w:val="24"/>
              </w:rPr>
              <w:t xml:space="preserve"> (1982)</w:t>
            </w:r>
            <w:r w:rsidR="00AE62D8">
              <w:rPr>
                <w:rFonts w:ascii="Times New Roman" w:hAnsi="Times New Roman" w:cs="Times New Roman"/>
                <w:sz w:val="24"/>
                <w:szCs w:val="24"/>
              </w:rPr>
              <w:t xml:space="preserve">; </w:t>
            </w:r>
            <w:r w:rsidR="00AE62D8" w:rsidRPr="00384148">
              <w:rPr>
                <w:rFonts w:ascii="Times New Roman" w:hAnsi="Times New Roman" w:cs="Times New Roman"/>
                <w:sz w:val="24"/>
                <w:szCs w:val="24"/>
              </w:rPr>
              <w:t>Plumbley and Rees (1983)</w:t>
            </w:r>
            <w:r w:rsidR="00AE62D8">
              <w:rPr>
                <w:rFonts w:ascii="Times New Roman" w:hAnsi="Times New Roman" w:cs="Times New Roman"/>
                <w:sz w:val="24"/>
                <w:szCs w:val="24"/>
              </w:rPr>
              <w:t xml:space="preserve">; </w:t>
            </w:r>
            <w:r w:rsidR="00AE62D8" w:rsidRPr="00384148">
              <w:rPr>
                <w:rFonts w:ascii="Times New Roman" w:hAnsi="Times New Roman" w:cs="Times New Roman"/>
                <w:sz w:val="24"/>
                <w:szCs w:val="24"/>
              </w:rPr>
              <w:t>Sauphanor and Ratnadass (1985)</w:t>
            </w:r>
            <w:r w:rsidR="00AE62D8">
              <w:rPr>
                <w:rFonts w:ascii="Times New Roman" w:hAnsi="Times New Roman" w:cs="Times New Roman"/>
                <w:sz w:val="24"/>
                <w:szCs w:val="24"/>
              </w:rPr>
              <w:t xml:space="preserve">; </w:t>
            </w:r>
            <w:r w:rsidR="007B58D2" w:rsidRPr="00384148">
              <w:rPr>
                <w:rFonts w:ascii="Times New Roman" w:hAnsi="Times New Roman" w:cs="Times New Roman"/>
                <w:sz w:val="24"/>
                <w:szCs w:val="24"/>
              </w:rPr>
              <w:t>Akinlosotu and Kogbe (1986)</w:t>
            </w:r>
            <w:r w:rsidR="007B58D2">
              <w:rPr>
                <w:rFonts w:ascii="Times New Roman" w:hAnsi="Times New Roman" w:cs="Times New Roman"/>
                <w:sz w:val="24"/>
                <w:szCs w:val="24"/>
              </w:rPr>
              <w:t xml:space="preserve">; </w:t>
            </w:r>
            <w:r w:rsidR="007B58D2" w:rsidRPr="00384148">
              <w:rPr>
                <w:rFonts w:ascii="Times New Roman" w:hAnsi="Times New Roman" w:cs="Times New Roman"/>
                <w:sz w:val="24"/>
                <w:szCs w:val="24"/>
              </w:rPr>
              <w:t xml:space="preserve">Nwankiti </w:t>
            </w:r>
            <w:r w:rsidR="007B58D2" w:rsidRPr="00384148">
              <w:rPr>
                <w:rFonts w:ascii="Times New Roman" w:hAnsi="Times New Roman" w:cs="Times New Roman"/>
                <w:i/>
                <w:sz w:val="24"/>
                <w:szCs w:val="24"/>
              </w:rPr>
              <w:t>et al.</w:t>
            </w:r>
            <w:r w:rsidR="007B58D2" w:rsidRPr="00384148">
              <w:rPr>
                <w:rFonts w:ascii="Times New Roman" w:hAnsi="Times New Roman" w:cs="Times New Roman"/>
                <w:sz w:val="24"/>
                <w:szCs w:val="24"/>
              </w:rPr>
              <w:t xml:space="preserve"> (1988)</w:t>
            </w:r>
            <w:r w:rsidR="007B58D2">
              <w:rPr>
                <w:rFonts w:ascii="Times New Roman" w:hAnsi="Times New Roman" w:cs="Times New Roman"/>
                <w:sz w:val="24"/>
                <w:szCs w:val="24"/>
              </w:rPr>
              <w:t xml:space="preserve">; </w:t>
            </w:r>
            <w:r w:rsidR="00AE62D8" w:rsidRPr="00384148">
              <w:rPr>
                <w:rFonts w:ascii="Times New Roman" w:hAnsi="Times New Roman" w:cs="Times New Roman"/>
                <w:sz w:val="24"/>
                <w:szCs w:val="24"/>
              </w:rPr>
              <w:t xml:space="preserve">Pillai </w:t>
            </w:r>
            <w:r w:rsidR="00AE62D8" w:rsidRPr="00384148">
              <w:rPr>
                <w:rFonts w:ascii="Times New Roman" w:hAnsi="Times New Roman" w:cs="Times New Roman"/>
                <w:i/>
                <w:sz w:val="24"/>
                <w:szCs w:val="24"/>
              </w:rPr>
              <w:t>et al.</w:t>
            </w:r>
            <w:r w:rsidR="00AE62D8" w:rsidRPr="00384148">
              <w:rPr>
                <w:rFonts w:ascii="Times New Roman" w:hAnsi="Times New Roman" w:cs="Times New Roman"/>
                <w:sz w:val="24"/>
                <w:szCs w:val="24"/>
              </w:rPr>
              <w:t xml:space="preserve"> (1993)</w:t>
            </w:r>
            <w:r w:rsidR="00AE62D8">
              <w:rPr>
                <w:rFonts w:ascii="Times New Roman" w:hAnsi="Times New Roman" w:cs="Times New Roman"/>
                <w:sz w:val="24"/>
                <w:szCs w:val="24"/>
              </w:rPr>
              <w:t xml:space="preserve">; </w:t>
            </w:r>
            <w:r w:rsidR="00AE62D8" w:rsidRPr="00384148">
              <w:rPr>
                <w:rFonts w:ascii="Times New Roman" w:hAnsi="Times New Roman" w:cs="Times New Roman"/>
                <w:sz w:val="24"/>
                <w:szCs w:val="24"/>
              </w:rPr>
              <w:t>Nakahara (1994)</w:t>
            </w:r>
            <w:r w:rsidR="00AE62D8">
              <w:rPr>
                <w:rFonts w:ascii="Times New Roman" w:hAnsi="Times New Roman" w:cs="Times New Roman"/>
                <w:sz w:val="24"/>
                <w:szCs w:val="24"/>
              </w:rPr>
              <w:t xml:space="preserve">; </w:t>
            </w:r>
            <w:r w:rsidR="007B58D2" w:rsidRPr="00384148">
              <w:rPr>
                <w:rFonts w:ascii="Times New Roman" w:hAnsi="Times New Roman" w:cs="Times New Roman"/>
                <w:sz w:val="24"/>
                <w:szCs w:val="24"/>
              </w:rPr>
              <w:t xml:space="preserve">Vasu </w:t>
            </w:r>
            <w:r w:rsidR="007B58D2" w:rsidRPr="00384148">
              <w:rPr>
                <w:rFonts w:ascii="Times New Roman" w:hAnsi="Times New Roman" w:cs="Times New Roman"/>
                <w:i/>
                <w:sz w:val="24"/>
                <w:szCs w:val="24"/>
              </w:rPr>
              <w:t>et al.</w:t>
            </w:r>
            <w:r w:rsidR="007B58D2" w:rsidRPr="00384148">
              <w:rPr>
                <w:rFonts w:ascii="Times New Roman" w:hAnsi="Times New Roman" w:cs="Times New Roman"/>
                <w:sz w:val="24"/>
                <w:szCs w:val="24"/>
              </w:rPr>
              <w:t xml:space="preserve"> (2000)</w:t>
            </w:r>
            <w:r w:rsidR="007B58D2">
              <w:rPr>
                <w:rFonts w:ascii="Times New Roman" w:hAnsi="Times New Roman" w:cs="Times New Roman"/>
                <w:sz w:val="24"/>
                <w:szCs w:val="24"/>
              </w:rPr>
              <w:t xml:space="preserve">; </w:t>
            </w:r>
            <w:r w:rsidR="00AE62D8" w:rsidRPr="00384148">
              <w:rPr>
                <w:rFonts w:ascii="Times New Roman" w:hAnsi="Times New Roman" w:cs="Times New Roman"/>
                <w:sz w:val="24"/>
                <w:szCs w:val="24"/>
              </w:rPr>
              <w:t xml:space="preserve">Asiedu </w:t>
            </w:r>
            <w:r w:rsidR="00AE62D8" w:rsidRPr="00384148">
              <w:rPr>
                <w:rFonts w:ascii="Times New Roman" w:hAnsi="Times New Roman" w:cs="Times New Roman"/>
                <w:i/>
                <w:sz w:val="24"/>
                <w:szCs w:val="24"/>
              </w:rPr>
              <w:t>et al.</w:t>
            </w:r>
            <w:r w:rsidR="00AE62D8" w:rsidRPr="00384148">
              <w:rPr>
                <w:rFonts w:ascii="Times New Roman" w:hAnsi="Times New Roman" w:cs="Times New Roman"/>
                <w:sz w:val="24"/>
                <w:szCs w:val="24"/>
              </w:rPr>
              <w:t xml:space="preserve"> (2001)</w:t>
            </w:r>
            <w:r w:rsidR="00AE62D8">
              <w:rPr>
                <w:rFonts w:ascii="Times New Roman" w:hAnsi="Times New Roman" w:cs="Times New Roman"/>
                <w:sz w:val="24"/>
                <w:szCs w:val="24"/>
              </w:rPr>
              <w:t xml:space="preserve">; </w:t>
            </w:r>
            <w:r w:rsidR="007B58D2" w:rsidRPr="00384148">
              <w:rPr>
                <w:rFonts w:ascii="Times New Roman" w:hAnsi="Times New Roman" w:cs="Times New Roman"/>
                <w:sz w:val="24"/>
                <w:szCs w:val="24"/>
              </w:rPr>
              <w:t>Kumar (2007)</w:t>
            </w:r>
            <w:r w:rsidR="007B58D2">
              <w:rPr>
                <w:rFonts w:ascii="Times New Roman" w:hAnsi="Times New Roman" w:cs="Times New Roman"/>
                <w:sz w:val="24"/>
                <w:szCs w:val="24"/>
              </w:rPr>
              <w:t xml:space="preserve"> </w:t>
            </w:r>
          </w:p>
        </w:tc>
      </w:tr>
      <w:tr w:rsidR="005179FE" w:rsidRPr="00241A3E" w:rsidTr="00C669C3">
        <w:trPr>
          <w:trHeight w:val="141"/>
        </w:trPr>
        <w:tc>
          <w:tcPr>
            <w:tcW w:w="2880" w:type="dxa"/>
          </w:tcPr>
          <w:p w:rsidR="00500F10" w:rsidRPr="00241A3E" w:rsidRDefault="00500F10"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Himalayan nettle</w:t>
            </w:r>
          </w:p>
          <w:p w:rsidR="005179FE" w:rsidRPr="00241A3E" w:rsidRDefault="00500F10"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w:t>
            </w:r>
            <w:r w:rsidR="00582850" w:rsidRPr="00241A3E">
              <w:rPr>
                <w:rFonts w:ascii="Times New Roman" w:hAnsi="Times New Roman" w:cs="Times New Roman"/>
                <w:i/>
                <w:sz w:val="24"/>
                <w:szCs w:val="24"/>
              </w:rPr>
              <w:t>Girardinia diversifolia</w:t>
            </w:r>
            <w:r w:rsidRPr="00241A3E">
              <w:rPr>
                <w:rFonts w:ascii="Times New Roman" w:hAnsi="Times New Roman" w:cs="Times New Roman"/>
                <w:sz w:val="24"/>
                <w:szCs w:val="24"/>
              </w:rPr>
              <w:t>)</w:t>
            </w:r>
          </w:p>
        </w:tc>
        <w:tc>
          <w:tcPr>
            <w:tcW w:w="8280" w:type="dxa"/>
            <w:tcBorders>
              <w:top w:val="single" w:sz="4" w:space="0" w:color="auto"/>
            </w:tcBorders>
          </w:tcPr>
          <w:p w:rsidR="00582850" w:rsidRPr="00241A3E" w:rsidRDefault="001D085D" w:rsidP="00E212D5">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sz w:val="24"/>
                <w:szCs w:val="24"/>
              </w:rPr>
              <w:t>V</w:t>
            </w:r>
            <w:r w:rsidR="000C5766">
              <w:rPr>
                <w:rFonts w:ascii="Times New Roman" w:hAnsi="Times New Roman" w:cs="Times New Roman"/>
                <w:i/>
                <w:sz w:val="24"/>
                <w:szCs w:val="24"/>
              </w:rPr>
              <w:t>a</w:t>
            </w:r>
            <w:r w:rsidRPr="00241A3E">
              <w:rPr>
                <w:rFonts w:ascii="Times New Roman" w:hAnsi="Times New Roman" w:cs="Times New Roman"/>
                <w:i/>
                <w:sz w:val="24"/>
                <w:szCs w:val="24"/>
              </w:rPr>
              <w:t>nessa indica, Vanessa cardui</w:t>
            </w:r>
            <w:r w:rsidR="00582850" w:rsidRPr="00241A3E">
              <w:rPr>
                <w:rFonts w:ascii="Times New Roman" w:hAnsi="Times New Roman" w:cs="Times New Roman"/>
                <w:i/>
                <w:sz w:val="24"/>
                <w:szCs w:val="24"/>
              </w:rPr>
              <w:t>,  Kallima inachus</w:t>
            </w:r>
            <w:r w:rsidRPr="00241A3E">
              <w:rPr>
                <w:rFonts w:ascii="Times New Roman" w:hAnsi="Times New Roman" w:cs="Times New Roman"/>
                <w:sz w:val="24"/>
                <w:szCs w:val="24"/>
              </w:rPr>
              <w:t xml:space="preserve"> </w:t>
            </w:r>
            <w:r w:rsidR="00582850" w:rsidRPr="00241A3E">
              <w:rPr>
                <w:rFonts w:ascii="Times New Roman" w:hAnsi="Times New Roman" w:cs="Times New Roman"/>
                <w:sz w:val="24"/>
                <w:szCs w:val="24"/>
              </w:rPr>
              <w:t>(Nymphalidae, Lepidoptera)</w:t>
            </w:r>
          </w:p>
        </w:tc>
        <w:tc>
          <w:tcPr>
            <w:tcW w:w="3240" w:type="dxa"/>
          </w:tcPr>
          <w:p w:rsidR="005179FE" w:rsidRPr="00A729ED" w:rsidRDefault="00A25161" w:rsidP="005A69EC">
            <w:pPr>
              <w:autoSpaceDE w:val="0"/>
              <w:autoSpaceDN w:val="0"/>
              <w:adjustRightInd w:val="0"/>
              <w:rPr>
                <w:rFonts w:ascii="Times New Roman" w:hAnsi="Times New Roman" w:cs="Times New Roman"/>
                <w:sz w:val="24"/>
                <w:szCs w:val="24"/>
              </w:rPr>
            </w:pPr>
            <w:r w:rsidRPr="00A729ED">
              <w:rPr>
                <w:rFonts w:ascii="Times New Roman" w:hAnsi="Times New Roman" w:cs="Times New Roman"/>
                <w:sz w:val="24"/>
                <w:szCs w:val="24"/>
              </w:rPr>
              <w:t xml:space="preserve">Nitin </w:t>
            </w:r>
            <w:r w:rsidRPr="00A729ED">
              <w:rPr>
                <w:rFonts w:ascii="Times New Roman" w:hAnsi="Times New Roman" w:cs="Times New Roman"/>
                <w:i/>
                <w:sz w:val="24"/>
                <w:szCs w:val="24"/>
              </w:rPr>
              <w:t>et al</w:t>
            </w:r>
            <w:r w:rsidRPr="00A729ED">
              <w:rPr>
                <w:rFonts w:ascii="Times New Roman" w:hAnsi="Times New Roman" w:cs="Times New Roman"/>
                <w:sz w:val="24"/>
                <w:szCs w:val="24"/>
              </w:rPr>
              <w:t>.</w:t>
            </w:r>
            <w:r w:rsidR="00582850" w:rsidRPr="00A729ED">
              <w:rPr>
                <w:rFonts w:ascii="Times New Roman" w:hAnsi="Times New Roman" w:cs="Times New Roman"/>
                <w:sz w:val="24"/>
                <w:szCs w:val="24"/>
              </w:rPr>
              <w:t xml:space="preserve">  </w:t>
            </w:r>
            <w:r w:rsidRPr="00A729ED">
              <w:rPr>
                <w:rFonts w:ascii="Times New Roman" w:hAnsi="Times New Roman" w:cs="Times New Roman"/>
                <w:sz w:val="24"/>
                <w:szCs w:val="24"/>
              </w:rPr>
              <w:t>(</w:t>
            </w:r>
            <w:r w:rsidR="00582850" w:rsidRPr="00A729ED">
              <w:rPr>
                <w:rFonts w:ascii="Times New Roman" w:hAnsi="Times New Roman" w:cs="Times New Roman"/>
                <w:sz w:val="24"/>
                <w:szCs w:val="24"/>
              </w:rPr>
              <w:t>2018</w:t>
            </w:r>
            <w:r w:rsidRPr="00A729ED">
              <w:rPr>
                <w:rFonts w:ascii="Times New Roman" w:hAnsi="Times New Roman" w:cs="Times New Roman"/>
                <w:sz w:val="24"/>
                <w:szCs w:val="24"/>
              </w:rPr>
              <w:t>)</w:t>
            </w:r>
          </w:p>
        </w:tc>
      </w:tr>
      <w:tr w:rsidR="008C5180" w:rsidRPr="00241A3E" w:rsidTr="00C669C3">
        <w:trPr>
          <w:trHeight w:val="70"/>
        </w:trPr>
        <w:tc>
          <w:tcPr>
            <w:tcW w:w="2880" w:type="dxa"/>
            <w:tcBorders>
              <w:bottom w:val="single" w:sz="4" w:space="0" w:color="auto"/>
            </w:tcBorders>
          </w:tcPr>
          <w:p w:rsidR="00500F10" w:rsidRPr="00241A3E" w:rsidRDefault="00500F10" w:rsidP="009C522D">
            <w:pPr>
              <w:pStyle w:val="Heading2"/>
              <w:spacing w:before="0" w:beforeAutospacing="0" w:after="0" w:afterAutospacing="0"/>
              <w:textAlignment w:val="baseline"/>
              <w:outlineLvl w:val="1"/>
              <w:rPr>
                <w:b w:val="0"/>
                <w:sz w:val="24"/>
                <w:szCs w:val="24"/>
              </w:rPr>
            </w:pPr>
            <w:r w:rsidRPr="00241A3E">
              <w:rPr>
                <w:b w:val="0"/>
                <w:sz w:val="24"/>
                <w:szCs w:val="24"/>
              </w:rPr>
              <w:t>Glory lily</w:t>
            </w:r>
          </w:p>
          <w:p w:rsidR="008C5180" w:rsidRPr="00241A3E" w:rsidRDefault="00500F10" w:rsidP="009C522D">
            <w:pPr>
              <w:pStyle w:val="Heading2"/>
              <w:spacing w:before="0" w:beforeAutospacing="0" w:after="0" w:afterAutospacing="0"/>
              <w:textAlignment w:val="baseline"/>
              <w:outlineLvl w:val="1"/>
              <w:rPr>
                <w:b w:val="0"/>
                <w:sz w:val="24"/>
                <w:szCs w:val="24"/>
              </w:rPr>
            </w:pPr>
            <w:r w:rsidRPr="00241A3E">
              <w:rPr>
                <w:b w:val="0"/>
                <w:sz w:val="24"/>
                <w:szCs w:val="24"/>
              </w:rPr>
              <w:t>(</w:t>
            </w:r>
            <w:r w:rsidR="008C5180" w:rsidRPr="00241A3E">
              <w:rPr>
                <w:b w:val="0"/>
                <w:i/>
                <w:sz w:val="24"/>
                <w:szCs w:val="24"/>
              </w:rPr>
              <w:t>Gloriosa superba</w:t>
            </w:r>
            <w:r w:rsidRPr="00241A3E">
              <w:rPr>
                <w:b w:val="0"/>
                <w:sz w:val="24"/>
                <w:szCs w:val="24"/>
              </w:rPr>
              <w:t>)</w:t>
            </w:r>
          </w:p>
        </w:tc>
        <w:tc>
          <w:tcPr>
            <w:tcW w:w="8280" w:type="dxa"/>
            <w:tcBorders>
              <w:bottom w:val="single" w:sz="4" w:space="0" w:color="auto"/>
            </w:tcBorders>
          </w:tcPr>
          <w:p w:rsidR="008C5180" w:rsidRPr="00241A3E" w:rsidRDefault="008C5180" w:rsidP="00E212D5">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iCs/>
                <w:sz w:val="24"/>
                <w:szCs w:val="24"/>
              </w:rPr>
              <w:t>Spodoptera litura</w:t>
            </w:r>
            <w:r w:rsidRPr="00241A3E">
              <w:rPr>
                <w:rFonts w:ascii="Times New Roman" w:hAnsi="Times New Roman" w:cs="Times New Roman"/>
                <w:iCs/>
                <w:sz w:val="24"/>
                <w:szCs w:val="24"/>
              </w:rPr>
              <w:t xml:space="preserve"> (Noctuidae, Lepidoptera)</w:t>
            </w:r>
            <w:r w:rsidR="00E212D5">
              <w:rPr>
                <w:rFonts w:ascii="Times New Roman" w:hAnsi="Times New Roman" w:cs="Times New Roman"/>
                <w:iCs/>
                <w:sz w:val="24"/>
                <w:szCs w:val="24"/>
              </w:rPr>
              <w:t xml:space="preserve">; </w:t>
            </w:r>
            <w:r w:rsidR="00E212D5" w:rsidRPr="009F4BB8">
              <w:rPr>
                <w:rFonts w:ascii="Times New Roman" w:hAnsi="Times New Roman" w:cs="Times New Roman"/>
                <w:i/>
                <w:iCs/>
                <w:sz w:val="24"/>
                <w:szCs w:val="24"/>
              </w:rPr>
              <w:t>Polytela gloriosae</w:t>
            </w:r>
            <w:r w:rsidR="00E212D5">
              <w:rPr>
                <w:rFonts w:ascii="Times New Roman" w:hAnsi="Times New Roman" w:cs="Times New Roman"/>
                <w:i/>
                <w:iCs/>
                <w:sz w:val="24"/>
                <w:szCs w:val="24"/>
              </w:rPr>
              <w:t xml:space="preserve"> </w:t>
            </w:r>
            <w:r w:rsidR="00E212D5" w:rsidRPr="00241A3E">
              <w:rPr>
                <w:rFonts w:ascii="Times New Roman" w:hAnsi="Times New Roman" w:cs="Times New Roman"/>
                <w:iCs/>
                <w:sz w:val="24"/>
                <w:szCs w:val="24"/>
              </w:rPr>
              <w:t>(Noctuidae, Lepidoptera)</w:t>
            </w:r>
            <w:r w:rsidR="00E212D5">
              <w:rPr>
                <w:rFonts w:ascii="Times New Roman" w:hAnsi="Times New Roman" w:cs="Times New Roman"/>
                <w:iCs/>
                <w:sz w:val="24"/>
                <w:szCs w:val="24"/>
              </w:rPr>
              <w:t xml:space="preserve">; </w:t>
            </w:r>
            <w:r w:rsidR="00E212D5" w:rsidRPr="009F4BB8">
              <w:rPr>
                <w:rFonts w:ascii="Times New Roman" w:hAnsi="Times New Roman" w:cs="Times New Roman"/>
                <w:i/>
                <w:iCs/>
                <w:sz w:val="24"/>
                <w:szCs w:val="24"/>
              </w:rPr>
              <w:t>Anomis flava</w:t>
            </w:r>
            <w:r w:rsidR="00E212D5">
              <w:rPr>
                <w:rFonts w:ascii="Times New Roman" w:hAnsi="Times New Roman" w:cs="Times New Roman"/>
                <w:i/>
                <w:iCs/>
                <w:sz w:val="24"/>
                <w:szCs w:val="24"/>
              </w:rPr>
              <w:t xml:space="preserve"> </w:t>
            </w:r>
            <w:r w:rsidR="00E212D5" w:rsidRPr="00241A3E">
              <w:rPr>
                <w:rFonts w:ascii="Times New Roman" w:hAnsi="Times New Roman" w:cs="Times New Roman"/>
                <w:iCs/>
                <w:sz w:val="24"/>
                <w:szCs w:val="24"/>
              </w:rPr>
              <w:t>(</w:t>
            </w:r>
            <w:r w:rsidR="00E212D5">
              <w:rPr>
                <w:rFonts w:ascii="Times New Roman" w:hAnsi="Times New Roman" w:cs="Times New Roman"/>
                <w:iCs/>
                <w:sz w:val="24"/>
                <w:szCs w:val="24"/>
              </w:rPr>
              <w:t>Erebi</w:t>
            </w:r>
            <w:r w:rsidR="00E212D5" w:rsidRPr="00241A3E">
              <w:rPr>
                <w:rFonts w:ascii="Times New Roman" w:hAnsi="Times New Roman" w:cs="Times New Roman"/>
                <w:iCs/>
                <w:sz w:val="24"/>
                <w:szCs w:val="24"/>
              </w:rPr>
              <w:t>dae, Lepidoptera)</w:t>
            </w:r>
            <w:r w:rsidR="00E212D5">
              <w:rPr>
                <w:rFonts w:ascii="Times New Roman" w:hAnsi="Times New Roman" w:cs="Times New Roman"/>
                <w:iCs/>
                <w:sz w:val="24"/>
                <w:szCs w:val="24"/>
              </w:rPr>
              <w:t xml:space="preserve">; </w:t>
            </w:r>
            <w:r w:rsidR="00E212D5" w:rsidRPr="009F4BB8">
              <w:rPr>
                <w:rFonts w:ascii="Times New Roman" w:hAnsi="Times New Roman" w:cs="Times New Roman"/>
                <w:i/>
                <w:iCs/>
                <w:sz w:val="24"/>
                <w:szCs w:val="24"/>
              </w:rPr>
              <w:t>Earias vitella</w:t>
            </w:r>
            <w:r w:rsidR="00E212D5">
              <w:rPr>
                <w:rFonts w:ascii="Times New Roman" w:hAnsi="Times New Roman" w:cs="Times New Roman"/>
                <w:i/>
                <w:iCs/>
                <w:sz w:val="24"/>
                <w:szCs w:val="24"/>
              </w:rPr>
              <w:t xml:space="preserve"> </w:t>
            </w:r>
            <w:r w:rsidR="00E212D5" w:rsidRPr="00241A3E">
              <w:rPr>
                <w:rFonts w:ascii="Times New Roman" w:hAnsi="Times New Roman" w:cs="Times New Roman"/>
                <w:iCs/>
                <w:sz w:val="24"/>
                <w:szCs w:val="24"/>
              </w:rPr>
              <w:t>(No</w:t>
            </w:r>
            <w:r w:rsidR="00E212D5">
              <w:rPr>
                <w:rFonts w:ascii="Times New Roman" w:hAnsi="Times New Roman" w:cs="Times New Roman"/>
                <w:iCs/>
                <w:sz w:val="24"/>
                <w:szCs w:val="24"/>
              </w:rPr>
              <w:t>l</w:t>
            </w:r>
            <w:r w:rsidR="00E212D5" w:rsidRPr="00241A3E">
              <w:rPr>
                <w:rFonts w:ascii="Times New Roman" w:hAnsi="Times New Roman" w:cs="Times New Roman"/>
                <w:iCs/>
                <w:sz w:val="24"/>
                <w:szCs w:val="24"/>
              </w:rPr>
              <w:t>idae, Lepidoptera)</w:t>
            </w:r>
            <w:r w:rsidR="00E212D5">
              <w:rPr>
                <w:rFonts w:ascii="Times New Roman" w:hAnsi="Times New Roman" w:cs="Times New Roman"/>
                <w:iCs/>
                <w:sz w:val="24"/>
                <w:szCs w:val="24"/>
              </w:rPr>
              <w:t xml:space="preserve">; </w:t>
            </w:r>
            <w:r w:rsidR="00E212D5" w:rsidRPr="009F4BB8">
              <w:rPr>
                <w:rFonts w:ascii="Times New Roman" w:hAnsi="Times New Roman" w:cs="Times New Roman"/>
                <w:i/>
                <w:iCs/>
                <w:sz w:val="24"/>
                <w:szCs w:val="24"/>
              </w:rPr>
              <w:t xml:space="preserve">Dysdercus cingulatus </w:t>
            </w:r>
            <w:r w:rsidR="00E212D5" w:rsidRPr="00241A3E">
              <w:rPr>
                <w:rFonts w:ascii="Times New Roman" w:hAnsi="Times New Roman" w:cs="Times New Roman"/>
                <w:iCs/>
                <w:sz w:val="24"/>
                <w:szCs w:val="24"/>
              </w:rPr>
              <w:t>(</w:t>
            </w:r>
            <w:r w:rsidR="00E212D5" w:rsidRPr="009F4BB8">
              <w:rPr>
                <w:rFonts w:ascii="Times New Roman" w:hAnsi="Times New Roman" w:cs="Times New Roman"/>
                <w:iCs/>
                <w:sz w:val="24"/>
                <w:szCs w:val="24"/>
              </w:rPr>
              <w:t>Pyrrhocoridae</w:t>
            </w:r>
            <w:r w:rsidR="00E212D5" w:rsidRPr="00241A3E">
              <w:rPr>
                <w:rFonts w:ascii="Times New Roman" w:hAnsi="Times New Roman" w:cs="Times New Roman"/>
                <w:iCs/>
                <w:sz w:val="24"/>
                <w:szCs w:val="24"/>
              </w:rPr>
              <w:t xml:space="preserve">, </w:t>
            </w:r>
            <w:r w:rsidR="00E212D5">
              <w:rPr>
                <w:rFonts w:ascii="Times New Roman" w:hAnsi="Times New Roman" w:cs="Times New Roman"/>
                <w:iCs/>
                <w:sz w:val="24"/>
                <w:szCs w:val="24"/>
              </w:rPr>
              <w:t>Hemi</w:t>
            </w:r>
            <w:r w:rsidR="00E212D5" w:rsidRPr="00241A3E">
              <w:rPr>
                <w:rFonts w:ascii="Times New Roman" w:hAnsi="Times New Roman" w:cs="Times New Roman"/>
                <w:iCs/>
                <w:sz w:val="24"/>
                <w:szCs w:val="24"/>
              </w:rPr>
              <w:t>ptera)</w:t>
            </w:r>
            <w:r w:rsidR="00E212D5">
              <w:rPr>
                <w:rFonts w:ascii="Times New Roman" w:hAnsi="Times New Roman" w:cs="Times New Roman"/>
                <w:iCs/>
                <w:sz w:val="24"/>
                <w:szCs w:val="24"/>
              </w:rPr>
              <w:t xml:space="preserve">; </w:t>
            </w:r>
            <w:r w:rsidR="00E212D5" w:rsidRPr="009F4BB8">
              <w:rPr>
                <w:rFonts w:ascii="Times New Roman" w:hAnsi="Times New Roman" w:cs="Times New Roman"/>
                <w:i/>
                <w:iCs/>
                <w:sz w:val="24"/>
                <w:szCs w:val="24"/>
              </w:rPr>
              <w:t>Aphis gossypii</w:t>
            </w:r>
            <w:r w:rsidR="00E212D5">
              <w:rPr>
                <w:rFonts w:ascii="Times New Roman" w:hAnsi="Times New Roman" w:cs="Times New Roman"/>
                <w:i/>
                <w:iCs/>
                <w:sz w:val="24"/>
                <w:szCs w:val="24"/>
              </w:rPr>
              <w:t xml:space="preserve"> </w:t>
            </w:r>
            <w:r w:rsidR="00E212D5" w:rsidRPr="00241A3E">
              <w:rPr>
                <w:rFonts w:ascii="Times New Roman" w:hAnsi="Times New Roman" w:cs="Times New Roman"/>
                <w:iCs/>
                <w:sz w:val="24"/>
                <w:szCs w:val="24"/>
              </w:rPr>
              <w:t>(</w:t>
            </w:r>
            <w:r w:rsidR="00E212D5">
              <w:rPr>
                <w:rFonts w:ascii="Times New Roman" w:hAnsi="Times New Roman" w:cs="Times New Roman"/>
                <w:iCs/>
                <w:sz w:val="24"/>
                <w:szCs w:val="24"/>
              </w:rPr>
              <w:t>Aphidi</w:t>
            </w:r>
            <w:r w:rsidR="00E212D5" w:rsidRPr="00241A3E">
              <w:rPr>
                <w:rFonts w:ascii="Times New Roman" w:hAnsi="Times New Roman" w:cs="Times New Roman"/>
                <w:iCs/>
                <w:sz w:val="24"/>
                <w:szCs w:val="24"/>
              </w:rPr>
              <w:t xml:space="preserve">dae, </w:t>
            </w:r>
            <w:r w:rsidR="00E212D5">
              <w:rPr>
                <w:rFonts w:ascii="Times New Roman" w:hAnsi="Times New Roman" w:cs="Times New Roman"/>
                <w:iCs/>
                <w:sz w:val="24"/>
                <w:szCs w:val="24"/>
              </w:rPr>
              <w:t>Hemi</w:t>
            </w:r>
            <w:r w:rsidR="00E212D5" w:rsidRPr="00241A3E">
              <w:rPr>
                <w:rFonts w:ascii="Times New Roman" w:hAnsi="Times New Roman" w:cs="Times New Roman"/>
                <w:iCs/>
                <w:sz w:val="24"/>
                <w:szCs w:val="24"/>
              </w:rPr>
              <w:t>ptera)</w:t>
            </w:r>
            <w:r w:rsidR="00E212D5">
              <w:rPr>
                <w:rFonts w:ascii="Times New Roman" w:hAnsi="Times New Roman" w:cs="Times New Roman"/>
                <w:iCs/>
                <w:sz w:val="24"/>
                <w:szCs w:val="24"/>
              </w:rPr>
              <w:t xml:space="preserve">; </w:t>
            </w:r>
            <w:r w:rsidR="00E212D5" w:rsidRPr="00241A3E">
              <w:rPr>
                <w:rFonts w:ascii="Times New Roman" w:hAnsi="Times New Roman" w:cs="Times New Roman"/>
                <w:bCs/>
                <w:i/>
                <w:iCs/>
                <w:sz w:val="24"/>
                <w:szCs w:val="24"/>
              </w:rPr>
              <w:t>Plusia signata</w:t>
            </w:r>
            <w:r w:rsidR="00E212D5" w:rsidRPr="00241A3E">
              <w:rPr>
                <w:rFonts w:ascii="Times New Roman" w:hAnsi="Times New Roman" w:cs="Times New Roman"/>
                <w:bCs/>
                <w:iCs/>
                <w:sz w:val="24"/>
                <w:szCs w:val="24"/>
              </w:rPr>
              <w:t xml:space="preserve"> (Noctuidae, Lepidoptera)</w:t>
            </w:r>
          </w:p>
        </w:tc>
        <w:tc>
          <w:tcPr>
            <w:tcW w:w="3240" w:type="dxa"/>
            <w:tcBorders>
              <w:bottom w:val="single" w:sz="4" w:space="0" w:color="auto"/>
            </w:tcBorders>
          </w:tcPr>
          <w:p w:rsidR="008C5180" w:rsidRPr="00384148" w:rsidRDefault="00AE62D8" w:rsidP="00AE62D8">
            <w:pPr>
              <w:autoSpaceDE w:val="0"/>
              <w:autoSpaceDN w:val="0"/>
              <w:adjustRightInd w:val="0"/>
              <w:jc w:val="both"/>
              <w:rPr>
                <w:rFonts w:ascii="Times New Roman" w:hAnsi="Times New Roman" w:cs="Times New Roman"/>
                <w:sz w:val="24"/>
                <w:szCs w:val="24"/>
              </w:rPr>
            </w:pPr>
            <w:r w:rsidRPr="00384148">
              <w:rPr>
                <w:rFonts w:ascii="Times New Roman" w:hAnsi="Times New Roman" w:cs="Times New Roman"/>
                <w:bCs/>
                <w:sz w:val="24"/>
                <w:szCs w:val="24"/>
              </w:rPr>
              <w:t>Suganthy and Sakthivel (2012)</w:t>
            </w:r>
            <w:r>
              <w:rPr>
                <w:rFonts w:ascii="Times New Roman" w:hAnsi="Times New Roman" w:cs="Times New Roman"/>
                <w:bCs/>
                <w:sz w:val="24"/>
                <w:szCs w:val="24"/>
              </w:rPr>
              <w:t xml:space="preserve">; </w:t>
            </w:r>
            <w:r w:rsidR="00A25161" w:rsidRPr="00384148">
              <w:rPr>
                <w:rFonts w:ascii="Times New Roman" w:hAnsi="Times New Roman" w:cs="Times New Roman"/>
                <w:bCs/>
                <w:sz w:val="24"/>
                <w:szCs w:val="24"/>
              </w:rPr>
              <w:t>Suganthy and Sakthivel (</w:t>
            </w:r>
            <w:r w:rsidR="008C5180" w:rsidRPr="00384148">
              <w:rPr>
                <w:rFonts w:ascii="Times New Roman" w:hAnsi="Times New Roman" w:cs="Times New Roman"/>
                <w:bCs/>
                <w:sz w:val="24"/>
                <w:szCs w:val="24"/>
              </w:rPr>
              <w:t>2013</w:t>
            </w:r>
            <w:r w:rsidR="00A25161" w:rsidRPr="00384148">
              <w:rPr>
                <w:rFonts w:ascii="Times New Roman" w:hAnsi="Times New Roman" w:cs="Times New Roman"/>
                <w:bCs/>
                <w:sz w:val="24"/>
                <w:szCs w:val="24"/>
              </w:rPr>
              <w:t>)</w:t>
            </w:r>
            <w:r w:rsidR="00E212D5">
              <w:rPr>
                <w:rFonts w:ascii="Times New Roman" w:hAnsi="Times New Roman" w:cs="Times New Roman"/>
                <w:bCs/>
                <w:sz w:val="24"/>
                <w:szCs w:val="24"/>
              </w:rPr>
              <w:t xml:space="preserve">; </w:t>
            </w:r>
            <w:r w:rsidR="00E212D5" w:rsidRPr="00384148">
              <w:rPr>
                <w:rFonts w:ascii="Times New Roman" w:hAnsi="Times New Roman" w:cs="Times New Roman"/>
                <w:bCs/>
                <w:sz w:val="24"/>
                <w:szCs w:val="24"/>
              </w:rPr>
              <w:t xml:space="preserve">Meshram </w:t>
            </w:r>
            <w:r w:rsidR="00E212D5" w:rsidRPr="00384148">
              <w:rPr>
                <w:rFonts w:ascii="Times New Roman" w:hAnsi="Times New Roman" w:cs="Times New Roman"/>
                <w:bCs/>
                <w:i/>
                <w:sz w:val="24"/>
                <w:szCs w:val="24"/>
              </w:rPr>
              <w:t>et al</w:t>
            </w:r>
            <w:r w:rsidR="00E212D5" w:rsidRPr="00384148">
              <w:rPr>
                <w:rFonts w:ascii="Times New Roman" w:hAnsi="Times New Roman" w:cs="Times New Roman"/>
                <w:bCs/>
                <w:sz w:val="24"/>
                <w:szCs w:val="24"/>
              </w:rPr>
              <w:t>. (2015)</w:t>
            </w:r>
            <w:r w:rsidR="00E212D5">
              <w:rPr>
                <w:rFonts w:ascii="Times New Roman" w:hAnsi="Times New Roman" w:cs="Times New Roman"/>
                <w:bCs/>
                <w:sz w:val="24"/>
                <w:szCs w:val="24"/>
              </w:rPr>
              <w:t xml:space="preserve"> </w:t>
            </w:r>
          </w:p>
        </w:tc>
      </w:tr>
      <w:tr w:rsidR="0055533C" w:rsidRPr="00241A3E" w:rsidTr="00C669C3">
        <w:trPr>
          <w:trHeight w:val="284"/>
        </w:trPr>
        <w:tc>
          <w:tcPr>
            <w:tcW w:w="2880" w:type="dxa"/>
            <w:tcBorders>
              <w:bottom w:val="single" w:sz="4" w:space="0" w:color="auto"/>
            </w:tcBorders>
          </w:tcPr>
          <w:p w:rsidR="00500F10" w:rsidRPr="00241A3E" w:rsidRDefault="00500F10" w:rsidP="009C522D">
            <w:pPr>
              <w:rPr>
                <w:rFonts w:ascii="Times New Roman" w:hAnsi="Times New Roman" w:cs="Times New Roman"/>
                <w:bCs/>
                <w:sz w:val="24"/>
                <w:szCs w:val="24"/>
              </w:rPr>
            </w:pPr>
            <w:r w:rsidRPr="00241A3E">
              <w:rPr>
                <w:rFonts w:ascii="Times New Roman" w:hAnsi="Times New Roman" w:cs="Times New Roman"/>
                <w:bCs/>
                <w:sz w:val="24"/>
                <w:szCs w:val="24"/>
              </w:rPr>
              <w:t>Muskmelon</w:t>
            </w:r>
            <w:r w:rsidR="00025FBC">
              <w:rPr>
                <w:rFonts w:ascii="Times New Roman" w:hAnsi="Times New Roman" w:cs="Times New Roman"/>
                <w:bCs/>
                <w:sz w:val="24"/>
                <w:szCs w:val="24"/>
              </w:rPr>
              <w:t>/</w:t>
            </w:r>
            <w:r w:rsidRPr="00241A3E">
              <w:rPr>
                <w:rFonts w:ascii="Times New Roman" w:hAnsi="Times New Roman" w:cs="Times New Roman"/>
                <w:bCs/>
                <w:sz w:val="24"/>
                <w:szCs w:val="24"/>
              </w:rPr>
              <w:t> Sweetmelon</w:t>
            </w:r>
          </w:p>
          <w:p w:rsidR="0055533C" w:rsidRPr="00241A3E" w:rsidRDefault="00500F10"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iCs/>
                <w:sz w:val="24"/>
                <w:szCs w:val="24"/>
              </w:rPr>
              <w:t>(</w:t>
            </w:r>
            <w:r w:rsidR="0096177A" w:rsidRPr="00241A3E">
              <w:rPr>
                <w:rFonts w:ascii="Times New Roman" w:hAnsi="Times New Roman" w:cs="Times New Roman"/>
                <w:i/>
                <w:iCs/>
                <w:sz w:val="24"/>
                <w:szCs w:val="24"/>
              </w:rPr>
              <w:t>Cucumis callosus</w:t>
            </w:r>
            <w:r w:rsidRPr="00241A3E">
              <w:rPr>
                <w:rFonts w:ascii="Times New Roman" w:hAnsi="Times New Roman" w:cs="Times New Roman"/>
                <w:iCs/>
                <w:sz w:val="24"/>
                <w:szCs w:val="24"/>
              </w:rPr>
              <w:t>)</w:t>
            </w:r>
          </w:p>
        </w:tc>
        <w:tc>
          <w:tcPr>
            <w:tcW w:w="8280" w:type="dxa"/>
            <w:tcBorders>
              <w:top w:val="single" w:sz="4" w:space="0" w:color="auto"/>
              <w:bottom w:val="single" w:sz="4" w:space="0" w:color="auto"/>
            </w:tcBorders>
          </w:tcPr>
          <w:p w:rsidR="0055533C" w:rsidRPr="00241A3E" w:rsidRDefault="0055533C" w:rsidP="00E212D5">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iCs/>
                <w:sz w:val="24"/>
                <w:szCs w:val="24"/>
              </w:rPr>
              <w:t>Bactrocera cucurbitae</w:t>
            </w:r>
            <w:r w:rsidR="00320E87" w:rsidRPr="00241A3E">
              <w:rPr>
                <w:rFonts w:ascii="Times New Roman" w:hAnsi="Times New Roman" w:cs="Times New Roman"/>
                <w:iCs/>
                <w:sz w:val="24"/>
                <w:szCs w:val="24"/>
              </w:rPr>
              <w:t xml:space="preserve"> (Tephritidae, Diptera)</w:t>
            </w:r>
            <w:r w:rsidR="00E212D5">
              <w:rPr>
                <w:rFonts w:ascii="Times New Roman" w:hAnsi="Times New Roman" w:cs="Times New Roman"/>
                <w:iCs/>
                <w:sz w:val="24"/>
                <w:szCs w:val="24"/>
              </w:rPr>
              <w:t xml:space="preserve">; </w:t>
            </w:r>
            <w:r w:rsidR="00E212D5" w:rsidRPr="00241A3E">
              <w:rPr>
                <w:rFonts w:ascii="Times New Roman" w:hAnsi="Times New Roman" w:cs="Times New Roman"/>
                <w:i/>
                <w:iCs/>
                <w:sz w:val="24"/>
                <w:szCs w:val="24"/>
              </w:rPr>
              <w:t>Aulacophora foveicollis</w:t>
            </w:r>
            <w:r w:rsidR="00E212D5" w:rsidRPr="00241A3E">
              <w:rPr>
                <w:rFonts w:ascii="Times New Roman" w:hAnsi="Times New Roman" w:cs="Times New Roman"/>
                <w:iCs/>
                <w:sz w:val="24"/>
                <w:szCs w:val="24"/>
              </w:rPr>
              <w:t xml:space="preserve"> (Chrysomelidae, Coleoptera)</w:t>
            </w:r>
            <w:r w:rsidR="00E212D5">
              <w:rPr>
                <w:rFonts w:ascii="Times New Roman" w:hAnsi="Times New Roman" w:cs="Times New Roman"/>
                <w:iCs/>
                <w:sz w:val="24"/>
                <w:szCs w:val="24"/>
              </w:rPr>
              <w:t xml:space="preserve">; </w:t>
            </w:r>
            <w:r w:rsidR="00E212D5" w:rsidRPr="00241A3E">
              <w:rPr>
                <w:rFonts w:ascii="Times New Roman" w:hAnsi="Times New Roman" w:cs="Times New Roman"/>
                <w:i/>
                <w:iCs/>
                <w:sz w:val="24"/>
                <w:szCs w:val="24"/>
              </w:rPr>
              <w:t>Henosepilachna septima</w:t>
            </w:r>
            <w:r w:rsidR="00E212D5" w:rsidRPr="00241A3E">
              <w:rPr>
                <w:rFonts w:ascii="Times New Roman" w:hAnsi="Times New Roman" w:cs="Times New Roman"/>
                <w:iCs/>
                <w:sz w:val="24"/>
                <w:szCs w:val="24"/>
              </w:rPr>
              <w:t xml:space="preserve"> (Coccinellidae, Coleoptera)</w:t>
            </w:r>
            <w:r w:rsidR="00E212D5">
              <w:rPr>
                <w:rFonts w:ascii="Times New Roman" w:hAnsi="Times New Roman" w:cs="Times New Roman"/>
                <w:iCs/>
                <w:sz w:val="24"/>
                <w:szCs w:val="24"/>
              </w:rPr>
              <w:t xml:space="preserve">; </w:t>
            </w:r>
            <w:r w:rsidR="00E212D5" w:rsidRPr="00E212D5">
              <w:rPr>
                <w:rFonts w:ascii="Times New Roman" w:hAnsi="Times New Roman" w:cs="Times New Roman"/>
                <w:i/>
                <w:iCs/>
                <w:sz w:val="24"/>
                <w:szCs w:val="24"/>
              </w:rPr>
              <w:t xml:space="preserve">Diaphania indica </w:t>
            </w:r>
            <w:r w:rsidR="00E212D5" w:rsidRPr="00E212D5">
              <w:rPr>
                <w:rFonts w:ascii="Times New Roman" w:hAnsi="Times New Roman" w:cs="Times New Roman"/>
                <w:iCs/>
                <w:sz w:val="24"/>
                <w:szCs w:val="24"/>
              </w:rPr>
              <w:t>(Lepidoptera: Crambidae)</w:t>
            </w:r>
          </w:p>
        </w:tc>
        <w:tc>
          <w:tcPr>
            <w:tcW w:w="3240" w:type="dxa"/>
            <w:tcBorders>
              <w:bottom w:val="single" w:sz="4" w:space="0" w:color="auto"/>
            </w:tcBorders>
          </w:tcPr>
          <w:p w:rsidR="0055533C" w:rsidRPr="00384148" w:rsidRDefault="00AE62D8" w:rsidP="00AE62D8">
            <w:pPr>
              <w:autoSpaceDE w:val="0"/>
              <w:autoSpaceDN w:val="0"/>
              <w:adjustRightInd w:val="0"/>
              <w:jc w:val="both"/>
              <w:rPr>
                <w:rFonts w:ascii="Times New Roman" w:hAnsi="Times New Roman" w:cs="Times New Roman"/>
                <w:sz w:val="24"/>
                <w:szCs w:val="24"/>
              </w:rPr>
            </w:pPr>
            <w:r w:rsidRPr="00384148">
              <w:rPr>
                <w:rFonts w:ascii="Times New Roman" w:hAnsi="Times New Roman" w:cs="Times New Roman"/>
                <w:sz w:val="24"/>
                <w:szCs w:val="24"/>
              </w:rPr>
              <w:t>Barma and Jha (2011)</w:t>
            </w:r>
            <w:r>
              <w:rPr>
                <w:rFonts w:ascii="Times New Roman" w:hAnsi="Times New Roman" w:cs="Times New Roman"/>
                <w:sz w:val="24"/>
                <w:szCs w:val="24"/>
              </w:rPr>
              <w:t xml:space="preserve">; </w:t>
            </w:r>
            <w:r w:rsidR="0055533C" w:rsidRPr="00384148">
              <w:rPr>
                <w:rFonts w:ascii="Times New Roman" w:hAnsi="Times New Roman" w:cs="Times New Roman"/>
                <w:sz w:val="24"/>
                <w:szCs w:val="24"/>
              </w:rPr>
              <w:t xml:space="preserve">Choudhary </w:t>
            </w:r>
            <w:r w:rsidR="00384148">
              <w:rPr>
                <w:rFonts w:ascii="Times New Roman" w:hAnsi="Times New Roman" w:cs="Times New Roman"/>
                <w:sz w:val="24"/>
                <w:szCs w:val="24"/>
              </w:rPr>
              <w:t>and Patel</w:t>
            </w:r>
            <w:r w:rsidR="00A25161" w:rsidRPr="00384148">
              <w:rPr>
                <w:rFonts w:ascii="Times New Roman" w:hAnsi="Times New Roman" w:cs="Times New Roman"/>
                <w:i/>
                <w:iCs/>
                <w:sz w:val="24"/>
                <w:szCs w:val="24"/>
              </w:rPr>
              <w:t xml:space="preserve"> </w:t>
            </w:r>
            <w:r w:rsidR="00A25161" w:rsidRPr="00384148">
              <w:rPr>
                <w:rFonts w:ascii="Times New Roman" w:hAnsi="Times New Roman" w:cs="Times New Roman"/>
                <w:iCs/>
                <w:sz w:val="24"/>
                <w:szCs w:val="24"/>
              </w:rPr>
              <w:t>(</w:t>
            </w:r>
            <w:r w:rsidR="0055533C" w:rsidRPr="00384148">
              <w:rPr>
                <w:rFonts w:ascii="Times New Roman" w:hAnsi="Times New Roman" w:cs="Times New Roman"/>
                <w:sz w:val="24"/>
                <w:szCs w:val="24"/>
              </w:rPr>
              <w:t>2012</w:t>
            </w:r>
            <w:r w:rsidR="00A25161" w:rsidRPr="00384148">
              <w:rPr>
                <w:rFonts w:ascii="Times New Roman" w:hAnsi="Times New Roman" w:cs="Times New Roman"/>
                <w:sz w:val="24"/>
                <w:szCs w:val="24"/>
              </w:rPr>
              <w:t>)</w:t>
            </w:r>
            <w:r w:rsidR="00E212D5">
              <w:rPr>
                <w:rFonts w:ascii="Times New Roman" w:hAnsi="Times New Roman" w:cs="Times New Roman"/>
                <w:sz w:val="24"/>
                <w:szCs w:val="24"/>
              </w:rPr>
              <w:t xml:space="preserve">; </w:t>
            </w:r>
            <w:r w:rsidR="00E212D5" w:rsidRPr="00384148">
              <w:rPr>
                <w:rFonts w:ascii="Times New Roman" w:hAnsi="Times New Roman" w:cs="Times New Roman"/>
                <w:sz w:val="24"/>
                <w:szCs w:val="24"/>
              </w:rPr>
              <w:t xml:space="preserve">Khan </w:t>
            </w:r>
            <w:r w:rsidR="00E212D5" w:rsidRPr="00384148">
              <w:rPr>
                <w:rFonts w:ascii="Times New Roman" w:hAnsi="Times New Roman" w:cs="Times New Roman"/>
                <w:i/>
                <w:iCs/>
                <w:sz w:val="24"/>
                <w:szCs w:val="24"/>
              </w:rPr>
              <w:t>et al</w:t>
            </w:r>
            <w:r w:rsidR="00E212D5" w:rsidRPr="00384148">
              <w:rPr>
                <w:rFonts w:ascii="Times New Roman" w:hAnsi="Times New Roman" w:cs="Times New Roman"/>
                <w:sz w:val="24"/>
                <w:szCs w:val="24"/>
              </w:rPr>
              <w:t>. (2012)</w:t>
            </w:r>
            <w:r w:rsidR="00E212D5">
              <w:rPr>
                <w:rFonts w:ascii="Times New Roman" w:hAnsi="Times New Roman" w:cs="Times New Roman"/>
                <w:sz w:val="24"/>
                <w:szCs w:val="24"/>
              </w:rPr>
              <w:t xml:space="preserve">; </w:t>
            </w:r>
            <w:r w:rsidR="00E212D5" w:rsidRPr="00E212D5">
              <w:rPr>
                <w:rFonts w:ascii="Times New Roman" w:hAnsi="Times New Roman" w:cs="Times New Roman"/>
                <w:sz w:val="24"/>
                <w:szCs w:val="24"/>
              </w:rPr>
              <w:t xml:space="preserve">Vinutha </w:t>
            </w:r>
            <w:r w:rsidR="00E212D5" w:rsidRPr="00E212D5">
              <w:rPr>
                <w:rFonts w:ascii="Times New Roman" w:hAnsi="Times New Roman" w:cs="Times New Roman"/>
                <w:i/>
                <w:sz w:val="24"/>
                <w:szCs w:val="24"/>
              </w:rPr>
              <w:t>et al</w:t>
            </w:r>
            <w:r w:rsidR="00E212D5" w:rsidRPr="00E212D5">
              <w:rPr>
                <w:rFonts w:ascii="Times New Roman" w:hAnsi="Times New Roman" w:cs="Times New Roman"/>
                <w:sz w:val="24"/>
                <w:szCs w:val="24"/>
              </w:rPr>
              <w:t>. (2017)</w:t>
            </w:r>
          </w:p>
        </w:tc>
      </w:tr>
      <w:tr w:rsidR="0055533C" w:rsidRPr="00241A3E" w:rsidTr="00C669C3">
        <w:trPr>
          <w:trHeight w:val="141"/>
        </w:trPr>
        <w:tc>
          <w:tcPr>
            <w:tcW w:w="2880" w:type="dxa"/>
          </w:tcPr>
          <w:p w:rsidR="00500F10" w:rsidRPr="00241A3E" w:rsidRDefault="00500F10" w:rsidP="009C522D">
            <w:pPr>
              <w:pStyle w:val="Heading2"/>
              <w:spacing w:before="0" w:beforeAutospacing="0" w:after="0" w:afterAutospacing="0"/>
              <w:textAlignment w:val="baseline"/>
              <w:outlineLvl w:val="1"/>
              <w:rPr>
                <w:b w:val="0"/>
                <w:bCs w:val="0"/>
                <w:iCs/>
                <w:sz w:val="24"/>
                <w:szCs w:val="24"/>
              </w:rPr>
            </w:pPr>
            <w:r w:rsidRPr="00241A3E">
              <w:rPr>
                <w:b w:val="0"/>
                <w:bCs w:val="0"/>
                <w:iCs/>
                <w:sz w:val="24"/>
                <w:szCs w:val="24"/>
              </w:rPr>
              <w:t>Kumarika</w:t>
            </w:r>
          </w:p>
          <w:p w:rsidR="00320E87" w:rsidRPr="00241A3E" w:rsidRDefault="00500F10" w:rsidP="009C522D">
            <w:pPr>
              <w:pStyle w:val="Heading2"/>
              <w:spacing w:before="0" w:beforeAutospacing="0" w:after="0" w:afterAutospacing="0"/>
              <w:textAlignment w:val="baseline"/>
              <w:outlineLvl w:val="1"/>
              <w:rPr>
                <w:b w:val="0"/>
                <w:sz w:val="24"/>
                <w:szCs w:val="24"/>
              </w:rPr>
            </w:pPr>
            <w:r w:rsidRPr="00241A3E">
              <w:rPr>
                <w:b w:val="0"/>
                <w:bCs w:val="0"/>
                <w:iCs/>
                <w:sz w:val="24"/>
                <w:szCs w:val="24"/>
              </w:rPr>
              <w:t>(</w:t>
            </w:r>
            <w:r w:rsidR="00320E87" w:rsidRPr="00241A3E">
              <w:rPr>
                <w:b w:val="0"/>
                <w:bCs w:val="0"/>
                <w:i/>
                <w:iCs/>
                <w:sz w:val="24"/>
                <w:szCs w:val="24"/>
              </w:rPr>
              <w:t>Smilax zeylanica</w:t>
            </w:r>
            <w:r w:rsidRPr="00241A3E">
              <w:rPr>
                <w:b w:val="0"/>
                <w:bCs w:val="0"/>
                <w:iCs/>
                <w:sz w:val="24"/>
                <w:szCs w:val="24"/>
              </w:rPr>
              <w:t>)</w:t>
            </w:r>
          </w:p>
          <w:p w:rsidR="0055533C" w:rsidRPr="00241A3E" w:rsidRDefault="0055533C" w:rsidP="009C522D">
            <w:pPr>
              <w:autoSpaceDE w:val="0"/>
              <w:autoSpaceDN w:val="0"/>
              <w:adjustRightInd w:val="0"/>
              <w:rPr>
                <w:rFonts w:ascii="Times New Roman" w:hAnsi="Times New Roman" w:cs="Times New Roman"/>
                <w:sz w:val="24"/>
                <w:szCs w:val="24"/>
              </w:rPr>
            </w:pPr>
          </w:p>
        </w:tc>
        <w:tc>
          <w:tcPr>
            <w:tcW w:w="8280" w:type="dxa"/>
            <w:tcBorders>
              <w:top w:val="single" w:sz="4" w:space="0" w:color="auto"/>
            </w:tcBorders>
          </w:tcPr>
          <w:p w:rsidR="0055533C" w:rsidRPr="00241A3E" w:rsidRDefault="0096177A" w:rsidP="00E212D5">
            <w:pPr>
              <w:autoSpaceDE w:val="0"/>
              <w:autoSpaceDN w:val="0"/>
              <w:adjustRightInd w:val="0"/>
              <w:jc w:val="both"/>
              <w:rPr>
                <w:rFonts w:ascii="Times New Roman" w:hAnsi="Times New Roman" w:cs="Times New Roman"/>
                <w:i/>
                <w:iCs/>
                <w:sz w:val="24"/>
                <w:szCs w:val="24"/>
              </w:rPr>
            </w:pPr>
            <w:r w:rsidRPr="00241A3E">
              <w:rPr>
                <w:rFonts w:ascii="Times New Roman" w:hAnsi="Times New Roman" w:cs="Times New Roman"/>
                <w:i/>
                <w:iCs/>
                <w:sz w:val="24"/>
                <w:szCs w:val="24"/>
              </w:rPr>
              <w:t xml:space="preserve">Tagiades litigiosa litigiosa </w:t>
            </w:r>
            <w:r w:rsidRPr="00241A3E">
              <w:rPr>
                <w:rFonts w:ascii="Times New Roman" w:hAnsi="Times New Roman" w:cs="Times New Roman"/>
                <w:sz w:val="24"/>
                <w:szCs w:val="24"/>
              </w:rPr>
              <w:t>(Hesperiidae</w:t>
            </w:r>
            <w:r w:rsidR="00A25161" w:rsidRPr="00241A3E">
              <w:rPr>
                <w:rFonts w:ascii="Times New Roman" w:hAnsi="Times New Roman" w:cs="Times New Roman"/>
                <w:sz w:val="24"/>
                <w:szCs w:val="24"/>
              </w:rPr>
              <w:t>, Lepidoptera</w:t>
            </w:r>
            <w:r w:rsidRPr="00241A3E">
              <w:rPr>
                <w:rFonts w:ascii="Times New Roman" w:hAnsi="Times New Roman" w:cs="Times New Roman"/>
                <w:sz w:val="24"/>
                <w:szCs w:val="24"/>
              </w:rPr>
              <w:t>)</w:t>
            </w:r>
            <w:r w:rsidR="00E212D5">
              <w:rPr>
                <w:rFonts w:ascii="Times New Roman" w:hAnsi="Times New Roman" w:cs="Times New Roman"/>
                <w:sz w:val="24"/>
                <w:szCs w:val="24"/>
              </w:rPr>
              <w:t xml:space="preserve">; </w:t>
            </w:r>
            <w:r w:rsidRPr="00241A3E">
              <w:rPr>
                <w:rFonts w:ascii="Times New Roman" w:hAnsi="Times New Roman" w:cs="Times New Roman"/>
                <w:i/>
                <w:iCs/>
                <w:sz w:val="24"/>
                <w:szCs w:val="24"/>
              </w:rPr>
              <w:t>Kaniska canace</w:t>
            </w:r>
            <w:r w:rsidR="00A25161" w:rsidRPr="00241A3E">
              <w:rPr>
                <w:rFonts w:ascii="Times New Roman" w:hAnsi="Times New Roman" w:cs="Times New Roman"/>
                <w:iCs/>
                <w:sz w:val="24"/>
                <w:szCs w:val="24"/>
              </w:rPr>
              <w:t>,</w:t>
            </w:r>
            <w:r w:rsidRPr="00241A3E">
              <w:rPr>
                <w:rFonts w:ascii="Times New Roman" w:hAnsi="Times New Roman" w:cs="Times New Roman"/>
                <w:sz w:val="24"/>
                <w:szCs w:val="24"/>
              </w:rPr>
              <w:t xml:space="preserve"> </w:t>
            </w:r>
            <w:r w:rsidRPr="00241A3E">
              <w:rPr>
                <w:rFonts w:ascii="Times New Roman" w:hAnsi="Times New Roman" w:cs="Times New Roman"/>
                <w:i/>
                <w:iCs/>
                <w:sz w:val="24"/>
                <w:szCs w:val="24"/>
              </w:rPr>
              <w:t>Phalanta phalantha</w:t>
            </w:r>
            <w:r w:rsidR="008E28C4">
              <w:rPr>
                <w:rFonts w:ascii="Times New Roman" w:hAnsi="Times New Roman" w:cs="Times New Roman"/>
                <w:i/>
                <w:iCs/>
                <w:sz w:val="24"/>
                <w:szCs w:val="24"/>
              </w:rPr>
              <w:t xml:space="preserve"> </w:t>
            </w:r>
            <w:r w:rsidR="00A25161" w:rsidRPr="00241A3E">
              <w:rPr>
                <w:rFonts w:ascii="Times New Roman" w:hAnsi="Times New Roman" w:cs="Times New Roman"/>
                <w:sz w:val="24"/>
                <w:szCs w:val="24"/>
              </w:rPr>
              <w:t>(Nymphalidae, Lepidoptera)</w:t>
            </w:r>
            <w:r w:rsidR="00E212D5">
              <w:rPr>
                <w:rFonts w:ascii="Times New Roman" w:hAnsi="Times New Roman" w:cs="Times New Roman"/>
                <w:sz w:val="24"/>
                <w:szCs w:val="24"/>
              </w:rPr>
              <w:t xml:space="preserve">; </w:t>
            </w:r>
            <w:r w:rsidRPr="00241A3E">
              <w:rPr>
                <w:rFonts w:ascii="Times New Roman" w:hAnsi="Times New Roman" w:cs="Times New Roman"/>
                <w:i/>
                <w:iCs/>
                <w:sz w:val="24"/>
                <w:szCs w:val="24"/>
              </w:rPr>
              <w:t>Spindasis lohita lazularia</w:t>
            </w:r>
            <w:r w:rsidRPr="00241A3E">
              <w:rPr>
                <w:rFonts w:ascii="Times New Roman" w:hAnsi="Times New Roman" w:cs="Times New Roman"/>
                <w:sz w:val="24"/>
                <w:szCs w:val="24"/>
              </w:rPr>
              <w:t xml:space="preserve">, </w:t>
            </w:r>
            <w:r w:rsidRPr="00241A3E">
              <w:rPr>
                <w:rFonts w:ascii="Times New Roman" w:hAnsi="Times New Roman" w:cs="Times New Roman"/>
                <w:i/>
                <w:iCs/>
                <w:sz w:val="24"/>
                <w:szCs w:val="24"/>
              </w:rPr>
              <w:t>Zesius chrysomallus</w:t>
            </w:r>
            <w:r w:rsidR="009F4BB8">
              <w:rPr>
                <w:rFonts w:ascii="Times New Roman" w:hAnsi="Times New Roman" w:cs="Times New Roman"/>
                <w:i/>
                <w:iCs/>
                <w:sz w:val="24"/>
                <w:szCs w:val="24"/>
              </w:rPr>
              <w:t xml:space="preserve">, </w:t>
            </w:r>
            <w:r w:rsidR="009F4BB8" w:rsidRPr="00241A3E">
              <w:rPr>
                <w:rFonts w:ascii="Times New Roman" w:hAnsi="Times New Roman" w:cs="Times New Roman"/>
                <w:i/>
                <w:iCs/>
                <w:sz w:val="24"/>
                <w:szCs w:val="24"/>
              </w:rPr>
              <w:t>Loxura atymnus</w:t>
            </w:r>
            <w:r w:rsidRPr="00241A3E">
              <w:rPr>
                <w:rFonts w:ascii="Times New Roman" w:hAnsi="Times New Roman" w:cs="Times New Roman"/>
                <w:i/>
                <w:iCs/>
                <w:sz w:val="24"/>
                <w:szCs w:val="24"/>
              </w:rPr>
              <w:t xml:space="preserve"> </w:t>
            </w:r>
            <w:r w:rsidRPr="00241A3E">
              <w:rPr>
                <w:rFonts w:ascii="Times New Roman" w:hAnsi="Times New Roman" w:cs="Times New Roman"/>
                <w:sz w:val="24"/>
                <w:szCs w:val="24"/>
              </w:rPr>
              <w:t>(Lycaenidae</w:t>
            </w:r>
            <w:r w:rsidR="00A25161" w:rsidRPr="00241A3E">
              <w:rPr>
                <w:rFonts w:ascii="Times New Roman" w:hAnsi="Times New Roman" w:cs="Times New Roman"/>
                <w:sz w:val="24"/>
                <w:szCs w:val="24"/>
              </w:rPr>
              <w:t>, Lepidoptera</w:t>
            </w:r>
            <w:r w:rsidRPr="00241A3E">
              <w:rPr>
                <w:rFonts w:ascii="Times New Roman" w:hAnsi="Times New Roman" w:cs="Times New Roman"/>
                <w:sz w:val="24"/>
                <w:szCs w:val="24"/>
              </w:rPr>
              <w:t>)</w:t>
            </w:r>
          </w:p>
        </w:tc>
        <w:tc>
          <w:tcPr>
            <w:tcW w:w="3240" w:type="dxa"/>
          </w:tcPr>
          <w:p w:rsidR="0055533C" w:rsidRPr="00A729ED" w:rsidRDefault="0096177A" w:rsidP="005A69EC">
            <w:pPr>
              <w:autoSpaceDE w:val="0"/>
              <w:autoSpaceDN w:val="0"/>
              <w:adjustRightInd w:val="0"/>
              <w:rPr>
                <w:rFonts w:ascii="Times New Roman" w:hAnsi="Times New Roman" w:cs="Times New Roman"/>
                <w:sz w:val="24"/>
                <w:szCs w:val="24"/>
              </w:rPr>
            </w:pPr>
            <w:r w:rsidRPr="00A729ED">
              <w:rPr>
                <w:rFonts w:ascii="Times New Roman" w:hAnsi="Times New Roman" w:cs="Times New Roman"/>
                <w:sz w:val="24"/>
                <w:szCs w:val="24"/>
              </w:rPr>
              <w:t xml:space="preserve">Nitin </w:t>
            </w:r>
            <w:r w:rsidRPr="00A729ED">
              <w:rPr>
                <w:rFonts w:ascii="Times New Roman" w:hAnsi="Times New Roman" w:cs="Times New Roman"/>
                <w:i/>
                <w:sz w:val="24"/>
                <w:szCs w:val="24"/>
              </w:rPr>
              <w:t>et al</w:t>
            </w:r>
            <w:r w:rsidR="00A25161" w:rsidRPr="00A729ED">
              <w:rPr>
                <w:rFonts w:ascii="Times New Roman" w:hAnsi="Times New Roman" w:cs="Times New Roman"/>
                <w:sz w:val="24"/>
                <w:szCs w:val="24"/>
              </w:rPr>
              <w:t>. (</w:t>
            </w:r>
            <w:r w:rsidRPr="00A729ED">
              <w:rPr>
                <w:rFonts w:ascii="Times New Roman" w:hAnsi="Times New Roman" w:cs="Times New Roman"/>
                <w:sz w:val="24"/>
                <w:szCs w:val="24"/>
              </w:rPr>
              <w:t>2018</w:t>
            </w:r>
            <w:r w:rsidR="00A25161" w:rsidRPr="00A729ED">
              <w:rPr>
                <w:rFonts w:ascii="Times New Roman" w:hAnsi="Times New Roman" w:cs="Times New Roman"/>
                <w:sz w:val="24"/>
                <w:szCs w:val="24"/>
              </w:rPr>
              <w:t>)</w:t>
            </w:r>
          </w:p>
        </w:tc>
      </w:tr>
      <w:tr w:rsidR="009F4BB8" w:rsidRPr="00241A3E" w:rsidTr="00C669C3">
        <w:trPr>
          <w:trHeight w:val="285"/>
        </w:trPr>
        <w:tc>
          <w:tcPr>
            <w:tcW w:w="2880" w:type="dxa"/>
            <w:tcBorders>
              <w:bottom w:val="single" w:sz="4" w:space="0" w:color="auto"/>
            </w:tcBorders>
          </w:tcPr>
          <w:p w:rsidR="009F4BB8" w:rsidRDefault="009F4BB8"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 xml:space="preserve">Bael </w:t>
            </w:r>
          </w:p>
          <w:p w:rsidR="009F4BB8" w:rsidRPr="00241A3E" w:rsidRDefault="009F4BB8"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w:t>
            </w:r>
            <w:r w:rsidRPr="00241A3E">
              <w:rPr>
                <w:rFonts w:ascii="Times New Roman" w:hAnsi="Times New Roman" w:cs="Times New Roman"/>
                <w:i/>
                <w:sz w:val="24"/>
                <w:szCs w:val="24"/>
              </w:rPr>
              <w:t>Aegle marmelos</w:t>
            </w:r>
            <w:r w:rsidRPr="00241A3E">
              <w:rPr>
                <w:rFonts w:ascii="Times New Roman" w:hAnsi="Times New Roman" w:cs="Times New Roman"/>
                <w:sz w:val="24"/>
                <w:szCs w:val="24"/>
              </w:rPr>
              <w:t>)</w:t>
            </w:r>
          </w:p>
        </w:tc>
        <w:tc>
          <w:tcPr>
            <w:tcW w:w="8280" w:type="dxa"/>
            <w:tcBorders>
              <w:bottom w:val="single" w:sz="4" w:space="0" w:color="auto"/>
            </w:tcBorders>
          </w:tcPr>
          <w:p w:rsidR="009F4BB8" w:rsidRPr="00241A3E" w:rsidRDefault="009F4BB8" w:rsidP="00E212D5">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sz w:val="24"/>
                <w:szCs w:val="24"/>
              </w:rPr>
              <w:t>Papilio</w:t>
            </w:r>
            <w:r w:rsidRPr="00241A3E">
              <w:rPr>
                <w:rFonts w:ascii="Times New Roman" w:hAnsi="Times New Roman" w:cs="Times New Roman"/>
                <w:sz w:val="24"/>
                <w:szCs w:val="24"/>
              </w:rPr>
              <w:t xml:space="preserve"> sp.</w:t>
            </w:r>
            <w:r>
              <w:rPr>
                <w:rFonts w:ascii="Times New Roman" w:hAnsi="Times New Roman" w:cs="Times New Roman"/>
                <w:sz w:val="24"/>
                <w:szCs w:val="24"/>
              </w:rPr>
              <w:t xml:space="preserve"> </w:t>
            </w:r>
            <w:r w:rsidRPr="00241A3E">
              <w:rPr>
                <w:rFonts w:ascii="Times New Roman" w:hAnsi="Times New Roman" w:cs="Times New Roman"/>
                <w:sz w:val="24"/>
                <w:szCs w:val="24"/>
              </w:rPr>
              <w:t>(Papilionidae, Lepidoptera)</w:t>
            </w:r>
            <w:r w:rsidR="00E212D5">
              <w:rPr>
                <w:rFonts w:ascii="Times New Roman" w:hAnsi="Times New Roman" w:cs="Times New Roman"/>
                <w:sz w:val="24"/>
                <w:szCs w:val="24"/>
              </w:rPr>
              <w:t xml:space="preserve">; </w:t>
            </w:r>
            <w:r w:rsidRPr="00241A3E">
              <w:rPr>
                <w:rFonts w:ascii="Times New Roman" w:hAnsi="Times New Roman" w:cs="Times New Roman"/>
                <w:sz w:val="24"/>
                <w:szCs w:val="24"/>
              </w:rPr>
              <w:t xml:space="preserve"> </w:t>
            </w:r>
            <w:r w:rsidR="00E212D5" w:rsidRPr="00241A3E">
              <w:rPr>
                <w:rFonts w:ascii="Times New Roman" w:hAnsi="Times New Roman" w:cs="Times New Roman"/>
                <w:i/>
                <w:sz w:val="24"/>
                <w:szCs w:val="24"/>
              </w:rPr>
              <w:t>Papilio</w:t>
            </w:r>
            <w:r w:rsidR="00E212D5" w:rsidRPr="009F4BB8">
              <w:rPr>
                <w:rStyle w:val="Emphasis"/>
                <w:rFonts w:ascii="Times New Roman" w:hAnsi="Times New Roman" w:cs="Times New Roman"/>
                <w:sz w:val="24"/>
                <w:szCs w:val="24"/>
                <w:shd w:val="clear" w:color="auto" w:fill="FFFFFF"/>
              </w:rPr>
              <w:t xml:space="preserve"> demoleus</w:t>
            </w:r>
            <w:r w:rsidR="00E212D5" w:rsidRPr="009F4BB8">
              <w:rPr>
                <w:rFonts w:ascii="Times New Roman" w:hAnsi="Times New Roman" w:cs="Times New Roman"/>
                <w:sz w:val="24"/>
                <w:szCs w:val="24"/>
              </w:rPr>
              <w:t xml:space="preserve"> </w:t>
            </w:r>
            <w:r w:rsidR="00E212D5" w:rsidRPr="00241A3E">
              <w:rPr>
                <w:rFonts w:ascii="Times New Roman" w:hAnsi="Times New Roman" w:cs="Times New Roman"/>
                <w:sz w:val="24"/>
                <w:szCs w:val="24"/>
              </w:rPr>
              <w:t>(Papilionidae, Lepidoptera)</w:t>
            </w:r>
          </w:p>
        </w:tc>
        <w:tc>
          <w:tcPr>
            <w:tcW w:w="3240" w:type="dxa"/>
            <w:tcBorders>
              <w:bottom w:val="single" w:sz="4" w:space="0" w:color="auto"/>
            </w:tcBorders>
          </w:tcPr>
          <w:p w:rsidR="009F4BB8" w:rsidRPr="00384148" w:rsidRDefault="00AE62D8" w:rsidP="00AE62D8">
            <w:pPr>
              <w:autoSpaceDE w:val="0"/>
              <w:autoSpaceDN w:val="0"/>
              <w:adjustRightInd w:val="0"/>
              <w:rPr>
                <w:rFonts w:ascii="Times New Roman" w:hAnsi="Times New Roman" w:cs="Times New Roman"/>
                <w:sz w:val="24"/>
                <w:szCs w:val="24"/>
              </w:rPr>
            </w:pPr>
            <w:r w:rsidRPr="00384148">
              <w:rPr>
                <w:rFonts w:ascii="Times New Roman" w:hAnsi="Times New Roman" w:cs="Times New Roman"/>
                <w:sz w:val="24"/>
                <w:szCs w:val="24"/>
                <w:shd w:val="clear" w:color="auto" w:fill="FFFFFF"/>
              </w:rPr>
              <w:t xml:space="preserve">Karuppaiah </w:t>
            </w:r>
            <w:r w:rsidRPr="00384148">
              <w:rPr>
                <w:rFonts w:ascii="Times New Roman" w:hAnsi="Times New Roman" w:cs="Times New Roman"/>
                <w:i/>
                <w:sz w:val="24"/>
                <w:szCs w:val="24"/>
                <w:shd w:val="clear" w:color="auto" w:fill="FFFFFF"/>
              </w:rPr>
              <w:t>et al.</w:t>
            </w:r>
            <w:r w:rsidRPr="00384148">
              <w:rPr>
                <w:rFonts w:ascii="Times New Roman" w:hAnsi="Times New Roman" w:cs="Times New Roman"/>
                <w:sz w:val="24"/>
                <w:szCs w:val="24"/>
                <w:shd w:val="clear" w:color="auto" w:fill="FFFFFF"/>
              </w:rPr>
              <w:t xml:space="preserve"> (2010)</w:t>
            </w:r>
            <w:r>
              <w:rPr>
                <w:rFonts w:ascii="Times New Roman" w:hAnsi="Times New Roman" w:cs="Times New Roman"/>
                <w:sz w:val="24"/>
                <w:szCs w:val="24"/>
                <w:shd w:val="clear" w:color="auto" w:fill="FFFFFF"/>
              </w:rPr>
              <w:t xml:space="preserve">; </w:t>
            </w:r>
            <w:r w:rsidR="009F4BB8" w:rsidRPr="00384148">
              <w:rPr>
                <w:rFonts w:ascii="Times New Roman" w:hAnsi="Times New Roman" w:cs="Times New Roman"/>
                <w:sz w:val="24"/>
                <w:szCs w:val="24"/>
              </w:rPr>
              <w:t xml:space="preserve">Sharma </w:t>
            </w:r>
            <w:r w:rsidR="009F4BB8" w:rsidRPr="00384148">
              <w:rPr>
                <w:rFonts w:ascii="Times New Roman" w:hAnsi="Times New Roman" w:cs="Times New Roman"/>
                <w:i/>
                <w:sz w:val="24"/>
                <w:szCs w:val="24"/>
              </w:rPr>
              <w:t>et al</w:t>
            </w:r>
            <w:r w:rsidR="009F4BB8" w:rsidRPr="00384148">
              <w:rPr>
                <w:rFonts w:ascii="Times New Roman" w:hAnsi="Times New Roman" w:cs="Times New Roman"/>
                <w:sz w:val="24"/>
                <w:szCs w:val="24"/>
              </w:rPr>
              <w:t>. (2014)</w:t>
            </w:r>
            <w:r w:rsidR="00E212D5">
              <w:rPr>
                <w:rFonts w:ascii="Times New Roman" w:hAnsi="Times New Roman" w:cs="Times New Roman"/>
                <w:sz w:val="24"/>
                <w:szCs w:val="24"/>
              </w:rPr>
              <w:t xml:space="preserve"> </w:t>
            </w:r>
            <w:r w:rsidR="009F4BB8" w:rsidRPr="00384148">
              <w:rPr>
                <w:rFonts w:ascii="Times New Roman" w:hAnsi="Times New Roman" w:cs="Times New Roman"/>
                <w:sz w:val="24"/>
                <w:szCs w:val="24"/>
              </w:rPr>
              <w:t xml:space="preserve"> </w:t>
            </w:r>
          </w:p>
        </w:tc>
      </w:tr>
      <w:tr w:rsidR="00E22CBB" w:rsidRPr="00241A3E" w:rsidTr="00C669C3">
        <w:trPr>
          <w:trHeight w:val="70"/>
        </w:trPr>
        <w:tc>
          <w:tcPr>
            <w:tcW w:w="2880" w:type="dxa"/>
            <w:tcBorders>
              <w:bottom w:val="single" w:sz="4" w:space="0" w:color="auto"/>
            </w:tcBorders>
          </w:tcPr>
          <w:p w:rsidR="00E22CBB" w:rsidRPr="00241A3E" w:rsidRDefault="00E22CBB"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Indian gooseberry</w:t>
            </w:r>
          </w:p>
          <w:p w:rsidR="00E22CBB" w:rsidRPr="00241A3E" w:rsidRDefault="00E22CBB"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w:t>
            </w:r>
            <w:r w:rsidRPr="00241A3E">
              <w:rPr>
                <w:rFonts w:ascii="Times New Roman" w:hAnsi="Times New Roman" w:cs="Times New Roman"/>
                <w:i/>
                <w:sz w:val="24"/>
                <w:szCs w:val="24"/>
              </w:rPr>
              <w:t>Phyllanthus embilica</w:t>
            </w:r>
            <w:r w:rsidRPr="00241A3E">
              <w:rPr>
                <w:rFonts w:ascii="Times New Roman" w:hAnsi="Times New Roman" w:cs="Times New Roman"/>
                <w:sz w:val="24"/>
                <w:szCs w:val="24"/>
              </w:rPr>
              <w:t>)</w:t>
            </w:r>
          </w:p>
        </w:tc>
        <w:tc>
          <w:tcPr>
            <w:tcW w:w="8280" w:type="dxa"/>
            <w:tcBorders>
              <w:bottom w:val="single" w:sz="4" w:space="0" w:color="auto"/>
            </w:tcBorders>
          </w:tcPr>
          <w:p w:rsidR="00E22CBB" w:rsidRPr="00241A3E" w:rsidRDefault="00E22CBB" w:rsidP="00E212D5">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iCs/>
                <w:sz w:val="24"/>
                <w:szCs w:val="24"/>
              </w:rPr>
              <w:t xml:space="preserve">Indarbela quadrinotata </w:t>
            </w:r>
            <w:r w:rsidRPr="00241A3E">
              <w:rPr>
                <w:rFonts w:ascii="Times New Roman" w:hAnsi="Times New Roman" w:cs="Times New Roman"/>
                <w:iCs/>
                <w:sz w:val="24"/>
                <w:szCs w:val="24"/>
              </w:rPr>
              <w:t>(Cossidae, Lepidoptera)</w:t>
            </w:r>
            <w:r w:rsidR="00E212D5">
              <w:rPr>
                <w:rFonts w:ascii="Times New Roman" w:hAnsi="Times New Roman" w:cs="Times New Roman"/>
                <w:iCs/>
                <w:sz w:val="24"/>
                <w:szCs w:val="24"/>
              </w:rPr>
              <w:t xml:space="preserve">; </w:t>
            </w:r>
            <w:r w:rsidR="00E212D5" w:rsidRPr="00241A3E">
              <w:rPr>
                <w:rFonts w:ascii="Times New Roman" w:hAnsi="Times New Roman" w:cs="Times New Roman"/>
                <w:i/>
                <w:iCs/>
                <w:sz w:val="24"/>
                <w:szCs w:val="24"/>
              </w:rPr>
              <w:t xml:space="preserve">Betousa stylophora </w:t>
            </w:r>
            <w:r w:rsidR="00E212D5" w:rsidRPr="00241A3E">
              <w:rPr>
                <w:rFonts w:ascii="Times New Roman" w:hAnsi="Times New Roman" w:cs="Times New Roman"/>
                <w:iCs/>
                <w:sz w:val="24"/>
                <w:szCs w:val="24"/>
              </w:rPr>
              <w:t>(Thyrididae, Lepidoptera)</w:t>
            </w:r>
            <w:r w:rsidR="00E212D5">
              <w:rPr>
                <w:rFonts w:ascii="Times New Roman" w:hAnsi="Times New Roman" w:cs="Times New Roman"/>
                <w:iCs/>
                <w:sz w:val="24"/>
                <w:szCs w:val="24"/>
              </w:rPr>
              <w:t xml:space="preserve">; </w:t>
            </w:r>
            <w:r w:rsidR="00E212D5" w:rsidRPr="00241A3E">
              <w:rPr>
                <w:rFonts w:ascii="Times New Roman" w:hAnsi="Times New Roman" w:cs="Times New Roman"/>
                <w:i/>
                <w:iCs/>
                <w:sz w:val="24"/>
                <w:szCs w:val="24"/>
              </w:rPr>
              <w:t>Garcillaria acidula</w:t>
            </w:r>
            <w:r w:rsidR="00E212D5" w:rsidRPr="00241A3E">
              <w:rPr>
                <w:rFonts w:ascii="Times New Roman" w:hAnsi="Times New Roman" w:cs="Times New Roman"/>
                <w:iCs/>
                <w:sz w:val="24"/>
                <w:szCs w:val="24"/>
              </w:rPr>
              <w:t xml:space="preserve"> (Gracillariidae, Lepidoptera)</w:t>
            </w:r>
            <w:r w:rsidR="00E212D5">
              <w:rPr>
                <w:rFonts w:ascii="Times New Roman" w:hAnsi="Times New Roman" w:cs="Times New Roman"/>
                <w:iCs/>
                <w:sz w:val="24"/>
                <w:szCs w:val="24"/>
              </w:rPr>
              <w:t xml:space="preserve">; </w:t>
            </w:r>
            <w:r w:rsidR="00E212D5" w:rsidRPr="00241A3E">
              <w:rPr>
                <w:rFonts w:ascii="Times New Roman" w:hAnsi="Times New Roman" w:cs="Times New Roman"/>
                <w:bCs/>
                <w:i/>
                <w:iCs/>
                <w:sz w:val="24"/>
                <w:szCs w:val="24"/>
              </w:rPr>
              <w:t>Virachola</w:t>
            </w:r>
            <w:r w:rsidR="00E212D5" w:rsidRPr="00241A3E">
              <w:rPr>
                <w:rFonts w:ascii="Times New Roman" w:hAnsi="Times New Roman" w:cs="Times New Roman"/>
                <w:bCs/>
                <w:sz w:val="24"/>
                <w:szCs w:val="24"/>
              </w:rPr>
              <w:t xml:space="preserve"> </w:t>
            </w:r>
            <w:r w:rsidR="00E212D5" w:rsidRPr="00241A3E">
              <w:rPr>
                <w:rFonts w:ascii="Times New Roman" w:hAnsi="Times New Roman" w:cs="Times New Roman"/>
                <w:bCs/>
                <w:i/>
                <w:iCs/>
                <w:sz w:val="24"/>
                <w:szCs w:val="24"/>
              </w:rPr>
              <w:lastRenderedPageBreak/>
              <w:t xml:space="preserve">Isocrates </w:t>
            </w:r>
            <w:r w:rsidR="00E212D5" w:rsidRPr="00241A3E">
              <w:rPr>
                <w:rFonts w:ascii="Times New Roman" w:hAnsi="Times New Roman" w:cs="Times New Roman"/>
                <w:bCs/>
                <w:iCs/>
                <w:sz w:val="24"/>
                <w:szCs w:val="24"/>
              </w:rPr>
              <w:t>(Lycaenidae, Lepidoptera)</w:t>
            </w:r>
            <w:r w:rsidR="00E212D5">
              <w:rPr>
                <w:rFonts w:ascii="Times New Roman" w:hAnsi="Times New Roman" w:cs="Times New Roman"/>
                <w:bCs/>
                <w:iCs/>
                <w:sz w:val="24"/>
                <w:szCs w:val="24"/>
              </w:rPr>
              <w:t xml:space="preserve">; </w:t>
            </w:r>
            <w:r w:rsidR="00E212D5" w:rsidRPr="00E22CBB">
              <w:rPr>
                <w:rStyle w:val="Emphasis"/>
                <w:rFonts w:ascii="Times New Roman" w:hAnsi="Times New Roman" w:cs="Times New Roman"/>
                <w:sz w:val="24"/>
                <w:szCs w:val="24"/>
                <w:shd w:val="clear" w:color="auto" w:fill="FFFFFF"/>
              </w:rPr>
              <w:t>Drepanococcus chiton</w:t>
            </w:r>
            <w:r w:rsidR="00E212D5" w:rsidRPr="00E22CBB">
              <w:rPr>
                <w:rFonts w:ascii="Times New Roman" w:hAnsi="Times New Roman" w:cs="Times New Roman"/>
                <w:sz w:val="24"/>
                <w:szCs w:val="24"/>
                <w:shd w:val="clear" w:color="auto" w:fill="FFFFFF"/>
              </w:rPr>
              <w:t> (Coccidae, Hemiptera)</w:t>
            </w:r>
          </w:p>
        </w:tc>
        <w:tc>
          <w:tcPr>
            <w:tcW w:w="3240" w:type="dxa"/>
            <w:tcBorders>
              <w:bottom w:val="single" w:sz="4" w:space="0" w:color="auto"/>
            </w:tcBorders>
          </w:tcPr>
          <w:p w:rsidR="00E22CBB" w:rsidRPr="00384148" w:rsidRDefault="00E22CBB" w:rsidP="00E212D5">
            <w:pPr>
              <w:autoSpaceDE w:val="0"/>
              <w:autoSpaceDN w:val="0"/>
              <w:adjustRightInd w:val="0"/>
              <w:jc w:val="both"/>
              <w:rPr>
                <w:rFonts w:ascii="Times New Roman" w:hAnsi="Times New Roman" w:cs="Times New Roman"/>
                <w:sz w:val="24"/>
                <w:szCs w:val="24"/>
              </w:rPr>
            </w:pPr>
            <w:r w:rsidRPr="00384148">
              <w:rPr>
                <w:rFonts w:ascii="Times New Roman" w:hAnsi="Times New Roman" w:cs="Times New Roman"/>
                <w:sz w:val="24"/>
                <w:szCs w:val="24"/>
              </w:rPr>
              <w:lastRenderedPageBreak/>
              <w:t>Mann and Bindra (1977)</w:t>
            </w:r>
            <w:r w:rsidR="00E212D5">
              <w:rPr>
                <w:rFonts w:ascii="Times New Roman" w:hAnsi="Times New Roman" w:cs="Times New Roman"/>
                <w:sz w:val="24"/>
                <w:szCs w:val="24"/>
              </w:rPr>
              <w:t xml:space="preserve">; </w:t>
            </w:r>
            <w:r w:rsidR="00E212D5" w:rsidRPr="00A729ED">
              <w:rPr>
                <w:rFonts w:ascii="Times New Roman" w:hAnsi="Times New Roman" w:cs="Times New Roman"/>
                <w:sz w:val="24"/>
                <w:szCs w:val="24"/>
              </w:rPr>
              <w:t xml:space="preserve">Patel </w:t>
            </w:r>
            <w:r w:rsidR="00E212D5" w:rsidRPr="00A729ED">
              <w:rPr>
                <w:rFonts w:ascii="Times New Roman" w:hAnsi="Times New Roman" w:cs="Times New Roman"/>
                <w:i/>
                <w:sz w:val="24"/>
                <w:szCs w:val="24"/>
              </w:rPr>
              <w:t>et al.</w:t>
            </w:r>
            <w:r w:rsidR="00E212D5" w:rsidRPr="00A729ED">
              <w:rPr>
                <w:rFonts w:ascii="Times New Roman" w:hAnsi="Times New Roman" w:cs="Times New Roman"/>
                <w:sz w:val="24"/>
                <w:szCs w:val="24"/>
              </w:rPr>
              <w:t xml:space="preserve"> (1996)</w:t>
            </w:r>
            <w:r w:rsidR="00E212D5">
              <w:rPr>
                <w:rFonts w:ascii="Times New Roman" w:hAnsi="Times New Roman" w:cs="Times New Roman"/>
                <w:sz w:val="24"/>
                <w:szCs w:val="24"/>
              </w:rPr>
              <w:t xml:space="preserve">; </w:t>
            </w:r>
            <w:r w:rsidR="00E212D5" w:rsidRPr="00A15CB2">
              <w:rPr>
                <w:rFonts w:ascii="Times New Roman" w:hAnsi="Times New Roman" w:cs="Times New Roman"/>
                <w:sz w:val="24"/>
                <w:szCs w:val="24"/>
              </w:rPr>
              <w:t xml:space="preserve">Meshram and </w:t>
            </w:r>
            <w:r w:rsidR="00E212D5" w:rsidRPr="00A15CB2">
              <w:rPr>
                <w:rFonts w:ascii="Times New Roman" w:hAnsi="Times New Roman" w:cs="Times New Roman"/>
                <w:sz w:val="24"/>
                <w:szCs w:val="24"/>
              </w:rPr>
              <w:lastRenderedPageBreak/>
              <w:t>Soni (2017)</w:t>
            </w:r>
            <w:r w:rsidR="00E212D5">
              <w:rPr>
                <w:rFonts w:ascii="Times New Roman" w:hAnsi="Times New Roman" w:cs="Times New Roman"/>
                <w:sz w:val="24"/>
                <w:szCs w:val="24"/>
              </w:rPr>
              <w:t xml:space="preserve">; </w:t>
            </w:r>
            <w:r w:rsidR="00E212D5" w:rsidRPr="00A15CB2">
              <w:rPr>
                <w:rFonts w:ascii="Times New Roman" w:hAnsi="Times New Roman" w:cs="Times New Roman"/>
                <w:bCs/>
                <w:sz w:val="24"/>
                <w:szCs w:val="24"/>
              </w:rPr>
              <w:t xml:space="preserve">Choudhary </w:t>
            </w:r>
            <w:r w:rsidR="00E212D5" w:rsidRPr="00A15CB2">
              <w:rPr>
                <w:rFonts w:ascii="Times New Roman" w:hAnsi="Times New Roman" w:cs="Times New Roman"/>
                <w:bCs/>
                <w:i/>
                <w:sz w:val="24"/>
                <w:szCs w:val="24"/>
              </w:rPr>
              <w:t>et al</w:t>
            </w:r>
            <w:r w:rsidR="00E212D5" w:rsidRPr="00A15CB2">
              <w:rPr>
                <w:rFonts w:ascii="Times New Roman" w:hAnsi="Times New Roman" w:cs="Times New Roman"/>
                <w:bCs/>
                <w:sz w:val="24"/>
                <w:szCs w:val="24"/>
              </w:rPr>
              <w:t>. (2022)</w:t>
            </w:r>
            <w:r w:rsidR="00E212D5">
              <w:rPr>
                <w:rFonts w:ascii="Times New Roman" w:hAnsi="Times New Roman" w:cs="Times New Roman"/>
                <w:bCs/>
                <w:sz w:val="24"/>
                <w:szCs w:val="24"/>
              </w:rPr>
              <w:t xml:space="preserve">; Hua </w:t>
            </w:r>
            <w:r w:rsidR="00E212D5" w:rsidRPr="00E22CBB">
              <w:rPr>
                <w:rFonts w:ascii="Times New Roman" w:hAnsi="Times New Roman" w:cs="Times New Roman"/>
                <w:bCs/>
                <w:i/>
                <w:sz w:val="24"/>
                <w:szCs w:val="24"/>
              </w:rPr>
              <w:t>et al</w:t>
            </w:r>
            <w:r w:rsidR="00E212D5">
              <w:rPr>
                <w:rFonts w:ascii="Times New Roman" w:hAnsi="Times New Roman" w:cs="Times New Roman"/>
                <w:bCs/>
                <w:sz w:val="24"/>
                <w:szCs w:val="24"/>
              </w:rPr>
              <w:t>. (2022)</w:t>
            </w:r>
          </w:p>
        </w:tc>
      </w:tr>
      <w:tr w:rsidR="0055533C" w:rsidRPr="00241A3E" w:rsidTr="00C669C3">
        <w:trPr>
          <w:trHeight w:val="141"/>
        </w:trPr>
        <w:tc>
          <w:tcPr>
            <w:tcW w:w="2880" w:type="dxa"/>
          </w:tcPr>
          <w:p w:rsidR="00B32D7A" w:rsidRPr="00241A3E" w:rsidRDefault="00B32D7A"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lastRenderedPageBreak/>
              <w:t xml:space="preserve">Bhui amla </w:t>
            </w:r>
          </w:p>
          <w:p w:rsidR="0055533C" w:rsidRPr="00241A3E" w:rsidRDefault="00B32D7A"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w:t>
            </w:r>
            <w:r w:rsidR="00285E57" w:rsidRPr="00241A3E">
              <w:rPr>
                <w:rFonts w:ascii="Times New Roman" w:hAnsi="Times New Roman" w:cs="Times New Roman"/>
                <w:i/>
                <w:sz w:val="24"/>
                <w:szCs w:val="24"/>
              </w:rPr>
              <w:t>Phyllanthus amarus</w:t>
            </w:r>
            <w:r w:rsidRPr="00241A3E">
              <w:rPr>
                <w:rFonts w:ascii="Times New Roman" w:hAnsi="Times New Roman" w:cs="Times New Roman"/>
                <w:sz w:val="24"/>
                <w:szCs w:val="24"/>
              </w:rPr>
              <w:t>)</w:t>
            </w:r>
          </w:p>
        </w:tc>
        <w:tc>
          <w:tcPr>
            <w:tcW w:w="8280" w:type="dxa"/>
            <w:tcBorders>
              <w:top w:val="single" w:sz="4" w:space="0" w:color="auto"/>
              <w:right w:val="single" w:sz="4" w:space="0" w:color="auto"/>
            </w:tcBorders>
          </w:tcPr>
          <w:p w:rsidR="0055533C" w:rsidRPr="00241A3E" w:rsidRDefault="00285E57" w:rsidP="00B26C18">
            <w:pPr>
              <w:autoSpaceDE w:val="0"/>
              <w:autoSpaceDN w:val="0"/>
              <w:adjustRightInd w:val="0"/>
              <w:rPr>
                <w:rFonts w:ascii="Times New Roman" w:hAnsi="Times New Roman" w:cs="Times New Roman"/>
                <w:bCs/>
                <w:iCs/>
                <w:sz w:val="24"/>
                <w:szCs w:val="24"/>
              </w:rPr>
            </w:pPr>
            <w:r w:rsidRPr="00241A3E">
              <w:rPr>
                <w:rFonts w:ascii="Times New Roman" w:hAnsi="Times New Roman" w:cs="Times New Roman"/>
                <w:bCs/>
                <w:i/>
                <w:iCs/>
                <w:sz w:val="24"/>
                <w:szCs w:val="24"/>
              </w:rPr>
              <w:t xml:space="preserve">Paracoccus marginatus </w:t>
            </w:r>
            <w:r w:rsidRPr="00241A3E">
              <w:rPr>
                <w:rFonts w:ascii="Times New Roman" w:hAnsi="Times New Roman" w:cs="Times New Roman"/>
                <w:bCs/>
                <w:sz w:val="24"/>
                <w:szCs w:val="24"/>
              </w:rPr>
              <w:t>(</w:t>
            </w:r>
            <w:r w:rsidR="00B26C18" w:rsidRPr="00241A3E">
              <w:rPr>
                <w:rFonts w:ascii="Times New Roman" w:hAnsi="Times New Roman" w:cs="Times New Roman"/>
                <w:bCs/>
                <w:sz w:val="24"/>
                <w:szCs w:val="24"/>
              </w:rPr>
              <w:t>Pseudococcidae</w:t>
            </w:r>
            <w:r w:rsidR="00B26C18">
              <w:rPr>
                <w:rFonts w:ascii="Times New Roman" w:hAnsi="Times New Roman" w:cs="Times New Roman"/>
                <w:bCs/>
                <w:sz w:val="24"/>
                <w:szCs w:val="24"/>
              </w:rPr>
              <w:t>,</w:t>
            </w:r>
            <w:r w:rsidR="00B26C18" w:rsidRPr="00241A3E">
              <w:rPr>
                <w:rFonts w:ascii="Times New Roman" w:hAnsi="Times New Roman" w:cs="Times New Roman"/>
                <w:bCs/>
                <w:sz w:val="24"/>
                <w:szCs w:val="24"/>
              </w:rPr>
              <w:t xml:space="preserve"> </w:t>
            </w:r>
            <w:r w:rsidRPr="00241A3E">
              <w:rPr>
                <w:rFonts w:ascii="Times New Roman" w:hAnsi="Times New Roman" w:cs="Times New Roman"/>
                <w:bCs/>
                <w:sz w:val="24"/>
                <w:szCs w:val="24"/>
              </w:rPr>
              <w:t>Hemiptera)</w:t>
            </w:r>
          </w:p>
        </w:tc>
        <w:tc>
          <w:tcPr>
            <w:tcW w:w="3240" w:type="dxa"/>
            <w:tcBorders>
              <w:left w:val="single" w:sz="4" w:space="0" w:color="auto"/>
            </w:tcBorders>
          </w:tcPr>
          <w:p w:rsidR="0055533C" w:rsidRPr="00A15CB2" w:rsidRDefault="00285E57" w:rsidP="005A69EC">
            <w:pPr>
              <w:autoSpaceDE w:val="0"/>
              <w:autoSpaceDN w:val="0"/>
              <w:adjustRightInd w:val="0"/>
              <w:rPr>
                <w:rFonts w:ascii="Times New Roman" w:hAnsi="Times New Roman" w:cs="Times New Roman"/>
                <w:sz w:val="24"/>
                <w:szCs w:val="24"/>
              </w:rPr>
            </w:pPr>
            <w:r w:rsidRPr="00A15CB2">
              <w:rPr>
                <w:rFonts w:ascii="Times New Roman" w:hAnsi="Times New Roman" w:cs="Times New Roman"/>
                <w:sz w:val="24"/>
                <w:szCs w:val="24"/>
              </w:rPr>
              <w:t xml:space="preserve">Chellappan </w:t>
            </w:r>
            <w:r w:rsidRPr="00A15CB2">
              <w:rPr>
                <w:rFonts w:ascii="Times New Roman" w:hAnsi="Times New Roman" w:cs="Times New Roman"/>
                <w:i/>
                <w:sz w:val="24"/>
                <w:szCs w:val="24"/>
              </w:rPr>
              <w:t>et al</w:t>
            </w:r>
            <w:r w:rsidR="00A25161" w:rsidRPr="00A15CB2">
              <w:rPr>
                <w:rFonts w:ascii="Times New Roman" w:hAnsi="Times New Roman" w:cs="Times New Roman"/>
                <w:sz w:val="24"/>
                <w:szCs w:val="24"/>
              </w:rPr>
              <w:t>.</w:t>
            </w:r>
            <w:r w:rsidRPr="00A15CB2">
              <w:rPr>
                <w:rFonts w:ascii="Times New Roman" w:hAnsi="Times New Roman" w:cs="Times New Roman"/>
                <w:sz w:val="24"/>
                <w:szCs w:val="24"/>
              </w:rPr>
              <w:t xml:space="preserve"> </w:t>
            </w:r>
            <w:r w:rsidR="00A25161" w:rsidRPr="00A15CB2">
              <w:rPr>
                <w:rFonts w:ascii="Times New Roman" w:hAnsi="Times New Roman" w:cs="Times New Roman"/>
                <w:sz w:val="24"/>
                <w:szCs w:val="24"/>
              </w:rPr>
              <w:t>(</w:t>
            </w:r>
            <w:r w:rsidRPr="00A15CB2">
              <w:rPr>
                <w:rFonts w:ascii="Times New Roman" w:hAnsi="Times New Roman" w:cs="Times New Roman"/>
                <w:sz w:val="24"/>
                <w:szCs w:val="24"/>
              </w:rPr>
              <w:t>2013</w:t>
            </w:r>
            <w:r w:rsidR="00A25161" w:rsidRPr="00A15CB2">
              <w:rPr>
                <w:rFonts w:ascii="Times New Roman" w:hAnsi="Times New Roman" w:cs="Times New Roman"/>
                <w:sz w:val="24"/>
                <w:szCs w:val="24"/>
              </w:rPr>
              <w:t>)</w:t>
            </w:r>
          </w:p>
        </w:tc>
      </w:tr>
      <w:tr w:rsidR="001A158E" w:rsidRPr="00241A3E" w:rsidTr="00C66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880" w:type="dxa"/>
          </w:tcPr>
          <w:p w:rsidR="00B32D7A" w:rsidRPr="00241A3E" w:rsidRDefault="00B32D7A" w:rsidP="009C522D">
            <w:pPr>
              <w:autoSpaceDE w:val="0"/>
              <w:autoSpaceDN w:val="0"/>
              <w:adjustRightInd w:val="0"/>
              <w:rPr>
                <w:rFonts w:ascii="Times New Roman" w:hAnsi="Times New Roman" w:cs="Times New Roman"/>
                <w:iCs/>
                <w:sz w:val="24"/>
                <w:szCs w:val="24"/>
              </w:rPr>
            </w:pPr>
            <w:r w:rsidRPr="00241A3E">
              <w:rPr>
                <w:rFonts w:ascii="Times New Roman" w:hAnsi="Times New Roman" w:cs="Times New Roman"/>
                <w:iCs/>
                <w:sz w:val="24"/>
                <w:szCs w:val="24"/>
              </w:rPr>
              <w:t>Red silk cotton</w:t>
            </w:r>
          </w:p>
          <w:p w:rsidR="001A158E" w:rsidRPr="00241A3E" w:rsidRDefault="00B32D7A"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iCs/>
                <w:sz w:val="24"/>
                <w:szCs w:val="24"/>
              </w:rPr>
              <w:t>(</w:t>
            </w:r>
            <w:r w:rsidR="001A158E" w:rsidRPr="00241A3E">
              <w:rPr>
                <w:rFonts w:ascii="Times New Roman" w:hAnsi="Times New Roman" w:cs="Times New Roman"/>
                <w:i/>
                <w:iCs/>
                <w:sz w:val="24"/>
                <w:szCs w:val="24"/>
              </w:rPr>
              <w:t>Bombax ceiba</w:t>
            </w:r>
            <w:r w:rsidRPr="00241A3E">
              <w:rPr>
                <w:rFonts w:ascii="Times New Roman" w:hAnsi="Times New Roman" w:cs="Times New Roman"/>
                <w:iCs/>
                <w:sz w:val="24"/>
                <w:szCs w:val="24"/>
              </w:rPr>
              <w:t>)</w:t>
            </w:r>
          </w:p>
        </w:tc>
        <w:tc>
          <w:tcPr>
            <w:tcW w:w="8280" w:type="dxa"/>
          </w:tcPr>
          <w:p w:rsidR="001A158E" w:rsidRPr="00241A3E" w:rsidRDefault="001A158E" w:rsidP="00E212D5">
            <w:pPr>
              <w:pStyle w:val="Heading2"/>
              <w:spacing w:before="0" w:beforeAutospacing="0" w:after="0" w:afterAutospacing="0"/>
              <w:jc w:val="both"/>
              <w:textAlignment w:val="baseline"/>
              <w:outlineLvl w:val="1"/>
              <w:rPr>
                <w:b w:val="0"/>
                <w:sz w:val="24"/>
                <w:szCs w:val="24"/>
              </w:rPr>
            </w:pPr>
            <w:r w:rsidRPr="008E28C4">
              <w:rPr>
                <w:b w:val="0"/>
                <w:i/>
                <w:sz w:val="24"/>
                <w:szCs w:val="24"/>
              </w:rPr>
              <w:t>Tonica niviferana</w:t>
            </w:r>
            <w:r w:rsidRPr="00241A3E">
              <w:rPr>
                <w:b w:val="0"/>
                <w:sz w:val="24"/>
                <w:szCs w:val="24"/>
              </w:rPr>
              <w:t xml:space="preserve"> (Depressariidae, Lepidoptera)</w:t>
            </w:r>
            <w:r w:rsidR="00E212D5">
              <w:rPr>
                <w:b w:val="0"/>
                <w:sz w:val="24"/>
                <w:szCs w:val="24"/>
              </w:rPr>
              <w:t xml:space="preserve">; </w:t>
            </w:r>
            <w:r w:rsidR="00E212D5" w:rsidRPr="00776EA3">
              <w:rPr>
                <w:b w:val="0"/>
                <w:i/>
                <w:sz w:val="24"/>
                <w:szCs w:val="24"/>
              </w:rPr>
              <w:t xml:space="preserve">Batocera </w:t>
            </w:r>
            <w:r w:rsidR="00E212D5" w:rsidRPr="00241A3E">
              <w:rPr>
                <w:b w:val="0"/>
                <w:bCs w:val="0"/>
                <w:i/>
                <w:iCs/>
                <w:sz w:val="24"/>
                <w:szCs w:val="24"/>
              </w:rPr>
              <w:t>rufomaculat</w:t>
            </w:r>
            <w:r w:rsidR="00E212D5">
              <w:rPr>
                <w:b w:val="0"/>
                <w:bCs w:val="0"/>
                <w:i/>
                <w:iCs/>
                <w:sz w:val="24"/>
                <w:szCs w:val="24"/>
              </w:rPr>
              <w:t>a</w:t>
            </w:r>
            <w:r w:rsidR="00E212D5" w:rsidRPr="00241A3E">
              <w:rPr>
                <w:b w:val="0"/>
                <w:bCs w:val="0"/>
                <w:iCs/>
                <w:sz w:val="24"/>
                <w:szCs w:val="24"/>
              </w:rPr>
              <w:t xml:space="preserve"> (Cerambycidae, Coleoptera)</w:t>
            </w:r>
            <w:r w:rsidR="00E212D5">
              <w:rPr>
                <w:b w:val="0"/>
                <w:bCs w:val="0"/>
                <w:iCs/>
                <w:sz w:val="24"/>
                <w:szCs w:val="24"/>
              </w:rPr>
              <w:t xml:space="preserve">; </w:t>
            </w:r>
            <w:r w:rsidR="00E212D5" w:rsidRPr="00E212D5">
              <w:rPr>
                <w:b w:val="0"/>
                <w:bCs w:val="0"/>
                <w:i/>
                <w:iCs/>
                <w:sz w:val="24"/>
                <w:szCs w:val="24"/>
              </w:rPr>
              <w:t>Dinoderus bifoleolatus, D. minutus, Heterobostrychus aequalis, Sinoxylon</w:t>
            </w:r>
            <w:r w:rsidR="00E212D5" w:rsidRPr="00E212D5">
              <w:rPr>
                <w:b w:val="0"/>
                <w:bCs w:val="0"/>
                <w:iCs/>
                <w:sz w:val="24"/>
                <w:szCs w:val="24"/>
              </w:rPr>
              <w:t xml:space="preserve"> </w:t>
            </w:r>
            <w:r w:rsidR="00E212D5" w:rsidRPr="00E212D5">
              <w:rPr>
                <w:b w:val="0"/>
                <w:bCs w:val="0"/>
                <w:i/>
                <w:iCs/>
                <w:sz w:val="24"/>
                <w:szCs w:val="24"/>
              </w:rPr>
              <w:t xml:space="preserve">atratum </w:t>
            </w:r>
            <w:r w:rsidR="00E212D5" w:rsidRPr="00E212D5">
              <w:rPr>
                <w:b w:val="0"/>
                <w:bCs w:val="0"/>
                <w:iCs/>
                <w:sz w:val="24"/>
                <w:szCs w:val="24"/>
              </w:rPr>
              <w:t>(Bostrychidae, Coleoptera)</w:t>
            </w:r>
            <w:r w:rsidR="00E212D5">
              <w:rPr>
                <w:b w:val="0"/>
                <w:bCs w:val="0"/>
                <w:iCs/>
                <w:sz w:val="24"/>
                <w:szCs w:val="24"/>
              </w:rPr>
              <w:t xml:space="preserve">; </w:t>
            </w:r>
            <w:r w:rsidR="00E212D5" w:rsidRPr="00E212D5">
              <w:rPr>
                <w:b w:val="0"/>
                <w:bCs w:val="0"/>
                <w:i/>
                <w:iCs/>
                <w:sz w:val="24"/>
                <w:szCs w:val="24"/>
              </w:rPr>
              <w:t>Xylothrips flavipes</w:t>
            </w:r>
            <w:r w:rsidR="00E212D5" w:rsidRPr="00E212D5">
              <w:rPr>
                <w:b w:val="0"/>
                <w:bCs w:val="0"/>
                <w:iCs/>
                <w:sz w:val="24"/>
                <w:szCs w:val="24"/>
              </w:rPr>
              <w:t xml:space="preserve"> (Thripidae, Thysanoptera)</w:t>
            </w:r>
            <w:r w:rsidR="00E212D5">
              <w:rPr>
                <w:b w:val="0"/>
                <w:bCs w:val="0"/>
                <w:iCs/>
                <w:sz w:val="24"/>
                <w:szCs w:val="24"/>
              </w:rPr>
              <w:t xml:space="preserve">; </w:t>
            </w:r>
            <w:r w:rsidR="00E212D5" w:rsidRPr="00E212D5">
              <w:rPr>
                <w:b w:val="0"/>
                <w:bCs w:val="0"/>
                <w:i/>
                <w:iCs/>
                <w:sz w:val="24"/>
                <w:szCs w:val="24"/>
              </w:rPr>
              <w:t>Platypus cavus</w:t>
            </w:r>
            <w:r w:rsidR="00E212D5" w:rsidRPr="00E212D5">
              <w:rPr>
                <w:b w:val="0"/>
                <w:bCs w:val="0"/>
                <w:iCs/>
                <w:sz w:val="24"/>
                <w:szCs w:val="24"/>
              </w:rPr>
              <w:t xml:space="preserve">, </w:t>
            </w:r>
            <w:r w:rsidR="00E212D5" w:rsidRPr="00E212D5">
              <w:rPr>
                <w:b w:val="0"/>
                <w:bCs w:val="0"/>
                <w:i/>
                <w:iCs/>
                <w:sz w:val="24"/>
                <w:szCs w:val="24"/>
              </w:rPr>
              <w:t>P. latifinis</w:t>
            </w:r>
            <w:r w:rsidR="00E212D5" w:rsidRPr="00E212D5">
              <w:rPr>
                <w:b w:val="0"/>
                <w:bCs w:val="0"/>
                <w:iCs/>
                <w:sz w:val="24"/>
                <w:szCs w:val="24"/>
              </w:rPr>
              <w:t xml:space="preserve"> (Curculionidae, Coleoptera)</w:t>
            </w:r>
            <w:r w:rsidR="00E212D5">
              <w:rPr>
                <w:b w:val="0"/>
                <w:bCs w:val="0"/>
                <w:iCs/>
                <w:sz w:val="24"/>
                <w:szCs w:val="24"/>
              </w:rPr>
              <w:t xml:space="preserve">; </w:t>
            </w:r>
            <w:r w:rsidR="00E212D5" w:rsidRPr="00E212D5">
              <w:rPr>
                <w:b w:val="0"/>
                <w:bCs w:val="0"/>
                <w:i/>
                <w:iCs/>
                <w:sz w:val="24"/>
                <w:szCs w:val="24"/>
              </w:rPr>
              <w:t xml:space="preserve">Trachelizur bisulcatus </w:t>
            </w:r>
            <w:r w:rsidR="00E212D5" w:rsidRPr="00E212D5">
              <w:rPr>
                <w:b w:val="0"/>
                <w:bCs w:val="0"/>
                <w:iCs/>
                <w:sz w:val="24"/>
                <w:szCs w:val="24"/>
              </w:rPr>
              <w:t>(Brentidae, Coleoptera)</w:t>
            </w:r>
          </w:p>
        </w:tc>
        <w:tc>
          <w:tcPr>
            <w:tcW w:w="3240" w:type="dxa"/>
          </w:tcPr>
          <w:p w:rsidR="001A158E" w:rsidRPr="00A15CB2" w:rsidRDefault="00A25161" w:rsidP="005A69EC">
            <w:pPr>
              <w:pStyle w:val="Heading2"/>
              <w:spacing w:before="0" w:beforeAutospacing="0" w:after="0" w:afterAutospacing="0"/>
              <w:textAlignment w:val="baseline"/>
              <w:outlineLvl w:val="1"/>
              <w:rPr>
                <w:b w:val="0"/>
                <w:sz w:val="24"/>
                <w:szCs w:val="24"/>
              </w:rPr>
            </w:pPr>
            <w:r w:rsidRPr="00A15CB2">
              <w:rPr>
                <w:b w:val="0"/>
                <w:sz w:val="24"/>
                <w:szCs w:val="24"/>
              </w:rPr>
              <w:t>Sebastian (</w:t>
            </w:r>
            <w:r w:rsidR="001A158E" w:rsidRPr="00A15CB2">
              <w:rPr>
                <w:b w:val="0"/>
                <w:sz w:val="24"/>
                <w:szCs w:val="24"/>
              </w:rPr>
              <w:t>1969</w:t>
            </w:r>
            <w:r w:rsidRPr="00A15CB2">
              <w:rPr>
                <w:b w:val="0"/>
                <w:sz w:val="24"/>
                <w:szCs w:val="24"/>
              </w:rPr>
              <w:t>)</w:t>
            </w:r>
            <w:r w:rsidR="00E212D5">
              <w:rPr>
                <w:b w:val="0"/>
                <w:sz w:val="24"/>
                <w:szCs w:val="24"/>
              </w:rPr>
              <w:t xml:space="preserve">; </w:t>
            </w:r>
            <w:r w:rsidR="00E212D5" w:rsidRPr="00E212D5">
              <w:rPr>
                <w:b w:val="0"/>
                <w:sz w:val="24"/>
                <w:szCs w:val="24"/>
              </w:rPr>
              <w:t>Mathew (1995)</w:t>
            </w:r>
          </w:p>
        </w:tc>
      </w:tr>
      <w:tr w:rsidR="004D2D3C" w:rsidRPr="00241A3E" w:rsidTr="00C66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2880" w:type="dxa"/>
          </w:tcPr>
          <w:p w:rsidR="00B32D7A" w:rsidRPr="00241A3E" w:rsidRDefault="00B32D7A" w:rsidP="009C522D">
            <w:pPr>
              <w:autoSpaceDE w:val="0"/>
              <w:autoSpaceDN w:val="0"/>
              <w:adjustRightInd w:val="0"/>
              <w:rPr>
                <w:rFonts w:ascii="Times New Roman" w:hAnsi="Times New Roman" w:cs="Times New Roman"/>
                <w:iCs/>
                <w:sz w:val="24"/>
                <w:szCs w:val="24"/>
              </w:rPr>
            </w:pPr>
            <w:r w:rsidRPr="00241A3E">
              <w:rPr>
                <w:rFonts w:ascii="Times New Roman" w:hAnsi="Times New Roman" w:cs="Times New Roman"/>
                <w:iCs/>
                <w:sz w:val="24"/>
                <w:szCs w:val="24"/>
              </w:rPr>
              <w:t>Charoli nut</w:t>
            </w:r>
          </w:p>
          <w:p w:rsidR="004D2D3C" w:rsidRPr="00241A3E" w:rsidRDefault="00B32D7A"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iCs/>
                <w:sz w:val="24"/>
                <w:szCs w:val="24"/>
              </w:rPr>
              <w:t>(</w:t>
            </w:r>
            <w:r w:rsidR="004D2D3C" w:rsidRPr="00241A3E">
              <w:rPr>
                <w:rFonts w:ascii="Times New Roman" w:hAnsi="Times New Roman" w:cs="Times New Roman"/>
                <w:i/>
                <w:iCs/>
                <w:sz w:val="24"/>
                <w:szCs w:val="24"/>
              </w:rPr>
              <w:t>Buchanania lanzan</w:t>
            </w:r>
            <w:r w:rsidRPr="00241A3E">
              <w:rPr>
                <w:rFonts w:ascii="Times New Roman" w:hAnsi="Times New Roman" w:cs="Times New Roman"/>
                <w:iCs/>
                <w:sz w:val="24"/>
                <w:szCs w:val="24"/>
              </w:rPr>
              <w:t>)</w:t>
            </w:r>
          </w:p>
        </w:tc>
        <w:tc>
          <w:tcPr>
            <w:tcW w:w="8280" w:type="dxa"/>
          </w:tcPr>
          <w:p w:rsidR="004D2D3C" w:rsidRPr="00241A3E" w:rsidRDefault="004D2D3C" w:rsidP="00E212D5">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bCs/>
                <w:i/>
                <w:iCs/>
                <w:sz w:val="24"/>
                <w:szCs w:val="24"/>
              </w:rPr>
              <w:t xml:space="preserve">Plocaederus obesus </w:t>
            </w:r>
            <w:r w:rsidRPr="00241A3E">
              <w:rPr>
                <w:rFonts w:ascii="Times New Roman" w:hAnsi="Times New Roman" w:cs="Times New Roman"/>
                <w:bCs/>
                <w:sz w:val="24"/>
                <w:szCs w:val="24"/>
              </w:rPr>
              <w:t>(</w:t>
            </w:r>
            <w:r w:rsidR="009F4BB8" w:rsidRPr="00241A3E">
              <w:rPr>
                <w:rFonts w:ascii="Times New Roman" w:hAnsi="Times New Roman" w:cs="Times New Roman"/>
                <w:bCs/>
                <w:sz w:val="24"/>
                <w:szCs w:val="24"/>
              </w:rPr>
              <w:t>Cerambycidae</w:t>
            </w:r>
            <w:r w:rsidR="009F4BB8">
              <w:rPr>
                <w:rFonts w:ascii="Times New Roman" w:hAnsi="Times New Roman" w:cs="Times New Roman"/>
                <w:bCs/>
                <w:sz w:val="24"/>
                <w:szCs w:val="24"/>
              </w:rPr>
              <w:t>,</w:t>
            </w:r>
            <w:r w:rsidR="009F4BB8" w:rsidRPr="00241A3E">
              <w:rPr>
                <w:rFonts w:ascii="Times New Roman" w:hAnsi="Times New Roman" w:cs="Times New Roman"/>
                <w:bCs/>
                <w:sz w:val="24"/>
                <w:szCs w:val="24"/>
              </w:rPr>
              <w:t xml:space="preserve"> </w:t>
            </w:r>
            <w:r w:rsidRPr="00241A3E">
              <w:rPr>
                <w:rFonts w:ascii="Times New Roman" w:hAnsi="Times New Roman" w:cs="Times New Roman"/>
                <w:bCs/>
                <w:sz w:val="24"/>
                <w:szCs w:val="24"/>
              </w:rPr>
              <w:t>Coleoptera)</w:t>
            </w:r>
            <w:r w:rsidR="00E212D5">
              <w:rPr>
                <w:rFonts w:ascii="Times New Roman" w:hAnsi="Times New Roman" w:cs="Times New Roman"/>
                <w:bCs/>
                <w:sz w:val="24"/>
                <w:szCs w:val="24"/>
              </w:rPr>
              <w:t xml:space="preserve">; </w:t>
            </w:r>
            <w:r w:rsidR="00E212D5" w:rsidRPr="00241A3E">
              <w:rPr>
                <w:rFonts w:ascii="Times New Roman" w:hAnsi="Times New Roman" w:cs="Times New Roman"/>
                <w:i/>
                <w:iCs/>
                <w:sz w:val="24"/>
                <w:szCs w:val="24"/>
              </w:rPr>
              <w:t xml:space="preserve">Rhipiphorothrips </w:t>
            </w:r>
            <w:r w:rsidR="00E212D5" w:rsidRPr="00241A3E">
              <w:rPr>
                <w:rFonts w:ascii="Times New Roman" w:hAnsi="Times New Roman" w:cs="Times New Roman"/>
                <w:sz w:val="24"/>
                <w:szCs w:val="24"/>
              </w:rPr>
              <w:t>spp. (Thripidae, Thysanoptera)</w:t>
            </w:r>
            <w:r w:rsidR="00E212D5">
              <w:rPr>
                <w:rFonts w:ascii="Times New Roman" w:hAnsi="Times New Roman" w:cs="Times New Roman"/>
                <w:sz w:val="24"/>
                <w:szCs w:val="24"/>
              </w:rPr>
              <w:t xml:space="preserve">; </w:t>
            </w:r>
            <w:r w:rsidR="00E212D5" w:rsidRPr="00241A3E">
              <w:rPr>
                <w:rFonts w:ascii="Times New Roman" w:hAnsi="Times New Roman" w:cs="Times New Roman"/>
                <w:i/>
                <w:iCs/>
                <w:sz w:val="24"/>
                <w:szCs w:val="24"/>
              </w:rPr>
              <w:t xml:space="preserve">Sitotroga cerealella </w:t>
            </w:r>
            <w:r w:rsidR="00E212D5" w:rsidRPr="00241A3E">
              <w:rPr>
                <w:rFonts w:ascii="Times New Roman" w:hAnsi="Times New Roman" w:cs="Times New Roman"/>
                <w:iCs/>
                <w:sz w:val="24"/>
                <w:szCs w:val="24"/>
              </w:rPr>
              <w:t>(Gelechiide, Lepidoptera)</w:t>
            </w:r>
            <w:r w:rsidR="00E212D5">
              <w:rPr>
                <w:rFonts w:ascii="Times New Roman" w:hAnsi="Times New Roman" w:cs="Times New Roman"/>
                <w:iCs/>
                <w:sz w:val="24"/>
                <w:szCs w:val="24"/>
              </w:rPr>
              <w:t xml:space="preserve">; </w:t>
            </w:r>
            <w:r w:rsidR="00E212D5" w:rsidRPr="00241A3E">
              <w:rPr>
                <w:rFonts w:ascii="Times New Roman" w:hAnsi="Times New Roman" w:cs="Times New Roman"/>
                <w:i/>
                <w:iCs/>
                <w:sz w:val="24"/>
                <w:szCs w:val="24"/>
              </w:rPr>
              <w:t xml:space="preserve">Rhyzopertha </w:t>
            </w:r>
            <w:r w:rsidR="00E212D5" w:rsidRPr="00B26C18">
              <w:rPr>
                <w:rFonts w:ascii="Times New Roman" w:hAnsi="Times New Roman" w:cs="Times New Roman"/>
                <w:i/>
                <w:sz w:val="24"/>
                <w:szCs w:val="24"/>
              </w:rPr>
              <w:t>dominica</w:t>
            </w:r>
            <w:r w:rsidR="00E212D5" w:rsidRPr="00241A3E">
              <w:rPr>
                <w:rFonts w:ascii="Times New Roman" w:hAnsi="Times New Roman" w:cs="Times New Roman"/>
                <w:sz w:val="24"/>
                <w:szCs w:val="24"/>
              </w:rPr>
              <w:t xml:space="preserve"> (Bostrychidae, Coleoptera)</w:t>
            </w:r>
          </w:p>
        </w:tc>
        <w:tc>
          <w:tcPr>
            <w:tcW w:w="3240" w:type="dxa"/>
          </w:tcPr>
          <w:p w:rsidR="004D2D3C" w:rsidRPr="00A15CB2" w:rsidRDefault="00F44EF8" w:rsidP="001D085D">
            <w:pPr>
              <w:autoSpaceDE w:val="0"/>
              <w:autoSpaceDN w:val="0"/>
              <w:adjustRightInd w:val="0"/>
              <w:rPr>
                <w:rFonts w:ascii="Times New Roman" w:hAnsi="Times New Roman" w:cs="Times New Roman"/>
                <w:sz w:val="24"/>
                <w:szCs w:val="24"/>
              </w:rPr>
            </w:pPr>
            <w:r w:rsidRPr="00A15CB2">
              <w:rPr>
                <w:rFonts w:ascii="Times New Roman" w:hAnsi="Times New Roman" w:cs="Times New Roman"/>
                <w:iCs/>
                <w:sz w:val="24"/>
                <w:szCs w:val="24"/>
              </w:rPr>
              <w:t>Meshram</w:t>
            </w:r>
            <w:r w:rsidR="004D2D3C" w:rsidRPr="00A15CB2">
              <w:rPr>
                <w:rFonts w:ascii="Times New Roman" w:hAnsi="Times New Roman" w:cs="Times New Roman"/>
                <w:iCs/>
                <w:sz w:val="24"/>
                <w:szCs w:val="24"/>
              </w:rPr>
              <w:t xml:space="preserve"> </w:t>
            </w:r>
            <w:r w:rsidRPr="00A15CB2">
              <w:rPr>
                <w:rFonts w:ascii="Times New Roman" w:hAnsi="Times New Roman" w:cs="Times New Roman"/>
                <w:iCs/>
                <w:sz w:val="24"/>
                <w:szCs w:val="24"/>
              </w:rPr>
              <w:t>(</w:t>
            </w:r>
            <w:r w:rsidR="004D2D3C" w:rsidRPr="00A15CB2">
              <w:rPr>
                <w:rFonts w:ascii="Times New Roman" w:hAnsi="Times New Roman" w:cs="Times New Roman"/>
                <w:iCs/>
                <w:sz w:val="24"/>
                <w:szCs w:val="24"/>
              </w:rPr>
              <w:t>2009</w:t>
            </w:r>
            <w:r w:rsidRPr="00A15CB2">
              <w:rPr>
                <w:rFonts w:ascii="Times New Roman" w:hAnsi="Times New Roman" w:cs="Times New Roman"/>
                <w:iCs/>
                <w:sz w:val="24"/>
                <w:szCs w:val="24"/>
              </w:rPr>
              <w:t>)</w:t>
            </w:r>
            <w:r w:rsidR="00E212D5">
              <w:rPr>
                <w:rFonts w:ascii="Times New Roman" w:hAnsi="Times New Roman" w:cs="Times New Roman"/>
                <w:iCs/>
                <w:sz w:val="24"/>
                <w:szCs w:val="24"/>
              </w:rPr>
              <w:t xml:space="preserve">; </w:t>
            </w:r>
            <w:r w:rsidR="00E212D5" w:rsidRPr="00A15CB2">
              <w:rPr>
                <w:rFonts w:ascii="Times New Roman" w:hAnsi="Times New Roman" w:cs="Times New Roman"/>
                <w:bCs/>
                <w:sz w:val="24"/>
                <w:szCs w:val="24"/>
              </w:rPr>
              <w:t>Meshram and Soni (2017)</w:t>
            </w:r>
          </w:p>
        </w:tc>
      </w:tr>
      <w:tr w:rsidR="008414EC" w:rsidRPr="00241A3E" w:rsidTr="00C66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74"/>
        </w:trPr>
        <w:tc>
          <w:tcPr>
            <w:tcW w:w="2880" w:type="dxa"/>
          </w:tcPr>
          <w:p w:rsidR="00B32D7A" w:rsidRPr="00241A3E" w:rsidRDefault="00B32D7A" w:rsidP="009C522D">
            <w:pPr>
              <w:pStyle w:val="Heading2"/>
              <w:spacing w:before="0" w:beforeAutospacing="0" w:after="0" w:afterAutospacing="0"/>
              <w:textAlignment w:val="baseline"/>
              <w:outlineLvl w:val="1"/>
              <w:rPr>
                <w:b w:val="0"/>
                <w:iCs/>
                <w:sz w:val="24"/>
                <w:szCs w:val="24"/>
              </w:rPr>
            </w:pPr>
            <w:r w:rsidRPr="00241A3E">
              <w:rPr>
                <w:b w:val="0"/>
                <w:iCs/>
                <w:sz w:val="24"/>
                <w:szCs w:val="24"/>
              </w:rPr>
              <w:t xml:space="preserve">Golden shower tree </w:t>
            </w:r>
          </w:p>
          <w:p w:rsidR="008414EC" w:rsidRPr="00241A3E" w:rsidRDefault="00B32D7A" w:rsidP="009C522D">
            <w:pPr>
              <w:pStyle w:val="Heading2"/>
              <w:spacing w:before="0" w:beforeAutospacing="0" w:after="0" w:afterAutospacing="0"/>
              <w:textAlignment w:val="baseline"/>
              <w:outlineLvl w:val="1"/>
              <w:rPr>
                <w:b w:val="0"/>
                <w:iCs/>
                <w:sz w:val="24"/>
                <w:szCs w:val="24"/>
              </w:rPr>
            </w:pPr>
            <w:r w:rsidRPr="00241A3E">
              <w:rPr>
                <w:b w:val="0"/>
                <w:iCs/>
                <w:sz w:val="24"/>
                <w:szCs w:val="24"/>
              </w:rPr>
              <w:t>(</w:t>
            </w:r>
            <w:r w:rsidR="008414EC" w:rsidRPr="00241A3E">
              <w:rPr>
                <w:b w:val="0"/>
                <w:i/>
                <w:iCs/>
                <w:sz w:val="24"/>
                <w:szCs w:val="24"/>
              </w:rPr>
              <w:t>Cassia fistula</w:t>
            </w:r>
            <w:r w:rsidRPr="00241A3E">
              <w:rPr>
                <w:b w:val="0"/>
                <w:iCs/>
                <w:sz w:val="24"/>
                <w:szCs w:val="24"/>
              </w:rPr>
              <w:t>)</w:t>
            </w:r>
          </w:p>
          <w:p w:rsidR="008414EC" w:rsidRPr="00241A3E" w:rsidRDefault="008414EC" w:rsidP="009C522D">
            <w:pPr>
              <w:autoSpaceDE w:val="0"/>
              <w:autoSpaceDN w:val="0"/>
              <w:adjustRightInd w:val="0"/>
              <w:rPr>
                <w:rFonts w:ascii="Times New Roman" w:hAnsi="Times New Roman" w:cs="Times New Roman"/>
                <w:i/>
                <w:sz w:val="24"/>
                <w:szCs w:val="24"/>
              </w:rPr>
            </w:pPr>
          </w:p>
        </w:tc>
        <w:tc>
          <w:tcPr>
            <w:tcW w:w="8280" w:type="dxa"/>
          </w:tcPr>
          <w:p w:rsidR="008414EC" w:rsidRPr="00241A3E" w:rsidRDefault="00B26C18" w:rsidP="00E212D5">
            <w:p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Catopsilia pomona, C. pyranthe</w:t>
            </w:r>
            <w:r w:rsidR="008414EC" w:rsidRPr="00241A3E">
              <w:rPr>
                <w:rFonts w:ascii="Times New Roman" w:hAnsi="Times New Roman" w:cs="Times New Roman"/>
                <w:i/>
                <w:sz w:val="24"/>
                <w:szCs w:val="24"/>
              </w:rPr>
              <w:t>, Eurema blanda</w:t>
            </w:r>
            <w:r>
              <w:rPr>
                <w:rFonts w:ascii="Times New Roman" w:hAnsi="Times New Roman" w:cs="Times New Roman"/>
                <w:i/>
                <w:sz w:val="24"/>
                <w:szCs w:val="24"/>
              </w:rPr>
              <w:t xml:space="preserve"> </w:t>
            </w:r>
            <w:r w:rsidR="008414EC" w:rsidRPr="00241A3E">
              <w:rPr>
                <w:rFonts w:ascii="Times New Roman" w:hAnsi="Times New Roman" w:cs="Times New Roman"/>
                <w:sz w:val="24"/>
                <w:szCs w:val="24"/>
              </w:rPr>
              <w:t xml:space="preserve"> (Pieridae, Lepidoptera)</w:t>
            </w:r>
            <w:r w:rsidR="00E212D5">
              <w:rPr>
                <w:rFonts w:ascii="Times New Roman" w:hAnsi="Times New Roman" w:cs="Times New Roman"/>
                <w:sz w:val="24"/>
                <w:szCs w:val="24"/>
              </w:rPr>
              <w:t xml:space="preserve">; </w:t>
            </w:r>
            <w:r w:rsidR="008414EC" w:rsidRPr="00241A3E">
              <w:rPr>
                <w:rFonts w:ascii="Times New Roman" w:hAnsi="Times New Roman" w:cs="Times New Roman"/>
                <w:i/>
                <w:sz w:val="24"/>
                <w:szCs w:val="24"/>
              </w:rPr>
              <w:t>Ind</w:t>
            </w:r>
            <w:r>
              <w:rPr>
                <w:rFonts w:ascii="Times New Roman" w:hAnsi="Times New Roman" w:cs="Times New Roman"/>
                <w:i/>
                <w:sz w:val="24"/>
                <w:szCs w:val="24"/>
              </w:rPr>
              <w:t>a</w:t>
            </w:r>
            <w:r w:rsidR="008414EC" w:rsidRPr="00241A3E">
              <w:rPr>
                <w:rFonts w:ascii="Times New Roman" w:hAnsi="Times New Roman" w:cs="Times New Roman"/>
                <w:i/>
                <w:sz w:val="24"/>
                <w:szCs w:val="24"/>
              </w:rPr>
              <w:t>rbela quadrinotata, Zeuzera coffeae,  Xyleutes persona</w:t>
            </w:r>
            <w:r w:rsidR="009F4BB8">
              <w:rPr>
                <w:rFonts w:ascii="Times New Roman" w:hAnsi="Times New Roman" w:cs="Times New Roman"/>
                <w:i/>
                <w:sz w:val="24"/>
                <w:szCs w:val="24"/>
              </w:rPr>
              <w:t xml:space="preserve"> </w:t>
            </w:r>
            <w:r>
              <w:rPr>
                <w:rFonts w:ascii="Times New Roman" w:hAnsi="Times New Roman" w:cs="Times New Roman"/>
                <w:sz w:val="24"/>
                <w:szCs w:val="24"/>
              </w:rPr>
              <w:t xml:space="preserve"> (Cossidae, Lepidoptera)</w:t>
            </w:r>
            <w:r w:rsidR="00E212D5">
              <w:rPr>
                <w:rFonts w:ascii="Times New Roman" w:hAnsi="Times New Roman" w:cs="Times New Roman"/>
                <w:sz w:val="24"/>
                <w:szCs w:val="24"/>
              </w:rPr>
              <w:t xml:space="preserve">; </w:t>
            </w:r>
            <w:r w:rsidR="008414EC" w:rsidRPr="00241A3E">
              <w:rPr>
                <w:rFonts w:ascii="Times New Roman" w:hAnsi="Times New Roman" w:cs="Times New Roman"/>
                <w:i/>
                <w:sz w:val="24"/>
                <w:szCs w:val="24"/>
              </w:rPr>
              <w:t>Nephopterix rhodobasalis</w:t>
            </w:r>
            <w:r w:rsidR="008414EC" w:rsidRPr="00241A3E">
              <w:rPr>
                <w:rFonts w:ascii="Times New Roman" w:hAnsi="Times New Roman" w:cs="Times New Roman"/>
                <w:sz w:val="24"/>
                <w:szCs w:val="24"/>
              </w:rPr>
              <w:t xml:space="preserve"> (Pyralidae, Lepidoptera)</w:t>
            </w:r>
            <w:r w:rsidR="00E212D5">
              <w:rPr>
                <w:rFonts w:ascii="Times New Roman" w:hAnsi="Times New Roman" w:cs="Times New Roman"/>
                <w:sz w:val="24"/>
                <w:szCs w:val="24"/>
              </w:rPr>
              <w:t xml:space="preserve">; </w:t>
            </w:r>
            <w:r w:rsidR="00E212D5" w:rsidRPr="00241A3E">
              <w:rPr>
                <w:rFonts w:ascii="Times New Roman" w:hAnsi="Times New Roman" w:cs="Times New Roman"/>
                <w:i/>
                <w:sz w:val="24"/>
                <w:szCs w:val="24"/>
              </w:rPr>
              <w:t>Aonidiella orientalis</w:t>
            </w:r>
            <w:r w:rsidR="00E212D5" w:rsidRPr="00241A3E">
              <w:rPr>
                <w:rFonts w:ascii="Times New Roman" w:hAnsi="Times New Roman" w:cs="Times New Roman"/>
                <w:sz w:val="24"/>
                <w:szCs w:val="24"/>
              </w:rPr>
              <w:t xml:space="preserve"> (Diaspididae, Hemiptera)</w:t>
            </w:r>
            <w:r w:rsidR="00E212D5">
              <w:rPr>
                <w:rFonts w:ascii="Times New Roman" w:hAnsi="Times New Roman" w:cs="Times New Roman"/>
                <w:sz w:val="24"/>
                <w:szCs w:val="24"/>
              </w:rPr>
              <w:t xml:space="preserve">; </w:t>
            </w:r>
            <w:r w:rsidR="00E212D5" w:rsidRPr="00241A3E">
              <w:rPr>
                <w:rFonts w:ascii="Times New Roman" w:hAnsi="Times New Roman" w:cs="Times New Roman"/>
                <w:i/>
                <w:sz w:val="24"/>
                <w:szCs w:val="24"/>
              </w:rPr>
              <w:t>Acaudaleyrodes rachipora</w:t>
            </w:r>
            <w:r w:rsidR="00E212D5" w:rsidRPr="00241A3E">
              <w:rPr>
                <w:rFonts w:ascii="Times New Roman" w:hAnsi="Times New Roman" w:cs="Times New Roman"/>
                <w:sz w:val="24"/>
                <w:szCs w:val="24"/>
              </w:rPr>
              <w:t xml:space="preserve"> (Aleurodidae, Hemiptera)</w:t>
            </w:r>
            <w:r w:rsidR="00E212D5">
              <w:rPr>
                <w:rFonts w:ascii="Times New Roman" w:hAnsi="Times New Roman" w:cs="Times New Roman"/>
                <w:sz w:val="24"/>
                <w:szCs w:val="24"/>
              </w:rPr>
              <w:t xml:space="preserve">; </w:t>
            </w:r>
            <w:r w:rsidR="00E212D5" w:rsidRPr="00241A3E">
              <w:rPr>
                <w:rFonts w:ascii="Times New Roman" w:hAnsi="Times New Roman" w:cs="Times New Roman"/>
                <w:i/>
                <w:sz w:val="24"/>
                <w:szCs w:val="24"/>
              </w:rPr>
              <w:t>Amblypelta lutescens</w:t>
            </w:r>
            <w:r w:rsidR="00E212D5" w:rsidRPr="00241A3E">
              <w:rPr>
                <w:rFonts w:ascii="Times New Roman" w:hAnsi="Times New Roman" w:cs="Times New Roman"/>
                <w:sz w:val="24"/>
                <w:szCs w:val="24"/>
              </w:rPr>
              <w:t xml:space="preserve"> (Coreidae, Hemiptera)</w:t>
            </w:r>
            <w:r w:rsidR="00E212D5">
              <w:rPr>
                <w:rFonts w:ascii="Times New Roman" w:hAnsi="Times New Roman" w:cs="Times New Roman"/>
                <w:sz w:val="24"/>
                <w:szCs w:val="24"/>
              </w:rPr>
              <w:t xml:space="preserve">; </w:t>
            </w:r>
            <w:r w:rsidR="00E212D5" w:rsidRPr="00241A3E">
              <w:rPr>
                <w:rFonts w:ascii="Times New Roman" w:hAnsi="Times New Roman" w:cs="Times New Roman"/>
                <w:i/>
                <w:sz w:val="24"/>
                <w:szCs w:val="24"/>
              </w:rPr>
              <w:t>Phenacoccus solenopsis</w:t>
            </w:r>
            <w:r w:rsidR="00E212D5" w:rsidRPr="00241A3E">
              <w:rPr>
                <w:rFonts w:ascii="Times New Roman" w:hAnsi="Times New Roman" w:cs="Times New Roman"/>
                <w:sz w:val="24"/>
                <w:szCs w:val="24"/>
              </w:rPr>
              <w:t xml:space="preserve"> (Pseudococcidae, Hemiptera)</w:t>
            </w:r>
            <w:r w:rsidR="00E212D5">
              <w:rPr>
                <w:rFonts w:ascii="Times New Roman" w:hAnsi="Times New Roman" w:cs="Times New Roman"/>
                <w:sz w:val="24"/>
                <w:szCs w:val="24"/>
              </w:rPr>
              <w:t xml:space="preserve">; </w:t>
            </w:r>
            <w:r w:rsidR="00E212D5" w:rsidRPr="00241A3E">
              <w:rPr>
                <w:rFonts w:ascii="Times New Roman" w:hAnsi="Times New Roman" w:cs="Times New Roman"/>
                <w:i/>
                <w:sz w:val="24"/>
                <w:szCs w:val="24"/>
              </w:rPr>
              <w:t>Thrips flavus</w:t>
            </w:r>
            <w:r w:rsidR="00E212D5" w:rsidRPr="00241A3E">
              <w:rPr>
                <w:rFonts w:ascii="Times New Roman" w:hAnsi="Times New Roman" w:cs="Times New Roman"/>
                <w:sz w:val="24"/>
                <w:szCs w:val="24"/>
              </w:rPr>
              <w:t xml:space="preserve"> (Thripidae, Thysanoptera)</w:t>
            </w:r>
          </w:p>
        </w:tc>
        <w:tc>
          <w:tcPr>
            <w:tcW w:w="3240" w:type="dxa"/>
          </w:tcPr>
          <w:p w:rsidR="008414EC" w:rsidRPr="00A15CB2" w:rsidRDefault="008414EC" w:rsidP="00E212D5">
            <w:pPr>
              <w:autoSpaceDE w:val="0"/>
              <w:autoSpaceDN w:val="0"/>
              <w:adjustRightInd w:val="0"/>
              <w:jc w:val="both"/>
              <w:rPr>
                <w:rFonts w:ascii="Times New Roman" w:hAnsi="Times New Roman" w:cs="Times New Roman"/>
                <w:sz w:val="24"/>
                <w:szCs w:val="24"/>
              </w:rPr>
            </w:pPr>
            <w:r w:rsidRPr="00A15CB2">
              <w:rPr>
                <w:rFonts w:ascii="Times New Roman" w:hAnsi="Times New Roman" w:cs="Times New Roman"/>
                <w:sz w:val="24"/>
                <w:szCs w:val="24"/>
              </w:rPr>
              <w:t>Beeso</w:t>
            </w:r>
            <w:r w:rsidR="00F44EF8" w:rsidRPr="00A15CB2">
              <w:rPr>
                <w:rFonts w:ascii="Times New Roman" w:hAnsi="Times New Roman" w:cs="Times New Roman"/>
                <w:sz w:val="24"/>
                <w:szCs w:val="24"/>
              </w:rPr>
              <w:t>n</w:t>
            </w:r>
            <w:r w:rsidRPr="00A15CB2">
              <w:rPr>
                <w:rFonts w:ascii="Times New Roman" w:hAnsi="Times New Roman" w:cs="Times New Roman"/>
                <w:sz w:val="24"/>
                <w:szCs w:val="24"/>
              </w:rPr>
              <w:t xml:space="preserve"> </w:t>
            </w:r>
            <w:r w:rsidR="00F44EF8" w:rsidRPr="00A15CB2">
              <w:rPr>
                <w:rFonts w:ascii="Times New Roman" w:hAnsi="Times New Roman" w:cs="Times New Roman"/>
                <w:sz w:val="24"/>
                <w:szCs w:val="24"/>
              </w:rPr>
              <w:t>(</w:t>
            </w:r>
            <w:r w:rsidRPr="00A15CB2">
              <w:rPr>
                <w:rFonts w:ascii="Times New Roman" w:hAnsi="Times New Roman" w:cs="Times New Roman"/>
                <w:sz w:val="24"/>
                <w:szCs w:val="24"/>
              </w:rPr>
              <w:t>1941</w:t>
            </w:r>
            <w:r w:rsidR="00F44EF8" w:rsidRPr="00A15CB2">
              <w:rPr>
                <w:rFonts w:ascii="Times New Roman" w:hAnsi="Times New Roman" w:cs="Times New Roman"/>
                <w:sz w:val="24"/>
                <w:szCs w:val="24"/>
              </w:rPr>
              <w:t>)</w:t>
            </w:r>
            <w:r w:rsidR="00E212D5">
              <w:rPr>
                <w:rFonts w:ascii="Times New Roman" w:hAnsi="Times New Roman" w:cs="Times New Roman"/>
                <w:sz w:val="24"/>
                <w:szCs w:val="24"/>
              </w:rPr>
              <w:t xml:space="preserve">; </w:t>
            </w:r>
            <w:r w:rsidR="00E212D5" w:rsidRPr="00A15CB2">
              <w:rPr>
                <w:rFonts w:ascii="Times New Roman" w:hAnsi="Times New Roman" w:cs="Times New Roman"/>
                <w:sz w:val="24"/>
                <w:szCs w:val="24"/>
              </w:rPr>
              <w:t xml:space="preserve">Datiles and </w:t>
            </w:r>
            <w:hyperlink r:id="rId5" w:anchor="con2" w:history="1">
              <w:r w:rsidR="00E212D5" w:rsidRPr="00A15CB2">
                <w:rPr>
                  <w:rStyle w:val="Hyperlink"/>
                  <w:rFonts w:ascii="Times New Roman" w:hAnsi="Times New Roman" w:cs="Times New Roman"/>
                  <w:bCs/>
                  <w:color w:val="auto"/>
                  <w:sz w:val="24"/>
                  <w:szCs w:val="24"/>
                  <w:u w:val="none"/>
                </w:rPr>
                <w:t>Rodríguez</w:t>
              </w:r>
            </w:hyperlink>
            <w:r w:rsidR="00E212D5" w:rsidRPr="00A15CB2">
              <w:rPr>
                <w:rFonts w:ascii="Times New Roman" w:hAnsi="Times New Roman" w:cs="Times New Roman"/>
                <w:sz w:val="24"/>
                <w:szCs w:val="24"/>
              </w:rPr>
              <w:t xml:space="preserve"> (2013)</w:t>
            </w:r>
          </w:p>
        </w:tc>
      </w:tr>
      <w:tr w:rsidR="00275B5E" w:rsidRPr="00241A3E" w:rsidTr="00C66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107"/>
        </w:trPr>
        <w:tc>
          <w:tcPr>
            <w:tcW w:w="2880" w:type="dxa"/>
          </w:tcPr>
          <w:p w:rsidR="00275B5E" w:rsidRPr="00241A3E" w:rsidRDefault="00B32D7A" w:rsidP="009C522D">
            <w:pPr>
              <w:autoSpaceDE w:val="0"/>
              <w:autoSpaceDN w:val="0"/>
              <w:adjustRightInd w:val="0"/>
              <w:rPr>
                <w:rFonts w:ascii="Times New Roman" w:hAnsi="Times New Roman" w:cs="Times New Roman"/>
                <w:iCs/>
                <w:sz w:val="24"/>
                <w:szCs w:val="24"/>
              </w:rPr>
            </w:pPr>
            <w:r w:rsidRPr="00241A3E">
              <w:rPr>
                <w:rFonts w:ascii="Times New Roman" w:hAnsi="Times New Roman" w:cs="Times New Roman"/>
                <w:iCs/>
                <w:sz w:val="24"/>
                <w:szCs w:val="24"/>
              </w:rPr>
              <w:t>Coromandel ebony (</w:t>
            </w:r>
            <w:r w:rsidR="00275B5E" w:rsidRPr="00241A3E">
              <w:rPr>
                <w:rFonts w:ascii="Times New Roman" w:hAnsi="Times New Roman" w:cs="Times New Roman"/>
                <w:i/>
                <w:iCs/>
                <w:sz w:val="24"/>
                <w:szCs w:val="24"/>
              </w:rPr>
              <w:t>Diospyros melanoxylon</w:t>
            </w:r>
            <w:r w:rsidRPr="00241A3E">
              <w:rPr>
                <w:rFonts w:ascii="Times New Roman" w:hAnsi="Times New Roman" w:cs="Times New Roman"/>
                <w:iCs/>
                <w:sz w:val="24"/>
                <w:szCs w:val="24"/>
              </w:rPr>
              <w:t>)</w:t>
            </w:r>
          </w:p>
        </w:tc>
        <w:tc>
          <w:tcPr>
            <w:tcW w:w="8280" w:type="dxa"/>
          </w:tcPr>
          <w:p w:rsidR="00275B5E" w:rsidRPr="00241A3E" w:rsidRDefault="00275B5E" w:rsidP="00E212D5">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sz w:val="24"/>
                <w:szCs w:val="24"/>
              </w:rPr>
              <w:t>Trioza obsoleta</w:t>
            </w:r>
            <w:r w:rsidRPr="00241A3E">
              <w:rPr>
                <w:rFonts w:ascii="Times New Roman" w:hAnsi="Times New Roman" w:cs="Times New Roman"/>
                <w:sz w:val="24"/>
                <w:szCs w:val="24"/>
              </w:rPr>
              <w:t xml:space="preserve"> (</w:t>
            </w:r>
            <w:r w:rsidR="00B26C18" w:rsidRPr="00241A3E">
              <w:rPr>
                <w:rFonts w:ascii="Times New Roman" w:hAnsi="Times New Roman" w:cs="Times New Roman"/>
                <w:sz w:val="24"/>
                <w:szCs w:val="24"/>
              </w:rPr>
              <w:t>Psyllidae</w:t>
            </w:r>
            <w:r w:rsidR="00B26C18">
              <w:rPr>
                <w:rFonts w:ascii="Times New Roman" w:hAnsi="Times New Roman" w:cs="Times New Roman"/>
                <w:sz w:val="24"/>
                <w:szCs w:val="24"/>
              </w:rPr>
              <w:t>,</w:t>
            </w:r>
            <w:r w:rsidR="00B26C18" w:rsidRPr="00241A3E">
              <w:rPr>
                <w:rFonts w:ascii="Times New Roman" w:hAnsi="Times New Roman" w:cs="Times New Roman"/>
                <w:sz w:val="24"/>
                <w:szCs w:val="24"/>
              </w:rPr>
              <w:t xml:space="preserve"> </w:t>
            </w:r>
            <w:r w:rsidRPr="00241A3E">
              <w:rPr>
                <w:rFonts w:ascii="Times New Roman" w:hAnsi="Times New Roman" w:cs="Times New Roman"/>
                <w:sz w:val="24"/>
                <w:szCs w:val="24"/>
              </w:rPr>
              <w:t>Homoptera)</w:t>
            </w:r>
            <w:r w:rsidR="00E212D5">
              <w:rPr>
                <w:rFonts w:ascii="Times New Roman" w:hAnsi="Times New Roman" w:cs="Times New Roman"/>
                <w:sz w:val="24"/>
                <w:szCs w:val="24"/>
              </w:rPr>
              <w:t xml:space="preserve">; </w:t>
            </w:r>
            <w:r w:rsidR="00E212D5" w:rsidRPr="00241A3E">
              <w:rPr>
                <w:rFonts w:ascii="Times New Roman" w:hAnsi="Times New Roman" w:cs="Times New Roman"/>
                <w:i/>
                <w:sz w:val="24"/>
                <w:szCs w:val="24"/>
              </w:rPr>
              <w:t>Hypocala rostrata</w:t>
            </w:r>
            <w:r w:rsidR="00E212D5" w:rsidRPr="00241A3E">
              <w:rPr>
                <w:rFonts w:ascii="Times New Roman" w:hAnsi="Times New Roman" w:cs="Times New Roman"/>
                <w:sz w:val="24"/>
                <w:szCs w:val="24"/>
              </w:rPr>
              <w:t xml:space="preserve"> (Noctuidae</w:t>
            </w:r>
            <w:r w:rsidR="00E212D5">
              <w:rPr>
                <w:rFonts w:ascii="Times New Roman" w:hAnsi="Times New Roman" w:cs="Times New Roman"/>
                <w:sz w:val="24"/>
                <w:szCs w:val="24"/>
              </w:rPr>
              <w:t>,</w:t>
            </w:r>
            <w:r w:rsidR="00E212D5" w:rsidRPr="00241A3E">
              <w:rPr>
                <w:rFonts w:ascii="Times New Roman" w:hAnsi="Times New Roman" w:cs="Times New Roman"/>
                <w:sz w:val="24"/>
                <w:szCs w:val="24"/>
              </w:rPr>
              <w:t xml:space="preserve"> Lepidoptera)</w:t>
            </w:r>
            <w:r w:rsidR="00E212D5">
              <w:rPr>
                <w:rFonts w:ascii="Times New Roman" w:hAnsi="Times New Roman" w:cs="Times New Roman"/>
                <w:sz w:val="24"/>
                <w:szCs w:val="24"/>
              </w:rPr>
              <w:t xml:space="preserve">; </w:t>
            </w:r>
            <w:r w:rsidR="00E212D5" w:rsidRPr="00241A3E">
              <w:rPr>
                <w:rFonts w:ascii="Times New Roman" w:hAnsi="Times New Roman" w:cs="Times New Roman"/>
                <w:i/>
                <w:sz w:val="24"/>
                <w:szCs w:val="24"/>
                <w:shd w:val="clear" w:color="auto" w:fill="FFFFFF"/>
              </w:rPr>
              <w:t>Miresa albipuncta</w:t>
            </w:r>
            <w:r w:rsidR="00E212D5" w:rsidRPr="00241A3E">
              <w:rPr>
                <w:rFonts w:ascii="Times New Roman" w:hAnsi="Times New Roman" w:cs="Times New Roman"/>
                <w:sz w:val="24"/>
                <w:szCs w:val="24"/>
                <w:shd w:val="clear" w:color="auto" w:fill="FFFFFF"/>
              </w:rPr>
              <w:t xml:space="preserve"> (Limacodidae</w:t>
            </w:r>
            <w:r w:rsidR="00E212D5">
              <w:rPr>
                <w:rFonts w:ascii="Times New Roman" w:hAnsi="Times New Roman" w:cs="Times New Roman"/>
                <w:sz w:val="24"/>
                <w:szCs w:val="24"/>
                <w:shd w:val="clear" w:color="auto" w:fill="FFFFFF"/>
              </w:rPr>
              <w:t>,</w:t>
            </w:r>
            <w:r w:rsidR="00E212D5" w:rsidRPr="00241A3E">
              <w:rPr>
                <w:rFonts w:ascii="Times New Roman" w:hAnsi="Times New Roman" w:cs="Times New Roman"/>
                <w:sz w:val="24"/>
                <w:szCs w:val="24"/>
                <w:shd w:val="clear" w:color="auto" w:fill="FFFFFF"/>
              </w:rPr>
              <w:t xml:space="preserve"> Lepidoptera)</w:t>
            </w:r>
          </w:p>
        </w:tc>
        <w:tc>
          <w:tcPr>
            <w:tcW w:w="3240" w:type="dxa"/>
          </w:tcPr>
          <w:p w:rsidR="00275B5E" w:rsidRPr="00A15CB2" w:rsidRDefault="00AE62D8" w:rsidP="00E212D5">
            <w:pPr>
              <w:autoSpaceDE w:val="0"/>
              <w:autoSpaceDN w:val="0"/>
              <w:adjustRightInd w:val="0"/>
              <w:jc w:val="both"/>
              <w:rPr>
                <w:rFonts w:ascii="Times New Roman" w:hAnsi="Times New Roman" w:cs="Times New Roman"/>
                <w:sz w:val="24"/>
                <w:szCs w:val="24"/>
              </w:rPr>
            </w:pPr>
            <w:r w:rsidRPr="00A15CB2">
              <w:rPr>
                <w:rFonts w:ascii="Times New Roman" w:hAnsi="Times New Roman" w:cs="Times New Roman"/>
                <w:sz w:val="24"/>
                <w:szCs w:val="24"/>
                <w:shd w:val="clear" w:color="auto" w:fill="FFFFFF"/>
              </w:rPr>
              <w:t xml:space="preserve">Kumar </w:t>
            </w:r>
            <w:r w:rsidRPr="00A15CB2">
              <w:rPr>
                <w:rFonts w:ascii="Times New Roman" w:hAnsi="Times New Roman" w:cs="Times New Roman"/>
                <w:i/>
                <w:sz w:val="24"/>
                <w:szCs w:val="24"/>
                <w:shd w:val="clear" w:color="auto" w:fill="FFFFFF"/>
              </w:rPr>
              <w:t>et al.</w:t>
            </w:r>
            <w:r w:rsidRPr="00A15CB2">
              <w:rPr>
                <w:rFonts w:ascii="Times New Roman" w:hAnsi="Times New Roman" w:cs="Times New Roman"/>
                <w:sz w:val="24"/>
                <w:szCs w:val="24"/>
                <w:shd w:val="clear" w:color="auto" w:fill="FFFFFF"/>
              </w:rPr>
              <w:t xml:space="preserve"> (1989)</w:t>
            </w:r>
            <w:r>
              <w:rPr>
                <w:rFonts w:ascii="Times New Roman" w:hAnsi="Times New Roman" w:cs="Times New Roman"/>
                <w:sz w:val="24"/>
                <w:szCs w:val="24"/>
                <w:shd w:val="clear" w:color="auto" w:fill="FFFFFF"/>
              </w:rPr>
              <w:t xml:space="preserve">; </w:t>
            </w:r>
            <w:r w:rsidR="00F44EF8" w:rsidRPr="00A15CB2">
              <w:rPr>
                <w:rFonts w:ascii="Times New Roman" w:hAnsi="Times New Roman" w:cs="Times New Roman"/>
                <w:sz w:val="24"/>
                <w:szCs w:val="24"/>
                <w:shd w:val="clear" w:color="auto" w:fill="FFFFFF"/>
              </w:rPr>
              <w:t>Joshi and Meshram (</w:t>
            </w:r>
            <w:r w:rsidR="00275B5E" w:rsidRPr="00A15CB2">
              <w:rPr>
                <w:rFonts w:ascii="Times New Roman" w:hAnsi="Times New Roman" w:cs="Times New Roman"/>
                <w:sz w:val="24"/>
                <w:szCs w:val="24"/>
                <w:shd w:val="clear" w:color="auto" w:fill="FFFFFF"/>
              </w:rPr>
              <w:t>1991</w:t>
            </w:r>
            <w:r w:rsidR="00F44EF8" w:rsidRPr="00A15CB2">
              <w:rPr>
                <w:rFonts w:ascii="Times New Roman" w:hAnsi="Times New Roman" w:cs="Times New Roman"/>
                <w:sz w:val="24"/>
                <w:szCs w:val="24"/>
                <w:shd w:val="clear" w:color="auto" w:fill="FFFFFF"/>
              </w:rPr>
              <w:t>)</w:t>
            </w:r>
            <w:r w:rsidR="00E212D5">
              <w:rPr>
                <w:rFonts w:ascii="Times New Roman" w:hAnsi="Times New Roman" w:cs="Times New Roman"/>
                <w:sz w:val="24"/>
                <w:szCs w:val="24"/>
                <w:shd w:val="clear" w:color="auto" w:fill="FFFFFF"/>
              </w:rPr>
              <w:t xml:space="preserve">; </w:t>
            </w:r>
            <w:r w:rsidRPr="00A15CB2">
              <w:rPr>
                <w:rFonts w:ascii="Times New Roman" w:hAnsi="Times New Roman" w:cs="Times New Roman"/>
                <w:sz w:val="24"/>
                <w:szCs w:val="24"/>
                <w:shd w:val="clear" w:color="auto" w:fill="FFFFFF"/>
              </w:rPr>
              <w:t xml:space="preserve">Kumar </w:t>
            </w:r>
            <w:r w:rsidRPr="00A15CB2">
              <w:rPr>
                <w:rFonts w:ascii="Times New Roman" w:hAnsi="Times New Roman" w:cs="Times New Roman"/>
                <w:i/>
                <w:sz w:val="24"/>
                <w:szCs w:val="24"/>
                <w:shd w:val="clear" w:color="auto" w:fill="FFFFFF"/>
              </w:rPr>
              <w:t>et al.</w:t>
            </w:r>
            <w:r w:rsidRPr="00A15CB2">
              <w:rPr>
                <w:rFonts w:ascii="Times New Roman" w:hAnsi="Times New Roman" w:cs="Times New Roman"/>
                <w:sz w:val="24"/>
                <w:szCs w:val="24"/>
                <w:shd w:val="clear" w:color="auto" w:fill="FFFFFF"/>
              </w:rPr>
              <w:t xml:space="preserve"> (1991)</w:t>
            </w:r>
          </w:p>
        </w:tc>
      </w:tr>
      <w:tr w:rsidR="00D93C59" w:rsidRPr="00241A3E" w:rsidTr="00C66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2"/>
        </w:trPr>
        <w:tc>
          <w:tcPr>
            <w:tcW w:w="2880" w:type="dxa"/>
          </w:tcPr>
          <w:p w:rsidR="0059116F" w:rsidRPr="00241A3E" w:rsidRDefault="0059116F"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Bollygum</w:t>
            </w:r>
          </w:p>
          <w:p w:rsidR="00D93C59" w:rsidRPr="00241A3E" w:rsidRDefault="0059116F"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sz w:val="24"/>
                <w:szCs w:val="24"/>
              </w:rPr>
              <w:t>(</w:t>
            </w:r>
            <w:r w:rsidR="00D93C59" w:rsidRPr="00241A3E">
              <w:rPr>
                <w:rFonts w:ascii="Times New Roman" w:hAnsi="Times New Roman" w:cs="Times New Roman"/>
                <w:i/>
                <w:sz w:val="24"/>
                <w:szCs w:val="24"/>
              </w:rPr>
              <w:t>Litsea glutinosa</w:t>
            </w:r>
            <w:r w:rsidRPr="00241A3E">
              <w:rPr>
                <w:rFonts w:ascii="Times New Roman" w:hAnsi="Times New Roman" w:cs="Times New Roman"/>
                <w:sz w:val="24"/>
                <w:szCs w:val="24"/>
              </w:rPr>
              <w:t>)</w:t>
            </w:r>
          </w:p>
        </w:tc>
        <w:tc>
          <w:tcPr>
            <w:tcW w:w="8280" w:type="dxa"/>
          </w:tcPr>
          <w:p w:rsidR="00D93C59" w:rsidRPr="00241A3E" w:rsidRDefault="00D93C59" w:rsidP="008F1787">
            <w:pPr>
              <w:autoSpaceDE w:val="0"/>
              <w:autoSpaceDN w:val="0"/>
              <w:adjustRightInd w:val="0"/>
              <w:jc w:val="both"/>
              <w:rPr>
                <w:rFonts w:ascii="Times New Roman" w:hAnsi="Times New Roman" w:cs="Times New Roman"/>
                <w:sz w:val="24"/>
                <w:szCs w:val="24"/>
              </w:rPr>
            </w:pPr>
            <w:r w:rsidRPr="00241A3E">
              <w:rPr>
                <w:rFonts w:ascii="Times New Roman" w:hAnsi="Times New Roman" w:cs="Times New Roman"/>
                <w:i/>
                <w:sz w:val="24"/>
                <w:szCs w:val="24"/>
              </w:rPr>
              <w:t>Bactrocera dorsalis</w:t>
            </w:r>
            <w:r w:rsidRPr="00241A3E">
              <w:rPr>
                <w:rFonts w:ascii="Times New Roman" w:hAnsi="Times New Roman" w:cs="Times New Roman"/>
                <w:sz w:val="24"/>
                <w:szCs w:val="24"/>
              </w:rPr>
              <w:t xml:space="preserve"> (Tephritidae, Diptera)</w:t>
            </w:r>
            <w:r w:rsidR="008F1787">
              <w:rPr>
                <w:rFonts w:ascii="Times New Roman" w:hAnsi="Times New Roman" w:cs="Times New Roman"/>
                <w:sz w:val="24"/>
                <w:szCs w:val="24"/>
              </w:rPr>
              <w:t xml:space="preserve">; </w:t>
            </w:r>
            <w:r w:rsidR="008F1787" w:rsidRPr="00241A3E">
              <w:rPr>
                <w:rFonts w:ascii="Times New Roman" w:hAnsi="Times New Roman" w:cs="Times New Roman"/>
                <w:i/>
                <w:sz w:val="24"/>
                <w:szCs w:val="24"/>
              </w:rPr>
              <w:t>Chilasa clytia</w:t>
            </w:r>
            <w:r w:rsidR="008F1787" w:rsidRPr="00241A3E">
              <w:rPr>
                <w:rFonts w:ascii="Times New Roman" w:hAnsi="Times New Roman" w:cs="Times New Roman"/>
                <w:sz w:val="24"/>
                <w:szCs w:val="24"/>
              </w:rPr>
              <w:t xml:space="preserve"> (Papilionidae, Lepidoptera)</w:t>
            </w:r>
          </w:p>
        </w:tc>
        <w:tc>
          <w:tcPr>
            <w:tcW w:w="3240" w:type="dxa"/>
          </w:tcPr>
          <w:p w:rsidR="00D93C59" w:rsidRPr="00A15CB2" w:rsidRDefault="00F44EF8" w:rsidP="008F1787">
            <w:pPr>
              <w:autoSpaceDE w:val="0"/>
              <w:autoSpaceDN w:val="0"/>
              <w:adjustRightInd w:val="0"/>
              <w:jc w:val="both"/>
              <w:rPr>
                <w:rFonts w:ascii="Times New Roman" w:hAnsi="Times New Roman" w:cs="Times New Roman"/>
                <w:sz w:val="24"/>
                <w:szCs w:val="24"/>
              </w:rPr>
            </w:pPr>
            <w:r w:rsidRPr="00A15CB2">
              <w:rPr>
                <w:rFonts w:ascii="Times New Roman" w:hAnsi="Times New Roman" w:cs="Times New Roman"/>
                <w:sz w:val="24"/>
                <w:szCs w:val="24"/>
              </w:rPr>
              <w:t xml:space="preserve">Allwood </w:t>
            </w:r>
            <w:r w:rsidRPr="00A15CB2">
              <w:rPr>
                <w:rFonts w:ascii="Times New Roman" w:hAnsi="Times New Roman" w:cs="Times New Roman"/>
                <w:i/>
                <w:sz w:val="24"/>
                <w:szCs w:val="24"/>
              </w:rPr>
              <w:t>et al.</w:t>
            </w:r>
            <w:r w:rsidRPr="00A15CB2">
              <w:rPr>
                <w:rFonts w:ascii="Times New Roman" w:hAnsi="Times New Roman" w:cs="Times New Roman"/>
                <w:sz w:val="24"/>
                <w:szCs w:val="24"/>
              </w:rPr>
              <w:t xml:space="preserve"> (</w:t>
            </w:r>
            <w:r w:rsidR="00D93C59" w:rsidRPr="00A15CB2">
              <w:rPr>
                <w:rFonts w:ascii="Times New Roman" w:hAnsi="Times New Roman" w:cs="Times New Roman"/>
                <w:sz w:val="24"/>
                <w:szCs w:val="24"/>
              </w:rPr>
              <w:t>1999</w:t>
            </w:r>
            <w:r w:rsidRPr="00A15CB2">
              <w:rPr>
                <w:rFonts w:ascii="Times New Roman" w:hAnsi="Times New Roman" w:cs="Times New Roman"/>
                <w:sz w:val="24"/>
                <w:szCs w:val="24"/>
              </w:rPr>
              <w:t>)</w:t>
            </w:r>
            <w:r w:rsidR="008F1787">
              <w:rPr>
                <w:rFonts w:ascii="Times New Roman" w:hAnsi="Times New Roman" w:cs="Times New Roman"/>
                <w:sz w:val="24"/>
                <w:szCs w:val="24"/>
              </w:rPr>
              <w:t xml:space="preserve">; </w:t>
            </w:r>
            <w:r w:rsidR="008F1787" w:rsidRPr="00A15CB2">
              <w:rPr>
                <w:rFonts w:ascii="Times New Roman" w:hAnsi="Times New Roman" w:cs="Times New Roman"/>
                <w:sz w:val="24"/>
                <w:szCs w:val="24"/>
              </w:rPr>
              <w:t>Prasada Rao and Solomon Raju (2021)</w:t>
            </w:r>
          </w:p>
        </w:tc>
      </w:tr>
      <w:tr w:rsidR="00D93C59" w:rsidRPr="00241A3E" w:rsidTr="00C66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48"/>
        </w:trPr>
        <w:tc>
          <w:tcPr>
            <w:tcW w:w="2880" w:type="dxa"/>
          </w:tcPr>
          <w:p w:rsidR="0059116F" w:rsidRPr="00241A3E" w:rsidRDefault="0059116F" w:rsidP="009C522D">
            <w:pPr>
              <w:autoSpaceDE w:val="0"/>
              <w:autoSpaceDN w:val="0"/>
              <w:adjustRightInd w:val="0"/>
              <w:rPr>
                <w:rFonts w:ascii="Times New Roman" w:hAnsi="Times New Roman" w:cs="Times New Roman"/>
                <w:iCs/>
                <w:sz w:val="24"/>
                <w:szCs w:val="24"/>
              </w:rPr>
            </w:pPr>
            <w:r w:rsidRPr="00241A3E">
              <w:rPr>
                <w:rFonts w:ascii="Times New Roman" w:hAnsi="Times New Roman" w:cs="Times New Roman"/>
                <w:iCs/>
                <w:sz w:val="24"/>
                <w:szCs w:val="24"/>
              </w:rPr>
              <w:t>Mahua</w:t>
            </w:r>
          </w:p>
          <w:p w:rsidR="00D93C59" w:rsidRPr="00241A3E" w:rsidRDefault="0059116F"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iCs/>
                <w:sz w:val="24"/>
                <w:szCs w:val="24"/>
              </w:rPr>
              <w:t>(</w:t>
            </w:r>
            <w:r w:rsidR="00D93C59" w:rsidRPr="00241A3E">
              <w:rPr>
                <w:rFonts w:ascii="Times New Roman" w:hAnsi="Times New Roman" w:cs="Times New Roman"/>
                <w:i/>
                <w:iCs/>
                <w:sz w:val="24"/>
                <w:szCs w:val="24"/>
              </w:rPr>
              <w:t>Madhuca longifolia</w:t>
            </w:r>
            <w:r w:rsidRPr="00241A3E">
              <w:rPr>
                <w:rFonts w:ascii="Times New Roman" w:hAnsi="Times New Roman" w:cs="Times New Roman"/>
                <w:iCs/>
                <w:sz w:val="24"/>
                <w:szCs w:val="24"/>
              </w:rPr>
              <w:t>)</w:t>
            </w:r>
          </w:p>
        </w:tc>
        <w:tc>
          <w:tcPr>
            <w:tcW w:w="8280" w:type="dxa"/>
          </w:tcPr>
          <w:p w:rsidR="00D93C59" w:rsidRPr="00B26C18" w:rsidRDefault="00D93C59" w:rsidP="00AE62D8">
            <w:pPr>
              <w:autoSpaceDE w:val="0"/>
              <w:autoSpaceDN w:val="0"/>
              <w:adjustRightInd w:val="0"/>
              <w:jc w:val="both"/>
              <w:rPr>
                <w:rFonts w:ascii="Times New Roman" w:hAnsi="Times New Roman" w:cs="Times New Roman"/>
                <w:sz w:val="24"/>
                <w:szCs w:val="24"/>
              </w:rPr>
            </w:pPr>
            <w:r w:rsidRPr="00B26C18">
              <w:rPr>
                <w:rStyle w:val="Emphasis"/>
                <w:rFonts w:ascii="Times New Roman" w:hAnsi="Times New Roman" w:cs="Times New Roman"/>
                <w:sz w:val="24"/>
                <w:szCs w:val="24"/>
                <w:shd w:val="clear" w:color="auto" w:fill="FFFFFF"/>
              </w:rPr>
              <w:t>Selitrichodes madhucae</w:t>
            </w:r>
            <w:r w:rsidRPr="00B26C18">
              <w:rPr>
                <w:rStyle w:val="Heading2Char"/>
                <w:rFonts w:eastAsiaTheme="majorEastAsia"/>
                <w:b w:val="0"/>
                <w:sz w:val="24"/>
                <w:szCs w:val="24"/>
                <w:shd w:val="clear" w:color="auto" w:fill="FFFFFF"/>
              </w:rPr>
              <w:t xml:space="preserve">, </w:t>
            </w:r>
            <w:r w:rsidRPr="00B26C18">
              <w:rPr>
                <w:rStyle w:val="Emphasis"/>
                <w:rFonts w:ascii="Times New Roman" w:hAnsi="Times New Roman" w:cs="Times New Roman"/>
                <w:sz w:val="24"/>
                <w:szCs w:val="24"/>
                <w:shd w:val="clear" w:color="auto" w:fill="FFFFFF"/>
              </w:rPr>
              <w:t>Aprostocetus madhucae</w:t>
            </w:r>
            <w:r w:rsidRPr="00B26C18">
              <w:rPr>
                <w:rStyle w:val="Emphasis"/>
                <w:rFonts w:ascii="Times New Roman" w:hAnsi="Times New Roman" w:cs="Times New Roman"/>
                <w:i w:val="0"/>
                <w:sz w:val="24"/>
                <w:szCs w:val="24"/>
                <w:shd w:val="clear" w:color="auto" w:fill="FFFFFF"/>
              </w:rPr>
              <w:t xml:space="preserve">, </w:t>
            </w:r>
            <w:r w:rsidRPr="00B26C18">
              <w:rPr>
                <w:rStyle w:val="Heading2Char"/>
                <w:rFonts w:eastAsiaTheme="majorEastAsia"/>
                <w:sz w:val="24"/>
                <w:szCs w:val="24"/>
                <w:shd w:val="clear" w:color="auto" w:fill="FFFFFF"/>
              </w:rPr>
              <w:t xml:space="preserve"> </w:t>
            </w:r>
            <w:r w:rsidRPr="00B26C18">
              <w:rPr>
                <w:rStyle w:val="Emphasis"/>
                <w:rFonts w:ascii="Times New Roman" w:hAnsi="Times New Roman" w:cs="Times New Roman"/>
                <w:sz w:val="24"/>
                <w:szCs w:val="24"/>
                <w:shd w:val="clear" w:color="auto" w:fill="FFFFFF"/>
              </w:rPr>
              <w:t>A. dehradunensis</w:t>
            </w:r>
            <w:r w:rsidRPr="00B26C18">
              <w:rPr>
                <w:rStyle w:val="Emphasis"/>
                <w:rFonts w:ascii="Times New Roman" w:hAnsi="Times New Roman" w:cs="Times New Roman"/>
                <w:i w:val="0"/>
                <w:sz w:val="24"/>
                <w:szCs w:val="24"/>
                <w:shd w:val="clear" w:color="auto" w:fill="FFFFFF"/>
              </w:rPr>
              <w:t>,</w:t>
            </w:r>
            <w:r w:rsidRPr="00B26C18">
              <w:rPr>
                <w:rStyle w:val="Heading2Char"/>
                <w:rFonts w:eastAsiaTheme="majorEastAsia"/>
                <w:sz w:val="24"/>
                <w:szCs w:val="24"/>
                <w:shd w:val="clear" w:color="auto" w:fill="FFFFFF"/>
              </w:rPr>
              <w:t xml:space="preserve"> </w:t>
            </w:r>
            <w:r w:rsidRPr="00B26C18">
              <w:rPr>
                <w:rStyle w:val="Emphasis"/>
                <w:rFonts w:ascii="Times New Roman" w:hAnsi="Times New Roman" w:cs="Times New Roman"/>
                <w:sz w:val="24"/>
                <w:szCs w:val="24"/>
                <w:shd w:val="clear" w:color="auto" w:fill="FFFFFF"/>
              </w:rPr>
              <w:t>Quadrastichus manmohani</w:t>
            </w:r>
            <w:r w:rsidRPr="00B26C18">
              <w:rPr>
                <w:rStyle w:val="Heading2Char"/>
                <w:rFonts w:eastAsiaTheme="majorEastAsia"/>
                <w:b w:val="0"/>
                <w:sz w:val="24"/>
                <w:szCs w:val="24"/>
                <w:shd w:val="clear" w:color="auto" w:fill="FFFFFF"/>
              </w:rPr>
              <w:t xml:space="preserve">, </w:t>
            </w:r>
            <w:r w:rsidRPr="00B26C18">
              <w:rPr>
                <w:rStyle w:val="Emphasis"/>
                <w:rFonts w:ascii="Times New Roman" w:hAnsi="Times New Roman" w:cs="Times New Roman"/>
                <w:sz w:val="24"/>
                <w:szCs w:val="24"/>
                <w:shd w:val="clear" w:color="auto" w:fill="FFFFFF"/>
              </w:rPr>
              <w:t xml:space="preserve">Chrysonotomyia madhucae </w:t>
            </w:r>
            <w:r w:rsidRPr="00B26C18">
              <w:rPr>
                <w:rStyle w:val="Emphasis"/>
                <w:rFonts w:ascii="Times New Roman" w:hAnsi="Times New Roman" w:cs="Times New Roman"/>
                <w:i w:val="0"/>
                <w:sz w:val="24"/>
                <w:szCs w:val="24"/>
                <w:shd w:val="clear" w:color="auto" w:fill="FFFFFF"/>
              </w:rPr>
              <w:t>(Eulophidae, Hymenoptera)</w:t>
            </w:r>
          </w:p>
        </w:tc>
        <w:tc>
          <w:tcPr>
            <w:tcW w:w="3240" w:type="dxa"/>
          </w:tcPr>
          <w:p w:rsidR="00D93C59" w:rsidRPr="00A15CB2" w:rsidRDefault="00F44EF8" w:rsidP="00A15CB2">
            <w:pPr>
              <w:autoSpaceDE w:val="0"/>
              <w:autoSpaceDN w:val="0"/>
              <w:adjustRightInd w:val="0"/>
              <w:rPr>
                <w:rFonts w:ascii="Times New Roman" w:hAnsi="Times New Roman" w:cs="Times New Roman"/>
                <w:sz w:val="24"/>
                <w:szCs w:val="24"/>
              </w:rPr>
            </w:pPr>
            <w:r w:rsidRPr="00A15CB2">
              <w:rPr>
                <w:rFonts w:ascii="Times New Roman" w:hAnsi="Times New Roman" w:cs="Times New Roman"/>
                <w:sz w:val="24"/>
                <w:szCs w:val="24"/>
              </w:rPr>
              <w:t xml:space="preserve">Singh </w:t>
            </w:r>
            <w:r w:rsidRPr="00A15CB2">
              <w:rPr>
                <w:rFonts w:ascii="Times New Roman" w:hAnsi="Times New Roman" w:cs="Times New Roman"/>
                <w:i/>
                <w:sz w:val="24"/>
                <w:szCs w:val="24"/>
              </w:rPr>
              <w:t>et al</w:t>
            </w:r>
            <w:r w:rsidRPr="00A15CB2">
              <w:rPr>
                <w:rFonts w:ascii="Times New Roman" w:hAnsi="Times New Roman" w:cs="Times New Roman"/>
                <w:sz w:val="24"/>
                <w:szCs w:val="24"/>
              </w:rPr>
              <w:t>.</w:t>
            </w:r>
            <w:r w:rsidR="00D93C59" w:rsidRPr="00A15CB2">
              <w:rPr>
                <w:rFonts w:ascii="Times New Roman" w:hAnsi="Times New Roman" w:cs="Times New Roman"/>
                <w:sz w:val="24"/>
                <w:szCs w:val="24"/>
              </w:rPr>
              <w:t xml:space="preserve"> </w:t>
            </w:r>
            <w:r w:rsidRPr="00A15CB2">
              <w:rPr>
                <w:rFonts w:ascii="Times New Roman" w:hAnsi="Times New Roman" w:cs="Times New Roman"/>
                <w:sz w:val="24"/>
                <w:szCs w:val="24"/>
              </w:rPr>
              <w:t>(</w:t>
            </w:r>
            <w:r w:rsidR="00D93C59" w:rsidRPr="00A15CB2">
              <w:rPr>
                <w:rFonts w:ascii="Times New Roman" w:hAnsi="Times New Roman" w:cs="Times New Roman"/>
                <w:sz w:val="24"/>
                <w:szCs w:val="24"/>
              </w:rPr>
              <w:t>202</w:t>
            </w:r>
            <w:r w:rsidR="00A15CB2" w:rsidRPr="00A15CB2">
              <w:rPr>
                <w:rFonts w:ascii="Times New Roman" w:hAnsi="Times New Roman" w:cs="Times New Roman"/>
                <w:sz w:val="24"/>
                <w:szCs w:val="24"/>
              </w:rPr>
              <w:t>1</w:t>
            </w:r>
            <w:r w:rsidRPr="00A15CB2">
              <w:rPr>
                <w:rFonts w:ascii="Times New Roman" w:hAnsi="Times New Roman" w:cs="Times New Roman"/>
                <w:sz w:val="24"/>
                <w:szCs w:val="24"/>
              </w:rPr>
              <w:t>)</w:t>
            </w:r>
          </w:p>
        </w:tc>
      </w:tr>
      <w:tr w:rsidR="00A15CB2" w:rsidRPr="00241A3E" w:rsidTr="00C66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26"/>
        </w:trPr>
        <w:tc>
          <w:tcPr>
            <w:tcW w:w="2880" w:type="dxa"/>
          </w:tcPr>
          <w:p w:rsidR="00A15CB2" w:rsidRPr="00241A3E" w:rsidRDefault="00A15CB2" w:rsidP="009C522D">
            <w:pPr>
              <w:autoSpaceDE w:val="0"/>
              <w:autoSpaceDN w:val="0"/>
              <w:adjustRightInd w:val="0"/>
              <w:rPr>
                <w:rFonts w:ascii="Times New Roman" w:hAnsi="Times New Roman" w:cs="Times New Roman"/>
                <w:bCs/>
                <w:sz w:val="24"/>
                <w:szCs w:val="24"/>
              </w:rPr>
            </w:pPr>
            <w:r w:rsidRPr="00241A3E">
              <w:rPr>
                <w:rFonts w:ascii="Times New Roman" w:hAnsi="Times New Roman" w:cs="Times New Roman"/>
                <w:bCs/>
                <w:sz w:val="24"/>
                <w:szCs w:val="24"/>
              </w:rPr>
              <w:t>Velvet bean</w:t>
            </w:r>
          </w:p>
          <w:p w:rsidR="00A15CB2" w:rsidRPr="00241A3E" w:rsidRDefault="00A15CB2" w:rsidP="009C522D">
            <w:pPr>
              <w:autoSpaceDE w:val="0"/>
              <w:autoSpaceDN w:val="0"/>
              <w:adjustRightInd w:val="0"/>
              <w:rPr>
                <w:rFonts w:ascii="Times New Roman" w:hAnsi="Times New Roman" w:cs="Times New Roman"/>
                <w:sz w:val="24"/>
                <w:szCs w:val="24"/>
              </w:rPr>
            </w:pPr>
            <w:r w:rsidRPr="00241A3E">
              <w:rPr>
                <w:rFonts w:ascii="Times New Roman" w:hAnsi="Times New Roman" w:cs="Times New Roman"/>
                <w:bCs/>
                <w:sz w:val="24"/>
                <w:szCs w:val="24"/>
              </w:rPr>
              <w:t>(</w:t>
            </w:r>
            <w:r w:rsidRPr="00241A3E">
              <w:rPr>
                <w:rFonts w:ascii="Times New Roman" w:hAnsi="Times New Roman" w:cs="Times New Roman"/>
                <w:bCs/>
                <w:i/>
                <w:sz w:val="24"/>
                <w:szCs w:val="24"/>
              </w:rPr>
              <w:t>Mucuna pruriens</w:t>
            </w:r>
            <w:r w:rsidRPr="00241A3E">
              <w:rPr>
                <w:rFonts w:ascii="Times New Roman" w:hAnsi="Times New Roman" w:cs="Times New Roman"/>
                <w:bCs/>
                <w:sz w:val="24"/>
                <w:szCs w:val="24"/>
              </w:rPr>
              <w:t>)</w:t>
            </w:r>
          </w:p>
        </w:tc>
        <w:tc>
          <w:tcPr>
            <w:tcW w:w="8280" w:type="dxa"/>
          </w:tcPr>
          <w:p w:rsidR="00A15CB2" w:rsidRPr="00241A3E" w:rsidRDefault="00A15CB2" w:rsidP="00AE62D8">
            <w:pPr>
              <w:autoSpaceDE w:val="0"/>
              <w:autoSpaceDN w:val="0"/>
              <w:adjustRightInd w:val="0"/>
              <w:jc w:val="both"/>
              <w:rPr>
                <w:rStyle w:val="Emphasis"/>
                <w:rFonts w:ascii="Times New Roman" w:hAnsi="Times New Roman" w:cs="Times New Roman"/>
                <w:sz w:val="24"/>
                <w:szCs w:val="24"/>
                <w:shd w:val="clear" w:color="auto" w:fill="FFFFFF"/>
              </w:rPr>
            </w:pPr>
            <w:r w:rsidRPr="00241A3E">
              <w:rPr>
                <w:rFonts w:ascii="Times New Roman" w:hAnsi="Times New Roman" w:cs="Times New Roman"/>
                <w:i/>
                <w:sz w:val="24"/>
                <w:szCs w:val="24"/>
              </w:rPr>
              <w:t>Spodoptera litura</w:t>
            </w:r>
            <w:r w:rsidRPr="00241A3E">
              <w:rPr>
                <w:rFonts w:ascii="Times New Roman" w:hAnsi="Times New Roman" w:cs="Times New Roman"/>
                <w:sz w:val="24"/>
                <w:szCs w:val="24"/>
              </w:rPr>
              <w:t xml:space="preserve"> (Noctuidae, Lepidoptera)</w:t>
            </w:r>
            <w:r w:rsidR="00AE62D8">
              <w:rPr>
                <w:rFonts w:ascii="Times New Roman" w:hAnsi="Times New Roman" w:cs="Times New Roman"/>
                <w:sz w:val="24"/>
                <w:szCs w:val="24"/>
              </w:rPr>
              <w:t xml:space="preserve">; </w:t>
            </w:r>
            <w:r w:rsidRPr="00241A3E">
              <w:rPr>
                <w:rFonts w:ascii="Times New Roman" w:hAnsi="Times New Roman" w:cs="Times New Roman"/>
                <w:i/>
                <w:sz w:val="24"/>
                <w:szCs w:val="24"/>
              </w:rPr>
              <w:t>Maruca vitrata</w:t>
            </w:r>
            <w:r w:rsidRPr="00241A3E">
              <w:rPr>
                <w:rFonts w:ascii="Times New Roman" w:hAnsi="Times New Roman" w:cs="Times New Roman"/>
                <w:sz w:val="24"/>
                <w:szCs w:val="24"/>
              </w:rPr>
              <w:t xml:space="preserve"> (Crambidae, Lepidoptera)</w:t>
            </w:r>
            <w:r w:rsidR="00AE62D8">
              <w:rPr>
                <w:rFonts w:ascii="Times New Roman" w:hAnsi="Times New Roman" w:cs="Times New Roman"/>
                <w:sz w:val="24"/>
                <w:szCs w:val="24"/>
              </w:rPr>
              <w:t xml:space="preserve">; </w:t>
            </w:r>
            <w:r w:rsidRPr="00241A3E">
              <w:rPr>
                <w:rFonts w:ascii="Times New Roman" w:hAnsi="Times New Roman" w:cs="Times New Roman"/>
                <w:i/>
                <w:sz w:val="24"/>
                <w:szCs w:val="24"/>
              </w:rPr>
              <w:t>Coptosoma cribraria</w:t>
            </w:r>
            <w:r w:rsidRPr="00241A3E">
              <w:rPr>
                <w:rFonts w:ascii="Times New Roman" w:hAnsi="Times New Roman" w:cs="Times New Roman"/>
                <w:sz w:val="24"/>
                <w:szCs w:val="24"/>
              </w:rPr>
              <w:t xml:space="preserve"> (Plataspidae</w:t>
            </w:r>
            <w:r>
              <w:rPr>
                <w:rFonts w:ascii="Times New Roman" w:hAnsi="Times New Roman" w:cs="Times New Roman"/>
                <w:sz w:val="24"/>
                <w:szCs w:val="24"/>
              </w:rPr>
              <w:t>, Hemiptera</w:t>
            </w:r>
            <w:r w:rsidRPr="00241A3E">
              <w:rPr>
                <w:rFonts w:ascii="Times New Roman" w:hAnsi="Times New Roman" w:cs="Times New Roman"/>
                <w:sz w:val="24"/>
                <w:szCs w:val="24"/>
              </w:rPr>
              <w:t>)</w:t>
            </w:r>
            <w:r w:rsidR="00AE62D8">
              <w:rPr>
                <w:rFonts w:ascii="Times New Roman" w:hAnsi="Times New Roman" w:cs="Times New Roman"/>
                <w:sz w:val="24"/>
                <w:szCs w:val="24"/>
              </w:rPr>
              <w:t xml:space="preserve">; </w:t>
            </w:r>
            <w:r w:rsidRPr="00241A3E">
              <w:rPr>
                <w:rFonts w:ascii="Times New Roman" w:hAnsi="Times New Roman" w:cs="Times New Roman"/>
                <w:i/>
                <w:sz w:val="24"/>
                <w:szCs w:val="24"/>
              </w:rPr>
              <w:t>Aiolopus thalassinus</w:t>
            </w:r>
            <w:r w:rsidRPr="00241A3E">
              <w:rPr>
                <w:rFonts w:ascii="Times New Roman" w:hAnsi="Times New Roman" w:cs="Times New Roman"/>
                <w:sz w:val="24"/>
                <w:szCs w:val="24"/>
              </w:rPr>
              <w:t xml:space="preserve"> (Acrididae, Orthoptera)</w:t>
            </w:r>
            <w:r w:rsidR="00AE62D8">
              <w:rPr>
                <w:rFonts w:ascii="Times New Roman" w:hAnsi="Times New Roman" w:cs="Times New Roman"/>
                <w:sz w:val="24"/>
                <w:szCs w:val="24"/>
              </w:rPr>
              <w:t xml:space="preserve">; </w:t>
            </w:r>
            <w:r w:rsidR="00AE62D8" w:rsidRPr="00241A3E">
              <w:rPr>
                <w:rFonts w:ascii="Times New Roman" w:hAnsi="Times New Roman" w:cs="Times New Roman"/>
                <w:bCs/>
                <w:i/>
                <w:sz w:val="24"/>
                <w:szCs w:val="24"/>
              </w:rPr>
              <w:t>Aphis craccivora</w:t>
            </w:r>
            <w:r w:rsidR="00AE62D8" w:rsidRPr="00241A3E">
              <w:rPr>
                <w:rFonts w:ascii="Times New Roman" w:hAnsi="Times New Roman" w:cs="Times New Roman"/>
                <w:bCs/>
                <w:sz w:val="24"/>
                <w:szCs w:val="24"/>
              </w:rPr>
              <w:t xml:space="preserve"> (Aphididae, Hemiptera)</w:t>
            </w:r>
            <w:r w:rsidR="00AE62D8">
              <w:rPr>
                <w:rFonts w:ascii="Times New Roman" w:hAnsi="Times New Roman" w:cs="Times New Roman"/>
                <w:bCs/>
                <w:sz w:val="24"/>
                <w:szCs w:val="24"/>
              </w:rPr>
              <w:t xml:space="preserve">; </w:t>
            </w:r>
            <w:r w:rsidR="00AE62D8" w:rsidRPr="00241A3E">
              <w:rPr>
                <w:rFonts w:ascii="Times New Roman" w:hAnsi="Times New Roman" w:cs="Times New Roman"/>
                <w:bCs/>
                <w:i/>
                <w:sz w:val="24"/>
                <w:szCs w:val="24"/>
              </w:rPr>
              <w:t>Anticarsia gemmatalis</w:t>
            </w:r>
            <w:r w:rsidR="00AE62D8" w:rsidRPr="00241A3E">
              <w:rPr>
                <w:rFonts w:ascii="Times New Roman" w:hAnsi="Times New Roman" w:cs="Times New Roman"/>
                <w:bCs/>
                <w:sz w:val="24"/>
                <w:szCs w:val="24"/>
              </w:rPr>
              <w:t xml:space="preserve"> (Erebidae, Lepidoptera)</w:t>
            </w:r>
          </w:p>
        </w:tc>
        <w:tc>
          <w:tcPr>
            <w:tcW w:w="3240" w:type="dxa"/>
          </w:tcPr>
          <w:p w:rsidR="00A15CB2" w:rsidRPr="00A729ED" w:rsidRDefault="00AE62D8" w:rsidP="00AE62D8">
            <w:pPr>
              <w:autoSpaceDE w:val="0"/>
              <w:autoSpaceDN w:val="0"/>
              <w:adjustRightInd w:val="0"/>
              <w:jc w:val="both"/>
              <w:rPr>
                <w:rFonts w:ascii="Times New Roman" w:hAnsi="Times New Roman" w:cs="Times New Roman"/>
                <w:sz w:val="24"/>
                <w:szCs w:val="24"/>
              </w:rPr>
            </w:pPr>
            <w:r w:rsidRPr="00A729ED">
              <w:rPr>
                <w:rFonts w:ascii="Times New Roman" w:hAnsi="Times New Roman" w:cs="Times New Roman"/>
                <w:sz w:val="24"/>
                <w:szCs w:val="24"/>
              </w:rPr>
              <w:t>Oudhia (2001)</w:t>
            </w:r>
            <w:r>
              <w:rPr>
                <w:rFonts w:ascii="Times New Roman" w:hAnsi="Times New Roman" w:cs="Times New Roman"/>
                <w:sz w:val="24"/>
                <w:szCs w:val="24"/>
              </w:rPr>
              <w:t xml:space="preserve">; </w:t>
            </w:r>
            <w:r w:rsidRPr="00A93A09">
              <w:rPr>
                <w:rFonts w:ascii="Times New Roman" w:hAnsi="Times New Roman" w:cs="Times New Roman"/>
                <w:sz w:val="24"/>
                <w:szCs w:val="24"/>
              </w:rPr>
              <w:t xml:space="preserve">Rich </w:t>
            </w:r>
            <w:r w:rsidRPr="00A93A09">
              <w:rPr>
                <w:rFonts w:ascii="Times New Roman" w:hAnsi="Times New Roman" w:cs="Times New Roman"/>
                <w:i/>
                <w:sz w:val="24"/>
                <w:szCs w:val="24"/>
              </w:rPr>
              <w:t>et al</w:t>
            </w:r>
            <w:r w:rsidRPr="00A93A09">
              <w:rPr>
                <w:rFonts w:ascii="Times New Roman" w:hAnsi="Times New Roman" w:cs="Times New Roman"/>
                <w:sz w:val="24"/>
                <w:szCs w:val="24"/>
              </w:rPr>
              <w:t>. (2003)</w:t>
            </w:r>
            <w:r>
              <w:rPr>
                <w:rFonts w:ascii="Times New Roman" w:hAnsi="Times New Roman" w:cs="Times New Roman"/>
                <w:sz w:val="24"/>
                <w:szCs w:val="24"/>
              </w:rPr>
              <w:t xml:space="preserve">; </w:t>
            </w:r>
            <w:r w:rsidR="00A729ED" w:rsidRPr="00A729ED">
              <w:rPr>
                <w:rFonts w:ascii="Times New Roman" w:hAnsi="Times New Roman" w:cs="Times New Roman"/>
                <w:sz w:val="24"/>
                <w:szCs w:val="24"/>
              </w:rPr>
              <w:t>Rani and Sridhar (2004</w:t>
            </w:r>
            <w:r w:rsidR="00A15CB2" w:rsidRPr="00A729ED">
              <w:rPr>
                <w:rFonts w:ascii="Times New Roman" w:hAnsi="Times New Roman" w:cs="Times New Roman"/>
                <w:sz w:val="24"/>
                <w:szCs w:val="24"/>
              </w:rPr>
              <w:t>)</w:t>
            </w:r>
          </w:p>
          <w:p w:rsidR="00A15CB2" w:rsidRPr="00A15CB2" w:rsidRDefault="00A15CB2" w:rsidP="00AE62D8">
            <w:pPr>
              <w:autoSpaceDE w:val="0"/>
              <w:autoSpaceDN w:val="0"/>
              <w:adjustRightInd w:val="0"/>
              <w:jc w:val="both"/>
              <w:rPr>
                <w:rFonts w:ascii="Times New Roman" w:hAnsi="Times New Roman" w:cs="Times New Roman"/>
                <w:color w:val="FF0000"/>
                <w:sz w:val="24"/>
                <w:szCs w:val="24"/>
              </w:rPr>
            </w:pPr>
          </w:p>
        </w:tc>
      </w:tr>
      <w:tr w:rsidR="00FA29F1" w:rsidRPr="00241A3E" w:rsidTr="00C669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73"/>
        </w:trPr>
        <w:tc>
          <w:tcPr>
            <w:tcW w:w="2880" w:type="dxa"/>
          </w:tcPr>
          <w:p w:rsidR="0059116F" w:rsidRPr="00241A3E" w:rsidRDefault="0059116F" w:rsidP="009C522D">
            <w:pPr>
              <w:autoSpaceDE w:val="0"/>
              <w:autoSpaceDN w:val="0"/>
              <w:adjustRightInd w:val="0"/>
              <w:rPr>
                <w:rFonts w:ascii="Times New Roman" w:hAnsi="Times New Roman" w:cs="Times New Roman"/>
                <w:iCs/>
                <w:sz w:val="24"/>
                <w:szCs w:val="24"/>
              </w:rPr>
            </w:pPr>
            <w:r w:rsidRPr="00241A3E">
              <w:rPr>
                <w:rFonts w:ascii="Times New Roman" w:hAnsi="Times New Roman" w:cs="Times New Roman"/>
                <w:iCs/>
                <w:sz w:val="24"/>
                <w:szCs w:val="24"/>
              </w:rPr>
              <w:t>Karanja</w:t>
            </w:r>
          </w:p>
          <w:p w:rsidR="00FA29F1" w:rsidRPr="00241A3E" w:rsidRDefault="0059116F" w:rsidP="009C522D">
            <w:pPr>
              <w:autoSpaceDE w:val="0"/>
              <w:autoSpaceDN w:val="0"/>
              <w:adjustRightInd w:val="0"/>
              <w:rPr>
                <w:rFonts w:ascii="Times New Roman" w:hAnsi="Times New Roman" w:cs="Times New Roman"/>
                <w:bCs/>
                <w:sz w:val="24"/>
                <w:szCs w:val="24"/>
              </w:rPr>
            </w:pPr>
            <w:r w:rsidRPr="00241A3E">
              <w:rPr>
                <w:rFonts w:ascii="Times New Roman" w:hAnsi="Times New Roman" w:cs="Times New Roman"/>
                <w:iCs/>
                <w:sz w:val="24"/>
                <w:szCs w:val="24"/>
              </w:rPr>
              <w:t>(</w:t>
            </w:r>
            <w:r w:rsidR="00FA29F1" w:rsidRPr="00241A3E">
              <w:rPr>
                <w:rFonts w:ascii="Times New Roman" w:hAnsi="Times New Roman" w:cs="Times New Roman"/>
                <w:i/>
                <w:iCs/>
                <w:sz w:val="24"/>
                <w:szCs w:val="24"/>
              </w:rPr>
              <w:t>Pongamia pinnata</w:t>
            </w:r>
            <w:r w:rsidRPr="00241A3E">
              <w:rPr>
                <w:rFonts w:ascii="Times New Roman" w:hAnsi="Times New Roman" w:cs="Times New Roman"/>
                <w:iCs/>
                <w:sz w:val="24"/>
                <w:szCs w:val="24"/>
              </w:rPr>
              <w:t>)</w:t>
            </w:r>
          </w:p>
        </w:tc>
        <w:tc>
          <w:tcPr>
            <w:tcW w:w="8280" w:type="dxa"/>
          </w:tcPr>
          <w:p w:rsidR="00FA29F1" w:rsidRPr="00241A3E" w:rsidRDefault="00FA29F1" w:rsidP="00D25347">
            <w:pPr>
              <w:autoSpaceDE w:val="0"/>
              <w:autoSpaceDN w:val="0"/>
              <w:adjustRightInd w:val="0"/>
              <w:rPr>
                <w:rFonts w:ascii="Times New Roman" w:hAnsi="Times New Roman" w:cs="Times New Roman"/>
                <w:bCs/>
                <w:sz w:val="24"/>
                <w:szCs w:val="24"/>
              </w:rPr>
            </w:pPr>
            <w:r w:rsidRPr="00241A3E">
              <w:rPr>
                <w:rFonts w:ascii="Times New Roman" w:hAnsi="Times New Roman" w:cs="Times New Roman"/>
                <w:i/>
                <w:spacing w:val="-5"/>
                <w:sz w:val="24"/>
                <w:szCs w:val="24"/>
              </w:rPr>
              <w:t>Asphondylia pongamiae </w:t>
            </w:r>
            <w:r w:rsidR="0059116F" w:rsidRPr="00241A3E">
              <w:rPr>
                <w:rFonts w:ascii="Times New Roman" w:hAnsi="Times New Roman" w:cs="Times New Roman"/>
                <w:spacing w:val="-5"/>
                <w:sz w:val="24"/>
                <w:szCs w:val="24"/>
              </w:rPr>
              <w:t>(</w:t>
            </w:r>
            <w:r w:rsidR="0059116F" w:rsidRPr="00241A3E">
              <w:rPr>
                <w:rFonts w:ascii="Times New Roman" w:hAnsi="Times New Roman" w:cs="Times New Roman"/>
                <w:sz w:val="24"/>
                <w:szCs w:val="24"/>
                <w:shd w:val="clear" w:color="auto" w:fill="FFFFFF"/>
              </w:rPr>
              <w:t>Cecidomyiidae, Diptera)</w:t>
            </w:r>
          </w:p>
        </w:tc>
        <w:tc>
          <w:tcPr>
            <w:tcW w:w="3240" w:type="dxa"/>
          </w:tcPr>
          <w:p w:rsidR="00FA29F1" w:rsidRPr="00A15CB2" w:rsidRDefault="00F44EF8" w:rsidP="00F44EF8">
            <w:pPr>
              <w:autoSpaceDE w:val="0"/>
              <w:autoSpaceDN w:val="0"/>
              <w:adjustRightInd w:val="0"/>
              <w:rPr>
                <w:rFonts w:ascii="Times New Roman" w:hAnsi="Times New Roman" w:cs="Times New Roman"/>
                <w:bCs/>
                <w:sz w:val="24"/>
                <w:szCs w:val="24"/>
              </w:rPr>
            </w:pPr>
            <w:r w:rsidRPr="00A15CB2">
              <w:rPr>
                <w:rFonts w:ascii="Times New Roman" w:hAnsi="Times New Roman" w:cs="Times New Roman"/>
                <w:bCs/>
                <w:sz w:val="24"/>
                <w:szCs w:val="24"/>
              </w:rPr>
              <w:t>Devaraj and Sundararaj (</w:t>
            </w:r>
            <w:r w:rsidR="00FA29F1" w:rsidRPr="00A15CB2">
              <w:rPr>
                <w:rFonts w:ascii="Times New Roman" w:hAnsi="Times New Roman" w:cs="Times New Roman"/>
                <w:bCs/>
                <w:sz w:val="24"/>
                <w:szCs w:val="24"/>
              </w:rPr>
              <w:t>2014</w:t>
            </w:r>
            <w:r w:rsidRPr="00A15CB2">
              <w:rPr>
                <w:rFonts w:ascii="Times New Roman" w:hAnsi="Times New Roman" w:cs="Times New Roman"/>
                <w:bCs/>
                <w:sz w:val="24"/>
                <w:szCs w:val="24"/>
              </w:rPr>
              <w:t>)</w:t>
            </w:r>
          </w:p>
        </w:tc>
      </w:tr>
    </w:tbl>
    <w:p w:rsidR="00F44EF8" w:rsidRPr="00241A3E" w:rsidRDefault="00F44EF8" w:rsidP="00F44EF8">
      <w:pPr>
        <w:rPr>
          <w:rFonts w:ascii="Times New Roman" w:hAnsi="Times New Roman" w:cs="Times New Roman"/>
          <w:sz w:val="24"/>
          <w:szCs w:val="24"/>
        </w:rPr>
      </w:pPr>
    </w:p>
    <w:p w:rsidR="008939F5" w:rsidRPr="00F44EF8" w:rsidRDefault="008939F5" w:rsidP="00F44EF8">
      <w:pPr>
        <w:rPr>
          <w:rFonts w:ascii="Times New Roman" w:hAnsi="Times New Roman" w:cs="Times New Roman"/>
          <w:sz w:val="24"/>
          <w:szCs w:val="24"/>
        </w:rPr>
        <w:sectPr w:rsidR="008939F5" w:rsidRPr="00F44EF8" w:rsidSect="00DF5535">
          <w:pgSz w:w="15840" w:h="12240" w:orient="landscape"/>
          <w:pgMar w:top="1440" w:right="1440" w:bottom="1440" w:left="1440" w:header="720" w:footer="720" w:gutter="0"/>
          <w:cols w:space="720"/>
          <w:docGrid w:linePitch="360"/>
        </w:sectPr>
      </w:pPr>
    </w:p>
    <w:p w:rsidR="006A24D5" w:rsidRPr="004922F0" w:rsidRDefault="004922F0" w:rsidP="004922F0">
      <w:pPr>
        <w:pStyle w:val="ListParagraph"/>
        <w:numPr>
          <w:ilvl w:val="0"/>
          <w:numId w:val="17"/>
        </w:numPr>
        <w:autoSpaceDE w:val="0"/>
        <w:autoSpaceDN w:val="0"/>
        <w:adjustRightInd w:val="0"/>
        <w:spacing w:after="0" w:line="240" w:lineRule="auto"/>
        <w:ind w:left="540" w:hanging="540"/>
        <w:jc w:val="both"/>
        <w:rPr>
          <w:rFonts w:ascii="Times New Roman" w:hAnsi="Times New Roman" w:cs="Times New Roman"/>
          <w:b/>
          <w:bCs/>
          <w:sz w:val="24"/>
          <w:szCs w:val="24"/>
        </w:rPr>
      </w:pPr>
      <w:r w:rsidRPr="004922F0">
        <w:rPr>
          <w:rFonts w:ascii="Times New Roman" w:hAnsi="Times New Roman" w:cs="Times New Roman"/>
          <w:b/>
          <w:bCs/>
          <w:sz w:val="24"/>
          <w:szCs w:val="24"/>
        </w:rPr>
        <w:lastRenderedPageBreak/>
        <w:t>MAJOR PESTS OF ECONOMICALLY IMPORTANT FOREST TREES, THEIR SYMPTOMS OF DAMAGE AND MANAGEMENT</w:t>
      </w:r>
    </w:p>
    <w:p w:rsidR="004922F0" w:rsidRDefault="004922F0" w:rsidP="006A24D5">
      <w:pPr>
        <w:autoSpaceDE w:val="0"/>
        <w:autoSpaceDN w:val="0"/>
        <w:adjustRightInd w:val="0"/>
        <w:spacing w:after="0" w:line="240" w:lineRule="auto"/>
        <w:jc w:val="both"/>
        <w:rPr>
          <w:rFonts w:ascii="Times New Roman" w:hAnsi="Times New Roman" w:cs="Times New Roman"/>
          <w:b/>
          <w:iCs/>
          <w:sz w:val="24"/>
          <w:szCs w:val="24"/>
        </w:rPr>
      </w:pPr>
    </w:p>
    <w:p w:rsidR="006A24D5" w:rsidRPr="004922F0" w:rsidRDefault="006A24D5" w:rsidP="004922F0">
      <w:pPr>
        <w:pStyle w:val="ListParagraph"/>
        <w:numPr>
          <w:ilvl w:val="0"/>
          <w:numId w:val="18"/>
        </w:numPr>
        <w:autoSpaceDE w:val="0"/>
        <w:autoSpaceDN w:val="0"/>
        <w:adjustRightInd w:val="0"/>
        <w:spacing w:after="0" w:line="240" w:lineRule="auto"/>
        <w:ind w:left="360"/>
        <w:jc w:val="both"/>
        <w:rPr>
          <w:rFonts w:ascii="Times New Roman" w:hAnsi="Times New Roman" w:cs="Times New Roman"/>
          <w:b/>
          <w:iCs/>
          <w:sz w:val="24"/>
          <w:szCs w:val="24"/>
        </w:rPr>
      </w:pPr>
      <w:r w:rsidRPr="004922F0">
        <w:rPr>
          <w:rFonts w:ascii="Times New Roman" w:hAnsi="Times New Roman" w:cs="Times New Roman"/>
          <w:b/>
          <w:iCs/>
          <w:sz w:val="24"/>
          <w:szCs w:val="24"/>
        </w:rPr>
        <w:t>Poplar (</w:t>
      </w:r>
      <w:hyperlink r:id="rId6" w:history="1">
        <w:r w:rsidRPr="004922F0">
          <w:rPr>
            <w:rFonts w:ascii="Times New Roman" w:hAnsi="Times New Roman" w:cs="Times New Roman"/>
            <w:b/>
            <w:i/>
            <w:sz w:val="24"/>
            <w:szCs w:val="24"/>
          </w:rPr>
          <w:t>Populus tremula</w:t>
        </w:r>
      </w:hyperlink>
      <w:r w:rsidRPr="004922F0">
        <w:rPr>
          <w:rFonts w:ascii="Times New Roman" w:hAnsi="Times New Roman" w:cs="Times New Roman"/>
          <w:iCs/>
          <w:sz w:val="24"/>
          <w:szCs w:val="24"/>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Eight bug species that are significant poplar pests in Indian agroforestry systems have been identified</w:t>
      </w:r>
      <w:r w:rsidR="0064524D">
        <w:rPr>
          <w:rFonts w:ascii="Times New Roman" w:hAnsi="Times New Roman" w:cs="Times New Roman"/>
          <w:iCs/>
          <w:sz w:val="24"/>
          <w:szCs w:val="24"/>
        </w:rPr>
        <w:t xml:space="preserve"> from poplar</w:t>
      </w:r>
      <w:r w:rsidRPr="00994177">
        <w:rPr>
          <w:rFonts w:ascii="Times New Roman" w:hAnsi="Times New Roman" w:cs="Times New Roman"/>
          <w:iCs/>
          <w:sz w:val="24"/>
          <w:szCs w:val="24"/>
        </w:rPr>
        <w:t xml:space="preserve">. Five species namely </w:t>
      </w:r>
      <w:r w:rsidRPr="00994177">
        <w:rPr>
          <w:rFonts w:ascii="Times New Roman" w:hAnsi="Times New Roman" w:cs="Times New Roman"/>
          <w:i/>
          <w:iCs/>
          <w:sz w:val="24"/>
          <w:szCs w:val="24"/>
        </w:rPr>
        <w:t>Ascostis sclenaria</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Eucosma glaciata</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Phlantha phalantha</w:t>
      </w:r>
      <w:r w:rsidRPr="00994177">
        <w:rPr>
          <w:rFonts w:ascii="Times New Roman" w:hAnsi="Times New Roman" w:cs="Times New Roman"/>
          <w:iCs/>
          <w:sz w:val="24"/>
          <w:szCs w:val="24"/>
        </w:rPr>
        <w:t xml:space="preserve"> and </w:t>
      </w:r>
      <w:r w:rsidRPr="006345E6">
        <w:rPr>
          <w:rFonts w:ascii="Times New Roman" w:hAnsi="Times New Roman" w:cs="Times New Roman"/>
          <w:i/>
          <w:iCs/>
          <w:sz w:val="24"/>
          <w:szCs w:val="24"/>
        </w:rPr>
        <w:t>Nodostoma</w:t>
      </w:r>
      <w:r w:rsidRPr="00994177">
        <w:rPr>
          <w:rFonts w:ascii="Times New Roman" w:hAnsi="Times New Roman" w:cs="Times New Roman"/>
          <w:iCs/>
          <w:sz w:val="24"/>
          <w:szCs w:val="24"/>
        </w:rPr>
        <w:t xml:space="preserve"> have also been classified as important pests, along with three species viz. </w:t>
      </w:r>
      <w:r w:rsidRPr="00994177">
        <w:rPr>
          <w:rFonts w:ascii="Times New Roman" w:hAnsi="Times New Roman" w:cs="Times New Roman"/>
          <w:i/>
          <w:iCs/>
          <w:sz w:val="24"/>
          <w:szCs w:val="24"/>
        </w:rPr>
        <w:t>Clostera fulgurita</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C. cupreata</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Apriona cinerea</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Indarbela quadrinotata</w:t>
      </w:r>
      <w:r w:rsidRPr="00994177">
        <w:rPr>
          <w:rFonts w:ascii="Times New Roman" w:hAnsi="Times New Roman" w:cs="Times New Roman"/>
          <w:iCs/>
          <w:sz w:val="24"/>
          <w:szCs w:val="24"/>
        </w:rPr>
        <w:t xml:space="preserve"> and white grubs have been noted as possible poplar </w:t>
      </w:r>
      <w:r w:rsidRPr="00E22CBB">
        <w:rPr>
          <w:rFonts w:ascii="Times New Roman" w:hAnsi="Times New Roman" w:cs="Times New Roman"/>
          <w:iCs/>
          <w:sz w:val="24"/>
          <w:szCs w:val="24"/>
        </w:rPr>
        <w:t xml:space="preserve">pests </w:t>
      </w:r>
      <w:r w:rsidRPr="00E22CBB">
        <w:rPr>
          <w:rFonts w:ascii="Times New Roman" w:hAnsi="Times New Roman" w:cs="Times New Roman"/>
          <w:sz w:val="24"/>
          <w:szCs w:val="24"/>
        </w:rPr>
        <w:t>(S</w:t>
      </w:r>
      <w:r w:rsidR="00E22CBB" w:rsidRPr="00E22CBB">
        <w:rPr>
          <w:rFonts w:ascii="Times New Roman" w:hAnsi="Times New Roman" w:cs="Times New Roman"/>
          <w:sz w:val="24"/>
          <w:szCs w:val="24"/>
        </w:rPr>
        <w:t>ingh and Singh, 1986</w:t>
      </w:r>
      <w:r w:rsidRPr="00E22CBB">
        <w:rPr>
          <w:rFonts w:ascii="Times New Roman" w:hAnsi="Times New Roman" w:cs="Times New Roman"/>
          <w:sz w:val="24"/>
          <w:szCs w:val="24"/>
        </w:rPr>
        <w:t>)</w:t>
      </w:r>
      <w:r w:rsidRPr="00E22CBB">
        <w:rPr>
          <w:rFonts w:ascii="Times New Roman" w:hAnsi="Times New Roman" w:cs="Times New Roman"/>
          <w:iCs/>
          <w:sz w:val="24"/>
          <w:szCs w:val="24"/>
        </w:rPr>
        <w:t>.</w:t>
      </w:r>
      <w:r w:rsidRPr="00994177">
        <w:rPr>
          <w:rFonts w:ascii="Times New Roman" w:hAnsi="Times New Roman" w:cs="Times New Roman"/>
          <w:iCs/>
          <w:sz w:val="24"/>
          <w:szCs w:val="24"/>
        </w:rPr>
        <w:t xml:space="preserve"> </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b/>
          <w:iCs/>
          <w:sz w:val="24"/>
          <w:szCs w:val="24"/>
        </w:rPr>
        <w:t>Defoliators</w:t>
      </w:r>
      <w:r w:rsidRPr="0064524D">
        <w:rPr>
          <w:rFonts w:ascii="Times New Roman" w:hAnsi="Times New Roman" w:cs="Times New Roman"/>
          <w:b/>
          <w:iCs/>
          <w:sz w:val="24"/>
          <w:szCs w:val="24"/>
        </w:rPr>
        <w:t>:</w:t>
      </w:r>
      <w:r w:rsidRPr="00994177">
        <w:rPr>
          <w:rFonts w:ascii="Times New Roman" w:hAnsi="Times New Roman" w:cs="Times New Roman"/>
          <w:iCs/>
          <w:sz w:val="24"/>
          <w:szCs w:val="24"/>
        </w:rPr>
        <w:t xml:space="preserve"> </w:t>
      </w:r>
      <w:r w:rsidRPr="00994177">
        <w:rPr>
          <w:rFonts w:ascii="Times New Roman" w:hAnsi="Times New Roman" w:cs="Times New Roman"/>
          <w:bCs/>
          <w:i/>
          <w:iCs/>
          <w:sz w:val="24"/>
          <w:szCs w:val="24"/>
        </w:rPr>
        <w:t>Clostera fulgurita,</w:t>
      </w:r>
      <w:r w:rsidRPr="00994177">
        <w:rPr>
          <w:rFonts w:ascii="Times New Roman" w:hAnsi="Times New Roman" w:cs="Times New Roman"/>
          <w:bCs/>
          <w:sz w:val="24"/>
          <w:szCs w:val="24"/>
        </w:rPr>
        <w:t xml:space="preserve"> </w:t>
      </w:r>
      <w:r w:rsidRPr="00994177">
        <w:rPr>
          <w:rFonts w:ascii="Times New Roman" w:hAnsi="Times New Roman" w:cs="Times New Roman"/>
          <w:bCs/>
          <w:i/>
          <w:iCs/>
          <w:sz w:val="24"/>
          <w:szCs w:val="24"/>
        </w:rPr>
        <w:t>Clostera cupreata</w:t>
      </w:r>
      <w:r w:rsidRPr="00994177">
        <w:rPr>
          <w:rFonts w:ascii="Times New Roman" w:hAnsi="Times New Roman" w:cs="Times New Roman"/>
          <w:bCs/>
          <w:iCs/>
          <w:sz w:val="24"/>
          <w:szCs w:val="24"/>
        </w:rPr>
        <w:t xml:space="preserve"> (</w:t>
      </w:r>
      <w:r w:rsidRPr="00994177">
        <w:rPr>
          <w:rFonts w:ascii="Times New Roman" w:hAnsi="Times New Roman" w:cs="Times New Roman"/>
          <w:sz w:val="24"/>
          <w:szCs w:val="24"/>
          <w:shd w:val="clear" w:color="auto" w:fill="FFFFFF"/>
        </w:rPr>
        <w:t>Notodontidae, Lepidoptera)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b/>
          <w:iCs/>
          <w:sz w:val="24"/>
          <w:szCs w:val="24"/>
        </w:rPr>
        <w:t>Damage symptoms</w:t>
      </w:r>
      <w:r w:rsidRPr="0064524D">
        <w:rPr>
          <w:rFonts w:ascii="Times New Roman" w:hAnsi="Times New Roman" w:cs="Times New Roman"/>
          <w:b/>
          <w:iCs/>
          <w:sz w:val="24"/>
          <w:szCs w:val="24"/>
        </w:rPr>
        <w:t>:</w:t>
      </w:r>
      <w:r w:rsidRPr="00994177">
        <w:rPr>
          <w:rFonts w:ascii="Times New Roman" w:hAnsi="Times New Roman" w:cs="Times New Roman"/>
          <w:iCs/>
          <w:sz w:val="24"/>
          <w:szCs w:val="24"/>
        </w:rPr>
        <w:t xml:space="preserve"> </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The initial three developmental stages exhibit a social behavior and display a strong appetite for eating. They remove the outer layer of the leaf and create a skeletal appearance. As the larvae mature into the fourth and fifth stages, they become sequestered and consume all parts of the leaves, leaving only the veins behind.</w:t>
      </w:r>
    </w:p>
    <w:p w:rsidR="009F4BB8" w:rsidRDefault="009F4BB8" w:rsidP="006A24D5">
      <w:pPr>
        <w:autoSpaceDE w:val="0"/>
        <w:autoSpaceDN w:val="0"/>
        <w:adjustRightInd w:val="0"/>
        <w:spacing w:after="0" w:line="240" w:lineRule="auto"/>
        <w:jc w:val="both"/>
        <w:rPr>
          <w:rFonts w:ascii="Times New Roman" w:hAnsi="Times New Roman" w:cs="Times New Roman"/>
          <w:b/>
          <w:bCs/>
          <w:sz w:val="24"/>
          <w:szCs w:val="24"/>
        </w:rPr>
      </w:pPr>
    </w:p>
    <w:p w:rsidR="006A24D5" w:rsidRPr="006345E6"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6345E6">
        <w:rPr>
          <w:rFonts w:ascii="Times New Roman" w:hAnsi="Times New Roman" w:cs="Times New Roman"/>
          <w:b/>
          <w:bCs/>
          <w:sz w:val="24"/>
          <w:szCs w:val="24"/>
        </w:rPr>
        <w:t xml:space="preserve">Leaf Webber: </w:t>
      </w:r>
      <w:r w:rsidRPr="006345E6">
        <w:rPr>
          <w:rFonts w:ascii="Times New Roman" w:hAnsi="Times New Roman" w:cs="Times New Roman"/>
          <w:b/>
          <w:bCs/>
          <w:i/>
          <w:iCs/>
          <w:sz w:val="24"/>
          <w:szCs w:val="24"/>
        </w:rPr>
        <w:t xml:space="preserve">Asphadistis cryphomycha </w:t>
      </w:r>
      <w:r w:rsidRPr="006345E6">
        <w:rPr>
          <w:rFonts w:ascii="Times New Roman" w:hAnsi="Times New Roman" w:cs="Times New Roman"/>
          <w:b/>
          <w:bCs/>
          <w:iCs/>
          <w:sz w:val="24"/>
          <w:szCs w:val="24"/>
        </w:rPr>
        <w:t>(Crambidae, Lepidoptera)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b/>
          <w:iCs/>
          <w:sz w:val="24"/>
          <w:szCs w:val="24"/>
        </w:rPr>
        <w:t>Damage symptoms</w:t>
      </w:r>
      <w:r w:rsidRPr="0064524D">
        <w:rPr>
          <w:rFonts w:ascii="Times New Roman" w:hAnsi="Times New Roman" w:cs="Times New Roman"/>
          <w:b/>
          <w:iCs/>
          <w:sz w:val="24"/>
          <w:szCs w:val="24"/>
        </w:rPr>
        <w:t xml:space="preserve">: </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The immature larvae wrap two or three leaves in silken threads and consume the epidermis, which causes the leaves to dry out. When viewed from below, the webbed leaf folds appear burned. In extreme circumstances, 60% of the leaves may be webbed.</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 xml:space="preserve">Management of </w:t>
      </w:r>
      <w:r w:rsidR="00C669C3">
        <w:rPr>
          <w:rFonts w:ascii="Times New Roman" w:hAnsi="Times New Roman" w:cs="Times New Roman"/>
          <w:b/>
          <w:iCs/>
          <w:sz w:val="24"/>
          <w:szCs w:val="24"/>
        </w:rPr>
        <w:t>d</w:t>
      </w:r>
      <w:r w:rsidRPr="00994177">
        <w:rPr>
          <w:rFonts w:ascii="Times New Roman" w:hAnsi="Times New Roman" w:cs="Times New Roman"/>
          <w:b/>
          <w:iCs/>
          <w:sz w:val="24"/>
          <w:szCs w:val="24"/>
        </w:rPr>
        <w:t>efoliator</w:t>
      </w:r>
      <w:r w:rsidR="00C669C3">
        <w:rPr>
          <w:rFonts w:ascii="Times New Roman" w:hAnsi="Times New Roman" w:cs="Times New Roman"/>
          <w:b/>
          <w:iCs/>
          <w:sz w:val="24"/>
          <w:szCs w:val="24"/>
        </w:rPr>
        <w:t>s and leaf webbers</w:t>
      </w:r>
      <w:r w:rsidRPr="00994177">
        <w:rPr>
          <w:rFonts w:ascii="Times New Roman" w:hAnsi="Times New Roman" w:cs="Times New Roman"/>
          <w:b/>
          <w:iCs/>
          <w:sz w:val="24"/>
          <w:szCs w:val="24"/>
        </w:rPr>
        <w:t>:</w:t>
      </w:r>
    </w:p>
    <w:p w:rsidR="006A24D5" w:rsidRPr="00C669C3" w:rsidRDefault="006A24D5" w:rsidP="00C669C3">
      <w:pPr>
        <w:autoSpaceDE w:val="0"/>
        <w:autoSpaceDN w:val="0"/>
        <w:adjustRightInd w:val="0"/>
        <w:spacing w:after="0" w:line="240" w:lineRule="auto"/>
        <w:jc w:val="both"/>
        <w:rPr>
          <w:rFonts w:ascii="Times New Roman" w:hAnsi="Times New Roman" w:cs="Times New Roman"/>
          <w:iCs/>
          <w:sz w:val="24"/>
          <w:szCs w:val="24"/>
        </w:rPr>
      </w:pPr>
      <w:r w:rsidRPr="00C669C3">
        <w:rPr>
          <w:rFonts w:ascii="Times New Roman" w:hAnsi="Times New Roman" w:cs="Times New Roman"/>
          <w:iCs/>
          <w:sz w:val="24"/>
          <w:szCs w:val="24"/>
        </w:rPr>
        <w:t>Spotting the eggmass containing leaves and mechanical destruction of the eggs</w:t>
      </w:r>
      <w:r w:rsidR="00C669C3">
        <w:rPr>
          <w:rFonts w:ascii="Times New Roman" w:hAnsi="Times New Roman" w:cs="Times New Roman"/>
          <w:iCs/>
          <w:sz w:val="24"/>
          <w:szCs w:val="24"/>
        </w:rPr>
        <w:t xml:space="preserve"> are effective. </w:t>
      </w:r>
      <w:r w:rsidRPr="00C669C3">
        <w:rPr>
          <w:rFonts w:ascii="Times New Roman" w:hAnsi="Times New Roman" w:cs="Times New Roman"/>
          <w:iCs/>
          <w:sz w:val="24"/>
          <w:szCs w:val="24"/>
        </w:rPr>
        <w:t>Plucking of the leaves containing the gregarious larvae and killing of the larvae prevents further population build up.</w:t>
      </w:r>
      <w:r w:rsidR="00C669C3">
        <w:rPr>
          <w:rFonts w:ascii="Times New Roman" w:hAnsi="Times New Roman" w:cs="Times New Roman"/>
          <w:iCs/>
          <w:sz w:val="24"/>
          <w:szCs w:val="24"/>
        </w:rPr>
        <w:t xml:space="preserve"> </w:t>
      </w:r>
      <w:r w:rsidRPr="00C669C3">
        <w:rPr>
          <w:rFonts w:ascii="Times New Roman" w:hAnsi="Times New Roman" w:cs="Times New Roman"/>
          <w:iCs/>
          <w:sz w:val="24"/>
          <w:szCs w:val="24"/>
        </w:rPr>
        <w:t>In nurseries and poplar plantations, the poplar clones L 47/88 and L 48/89 are relatively resistant to defoliator damage.</w:t>
      </w:r>
      <w:r w:rsidR="00C669C3">
        <w:rPr>
          <w:rFonts w:ascii="Times New Roman" w:hAnsi="Times New Roman" w:cs="Times New Roman"/>
          <w:iCs/>
          <w:sz w:val="24"/>
          <w:szCs w:val="24"/>
        </w:rPr>
        <w:t xml:space="preserve"> </w:t>
      </w:r>
      <w:r w:rsidRPr="00C669C3">
        <w:rPr>
          <w:rFonts w:ascii="Times New Roman" w:hAnsi="Times New Roman" w:cs="Times New Roman"/>
          <w:iCs/>
          <w:sz w:val="24"/>
          <w:szCs w:val="24"/>
        </w:rPr>
        <w:t xml:space="preserve">Burning of the fallen leaves that </w:t>
      </w:r>
      <w:r w:rsidRPr="00C669C3">
        <w:rPr>
          <w:rFonts w:ascii="Times New Roman" w:hAnsi="Times New Roman" w:cs="Times New Roman"/>
          <w:i/>
          <w:iCs/>
          <w:sz w:val="24"/>
          <w:szCs w:val="24"/>
        </w:rPr>
        <w:t>A. cryphomycha</w:t>
      </w:r>
      <w:r w:rsidRPr="00C669C3">
        <w:rPr>
          <w:rFonts w:ascii="Times New Roman" w:hAnsi="Times New Roman" w:cs="Times New Roman"/>
          <w:iCs/>
          <w:sz w:val="24"/>
          <w:szCs w:val="24"/>
        </w:rPr>
        <w:t xml:space="preserve"> has webbed and damaged</w:t>
      </w:r>
      <w:r w:rsidR="00C669C3">
        <w:rPr>
          <w:rFonts w:ascii="Times New Roman" w:hAnsi="Times New Roman" w:cs="Times New Roman"/>
          <w:iCs/>
          <w:sz w:val="24"/>
          <w:szCs w:val="24"/>
        </w:rPr>
        <w:t xml:space="preserve"> is also effective</w:t>
      </w:r>
      <w:r w:rsidRPr="00C669C3">
        <w:rPr>
          <w:rFonts w:ascii="Times New Roman" w:hAnsi="Times New Roman" w:cs="Times New Roman"/>
          <w:iCs/>
          <w:sz w:val="24"/>
          <w:szCs w:val="24"/>
        </w:rPr>
        <w:t>.</w:t>
      </w:r>
      <w:r w:rsidR="00C669C3">
        <w:rPr>
          <w:rFonts w:ascii="Times New Roman" w:hAnsi="Times New Roman" w:cs="Times New Roman"/>
          <w:iCs/>
          <w:sz w:val="24"/>
          <w:szCs w:val="24"/>
        </w:rPr>
        <w:t xml:space="preserve"> </w:t>
      </w:r>
      <w:r w:rsidRPr="00C669C3">
        <w:rPr>
          <w:rFonts w:ascii="Times New Roman" w:hAnsi="Times New Roman" w:cs="Times New Roman"/>
          <w:iCs/>
          <w:sz w:val="24"/>
          <w:szCs w:val="24"/>
        </w:rPr>
        <w:t xml:space="preserve">The leaf eating pests can be controlled by the application of </w:t>
      </w:r>
      <w:r w:rsidRPr="00C669C3">
        <w:rPr>
          <w:rFonts w:ascii="Times New Roman" w:hAnsi="Times New Roman" w:cs="Times New Roman"/>
          <w:sz w:val="24"/>
          <w:szCs w:val="24"/>
        </w:rPr>
        <w:t>quinalphos 25 EC @ 4 ml or profenofos 50</w:t>
      </w:r>
      <w:r w:rsidR="00C669C3">
        <w:rPr>
          <w:rFonts w:ascii="Times New Roman" w:hAnsi="Times New Roman" w:cs="Times New Roman"/>
          <w:sz w:val="24"/>
          <w:szCs w:val="24"/>
        </w:rPr>
        <w:t xml:space="preserve"> </w:t>
      </w:r>
      <w:r w:rsidRPr="00C669C3">
        <w:rPr>
          <w:rFonts w:ascii="Times New Roman" w:hAnsi="Times New Roman" w:cs="Times New Roman"/>
          <w:sz w:val="24"/>
          <w:szCs w:val="24"/>
        </w:rPr>
        <w:t>EC @ 2 ml/L of water.</w:t>
      </w:r>
    </w:p>
    <w:p w:rsidR="008620F4" w:rsidRDefault="008620F4" w:rsidP="006A24D5">
      <w:pPr>
        <w:autoSpaceDE w:val="0"/>
        <w:autoSpaceDN w:val="0"/>
        <w:adjustRightInd w:val="0"/>
        <w:spacing w:after="0" w:line="240" w:lineRule="auto"/>
        <w:jc w:val="both"/>
        <w:rPr>
          <w:rFonts w:ascii="Times New Roman" w:hAnsi="Times New Roman" w:cs="Times New Roman"/>
          <w:b/>
          <w:iCs/>
          <w:sz w:val="24"/>
          <w:szCs w:val="24"/>
        </w:rPr>
      </w:pPr>
    </w:p>
    <w:p w:rsidR="006A24D5" w:rsidRPr="006345E6" w:rsidRDefault="006A24D5" w:rsidP="006A24D5">
      <w:pPr>
        <w:autoSpaceDE w:val="0"/>
        <w:autoSpaceDN w:val="0"/>
        <w:adjustRightInd w:val="0"/>
        <w:spacing w:after="0" w:line="240" w:lineRule="auto"/>
        <w:jc w:val="both"/>
        <w:rPr>
          <w:rFonts w:ascii="Times New Roman" w:hAnsi="Times New Roman" w:cs="Times New Roman"/>
          <w:b/>
          <w:bCs/>
          <w:iCs/>
          <w:sz w:val="24"/>
          <w:szCs w:val="24"/>
        </w:rPr>
      </w:pPr>
      <w:r w:rsidRPr="006345E6">
        <w:rPr>
          <w:rFonts w:ascii="Times New Roman" w:hAnsi="Times New Roman" w:cs="Times New Roman"/>
          <w:b/>
          <w:iCs/>
          <w:sz w:val="24"/>
          <w:szCs w:val="24"/>
        </w:rPr>
        <w:t xml:space="preserve">Poplar stem borer:  </w:t>
      </w:r>
      <w:r w:rsidRPr="006345E6">
        <w:rPr>
          <w:rFonts w:ascii="Times New Roman" w:hAnsi="Times New Roman" w:cs="Times New Roman"/>
          <w:b/>
          <w:bCs/>
          <w:i/>
          <w:iCs/>
          <w:sz w:val="24"/>
          <w:szCs w:val="24"/>
        </w:rPr>
        <w:t>Apriona cinerea</w:t>
      </w:r>
      <w:r w:rsidRPr="006345E6">
        <w:rPr>
          <w:rFonts w:ascii="Times New Roman" w:hAnsi="Times New Roman" w:cs="Times New Roman"/>
          <w:b/>
          <w:bCs/>
          <w:iCs/>
          <w:sz w:val="24"/>
          <w:szCs w:val="24"/>
        </w:rPr>
        <w:t xml:space="preserve"> (Cerambycidae, Coleoptera)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bCs/>
          <w:iCs/>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The apodous grubs pierce the stools and create winding passageways that lead to the roots in the nursery. In mature trees larvae create approximately 8 to 10 winding openings in the branches of the main stem. These openings serve for expelling waste and the chewed wood fibers. They are spaced around 10 to 12 cm apart. The larvae use these openings to move from the branches to the trunk. Over time, the interior of the branches, stem, and trunk is eroded, resulting in hollowness. As a consequence, the trees lose strength and are prone to breaking during powerful winds.</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Management</w:t>
      </w:r>
      <w:r w:rsidR="0064524D">
        <w:rPr>
          <w:rFonts w:ascii="Times New Roman" w:hAnsi="Times New Roman" w:cs="Times New Roman"/>
          <w:b/>
          <w:iCs/>
          <w:sz w:val="24"/>
          <w:szCs w:val="24"/>
        </w:rPr>
        <w:t>:</w:t>
      </w:r>
    </w:p>
    <w:p w:rsidR="006A24D5" w:rsidRPr="00C669C3" w:rsidRDefault="006A24D5" w:rsidP="00C669C3">
      <w:pPr>
        <w:autoSpaceDE w:val="0"/>
        <w:autoSpaceDN w:val="0"/>
        <w:adjustRightInd w:val="0"/>
        <w:spacing w:after="0" w:line="240" w:lineRule="auto"/>
        <w:jc w:val="both"/>
        <w:rPr>
          <w:rFonts w:ascii="Times New Roman" w:hAnsi="Times New Roman" w:cs="Times New Roman"/>
          <w:iCs/>
          <w:sz w:val="24"/>
          <w:szCs w:val="24"/>
        </w:rPr>
      </w:pPr>
      <w:r w:rsidRPr="00C669C3">
        <w:rPr>
          <w:rFonts w:ascii="Times New Roman" w:hAnsi="Times New Roman" w:cs="Times New Roman"/>
          <w:iCs/>
          <w:sz w:val="24"/>
          <w:szCs w:val="24"/>
        </w:rPr>
        <w:t>In August</w:t>
      </w:r>
      <w:r w:rsidR="00C669C3">
        <w:rPr>
          <w:rFonts w:ascii="Times New Roman" w:hAnsi="Times New Roman" w:cs="Times New Roman"/>
          <w:iCs/>
          <w:sz w:val="24"/>
          <w:szCs w:val="24"/>
        </w:rPr>
        <w:t>-</w:t>
      </w:r>
      <w:r w:rsidRPr="00C669C3">
        <w:rPr>
          <w:rFonts w:ascii="Times New Roman" w:hAnsi="Times New Roman" w:cs="Times New Roman"/>
          <w:iCs/>
          <w:sz w:val="24"/>
          <w:szCs w:val="24"/>
        </w:rPr>
        <w:t>September the damaged branches should be removed to prevent the grubs from reaching the main stem.</w:t>
      </w:r>
      <w:r w:rsidR="00C669C3">
        <w:rPr>
          <w:rFonts w:ascii="Times New Roman" w:hAnsi="Times New Roman" w:cs="Times New Roman"/>
          <w:iCs/>
          <w:sz w:val="24"/>
          <w:szCs w:val="24"/>
        </w:rPr>
        <w:t xml:space="preserve"> </w:t>
      </w:r>
      <w:r w:rsidRPr="00C669C3">
        <w:rPr>
          <w:rFonts w:ascii="Times New Roman" w:hAnsi="Times New Roman" w:cs="Times New Roman"/>
          <w:iCs/>
          <w:sz w:val="24"/>
          <w:szCs w:val="24"/>
        </w:rPr>
        <w:t>Identifying and sealing of all the active expulsion openings caused by infestation in every tree using clay</w:t>
      </w:r>
      <w:r w:rsidR="00C669C3">
        <w:rPr>
          <w:rFonts w:ascii="Times New Roman" w:hAnsi="Times New Roman" w:cs="Times New Roman"/>
          <w:iCs/>
          <w:sz w:val="24"/>
          <w:szCs w:val="24"/>
        </w:rPr>
        <w:t xml:space="preserve"> is effective</w:t>
      </w:r>
      <w:r w:rsidRPr="00C669C3">
        <w:rPr>
          <w:rFonts w:ascii="Times New Roman" w:hAnsi="Times New Roman" w:cs="Times New Roman"/>
          <w:iCs/>
          <w:sz w:val="24"/>
          <w:szCs w:val="24"/>
        </w:rPr>
        <w:t xml:space="preserve"> except for the bottommost hole. </w:t>
      </w:r>
      <w:r w:rsidR="00C669C3">
        <w:rPr>
          <w:rFonts w:ascii="Times New Roman" w:hAnsi="Times New Roman" w:cs="Times New Roman"/>
          <w:iCs/>
          <w:sz w:val="24"/>
          <w:szCs w:val="24"/>
        </w:rPr>
        <w:t>C</w:t>
      </w:r>
      <w:r w:rsidR="00C669C3" w:rsidRPr="00C669C3">
        <w:rPr>
          <w:rFonts w:ascii="Times New Roman" w:hAnsi="Times New Roman" w:cs="Times New Roman"/>
          <w:iCs/>
          <w:sz w:val="24"/>
          <w:szCs w:val="24"/>
        </w:rPr>
        <w:t xml:space="preserve">hlorpyriphos 20 EC </w:t>
      </w:r>
      <w:r w:rsidR="00C669C3">
        <w:rPr>
          <w:rFonts w:ascii="Times New Roman" w:hAnsi="Times New Roman" w:cs="Times New Roman"/>
          <w:iCs/>
          <w:sz w:val="24"/>
          <w:szCs w:val="24"/>
        </w:rPr>
        <w:t>(</w:t>
      </w:r>
      <w:r w:rsidR="00C669C3" w:rsidRPr="00C669C3">
        <w:rPr>
          <w:rFonts w:ascii="Times New Roman" w:hAnsi="Times New Roman" w:cs="Times New Roman"/>
          <w:iCs/>
          <w:sz w:val="24"/>
          <w:szCs w:val="24"/>
        </w:rPr>
        <w:t>2 ml</w:t>
      </w:r>
      <w:r w:rsidR="00C669C3">
        <w:rPr>
          <w:rFonts w:ascii="Times New Roman" w:hAnsi="Times New Roman" w:cs="Times New Roman"/>
          <w:iCs/>
          <w:sz w:val="24"/>
          <w:szCs w:val="24"/>
        </w:rPr>
        <w:t xml:space="preserve">) </w:t>
      </w:r>
      <w:r w:rsidR="00C669C3" w:rsidRPr="00C669C3">
        <w:rPr>
          <w:rFonts w:ascii="Times New Roman" w:hAnsi="Times New Roman" w:cs="Times New Roman"/>
          <w:iCs/>
          <w:sz w:val="24"/>
          <w:szCs w:val="24"/>
        </w:rPr>
        <w:t xml:space="preserve">dissolved in kerosene oil into the lowest aperture caused by the pest </w:t>
      </w:r>
      <w:r w:rsidR="00C669C3">
        <w:rPr>
          <w:rFonts w:ascii="Times New Roman" w:hAnsi="Times New Roman" w:cs="Times New Roman"/>
          <w:iCs/>
          <w:sz w:val="24"/>
          <w:szCs w:val="24"/>
        </w:rPr>
        <w:t>may be a</w:t>
      </w:r>
      <w:r w:rsidRPr="00C669C3">
        <w:rPr>
          <w:rFonts w:ascii="Times New Roman" w:hAnsi="Times New Roman" w:cs="Times New Roman"/>
          <w:iCs/>
          <w:sz w:val="24"/>
          <w:szCs w:val="24"/>
        </w:rPr>
        <w:t>dminister</w:t>
      </w:r>
      <w:r w:rsidR="00C669C3">
        <w:rPr>
          <w:rFonts w:ascii="Times New Roman" w:hAnsi="Times New Roman" w:cs="Times New Roman"/>
          <w:iCs/>
          <w:sz w:val="24"/>
          <w:szCs w:val="24"/>
        </w:rPr>
        <w:t>ed</w:t>
      </w:r>
      <w:r w:rsidRPr="00C669C3">
        <w:rPr>
          <w:rFonts w:ascii="Times New Roman" w:hAnsi="Times New Roman" w:cs="Times New Roman"/>
          <w:iCs/>
          <w:sz w:val="24"/>
          <w:szCs w:val="24"/>
        </w:rPr>
        <w:t>.</w:t>
      </w:r>
      <w:r w:rsidR="00C669C3">
        <w:rPr>
          <w:rFonts w:ascii="Times New Roman" w:hAnsi="Times New Roman" w:cs="Times New Roman"/>
          <w:iCs/>
          <w:sz w:val="24"/>
          <w:szCs w:val="24"/>
        </w:rPr>
        <w:t xml:space="preserve"> </w:t>
      </w:r>
      <w:r w:rsidRPr="00C669C3">
        <w:rPr>
          <w:rFonts w:ascii="Times New Roman" w:hAnsi="Times New Roman" w:cs="Times New Roman"/>
          <w:iCs/>
          <w:sz w:val="24"/>
          <w:szCs w:val="24"/>
        </w:rPr>
        <w:t>Different collateral hosts like mulberry, apple should not be planted near the plantation of poplar tree.</w:t>
      </w:r>
    </w:p>
    <w:p w:rsidR="007164CC" w:rsidRDefault="007164CC" w:rsidP="008620F4">
      <w:pPr>
        <w:autoSpaceDE w:val="0"/>
        <w:autoSpaceDN w:val="0"/>
        <w:adjustRightInd w:val="0"/>
        <w:spacing w:after="0" w:line="240" w:lineRule="auto"/>
        <w:jc w:val="both"/>
        <w:rPr>
          <w:rFonts w:ascii="Times New Roman" w:hAnsi="Times New Roman" w:cs="Times New Roman"/>
          <w:b/>
          <w:iCs/>
          <w:sz w:val="24"/>
          <w:szCs w:val="24"/>
        </w:rPr>
      </w:pPr>
    </w:p>
    <w:p w:rsidR="007164CC" w:rsidRDefault="007164CC" w:rsidP="008620F4">
      <w:pPr>
        <w:autoSpaceDE w:val="0"/>
        <w:autoSpaceDN w:val="0"/>
        <w:adjustRightInd w:val="0"/>
        <w:spacing w:after="0" w:line="240" w:lineRule="auto"/>
        <w:jc w:val="both"/>
        <w:rPr>
          <w:rFonts w:ascii="Times New Roman" w:hAnsi="Times New Roman" w:cs="Times New Roman"/>
          <w:b/>
          <w:iCs/>
          <w:sz w:val="24"/>
          <w:szCs w:val="24"/>
        </w:rPr>
      </w:pPr>
    </w:p>
    <w:p w:rsidR="006A24D5" w:rsidRPr="006345E6" w:rsidRDefault="006A24D5" w:rsidP="008620F4">
      <w:pPr>
        <w:autoSpaceDE w:val="0"/>
        <w:autoSpaceDN w:val="0"/>
        <w:adjustRightInd w:val="0"/>
        <w:spacing w:after="0" w:line="240" w:lineRule="auto"/>
        <w:jc w:val="both"/>
        <w:rPr>
          <w:rFonts w:ascii="Times New Roman" w:hAnsi="Times New Roman" w:cs="Times New Roman"/>
          <w:b/>
          <w:bCs/>
          <w:iCs/>
          <w:sz w:val="24"/>
          <w:szCs w:val="24"/>
        </w:rPr>
      </w:pPr>
      <w:r w:rsidRPr="006345E6">
        <w:rPr>
          <w:rFonts w:ascii="Times New Roman" w:hAnsi="Times New Roman" w:cs="Times New Roman"/>
          <w:b/>
          <w:iCs/>
          <w:sz w:val="24"/>
          <w:szCs w:val="24"/>
        </w:rPr>
        <w:lastRenderedPageBreak/>
        <w:t xml:space="preserve">Bark eating caterpillar: </w:t>
      </w:r>
      <w:r w:rsidRPr="006345E6">
        <w:rPr>
          <w:rFonts w:ascii="Times New Roman" w:hAnsi="Times New Roman" w:cs="Times New Roman"/>
          <w:b/>
          <w:bCs/>
          <w:i/>
          <w:iCs/>
          <w:sz w:val="24"/>
          <w:szCs w:val="24"/>
        </w:rPr>
        <w:t>Indarbela quadrinotata</w:t>
      </w:r>
      <w:r w:rsidRPr="006345E6">
        <w:rPr>
          <w:rFonts w:ascii="Times New Roman" w:hAnsi="Times New Roman" w:cs="Times New Roman"/>
          <w:b/>
          <w:bCs/>
          <w:iCs/>
          <w:sz w:val="24"/>
          <w:szCs w:val="24"/>
        </w:rPr>
        <w:t xml:space="preserve"> (Cossidae, Lepidoptera)</w:t>
      </w:r>
    </w:p>
    <w:p w:rsidR="006A24D5" w:rsidRPr="00994177" w:rsidRDefault="006A24D5" w:rsidP="008620F4">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b/>
          <w:iCs/>
          <w:sz w:val="24"/>
          <w:szCs w:val="24"/>
        </w:rPr>
        <w:t>Damage symptoms</w:t>
      </w:r>
      <w:r w:rsidRPr="0064524D">
        <w:rPr>
          <w:rFonts w:ascii="Times New Roman" w:hAnsi="Times New Roman" w:cs="Times New Roman"/>
          <w:b/>
          <w:iCs/>
          <w:sz w:val="24"/>
          <w:szCs w:val="24"/>
        </w:rPr>
        <w:t>:</w:t>
      </w:r>
    </w:p>
    <w:p w:rsidR="006A24D5" w:rsidRPr="00994177" w:rsidRDefault="006A24D5" w:rsidP="008620F4">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The caterpillars consume the bark of the tree while enveloping themselves in a web constructed from wood particles and their excrement pellets. The harm is noticeable from the outside, appearing as dense, band-like, silky webs running along the bark of the main stem and branches, particularly near the junctions. Additionally, the larvae create L-shaped burrows in the trunk, typically at the points where branches meet. If this insect's persistent and intense infestation persists over 2-3 years, it ultimately leads to the total destruction of the plants.</w:t>
      </w:r>
    </w:p>
    <w:p w:rsidR="006A24D5" w:rsidRPr="00994177" w:rsidRDefault="006A24D5" w:rsidP="008620F4">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Management:</w:t>
      </w:r>
    </w:p>
    <w:p w:rsidR="006A24D5" w:rsidRPr="00994177" w:rsidRDefault="006A24D5" w:rsidP="008620F4">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 xml:space="preserve">Application of a spray solution containing either Chlorpyriphos 20 EC or </w:t>
      </w:r>
      <w:r w:rsidR="006345E6">
        <w:rPr>
          <w:rFonts w:ascii="Times New Roman" w:hAnsi="Times New Roman" w:cs="Times New Roman"/>
          <w:iCs/>
          <w:sz w:val="24"/>
          <w:szCs w:val="24"/>
        </w:rPr>
        <w:t>Q</w:t>
      </w:r>
      <w:r w:rsidRPr="00994177">
        <w:rPr>
          <w:rFonts w:ascii="Times New Roman" w:hAnsi="Times New Roman" w:cs="Times New Roman"/>
          <w:iCs/>
          <w:sz w:val="24"/>
          <w:szCs w:val="24"/>
        </w:rPr>
        <w:t>uinalphos</w:t>
      </w:r>
      <w:r w:rsidR="006345E6">
        <w:rPr>
          <w:rFonts w:ascii="Times New Roman" w:hAnsi="Times New Roman" w:cs="Times New Roman"/>
          <w:iCs/>
          <w:sz w:val="24"/>
          <w:szCs w:val="24"/>
        </w:rPr>
        <w:t xml:space="preserve"> </w:t>
      </w:r>
      <w:r w:rsidRPr="00994177">
        <w:rPr>
          <w:rFonts w:ascii="Times New Roman" w:hAnsi="Times New Roman" w:cs="Times New Roman"/>
          <w:iCs/>
          <w:sz w:val="24"/>
          <w:szCs w:val="24"/>
        </w:rPr>
        <w:t>25 EC) at a concentration of 0.05 percent can manage the pest effectively. Application of the spray can be carried out using either a manual foot-operated sprayer or a mechanized power sprayer attached to a tractor trailer. If the issue continues to exist even after a 10-15 day interval from the initial spraying, a secondary application can be performed using alternative insecticides. It's important to focus the spraying solely on the trunk of the tree.</w:t>
      </w:r>
    </w:p>
    <w:p w:rsidR="006A24D5" w:rsidRPr="00994177" w:rsidRDefault="006A24D5" w:rsidP="006A24D5">
      <w:pPr>
        <w:autoSpaceDE w:val="0"/>
        <w:autoSpaceDN w:val="0"/>
        <w:adjustRightInd w:val="0"/>
        <w:spacing w:after="0" w:line="240" w:lineRule="auto"/>
        <w:ind w:left="360"/>
        <w:jc w:val="both"/>
        <w:rPr>
          <w:rFonts w:ascii="Times New Roman" w:hAnsi="Times New Roman" w:cs="Times New Roman"/>
          <w:iCs/>
          <w:sz w:val="24"/>
          <w:szCs w:val="24"/>
        </w:rPr>
      </w:pPr>
    </w:p>
    <w:p w:rsidR="006A24D5" w:rsidRPr="004922F0" w:rsidRDefault="006A24D5" w:rsidP="004922F0">
      <w:pPr>
        <w:pStyle w:val="ListParagraph"/>
        <w:numPr>
          <w:ilvl w:val="0"/>
          <w:numId w:val="19"/>
        </w:numPr>
        <w:autoSpaceDE w:val="0"/>
        <w:autoSpaceDN w:val="0"/>
        <w:adjustRightInd w:val="0"/>
        <w:spacing w:after="0" w:line="240" w:lineRule="auto"/>
        <w:ind w:left="360"/>
        <w:jc w:val="both"/>
        <w:rPr>
          <w:rFonts w:ascii="Times New Roman" w:hAnsi="Times New Roman" w:cs="Times New Roman"/>
          <w:b/>
          <w:iCs/>
          <w:sz w:val="24"/>
          <w:szCs w:val="24"/>
        </w:rPr>
      </w:pPr>
      <w:r w:rsidRPr="004922F0">
        <w:rPr>
          <w:rFonts w:ascii="Times New Roman" w:hAnsi="Times New Roman" w:cs="Times New Roman"/>
          <w:b/>
          <w:iCs/>
          <w:sz w:val="24"/>
          <w:szCs w:val="24"/>
        </w:rPr>
        <w:t>Gamhar (</w:t>
      </w:r>
      <w:r w:rsidRPr="004922F0">
        <w:rPr>
          <w:rFonts w:ascii="Times New Roman" w:hAnsi="Times New Roman" w:cs="Times New Roman"/>
          <w:b/>
          <w:i/>
          <w:iCs/>
          <w:sz w:val="24"/>
          <w:szCs w:val="24"/>
        </w:rPr>
        <w:t>Gmelina arborea</w:t>
      </w:r>
      <w:r w:rsidRPr="004922F0">
        <w:rPr>
          <w:rFonts w:ascii="Times New Roman" w:hAnsi="Times New Roman" w:cs="Times New Roman"/>
          <w:b/>
          <w:iCs/>
          <w:sz w:val="24"/>
          <w:szCs w:val="24"/>
        </w:rPr>
        <w:t>)</w:t>
      </w:r>
    </w:p>
    <w:p w:rsidR="006A24D5" w:rsidRPr="006345E6"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6345E6">
        <w:rPr>
          <w:rFonts w:ascii="Times New Roman" w:hAnsi="Times New Roman" w:cs="Times New Roman"/>
          <w:b/>
          <w:iCs/>
          <w:sz w:val="24"/>
          <w:szCs w:val="24"/>
        </w:rPr>
        <w:t xml:space="preserve">Gamar defoliator: </w:t>
      </w:r>
      <w:r w:rsidRPr="006345E6">
        <w:rPr>
          <w:rFonts w:ascii="Times New Roman" w:hAnsi="Times New Roman" w:cs="Times New Roman"/>
          <w:b/>
          <w:i/>
          <w:iCs/>
          <w:sz w:val="24"/>
          <w:szCs w:val="24"/>
        </w:rPr>
        <w:t xml:space="preserve">Calopepla leayana, </w:t>
      </w:r>
      <w:r w:rsidRPr="006345E6">
        <w:rPr>
          <w:rFonts w:ascii="Times New Roman" w:hAnsi="Times New Roman" w:cs="Times New Roman"/>
          <w:b/>
          <w:iCs/>
          <w:sz w:val="24"/>
          <w:szCs w:val="24"/>
        </w:rPr>
        <w:t>(</w:t>
      </w:r>
      <w:r w:rsidR="006345E6" w:rsidRPr="006345E6">
        <w:rPr>
          <w:rFonts w:ascii="Times New Roman" w:hAnsi="Times New Roman" w:cs="Times New Roman"/>
          <w:b/>
          <w:sz w:val="24"/>
          <w:szCs w:val="24"/>
        </w:rPr>
        <w:t>Chrysomelidae</w:t>
      </w:r>
      <w:r w:rsidRPr="006345E6">
        <w:rPr>
          <w:rFonts w:ascii="Times New Roman" w:hAnsi="Times New Roman" w:cs="Times New Roman"/>
          <w:b/>
          <w:sz w:val="24"/>
          <w:szCs w:val="24"/>
        </w:rPr>
        <w:t>,</w:t>
      </w:r>
      <w:r w:rsidR="006345E6" w:rsidRPr="006345E6">
        <w:rPr>
          <w:rFonts w:ascii="Times New Roman" w:hAnsi="Times New Roman" w:cs="Times New Roman"/>
          <w:b/>
          <w:sz w:val="24"/>
          <w:szCs w:val="24"/>
        </w:rPr>
        <w:t xml:space="preserve"> </w:t>
      </w:r>
      <w:r w:rsidRPr="006345E6">
        <w:rPr>
          <w:rFonts w:ascii="Times New Roman" w:hAnsi="Times New Roman" w:cs="Times New Roman"/>
          <w:b/>
          <w:sz w:val="24"/>
          <w:szCs w:val="24"/>
        </w:rPr>
        <w:t>Coleoptera)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Calopepla leayana is a species with a specialized diet, exclusively consuming the Gamelina arborea plant. This species has been observed in Meghalaya for the first time in India (</w:t>
      </w:r>
      <w:r w:rsidRPr="00A15CB2">
        <w:rPr>
          <w:rFonts w:ascii="Times New Roman" w:hAnsi="Times New Roman" w:cs="Times New Roman"/>
          <w:sz w:val="24"/>
          <w:szCs w:val="24"/>
          <w:shd w:val="clear" w:color="auto" w:fill="FFFFFF"/>
        </w:rPr>
        <w:t xml:space="preserve">Kumar </w:t>
      </w:r>
      <w:r w:rsidRPr="00A15CB2">
        <w:rPr>
          <w:rFonts w:ascii="Times New Roman" w:hAnsi="Times New Roman" w:cs="Times New Roman"/>
          <w:i/>
          <w:sz w:val="24"/>
          <w:szCs w:val="24"/>
          <w:shd w:val="clear" w:color="auto" w:fill="FFFFFF"/>
        </w:rPr>
        <w:t>et al.</w:t>
      </w:r>
      <w:r w:rsidRPr="00A15CB2">
        <w:rPr>
          <w:rFonts w:ascii="Times New Roman" w:hAnsi="Times New Roman" w:cs="Times New Roman"/>
          <w:sz w:val="24"/>
          <w:szCs w:val="24"/>
          <w:shd w:val="clear" w:color="auto" w:fill="FFFFFF"/>
        </w:rPr>
        <w:t>, 1995</w:t>
      </w:r>
      <w:r w:rsidRPr="00994177">
        <w:rPr>
          <w:rFonts w:ascii="Times New Roman" w:hAnsi="Times New Roman" w:cs="Times New Roman"/>
          <w:sz w:val="24"/>
          <w:szCs w:val="24"/>
          <w:shd w:val="clear" w:color="auto" w:fill="FFFFFF"/>
        </w:rPr>
        <w:t>)</w:t>
      </w:r>
      <w:r w:rsidRPr="00994177">
        <w:rPr>
          <w:rFonts w:ascii="Times New Roman" w:hAnsi="Times New Roman" w:cs="Times New Roman"/>
          <w:iCs/>
          <w:sz w:val="24"/>
          <w:szCs w:val="24"/>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
          <w:iCs/>
          <w:sz w:val="24"/>
          <w:szCs w:val="24"/>
        </w:rPr>
      </w:pPr>
      <w:r w:rsidRPr="00994177">
        <w:rPr>
          <w:rFonts w:ascii="Times New Roman" w:hAnsi="Times New Roman" w:cs="Times New Roman"/>
          <w:iCs/>
          <w:sz w:val="24"/>
          <w:szCs w:val="24"/>
        </w:rPr>
        <w:t>The beetle undergoes winter hibernation. It becomes active when the premonsoon rain begins in April and May. This pest shows its activity from the middle of March to the middle of November. Both the larvae and adult beetles commence vigorous feeding, resulting in the complete skeletonization of leaves, leaving only the midrib</w:t>
      </w:r>
      <w:r w:rsidRPr="00994177">
        <w:rPr>
          <w:rFonts w:ascii="Times New Roman" w:hAnsi="Times New Roman" w:cs="Times New Roman"/>
          <w:b/>
          <w:i/>
          <w:iCs/>
          <w:sz w:val="24"/>
          <w:szCs w:val="24"/>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Management:</w:t>
      </w:r>
    </w:p>
    <w:p w:rsidR="006A24D5" w:rsidRPr="007164CC" w:rsidRDefault="006A24D5" w:rsidP="007164CC">
      <w:pPr>
        <w:autoSpaceDE w:val="0"/>
        <w:autoSpaceDN w:val="0"/>
        <w:adjustRightInd w:val="0"/>
        <w:spacing w:after="0" w:line="240" w:lineRule="auto"/>
        <w:jc w:val="both"/>
        <w:rPr>
          <w:rFonts w:ascii="Times New Roman" w:hAnsi="Times New Roman" w:cs="Times New Roman"/>
          <w:iCs/>
          <w:sz w:val="24"/>
          <w:szCs w:val="24"/>
        </w:rPr>
      </w:pPr>
      <w:r w:rsidRPr="007164CC">
        <w:rPr>
          <w:rFonts w:ascii="Times New Roman" w:hAnsi="Times New Roman" w:cs="Times New Roman"/>
          <w:iCs/>
          <w:sz w:val="24"/>
          <w:szCs w:val="24"/>
        </w:rPr>
        <w:t>Capturing adult beetles wi</w:t>
      </w:r>
      <w:r w:rsidR="007164CC">
        <w:rPr>
          <w:rFonts w:ascii="Times New Roman" w:hAnsi="Times New Roman" w:cs="Times New Roman"/>
          <w:iCs/>
          <w:sz w:val="24"/>
          <w:szCs w:val="24"/>
        </w:rPr>
        <w:t xml:space="preserve">thin their hibernation shelters and </w:t>
      </w:r>
      <w:r w:rsidRPr="007164CC">
        <w:rPr>
          <w:rFonts w:ascii="Times New Roman" w:hAnsi="Times New Roman" w:cs="Times New Roman"/>
          <w:iCs/>
          <w:sz w:val="24"/>
          <w:szCs w:val="24"/>
        </w:rPr>
        <w:t xml:space="preserve">manually removing beetles </w:t>
      </w:r>
      <w:r w:rsidR="007164CC">
        <w:rPr>
          <w:rFonts w:ascii="Times New Roman" w:hAnsi="Times New Roman" w:cs="Times New Roman"/>
          <w:iCs/>
          <w:sz w:val="24"/>
          <w:szCs w:val="24"/>
        </w:rPr>
        <w:t xml:space="preserve">afterwards </w:t>
      </w:r>
      <w:r w:rsidRPr="007164CC">
        <w:rPr>
          <w:rFonts w:ascii="Times New Roman" w:hAnsi="Times New Roman" w:cs="Times New Roman"/>
          <w:iCs/>
          <w:sz w:val="24"/>
          <w:szCs w:val="24"/>
        </w:rPr>
        <w:t>as they return to the plantation after winter</w:t>
      </w:r>
      <w:r w:rsidR="007164CC">
        <w:rPr>
          <w:rFonts w:ascii="Times New Roman" w:hAnsi="Times New Roman" w:cs="Times New Roman"/>
          <w:iCs/>
          <w:sz w:val="24"/>
          <w:szCs w:val="24"/>
        </w:rPr>
        <w:t xml:space="preserve"> are quite effective</w:t>
      </w:r>
      <w:r w:rsidRPr="007164CC">
        <w:rPr>
          <w:rFonts w:ascii="Times New Roman" w:hAnsi="Times New Roman" w:cs="Times New Roman"/>
          <w:iCs/>
          <w:sz w:val="24"/>
          <w:szCs w:val="24"/>
        </w:rPr>
        <w:t>. The beetles can be lured towards a white cloth, gathered, and then eliminated using mechanical methods.</w:t>
      </w:r>
      <w:r w:rsidR="007164CC">
        <w:rPr>
          <w:rFonts w:ascii="Times New Roman" w:hAnsi="Times New Roman" w:cs="Times New Roman"/>
          <w:iCs/>
          <w:sz w:val="24"/>
          <w:szCs w:val="24"/>
        </w:rPr>
        <w:t xml:space="preserve"> </w:t>
      </w:r>
      <w:r w:rsidRPr="007164CC">
        <w:rPr>
          <w:rFonts w:ascii="Times New Roman" w:hAnsi="Times New Roman" w:cs="Times New Roman"/>
          <w:iCs/>
          <w:sz w:val="24"/>
          <w:szCs w:val="24"/>
        </w:rPr>
        <w:t xml:space="preserve">Insecticides, a commercial product containing </w:t>
      </w:r>
      <w:r w:rsidRPr="007164CC">
        <w:rPr>
          <w:rFonts w:ascii="Times New Roman" w:hAnsi="Times New Roman" w:cs="Times New Roman"/>
          <w:i/>
          <w:iCs/>
          <w:sz w:val="24"/>
          <w:szCs w:val="24"/>
        </w:rPr>
        <w:t>Bacillus thuringiensis</w:t>
      </w:r>
      <w:r w:rsidRPr="007164CC">
        <w:rPr>
          <w:rFonts w:ascii="Times New Roman" w:hAnsi="Times New Roman" w:cs="Times New Roman"/>
          <w:iCs/>
          <w:sz w:val="24"/>
          <w:szCs w:val="24"/>
        </w:rPr>
        <w:t xml:space="preserve"> subsp. </w:t>
      </w:r>
      <w:r w:rsidRPr="007164CC">
        <w:rPr>
          <w:rFonts w:ascii="Times New Roman" w:hAnsi="Times New Roman" w:cs="Times New Roman"/>
          <w:i/>
          <w:iCs/>
          <w:sz w:val="24"/>
          <w:szCs w:val="24"/>
        </w:rPr>
        <w:t>kurstaki</w:t>
      </w:r>
      <w:r w:rsidRPr="007164CC">
        <w:rPr>
          <w:rFonts w:ascii="Times New Roman" w:hAnsi="Times New Roman" w:cs="Times New Roman"/>
          <w:iCs/>
          <w:sz w:val="24"/>
          <w:szCs w:val="24"/>
        </w:rPr>
        <w:t xml:space="preserve">, and the fungus </w:t>
      </w:r>
      <w:r w:rsidRPr="007164CC">
        <w:rPr>
          <w:rFonts w:ascii="Times New Roman" w:hAnsi="Times New Roman" w:cs="Times New Roman"/>
          <w:i/>
          <w:iCs/>
          <w:sz w:val="24"/>
          <w:szCs w:val="24"/>
        </w:rPr>
        <w:t>Beauveria bassiana</w:t>
      </w:r>
      <w:r w:rsidRPr="007164CC">
        <w:rPr>
          <w:rFonts w:ascii="Times New Roman" w:hAnsi="Times New Roman" w:cs="Times New Roman"/>
          <w:iCs/>
          <w:sz w:val="24"/>
          <w:szCs w:val="24"/>
        </w:rPr>
        <w:t xml:space="preserve"> have demonstrated efficacy in controlling the larvae.</w:t>
      </w:r>
      <w:r w:rsidR="007164CC">
        <w:rPr>
          <w:rFonts w:ascii="Times New Roman" w:hAnsi="Times New Roman" w:cs="Times New Roman"/>
          <w:iCs/>
          <w:sz w:val="24"/>
          <w:szCs w:val="24"/>
        </w:rPr>
        <w:t xml:space="preserve"> </w:t>
      </w:r>
      <w:r w:rsidRPr="007164CC">
        <w:rPr>
          <w:rFonts w:ascii="Times New Roman" w:hAnsi="Times New Roman" w:cs="Times New Roman"/>
          <w:iCs/>
          <w:sz w:val="24"/>
          <w:szCs w:val="24"/>
        </w:rPr>
        <w:t>Application of neem seed kernel extract, such as Neemazal at a concentration of 5% (5</w:t>
      </w:r>
      <w:r w:rsidR="007164CC">
        <w:rPr>
          <w:rFonts w:ascii="Times New Roman" w:hAnsi="Times New Roman" w:cs="Times New Roman"/>
          <w:iCs/>
          <w:sz w:val="24"/>
          <w:szCs w:val="24"/>
        </w:rPr>
        <w:t xml:space="preserve"> </w:t>
      </w:r>
      <w:r w:rsidRPr="007164CC">
        <w:rPr>
          <w:rFonts w:ascii="Times New Roman" w:hAnsi="Times New Roman" w:cs="Times New Roman"/>
          <w:iCs/>
          <w:sz w:val="24"/>
          <w:szCs w:val="24"/>
        </w:rPr>
        <w:t>ml per liter), or neem oil at a concentration of 2% (2</w:t>
      </w:r>
      <w:r w:rsidR="006345E6" w:rsidRPr="007164CC">
        <w:rPr>
          <w:rFonts w:ascii="Times New Roman" w:hAnsi="Times New Roman" w:cs="Times New Roman"/>
          <w:iCs/>
          <w:sz w:val="24"/>
          <w:szCs w:val="24"/>
        </w:rPr>
        <w:t xml:space="preserve"> </w:t>
      </w:r>
      <w:r w:rsidRPr="007164CC">
        <w:rPr>
          <w:rFonts w:ascii="Times New Roman" w:hAnsi="Times New Roman" w:cs="Times New Roman"/>
          <w:iCs/>
          <w:sz w:val="24"/>
          <w:szCs w:val="24"/>
        </w:rPr>
        <w:t>ml per lit</w:t>
      </w:r>
      <w:r w:rsidR="006345E6" w:rsidRPr="007164CC">
        <w:rPr>
          <w:rFonts w:ascii="Times New Roman" w:hAnsi="Times New Roman" w:cs="Times New Roman"/>
          <w:iCs/>
          <w:sz w:val="24"/>
          <w:szCs w:val="24"/>
        </w:rPr>
        <w:t>re</w:t>
      </w:r>
      <w:r w:rsidRPr="007164CC">
        <w:rPr>
          <w:rFonts w:ascii="Times New Roman" w:hAnsi="Times New Roman" w:cs="Times New Roman"/>
          <w:iCs/>
          <w:sz w:val="24"/>
          <w:szCs w:val="24"/>
        </w:rPr>
        <w:t>), combined with a binding agent (3</w:t>
      </w:r>
      <w:r w:rsidR="006345E6" w:rsidRPr="007164CC">
        <w:rPr>
          <w:rFonts w:ascii="Times New Roman" w:hAnsi="Times New Roman" w:cs="Times New Roman"/>
          <w:iCs/>
          <w:sz w:val="24"/>
          <w:szCs w:val="24"/>
        </w:rPr>
        <w:t xml:space="preserve"> </w:t>
      </w:r>
      <w:r w:rsidRPr="007164CC">
        <w:rPr>
          <w:rFonts w:ascii="Times New Roman" w:hAnsi="Times New Roman" w:cs="Times New Roman"/>
          <w:iCs/>
          <w:sz w:val="24"/>
          <w:szCs w:val="24"/>
        </w:rPr>
        <w:t>gm of Khadi bar soap per liter of sus</w:t>
      </w:r>
      <w:r w:rsidR="006345E6" w:rsidRPr="007164CC">
        <w:rPr>
          <w:rFonts w:ascii="Times New Roman" w:hAnsi="Times New Roman" w:cs="Times New Roman"/>
          <w:iCs/>
          <w:sz w:val="24"/>
          <w:szCs w:val="24"/>
        </w:rPr>
        <w:t xml:space="preserve">pension), three times with a 15 </w:t>
      </w:r>
      <w:r w:rsidRPr="007164CC">
        <w:rPr>
          <w:rFonts w:ascii="Times New Roman" w:hAnsi="Times New Roman" w:cs="Times New Roman"/>
          <w:iCs/>
          <w:sz w:val="24"/>
          <w:szCs w:val="24"/>
        </w:rPr>
        <w:t>day gap in between, can be employed to mitigate the harm.</w:t>
      </w:r>
      <w:r w:rsidR="007164CC">
        <w:rPr>
          <w:rFonts w:ascii="Times New Roman" w:hAnsi="Times New Roman" w:cs="Times New Roman"/>
          <w:iCs/>
          <w:sz w:val="24"/>
          <w:szCs w:val="24"/>
        </w:rPr>
        <w:t xml:space="preserve"> </w:t>
      </w:r>
      <w:r w:rsidRPr="007164CC">
        <w:rPr>
          <w:rFonts w:ascii="Times New Roman" w:hAnsi="Times New Roman" w:cs="Times New Roman"/>
          <w:iCs/>
          <w:sz w:val="24"/>
          <w:szCs w:val="24"/>
        </w:rPr>
        <w:t>Spraying the leaves with a solution containing 0.05% Chl</w:t>
      </w:r>
      <w:r w:rsidR="006345E6" w:rsidRPr="007164CC">
        <w:rPr>
          <w:rFonts w:ascii="Times New Roman" w:hAnsi="Times New Roman" w:cs="Times New Roman"/>
          <w:iCs/>
          <w:sz w:val="24"/>
          <w:szCs w:val="24"/>
        </w:rPr>
        <w:t>orpyriphos, 0.04% Monocrotophos</w:t>
      </w:r>
      <w:r w:rsidRPr="007164CC">
        <w:rPr>
          <w:rFonts w:ascii="Times New Roman" w:hAnsi="Times New Roman" w:cs="Times New Roman"/>
          <w:iCs/>
          <w:sz w:val="24"/>
          <w:szCs w:val="24"/>
        </w:rPr>
        <w:t xml:space="preserve"> or 0.05% Malathion has proven to be efficient in targeting both larvae at different stages and adult beetles.</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p>
    <w:p w:rsidR="006A24D5" w:rsidRPr="006345E6" w:rsidRDefault="003B323C" w:rsidP="006A24D5">
      <w:pPr>
        <w:autoSpaceDE w:val="0"/>
        <w:autoSpaceDN w:val="0"/>
        <w:adjustRightInd w:val="0"/>
        <w:spacing w:after="0" w:line="240" w:lineRule="auto"/>
        <w:jc w:val="both"/>
        <w:rPr>
          <w:rFonts w:ascii="Times New Roman" w:hAnsi="Times New Roman" w:cs="Times New Roman"/>
          <w:b/>
          <w:iCs/>
          <w:sz w:val="24"/>
          <w:szCs w:val="24"/>
        </w:rPr>
      </w:pPr>
      <w:r w:rsidRPr="006345E6">
        <w:rPr>
          <w:rFonts w:ascii="Times New Roman" w:hAnsi="Times New Roman" w:cs="Times New Roman"/>
          <w:b/>
          <w:iCs/>
          <w:sz w:val="24"/>
          <w:szCs w:val="24"/>
        </w:rPr>
        <w:t>Gamar shoot weevil</w:t>
      </w:r>
      <w:r w:rsidR="006A24D5" w:rsidRPr="006345E6">
        <w:rPr>
          <w:rFonts w:ascii="Times New Roman" w:hAnsi="Times New Roman" w:cs="Times New Roman"/>
          <w:b/>
          <w:iCs/>
          <w:sz w:val="24"/>
          <w:szCs w:val="24"/>
        </w:rPr>
        <w:t xml:space="preserve">: </w:t>
      </w:r>
      <w:r w:rsidR="006A24D5" w:rsidRPr="006345E6">
        <w:rPr>
          <w:rFonts w:ascii="Times New Roman" w:hAnsi="Times New Roman" w:cs="Times New Roman"/>
          <w:b/>
          <w:i/>
          <w:iCs/>
          <w:sz w:val="24"/>
          <w:szCs w:val="24"/>
        </w:rPr>
        <w:t xml:space="preserve">Alcidodes ludificator </w:t>
      </w:r>
      <w:r w:rsidR="006A24D5" w:rsidRPr="006345E6">
        <w:rPr>
          <w:rFonts w:ascii="Times New Roman" w:hAnsi="Times New Roman" w:cs="Times New Roman"/>
          <w:b/>
          <w:iCs/>
          <w:sz w:val="24"/>
          <w:szCs w:val="24"/>
        </w:rPr>
        <w:t>(Curculionidae, Coleoptera)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It is an important pest of early plantation. It can cause substantial damage to the tree crop (</w:t>
      </w:r>
      <w:r w:rsidRPr="00A15CB2">
        <w:rPr>
          <w:rFonts w:ascii="Times New Roman" w:hAnsi="Times New Roman" w:cs="Times New Roman"/>
          <w:iCs/>
          <w:sz w:val="24"/>
          <w:szCs w:val="24"/>
        </w:rPr>
        <w:t>Nair, 2007</w:t>
      </w:r>
      <w:r w:rsidRPr="00994177">
        <w:rPr>
          <w:rFonts w:ascii="Times New Roman" w:hAnsi="Times New Roman" w:cs="Times New Roman"/>
          <w:iCs/>
          <w:sz w:val="24"/>
          <w:szCs w:val="24"/>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The insects are widespread during the rainy season, typically from May</w:t>
      </w:r>
      <w:r w:rsidR="007164CC">
        <w:rPr>
          <w:rFonts w:ascii="Times New Roman" w:hAnsi="Times New Roman" w:cs="Times New Roman"/>
          <w:iCs/>
          <w:sz w:val="24"/>
          <w:szCs w:val="24"/>
        </w:rPr>
        <w:t>-</w:t>
      </w:r>
      <w:r w:rsidRPr="00994177">
        <w:rPr>
          <w:rFonts w:ascii="Times New Roman" w:hAnsi="Times New Roman" w:cs="Times New Roman"/>
          <w:iCs/>
          <w:sz w:val="24"/>
          <w:szCs w:val="24"/>
        </w:rPr>
        <w:t>June to September</w:t>
      </w:r>
      <w:r w:rsidR="007164CC">
        <w:rPr>
          <w:rFonts w:ascii="Times New Roman" w:hAnsi="Times New Roman" w:cs="Times New Roman"/>
          <w:iCs/>
          <w:sz w:val="24"/>
          <w:szCs w:val="24"/>
        </w:rPr>
        <w:t>-</w:t>
      </w:r>
      <w:r w:rsidRPr="00994177">
        <w:rPr>
          <w:rFonts w:ascii="Times New Roman" w:hAnsi="Times New Roman" w:cs="Times New Roman"/>
          <w:iCs/>
          <w:sz w:val="24"/>
          <w:szCs w:val="24"/>
        </w:rPr>
        <w:t xml:space="preserve">October. These pests, in their adult stage, chew into the developing tips, delicate branches, and the stalks of leaves, creating a series of lateral depressions. Each plant can exhibit a population of </w:t>
      </w:r>
      <w:r w:rsidRPr="00994177">
        <w:rPr>
          <w:rFonts w:ascii="Times New Roman" w:hAnsi="Times New Roman" w:cs="Times New Roman"/>
          <w:iCs/>
          <w:sz w:val="24"/>
          <w:szCs w:val="24"/>
        </w:rPr>
        <w:lastRenderedPageBreak/>
        <w:t>6 to 21 of these weevils. The beetles deposit their eggs in these depressions, particularly on the primary growth points and branches. They consume the soft inner material dug out from the pits. Initial signs of infestation include drooping upper leaves and the withering of growing tips. After a few days, the affected leaves and ends dry out and turn brown, making them easily noticeable from a distance. In the case of young trees, this results in a significant inhibition of growth.</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Management:</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To decrease the weevil population, it is recommended to apply 10</w:t>
      </w:r>
      <w:r w:rsidR="006345E6">
        <w:rPr>
          <w:rFonts w:ascii="Times New Roman" w:hAnsi="Times New Roman" w:cs="Times New Roman"/>
          <w:iCs/>
          <w:sz w:val="24"/>
          <w:szCs w:val="24"/>
        </w:rPr>
        <w:t xml:space="preserve"> </w:t>
      </w:r>
      <w:r w:rsidRPr="00994177">
        <w:rPr>
          <w:rFonts w:ascii="Times New Roman" w:hAnsi="Times New Roman" w:cs="Times New Roman"/>
          <w:iCs/>
          <w:sz w:val="24"/>
          <w:szCs w:val="24"/>
        </w:rPr>
        <w:t>kg of high-quality neem cake per hectare as a foundational treatment.</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p>
    <w:p w:rsidR="006A24D5" w:rsidRPr="006345E6"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6345E6">
        <w:rPr>
          <w:rFonts w:ascii="Times New Roman" w:hAnsi="Times New Roman" w:cs="Times New Roman"/>
          <w:b/>
          <w:iCs/>
          <w:sz w:val="24"/>
          <w:szCs w:val="24"/>
        </w:rPr>
        <w:t>Tea twig caterpillar:</w:t>
      </w:r>
      <w:r w:rsidRPr="006345E6">
        <w:rPr>
          <w:rFonts w:ascii="Times New Roman" w:hAnsi="Times New Roman" w:cs="Times New Roman"/>
          <w:b/>
          <w:i/>
          <w:iCs/>
          <w:sz w:val="24"/>
          <w:szCs w:val="24"/>
        </w:rPr>
        <w:t xml:space="preserve"> Ectropis bhurmita </w:t>
      </w:r>
      <w:r w:rsidRPr="006345E6">
        <w:rPr>
          <w:rFonts w:ascii="Times New Roman" w:hAnsi="Times New Roman" w:cs="Times New Roman"/>
          <w:b/>
          <w:iCs/>
          <w:sz w:val="24"/>
          <w:szCs w:val="24"/>
        </w:rPr>
        <w:t>(Geometridae, Lepidoptera) (</w:t>
      </w:r>
      <w:r w:rsidRPr="00A15CB2">
        <w:rPr>
          <w:rFonts w:ascii="Times New Roman" w:hAnsi="Times New Roman" w:cs="Times New Roman"/>
          <w:b/>
          <w:iCs/>
          <w:sz w:val="24"/>
          <w:szCs w:val="24"/>
        </w:rPr>
        <w:t>Kumar and Chandra, 2017</w:t>
      </w:r>
      <w:r w:rsidRPr="006345E6">
        <w:rPr>
          <w:rFonts w:ascii="Times New Roman" w:hAnsi="Times New Roman" w:cs="Times New Roman"/>
          <w:b/>
          <w:iCs/>
          <w:sz w:val="24"/>
          <w:szCs w:val="24"/>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 xml:space="preserve">The caterpillar of the looper, which measures around 3cm in length, exhibits varying coloration but is primarily grayish green with brownish dots and lines. It is an exposed feeder on the foliage of its host plants, consuming young leaves almost completely and leaving the leaves with a network-like pattern. In instances of limited leaf availability, it has been observed to also nibble on the bark of young twigs. The pupal stage occurs within the soil. Multiple generations occur throughout the year in India, with the shortest life cycle lasting about a month, typically taking place during the southwest monsoon period. This moth larva is a general feeder and consumes the foliage of various dicotyledonous trees. Noteworthy hosts within India include </w:t>
      </w:r>
      <w:r w:rsidRPr="006345E6">
        <w:rPr>
          <w:rFonts w:ascii="Times New Roman" w:hAnsi="Times New Roman" w:cs="Times New Roman"/>
          <w:i/>
          <w:iCs/>
          <w:sz w:val="24"/>
          <w:szCs w:val="24"/>
        </w:rPr>
        <w:t>Aleurites montana</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Bombax malabaricum</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Dalbergia latifolia</w:t>
      </w:r>
      <w:r w:rsidRPr="00994177">
        <w:rPr>
          <w:rFonts w:ascii="Times New Roman" w:hAnsi="Times New Roman" w:cs="Times New Roman"/>
          <w:iCs/>
          <w:sz w:val="24"/>
          <w:szCs w:val="24"/>
        </w:rPr>
        <w:t xml:space="preserve">, </w:t>
      </w:r>
      <w:r w:rsidRPr="006345E6">
        <w:rPr>
          <w:rFonts w:ascii="Times New Roman" w:hAnsi="Times New Roman" w:cs="Times New Roman"/>
          <w:i/>
          <w:iCs/>
          <w:sz w:val="24"/>
          <w:szCs w:val="24"/>
        </w:rPr>
        <w:t>Grevillea robusta</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Schleichera oleosa</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Shorea robusta</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Syzygium cumini</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Taxodium distichum</w:t>
      </w:r>
      <w:r w:rsidRPr="00994177">
        <w:rPr>
          <w:rFonts w:ascii="Times New Roman" w:hAnsi="Times New Roman" w:cs="Times New Roman"/>
          <w:iCs/>
          <w:sz w:val="24"/>
          <w:szCs w:val="24"/>
        </w:rPr>
        <w:t xml:space="preserve">, </w:t>
      </w:r>
      <w:r w:rsidRPr="00994177">
        <w:rPr>
          <w:rFonts w:ascii="Times New Roman" w:hAnsi="Times New Roman" w:cs="Times New Roman"/>
          <w:i/>
          <w:iCs/>
          <w:sz w:val="24"/>
          <w:szCs w:val="24"/>
        </w:rPr>
        <w:t>Tectona grandis</w:t>
      </w:r>
      <w:r w:rsidRPr="00994177">
        <w:rPr>
          <w:rFonts w:ascii="Times New Roman" w:hAnsi="Times New Roman" w:cs="Times New Roman"/>
          <w:iCs/>
          <w:sz w:val="24"/>
          <w:szCs w:val="24"/>
        </w:rPr>
        <w:t xml:space="preserve"> and </w:t>
      </w:r>
      <w:r w:rsidRPr="00994177">
        <w:rPr>
          <w:rFonts w:ascii="Times New Roman" w:hAnsi="Times New Roman" w:cs="Times New Roman"/>
          <w:i/>
          <w:iCs/>
          <w:sz w:val="24"/>
          <w:szCs w:val="24"/>
        </w:rPr>
        <w:t xml:space="preserve">Terminalia tomentosa </w:t>
      </w:r>
      <w:r w:rsidRPr="00994177">
        <w:rPr>
          <w:rFonts w:ascii="Times New Roman" w:hAnsi="Times New Roman" w:cs="Times New Roman"/>
          <w:iCs/>
          <w:sz w:val="24"/>
          <w:szCs w:val="24"/>
        </w:rPr>
        <w:t>across different regions of its distribution.</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Management:</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 xml:space="preserve">The larvae can be handpicked and killed. Synthetic pyrethroids are most suitable for controlling the pest as they have quick knock down effect. </w:t>
      </w:r>
      <w:r w:rsidRPr="00994177">
        <w:rPr>
          <w:rFonts w:ascii="Times New Roman" w:hAnsi="Times New Roman" w:cs="Times New Roman"/>
          <w:sz w:val="24"/>
          <w:szCs w:val="24"/>
        </w:rPr>
        <w:t>Cypermethrin and deltamethrin display high efficacy in controlling defoliating insects.</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p>
    <w:p w:rsidR="006A24D5" w:rsidRPr="006345E6" w:rsidRDefault="006345E6" w:rsidP="006A24D5">
      <w:pPr>
        <w:autoSpaceDE w:val="0"/>
        <w:autoSpaceDN w:val="0"/>
        <w:adjustRightInd w:val="0"/>
        <w:spacing w:after="0" w:line="240" w:lineRule="auto"/>
        <w:jc w:val="both"/>
        <w:rPr>
          <w:rFonts w:ascii="Times New Roman" w:hAnsi="Times New Roman" w:cs="Times New Roman"/>
          <w:b/>
          <w:iCs/>
          <w:sz w:val="24"/>
          <w:szCs w:val="24"/>
        </w:rPr>
      </w:pPr>
      <w:r w:rsidRPr="006345E6">
        <w:rPr>
          <w:rFonts w:ascii="Times New Roman" w:hAnsi="Times New Roman" w:cs="Times New Roman"/>
          <w:b/>
          <w:sz w:val="24"/>
          <w:szCs w:val="24"/>
        </w:rPr>
        <w:t>Tingid bug</w:t>
      </w:r>
      <w:r w:rsidR="006A24D5" w:rsidRPr="006345E6">
        <w:rPr>
          <w:rFonts w:ascii="Times New Roman" w:hAnsi="Times New Roman" w:cs="Times New Roman"/>
          <w:b/>
          <w:sz w:val="24"/>
          <w:szCs w:val="24"/>
        </w:rPr>
        <w:t xml:space="preserve">: </w:t>
      </w:r>
      <w:r w:rsidR="006A24D5" w:rsidRPr="006345E6">
        <w:rPr>
          <w:rFonts w:ascii="Times New Roman" w:hAnsi="Times New Roman" w:cs="Times New Roman"/>
          <w:b/>
          <w:i/>
          <w:iCs/>
          <w:sz w:val="24"/>
          <w:szCs w:val="24"/>
        </w:rPr>
        <w:t xml:space="preserve">Tingis beesoni </w:t>
      </w:r>
      <w:r w:rsidR="006A24D5" w:rsidRPr="006345E6">
        <w:rPr>
          <w:rFonts w:ascii="Times New Roman" w:hAnsi="Times New Roman" w:cs="Times New Roman"/>
          <w:b/>
          <w:iCs/>
          <w:sz w:val="24"/>
          <w:szCs w:val="24"/>
        </w:rPr>
        <w:t>(Tingidae, Hemiptera)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b/>
          <w:iCs/>
          <w:sz w:val="24"/>
          <w:szCs w:val="24"/>
        </w:rPr>
        <w:t>Damage symptoms</w:t>
      </w:r>
      <w:r w:rsidRPr="006345E6">
        <w:rPr>
          <w:rFonts w:ascii="Times New Roman" w:hAnsi="Times New Roman" w:cs="Times New Roman"/>
          <w:b/>
          <w:iCs/>
          <w:sz w:val="24"/>
          <w:szCs w:val="24"/>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Both the nymphs and mature forms of this insect primarily feed near the leaf base on the underside of the leaf blade and within the leaf axils. This results in the appearance of spots and a brownish hue near the leaf's base. The leaves that are affected lose their vitality, eventually dropping off, and the plant experiences complete defoliation. Furthermore, the shoots dry out darken, and a dark mold spreads across the plants. This progression leads to the upper parts of the plant withering, eventually causing the plant to die off (</w:t>
      </w:r>
      <w:r w:rsidRPr="00A15CB2">
        <w:rPr>
          <w:rFonts w:ascii="Times New Roman" w:hAnsi="Times New Roman" w:cs="Times New Roman"/>
          <w:sz w:val="24"/>
          <w:szCs w:val="24"/>
        </w:rPr>
        <w:t xml:space="preserve">Harsh </w:t>
      </w:r>
      <w:r w:rsidRPr="00A15CB2">
        <w:rPr>
          <w:rFonts w:ascii="Times New Roman" w:hAnsi="Times New Roman" w:cs="Times New Roman"/>
          <w:i/>
          <w:sz w:val="24"/>
          <w:szCs w:val="24"/>
        </w:rPr>
        <w:t>et al</w:t>
      </w:r>
      <w:r w:rsidRPr="00A15CB2">
        <w:rPr>
          <w:rFonts w:ascii="Times New Roman" w:hAnsi="Times New Roman" w:cs="Times New Roman"/>
          <w:sz w:val="24"/>
          <w:szCs w:val="24"/>
        </w:rPr>
        <w:t>., 1992</w:t>
      </w:r>
      <w:r w:rsidRPr="00994177">
        <w:rPr>
          <w:rFonts w:ascii="Times New Roman" w:hAnsi="Times New Roman" w:cs="Times New Roman"/>
          <w:sz w:val="24"/>
          <w:szCs w:val="24"/>
        </w:rPr>
        <w:t>)</w:t>
      </w:r>
      <w:r w:rsidR="006345E6">
        <w:rPr>
          <w:rFonts w:ascii="Times New Roman" w:hAnsi="Times New Roman" w:cs="Times New Roman"/>
          <w:sz w:val="24"/>
          <w:szCs w:val="24"/>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b/>
          <w:sz w:val="24"/>
          <w:szCs w:val="24"/>
        </w:rPr>
        <w:t>Management:</w:t>
      </w:r>
      <w:r w:rsidRPr="00994177">
        <w:rPr>
          <w:rFonts w:ascii="Times New Roman" w:hAnsi="Times New Roman" w:cs="Times New Roman"/>
          <w:sz w:val="24"/>
          <w:szCs w:val="24"/>
        </w:rPr>
        <w:t xml:space="preserve"> The sucking pest can be effectively controlled by applying monocrotophos 0.05% + ridomil 0.2% followed by decis 0.005%</w:t>
      </w:r>
      <w:r w:rsidR="006345E6">
        <w:rPr>
          <w:rFonts w:ascii="Times New Roman" w:hAnsi="Times New Roman" w:cs="Times New Roman"/>
          <w:sz w:val="24"/>
          <w:szCs w:val="24"/>
        </w:rPr>
        <w:t xml:space="preserve"> </w:t>
      </w:r>
      <w:r w:rsidRPr="00994177">
        <w:rPr>
          <w:rFonts w:ascii="Times New Roman" w:hAnsi="Times New Roman" w:cs="Times New Roman"/>
          <w:sz w:val="24"/>
          <w:szCs w:val="24"/>
        </w:rPr>
        <w:t>+ ridomil 0.2%.</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p>
    <w:p w:rsidR="006A24D5" w:rsidRPr="004922F0" w:rsidRDefault="006A24D5" w:rsidP="004922F0">
      <w:pPr>
        <w:pStyle w:val="ListParagraph"/>
        <w:numPr>
          <w:ilvl w:val="0"/>
          <w:numId w:val="20"/>
        </w:numPr>
        <w:autoSpaceDE w:val="0"/>
        <w:autoSpaceDN w:val="0"/>
        <w:adjustRightInd w:val="0"/>
        <w:spacing w:after="0" w:line="240" w:lineRule="auto"/>
        <w:ind w:left="360"/>
        <w:jc w:val="both"/>
        <w:rPr>
          <w:rFonts w:ascii="Times New Roman" w:hAnsi="Times New Roman" w:cs="Times New Roman"/>
          <w:b/>
          <w:iCs/>
          <w:sz w:val="24"/>
          <w:szCs w:val="24"/>
        </w:rPr>
      </w:pPr>
      <w:r w:rsidRPr="004922F0">
        <w:rPr>
          <w:rFonts w:ascii="Times New Roman" w:hAnsi="Times New Roman" w:cs="Times New Roman"/>
          <w:b/>
          <w:sz w:val="24"/>
          <w:szCs w:val="24"/>
        </w:rPr>
        <w:t>Teak (</w:t>
      </w:r>
      <w:r w:rsidRPr="004922F0">
        <w:rPr>
          <w:rFonts w:ascii="Times New Roman" w:hAnsi="Times New Roman" w:cs="Times New Roman"/>
          <w:b/>
          <w:i/>
          <w:iCs/>
          <w:sz w:val="24"/>
          <w:szCs w:val="24"/>
        </w:rPr>
        <w:t>Tectona grandis</w:t>
      </w:r>
      <w:r w:rsidR="004922F0" w:rsidRPr="004922F0">
        <w:rPr>
          <w:rFonts w:ascii="Times New Roman" w:hAnsi="Times New Roman" w:cs="Times New Roman"/>
          <w:b/>
          <w:iCs/>
          <w:sz w:val="24"/>
          <w:szCs w:val="24"/>
        </w:rPr>
        <w:t>)</w:t>
      </w:r>
    </w:p>
    <w:p w:rsidR="006A24D5" w:rsidRPr="006345E6"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6345E6">
        <w:rPr>
          <w:rFonts w:ascii="Times New Roman" w:hAnsi="Times New Roman" w:cs="Times New Roman"/>
          <w:b/>
          <w:iCs/>
          <w:sz w:val="24"/>
          <w:szCs w:val="24"/>
        </w:rPr>
        <w:t xml:space="preserve">Teak defoliator: </w:t>
      </w:r>
      <w:r w:rsidRPr="006345E6">
        <w:rPr>
          <w:rFonts w:ascii="Times New Roman" w:hAnsi="Times New Roman" w:cs="Times New Roman"/>
          <w:b/>
          <w:i/>
          <w:iCs/>
          <w:sz w:val="24"/>
          <w:szCs w:val="24"/>
        </w:rPr>
        <w:t xml:space="preserve">Hyblaea puera </w:t>
      </w:r>
      <w:r w:rsidRPr="006345E6">
        <w:rPr>
          <w:rFonts w:ascii="Times New Roman" w:hAnsi="Times New Roman" w:cs="Times New Roman"/>
          <w:b/>
          <w:iCs/>
          <w:sz w:val="24"/>
          <w:szCs w:val="24"/>
        </w:rPr>
        <w:t>(</w:t>
      </w:r>
      <w:r w:rsidRPr="006345E6">
        <w:rPr>
          <w:rFonts w:ascii="Times New Roman" w:hAnsi="Times New Roman" w:cs="Times New Roman"/>
          <w:b/>
          <w:sz w:val="24"/>
          <w:szCs w:val="24"/>
        </w:rPr>
        <w:t xml:space="preserve">Hyblaeidae, Lepidoptera) </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It is an important pest of teak and mainly feed on the leaves. It is found in almost all teak growing regions (</w:t>
      </w:r>
      <w:r w:rsidRPr="00A15CB2">
        <w:rPr>
          <w:rFonts w:ascii="Times New Roman" w:hAnsi="Times New Roman" w:cs="Times New Roman"/>
          <w:sz w:val="24"/>
          <w:szCs w:val="24"/>
        </w:rPr>
        <w:t>Nair and Sudheendra</w:t>
      </w:r>
      <w:r w:rsidR="00A15CB2" w:rsidRPr="00A15CB2">
        <w:rPr>
          <w:rFonts w:ascii="Times New Roman" w:hAnsi="Times New Roman" w:cs="Times New Roman"/>
          <w:sz w:val="24"/>
          <w:szCs w:val="24"/>
        </w:rPr>
        <w:t>kumar</w:t>
      </w:r>
      <w:r w:rsidRPr="00A15CB2">
        <w:rPr>
          <w:rFonts w:ascii="Times New Roman" w:hAnsi="Times New Roman" w:cs="Times New Roman"/>
          <w:sz w:val="24"/>
          <w:szCs w:val="24"/>
        </w:rPr>
        <w:t>, 1986</w:t>
      </w:r>
      <w:r w:rsidRPr="00994177">
        <w:rPr>
          <w:rFonts w:ascii="Times New Roman" w:hAnsi="Times New Roman" w:cs="Times New Roman"/>
          <w:sz w:val="24"/>
          <w:szCs w:val="24"/>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 xml:space="preserve">Damage symptoms: </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 xml:space="preserve">During their first and second developmental stages, the insects primarily consume the leaf's external surface. In their third stage, the larvae take a leaf segment, fold it over, secure it with </w:t>
      </w:r>
      <w:r w:rsidRPr="00994177">
        <w:rPr>
          <w:rFonts w:ascii="Times New Roman" w:hAnsi="Times New Roman" w:cs="Times New Roman"/>
          <w:sz w:val="24"/>
          <w:szCs w:val="24"/>
        </w:rPr>
        <w:lastRenderedPageBreak/>
        <w:t>silk, and consume it from within. They consume the entirety of the leaf except for the main veins on delicate leaves. H. puera poses a significant threat to T. grandis, resulting in substantial losses in both growth and quality. These larvae construct protective enclosures by cutting and rolling leaf fragments together, emerging from these shelters to feed during the night. Initially, they defoliate young plants and significantly strip leaves from trees aged 2 to 5 years within the plantations. Periodic outbreaks usually transpire in March-April and September-October. The larvae enter the pupal stage while nestled within the leaves, curling the leaf tips around their bodies.</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Management:</w:t>
      </w:r>
    </w:p>
    <w:p w:rsidR="006A24D5" w:rsidRPr="007164CC" w:rsidRDefault="006A24D5" w:rsidP="007164CC">
      <w:pPr>
        <w:autoSpaceDE w:val="0"/>
        <w:autoSpaceDN w:val="0"/>
        <w:adjustRightInd w:val="0"/>
        <w:spacing w:after="0" w:line="240" w:lineRule="auto"/>
        <w:jc w:val="both"/>
        <w:rPr>
          <w:rFonts w:ascii="Times New Roman" w:hAnsi="Times New Roman" w:cs="Times New Roman"/>
          <w:sz w:val="24"/>
          <w:szCs w:val="24"/>
        </w:rPr>
      </w:pPr>
      <w:r w:rsidRPr="007164CC">
        <w:rPr>
          <w:rFonts w:ascii="Times New Roman" w:hAnsi="Times New Roman" w:cs="Times New Roman"/>
          <w:sz w:val="24"/>
          <w:szCs w:val="24"/>
        </w:rPr>
        <w:t xml:space="preserve">Consistent observation throughout the cultivation period, especially right after the rainy season, is essential. Setting up light traps is recommended to monitor and capture adult moths belonging to the </w:t>
      </w:r>
      <w:r w:rsidRPr="007164CC">
        <w:rPr>
          <w:rFonts w:ascii="Times New Roman" w:hAnsi="Times New Roman" w:cs="Times New Roman"/>
          <w:i/>
          <w:sz w:val="24"/>
          <w:szCs w:val="24"/>
        </w:rPr>
        <w:t>Hyblaea puera</w:t>
      </w:r>
      <w:r w:rsidRPr="007164CC">
        <w:rPr>
          <w:rFonts w:ascii="Times New Roman" w:hAnsi="Times New Roman" w:cs="Times New Roman"/>
          <w:sz w:val="24"/>
          <w:szCs w:val="24"/>
        </w:rPr>
        <w:t xml:space="preserve"> species. Detecting leaves that are folded at the edges allows for the identification and removal of </w:t>
      </w:r>
      <w:r w:rsidRPr="007164CC">
        <w:rPr>
          <w:rFonts w:ascii="Times New Roman" w:hAnsi="Times New Roman" w:cs="Times New Roman"/>
          <w:i/>
          <w:sz w:val="24"/>
          <w:szCs w:val="24"/>
        </w:rPr>
        <w:t>Hyblaea puera</w:t>
      </w:r>
      <w:r w:rsidRPr="007164CC">
        <w:rPr>
          <w:rFonts w:ascii="Times New Roman" w:hAnsi="Times New Roman" w:cs="Times New Roman"/>
          <w:sz w:val="24"/>
          <w:szCs w:val="24"/>
        </w:rPr>
        <w:t xml:space="preserve"> larvae every 10 days, and these should be eliminated. Employing Neem oil or Pungam oil mixture as a spray every 15-20 days can deter the caterpillars. Alternatively, spraying with 0.05% </w:t>
      </w:r>
      <w:r w:rsidR="007164CC">
        <w:rPr>
          <w:rFonts w:ascii="Times New Roman" w:hAnsi="Times New Roman" w:cs="Times New Roman"/>
          <w:sz w:val="24"/>
          <w:szCs w:val="24"/>
        </w:rPr>
        <w:t>M</w:t>
      </w:r>
      <w:r w:rsidRPr="007164CC">
        <w:rPr>
          <w:rFonts w:ascii="Times New Roman" w:hAnsi="Times New Roman" w:cs="Times New Roman"/>
          <w:sz w:val="24"/>
          <w:szCs w:val="24"/>
        </w:rPr>
        <w:t xml:space="preserve">onocrotophos is an option. Another effective measure is to use </w:t>
      </w:r>
      <w:r w:rsidRPr="007164CC">
        <w:rPr>
          <w:rFonts w:ascii="Times New Roman" w:hAnsi="Times New Roman" w:cs="Times New Roman"/>
          <w:i/>
          <w:sz w:val="24"/>
          <w:szCs w:val="24"/>
        </w:rPr>
        <w:t>Bacillus thuringiensis</w:t>
      </w:r>
      <w:r w:rsidRPr="007164CC">
        <w:rPr>
          <w:rFonts w:ascii="Times New Roman" w:hAnsi="Times New Roman" w:cs="Times New Roman"/>
          <w:sz w:val="24"/>
          <w:szCs w:val="24"/>
        </w:rPr>
        <w:t xml:space="preserve"> at a concentration of 1.5%.</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sz w:val="24"/>
          <w:szCs w:val="24"/>
        </w:rPr>
        <w:t xml:space="preserve">Leaf skeletonizer: </w:t>
      </w:r>
      <w:r w:rsidRPr="00994177">
        <w:rPr>
          <w:rFonts w:ascii="Times New Roman" w:hAnsi="Times New Roman" w:cs="Times New Roman"/>
          <w:b/>
          <w:i/>
          <w:iCs/>
          <w:sz w:val="24"/>
          <w:szCs w:val="24"/>
        </w:rPr>
        <w:t>Eutectona machaeralis</w:t>
      </w:r>
      <w:r w:rsidR="006345E6">
        <w:rPr>
          <w:rFonts w:ascii="Times New Roman" w:hAnsi="Times New Roman" w:cs="Times New Roman"/>
          <w:b/>
          <w:i/>
          <w:iCs/>
          <w:sz w:val="24"/>
          <w:szCs w:val="24"/>
        </w:rPr>
        <w:t xml:space="preserve"> </w:t>
      </w:r>
      <w:r w:rsidRPr="00994177">
        <w:rPr>
          <w:rFonts w:ascii="Times New Roman" w:hAnsi="Times New Roman" w:cs="Times New Roman"/>
          <w:b/>
          <w:iCs/>
          <w:sz w:val="24"/>
          <w:szCs w:val="24"/>
        </w:rPr>
        <w:t>(Pyralidae, Lepidoptera)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Among the most destructive leaf-eating pests, the teak skeletonizer, scientifically known as Eutectona machaeralis, is abundantly present and has the potential to inflict substantial harm to teak trees.</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Named for its behavior, the teak skeletonizer devours leaves, leaving only the veins behind, creating a skeletal appearance. The larvae consume the leaf's entire green tissue, leaving the network of veins untouched, thus skeletonizing the leaf. When these pests cause complete defoliation, the trees are nearly devoid of leaves for a significant portion of their growing phase. This species experiences outbreaks nearly every year, with particularly intense infestations occurring in certain years. Despite being present year-round, these outbreaks tend to emerge towards the conclusion of the growing season, just before the natural shedding of leaves occurs.</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 xml:space="preserve">Management: </w:t>
      </w:r>
    </w:p>
    <w:p w:rsidR="006A24D5" w:rsidRPr="007164CC" w:rsidRDefault="006A24D5" w:rsidP="007164CC">
      <w:pPr>
        <w:autoSpaceDE w:val="0"/>
        <w:autoSpaceDN w:val="0"/>
        <w:adjustRightInd w:val="0"/>
        <w:spacing w:after="0" w:line="240" w:lineRule="auto"/>
        <w:jc w:val="both"/>
        <w:rPr>
          <w:rFonts w:ascii="Times New Roman" w:hAnsi="Times New Roman" w:cs="Times New Roman"/>
          <w:i/>
          <w:iCs/>
          <w:sz w:val="24"/>
          <w:szCs w:val="24"/>
        </w:rPr>
      </w:pPr>
      <w:r w:rsidRPr="007164CC">
        <w:rPr>
          <w:rFonts w:ascii="Times New Roman" w:hAnsi="Times New Roman" w:cs="Times New Roman"/>
          <w:sz w:val="24"/>
          <w:szCs w:val="24"/>
        </w:rPr>
        <w:t xml:space="preserve">Consistent monitoring is advised throughout the cultivation period, especially following the monsoon rains. Utilizing light traps to oversee and capture adult moths is recommended. Locating leaves that are folded at the edges allows for the discovery of insect larvae, which can be removed every 10 days and destroyed. Spraying with Neem oil or Pungam oil mixture can be conducted at intervals of 15-20 days to discourage the caterpillars. The potent remedy against the teak skeletonizer was identified as freshly derived leaf extracts from </w:t>
      </w:r>
      <w:r w:rsidRPr="007164CC">
        <w:rPr>
          <w:rFonts w:ascii="Times New Roman" w:hAnsi="Times New Roman" w:cs="Times New Roman"/>
          <w:i/>
          <w:sz w:val="24"/>
          <w:szCs w:val="24"/>
        </w:rPr>
        <w:t>Calotropis procera, Datura metal</w:t>
      </w:r>
      <w:r w:rsidRPr="007164CC">
        <w:rPr>
          <w:rFonts w:ascii="Times New Roman" w:hAnsi="Times New Roman" w:cs="Times New Roman"/>
          <w:sz w:val="24"/>
          <w:szCs w:val="24"/>
        </w:rPr>
        <w:t xml:space="preserve">, and </w:t>
      </w:r>
      <w:r w:rsidRPr="007164CC">
        <w:rPr>
          <w:rFonts w:ascii="Times New Roman" w:hAnsi="Times New Roman" w:cs="Times New Roman"/>
          <w:i/>
          <w:sz w:val="24"/>
          <w:szCs w:val="24"/>
        </w:rPr>
        <w:t>Azadirachta indica</w:t>
      </w:r>
      <w:r w:rsidRPr="007164CC">
        <w:rPr>
          <w:rFonts w:ascii="Times New Roman" w:hAnsi="Times New Roman" w:cs="Times New Roman"/>
          <w:sz w:val="24"/>
          <w:szCs w:val="24"/>
        </w:rPr>
        <w:t>.</w:t>
      </w:r>
      <w:r w:rsidR="007164CC">
        <w:rPr>
          <w:rFonts w:ascii="Times New Roman" w:hAnsi="Times New Roman" w:cs="Times New Roman"/>
          <w:sz w:val="24"/>
          <w:szCs w:val="24"/>
        </w:rPr>
        <w:t xml:space="preserve"> For control purposes, it is</w:t>
      </w:r>
      <w:r w:rsidRPr="007164CC">
        <w:rPr>
          <w:rFonts w:ascii="Times New Roman" w:hAnsi="Times New Roman" w:cs="Times New Roman"/>
          <w:sz w:val="24"/>
          <w:szCs w:val="24"/>
        </w:rPr>
        <w:t xml:space="preserve"> suggested to apply a foliar spray of 0.01% </w:t>
      </w:r>
      <w:r w:rsidR="007164CC">
        <w:rPr>
          <w:rFonts w:ascii="Times New Roman" w:hAnsi="Times New Roman" w:cs="Times New Roman"/>
          <w:sz w:val="24"/>
          <w:szCs w:val="24"/>
        </w:rPr>
        <w:t>A</w:t>
      </w:r>
      <w:r w:rsidRPr="007164CC">
        <w:rPr>
          <w:rFonts w:ascii="Times New Roman" w:hAnsi="Times New Roman" w:cs="Times New Roman"/>
          <w:sz w:val="24"/>
          <w:szCs w:val="24"/>
        </w:rPr>
        <w:t xml:space="preserve">lphamethrin or 0.02% </w:t>
      </w:r>
      <w:r w:rsidR="007164CC">
        <w:rPr>
          <w:rFonts w:ascii="Times New Roman" w:hAnsi="Times New Roman" w:cs="Times New Roman"/>
          <w:sz w:val="24"/>
          <w:szCs w:val="24"/>
        </w:rPr>
        <w:t>C</w:t>
      </w:r>
      <w:r w:rsidRPr="007164CC">
        <w:rPr>
          <w:rFonts w:ascii="Times New Roman" w:hAnsi="Times New Roman" w:cs="Times New Roman"/>
          <w:sz w:val="24"/>
          <w:szCs w:val="24"/>
        </w:rPr>
        <w:t>ypermethrin (2 ml/ 5 lit</w:t>
      </w:r>
      <w:r w:rsidR="006345E6" w:rsidRPr="007164CC">
        <w:rPr>
          <w:rFonts w:ascii="Times New Roman" w:hAnsi="Times New Roman" w:cs="Times New Roman"/>
          <w:sz w:val="24"/>
          <w:szCs w:val="24"/>
        </w:rPr>
        <w:t>res</w:t>
      </w:r>
      <w:r w:rsidRPr="007164CC">
        <w:rPr>
          <w:rFonts w:ascii="Times New Roman" w:hAnsi="Times New Roman" w:cs="Times New Roman"/>
          <w:sz w:val="24"/>
          <w:szCs w:val="24"/>
        </w:rPr>
        <w:t xml:space="preserve"> of water), or 0.005% </w:t>
      </w:r>
      <w:r w:rsidR="007164CC">
        <w:rPr>
          <w:rFonts w:ascii="Times New Roman" w:hAnsi="Times New Roman" w:cs="Times New Roman"/>
          <w:sz w:val="24"/>
          <w:szCs w:val="24"/>
        </w:rPr>
        <w:t>Deltamethrin (9 ml</w:t>
      </w:r>
      <w:r w:rsidRPr="007164CC">
        <w:rPr>
          <w:rFonts w:ascii="Times New Roman" w:hAnsi="Times New Roman" w:cs="Times New Roman"/>
          <w:sz w:val="24"/>
          <w:szCs w:val="24"/>
        </w:rPr>
        <w:t>/ 5 lit</w:t>
      </w:r>
      <w:r w:rsidR="006345E6" w:rsidRPr="007164CC">
        <w:rPr>
          <w:rFonts w:ascii="Times New Roman" w:hAnsi="Times New Roman" w:cs="Times New Roman"/>
          <w:sz w:val="24"/>
          <w:szCs w:val="24"/>
        </w:rPr>
        <w:t>re</w:t>
      </w:r>
      <w:r w:rsidRPr="007164CC">
        <w:rPr>
          <w:rFonts w:ascii="Times New Roman" w:hAnsi="Times New Roman" w:cs="Times New Roman"/>
          <w:sz w:val="24"/>
          <w:szCs w:val="24"/>
        </w:rPr>
        <w:t xml:space="preserve">s of water). Introducing the egg parasitoid, </w:t>
      </w:r>
      <w:r w:rsidRPr="007164CC">
        <w:rPr>
          <w:rFonts w:ascii="Times New Roman" w:hAnsi="Times New Roman" w:cs="Times New Roman"/>
          <w:i/>
          <w:sz w:val="24"/>
          <w:szCs w:val="24"/>
        </w:rPr>
        <w:t>Trichogramma raoi</w:t>
      </w:r>
      <w:r w:rsidRPr="007164CC">
        <w:rPr>
          <w:rFonts w:ascii="Times New Roman" w:hAnsi="Times New Roman" w:cs="Times New Roman"/>
          <w:sz w:val="24"/>
          <w:szCs w:val="24"/>
        </w:rPr>
        <w:t>, at a rate of 1.25 lakhs per hectare, distributed in five stages from June to October, is also recommended.</w:t>
      </w:r>
    </w:p>
    <w:p w:rsidR="006A24D5" w:rsidRPr="00994177" w:rsidRDefault="006A24D5" w:rsidP="006A24D5">
      <w:pPr>
        <w:pStyle w:val="ListParagraph"/>
        <w:autoSpaceDE w:val="0"/>
        <w:autoSpaceDN w:val="0"/>
        <w:adjustRightInd w:val="0"/>
        <w:spacing w:after="0" w:line="240" w:lineRule="auto"/>
        <w:jc w:val="both"/>
        <w:rPr>
          <w:rFonts w:ascii="Times New Roman" w:hAnsi="Times New Roman" w:cs="Times New Roman"/>
          <w:i/>
          <w:iCs/>
          <w:sz w:val="24"/>
          <w:szCs w:val="24"/>
        </w:rPr>
      </w:pPr>
      <w:r w:rsidRPr="00994177">
        <w:rPr>
          <w:rFonts w:ascii="Times New Roman" w:hAnsi="Times New Roman" w:cs="Times New Roman"/>
          <w:i/>
          <w:iCs/>
          <w:sz w:val="24"/>
          <w:szCs w:val="24"/>
        </w:rPr>
        <w:t xml:space="preserve"> </w:t>
      </w:r>
    </w:p>
    <w:p w:rsidR="006A24D5" w:rsidRPr="006345E6"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6345E6">
        <w:rPr>
          <w:rFonts w:ascii="Times New Roman" w:hAnsi="Times New Roman" w:cs="Times New Roman"/>
          <w:b/>
          <w:iCs/>
          <w:sz w:val="24"/>
          <w:szCs w:val="24"/>
        </w:rPr>
        <w:t>Teak bee</w:t>
      </w:r>
      <w:r w:rsidRPr="006345E6">
        <w:rPr>
          <w:rFonts w:ascii="Times New Roman" w:hAnsi="Times New Roman" w:cs="Times New Roman"/>
          <w:b/>
          <w:sz w:val="24"/>
          <w:szCs w:val="24"/>
        </w:rPr>
        <w:t xml:space="preserve">hole borer moth: </w:t>
      </w:r>
      <w:r w:rsidRPr="006345E6">
        <w:rPr>
          <w:rFonts w:ascii="Times New Roman" w:hAnsi="Times New Roman" w:cs="Times New Roman"/>
          <w:b/>
          <w:i/>
          <w:sz w:val="24"/>
          <w:szCs w:val="24"/>
        </w:rPr>
        <w:t xml:space="preserve">Xyleutes ceramic, </w:t>
      </w:r>
      <w:r w:rsidRPr="006345E6">
        <w:rPr>
          <w:rFonts w:ascii="Times New Roman" w:hAnsi="Times New Roman" w:cs="Times New Roman"/>
          <w:b/>
          <w:i/>
          <w:iCs/>
          <w:sz w:val="24"/>
          <w:szCs w:val="24"/>
        </w:rPr>
        <w:t>Zeuzera coffeae</w:t>
      </w:r>
      <w:r w:rsidRPr="006345E6">
        <w:rPr>
          <w:rFonts w:ascii="Times New Roman" w:hAnsi="Times New Roman" w:cs="Times New Roman"/>
          <w:b/>
          <w:sz w:val="24"/>
          <w:szCs w:val="24"/>
        </w:rPr>
        <w:t xml:space="preserve"> (Cossidae, Lepidoptera)</w:t>
      </w:r>
    </w:p>
    <w:p w:rsidR="006A24D5" w:rsidRPr="00994177" w:rsidRDefault="006345E6"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 xml:space="preserve">Damage </w:t>
      </w:r>
      <w:r>
        <w:rPr>
          <w:rFonts w:ascii="Times New Roman" w:hAnsi="Times New Roman" w:cs="Times New Roman"/>
          <w:b/>
          <w:sz w:val="24"/>
          <w:szCs w:val="24"/>
        </w:rPr>
        <w:t>s</w:t>
      </w:r>
      <w:r w:rsidR="006A24D5" w:rsidRPr="00994177">
        <w:rPr>
          <w:rFonts w:ascii="Times New Roman" w:hAnsi="Times New Roman" w:cs="Times New Roman"/>
          <w:b/>
          <w:sz w:val="24"/>
          <w:szCs w:val="24"/>
        </w:rPr>
        <w:t xml:space="preserve">ymptoms: </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This particular moth species is regarded by certain individuals as the "most damaging and inadequately comprehended pest" of teak trees. The caterpillars of this moth penetrate the central wood of teak, resulting in notable harm. Additionally, it is noted for fe</w:t>
      </w:r>
      <w:r w:rsidR="006345E6">
        <w:rPr>
          <w:rFonts w:ascii="Times New Roman" w:hAnsi="Times New Roman" w:cs="Times New Roman"/>
          <w:sz w:val="24"/>
          <w:szCs w:val="24"/>
        </w:rPr>
        <w:t xml:space="preserve">eding on various plant </w:t>
      </w:r>
      <w:r w:rsidR="006345E6">
        <w:rPr>
          <w:rFonts w:ascii="Times New Roman" w:hAnsi="Times New Roman" w:cs="Times New Roman"/>
          <w:sz w:val="24"/>
          <w:szCs w:val="24"/>
        </w:rPr>
        <w:lastRenderedPageBreak/>
        <w:t>species</w:t>
      </w:r>
      <w:r w:rsidRPr="00994177">
        <w:rPr>
          <w:rFonts w:ascii="Times New Roman" w:hAnsi="Times New Roman" w:cs="Times New Roman"/>
          <w:sz w:val="24"/>
          <w:szCs w:val="24"/>
        </w:rPr>
        <w:t xml:space="preserve"> including </w:t>
      </w:r>
      <w:r w:rsidRPr="006345E6">
        <w:rPr>
          <w:rFonts w:ascii="Times New Roman" w:hAnsi="Times New Roman" w:cs="Times New Roman"/>
          <w:i/>
          <w:sz w:val="24"/>
          <w:szCs w:val="24"/>
        </w:rPr>
        <w:t>Callicarpa</w:t>
      </w:r>
      <w:r w:rsidRPr="00994177">
        <w:rPr>
          <w:rFonts w:ascii="Times New Roman" w:hAnsi="Times New Roman" w:cs="Times New Roman"/>
          <w:sz w:val="24"/>
          <w:szCs w:val="24"/>
        </w:rPr>
        <w:t xml:space="preserve">, </w:t>
      </w:r>
      <w:r w:rsidRPr="006345E6">
        <w:rPr>
          <w:rFonts w:ascii="Times New Roman" w:hAnsi="Times New Roman" w:cs="Times New Roman"/>
          <w:i/>
          <w:sz w:val="24"/>
          <w:szCs w:val="24"/>
        </w:rPr>
        <w:t>Clerodendrum</w:t>
      </w:r>
      <w:r w:rsidRPr="00994177">
        <w:rPr>
          <w:rFonts w:ascii="Times New Roman" w:hAnsi="Times New Roman" w:cs="Times New Roman"/>
          <w:sz w:val="24"/>
          <w:szCs w:val="24"/>
        </w:rPr>
        <w:t xml:space="preserve">, </w:t>
      </w:r>
      <w:r w:rsidRPr="006345E6">
        <w:rPr>
          <w:rFonts w:ascii="Times New Roman" w:hAnsi="Times New Roman" w:cs="Times New Roman"/>
          <w:i/>
          <w:sz w:val="24"/>
          <w:szCs w:val="24"/>
        </w:rPr>
        <w:t>Gmelina</w:t>
      </w:r>
      <w:r w:rsidRPr="00994177">
        <w:rPr>
          <w:rFonts w:ascii="Times New Roman" w:hAnsi="Times New Roman" w:cs="Times New Roman"/>
          <w:sz w:val="24"/>
          <w:szCs w:val="24"/>
        </w:rPr>
        <w:t xml:space="preserve">, </w:t>
      </w:r>
      <w:r w:rsidRPr="006345E6">
        <w:rPr>
          <w:rFonts w:ascii="Times New Roman" w:hAnsi="Times New Roman" w:cs="Times New Roman"/>
          <w:i/>
          <w:sz w:val="24"/>
          <w:szCs w:val="24"/>
        </w:rPr>
        <w:t>Tectona</w:t>
      </w:r>
      <w:r w:rsidRPr="00994177">
        <w:rPr>
          <w:rFonts w:ascii="Times New Roman" w:hAnsi="Times New Roman" w:cs="Times New Roman"/>
          <w:sz w:val="24"/>
          <w:szCs w:val="24"/>
        </w:rPr>
        <w:t xml:space="preserve"> (Verbenaceae), </w:t>
      </w:r>
      <w:r w:rsidRPr="006345E6">
        <w:rPr>
          <w:rFonts w:ascii="Times New Roman" w:hAnsi="Times New Roman" w:cs="Times New Roman"/>
          <w:i/>
          <w:sz w:val="24"/>
          <w:szCs w:val="24"/>
        </w:rPr>
        <w:t>Erythrina</w:t>
      </w:r>
      <w:r w:rsidRPr="00994177">
        <w:rPr>
          <w:rFonts w:ascii="Times New Roman" w:hAnsi="Times New Roman" w:cs="Times New Roman"/>
          <w:sz w:val="24"/>
          <w:szCs w:val="24"/>
        </w:rPr>
        <w:t xml:space="preserve">, </w:t>
      </w:r>
      <w:r w:rsidRPr="006345E6">
        <w:rPr>
          <w:rFonts w:ascii="Times New Roman" w:hAnsi="Times New Roman" w:cs="Times New Roman"/>
          <w:i/>
          <w:sz w:val="24"/>
          <w:szCs w:val="24"/>
        </w:rPr>
        <w:t>Sesbania</w:t>
      </w:r>
      <w:r w:rsidRPr="00994177">
        <w:rPr>
          <w:rFonts w:ascii="Times New Roman" w:hAnsi="Times New Roman" w:cs="Times New Roman"/>
          <w:sz w:val="24"/>
          <w:szCs w:val="24"/>
        </w:rPr>
        <w:t xml:space="preserve"> (Leguminosae), </w:t>
      </w:r>
      <w:r w:rsidRPr="006345E6">
        <w:rPr>
          <w:rFonts w:ascii="Times New Roman" w:hAnsi="Times New Roman" w:cs="Times New Roman"/>
          <w:i/>
          <w:sz w:val="24"/>
          <w:szCs w:val="24"/>
        </w:rPr>
        <w:t>Spathodea</w:t>
      </w:r>
      <w:r w:rsidRPr="00994177">
        <w:rPr>
          <w:rFonts w:ascii="Times New Roman" w:hAnsi="Times New Roman" w:cs="Times New Roman"/>
          <w:sz w:val="24"/>
          <w:szCs w:val="24"/>
        </w:rPr>
        <w:t xml:space="preserve"> (Bignoniaceae), and </w:t>
      </w:r>
      <w:r w:rsidRPr="006345E6">
        <w:rPr>
          <w:rFonts w:ascii="Times New Roman" w:hAnsi="Times New Roman" w:cs="Times New Roman"/>
          <w:i/>
          <w:sz w:val="24"/>
          <w:szCs w:val="24"/>
        </w:rPr>
        <w:t>Duabanga</w:t>
      </w:r>
      <w:r w:rsidRPr="00994177">
        <w:rPr>
          <w:rFonts w:ascii="Times New Roman" w:hAnsi="Times New Roman" w:cs="Times New Roman"/>
          <w:sz w:val="24"/>
          <w:szCs w:val="24"/>
        </w:rPr>
        <w:t xml:space="preserve"> (Sonneratiaceae).</w:t>
      </w:r>
    </w:p>
    <w:p w:rsidR="0064524D"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 xml:space="preserve">Management: </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 xml:space="preserve">Administering 0.2% </w:t>
      </w:r>
      <w:r w:rsidR="007164CC">
        <w:rPr>
          <w:rFonts w:ascii="Times New Roman" w:hAnsi="Times New Roman" w:cs="Times New Roman"/>
          <w:sz w:val="24"/>
          <w:szCs w:val="24"/>
        </w:rPr>
        <w:t>Q</w:t>
      </w:r>
      <w:r w:rsidRPr="00994177">
        <w:rPr>
          <w:rFonts w:ascii="Times New Roman" w:hAnsi="Times New Roman" w:cs="Times New Roman"/>
          <w:sz w:val="24"/>
          <w:szCs w:val="24"/>
        </w:rPr>
        <w:t>uinalphos directly to the affected area after clearing away the excrement proves to be exceptionally efficient.</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p>
    <w:p w:rsidR="006A24D5" w:rsidRPr="006345E6"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6345E6">
        <w:rPr>
          <w:rFonts w:ascii="Times New Roman" w:hAnsi="Times New Roman" w:cs="Times New Roman"/>
          <w:b/>
          <w:sz w:val="24"/>
          <w:szCs w:val="24"/>
        </w:rPr>
        <w:t xml:space="preserve">Canker grub of Teak: </w:t>
      </w:r>
      <w:r w:rsidRPr="006345E6">
        <w:rPr>
          <w:rFonts w:ascii="Times New Roman" w:hAnsi="Times New Roman" w:cs="Times New Roman"/>
          <w:b/>
          <w:i/>
          <w:iCs/>
          <w:sz w:val="24"/>
          <w:szCs w:val="24"/>
        </w:rPr>
        <w:t>Dihammus cervinus</w:t>
      </w:r>
      <w:r w:rsidRPr="006345E6">
        <w:rPr>
          <w:rFonts w:ascii="Times New Roman" w:hAnsi="Times New Roman" w:cs="Times New Roman"/>
          <w:b/>
          <w:iCs/>
          <w:sz w:val="24"/>
          <w:szCs w:val="24"/>
        </w:rPr>
        <w:t>,</w:t>
      </w:r>
      <w:r w:rsidRPr="006345E6">
        <w:rPr>
          <w:rFonts w:ascii="Times New Roman" w:hAnsi="Times New Roman" w:cs="Times New Roman"/>
          <w:b/>
          <w:i/>
          <w:iCs/>
          <w:sz w:val="24"/>
          <w:szCs w:val="24"/>
        </w:rPr>
        <w:t xml:space="preserve"> Acalolepta cervina </w:t>
      </w:r>
      <w:r w:rsidRPr="006345E6">
        <w:rPr>
          <w:rFonts w:ascii="Times New Roman" w:hAnsi="Times New Roman" w:cs="Times New Roman"/>
          <w:b/>
          <w:iCs/>
          <w:sz w:val="24"/>
          <w:szCs w:val="24"/>
        </w:rPr>
        <w:t>(</w:t>
      </w:r>
      <w:r w:rsidRPr="006345E6">
        <w:rPr>
          <w:rFonts w:ascii="Times New Roman" w:hAnsi="Times New Roman" w:cs="Times New Roman"/>
          <w:b/>
          <w:sz w:val="24"/>
          <w:szCs w:val="24"/>
        </w:rPr>
        <w:t>Cerambycidae, Coleoptera) (</w:t>
      </w:r>
      <w:r w:rsidRPr="00A15CB2">
        <w:rPr>
          <w:rFonts w:ascii="Times New Roman" w:hAnsi="Times New Roman" w:cs="Times New Roman"/>
          <w:b/>
          <w:sz w:val="24"/>
          <w:szCs w:val="24"/>
        </w:rPr>
        <w:t>Baksha, 1996</w:t>
      </w:r>
      <w:r w:rsidRPr="006345E6">
        <w:rPr>
          <w:rFonts w:ascii="Times New Roman" w:hAnsi="Times New Roman" w:cs="Times New Roman"/>
          <w:b/>
          <w:sz w:val="24"/>
          <w:szCs w:val="24"/>
        </w:rPr>
        <w:t>)</w:t>
      </w:r>
    </w:p>
    <w:p w:rsidR="006A24D5" w:rsidRPr="00994177" w:rsidRDefault="006345E6"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 xml:space="preserve">Damage </w:t>
      </w:r>
      <w:r>
        <w:rPr>
          <w:rFonts w:ascii="Times New Roman" w:hAnsi="Times New Roman" w:cs="Times New Roman"/>
          <w:b/>
          <w:sz w:val="24"/>
          <w:szCs w:val="24"/>
        </w:rPr>
        <w:t>s</w:t>
      </w:r>
      <w:r w:rsidR="006A24D5" w:rsidRPr="00994177">
        <w:rPr>
          <w:rFonts w:ascii="Times New Roman" w:hAnsi="Times New Roman" w:cs="Times New Roman"/>
          <w:b/>
          <w:sz w:val="24"/>
          <w:szCs w:val="24"/>
        </w:rPr>
        <w:t>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Mature beetles encircle the teak stem close to its base, causing an injury that triggers the tissue to thicken. This ongoing thickening leads to the development of a rounded, bulging callus. Cankers are typically located near the base of the stem, although they can also appear at points 3-4 feet above the ground.</w:t>
      </w:r>
    </w:p>
    <w:p w:rsidR="006A24D5" w:rsidRPr="006345E6"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6345E6">
        <w:rPr>
          <w:rFonts w:ascii="Times New Roman" w:hAnsi="Times New Roman" w:cs="Times New Roman"/>
          <w:b/>
          <w:sz w:val="24"/>
          <w:szCs w:val="24"/>
        </w:rPr>
        <w:t>Management:</w:t>
      </w:r>
    </w:p>
    <w:p w:rsidR="006A24D5" w:rsidRPr="007164CC" w:rsidRDefault="006A24D5" w:rsidP="007164CC">
      <w:pPr>
        <w:autoSpaceDE w:val="0"/>
        <w:autoSpaceDN w:val="0"/>
        <w:adjustRightInd w:val="0"/>
        <w:spacing w:after="0" w:line="240" w:lineRule="auto"/>
        <w:jc w:val="both"/>
        <w:rPr>
          <w:rFonts w:ascii="Times New Roman" w:hAnsi="Times New Roman" w:cs="Times New Roman"/>
          <w:sz w:val="24"/>
          <w:szCs w:val="24"/>
        </w:rPr>
      </w:pPr>
      <w:r w:rsidRPr="007164CC">
        <w:rPr>
          <w:rFonts w:ascii="Times New Roman" w:hAnsi="Times New Roman" w:cs="Times New Roman"/>
          <w:sz w:val="24"/>
          <w:szCs w:val="24"/>
        </w:rPr>
        <w:t>Placing a robust wire into the bored opening</w:t>
      </w:r>
      <w:r w:rsidR="007164CC">
        <w:rPr>
          <w:rFonts w:ascii="Times New Roman" w:hAnsi="Times New Roman" w:cs="Times New Roman"/>
          <w:sz w:val="24"/>
          <w:szCs w:val="24"/>
        </w:rPr>
        <w:t xml:space="preserve"> is beneficial. </w:t>
      </w:r>
      <w:r w:rsidRPr="007164CC">
        <w:rPr>
          <w:rFonts w:ascii="Times New Roman" w:hAnsi="Times New Roman" w:cs="Times New Roman"/>
          <w:sz w:val="24"/>
          <w:szCs w:val="24"/>
        </w:rPr>
        <w:t xml:space="preserve">Infusing insecticides such as 0.1-0.25% Monocrotophos or </w:t>
      </w:r>
      <w:r w:rsidR="007164CC">
        <w:rPr>
          <w:rFonts w:ascii="Times New Roman" w:hAnsi="Times New Roman" w:cs="Times New Roman"/>
          <w:sz w:val="24"/>
          <w:szCs w:val="24"/>
        </w:rPr>
        <w:t>D</w:t>
      </w:r>
      <w:r w:rsidRPr="007164CC">
        <w:rPr>
          <w:rFonts w:ascii="Times New Roman" w:hAnsi="Times New Roman" w:cs="Times New Roman"/>
          <w:sz w:val="24"/>
          <w:szCs w:val="24"/>
        </w:rPr>
        <w:t xml:space="preserve">imethoate, along with </w:t>
      </w:r>
      <w:r w:rsidR="007164CC">
        <w:rPr>
          <w:rFonts w:ascii="Times New Roman" w:hAnsi="Times New Roman" w:cs="Times New Roman"/>
          <w:sz w:val="24"/>
          <w:szCs w:val="24"/>
        </w:rPr>
        <w:t>Q</w:t>
      </w:r>
      <w:r w:rsidRPr="007164CC">
        <w:rPr>
          <w:rFonts w:ascii="Times New Roman" w:hAnsi="Times New Roman" w:cs="Times New Roman"/>
          <w:sz w:val="24"/>
          <w:szCs w:val="24"/>
        </w:rPr>
        <w:t>uinophos at 0.2%, into the affected area, followed by sealing with wax or mud, is an effective technique. Additionally, introducing a fumigant into the hole and sealing it can also effectively eliminate the borer.</w:t>
      </w:r>
      <w:r w:rsidR="007164CC">
        <w:rPr>
          <w:rFonts w:ascii="Times New Roman" w:hAnsi="Times New Roman" w:cs="Times New Roman"/>
          <w:sz w:val="24"/>
          <w:szCs w:val="24"/>
        </w:rPr>
        <w:t xml:space="preserve"> </w:t>
      </w:r>
      <w:r w:rsidRPr="007164CC">
        <w:rPr>
          <w:rFonts w:ascii="Times New Roman" w:hAnsi="Times New Roman" w:cs="Times New Roman"/>
          <w:sz w:val="24"/>
          <w:szCs w:val="24"/>
        </w:rPr>
        <w:t xml:space="preserve">The larvae consume the roots in the nursery. </w:t>
      </w:r>
      <w:r w:rsidR="007164CC">
        <w:rPr>
          <w:rFonts w:ascii="Times New Roman" w:hAnsi="Times New Roman" w:cs="Times New Roman"/>
          <w:sz w:val="24"/>
          <w:szCs w:val="24"/>
        </w:rPr>
        <w:t>That’s why P</w:t>
      </w:r>
      <w:r w:rsidRPr="007164CC">
        <w:rPr>
          <w:rFonts w:ascii="Times New Roman" w:hAnsi="Times New Roman" w:cs="Times New Roman"/>
          <w:sz w:val="24"/>
          <w:szCs w:val="24"/>
        </w:rPr>
        <w:t xml:space="preserve">horate 10 G or </w:t>
      </w:r>
      <w:r w:rsidR="007164CC">
        <w:rPr>
          <w:rFonts w:ascii="Times New Roman" w:hAnsi="Times New Roman" w:cs="Times New Roman"/>
          <w:sz w:val="24"/>
          <w:szCs w:val="24"/>
        </w:rPr>
        <w:t>C</w:t>
      </w:r>
      <w:r w:rsidRPr="007164CC">
        <w:rPr>
          <w:rFonts w:ascii="Times New Roman" w:hAnsi="Times New Roman" w:cs="Times New Roman"/>
          <w:sz w:val="24"/>
          <w:szCs w:val="24"/>
        </w:rPr>
        <w:t>arbofuran 3G at a quantity equivalent to two teaspoons, combined with finely textured sand</w:t>
      </w:r>
      <w:r w:rsidR="007164CC">
        <w:rPr>
          <w:rFonts w:ascii="Times New Roman" w:hAnsi="Times New Roman" w:cs="Times New Roman"/>
          <w:sz w:val="24"/>
          <w:szCs w:val="24"/>
        </w:rPr>
        <w:t xml:space="preserve"> can be a</w:t>
      </w:r>
      <w:r w:rsidR="007164CC" w:rsidRPr="007164CC">
        <w:rPr>
          <w:rFonts w:ascii="Times New Roman" w:hAnsi="Times New Roman" w:cs="Times New Roman"/>
          <w:sz w:val="24"/>
          <w:szCs w:val="24"/>
        </w:rPr>
        <w:t>dminister</w:t>
      </w:r>
      <w:r w:rsidR="00757100">
        <w:rPr>
          <w:rFonts w:ascii="Times New Roman" w:hAnsi="Times New Roman" w:cs="Times New Roman"/>
          <w:sz w:val="24"/>
          <w:szCs w:val="24"/>
        </w:rPr>
        <w:t>ed</w:t>
      </w:r>
      <w:r w:rsidRPr="007164CC">
        <w:rPr>
          <w:rFonts w:ascii="Times New Roman" w:hAnsi="Times New Roman" w:cs="Times New Roman"/>
          <w:sz w:val="24"/>
          <w:szCs w:val="24"/>
        </w:rPr>
        <w:t>.</w:t>
      </w:r>
      <w:r w:rsidR="007164CC" w:rsidRPr="007164CC">
        <w:rPr>
          <w:rFonts w:ascii="Times New Roman" w:hAnsi="Times New Roman" w:cs="Times New Roman"/>
          <w:sz w:val="24"/>
          <w:szCs w:val="24"/>
        </w:rPr>
        <w:t xml:space="preserve"> </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Teak</w:t>
      </w:r>
      <w:r w:rsidRPr="00994177">
        <w:rPr>
          <w:rFonts w:ascii="Times New Roman" w:hAnsi="Times New Roman" w:cs="Times New Roman"/>
          <w:b/>
          <w:i/>
          <w:iCs/>
          <w:sz w:val="24"/>
          <w:szCs w:val="24"/>
        </w:rPr>
        <w:t xml:space="preserve"> </w:t>
      </w:r>
      <w:r w:rsidRPr="00994177">
        <w:rPr>
          <w:rFonts w:ascii="Times New Roman" w:hAnsi="Times New Roman" w:cs="Times New Roman"/>
          <w:b/>
          <w:iCs/>
          <w:sz w:val="24"/>
          <w:szCs w:val="24"/>
        </w:rPr>
        <w:t xml:space="preserve">fruit borer: </w:t>
      </w:r>
      <w:r w:rsidRPr="00994177">
        <w:rPr>
          <w:rFonts w:ascii="Times New Roman" w:hAnsi="Times New Roman" w:cs="Times New Roman"/>
          <w:b/>
          <w:i/>
          <w:iCs/>
          <w:sz w:val="24"/>
          <w:szCs w:val="24"/>
        </w:rPr>
        <w:t xml:space="preserve">Dichocrocis punctiferalis </w:t>
      </w:r>
      <w:r w:rsidRPr="00994177">
        <w:rPr>
          <w:rFonts w:ascii="Times New Roman" w:hAnsi="Times New Roman" w:cs="Times New Roman"/>
          <w:b/>
          <w:iCs/>
          <w:sz w:val="24"/>
          <w:szCs w:val="24"/>
        </w:rPr>
        <w:t>(Pyralidae, Lepidoptera)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bCs/>
          <w:sz w:val="24"/>
          <w:szCs w:val="24"/>
        </w:rPr>
      </w:pPr>
      <w:r w:rsidRPr="00994177">
        <w:rPr>
          <w:rFonts w:ascii="Times New Roman" w:hAnsi="Times New Roman" w:cs="Times New Roman"/>
          <w:bCs/>
          <w:i/>
          <w:sz w:val="24"/>
          <w:szCs w:val="24"/>
        </w:rPr>
        <w:t>Dichocrocis punctiferalis</w:t>
      </w:r>
      <w:r w:rsidRPr="00994177">
        <w:rPr>
          <w:rFonts w:ascii="Times New Roman" w:hAnsi="Times New Roman" w:cs="Times New Roman"/>
          <w:bCs/>
          <w:sz w:val="24"/>
          <w:szCs w:val="24"/>
        </w:rPr>
        <w:t xml:space="preserve"> is a primary threat to teak's flowering shoots and early-stage fruits. The application of 0.2% </w:t>
      </w:r>
      <w:r w:rsidR="00757100">
        <w:rPr>
          <w:rFonts w:ascii="Times New Roman" w:hAnsi="Times New Roman" w:cs="Times New Roman"/>
          <w:bCs/>
          <w:sz w:val="24"/>
          <w:szCs w:val="24"/>
        </w:rPr>
        <w:t>Q</w:t>
      </w:r>
      <w:r w:rsidRPr="00994177">
        <w:rPr>
          <w:rFonts w:ascii="Times New Roman" w:hAnsi="Times New Roman" w:cs="Times New Roman"/>
          <w:bCs/>
          <w:sz w:val="24"/>
          <w:szCs w:val="24"/>
        </w:rPr>
        <w:t>uinalphos directly onto the infected area after eliminating the excrement is a notably successful method.</w:t>
      </w:r>
    </w:p>
    <w:p w:rsidR="006A24D5" w:rsidRPr="00994177" w:rsidRDefault="006A24D5" w:rsidP="006A24D5">
      <w:pPr>
        <w:autoSpaceDE w:val="0"/>
        <w:autoSpaceDN w:val="0"/>
        <w:adjustRightInd w:val="0"/>
        <w:spacing w:after="0" w:line="240" w:lineRule="auto"/>
        <w:jc w:val="both"/>
        <w:rPr>
          <w:rFonts w:ascii="Times New Roman" w:hAnsi="Times New Roman" w:cs="Times New Roman"/>
          <w:bCs/>
          <w:sz w:val="24"/>
          <w:szCs w:val="24"/>
        </w:rPr>
      </w:pPr>
    </w:p>
    <w:p w:rsidR="006A24D5" w:rsidRPr="00743966" w:rsidRDefault="006A24D5" w:rsidP="00743966">
      <w:pPr>
        <w:pStyle w:val="ListParagraph"/>
        <w:numPr>
          <w:ilvl w:val="0"/>
          <w:numId w:val="21"/>
        </w:numPr>
        <w:autoSpaceDE w:val="0"/>
        <w:autoSpaceDN w:val="0"/>
        <w:adjustRightInd w:val="0"/>
        <w:spacing w:after="0" w:line="240" w:lineRule="auto"/>
        <w:ind w:left="360"/>
        <w:jc w:val="both"/>
        <w:rPr>
          <w:rFonts w:ascii="Times New Roman" w:hAnsi="Times New Roman" w:cs="Times New Roman"/>
          <w:b/>
          <w:sz w:val="24"/>
          <w:szCs w:val="24"/>
        </w:rPr>
      </w:pPr>
      <w:r w:rsidRPr="00743966">
        <w:rPr>
          <w:rFonts w:ascii="Times New Roman" w:hAnsi="Times New Roman" w:cs="Times New Roman"/>
          <w:b/>
          <w:sz w:val="24"/>
          <w:szCs w:val="24"/>
        </w:rPr>
        <w:t>Sissoo/</w:t>
      </w:r>
      <w:r w:rsidR="003B323C" w:rsidRPr="00743966">
        <w:rPr>
          <w:rFonts w:ascii="Times New Roman" w:hAnsi="Times New Roman" w:cs="Times New Roman"/>
          <w:b/>
          <w:sz w:val="24"/>
          <w:szCs w:val="24"/>
        </w:rPr>
        <w:t xml:space="preserve"> </w:t>
      </w:r>
      <w:r w:rsidRPr="00743966">
        <w:rPr>
          <w:rFonts w:ascii="Times New Roman" w:hAnsi="Times New Roman" w:cs="Times New Roman"/>
          <w:b/>
          <w:sz w:val="24"/>
          <w:szCs w:val="24"/>
        </w:rPr>
        <w:t>Shisham (</w:t>
      </w:r>
      <w:r w:rsidRPr="00743966">
        <w:rPr>
          <w:rFonts w:ascii="Times New Roman" w:hAnsi="Times New Roman" w:cs="Times New Roman"/>
          <w:b/>
          <w:i/>
          <w:iCs/>
          <w:sz w:val="24"/>
          <w:szCs w:val="24"/>
        </w:rPr>
        <w:t>Dalbergia sissoo / D. latifolia</w:t>
      </w:r>
      <w:r w:rsidR="00743966">
        <w:rPr>
          <w:rFonts w:ascii="Times New Roman" w:hAnsi="Times New Roman" w:cs="Times New Roman"/>
          <w:b/>
          <w:sz w:val="24"/>
          <w:szCs w:val="24"/>
        </w:rPr>
        <w:t>)</w:t>
      </w:r>
      <w:r w:rsidRPr="00743966">
        <w:rPr>
          <w:rFonts w:ascii="Times New Roman" w:hAnsi="Times New Roman" w:cs="Times New Roman"/>
          <w:b/>
          <w:sz w:val="24"/>
          <w:szCs w:val="24"/>
        </w:rPr>
        <w:t xml:space="preserve"> </w:t>
      </w:r>
    </w:p>
    <w:p w:rsidR="006A24D5" w:rsidRPr="006345E6"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6345E6">
        <w:rPr>
          <w:rFonts w:ascii="Times New Roman" w:hAnsi="Times New Roman" w:cs="Times New Roman"/>
          <w:b/>
          <w:sz w:val="24"/>
          <w:szCs w:val="24"/>
        </w:rPr>
        <w:t>Shisham leaf miner:</w:t>
      </w:r>
      <w:r w:rsidRPr="006345E6">
        <w:rPr>
          <w:rFonts w:ascii="Times New Roman" w:hAnsi="Times New Roman" w:cs="Times New Roman"/>
          <w:b/>
          <w:i/>
          <w:sz w:val="24"/>
          <w:szCs w:val="24"/>
        </w:rPr>
        <w:t xml:space="preserve"> </w:t>
      </w:r>
      <w:r w:rsidRPr="006345E6">
        <w:rPr>
          <w:rFonts w:ascii="Times New Roman" w:hAnsi="Times New Roman" w:cs="Times New Roman"/>
          <w:b/>
          <w:i/>
          <w:iCs/>
          <w:sz w:val="24"/>
          <w:szCs w:val="24"/>
        </w:rPr>
        <w:t>Dichomeris eridantis</w:t>
      </w:r>
      <w:r w:rsidRPr="006345E6">
        <w:rPr>
          <w:rFonts w:ascii="Times New Roman" w:hAnsi="Times New Roman" w:cs="Times New Roman"/>
          <w:b/>
          <w:iCs/>
          <w:sz w:val="24"/>
          <w:szCs w:val="24"/>
        </w:rPr>
        <w:t xml:space="preserve"> (Glechiidae, Lepidoptera)</w:t>
      </w:r>
    </w:p>
    <w:p w:rsidR="00240461"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 xml:space="preserve">The leaf miner </w:t>
      </w:r>
      <w:r w:rsidRPr="00994177">
        <w:rPr>
          <w:rFonts w:ascii="Times New Roman" w:hAnsi="Times New Roman" w:cs="Times New Roman"/>
          <w:i/>
          <w:sz w:val="24"/>
          <w:szCs w:val="24"/>
        </w:rPr>
        <w:t>Dichomeris eridantis</w:t>
      </w:r>
      <w:r w:rsidRPr="00994177">
        <w:rPr>
          <w:rFonts w:ascii="Times New Roman" w:hAnsi="Times New Roman" w:cs="Times New Roman"/>
          <w:sz w:val="24"/>
          <w:szCs w:val="24"/>
        </w:rPr>
        <w:t xml:space="preserve"> has been documented for infesting </w:t>
      </w:r>
      <w:r w:rsidRPr="00994177">
        <w:rPr>
          <w:rFonts w:ascii="Times New Roman" w:hAnsi="Times New Roman" w:cs="Times New Roman"/>
          <w:i/>
          <w:sz w:val="24"/>
          <w:szCs w:val="24"/>
        </w:rPr>
        <w:t>Dalbergia sissoo</w:t>
      </w:r>
      <w:r w:rsidRPr="00994177">
        <w:rPr>
          <w:rFonts w:ascii="Times New Roman" w:hAnsi="Times New Roman" w:cs="Times New Roman"/>
          <w:sz w:val="24"/>
          <w:szCs w:val="24"/>
        </w:rPr>
        <w:t xml:space="preserve"> (Roxb.) (</w:t>
      </w:r>
      <w:r w:rsidRPr="006A174C">
        <w:rPr>
          <w:rFonts w:ascii="Times New Roman" w:hAnsi="Times New Roman" w:cs="Times New Roman"/>
          <w:sz w:val="24"/>
          <w:szCs w:val="24"/>
        </w:rPr>
        <w:t>Leguminosae</w:t>
      </w:r>
      <w:r w:rsidRPr="00994177">
        <w:rPr>
          <w:rFonts w:ascii="Times New Roman" w:hAnsi="Times New Roman" w:cs="Times New Roman"/>
          <w:sz w:val="24"/>
          <w:szCs w:val="24"/>
        </w:rPr>
        <w:t xml:space="preserve">) </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In early March, moths emerge from overwintering pupae and begin laying eggs within two to three days on the lower side of leaves. Hatching occurs within two to three days between May and September, and within five days in March and October. The larva feeds on shisham leaves within protective structures formed by rolling either one leaf or, more commonly, by binding two leaves together using silk. The internal surface of the leaf gets scraped or small holes emerge at the leaf blade edges, primarily during the nighttime. Often, the caterpillar abandons one shelter and creates a new one. To navigate the foliage, the caterpillar frequently employs a thread of silk. This results in defoliation of both fresh and mature leaves.</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Management:</w:t>
      </w:r>
    </w:p>
    <w:p w:rsidR="006A24D5" w:rsidRPr="00757100" w:rsidRDefault="00757100" w:rsidP="00757100">
      <w:pPr>
        <w:autoSpaceDE w:val="0"/>
        <w:autoSpaceDN w:val="0"/>
        <w:adjustRightInd w:val="0"/>
        <w:spacing w:after="0" w:line="240" w:lineRule="auto"/>
        <w:jc w:val="both"/>
        <w:rPr>
          <w:rFonts w:ascii="Times New Roman" w:hAnsi="Times New Roman" w:cs="Times New Roman"/>
          <w:sz w:val="24"/>
          <w:szCs w:val="24"/>
        </w:rPr>
      </w:pPr>
      <w:r w:rsidRPr="00757100">
        <w:rPr>
          <w:rFonts w:ascii="Times New Roman" w:hAnsi="Times New Roman" w:cs="Times New Roman"/>
          <w:i/>
          <w:sz w:val="24"/>
          <w:szCs w:val="24"/>
        </w:rPr>
        <w:t>Anthia sexgutaltea</w:t>
      </w:r>
      <w:r w:rsidRPr="00757100">
        <w:rPr>
          <w:rFonts w:ascii="Times New Roman" w:hAnsi="Times New Roman" w:cs="Times New Roman"/>
          <w:sz w:val="24"/>
          <w:szCs w:val="24"/>
        </w:rPr>
        <w:t xml:space="preserve"> is a versatile predator that preys on the caterpillars, pupae, and moths of </w:t>
      </w:r>
      <w:r w:rsidRPr="00757100">
        <w:rPr>
          <w:rFonts w:ascii="Times New Roman" w:hAnsi="Times New Roman" w:cs="Times New Roman"/>
          <w:i/>
          <w:sz w:val="24"/>
          <w:szCs w:val="24"/>
        </w:rPr>
        <w:t>Plecoptera reflexa</w:t>
      </w:r>
      <w:r w:rsidRPr="00757100">
        <w:rPr>
          <w:rFonts w:ascii="Times New Roman" w:hAnsi="Times New Roman" w:cs="Times New Roman"/>
          <w:sz w:val="24"/>
          <w:szCs w:val="24"/>
        </w:rPr>
        <w:t xml:space="preserve"> and </w:t>
      </w:r>
      <w:r w:rsidRPr="00757100">
        <w:rPr>
          <w:rFonts w:ascii="Times New Roman" w:hAnsi="Times New Roman" w:cs="Times New Roman"/>
          <w:i/>
          <w:sz w:val="24"/>
          <w:szCs w:val="24"/>
        </w:rPr>
        <w:t>Dichomeris eridantis</w:t>
      </w:r>
      <w:r w:rsidRPr="00757100">
        <w:rPr>
          <w:rFonts w:ascii="Times New Roman" w:hAnsi="Times New Roman" w:cs="Times New Roman"/>
          <w:sz w:val="24"/>
          <w:szCs w:val="24"/>
        </w:rPr>
        <w:t>.</w:t>
      </w:r>
      <w:r>
        <w:rPr>
          <w:rFonts w:ascii="Times New Roman" w:hAnsi="Times New Roman" w:cs="Times New Roman"/>
          <w:sz w:val="24"/>
          <w:szCs w:val="24"/>
        </w:rPr>
        <w:t xml:space="preserve"> </w:t>
      </w:r>
      <w:r w:rsidRPr="00757100">
        <w:rPr>
          <w:rFonts w:ascii="Times New Roman" w:hAnsi="Times New Roman" w:cs="Times New Roman"/>
          <w:sz w:val="24"/>
          <w:szCs w:val="24"/>
        </w:rPr>
        <w:t xml:space="preserve">Another effective natural enemy is </w:t>
      </w:r>
      <w:r w:rsidRPr="00757100">
        <w:rPr>
          <w:rFonts w:ascii="Times New Roman" w:hAnsi="Times New Roman" w:cs="Times New Roman"/>
          <w:i/>
          <w:sz w:val="24"/>
          <w:szCs w:val="24"/>
        </w:rPr>
        <w:t>Chrysoperla carnea</w:t>
      </w:r>
      <w:r w:rsidRPr="00757100">
        <w:rPr>
          <w:rFonts w:ascii="Times New Roman" w:hAnsi="Times New Roman" w:cs="Times New Roman"/>
          <w:sz w:val="24"/>
          <w:szCs w:val="24"/>
        </w:rPr>
        <w:t xml:space="preserve"> (Neuroptera: Chrysopidae), which targets the eggs and larvae of </w:t>
      </w:r>
      <w:r w:rsidRPr="00757100">
        <w:rPr>
          <w:rFonts w:ascii="Times New Roman" w:hAnsi="Times New Roman" w:cs="Times New Roman"/>
          <w:i/>
          <w:sz w:val="24"/>
          <w:szCs w:val="24"/>
        </w:rPr>
        <w:t>D. eridantis</w:t>
      </w:r>
      <w:r w:rsidRPr="00757100">
        <w:rPr>
          <w:rFonts w:ascii="Times New Roman" w:hAnsi="Times New Roman" w:cs="Times New Roman"/>
          <w:sz w:val="24"/>
          <w:szCs w:val="24"/>
        </w:rPr>
        <w:t xml:space="preserve">. </w:t>
      </w:r>
      <w:r>
        <w:rPr>
          <w:rFonts w:ascii="Times New Roman" w:hAnsi="Times New Roman" w:cs="Times New Roman"/>
          <w:sz w:val="24"/>
          <w:szCs w:val="24"/>
        </w:rPr>
        <w:t>S</w:t>
      </w:r>
      <w:r w:rsidRPr="00757100">
        <w:rPr>
          <w:rFonts w:ascii="Times New Roman" w:hAnsi="Times New Roman" w:cs="Times New Roman"/>
          <w:sz w:val="24"/>
          <w:szCs w:val="24"/>
        </w:rPr>
        <w:t xml:space="preserve">ignificant insect predators, such as </w:t>
      </w:r>
      <w:r w:rsidRPr="00757100">
        <w:rPr>
          <w:rFonts w:ascii="Times New Roman" w:hAnsi="Times New Roman" w:cs="Times New Roman"/>
          <w:i/>
          <w:sz w:val="24"/>
          <w:szCs w:val="24"/>
        </w:rPr>
        <w:t>Hierodula ventralis</w:t>
      </w:r>
      <w:r w:rsidRPr="00757100">
        <w:rPr>
          <w:rFonts w:ascii="Times New Roman" w:hAnsi="Times New Roman" w:cs="Times New Roman"/>
          <w:sz w:val="24"/>
          <w:szCs w:val="24"/>
        </w:rPr>
        <w:t xml:space="preserve"> and </w:t>
      </w:r>
      <w:r w:rsidRPr="00757100">
        <w:rPr>
          <w:rFonts w:ascii="Times New Roman" w:hAnsi="Times New Roman" w:cs="Times New Roman"/>
          <w:i/>
          <w:sz w:val="24"/>
          <w:szCs w:val="24"/>
        </w:rPr>
        <w:t>Canthecona furcellata</w:t>
      </w:r>
      <w:r w:rsidRPr="00757100">
        <w:rPr>
          <w:rFonts w:ascii="Times New Roman" w:hAnsi="Times New Roman" w:cs="Times New Roman"/>
          <w:sz w:val="24"/>
          <w:szCs w:val="24"/>
        </w:rPr>
        <w:t>, also play a role.</w:t>
      </w:r>
      <w:r>
        <w:rPr>
          <w:rFonts w:ascii="Times New Roman" w:hAnsi="Times New Roman" w:cs="Times New Roman"/>
          <w:sz w:val="24"/>
          <w:szCs w:val="24"/>
        </w:rPr>
        <w:t xml:space="preserve"> </w:t>
      </w:r>
      <w:r w:rsidR="006A24D5" w:rsidRPr="00757100">
        <w:rPr>
          <w:rFonts w:ascii="Times New Roman" w:hAnsi="Times New Roman" w:cs="Times New Roman"/>
          <w:sz w:val="24"/>
          <w:szCs w:val="24"/>
        </w:rPr>
        <w:t xml:space="preserve">Controlling this leaf-eating insect can be achieved by using a 0.1% water-based </w:t>
      </w:r>
      <w:r>
        <w:rPr>
          <w:rFonts w:ascii="Times New Roman" w:hAnsi="Times New Roman" w:cs="Times New Roman"/>
          <w:sz w:val="24"/>
          <w:szCs w:val="24"/>
        </w:rPr>
        <w:t>F</w:t>
      </w:r>
      <w:r w:rsidR="006A24D5" w:rsidRPr="00757100">
        <w:rPr>
          <w:rFonts w:ascii="Times New Roman" w:hAnsi="Times New Roman" w:cs="Times New Roman"/>
          <w:sz w:val="24"/>
          <w:szCs w:val="24"/>
        </w:rPr>
        <w:t xml:space="preserve">enitrothion emulsion spray. </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sz w:val="24"/>
          <w:szCs w:val="24"/>
        </w:rPr>
        <w:lastRenderedPageBreak/>
        <w:t>Shisham defoliator</w:t>
      </w:r>
      <w:r w:rsidR="003B323C">
        <w:rPr>
          <w:rFonts w:ascii="Times New Roman" w:hAnsi="Times New Roman" w:cs="Times New Roman"/>
          <w:b/>
          <w:sz w:val="24"/>
          <w:szCs w:val="24"/>
        </w:rPr>
        <w:t>:</w:t>
      </w:r>
      <w:r w:rsidRPr="00994177">
        <w:rPr>
          <w:rFonts w:ascii="Times New Roman" w:hAnsi="Times New Roman" w:cs="Times New Roman"/>
          <w:b/>
          <w:sz w:val="24"/>
          <w:szCs w:val="24"/>
        </w:rPr>
        <w:t xml:space="preserve"> </w:t>
      </w:r>
      <w:r w:rsidRPr="00994177">
        <w:rPr>
          <w:rFonts w:ascii="Times New Roman" w:hAnsi="Times New Roman" w:cs="Times New Roman"/>
          <w:b/>
          <w:i/>
          <w:iCs/>
          <w:sz w:val="24"/>
          <w:szCs w:val="24"/>
        </w:rPr>
        <w:t>Plecoptera reflexa</w:t>
      </w:r>
      <w:r w:rsidRPr="00994177">
        <w:rPr>
          <w:rFonts w:ascii="Times New Roman" w:hAnsi="Times New Roman" w:cs="Times New Roman"/>
          <w:b/>
          <w:iCs/>
          <w:sz w:val="24"/>
          <w:szCs w:val="24"/>
        </w:rPr>
        <w:t xml:space="preserve"> (Noctuidae, Lepidoptera)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sz w:val="24"/>
          <w:szCs w:val="24"/>
          <w:shd w:val="clear" w:color="auto" w:fill="FFFFFF"/>
        </w:rPr>
        <w:t xml:space="preserve">The defoliator </w:t>
      </w:r>
      <w:r w:rsidRPr="00994177">
        <w:rPr>
          <w:rFonts w:ascii="Times New Roman" w:hAnsi="Times New Roman" w:cs="Times New Roman"/>
          <w:i/>
          <w:sz w:val="24"/>
          <w:szCs w:val="24"/>
          <w:shd w:val="clear" w:color="auto" w:fill="FFFFFF"/>
        </w:rPr>
        <w:t>Plecoptera reflexa</w:t>
      </w:r>
      <w:r w:rsidRPr="00994177">
        <w:rPr>
          <w:rFonts w:ascii="Times New Roman" w:hAnsi="Times New Roman" w:cs="Times New Roman"/>
          <w:sz w:val="24"/>
          <w:szCs w:val="24"/>
          <w:shd w:val="clear" w:color="auto" w:fill="FFFFFF"/>
        </w:rPr>
        <w:t xml:space="preserve"> has the potential to cause economic damage to shisham tree (</w:t>
      </w:r>
      <w:r w:rsidRPr="00B21F7F">
        <w:rPr>
          <w:rFonts w:ascii="Times New Roman" w:hAnsi="Times New Roman" w:cs="Times New Roman"/>
          <w:sz w:val="24"/>
          <w:szCs w:val="24"/>
          <w:shd w:val="clear" w:color="auto" w:fill="FFFFFF"/>
        </w:rPr>
        <w:t>Beeson, 1941</w:t>
      </w:r>
      <w:r w:rsidRPr="00994177">
        <w:rPr>
          <w:rFonts w:ascii="Times New Roman" w:hAnsi="Times New Roman" w:cs="Times New Roman"/>
          <w:sz w:val="24"/>
          <w:szCs w:val="24"/>
          <w:shd w:val="clear" w:color="auto" w:fill="FFFFFF"/>
        </w:rPr>
        <w:t>)</w:t>
      </w:r>
      <w:r w:rsidR="006345E6">
        <w:rPr>
          <w:rFonts w:ascii="Times New Roman" w:hAnsi="Times New Roman" w:cs="Times New Roman"/>
          <w:sz w:val="24"/>
          <w:szCs w:val="24"/>
          <w:shd w:val="clear" w:color="auto" w:fill="FFFFFF"/>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 xml:space="preserve">In its early stages, the juvenile caterpillar consumes the underside of the leaf, but as it matures, it devours the entire leaf, including the leaf stalk and the fresh shoots. Instances of widespread infestations are frequent and occur on a predictable basis in irrigated stands of </w:t>
      </w:r>
      <w:r w:rsidRPr="006345E6">
        <w:rPr>
          <w:rFonts w:ascii="Times New Roman" w:hAnsi="Times New Roman" w:cs="Times New Roman"/>
          <w:i/>
          <w:sz w:val="24"/>
          <w:szCs w:val="24"/>
        </w:rPr>
        <w:t>D. sissoo</w:t>
      </w:r>
      <w:r w:rsidRPr="00994177">
        <w:rPr>
          <w:rFonts w:ascii="Times New Roman" w:hAnsi="Times New Roman" w:cs="Times New Roman"/>
          <w:sz w:val="24"/>
          <w:szCs w:val="24"/>
        </w:rPr>
        <w:t xml:space="preserve">. Furthermore, this species has been documented as a significant pest for Indian rosewood, </w:t>
      </w:r>
      <w:r w:rsidRPr="0064524D">
        <w:rPr>
          <w:rFonts w:ascii="Times New Roman" w:hAnsi="Times New Roman" w:cs="Times New Roman"/>
          <w:i/>
          <w:sz w:val="24"/>
          <w:szCs w:val="24"/>
        </w:rPr>
        <w:t>D. latifolia</w:t>
      </w:r>
      <w:r w:rsidRPr="00994177">
        <w:rPr>
          <w:rFonts w:ascii="Times New Roman" w:hAnsi="Times New Roman" w:cs="Times New Roman"/>
          <w:sz w:val="24"/>
          <w:szCs w:val="24"/>
        </w:rPr>
        <w:t>. Significant leaf loss usually commences around April. The final generation enters a hibernation phase from October to November.</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Frequent instances of leaf loss during the active growth period severely hinder the plant's growth rate. This can result in the withering of branches, the decline of main shoots, and the emergence of new shoots from dormant buds on the main stem. Consistent leaf loss can even lead to the demise of young plantations.</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Management:</w:t>
      </w:r>
    </w:p>
    <w:p w:rsidR="006A24D5" w:rsidRPr="00757100" w:rsidRDefault="006A24D5" w:rsidP="00757100">
      <w:pPr>
        <w:autoSpaceDE w:val="0"/>
        <w:autoSpaceDN w:val="0"/>
        <w:adjustRightInd w:val="0"/>
        <w:spacing w:after="0" w:line="240" w:lineRule="auto"/>
        <w:jc w:val="both"/>
        <w:rPr>
          <w:rFonts w:ascii="Times New Roman" w:hAnsi="Times New Roman" w:cs="Times New Roman"/>
          <w:sz w:val="24"/>
          <w:szCs w:val="24"/>
        </w:rPr>
      </w:pPr>
      <w:r w:rsidRPr="00757100">
        <w:rPr>
          <w:rFonts w:ascii="Times New Roman" w:hAnsi="Times New Roman" w:cs="Times New Roman"/>
          <w:sz w:val="24"/>
          <w:szCs w:val="24"/>
        </w:rPr>
        <w:t xml:space="preserve">Cultural techniques can be employed to reduce the impact of the leaf-eating insect. By implementing practices like providing early irrigation, the emergence of moths can be out of sync with the appearance of fresh foliage on the plants. This ensures that the leaves mature before the larvae emerge. These larvas often referred to as loopers due to their looping movement, have been observed to be parasitised by organisms like </w:t>
      </w:r>
      <w:r w:rsidRPr="00757100">
        <w:rPr>
          <w:rFonts w:ascii="Times New Roman" w:hAnsi="Times New Roman" w:cs="Times New Roman"/>
          <w:i/>
          <w:sz w:val="24"/>
          <w:szCs w:val="24"/>
        </w:rPr>
        <w:t>Disophrys sissoo</w:t>
      </w:r>
      <w:r w:rsidRPr="00757100">
        <w:rPr>
          <w:rFonts w:ascii="Times New Roman" w:hAnsi="Times New Roman" w:cs="Times New Roman"/>
          <w:sz w:val="24"/>
          <w:szCs w:val="24"/>
        </w:rPr>
        <w:t xml:space="preserve"> and </w:t>
      </w:r>
      <w:r w:rsidRPr="00757100">
        <w:rPr>
          <w:rFonts w:ascii="Times New Roman" w:hAnsi="Times New Roman" w:cs="Times New Roman"/>
          <w:i/>
          <w:sz w:val="24"/>
          <w:szCs w:val="24"/>
        </w:rPr>
        <w:t>Microgaster plecopterae</w:t>
      </w:r>
      <w:r w:rsidRPr="00757100">
        <w:rPr>
          <w:rFonts w:ascii="Times New Roman" w:hAnsi="Times New Roman" w:cs="Times New Roman"/>
          <w:sz w:val="24"/>
          <w:szCs w:val="24"/>
        </w:rPr>
        <w:t xml:space="preserve">. Beyond parasitic species, predators such as </w:t>
      </w:r>
      <w:r w:rsidRPr="00757100">
        <w:rPr>
          <w:rFonts w:ascii="Times New Roman" w:hAnsi="Times New Roman" w:cs="Times New Roman"/>
          <w:i/>
          <w:sz w:val="24"/>
          <w:szCs w:val="24"/>
        </w:rPr>
        <w:t>Hierodula ventralis</w:t>
      </w:r>
      <w:r w:rsidRPr="00757100">
        <w:rPr>
          <w:rFonts w:ascii="Times New Roman" w:hAnsi="Times New Roman" w:cs="Times New Roman"/>
          <w:sz w:val="24"/>
          <w:szCs w:val="24"/>
        </w:rPr>
        <w:t xml:space="preserve">, </w:t>
      </w:r>
      <w:r w:rsidRPr="00757100">
        <w:rPr>
          <w:rFonts w:ascii="Times New Roman" w:hAnsi="Times New Roman" w:cs="Times New Roman"/>
          <w:i/>
          <w:sz w:val="24"/>
          <w:szCs w:val="24"/>
        </w:rPr>
        <w:t>Deiphobe</w:t>
      </w:r>
      <w:r w:rsidRPr="00757100">
        <w:rPr>
          <w:rFonts w:ascii="Times New Roman" w:hAnsi="Times New Roman" w:cs="Times New Roman"/>
          <w:sz w:val="24"/>
          <w:szCs w:val="24"/>
        </w:rPr>
        <w:t xml:space="preserve"> spp. (Orthoptera: Mantidae), </w:t>
      </w:r>
      <w:r w:rsidRPr="00757100">
        <w:rPr>
          <w:rFonts w:ascii="Times New Roman" w:hAnsi="Times New Roman" w:cs="Times New Roman"/>
          <w:i/>
          <w:sz w:val="24"/>
          <w:szCs w:val="24"/>
        </w:rPr>
        <w:t>Anthia sexguttata</w:t>
      </w:r>
      <w:r w:rsidRPr="00757100">
        <w:rPr>
          <w:rFonts w:ascii="Times New Roman" w:hAnsi="Times New Roman" w:cs="Times New Roman"/>
          <w:sz w:val="24"/>
          <w:szCs w:val="24"/>
        </w:rPr>
        <w:t xml:space="preserve"> (Coleoptera: Chrysomelidae), </w:t>
      </w:r>
      <w:r w:rsidRPr="00757100">
        <w:rPr>
          <w:rFonts w:ascii="Times New Roman" w:hAnsi="Times New Roman" w:cs="Times New Roman"/>
          <w:i/>
          <w:sz w:val="24"/>
          <w:szCs w:val="24"/>
        </w:rPr>
        <w:t>Canthecona furcellata</w:t>
      </w:r>
      <w:r w:rsidRPr="00757100">
        <w:rPr>
          <w:rFonts w:ascii="Times New Roman" w:hAnsi="Times New Roman" w:cs="Times New Roman"/>
          <w:sz w:val="24"/>
          <w:szCs w:val="24"/>
        </w:rPr>
        <w:t xml:space="preserve"> (Hemiptera: Pentatomidae), and </w:t>
      </w:r>
      <w:r w:rsidRPr="00757100">
        <w:rPr>
          <w:rFonts w:ascii="Times New Roman" w:hAnsi="Times New Roman" w:cs="Times New Roman"/>
          <w:i/>
          <w:sz w:val="24"/>
          <w:szCs w:val="24"/>
        </w:rPr>
        <w:t>Chrysoperla carnea</w:t>
      </w:r>
      <w:r w:rsidRPr="00757100">
        <w:rPr>
          <w:rFonts w:ascii="Times New Roman" w:hAnsi="Times New Roman" w:cs="Times New Roman"/>
          <w:sz w:val="24"/>
          <w:szCs w:val="24"/>
        </w:rPr>
        <w:t xml:space="preserve"> (Neuroptera: Chrysopidae) play a crucial role in curbing outbreaks of these leaf-eating pests. </w:t>
      </w:r>
      <w:r w:rsidR="00757100" w:rsidRPr="00757100">
        <w:rPr>
          <w:rFonts w:ascii="Times New Roman" w:hAnsi="Times New Roman" w:cs="Times New Roman"/>
          <w:sz w:val="24"/>
          <w:szCs w:val="24"/>
        </w:rPr>
        <w:t xml:space="preserve">Among the various natural enemies, the eulophid known as </w:t>
      </w:r>
      <w:r w:rsidR="00757100" w:rsidRPr="00757100">
        <w:rPr>
          <w:rFonts w:ascii="Times New Roman" w:hAnsi="Times New Roman" w:cs="Times New Roman"/>
          <w:i/>
          <w:sz w:val="24"/>
          <w:szCs w:val="24"/>
        </w:rPr>
        <w:t>Euplectrus parvulus</w:t>
      </w:r>
      <w:r w:rsidR="00757100" w:rsidRPr="00757100">
        <w:rPr>
          <w:rFonts w:ascii="Times New Roman" w:hAnsi="Times New Roman" w:cs="Times New Roman"/>
          <w:sz w:val="24"/>
          <w:szCs w:val="24"/>
        </w:rPr>
        <w:t xml:space="preserve"> exhibits high efficiency by targeting early larval stages. Braconid species like </w:t>
      </w:r>
      <w:r w:rsidR="00757100" w:rsidRPr="00757100">
        <w:rPr>
          <w:rFonts w:ascii="Times New Roman" w:hAnsi="Times New Roman" w:cs="Times New Roman"/>
          <w:i/>
          <w:sz w:val="24"/>
          <w:szCs w:val="24"/>
        </w:rPr>
        <w:t>Disophrys sissoo</w:t>
      </w:r>
      <w:r w:rsidR="00757100" w:rsidRPr="00757100">
        <w:rPr>
          <w:rFonts w:ascii="Times New Roman" w:hAnsi="Times New Roman" w:cs="Times New Roman"/>
          <w:sz w:val="24"/>
          <w:szCs w:val="24"/>
        </w:rPr>
        <w:t xml:space="preserve"> and </w:t>
      </w:r>
      <w:r w:rsidR="00757100" w:rsidRPr="00757100">
        <w:rPr>
          <w:rFonts w:ascii="Times New Roman" w:hAnsi="Times New Roman" w:cs="Times New Roman"/>
          <w:i/>
          <w:sz w:val="24"/>
          <w:szCs w:val="24"/>
        </w:rPr>
        <w:t>Microgaster plecopterae</w:t>
      </w:r>
      <w:r w:rsidR="00757100" w:rsidRPr="00757100">
        <w:rPr>
          <w:rFonts w:ascii="Times New Roman" w:hAnsi="Times New Roman" w:cs="Times New Roman"/>
          <w:sz w:val="24"/>
          <w:szCs w:val="24"/>
        </w:rPr>
        <w:t xml:space="preserve"> focus on larvae, whereas tachinids such as </w:t>
      </w:r>
      <w:r w:rsidR="00757100" w:rsidRPr="00757100">
        <w:rPr>
          <w:rFonts w:ascii="Times New Roman" w:hAnsi="Times New Roman" w:cs="Times New Roman"/>
          <w:i/>
          <w:sz w:val="24"/>
          <w:szCs w:val="24"/>
        </w:rPr>
        <w:t>Exorista civiloides</w:t>
      </w:r>
      <w:r w:rsidR="00757100" w:rsidRPr="00757100">
        <w:rPr>
          <w:rFonts w:ascii="Times New Roman" w:hAnsi="Times New Roman" w:cs="Times New Roman"/>
          <w:sz w:val="24"/>
          <w:szCs w:val="24"/>
        </w:rPr>
        <w:t xml:space="preserve">, </w:t>
      </w:r>
      <w:r w:rsidR="00757100" w:rsidRPr="00757100">
        <w:rPr>
          <w:rFonts w:ascii="Times New Roman" w:hAnsi="Times New Roman" w:cs="Times New Roman"/>
          <w:i/>
          <w:sz w:val="24"/>
          <w:szCs w:val="24"/>
        </w:rPr>
        <w:t>E. picta</w:t>
      </w:r>
      <w:r w:rsidR="00757100" w:rsidRPr="00757100">
        <w:rPr>
          <w:rFonts w:ascii="Times New Roman" w:hAnsi="Times New Roman" w:cs="Times New Roman"/>
          <w:sz w:val="24"/>
          <w:szCs w:val="24"/>
        </w:rPr>
        <w:t xml:space="preserve">, and </w:t>
      </w:r>
      <w:r w:rsidR="00757100" w:rsidRPr="00757100">
        <w:rPr>
          <w:rFonts w:ascii="Times New Roman" w:hAnsi="Times New Roman" w:cs="Times New Roman"/>
          <w:i/>
          <w:sz w:val="24"/>
          <w:szCs w:val="24"/>
        </w:rPr>
        <w:t>Podomyia setosa</w:t>
      </w:r>
      <w:r w:rsidR="00757100" w:rsidRPr="00757100">
        <w:rPr>
          <w:rFonts w:ascii="Times New Roman" w:hAnsi="Times New Roman" w:cs="Times New Roman"/>
          <w:sz w:val="24"/>
          <w:szCs w:val="24"/>
        </w:rPr>
        <w:t xml:space="preserve"> attack both larvae and pupae. The chalcidid </w:t>
      </w:r>
      <w:r w:rsidR="00757100" w:rsidRPr="00757100">
        <w:rPr>
          <w:rFonts w:ascii="Times New Roman" w:hAnsi="Times New Roman" w:cs="Times New Roman"/>
          <w:i/>
          <w:sz w:val="24"/>
          <w:szCs w:val="24"/>
        </w:rPr>
        <w:t>Brachymeria nursei</w:t>
      </w:r>
      <w:r w:rsidR="00757100" w:rsidRPr="00757100">
        <w:rPr>
          <w:rFonts w:ascii="Times New Roman" w:hAnsi="Times New Roman" w:cs="Times New Roman"/>
          <w:sz w:val="24"/>
          <w:szCs w:val="24"/>
        </w:rPr>
        <w:t xml:space="preserve"> specializes in pupae parasitism. Recorded rates of parasitism have been observed to vary from 2% to 24%. Typically, the extent of parasitic activity increases as the growth season progresses, especially when the pest population density is lower. Furthermore, a range of approximately twelve predator species, including carabids, mantids, reduviids, and ants, have been documented. Research aimed at determining the optimal </w:t>
      </w:r>
      <w:r w:rsidR="00757100" w:rsidRPr="00757100">
        <w:rPr>
          <w:rFonts w:ascii="Times New Roman" w:hAnsi="Times New Roman" w:cs="Times New Roman"/>
          <w:i/>
          <w:sz w:val="24"/>
          <w:szCs w:val="24"/>
        </w:rPr>
        <w:t>Bacillus thuringiensis</w:t>
      </w:r>
      <w:r w:rsidR="00757100" w:rsidRPr="00757100">
        <w:rPr>
          <w:rFonts w:ascii="Times New Roman" w:hAnsi="Times New Roman" w:cs="Times New Roman"/>
          <w:sz w:val="24"/>
          <w:szCs w:val="24"/>
        </w:rPr>
        <w:t xml:space="preserve"> (</w:t>
      </w:r>
      <w:proofErr w:type="gramStart"/>
      <w:r w:rsidR="00757100" w:rsidRPr="00757100">
        <w:rPr>
          <w:rFonts w:ascii="Times New Roman" w:hAnsi="Times New Roman" w:cs="Times New Roman"/>
          <w:sz w:val="24"/>
          <w:szCs w:val="24"/>
        </w:rPr>
        <w:t>Bt</w:t>
      </w:r>
      <w:proofErr w:type="gramEnd"/>
      <w:r w:rsidR="00757100" w:rsidRPr="00757100">
        <w:rPr>
          <w:rFonts w:ascii="Times New Roman" w:hAnsi="Times New Roman" w:cs="Times New Roman"/>
          <w:sz w:val="24"/>
          <w:szCs w:val="24"/>
        </w:rPr>
        <w:t xml:space="preserve">) dosage for controlling larvae has found that a concentration of 1.5% with B.t. (containing 90-102 billion spores per gram) is the recommended amount for achieving maximum larval mortality within 72 hours of application. This dosage remains effective regardless of the presence of varietal toxins and the form of </w:t>
      </w:r>
      <w:proofErr w:type="gramStart"/>
      <w:r w:rsidR="00757100" w:rsidRPr="00757100">
        <w:rPr>
          <w:rFonts w:ascii="Times New Roman" w:hAnsi="Times New Roman" w:cs="Times New Roman"/>
          <w:sz w:val="24"/>
          <w:szCs w:val="24"/>
        </w:rPr>
        <w:t>Bt</w:t>
      </w:r>
      <w:proofErr w:type="gramEnd"/>
      <w:r w:rsidR="00757100" w:rsidRPr="00757100">
        <w:rPr>
          <w:rFonts w:ascii="Times New Roman" w:hAnsi="Times New Roman" w:cs="Times New Roman"/>
          <w:sz w:val="24"/>
          <w:szCs w:val="24"/>
        </w:rPr>
        <w:t>, whether in wettable powder or emulsifiable concentrate.</w:t>
      </w:r>
      <w:r w:rsidR="00757100">
        <w:rPr>
          <w:rFonts w:ascii="Times New Roman" w:hAnsi="Times New Roman" w:cs="Times New Roman"/>
          <w:sz w:val="24"/>
          <w:szCs w:val="24"/>
        </w:rPr>
        <w:t xml:space="preserve"> </w:t>
      </w:r>
      <w:r w:rsidRPr="00757100">
        <w:rPr>
          <w:rFonts w:ascii="Times New Roman" w:hAnsi="Times New Roman" w:cs="Times New Roman"/>
          <w:sz w:val="24"/>
          <w:szCs w:val="24"/>
        </w:rPr>
        <w:t xml:space="preserve">Application 0.1% water emulsion of </w:t>
      </w:r>
      <w:r w:rsidR="00757100">
        <w:rPr>
          <w:rFonts w:ascii="Times New Roman" w:hAnsi="Times New Roman" w:cs="Times New Roman"/>
          <w:sz w:val="24"/>
          <w:szCs w:val="24"/>
        </w:rPr>
        <w:t>F</w:t>
      </w:r>
      <w:r w:rsidRPr="00757100">
        <w:rPr>
          <w:rFonts w:ascii="Times New Roman" w:hAnsi="Times New Roman" w:cs="Times New Roman"/>
          <w:sz w:val="24"/>
          <w:szCs w:val="24"/>
        </w:rPr>
        <w:t xml:space="preserve">enitrothion has been demonstrated as an effective method to manage the population of </w:t>
      </w:r>
      <w:r w:rsidRPr="00757100">
        <w:rPr>
          <w:rFonts w:ascii="Times New Roman" w:hAnsi="Times New Roman" w:cs="Times New Roman"/>
          <w:i/>
          <w:sz w:val="24"/>
          <w:szCs w:val="24"/>
        </w:rPr>
        <w:t>Plecoptera reflexa</w:t>
      </w:r>
      <w:r w:rsidRPr="00757100">
        <w:rPr>
          <w:rFonts w:ascii="Times New Roman" w:hAnsi="Times New Roman" w:cs="Times New Roman"/>
          <w:sz w:val="24"/>
          <w:szCs w:val="24"/>
        </w:rPr>
        <w:t>.</w:t>
      </w:r>
      <w:r w:rsidR="00757100">
        <w:rPr>
          <w:rFonts w:ascii="Times New Roman" w:hAnsi="Times New Roman" w:cs="Times New Roman"/>
          <w:sz w:val="24"/>
          <w:szCs w:val="24"/>
        </w:rPr>
        <w:t xml:space="preserve"> Again, a</w:t>
      </w:r>
      <w:r w:rsidRPr="00757100">
        <w:rPr>
          <w:rFonts w:ascii="Times New Roman" w:hAnsi="Times New Roman" w:cs="Times New Roman"/>
          <w:sz w:val="24"/>
          <w:szCs w:val="24"/>
        </w:rPr>
        <w:t xml:space="preserve">pplying a solution containing 0.003% Deltamethrin, or alternatively 0.05% Chlorpyriphos, has been suggested by Joshi and Jamaluddin (2007) as a method for managing </w:t>
      </w:r>
      <w:r w:rsidRPr="00757100">
        <w:rPr>
          <w:rFonts w:ascii="Times New Roman" w:hAnsi="Times New Roman" w:cs="Times New Roman"/>
          <w:i/>
          <w:sz w:val="24"/>
          <w:szCs w:val="24"/>
        </w:rPr>
        <w:t>P. reflexa</w:t>
      </w:r>
      <w:r w:rsidRPr="00757100">
        <w:rPr>
          <w:rFonts w:ascii="Times New Roman" w:hAnsi="Times New Roman" w:cs="Times New Roman"/>
          <w:sz w:val="24"/>
          <w:szCs w:val="24"/>
        </w:rPr>
        <w:t xml:space="preserve"> larvae.</w:t>
      </w:r>
    </w:p>
    <w:p w:rsidR="003B323C" w:rsidRDefault="003B323C" w:rsidP="006A24D5">
      <w:pPr>
        <w:autoSpaceDE w:val="0"/>
        <w:autoSpaceDN w:val="0"/>
        <w:adjustRightInd w:val="0"/>
        <w:spacing w:after="0" w:line="240" w:lineRule="auto"/>
        <w:jc w:val="both"/>
        <w:rPr>
          <w:rFonts w:ascii="Times New Roman" w:hAnsi="Times New Roman" w:cs="Times New Roman"/>
          <w:b/>
          <w:iCs/>
          <w:sz w:val="24"/>
          <w:szCs w:val="24"/>
        </w:rPr>
      </w:pPr>
    </w:p>
    <w:p w:rsidR="006A24D5" w:rsidRPr="006345E6"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6345E6">
        <w:rPr>
          <w:rFonts w:ascii="Times New Roman" w:hAnsi="Times New Roman" w:cs="Times New Roman"/>
          <w:b/>
          <w:iCs/>
          <w:sz w:val="24"/>
          <w:szCs w:val="24"/>
        </w:rPr>
        <w:t xml:space="preserve">Shisham leaf roller: </w:t>
      </w:r>
      <w:r w:rsidRPr="006345E6">
        <w:rPr>
          <w:rFonts w:ascii="Times New Roman" w:hAnsi="Times New Roman" w:cs="Times New Roman"/>
          <w:b/>
          <w:i/>
          <w:iCs/>
          <w:sz w:val="24"/>
          <w:szCs w:val="24"/>
        </w:rPr>
        <w:t>Apoderus sissu</w:t>
      </w:r>
      <w:r w:rsidRPr="006345E6">
        <w:rPr>
          <w:rFonts w:ascii="Times New Roman" w:hAnsi="Times New Roman" w:cs="Times New Roman"/>
          <w:b/>
          <w:iCs/>
          <w:sz w:val="24"/>
          <w:szCs w:val="24"/>
        </w:rPr>
        <w:t xml:space="preserve"> (Attelabidae, Coleoptera)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
          <w:iCs/>
          <w:sz w:val="24"/>
          <w:szCs w:val="24"/>
        </w:rPr>
        <w:t>Apoderus sissu</w:t>
      </w:r>
      <w:r w:rsidRPr="00994177">
        <w:rPr>
          <w:rFonts w:ascii="Times New Roman" w:hAnsi="Times New Roman" w:cs="Times New Roman"/>
          <w:iCs/>
          <w:sz w:val="24"/>
          <w:szCs w:val="24"/>
        </w:rPr>
        <w:t xml:space="preserve"> is a well-known insect pest recognized for its significant harm to shisham trees (</w:t>
      </w:r>
      <w:r w:rsidRPr="006345E6">
        <w:rPr>
          <w:rFonts w:ascii="Times New Roman" w:hAnsi="Times New Roman" w:cs="Times New Roman"/>
          <w:i/>
          <w:iCs/>
          <w:sz w:val="24"/>
          <w:szCs w:val="24"/>
        </w:rPr>
        <w:t>Dalbergia sissoo</w:t>
      </w:r>
      <w:r w:rsidRPr="00994177">
        <w:rPr>
          <w:rFonts w:ascii="Times New Roman" w:hAnsi="Times New Roman" w:cs="Times New Roman"/>
          <w:iCs/>
          <w:sz w:val="24"/>
          <w:szCs w:val="24"/>
        </w:rPr>
        <w:t xml:space="preserve"> Roxb.). Commonly referred to as the leaf rolling weevil, this pest is notorious for causing extensive foliage damage in shisham nurseries and plantations alike (</w:t>
      </w:r>
      <w:r w:rsidRPr="00B21F7F">
        <w:rPr>
          <w:rFonts w:ascii="Times New Roman" w:hAnsi="Times New Roman" w:cs="Times New Roman"/>
          <w:iCs/>
          <w:sz w:val="24"/>
          <w:szCs w:val="24"/>
        </w:rPr>
        <w:t>Beeson, 1941</w:t>
      </w:r>
      <w:r w:rsidRPr="00994177">
        <w:rPr>
          <w:rFonts w:ascii="Times New Roman" w:hAnsi="Times New Roman" w:cs="Times New Roman"/>
          <w:iCs/>
          <w:sz w:val="24"/>
          <w:szCs w:val="24"/>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lastRenderedPageBreak/>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The female beetle curls the leaf tips and deposits a solitary egg within the central coil. The larvae develop within these rolled leaves and eventually mature into adult beetles. Both the adult beetles and the larvae are significant agents of defoliation for shisham trees. The pest consumes leaf tissues, leading to considerable harm to the foliage. The most intense period of activity for this insect spans from June to October.</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Management:</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 xml:space="preserve">To manage the pest, application of a solution of </w:t>
      </w:r>
      <w:r w:rsidR="00757100">
        <w:rPr>
          <w:rFonts w:ascii="Times New Roman" w:hAnsi="Times New Roman" w:cs="Times New Roman"/>
          <w:iCs/>
          <w:sz w:val="24"/>
          <w:szCs w:val="24"/>
        </w:rPr>
        <w:t>P</w:t>
      </w:r>
      <w:r w:rsidR="00757100" w:rsidRPr="00994177">
        <w:rPr>
          <w:rFonts w:ascii="Times New Roman" w:hAnsi="Times New Roman" w:cs="Times New Roman"/>
          <w:iCs/>
          <w:sz w:val="24"/>
          <w:szCs w:val="24"/>
        </w:rPr>
        <w:t xml:space="preserve">rofenofos </w:t>
      </w:r>
      <w:r w:rsidRPr="00994177">
        <w:rPr>
          <w:rFonts w:ascii="Times New Roman" w:hAnsi="Times New Roman" w:cs="Times New Roman"/>
          <w:iCs/>
          <w:sz w:val="24"/>
          <w:szCs w:val="24"/>
        </w:rPr>
        <w:t>50 EC at a rate of 1 milliliter per liter of water through spraying can be effective.</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p>
    <w:p w:rsidR="006A24D5" w:rsidRPr="00743966" w:rsidRDefault="006A24D5" w:rsidP="00743966">
      <w:pPr>
        <w:pStyle w:val="ListParagraph"/>
        <w:numPr>
          <w:ilvl w:val="0"/>
          <w:numId w:val="22"/>
        </w:numPr>
        <w:autoSpaceDE w:val="0"/>
        <w:autoSpaceDN w:val="0"/>
        <w:adjustRightInd w:val="0"/>
        <w:spacing w:after="0" w:line="240" w:lineRule="auto"/>
        <w:ind w:left="360"/>
        <w:jc w:val="both"/>
        <w:rPr>
          <w:rFonts w:ascii="Times New Roman" w:hAnsi="Times New Roman" w:cs="Times New Roman"/>
          <w:b/>
          <w:iCs/>
          <w:sz w:val="24"/>
          <w:szCs w:val="24"/>
        </w:rPr>
      </w:pPr>
      <w:r w:rsidRPr="00743966">
        <w:rPr>
          <w:rFonts w:ascii="Times New Roman" w:hAnsi="Times New Roman" w:cs="Times New Roman"/>
          <w:b/>
          <w:iCs/>
          <w:sz w:val="24"/>
          <w:szCs w:val="24"/>
        </w:rPr>
        <w:t>Siris (</w:t>
      </w:r>
      <w:r w:rsidRPr="00743966">
        <w:rPr>
          <w:rFonts w:ascii="Times New Roman" w:hAnsi="Times New Roman" w:cs="Times New Roman"/>
          <w:b/>
          <w:i/>
          <w:iCs/>
          <w:sz w:val="24"/>
          <w:szCs w:val="24"/>
        </w:rPr>
        <w:t>Albizia odoratissima</w:t>
      </w:r>
      <w:r w:rsidR="00743966">
        <w:rPr>
          <w:rFonts w:ascii="Times New Roman" w:hAnsi="Times New Roman" w:cs="Times New Roman"/>
          <w:b/>
          <w:iCs/>
          <w:sz w:val="24"/>
          <w:szCs w:val="24"/>
        </w:rPr>
        <w:t>)</w:t>
      </w:r>
    </w:p>
    <w:p w:rsidR="006A24D5" w:rsidRPr="0064524D"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64524D">
        <w:rPr>
          <w:rFonts w:ascii="Times New Roman" w:hAnsi="Times New Roman" w:cs="Times New Roman"/>
          <w:b/>
          <w:iCs/>
          <w:sz w:val="24"/>
          <w:szCs w:val="24"/>
        </w:rPr>
        <w:t xml:space="preserve">Defoliator: </w:t>
      </w:r>
      <w:r w:rsidRPr="0064524D">
        <w:rPr>
          <w:rFonts w:ascii="Times New Roman" w:hAnsi="Times New Roman" w:cs="Times New Roman"/>
          <w:b/>
          <w:i/>
          <w:iCs/>
          <w:sz w:val="24"/>
          <w:szCs w:val="24"/>
        </w:rPr>
        <w:t xml:space="preserve">Striglina scitaria </w:t>
      </w:r>
      <w:r w:rsidRPr="0064524D">
        <w:rPr>
          <w:rFonts w:ascii="Times New Roman" w:hAnsi="Times New Roman" w:cs="Times New Roman"/>
          <w:b/>
          <w:iCs/>
          <w:sz w:val="24"/>
          <w:szCs w:val="24"/>
        </w:rPr>
        <w:t>(</w:t>
      </w:r>
      <w:r w:rsidRPr="0064524D">
        <w:rPr>
          <w:rFonts w:ascii="Times New Roman" w:hAnsi="Times New Roman" w:cs="Times New Roman"/>
          <w:b/>
          <w:sz w:val="24"/>
          <w:szCs w:val="24"/>
        </w:rPr>
        <w:t>Thyrididae, Lepidoptera)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The caterpillars create folded shelters using leaves, where they consume their food from within. Occasionally, they also weave together adjacent leaflets to form a protective enclosure while feeding.</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Management:</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 xml:space="preserve">A satisfactory outcome could be achieved by employing a spray containing 0.05% </w:t>
      </w:r>
      <w:r w:rsidR="00933D73">
        <w:rPr>
          <w:rFonts w:ascii="Times New Roman" w:hAnsi="Times New Roman" w:cs="Times New Roman"/>
          <w:iCs/>
          <w:sz w:val="24"/>
          <w:szCs w:val="24"/>
        </w:rPr>
        <w:t>M</w:t>
      </w:r>
      <w:r w:rsidRPr="00994177">
        <w:rPr>
          <w:rFonts w:ascii="Times New Roman" w:hAnsi="Times New Roman" w:cs="Times New Roman"/>
          <w:iCs/>
          <w:sz w:val="24"/>
          <w:szCs w:val="24"/>
        </w:rPr>
        <w:t xml:space="preserve">onocrotophos or 0.076% </w:t>
      </w:r>
      <w:r w:rsidR="00933D73">
        <w:rPr>
          <w:rFonts w:ascii="Times New Roman" w:hAnsi="Times New Roman" w:cs="Times New Roman"/>
          <w:iCs/>
          <w:sz w:val="24"/>
          <w:szCs w:val="24"/>
        </w:rPr>
        <w:t>D</w:t>
      </w:r>
      <w:r w:rsidRPr="00994177">
        <w:rPr>
          <w:rFonts w:ascii="Times New Roman" w:hAnsi="Times New Roman" w:cs="Times New Roman"/>
          <w:iCs/>
          <w:sz w:val="24"/>
          <w:szCs w:val="24"/>
        </w:rPr>
        <w:t>ichlorvos.</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p>
    <w:p w:rsidR="006A24D5" w:rsidRPr="0064524D"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64524D">
        <w:rPr>
          <w:rFonts w:ascii="Times New Roman" w:hAnsi="Times New Roman" w:cs="Times New Roman"/>
          <w:b/>
          <w:iCs/>
          <w:sz w:val="24"/>
          <w:szCs w:val="24"/>
        </w:rPr>
        <w:t>Psyllid:</w:t>
      </w:r>
      <w:r w:rsidRPr="0064524D">
        <w:rPr>
          <w:rFonts w:ascii="Times New Roman" w:hAnsi="Times New Roman" w:cs="Times New Roman"/>
          <w:b/>
          <w:i/>
          <w:iCs/>
          <w:sz w:val="24"/>
          <w:szCs w:val="24"/>
        </w:rPr>
        <w:t xml:space="preserve"> Psylla oblonga </w:t>
      </w:r>
      <w:r w:rsidRPr="0064524D">
        <w:rPr>
          <w:rFonts w:ascii="Times New Roman" w:hAnsi="Times New Roman" w:cs="Times New Roman"/>
          <w:b/>
          <w:iCs/>
          <w:sz w:val="24"/>
          <w:szCs w:val="24"/>
        </w:rPr>
        <w:t>(</w:t>
      </w:r>
      <w:r w:rsidRPr="0064524D">
        <w:rPr>
          <w:rFonts w:ascii="Times New Roman" w:hAnsi="Times New Roman" w:cs="Times New Roman"/>
          <w:b/>
          <w:sz w:val="24"/>
          <w:szCs w:val="24"/>
        </w:rPr>
        <w:t>Psyllidae, Homiptera)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Damage symptom</w:t>
      </w:r>
      <w:r w:rsidR="0064524D">
        <w:rPr>
          <w:rFonts w:ascii="Times New Roman" w:hAnsi="Times New Roman" w:cs="Times New Roman"/>
          <w:b/>
          <w:sz w:val="24"/>
          <w:szCs w:val="24"/>
        </w:rPr>
        <w:t>s</w:t>
      </w:r>
      <w:r w:rsidRPr="00994177">
        <w:rPr>
          <w:rFonts w:ascii="Times New Roman" w:hAnsi="Times New Roman" w:cs="Times New Roman"/>
          <w:b/>
          <w:sz w:val="24"/>
          <w:szCs w:val="24"/>
        </w:rPr>
        <w:t xml:space="preserve"> and management:</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 xml:space="preserve">Psyllid infestation poses a significant issue, leading to the emergence of epicormic shoots, stunted growth, and the regression of seedlings. Applying 0.05% </w:t>
      </w:r>
      <w:r w:rsidR="00933D73" w:rsidRPr="00994177">
        <w:rPr>
          <w:rFonts w:ascii="Times New Roman" w:hAnsi="Times New Roman" w:cs="Times New Roman"/>
          <w:iCs/>
          <w:sz w:val="24"/>
          <w:szCs w:val="24"/>
        </w:rPr>
        <w:t xml:space="preserve">Monocrotophos </w:t>
      </w:r>
      <w:r w:rsidRPr="00994177">
        <w:rPr>
          <w:rFonts w:ascii="Times New Roman" w:hAnsi="Times New Roman" w:cs="Times New Roman"/>
          <w:iCs/>
          <w:sz w:val="24"/>
          <w:szCs w:val="24"/>
        </w:rPr>
        <w:t>every two weeks efficiently manages this pest.</w:t>
      </w:r>
    </w:p>
    <w:p w:rsidR="0064524D" w:rsidRDefault="0064524D" w:rsidP="006A24D5">
      <w:pPr>
        <w:autoSpaceDE w:val="0"/>
        <w:autoSpaceDN w:val="0"/>
        <w:adjustRightInd w:val="0"/>
        <w:spacing w:after="0" w:line="240" w:lineRule="auto"/>
        <w:jc w:val="both"/>
        <w:rPr>
          <w:rFonts w:ascii="Times New Roman" w:hAnsi="Times New Roman" w:cs="Times New Roman"/>
          <w:b/>
          <w:iCs/>
          <w:sz w:val="24"/>
          <w:szCs w:val="24"/>
        </w:rPr>
      </w:pPr>
    </w:p>
    <w:p w:rsidR="006A24D5" w:rsidRPr="0064524D"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64524D">
        <w:rPr>
          <w:rFonts w:ascii="Times New Roman" w:hAnsi="Times New Roman" w:cs="Times New Roman"/>
          <w:b/>
          <w:iCs/>
          <w:sz w:val="24"/>
          <w:szCs w:val="24"/>
        </w:rPr>
        <w:t>Bark eater:</w:t>
      </w:r>
      <w:r w:rsidRPr="0064524D">
        <w:rPr>
          <w:rFonts w:ascii="Times New Roman" w:hAnsi="Times New Roman" w:cs="Times New Roman"/>
          <w:b/>
          <w:i/>
          <w:iCs/>
          <w:sz w:val="24"/>
          <w:szCs w:val="24"/>
        </w:rPr>
        <w:t xml:space="preserve"> Albizia odoratissima</w:t>
      </w:r>
      <w:r w:rsidRPr="0064524D">
        <w:rPr>
          <w:rFonts w:ascii="Times New Roman" w:hAnsi="Times New Roman" w:cs="Times New Roman"/>
          <w:b/>
          <w:iCs/>
          <w:sz w:val="24"/>
          <w:szCs w:val="24"/>
        </w:rPr>
        <w:t xml:space="preserve"> (</w:t>
      </w:r>
      <w:r w:rsidRPr="0064524D">
        <w:rPr>
          <w:rFonts w:ascii="Times New Roman" w:hAnsi="Times New Roman" w:cs="Times New Roman"/>
          <w:b/>
          <w:sz w:val="24"/>
          <w:szCs w:val="24"/>
        </w:rPr>
        <w:t>Cerambycidae, Coleoptera)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Damage symptom</w:t>
      </w:r>
      <w:r w:rsidR="0064524D">
        <w:rPr>
          <w:rFonts w:ascii="Times New Roman" w:hAnsi="Times New Roman" w:cs="Times New Roman"/>
          <w:b/>
          <w:sz w:val="24"/>
          <w:szCs w:val="24"/>
        </w:rPr>
        <w:t>s</w:t>
      </w:r>
      <w:r w:rsidRPr="00994177">
        <w:rPr>
          <w:rFonts w:ascii="Times New Roman" w:hAnsi="Times New Roman" w:cs="Times New Roman"/>
          <w:b/>
          <w:sz w:val="24"/>
          <w:szCs w:val="24"/>
        </w:rPr>
        <w:t xml:space="preserve"> and management:</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The beetle consumes young shoots, causing bark damage. It has a subdued metallic bluish or bronzy green color above and a vibrant red hue below, with its elytra featuring a circular spot and two transverse bands of intense black. The antennae are adorned with clusters of long, silky black bristles.</w:t>
      </w:r>
      <w:r w:rsidRPr="00994177">
        <w:rPr>
          <w:rFonts w:ascii="Times New Roman" w:hAnsi="Times New Roman" w:cs="Times New Roman"/>
          <w:color w:val="374151"/>
          <w:sz w:val="24"/>
          <w:szCs w:val="24"/>
          <w:shd w:val="clear" w:color="auto" w:fill="F7F7F8"/>
        </w:rPr>
        <w:t xml:space="preserve"> </w:t>
      </w:r>
      <w:r w:rsidRPr="00994177">
        <w:rPr>
          <w:rFonts w:ascii="Times New Roman" w:hAnsi="Times New Roman" w:cs="Times New Roman"/>
          <w:sz w:val="24"/>
          <w:szCs w:val="24"/>
        </w:rPr>
        <w:t>The utilization of phorate granules as soil application has been proven to be effective in countering these beetles.</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p>
    <w:p w:rsidR="006A24D5" w:rsidRPr="00994177" w:rsidRDefault="006A24D5" w:rsidP="00743966">
      <w:pPr>
        <w:pStyle w:val="Default"/>
        <w:numPr>
          <w:ilvl w:val="0"/>
          <w:numId w:val="23"/>
        </w:numPr>
        <w:ind w:left="360"/>
        <w:jc w:val="both"/>
        <w:rPr>
          <w:b/>
        </w:rPr>
      </w:pPr>
      <w:r w:rsidRPr="00994177">
        <w:rPr>
          <w:b/>
          <w:iCs/>
        </w:rPr>
        <w:t>Eucalyptus</w:t>
      </w:r>
    </w:p>
    <w:p w:rsidR="006A24D5" w:rsidRPr="0064524D"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64524D">
        <w:rPr>
          <w:rFonts w:ascii="Times New Roman" w:hAnsi="Times New Roman" w:cs="Times New Roman"/>
          <w:b/>
          <w:bCs/>
          <w:iCs/>
          <w:sz w:val="24"/>
          <w:szCs w:val="24"/>
        </w:rPr>
        <w:t xml:space="preserve">Eucalyptus </w:t>
      </w:r>
      <w:r w:rsidRPr="0064524D">
        <w:rPr>
          <w:rFonts w:ascii="Times New Roman" w:hAnsi="Times New Roman" w:cs="Times New Roman"/>
          <w:b/>
          <w:bCs/>
          <w:sz w:val="24"/>
          <w:szCs w:val="24"/>
        </w:rPr>
        <w:t>gall wasp</w:t>
      </w:r>
      <w:r w:rsidR="0064524D">
        <w:rPr>
          <w:rFonts w:ascii="Times New Roman" w:hAnsi="Times New Roman" w:cs="Times New Roman"/>
          <w:b/>
          <w:bCs/>
          <w:sz w:val="24"/>
          <w:szCs w:val="24"/>
        </w:rPr>
        <w:t>:</w:t>
      </w:r>
      <w:r w:rsidRPr="0064524D">
        <w:rPr>
          <w:rFonts w:ascii="Times New Roman" w:hAnsi="Times New Roman" w:cs="Times New Roman"/>
          <w:b/>
          <w:bCs/>
          <w:sz w:val="24"/>
          <w:szCs w:val="24"/>
        </w:rPr>
        <w:t xml:space="preserve"> </w:t>
      </w:r>
      <w:r w:rsidRPr="0064524D">
        <w:rPr>
          <w:rFonts w:ascii="Times New Roman" w:hAnsi="Times New Roman" w:cs="Times New Roman"/>
          <w:b/>
          <w:bCs/>
          <w:i/>
          <w:iCs/>
          <w:sz w:val="24"/>
          <w:szCs w:val="24"/>
        </w:rPr>
        <w:t>Leptocybe invasa</w:t>
      </w:r>
      <w:r w:rsidRPr="0064524D">
        <w:rPr>
          <w:rFonts w:ascii="Times New Roman" w:hAnsi="Times New Roman" w:cs="Times New Roman"/>
          <w:b/>
          <w:bCs/>
          <w:iCs/>
          <w:sz w:val="24"/>
          <w:szCs w:val="24"/>
        </w:rPr>
        <w:t xml:space="preserve"> (</w:t>
      </w:r>
      <w:r w:rsidRPr="0064524D">
        <w:rPr>
          <w:rFonts w:ascii="Times New Roman" w:hAnsi="Times New Roman" w:cs="Times New Roman"/>
          <w:b/>
          <w:sz w:val="24"/>
          <w:szCs w:val="24"/>
        </w:rPr>
        <w:t>Eulophidae, Hymenoptera)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eastAsia="Times New Roman" w:hAnsi="Times New Roman" w:cs="Times New Roman"/>
          <w:color w:val="000000"/>
          <w:sz w:val="24"/>
          <w:szCs w:val="24"/>
        </w:rPr>
        <w:t xml:space="preserve">The presence of the Eucalyptus gall wasp becomes evident through the appearance of raised gall formations on the midribs, petioles, stems, and leaves. These growths are observable on both sides of the leaves. This wasp targets Eucalyptus nurseries, young plantations, and coppices. The adult female lays eggs within young meristems, which encompass the midribs of juvenile leaves. Evidence of egg deposition can be seen on both sides of the midribs, especially on tender leaves. Upon hatching, the larvae develop within plant tissues within a designated chamber, sustaining themselves with nutrients from the surrounding plant material. Distinctively, cylindrical galls emerge on young stems, petioles, or midribs, with mature galls taking on shades of deep pink or red. Pupation occurs within these galls, and adult emerges by cutting the gall wall. The </w:t>
      </w:r>
      <w:r w:rsidRPr="00994177">
        <w:rPr>
          <w:rFonts w:ascii="Times New Roman" w:eastAsia="Times New Roman" w:hAnsi="Times New Roman" w:cs="Times New Roman"/>
          <w:color w:val="000000"/>
          <w:sz w:val="24"/>
          <w:szCs w:val="24"/>
        </w:rPr>
        <w:lastRenderedPageBreak/>
        <w:t>infestation of the gall wasp leads to the presence of galls on leaves, resulting in leaf deformation and reduced size, as well as the development of multiple shoots within the canopy. Severely affected plants bend and droop towards the ground. Growth is stunted, and in severe cases, the plants may die.</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Management:</w:t>
      </w:r>
    </w:p>
    <w:p w:rsidR="006A24D5" w:rsidRPr="00933D73" w:rsidRDefault="006A24D5" w:rsidP="00933D73">
      <w:pPr>
        <w:autoSpaceDE w:val="0"/>
        <w:autoSpaceDN w:val="0"/>
        <w:adjustRightInd w:val="0"/>
        <w:spacing w:after="0" w:line="240" w:lineRule="auto"/>
        <w:jc w:val="both"/>
        <w:rPr>
          <w:rFonts w:ascii="Times New Roman" w:hAnsi="Times New Roman" w:cs="Times New Roman"/>
          <w:iCs/>
          <w:sz w:val="24"/>
          <w:szCs w:val="24"/>
        </w:rPr>
      </w:pPr>
      <w:r w:rsidRPr="00933D73">
        <w:rPr>
          <w:rFonts w:ascii="Times New Roman" w:hAnsi="Times New Roman" w:cs="Times New Roman"/>
          <w:sz w:val="24"/>
          <w:szCs w:val="24"/>
        </w:rPr>
        <w:t xml:space="preserve">Blending of various genetic varieties for making plantation is required. </w:t>
      </w:r>
      <w:r w:rsidR="00933D73">
        <w:rPr>
          <w:rFonts w:ascii="Times New Roman" w:hAnsi="Times New Roman" w:cs="Times New Roman"/>
          <w:sz w:val="24"/>
          <w:szCs w:val="24"/>
        </w:rPr>
        <w:t>C</w:t>
      </w:r>
      <w:r w:rsidR="00933D73" w:rsidRPr="00933D73">
        <w:rPr>
          <w:rFonts w:ascii="Times New Roman" w:hAnsi="Times New Roman" w:cs="Times New Roman"/>
          <w:sz w:val="24"/>
          <w:szCs w:val="24"/>
        </w:rPr>
        <w:t xml:space="preserve">lones that display resistance </w:t>
      </w:r>
      <w:r w:rsidR="00933D73">
        <w:rPr>
          <w:rFonts w:ascii="Times New Roman" w:hAnsi="Times New Roman" w:cs="Times New Roman"/>
          <w:sz w:val="24"/>
          <w:szCs w:val="24"/>
        </w:rPr>
        <w:t>should be o</w:t>
      </w:r>
      <w:r w:rsidRPr="00933D73">
        <w:rPr>
          <w:rFonts w:ascii="Times New Roman" w:hAnsi="Times New Roman" w:cs="Times New Roman"/>
          <w:sz w:val="24"/>
          <w:szCs w:val="24"/>
        </w:rPr>
        <w:t>pt</w:t>
      </w:r>
      <w:r w:rsidR="00933D73">
        <w:rPr>
          <w:rFonts w:ascii="Times New Roman" w:hAnsi="Times New Roman" w:cs="Times New Roman"/>
          <w:sz w:val="24"/>
          <w:szCs w:val="24"/>
        </w:rPr>
        <w:t>ed</w:t>
      </w:r>
      <w:r w:rsidRPr="00933D73">
        <w:rPr>
          <w:rFonts w:ascii="Times New Roman" w:hAnsi="Times New Roman" w:cs="Times New Roman"/>
          <w:sz w:val="24"/>
          <w:szCs w:val="24"/>
        </w:rPr>
        <w:t xml:space="preserve">. </w:t>
      </w:r>
      <w:r w:rsidRPr="00933D73">
        <w:rPr>
          <w:rFonts w:ascii="Times New Roman" w:hAnsi="Times New Roman" w:cs="Times New Roman"/>
          <w:iCs/>
          <w:sz w:val="24"/>
          <w:szCs w:val="24"/>
        </w:rPr>
        <w:t>Eucalyptus variants like C-413 and C-288 exhibit a level of tolerance towards gall wasp infestations. These specific clonal plants can be acquired from PAU, Ludhiana.</w:t>
      </w:r>
      <w:r w:rsidR="00933D73">
        <w:rPr>
          <w:rFonts w:ascii="Times New Roman" w:hAnsi="Times New Roman" w:cs="Times New Roman"/>
          <w:iCs/>
          <w:sz w:val="24"/>
          <w:szCs w:val="24"/>
        </w:rPr>
        <w:t xml:space="preserve"> </w:t>
      </w:r>
      <w:r w:rsidRPr="00933D73">
        <w:rPr>
          <w:rFonts w:ascii="Times New Roman" w:hAnsi="Times New Roman" w:cs="Times New Roman"/>
          <w:sz w:val="24"/>
          <w:szCs w:val="24"/>
        </w:rPr>
        <w:t>Consistent surveillance, trimming, and removal of impacted shoots in nursery seedlings and young trees within plantations are required to control the issue. Hang</w:t>
      </w:r>
      <w:r w:rsidR="00933D73">
        <w:rPr>
          <w:rFonts w:ascii="Times New Roman" w:hAnsi="Times New Roman" w:cs="Times New Roman"/>
          <w:sz w:val="24"/>
          <w:szCs w:val="24"/>
        </w:rPr>
        <w:t>ing</w:t>
      </w:r>
      <w:r w:rsidRPr="00933D73">
        <w:rPr>
          <w:rFonts w:ascii="Times New Roman" w:hAnsi="Times New Roman" w:cs="Times New Roman"/>
          <w:sz w:val="24"/>
          <w:szCs w:val="24"/>
        </w:rPr>
        <w:t xml:space="preserve"> a light trap above a water trough containing a small amount of kerosene </w:t>
      </w:r>
      <w:r w:rsidR="00933D73">
        <w:rPr>
          <w:rFonts w:ascii="Times New Roman" w:hAnsi="Times New Roman" w:cs="Times New Roman"/>
          <w:sz w:val="24"/>
          <w:szCs w:val="24"/>
        </w:rPr>
        <w:t xml:space="preserve">is helpful </w:t>
      </w:r>
      <w:r w:rsidRPr="00933D73">
        <w:rPr>
          <w:rFonts w:ascii="Times New Roman" w:hAnsi="Times New Roman" w:cs="Times New Roman"/>
          <w:sz w:val="24"/>
          <w:szCs w:val="24"/>
        </w:rPr>
        <w:t xml:space="preserve">to eliminate emerging adults and curb subsequent egg </w:t>
      </w:r>
      <w:proofErr w:type="gramStart"/>
      <w:r w:rsidRPr="00933D73">
        <w:rPr>
          <w:rFonts w:ascii="Times New Roman" w:hAnsi="Times New Roman" w:cs="Times New Roman"/>
          <w:sz w:val="24"/>
          <w:szCs w:val="24"/>
        </w:rPr>
        <w:t>laying</w:t>
      </w:r>
      <w:proofErr w:type="gramEnd"/>
      <w:r w:rsidRPr="00933D73">
        <w:rPr>
          <w:rFonts w:ascii="Times New Roman" w:hAnsi="Times New Roman" w:cs="Times New Roman"/>
          <w:sz w:val="24"/>
          <w:szCs w:val="24"/>
        </w:rPr>
        <w:t xml:space="preserve">. Application of 5 grams (equivalent to 2 teaspoons) of </w:t>
      </w:r>
      <w:r w:rsidR="00933D73">
        <w:rPr>
          <w:rFonts w:ascii="Times New Roman" w:hAnsi="Times New Roman" w:cs="Times New Roman"/>
          <w:sz w:val="24"/>
          <w:szCs w:val="24"/>
        </w:rPr>
        <w:t>P</w:t>
      </w:r>
      <w:r w:rsidRPr="00933D73">
        <w:rPr>
          <w:rFonts w:ascii="Times New Roman" w:hAnsi="Times New Roman" w:cs="Times New Roman"/>
          <w:sz w:val="24"/>
          <w:szCs w:val="24"/>
        </w:rPr>
        <w:t xml:space="preserve">horate per polybag and use 10 grams of </w:t>
      </w:r>
      <w:r w:rsidR="00933D73">
        <w:rPr>
          <w:rFonts w:ascii="Times New Roman" w:hAnsi="Times New Roman" w:cs="Times New Roman"/>
          <w:sz w:val="24"/>
          <w:szCs w:val="24"/>
        </w:rPr>
        <w:t>P</w:t>
      </w:r>
      <w:r w:rsidRPr="00933D73">
        <w:rPr>
          <w:rFonts w:ascii="Times New Roman" w:hAnsi="Times New Roman" w:cs="Times New Roman"/>
          <w:sz w:val="24"/>
          <w:szCs w:val="24"/>
        </w:rPr>
        <w:t xml:space="preserve">horate per pit may be effective. On a monthly basis, application of Imidacloprid or </w:t>
      </w:r>
      <w:r w:rsidR="00933D73">
        <w:rPr>
          <w:rFonts w:ascii="Times New Roman" w:hAnsi="Times New Roman" w:cs="Times New Roman"/>
          <w:sz w:val="24"/>
          <w:szCs w:val="24"/>
        </w:rPr>
        <w:t>M</w:t>
      </w:r>
      <w:r w:rsidRPr="00933D73">
        <w:rPr>
          <w:rFonts w:ascii="Times New Roman" w:hAnsi="Times New Roman" w:cs="Times New Roman"/>
          <w:sz w:val="24"/>
          <w:szCs w:val="24"/>
        </w:rPr>
        <w:t>onocrotophos solution at a concentration of 0.03%, along with 1-2 drops of liquid soap is beneficial.</w:t>
      </w:r>
      <w:r w:rsidR="00933D73">
        <w:rPr>
          <w:rFonts w:ascii="Times New Roman" w:hAnsi="Times New Roman" w:cs="Times New Roman"/>
          <w:sz w:val="24"/>
          <w:szCs w:val="24"/>
        </w:rPr>
        <w:t xml:space="preserve"> </w:t>
      </w:r>
      <w:r w:rsidRPr="00933D73">
        <w:rPr>
          <w:rFonts w:ascii="Times New Roman" w:hAnsi="Times New Roman" w:cs="Times New Roman"/>
          <w:iCs/>
          <w:sz w:val="24"/>
          <w:szCs w:val="24"/>
        </w:rPr>
        <w:t xml:space="preserve">For effective control of this wasp, systemic insecticides such as </w:t>
      </w:r>
      <w:r w:rsidR="00933D73">
        <w:rPr>
          <w:rFonts w:ascii="Times New Roman" w:hAnsi="Times New Roman" w:cs="Times New Roman"/>
          <w:iCs/>
          <w:sz w:val="24"/>
          <w:szCs w:val="24"/>
        </w:rPr>
        <w:t>A</w:t>
      </w:r>
      <w:r w:rsidR="00933D73" w:rsidRPr="00933D73">
        <w:rPr>
          <w:rFonts w:ascii="Times New Roman" w:hAnsi="Times New Roman" w:cs="Times New Roman"/>
          <w:iCs/>
          <w:sz w:val="24"/>
          <w:szCs w:val="24"/>
        </w:rPr>
        <w:t xml:space="preserve">cetamiprid </w:t>
      </w:r>
      <w:r w:rsidRPr="00933D73">
        <w:rPr>
          <w:rFonts w:ascii="Times New Roman" w:hAnsi="Times New Roman" w:cs="Times New Roman"/>
          <w:iCs/>
          <w:sz w:val="24"/>
          <w:szCs w:val="24"/>
        </w:rPr>
        <w:t xml:space="preserve">20 SP at a rate of 0.2 grams, </w:t>
      </w:r>
      <w:r w:rsidR="00933D73">
        <w:rPr>
          <w:rFonts w:ascii="Times New Roman" w:hAnsi="Times New Roman" w:cs="Times New Roman"/>
          <w:iCs/>
          <w:sz w:val="24"/>
          <w:szCs w:val="24"/>
        </w:rPr>
        <w:t>T</w:t>
      </w:r>
      <w:r w:rsidR="00933D73" w:rsidRPr="00933D73">
        <w:rPr>
          <w:rFonts w:ascii="Times New Roman" w:hAnsi="Times New Roman" w:cs="Times New Roman"/>
          <w:iCs/>
          <w:sz w:val="24"/>
          <w:szCs w:val="24"/>
        </w:rPr>
        <w:t xml:space="preserve">hiamethoxam </w:t>
      </w:r>
      <w:r w:rsidRPr="00933D73">
        <w:rPr>
          <w:rFonts w:ascii="Times New Roman" w:hAnsi="Times New Roman" w:cs="Times New Roman"/>
          <w:iCs/>
          <w:sz w:val="24"/>
          <w:szCs w:val="24"/>
        </w:rPr>
        <w:t xml:space="preserve">25 WG at 0.3 grams, and </w:t>
      </w:r>
      <w:r w:rsidR="00933D73">
        <w:rPr>
          <w:rFonts w:ascii="Times New Roman" w:hAnsi="Times New Roman" w:cs="Times New Roman"/>
          <w:iCs/>
          <w:sz w:val="24"/>
          <w:szCs w:val="24"/>
        </w:rPr>
        <w:t>I</w:t>
      </w:r>
      <w:r w:rsidR="00933D73" w:rsidRPr="00933D73">
        <w:rPr>
          <w:rFonts w:ascii="Times New Roman" w:hAnsi="Times New Roman" w:cs="Times New Roman"/>
          <w:iCs/>
          <w:sz w:val="24"/>
          <w:szCs w:val="24"/>
        </w:rPr>
        <w:t xml:space="preserve">midacloprid </w:t>
      </w:r>
      <w:r w:rsidRPr="00933D73">
        <w:rPr>
          <w:rFonts w:ascii="Times New Roman" w:hAnsi="Times New Roman" w:cs="Times New Roman"/>
          <w:iCs/>
          <w:sz w:val="24"/>
          <w:szCs w:val="24"/>
        </w:rPr>
        <w:t xml:space="preserve">17.8 SL </w:t>
      </w:r>
      <w:r w:rsidR="00933D73">
        <w:rPr>
          <w:rFonts w:ascii="Times New Roman" w:hAnsi="Times New Roman" w:cs="Times New Roman"/>
          <w:iCs/>
          <w:sz w:val="24"/>
          <w:szCs w:val="24"/>
        </w:rPr>
        <w:t>at</w:t>
      </w:r>
      <w:r w:rsidRPr="00933D73">
        <w:rPr>
          <w:rFonts w:ascii="Times New Roman" w:hAnsi="Times New Roman" w:cs="Times New Roman"/>
          <w:iCs/>
          <w:sz w:val="24"/>
          <w:szCs w:val="24"/>
        </w:rPr>
        <w:t xml:space="preserve"> 0.5 ml per liter of water demonstrate promising outcomes. Applying these insecticides can be repeated at 15-day and 30-day intervals to sustain a gall-free nursery environment.</w:t>
      </w:r>
    </w:p>
    <w:p w:rsidR="00933D73" w:rsidRDefault="00933D73" w:rsidP="006A24D5">
      <w:pPr>
        <w:autoSpaceDE w:val="0"/>
        <w:autoSpaceDN w:val="0"/>
        <w:adjustRightInd w:val="0"/>
        <w:spacing w:after="0" w:line="240" w:lineRule="auto"/>
        <w:jc w:val="both"/>
        <w:rPr>
          <w:rFonts w:ascii="Times New Roman" w:hAnsi="Times New Roman" w:cs="Times New Roman"/>
          <w:b/>
          <w:iCs/>
          <w:sz w:val="24"/>
          <w:szCs w:val="24"/>
        </w:rPr>
      </w:pPr>
    </w:p>
    <w:p w:rsidR="006A24D5" w:rsidRPr="0064524D"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64524D">
        <w:rPr>
          <w:rFonts w:ascii="Times New Roman" w:hAnsi="Times New Roman" w:cs="Times New Roman"/>
          <w:b/>
          <w:iCs/>
          <w:sz w:val="24"/>
          <w:szCs w:val="24"/>
        </w:rPr>
        <w:t xml:space="preserve">Stem borer: </w:t>
      </w:r>
      <w:r w:rsidRPr="0064524D">
        <w:rPr>
          <w:rFonts w:ascii="Times New Roman" w:hAnsi="Times New Roman" w:cs="Times New Roman"/>
          <w:b/>
          <w:i/>
          <w:iCs/>
          <w:sz w:val="24"/>
          <w:szCs w:val="24"/>
        </w:rPr>
        <w:t xml:space="preserve">Celosterna scabrator </w:t>
      </w:r>
      <w:r w:rsidRPr="0064524D">
        <w:rPr>
          <w:rFonts w:ascii="Times New Roman" w:hAnsi="Times New Roman" w:cs="Times New Roman"/>
          <w:b/>
          <w:iCs/>
          <w:sz w:val="24"/>
          <w:szCs w:val="24"/>
        </w:rPr>
        <w:t>(Cerambycidae, Coleoptera)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b/>
          <w:iCs/>
          <w:sz w:val="24"/>
          <w:szCs w:val="24"/>
        </w:rPr>
        <w:t>Damage symptoms and management</w:t>
      </w:r>
      <w:r w:rsidRPr="0064524D">
        <w:rPr>
          <w:rFonts w:ascii="Times New Roman" w:hAnsi="Times New Roman" w:cs="Times New Roman"/>
          <w:b/>
          <w:iCs/>
          <w:sz w:val="24"/>
          <w:szCs w:val="24"/>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The period of insect infestation spans from September to March. The larvae create tunnels within the primary shoots and roots.</w:t>
      </w:r>
      <w:r w:rsidR="00933D73">
        <w:rPr>
          <w:rFonts w:ascii="Times New Roman" w:hAnsi="Times New Roman" w:cs="Times New Roman"/>
          <w:iCs/>
          <w:sz w:val="24"/>
          <w:szCs w:val="24"/>
        </w:rPr>
        <w:t xml:space="preserve"> To address the issue, it is</w:t>
      </w:r>
      <w:r w:rsidRPr="00994177">
        <w:rPr>
          <w:rFonts w:ascii="Times New Roman" w:hAnsi="Times New Roman" w:cs="Times New Roman"/>
          <w:iCs/>
          <w:sz w:val="24"/>
          <w:szCs w:val="24"/>
        </w:rPr>
        <w:t xml:space="preserve"> advised to eliminate the grubs from the affected roots by cutting them sideways at a depth of approximately 40 centimeters in the soil. Subsequently, a small amount of petrol, kerosene, or a solution containing 0.1% </w:t>
      </w:r>
      <w:r w:rsidR="00933D73">
        <w:rPr>
          <w:rFonts w:ascii="Times New Roman" w:hAnsi="Times New Roman" w:cs="Times New Roman"/>
          <w:iCs/>
          <w:sz w:val="24"/>
          <w:szCs w:val="24"/>
        </w:rPr>
        <w:t>D</w:t>
      </w:r>
      <w:r w:rsidRPr="00994177">
        <w:rPr>
          <w:rFonts w:ascii="Times New Roman" w:hAnsi="Times New Roman" w:cs="Times New Roman"/>
          <w:iCs/>
          <w:sz w:val="24"/>
          <w:szCs w:val="24"/>
        </w:rPr>
        <w:t>ichlorvos should be poured into the exposed opening. Afterward, the hole should be sealed with the surrounding soil.</w:t>
      </w:r>
    </w:p>
    <w:p w:rsidR="003B323C" w:rsidRDefault="003B323C" w:rsidP="006A24D5">
      <w:pPr>
        <w:autoSpaceDE w:val="0"/>
        <w:autoSpaceDN w:val="0"/>
        <w:adjustRightInd w:val="0"/>
        <w:spacing w:after="0" w:line="240" w:lineRule="auto"/>
        <w:jc w:val="both"/>
        <w:rPr>
          <w:rFonts w:ascii="Times New Roman" w:hAnsi="Times New Roman" w:cs="Times New Roman"/>
          <w:b/>
          <w:iCs/>
          <w:sz w:val="24"/>
          <w:szCs w:val="24"/>
        </w:rPr>
      </w:pPr>
    </w:p>
    <w:p w:rsidR="006A24D5" w:rsidRPr="0064524D"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64524D">
        <w:rPr>
          <w:rFonts w:ascii="Times New Roman" w:hAnsi="Times New Roman" w:cs="Times New Roman"/>
          <w:b/>
          <w:iCs/>
          <w:sz w:val="24"/>
          <w:szCs w:val="24"/>
        </w:rPr>
        <w:t>Termites:</w:t>
      </w:r>
      <w:r w:rsidRPr="0064524D">
        <w:rPr>
          <w:rFonts w:ascii="Times New Roman" w:hAnsi="Times New Roman" w:cs="Times New Roman"/>
          <w:b/>
          <w:i/>
          <w:iCs/>
          <w:sz w:val="24"/>
          <w:szCs w:val="24"/>
        </w:rPr>
        <w:t xml:space="preserve"> Odontotermes </w:t>
      </w:r>
      <w:r w:rsidRPr="0064524D">
        <w:rPr>
          <w:rFonts w:ascii="Times New Roman" w:hAnsi="Times New Roman" w:cs="Times New Roman"/>
          <w:b/>
          <w:sz w:val="24"/>
          <w:szCs w:val="24"/>
        </w:rPr>
        <w:t>spp. (Termitidae, Isoptera)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b/>
          <w:iCs/>
          <w:sz w:val="24"/>
          <w:szCs w:val="24"/>
        </w:rPr>
        <w:t>Damage symptoms and management</w:t>
      </w:r>
      <w:r w:rsidRPr="00994177">
        <w:rPr>
          <w:rFonts w:ascii="Times New Roman" w:hAnsi="Times New Roman" w:cs="Times New Roman"/>
          <w:iCs/>
          <w:sz w:val="24"/>
          <w:szCs w:val="24"/>
        </w:rPr>
        <w:t>:</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 xml:space="preserve">Termite infestations occur year-round, with their severity peaking in July to August and again in April to May. The outcome is the wilting and eventual demise of seedlings. In the months of June-July, it is recommended to incorporate 40 to 60 kg/ha of </w:t>
      </w:r>
      <w:r w:rsidR="00933D73">
        <w:rPr>
          <w:rFonts w:ascii="Times New Roman" w:hAnsi="Times New Roman" w:cs="Times New Roman"/>
          <w:iCs/>
          <w:sz w:val="24"/>
          <w:szCs w:val="24"/>
        </w:rPr>
        <w:t>C</w:t>
      </w:r>
      <w:r w:rsidRPr="00994177">
        <w:rPr>
          <w:rFonts w:ascii="Times New Roman" w:hAnsi="Times New Roman" w:cs="Times New Roman"/>
          <w:iCs/>
          <w:sz w:val="24"/>
          <w:szCs w:val="24"/>
        </w:rPr>
        <w:t xml:space="preserve">hlorpyriphos dust at a concentration of 5% into the soil. Additionally, soil drenching with a water emulsion containing 0.05% </w:t>
      </w:r>
      <w:r w:rsidR="00933D73">
        <w:rPr>
          <w:rFonts w:ascii="Times New Roman" w:hAnsi="Times New Roman" w:cs="Times New Roman"/>
          <w:iCs/>
          <w:sz w:val="24"/>
          <w:szCs w:val="24"/>
        </w:rPr>
        <w:t>C</w:t>
      </w:r>
      <w:r w:rsidRPr="00994177">
        <w:rPr>
          <w:rFonts w:ascii="Times New Roman" w:hAnsi="Times New Roman" w:cs="Times New Roman"/>
          <w:iCs/>
          <w:sz w:val="24"/>
          <w:szCs w:val="24"/>
        </w:rPr>
        <w:t>hlorpyriphos, equivalent to 2.5 ml per liter of water, should be performed.</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p>
    <w:p w:rsidR="006A24D5" w:rsidRPr="00994177" w:rsidRDefault="006A24D5" w:rsidP="00743966">
      <w:pPr>
        <w:pStyle w:val="Default"/>
        <w:numPr>
          <w:ilvl w:val="0"/>
          <w:numId w:val="24"/>
        </w:numPr>
        <w:ind w:left="360"/>
        <w:jc w:val="both"/>
        <w:rPr>
          <w:b/>
          <w:iCs/>
        </w:rPr>
      </w:pPr>
      <w:r w:rsidRPr="00994177">
        <w:rPr>
          <w:b/>
          <w:iCs/>
        </w:rPr>
        <w:t>Neem (</w:t>
      </w:r>
      <w:r w:rsidRPr="00994177">
        <w:rPr>
          <w:b/>
          <w:i/>
          <w:iCs/>
        </w:rPr>
        <w:t>Azadirachta indica</w:t>
      </w:r>
      <w:r w:rsidRPr="00994177">
        <w:rPr>
          <w:b/>
          <w:iCs/>
        </w:rPr>
        <w:t>)</w:t>
      </w:r>
    </w:p>
    <w:p w:rsidR="006A24D5" w:rsidRPr="0064524D"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64524D">
        <w:rPr>
          <w:rFonts w:ascii="Times New Roman" w:hAnsi="Times New Roman" w:cs="Times New Roman"/>
          <w:b/>
          <w:iCs/>
          <w:sz w:val="24"/>
          <w:szCs w:val="24"/>
        </w:rPr>
        <w:t xml:space="preserve">Soft scale: </w:t>
      </w:r>
      <w:r w:rsidRPr="0064524D">
        <w:rPr>
          <w:rFonts w:ascii="Times New Roman" w:hAnsi="Times New Roman" w:cs="Times New Roman"/>
          <w:b/>
          <w:i/>
          <w:iCs/>
          <w:sz w:val="24"/>
          <w:szCs w:val="24"/>
        </w:rPr>
        <w:t xml:space="preserve">Megapulvinaria maxima </w:t>
      </w:r>
      <w:r w:rsidRPr="0064524D">
        <w:rPr>
          <w:rFonts w:ascii="Times New Roman" w:hAnsi="Times New Roman" w:cs="Times New Roman"/>
          <w:b/>
          <w:iCs/>
          <w:sz w:val="24"/>
          <w:szCs w:val="24"/>
        </w:rPr>
        <w:t>(Coccidae, Hemiptera)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 xml:space="preserve">Tiny scale insects take up residence near the leaf veins shortly after hatching from eggs. Nymphs extract plant sap through sucking. Male scales undergo pupation, appearing as white spots on leaves. Female scales relocate to the stem's base and cluster together. Winged male scales emerge and </w:t>
      </w:r>
      <w:r w:rsidRPr="00994177">
        <w:rPr>
          <w:rFonts w:ascii="Times New Roman" w:hAnsi="Times New Roman" w:cs="Times New Roman"/>
          <w:iCs/>
          <w:sz w:val="24"/>
          <w:szCs w:val="24"/>
        </w:rPr>
        <w:t xml:space="preserve">mate with females. A gravid female lays up to 300 to 500 eggs. Shortly after laying eggs, the female died. </w:t>
      </w:r>
      <w:r w:rsidRPr="00994177">
        <w:rPr>
          <w:rFonts w:ascii="Times New Roman" w:hAnsi="Times New Roman" w:cs="Times New Roman"/>
          <w:sz w:val="24"/>
          <w:szCs w:val="24"/>
        </w:rPr>
        <w:t>The nymphs usually suck the sap leading to complete drying of plants. Peak infestation period has been observed during January- March and</w:t>
      </w:r>
      <w:r w:rsidR="0064524D">
        <w:rPr>
          <w:rFonts w:ascii="Times New Roman" w:hAnsi="Times New Roman" w:cs="Times New Roman"/>
          <w:sz w:val="24"/>
          <w:szCs w:val="24"/>
        </w:rPr>
        <w:t xml:space="preserve"> </w:t>
      </w:r>
      <w:r w:rsidRPr="00994177">
        <w:rPr>
          <w:rFonts w:ascii="Times New Roman" w:hAnsi="Times New Roman" w:cs="Times New Roman"/>
          <w:sz w:val="24"/>
          <w:szCs w:val="24"/>
        </w:rPr>
        <w:t>June-August.</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lastRenderedPageBreak/>
        <w:t>Management:</w:t>
      </w:r>
    </w:p>
    <w:p w:rsidR="006A24D5" w:rsidRPr="00933D73" w:rsidRDefault="00933D73" w:rsidP="00933D73">
      <w:pPr>
        <w:autoSpaceDE w:val="0"/>
        <w:autoSpaceDN w:val="0"/>
        <w:adjustRightInd w:val="0"/>
        <w:spacing w:after="0" w:line="240" w:lineRule="auto"/>
        <w:jc w:val="both"/>
        <w:rPr>
          <w:rFonts w:ascii="Times New Roman" w:hAnsi="Times New Roman" w:cs="Times New Roman"/>
          <w:iCs/>
          <w:sz w:val="24"/>
          <w:szCs w:val="24"/>
        </w:rPr>
      </w:pPr>
      <w:r w:rsidRPr="00933D73">
        <w:rPr>
          <w:rFonts w:ascii="Times New Roman" w:hAnsi="Times New Roman" w:cs="Times New Roman"/>
          <w:iCs/>
          <w:sz w:val="24"/>
          <w:szCs w:val="24"/>
        </w:rPr>
        <w:t>The infestation by this scale insect often starts from nearby trees in the vicinity. Infested branches of such trees should be pruned and eliminated by burning.</w:t>
      </w:r>
      <w:r>
        <w:rPr>
          <w:rFonts w:ascii="Times New Roman" w:hAnsi="Times New Roman" w:cs="Times New Roman"/>
          <w:iCs/>
          <w:sz w:val="24"/>
          <w:szCs w:val="24"/>
        </w:rPr>
        <w:t xml:space="preserve"> </w:t>
      </w:r>
      <w:r w:rsidRPr="00933D73">
        <w:rPr>
          <w:rFonts w:ascii="Times New Roman" w:hAnsi="Times New Roman" w:cs="Times New Roman"/>
          <w:iCs/>
          <w:sz w:val="24"/>
          <w:szCs w:val="24"/>
        </w:rPr>
        <w:t>Severely affected seedlings should be separated and disposed of.</w:t>
      </w:r>
      <w:r>
        <w:rPr>
          <w:rFonts w:ascii="Times New Roman" w:hAnsi="Times New Roman" w:cs="Times New Roman"/>
          <w:iCs/>
          <w:sz w:val="24"/>
          <w:szCs w:val="24"/>
        </w:rPr>
        <w:t xml:space="preserve"> </w:t>
      </w:r>
      <w:r w:rsidRPr="00933D73">
        <w:rPr>
          <w:rFonts w:ascii="Times New Roman" w:hAnsi="Times New Roman" w:cs="Times New Roman"/>
          <w:iCs/>
          <w:sz w:val="24"/>
          <w:szCs w:val="24"/>
        </w:rPr>
        <w:t>During minor infestations, leaves showing white patches (egg masses) can be manually removed and discarded.</w:t>
      </w:r>
      <w:r>
        <w:rPr>
          <w:rFonts w:ascii="Times New Roman" w:hAnsi="Times New Roman" w:cs="Times New Roman"/>
          <w:iCs/>
          <w:sz w:val="24"/>
          <w:szCs w:val="24"/>
        </w:rPr>
        <w:t xml:space="preserve"> </w:t>
      </w:r>
      <w:r w:rsidR="006A24D5" w:rsidRPr="00933D73">
        <w:rPr>
          <w:rFonts w:ascii="Times New Roman" w:hAnsi="Times New Roman" w:cs="Times New Roman"/>
          <w:iCs/>
          <w:sz w:val="24"/>
          <w:szCs w:val="24"/>
        </w:rPr>
        <w:t xml:space="preserve">Spraying a solution of 5% tobacco extract, or a 2% emulsion of Pungam or Neem oil, can be carried out at 15-20 day intervals for managing the pest. </w:t>
      </w:r>
      <w:r w:rsidRPr="00933D73">
        <w:rPr>
          <w:rFonts w:ascii="Times New Roman" w:hAnsi="Times New Roman" w:cs="Times New Roman"/>
          <w:iCs/>
          <w:sz w:val="24"/>
          <w:szCs w:val="24"/>
        </w:rPr>
        <w:t>If the pest is at the stage of egg-laying (visible as elongated white patches on leaves), a spray of 2% neem oil emulsion or Pungam oil can be applied to deter nymphs from settling on the leaves.</w:t>
      </w:r>
      <w:r>
        <w:rPr>
          <w:rFonts w:ascii="Times New Roman" w:hAnsi="Times New Roman" w:cs="Times New Roman"/>
          <w:iCs/>
          <w:sz w:val="24"/>
          <w:szCs w:val="24"/>
        </w:rPr>
        <w:t xml:space="preserve"> </w:t>
      </w:r>
      <w:r w:rsidRPr="00933D73">
        <w:rPr>
          <w:rFonts w:ascii="Times New Roman" w:hAnsi="Times New Roman" w:cs="Times New Roman"/>
          <w:iCs/>
          <w:sz w:val="24"/>
          <w:szCs w:val="24"/>
        </w:rPr>
        <w:t xml:space="preserve">In the case of severe infestations, a spray of 0.06% </w:t>
      </w:r>
      <w:r>
        <w:rPr>
          <w:rFonts w:ascii="Times New Roman" w:hAnsi="Times New Roman" w:cs="Times New Roman"/>
          <w:iCs/>
          <w:sz w:val="24"/>
          <w:szCs w:val="24"/>
        </w:rPr>
        <w:t>D</w:t>
      </w:r>
      <w:r w:rsidRPr="00933D73">
        <w:rPr>
          <w:rFonts w:ascii="Times New Roman" w:hAnsi="Times New Roman" w:cs="Times New Roman"/>
          <w:iCs/>
          <w:sz w:val="24"/>
          <w:szCs w:val="24"/>
        </w:rPr>
        <w:t xml:space="preserve">imethoate or 0.05% </w:t>
      </w:r>
      <w:r>
        <w:rPr>
          <w:rFonts w:ascii="Times New Roman" w:hAnsi="Times New Roman" w:cs="Times New Roman"/>
          <w:iCs/>
          <w:sz w:val="24"/>
          <w:szCs w:val="24"/>
        </w:rPr>
        <w:t>M</w:t>
      </w:r>
      <w:r w:rsidRPr="00933D73">
        <w:rPr>
          <w:rFonts w:ascii="Times New Roman" w:hAnsi="Times New Roman" w:cs="Times New Roman"/>
          <w:iCs/>
          <w:sz w:val="24"/>
          <w:szCs w:val="24"/>
        </w:rPr>
        <w:t>ethyl dematon can be employed.</w:t>
      </w:r>
      <w:r>
        <w:rPr>
          <w:rFonts w:ascii="Times New Roman" w:hAnsi="Times New Roman" w:cs="Times New Roman"/>
          <w:iCs/>
          <w:sz w:val="24"/>
          <w:szCs w:val="24"/>
        </w:rPr>
        <w:t xml:space="preserve"> </w:t>
      </w:r>
      <w:r w:rsidR="006A24D5" w:rsidRPr="00933D73">
        <w:rPr>
          <w:rFonts w:ascii="Times New Roman" w:hAnsi="Times New Roman" w:cs="Times New Roman"/>
          <w:iCs/>
          <w:sz w:val="24"/>
          <w:szCs w:val="24"/>
        </w:rPr>
        <w:t xml:space="preserve">Care should be taken to prevent the extract from being washed away during watering. </w:t>
      </w:r>
    </w:p>
    <w:p w:rsidR="006A24D5" w:rsidRPr="00933D73" w:rsidRDefault="006A24D5" w:rsidP="00933D73">
      <w:pPr>
        <w:autoSpaceDE w:val="0"/>
        <w:autoSpaceDN w:val="0"/>
        <w:adjustRightInd w:val="0"/>
        <w:spacing w:after="0" w:line="240" w:lineRule="auto"/>
        <w:jc w:val="both"/>
        <w:rPr>
          <w:rFonts w:ascii="Times New Roman" w:hAnsi="Times New Roman" w:cs="Times New Roman"/>
          <w:iCs/>
          <w:sz w:val="24"/>
          <w:szCs w:val="24"/>
        </w:rPr>
      </w:pPr>
    </w:p>
    <w:p w:rsidR="006A24D5" w:rsidRPr="0064524D"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64524D">
        <w:rPr>
          <w:rFonts w:ascii="Times New Roman" w:hAnsi="Times New Roman" w:cs="Times New Roman"/>
          <w:b/>
          <w:iCs/>
          <w:sz w:val="24"/>
          <w:szCs w:val="24"/>
        </w:rPr>
        <w:t xml:space="preserve">Shoot borer: </w:t>
      </w:r>
      <w:r w:rsidRPr="0064524D">
        <w:rPr>
          <w:rFonts w:ascii="Times New Roman" w:hAnsi="Times New Roman" w:cs="Times New Roman"/>
          <w:b/>
          <w:i/>
          <w:iCs/>
          <w:sz w:val="24"/>
          <w:szCs w:val="24"/>
        </w:rPr>
        <w:t>Laspeyresia aurantiana</w:t>
      </w:r>
      <w:r w:rsidRPr="0064524D">
        <w:rPr>
          <w:rFonts w:ascii="Times New Roman" w:hAnsi="Times New Roman" w:cs="Times New Roman"/>
          <w:b/>
          <w:iCs/>
          <w:sz w:val="24"/>
          <w:szCs w:val="24"/>
        </w:rPr>
        <w:t xml:space="preserve"> (</w:t>
      </w:r>
      <w:r w:rsidRPr="0064524D">
        <w:rPr>
          <w:rFonts w:ascii="Times New Roman" w:hAnsi="Times New Roman" w:cs="Times New Roman"/>
          <w:b/>
          <w:sz w:val="24"/>
          <w:szCs w:val="24"/>
        </w:rPr>
        <w:t>Eucosmidae, Lepidoptera)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Infestation of the pest occurs during May to June and again from November to December. The larvae bore into shoots, causing the defoliation of the uppermost leaves on seedlings. This leads to the development of forked branching in the growing shoot. The affected seedlings exhibit slow growth and some may experience partial or complete drying.</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Management:</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iCs/>
          <w:sz w:val="24"/>
          <w:szCs w:val="24"/>
        </w:rPr>
        <w:t xml:space="preserve">The larvae fold the top leaves and take shelter within. To mitigate the damage to some degree, manually collecting and eliminating these folded leaves is recommended. In cases of significant infestation, spray application of 0.06% </w:t>
      </w:r>
      <w:r w:rsidR="00933D73">
        <w:rPr>
          <w:rFonts w:ascii="Times New Roman" w:hAnsi="Times New Roman" w:cs="Times New Roman"/>
          <w:iCs/>
          <w:sz w:val="24"/>
          <w:szCs w:val="24"/>
        </w:rPr>
        <w:t>D</w:t>
      </w:r>
      <w:r w:rsidRPr="00994177">
        <w:rPr>
          <w:rFonts w:ascii="Times New Roman" w:hAnsi="Times New Roman" w:cs="Times New Roman"/>
          <w:iCs/>
          <w:sz w:val="24"/>
          <w:szCs w:val="24"/>
        </w:rPr>
        <w:t xml:space="preserve">imethoate or 0.076% </w:t>
      </w:r>
      <w:r w:rsidR="00933D73">
        <w:rPr>
          <w:rFonts w:ascii="Times New Roman" w:hAnsi="Times New Roman" w:cs="Times New Roman"/>
          <w:iCs/>
          <w:sz w:val="24"/>
          <w:szCs w:val="24"/>
        </w:rPr>
        <w:t>D</w:t>
      </w:r>
      <w:r w:rsidRPr="00994177">
        <w:rPr>
          <w:rFonts w:ascii="Times New Roman" w:hAnsi="Times New Roman" w:cs="Times New Roman"/>
          <w:iCs/>
          <w:sz w:val="24"/>
          <w:szCs w:val="24"/>
        </w:rPr>
        <w:t>ichlorvos can provide effective control.</w:t>
      </w:r>
    </w:p>
    <w:p w:rsidR="003B323C" w:rsidRDefault="003B323C" w:rsidP="006A24D5">
      <w:pPr>
        <w:autoSpaceDE w:val="0"/>
        <w:autoSpaceDN w:val="0"/>
        <w:adjustRightInd w:val="0"/>
        <w:spacing w:after="0" w:line="240" w:lineRule="auto"/>
        <w:jc w:val="both"/>
        <w:rPr>
          <w:rFonts w:ascii="Times New Roman" w:hAnsi="Times New Roman" w:cs="Times New Roman"/>
          <w:b/>
          <w:iCs/>
          <w:sz w:val="24"/>
          <w:szCs w:val="24"/>
        </w:rPr>
      </w:pPr>
    </w:p>
    <w:p w:rsidR="006A24D5" w:rsidRPr="0064524D"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64524D">
        <w:rPr>
          <w:rFonts w:ascii="Times New Roman" w:hAnsi="Times New Roman" w:cs="Times New Roman"/>
          <w:b/>
          <w:iCs/>
          <w:sz w:val="24"/>
          <w:szCs w:val="24"/>
        </w:rPr>
        <w:t xml:space="preserve">White grub: </w:t>
      </w:r>
      <w:r w:rsidRPr="0064524D">
        <w:rPr>
          <w:rFonts w:ascii="Times New Roman" w:hAnsi="Times New Roman" w:cs="Times New Roman"/>
          <w:b/>
          <w:i/>
          <w:iCs/>
          <w:sz w:val="24"/>
          <w:szCs w:val="24"/>
        </w:rPr>
        <w:t xml:space="preserve">Holotrichia </w:t>
      </w:r>
      <w:r w:rsidRPr="0064524D">
        <w:rPr>
          <w:rFonts w:ascii="Times New Roman" w:hAnsi="Times New Roman" w:cs="Times New Roman"/>
          <w:b/>
          <w:sz w:val="24"/>
          <w:szCs w:val="24"/>
        </w:rPr>
        <w:t>sp. (Scarabidae, Coleoptera)</w:t>
      </w:r>
    </w:p>
    <w:p w:rsidR="006A24D5" w:rsidRPr="00994177"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994177">
        <w:rPr>
          <w:rFonts w:ascii="Times New Roman" w:hAnsi="Times New Roman" w:cs="Times New Roman"/>
          <w:b/>
          <w:iCs/>
          <w:sz w:val="24"/>
          <w:szCs w:val="24"/>
        </w:rPr>
        <w:t>Damage symptoms:</w:t>
      </w:r>
    </w:p>
    <w:p w:rsidR="006A24D5" w:rsidRPr="00994177" w:rsidRDefault="006A24D5" w:rsidP="006A24D5">
      <w:pPr>
        <w:autoSpaceDE w:val="0"/>
        <w:autoSpaceDN w:val="0"/>
        <w:adjustRightInd w:val="0"/>
        <w:spacing w:after="0" w:line="240" w:lineRule="auto"/>
        <w:jc w:val="both"/>
        <w:rPr>
          <w:rFonts w:ascii="Times New Roman" w:hAnsi="Times New Roman" w:cs="Times New Roman"/>
          <w:sz w:val="24"/>
          <w:szCs w:val="24"/>
        </w:rPr>
      </w:pPr>
      <w:r w:rsidRPr="00994177">
        <w:rPr>
          <w:rFonts w:ascii="Times New Roman" w:hAnsi="Times New Roman" w:cs="Times New Roman"/>
          <w:sz w:val="24"/>
          <w:szCs w:val="24"/>
        </w:rPr>
        <w:t>The pest is active during thr mansoon season. Adult beetles emerge from the soil after receiving first shower of mansoon. Grubs feed on the roots and rootlets of seedling resulted in wilting of foliage.  Adult beetles gregariously feed on the foliage during night time</w:t>
      </w:r>
    </w:p>
    <w:p w:rsidR="006A24D5" w:rsidRPr="00994177" w:rsidRDefault="006A24D5" w:rsidP="006A24D5">
      <w:pPr>
        <w:autoSpaceDE w:val="0"/>
        <w:autoSpaceDN w:val="0"/>
        <w:adjustRightInd w:val="0"/>
        <w:spacing w:after="0" w:line="240" w:lineRule="auto"/>
        <w:jc w:val="both"/>
        <w:rPr>
          <w:rFonts w:ascii="Times New Roman" w:hAnsi="Times New Roman" w:cs="Times New Roman"/>
          <w:b/>
          <w:sz w:val="24"/>
          <w:szCs w:val="24"/>
        </w:rPr>
      </w:pPr>
      <w:r w:rsidRPr="00994177">
        <w:rPr>
          <w:rFonts w:ascii="Times New Roman" w:hAnsi="Times New Roman" w:cs="Times New Roman"/>
          <w:b/>
          <w:sz w:val="24"/>
          <w:szCs w:val="24"/>
        </w:rPr>
        <w:t>Management:</w:t>
      </w:r>
    </w:p>
    <w:p w:rsidR="006A24D5" w:rsidRPr="00994177" w:rsidRDefault="006A24D5" w:rsidP="006A24D5">
      <w:pPr>
        <w:autoSpaceDE w:val="0"/>
        <w:autoSpaceDN w:val="0"/>
        <w:adjustRightInd w:val="0"/>
        <w:spacing w:after="0" w:line="240" w:lineRule="auto"/>
        <w:jc w:val="both"/>
        <w:rPr>
          <w:rFonts w:ascii="Times New Roman" w:hAnsi="Times New Roman" w:cs="Times New Roman"/>
          <w:iCs/>
          <w:sz w:val="24"/>
          <w:szCs w:val="24"/>
        </w:rPr>
      </w:pPr>
      <w:r w:rsidRPr="00994177">
        <w:rPr>
          <w:rFonts w:ascii="Times New Roman" w:hAnsi="Times New Roman" w:cs="Times New Roman"/>
          <w:sz w:val="24"/>
          <w:szCs w:val="24"/>
        </w:rPr>
        <w:t xml:space="preserve">Sandy soil is favorable for white grub population build up so the seedling should not be raised in sandy soil. Application of unrecompensed or partially decomposed FYM should be avoided. </w:t>
      </w:r>
      <w:r w:rsidRPr="00994177">
        <w:rPr>
          <w:rFonts w:ascii="Times New Roman" w:hAnsi="Times New Roman" w:cs="Times New Roman"/>
          <w:iCs/>
          <w:sz w:val="24"/>
          <w:szCs w:val="24"/>
        </w:rPr>
        <w:t>During the monsoon season, which spans from June to July, it's advisable to refrain from any soil cultivation activities. Instead, for a bed with dimensions of 10 x 1 meters, incorporating Phorate 10 G at a rate of 200 grams per bed through soil mixing is recommended.</w:t>
      </w:r>
    </w:p>
    <w:p w:rsidR="003B323C" w:rsidRDefault="003B323C" w:rsidP="006A24D5">
      <w:pPr>
        <w:autoSpaceDE w:val="0"/>
        <w:autoSpaceDN w:val="0"/>
        <w:adjustRightInd w:val="0"/>
        <w:spacing w:after="0" w:line="240" w:lineRule="auto"/>
        <w:jc w:val="both"/>
        <w:rPr>
          <w:rFonts w:ascii="Times New Roman" w:hAnsi="Times New Roman" w:cs="Times New Roman"/>
          <w:b/>
          <w:iCs/>
          <w:sz w:val="24"/>
          <w:szCs w:val="24"/>
        </w:rPr>
      </w:pPr>
    </w:p>
    <w:p w:rsidR="006A24D5" w:rsidRPr="0064524D" w:rsidRDefault="006A24D5" w:rsidP="006A24D5">
      <w:pPr>
        <w:autoSpaceDE w:val="0"/>
        <w:autoSpaceDN w:val="0"/>
        <w:adjustRightInd w:val="0"/>
        <w:spacing w:after="0" w:line="240" w:lineRule="auto"/>
        <w:jc w:val="both"/>
        <w:rPr>
          <w:rFonts w:ascii="Times New Roman" w:hAnsi="Times New Roman" w:cs="Times New Roman"/>
          <w:b/>
          <w:iCs/>
          <w:sz w:val="24"/>
          <w:szCs w:val="24"/>
        </w:rPr>
      </w:pPr>
      <w:r w:rsidRPr="0064524D">
        <w:rPr>
          <w:rFonts w:ascii="Times New Roman" w:hAnsi="Times New Roman" w:cs="Times New Roman"/>
          <w:b/>
          <w:iCs/>
          <w:sz w:val="24"/>
          <w:szCs w:val="24"/>
        </w:rPr>
        <w:t xml:space="preserve">Tea mosquito bug: </w:t>
      </w:r>
      <w:r w:rsidRPr="0064524D">
        <w:rPr>
          <w:rFonts w:ascii="Times New Roman" w:hAnsi="Times New Roman" w:cs="Times New Roman"/>
          <w:b/>
          <w:i/>
          <w:iCs/>
          <w:sz w:val="24"/>
          <w:szCs w:val="24"/>
        </w:rPr>
        <w:t>Helopeltis antonii</w:t>
      </w:r>
      <w:r w:rsidRPr="0064524D">
        <w:rPr>
          <w:rFonts w:ascii="Times New Roman" w:hAnsi="Times New Roman" w:cs="Times New Roman"/>
          <w:b/>
          <w:iCs/>
          <w:sz w:val="24"/>
          <w:szCs w:val="24"/>
        </w:rPr>
        <w:t xml:space="preserve"> (</w:t>
      </w:r>
      <w:r w:rsidRPr="0064524D">
        <w:rPr>
          <w:rFonts w:ascii="Times New Roman" w:hAnsi="Times New Roman" w:cs="Times New Roman"/>
          <w:b/>
          <w:sz w:val="24"/>
          <w:szCs w:val="24"/>
        </w:rPr>
        <w:t>Miridae, Hemiptera)</w:t>
      </w:r>
    </w:p>
    <w:p w:rsidR="006A24D5" w:rsidRPr="00994177" w:rsidRDefault="006A24D5" w:rsidP="006A24D5">
      <w:pPr>
        <w:pStyle w:val="Default"/>
        <w:jc w:val="both"/>
        <w:rPr>
          <w:b/>
          <w:iCs/>
        </w:rPr>
      </w:pPr>
      <w:r w:rsidRPr="00994177">
        <w:rPr>
          <w:b/>
          <w:iCs/>
        </w:rPr>
        <w:t>Damage symptoms</w:t>
      </w:r>
      <w:r w:rsidR="0064524D">
        <w:rPr>
          <w:b/>
          <w:iCs/>
        </w:rPr>
        <w:t>:</w:t>
      </w:r>
    </w:p>
    <w:p w:rsidR="006A24D5" w:rsidRPr="00994177" w:rsidRDefault="006A24D5" w:rsidP="006A24D5">
      <w:pPr>
        <w:pStyle w:val="Default"/>
        <w:jc w:val="both"/>
        <w:rPr>
          <w:iCs/>
        </w:rPr>
      </w:pPr>
      <w:r w:rsidRPr="00994177">
        <w:rPr>
          <w:iCs/>
        </w:rPr>
        <w:t>Neem trees face significant impact during the winter season. Trees that are affected display a scorched appearance. The insect extracts sap from delicate leaves and stems, leading to the desiccation of shoots. Frequently, this damage is mistakenly attributed to drought conditions.</w:t>
      </w:r>
    </w:p>
    <w:p w:rsidR="006A24D5" w:rsidRPr="00994177" w:rsidRDefault="006A24D5" w:rsidP="006A24D5">
      <w:pPr>
        <w:pStyle w:val="Default"/>
        <w:jc w:val="both"/>
        <w:rPr>
          <w:b/>
          <w:iCs/>
        </w:rPr>
      </w:pPr>
      <w:r w:rsidRPr="00994177">
        <w:rPr>
          <w:b/>
          <w:iCs/>
        </w:rPr>
        <w:t>Management:</w:t>
      </w:r>
    </w:p>
    <w:p w:rsidR="006A24D5" w:rsidRPr="00994177" w:rsidRDefault="006A24D5" w:rsidP="006A24D5">
      <w:pPr>
        <w:pStyle w:val="Default"/>
        <w:jc w:val="both"/>
        <w:rPr>
          <w:iCs/>
        </w:rPr>
      </w:pPr>
      <w:r w:rsidRPr="00994177">
        <w:rPr>
          <w:iCs/>
        </w:rPr>
        <w:t xml:space="preserve">Application of </w:t>
      </w:r>
      <w:r w:rsidR="00933D73">
        <w:rPr>
          <w:iCs/>
        </w:rPr>
        <w:t>M</w:t>
      </w:r>
      <w:r w:rsidRPr="00994177">
        <w:rPr>
          <w:iCs/>
        </w:rPr>
        <w:t xml:space="preserve">alathion @ 0.1%, succeeded by </w:t>
      </w:r>
      <w:r w:rsidR="00933D73">
        <w:rPr>
          <w:iCs/>
        </w:rPr>
        <w:t>M</w:t>
      </w:r>
      <w:r w:rsidRPr="00994177">
        <w:rPr>
          <w:iCs/>
        </w:rPr>
        <w:t xml:space="preserve">onocrotophos @ 0.04%, neem oil @ 2%, pinnai oil derived from </w:t>
      </w:r>
      <w:r w:rsidRPr="0064524D">
        <w:rPr>
          <w:i/>
          <w:iCs/>
        </w:rPr>
        <w:t>Calophyllum inophyllum</w:t>
      </w:r>
      <w:r w:rsidRPr="00994177">
        <w:rPr>
          <w:iCs/>
        </w:rPr>
        <w:t xml:space="preserve"> @ 2%, and pungam oil from </w:t>
      </w:r>
      <w:r w:rsidRPr="0064524D">
        <w:rPr>
          <w:i/>
          <w:iCs/>
        </w:rPr>
        <w:t>Pongamia pinnata</w:t>
      </w:r>
      <w:r w:rsidRPr="00994177">
        <w:rPr>
          <w:iCs/>
        </w:rPr>
        <w:t xml:space="preserve"> @ 2%, administered in two rounds of spraying with an additional application 15 days later, yielded a notable reduction in pest populations.</w:t>
      </w:r>
    </w:p>
    <w:p w:rsidR="006A24D5" w:rsidRPr="00994177" w:rsidRDefault="006A24D5" w:rsidP="00743966">
      <w:pPr>
        <w:pStyle w:val="Default"/>
        <w:numPr>
          <w:ilvl w:val="0"/>
          <w:numId w:val="24"/>
        </w:numPr>
        <w:ind w:left="360"/>
        <w:jc w:val="both"/>
        <w:rPr>
          <w:b/>
          <w:iCs/>
        </w:rPr>
      </w:pPr>
      <w:r w:rsidRPr="00994177">
        <w:rPr>
          <w:b/>
          <w:iCs/>
        </w:rPr>
        <w:lastRenderedPageBreak/>
        <w:t>Sal (</w:t>
      </w:r>
      <w:r w:rsidRPr="003B323C">
        <w:rPr>
          <w:b/>
          <w:i/>
          <w:iCs/>
        </w:rPr>
        <w:t>Shorea robusta</w:t>
      </w:r>
      <w:r w:rsidRPr="00994177">
        <w:rPr>
          <w:b/>
          <w:iCs/>
        </w:rPr>
        <w:t>)</w:t>
      </w:r>
    </w:p>
    <w:p w:rsidR="006A24D5" w:rsidRPr="0064524D" w:rsidRDefault="006A24D5" w:rsidP="006A24D5">
      <w:pPr>
        <w:pStyle w:val="Default"/>
        <w:jc w:val="both"/>
        <w:rPr>
          <w:b/>
          <w:iCs/>
        </w:rPr>
      </w:pPr>
      <w:r w:rsidRPr="0064524D">
        <w:rPr>
          <w:b/>
          <w:iCs/>
        </w:rPr>
        <w:t xml:space="preserve">Sal heartwood borer: </w:t>
      </w:r>
      <w:r w:rsidRPr="0064524D">
        <w:rPr>
          <w:b/>
          <w:i/>
          <w:iCs/>
        </w:rPr>
        <w:t>Hoplocerambyx spinicornis</w:t>
      </w:r>
      <w:r w:rsidRPr="0064524D">
        <w:rPr>
          <w:b/>
          <w:iCs/>
        </w:rPr>
        <w:t xml:space="preserve"> (Cerambycidae, Coleoptera)</w:t>
      </w:r>
    </w:p>
    <w:p w:rsidR="006A24D5" w:rsidRPr="00994177" w:rsidRDefault="006A24D5" w:rsidP="006A24D5">
      <w:pPr>
        <w:pStyle w:val="Default"/>
        <w:jc w:val="both"/>
        <w:rPr>
          <w:iCs/>
        </w:rPr>
      </w:pPr>
      <w:r w:rsidRPr="00994177">
        <w:rPr>
          <w:iCs/>
        </w:rPr>
        <w:t>It is the most destructive pest of sal in India (</w:t>
      </w:r>
      <w:r w:rsidRPr="00B21F7F">
        <w:rPr>
          <w:color w:val="auto"/>
        </w:rPr>
        <w:t>Bhandari and Rawat, 2001</w:t>
      </w:r>
      <w:r w:rsidRPr="00994177">
        <w:t>)</w:t>
      </w:r>
      <w:r w:rsidRPr="00994177">
        <w:rPr>
          <w:iCs/>
        </w:rPr>
        <w:t xml:space="preserve"> and first reported from </w:t>
      </w:r>
      <w:r w:rsidRPr="00994177">
        <w:t>Singhbhoom division in Chota Nagpur, Bihar (</w:t>
      </w:r>
      <w:r w:rsidRPr="00B21F7F">
        <w:rPr>
          <w:color w:val="auto"/>
        </w:rPr>
        <w:t>Stebbing, 1906</w:t>
      </w:r>
      <w:r w:rsidRPr="00994177">
        <w:t>)</w:t>
      </w:r>
      <w:r w:rsidR="0064524D">
        <w:t>.</w:t>
      </w:r>
      <w:r w:rsidRPr="00994177">
        <w:t xml:space="preserve"> </w:t>
      </w:r>
    </w:p>
    <w:p w:rsidR="006A24D5" w:rsidRPr="00994177" w:rsidRDefault="006A24D5" w:rsidP="006A24D5">
      <w:pPr>
        <w:pStyle w:val="Default"/>
        <w:jc w:val="both"/>
        <w:rPr>
          <w:b/>
          <w:iCs/>
        </w:rPr>
      </w:pPr>
      <w:r w:rsidRPr="00994177">
        <w:rPr>
          <w:b/>
          <w:iCs/>
        </w:rPr>
        <w:t>Damage symptoms:</w:t>
      </w:r>
    </w:p>
    <w:p w:rsidR="006A24D5" w:rsidRPr="00994177" w:rsidRDefault="006A24D5" w:rsidP="006A24D5">
      <w:pPr>
        <w:pStyle w:val="Default"/>
        <w:jc w:val="both"/>
        <w:rPr>
          <w:iCs/>
        </w:rPr>
      </w:pPr>
      <w:r w:rsidRPr="00994177">
        <w:rPr>
          <w:iCs/>
        </w:rPr>
        <w:t>The borer insect is fatal to trees of various age groups measuring more than 20 cm in girth. However, trees with girths ranging from 91 to 150 cm, specifically those within the 121-150 cm girth range, are the most favored targets, displaying the highest mortality rate. The sal borer infestation is categorized as an epidemic when the number of trees impacted by these insects surpasses the economic threshold level (ETL), exceeding 1% of the total tree population.</w:t>
      </w:r>
    </w:p>
    <w:p w:rsidR="006A24D5" w:rsidRPr="00994177" w:rsidRDefault="006A24D5" w:rsidP="006A24D5">
      <w:pPr>
        <w:pStyle w:val="Default"/>
        <w:jc w:val="both"/>
        <w:rPr>
          <w:iCs/>
        </w:rPr>
      </w:pPr>
      <w:r w:rsidRPr="00994177">
        <w:rPr>
          <w:iCs/>
        </w:rPr>
        <w:t>Following a few monsoon showers, typically from the third week of June to the end of August, the beetles become active. They are attracted to the scent of recently cut inner bark and sapwood of sal trees. After mating, the beetles lay eggs that are white or cream in color, placing them in cracks on the tree's bark. These eggs hatch within a period of 3-7 days. The newly hatched larvae tunnel through the bark and reach the sapwood, where they create intricate pathways. Once they finish consuming the sapwood, the larvae transition to the heartwood, where they construct larger chambers for pupation. This pupation process generally begins in December. The larvae transform into immature beetles between April and May and eventually emerge starting from the middle of June, coinciding with the monsoon season. They not only damage the weak standing tree, also attack the logs fallen on the ground.</w:t>
      </w:r>
    </w:p>
    <w:p w:rsidR="006A24D5" w:rsidRPr="00994177" w:rsidRDefault="006A24D5" w:rsidP="006A24D5">
      <w:pPr>
        <w:pStyle w:val="Default"/>
        <w:jc w:val="both"/>
        <w:rPr>
          <w:b/>
          <w:iCs/>
        </w:rPr>
      </w:pPr>
      <w:r w:rsidRPr="00994177">
        <w:rPr>
          <w:b/>
          <w:iCs/>
        </w:rPr>
        <w:t>Management:</w:t>
      </w:r>
    </w:p>
    <w:p w:rsidR="006A24D5" w:rsidRPr="00994177" w:rsidRDefault="006A24D5" w:rsidP="00933D73">
      <w:pPr>
        <w:pStyle w:val="Default"/>
        <w:jc w:val="both"/>
        <w:rPr>
          <w:iCs/>
        </w:rPr>
      </w:pPr>
      <w:r w:rsidRPr="00994177">
        <w:rPr>
          <w:iCs/>
        </w:rPr>
        <w:t>The beetles can be trapped using trap tree operation. In this procedure, a healthy sal tree with a circumference ranging from 60 to 90 cm is cut down and divided into logs measuring 2 to 3 meters in length. These logs are subsequently struck at their ends to release sap, creating a refuge for the beetles. The beetles are enticed by the scent of the sap, which they consume, causing them to become inactive, facilitating their collection and easier extermination. The process involves gathering the beetles from these logs during morning and evening from onset of mansoon.</w:t>
      </w:r>
      <w:r w:rsidR="00933D73">
        <w:rPr>
          <w:iCs/>
        </w:rPr>
        <w:t xml:space="preserve"> </w:t>
      </w:r>
      <w:r w:rsidRPr="00994177">
        <w:rPr>
          <w:iCs/>
        </w:rPr>
        <w:t xml:space="preserve">Application of a solution containing 0.4% Cartap </w:t>
      </w:r>
      <w:r w:rsidR="00933D73">
        <w:rPr>
          <w:iCs/>
        </w:rPr>
        <w:t>h</w:t>
      </w:r>
      <w:r w:rsidRPr="00994177">
        <w:rPr>
          <w:iCs/>
        </w:rPr>
        <w:t>ydrochloride (8</w:t>
      </w:r>
      <w:r w:rsidR="00933D73">
        <w:rPr>
          <w:iCs/>
        </w:rPr>
        <w:t xml:space="preserve"> </w:t>
      </w:r>
      <w:r w:rsidRPr="00994177">
        <w:rPr>
          <w:iCs/>
        </w:rPr>
        <w:t>g per lit</w:t>
      </w:r>
      <w:r w:rsidR="00933D73">
        <w:rPr>
          <w:iCs/>
        </w:rPr>
        <w:t>re</w:t>
      </w:r>
      <w:r w:rsidRPr="00994177">
        <w:rPr>
          <w:iCs/>
        </w:rPr>
        <w:t xml:space="preserve"> of water) and 0.4% Monocrotophos (11</w:t>
      </w:r>
      <w:r w:rsidR="00933D73">
        <w:rPr>
          <w:iCs/>
        </w:rPr>
        <w:t xml:space="preserve"> </w:t>
      </w:r>
      <w:r w:rsidRPr="00994177">
        <w:rPr>
          <w:iCs/>
        </w:rPr>
        <w:t>g per lit</w:t>
      </w:r>
      <w:r w:rsidR="00933D73">
        <w:rPr>
          <w:iCs/>
        </w:rPr>
        <w:t>re</w:t>
      </w:r>
      <w:r w:rsidRPr="00994177">
        <w:rPr>
          <w:iCs/>
        </w:rPr>
        <w:t xml:space="preserve"> of water) is effective for using tree traps to eliminate sal borer beetles.</w:t>
      </w:r>
      <w:r w:rsidR="00933D73">
        <w:rPr>
          <w:iCs/>
        </w:rPr>
        <w:t xml:space="preserve"> </w:t>
      </w:r>
      <w:r w:rsidRPr="00994177">
        <w:rPr>
          <w:iCs/>
        </w:rPr>
        <w:t xml:space="preserve">Treating logs with chemical pesticides showed complete beetle mortality within 20 days when using 0.7% Dichlorvos. Alternatively, 0.05% concentrations of Cartap </w:t>
      </w:r>
      <w:r w:rsidR="00933D73">
        <w:rPr>
          <w:iCs/>
        </w:rPr>
        <w:t>h</w:t>
      </w:r>
      <w:r w:rsidRPr="00994177">
        <w:rPr>
          <w:iCs/>
        </w:rPr>
        <w:t>ydrochloride, Chlorpyriphos, Monocrotophos, and Cypermethrin led to 100% beetle mortality within 30 days.</w:t>
      </w:r>
      <w:r w:rsidR="00933D73">
        <w:rPr>
          <w:iCs/>
        </w:rPr>
        <w:t xml:space="preserve"> </w:t>
      </w:r>
      <w:r w:rsidRPr="00994177">
        <w:rPr>
          <w:iCs/>
        </w:rPr>
        <w:t>Applying a solution of 0.05% chlorpyriphos (with a concentration of 10 ml of insecticide per lit</w:t>
      </w:r>
      <w:r w:rsidR="00933D73">
        <w:rPr>
          <w:iCs/>
        </w:rPr>
        <w:t>re</w:t>
      </w:r>
      <w:r w:rsidRPr="00994177">
        <w:rPr>
          <w:iCs/>
        </w:rPr>
        <w:t>) onto sal stacks that have been affected by borers, and subsequently covering them with polythene sheets prior to the onset of the monsoon in June</w:t>
      </w:r>
      <w:r w:rsidR="00933D73">
        <w:rPr>
          <w:iCs/>
        </w:rPr>
        <w:t xml:space="preserve"> is very much effective</w:t>
      </w:r>
      <w:r w:rsidRPr="00994177">
        <w:rPr>
          <w:iCs/>
        </w:rPr>
        <w:t>. This procedure aims to eliminate the beetles that emerge from the sal logs.</w:t>
      </w:r>
    </w:p>
    <w:p w:rsidR="006A24D5" w:rsidRPr="00994177" w:rsidRDefault="006A24D5" w:rsidP="006A24D5">
      <w:pPr>
        <w:pStyle w:val="Default"/>
        <w:ind w:left="720"/>
        <w:jc w:val="both"/>
        <w:rPr>
          <w:iCs/>
        </w:rPr>
      </w:pPr>
    </w:p>
    <w:p w:rsidR="006A24D5" w:rsidRPr="00994177" w:rsidRDefault="006A24D5" w:rsidP="00743966">
      <w:pPr>
        <w:pStyle w:val="Default"/>
        <w:numPr>
          <w:ilvl w:val="0"/>
          <w:numId w:val="24"/>
        </w:numPr>
        <w:ind w:left="360"/>
        <w:jc w:val="both"/>
        <w:rPr>
          <w:b/>
          <w:iCs/>
        </w:rPr>
      </w:pPr>
      <w:r w:rsidRPr="00994177">
        <w:rPr>
          <w:b/>
          <w:shd w:val="clear" w:color="auto" w:fill="FFFFFF"/>
        </w:rPr>
        <w:t>Indian sandalwood</w:t>
      </w:r>
      <w:r w:rsidRPr="00994177">
        <w:rPr>
          <w:b/>
          <w:i/>
          <w:iCs/>
        </w:rPr>
        <w:t xml:space="preserve"> </w:t>
      </w:r>
      <w:r w:rsidRPr="00994177">
        <w:rPr>
          <w:b/>
          <w:iCs/>
        </w:rPr>
        <w:t>(</w:t>
      </w:r>
      <w:r w:rsidRPr="00994177">
        <w:rPr>
          <w:b/>
          <w:i/>
          <w:iCs/>
        </w:rPr>
        <w:t>Santalum album</w:t>
      </w:r>
      <w:r w:rsidRPr="00994177">
        <w:rPr>
          <w:b/>
          <w:iCs/>
        </w:rPr>
        <w:t>)</w:t>
      </w:r>
    </w:p>
    <w:p w:rsidR="006A24D5" w:rsidRPr="00994177" w:rsidRDefault="006A24D5" w:rsidP="006A24D5">
      <w:pPr>
        <w:pStyle w:val="Default"/>
        <w:jc w:val="both"/>
        <w:rPr>
          <w:iCs/>
        </w:rPr>
      </w:pPr>
      <w:r w:rsidRPr="00994177">
        <w:rPr>
          <w:iCs/>
        </w:rPr>
        <w:t>Sandal wood is attacked by several insects including stem borers and other sucking pest which causes serious damage in the nursery as well as in the plantation.</w:t>
      </w:r>
    </w:p>
    <w:p w:rsidR="006A24D5" w:rsidRPr="0064524D" w:rsidRDefault="006A24D5" w:rsidP="006A24D5">
      <w:pPr>
        <w:pStyle w:val="Default"/>
        <w:jc w:val="both"/>
        <w:rPr>
          <w:b/>
          <w:iCs/>
        </w:rPr>
      </w:pPr>
      <w:r w:rsidRPr="0064524D">
        <w:rPr>
          <w:b/>
        </w:rPr>
        <w:t xml:space="preserve">Bark eating caterpillar: </w:t>
      </w:r>
      <w:r w:rsidRPr="0064524D">
        <w:rPr>
          <w:b/>
          <w:i/>
          <w:iCs/>
        </w:rPr>
        <w:t>Indarbela quadrinotata</w:t>
      </w:r>
      <w:r w:rsidRPr="0064524D">
        <w:rPr>
          <w:b/>
          <w:iCs/>
        </w:rPr>
        <w:t xml:space="preserve"> (Inderbelidae, Lepidoptera)</w:t>
      </w:r>
    </w:p>
    <w:p w:rsidR="006A24D5" w:rsidRPr="00994177" w:rsidRDefault="006A24D5" w:rsidP="006A24D5">
      <w:pPr>
        <w:pStyle w:val="Default"/>
        <w:jc w:val="both"/>
        <w:rPr>
          <w:b/>
          <w:iCs/>
        </w:rPr>
      </w:pPr>
      <w:r w:rsidRPr="00994177">
        <w:rPr>
          <w:b/>
          <w:iCs/>
        </w:rPr>
        <w:t>Damage symptoms</w:t>
      </w:r>
      <w:r w:rsidR="0064524D">
        <w:rPr>
          <w:b/>
          <w:iCs/>
        </w:rPr>
        <w:t>:</w:t>
      </w:r>
    </w:p>
    <w:p w:rsidR="006A24D5" w:rsidRPr="00994177" w:rsidRDefault="006A24D5" w:rsidP="006A24D5">
      <w:pPr>
        <w:pStyle w:val="Default"/>
        <w:jc w:val="both"/>
        <w:rPr>
          <w:iCs/>
        </w:rPr>
      </w:pPr>
      <w:r w:rsidRPr="00994177">
        <w:rPr>
          <w:iCs/>
        </w:rPr>
        <w:t xml:space="preserve">The primary infestation occurred mainly at the point where branches meet, with the tunnels extending into the sapwood. Young saplings displayed signs of dieback and produced new shoots from dormant buds. The presence of the borers was marked by silk-lined pathways on the bark, ranging in numbers from 1 to 20. The mature larvae reached a length of 4-5 cm and underwent </w:t>
      </w:r>
      <w:r w:rsidRPr="00994177">
        <w:rPr>
          <w:iCs/>
        </w:rPr>
        <w:lastRenderedPageBreak/>
        <w:t>pupation within the protective tunnels. The life cycle of these insects spans a year, with adult moths emerging between May and July. This cycle is repeated annually.</w:t>
      </w:r>
    </w:p>
    <w:p w:rsidR="006A24D5" w:rsidRPr="00994177" w:rsidRDefault="006A24D5" w:rsidP="006A24D5">
      <w:pPr>
        <w:pStyle w:val="Default"/>
        <w:jc w:val="both"/>
        <w:rPr>
          <w:b/>
          <w:iCs/>
        </w:rPr>
      </w:pPr>
      <w:r w:rsidRPr="00994177">
        <w:rPr>
          <w:b/>
          <w:iCs/>
        </w:rPr>
        <w:t>Management:</w:t>
      </w:r>
    </w:p>
    <w:p w:rsidR="006A24D5" w:rsidRPr="00994177" w:rsidRDefault="006A24D5" w:rsidP="006A24D5">
      <w:pPr>
        <w:pStyle w:val="Default"/>
        <w:jc w:val="both"/>
        <w:rPr>
          <w:iCs/>
        </w:rPr>
      </w:pPr>
      <w:r w:rsidRPr="00994177">
        <w:rPr>
          <w:iCs/>
        </w:rPr>
        <w:t xml:space="preserve">Administering a solution of 0.1% Monocrotophos or 0.08% Fenvalerate, or 0.1% Quinalphos in the bore hole and encasement of the nearby bark can be effective. Application of Entomopathogenic fungi like </w:t>
      </w:r>
      <w:r w:rsidRPr="00994177">
        <w:rPr>
          <w:i/>
          <w:iCs/>
        </w:rPr>
        <w:t>Metarhizium anisopliae</w:t>
      </w:r>
      <w:r w:rsidRPr="00994177">
        <w:rPr>
          <w:iCs/>
        </w:rPr>
        <w:t xml:space="preserve"> or </w:t>
      </w:r>
      <w:r w:rsidRPr="00994177">
        <w:rPr>
          <w:i/>
          <w:iCs/>
        </w:rPr>
        <w:t>Beauveria bassiana</w:t>
      </w:r>
      <w:r w:rsidRPr="00994177">
        <w:rPr>
          <w:iCs/>
        </w:rPr>
        <w:t xml:space="preserve"> is also found effective. </w:t>
      </w:r>
    </w:p>
    <w:p w:rsidR="003B323C" w:rsidRDefault="003B323C" w:rsidP="006A24D5">
      <w:pPr>
        <w:pStyle w:val="Default"/>
        <w:jc w:val="both"/>
        <w:rPr>
          <w:b/>
          <w:iCs/>
        </w:rPr>
      </w:pPr>
    </w:p>
    <w:p w:rsidR="006A24D5" w:rsidRPr="00994177" w:rsidRDefault="006A24D5" w:rsidP="006A24D5">
      <w:pPr>
        <w:pStyle w:val="Default"/>
        <w:jc w:val="both"/>
        <w:rPr>
          <w:b/>
        </w:rPr>
      </w:pPr>
      <w:r w:rsidRPr="00994177">
        <w:rPr>
          <w:b/>
          <w:iCs/>
        </w:rPr>
        <w:t xml:space="preserve">Red stem borer: </w:t>
      </w:r>
      <w:r w:rsidRPr="00994177">
        <w:rPr>
          <w:b/>
          <w:i/>
          <w:iCs/>
        </w:rPr>
        <w:t xml:space="preserve">Zeuzera coffeae </w:t>
      </w:r>
      <w:r w:rsidRPr="00994177">
        <w:rPr>
          <w:b/>
        </w:rPr>
        <w:t>(Cossidae, Lepidoptera)</w:t>
      </w:r>
    </w:p>
    <w:p w:rsidR="006A24D5" w:rsidRPr="00994177" w:rsidRDefault="006A24D5" w:rsidP="006A24D5">
      <w:pPr>
        <w:pStyle w:val="Default"/>
        <w:jc w:val="both"/>
        <w:rPr>
          <w:b/>
          <w:iCs/>
        </w:rPr>
      </w:pPr>
      <w:r w:rsidRPr="00994177">
        <w:rPr>
          <w:b/>
          <w:iCs/>
        </w:rPr>
        <w:t>Damage symptoms:</w:t>
      </w:r>
    </w:p>
    <w:p w:rsidR="006A24D5" w:rsidRPr="00994177" w:rsidRDefault="006A24D5" w:rsidP="006A24D5">
      <w:pPr>
        <w:pStyle w:val="Default"/>
        <w:jc w:val="both"/>
        <w:rPr>
          <w:iCs/>
        </w:rPr>
      </w:pPr>
      <w:r w:rsidRPr="00994177">
        <w:rPr>
          <w:iCs/>
        </w:rPr>
        <w:t>The red borer is a versatile pest that tunnels into the tender sapwood of young trees and saplings. Occasionally, this attack results in the destruction of young saplings.</w:t>
      </w:r>
    </w:p>
    <w:p w:rsidR="006A24D5" w:rsidRPr="00994177" w:rsidRDefault="006A24D5" w:rsidP="006A24D5">
      <w:pPr>
        <w:pStyle w:val="Default"/>
        <w:jc w:val="both"/>
        <w:rPr>
          <w:iCs/>
        </w:rPr>
      </w:pPr>
      <w:r w:rsidRPr="00994177">
        <w:rPr>
          <w:iCs/>
        </w:rPr>
        <w:t>The passageways created by juvenile larvae are cylindrical, while those formed by more mature larvae are broader and feature irregular hollow spaces.</w:t>
      </w:r>
      <w:r w:rsidRPr="00994177">
        <w:t xml:space="preserve"> The larvae do not attack heartwood.</w:t>
      </w:r>
    </w:p>
    <w:p w:rsidR="006A24D5" w:rsidRPr="00994177" w:rsidRDefault="006A24D5" w:rsidP="006A24D5">
      <w:pPr>
        <w:pStyle w:val="Default"/>
        <w:jc w:val="both"/>
        <w:rPr>
          <w:b/>
          <w:shd w:val="clear" w:color="auto" w:fill="FFFFFF"/>
        </w:rPr>
      </w:pPr>
      <w:r w:rsidRPr="00994177">
        <w:rPr>
          <w:b/>
          <w:shd w:val="clear" w:color="auto" w:fill="FFFFFF"/>
        </w:rPr>
        <w:t>Management:</w:t>
      </w:r>
    </w:p>
    <w:p w:rsidR="006A24D5" w:rsidRPr="00994177" w:rsidRDefault="006A24D5" w:rsidP="004E6BF8">
      <w:pPr>
        <w:pStyle w:val="Default"/>
        <w:jc w:val="both"/>
        <w:rPr>
          <w:shd w:val="clear" w:color="auto" w:fill="FFFFFF"/>
        </w:rPr>
      </w:pPr>
      <w:r w:rsidRPr="00994177">
        <w:rPr>
          <w:shd w:val="clear" w:color="auto" w:fill="FFFFFF"/>
        </w:rPr>
        <w:t xml:space="preserve">Trimming and incinerating infested branches or shoots should be done. Inserting a metal wire through the bore hole or introduction of insecticides like 0.1-0.25% Monocrotophos or </w:t>
      </w:r>
      <w:r w:rsidR="004E6BF8">
        <w:rPr>
          <w:shd w:val="clear" w:color="auto" w:fill="FFFFFF"/>
        </w:rPr>
        <w:t>D</w:t>
      </w:r>
      <w:r w:rsidRPr="00994177">
        <w:rPr>
          <w:shd w:val="clear" w:color="auto" w:fill="FFFFFF"/>
        </w:rPr>
        <w:t xml:space="preserve">imethoate, </w:t>
      </w:r>
      <w:r w:rsidR="004E6BF8">
        <w:rPr>
          <w:shd w:val="clear" w:color="auto" w:fill="FFFFFF"/>
        </w:rPr>
        <w:t>Q</w:t>
      </w:r>
      <w:r w:rsidRPr="00994177">
        <w:rPr>
          <w:shd w:val="clear" w:color="auto" w:fill="FFFFFF"/>
        </w:rPr>
        <w:t xml:space="preserve">uinophos, or a mixture of 0.2% Paradichlorobenzene and kerosene oil, then sealing them with wax or mud can be helpful. Employing any fumigant and sealing the borer hole is also effective in exterminating the borer. Spraying </w:t>
      </w:r>
      <w:r w:rsidR="004E6BF8">
        <w:rPr>
          <w:shd w:val="clear" w:color="auto" w:fill="FFFFFF"/>
        </w:rPr>
        <w:t>F</w:t>
      </w:r>
      <w:r w:rsidRPr="00994177">
        <w:rPr>
          <w:shd w:val="clear" w:color="auto" w:fill="FFFFFF"/>
        </w:rPr>
        <w:t xml:space="preserve">enthion, </w:t>
      </w:r>
      <w:r w:rsidR="004E6BF8">
        <w:rPr>
          <w:shd w:val="clear" w:color="auto" w:fill="FFFFFF"/>
        </w:rPr>
        <w:t>F</w:t>
      </w:r>
      <w:r w:rsidRPr="00994177">
        <w:rPr>
          <w:shd w:val="clear" w:color="auto" w:fill="FFFFFF"/>
        </w:rPr>
        <w:t xml:space="preserve">enitrothion, </w:t>
      </w:r>
      <w:r w:rsidR="004E6BF8">
        <w:rPr>
          <w:shd w:val="clear" w:color="auto" w:fill="FFFFFF"/>
        </w:rPr>
        <w:t>P</w:t>
      </w:r>
      <w:r w:rsidRPr="00994177">
        <w:rPr>
          <w:shd w:val="clear" w:color="auto" w:fill="FFFFFF"/>
        </w:rPr>
        <w:t xml:space="preserve">hosalone, </w:t>
      </w:r>
      <w:r w:rsidR="004E6BF8">
        <w:rPr>
          <w:shd w:val="clear" w:color="auto" w:fill="FFFFFF"/>
        </w:rPr>
        <w:t>M</w:t>
      </w:r>
      <w:r w:rsidRPr="00994177">
        <w:rPr>
          <w:shd w:val="clear" w:color="auto" w:fill="FFFFFF"/>
        </w:rPr>
        <w:t xml:space="preserve">onocrotophos, </w:t>
      </w:r>
      <w:r w:rsidR="004E6BF8">
        <w:rPr>
          <w:shd w:val="clear" w:color="auto" w:fill="FFFFFF"/>
        </w:rPr>
        <w:t>E</w:t>
      </w:r>
      <w:r w:rsidRPr="00994177">
        <w:rPr>
          <w:shd w:val="clear" w:color="auto" w:fill="FFFFFF"/>
        </w:rPr>
        <w:t xml:space="preserve">tofenprox, </w:t>
      </w:r>
      <w:r w:rsidR="004E6BF8">
        <w:rPr>
          <w:shd w:val="clear" w:color="auto" w:fill="FFFFFF"/>
        </w:rPr>
        <w:t>C</w:t>
      </w:r>
      <w:r w:rsidRPr="00994177">
        <w:rPr>
          <w:shd w:val="clear" w:color="auto" w:fill="FFFFFF"/>
        </w:rPr>
        <w:t xml:space="preserve">artap hydrochloride, </w:t>
      </w:r>
      <w:r w:rsidR="004E6BF8">
        <w:rPr>
          <w:shd w:val="clear" w:color="auto" w:fill="FFFFFF"/>
        </w:rPr>
        <w:t>C</w:t>
      </w:r>
      <w:r w:rsidRPr="00994177">
        <w:rPr>
          <w:shd w:val="clear" w:color="auto" w:fill="FFFFFF"/>
        </w:rPr>
        <w:t xml:space="preserve">hlorpyrifos, </w:t>
      </w:r>
      <w:r w:rsidR="004E6BF8">
        <w:rPr>
          <w:shd w:val="clear" w:color="auto" w:fill="FFFFFF"/>
        </w:rPr>
        <w:t>P</w:t>
      </w:r>
      <w:r w:rsidRPr="00994177">
        <w:rPr>
          <w:shd w:val="clear" w:color="auto" w:fill="FFFFFF"/>
        </w:rPr>
        <w:t xml:space="preserve">henthoate, or </w:t>
      </w:r>
      <w:r w:rsidR="004E6BF8">
        <w:rPr>
          <w:shd w:val="clear" w:color="auto" w:fill="FFFFFF"/>
        </w:rPr>
        <w:t>S</w:t>
      </w:r>
      <w:r w:rsidRPr="00994177">
        <w:rPr>
          <w:shd w:val="clear" w:color="auto" w:fill="FFFFFF"/>
        </w:rPr>
        <w:t>pinosad @</w:t>
      </w:r>
      <w:r w:rsidR="004E6BF8">
        <w:rPr>
          <w:shd w:val="clear" w:color="auto" w:fill="FFFFFF"/>
        </w:rPr>
        <w:t xml:space="preserve"> 0.5 kg a.i</w:t>
      </w:r>
      <w:proofErr w:type="gramStart"/>
      <w:r w:rsidR="004E6BF8">
        <w:rPr>
          <w:shd w:val="clear" w:color="auto" w:fill="FFFFFF"/>
        </w:rPr>
        <w:t>./</w:t>
      </w:r>
      <w:proofErr w:type="gramEnd"/>
      <w:r w:rsidR="004E6BF8">
        <w:rPr>
          <w:shd w:val="clear" w:color="auto" w:fill="FFFFFF"/>
        </w:rPr>
        <w:t xml:space="preserve"> </w:t>
      </w:r>
      <w:r w:rsidRPr="00994177">
        <w:rPr>
          <w:shd w:val="clear" w:color="auto" w:fill="FFFFFF"/>
        </w:rPr>
        <w:t xml:space="preserve">ha, or applying </w:t>
      </w:r>
      <w:r w:rsidR="004E6BF8">
        <w:rPr>
          <w:shd w:val="clear" w:color="auto" w:fill="FFFFFF"/>
        </w:rPr>
        <w:t>F</w:t>
      </w:r>
      <w:r w:rsidRPr="00994177">
        <w:rPr>
          <w:shd w:val="clear" w:color="auto" w:fill="FFFFFF"/>
        </w:rPr>
        <w:t>lubendiamide @ 25g a.i./</w:t>
      </w:r>
      <w:r w:rsidR="004E6BF8">
        <w:rPr>
          <w:shd w:val="clear" w:color="auto" w:fill="FFFFFF"/>
        </w:rPr>
        <w:t xml:space="preserve"> </w:t>
      </w:r>
      <w:r w:rsidRPr="00994177">
        <w:rPr>
          <w:shd w:val="clear" w:color="auto" w:fill="FFFFFF"/>
        </w:rPr>
        <w:t xml:space="preserve">ha or </w:t>
      </w:r>
      <w:r w:rsidR="004E6BF8">
        <w:rPr>
          <w:shd w:val="clear" w:color="auto" w:fill="FFFFFF"/>
        </w:rPr>
        <w:t>I</w:t>
      </w:r>
      <w:r w:rsidRPr="00994177">
        <w:rPr>
          <w:shd w:val="clear" w:color="auto" w:fill="FFFFFF"/>
        </w:rPr>
        <w:t xml:space="preserve">ndoxacarb @ 0.30 kg a.i./ ha has been found effective. Incorporating </w:t>
      </w:r>
      <w:r w:rsidR="004E6BF8">
        <w:rPr>
          <w:shd w:val="clear" w:color="auto" w:fill="FFFFFF"/>
        </w:rPr>
        <w:t>C</w:t>
      </w:r>
      <w:r w:rsidRPr="00994177">
        <w:rPr>
          <w:shd w:val="clear" w:color="auto" w:fill="FFFFFF"/>
        </w:rPr>
        <w:t>arbofuran @</w:t>
      </w:r>
      <w:r w:rsidR="004E6BF8">
        <w:rPr>
          <w:shd w:val="clear" w:color="auto" w:fill="FFFFFF"/>
        </w:rPr>
        <w:t xml:space="preserve"> </w:t>
      </w:r>
      <w:r w:rsidRPr="00994177">
        <w:rPr>
          <w:shd w:val="clear" w:color="auto" w:fill="FFFFFF"/>
        </w:rPr>
        <w:t>2</w:t>
      </w:r>
      <w:r w:rsidR="004E6BF8">
        <w:rPr>
          <w:shd w:val="clear" w:color="auto" w:fill="FFFFFF"/>
        </w:rPr>
        <w:t xml:space="preserve"> </w:t>
      </w:r>
      <w:r w:rsidRPr="00994177">
        <w:rPr>
          <w:shd w:val="clear" w:color="auto" w:fill="FFFFFF"/>
        </w:rPr>
        <w:t xml:space="preserve">kg a.i. into the soil, or applying </w:t>
      </w:r>
      <w:r w:rsidR="004E6BF8">
        <w:rPr>
          <w:shd w:val="clear" w:color="auto" w:fill="FFFFFF"/>
        </w:rPr>
        <w:t>P</w:t>
      </w:r>
      <w:r w:rsidRPr="00994177">
        <w:rPr>
          <w:shd w:val="clear" w:color="auto" w:fill="FFFFFF"/>
        </w:rPr>
        <w:t>horate @ 1 kg a.i</w:t>
      </w:r>
      <w:proofErr w:type="gramStart"/>
      <w:r w:rsidRPr="00994177">
        <w:rPr>
          <w:shd w:val="clear" w:color="auto" w:fill="FFFFFF"/>
        </w:rPr>
        <w:t>./</w:t>
      </w:r>
      <w:proofErr w:type="gramEnd"/>
      <w:r w:rsidR="004E6BF8">
        <w:rPr>
          <w:shd w:val="clear" w:color="auto" w:fill="FFFFFF"/>
        </w:rPr>
        <w:t xml:space="preserve"> </w:t>
      </w:r>
      <w:r w:rsidRPr="00994177">
        <w:rPr>
          <w:shd w:val="clear" w:color="auto" w:fill="FFFFFF"/>
        </w:rPr>
        <w:t>ha can be done for nursery raising.</w:t>
      </w:r>
    </w:p>
    <w:p w:rsidR="006A24D5" w:rsidRPr="00994177" w:rsidRDefault="006A24D5" w:rsidP="006A24D5">
      <w:pPr>
        <w:pStyle w:val="Default"/>
        <w:jc w:val="both"/>
        <w:rPr>
          <w:shd w:val="clear" w:color="auto" w:fill="FFFFFF"/>
        </w:rPr>
      </w:pPr>
    </w:p>
    <w:p w:rsidR="006A24D5" w:rsidRPr="0064524D" w:rsidRDefault="006A24D5" w:rsidP="006A24D5">
      <w:pPr>
        <w:pStyle w:val="Default"/>
        <w:jc w:val="both"/>
        <w:rPr>
          <w:b/>
          <w:shd w:val="clear" w:color="auto" w:fill="FFFFFF"/>
        </w:rPr>
      </w:pPr>
      <w:r w:rsidRPr="0064524D">
        <w:rPr>
          <w:b/>
        </w:rPr>
        <w:t xml:space="preserve">Heartwood borer: </w:t>
      </w:r>
      <w:r w:rsidRPr="0064524D">
        <w:rPr>
          <w:b/>
          <w:i/>
          <w:iCs/>
        </w:rPr>
        <w:t xml:space="preserve">Aristobia octofasciculata </w:t>
      </w:r>
      <w:r w:rsidRPr="0064524D">
        <w:rPr>
          <w:b/>
        </w:rPr>
        <w:t>(Coleoptera: Cerambycidae)</w:t>
      </w:r>
    </w:p>
    <w:p w:rsidR="006A24D5" w:rsidRPr="00994177" w:rsidRDefault="006A24D5" w:rsidP="006A24D5">
      <w:pPr>
        <w:pStyle w:val="Default"/>
        <w:jc w:val="both"/>
        <w:rPr>
          <w:shd w:val="clear" w:color="auto" w:fill="FFFFFF"/>
        </w:rPr>
      </w:pPr>
      <w:r w:rsidRPr="00994177">
        <w:rPr>
          <w:b/>
          <w:iCs/>
        </w:rPr>
        <w:t>Damage symptoms:</w:t>
      </w:r>
    </w:p>
    <w:p w:rsidR="006A24D5" w:rsidRPr="00994177" w:rsidRDefault="006A24D5" w:rsidP="006A24D5">
      <w:pPr>
        <w:pStyle w:val="Default"/>
        <w:jc w:val="both"/>
        <w:rPr>
          <w:shd w:val="clear" w:color="auto" w:fill="FFFFFF"/>
        </w:rPr>
      </w:pPr>
      <w:r w:rsidRPr="00994177">
        <w:rPr>
          <w:shd w:val="clear" w:color="auto" w:fill="FFFFFF"/>
        </w:rPr>
        <w:t>This borer is exclusive to sandalwood regions and exclusively feeds on sandalwood. The infestation by this pest results in the withering of branches and, in some cases, even the death of young trees and saplings. Numerous living trees harbor multiple bore holes that extend into extensive hollow chambers within the heartwood. In mature trees, the heartwood can be partially or completely hollow. Young trees and saplings are susceptible to branch drying and potential mortality due to the impact of this pest.</w:t>
      </w:r>
    </w:p>
    <w:p w:rsidR="006A24D5" w:rsidRDefault="006A24D5" w:rsidP="006A24D5">
      <w:pPr>
        <w:pStyle w:val="Default"/>
        <w:jc w:val="both"/>
        <w:rPr>
          <w:shd w:val="clear" w:color="auto" w:fill="FFFFFF"/>
        </w:rPr>
      </w:pPr>
      <w:r w:rsidRPr="00994177">
        <w:rPr>
          <w:b/>
          <w:shd w:val="clear" w:color="auto" w:fill="FFFFFF"/>
        </w:rPr>
        <w:t xml:space="preserve">Management: </w:t>
      </w:r>
      <w:r w:rsidRPr="00994177">
        <w:rPr>
          <w:shd w:val="clear" w:color="auto" w:fill="FFFFFF"/>
        </w:rPr>
        <w:t>Same as stem borer</w:t>
      </w:r>
    </w:p>
    <w:p w:rsidR="000C5766" w:rsidRPr="00994177" w:rsidRDefault="000C5766" w:rsidP="006A24D5">
      <w:pPr>
        <w:pStyle w:val="Default"/>
        <w:jc w:val="both"/>
        <w:rPr>
          <w:shd w:val="clear" w:color="auto" w:fill="FFFFFF"/>
        </w:rPr>
      </w:pPr>
    </w:p>
    <w:p w:rsidR="000C5766" w:rsidRPr="00743966" w:rsidRDefault="000C5766" w:rsidP="00743966">
      <w:pPr>
        <w:pStyle w:val="ListParagraph"/>
        <w:numPr>
          <w:ilvl w:val="0"/>
          <w:numId w:val="24"/>
        </w:numPr>
        <w:autoSpaceDE w:val="0"/>
        <w:autoSpaceDN w:val="0"/>
        <w:adjustRightInd w:val="0"/>
        <w:spacing w:after="0" w:line="240" w:lineRule="auto"/>
        <w:ind w:left="360"/>
        <w:rPr>
          <w:rFonts w:ascii="Times New Roman" w:hAnsi="Times New Roman" w:cs="Times New Roman"/>
          <w:b/>
          <w:bCs/>
          <w:sz w:val="24"/>
          <w:szCs w:val="24"/>
        </w:rPr>
      </w:pPr>
      <w:r w:rsidRPr="00743966">
        <w:rPr>
          <w:rFonts w:ascii="Times New Roman" w:hAnsi="Times New Roman" w:cs="Times New Roman"/>
          <w:b/>
          <w:bCs/>
          <w:sz w:val="24"/>
          <w:szCs w:val="24"/>
        </w:rPr>
        <w:t>Tun (</w:t>
      </w:r>
      <w:r w:rsidRPr="00743966">
        <w:rPr>
          <w:rFonts w:ascii="Times New Roman" w:hAnsi="Times New Roman" w:cs="Times New Roman"/>
          <w:b/>
          <w:bCs/>
          <w:i/>
          <w:sz w:val="24"/>
          <w:szCs w:val="24"/>
        </w:rPr>
        <w:t>Toona ciliata</w:t>
      </w:r>
      <w:r w:rsidRPr="00743966">
        <w:rPr>
          <w:rFonts w:ascii="Times New Roman" w:hAnsi="Times New Roman" w:cs="Times New Roman"/>
          <w:b/>
          <w:bCs/>
          <w:sz w:val="24"/>
          <w:szCs w:val="24"/>
        </w:rPr>
        <w:t>)</w:t>
      </w:r>
    </w:p>
    <w:p w:rsidR="006A24D5" w:rsidRPr="0064524D" w:rsidRDefault="000C5766" w:rsidP="005A69EC">
      <w:pPr>
        <w:autoSpaceDE w:val="0"/>
        <w:autoSpaceDN w:val="0"/>
        <w:adjustRightInd w:val="0"/>
        <w:spacing w:after="0" w:line="240" w:lineRule="auto"/>
        <w:rPr>
          <w:rFonts w:ascii="Times New Roman" w:hAnsi="Times New Roman" w:cs="Times New Roman"/>
          <w:b/>
          <w:bCs/>
          <w:iCs/>
          <w:sz w:val="24"/>
          <w:szCs w:val="24"/>
        </w:rPr>
      </w:pPr>
      <w:r w:rsidRPr="0064524D">
        <w:rPr>
          <w:rFonts w:ascii="Times New Roman" w:hAnsi="Times New Roman" w:cs="Times New Roman"/>
          <w:b/>
          <w:bCs/>
          <w:sz w:val="24"/>
          <w:szCs w:val="24"/>
        </w:rPr>
        <w:t xml:space="preserve">Tun Fruit and Shoot Borer: </w:t>
      </w:r>
      <w:r w:rsidRPr="0064524D">
        <w:rPr>
          <w:rFonts w:ascii="Times New Roman" w:hAnsi="Times New Roman" w:cs="Times New Roman"/>
          <w:b/>
          <w:bCs/>
          <w:i/>
          <w:iCs/>
          <w:sz w:val="24"/>
          <w:szCs w:val="24"/>
        </w:rPr>
        <w:t>Hypsipyla robusta</w:t>
      </w:r>
      <w:r w:rsidRPr="0064524D">
        <w:rPr>
          <w:rFonts w:ascii="Times New Roman" w:hAnsi="Times New Roman" w:cs="Times New Roman"/>
          <w:b/>
          <w:bCs/>
          <w:iCs/>
          <w:sz w:val="24"/>
          <w:szCs w:val="24"/>
        </w:rPr>
        <w:t xml:space="preserve"> (Pyralidae, Lepidoptera)</w:t>
      </w:r>
    </w:p>
    <w:p w:rsidR="000C5766" w:rsidRDefault="000C5766" w:rsidP="005A69EC">
      <w:pPr>
        <w:autoSpaceDE w:val="0"/>
        <w:autoSpaceDN w:val="0"/>
        <w:adjustRightInd w:val="0"/>
        <w:spacing w:after="0" w:line="240" w:lineRule="auto"/>
        <w:rPr>
          <w:rFonts w:ascii="Times New Roman" w:hAnsi="Times New Roman" w:cs="Times New Roman"/>
          <w:b/>
          <w:bCs/>
          <w:iCs/>
          <w:sz w:val="24"/>
          <w:szCs w:val="24"/>
        </w:rPr>
      </w:pPr>
      <w:r w:rsidRPr="000C5766">
        <w:rPr>
          <w:rFonts w:ascii="Times New Roman" w:hAnsi="Times New Roman" w:cs="Times New Roman"/>
          <w:b/>
          <w:bCs/>
          <w:iCs/>
          <w:sz w:val="24"/>
          <w:szCs w:val="24"/>
        </w:rPr>
        <w:t>Damage symptoms:</w:t>
      </w:r>
    </w:p>
    <w:p w:rsidR="006A24D5" w:rsidRDefault="00F85337" w:rsidP="00C6323F">
      <w:pPr>
        <w:autoSpaceDE w:val="0"/>
        <w:autoSpaceDN w:val="0"/>
        <w:adjustRightInd w:val="0"/>
        <w:spacing w:after="0" w:line="240" w:lineRule="auto"/>
        <w:jc w:val="both"/>
        <w:rPr>
          <w:rFonts w:ascii="Times New Roman" w:hAnsi="Times New Roman" w:cs="Times New Roman"/>
          <w:bCs/>
          <w:sz w:val="24"/>
          <w:szCs w:val="24"/>
        </w:rPr>
      </w:pPr>
      <w:r w:rsidRPr="00C6323F">
        <w:rPr>
          <w:rFonts w:ascii="Times New Roman" w:hAnsi="Times New Roman" w:cs="Times New Roman"/>
          <w:bCs/>
          <w:iCs/>
          <w:sz w:val="24"/>
          <w:szCs w:val="24"/>
        </w:rPr>
        <w:t xml:space="preserve">Larvae of the moth mainly infest the shoot, flower and fruits. They complete five generation on the tun trees. During 2-3 generation they mainly cause damage by binding and feeding on the flowers and fruits. The next 3-5 generations are more destructive. Generation evolved from fruits shifted to the shoots. </w:t>
      </w:r>
      <w:r w:rsidR="00C6323F" w:rsidRPr="00C6323F">
        <w:rPr>
          <w:rFonts w:ascii="Times New Roman" w:hAnsi="Times New Roman" w:cs="Times New Roman"/>
          <w:bCs/>
          <w:sz w:val="24"/>
          <w:szCs w:val="24"/>
        </w:rPr>
        <w:t>The larvae proceed to move downward and enter pupation within the crevices of the bark, enclosed by a silky web. In instances of intense assault, the entire tree trunk becomes enveloped in this webbing. Damage in the shoots results in forking of main stem and staggered head which provide poor economic return</w:t>
      </w:r>
      <w:r w:rsidR="00C6323F">
        <w:rPr>
          <w:rFonts w:ascii="Times New Roman" w:hAnsi="Times New Roman" w:cs="Times New Roman"/>
          <w:bCs/>
          <w:sz w:val="24"/>
          <w:szCs w:val="24"/>
        </w:rPr>
        <w:t>.</w:t>
      </w:r>
    </w:p>
    <w:p w:rsidR="00C6323F" w:rsidRDefault="00C6323F" w:rsidP="00C6323F">
      <w:pPr>
        <w:autoSpaceDE w:val="0"/>
        <w:autoSpaceDN w:val="0"/>
        <w:adjustRightInd w:val="0"/>
        <w:spacing w:after="0" w:line="240" w:lineRule="auto"/>
        <w:jc w:val="both"/>
        <w:rPr>
          <w:rFonts w:ascii="Times New Roman" w:hAnsi="Times New Roman" w:cs="Times New Roman"/>
          <w:b/>
          <w:bCs/>
          <w:sz w:val="24"/>
          <w:szCs w:val="24"/>
        </w:rPr>
      </w:pPr>
      <w:r w:rsidRPr="00C6323F">
        <w:rPr>
          <w:rFonts w:ascii="Times New Roman" w:hAnsi="Times New Roman" w:cs="Times New Roman"/>
          <w:b/>
          <w:bCs/>
          <w:sz w:val="24"/>
          <w:szCs w:val="24"/>
        </w:rPr>
        <w:t>Management:</w:t>
      </w:r>
    </w:p>
    <w:p w:rsidR="00C6323F" w:rsidRPr="00D851C4" w:rsidRDefault="00C6323F" w:rsidP="00C6323F">
      <w:pPr>
        <w:autoSpaceDE w:val="0"/>
        <w:autoSpaceDN w:val="0"/>
        <w:adjustRightInd w:val="0"/>
        <w:spacing w:after="0" w:line="240" w:lineRule="auto"/>
        <w:jc w:val="both"/>
        <w:rPr>
          <w:rFonts w:ascii="Times New Roman" w:hAnsi="Times New Roman" w:cs="Times New Roman"/>
          <w:bCs/>
          <w:sz w:val="24"/>
          <w:szCs w:val="24"/>
        </w:rPr>
      </w:pPr>
      <w:r w:rsidRPr="00D851C4">
        <w:rPr>
          <w:rFonts w:ascii="Times New Roman" w:hAnsi="Times New Roman" w:cs="Times New Roman"/>
          <w:bCs/>
          <w:sz w:val="24"/>
          <w:szCs w:val="24"/>
        </w:rPr>
        <w:lastRenderedPageBreak/>
        <w:t>Active bore holes in the tree can be noticed by spotting the frassy materials extruding from the bore holes. After identifying them, application of 2</w:t>
      </w:r>
      <w:r w:rsidR="004E6BF8">
        <w:rPr>
          <w:rFonts w:ascii="Times New Roman" w:hAnsi="Times New Roman" w:cs="Times New Roman"/>
          <w:bCs/>
          <w:sz w:val="24"/>
          <w:szCs w:val="24"/>
        </w:rPr>
        <w:t xml:space="preserve"> </w:t>
      </w:r>
      <w:r w:rsidRPr="00D851C4">
        <w:rPr>
          <w:rFonts w:ascii="Times New Roman" w:hAnsi="Times New Roman" w:cs="Times New Roman"/>
          <w:bCs/>
          <w:sz w:val="24"/>
          <w:szCs w:val="24"/>
        </w:rPr>
        <w:t>ml Chlorpyriphos 25</w:t>
      </w:r>
      <w:r w:rsidR="004E6BF8">
        <w:rPr>
          <w:rFonts w:ascii="Times New Roman" w:hAnsi="Times New Roman" w:cs="Times New Roman"/>
          <w:bCs/>
          <w:sz w:val="24"/>
          <w:szCs w:val="24"/>
        </w:rPr>
        <w:t xml:space="preserve"> </w:t>
      </w:r>
      <w:r w:rsidRPr="00D851C4">
        <w:rPr>
          <w:rFonts w:ascii="Times New Roman" w:hAnsi="Times New Roman" w:cs="Times New Roman"/>
          <w:bCs/>
          <w:sz w:val="24"/>
          <w:szCs w:val="24"/>
        </w:rPr>
        <w:t xml:space="preserve">EC or </w:t>
      </w:r>
      <w:r w:rsidR="004E6BF8">
        <w:rPr>
          <w:rFonts w:ascii="Times New Roman" w:hAnsi="Times New Roman" w:cs="Times New Roman"/>
          <w:bCs/>
          <w:sz w:val="24"/>
          <w:szCs w:val="24"/>
        </w:rPr>
        <w:t>P</w:t>
      </w:r>
      <w:r w:rsidRPr="00D851C4">
        <w:rPr>
          <w:rFonts w:ascii="Times New Roman" w:hAnsi="Times New Roman" w:cs="Times New Roman"/>
          <w:bCs/>
          <w:sz w:val="24"/>
          <w:szCs w:val="24"/>
        </w:rPr>
        <w:t xml:space="preserve">rofenofos 50 EC </w:t>
      </w:r>
      <w:r w:rsidR="00D851C4" w:rsidRPr="00D851C4">
        <w:rPr>
          <w:rFonts w:ascii="Times New Roman" w:hAnsi="Times New Roman" w:cs="Times New Roman"/>
          <w:bCs/>
          <w:sz w:val="24"/>
          <w:szCs w:val="24"/>
        </w:rPr>
        <w:t>per hole can provide good management of pest.</w:t>
      </w:r>
    </w:p>
    <w:p w:rsidR="006A24D5" w:rsidRPr="00C6323F" w:rsidRDefault="006A24D5" w:rsidP="005A69EC">
      <w:pPr>
        <w:autoSpaceDE w:val="0"/>
        <w:autoSpaceDN w:val="0"/>
        <w:adjustRightInd w:val="0"/>
        <w:spacing w:after="0" w:line="240" w:lineRule="auto"/>
        <w:rPr>
          <w:rFonts w:ascii="Times New Roman" w:hAnsi="Times New Roman" w:cs="Times New Roman"/>
          <w:b/>
          <w:bCs/>
          <w:sz w:val="24"/>
          <w:szCs w:val="24"/>
        </w:rPr>
      </w:pPr>
    </w:p>
    <w:p w:rsidR="000D3B09" w:rsidRDefault="00743966" w:rsidP="006C3BA5">
      <w:pPr>
        <w:pStyle w:val="ListParagraph"/>
        <w:numPr>
          <w:ilvl w:val="0"/>
          <w:numId w:val="17"/>
        </w:numPr>
        <w:autoSpaceDE w:val="0"/>
        <w:autoSpaceDN w:val="0"/>
        <w:adjustRightInd w:val="0"/>
        <w:spacing w:after="0" w:line="240" w:lineRule="auto"/>
        <w:ind w:left="540" w:hanging="540"/>
        <w:rPr>
          <w:rFonts w:ascii="Times New Roman" w:hAnsi="Times New Roman" w:cs="Times New Roman"/>
          <w:b/>
          <w:bCs/>
          <w:sz w:val="24"/>
          <w:szCs w:val="24"/>
        </w:rPr>
      </w:pPr>
      <w:r w:rsidRPr="006C3BA5">
        <w:rPr>
          <w:rFonts w:ascii="Times New Roman" w:hAnsi="Times New Roman" w:cs="Times New Roman"/>
          <w:b/>
          <w:bCs/>
          <w:sz w:val="24"/>
          <w:szCs w:val="24"/>
        </w:rPr>
        <w:t>CONCLUSION</w:t>
      </w:r>
    </w:p>
    <w:p w:rsidR="00012A56" w:rsidRPr="00C127E5" w:rsidRDefault="00012A56" w:rsidP="00E81851">
      <w:pPr>
        <w:pStyle w:val="ListParagraph"/>
        <w:autoSpaceDE w:val="0"/>
        <w:autoSpaceDN w:val="0"/>
        <w:adjustRightInd w:val="0"/>
        <w:spacing w:after="0" w:line="240" w:lineRule="auto"/>
        <w:ind w:left="0"/>
        <w:jc w:val="both"/>
        <w:rPr>
          <w:rFonts w:ascii="Times New Roman" w:hAnsi="Times New Roman" w:cs="Times New Roman"/>
          <w:bCs/>
          <w:sz w:val="24"/>
          <w:szCs w:val="24"/>
        </w:rPr>
      </w:pPr>
      <w:r w:rsidRPr="00C127E5">
        <w:rPr>
          <w:rFonts w:ascii="Times New Roman" w:hAnsi="Times New Roman" w:cs="Times New Roman"/>
          <w:bCs/>
          <w:sz w:val="24"/>
          <w:szCs w:val="24"/>
        </w:rPr>
        <w:t xml:space="preserve">Wild plants are sustaining the different life forms from ancient times. Till </w:t>
      </w:r>
      <w:r w:rsidR="00E81851">
        <w:rPr>
          <w:rFonts w:ascii="Times New Roman" w:hAnsi="Times New Roman" w:cs="Times New Roman"/>
          <w:bCs/>
          <w:sz w:val="24"/>
          <w:szCs w:val="24"/>
        </w:rPr>
        <w:t>date</w:t>
      </w:r>
      <w:r w:rsidRPr="00C127E5">
        <w:rPr>
          <w:rFonts w:ascii="Times New Roman" w:hAnsi="Times New Roman" w:cs="Times New Roman"/>
          <w:bCs/>
          <w:sz w:val="24"/>
          <w:szCs w:val="24"/>
        </w:rPr>
        <w:t xml:space="preserve"> they are the base of livelihood for several tribal and rural people in all over the world. </w:t>
      </w:r>
      <w:r w:rsidR="00E81851">
        <w:rPr>
          <w:rFonts w:ascii="Times New Roman" w:hAnsi="Times New Roman" w:cs="Times New Roman"/>
          <w:bCs/>
          <w:sz w:val="24"/>
          <w:szCs w:val="24"/>
        </w:rPr>
        <w:t>Insect p</w:t>
      </w:r>
      <w:r w:rsidR="00E81851" w:rsidRPr="00C127E5">
        <w:rPr>
          <w:rFonts w:ascii="Times New Roman" w:hAnsi="Times New Roman" w:cs="Times New Roman"/>
          <w:bCs/>
          <w:sz w:val="24"/>
          <w:szCs w:val="24"/>
        </w:rPr>
        <w:t xml:space="preserve">est </w:t>
      </w:r>
      <w:r w:rsidR="00E81851">
        <w:rPr>
          <w:rFonts w:ascii="Times New Roman" w:hAnsi="Times New Roman" w:cs="Times New Roman"/>
          <w:bCs/>
          <w:sz w:val="24"/>
          <w:szCs w:val="24"/>
        </w:rPr>
        <w:t xml:space="preserve">are </w:t>
      </w:r>
      <w:r w:rsidR="00E81851" w:rsidRPr="00C127E5">
        <w:rPr>
          <w:rFonts w:ascii="Times New Roman" w:hAnsi="Times New Roman" w:cs="Times New Roman"/>
          <w:bCs/>
          <w:sz w:val="24"/>
          <w:szCs w:val="24"/>
        </w:rPr>
        <w:t xml:space="preserve">not a major </w:t>
      </w:r>
      <w:r w:rsidR="00E81851">
        <w:rPr>
          <w:rFonts w:ascii="Times New Roman" w:hAnsi="Times New Roman" w:cs="Times New Roman"/>
          <w:bCs/>
          <w:sz w:val="24"/>
          <w:szCs w:val="24"/>
        </w:rPr>
        <w:t>concern</w:t>
      </w:r>
      <w:r w:rsidR="00E81851" w:rsidRPr="00C127E5">
        <w:rPr>
          <w:rFonts w:ascii="Times New Roman" w:hAnsi="Times New Roman" w:cs="Times New Roman"/>
          <w:bCs/>
          <w:sz w:val="24"/>
          <w:szCs w:val="24"/>
        </w:rPr>
        <w:t xml:space="preserve"> for economically important </w:t>
      </w:r>
      <w:r w:rsidR="00E81851">
        <w:rPr>
          <w:rFonts w:ascii="Times New Roman" w:hAnsi="Times New Roman" w:cs="Times New Roman"/>
          <w:bCs/>
          <w:sz w:val="24"/>
          <w:szCs w:val="24"/>
        </w:rPr>
        <w:t>forest plants</w:t>
      </w:r>
      <w:r w:rsidR="00E81851" w:rsidRPr="00C127E5">
        <w:rPr>
          <w:rFonts w:ascii="Times New Roman" w:hAnsi="Times New Roman" w:cs="Times New Roman"/>
          <w:bCs/>
          <w:sz w:val="24"/>
          <w:szCs w:val="24"/>
        </w:rPr>
        <w:t xml:space="preserve"> until they are grown commercially or under agroforestry or social forestry system</w:t>
      </w:r>
      <w:r w:rsidRPr="00C127E5">
        <w:rPr>
          <w:rFonts w:ascii="Times New Roman" w:hAnsi="Times New Roman" w:cs="Times New Roman"/>
          <w:bCs/>
          <w:sz w:val="24"/>
          <w:szCs w:val="24"/>
        </w:rPr>
        <w:t xml:space="preserve">. Under such situation if heavy </w:t>
      </w:r>
      <w:r w:rsidR="005913BD" w:rsidRPr="00C127E5">
        <w:rPr>
          <w:rFonts w:ascii="Times New Roman" w:hAnsi="Times New Roman" w:cs="Times New Roman"/>
          <w:bCs/>
          <w:sz w:val="24"/>
          <w:szCs w:val="24"/>
        </w:rPr>
        <w:t>pest outbreak occurs</w:t>
      </w:r>
      <w:r w:rsidR="00ED0A1F">
        <w:rPr>
          <w:rFonts w:ascii="Times New Roman" w:hAnsi="Times New Roman" w:cs="Times New Roman"/>
          <w:bCs/>
          <w:sz w:val="24"/>
          <w:szCs w:val="24"/>
        </w:rPr>
        <w:t>,</w:t>
      </w:r>
      <w:r w:rsidR="005913BD" w:rsidRPr="00C127E5">
        <w:rPr>
          <w:rFonts w:ascii="Times New Roman" w:hAnsi="Times New Roman" w:cs="Times New Roman"/>
          <w:bCs/>
          <w:sz w:val="24"/>
          <w:szCs w:val="24"/>
        </w:rPr>
        <w:t xml:space="preserve"> management schedule </w:t>
      </w:r>
      <w:r w:rsidR="00965ACC">
        <w:rPr>
          <w:rFonts w:ascii="Times New Roman" w:hAnsi="Times New Roman" w:cs="Times New Roman"/>
          <w:bCs/>
          <w:sz w:val="24"/>
          <w:szCs w:val="24"/>
        </w:rPr>
        <w:t>should</w:t>
      </w:r>
      <w:r w:rsidR="005913BD" w:rsidRPr="00C127E5">
        <w:rPr>
          <w:rFonts w:ascii="Times New Roman" w:hAnsi="Times New Roman" w:cs="Times New Roman"/>
          <w:bCs/>
          <w:sz w:val="24"/>
          <w:szCs w:val="24"/>
        </w:rPr>
        <w:t xml:space="preserve"> be adopted</w:t>
      </w:r>
      <w:r w:rsidR="00965ACC">
        <w:rPr>
          <w:rFonts w:ascii="Times New Roman" w:hAnsi="Times New Roman" w:cs="Times New Roman"/>
          <w:bCs/>
          <w:sz w:val="24"/>
          <w:szCs w:val="24"/>
        </w:rPr>
        <w:t xml:space="preserve"> in time</w:t>
      </w:r>
      <w:r w:rsidR="005913BD" w:rsidRPr="00C127E5">
        <w:rPr>
          <w:rFonts w:ascii="Times New Roman" w:hAnsi="Times New Roman" w:cs="Times New Roman"/>
          <w:bCs/>
          <w:sz w:val="24"/>
          <w:szCs w:val="24"/>
        </w:rPr>
        <w:t xml:space="preserve">. </w:t>
      </w:r>
      <w:r w:rsidR="00ED0A1F">
        <w:rPr>
          <w:rFonts w:ascii="Times New Roman" w:hAnsi="Times New Roman" w:cs="Times New Roman"/>
          <w:bCs/>
          <w:sz w:val="24"/>
          <w:szCs w:val="24"/>
        </w:rPr>
        <w:t xml:space="preserve">It is well known that </w:t>
      </w:r>
      <w:r w:rsidR="00ED0A1F" w:rsidRPr="00567CA7">
        <w:rPr>
          <w:rFonts w:ascii="Times New Roman" w:hAnsi="Times New Roman" w:cs="Times New Roman"/>
          <w:sz w:val="24"/>
          <w:szCs w:val="24"/>
        </w:rPr>
        <w:t>parasitoid</w:t>
      </w:r>
      <w:r w:rsidR="00ED0A1F">
        <w:rPr>
          <w:rFonts w:ascii="Times New Roman" w:hAnsi="Times New Roman" w:cs="Times New Roman"/>
          <w:sz w:val="24"/>
          <w:szCs w:val="24"/>
        </w:rPr>
        <w:t>s and predators includi</w:t>
      </w:r>
      <w:r w:rsidR="00965ACC">
        <w:rPr>
          <w:rFonts w:ascii="Times New Roman" w:hAnsi="Times New Roman" w:cs="Times New Roman"/>
          <w:sz w:val="24"/>
          <w:szCs w:val="24"/>
        </w:rPr>
        <w:t>n</w:t>
      </w:r>
      <w:r w:rsidR="00ED0A1F">
        <w:rPr>
          <w:rFonts w:ascii="Times New Roman" w:hAnsi="Times New Roman" w:cs="Times New Roman"/>
          <w:sz w:val="24"/>
          <w:szCs w:val="24"/>
        </w:rPr>
        <w:t>g avian predators may take a significant role in controlling insect</w:t>
      </w:r>
      <w:r w:rsidR="00ED0A1F" w:rsidRPr="00567CA7">
        <w:rPr>
          <w:rFonts w:ascii="Times New Roman" w:hAnsi="Times New Roman" w:cs="Times New Roman"/>
          <w:sz w:val="24"/>
          <w:szCs w:val="24"/>
        </w:rPr>
        <w:t xml:space="preserve"> pest</w:t>
      </w:r>
      <w:r w:rsidR="00ED0A1F">
        <w:rPr>
          <w:rFonts w:ascii="Times New Roman" w:hAnsi="Times New Roman" w:cs="Times New Roman"/>
          <w:sz w:val="24"/>
          <w:szCs w:val="24"/>
        </w:rPr>
        <w:t xml:space="preserve">s in natural </w:t>
      </w:r>
      <w:r w:rsidR="00965ACC">
        <w:rPr>
          <w:rFonts w:ascii="Times New Roman" w:hAnsi="Times New Roman" w:cs="Times New Roman"/>
          <w:sz w:val="24"/>
          <w:szCs w:val="24"/>
        </w:rPr>
        <w:t>ecosystem</w:t>
      </w:r>
      <w:r w:rsidR="00ED0A1F">
        <w:rPr>
          <w:rFonts w:ascii="Times New Roman" w:hAnsi="Times New Roman" w:cs="Times New Roman"/>
          <w:sz w:val="24"/>
          <w:szCs w:val="24"/>
        </w:rPr>
        <w:t xml:space="preserve"> and besides pests forest is also a habitat of most of the natural enemies. In a nutshell, </w:t>
      </w:r>
      <w:r w:rsidR="005913BD" w:rsidRPr="00C127E5">
        <w:rPr>
          <w:rFonts w:ascii="Times New Roman" w:hAnsi="Times New Roman" w:cs="Times New Roman"/>
          <w:bCs/>
          <w:sz w:val="24"/>
          <w:szCs w:val="24"/>
        </w:rPr>
        <w:t>pest identification</w:t>
      </w:r>
      <w:r w:rsidR="00ED0A1F">
        <w:rPr>
          <w:rFonts w:ascii="Times New Roman" w:hAnsi="Times New Roman" w:cs="Times New Roman"/>
          <w:bCs/>
          <w:sz w:val="24"/>
          <w:szCs w:val="24"/>
        </w:rPr>
        <w:t xml:space="preserve"> in time</w:t>
      </w:r>
      <w:r w:rsidR="005913BD" w:rsidRPr="00C127E5">
        <w:rPr>
          <w:rFonts w:ascii="Times New Roman" w:hAnsi="Times New Roman" w:cs="Times New Roman"/>
          <w:bCs/>
          <w:sz w:val="24"/>
          <w:szCs w:val="24"/>
        </w:rPr>
        <w:t xml:space="preserve"> </w:t>
      </w:r>
      <w:r w:rsidR="00C127E5" w:rsidRPr="00C127E5">
        <w:rPr>
          <w:rFonts w:ascii="Times New Roman" w:hAnsi="Times New Roman" w:cs="Times New Roman"/>
          <w:bCs/>
          <w:sz w:val="24"/>
          <w:szCs w:val="24"/>
        </w:rPr>
        <w:t xml:space="preserve">and early management for the respective pest </w:t>
      </w:r>
      <w:r w:rsidR="00ED0A1F">
        <w:rPr>
          <w:rFonts w:ascii="Times New Roman" w:hAnsi="Times New Roman" w:cs="Times New Roman"/>
          <w:bCs/>
          <w:sz w:val="24"/>
          <w:szCs w:val="24"/>
        </w:rPr>
        <w:t xml:space="preserve">through available </w:t>
      </w:r>
      <w:r w:rsidR="00965ACC" w:rsidRPr="00C127E5">
        <w:rPr>
          <w:rFonts w:ascii="Times New Roman" w:hAnsi="Times New Roman" w:cs="Times New Roman"/>
          <w:bCs/>
          <w:sz w:val="24"/>
          <w:szCs w:val="24"/>
        </w:rPr>
        <w:t xml:space="preserve">biointensive </w:t>
      </w:r>
      <w:r w:rsidR="00965ACC">
        <w:rPr>
          <w:rFonts w:ascii="Times New Roman" w:hAnsi="Times New Roman" w:cs="Times New Roman"/>
          <w:bCs/>
          <w:sz w:val="24"/>
          <w:szCs w:val="24"/>
        </w:rPr>
        <w:t xml:space="preserve">approaches including conservation of natural enemies, using botanicals and biopesticides </w:t>
      </w:r>
      <w:r w:rsidR="00ED0A1F">
        <w:rPr>
          <w:rFonts w:ascii="Times New Roman" w:hAnsi="Times New Roman" w:cs="Times New Roman"/>
          <w:bCs/>
          <w:sz w:val="24"/>
          <w:szCs w:val="24"/>
        </w:rPr>
        <w:t xml:space="preserve">are </w:t>
      </w:r>
      <w:r w:rsidR="00C127E5" w:rsidRPr="00C127E5">
        <w:rPr>
          <w:rFonts w:ascii="Times New Roman" w:hAnsi="Times New Roman" w:cs="Times New Roman"/>
          <w:bCs/>
          <w:sz w:val="24"/>
          <w:szCs w:val="24"/>
        </w:rPr>
        <w:t xml:space="preserve">crucial for </w:t>
      </w:r>
      <w:r w:rsidR="00ED0A1F">
        <w:rPr>
          <w:rFonts w:ascii="Times New Roman" w:hAnsi="Times New Roman" w:cs="Times New Roman"/>
          <w:bCs/>
          <w:sz w:val="24"/>
          <w:szCs w:val="24"/>
        </w:rPr>
        <w:t>managing the forest pests</w:t>
      </w:r>
      <w:r w:rsidR="00C127E5" w:rsidRPr="00C127E5">
        <w:rPr>
          <w:rFonts w:ascii="Times New Roman" w:hAnsi="Times New Roman" w:cs="Times New Roman"/>
          <w:bCs/>
          <w:sz w:val="24"/>
          <w:szCs w:val="24"/>
        </w:rPr>
        <w:t>.</w:t>
      </w:r>
      <w:r w:rsidR="00C127E5">
        <w:rPr>
          <w:rFonts w:ascii="Times New Roman" w:hAnsi="Times New Roman" w:cs="Times New Roman"/>
          <w:bCs/>
          <w:sz w:val="24"/>
          <w:szCs w:val="24"/>
        </w:rPr>
        <w:t xml:space="preserve"> </w:t>
      </w:r>
    </w:p>
    <w:p w:rsidR="00012A56" w:rsidRDefault="00012A56" w:rsidP="005A69E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rsidR="00743966" w:rsidRPr="005A69EC" w:rsidRDefault="00743966" w:rsidP="005A69E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Aberoumand, A. 2009. Nutritional evaluation of edible </w:t>
      </w:r>
      <w:r w:rsidRPr="00743966">
        <w:rPr>
          <w:rFonts w:ascii="Times New Roman" w:hAnsi="Times New Roman" w:cs="Times New Roman"/>
          <w:i/>
          <w:sz w:val="24"/>
          <w:szCs w:val="24"/>
        </w:rPr>
        <w:t>Portulaca oleracea</w:t>
      </w:r>
      <w:r w:rsidRPr="00743966">
        <w:rPr>
          <w:rFonts w:ascii="Times New Roman" w:hAnsi="Times New Roman" w:cs="Times New Roman"/>
          <w:sz w:val="24"/>
          <w:szCs w:val="24"/>
        </w:rPr>
        <w:t xml:space="preserve"> as plant food. </w:t>
      </w:r>
      <w:r w:rsidRPr="00743966">
        <w:rPr>
          <w:rFonts w:ascii="Times New Roman" w:hAnsi="Times New Roman" w:cs="Times New Roman"/>
          <w:i/>
          <w:sz w:val="24"/>
          <w:szCs w:val="24"/>
        </w:rPr>
        <w:t>Food Anal. Methods</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2</w:t>
      </w:r>
      <w:r w:rsidRPr="00743966">
        <w:rPr>
          <w:rFonts w:ascii="Times New Roman" w:hAnsi="Times New Roman" w:cs="Times New Roman"/>
          <w:sz w:val="24"/>
          <w:szCs w:val="24"/>
        </w:rPr>
        <w:t xml:space="preserve">: 204-207. </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Akinlosotu, T.A. and Kogbe, J. 1986. Studies of the incidence of yam scale </w:t>
      </w:r>
      <w:r w:rsidRPr="00743966">
        <w:rPr>
          <w:rFonts w:ascii="Times New Roman" w:hAnsi="Times New Roman" w:cs="Times New Roman"/>
          <w:i/>
          <w:sz w:val="24"/>
          <w:szCs w:val="24"/>
        </w:rPr>
        <w:t>Aspidiella hartii</w:t>
      </w:r>
      <w:r w:rsidRPr="00743966">
        <w:rPr>
          <w:rFonts w:ascii="Times New Roman" w:hAnsi="Times New Roman" w:cs="Times New Roman"/>
          <w:sz w:val="24"/>
          <w:szCs w:val="24"/>
        </w:rPr>
        <w:t xml:space="preserve"> on </w:t>
      </w:r>
      <w:r w:rsidRPr="00743966">
        <w:rPr>
          <w:rFonts w:ascii="Times New Roman" w:hAnsi="Times New Roman" w:cs="Times New Roman"/>
          <w:i/>
          <w:sz w:val="24"/>
          <w:szCs w:val="24"/>
        </w:rPr>
        <w:t>Dioscorea</w:t>
      </w:r>
      <w:r w:rsidRPr="00743966">
        <w:rPr>
          <w:rFonts w:ascii="Times New Roman" w:hAnsi="Times New Roman" w:cs="Times New Roman"/>
          <w:sz w:val="24"/>
          <w:szCs w:val="24"/>
        </w:rPr>
        <w:t xml:space="preserve"> spp. and its chemical control. </w:t>
      </w:r>
      <w:r w:rsidRPr="00743966">
        <w:rPr>
          <w:rFonts w:ascii="Times New Roman" w:hAnsi="Times New Roman" w:cs="Times New Roman"/>
          <w:i/>
          <w:sz w:val="24"/>
          <w:szCs w:val="24"/>
        </w:rPr>
        <w:t>J. Root Crops</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14</w:t>
      </w:r>
      <w:r w:rsidRPr="00743966">
        <w:rPr>
          <w:rFonts w:ascii="Times New Roman" w:hAnsi="Times New Roman" w:cs="Times New Roman"/>
          <w:sz w:val="24"/>
          <w:szCs w:val="24"/>
        </w:rPr>
        <w:t>(2): 21-23.</w:t>
      </w:r>
    </w:p>
    <w:p w:rsidR="00572EC9" w:rsidRDefault="00E67D7A" w:rsidP="00743966">
      <w:pPr>
        <w:pStyle w:val="ListParagraph"/>
        <w:numPr>
          <w:ilvl w:val="0"/>
          <w:numId w:val="25"/>
        </w:numPr>
        <w:spacing w:after="0" w:line="240" w:lineRule="auto"/>
        <w:ind w:hanging="720"/>
        <w:jc w:val="both"/>
      </w:pPr>
      <w:r w:rsidRPr="00743966">
        <w:rPr>
          <w:rFonts w:ascii="Times New Roman" w:hAnsi="Times New Roman" w:cs="Times New Roman"/>
          <w:sz w:val="24"/>
          <w:szCs w:val="24"/>
          <w:shd w:val="clear" w:color="auto" w:fill="FFFFFF"/>
        </w:rPr>
        <w:t xml:space="preserve">Allwood, A.J., Chinajariyawong, A., Kritsaneepaiboon, S., Drew, R., Hamacek, E.L., Hancock, D.L., Hengsawad, C., Jinapin, J.C., Jirasurat, M., Krong, C.K., Leong, C.T.S. and Vijaysegaran, S. 1999. Host plant records for fruit flies (Diptera: Tephritidae) in Southeast Asia. </w:t>
      </w:r>
      <w:r w:rsidRPr="00743966">
        <w:rPr>
          <w:rFonts w:ascii="Times New Roman" w:hAnsi="Times New Roman" w:cs="Times New Roman"/>
          <w:i/>
          <w:sz w:val="24"/>
          <w:szCs w:val="24"/>
          <w:shd w:val="clear" w:color="auto" w:fill="FFFFFF"/>
        </w:rPr>
        <w:t>The Raffles Bull. Zool.</w:t>
      </w:r>
      <w:r w:rsidRPr="00743966">
        <w:rPr>
          <w:rFonts w:ascii="Times New Roman" w:hAnsi="Times New Roman" w:cs="Times New Roman"/>
          <w:sz w:val="24"/>
          <w:szCs w:val="24"/>
          <w:shd w:val="clear" w:color="auto" w:fill="FFFFFF"/>
        </w:rPr>
        <w:t xml:space="preserve">, </w:t>
      </w:r>
      <w:r w:rsidRPr="00743966">
        <w:rPr>
          <w:rFonts w:ascii="Times New Roman" w:hAnsi="Times New Roman" w:cs="Times New Roman"/>
          <w:b/>
          <w:sz w:val="24"/>
          <w:szCs w:val="24"/>
          <w:shd w:val="clear" w:color="auto" w:fill="FFFFFF"/>
        </w:rPr>
        <w:t>47</w:t>
      </w:r>
      <w:r w:rsidRPr="00743966">
        <w:rPr>
          <w:rFonts w:ascii="Times New Roman" w:hAnsi="Times New Roman" w:cs="Times New Roman"/>
          <w:sz w:val="24"/>
          <w:szCs w:val="24"/>
          <w:shd w:val="clear" w:color="auto" w:fill="FFFFFF"/>
        </w:rPr>
        <w:t>(7):</w:t>
      </w:r>
      <w:r w:rsidRPr="00743966">
        <w:rPr>
          <w:rFonts w:ascii="Times New Roman" w:hAnsi="Times New Roman" w:cs="Times New Roman"/>
          <w:b/>
          <w:sz w:val="24"/>
          <w:szCs w:val="24"/>
          <w:shd w:val="clear" w:color="auto" w:fill="FFFFFF"/>
        </w:rPr>
        <w:t xml:space="preserve"> </w:t>
      </w:r>
      <w:r w:rsidRPr="00743966">
        <w:rPr>
          <w:rFonts w:ascii="Times New Roman" w:hAnsi="Times New Roman" w:cs="Times New Roman"/>
          <w:sz w:val="24"/>
          <w:szCs w:val="24"/>
          <w:shd w:val="clear" w:color="auto" w:fill="FFFFFF"/>
        </w:rPr>
        <w:t>1-92.</w:t>
      </w:r>
      <w:r w:rsidR="00572EC9" w:rsidRPr="00572EC9">
        <w:t xml:space="preserve"> </w:t>
      </w:r>
    </w:p>
    <w:p w:rsidR="00E67D7A" w:rsidRPr="00743966" w:rsidRDefault="00572EC9" w:rsidP="00743966">
      <w:pPr>
        <w:pStyle w:val="ListParagraph"/>
        <w:numPr>
          <w:ilvl w:val="0"/>
          <w:numId w:val="25"/>
        </w:numPr>
        <w:spacing w:after="0" w:line="240" w:lineRule="auto"/>
        <w:ind w:hanging="720"/>
        <w:jc w:val="both"/>
        <w:rPr>
          <w:rFonts w:ascii="Times New Roman" w:hAnsi="Times New Roman" w:cs="Times New Roman"/>
          <w:b/>
          <w:sz w:val="24"/>
          <w:szCs w:val="24"/>
          <w:shd w:val="clear" w:color="auto" w:fill="FFFFFF"/>
        </w:rPr>
      </w:pPr>
      <w:r w:rsidRPr="00743966">
        <w:rPr>
          <w:rFonts w:ascii="Times New Roman" w:hAnsi="Times New Roman" w:cs="Times New Roman"/>
          <w:sz w:val="24"/>
          <w:szCs w:val="24"/>
        </w:rPr>
        <w:t xml:space="preserve">Amin, P.W. and Upadhyaya, A.K. 1977. </w:t>
      </w:r>
      <w:r w:rsidRPr="00743966">
        <w:rPr>
          <w:rFonts w:ascii="Times New Roman" w:hAnsi="Times New Roman" w:cs="Times New Roman"/>
          <w:i/>
          <w:sz w:val="24"/>
          <w:szCs w:val="24"/>
        </w:rPr>
        <w:t>Sylepta balteata</w:t>
      </w:r>
      <w:r w:rsidRPr="00743966">
        <w:rPr>
          <w:rFonts w:ascii="Times New Roman" w:hAnsi="Times New Roman" w:cs="Times New Roman"/>
          <w:sz w:val="24"/>
          <w:szCs w:val="24"/>
        </w:rPr>
        <w:t xml:space="preserve"> F. (Pyralidae, Lepidoptera), an important pest of kullu, </w:t>
      </w:r>
      <w:r w:rsidRPr="00743966">
        <w:rPr>
          <w:rFonts w:ascii="Times New Roman" w:hAnsi="Times New Roman" w:cs="Times New Roman"/>
          <w:i/>
          <w:sz w:val="24"/>
          <w:szCs w:val="24"/>
        </w:rPr>
        <w:t>Sterculia urens</w:t>
      </w:r>
      <w:r w:rsidRPr="00743966">
        <w:rPr>
          <w:rFonts w:ascii="Times New Roman" w:hAnsi="Times New Roman" w:cs="Times New Roman"/>
          <w:sz w:val="24"/>
          <w:szCs w:val="24"/>
        </w:rPr>
        <w:t xml:space="preserve"> Roxb. (Sterculiaceae). </w:t>
      </w:r>
      <w:r w:rsidRPr="00743966">
        <w:rPr>
          <w:rFonts w:ascii="Times New Roman" w:hAnsi="Times New Roman" w:cs="Times New Roman"/>
          <w:i/>
          <w:sz w:val="24"/>
          <w:szCs w:val="24"/>
        </w:rPr>
        <w:t>Indian Forester</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103</w:t>
      </w:r>
      <w:r w:rsidRPr="00743966">
        <w:rPr>
          <w:rFonts w:ascii="Times New Roman" w:hAnsi="Times New Roman" w:cs="Times New Roman"/>
          <w:sz w:val="24"/>
          <w:szCs w:val="24"/>
        </w:rPr>
        <w:t>(7): 480-482.</w:t>
      </w:r>
    </w:p>
    <w:p w:rsidR="00E67D7A" w:rsidRPr="00743966" w:rsidRDefault="00E67D7A" w:rsidP="00743966">
      <w:pPr>
        <w:pStyle w:val="ListParagraph"/>
        <w:numPr>
          <w:ilvl w:val="0"/>
          <w:numId w:val="25"/>
        </w:numPr>
        <w:spacing w:after="0" w:line="240" w:lineRule="auto"/>
        <w:ind w:hanging="720"/>
        <w:jc w:val="both"/>
        <w:rPr>
          <w:rFonts w:ascii="Times New Roman" w:hAnsi="Times New Roman" w:cs="Times New Roman"/>
          <w:sz w:val="24"/>
          <w:szCs w:val="24"/>
          <w:shd w:val="clear" w:color="auto" w:fill="FFFFFF"/>
        </w:rPr>
      </w:pPr>
      <w:r w:rsidRPr="00743966">
        <w:rPr>
          <w:rFonts w:ascii="Times New Roman" w:hAnsi="Times New Roman" w:cs="Times New Roman"/>
          <w:sz w:val="24"/>
          <w:szCs w:val="24"/>
        </w:rPr>
        <w:t xml:space="preserve">Anonymous. 2020a. </w:t>
      </w:r>
      <w:r w:rsidRPr="00743966">
        <w:rPr>
          <w:rFonts w:ascii="Times New Roman" w:hAnsi="Times New Roman" w:cs="Times New Roman"/>
          <w:iCs/>
          <w:sz w:val="24"/>
          <w:szCs w:val="24"/>
          <w:shd w:val="clear" w:color="auto" w:fill="FFFFFF"/>
        </w:rPr>
        <w:t>Global Forest Resources Assessment – Terms and Definitions.</w:t>
      </w:r>
      <w:r w:rsidRPr="00743966">
        <w:rPr>
          <w:rFonts w:ascii="Times New Roman" w:hAnsi="Times New Roman" w:cs="Times New Roman"/>
          <w:sz w:val="24"/>
          <w:szCs w:val="24"/>
          <w:shd w:val="clear" w:color="auto" w:fill="FFFFFF"/>
        </w:rPr>
        <w:t> </w:t>
      </w:r>
      <w:r w:rsidRPr="00743966">
        <w:rPr>
          <w:rFonts w:ascii="Times New Roman" w:hAnsi="Times New Roman" w:cs="Times New Roman"/>
          <w:sz w:val="24"/>
          <w:szCs w:val="24"/>
        </w:rPr>
        <w:t xml:space="preserve">Food and Agriculture Organization of </w:t>
      </w:r>
      <w:proofErr w:type="gramStart"/>
      <w:r w:rsidRPr="00743966">
        <w:rPr>
          <w:rFonts w:ascii="Times New Roman" w:hAnsi="Times New Roman" w:cs="Times New Roman"/>
          <w:sz w:val="24"/>
          <w:szCs w:val="24"/>
        </w:rPr>
        <w:t>The</w:t>
      </w:r>
      <w:proofErr w:type="gramEnd"/>
      <w:r w:rsidRPr="00743966">
        <w:rPr>
          <w:rFonts w:ascii="Times New Roman" w:hAnsi="Times New Roman" w:cs="Times New Roman"/>
          <w:sz w:val="24"/>
          <w:szCs w:val="24"/>
        </w:rPr>
        <w:t xml:space="preserve"> United Nations, </w:t>
      </w:r>
      <w:r w:rsidRPr="00743966">
        <w:rPr>
          <w:rFonts w:ascii="Times New Roman" w:hAnsi="Times New Roman" w:cs="Times New Roman"/>
          <w:sz w:val="24"/>
          <w:szCs w:val="24"/>
          <w:shd w:val="clear" w:color="auto" w:fill="FFFFFF"/>
        </w:rPr>
        <w:t>Rome: FAO. 2018.</w:t>
      </w:r>
    </w:p>
    <w:p w:rsidR="00E67D7A" w:rsidRPr="00743966" w:rsidRDefault="00E67D7A" w:rsidP="00743966">
      <w:pPr>
        <w:pStyle w:val="ListParagraph"/>
        <w:numPr>
          <w:ilvl w:val="0"/>
          <w:numId w:val="25"/>
        </w:numPr>
        <w:spacing w:after="0" w:line="240" w:lineRule="auto"/>
        <w:ind w:hanging="720"/>
        <w:jc w:val="both"/>
        <w:rPr>
          <w:rFonts w:ascii="Times New Roman" w:hAnsi="Times New Roman" w:cs="Times New Roman"/>
          <w:sz w:val="24"/>
          <w:szCs w:val="24"/>
          <w:shd w:val="clear" w:color="auto" w:fill="F7F7F8"/>
        </w:rPr>
      </w:pPr>
      <w:r w:rsidRPr="00743966">
        <w:rPr>
          <w:rStyle w:val="HTMLCite"/>
          <w:rFonts w:ascii="Times New Roman" w:hAnsi="Times New Roman" w:cs="Times New Roman"/>
          <w:i w:val="0"/>
          <w:sz w:val="24"/>
          <w:szCs w:val="24"/>
          <w:shd w:val="clear" w:color="auto" w:fill="FFFFFF"/>
        </w:rPr>
        <w:t xml:space="preserve">Anonymous. 2020b. </w:t>
      </w:r>
      <w:proofErr w:type="gramStart"/>
      <w:r w:rsidRPr="00743966">
        <w:rPr>
          <w:rFonts w:ascii="Times New Roman" w:hAnsi="Times New Roman" w:cs="Times New Roman"/>
          <w:iCs/>
          <w:sz w:val="24"/>
          <w:szCs w:val="24"/>
          <w:shd w:val="clear" w:color="auto" w:fill="FFFFFF"/>
        </w:rPr>
        <w:t>The</w:t>
      </w:r>
      <w:proofErr w:type="gramEnd"/>
      <w:r w:rsidRPr="00743966">
        <w:rPr>
          <w:rFonts w:ascii="Times New Roman" w:hAnsi="Times New Roman" w:cs="Times New Roman"/>
          <w:iCs/>
          <w:sz w:val="24"/>
          <w:szCs w:val="24"/>
          <w:shd w:val="clear" w:color="auto" w:fill="FFFFFF"/>
        </w:rPr>
        <w:t xml:space="preserve"> State of the World's Forests 2020. In brief – Forests, biodiversity and people</w:t>
      </w:r>
      <w:r w:rsidRPr="00743966">
        <w:rPr>
          <w:rStyle w:val="HTMLCite"/>
          <w:rFonts w:ascii="Times New Roman" w:hAnsi="Times New Roman" w:cs="Times New Roman"/>
          <w:sz w:val="24"/>
          <w:szCs w:val="24"/>
          <w:shd w:val="clear" w:color="auto" w:fill="FFFFFF"/>
        </w:rPr>
        <w:t xml:space="preserve">. </w:t>
      </w:r>
      <w:r w:rsidRPr="00743966">
        <w:rPr>
          <w:rStyle w:val="HTMLCite"/>
          <w:rFonts w:ascii="Times New Roman" w:hAnsi="Times New Roman" w:cs="Times New Roman"/>
          <w:i w:val="0"/>
          <w:sz w:val="24"/>
          <w:szCs w:val="24"/>
          <w:shd w:val="clear" w:color="auto" w:fill="FFFFFF"/>
        </w:rPr>
        <w:t>Rome: FAO &amp; UNEP. pp. 7-9</w:t>
      </w:r>
      <w:r w:rsidRPr="00743966">
        <w:rPr>
          <w:rStyle w:val="HTMLCite"/>
          <w:rFonts w:ascii="Times New Roman" w:hAnsi="Times New Roman" w:cs="Times New Roman"/>
          <w:sz w:val="24"/>
          <w:szCs w:val="24"/>
          <w:shd w:val="clear" w:color="auto" w:fill="FFFFFF"/>
        </w:rPr>
        <w:t>. </w:t>
      </w:r>
      <w:hyperlink r:id="rId7" w:tooltip="Doi (identifier)" w:history="1">
        <w:r w:rsidRPr="00743966">
          <w:rPr>
            <w:rStyle w:val="Hyperlink"/>
            <w:rFonts w:ascii="Times New Roman" w:hAnsi="Times New Roman" w:cs="Times New Roman"/>
            <w:iCs/>
            <w:color w:val="auto"/>
            <w:sz w:val="24"/>
            <w:szCs w:val="24"/>
            <w:u w:val="none"/>
            <w:shd w:val="clear" w:color="auto" w:fill="FFFFFF"/>
          </w:rPr>
          <w:t>Doi</w:t>
        </w:r>
      </w:hyperlink>
      <w:r w:rsidRPr="00743966">
        <w:rPr>
          <w:rStyle w:val="HTMLCite"/>
          <w:rFonts w:ascii="Times New Roman" w:hAnsi="Times New Roman" w:cs="Times New Roman"/>
          <w:sz w:val="24"/>
          <w:szCs w:val="24"/>
          <w:shd w:val="clear" w:color="auto" w:fill="FFFFFF"/>
        </w:rPr>
        <w:t xml:space="preserve">: </w:t>
      </w:r>
      <w:r w:rsidRPr="00743966">
        <w:rPr>
          <w:rFonts w:ascii="Times New Roman" w:hAnsi="Times New Roman" w:cs="Times New Roman"/>
          <w:iCs/>
          <w:sz w:val="24"/>
          <w:szCs w:val="24"/>
          <w:shd w:val="clear" w:color="auto" w:fill="FFFFFF"/>
        </w:rPr>
        <w:t>10.4060/ca8985en</w:t>
      </w:r>
    </w:p>
    <w:p w:rsidR="00572EC9" w:rsidRPr="00572EC9" w:rsidRDefault="00E67D7A" w:rsidP="00743966">
      <w:pPr>
        <w:pStyle w:val="Default"/>
        <w:numPr>
          <w:ilvl w:val="0"/>
          <w:numId w:val="25"/>
        </w:numPr>
        <w:ind w:hanging="720"/>
        <w:rPr>
          <w:rFonts w:ascii="Microsoft Sans Serif" w:hAnsi="Microsoft Sans Serif" w:cs="Microsoft Sans Serif"/>
        </w:rPr>
      </w:pPr>
      <w:r w:rsidRPr="003F578C">
        <w:rPr>
          <w:shd w:val="clear" w:color="auto" w:fill="FFFFFF"/>
        </w:rPr>
        <w:t>Anonymous. 2021. Forest Survey of India, Dehradun. India State of Forest Report. Dehradun.</w:t>
      </w:r>
      <w:r w:rsidR="00572EC9" w:rsidRPr="00572EC9">
        <w:t xml:space="preserve"> </w:t>
      </w:r>
    </w:p>
    <w:p w:rsidR="00E67D7A" w:rsidRPr="00743966" w:rsidRDefault="00572EC9"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color w:val="000000"/>
          <w:sz w:val="24"/>
          <w:szCs w:val="24"/>
        </w:rPr>
      </w:pPr>
      <w:r w:rsidRPr="00743966">
        <w:rPr>
          <w:rFonts w:ascii="Times New Roman" w:hAnsi="Times New Roman" w:cs="Times New Roman"/>
          <w:color w:val="000000"/>
          <w:sz w:val="24"/>
          <w:szCs w:val="24"/>
        </w:rPr>
        <w:t xml:space="preserve">Arora, A.K. and Pandey, A. 1996. Wild edible plants of India: </w:t>
      </w:r>
      <w:r w:rsidR="006C26DC" w:rsidRPr="00743966">
        <w:rPr>
          <w:rFonts w:ascii="Times New Roman" w:hAnsi="Times New Roman" w:cs="Times New Roman"/>
          <w:color w:val="000000"/>
          <w:sz w:val="24"/>
          <w:szCs w:val="24"/>
        </w:rPr>
        <w:t>D</w:t>
      </w:r>
      <w:r w:rsidRPr="00743966">
        <w:rPr>
          <w:rFonts w:ascii="Times New Roman" w:hAnsi="Times New Roman" w:cs="Times New Roman"/>
          <w:color w:val="000000"/>
          <w:sz w:val="24"/>
          <w:szCs w:val="24"/>
        </w:rPr>
        <w:t xml:space="preserve">iversity, conservation and use. Botanical Survey of India, Calcutta. </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shd w:val="clear" w:color="auto" w:fill="FFFFFF"/>
        </w:rPr>
        <w:t xml:space="preserve">Ashad-Uz-Jaman, K., Junayed, M., Nasreen, S., Uddin, S.K., and Sarker, S.C. 2022. Insect </w:t>
      </w:r>
      <w:proofErr w:type="gramStart"/>
      <w:r w:rsidRPr="00743966">
        <w:rPr>
          <w:rFonts w:ascii="Times New Roman" w:hAnsi="Times New Roman" w:cs="Times New Roman"/>
          <w:sz w:val="24"/>
          <w:szCs w:val="24"/>
          <w:shd w:val="clear" w:color="auto" w:fill="FFFFFF"/>
        </w:rPr>
        <w:t>pests</w:t>
      </w:r>
      <w:proofErr w:type="gramEnd"/>
      <w:r w:rsidRPr="00743966">
        <w:rPr>
          <w:rFonts w:ascii="Times New Roman" w:hAnsi="Times New Roman" w:cs="Times New Roman"/>
          <w:sz w:val="24"/>
          <w:szCs w:val="24"/>
          <w:shd w:val="clear" w:color="auto" w:fill="FFFFFF"/>
        </w:rPr>
        <w:t xml:space="preserve"> diversity of nursery and plantation in Bangladesh. </w:t>
      </w:r>
      <w:r w:rsidRPr="00743966">
        <w:rPr>
          <w:rFonts w:ascii="Times New Roman" w:hAnsi="Times New Roman" w:cs="Times New Roman"/>
          <w:i/>
          <w:iCs/>
          <w:sz w:val="24"/>
          <w:szCs w:val="24"/>
          <w:shd w:val="clear" w:color="auto" w:fill="FFFFFF"/>
        </w:rPr>
        <w:t>Int. J. Agric. Innov. Res.</w:t>
      </w:r>
      <w:r w:rsidRPr="00743966">
        <w:rPr>
          <w:rFonts w:ascii="Times New Roman" w:hAnsi="Times New Roman" w:cs="Times New Roman"/>
          <w:sz w:val="24"/>
          <w:szCs w:val="24"/>
          <w:shd w:val="clear" w:color="auto" w:fill="FFFFFF"/>
        </w:rPr>
        <w:t>, </w:t>
      </w:r>
      <w:r w:rsidRPr="00743966">
        <w:rPr>
          <w:rFonts w:ascii="Times New Roman" w:hAnsi="Times New Roman" w:cs="Times New Roman"/>
          <w:b/>
          <w:iCs/>
          <w:sz w:val="24"/>
          <w:szCs w:val="24"/>
          <w:shd w:val="clear" w:color="auto" w:fill="FFFFFF"/>
        </w:rPr>
        <w:t>10</w:t>
      </w:r>
      <w:r w:rsidRPr="00743966">
        <w:rPr>
          <w:rFonts w:ascii="Times New Roman" w:hAnsi="Times New Roman" w:cs="Times New Roman"/>
          <w:sz w:val="24"/>
          <w:szCs w:val="24"/>
          <w:shd w:val="clear" w:color="auto" w:fill="FFFFFF"/>
        </w:rPr>
        <w:t>(6): 2319-1473.</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Asiedu, R., Mignouna, H., Odu, B. and Hughes J.A. 2001. Yam breeding. Plant Virology in Sub-Saharan Africa (PVSSA) Conference in 2001, International Institute of Tropical Agriculture (IITA), Nigeria, pp. 466-475.</w:t>
      </w:r>
    </w:p>
    <w:p w:rsidR="00E67D7A" w:rsidRPr="003F578C" w:rsidRDefault="00E67D7A" w:rsidP="00743966">
      <w:pPr>
        <w:pStyle w:val="Heading1"/>
        <w:numPr>
          <w:ilvl w:val="0"/>
          <w:numId w:val="25"/>
        </w:numPr>
        <w:shd w:val="clear" w:color="auto" w:fill="FFFFFF"/>
        <w:spacing w:before="0" w:line="240" w:lineRule="auto"/>
        <w:ind w:hanging="720"/>
        <w:jc w:val="both"/>
        <w:rPr>
          <w:rFonts w:ascii="Times New Roman" w:hAnsi="Times New Roman" w:cs="Times New Roman"/>
          <w:b w:val="0"/>
          <w:color w:val="auto"/>
          <w:sz w:val="24"/>
          <w:szCs w:val="24"/>
        </w:rPr>
      </w:pPr>
      <w:r w:rsidRPr="003F578C">
        <w:rPr>
          <w:rFonts w:ascii="Times New Roman" w:hAnsi="Times New Roman" w:cs="Times New Roman"/>
          <w:b w:val="0"/>
          <w:bCs w:val="0"/>
          <w:color w:val="auto"/>
          <w:sz w:val="24"/>
          <w:szCs w:val="24"/>
        </w:rPr>
        <w:lastRenderedPageBreak/>
        <w:t>Baksha, M.W.</w:t>
      </w:r>
      <w:r w:rsidRPr="003F578C">
        <w:rPr>
          <w:rFonts w:ascii="Times New Roman" w:hAnsi="Times New Roman" w:cs="Times New Roman"/>
          <w:b w:val="0"/>
          <w:color w:val="auto"/>
          <w:sz w:val="24"/>
          <w:szCs w:val="24"/>
        </w:rPr>
        <w:t xml:space="preserve"> 1996. Attack of teak canker grub, </w:t>
      </w:r>
      <w:r w:rsidRPr="003F578C">
        <w:rPr>
          <w:rFonts w:ascii="Times New Roman" w:hAnsi="Times New Roman" w:cs="Times New Roman"/>
          <w:b w:val="0"/>
          <w:i/>
          <w:color w:val="auto"/>
          <w:sz w:val="24"/>
          <w:szCs w:val="24"/>
        </w:rPr>
        <w:t>Dihammus cervinus</w:t>
      </w:r>
      <w:r w:rsidRPr="003F578C">
        <w:rPr>
          <w:rFonts w:ascii="Times New Roman" w:hAnsi="Times New Roman" w:cs="Times New Roman"/>
          <w:b w:val="0"/>
          <w:color w:val="auto"/>
          <w:sz w:val="24"/>
          <w:szCs w:val="24"/>
        </w:rPr>
        <w:t xml:space="preserve"> Hope (Cerambycidae: Coleoptera) and its control in teak plantations of Bangladesh. </w:t>
      </w:r>
      <w:r w:rsidRPr="003F578C">
        <w:rPr>
          <w:rFonts w:ascii="Times New Roman" w:hAnsi="Times New Roman" w:cs="Times New Roman"/>
          <w:b w:val="0"/>
          <w:i/>
          <w:color w:val="auto"/>
          <w:sz w:val="24"/>
          <w:szCs w:val="24"/>
        </w:rPr>
        <w:t>Bangladesh J. Forest Sci.</w:t>
      </w:r>
      <w:r w:rsidRPr="003F578C">
        <w:rPr>
          <w:rFonts w:ascii="Times New Roman" w:hAnsi="Times New Roman" w:cs="Times New Roman"/>
          <w:b w:val="0"/>
          <w:color w:val="auto"/>
          <w:sz w:val="24"/>
          <w:szCs w:val="24"/>
        </w:rPr>
        <w:t xml:space="preserve">, </w:t>
      </w:r>
      <w:r w:rsidRPr="003F578C">
        <w:rPr>
          <w:rFonts w:ascii="Times New Roman" w:hAnsi="Times New Roman" w:cs="Times New Roman"/>
          <w:color w:val="auto"/>
          <w:sz w:val="24"/>
          <w:szCs w:val="24"/>
        </w:rPr>
        <w:t>25</w:t>
      </w:r>
      <w:r w:rsidRPr="003F578C">
        <w:rPr>
          <w:rFonts w:ascii="Times New Roman" w:hAnsi="Times New Roman" w:cs="Times New Roman"/>
          <w:b w:val="0"/>
          <w:color w:val="auto"/>
          <w:sz w:val="24"/>
          <w:szCs w:val="24"/>
        </w:rPr>
        <w:t>(1/2): 37-42.</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Balikai, R.A. 1999. Pest scenariao of ber (</w:t>
      </w:r>
      <w:r w:rsidRPr="00743966">
        <w:rPr>
          <w:rFonts w:ascii="Times New Roman" w:hAnsi="Times New Roman" w:cs="Times New Roman"/>
          <w:i/>
          <w:iCs/>
          <w:sz w:val="24"/>
          <w:szCs w:val="24"/>
        </w:rPr>
        <w:t xml:space="preserve">Zizyphus mauritiana </w:t>
      </w:r>
      <w:r w:rsidRPr="00743966">
        <w:rPr>
          <w:rFonts w:ascii="Times New Roman" w:hAnsi="Times New Roman" w:cs="Times New Roman"/>
          <w:sz w:val="24"/>
          <w:szCs w:val="24"/>
        </w:rPr>
        <w:t xml:space="preserve">Lamarck) in Karnataka. </w:t>
      </w:r>
      <w:r w:rsidRPr="00743966">
        <w:rPr>
          <w:rFonts w:ascii="Times New Roman" w:hAnsi="Times New Roman" w:cs="Times New Roman"/>
          <w:i/>
          <w:sz w:val="24"/>
          <w:szCs w:val="24"/>
        </w:rPr>
        <w:t>Pest Manage. Hort. Ecosys.</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5</w:t>
      </w:r>
      <w:r w:rsidRPr="00743966">
        <w:rPr>
          <w:rFonts w:ascii="Times New Roman" w:hAnsi="Times New Roman" w:cs="Times New Roman"/>
          <w:sz w:val="24"/>
          <w:szCs w:val="24"/>
        </w:rPr>
        <w:t>(1): 67-69.</w:t>
      </w:r>
    </w:p>
    <w:p w:rsidR="00E67D7A" w:rsidRPr="003F578C" w:rsidRDefault="00E67D7A" w:rsidP="00743966">
      <w:pPr>
        <w:pStyle w:val="Default"/>
        <w:numPr>
          <w:ilvl w:val="0"/>
          <w:numId w:val="25"/>
        </w:numPr>
        <w:ind w:hanging="720"/>
        <w:jc w:val="both"/>
        <w:rPr>
          <w:color w:val="auto"/>
        </w:rPr>
      </w:pPr>
      <w:r w:rsidRPr="003F578C">
        <w:rPr>
          <w:color w:val="auto"/>
        </w:rPr>
        <w:t>Barma, P. and Jha, S. 2011. Biology, seasonal activity of fruit fly (</w:t>
      </w:r>
      <w:r w:rsidRPr="003F578C">
        <w:rPr>
          <w:i/>
          <w:iCs/>
          <w:color w:val="auto"/>
        </w:rPr>
        <w:t xml:space="preserve">Bactrocera cucurbitae </w:t>
      </w:r>
      <w:r w:rsidRPr="003F578C">
        <w:rPr>
          <w:color w:val="auto"/>
        </w:rPr>
        <w:t>Coq.) on pointed gourd (</w:t>
      </w:r>
      <w:r w:rsidRPr="003F578C">
        <w:rPr>
          <w:i/>
          <w:iCs/>
          <w:color w:val="auto"/>
        </w:rPr>
        <w:t xml:space="preserve">Trichosanthes dioica </w:t>
      </w:r>
      <w:r w:rsidRPr="003F578C">
        <w:rPr>
          <w:color w:val="auto"/>
        </w:rPr>
        <w:t xml:space="preserve">Roxb.) and weather relations. </w:t>
      </w:r>
      <w:r w:rsidRPr="003F578C">
        <w:rPr>
          <w:i/>
          <w:color w:val="auto"/>
        </w:rPr>
        <w:t>J. Plant Prot. Sci.</w:t>
      </w:r>
      <w:r w:rsidRPr="003F578C">
        <w:rPr>
          <w:i/>
          <w:iCs/>
          <w:color w:val="auto"/>
        </w:rPr>
        <w:t>,</w:t>
      </w:r>
      <w:r w:rsidRPr="003F578C">
        <w:rPr>
          <w:color w:val="auto"/>
        </w:rPr>
        <w:t xml:space="preserve"> </w:t>
      </w:r>
      <w:r w:rsidRPr="003F578C">
        <w:rPr>
          <w:b/>
          <w:color w:val="auto"/>
        </w:rPr>
        <w:t>3</w:t>
      </w:r>
      <w:r w:rsidRPr="003F578C">
        <w:rPr>
          <w:color w:val="auto"/>
        </w:rPr>
        <w:t xml:space="preserve">(1): 48-53. </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bCs/>
          <w:sz w:val="24"/>
          <w:szCs w:val="24"/>
        </w:rPr>
      </w:pPr>
      <w:r w:rsidRPr="00743966">
        <w:rPr>
          <w:rFonts w:ascii="Times New Roman" w:hAnsi="Times New Roman" w:cs="Times New Roman"/>
          <w:sz w:val="24"/>
          <w:szCs w:val="24"/>
        </w:rPr>
        <w:t xml:space="preserve">Basu, P., Sanyal, </w:t>
      </w:r>
      <w:r w:rsidRPr="00743966">
        <w:rPr>
          <w:rFonts w:ascii="Times New Roman" w:hAnsi="Times New Roman" w:cs="Times New Roman"/>
          <w:bCs/>
          <w:sz w:val="24"/>
          <w:szCs w:val="24"/>
        </w:rPr>
        <w:t xml:space="preserve">A.K. </w:t>
      </w:r>
      <w:r w:rsidRPr="00743966">
        <w:rPr>
          <w:rFonts w:ascii="Times New Roman" w:hAnsi="Times New Roman" w:cs="Times New Roman"/>
          <w:sz w:val="24"/>
          <w:szCs w:val="24"/>
        </w:rPr>
        <w:t xml:space="preserve">and Bhattacharya, D. 2010. </w:t>
      </w:r>
      <w:r w:rsidRPr="00743966">
        <w:rPr>
          <w:rFonts w:ascii="Times New Roman" w:hAnsi="Times New Roman" w:cs="Times New Roman"/>
          <w:bCs/>
          <w:sz w:val="24"/>
          <w:szCs w:val="24"/>
        </w:rPr>
        <w:t>Studies on insect pests of timber yielding tree species in a tropical moist deciduous forest (</w:t>
      </w:r>
      <w:proofErr w:type="gramStart"/>
      <w:r w:rsidRPr="00743966">
        <w:rPr>
          <w:rFonts w:ascii="Times New Roman" w:hAnsi="Times New Roman" w:cs="Times New Roman"/>
          <w:bCs/>
          <w:sz w:val="24"/>
          <w:szCs w:val="24"/>
        </w:rPr>
        <w:t>Bethuadahari :</w:t>
      </w:r>
      <w:proofErr w:type="gramEnd"/>
      <w:r w:rsidRPr="00743966">
        <w:rPr>
          <w:rFonts w:ascii="Times New Roman" w:hAnsi="Times New Roman" w:cs="Times New Roman"/>
          <w:bCs/>
          <w:sz w:val="24"/>
          <w:szCs w:val="24"/>
        </w:rPr>
        <w:t xml:space="preserve"> West Bengal). </w:t>
      </w:r>
      <w:r w:rsidRPr="00743966">
        <w:rPr>
          <w:rFonts w:ascii="Times New Roman" w:hAnsi="Times New Roman" w:cs="Times New Roman"/>
          <w:i/>
          <w:iCs/>
          <w:sz w:val="24"/>
          <w:szCs w:val="24"/>
        </w:rPr>
        <w:t xml:space="preserve">Rec. Zool. Surv. India, </w:t>
      </w:r>
      <w:r w:rsidRPr="00743966">
        <w:rPr>
          <w:rFonts w:ascii="Times New Roman" w:hAnsi="Times New Roman" w:cs="Times New Roman"/>
          <w:b/>
          <w:sz w:val="24"/>
          <w:szCs w:val="24"/>
        </w:rPr>
        <w:t>110</w:t>
      </w:r>
      <w:r w:rsidRPr="00743966">
        <w:rPr>
          <w:rFonts w:ascii="Times New Roman" w:hAnsi="Times New Roman" w:cs="Times New Roman"/>
          <w:sz w:val="24"/>
          <w:szCs w:val="24"/>
        </w:rPr>
        <w:t>(Part-1): 1-13.</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shd w:val="clear" w:color="auto" w:fill="FFFFFF"/>
        </w:rPr>
      </w:pPr>
      <w:r w:rsidRPr="00743966">
        <w:rPr>
          <w:rFonts w:ascii="Times New Roman" w:hAnsi="Times New Roman" w:cs="Times New Roman"/>
          <w:sz w:val="24"/>
          <w:szCs w:val="24"/>
          <w:shd w:val="clear" w:color="auto" w:fill="FFFFFF"/>
        </w:rPr>
        <w:t>Beeson, C.F.C. 1919. The food plants of Indian forest insects (Parts I and II). </w:t>
      </w:r>
      <w:r w:rsidRPr="00743966">
        <w:rPr>
          <w:rFonts w:ascii="Times New Roman" w:hAnsi="Times New Roman" w:cs="Times New Roman"/>
          <w:i/>
          <w:iCs/>
          <w:sz w:val="24"/>
          <w:szCs w:val="24"/>
          <w:shd w:val="clear" w:color="auto" w:fill="FFFFFF"/>
        </w:rPr>
        <w:t>Indian Forester</w:t>
      </w:r>
      <w:r w:rsidRPr="00743966">
        <w:rPr>
          <w:rFonts w:ascii="Times New Roman" w:hAnsi="Times New Roman" w:cs="Times New Roman"/>
          <w:sz w:val="24"/>
          <w:szCs w:val="24"/>
          <w:shd w:val="clear" w:color="auto" w:fill="FFFFFF"/>
        </w:rPr>
        <w:t>, </w:t>
      </w:r>
      <w:r w:rsidRPr="00743966">
        <w:rPr>
          <w:rFonts w:ascii="Times New Roman" w:hAnsi="Times New Roman" w:cs="Times New Roman"/>
          <w:b/>
          <w:iCs/>
          <w:sz w:val="24"/>
          <w:szCs w:val="24"/>
          <w:shd w:val="clear" w:color="auto" w:fill="FFFFFF"/>
        </w:rPr>
        <w:t>45</w:t>
      </w:r>
      <w:r w:rsidRPr="00743966">
        <w:rPr>
          <w:rFonts w:ascii="Times New Roman" w:hAnsi="Times New Roman" w:cs="Times New Roman"/>
          <w:sz w:val="24"/>
          <w:szCs w:val="24"/>
          <w:shd w:val="clear" w:color="auto" w:fill="FFFFFF"/>
        </w:rPr>
        <w:t>(2-3): 49-153.</w:t>
      </w:r>
    </w:p>
    <w:p w:rsidR="00E67D7A" w:rsidRPr="003F578C" w:rsidRDefault="00E67D7A" w:rsidP="00743966">
      <w:pPr>
        <w:pStyle w:val="Heading1"/>
        <w:numPr>
          <w:ilvl w:val="0"/>
          <w:numId w:val="25"/>
        </w:numPr>
        <w:shd w:val="clear" w:color="auto" w:fill="FFFFFF"/>
        <w:spacing w:before="0" w:line="240" w:lineRule="auto"/>
        <w:ind w:hanging="720"/>
        <w:jc w:val="both"/>
        <w:rPr>
          <w:rFonts w:ascii="Times New Roman" w:hAnsi="Times New Roman" w:cs="Times New Roman"/>
          <w:b w:val="0"/>
          <w:color w:val="auto"/>
          <w:sz w:val="24"/>
          <w:szCs w:val="24"/>
        </w:rPr>
      </w:pPr>
      <w:r w:rsidRPr="003F578C">
        <w:rPr>
          <w:rFonts w:ascii="Times New Roman" w:hAnsi="Times New Roman" w:cs="Times New Roman"/>
          <w:b w:val="0"/>
          <w:color w:val="auto"/>
          <w:sz w:val="24"/>
          <w:szCs w:val="24"/>
        </w:rPr>
        <w:t xml:space="preserve">Beeson, C.F.C. 1941. </w:t>
      </w:r>
      <w:proofErr w:type="gramStart"/>
      <w:r w:rsidRPr="003F578C">
        <w:rPr>
          <w:rFonts w:ascii="Times New Roman" w:hAnsi="Times New Roman" w:cs="Times New Roman"/>
          <w:b w:val="0"/>
          <w:color w:val="auto"/>
          <w:sz w:val="24"/>
          <w:szCs w:val="24"/>
        </w:rPr>
        <w:t>The ecology and control of forest insects in India and neighbouring countries.</w:t>
      </w:r>
      <w:proofErr w:type="gramEnd"/>
      <w:r w:rsidRPr="003F578C">
        <w:rPr>
          <w:rFonts w:ascii="Times New Roman" w:hAnsi="Times New Roman" w:cs="Times New Roman"/>
          <w:b w:val="0"/>
          <w:color w:val="auto"/>
          <w:sz w:val="24"/>
          <w:szCs w:val="24"/>
        </w:rPr>
        <w:t xml:space="preserve"> </w:t>
      </w:r>
      <w:proofErr w:type="gramStart"/>
      <w:r w:rsidRPr="003F578C">
        <w:rPr>
          <w:rFonts w:ascii="Times New Roman" w:hAnsi="Times New Roman" w:cs="Times New Roman"/>
          <w:b w:val="0"/>
          <w:color w:val="auto"/>
          <w:sz w:val="24"/>
          <w:szCs w:val="24"/>
        </w:rPr>
        <w:t>Govt. of India Publ.</w:t>
      </w:r>
      <w:proofErr w:type="gramEnd"/>
      <w:r w:rsidRPr="003F578C">
        <w:rPr>
          <w:rFonts w:ascii="Times New Roman" w:hAnsi="Times New Roman" w:cs="Times New Roman"/>
          <w:b w:val="0"/>
          <w:color w:val="auto"/>
          <w:sz w:val="24"/>
          <w:szCs w:val="24"/>
        </w:rPr>
        <w:t xml:space="preserve"> New Delhi. </w:t>
      </w:r>
      <w:proofErr w:type="gramStart"/>
      <w:r w:rsidRPr="003F578C">
        <w:rPr>
          <w:rFonts w:ascii="Times New Roman" w:hAnsi="Times New Roman" w:cs="Times New Roman"/>
          <w:b w:val="0"/>
          <w:color w:val="auto"/>
          <w:sz w:val="24"/>
          <w:szCs w:val="24"/>
        </w:rPr>
        <w:t>767 p.</w:t>
      </w:r>
      <w:proofErr w:type="gramEnd"/>
    </w:p>
    <w:p w:rsidR="00E67D7A" w:rsidRPr="003F578C" w:rsidRDefault="00E67D7A" w:rsidP="00743966">
      <w:pPr>
        <w:pStyle w:val="Heading1"/>
        <w:numPr>
          <w:ilvl w:val="0"/>
          <w:numId w:val="25"/>
        </w:numPr>
        <w:shd w:val="clear" w:color="auto" w:fill="FFFFFF"/>
        <w:spacing w:before="0" w:line="240" w:lineRule="auto"/>
        <w:ind w:hanging="720"/>
        <w:jc w:val="both"/>
        <w:rPr>
          <w:rFonts w:ascii="Times New Roman" w:hAnsi="Times New Roman" w:cs="Times New Roman"/>
          <w:b w:val="0"/>
          <w:color w:val="auto"/>
          <w:sz w:val="24"/>
          <w:szCs w:val="24"/>
        </w:rPr>
      </w:pPr>
      <w:proofErr w:type="gramStart"/>
      <w:r w:rsidRPr="003F578C">
        <w:rPr>
          <w:rFonts w:ascii="Times New Roman" w:hAnsi="Times New Roman" w:cs="Times New Roman"/>
          <w:b w:val="0"/>
          <w:color w:val="auto"/>
          <w:sz w:val="24"/>
          <w:szCs w:val="24"/>
        </w:rPr>
        <w:t>Bhandari, R.S. and Rawat, J.K. 2001.</w:t>
      </w:r>
      <w:proofErr w:type="gramEnd"/>
      <w:r w:rsidRPr="003F578C">
        <w:rPr>
          <w:rFonts w:ascii="Times New Roman" w:hAnsi="Times New Roman" w:cs="Times New Roman"/>
          <w:b w:val="0"/>
          <w:color w:val="auto"/>
          <w:sz w:val="24"/>
          <w:szCs w:val="24"/>
        </w:rPr>
        <w:t xml:space="preserve"> </w:t>
      </w:r>
      <w:proofErr w:type="gramStart"/>
      <w:r w:rsidRPr="003F578C">
        <w:rPr>
          <w:rFonts w:ascii="Times New Roman" w:hAnsi="Times New Roman" w:cs="Times New Roman"/>
          <w:b w:val="0"/>
          <w:color w:val="auto"/>
          <w:sz w:val="24"/>
          <w:szCs w:val="24"/>
        </w:rPr>
        <w:t xml:space="preserve">Sal heartwood borer, </w:t>
      </w:r>
      <w:r w:rsidRPr="003F578C">
        <w:rPr>
          <w:rFonts w:ascii="Times New Roman" w:hAnsi="Times New Roman" w:cs="Times New Roman"/>
          <w:b w:val="0"/>
          <w:i/>
          <w:color w:val="auto"/>
          <w:sz w:val="24"/>
          <w:szCs w:val="24"/>
        </w:rPr>
        <w:t>Hoplocerambyx spinicornis</w:t>
      </w:r>
      <w:r w:rsidRPr="003F578C">
        <w:rPr>
          <w:rFonts w:ascii="Times New Roman" w:hAnsi="Times New Roman" w:cs="Times New Roman"/>
          <w:b w:val="0"/>
          <w:color w:val="auto"/>
          <w:sz w:val="24"/>
          <w:szCs w:val="24"/>
        </w:rPr>
        <w:t xml:space="preserve"> Newn.</w:t>
      </w:r>
      <w:proofErr w:type="gramEnd"/>
      <w:r w:rsidRPr="003F578C">
        <w:rPr>
          <w:rFonts w:ascii="Times New Roman" w:hAnsi="Times New Roman" w:cs="Times New Roman"/>
          <w:b w:val="0"/>
          <w:color w:val="auto"/>
          <w:sz w:val="24"/>
          <w:szCs w:val="24"/>
        </w:rPr>
        <w:t xml:space="preserve"> </w:t>
      </w:r>
      <w:proofErr w:type="gramStart"/>
      <w:r w:rsidRPr="003F578C">
        <w:rPr>
          <w:rFonts w:ascii="Times New Roman" w:hAnsi="Times New Roman" w:cs="Times New Roman"/>
          <w:b w:val="0"/>
          <w:color w:val="auto"/>
          <w:sz w:val="24"/>
          <w:szCs w:val="24"/>
        </w:rPr>
        <w:t>(Coleoptera: Cerambycidae) and its management.</w:t>
      </w:r>
      <w:proofErr w:type="gramEnd"/>
      <w:r w:rsidRPr="003F578C">
        <w:rPr>
          <w:rFonts w:ascii="Times New Roman" w:hAnsi="Times New Roman" w:cs="Times New Roman"/>
          <w:b w:val="0"/>
          <w:color w:val="auto"/>
          <w:sz w:val="24"/>
          <w:szCs w:val="24"/>
        </w:rPr>
        <w:t xml:space="preserve"> </w:t>
      </w:r>
      <w:r w:rsidRPr="003F578C">
        <w:rPr>
          <w:rFonts w:ascii="Times New Roman" w:hAnsi="Times New Roman" w:cs="Times New Roman"/>
          <w:b w:val="0"/>
          <w:i/>
          <w:color w:val="auto"/>
          <w:sz w:val="24"/>
          <w:szCs w:val="24"/>
        </w:rPr>
        <w:t>Indian Forester</w:t>
      </w:r>
      <w:r w:rsidRPr="003F578C">
        <w:rPr>
          <w:rFonts w:ascii="Times New Roman" w:hAnsi="Times New Roman" w:cs="Times New Roman"/>
          <w:b w:val="0"/>
          <w:color w:val="auto"/>
          <w:sz w:val="24"/>
          <w:szCs w:val="24"/>
        </w:rPr>
        <w:t xml:space="preserve">, </w:t>
      </w:r>
      <w:r w:rsidRPr="003F578C">
        <w:rPr>
          <w:rFonts w:ascii="Times New Roman" w:hAnsi="Times New Roman" w:cs="Times New Roman"/>
          <w:color w:val="auto"/>
          <w:sz w:val="24"/>
          <w:szCs w:val="24"/>
        </w:rPr>
        <w:t>127</w:t>
      </w:r>
      <w:r w:rsidRPr="003F578C">
        <w:rPr>
          <w:rFonts w:ascii="Times New Roman" w:hAnsi="Times New Roman" w:cs="Times New Roman"/>
          <w:b w:val="0"/>
          <w:color w:val="auto"/>
          <w:sz w:val="24"/>
          <w:szCs w:val="24"/>
        </w:rPr>
        <w:t>(12): 1387-1393.</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Butani, D.K. 1979. </w:t>
      </w:r>
      <w:r w:rsidRPr="00743966">
        <w:rPr>
          <w:rFonts w:ascii="Times New Roman" w:hAnsi="Times New Roman" w:cs="Times New Roman"/>
          <w:iCs/>
          <w:sz w:val="24"/>
          <w:szCs w:val="24"/>
        </w:rPr>
        <w:t>Insects and Fruits</w:t>
      </w:r>
      <w:r w:rsidRPr="00743966">
        <w:rPr>
          <w:rFonts w:ascii="Times New Roman" w:hAnsi="Times New Roman" w:cs="Times New Roman"/>
          <w:sz w:val="24"/>
          <w:szCs w:val="24"/>
        </w:rPr>
        <w:t>. Periodical Expert Book Agency, D-42, Vivek Vihar, Delhi 110032. 415 p.</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CABI. 2007. Crop Protection Compendium, CAB International, Wallingford, Oxon OX10 8DE, UK.</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shd w:val="clear" w:color="auto" w:fill="FFFFFF"/>
        </w:rPr>
      </w:pPr>
      <w:r w:rsidRPr="00743966">
        <w:rPr>
          <w:rFonts w:ascii="Times New Roman" w:hAnsi="Times New Roman" w:cs="Times New Roman"/>
          <w:sz w:val="24"/>
          <w:szCs w:val="24"/>
          <w:shd w:val="clear" w:color="auto" w:fill="FFFFFF"/>
        </w:rPr>
        <w:t>Chakrabarti, S., Pandit, R.K., and Mondal, S. 2008. New eriophyid species (Acari: Eriophyoidea) from North Bengal, India. </w:t>
      </w:r>
      <w:r w:rsidRPr="00743966">
        <w:rPr>
          <w:rFonts w:ascii="Times New Roman" w:hAnsi="Times New Roman" w:cs="Times New Roman"/>
          <w:i/>
          <w:iCs/>
          <w:sz w:val="24"/>
          <w:szCs w:val="24"/>
          <w:shd w:val="clear" w:color="auto" w:fill="FFFFFF"/>
        </w:rPr>
        <w:t>Acarologia</w:t>
      </w:r>
      <w:r w:rsidRPr="00743966">
        <w:rPr>
          <w:rFonts w:ascii="Times New Roman" w:hAnsi="Times New Roman" w:cs="Times New Roman"/>
          <w:sz w:val="24"/>
          <w:szCs w:val="24"/>
          <w:shd w:val="clear" w:color="auto" w:fill="FFFFFF"/>
        </w:rPr>
        <w:t>, </w:t>
      </w:r>
      <w:r w:rsidRPr="00743966">
        <w:rPr>
          <w:rFonts w:ascii="Times New Roman" w:hAnsi="Times New Roman" w:cs="Times New Roman"/>
          <w:b/>
          <w:iCs/>
          <w:sz w:val="24"/>
          <w:szCs w:val="24"/>
          <w:shd w:val="clear" w:color="auto" w:fill="FFFFFF"/>
        </w:rPr>
        <w:t>48</w:t>
      </w:r>
      <w:r w:rsidRPr="00743966">
        <w:rPr>
          <w:rFonts w:ascii="Times New Roman" w:hAnsi="Times New Roman" w:cs="Times New Roman"/>
          <w:sz w:val="24"/>
          <w:szCs w:val="24"/>
          <w:shd w:val="clear" w:color="auto" w:fill="FFFFFF"/>
        </w:rPr>
        <w:t>(3/4): 197-202.</w:t>
      </w:r>
    </w:p>
    <w:p w:rsidR="004F6251" w:rsidRPr="00743966" w:rsidRDefault="004F6251"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eastAsia="Calibri" w:hAnsi="Times New Roman" w:cs="Times New Roman"/>
          <w:sz w:val="24"/>
          <w:szCs w:val="24"/>
        </w:rPr>
        <w:t>Chakraborty, D., Banerjee, A. and Bandyopadhyay, B. 2011. Seasonal incidence of insect pests on jackfruit. In: Tropical Fruits Edtd. by B. Bandyopadhyay, F. K. Bauri, D. K. Misra, S. K. Sarkar and A. Banerjee (Proceedings of National Seminar on “Integrated Production and Management</w:t>
      </w:r>
      <w:r w:rsidRPr="00743966">
        <w:rPr>
          <w:rFonts w:ascii="Times New Roman" w:hAnsi="Times New Roman" w:cs="Times New Roman"/>
          <w:sz w:val="24"/>
          <w:szCs w:val="24"/>
        </w:rPr>
        <w:t xml:space="preserve"> of Tropical Fruits” held at BCKV</w:t>
      </w:r>
      <w:r w:rsidRPr="00743966">
        <w:rPr>
          <w:rFonts w:ascii="Times New Roman" w:eastAsia="Calibri" w:hAnsi="Times New Roman" w:cs="Times New Roman"/>
          <w:sz w:val="24"/>
          <w:szCs w:val="24"/>
        </w:rPr>
        <w:t>, Kalyani, West Bengal during April 11</w:t>
      </w:r>
      <w:r w:rsidRPr="00743966">
        <w:rPr>
          <w:rFonts w:ascii="Times New Roman" w:hAnsi="Times New Roman" w:cs="Times New Roman"/>
          <w:sz w:val="24"/>
          <w:szCs w:val="24"/>
        </w:rPr>
        <w:t>-</w:t>
      </w:r>
      <w:r w:rsidRPr="00743966">
        <w:rPr>
          <w:rFonts w:ascii="Times New Roman" w:eastAsia="Calibri" w:hAnsi="Times New Roman" w:cs="Times New Roman"/>
          <w:sz w:val="24"/>
          <w:szCs w:val="24"/>
        </w:rPr>
        <w:t>12, 2006). pp. 79-83.</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Chandrashekharaiah, M., Rathore, M.S., Sinha, R.B. and Sahay, A. 2018. Status of sucking pests on </w:t>
      </w:r>
      <w:r w:rsidRPr="00743966">
        <w:rPr>
          <w:rFonts w:ascii="Times New Roman" w:hAnsi="Times New Roman" w:cs="Times New Roman"/>
          <w:i/>
          <w:sz w:val="24"/>
          <w:szCs w:val="24"/>
        </w:rPr>
        <w:t xml:space="preserve">Terminalia </w:t>
      </w:r>
      <w:proofErr w:type="gramStart"/>
      <w:r w:rsidRPr="00743966">
        <w:rPr>
          <w:rFonts w:ascii="Times New Roman" w:hAnsi="Times New Roman" w:cs="Times New Roman"/>
          <w:i/>
          <w:sz w:val="24"/>
          <w:szCs w:val="24"/>
        </w:rPr>
        <w:t>arjuna</w:t>
      </w:r>
      <w:proofErr w:type="gramEnd"/>
      <w:r w:rsidRPr="00743966">
        <w:rPr>
          <w:rFonts w:ascii="Times New Roman" w:hAnsi="Times New Roman" w:cs="Times New Roman"/>
          <w:sz w:val="24"/>
          <w:szCs w:val="24"/>
        </w:rPr>
        <w:t xml:space="preserve">: An indication of changes in pest status and implication for tasar sericulture. </w:t>
      </w:r>
      <w:r w:rsidRPr="00743966">
        <w:rPr>
          <w:rFonts w:ascii="Times New Roman" w:hAnsi="Times New Roman" w:cs="Times New Roman"/>
          <w:i/>
          <w:sz w:val="24"/>
          <w:szCs w:val="24"/>
        </w:rPr>
        <w:t>Res. J. Agric. Sci</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9</w:t>
      </w:r>
      <w:r w:rsidRPr="00743966">
        <w:rPr>
          <w:rFonts w:ascii="Times New Roman" w:hAnsi="Times New Roman" w:cs="Times New Roman"/>
          <w:sz w:val="24"/>
          <w:szCs w:val="24"/>
        </w:rPr>
        <w:t>(5): 1078-1080.</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bCs/>
          <w:i/>
          <w:iCs/>
          <w:sz w:val="24"/>
          <w:szCs w:val="24"/>
        </w:rPr>
      </w:pPr>
      <w:r w:rsidRPr="00743966">
        <w:rPr>
          <w:rFonts w:ascii="Times New Roman" w:hAnsi="Times New Roman" w:cs="Times New Roman"/>
          <w:sz w:val="24"/>
          <w:szCs w:val="24"/>
        </w:rPr>
        <w:t>Chellappan, M., Lawrence, L., Indhu, P., Cherian, T., Anitha, S. and Jimcymaria, T.</w:t>
      </w:r>
      <w:r w:rsidRPr="00743966">
        <w:rPr>
          <w:rFonts w:ascii="Times New Roman" w:hAnsi="Times New Roman" w:cs="Times New Roman"/>
          <w:bCs/>
          <w:sz w:val="24"/>
          <w:szCs w:val="24"/>
        </w:rPr>
        <w:t xml:space="preserve"> 2013. Host range and distribution pattern of papaya mealy bug, </w:t>
      </w:r>
      <w:r w:rsidRPr="00743966">
        <w:rPr>
          <w:rFonts w:ascii="Times New Roman" w:hAnsi="Times New Roman" w:cs="Times New Roman"/>
          <w:bCs/>
          <w:i/>
          <w:iCs/>
          <w:sz w:val="24"/>
          <w:szCs w:val="24"/>
        </w:rPr>
        <w:t xml:space="preserve">Paracoccus marginatus </w:t>
      </w:r>
      <w:r w:rsidRPr="00743966">
        <w:rPr>
          <w:rFonts w:ascii="Times New Roman" w:hAnsi="Times New Roman" w:cs="Times New Roman"/>
          <w:bCs/>
          <w:sz w:val="24"/>
          <w:szCs w:val="24"/>
        </w:rPr>
        <w:t>Williams and Granara de Willink (</w:t>
      </w:r>
      <w:proofErr w:type="gramStart"/>
      <w:r w:rsidRPr="00743966">
        <w:rPr>
          <w:rFonts w:ascii="Times New Roman" w:hAnsi="Times New Roman" w:cs="Times New Roman"/>
          <w:bCs/>
          <w:sz w:val="24"/>
          <w:szCs w:val="24"/>
        </w:rPr>
        <w:t>Hemiptera :</w:t>
      </w:r>
      <w:proofErr w:type="gramEnd"/>
      <w:r w:rsidRPr="00743966">
        <w:rPr>
          <w:rFonts w:ascii="Times New Roman" w:hAnsi="Times New Roman" w:cs="Times New Roman"/>
          <w:bCs/>
          <w:sz w:val="24"/>
          <w:szCs w:val="24"/>
        </w:rPr>
        <w:t xml:space="preserve"> Pseudococcidae) on selected Euphorbiaceae hosts in Kerala. </w:t>
      </w:r>
      <w:r w:rsidRPr="00743966">
        <w:rPr>
          <w:rFonts w:ascii="Times New Roman" w:hAnsi="Times New Roman" w:cs="Times New Roman"/>
          <w:i/>
          <w:sz w:val="24"/>
          <w:szCs w:val="24"/>
        </w:rPr>
        <w:t>J. Trop. Agric.</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51</w:t>
      </w:r>
      <w:r w:rsidRPr="00743966">
        <w:rPr>
          <w:rFonts w:ascii="Times New Roman" w:hAnsi="Times New Roman" w:cs="Times New Roman"/>
          <w:sz w:val="24"/>
          <w:szCs w:val="24"/>
        </w:rPr>
        <w:t>(1-2): 51-59.</w:t>
      </w:r>
    </w:p>
    <w:p w:rsidR="00E67D7A" w:rsidRPr="00743966" w:rsidRDefault="00E67D7A" w:rsidP="00743966">
      <w:pPr>
        <w:pStyle w:val="ListParagraph"/>
        <w:numPr>
          <w:ilvl w:val="0"/>
          <w:numId w:val="25"/>
        </w:numPr>
        <w:spacing w:after="0" w:line="240" w:lineRule="auto"/>
        <w:ind w:hanging="720"/>
        <w:jc w:val="both"/>
        <w:rPr>
          <w:rFonts w:ascii="Times New Roman" w:hAnsi="Times New Roman" w:cs="Times New Roman"/>
          <w:sz w:val="24"/>
          <w:szCs w:val="24"/>
        </w:rPr>
      </w:pPr>
      <w:r w:rsidRPr="00743966">
        <w:rPr>
          <w:rFonts w:ascii="Times New Roman" w:hAnsi="Times New Roman" w:cs="Times New Roman"/>
          <w:bCs/>
          <w:sz w:val="24"/>
          <w:szCs w:val="24"/>
        </w:rPr>
        <w:t xml:space="preserve">Choudhary, A.L., Kumawat, K.C., Hussain, A., Choudhary, S. and Sharma, S.L. 2022. Bioefficacy of newer insecticides and biopesticides against major insect pests of Aonla, </w:t>
      </w:r>
      <w:r w:rsidRPr="00743966">
        <w:rPr>
          <w:rFonts w:ascii="Times New Roman" w:hAnsi="Times New Roman" w:cs="Times New Roman"/>
          <w:bCs/>
          <w:i/>
          <w:iCs/>
          <w:sz w:val="24"/>
          <w:szCs w:val="24"/>
        </w:rPr>
        <w:t xml:space="preserve">Phyllanthus emblica </w:t>
      </w:r>
      <w:r w:rsidRPr="00743966">
        <w:rPr>
          <w:rFonts w:ascii="Times New Roman" w:hAnsi="Times New Roman" w:cs="Times New Roman"/>
          <w:bCs/>
          <w:sz w:val="24"/>
          <w:szCs w:val="24"/>
        </w:rPr>
        <w:t>L.</w:t>
      </w:r>
      <w:r w:rsidRPr="00743966">
        <w:rPr>
          <w:rFonts w:ascii="Times New Roman" w:hAnsi="Times New Roman" w:cs="Times New Roman"/>
          <w:sz w:val="24"/>
          <w:szCs w:val="24"/>
        </w:rPr>
        <w:t xml:space="preserve"> </w:t>
      </w:r>
      <w:r w:rsidRPr="00743966">
        <w:rPr>
          <w:rFonts w:ascii="Times New Roman" w:hAnsi="Times New Roman" w:cs="Times New Roman"/>
          <w:bCs/>
          <w:i/>
          <w:sz w:val="24"/>
          <w:szCs w:val="24"/>
        </w:rPr>
        <w:t>The Pharma Innov. J.</w:t>
      </w:r>
      <w:r w:rsidRPr="00743966">
        <w:rPr>
          <w:rFonts w:ascii="Times New Roman" w:hAnsi="Times New Roman" w:cs="Times New Roman"/>
          <w:bCs/>
          <w:sz w:val="24"/>
          <w:szCs w:val="24"/>
        </w:rPr>
        <w:t xml:space="preserve">, </w:t>
      </w:r>
      <w:r w:rsidRPr="00743966">
        <w:rPr>
          <w:rFonts w:ascii="Times New Roman" w:hAnsi="Times New Roman" w:cs="Times New Roman"/>
          <w:b/>
          <w:bCs/>
          <w:sz w:val="24"/>
          <w:szCs w:val="24"/>
        </w:rPr>
        <w:t>SP-11</w:t>
      </w:r>
      <w:r w:rsidRPr="00743966">
        <w:rPr>
          <w:rFonts w:ascii="Times New Roman" w:hAnsi="Times New Roman" w:cs="Times New Roman"/>
          <w:bCs/>
          <w:sz w:val="24"/>
          <w:szCs w:val="24"/>
        </w:rPr>
        <w:t>(7): 99-110.</w:t>
      </w:r>
    </w:p>
    <w:p w:rsidR="00E67D7A" w:rsidRPr="003F578C" w:rsidRDefault="00E67D7A" w:rsidP="00743966">
      <w:pPr>
        <w:pStyle w:val="Default"/>
        <w:numPr>
          <w:ilvl w:val="0"/>
          <w:numId w:val="25"/>
        </w:numPr>
        <w:ind w:hanging="720"/>
        <w:jc w:val="both"/>
        <w:rPr>
          <w:color w:val="auto"/>
        </w:rPr>
      </w:pPr>
      <w:r w:rsidRPr="003F578C">
        <w:rPr>
          <w:color w:val="auto"/>
        </w:rPr>
        <w:t xml:space="preserve">Choudhary, F.K. and Patel, G.M. 2012. Effect of abiotic factors on population fluctuation of melon fly, </w:t>
      </w:r>
      <w:r w:rsidRPr="003F578C">
        <w:rPr>
          <w:i/>
          <w:iCs/>
          <w:color w:val="auto"/>
        </w:rPr>
        <w:t xml:space="preserve">Bactrocera cucurbitae </w:t>
      </w:r>
      <w:r w:rsidRPr="003F578C">
        <w:rPr>
          <w:color w:val="auto"/>
        </w:rPr>
        <w:t xml:space="preserve">Coquillett. </w:t>
      </w:r>
      <w:r w:rsidRPr="003F578C">
        <w:rPr>
          <w:i/>
          <w:color w:val="auto"/>
        </w:rPr>
        <w:t>Life Sci. Leaflets</w:t>
      </w:r>
      <w:r w:rsidRPr="003F578C">
        <w:rPr>
          <w:color w:val="auto"/>
        </w:rPr>
        <w:t xml:space="preserve">, 365-369. </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Coursey, D.G. 1967. Yams: an account of the nature, origins, cultivation, and utilization of the useful members of Dioscoreaceae. Longmans, Green and Co. Ltd., London. 230 p.</w:t>
      </w:r>
    </w:p>
    <w:p w:rsidR="00E67D7A" w:rsidRPr="00743966" w:rsidRDefault="005B4478" w:rsidP="00743966">
      <w:pPr>
        <w:pStyle w:val="ListParagraph"/>
        <w:numPr>
          <w:ilvl w:val="0"/>
          <w:numId w:val="25"/>
        </w:numPr>
        <w:shd w:val="clear" w:color="auto" w:fill="FFFFFF"/>
        <w:spacing w:after="0" w:line="240" w:lineRule="auto"/>
        <w:ind w:hanging="720"/>
        <w:jc w:val="both"/>
        <w:rPr>
          <w:rFonts w:ascii="Times New Roman" w:hAnsi="Times New Roman" w:cs="Times New Roman"/>
          <w:bCs/>
          <w:sz w:val="24"/>
          <w:szCs w:val="24"/>
        </w:rPr>
      </w:pPr>
      <w:hyperlink r:id="rId8" w:anchor="con1" w:history="1">
        <w:r w:rsidR="00E67D7A" w:rsidRPr="00743966">
          <w:rPr>
            <w:rStyle w:val="Hyperlink"/>
            <w:rFonts w:ascii="Times New Roman" w:hAnsi="Times New Roman" w:cs="Times New Roman"/>
            <w:bCs/>
            <w:color w:val="auto"/>
            <w:sz w:val="24"/>
            <w:szCs w:val="24"/>
            <w:u w:val="none"/>
          </w:rPr>
          <w:t>Datiles</w:t>
        </w:r>
      </w:hyperlink>
      <w:r w:rsidR="00E67D7A" w:rsidRPr="00743966">
        <w:rPr>
          <w:rFonts w:ascii="Times New Roman" w:hAnsi="Times New Roman" w:cs="Times New Roman"/>
          <w:bCs/>
          <w:sz w:val="24"/>
          <w:szCs w:val="24"/>
          <w:shd w:val="clear" w:color="auto" w:fill="FFFFFF"/>
        </w:rPr>
        <w:t xml:space="preserve">, M.J. and </w:t>
      </w:r>
      <w:r w:rsidR="00E67D7A" w:rsidRPr="00743966">
        <w:rPr>
          <w:rFonts w:ascii="Times New Roman" w:hAnsi="Times New Roman" w:cs="Times New Roman"/>
          <w:bCs/>
          <w:sz w:val="24"/>
          <w:szCs w:val="24"/>
        </w:rPr>
        <w:t>Acevedo-Rodríguez</w:t>
      </w:r>
      <w:r w:rsidR="00E67D7A" w:rsidRPr="00743966">
        <w:rPr>
          <w:rFonts w:ascii="Times New Roman" w:hAnsi="Times New Roman" w:cs="Times New Roman"/>
          <w:bCs/>
          <w:sz w:val="24"/>
          <w:szCs w:val="24"/>
          <w:shd w:val="clear" w:color="auto" w:fill="FFFFFF"/>
        </w:rPr>
        <w:t xml:space="preserve">, P. 2013. </w:t>
      </w:r>
      <w:r w:rsidR="00E67D7A" w:rsidRPr="00743966">
        <w:rPr>
          <w:rFonts w:ascii="Times New Roman" w:hAnsi="Times New Roman" w:cs="Times New Roman"/>
          <w:i/>
          <w:sz w:val="24"/>
          <w:szCs w:val="24"/>
        </w:rPr>
        <w:t>Cassia fistula</w:t>
      </w:r>
      <w:r w:rsidR="00E67D7A" w:rsidRPr="00743966">
        <w:rPr>
          <w:rFonts w:ascii="Times New Roman" w:hAnsi="Times New Roman" w:cs="Times New Roman"/>
          <w:sz w:val="24"/>
          <w:szCs w:val="24"/>
        </w:rPr>
        <w:t xml:space="preserve"> (Indian laburnum). Data sheet. </w:t>
      </w:r>
      <w:r w:rsidR="00E67D7A" w:rsidRPr="00743966">
        <w:rPr>
          <w:rFonts w:ascii="Times New Roman" w:hAnsi="Times New Roman" w:cs="Times New Roman"/>
          <w:bCs/>
          <w:sz w:val="24"/>
          <w:szCs w:val="24"/>
        </w:rPr>
        <w:t>CABI Compendium https://doi.org/10.1079/cabicompendium.11434.</w:t>
      </w:r>
    </w:p>
    <w:p w:rsidR="00E67D7A" w:rsidRPr="00743966" w:rsidRDefault="00E67D7A" w:rsidP="00743966">
      <w:pPr>
        <w:pStyle w:val="ListParagraph"/>
        <w:numPr>
          <w:ilvl w:val="0"/>
          <w:numId w:val="25"/>
        </w:numPr>
        <w:spacing w:after="0" w:line="240" w:lineRule="auto"/>
        <w:ind w:hanging="720"/>
        <w:jc w:val="both"/>
        <w:rPr>
          <w:rFonts w:ascii="Times New Roman" w:hAnsi="Times New Roman" w:cs="Times New Roman"/>
          <w:bCs/>
          <w:sz w:val="24"/>
          <w:szCs w:val="24"/>
          <w:shd w:val="clear" w:color="auto" w:fill="FFFFFF"/>
        </w:rPr>
      </w:pPr>
      <w:r w:rsidRPr="00743966">
        <w:rPr>
          <w:rFonts w:ascii="Times New Roman" w:hAnsi="Times New Roman" w:cs="Times New Roman"/>
          <w:bCs/>
          <w:spacing w:val="-5"/>
          <w:sz w:val="24"/>
          <w:szCs w:val="24"/>
        </w:rPr>
        <w:lastRenderedPageBreak/>
        <w:t xml:space="preserve">Devaraj, R. and Sundararaj, R. 2014. </w:t>
      </w:r>
      <w:r w:rsidRPr="00743966">
        <w:rPr>
          <w:rFonts w:ascii="Times New Roman" w:hAnsi="Times New Roman" w:cs="Times New Roman"/>
          <w:spacing w:val="-5"/>
          <w:sz w:val="24"/>
          <w:szCs w:val="24"/>
        </w:rPr>
        <w:t xml:space="preserve">Parasitoids of </w:t>
      </w:r>
      <w:r w:rsidRPr="00743966">
        <w:rPr>
          <w:rFonts w:ascii="Times New Roman" w:hAnsi="Times New Roman" w:cs="Times New Roman"/>
          <w:i/>
          <w:spacing w:val="-5"/>
          <w:sz w:val="24"/>
          <w:szCs w:val="24"/>
        </w:rPr>
        <w:t>Asphondylia pongamiae</w:t>
      </w:r>
      <w:r w:rsidRPr="00743966">
        <w:rPr>
          <w:rFonts w:ascii="Times New Roman" w:hAnsi="Times New Roman" w:cs="Times New Roman"/>
          <w:spacing w:val="-5"/>
          <w:sz w:val="24"/>
          <w:szCs w:val="24"/>
        </w:rPr>
        <w:t xml:space="preserve"> (Diptera: Cecidomyiidae), the flower gall inducer of </w:t>
      </w:r>
      <w:r w:rsidRPr="00743966">
        <w:rPr>
          <w:rFonts w:ascii="Times New Roman" w:hAnsi="Times New Roman" w:cs="Times New Roman"/>
          <w:i/>
          <w:spacing w:val="-5"/>
          <w:sz w:val="24"/>
          <w:szCs w:val="24"/>
        </w:rPr>
        <w:t>Pongamia pinnata</w:t>
      </w:r>
      <w:r w:rsidRPr="00743966">
        <w:rPr>
          <w:rFonts w:ascii="Times New Roman" w:hAnsi="Times New Roman" w:cs="Times New Roman"/>
          <w:spacing w:val="-5"/>
          <w:sz w:val="24"/>
          <w:szCs w:val="24"/>
        </w:rPr>
        <w:t xml:space="preserve"> and their roles in biological control. </w:t>
      </w:r>
      <w:r w:rsidRPr="00743966">
        <w:rPr>
          <w:rFonts w:ascii="Times New Roman" w:hAnsi="Times New Roman" w:cs="Times New Roman"/>
          <w:i/>
          <w:spacing w:val="-5"/>
          <w:sz w:val="24"/>
          <w:szCs w:val="24"/>
        </w:rPr>
        <w:t>J. Trop. Forest Sci.</w:t>
      </w:r>
      <w:r w:rsidRPr="00743966">
        <w:rPr>
          <w:rFonts w:ascii="Times New Roman" w:hAnsi="Times New Roman" w:cs="Times New Roman"/>
          <w:spacing w:val="-5"/>
          <w:sz w:val="24"/>
          <w:szCs w:val="24"/>
        </w:rPr>
        <w:t>,</w:t>
      </w:r>
      <w:r w:rsidRPr="00743966">
        <w:rPr>
          <w:rFonts w:ascii="Times New Roman" w:hAnsi="Times New Roman" w:cs="Times New Roman"/>
          <w:i/>
          <w:spacing w:val="-5"/>
          <w:sz w:val="24"/>
          <w:szCs w:val="24"/>
        </w:rPr>
        <w:t xml:space="preserve"> </w:t>
      </w:r>
      <w:hyperlink r:id="rId9" w:history="1">
        <w:r w:rsidRPr="00743966">
          <w:rPr>
            <w:rStyle w:val="Hyperlink"/>
            <w:rFonts w:ascii="Times New Roman" w:hAnsi="Times New Roman" w:cs="Times New Roman"/>
            <w:b/>
            <w:color w:val="auto"/>
            <w:sz w:val="24"/>
            <w:szCs w:val="24"/>
            <w:u w:val="none"/>
          </w:rPr>
          <w:t>26</w:t>
        </w:r>
        <w:r w:rsidRPr="00743966">
          <w:rPr>
            <w:rStyle w:val="Hyperlink"/>
            <w:rFonts w:ascii="Times New Roman" w:hAnsi="Times New Roman" w:cs="Times New Roman"/>
            <w:color w:val="auto"/>
            <w:sz w:val="24"/>
            <w:szCs w:val="24"/>
            <w:u w:val="none"/>
          </w:rPr>
          <w:t>(2):</w:t>
        </w:r>
      </w:hyperlink>
      <w:r w:rsidRPr="00743966">
        <w:rPr>
          <w:rFonts w:ascii="Times New Roman" w:hAnsi="Times New Roman" w:cs="Times New Roman"/>
          <w:sz w:val="24"/>
          <w:szCs w:val="24"/>
        </w:rPr>
        <w:t xml:space="preserve"> </w:t>
      </w:r>
      <w:r w:rsidRPr="00743966">
        <w:rPr>
          <w:rFonts w:ascii="Times New Roman" w:hAnsi="Times New Roman" w:cs="Times New Roman"/>
          <w:spacing w:val="-5"/>
          <w:sz w:val="24"/>
          <w:szCs w:val="24"/>
        </w:rPr>
        <w:t>173-177.</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Dina, S.O. 1977. Occurrence of </w:t>
      </w:r>
      <w:r w:rsidRPr="00743966">
        <w:rPr>
          <w:rFonts w:ascii="Times New Roman" w:hAnsi="Times New Roman" w:cs="Times New Roman"/>
          <w:i/>
          <w:iCs/>
          <w:sz w:val="24"/>
          <w:szCs w:val="24"/>
        </w:rPr>
        <w:t xml:space="preserve">Dasyses rugosella </w:t>
      </w:r>
      <w:r w:rsidRPr="00743966">
        <w:rPr>
          <w:rFonts w:ascii="Times New Roman" w:hAnsi="Times New Roman" w:cs="Times New Roman"/>
          <w:sz w:val="24"/>
          <w:szCs w:val="24"/>
        </w:rPr>
        <w:t xml:space="preserve">Stainton (Lepidoptera: Tineidae) on stored yam tubers in Nigeria. </w:t>
      </w:r>
      <w:r w:rsidRPr="00743966">
        <w:rPr>
          <w:rFonts w:ascii="Times New Roman" w:hAnsi="Times New Roman" w:cs="Times New Roman"/>
          <w:i/>
          <w:sz w:val="24"/>
          <w:szCs w:val="24"/>
        </w:rPr>
        <w:t>Trop. Sci.</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19</w:t>
      </w:r>
      <w:r w:rsidRPr="00743966">
        <w:rPr>
          <w:rFonts w:ascii="Times New Roman" w:hAnsi="Times New Roman" w:cs="Times New Roman"/>
          <w:sz w:val="24"/>
          <w:szCs w:val="24"/>
        </w:rPr>
        <w:t>: 113-117.</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shd w:val="clear" w:color="auto" w:fill="FFFFFF"/>
        </w:rPr>
        <w:t xml:space="preserve">Ghazali, S.Z., Md-Zain, B.M., Maideen, H., Maimon, A. and Yaakop, S. 2014. A first record of gregarious moth pest, </w:t>
      </w:r>
      <w:r w:rsidRPr="00743966">
        <w:rPr>
          <w:rFonts w:ascii="Times New Roman" w:hAnsi="Times New Roman" w:cs="Times New Roman"/>
          <w:i/>
          <w:sz w:val="24"/>
          <w:szCs w:val="24"/>
          <w:shd w:val="clear" w:color="auto" w:fill="FFFFFF"/>
        </w:rPr>
        <w:t>Herpetogramma platycapna</w:t>
      </w:r>
      <w:r w:rsidRPr="00743966">
        <w:rPr>
          <w:rFonts w:ascii="Times New Roman" w:hAnsi="Times New Roman" w:cs="Times New Roman"/>
          <w:sz w:val="24"/>
          <w:szCs w:val="24"/>
          <w:shd w:val="clear" w:color="auto" w:fill="FFFFFF"/>
        </w:rPr>
        <w:t xml:space="preserve"> (Meyrick) of fern species, </w:t>
      </w:r>
      <w:r w:rsidRPr="00743966">
        <w:rPr>
          <w:rFonts w:ascii="Times New Roman" w:hAnsi="Times New Roman" w:cs="Times New Roman"/>
          <w:i/>
          <w:sz w:val="24"/>
          <w:szCs w:val="24"/>
          <w:shd w:val="clear" w:color="auto" w:fill="FFFFFF"/>
        </w:rPr>
        <w:t>Angiopteris evecta</w:t>
      </w:r>
      <w:r w:rsidRPr="00743966">
        <w:rPr>
          <w:rFonts w:ascii="Times New Roman" w:hAnsi="Times New Roman" w:cs="Times New Roman"/>
          <w:sz w:val="24"/>
          <w:szCs w:val="24"/>
          <w:shd w:val="clear" w:color="auto" w:fill="FFFFFF"/>
        </w:rPr>
        <w:t xml:space="preserve"> (G. Forst.) Hoffm. </w:t>
      </w:r>
      <w:proofErr w:type="gramStart"/>
      <w:r w:rsidRPr="00743966">
        <w:rPr>
          <w:rFonts w:ascii="Times New Roman" w:hAnsi="Times New Roman" w:cs="Times New Roman"/>
          <w:sz w:val="24"/>
          <w:szCs w:val="24"/>
          <w:shd w:val="clear" w:color="auto" w:fill="FFFFFF"/>
        </w:rPr>
        <w:t>from</w:t>
      </w:r>
      <w:proofErr w:type="gramEnd"/>
      <w:r w:rsidRPr="00743966">
        <w:rPr>
          <w:rFonts w:ascii="Times New Roman" w:hAnsi="Times New Roman" w:cs="Times New Roman"/>
          <w:sz w:val="24"/>
          <w:szCs w:val="24"/>
          <w:shd w:val="clear" w:color="auto" w:fill="FFFFFF"/>
        </w:rPr>
        <w:t xml:space="preserve"> Malaysia. </w:t>
      </w:r>
      <w:r w:rsidRPr="00743966">
        <w:rPr>
          <w:rFonts w:ascii="Times New Roman" w:hAnsi="Times New Roman" w:cs="Times New Roman"/>
          <w:i/>
          <w:iCs/>
          <w:sz w:val="24"/>
          <w:szCs w:val="24"/>
          <w:shd w:val="clear" w:color="auto" w:fill="FFFFFF"/>
        </w:rPr>
        <w:t>Malaysian Appl. Biol.</w:t>
      </w:r>
      <w:r w:rsidRPr="00743966">
        <w:rPr>
          <w:rFonts w:ascii="Times New Roman" w:hAnsi="Times New Roman" w:cs="Times New Roman"/>
          <w:sz w:val="24"/>
          <w:szCs w:val="24"/>
          <w:shd w:val="clear" w:color="auto" w:fill="FFFFFF"/>
        </w:rPr>
        <w:t>, </w:t>
      </w:r>
      <w:r w:rsidRPr="00743966">
        <w:rPr>
          <w:rFonts w:ascii="Times New Roman" w:hAnsi="Times New Roman" w:cs="Times New Roman"/>
          <w:b/>
          <w:iCs/>
          <w:sz w:val="24"/>
          <w:szCs w:val="24"/>
          <w:shd w:val="clear" w:color="auto" w:fill="FFFFFF"/>
        </w:rPr>
        <w:t>43</w:t>
      </w:r>
      <w:r w:rsidRPr="00743966">
        <w:rPr>
          <w:rFonts w:ascii="Times New Roman" w:hAnsi="Times New Roman" w:cs="Times New Roman"/>
          <w:sz w:val="24"/>
          <w:szCs w:val="24"/>
          <w:shd w:val="clear" w:color="auto" w:fill="FFFFFF"/>
        </w:rPr>
        <w:t>(2): 105-109.</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shd w:val="clear" w:color="auto" w:fill="FFFFFF"/>
        </w:rPr>
        <w:t xml:space="preserve">Gupta, A.K., Mukherjee, S.C. and Nag, A. 2017. New record of </w:t>
      </w:r>
      <w:r w:rsidRPr="00743966">
        <w:rPr>
          <w:rFonts w:ascii="Times New Roman" w:hAnsi="Times New Roman" w:cs="Times New Roman"/>
          <w:i/>
          <w:sz w:val="24"/>
          <w:szCs w:val="24"/>
          <w:shd w:val="clear" w:color="auto" w:fill="FFFFFF"/>
        </w:rPr>
        <w:t>Cryptophlebia ombrodelta</w:t>
      </w:r>
      <w:r w:rsidRPr="00743966">
        <w:rPr>
          <w:rFonts w:ascii="Times New Roman" w:hAnsi="Times New Roman" w:cs="Times New Roman"/>
          <w:sz w:val="24"/>
          <w:szCs w:val="24"/>
          <w:shd w:val="clear" w:color="auto" w:fill="FFFFFF"/>
        </w:rPr>
        <w:t xml:space="preserve"> (Tortricidae: Lepidoptera) on Tamarind, </w:t>
      </w:r>
      <w:r w:rsidRPr="00743966">
        <w:rPr>
          <w:rFonts w:ascii="Times New Roman" w:hAnsi="Times New Roman" w:cs="Times New Roman"/>
          <w:i/>
          <w:sz w:val="24"/>
          <w:szCs w:val="24"/>
          <w:shd w:val="clear" w:color="auto" w:fill="FFFFFF"/>
        </w:rPr>
        <w:t>Tamarindus indica</w:t>
      </w:r>
      <w:r w:rsidRPr="00743966">
        <w:rPr>
          <w:rFonts w:ascii="Times New Roman" w:hAnsi="Times New Roman" w:cs="Times New Roman"/>
          <w:sz w:val="24"/>
          <w:szCs w:val="24"/>
          <w:shd w:val="clear" w:color="auto" w:fill="FFFFFF"/>
        </w:rPr>
        <w:t xml:space="preserve"> in Bastar Plateau zone of Chhattisgarh, India. </w:t>
      </w:r>
      <w:r w:rsidRPr="00743966">
        <w:rPr>
          <w:rFonts w:ascii="Times New Roman" w:hAnsi="Times New Roman" w:cs="Times New Roman"/>
          <w:i/>
          <w:iCs/>
          <w:sz w:val="24"/>
          <w:szCs w:val="24"/>
          <w:shd w:val="clear" w:color="auto" w:fill="FFFFFF"/>
        </w:rPr>
        <w:t>Int. J. Agric. Innov. Res.</w:t>
      </w:r>
      <w:r w:rsidRPr="00743966">
        <w:rPr>
          <w:rFonts w:ascii="Times New Roman" w:hAnsi="Times New Roman" w:cs="Times New Roman"/>
          <w:sz w:val="24"/>
          <w:szCs w:val="24"/>
          <w:shd w:val="clear" w:color="auto" w:fill="FFFFFF"/>
        </w:rPr>
        <w:t>, </w:t>
      </w:r>
      <w:r w:rsidRPr="00743966">
        <w:rPr>
          <w:rFonts w:ascii="Times New Roman" w:hAnsi="Times New Roman" w:cs="Times New Roman"/>
          <w:b/>
          <w:iCs/>
          <w:sz w:val="24"/>
          <w:szCs w:val="24"/>
          <w:shd w:val="clear" w:color="auto" w:fill="FFFFFF"/>
        </w:rPr>
        <w:t>5</w:t>
      </w:r>
      <w:r w:rsidRPr="00743966">
        <w:rPr>
          <w:rFonts w:ascii="Times New Roman" w:hAnsi="Times New Roman" w:cs="Times New Roman"/>
          <w:sz w:val="24"/>
          <w:szCs w:val="24"/>
          <w:shd w:val="clear" w:color="auto" w:fill="FFFFFF"/>
        </w:rPr>
        <w:t>(5): 2319-1473.</w:t>
      </w:r>
    </w:p>
    <w:p w:rsidR="00E67D7A" w:rsidRPr="003F578C" w:rsidRDefault="00E67D7A" w:rsidP="00743966">
      <w:pPr>
        <w:pStyle w:val="Default"/>
        <w:numPr>
          <w:ilvl w:val="0"/>
          <w:numId w:val="25"/>
        </w:numPr>
        <w:ind w:hanging="720"/>
        <w:jc w:val="both"/>
        <w:rPr>
          <w:color w:val="auto"/>
        </w:rPr>
      </w:pPr>
      <w:r w:rsidRPr="003F578C">
        <w:rPr>
          <w:color w:val="auto"/>
        </w:rPr>
        <w:t xml:space="preserve">Harsh, N.S.K., Jamaluddin and Tiwari, C.K. 1992. Top dying and mortality in provenance trial plantations of </w:t>
      </w:r>
      <w:r w:rsidRPr="003F578C">
        <w:rPr>
          <w:i/>
          <w:color w:val="auto"/>
        </w:rPr>
        <w:t>Gmelina arborea</w:t>
      </w:r>
      <w:r w:rsidRPr="003F578C">
        <w:rPr>
          <w:color w:val="auto"/>
        </w:rPr>
        <w:t xml:space="preserve">. </w:t>
      </w:r>
      <w:r w:rsidRPr="003F578C">
        <w:rPr>
          <w:i/>
          <w:color w:val="auto"/>
        </w:rPr>
        <w:t>J. Trop. Forestry</w:t>
      </w:r>
      <w:r w:rsidRPr="003F578C">
        <w:rPr>
          <w:color w:val="auto"/>
        </w:rPr>
        <w:t xml:space="preserve">, </w:t>
      </w:r>
      <w:r w:rsidRPr="003F578C">
        <w:rPr>
          <w:b/>
          <w:color w:val="auto"/>
        </w:rPr>
        <w:t>8</w:t>
      </w:r>
      <w:r w:rsidRPr="003F578C">
        <w:rPr>
          <w:color w:val="auto"/>
        </w:rPr>
        <w:t>(1): 55-61.</w:t>
      </w:r>
    </w:p>
    <w:p w:rsidR="00E67D7A" w:rsidRPr="00743966" w:rsidRDefault="00E67D7A" w:rsidP="00743966">
      <w:pPr>
        <w:pStyle w:val="ListParagraph"/>
        <w:numPr>
          <w:ilvl w:val="0"/>
          <w:numId w:val="25"/>
        </w:numPr>
        <w:spacing w:after="0" w:line="240" w:lineRule="auto"/>
        <w:ind w:hanging="720"/>
        <w:jc w:val="both"/>
        <w:rPr>
          <w:rFonts w:ascii="Times New Roman" w:hAnsi="Times New Roman" w:cs="Times New Roman"/>
          <w:sz w:val="24"/>
          <w:szCs w:val="24"/>
          <w:shd w:val="clear" w:color="auto" w:fill="FFFFFF"/>
        </w:rPr>
      </w:pPr>
      <w:r w:rsidRPr="00743966">
        <w:rPr>
          <w:rFonts w:ascii="Times New Roman" w:hAnsi="Times New Roman" w:cs="Times New Roman"/>
          <w:sz w:val="24"/>
          <w:szCs w:val="24"/>
          <w:shd w:val="clear" w:color="auto" w:fill="FFFFFF"/>
        </w:rPr>
        <w:t>Hua, J., Jia-Cong, H., Yan-Ping, Y. and Gui-Lin. L. 2022. Morphological and biological characteristics of </w:t>
      </w:r>
      <w:r w:rsidRPr="00743966">
        <w:rPr>
          <w:rStyle w:val="Emphasis"/>
          <w:rFonts w:ascii="Times New Roman" w:hAnsi="Times New Roman" w:cs="Times New Roman"/>
          <w:sz w:val="24"/>
          <w:szCs w:val="24"/>
          <w:shd w:val="clear" w:color="auto" w:fill="FFFFFF"/>
        </w:rPr>
        <w:t>Drepanococcus chiton</w:t>
      </w:r>
      <w:r w:rsidRPr="00743966">
        <w:rPr>
          <w:rFonts w:ascii="Times New Roman" w:hAnsi="Times New Roman" w:cs="Times New Roman"/>
          <w:sz w:val="24"/>
          <w:szCs w:val="24"/>
          <w:shd w:val="clear" w:color="auto" w:fill="FFFFFF"/>
        </w:rPr>
        <w:t> (Hemiptera: Coccidae), a new pest of </w:t>
      </w:r>
      <w:r w:rsidRPr="00743966">
        <w:rPr>
          <w:rStyle w:val="Emphasis"/>
          <w:rFonts w:ascii="Times New Roman" w:hAnsi="Times New Roman" w:cs="Times New Roman"/>
          <w:sz w:val="24"/>
          <w:szCs w:val="24"/>
          <w:shd w:val="clear" w:color="auto" w:fill="FFFFFF"/>
        </w:rPr>
        <w:t xml:space="preserve">Phyllanthus </w:t>
      </w:r>
      <w:r w:rsidRPr="00743966">
        <w:rPr>
          <w:rFonts w:ascii="Times New Roman" w:hAnsi="Times New Roman" w:cs="Times New Roman"/>
          <w:i/>
          <w:iCs/>
          <w:sz w:val="24"/>
          <w:szCs w:val="24"/>
        </w:rPr>
        <w:t>emblica</w:t>
      </w:r>
      <w:r w:rsidRPr="00743966">
        <w:rPr>
          <w:rFonts w:ascii="Times New Roman" w:hAnsi="Times New Roman" w:cs="Times New Roman"/>
          <w:sz w:val="24"/>
          <w:szCs w:val="24"/>
          <w:shd w:val="clear" w:color="auto" w:fill="FFFFFF"/>
        </w:rPr>
        <w:t xml:space="preserve"> in China. </w:t>
      </w:r>
      <w:r w:rsidRPr="00743966">
        <w:rPr>
          <w:rFonts w:ascii="Times New Roman" w:hAnsi="Times New Roman" w:cs="Times New Roman"/>
          <w:i/>
          <w:sz w:val="24"/>
          <w:szCs w:val="24"/>
          <w:shd w:val="clear" w:color="auto" w:fill="FFFFFF"/>
        </w:rPr>
        <w:t>J. Acta Entomol. Sinica</w:t>
      </w:r>
      <w:r w:rsidRPr="00743966">
        <w:rPr>
          <w:rFonts w:ascii="Times New Roman" w:hAnsi="Times New Roman" w:cs="Times New Roman"/>
          <w:sz w:val="24"/>
          <w:szCs w:val="24"/>
          <w:shd w:val="clear" w:color="auto" w:fill="FFFFFF"/>
        </w:rPr>
        <w:t xml:space="preserve">, </w:t>
      </w:r>
      <w:r w:rsidRPr="00743966">
        <w:rPr>
          <w:rFonts w:ascii="Times New Roman" w:hAnsi="Times New Roman" w:cs="Times New Roman"/>
          <w:b/>
          <w:sz w:val="24"/>
          <w:szCs w:val="24"/>
          <w:shd w:val="clear" w:color="auto" w:fill="FFFFFF"/>
        </w:rPr>
        <w:t>65</w:t>
      </w:r>
      <w:r w:rsidRPr="00743966">
        <w:rPr>
          <w:rFonts w:ascii="Times New Roman" w:hAnsi="Times New Roman" w:cs="Times New Roman"/>
          <w:sz w:val="24"/>
          <w:szCs w:val="24"/>
          <w:shd w:val="clear" w:color="auto" w:fill="FFFFFF"/>
        </w:rPr>
        <w:t>(7): 895-904.</w:t>
      </w:r>
    </w:p>
    <w:p w:rsidR="00E67D7A" w:rsidRPr="003F578C" w:rsidRDefault="00E67D7A" w:rsidP="00743966">
      <w:pPr>
        <w:pStyle w:val="Default"/>
        <w:numPr>
          <w:ilvl w:val="0"/>
          <w:numId w:val="25"/>
        </w:numPr>
        <w:ind w:hanging="720"/>
        <w:jc w:val="both"/>
        <w:rPr>
          <w:i/>
          <w:iCs/>
          <w:color w:val="auto"/>
        </w:rPr>
      </w:pPr>
      <w:r w:rsidRPr="003F578C">
        <w:rPr>
          <w:color w:val="auto"/>
        </w:rPr>
        <w:t>Joshi, K.C. and Jamaluddin. 2007. Handbook of Diseases, Insect Pests and Their Control Measures in Forest Nurseries/ Plantations. Tropical Forest Research Institute, Jabalpur, Madhya Pradesh. 58 p.</w:t>
      </w:r>
    </w:p>
    <w:p w:rsidR="00E67D7A" w:rsidRPr="00743966" w:rsidRDefault="00E67D7A" w:rsidP="00743966">
      <w:pPr>
        <w:pStyle w:val="ListParagraph"/>
        <w:numPr>
          <w:ilvl w:val="0"/>
          <w:numId w:val="25"/>
        </w:numPr>
        <w:spacing w:after="0" w:line="240" w:lineRule="auto"/>
        <w:ind w:hanging="720"/>
        <w:jc w:val="both"/>
        <w:rPr>
          <w:rFonts w:ascii="Times New Roman" w:hAnsi="Times New Roman" w:cs="Times New Roman"/>
          <w:sz w:val="24"/>
          <w:szCs w:val="24"/>
          <w:shd w:val="clear" w:color="auto" w:fill="FFFFFF"/>
        </w:rPr>
      </w:pPr>
      <w:r w:rsidRPr="00743966">
        <w:rPr>
          <w:rFonts w:ascii="Times New Roman" w:hAnsi="Times New Roman" w:cs="Times New Roman"/>
          <w:sz w:val="24"/>
          <w:szCs w:val="24"/>
          <w:shd w:val="clear" w:color="auto" w:fill="FFFFFF"/>
        </w:rPr>
        <w:t xml:space="preserve">Joshi, K.C., and Meshram, P.B. 1991. Evaluation of some insecticides against the tendu gall insect, </w:t>
      </w:r>
      <w:r w:rsidRPr="00743966">
        <w:rPr>
          <w:rFonts w:ascii="Times New Roman" w:hAnsi="Times New Roman" w:cs="Times New Roman"/>
          <w:i/>
          <w:sz w:val="24"/>
          <w:szCs w:val="24"/>
          <w:shd w:val="clear" w:color="auto" w:fill="FFFFFF"/>
        </w:rPr>
        <w:t>Trioza obsoleta</w:t>
      </w:r>
      <w:r w:rsidRPr="00743966">
        <w:rPr>
          <w:rFonts w:ascii="Times New Roman" w:hAnsi="Times New Roman" w:cs="Times New Roman"/>
          <w:sz w:val="24"/>
          <w:szCs w:val="24"/>
          <w:shd w:val="clear" w:color="auto" w:fill="FFFFFF"/>
        </w:rPr>
        <w:t xml:space="preserve"> Buckton (Homoptera: Psyllidae). </w:t>
      </w:r>
      <w:r w:rsidRPr="00743966">
        <w:rPr>
          <w:rFonts w:ascii="Times New Roman" w:hAnsi="Times New Roman" w:cs="Times New Roman"/>
          <w:i/>
          <w:iCs/>
          <w:sz w:val="24"/>
          <w:szCs w:val="24"/>
          <w:shd w:val="clear" w:color="auto" w:fill="FFFFFF"/>
        </w:rPr>
        <w:t>Indian Forester</w:t>
      </w:r>
      <w:r w:rsidRPr="00743966">
        <w:rPr>
          <w:rFonts w:ascii="Times New Roman" w:hAnsi="Times New Roman" w:cs="Times New Roman"/>
          <w:sz w:val="24"/>
          <w:szCs w:val="24"/>
          <w:shd w:val="clear" w:color="auto" w:fill="FFFFFF"/>
        </w:rPr>
        <w:t>, </w:t>
      </w:r>
      <w:r w:rsidRPr="00743966">
        <w:rPr>
          <w:rFonts w:ascii="Times New Roman" w:hAnsi="Times New Roman" w:cs="Times New Roman"/>
          <w:b/>
          <w:iCs/>
          <w:sz w:val="24"/>
          <w:szCs w:val="24"/>
          <w:shd w:val="clear" w:color="auto" w:fill="FFFFFF"/>
        </w:rPr>
        <w:t>117</w:t>
      </w:r>
      <w:r w:rsidRPr="00743966">
        <w:rPr>
          <w:rFonts w:ascii="Times New Roman" w:hAnsi="Times New Roman" w:cs="Times New Roman"/>
          <w:sz w:val="24"/>
          <w:szCs w:val="24"/>
          <w:shd w:val="clear" w:color="auto" w:fill="FFFFFF"/>
        </w:rPr>
        <w:t>(2): 143-146.</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eastAsia="Times New Roman" w:hAnsi="Times New Roman" w:cs="Times New Roman"/>
          <w:bCs/>
          <w:sz w:val="24"/>
          <w:szCs w:val="24"/>
        </w:rPr>
      </w:pPr>
      <w:r w:rsidRPr="00743966">
        <w:rPr>
          <w:rStyle w:val="text-muted"/>
          <w:rFonts w:ascii="Times New Roman" w:hAnsi="Times New Roman" w:cs="Times New Roman"/>
          <w:sz w:val="24"/>
          <w:szCs w:val="24"/>
          <w:shd w:val="clear" w:color="auto" w:fill="FFFFFF"/>
        </w:rPr>
        <w:t>Karuppaiah, V.</w:t>
      </w:r>
      <w:r w:rsidRPr="00743966">
        <w:rPr>
          <w:rFonts w:ascii="Times New Roman" w:hAnsi="Times New Roman" w:cs="Times New Roman"/>
          <w:sz w:val="24"/>
          <w:szCs w:val="24"/>
          <w:shd w:val="clear" w:color="auto" w:fill="FFFFFF"/>
        </w:rPr>
        <w:t>, </w:t>
      </w:r>
      <w:r w:rsidRPr="00743966">
        <w:rPr>
          <w:rStyle w:val="text-muted"/>
          <w:rFonts w:ascii="Times New Roman" w:hAnsi="Times New Roman" w:cs="Times New Roman"/>
          <w:sz w:val="24"/>
          <w:szCs w:val="24"/>
          <w:shd w:val="clear" w:color="auto" w:fill="FFFFFF"/>
        </w:rPr>
        <w:t>Haldhar, S.M</w:t>
      </w:r>
      <w:r w:rsidRPr="00743966">
        <w:rPr>
          <w:rFonts w:ascii="Times New Roman" w:hAnsi="Times New Roman" w:cs="Times New Roman"/>
          <w:sz w:val="24"/>
          <w:szCs w:val="24"/>
          <w:shd w:val="clear" w:color="auto" w:fill="FFFFFF"/>
        </w:rPr>
        <w:t>., </w:t>
      </w:r>
      <w:r w:rsidRPr="00743966">
        <w:rPr>
          <w:rStyle w:val="text-muted"/>
          <w:rFonts w:ascii="Times New Roman" w:hAnsi="Times New Roman" w:cs="Times New Roman"/>
          <w:sz w:val="24"/>
          <w:szCs w:val="24"/>
          <w:shd w:val="clear" w:color="auto" w:fill="FFFFFF"/>
        </w:rPr>
        <w:t>Sharma, S.K</w:t>
      </w:r>
      <w:r w:rsidRPr="00743966">
        <w:rPr>
          <w:rFonts w:ascii="Times New Roman" w:hAnsi="Times New Roman" w:cs="Times New Roman"/>
          <w:sz w:val="24"/>
          <w:szCs w:val="24"/>
          <w:shd w:val="clear" w:color="auto" w:fill="FFFFFF"/>
        </w:rPr>
        <w:t xml:space="preserve">. and </w:t>
      </w:r>
      <w:r w:rsidRPr="00743966">
        <w:rPr>
          <w:rStyle w:val="text-muted"/>
          <w:rFonts w:ascii="Times New Roman" w:hAnsi="Times New Roman" w:cs="Times New Roman"/>
          <w:sz w:val="24"/>
          <w:szCs w:val="24"/>
          <w:shd w:val="clear" w:color="auto" w:fill="FFFFFF"/>
        </w:rPr>
        <w:t xml:space="preserve">Singh, R.S. 2010. </w:t>
      </w:r>
      <w:r w:rsidRPr="00743966">
        <w:rPr>
          <w:rFonts w:ascii="Times New Roman" w:hAnsi="Times New Roman" w:cs="Times New Roman"/>
          <w:bCs/>
          <w:sz w:val="24"/>
          <w:szCs w:val="24"/>
        </w:rPr>
        <w:t xml:space="preserve">Incidence of major pests in Bael, </w:t>
      </w:r>
      <w:r w:rsidRPr="00743966">
        <w:rPr>
          <w:rFonts w:ascii="Times New Roman" w:hAnsi="Times New Roman" w:cs="Times New Roman"/>
          <w:bCs/>
          <w:i/>
          <w:sz w:val="24"/>
          <w:szCs w:val="24"/>
        </w:rPr>
        <w:t>Aegle marmelos</w:t>
      </w:r>
      <w:r w:rsidRPr="00743966">
        <w:rPr>
          <w:rFonts w:ascii="Times New Roman" w:hAnsi="Times New Roman" w:cs="Times New Roman"/>
          <w:bCs/>
          <w:sz w:val="24"/>
          <w:szCs w:val="24"/>
        </w:rPr>
        <w:t xml:space="preserve"> as influenced by abiotic factors in arid region of Rajasthan. </w:t>
      </w:r>
      <w:r w:rsidRPr="00743966">
        <w:rPr>
          <w:rFonts w:ascii="Times New Roman" w:eastAsia="Times New Roman" w:hAnsi="Times New Roman" w:cs="Times New Roman"/>
          <w:bCs/>
          <w:sz w:val="24"/>
          <w:szCs w:val="24"/>
        </w:rPr>
        <w:t>National Seminar on Precision Farming in Horticulture, College of Horticulture &amp; Forestry, Jhalarapatan, Jhalawar – 326 023. pp. 24.</w:t>
      </w:r>
    </w:p>
    <w:p w:rsidR="00E67D7A" w:rsidRPr="003F578C" w:rsidRDefault="00E67D7A" w:rsidP="00743966">
      <w:pPr>
        <w:pStyle w:val="Default"/>
        <w:numPr>
          <w:ilvl w:val="0"/>
          <w:numId w:val="25"/>
        </w:numPr>
        <w:ind w:hanging="720"/>
        <w:jc w:val="both"/>
        <w:rPr>
          <w:color w:val="auto"/>
        </w:rPr>
      </w:pPr>
      <w:r w:rsidRPr="003F578C">
        <w:rPr>
          <w:color w:val="auto"/>
        </w:rPr>
        <w:t xml:space="preserve">Khan, M.M.H., Alam, M.Z., Rahman, M.M., Miah, M.I.H. and Hossain, M.M. 2012. Influence of weather factors on the incidence and distribution of pumpkin beetle infesting cucurbits. </w:t>
      </w:r>
      <w:r w:rsidRPr="003F578C">
        <w:rPr>
          <w:i/>
          <w:color w:val="auto"/>
        </w:rPr>
        <w:t>Bangladesh J. Agric. Res.</w:t>
      </w:r>
      <w:r w:rsidRPr="003F578C">
        <w:rPr>
          <w:color w:val="auto"/>
        </w:rPr>
        <w:t xml:space="preserve">, 37(2): 361-367. </w:t>
      </w:r>
    </w:p>
    <w:p w:rsidR="00E67D7A" w:rsidRPr="003F578C" w:rsidRDefault="00E67D7A" w:rsidP="00743966">
      <w:pPr>
        <w:pStyle w:val="Default"/>
        <w:numPr>
          <w:ilvl w:val="0"/>
          <w:numId w:val="25"/>
        </w:numPr>
        <w:ind w:hanging="720"/>
        <w:jc w:val="both"/>
        <w:rPr>
          <w:i/>
          <w:iCs/>
          <w:color w:val="auto"/>
        </w:rPr>
      </w:pPr>
      <w:r w:rsidRPr="003F578C">
        <w:rPr>
          <w:color w:val="auto"/>
          <w:shd w:val="clear" w:color="auto" w:fill="FFFFFF"/>
        </w:rPr>
        <w:t xml:space="preserve">Kumar, A. and Chandra, G. 2017. Insect pest infestation on </w:t>
      </w:r>
      <w:r w:rsidRPr="003F578C">
        <w:rPr>
          <w:i/>
          <w:color w:val="auto"/>
          <w:shd w:val="clear" w:color="auto" w:fill="FFFFFF"/>
        </w:rPr>
        <w:t>Gmelina arborea</w:t>
      </w:r>
      <w:r w:rsidRPr="003F578C">
        <w:rPr>
          <w:color w:val="auto"/>
          <w:shd w:val="clear" w:color="auto" w:fill="FFFFFF"/>
        </w:rPr>
        <w:t xml:space="preserve"> Roxb. </w:t>
      </w:r>
      <w:proofErr w:type="gramStart"/>
      <w:r w:rsidRPr="003F578C">
        <w:rPr>
          <w:color w:val="auto"/>
          <w:shd w:val="clear" w:color="auto" w:fill="FFFFFF"/>
        </w:rPr>
        <w:t>in</w:t>
      </w:r>
      <w:proofErr w:type="gramEnd"/>
      <w:r w:rsidRPr="003F578C">
        <w:rPr>
          <w:color w:val="auto"/>
          <w:shd w:val="clear" w:color="auto" w:fill="FFFFFF"/>
        </w:rPr>
        <w:t xml:space="preserve"> different agroclimatic zones of Jharkhand, India. </w:t>
      </w:r>
      <w:r w:rsidRPr="003F578C">
        <w:rPr>
          <w:i/>
          <w:color w:val="auto"/>
          <w:shd w:val="clear" w:color="auto" w:fill="FFFFFF"/>
        </w:rPr>
        <w:t>Arthropods</w:t>
      </w:r>
      <w:r w:rsidRPr="003F578C">
        <w:rPr>
          <w:color w:val="auto"/>
          <w:shd w:val="clear" w:color="auto" w:fill="FFFFFF"/>
        </w:rPr>
        <w:t xml:space="preserve">, </w:t>
      </w:r>
      <w:r w:rsidRPr="003F578C">
        <w:rPr>
          <w:b/>
          <w:color w:val="auto"/>
          <w:shd w:val="clear" w:color="auto" w:fill="FFFFFF"/>
        </w:rPr>
        <w:t>6</w:t>
      </w:r>
      <w:r w:rsidRPr="003F578C">
        <w:rPr>
          <w:color w:val="auto"/>
          <w:shd w:val="clear" w:color="auto" w:fill="FFFFFF"/>
        </w:rPr>
        <w:t>(1): 8-20.</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Kumar, J. 2007. Larger yam. In: Underutilized and underexploited horticultural crops. Ed. Peter, K.V. New India Publishing Agency. New Delhi. pp. 37-56.</w:t>
      </w:r>
    </w:p>
    <w:p w:rsidR="00E67D7A" w:rsidRPr="003F578C" w:rsidRDefault="00E67D7A" w:rsidP="00743966">
      <w:pPr>
        <w:pStyle w:val="Default"/>
        <w:numPr>
          <w:ilvl w:val="0"/>
          <w:numId w:val="25"/>
        </w:numPr>
        <w:ind w:hanging="720"/>
        <w:jc w:val="both"/>
        <w:rPr>
          <w:color w:val="auto"/>
        </w:rPr>
      </w:pPr>
      <w:r w:rsidRPr="003F578C">
        <w:rPr>
          <w:color w:val="auto"/>
        </w:rPr>
        <w:t xml:space="preserve">Kumar, M., Shylesha, A.N. and Thakur, N.S.A. 1995. Occurrence of </w:t>
      </w:r>
      <w:r w:rsidRPr="003F578C">
        <w:rPr>
          <w:i/>
          <w:color w:val="auto"/>
        </w:rPr>
        <w:t>Craspedonta leayana</w:t>
      </w:r>
      <w:r w:rsidRPr="003F578C">
        <w:rPr>
          <w:color w:val="auto"/>
        </w:rPr>
        <w:t xml:space="preserve"> (Latr.) (Chrysomelidae: Coleoptera) on </w:t>
      </w:r>
      <w:r w:rsidRPr="003F578C">
        <w:rPr>
          <w:i/>
          <w:color w:val="auto"/>
        </w:rPr>
        <w:t>Gmelina arborea</w:t>
      </w:r>
      <w:r w:rsidRPr="003F578C">
        <w:rPr>
          <w:color w:val="auto"/>
        </w:rPr>
        <w:t xml:space="preserve"> in Meghalaya. </w:t>
      </w:r>
      <w:r w:rsidRPr="003F578C">
        <w:rPr>
          <w:i/>
          <w:color w:val="auto"/>
        </w:rPr>
        <w:t xml:space="preserve">Insect </w:t>
      </w:r>
      <w:proofErr w:type="gramStart"/>
      <w:r w:rsidRPr="003F578C">
        <w:rPr>
          <w:i/>
          <w:color w:val="auto"/>
        </w:rPr>
        <w:t>Env.</w:t>
      </w:r>
      <w:r w:rsidRPr="003F578C">
        <w:rPr>
          <w:color w:val="auto"/>
        </w:rPr>
        <w:t>,</w:t>
      </w:r>
      <w:proofErr w:type="gramEnd"/>
      <w:r w:rsidRPr="003F578C">
        <w:rPr>
          <w:color w:val="auto"/>
        </w:rPr>
        <w:t xml:space="preserve"> </w:t>
      </w:r>
      <w:r w:rsidRPr="003F578C">
        <w:rPr>
          <w:b/>
          <w:color w:val="auto"/>
        </w:rPr>
        <w:t>1</w:t>
      </w:r>
      <w:r w:rsidRPr="003F578C">
        <w:rPr>
          <w:color w:val="auto"/>
        </w:rPr>
        <w:t xml:space="preserve">(3): 17-18. </w:t>
      </w:r>
    </w:p>
    <w:p w:rsidR="00E67D7A" w:rsidRPr="00743966" w:rsidRDefault="00E67D7A" w:rsidP="00743966">
      <w:pPr>
        <w:pStyle w:val="ListParagraph"/>
        <w:numPr>
          <w:ilvl w:val="0"/>
          <w:numId w:val="25"/>
        </w:numPr>
        <w:spacing w:after="0" w:line="240" w:lineRule="auto"/>
        <w:ind w:hanging="720"/>
        <w:jc w:val="both"/>
        <w:rPr>
          <w:rFonts w:ascii="Times New Roman" w:hAnsi="Times New Roman" w:cs="Times New Roman"/>
          <w:sz w:val="24"/>
          <w:szCs w:val="24"/>
          <w:shd w:val="clear" w:color="auto" w:fill="FFFFFF"/>
        </w:rPr>
      </w:pPr>
      <w:r w:rsidRPr="00743966">
        <w:rPr>
          <w:rFonts w:ascii="Times New Roman" w:hAnsi="Times New Roman" w:cs="Times New Roman"/>
          <w:sz w:val="24"/>
          <w:szCs w:val="24"/>
          <w:shd w:val="clear" w:color="auto" w:fill="FFFFFF"/>
        </w:rPr>
        <w:t xml:space="preserve">Kumar, S., Lalji, P. and Khan, H.R. 1989. Bionomics and control of tendu defoliator </w:t>
      </w:r>
      <w:r w:rsidRPr="00743966">
        <w:rPr>
          <w:rFonts w:ascii="Times New Roman" w:hAnsi="Times New Roman" w:cs="Times New Roman"/>
          <w:i/>
          <w:sz w:val="24"/>
          <w:szCs w:val="24"/>
          <w:shd w:val="clear" w:color="auto" w:fill="FFFFFF"/>
        </w:rPr>
        <w:t>Hypocala rostrata</w:t>
      </w:r>
      <w:r w:rsidRPr="00743966">
        <w:rPr>
          <w:rFonts w:ascii="Times New Roman" w:hAnsi="Times New Roman" w:cs="Times New Roman"/>
          <w:sz w:val="24"/>
          <w:szCs w:val="24"/>
          <w:shd w:val="clear" w:color="auto" w:fill="FFFFFF"/>
        </w:rPr>
        <w:t xml:space="preserve"> L. (Lepidoptera: Noctuidae). </w:t>
      </w:r>
      <w:r w:rsidRPr="00743966">
        <w:rPr>
          <w:rFonts w:ascii="Times New Roman" w:hAnsi="Times New Roman" w:cs="Times New Roman"/>
          <w:i/>
          <w:iCs/>
          <w:sz w:val="24"/>
          <w:szCs w:val="24"/>
          <w:shd w:val="clear" w:color="auto" w:fill="FFFFFF"/>
        </w:rPr>
        <w:t>Indian Forester</w:t>
      </w:r>
      <w:r w:rsidRPr="00743966">
        <w:rPr>
          <w:rFonts w:ascii="Times New Roman" w:hAnsi="Times New Roman" w:cs="Times New Roman"/>
          <w:sz w:val="24"/>
          <w:szCs w:val="24"/>
          <w:shd w:val="clear" w:color="auto" w:fill="FFFFFF"/>
        </w:rPr>
        <w:t>, </w:t>
      </w:r>
      <w:r w:rsidRPr="00743966">
        <w:rPr>
          <w:rFonts w:ascii="Times New Roman" w:hAnsi="Times New Roman" w:cs="Times New Roman"/>
          <w:b/>
          <w:iCs/>
          <w:sz w:val="24"/>
          <w:szCs w:val="24"/>
          <w:shd w:val="clear" w:color="auto" w:fill="FFFFFF"/>
        </w:rPr>
        <w:t>115</w:t>
      </w:r>
      <w:r w:rsidRPr="00743966">
        <w:rPr>
          <w:rFonts w:ascii="Times New Roman" w:hAnsi="Times New Roman" w:cs="Times New Roman"/>
          <w:sz w:val="24"/>
          <w:szCs w:val="24"/>
          <w:shd w:val="clear" w:color="auto" w:fill="FFFFFF"/>
        </w:rPr>
        <w:t>(1): 258-263.</w:t>
      </w:r>
    </w:p>
    <w:p w:rsidR="000460F2" w:rsidRDefault="00E67D7A" w:rsidP="00743966">
      <w:pPr>
        <w:pStyle w:val="ListParagraph"/>
        <w:numPr>
          <w:ilvl w:val="0"/>
          <w:numId w:val="25"/>
        </w:numPr>
        <w:spacing w:after="0" w:line="240" w:lineRule="auto"/>
        <w:ind w:hanging="720"/>
        <w:jc w:val="both"/>
      </w:pPr>
      <w:r w:rsidRPr="00743966">
        <w:rPr>
          <w:rFonts w:ascii="Times New Roman" w:hAnsi="Times New Roman" w:cs="Times New Roman"/>
          <w:sz w:val="24"/>
          <w:szCs w:val="24"/>
          <w:shd w:val="clear" w:color="auto" w:fill="FFFFFF"/>
        </w:rPr>
        <w:t xml:space="preserve">Kumar, S., Prasad, L. and Khan, H.R. 1991. A note on the biology of slug caterpillar, </w:t>
      </w:r>
      <w:r w:rsidRPr="00743966">
        <w:rPr>
          <w:rFonts w:ascii="Times New Roman" w:hAnsi="Times New Roman" w:cs="Times New Roman"/>
          <w:i/>
          <w:sz w:val="24"/>
          <w:szCs w:val="24"/>
          <w:shd w:val="clear" w:color="auto" w:fill="FFFFFF"/>
        </w:rPr>
        <w:t>Miresa albipuncta</w:t>
      </w:r>
      <w:r w:rsidRPr="00743966">
        <w:rPr>
          <w:rFonts w:ascii="Times New Roman" w:hAnsi="Times New Roman" w:cs="Times New Roman"/>
          <w:sz w:val="24"/>
          <w:szCs w:val="24"/>
          <w:shd w:val="clear" w:color="auto" w:fill="FFFFFF"/>
        </w:rPr>
        <w:t xml:space="preserve"> </w:t>
      </w:r>
      <w:proofErr w:type="gramStart"/>
      <w:r w:rsidRPr="00743966">
        <w:rPr>
          <w:rFonts w:ascii="Times New Roman" w:hAnsi="Times New Roman" w:cs="Times New Roman"/>
          <w:sz w:val="24"/>
          <w:szCs w:val="24"/>
          <w:shd w:val="clear" w:color="auto" w:fill="FFFFFF"/>
        </w:rPr>
        <w:t>Her</w:t>
      </w:r>
      <w:proofErr w:type="gramEnd"/>
      <w:r w:rsidRPr="00743966">
        <w:rPr>
          <w:rFonts w:ascii="Times New Roman" w:hAnsi="Times New Roman" w:cs="Times New Roman"/>
          <w:sz w:val="24"/>
          <w:szCs w:val="24"/>
          <w:shd w:val="clear" w:color="auto" w:fill="FFFFFF"/>
        </w:rPr>
        <w:t>. Schaeffer. (Lepidoptera: Limacodidae) on tendu (</w:t>
      </w:r>
      <w:r w:rsidRPr="00743966">
        <w:rPr>
          <w:rFonts w:ascii="Times New Roman" w:hAnsi="Times New Roman" w:cs="Times New Roman"/>
          <w:i/>
          <w:sz w:val="24"/>
          <w:szCs w:val="24"/>
          <w:shd w:val="clear" w:color="auto" w:fill="FFFFFF"/>
        </w:rPr>
        <w:t>Diospyros melanoxylon</w:t>
      </w:r>
      <w:r w:rsidRPr="00743966">
        <w:rPr>
          <w:rFonts w:ascii="Times New Roman" w:hAnsi="Times New Roman" w:cs="Times New Roman"/>
          <w:sz w:val="24"/>
          <w:szCs w:val="24"/>
          <w:shd w:val="clear" w:color="auto" w:fill="FFFFFF"/>
        </w:rPr>
        <w:t>). </w:t>
      </w:r>
      <w:r w:rsidRPr="00743966">
        <w:rPr>
          <w:rFonts w:ascii="Times New Roman" w:hAnsi="Times New Roman" w:cs="Times New Roman"/>
          <w:i/>
          <w:iCs/>
          <w:sz w:val="24"/>
          <w:szCs w:val="24"/>
          <w:shd w:val="clear" w:color="auto" w:fill="FFFFFF"/>
        </w:rPr>
        <w:t>Ann. Entomol.</w:t>
      </w:r>
      <w:r w:rsidRPr="00743966">
        <w:rPr>
          <w:rFonts w:ascii="Times New Roman" w:hAnsi="Times New Roman" w:cs="Times New Roman"/>
          <w:sz w:val="24"/>
          <w:szCs w:val="24"/>
          <w:shd w:val="clear" w:color="auto" w:fill="FFFFFF"/>
        </w:rPr>
        <w:t>, </w:t>
      </w:r>
      <w:r w:rsidRPr="00743966">
        <w:rPr>
          <w:rFonts w:ascii="Times New Roman" w:hAnsi="Times New Roman" w:cs="Times New Roman"/>
          <w:b/>
          <w:iCs/>
          <w:sz w:val="24"/>
          <w:szCs w:val="24"/>
          <w:shd w:val="clear" w:color="auto" w:fill="FFFFFF"/>
        </w:rPr>
        <w:t>9</w:t>
      </w:r>
      <w:r w:rsidRPr="00743966">
        <w:rPr>
          <w:rFonts w:ascii="Times New Roman" w:hAnsi="Times New Roman" w:cs="Times New Roman"/>
          <w:sz w:val="24"/>
          <w:szCs w:val="24"/>
          <w:shd w:val="clear" w:color="auto" w:fill="FFFFFF"/>
        </w:rPr>
        <w:t>(1): 75-76.</w:t>
      </w:r>
      <w:r w:rsidR="000460F2" w:rsidRPr="000460F2">
        <w:t xml:space="preserve"> </w:t>
      </w:r>
    </w:p>
    <w:p w:rsidR="00E67D7A" w:rsidRPr="00743966" w:rsidRDefault="000460F2" w:rsidP="00743966">
      <w:pPr>
        <w:pStyle w:val="ListParagraph"/>
        <w:numPr>
          <w:ilvl w:val="0"/>
          <w:numId w:val="25"/>
        </w:numPr>
        <w:spacing w:after="0" w:line="240" w:lineRule="auto"/>
        <w:ind w:hanging="720"/>
        <w:jc w:val="both"/>
        <w:rPr>
          <w:rFonts w:ascii="Times New Roman" w:hAnsi="Times New Roman" w:cs="Times New Roman"/>
          <w:sz w:val="24"/>
          <w:szCs w:val="24"/>
          <w:shd w:val="clear" w:color="auto" w:fill="FFFFFF"/>
        </w:rPr>
      </w:pPr>
      <w:r w:rsidRPr="00743966">
        <w:rPr>
          <w:rFonts w:ascii="Times New Roman" w:hAnsi="Times New Roman" w:cs="Times New Roman"/>
          <w:sz w:val="24"/>
          <w:szCs w:val="24"/>
        </w:rPr>
        <w:t xml:space="preserve">Little, T.M. and Hills, F.J. 1978. Agricultural Experimentation (Design and </w:t>
      </w:r>
      <w:r w:rsidR="006C26DC" w:rsidRPr="00743966">
        <w:rPr>
          <w:rFonts w:ascii="Times New Roman" w:hAnsi="Times New Roman" w:cs="Times New Roman"/>
          <w:sz w:val="24"/>
          <w:szCs w:val="24"/>
        </w:rPr>
        <w:t>Analysis). John Wiley, New York.</w:t>
      </w:r>
      <w:r w:rsidRPr="00743966">
        <w:rPr>
          <w:rFonts w:ascii="Times New Roman" w:hAnsi="Times New Roman" w:cs="Times New Roman"/>
          <w:sz w:val="24"/>
          <w:szCs w:val="24"/>
        </w:rPr>
        <w:t xml:space="preserve"> 368</w:t>
      </w:r>
      <w:r w:rsidR="006C26DC" w:rsidRPr="00743966">
        <w:rPr>
          <w:rFonts w:ascii="Times New Roman" w:hAnsi="Times New Roman" w:cs="Times New Roman"/>
          <w:sz w:val="24"/>
          <w:szCs w:val="24"/>
        </w:rPr>
        <w:t xml:space="preserve"> p</w:t>
      </w:r>
      <w:r w:rsidRPr="00743966">
        <w:rPr>
          <w:rFonts w:ascii="Times New Roman" w:hAnsi="Times New Roman" w:cs="Times New Roman"/>
          <w:sz w:val="24"/>
          <w:szCs w:val="24"/>
        </w:rPr>
        <w:t>.</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Mann, G.S. and Bindra, O.S. 1977. Field screening of different jujube cultivars against the bark-eating caterpillar. </w:t>
      </w:r>
      <w:r w:rsidRPr="00743966">
        <w:rPr>
          <w:rFonts w:ascii="Times New Roman" w:hAnsi="Times New Roman" w:cs="Times New Roman"/>
          <w:i/>
          <w:sz w:val="24"/>
          <w:szCs w:val="24"/>
        </w:rPr>
        <w:t>Indian J. Hort</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34</w:t>
      </w:r>
      <w:r w:rsidRPr="00743966">
        <w:rPr>
          <w:rFonts w:ascii="Times New Roman" w:hAnsi="Times New Roman" w:cs="Times New Roman"/>
          <w:sz w:val="24"/>
          <w:szCs w:val="24"/>
        </w:rPr>
        <w:t>(3): 313-315.</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lastRenderedPageBreak/>
        <w:t xml:space="preserve">Mathew, G.  1995. Field performance of some indigenous tree species with respect to insect pest incidence in Kerala (India).  </w:t>
      </w:r>
      <w:r w:rsidRPr="00743966">
        <w:rPr>
          <w:rFonts w:ascii="Times New Roman" w:hAnsi="Times New Roman" w:cs="Times New Roman"/>
          <w:i/>
          <w:sz w:val="24"/>
          <w:szCs w:val="24"/>
        </w:rPr>
        <w:t>Indian J. Forestry</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18</w:t>
      </w:r>
      <w:r w:rsidRPr="00743966">
        <w:rPr>
          <w:rFonts w:ascii="Times New Roman" w:hAnsi="Times New Roman" w:cs="Times New Roman"/>
          <w:sz w:val="24"/>
          <w:szCs w:val="24"/>
        </w:rPr>
        <w:t>(2): 133-140.</w:t>
      </w:r>
    </w:p>
    <w:p w:rsidR="00E67D7A" w:rsidRPr="003F578C" w:rsidRDefault="00E67D7A" w:rsidP="00743966">
      <w:pPr>
        <w:pStyle w:val="Heading2"/>
        <w:numPr>
          <w:ilvl w:val="0"/>
          <w:numId w:val="25"/>
        </w:numPr>
        <w:spacing w:before="0" w:beforeAutospacing="0" w:after="0" w:afterAutospacing="0"/>
        <w:ind w:hanging="720"/>
        <w:jc w:val="both"/>
        <w:textAlignment w:val="baseline"/>
        <w:rPr>
          <w:b w:val="0"/>
          <w:bCs w:val="0"/>
          <w:sz w:val="24"/>
          <w:szCs w:val="24"/>
        </w:rPr>
      </w:pPr>
      <w:r w:rsidRPr="003F578C">
        <w:rPr>
          <w:b w:val="0"/>
          <w:iCs/>
          <w:sz w:val="24"/>
          <w:szCs w:val="24"/>
        </w:rPr>
        <w:t xml:space="preserve">Meshram, P.B. 2004. </w:t>
      </w:r>
      <w:proofErr w:type="gramStart"/>
      <w:r w:rsidRPr="003F578C">
        <w:rPr>
          <w:b w:val="0"/>
          <w:bCs w:val="0"/>
          <w:sz w:val="24"/>
          <w:szCs w:val="24"/>
        </w:rPr>
        <w:t>Heavy outbreak of white grub </w:t>
      </w:r>
      <w:r w:rsidRPr="003F578C">
        <w:rPr>
          <w:b w:val="0"/>
          <w:bCs w:val="0"/>
          <w:i/>
          <w:iCs/>
          <w:sz w:val="24"/>
          <w:szCs w:val="24"/>
          <w:bdr w:val="none" w:sz="0" w:space="0" w:color="auto" w:frame="1"/>
        </w:rPr>
        <w:t>Holotrichia serrata</w:t>
      </w:r>
      <w:r w:rsidRPr="003F578C">
        <w:rPr>
          <w:b w:val="0"/>
          <w:bCs w:val="0"/>
          <w:sz w:val="24"/>
          <w:szCs w:val="24"/>
        </w:rPr>
        <w:t> Fab.</w:t>
      </w:r>
      <w:proofErr w:type="gramEnd"/>
      <w:r w:rsidRPr="003F578C">
        <w:rPr>
          <w:b w:val="0"/>
          <w:bCs w:val="0"/>
          <w:sz w:val="24"/>
          <w:szCs w:val="24"/>
        </w:rPr>
        <w:t xml:space="preserve"> </w:t>
      </w:r>
      <w:proofErr w:type="gramStart"/>
      <w:r w:rsidRPr="003F578C">
        <w:rPr>
          <w:b w:val="0"/>
          <w:bCs w:val="0"/>
          <w:sz w:val="24"/>
          <w:szCs w:val="24"/>
        </w:rPr>
        <w:t>on</w:t>
      </w:r>
      <w:proofErr w:type="gramEnd"/>
      <w:r w:rsidRPr="003F578C">
        <w:rPr>
          <w:b w:val="0"/>
          <w:bCs w:val="0"/>
          <w:sz w:val="24"/>
          <w:szCs w:val="24"/>
        </w:rPr>
        <w:t xml:space="preserve"> safed musli </w:t>
      </w:r>
      <w:r w:rsidRPr="003F578C">
        <w:rPr>
          <w:b w:val="0"/>
          <w:bCs w:val="0"/>
          <w:i/>
          <w:iCs/>
          <w:sz w:val="24"/>
          <w:szCs w:val="24"/>
          <w:bdr w:val="none" w:sz="0" w:space="0" w:color="auto" w:frame="1"/>
        </w:rPr>
        <w:t>Chlorophytum borivilianum</w:t>
      </w:r>
      <w:r w:rsidRPr="003F578C">
        <w:rPr>
          <w:b w:val="0"/>
          <w:bCs w:val="0"/>
          <w:sz w:val="24"/>
          <w:szCs w:val="24"/>
        </w:rPr>
        <w:t xml:space="preserve"> L. in Satpura Plataeu. </w:t>
      </w:r>
      <w:r w:rsidRPr="003F578C">
        <w:rPr>
          <w:b w:val="0"/>
          <w:i/>
          <w:iCs/>
          <w:sz w:val="24"/>
          <w:szCs w:val="24"/>
        </w:rPr>
        <w:t>Indian Forester</w:t>
      </w:r>
      <w:r w:rsidRPr="003F578C">
        <w:rPr>
          <w:b w:val="0"/>
          <w:iCs/>
          <w:sz w:val="24"/>
          <w:szCs w:val="24"/>
        </w:rPr>
        <w:t xml:space="preserve">, </w:t>
      </w:r>
      <w:r w:rsidRPr="003F578C">
        <w:rPr>
          <w:iCs/>
          <w:sz w:val="24"/>
          <w:szCs w:val="24"/>
        </w:rPr>
        <w:t>130</w:t>
      </w:r>
      <w:r w:rsidRPr="003F578C">
        <w:rPr>
          <w:b w:val="0"/>
          <w:iCs/>
          <w:sz w:val="24"/>
          <w:szCs w:val="24"/>
        </w:rPr>
        <w:t>(6): 707-708</w:t>
      </w:r>
      <w:r w:rsidRPr="003F578C">
        <w:rPr>
          <w:i/>
          <w:iCs/>
          <w:sz w:val="24"/>
          <w:szCs w:val="24"/>
        </w:rPr>
        <w:t>.</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bCs/>
          <w:sz w:val="24"/>
          <w:szCs w:val="24"/>
        </w:rPr>
      </w:pPr>
      <w:r w:rsidRPr="00743966">
        <w:rPr>
          <w:rFonts w:ascii="Times New Roman" w:hAnsi="Times New Roman" w:cs="Times New Roman"/>
          <w:iCs/>
          <w:sz w:val="24"/>
          <w:szCs w:val="24"/>
        </w:rPr>
        <w:t>Meshram, P.B. 2009</w:t>
      </w:r>
      <w:r w:rsidRPr="00743966">
        <w:rPr>
          <w:rFonts w:ascii="Times New Roman" w:hAnsi="Times New Roman" w:cs="Times New Roman"/>
          <w:i/>
          <w:iCs/>
          <w:sz w:val="24"/>
          <w:szCs w:val="24"/>
        </w:rPr>
        <w:t xml:space="preserve">. </w:t>
      </w:r>
      <w:r w:rsidRPr="00743966">
        <w:rPr>
          <w:rFonts w:ascii="Times New Roman" w:hAnsi="Times New Roman" w:cs="Times New Roman"/>
          <w:bCs/>
          <w:sz w:val="24"/>
          <w:szCs w:val="24"/>
        </w:rPr>
        <w:t xml:space="preserve">Stem borer </w:t>
      </w:r>
      <w:r w:rsidRPr="00743966">
        <w:rPr>
          <w:rFonts w:ascii="Times New Roman" w:hAnsi="Times New Roman" w:cs="Times New Roman"/>
          <w:bCs/>
          <w:i/>
          <w:iCs/>
          <w:sz w:val="24"/>
          <w:szCs w:val="24"/>
        </w:rPr>
        <w:t xml:space="preserve">Plocaederus obesus </w:t>
      </w:r>
      <w:r w:rsidRPr="00743966">
        <w:rPr>
          <w:rFonts w:ascii="Times New Roman" w:hAnsi="Times New Roman" w:cs="Times New Roman"/>
          <w:bCs/>
          <w:sz w:val="24"/>
          <w:szCs w:val="24"/>
        </w:rPr>
        <w:t xml:space="preserve">Gahn (Coleoptera: Cerambycidae) as a pest of </w:t>
      </w:r>
      <w:r w:rsidRPr="00743966">
        <w:rPr>
          <w:rFonts w:ascii="Times New Roman" w:hAnsi="Times New Roman" w:cs="Times New Roman"/>
          <w:bCs/>
          <w:i/>
          <w:iCs/>
          <w:sz w:val="24"/>
          <w:szCs w:val="24"/>
        </w:rPr>
        <w:t xml:space="preserve">Buchanania lanzan </w:t>
      </w:r>
      <w:r w:rsidRPr="00743966">
        <w:rPr>
          <w:rFonts w:ascii="Times New Roman" w:hAnsi="Times New Roman" w:cs="Times New Roman"/>
          <w:bCs/>
          <w:sz w:val="24"/>
          <w:szCs w:val="24"/>
        </w:rPr>
        <w:t xml:space="preserve">(Spreng). </w:t>
      </w:r>
      <w:r w:rsidRPr="00743966">
        <w:rPr>
          <w:rFonts w:ascii="Times New Roman" w:hAnsi="Times New Roman" w:cs="Times New Roman"/>
          <w:i/>
          <w:sz w:val="24"/>
          <w:szCs w:val="24"/>
        </w:rPr>
        <w:t>World J. Zool.</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4</w:t>
      </w:r>
      <w:r w:rsidRPr="00743966">
        <w:rPr>
          <w:rFonts w:ascii="Times New Roman" w:hAnsi="Times New Roman" w:cs="Times New Roman"/>
          <w:sz w:val="24"/>
          <w:szCs w:val="24"/>
        </w:rPr>
        <w:t>(4): 305-307.</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bCs/>
          <w:i/>
          <w:iCs/>
          <w:sz w:val="24"/>
          <w:szCs w:val="24"/>
        </w:rPr>
      </w:pPr>
      <w:r w:rsidRPr="00743966">
        <w:rPr>
          <w:rFonts w:ascii="Times New Roman" w:hAnsi="Times New Roman" w:cs="Times New Roman"/>
          <w:bCs/>
          <w:sz w:val="24"/>
          <w:szCs w:val="24"/>
        </w:rPr>
        <w:t>Meshram, P.B. and Soni, K.K. 2017.</w:t>
      </w:r>
      <w:r w:rsidRPr="00743966">
        <w:rPr>
          <w:rFonts w:ascii="Times New Roman" w:hAnsi="Times New Roman" w:cs="Times New Roman"/>
          <w:bCs/>
          <w:i/>
          <w:iCs/>
          <w:sz w:val="24"/>
          <w:szCs w:val="24"/>
        </w:rPr>
        <w:t xml:space="preserve"> </w:t>
      </w:r>
      <w:r w:rsidRPr="00743966">
        <w:rPr>
          <w:rFonts w:ascii="Times New Roman" w:hAnsi="Times New Roman" w:cs="Times New Roman"/>
          <w:bCs/>
          <w:iCs/>
          <w:sz w:val="24"/>
          <w:szCs w:val="24"/>
        </w:rPr>
        <w:t xml:space="preserve">Insect pests and diseases of fruits / seeds of </w:t>
      </w:r>
      <w:r w:rsidRPr="00743966">
        <w:rPr>
          <w:rFonts w:ascii="Times New Roman" w:hAnsi="Times New Roman" w:cs="Times New Roman"/>
          <w:bCs/>
          <w:i/>
          <w:iCs/>
          <w:sz w:val="24"/>
          <w:szCs w:val="24"/>
        </w:rPr>
        <w:t>Buchanania lanzan</w:t>
      </w:r>
      <w:r w:rsidRPr="00743966">
        <w:rPr>
          <w:rFonts w:ascii="Times New Roman" w:hAnsi="Times New Roman" w:cs="Times New Roman"/>
          <w:bCs/>
          <w:iCs/>
          <w:sz w:val="24"/>
          <w:szCs w:val="24"/>
        </w:rPr>
        <w:t xml:space="preserve"> and their management.</w:t>
      </w:r>
      <w:r w:rsidRPr="00743966">
        <w:rPr>
          <w:rFonts w:ascii="Times New Roman" w:hAnsi="Times New Roman" w:cs="Times New Roman"/>
          <w:bCs/>
          <w:sz w:val="24"/>
          <w:szCs w:val="24"/>
        </w:rPr>
        <w:t xml:space="preserve"> </w:t>
      </w:r>
      <w:r w:rsidRPr="00743966">
        <w:rPr>
          <w:rFonts w:ascii="Times New Roman" w:hAnsi="Times New Roman" w:cs="Times New Roman"/>
          <w:bCs/>
          <w:i/>
          <w:iCs/>
          <w:sz w:val="24"/>
          <w:szCs w:val="24"/>
        </w:rPr>
        <w:t>Int. J. Cur. Res.</w:t>
      </w:r>
      <w:r w:rsidRPr="00743966">
        <w:rPr>
          <w:rFonts w:ascii="Times New Roman" w:hAnsi="Times New Roman" w:cs="Times New Roman"/>
          <w:bCs/>
          <w:iCs/>
          <w:sz w:val="24"/>
          <w:szCs w:val="24"/>
        </w:rPr>
        <w:t>,</w:t>
      </w:r>
      <w:r w:rsidRPr="00743966">
        <w:rPr>
          <w:rFonts w:ascii="Times New Roman" w:hAnsi="Times New Roman" w:cs="Times New Roman"/>
          <w:bCs/>
          <w:i/>
          <w:iCs/>
          <w:sz w:val="24"/>
          <w:szCs w:val="24"/>
        </w:rPr>
        <w:t xml:space="preserve"> </w:t>
      </w:r>
      <w:r w:rsidRPr="00743966">
        <w:rPr>
          <w:rFonts w:ascii="Times New Roman" w:hAnsi="Times New Roman" w:cs="Times New Roman"/>
          <w:b/>
          <w:bCs/>
          <w:iCs/>
          <w:sz w:val="24"/>
          <w:szCs w:val="24"/>
        </w:rPr>
        <w:t>9</w:t>
      </w:r>
      <w:r w:rsidRPr="00743966">
        <w:rPr>
          <w:rFonts w:ascii="Times New Roman" w:hAnsi="Times New Roman" w:cs="Times New Roman"/>
          <w:bCs/>
          <w:iCs/>
          <w:sz w:val="24"/>
          <w:szCs w:val="24"/>
        </w:rPr>
        <w:t>(4): 49622-49626.</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bCs/>
          <w:sz w:val="24"/>
          <w:szCs w:val="24"/>
        </w:rPr>
      </w:pPr>
      <w:r w:rsidRPr="00743966">
        <w:rPr>
          <w:rFonts w:ascii="Times New Roman" w:hAnsi="Times New Roman" w:cs="Times New Roman"/>
          <w:bCs/>
          <w:sz w:val="24"/>
          <w:szCs w:val="24"/>
        </w:rPr>
        <w:t xml:space="preserve">Meshram, P.B., Mawai, N.S. and Malviya, R. 2015. Biological control of insect pests of medicinal plants - </w:t>
      </w:r>
      <w:r w:rsidRPr="00743966">
        <w:rPr>
          <w:rFonts w:ascii="Times New Roman" w:hAnsi="Times New Roman" w:cs="Times New Roman"/>
          <w:bCs/>
          <w:i/>
          <w:iCs/>
          <w:sz w:val="24"/>
          <w:szCs w:val="24"/>
        </w:rPr>
        <w:t xml:space="preserve">Abelmoschus moschatus, Gloriosa superba </w:t>
      </w:r>
      <w:r w:rsidRPr="00743966">
        <w:rPr>
          <w:rFonts w:ascii="Times New Roman" w:hAnsi="Times New Roman" w:cs="Times New Roman"/>
          <w:bCs/>
          <w:sz w:val="24"/>
          <w:szCs w:val="24"/>
        </w:rPr>
        <w:t xml:space="preserve">and </w:t>
      </w:r>
      <w:r w:rsidRPr="00743966">
        <w:rPr>
          <w:rFonts w:ascii="Times New Roman" w:hAnsi="Times New Roman" w:cs="Times New Roman"/>
          <w:bCs/>
          <w:i/>
          <w:iCs/>
          <w:sz w:val="24"/>
          <w:szCs w:val="24"/>
        </w:rPr>
        <w:t>Withania</w:t>
      </w:r>
      <w:r w:rsidRPr="00743966">
        <w:rPr>
          <w:rFonts w:ascii="Times New Roman" w:hAnsi="Times New Roman" w:cs="Times New Roman"/>
          <w:bCs/>
          <w:sz w:val="24"/>
          <w:szCs w:val="24"/>
        </w:rPr>
        <w:t xml:space="preserve"> </w:t>
      </w:r>
      <w:r w:rsidRPr="00743966">
        <w:rPr>
          <w:rFonts w:ascii="Times New Roman" w:hAnsi="Times New Roman" w:cs="Times New Roman"/>
          <w:bCs/>
          <w:i/>
          <w:iCs/>
          <w:sz w:val="24"/>
          <w:szCs w:val="24"/>
        </w:rPr>
        <w:t xml:space="preserve">somnifera </w:t>
      </w:r>
      <w:r w:rsidRPr="00743966">
        <w:rPr>
          <w:rFonts w:ascii="Times New Roman" w:hAnsi="Times New Roman" w:cs="Times New Roman"/>
          <w:bCs/>
          <w:sz w:val="24"/>
          <w:szCs w:val="24"/>
        </w:rPr>
        <w:t xml:space="preserve">in forest nursery and plantation in Madhya Pradesh, India. </w:t>
      </w:r>
      <w:r w:rsidRPr="00743966">
        <w:rPr>
          <w:rFonts w:ascii="Times New Roman" w:hAnsi="Times New Roman" w:cs="Times New Roman"/>
          <w:bCs/>
          <w:i/>
          <w:sz w:val="24"/>
          <w:szCs w:val="24"/>
        </w:rPr>
        <w:t>Amer. J. Agric. Forestry</w:t>
      </w:r>
      <w:r w:rsidRPr="00743966">
        <w:rPr>
          <w:rFonts w:ascii="Times New Roman" w:hAnsi="Times New Roman" w:cs="Times New Roman"/>
          <w:bCs/>
          <w:sz w:val="24"/>
          <w:szCs w:val="24"/>
        </w:rPr>
        <w:t>,</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3</w:t>
      </w:r>
      <w:r w:rsidRPr="00743966">
        <w:rPr>
          <w:rFonts w:ascii="Times New Roman" w:hAnsi="Times New Roman" w:cs="Times New Roman"/>
          <w:sz w:val="24"/>
          <w:szCs w:val="24"/>
        </w:rPr>
        <w:t>(2): 47-51.</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shd w:val="clear" w:color="auto" w:fill="FFFFFF"/>
        </w:rPr>
        <w:t xml:space="preserve">Mishra, P.K., Singh, R.N., Jayswal, J. and Thangavelu, K. 1995. First report on </w:t>
      </w:r>
      <w:r w:rsidRPr="00743966">
        <w:rPr>
          <w:rFonts w:ascii="Times New Roman" w:hAnsi="Times New Roman" w:cs="Times New Roman"/>
          <w:i/>
          <w:sz w:val="24"/>
          <w:szCs w:val="24"/>
          <w:shd w:val="clear" w:color="auto" w:fill="FFFFFF"/>
        </w:rPr>
        <w:t>Atmetonychus peregrinus</w:t>
      </w:r>
      <w:r w:rsidRPr="00743966">
        <w:rPr>
          <w:rFonts w:ascii="Times New Roman" w:hAnsi="Times New Roman" w:cs="Times New Roman"/>
          <w:sz w:val="24"/>
          <w:szCs w:val="24"/>
          <w:shd w:val="clear" w:color="auto" w:fill="FFFFFF"/>
        </w:rPr>
        <w:t xml:space="preserve">, Olivier (Coleoptera: Curculionidae) as a pest of </w:t>
      </w:r>
      <w:r w:rsidRPr="00743966">
        <w:rPr>
          <w:rFonts w:ascii="Times New Roman" w:hAnsi="Times New Roman" w:cs="Times New Roman"/>
          <w:i/>
          <w:sz w:val="24"/>
          <w:szCs w:val="24"/>
          <w:shd w:val="clear" w:color="auto" w:fill="FFFFFF"/>
        </w:rPr>
        <w:t xml:space="preserve">Terminalia </w:t>
      </w:r>
      <w:proofErr w:type="gramStart"/>
      <w:r w:rsidRPr="00743966">
        <w:rPr>
          <w:rFonts w:ascii="Times New Roman" w:hAnsi="Times New Roman" w:cs="Times New Roman"/>
          <w:i/>
          <w:sz w:val="24"/>
          <w:szCs w:val="24"/>
          <w:shd w:val="clear" w:color="auto" w:fill="FFFFFF"/>
        </w:rPr>
        <w:t>arjuna</w:t>
      </w:r>
      <w:proofErr w:type="gramEnd"/>
      <w:r w:rsidRPr="00743966">
        <w:rPr>
          <w:rFonts w:ascii="Times New Roman" w:hAnsi="Times New Roman" w:cs="Times New Roman"/>
          <w:sz w:val="24"/>
          <w:szCs w:val="24"/>
          <w:shd w:val="clear" w:color="auto" w:fill="FFFFFF"/>
        </w:rPr>
        <w:t xml:space="preserve"> Bedd. </w:t>
      </w:r>
      <w:proofErr w:type="gramStart"/>
      <w:r w:rsidRPr="00743966">
        <w:rPr>
          <w:rFonts w:ascii="Times New Roman" w:hAnsi="Times New Roman" w:cs="Times New Roman"/>
          <w:sz w:val="24"/>
          <w:szCs w:val="24"/>
          <w:shd w:val="clear" w:color="auto" w:fill="FFFFFF"/>
        </w:rPr>
        <w:t>and</w:t>
      </w:r>
      <w:proofErr w:type="gramEnd"/>
      <w:r w:rsidRPr="00743966">
        <w:rPr>
          <w:rFonts w:ascii="Times New Roman" w:hAnsi="Times New Roman" w:cs="Times New Roman"/>
          <w:sz w:val="24"/>
          <w:szCs w:val="24"/>
          <w:shd w:val="clear" w:color="auto" w:fill="FFFFFF"/>
        </w:rPr>
        <w:t xml:space="preserve"> </w:t>
      </w:r>
      <w:r w:rsidRPr="00743966">
        <w:rPr>
          <w:rFonts w:ascii="Times New Roman" w:hAnsi="Times New Roman" w:cs="Times New Roman"/>
          <w:i/>
          <w:sz w:val="24"/>
          <w:szCs w:val="24"/>
          <w:shd w:val="clear" w:color="auto" w:fill="FFFFFF"/>
        </w:rPr>
        <w:t>Terminalia tomentosa</w:t>
      </w:r>
      <w:r w:rsidRPr="00743966">
        <w:rPr>
          <w:rFonts w:ascii="Times New Roman" w:hAnsi="Times New Roman" w:cs="Times New Roman"/>
          <w:sz w:val="24"/>
          <w:szCs w:val="24"/>
          <w:shd w:val="clear" w:color="auto" w:fill="FFFFFF"/>
        </w:rPr>
        <w:t xml:space="preserve"> W. &amp; A. </w:t>
      </w:r>
      <w:r w:rsidRPr="00743966">
        <w:rPr>
          <w:rFonts w:ascii="Times New Roman" w:hAnsi="Times New Roman" w:cs="Times New Roman"/>
          <w:i/>
          <w:iCs/>
          <w:sz w:val="24"/>
          <w:szCs w:val="24"/>
          <w:shd w:val="clear" w:color="auto" w:fill="FFFFFF"/>
        </w:rPr>
        <w:t>Indian Forester</w:t>
      </w:r>
      <w:r w:rsidRPr="00743966">
        <w:rPr>
          <w:rFonts w:ascii="Times New Roman" w:hAnsi="Times New Roman" w:cs="Times New Roman"/>
          <w:sz w:val="24"/>
          <w:szCs w:val="24"/>
          <w:shd w:val="clear" w:color="auto" w:fill="FFFFFF"/>
        </w:rPr>
        <w:t>, </w:t>
      </w:r>
      <w:r w:rsidRPr="00743966">
        <w:rPr>
          <w:rFonts w:ascii="Times New Roman" w:hAnsi="Times New Roman" w:cs="Times New Roman"/>
          <w:b/>
          <w:iCs/>
          <w:sz w:val="24"/>
          <w:szCs w:val="24"/>
          <w:shd w:val="clear" w:color="auto" w:fill="FFFFFF"/>
        </w:rPr>
        <w:t>121</w:t>
      </w:r>
      <w:r w:rsidRPr="00743966">
        <w:rPr>
          <w:rFonts w:ascii="Times New Roman" w:hAnsi="Times New Roman" w:cs="Times New Roman"/>
          <w:sz w:val="24"/>
          <w:szCs w:val="24"/>
          <w:shd w:val="clear" w:color="auto" w:fill="FFFFFF"/>
        </w:rPr>
        <w:t>(12): 1167-1168.</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bCs/>
          <w:sz w:val="24"/>
          <w:szCs w:val="24"/>
        </w:rPr>
      </w:pPr>
      <w:r w:rsidRPr="00743966">
        <w:rPr>
          <w:rFonts w:ascii="Times New Roman" w:hAnsi="Times New Roman" w:cs="Times New Roman"/>
          <w:sz w:val="24"/>
          <w:szCs w:val="24"/>
        </w:rPr>
        <w:t xml:space="preserve">Morrison, W.R., Linderman, S., Hausbeck, M.K., Werling, B.P. and Szendrei, Z. </w:t>
      </w:r>
      <w:r w:rsidR="00384148" w:rsidRPr="00743966">
        <w:rPr>
          <w:rFonts w:ascii="Times New Roman" w:hAnsi="Times New Roman" w:cs="Times New Roman"/>
          <w:sz w:val="24"/>
          <w:szCs w:val="24"/>
        </w:rPr>
        <w:t xml:space="preserve">2014. </w:t>
      </w:r>
      <w:r w:rsidRPr="00743966">
        <w:rPr>
          <w:rFonts w:ascii="Times New Roman" w:hAnsi="Times New Roman" w:cs="Times New Roman"/>
          <w:bCs/>
          <w:sz w:val="24"/>
          <w:szCs w:val="24"/>
        </w:rPr>
        <w:t>Disease and insect pests of asparagus.</w:t>
      </w:r>
      <w:r w:rsidRPr="00743966">
        <w:rPr>
          <w:rFonts w:ascii="Times New Roman" w:hAnsi="Times New Roman" w:cs="Times New Roman"/>
          <w:sz w:val="24"/>
          <w:szCs w:val="24"/>
        </w:rPr>
        <w:t xml:space="preserve"> </w:t>
      </w:r>
      <w:r w:rsidRPr="00743966">
        <w:rPr>
          <w:rFonts w:ascii="Times New Roman" w:hAnsi="Times New Roman" w:cs="Times New Roman"/>
          <w:i/>
          <w:sz w:val="24"/>
          <w:szCs w:val="24"/>
        </w:rPr>
        <w:t>Extension Bulletin</w:t>
      </w:r>
      <w:r w:rsidRPr="00743966">
        <w:rPr>
          <w:rFonts w:ascii="Times New Roman" w:hAnsi="Times New Roman" w:cs="Times New Roman"/>
          <w:sz w:val="24"/>
          <w:szCs w:val="24"/>
        </w:rPr>
        <w:t xml:space="preserve"> E3219.</w:t>
      </w:r>
    </w:p>
    <w:p w:rsidR="00E67D7A" w:rsidRPr="003F578C" w:rsidRDefault="00E67D7A" w:rsidP="00743966">
      <w:pPr>
        <w:pStyle w:val="Default"/>
        <w:numPr>
          <w:ilvl w:val="0"/>
          <w:numId w:val="25"/>
        </w:numPr>
        <w:ind w:hanging="720"/>
        <w:jc w:val="both"/>
        <w:rPr>
          <w:color w:val="auto"/>
        </w:rPr>
      </w:pPr>
      <w:r w:rsidRPr="003F578C">
        <w:rPr>
          <w:color w:val="auto"/>
        </w:rPr>
        <w:t>Nair, K.S.S. 2007 Tropical forest insect pests: ecology, impact and management. Cambridge University Press, Cambridge. 404 p.</w:t>
      </w:r>
    </w:p>
    <w:p w:rsidR="00E67D7A" w:rsidRPr="003F578C" w:rsidRDefault="00E67D7A" w:rsidP="00743966">
      <w:pPr>
        <w:pStyle w:val="Default"/>
        <w:numPr>
          <w:ilvl w:val="0"/>
          <w:numId w:val="25"/>
        </w:numPr>
        <w:ind w:hanging="720"/>
        <w:jc w:val="both"/>
        <w:rPr>
          <w:color w:val="auto"/>
          <w:shd w:val="clear" w:color="auto" w:fill="FFFFFF"/>
        </w:rPr>
      </w:pPr>
      <w:r w:rsidRPr="003F578C">
        <w:rPr>
          <w:color w:val="auto"/>
          <w:shd w:val="clear" w:color="auto" w:fill="FFFFFF"/>
        </w:rPr>
        <w:t xml:space="preserve">Nair, K.S.S. and Sudheendrakumar, V.V. 1986. The teak defoliator, </w:t>
      </w:r>
      <w:r w:rsidRPr="003F578C">
        <w:rPr>
          <w:i/>
          <w:color w:val="auto"/>
          <w:shd w:val="clear" w:color="auto" w:fill="FFFFFF"/>
        </w:rPr>
        <w:t>Hyblaea puera</w:t>
      </w:r>
      <w:r w:rsidRPr="003F578C">
        <w:rPr>
          <w:color w:val="auto"/>
          <w:shd w:val="clear" w:color="auto" w:fill="FFFFFF"/>
        </w:rPr>
        <w:t>: Defoliation dynamics and evidences for short-range migration of moths. </w:t>
      </w:r>
      <w:r w:rsidRPr="003F578C">
        <w:rPr>
          <w:i/>
          <w:color w:val="auto"/>
          <w:shd w:val="clear" w:color="auto" w:fill="FFFFFF"/>
        </w:rPr>
        <w:t>Proc.</w:t>
      </w:r>
      <w:r w:rsidRPr="003F578C">
        <w:rPr>
          <w:color w:val="auto"/>
          <w:shd w:val="clear" w:color="auto" w:fill="FFFFFF"/>
        </w:rPr>
        <w:t xml:space="preserve"> </w:t>
      </w:r>
      <w:r w:rsidRPr="003F578C">
        <w:rPr>
          <w:i/>
          <w:color w:val="auto"/>
          <w:shd w:val="clear" w:color="auto" w:fill="FFFFFF"/>
        </w:rPr>
        <w:t>Indian Acad. Sci. (Anim. Sci</w:t>
      </w:r>
      <w:r w:rsidRPr="003F578C">
        <w:rPr>
          <w:color w:val="auto"/>
          <w:shd w:val="clear" w:color="auto" w:fill="FFFFFF"/>
        </w:rPr>
        <w:t>.), </w:t>
      </w:r>
      <w:r w:rsidRPr="003F578C">
        <w:rPr>
          <w:b/>
          <w:color w:val="auto"/>
          <w:shd w:val="clear" w:color="auto" w:fill="FFFFFF"/>
        </w:rPr>
        <w:t>95</w:t>
      </w:r>
      <w:r w:rsidRPr="003F578C">
        <w:rPr>
          <w:color w:val="auto"/>
          <w:shd w:val="clear" w:color="auto" w:fill="FFFFFF"/>
        </w:rPr>
        <w:t xml:space="preserve">: 7-21. </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Nair, K.S.S., Mathew, G., Mahondas, K. and Menon, A.R.R. 1986. A study of insect pest incidence in natural forests; KFRI Research report, 44: Kerala Forest Research Institute, Peechi, India.</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Nair, S.G., Palaniswami, M.S. and Shanta, P. 1982. Collection, evaluation and conservation of germplasm of </w:t>
      </w:r>
      <w:r w:rsidRPr="00743966">
        <w:rPr>
          <w:rFonts w:ascii="Times New Roman" w:hAnsi="Times New Roman" w:cs="Times New Roman"/>
          <w:i/>
          <w:sz w:val="24"/>
          <w:szCs w:val="24"/>
        </w:rPr>
        <w:t>Dioscorea</w:t>
      </w:r>
      <w:r w:rsidRPr="00743966">
        <w:rPr>
          <w:rFonts w:ascii="Times New Roman" w:hAnsi="Times New Roman" w:cs="Times New Roman"/>
          <w:sz w:val="24"/>
          <w:szCs w:val="24"/>
        </w:rPr>
        <w:t>. In: Nair, R.G. and Nambiar, T.A., edts. Annual Report 1981. Thiruvananthapuram, Kerala, India: Central Tuber Crops Research Institute. pp. 116-118.</w:t>
      </w:r>
    </w:p>
    <w:p w:rsidR="009D5D5E"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bCs/>
          <w:sz w:val="24"/>
          <w:szCs w:val="24"/>
        </w:rPr>
      </w:pPr>
      <w:r w:rsidRPr="00743966">
        <w:rPr>
          <w:rFonts w:ascii="Times New Roman" w:hAnsi="Times New Roman" w:cs="Times New Roman"/>
          <w:sz w:val="24"/>
          <w:szCs w:val="24"/>
        </w:rPr>
        <w:t xml:space="preserve">Nakahara, S. 1994. The genus </w:t>
      </w:r>
      <w:r w:rsidRPr="00743966">
        <w:rPr>
          <w:rFonts w:ascii="Times New Roman" w:hAnsi="Times New Roman" w:cs="Times New Roman"/>
          <w:i/>
          <w:sz w:val="24"/>
          <w:szCs w:val="24"/>
        </w:rPr>
        <w:t xml:space="preserve">Thrips </w:t>
      </w:r>
      <w:r w:rsidRPr="00743966">
        <w:rPr>
          <w:rFonts w:ascii="Times New Roman" w:hAnsi="Times New Roman" w:cs="Times New Roman"/>
          <w:sz w:val="24"/>
          <w:szCs w:val="24"/>
        </w:rPr>
        <w:t>Linnaeus (Thysanoptera: Thripidae) of the New World. Technical Bulletin United States Department of Agriculture. 1822. Washington, USA: US Department of Agriculture, Economic Research Service. 183 p.</w:t>
      </w:r>
      <w:r w:rsidR="009D5D5E" w:rsidRPr="00743966">
        <w:rPr>
          <w:rFonts w:ascii="Times New Roman" w:hAnsi="Times New Roman" w:cs="Times New Roman"/>
          <w:bCs/>
          <w:sz w:val="24"/>
          <w:szCs w:val="24"/>
        </w:rPr>
        <w:t xml:space="preserve"> </w:t>
      </w:r>
    </w:p>
    <w:p w:rsidR="009D5D5E" w:rsidRPr="00743966" w:rsidRDefault="009D5D5E"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bCs/>
          <w:sz w:val="24"/>
          <w:szCs w:val="24"/>
        </w:rPr>
      </w:pPr>
      <w:r w:rsidRPr="00743966">
        <w:rPr>
          <w:rFonts w:ascii="Times New Roman" w:hAnsi="Times New Roman" w:cs="Times New Roman"/>
          <w:bCs/>
          <w:sz w:val="24"/>
          <w:szCs w:val="24"/>
        </w:rPr>
        <w:t>Nitin, R., Balakrishnan, V.C., Paresh, V.</w:t>
      </w:r>
      <w:r w:rsidR="006C26DC" w:rsidRPr="00743966">
        <w:rPr>
          <w:rFonts w:ascii="Times New Roman" w:hAnsi="Times New Roman" w:cs="Times New Roman"/>
          <w:bCs/>
          <w:sz w:val="24"/>
          <w:szCs w:val="24"/>
        </w:rPr>
        <w:t>,</w:t>
      </w:r>
      <w:r w:rsidRPr="00743966">
        <w:rPr>
          <w:rFonts w:ascii="Times New Roman" w:hAnsi="Times New Roman" w:cs="Times New Roman"/>
          <w:bCs/>
          <w:sz w:val="24"/>
          <w:szCs w:val="24"/>
        </w:rPr>
        <w:t xml:space="preserve"> Churi, K</w:t>
      </w:r>
      <w:r w:rsidR="006C26DC" w:rsidRPr="00743966">
        <w:rPr>
          <w:rFonts w:ascii="Times New Roman" w:hAnsi="Times New Roman" w:cs="Times New Roman"/>
          <w:bCs/>
          <w:sz w:val="24"/>
          <w:szCs w:val="24"/>
        </w:rPr>
        <w:t>.</w:t>
      </w:r>
      <w:r w:rsidRPr="00743966">
        <w:rPr>
          <w:rFonts w:ascii="Times New Roman" w:hAnsi="Times New Roman" w:cs="Times New Roman"/>
          <w:bCs/>
          <w:sz w:val="24"/>
          <w:szCs w:val="24"/>
        </w:rPr>
        <w:t xml:space="preserve">S., Prakash, S. and Krushnamegh, K. 2018. Larval host plants of the butterflies of the Western Ghats, India. </w:t>
      </w:r>
      <w:r w:rsidRPr="00743966">
        <w:rPr>
          <w:rFonts w:ascii="Times New Roman" w:hAnsi="Times New Roman" w:cs="Times New Roman"/>
          <w:bCs/>
          <w:i/>
          <w:sz w:val="24"/>
          <w:szCs w:val="24"/>
        </w:rPr>
        <w:t>J. Threatened Taxa</w:t>
      </w:r>
      <w:r w:rsidRPr="00743966">
        <w:rPr>
          <w:rFonts w:ascii="Times New Roman" w:hAnsi="Times New Roman" w:cs="Times New Roman"/>
          <w:bCs/>
          <w:sz w:val="24"/>
          <w:szCs w:val="24"/>
        </w:rPr>
        <w:t xml:space="preserve">, </w:t>
      </w:r>
      <w:r w:rsidRPr="00743966">
        <w:rPr>
          <w:rFonts w:ascii="Times New Roman" w:hAnsi="Times New Roman" w:cs="Times New Roman"/>
          <w:b/>
          <w:bCs/>
          <w:sz w:val="24"/>
          <w:szCs w:val="24"/>
        </w:rPr>
        <w:t>10</w:t>
      </w:r>
      <w:r w:rsidRPr="00743966">
        <w:rPr>
          <w:rFonts w:ascii="Times New Roman" w:hAnsi="Times New Roman" w:cs="Times New Roman"/>
          <w:bCs/>
          <w:sz w:val="24"/>
          <w:szCs w:val="24"/>
        </w:rPr>
        <w:t>(4): 11495-11550.</w:t>
      </w:r>
    </w:p>
    <w:p w:rsidR="009D5D5E" w:rsidRDefault="00E67D7A" w:rsidP="00743966">
      <w:pPr>
        <w:pStyle w:val="Default"/>
        <w:numPr>
          <w:ilvl w:val="0"/>
          <w:numId w:val="25"/>
        </w:numPr>
        <w:ind w:hanging="720"/>
      </w:pPr>
      <w:r w:rsidRPr="003F578C">
        <w:t>Nwankiti, A.O., Atu, U.G., Alozie, S.O., Igbokwe, M., Okpokiri, A. and Nnodu, E. 1988. Effect of modifying two traditional yam barn structures on storability of four cultivars of yam (</w:t>
      </w:r>
      <w:r w:rsidRPr="003F578C">
        <w:rPr>
          <w:i/>
        </w:rPr>
        <w:t>Dioscorea</w:t>
      </w:r>
      <w:r w:rsidRPr="003F578C">
        <w:rPr>
          <w:i/>
          <w:iCs/>
        </w:rPr>
        <w:t xml:space="preserve"> </w:t>
      </w:r>
      <w:r w:rsidRPr="003F578C">
        <w:t xml:space="preserve">spp). </w:t>
      </w:r>
      <w:r w:rsidRPr="003F578C">
        <w:rPr>
          <w:i/>
        </w:rPr>
        <w:t>Trop. Agric</w:t>
      </w:r>
      <w:r w:rsidRPr="003F578C">
        <w:t xml:space="preserve">, </w:t>
      </w:r>
      <w:r w:rsidRPr="003F578C">
        <w:rPr>
          <w:b/>
        </w:rPr>
        <w:t>65</w:t>
      </w:r>
      <w:r w:rsidRPr="003F578C">
        <w:t>(2): 125-128.</w:t>
      </w:r>
      <w:r w:rsidR="00A729ED">
        <w:t xml:space="preserve"> </w:t>
      </w:r>
    </w:p>
    <w:p w:rsidR="00A729ED" w:rsidRPr="009D5D5E" w:rsidRDefault="00A729ED" w:rsidP="00743966">
      <w:pPr>
        <w:pStyle w:val="Default"/>
        <w:numPr>
          <w:ilvl w:val="0"/>
          <w:numId w:val="25"/>
        </w:numPr>
        <w:ind w:hanging="720"/>
        <w:jc w:val="both"/>
      </w:pPr>
      <w:r w:rsidRPr="009D5D5E">
        <w:t xml:space="preserve">Oudhia, P. 2001. </w:t>
      </w:r>
      <w:r w:rsidRPr="00A729ED">
        <w:rPr>
          <w:bCs/>
          <w:color w:val="auto"/>
        </w:rPr>
        <w:t xml:space="preserve">Record </w:t>
      </w:r>
      <w:r w:rsidRPr="009D5D5E">
        <w:rPr>
          <w:bCs/>
          <w:color w:val="auto"/>
        </w:rPr>
        <w:t xml:space="preserve">of </w:t>
      </w:r>
      <w:r w:rsidRPr="009D5D5E">
        <w:rPr>
          <w:i/>
          <w:color w:val="auto"/>
        </w:rPr>
        <w:t>Aphis</w:t>
      </w:r>
      <w:r w:rsidRPr="00A729ED">
        <w:rPr>
          <w:bCs/>
          <w:i/>
          <w:color w:val="auto"/>
        </w:rPr>
        <w:t xml:space="preserve"> craccivora</w:t>
      </w:r>
      <w:r w:rsidRPr="00A729ED">
        <w:rPr>
          <w:bCs/>
          <w:color w:val="auto"/>
        </w:rPr>
        <w:t xml:space="preserve"> Koch (</w:t>
      </w:r>
      <w:r w:rsidR="009D5D5E" w:rsidRPr="009D5D5E">
        <w:rPr>
          <w:bCs/>
          <w:color w:val="auto"/>
        </w:rPr>
        <w:t>Hemiptera:</w:t>
      </w:r>
      <w:r w:rsidRPr="00A729ED">
        <w:rPr>
          <w:bCs/>
          <w:color w:val="auto"/>
        </w:rPr>
        <w:t xml:space="preserve"> Aphididae) on</w:t>
      </w:r>
      <w:r w:rsidR="006A174C">
        <w:rPr>
          <w:bCs/>
          <w:color w:val="auto"/>
        </w:rPr>
        <w:t xml:space="preserve"> </w:t>
      </w:r>
      <w:r w:rsidRPr="00A729ED">
        <w:rPr>
          <w:bCs/>
          <w:color w:val="auto"/>
        </w:rPr>
        <w:t xml:space="preserve">medicinal crop </w:t>
      </w:r>
      <w:r w:rsidRPr="009D5D5E">
        <w:rPr>
          <w:bCs/>
          <w:i/>
          <w:color w:val="auto"/>
        </w:rPr>
        <w:t>Mucuna pruriens</w:t>
      </w:r>
      <w:r w:rsidRPr="009D5D5E">
        <w:rPr>
          <w:bCs/>
          <w:color w:val="auto"/>
        </w:rPr>
        <w:t xml:space="preserve"> L. in Chhattisgarh (India). </w:t>
      </w:r>
      <w:r w:rsidRPr="009D5D5E">
        <w:rPr>
          <w:bCs/>
          <w:i/>
          <w:color w:val="auto"/>
        </w:rPr>
        <w:t xml:space="preserve">Insect </w:t>
      </w:r>
      <w:proofErr w:type="gramStart"/>
      <w:r w:rsidRPr="009D5D5E">
        <w:rPr>
          <w:bCs/>
          <w:i/>
          <w:color w:val="auto"/>
        </w:rPr>
        <w:t>Environ</w:t>
      </w:r>
      <w:r w:rsidR="006A174C">
        <w:rPr>
          <w:bCs/>
          <w:i/>
          <w:color w:val="auto"/>
        </w:rPr>
        <w:t>.</w:t>
      </w:r>
      <w:r w:rsidRPr="009D5D5E">
        <w:rPr>
          <w:bCs/>
          <w:color w:val="auto"/>
        </w:rPr>
        <w:t>,</w:t>
      </w:r>
      <w:proofErr w:type="gramEnd"/>
      <w:r w:rsidRPr="009D5D5E">
        <w:rPr>
          <w:bCs/>
          <w:color w:val="auto"/>
        </w:rPr>
        <w:t xml:space="preserve"> </w:t>
      </w:r>
      <w:r w:rsidRPr="009D5D5E">
        <w:rPr>
          <w:b/>
          <w:bCs/>
          <w:color w:val="auto"/>
        </w:rPr>
        <w:t>7</w:t>
      </w:r>
      <w:r w:rsidRPr="009D5D5E">
        <w:rPr>
          <w:bCs/>
          <w:color w:val="auto"/>
        </w:rPr>
        <w:t>(1): 24.</w:t>
      </w:r>
    </w:p>
    <w:p w:rsidR="00A729ED" w:rsidRPr="00743966" w:rsidRDefault="00E67D7A" w:rsidP="00743966">
      <w:pPr>
        <w:pStyle w:val="ListParagraph"/>
        <w:numPr>
          <w:ilvl w:val="0"/>
          <w:numId w:val="25"/>
        </w:numPr>
        <w:autoSpaceDE w:val="0"/>
        <w:autoSpaceDN w:val="0"/>
        <w:adjustRightInd w:val="0"/>
        <w:spacing w:after="0" w:line="240" w:lineRule="auto"/>
        <w:ind w:hanging="720"/>
        <w:rPr>
          <w:rFonts w:ascii="Helvetica" w:hAnsi="Helvetica" w:cs="Helvetica"/>
          <w:sz w:val="16"/>
          <w:szCs w:val="16"/>
        </w:rPr>
      </w:pPr>
      <w:r w:rsidRPr="00743966">
        <w:rPr>
          <w:rFonts w:ascii="Times New Roman" w:hAnsi="Times New Roman" w:cs="Times New Roman"/>
          <w:sz w:val="24"/>
          <w:szCs w:val="24"/>
        </w:rPr>
        <w:t>Pareek, O.P. and Nath, V. 1996. Ber. In: Coordinated Fruit Research in Indian Arid Zone - A two decades profile (1976-1995). National Research Centre for Arid Horticulture, Bikaner, India. pp. 9-30.</w:t>
      </w:r>
      <w:r w:rsidR="00A729ED" w:rsidRPr="00743966">
        <w:rPr>
          <w:rFonts w:ascii="Helvetica" w:hAnsi="Helvetica" w:cs="Helvetica"/>
          <w:sz w:val="16"/>
          <w:szCs w:val="16"/>
        </w:rPr>
        <w:t xml:space="preserve"> </w:t>
      </w:r>
    </w:p>
    <w:p w:rsidR="00E67D7A" w:rsidRPr="00743966" w:rsidRDefault="00A729ED"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Patel, V.B., Patel, J.R. and Patel, N.C. 1996. Varietal resistance in Aonla to gall forming black caterpillar, </w:t>
      </w:r>
      <w:r w:rsidRPr="00743966">
        <w:rPr>
          <w:rFonts w:ascii="Times New Roman" w:hAnsi="Times New Roman" w:cs="Times New Roman"/>
          <w:i/>
          <w:iCs/>
          <w:sz w:val="24"/>
          <w:szCs w:val="24"/>
        </w:rPr>
        <w:t>Betousa stylophora</w:t>
      </w:r>
      <w:r w:rsidRPr="00743966">
        <w:rPr>
          <w:rFonts w:ascii="Times New Roman" w:hAnsi="Times New Roman" w:cs="Times New Roman"/>
          <w:sz w:val="24"/>
          <w:szCs w:val="24"/>
        </w:rPr>
        <w:t xml:space="preserve">. </w:t>
      </w:r>
      <w:r w:rsidRPr="00743966">
        <w:rPr>
          <w:rFonts w:ascii="Times New Roman" w:hAnsi="Times New Roman" w:cs="Times New Roman"/>
          <w:i/>
          <w:sz w:val="24"/>
          <w:szCs w:val="24"/>
        </w:rPr>
        <w:t>Guj</w:t>
      </w:r>
      <w:r w:rsidR="006C26DC" w:rsidRPr="00743966">
        <w:rPr>
          <w:rFonts w:ascii="Times New Roman" w:hAnsi="Times New Roman" w:cs="Times New Roman"/>
          <w:i/>
          <w:sz w:val="24"/>
          <w:szCs w:val="24"/>
        </w:rPr>
        <w:t>arat</w:t>
      </w:r>
      <w:r w:rsidRPr="00743966">
        <w:rPr>
          <w:rFonts w:ascii="Times New Roman" w:hAnsi="Times New Roman" w:cs="Times New Roman"/>
          <w:i/>
          <w:sz w:val="24"/>
          <w:szCs w:val="24"/>
        </w:rPr>
        <w:t xml:space="preserve"> Agric. Univ. Res. J</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22</w:t>
      </w:r>
      <w:r w:rsidRPr="00743966">
        <w:rPr>
          <w:rFonts w:ascii="Times New Roman" w:hAnsi="Times New Roman" w:cs="Times New Roman"/>
          <w:sz w:val="24"/>
          <w:szCs w:val="24"/>
        </w:rPr>
        <w:t>: 40-42.</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lastRenderedPageBreak/>
        <w:t xml:space="preserve">Pillai, K.S., Palaniswami, M.S., Rajamma, P., Mohandas, C. and Jayaprakas, C.A. 1993. Pest management in tuber crops. </w:t>
      </w:r>
      <w:r w:rsidRPr="00743966">
        <w:rPr>
          <w:rFonts w:ascii="Times New Roman" w:hAnsi="Times New Roman" w:cs="Times New Roman"/>
          <w:i/>
          <w:sz w:val="24"/>
          <w:szCs w:val="24"/>
        </w:rPr>
        <w:t>Indian Hort</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38</w:t>
      </w:r>
      <w:r w:rsidRPr="00743966">
        <w:rPr>
          <w:rFonts w:ascii="Times New Roman" w:hAnsi="Times New Roman" w:cs="Times New Roman"/>
          <w:sz w:val="24"/>
          <w:szCs w:val="24"/>
        </w:rPr>
        <w:t>(3): 20-23.</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i/>
          <w:iCs/>
          <w:sz w:val="24"/>
          <w:szCs w:val="24"/>
        </w:rPr>
      </w:pPr>
      <w:r w:rsidRPr="00743966">
        <w:rPr>
          <w:rFonts w:ascii="Times New Roman" w:hAnsi="Times New Roman" w:cs="Times New Roman"/>
          <w:sz w:val="24"/>
          <w:szCs w:val="24"/>
        </w:rPr>
        <w:t xml:space="preserve">Plumbley, R.A. and Rees, D.P. 1983. An infestation by </w:t>
      </w:r>
      <w:r w:rsidRPr="00743966">
        <w:rPr>
          <w:rFonts w:ascii="Times New Roman" w:hAnsi="Times New Roman" w:cs="Times New Roman"/>
          <w:i/>
          <w:iCs/>
          <w:sz w:val="24"/>
          <w:szCs w:val="24"/>
        </w:rPr>
        <w:t xml:space="preserve">Araecerus fasciculatus </w:t>
      </w:r>
      <w:r w:rsidRPr="00743966">
        <w:rPr>
          <w:rFonts w:ascii="Times New Roman" w:hAnsi="Times New Roman" w:cs="Times New Roman"/>
          <w:sz w:val="24"/>
          <w:szCs w:val="24"/>
        </w:rPr>
        <w:t xml:space="preserve">(Degeer) (Coleoptera: Anthribidae) and </w:t>
      </w:r>
      <w:r w:rsidRPr="00743966">
        <w:rPr>
          <w:rFonts w:ascii="Times New Roman" w:hAnsi="Times New Roman" w:cs="Times New Roman"/>
          <w:i/>
          <w:iCs/>
          <w:sz w:val="24"/>
          <w:szCs w:val="24"/>
        </w:rPr>
        <w:t xml:space="preserve">Decadarchis minuscula </w:t>
      </w:r>
      <w:r w:rsidRPr="00743966">
        <w:rPr>
          <w:rFonts w:ascii="Times New Roman" w:hAnsi="Times New Roman" w:cs="Times New Roman"/>
          <w:sz w:val="24"/>
          <w:szCs w:val="24"/>
        </w:rPr>
        <w:t xml:space="preserve">(Walsingham) (Lepidoptera: Tineidae) on stored fresh yam tubers in south-east Nigeria. </w:t>
      </w:r>
      <w:r w:rsidRPr="00743966">
        <w:rPr>
          <w:rFonts w:ascii="Times New Roman" w:hAnsi="Times New Roman" w:cs="Times New Roman"/>
          <w:i/>
          <w:sz w:val="24"/>
          <w:szCs w:val="24"/>
        </w:rPr>
        <w:t>J. Stored Prod. Res.</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19</w:t>
      </w:r>
      <w:r w:rsidRPr="00743966">
        <w:rPr>
          <w:rFonts w:ascii="Times New Roman" w:hAnsi="Times New Roman" w:cs="Times New Roman"/>
          <w:sz w:val="24"/>
          <w:szCs w:val="24"/>
        </w:rPr>
        <w:t>(2): 93-95.</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Prakash, P.J., Singh, J.R.S., Sanjeeva Rao, B.V., Mahobia, G.P., Vihaya Kumar, M. and Prasad, B.C. 2010. Population dynamics of round headed stem borer, </w:t>
      </w:r>
      <w:r w:rsidRPr="00743966">
        <w:rPr>
          <w:rFonts w:ascii="Times New Roman" w:hAnsi="Times New Roman" w:cs="Times New Roman"/>
          <w:i/>
          <w:sz w:val="24"/>
          <w:szCs w:val="24"/>
        </w:rPr>
        <w:t>Aeolesthes holosericea</w:t>
      </w:r>
      <w:r w:rsidRPr="00743966">
        <w:rPr>
          <w:rFonts w:ascii="Times New Roman" w:hAnsi="Times New Roman" w:cs="Times New Roman"/>
          <w:sz w:val="24"/>
          <w:szCs w:val="24"/>
        </w:rPr>
        <w:t xml:space="preserve"> Fabr. (Coleoptera: Cerambycidae) in arjun ecosystem of Andhra Pradesh and its correlation with abiotic factors. </w:t>
      </w:r>
      <w:r w:rsidRPr="00743966">
        <w:rPr>
          <w:rFonts w:ascii="Times New Roman" w:hAnsi="Times New Roman" w:cs="Times New Roman"/>
          <w:i/>
          <w:sz w:val="24"/>
          <w:szCs w:val="24"/>
        </w:rPr>
        <w:t>Entomon</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35</w:t>
      </w:r>
      <w:r w:rsidRPr="00743966">
        <w:rPr>
          <w:rFonts w:ascii="Times New Roman" w:hAnsi="Times New Roman" w:cs="Times New Roman"/>
          <w:sz w:val="24"/>
          <w:szCs w:val="24"/>
        </w:rPr>
        <w:t>(2): 143-146.</w:t>
      </w:r>
    </w:p>
    <w:p w:rsidR="00E67D7A" w:rsidRPr="00743966" w:rsidRDefault="00E67D7A" w:rsidP="00743966">
      <w:pPr>
        <w:pStyle w:val="ListParagraph"/>
        <w:numPr>
          <w:ilvl w:val="0"/>
          <w:numId w:val="25"/>
        </w:numPr>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Prasada Rao, C. and Solomon Raju, A.J. 2021.  </w:t>
      </w:r>
      <w:r w:rsidRPr="00743966">
        <w:rPr>
          <w:rFonts w:ascii="Times New Roman" w:hAnsi="Times New Roman" w:cs="Times New Roman"/>
          <w:i/>
          <w:sz w:val="24"/>
          <w:szCs w:val="24"/>
        </w:rPr>
        <w:t>Litsea glutinosa</w:t>
      </w:r>
      <w:r w:rsidRPr="00743966">
        <w:rPr>
          <w:rFonts w:ascii="Times New Roman" w:hAnsi="Times New Roman" w:cs="Times New Roman"/>
          <w:sz w:val="24"/>
          <w:szCs w:val="24"/>
        </w:rPr>
        <w:t xml:space="preserve"> (Lauraceae), a larval host plant of the Common Mime, </w:t>
      </w:r>
      <w:r w:rsidRPr="00743966">
        <w:rPr>
          <w:rFonts w:ascii="Times New Roman" w:hAnsi="Times New Roman" w:cs="Times New Roman"/>
          <w:i/>
          <w:sz w:val="24"/>
          <w:szCs w:val="24"/>
        </w:rPr>
        <w:t>Chilasa clytia</w:t>
      </w:r>
      <w:r w:rsidRPr="00743966">
        <w:rPr>
          <w:rFonts w:ascii="Times New Roman" w:hAnsi="Times New Roman" w:cs="Times New Roman"/>
          <w:sz w:val="24"/>
          <w:szCs w:val="24"/>
        </w:rPr>
        <w:t xml:space="preserve"> L. (Papilionidae). </w:t>
      </w:r>
      <w:r w:rsidRPr="00743966">
        <w:rPr>
          <w:rFonts w:ascii="Times New Roman" w:hAnsi="Times New Roman" w:cs="Times New Roman"/>
          <w:i/>
          <w:sz w:val="24"/>
          <w:szCs w:val="24"/>
        </w:rPr>
        <w:t>Discovery</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57</w:t>
      </w:r>
      <w:r w:rsidRPr="00743966">
        <w:rPr>
          <w:rFonts w:ascii="Times New Roman" w:hAnsi="Times New Roman" w:cs="Times New Roman"/>
          <w:sz w:val="24"/>
          <w:szCs w:val="24"/>
        </w:rPr>
        <w:t>(308): 640-642.</w:t>
      </w:r>
    </w:p>
    <w:p w:rsidR="00A93A09" w:rsidRDefault="009D5D5E" w:rsidP="00743966">
      <w:pPr>
        <w:pStyle w:val="Default"/>
        <w:numPr>
          <w:ilvl w:val="0"/>
          <w:numId w:val="25"/>
        </w:numPr>
        <w:ind w:hanging="720"/>
        <w:jc w:val="both"/>
      </w:pPr>
      <w:r w:rsidRPr="009D5D5E">
        <w:t xml:space="preserve">Rani, B.J. and Sridhar, V. 2004. </w:t>
      </w:r>
      <w:r w:rsidRPr="009D5D5E">
        <w:rPr>
          <w:bCs/>
        </w:rPr>
        <w:t xml:space="preserve">Record of arthropod pests on velvet bean, </w:t>
      </w:r>
      <w:r w:rsidRPr="006C26DC">
        <w:rPr>
          <w:bCs/>
          <w:i/>
        </w:rPr>
        <w:t>Mucuna pruriens</w:t>
      </w:r>
      <w:r>
        <w:rPr>
          <w:bCs/>
        </w:rPr>
        <w:t xml:space="preserve"> </w:t>
      </w:r>
      <w:r w:rsidRPr="009D5D5E">
        <w:rPr>
          <w:bCs/>
        </w:rPr>
        <w:t>var.</w:t>
      </w:r>
      <w:r>
        <w:rPr>
          <w:bCs/>
        </w:rPr>
        <w:t xml:space="preserve"> </w:t>
      </w:r>
      <w:r w:rsidRPr="009D5D5E">
        <w:rPr>
          <w:bCs/>
          <w:i/>
        </w:rPr>
        <w:t>utilis</w:t>
      </w:r>
      <w:r w:rsidRPr="009D5D5E">
        <w:rPr>
          <w:bCs/>
        </w:rPr>
        <w:t xml:space="preserve"> under Bangalore conditions. </w:t>
      </w:r>
      <w:r w:rsidRPr="009D5D5E">
        <w:rPr>
          <w:i/>
        </w:rPr>
        <w:t>J</w:t>
      </w:r>
      <w:r w:rsidR="006C26DC">
        <w:rPr>
          <w:i/>
        </w:rPr>
        <w:t>.</w:t>
      </w:r>
      <w:r w:rsidRPr="009D5D5E">
        <w:rPr>
          <w:i/>
        </w:rPr>
        <w:t xml:space="preserve"> Medicinal Arom</w:t>
      </w:r>
      <w:r w:rsidR="006C26DC">
        <w:rPr>
          <w:i/>
        </w:rPr>
        <w:t>.</w:t>
      </w:r>
      <w:r w:rsidRPr="009D5D5E">
        <w:rPr>
          <w:i/>
        </w:rPr>
        <w:t xml:space="preserve"> Pl</w:t>
      </w:r>
      <w:r w:rsidR="006C26DC">
        <w:rPr>
          <w:i/>
        </w:rPr>
        <w:t>.</w:t>
      </w:r>
      <w:r w:rsidRPr="009D5D5E">
        <w:rPr>
          <w:i/>
        </w:rPr>
        <w:t xml:space="preserve"> Sci</w:t>
      </w:r>
      <w:r w:rsidR="006C26DC">
        <w:rPr>
          <w:i/>
        </w:rPr>
        <w:t>.</w:t>
      </w:r>
      <w:r w:rsidRPr="009D5D5E">
        <w:t xml:space="preserve">, </w:t>
      </w:r>
      <w:r w:rsidRPr="009D5D5E">
        <w:rPr>
          <w:b/>
        </w:rPr>
        <w:t>26</w:t>
      </w:r>
      <w:r w:rsidRPr="009D5D5E">
        <w:t>(3): 505-506.</w:t>
      </w:r>
      <w:r w:rsidR="00A93A09">
        <w:t xml:space="preserve"> </w:t>
      </w:r>
    </w:p>
    <w:p w:rsidR="009D5D5E" w:rsidRPr="009D5D5E" w:rsidRDefault="00A93A09" w:rsidP="00743966">
      <w:pPr>
        <w:pStyle w:val="Default"/>
        <w:numPr>
          <w:ilvl w:val="0"/>
          <w:numId w:val="25"/>
        </w:numPr>
        <w:ind w:hanging="720"/>
        <w:jc w:val="both"/>
      </w:pPr>
      <w:r>
        <w:t>Rich, J., Wright, D., Marois, J. and Sprenkel</w:t>
      </w:r>
      <w:r w:rsidR="006A174C">
        <w:t>,</w:t>
      </w:r>
      <w:r>
        <w:t xml:space="preserve"> D. 2003. Selected legume used as summer cover crop. Archival copy: for current recommendations see http://edis.ifas.ufl.edu.</w:t>
      </w:r>
    </w:p>
    <w:p w:rsidR="000460F2"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4"/>
          <w:szCs w:val="24"/>
        </w:rPr>
      </w:pPr>
      <w:r w:rsidRPr="00743966">
        <w:rPr>
          <w:rFonts w:ascii="Times New Roman" w:eastAsia="Times New Roman" w:hAnsi="Times New Roman" w:cs="Times New Roman"/>
          <w:sz w:val="24"/>
          <w:szCs w:val="24"/>
        </w:rPr>
        <w:t>Ritchie, H. and Roser, M. 2021. Forests and Def</w:t>
      </w:r>
      <w:r w:rsidR="000460F2" w:rsidRPr="00743966">
        <w:rPr>
          <w:rFonts w:ascii="Times New Roman" w:eastAsia="Times New Roman" w:hAnsi="Times New Roman" w:cs="Times New Roman"/>
          <w:sz w:val="24"/>
          <w:szCs w:val="24"/>
        </w:rPr>
        <w:t xml:space="preserve">orestation. Published online at </w:t>
      </w:r>
      <w:r w:rsidRPr="00743966">
        <w:rPr>
          <w:rFonts w:ascii="Times New Roman" w:eastAsia="Times New Roman" w:hAnsi="Times New Roman" w:cs="Times New Roman"/>
          <w:sz w:val="24"/>
          <w:szCs w:val="24"/>
        </w:rPr>
        <w:t>OurWorldInData.org. Retrieved from: 'https</w:t>
      </w:r>
      <w:proofErr w:type="gramStart"/>
      <w:r w:rsidRPr="00743966">
        <w:rPr>
          <w:rFonts w:ascii="Times New Roman" w:eastAsia="Times New Roman" w:hAnsi="Times New Roman" w:cs="Times New Roman"/>
          <w:sz w:val="24"/>
          <w:szCs w:val="24"/>
        </w:rPr>
        <w:t>:/</w:t>
      </w:r>
      <w:proofErr w:type="gramEnd"/>
      <w:r w:rsidRPr="00743966">
        <w:rPr>
          <w:rFonts w:ascii="Times New Roman" w:eastAsia="Times New Roman" w:hAnsi="Times New Roman" w:cs="Times New Roman"/>
          <w:sz w:val="24"/>
          <w:szCs w:val="24"/>
        </w:rPr>
        <w:t>/ourworldindata</w:t>
      </w:r>
      <w:r w:rsidR="000460F2" w:rsidRPr="00743966">
        <w:rPr>
          <w:rFonts w:ascii="Times New Roman" w:eastAsia="Times New Roman" w:hAnsi="Times New Roman" w:cs="Times New Roman"/>
          <w:sz w:val="24"/>
          <w:szCs w:val="24"/>
        </w:rPr>
        <w:t>.org/forests-and-deforestation'.</w:t>
      </w:r>
    </w:p>
    <w:p w:rsidR="00E67D7A" w:rsidRPr="00743966" w:rsidRDefault="000460F2"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bCs/>
          <w:sz w:val="24"/>
          <w:szCs w:val="24"/>
        </w:rPr>
      </w:pPr>
      <w:r w:rsidRPr="00743966">
        <w:rPr>
          <w:rFonts w:ascii="Times New Roman" w:hAnsi="Times New Roman" w:cs="Times New Roman"/>
          <w:bCs/>
          <w:sz w:val="24"/>
          <w:szCs w:val="24"/>
        </w:rPr>
        <w:t xml:space="preserve">Saravanan, L. and Chaudhary, V. 2011. Life history and seasonal incidence of Asparagus beetle, </w:t>
      </w:r>
      <w:r w:rsidRPr="00743966">
        <w:rPr>
          <w:rFonts w:ascii="Times New Roman" w:hAnsi="Times New Roman" w:cs="Times New Roman"/>
          <w:bCs/>
          <w:i/>
          <w:iCs/>
          <w:sz w:val="24"/>
          <w:szCs w:val="24"/>
          <w:lang w:bidi="he-IL"/>
        </w:rPr>
        <w:t xml:space="preserve">Lema downsei </w:t>
      </w:r>
      <w:r w:rsidRPr="00743966">
        <w:rPr>
          <w:rFonts w:ascii="Times New Roman" w:hAnsi="Times New Roman" w:cs="Times New Roman"/>
          <w:bCs/>
          <w:sz w:val="24"/>
          <w:szCs w:val="24"/>
        </w:rPr>
        <w:t xml:space="preserve">Baly on </w:t>
      </w:r>
      <w:r w:rsidRPr="00743966">
        <w:rPr>
          <w:rFonts w:ascii="Times New Roman" w:hAnsi="Times New Roman" w:cs="Times New Roman"/>
          <w:bCs/>
          <w:i/>
          <w:iCs/>
          <w:sz w:val="24"/>
          <w:szCs w:val="24"/>
          <w:lang w:bidi="he-IL"/>
        </w:rPr>
        <w:t xml:space="preserve">Asparagus racemosus </w:t>
      </w:r>
      <w:r w:rsidRPr="00743966">
        <w:rPr>
          <w:rFonts w:ascii="Times New Roman" w:hAnsi="Times New Roman" w:cs="Times New Roman"/>
          <w:bCs/>
          <w:sz w:val="24"/>
          <w:szCs w:val="24"/>
        </w:rPr>
        <w:t xml:space="preserve">in India. </w:t>
      </w:r>
      <w:r w:rsidRPr="00743966">
        <w:rPr>
          <w:rFonts w:ascii="Times New Roman" w:hAnsi="Times New Roman" w:cs="Times New Roman"/>
          <w:i/>
          <w:iCs/>
          <w:sz w:val="24"/>
          <w:szCs w:val="24"/>
          <w:lang w:bidi="he-IL"/>
        </w:rPr>
        <w:t>Ann. Pl. Protec. Sci.</w:t>
      </w:r>
      <w:r w:rsidRPr="00743966">
        <w:rPr>
          <w:rFonts w:ascii="Times New Roman" w:hAnsi="Times New Roman" w:cs="Times New Roman"/>
          <w:iCs/>
          <w:sz w:val="24"/>
          <w:szCs w:val="24"/>
          <w:lang w:bidi="he-IL"/>
        </w:rPr>
        <w:t>,</w:t>
      </w:r>
      <w:r w:rsidRPr="00743966">
        <w:rPr>
          <w:rFonts w:ascii="Times New Roman" w:hAnsi="Times New Roman" w:cs="Times New Roman"/>
          <w:i/>
          <w:iCs/>
          <w:sz w:val="24"/>
          <w:szCs w:val="24"/>
          <w:lang w:bidi="he-IL"/>
        </w:rPr>
        <w:t xml:space="preserve"> </w:t>
      </w:r>
      <w:r w:rsidR="006C26DC" w:rsidRPr="00743966">
        <w:rPr>
          <w:rFonts w:ascii="Times New Roman" w:hAnsi="Times New Roman" w:cs="Times New Roman"/>
          <w:b/>
          <w:bCs/>
          <w:iCs/>
          <w:sz w:val="24"/>
          <w:szCs w:val="24"/>
          <w:lang w:bidi="he-IL"/>
        </w:rPr>
        <w:t>20</w:t>
      </w:r>
      <w:r w:rsidRPr="00743966">
        <w:rPr>
          <w:rFonts w:ascii="Times New Roman" w:hAnsi="Times New Roman" w:cs="Times New Roman"/>
          <w:iCs/>
          <w:sz w:val="24"/>
          <w:szCs w:val="24"/>
          <w:lang w:bidi="he-IL"/>
        </w:rPr>
        <w:t>(1): 83-87</w:t>
      </w:r>
      <w:r w:rsidR="006C26DC" w:rsidRPr="00743966">
        <w:rPr>
          <w:rFonts w:ascii="Times New Roman" w:hAnsi="Times New Roman" w:cs="Times New Roman"/>
          <w:iCs/>
          <w:sz w:val="24"/>
          <w:szCs w:val="24"/>
          <w:lang w:bidi="he-IL"/>
        </w:rPr>
        <w:t>.</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Sauphanor, B. and Ratnadass, A. 1985. Problemes entomologiques lies a la conservation de l’igname en Coted’lvoire. </w:t>
      </w:r>
      <w:r w:rsidRPr="00743966">
        <w:rPr>
          <w:rFonts w:ascii="Times New Roman" w:hAnsi="Times New Roman" w:cs="Times New Roman"/>
          <w:i/>
          <w:sz w:val="24"/>
          <w:szCs w:val="24"/>
        </w:rPr>
        <w:t>L’Agronomie Tropicale,</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40</w:t>
      </w:r>
      <w:r w:rsidRPr="00743966">
        <w:rPr>
          <w:rFonts w:ascii="Times New Roman" w:hAnsi="Times New Roman" w:cs="Times New Roman"/>
          <w:sz w:val="24"/>
          <w:szCs w:val="24"/>
        </w:rPr>
        <w:t>(3): 261-270.</w:t>
      </w:r>
    </w:p>
    <w:p w:rsidR="00E67D7A" w:rsidRPr="00743966" w:rsidRDefault="005B4478" w:rsidP="00743966">
      <w:pPr>
        <w:pStyle w:val="ListParagraph"/>
        <w:numPr>
          <w:ilvl w:val="0"/>
          <w:numId w:val="25"/>
        </w:numPr>
        <w:shd w:val="clear" w:color="auto" w:fill="FFFFFF"/>
        <w:spacing w:after="0" w:line="240" w:lineRule="auto"/>
        <w:ind w:hanging="720"/>
        <w:jc w:val="both"/>
        <w:rPr>
          <w:rFonts w:ascii="Times New Roman" w:eastAsia="Times New Roman" w:hAnsi="Times New Roman" w:cs="Times New Roman"/>
          <w:sz w:val="24"/>
          <w:szCs w:val="24"/>
        </w:rPr>
      </w:pPr>
      <w:hyperlink r:id="rId10" w:history="1">
        <w:r w:rsidR="00E67D7A" w:rsidRPr="00743966">
          <w:rPr>
            <w:rStyle w:val="Hyperlink"/>
            <w:rFonts w:ascii="Times New Roman" w:hAnsi="Times New Roman" w:cs="Times New Roman"/>
            <w:color w:val="auto"/>
            <w:sz w:val="24"/>
            <w:szCs w:val="24"/>
            <w:u w:val="none"/>
            <w:shd w:val="clear" w:color="auto" w:fill="FFFFFF"/>
          </w:rPr>
          <w:t>Sebastian, V.O.</w:t>
        </w:r>
      </w:hyperlink>
      <w:r w:rsidR="00E67D7A" w:rsidRPr="00743966">
        <w:rPr>
          <w:rFonts w:ascii="Times New Roman" w:hAnsi="Times New Roman" w:cs="Times New Roman"/>
          <w:sz w:val="24"/>
          <w:szCs w:val="24"/>
        </w:rPr>
        <w:t xml:space="preserve"> 1969. Observations on the biology of </w:t>
      </w:r>
      <w:r w:rsidR="00E67D7A" w:rsidRPr="00743966">
        <w:rPr>
          <w:rFonts w:ascii="Times New Roman" w:hAnsi="Times New Roman" w:cs="Times New Roman"/>
          <w:i/>
          <w:sz w:val="24"/>
          <w:szCs w:val="24"/>
        </w:rPr>
        <w:t>Tonica niviferana</w:t>
      </w:r>
      <w:r w:rsidR="00E67D7A" w:rsidRPr="00743966">
        <w:rPr>
          <w:rFonts w:ascii="Times New Roman" w:hAnsi="Times New Roman" w:cs="Times New Roman"/>
          <w:sz w:val="24"/>
          <w:szCs w:val="24"/>
        </w:rPr>
        <w:t xml:space="preserve">, the shoot-borer of </w:t>
      </w:r>
      <w:r w:rsidR="00E67D7A" w:rsidRPr="00743966">
        <w:rPr>
          <w:rFonts w:ascii="Times New Roman" w:hAnsi="Times New Roman" w:cs="Times New Roman"/>
          <w:i/>
          <w:sz w:val="24"/>
          <w:szCs w:val="24"/>
        </w:rPr>
        <w:t>Bombax ceiba</w:t>
      </w:r>
      <w:r w:rsidR="00E67D7A" w:rsidRPr="00743966">
        <w:rPr>
          <w:rFonts w:ascii="Times New Roman" w:hAnsi="Times New Roman" w:cs="Times New Roman"/>
          <w:sz w:val="24"/>
          <w:szCs w:val="24"/>
        </w:rPr>
        <w:t xml:space="preserve">. </w:t>
      </w:r>
      <w:r w:rsidR="00E67D7A" w:rsidRPr="00743966">
        <w:rPr>
          <w:rFonts w:ascii="Times New Roman" w:hAnsi="Times New Roman" w:cs="Times New Roman"/>
          <w:i/>
          <w:sz w:val="24"/>
          <w:szCs w:val="24"/>
        </w:rPr>
        <w:t>Indian Forester</w:t>
      </w:r>
      <w:r w:rsidR="00E67D7A" w:rsidRPr="00743966">
        <w:rPr>
          <w:rFonts w:ascii="Times New Roman" w:hAnsi="Times New Roman" w:cs="Times New Roman"/>
          <w:sz w:val="24"/>
          <w:szCs w:val="24"/>
        </w:rPr>
        <w:t xml:space="preserve">, </w:t>
      </w:r>
      <w:r w:rsidR="00E67D7A" w:rsidRPr="00743966">
        <w:rPr>
          <w:rFonts w:ascii="Times New Roman" w:hAnsi="Times New Roman" w:cs="Times New Roman"/>
          <w:b/>
          <w:sz w:val="24"/>
          <w:szCs w:val="24"/>
        </w:rPr>
        <w:t>95</w:t>
      </w:r>
      <w:r w:rsidR="00E67D7A" w:rsidRPr="00743966">
        <w:rPr>
          <w:rFonts w:ascii="Times New Roman" w:hAnsi="Times New Roman" w:cs="Times New Roman"/>
          <w:sz w:val="24"/>
          <w:szCs w:val="24"/>
        </w:rPr>
        <w:t xml:space="preserve">(7): 487. </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Senthilkumar, N. and Murugesan, S. 2015. Insect pests of important trees species in South India and their management information.</w:t>
      </w:r>
      <w:r w:rsidRPr="00743966">
        <w:rPr>
          <w:rFonts w:ascii="Times New Roman" w:hAnsi="Times New Roman" w:cs="Times New Roman"/>
          <w:bCs/>
          <w:sz w:val="24"/>
          <w:szCs w:val="24"/>
        </w:rPr>
        <w:t xml:space="preserve"> Institute of Forest Genetics and Tree Breeding (IFGTB).</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Sharma, A. 1992. Seasonal incidence of </w:t>
      </w:r>
      <w:r w:rsidRPr="00743966">
        <w:rPr>
          <w:rFonts w:ascii="Times New Roman" w:hAnsi="Times New Roman" w:cs="Times New Roman"/>
          <w:i/>
          <w:iCs/>
          <w:sz w:val="24"/>
          <w:szCs w:val="24"/>
        </w:rPr>
        <w:t xml:space="preserve">Larvacarus transitans </w:t>
      </w:r>
      <w:r w:rsidRPr="00743966">
        <w:rPr>
          <w:rFonts w:ascii="Times New Roman" w:hAnsi="Times New Roman" w:cs="Times New Roman"/>
          <w:sz w:val="24"/>
          <w:szCs w:val="24"/>
        </w:rPr>
        <w:t xml:space="preserve">on </w:t>
      </w:r>
      <w:r w:rsidRPr="00743966">
        <w:rPr>
          <w:rFonts w:ascii="Times New Roman" w:hAnsi="Times New Roman" w:cs="Times New Roman"/>
          <w:i/>
          <w:iCs/>
          <w:sz w:val="24"/>
          <w:szCs w:val="24"/>
        </w:rPr>
        <w:t xml:space="preserve">Ziziphus </w:t>
      </w:r>
      <w:r w:rsidRPr="00743966">
        <w:rPr>
          <w:rFonts w:ascii="Times New Roman" w:hAnsi="Times New Roman" w:cs="Times New Roman"/>
          <w:sz w:val="24"/>
          <w:szCs w:val="24"/>
        </w:rPr>
        <w:t xml:space="preserve">in Rajasthan. </w:t>
      </w:r>
      <w:r w:rsidRPr="00743966">
        <w:rPr>
          <w:rFonts w:ascii="Times New Roman" w:hAnsi="Times New Roman" w:cs="Times New Roman"/>
          <w:i/>
          <w:sz w:val="24"/>
          <w:szCs w:val="24"/>
        </w:rPr>
        <w:t>Ann. Arid Zone</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3</w:t>
      </w:r>
      <w:r w:rsidRPr="00743966">
        <w:rPr>
          <w:rFonts w:ascii="Times New Roman" w:hAnsi="Times New Roman" w:cs="Times New Roman"/>
          <w:sz w:val="24"/>
          <w:szCs w:val="24"/>
        </w:rPr>
        <w:t>(3): 231-232.</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bCs/>
          <w:sz w:val="24"/>
          <w:szCs w:val="24"/>
        </w:rPr>
        <w:t xml:space="preserve">Sharma, M. 2016. Insect pests of forestry plants and their management. </w:t>
      </w:r>
      <w:r w:rsidRPr="00743966">
        <w:rPr>
          <w:rFonts w:ascii="Times New Roman" w:hAnsi="Times New Roman" w:cs="Times New Roman"/>
          <w:bCs/>
          <w:i/>
          <w:iCs/>
          <w:sz w:val="24"/>
          <w:szCs w:val="24"/>
        </w:rPr>
        <w:t xml:space="preserve">Int. J. Adv. Res., </w:t>
      </w:r>
      <w:r w:rsidRPr="00743966">
        <w:rPr>
          <w:rFonts w:ascii="Times New Roman" w:hAnsi="Times New Roman" w:cs="Times New Roman"/>
          <w:b/>
          <w:bCs/>
          <w:iCs/>
          <w:sz w:val="24"/>
          <w:szCs w:val="24"/>
        </w:rPr>
        <w:t>4</w:t>
      </w:r>
      <w:r w:rsidRPr="00743966">
        <w:rPr>
          <w:rFonts w:ascii="Times New Roman" w:hAnsi="Times New Roman" w:cs="Times New Roman"/>
          <w:bCs/>
          <w:iCs/>
          <w:sz w:val="24"/>
          <w:szCs w:val="24"/>
        </w:rPr>
        <w:t>(8): 2099-2116.</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Sharma, P.C., Kumar, A., Mehta, P.K. and Singh, R. 2014. Survey studies on insect-pests associated with important medicinal plants in Himachal Pradesh. </w:t>
      </w:r>
      <w:r w:rsidRPr="00743966">
        <w:rPr>
          <w:rFonts w:ascii="Times New Roman" w:hAnsi="Times New Roman" w:cs="Times New Roman"/>
          <w:i/>
          <w:sz w:val="24"/>
          <w:szCs w:val="24"/>
        </w:rPr>
        <w:t>Indian J. Sci. Res. Tech</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2</w:t>
      </w:r>
      <w:r w:rsidRPr="00743966">
        <w:rPr>
          <w:rFonts w:ascii="Times New Roman" w:hAnsi="Times New Roman" w:cs="Times New Roman"/>
          <w:sz w:val="24"/>
          <w:szCs w:val="24"/>
        </w:rPr>
        <w:t>(4): 2-7.</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shd w:val="clear" w:color="auto" w:fill="FFFFFF"/>
        </w:rPr>
        <w:t xml:space="preserve">Singh, J.P., Jaiswal, A.K. and Monobrullah, M. 2014. New record of insect pests attacking </w:t>
      </w:r>
      <w:r w:rsidRPr="00743966">
        <w:rPr>
          <w:rFonts w:ascii="Times New Roman" w:hAnsi="Times New Roman" w:cs="Times New Roman"/>
          <w:i/>
          <w:sz w:val="24"/>
          <w:szCs w:val="24"/>
          <w:shd w:val="clear" w:color="auto" w:fill="FFFFFF"/>
        </w:rPr>
        <w:t>Schleichera oleosa</w:t>
      </w:r>
      <w:r w:rsidRPr="00743966">
        <w:rPr>
          <w:rFonts w:ascii="Times New Roman" w:hAnsi="Times New Roman" w:cs="Times New Roman"/>
          <w:sz w:val="24"/>
          <w:szCs w:val="24"/>
          <w:shd w:val="clear" w:color="auto" w:fill="FFFFFF"/>
        </w:rPr>
        <w:t xml:space="preserve">: A commercial host for culturing lac insect, </w:t>
      </w:r>
      <w:r w:rsidRPr="00743966">
        <w:rPr>
          <w:rFonts w:ascii="Times New Roman" w:hAnsi="Times New Roman" w:cs="Times New Roman"/>
          <w:i/>
          <w:sz w:val="24"/>
          <w:szCs w:val="24"/>
          <w:shd w:val="clear" w:color="auto" w:fill="FFFFFF"/>
        </w:rPr>
        <w:t>Kerria lacca</w:t>
      </w:r>
      <w:r w:rsidRPr="00743966">
        <w:rPr>
          <w:rFonts w:ascii="Times New Roman" w:hAnsi="Times New Roman" w:cs="Times New Roman"/>
          <w:sz w:val="24"/>
          <w:szCs w:val="24"/>
          <w:shd w:val="clear" w:color="auto" w:fill="FFFFFF"/>
        </w:rPr>
        <w:t xml:space="preserve"> (Kerr) from India. </w:t>
      </w:r>
      <w:r w:rsidRPr="00743966">
        <w:rPr>
          <w:rFonts w:ascii="Times New Roman" w:hAnsi="Times New Roman" w:cs="Times New Roman"/>
          <w:i/>
          <w:iCs/>
          <w:sz w:val="24"/>
          <w:szCs w:val="24"/>
          <w:shd w:val="clear" w:color="auto" w:fill="FFFFFF"/>
        </w:rPr>
        <w:t>Proceedings of the National Academy of Sciences, India Section B: Biological Sciences</w:t>
      </w:r>
      <w:r w:rsidRPr="00743966">
        <w:rPr>
          <w:rFonts w:ascii="Times New Roman" w:hAnsi="Times New Roman" w:cs="Times New Roman"/>
          <w:sz w:val="24"/>
          <w:szCs w:val="24"/>
          <w:shd w:val="clear" w:color="auto" w:fill="FFFFFF"/>
        </w:rPr>
        <w:t>, </w:t>
      </w:r>
      <w:r w:rsidRPr="00743966">
        <w:rPr>
          <w:rFonts w:ascii="Times New Roman" w:hAnsi="Times New Roman" w:cs="Times New Roman"/>
          <w:b/>
          <w:iCs/>
          <w:sz w:val="24"/>
          <w:szCs w:val="24"/>
          <w:shd w:val="clear" w:color="auto" w:fill="FFFFFF"/>
        </w:rPr>
        <w:t>84</w:t>
      </w:r>
      <w:r w:rsidRPr="00743966">
        <w:rPr>
          <w:rFonts w:ascii="Times New Roman" w:hAnsi="Times New Roman" w:cs="Times New Roman"/>
          <w:sz w:val="24"/>
          <w:szCs w:val="24"/>
          <w:shd w:val="clear" w:color="auto" w:fill="FFFFFF"/>
        </w:rPr>
        <w:t>: 909-915.</w:t>
      </w:r>
    </w:p>
    <w:p w:rsidR="00E67D7A" w:rsidRPr="00743966" w:rsidRDefault="005B4478" w:rsidP="00743966">
      <w:pPr>
        <w:pStyle w:val="ListParagraph"/>
        <w:numPr>
          <w:ilvl w:val="0"/>
          <w:numId w:val="25"/>
        </w:numPr>
        <w:autoSpaceDE w:val="0"/>
        <w:autoSpaceDN w:val="0"/>
        <w:adjustRightInd w:val="0"/>
        <w:spacing w:after="0" w:line="240" w:lineRule="auto"/>
        <w:ind w:hanging="720"/>
        <w:jc w:val="both"/>
        <w:rPr>
          <w:rFonts w:ascii="Times New Roman" w:eastAsia="Times New Roman" w:hAnsi="Times New Roman" w:cs="Times New Roman"/>
          <w:sz w:val="24"/>
          <w:szCs w:val="24"/>
        </w:rPr>
      </w:pPr>
      <w:hyperlink r:id="rId11" w:history="1">
        <w:r w:rsidR="00E67D7A" w:rsidRPr="00743966">
          <w:rPr>
            <w:rStyle w:val="Hyperlink"/>
            <w:rFonts w:ascii="Times New Roman" w:hAnsi="Times New Roman" w:cs="Times New Roman"/>
            <w:color w:val="auto"/>
            <w:sz w:val="24"/>
            <w:szCs w:val="24"/>
            <w:u w:val="none"/>
            <w:shd w:val="clear" w:color="auto" w:fill="FFFFFF"/>
          </w:rPr>
          <w:t>Singh, R.N.</w:t>
        </w:r>
      </w:hyperlink>
      <w:r w:rsidR="00E67D7A" w:rsidRPr="00743966">
        <w:rPr>
          <w:rFonts w:ascii="Times New Roman" w:hAnsi="Times New Roman" w:cs="Times New Roman"/>
          <w:sz w:val="24"/>
          <w:szCs w:val="24"/>
          <w:shd w:val="clear" w:color="auto" w:fill="FFFFFF"/>
        </w:rPr>
        <w:t xml:space="preserve"> and Thangavelu, K.</w:t>
      </w:r>
      <w:r w:rsidR="00E67D7A" w:rsidRPr="00743966">
        <w:rPr>
          <w:rFonts w:ascii="Times New Roman" w:hAnsi="Times New Roman" w:cs="Times New Roman"/>
          <w:sz w:val="24"/>
          <w:szCs w:val="24"/>
        </w:rPr>
        <w:t xml:space="preserve"> 1994. R</w:t>
      </w:r>
      <w:r w:rsidR="00E67D7A" w:rsidRPr="00743966">
        <w:rPr>
          <w:rFonts w:ascii="Times New Roman" w:eastAsia="Times New Roman" w:hAnsi="Times New Roman" w:cs="Times New Roman"/>
          <w:sz w:val="24"/>
          <w:szCs w:val="24"/>
        </w:rPr>
        <w:t>eport of </w:t>
      </w:r>
      <w:r w:rsidR="00E67D7A" w:rsidRPr="00743966">
        <w:rPr>
          <w:rFonts w:ascii="Times New Roman" w:eastAsia="Times New Roman" w:hAnsi="Times New Roman" w:cs="Times New Roman"/>
          <w:i/>
          <w:iCs/>
          <w:sz w:val="24"/>
          <w:szCs w:val="24"/>
        </w:rPr>
        <w:t>Apoderus tranquebaricus</w:t>
      </w:r>
      <w:r w:rsidR="00E67D7A" w:rsidRPr="00743966">
        <w:rPr>
          <w:rFonts w:ascii="Times New Roman" w:eastAsia="Times New Roman" w:hAnsi="Times New Roman" w:cs="Times New Roman"/>
          <w:sz w:val="24"/>
          <w:szCs w:val="24"/>
        </w:rPr>
        <w:t> Fabricius (Attelabidae [Curculionidae]: Coleoptera) feeding on </w:t>
      </w:r>
      <w:r w:rsidR="00E67D7A" w:rsidRPr="00743966">
        <w:rPr>
          <w:rFonts w:ascii="Times New Roman" w:eastAsia="Times New Roman" w:hAnsi="Times New Roman" w:cs="Times New Roman"/>
          <w:i/>
          <w:iCs/>
          <w:sz w:val="24"/>
          <w:szCs w:val="24"/>
        </w:rPr>
        <w:t xml:space="preserve">Terminalia </w:t>
      </w:r>
      <w:proofErr w:type="gramStart"/>
      <w:r w:rsidR="00E67D7A" w:rsidRPr="00743966">
        <w:rPr>
          <w:rFonts w:ascii="Times New Roman" w:eastAsia="Times New Roman" w:hAnsi="Times New Roman" w:cs="Times New Roman"/>
          <w:i/>
          <w:iCs/>
          <w:sz w:val="24"/>
          <w:szCs w:val="24"/>
        </w:rPr>
        <w:t>arjuna</w:t>
      </w:r>
      <w:proofErr w:type="gramEnd"/>
      <w:r w:rsidR="00E67D7A" w:rsidRPr="00743966">
        <w:rPr>
          <w:rFonts w:ascii="Times New Roman" w:eastAsia="Times New Roman" w:hAnsi="Times New Roman" w:cs="Times New Roman"/>
          <w:sz w:val="24"/>
          <w:szCs w:val="24"/>
        </w:rPr>
        <w:t xml:space="preserve"> Bedd. </w:t>
      </w:r>
      <w:r w:rsidR="00E67D7A" w:rsidRPr="00743966">
        <w:rPr>
          <w:rFonts w:ascii="Times New Roman" w:eastAsia="Times New Roman" w:hAnsi="Times New Roman" w:cs="Times New Roman"/>
          <w:i/>
          <w:sz w:val="24"/>
          <w:szCs w:val="24"/>
        </w:rPr>
        <w:t>Indian Forester</w:t>
      </w:r>
      <w:r w:rsidR="00E67D7A" w:rsidRPr="00743966">
        <w:rPr>
          <w:rFonts w:ascii="Times New Roman" w:eastAsia="Times New Roman" w:hAnsi="Times New Roman" w:cs="Times New Roman"/>
          <w:sz w:val="24"/>
          <w:szCs w:val="24"/>
        </w:rPr>
        <w:t xml:space="preserve">, </w:t>
      </w:r>
      <w:r w:rsidR="00E67D7A" w:rsidRPr="00743966">
        <w:rPr>
          <w:rFonts w:ascii="Times New Roman" w:eastAsia="Times New Roman" w:hAnsi="Times New Roman" w:cs="Times New Roman"/>
          <w:b/>
          <w:sz w:val="24"/>
          <w:szCs w:val="24"/>
        </w:rPr>
        <w:t>120</w:t>
      </w:r>
      <w:r w:rsidR="00E67D7A" w:rsidRPr="00743966">
        <w:rPr>
          <w:rFonts w:ascii="Times New Roman" w:eastAsia="Times New Roman" w:hAnsi="Times New Roman" w:cs="Times New Roman"/>
          <w:sz w:val="24"/>
          <w:szCs w:val="24"/>
        </w:rPr>
        <w:t>(4): 376-377.</w:t>
      </w:r>
    </w:p>
    <w:p w:rsidR="00E22CBB" w:rsidRPr="00743966" w:rsidRDefault="00E22CBB"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lastRenderedPageBreak/>
        <w:t>Singh, P. and Singh, S. 1986. Insect-pests and diseases of poplars. Dehradun, Forest Research Institute. 74</w:t>
      </w:r>
      <w:r w:rsidR="006A174C" w:rsidRPr="00743966">
        <w:rPr>
          <w:rFonts w:ascii="Times New Roman" w:hAnsi="Times New Roman" w:cs="Times New Roman"/>
          <w:sz w:val="24"/>
          <w:szCs w:val="24"/>
        </w:rPr>
        <w:t xml:space="preserve"> </w:t>
      </w:r>
      <w:r w:rsidRPr="00743966">
        <w:rPr>
          <w:rFonts w:ascii="Times New Roman" w:hAnsi="Times New Roman" w:cs="Times New Roman"/>
          <w:sz w:val="24"/>
          <w:szCs w:val="24"/>
        </w:rPr>
        <w:t>p.</w:t>
      </w:r>
    </w:p>
    <w:p w:rsidR="00E67D7A" w:rsidRPr="00743966" w:rsidRDefault="00E67D7A" w:rsidP="00743966">
      <w:pPr>
        <w:pStyle w:val="ListParagraph"/>
        <w:numPr>
          <w:ilvl w:val="0"/>
          <w:numId w:val="25"/>
        </w:numPr>
        <w:spacing w:after="0" w:line="240" w:lineRule="auto"/>
        <w:ind w:hanging="720"/>
        <w:jc w:val="both"/>
        <w:rPr>
          <w:rStyle w:val="Strong"/>
          <w:rFonts w:ascii="Times New Roman" w:hAnsi="Times New Roman" w:cs="Times New Roman"/>
          <w:b w:val="0"/>
          <w:sz w:val="24"/>
          <w:szCs w:val="24"/>
          <w:shd w:val="clear" w:color="auto" w:fill="FFFFFF"/>
        </w:rPr>
      </w:pPr>
      <w:r w:rsidRPr="00743966">
        <w:rPr>
          <w:rFonts w:ascii="Times New Roman" w:hAnsi="Times New Roman" w:cs="Times New Roman"/>
          <w:bCs/>
          <w:sz w:val="24"/>
          <w:szCs w:val="24"/>
          <w:shd w:val="clear" w:color="auto" w:fill="FFFFFF"/>
        </w:rPr>
        <w:t xml:space="preserve">Singh, S., Kumar, A. and Kaneria, M. 2021. </w:t>
      </w:r>
      <w:r w:rsidRPr="00743966">
        <w:rPr>
          <w:rStyle w:val="Strong"/>
          <w:rFonts w:ascii="Times New Roman" w:hAnsi="Times New Roman" w:cs="Times New Roman"/>
          <w:b w:val="0"/>
          <w:sz w:val="24"/>
          <w:szCs w:val="24"/>
          <w:shd w:val="clear" w:color="auto" w:fill="FFFFFF"/>
        </w:rPr>
        <w:t>Description of five new eulophid species (Hymenoptera: Eulophidae) associated with leaf vein galls of </w:t>
      </w:r>
      <w:r w:rsidRPr="00743966">
        <w:rPr>
          <w:rStyle w:val="Emphasis"/>
          <w:rFonts w:ascii="Times New Roman" w:hAnsi="Times New Roman" w:cs="Times New Roman"/>
          <w:bCs/>
          <w:sz w:val="24"/>
          <w:szCs w:val="24"/>
          <w:shd w:val="clear" w:color="auto" w:fill="FFFFFF"/>
        </w:rPr>
        <w:t>Madhuca</w:t>
      </w:r>
      <w:r w:rsidRPr="00743966">
        <w:rPr>
          <w:rStyle w:val="Strong"/>
          <w:rFonts w:ascii="Times New Roman" w:hAnsi="Times New Roman" w:cs="Times New Roman"/>
          <w:sz w:val="24"/>
          <w:szCs w:val="24"/>
          <w:shd w:val="clear" w:color="auto" w:fill="FFFFFF"/>
        </w:rPr>
        <w:t> </w:t>
      </w:r>
      <w:r w:rsidRPr="00743966">
        <w:rPr>
          <w:rStyle w:val="Emphasis"/>
          <w:rFonts w:ascii="Times New Roman" w:hAnsi="Times New Roman" w:cs="Times New Roman"/>
          <w:bCs/>
          <w:sz w:val="24"/>
          <w:szCs w:val="24"/>
          <w:shd w:val="clear" w:color="auto" w:fill="FFFFFF"/>
        </w:rPr>
        <w:t>longifolia</w:t>
      </w:r>
      <w:r w:rsidRPr="00743966">
        <w:rPr>
          <w:rStyle w:val="Strong"/>
          <w:rFonts w:ascii="Times New Roman" w:hAnsi="Times New Roman" w:cs="Times New Roman"/>
          <w:b w:val="0"/>
          <w:sz w:val="24"/>
          <w:szCs w:val="24"/>
          <w:shd w:val="clear" w:color="auto" w:fill="FFFFFF"/>
        </w:rPr>
        <w:t> (J. Koenig) (Sapotaceae) in India.</w:t>
      </w:r>
      <w:r w:rsidRPr="00743966">
        <w:rPr>
          <w:rStyle w:val="Strong"/>
          <w:rFonts w:ascii="Times New Roman" w:hAnsi="Times New Roman" w:cs="Times New Roman"/>
          <w:sz w:val="24"/>
          <w:szCs w:val="24"/>
          <w:shd w:val="clear" w:color="auto" w:fill="FFFFFF"/>
        </w:rPr>
        <w:t xml:space="preserve"> </w:t>
      </w:r>
      <w:r w:rsidRPr="00743966">
        <w:rPr>
          <w:rStyle w:val="Strong"/>
          <w:rFonts w:ascii="Times New Roman" w:hAnsi="Times New Roman" w:cs="Times New Roman"/>
          <w:b w:val="0"/>
          <w:i/>
          <w:sz w:val="24"/>
          <w:szCs w:val="24"/>
          <w:shd w:val="clear" w:color="auto" w:fill="FFFFFF"/>
        </w:rPr>
        <w:t>Zootaxa</w:t>
      </w:r>
      <w:r w:rsidRPr="00743966">
        <w:rPr>
          <w:rStyle w:val="Strong"/>
          <w:rFonts w:ascii="Times New Roman" w:hAnsi="Times New Roman" w:cs="Times New Roman"/>
          <w:b w:val="0"/>
          <w:sz w:val="24"/>
          <w:szCs w:val="24"/>
          <w:shd w:val="clear" w:color="auto" w:fill="FFFFFF"/>
        </w:rPr>
        <w:t xml:space="preserve">, </w:t>
      </w:r>
      <w:r w:rsidRPr="00743966">
        <w:rPr>
          <w:rStyle w:val="Strong"/>
          <w:rFonts w:ascii="Times New Roman" w:hAnsi="Times New Roman" w:cs="Times New Roman"/>
          <w:sz w:val="24"/>
          <w:szCs w:val="24"/>
          <w:shd w:val="clear" w:color="auto" w:fill="FFFFFF"/>
        </w:rPr>
        <w:t>5129</w:t>
      </w:r>
      <w:r w:rsidRPr="00743966">
        <w:rPr>
          <w:rStyle w:val="Strong"/>
          <w:rFonts w:ascii="Times New Roman" w:hAnsi="Times New Roman" w:cs="Times New Roman"/>
          <w:b w:val="0"/>
          <w:sz w:val="24"/>
          <w:szCs w:val="24"/>
          <w:shd w:val="clear" w:color="auto" w:fill="FFFFFF"/>
        </w:rPr>
        <w:t>(1): 26.</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shd w:val="clear" w:color="auto" w:fill="FFFFFF"/>
        </w:rPr>
        <w:t>Singh, S., Mishra, D.S. and Singh, A.K. 2021. Tamarind (</w:t>
      </w:r>
      <w:r w:rsidRPr="00743966">
        <w:rPr>
          <w:rFonts w:ascii="Times New Roman" w:hAnsi="Times New Roman" w:cs="Times New Roman"/>
          <w:i/>
          <w:sz w:val="24"/>
          <w:szCs w:val="24"/>
          <w:shd w:val="clear" w:color="auto" w:fill="FFFFFF"/>
        </w:rPr>
        <w:t>Tamarindus indica</w:t>
      </w:r>
      <w:r w:rsidRPr="00743966">
        <w:rPr>
          <w:rFonts w:ascii="Times New Roman" w:hAnsi="Times New Roman" w:cs="Times New Roman"/>
          <w:sz w:val="24"/>
          <w:szCs w:val="24"/>
          <w:shd w:val="clear" w:color="auto" w:fill="FFFFFF"/>
        </w:rPr>
        <w:t xml:space="preserve"> L.). </w:t>
      </w:r>
      <w:r w:rsidRPr="00743966">
        <w:rPr>
          <w:rFonts w:ascii="Times New Roman" w:hAnsi="Times New Roman" w:cs="Times New Roman"/>
          <w:i/>
          <w:iCs/>
          <w:sz w:val="24"/>
          <w:szCs w:val="24"/>
          <w:shd w:val="clear" w:color="auto" w:fill="FFFFFF"/>
        </w:rPr>
        <w:t>Tropical Fruit Crops Theory to Practical</w:t>
      </w:r>
      <w:r w:rsidRPr="00743966">
        <w:rPr>
          <w:rFonts w:ascii="Times New Roman" w:hAnsi="Times New Roman" w:cs="Times New Roman"/>
          <w:sz w:val="24"/>
          <w:szCs w:val="24"/>
          <w:shd w:val="clear" w:color="auto" w:fill="FFFFFF"/>
        </w:rPr>
        <w:t>. pp. 610-631.</w:t>
      </w:r>
    </w:p>
    <w:p w:rsidR="00E67D7A" w:rsidRPr="003F578C" w:rsidRDefault="00E67D7A" w:rsidP="00743966">
      <w:pPr>
        <w:pStyle w:val="Heading1"/>
        <w:numPr>
          <w:ilvl w:val="0"/>
          <w:numId w:val="25"/>
        </w:numPr>
        <w:shd w:val="clear" w:color="auto" w:fill="FFFFFF"/>
        <w:spacing w:before="0" w:line="240" w:lineRule="auto"/>
        <w:ind w:hanging="720"/>
        <w:jc w:val="both"/>
        <w:rPr>
          <w:rFonts w:ascii="Times New Roman" w:hAnsi="Times New Roman" w:cs="Times New Roman"/>
          <w:b w:val="0"/>
          <w:color w:val="auto"/>
          <w:sz w:val="24"/>
          <w:szCs w:val="24"/>
        </w:rPr>
      </w:pPr>
      <w:r w:rsidRPr="003F578C">
        <w:rPr>
          <w:rFonts w:ascii="Times New Roman" w:hAnsi="Times New Roman" w:cs="Times New Roman"/>
          <w:b w:val="0"/>
          <w:color w:val="auto"/>
          <w:sz w:val="24"/>
          <w:szCs w:val="24"/>
        </w:rPr>
        <w:t xml:space="preserve">Stebbing, E.P. 1906. </w:t>
      </w:r>
      <w:proofErr w:type="gramStart"/>
      <w:r w:rsidRPr="003F578C">
        <w:rPr>
          <w:rFonts w:ascii="Times New Roman" w:hAnsi="Times New Roman" w:cs="Times New Roman"/>
          <w:b w:val="0"/>
          <w:color w:val="auto"/>
          <w:sz w:val="24"/>
          <w:szCs w:val="24"/>
        </w:rPr>
        <w:t xml:space="preserve">A note on the life history of </w:t>
      </w:r>
      <w:r w:rsidRPr="003F578C">
        <w:rPr>
          <w:rFonts w:ascii="Times New Roman" w:hAnsi="Times New Roman" w:cs="Times New Roman"/>
          <w:b w:val="0"/>
          <w:i/>
          <w:color w:val="auto"/>
          <w:sz w:val="24"/>
          <w:szCs w:val="24"/>
        </w:rPr>
        <w:t>Hoplocerambyx spinicornis</w:t>
      </w:r>
      <w:r w:rsidRPr="003F578C">
        <w:rPr>
          <w:rFonts w:ascii="Times New Roman" w:hAnsi="Times New Roman" w:cs="Times New Roman"/>
          <w:b w:val="0"/>
          <w:color w:val="auto"/>
          <w:sz w:val="24"/>
          <w:szCs w:val="24"/>
        </w:rPr>
        <w:t xml:space="preserve"> (Singnhbhum Sal Borer).</w:t>
      </w:r>
      <w:proofErr w:type="gramEnd"/>
      <w:r w:rsidRPr="003F578C">
        <w:rPr>
          <w:rFonts w:ascii="Times New Roman" w:hAnsi="Times New Roman" w:cs="Times New Roman"/>
          <w:b w:val="0"/>
          <w:color w:val="auto"/>
          <w:sz w:val="24"/>
          <w:szCs w:val="24"/>
        </w:rPr>
        <w:t xml:space="preserve"> </w:t>
      </w:r>
      <w:r w:rsidRPr="003F578C">
        <w:rPr>
          <w:rFonts w:ascii="Times New Roman" w:hAnsi="Times New Roman" w:cs="Times New Roman"/>
          <w:b w:val="0"/>
          <w:i/>
          <w:color w:val="auto"/>
          <w:sz w:val="24"/>
          <w:szCs w:val="24"/>
        </w:rPr>
        <w:t>Forest Bull.</w:t>
      </w:r>
      <w:r w:rsidRPr="003F578C">
        <w:rPr>
          <w:rFonts w:ascii="Times New Roman" w:hAnsi="Times New Roman" w:cs="Times New Roman"/>
          <w:b w:val="0"/>
          <w:color w:val="auto"/>
          <w:sz w:val="24"/>
          <w:szCs w:val="24"/>
        </w:rPr>
        <w:t xml:space="preserve">, </w:t>
      </w:r>
      <w:r w:rsidRPr="003F578C">
        <w:rPr>
          <w:rFonts w:ascii="Times New Roman" w:hAnsi="Times New Roman" w:cs="Times New Roman"/>
          <w:color w:val="auto"/>
          <w:sz w:val="24"/>
          <w:szCs w:val="24"/>
        </w:rPr>
        <w:t>8</w:t>
      </w:r>
      <w:r w:rsidRPr="003F578C">
        <w:rPr>
          <w:rFonts w:ascii="Times New Roman" w:hAnsi="Times New Roman" w:cs="Times New Roman"/>
          <w:b w:val="0"/>
          <w:color w:val="auto"/>
          <w:sz w:val="24"/>
          <w:szCs w:val="24"/>
        </w:rPr>
        <w:t>: 1-11.</w:t>
      </w:r>
    </w:p>
    <w:p w:rsidR="00E67D7A" w:rsidRPr="003F578C" w:rsidRDefault="00E67D7A" w:rsidP="00743966">
      <w:pPr>
        <w:pStyle w:val="Default"/>
        <w:numPr>
          <w:ilvl w:val="0"/>
          <w:numId w:val="25"/>
        </w:numPr>
        <w:ind w:hanging="720"/>
        <w:jc w:val="both"/>
        <w:rPr>
          <w:color w:val="auto"/>
        </w:rPr>
      </w:pPr>
      <w:r w:rsidRPr="003F578C">
        <w:rPr>
          <w:bCs/>
          <w:color w:val="auto"/>
        </w:rPr>
        <w:t>Suganthy, M and Sakthivel, P. 2013.</w:t>
      </w:r>
      <w:r w:rsidRPr="003F578C">
        <w:rPr>
          <w:color w:val="auto"/>
        </w:rPr>
        <w:t xml:space="preserve"> </w:t>
      </w:r>
      <w:r w:rsidRPr="003F578C">
        <w:rPr>
          <w:bCs/>
          <w:color w:val="auto"/>
        </w:rPr>
        <w:t xml:space="preserve">Field evaluation of biopesticides against tobacco caterpillar, </w:t>
      </w:r>
      <w:r w:rsidRPr="003F578C">
        <w:rPr>
          <w:bCs/>
          <w:i/>
          <w:color w:val="auto"/>
        </w:rPr>
        <w:t>Spodoptera litura</w:t>
      </w:r>
      <w:r w:rsidRPr="003F578C">
        <w:rPr>
          <w:bCs/>
          <w:color w:val="auto"/>
        </w:rPr>
        <w:t xml:space="preserve"> Fab. </w:t>
      </w:r>
      <w:proofErr w:type="gramStart"/>
      <w:r w:rsidRPr="003F578C">
        <w:rPr>
          <w:bCs/>
          <w:color w:val="auto"/>
        </w:rPr>
        <w:t>infesting</w:t>
      </w:r>
      <w:proofErr w:type="gramEnd"/>
      <w:r w:rsidRPr="003F578C">
        <w:rPr>
          <w:bCs/>
          <w:color w:val="auto"/>
        </w:rPr>
        <w:t xml:space="preserve"> </w:t>
      </w:r>
      <w:r w:rsidRPr="003F578C">
        <w:rPr>
          <w:bCs/>
          <w:i/>
          <w:color w:val="auto"/>
        </w:rPr>
        <w:t>Gloriosa superba</w:t>
      </w:r>
      <w:r w:rsidRPr="003F578C">
        <w:rPr>
          <w:bCs/>
          <w:color w:val="auto"/>
        </w:rPr>
        <w:t xml:space="preserve"> (Linn.)</w:t>
      </w:r>
      <w:r w:rsidRPr="003F578C">
        <w:rPr>
          <w:color w:val="auto"/>
        </w:rPr>
        <w:t xml:space="preserve">. </w:t>
      </w:r>
      <w:r w:rsidRPr="003F578C">
        <w:rPr>
          <w:bCs/>
          <w:i/>
          <w:color w:val="auto"/>
        </w:rPr>
        <w:t>J. Biopest.</w:t>
      </w:r>
      <w:r w:rsidRPr="003F578C">
        <w:rPr>
          <w:b/>
          <w:bCs/>
          <w:color w:val="auto"/>
        </w:rPr>
        <w:t xml:space="preserve"> 6</w:t>
      </w:r>
      <w:r w:rsidRPr="003F578C">
        <w:rPr>
          <w:bCs/>
          <w:color w:val="auto"/>
        </w:rPr>
        <w:t>(2): 90-95.</w:t>
      </w:r>
    </w:p>
    <w:p w:rsidR="00E67D7A" w:rsidRPr="003F578C" w:rsidRDefault="00E67D7A" w:rsidP="00743966">
      <w:pPr>
        <w:pStyle w:val="Default"/>
        <w:numPr>
          <w:ilvl w:val="0"/>
          <w:numId w:val="25"/>
        </w:numPr>
        <w:ind w:hanging="720"/>
        <w:jc w:val="both"/>
        <w:rPr>
          <w:color w:val="auto"/>
        </w:rPr>
      </w:pPr>
      <w:r w:rsidRPr="003F578C">
        <w:rPr>
          <w:bCs/>
          <w:color w:val="auto"/>
        </w:rPr>
        <w:t xml:space="preserve">Suganthy, M. and Sakthivel, P. 2012. Field efficacy of biopesticides against </w:t>
      </w:r>
      <w:r w:rsidRPr="003F578C">
        <w:rPr>
          <w:bCs/>
          <w:i/>
          <w:iCs/>
          <w:color w:val="auto"/>
        </w:rPr>
        <w:t xml:space="preserve">Plusia signata </w:t>
      </w:r>
      <w:r w:rsidRPr="003F578C">
        <w:rPr>
          <w:bCs/>
          <w:color w:val="auto"/>
        </w:rPr>
        <w:t xml:space="preserve">(Fabricius) on </w:t>
      </w:r>
      <w:r w:rsidRPr="003F578C">
        <w:rPr>
          <w:bCs/>
          <w:i/>
          <w:iCs/>
          <w:color w:val="auto"/>
        </w:rPr>
        <w:t>Gloriosa superba.</w:t>
      </w:r>
      <w:r w:rsidRPr="003F578C">
        <w:rPr>
          <w:color w:val="auto"/>
        </w:rPr>
        <w:t xml:space="preserve"> </w:t>
      </w:r>
      <w:r w:rsidRPr="003F578C">
        <w:rPr>
          <w:i/>
          <w:color w:val="auto"/>
        </w:rPr>
        <w:t>Madras Agric. J</w:t>
      </w:r>
      <w:r w:rsidRPr="003F578C">
        <w:rPr>
          <w:color w:val="auto"/>
        </w:rPr>
        <w:t xml:space="preserve">., </w:t>
      </w:r>
      <w:r w:rsidRPr="003F578C">
        <w:rPr>
          <w:b/>
          <w:color w:val="auto"/>
        </w:rPr>
        <w:t>99</w:t>
      </w:r>
      <w:r w:rsidRPr="003F578C">
        <w:rPr>
          <w:color w:val="auto"/>
        </w:rPr>
        <w:t xml:space="preserve">(4-6): 368-370. </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Sushil, S.N., Singh, J.P., Ghosh, P.K. and Akhtar, S.M. 2016. Integrated Pest Management (IPM) in Taro (</w:t>
      </w:r>
      <w:r w:rsidRPr="00743966">
        <w:rPr>
          <w:rFonts w:ascii="Times New Roman" w:hAnsi="Times New Roman" w:cs="Times New Roman"/>
          <w:i/>
          <w:sz w:val="24"/>
          <w:szCs w:val="24"/>
        </w:rPr>
        <w:t>Colocasia esculenta</w:t>
      </w:r>
      <w:r w:rsidRPr="00743966">
        <w:rPr>
          <w:rFonts w:ascii="Times New Roman" w:hAnsi="Times New Roman" w:cs="Times New Roman"/>
          <w:sz w:val="24"/>
          <w:szCs w:val="24"/>
        </w:rPr>
        <w:t>) for export purpose. Ministry of Agriculture &amp; Farmers Welfare, Department of Agriculture, Cooperation &amp; Farmers Welfare, Directorate of Plant Protection, Quarantine &amp; Storage.</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bCs/>
          <w:sz w:val="24"/>
          <w:szCs w:val="24"/>
        </w:rPr>
      </w:pPr>
      <w:r w:rsidRPr="00743966">
        <w:rPr>
          <w:rFonts w:ascii="Times New Roman" w:hAnsi="Times New Roman" w:cs="Times New Roman"/>
          <w:bCs/>
          <w:sz w:val="24"/>
          <w:szCs w:val="24"/>
        </w:rPr>
        <w:t xml:space="preserve">Swamy, B.C.H, Rajagopal, D., Farooi, A.A. and Chakravarthy, A.K. 1993. Insect pests of </w:t>
      </w:r>
      <w:r w:rsidRPr="00743966">
        <w:rPr>
          <w:rFonts w:ascii="Times New Roman" w:hAnsi="Times New Roman" w:cs="Times New Roman"/>
          <w:bCs/>
          <w:i/>
          <w:sz w:val="24"/>
          <w:szCs w:val="24"/>
        </w:rPr>
        <w:t>Costus speciosus</w:t>
      </w:r>
      <w:r w:rsidRPr="00743966">
        <w:rPr>
          <w:rFonts w:ascii="Times New Roman" w:hAnsi="Times New Roman" w:cs="Times New Roman"/>
          <w:bCs/>
          <w:sz w:val="24"/>
          <w:szCs w:val="24"/>
        </w:rPr>
        <w:t xml:space="preserve">, a medicinal plant. </w:t>
      </w:r>
      <w:r w:rsidRPr="00743966">
        <w:rPr>
          <w:rFonts w:ascii="Times New Roman" w:hAnsi="Times New Roman" w:cs="Times New Roman"/>
          <w:bCs/>
          <w:i/>
          <w:sz w:val="24"/>
          <w:szCs w:val="24"/>
        </w:rPr>
        <w:t>Myforest</w:t>
      </w:r>
      <w:r w:rsidRPr="00743966">
        <w:rPr>
          <w:rFonts w:ascii="Times New Roman" w:hAnsi="Times New Roman" w:cs="Times New Roman"/>
          <w:bCs/>
          <w:sz w:val="24"/>
          <w:szCs w:val="24"/>
        </w:rPr>
        <w:t xml:space="preserve">, </w:t>
      </w:r>
      <w:r w:rsidRPr="00743966">
        <w:rPr>
          <w:rFonts w:ascii="Times New Roman" w:hAnsi="Times New Roman" w:cs="Times New Roman"/>
          <w:b/>
          <w:bCs/>
          <w:sz w:val="24"/>
          <w:szCs w:val="24"/>
        </w:rPr>
        <w:t>29</w:t>
      </w:r>
      <w:r w:rsidRPr="00743966">
        <w:rPr>
          <w:rFonts w:ascii="Times New Roman" w:hAnsi="Times New Roman" w:cs="Times New Roman"/>
          <w:bCs/>
          <w:sz w:val="24"/>
          <w:szCs w:val="24"/>
        </w:rPr>
        <w:t>(2): 101-103.</w:t>
      </w:r>
    </w:p>
    <w:p w:rsidR="00E67D7A" w:rsidRPr="003F578C" w:rsidRDefault="00E67D7A" w:rsidP="00743966">
      <w:pPr>
        <w:pStyle w:val="Default"/>
        <w:numPr>
          <w:ilvl w:val="0"/>
          <w:numId w:val="25"/>
        </w:numPr>
        <w:ind w:hanging="720"/>
        <w:jc w:val="both"/>
        <w:rPr>
          <w:color w:val="auto"/>
        </w:rPr>
      </w:pPr>
      <w:r w:rsidRPr="003F578C">
        <w:rPr>
          <w:rFonts w:eastAsia="Times New Roman"/>
          <w:color w:val="auto"/>
        </w:rPr>
        <w:t xml:space="preserve">Van den Bergh, M.H. 2016, </w:t>
      </w:r>
      <w:r w:rsidRPr="003F578C">
        <w:rPr>
          <w:i/>
          <w:iCs/>
          <w:color w:val="auto"/>
        </w:rPr>
        <w:t xml:space="preserve">Eryngium foetidum. </w:t>
      </w:r>
      <w:r w:rsidRPr="003F578C">
        <w:rPr>
          <w:iCs/>
          <w:color w:val="auto"/>
        </w:rPr>
        <w:t>Plant Resources of South East Asia.</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shd w:val="clear" w:color="auto" w:fill="FFFFFF"/>
        </w:rPr>
      </w:pPr>
      <w:r w:rsidRPr="00743966">
        <w:rPr>
          <w:rFonts w:ascii="Times New Roman" w:hAnsi="Times New Roman" w:cs="Times New Roman"/>
          <w:sz w:val="24"/>
          <w:szCs w:val="24"/>
          <w:shd w:val="clear" w:color="auto" w:fill="FFFFFF"/>
        </w:rPr>
        <w:t>Varma, R.V., Sajeev, T.V., Kaushik, S., Singh, Y.P., Kumar, D., Thapliyal, M. and Barthwal, S. 1988. Insect pests of bamboos in India. </w:t>
      </w:r>
      <w:r w:rsidRPr="00743966">
        <w:rPr>
          <w:rFonts w:ascii="Times New Roman" w:hAnsi="Times New Roman" w:cs="Times New Roman"/>
          <w:i/>
          <w:iCs/>
          <w:sz w:val="24"/>
          <w:szCs w:val="24"/>
          <w:shd w:val="clear" w:color="auto" w:fill="FFFFFF"/>
        </w:rPr>
        <w:t>Forest Research Institute (FRI), Dehradun, Uttarakhand</w:t>
      </w:r>
      <w:r w:rsidRPr="00743966">
        <w:rPr>
          <w:rFonts w:ascii="Times New Roman" w:hAnsi="Times New Roman" w:cs="Times New Roman"/>
          <w:sz w:val="24"/>
          <w:szCs w:val="24"/>
          <w:shd w:val="clear" w:color="auto" w:fill="FFFFFF"/>
        </w:rPr>
        <w:t>. pp. </w:t>
      </w:r>
      <w:r w:rsidRPr="00743966">
        <w:rPr>
          <w:rFonts w:ascii="Times New Roman" w:hAnsi="Times New Roman" w:cs="Times New Roman"/>
          <w:iCs/>
          <w:sz w:val="24"/>
          <w:szCs w:val="24"/>
          <w:shd w:val="clear" w:color="auto" w:fill="FFFFFF"/>
        </w:rPr>
        <w:t>246</w:t>
      </w:r>
      <w:r w:rsidRPr="00743966">
        <w:rPr>
          <w:rFonts w:ascii="Times New Roman" w:hAnsi="Times New Roman" w:cs="Times New Roman"/>
          <w:sz w:val="24"/>
          <w:szCs w:val="24"/>
          <w:shd w:val="clear" w:color="auto" w:fill="FFFFFF"/>
        </w:rPr>
        <w:t>.</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Vasu, V., Smith, D.R. and Saini, M.S. 2000. Review of the Asian sawfly genus </w:t>
      </w:r>
      <w:r w:rsidRPr="00743966">
        <w:rPr>
          <w:rFonts w:ascii="Times New Roman" w:hAnsi="Times New Roman" w:cs="Times New Roman"/>
          <w:i/>
          <w:sz w:val="24"/>
          <w:szCs w:val="24"/>
        </w:rPr>
        <w:t xml:space="preserve">Anisoarthra </w:t>
      </w:r>
      <w:proofErr w:type="gramStart"/>
      <w:r w:rsidRPr="00743966">
        <w:rPr>
          <w:rFonts w:ascii="Times New Roman" w:hAnsi="Times New Roman" w:cs="Times New Roman"/>
          <w:i/>
          <w:sz w:val="24"/>
          <w:szCs w:val="24"/>
        </w:rPr>
        <w:t>cameron</w:t>
      </w:r>
      <w:proofErr w:type="gramEnd"/>
      <w:r w:rsidRPr="00743966">
        <w:rPr>
          <w:rFonts w:ascii="Times New Roman" w:hAnsi="Times New Roman" w:cs="Times New Roman"/>
          <w:sz w:val="24"/>
          <w:szCs w:val="24"/>
        </w:rPr>
        <w:t xml:space="preserve"> (Hymenoptera: Tenthredinidae). </w:t>
      </w:r>
      <w:r w:rsidRPr="00743966">
        <w:rPr>
          <w:rFonts w:ascii="Times New Roman" w:hAnsi="Times New Roman" w:cs="Times New Roman"/>
          <w:i/>
          <w:sz w:val="24"/>
          <w:szCs w:val="24"/>
        </w:rPr>
        <w:t>Proc. Entomol. Soc. Wash</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102</w:t>
      </w:r>
      <w:r w:rsidRPr="00743966">
        <w:rPr>
          <w:rFonts w:ascii="Times New Roman" w:hAnsi="Times New Roman" w:cs="Times New Roman"/>
          <w:sz w:val="24"/>
          <w:szCs w:val="24"/>
        </w:rPr>
        <w:t>: 601-608.</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Verma, A.N., Singh, R. and Khurana, A.D. 1972. Chemical control of hairy caterpillar. </w:t>
      </w:r>
      <w:r w:rsidRPr="00743966">
        <w:rPr>
          <w:rFonts w:ascii="Times New Roman" w:hAnsi="Times New Roman" w:cs="Times New Roman"/>
          <w:i/>
          <w:sz w:val="24"/>
          <w:szCs w:val="24"/>
        </w:rPr>
        <w:t>Indian J. Agric. Sci</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42</w:t>
      </w:r>
      <w:r w:rsidRPr="00743966">
        <w:rPr>
          <w:rFonts w:ascii="Times New Roman" w:hAnsi="Times New Roman" w:cs="Times New Roman"/>
          <w:sz w:val="24"/>
          <w:szCs w:val="24"/>
        </w:rPr>
        <w:t>(10): 928-931.</w:t>
      </w:r>
    </w:p>
    <w:p w:rsidR="00E67D7A" w:rsidRPr="003F578C" w:rsidRDefault="00E67D7A" w:rsidP="00743966">
      <w:pPr>
        <w:pStyle w:val="Default"/>
        <w:numPr>
          <w:ilvl w:val="0"/>
          <w:numId w:val="25"/>
        </w:numPr>
        <w:ind w:hanging="720"/>
        <w:jc w:val="both"/>
        <w:rPr>
          <w:color w:val="auto"/>
        </w:rPr>
      </w:pPr>
      <w:r w:rsidRPr="003F578C">
        <w:rPr>
          <w:bCs/>
          <w:color w:val="auto"/>
        </w:rPr>
        <w:t>Vinutha, B., Kotikal, Y.K., Venkateshalu, Ganiger, V.M., Manjunath, G. and Patil, S. 2017.</w:t>
      </w:r>
      <w:r w:rsidRPr="003F578C">
        <w:rPr>
          <w:color w:val="auto"/>
        </w:rPr>
        <w:t xml:space="preserve"> </w:t>
      </w:r>
      <w:r w:rsidRPr="003F578C">
        <w:rPr>
          <w:bCs/>
          <w:color w:val="auto"/>
        </w:rPr>
        <w:t xml:space="preserve">Insect-pests composition and natural enemies association on oriental pickling melon, </w:t>
      </w:r>
      <w:r w:rsidRPr="003F578C">
        <w:rPr>
          <w:bCs/>
          <w:i/>
          <w:iCs/>
          <w:color w:val="auto"/>
        </w:rPr>
        <w:t xml:space="preserve">Cucumis melo </w:t>
      </w:r>
      <w:r w:rsidRPr="003F578C">
        <w:rPr>
          <w:bCs/>
          <w:color w:val="auto"/>
        </w:rPr>
        <w:t xml:space="preserve">var. </w:t>
      </w:r>
      <w:r w:rsidRPr="003F578C">
        <w:rPr>
          <w:bCs/>
          <w:iCs/>
          <w:color w:val="auto"/>
        </w:rPr>
        <w:t>Conomon</w:t>
      </w:r>
      <w:r w:rsidRPr="003F578C">
        <w:rPr>
          <w:bCs/>
          <w:i/>
          <w:iCs/>
          <w:color w:val="auto"/>
        </w:rPr>
        <w:t>.</w:t>
      </w:r>
      <w:r w:rsidRPr="003F578C">
        <w:rPr>
          <w:color w:val="auto"/>
        </w:rPr>
        <w:t xml:space="preserve"> </w:t>
      </w:r>
      <w:r w:rsidRPr="003F578C">
        <w:rPr>
          <w:i/>
          <w:color w:val="auto"/>
        </w:rPr>
        <w:t>J. Entomol. Zool. Stud.</w:t>
      </w:r>
      <w:r w:rsidRPr="003F578C">
        <w:rPr>
          <w:color w:val="auto"/>
        </w:rPr>
        <w:t xml:space="preserve">, </w:t>
      </w:r>
      <w:r w:rsidRPr="003F578C">
        <w:rPr>
          <w:b/>
          <w:color w:val="auto"/>
        </w:rPr>
        <w:t>5</w:t>
      </w:r>
      <w:r w:rsidRPr="003F578C">
        <w:rPr>
          <w:color w:val="auto"/>
        </w:rPr>
        <w:t>(5): 1838-1840.</w:t>
      </w:r>
    </w:p>
    <w:p w:rsidR="00E67D7A" w:rsidRPr="00743966" w:rsidRDefault="00E67D7A" w:rsidP="00743966">
      <w:pPr>
        <w:pStyle w:val="ListParagraph"/>
        <w:numPr>
          <w:ilvl w:val="0"/>
          <w:numId w:val="25"/>
        </w:numPr>
        <w:autoSpaceDE w:val="0"/>
        <w:autoSpaceDN w:val="0"/>
        <w:adjustRightInd w:val="0"/>
        <w:spacing w:after="0" w:line="240" w:lineRule="auto"/>
        <w:ind w:hanging="720"/>
        <w:jc w:val="both"/>
        <w:rPr>
          <w:rFonts w:ascii="Times New Roman" w:hAnsi="Times New Roman" w:cs="Times New Roman"/>
          <w:sz w:val="24"/>
          <w:szCs w:val="24"/>
        </w:rPr>
      </w:pPr>
      <w:r w:rsidRPr="00743966">
        <w:rPr>
          <w:rFonts w:ascii="Times New Roman" w:hAnsi="Times New Roman" w:cs="Times New Roman"/>
          <w:sz w:val="24"/>
          <w:szCs w:val="24"/>
        </w:rPr>
        <w:t xml:space="preserve">Yadav, S.K., Sharma, A. and Singh, V. 2003. Relative efficacy of some insecticides/ acaricides for the management of mite, </w:t>
      </w:r>
      <w:r w:rsidRPr="00743966">
        <w:rPr>
          <w:rFonts w:ascii="Times New Roman" w:hAnsi="Times New Roman" w:cs="Times New Roman"/>
          <w:i/>
          <w:iCs/>
          <w:sz w:val="24"/>
          <w:szCs w:val="24"/>
        </w:rPr>
        <w:t xml:space="preserve">Eutetranychus orientalis </w:t>
      </w:r>
      <w:r w:rsidRPr="00743966">
        <w:rPr>
          <w:rFonts w:ascii="Times New Roman" w:hAnsi="Times New Roman" w:cs="Times New Roman"/>
          <w:sz w:val="24"/>
          <w:szCs w:val="24"/>
        </w:rPr>
        <w:t xml:space="preserve">(Klein), on ber under field conditions. </w:t>
      </w:r>
      <w:r w:rsidRPr="00743966">
        <w:rPr>
          <w:rFonts w:ascii="Times New Roman" w:hAnsi="Times New Roman" w:cs="Times New Roman"/>
          <w:i/>
          <w:sz w:val="24"/>
          <w:szCs w:val="24"/>
        </w:rPr>
        <w:t>Ann. Biol.</w:t>
      </w:r>
      <w:r w:rsidRPr="00743966">
        <w:rPr>
          <w:rFonts w:ascii="Times New Roman" w:hAnsi="Times New Roman" w:cs="Times New Roman"/>
          <w:sz w:val="24"/>
          <w:szCs w:val="24"/>
        </w:rPr>
        <w:t xml:space="preserve">, </w:t>
      </w:r>
      <w:r w:rsidRPr="00743966">
        <w:rPr>
          <w:rFonts w:ascii="Times New Roman" w:hAnsi="Times New Roman" w:cs="Times New Roman"/>
          <w:b/>
          <w:sz w:val="24"/>
          <w:szCs w:val="24"/>
        </w:rPr>
        <w:t>19</w:t>
      </w:r>
      <w:r w:rsidRPr="00743966">
        <w:rPr>
          <w:rFonts w:ascii="Times New Roman" w:hAnsi="Times New Roman" w:cs="Times New Roman"/>
          <w:sz w:val="24"/>
          <w:szCs w:val="24"/>
        </w:rPr>
        <w:t>(2): 221-223.</w:t>
      </w:r>
    </w:p>
    <w:sectPr w:rsidR="00E67D7A" w:rsidRPr="00743966" w:rsidSect="008939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D5766"/>
    <w:multiLevelType w:val="hybridMultilevel"/>
    <w:tmpl w:val="5236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A4994"/>
    <w:multiLevelType w:val="hybridMultilevel"/>
    <w:tmpl w:val="F30A6C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56FDA"/>
    <w:multiLevelType w:val="hybridMultilevel"/>
    <w:tmpl w:val="BACA6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D93CD4"/>
    <w:multiLevelType w:val="hybridMultilevel"/>
    <w:tmpl w:val="9FBEE3F2"/>
    <w:lvl w:ilvl="0" w:tplc="D9D8D1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2954F1"/>
    <w:multiLevelType w:val="multilevel"/>
    <w:tmpl w:val="F4E0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1E1974"/>
    <w:multiLevelType w:val="hybridMultilevel"/>
    <w:tmpl w:val="5CCEB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DB3B47"/>
    <w:multiLevelType w:val="hybridMultilevel"/>
    <w:tmpl w:val="C40CA4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597548"/>
    <w:multiLevelType w:val="hybridMultilevel"/>
    <w:tmpl w:val="986C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0B6EA9"/>
    <w:multiLevelType w:val="multilevel"/>
    <w:tmpl w:val="2424F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C671AD1"/>
    <w:multiLevelType w:val="hybridMultilevel"/>
    <w:tmpl w:val="F03CC5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D0537C"/>
    <w:multiLevelType w:val="hybridMultilevel"/>
    <w:tmpl w:val="1B362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833954"/>
    <w:multiLevelType w:val="hybridMultilevel"/>
    <w:tmpl w:val="FF9828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6D0A5C"/>
    <w:multiLevelType w:val="hybridMultilevel"/>
    <w:tmpl w:val="21A4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5F2A40"/>
    <w:multiLevelType w:val="hybridMultilevel"/>
    <w:tmpl w:val="4CFCD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7C53C1"/>
    <w:multiLevelType w:val="hybridMultilevel"/>
    <w:tmpl w:val="C66A4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206CB"/>
    <w:multiLevelType w:val="hybridMultilevel"/>
    <w:tmpl w:val="0950BB24"/>
    <w:lvl w:ilvl="0" w:tplc="EB000668">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AA7F28"/>
    <w:multiLevelType w:val="hybridMultilevel"/>
    <w:tmpl w:val="E20C7C9E"/>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53426220"/>
    <w:multiLevelType w:val="hybridMultilevel"/>
    <w:tmpl w:val="6B4E02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1D4E74"/>
    <w:multiLevelType w:val="hybridMultilevel"/>
    <w:tmpl w:val="EC809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06F55D4"/>
    <w:multiLevelType w:val="hybridMultilevel"/>
    <w:tmpl w:val="F0268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ED4481"/>
    <w:multiLevelType w:val="hybridMultilevel"/>
    <w:tmpl w:val="995C0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463DA4"/>
    <w:multiLevelType w:val="hybridMultilevel"/>
    <w:tmpl w:val="D6D67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1C1F27"/>
    <w:multiLevelType w:val="hybridMultilevel"/>
    <w:tmpl w:val="BCCC6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850FB9"/>
    <w:multiLevelType w:val="hybridMultilevel"/>
    <w:tmpl w:val="CA2A31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DB84E09"/>
    <w:multiLevelType w:val="hybridMultilevel"/>
    <w:tmpl w:val="D37E18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8"/>
  </w:num>
  <w:num w:numId="4">
    <w:abstractNumId w:val="4"/>
  </w:num>
  <w:num w:numId="5">
    <w:abstractNumId w:val="24"/>
  </w:num>
  <w:num w:numId="6">
    <w:abstractNumId w:val="17"/>
  </w:num>
  <w:num w:numId="7">
    <w:abstractNumId w:val="2"/>
  </w:num>
  <w:num w:numId="8">
    <w:abstractNumId w:val="10"/>
  </w:num>
  <w:num w:numId="9">
    <w:abstractNumId w:val="6"/>
  </w:num>
  <w:num w:numId="10">
    <w:abstractNumId w:val="5"/>
  </w:num>
  <w:num w:numId="11">
    <w:abstractNumId w:val="21"/>
  </w:num>
  <w:num w:numId="12">
    <w:abstractNumId w:val="1"/>
  </w:num>
  <w:num w:numId="13">
    <w:abstractNumId w:val="14"/>
  </w:num>
  <w:num w:numId="14">
    <w:abstractNumId w:val="9"/>
  </w:num>
  <w:num w:numId="15">
    <w:abstractNumId w:val="18"/>
  </w:num>
  <w:num w:numId="16">
    <w:abstractNumId w:val="23"/>
  </w:num>
  <w:num w:numId="17">
    <w:abstractNumId w:val="3"/>
  </w:num>
  <w:num w:numId="18">
    <w:abstractNumId w:val="0"/>
  </w:num>
  <w:num w:numId="19">
    <w:abstractNumId w:val="13"/>
  </w:num>
  <w:num w:numId="20">
    <w:abstractNumId w:val="20"/>
  </w:num>
  <w:num w:numId="21">
    <w:abstractNumId w:val="12"/>
  </w:num>
  <w:num w:numId="22">
    <w:abstractNumId w:val="22"/>
  </w:num>
  <w:num w:numId="23">
    <w:abstractNumId w:val="19"/>
  </w:num>
  <w:num w:numId="24">
    <w:abstractNumId w:val="7"/>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F152DB"/>
    <w:rsid w:val="000056EC"/>
    <w:rsid w:val="00012A56"/>
    <w:rsid w:val="00025FBC"/>
    <w:rsid w:val="00037ACC"/>
    <w:rsid w:val="000460F2"/>
    <w:rsid w:val="00064484"/>
    <w:rsid w:val="00085117"/>
    <w:rsid w:val="00091F8A"/>
    <w:rsid w:val="000A35B4"/>
    <w:rsid w:val="000A5746"/>
    <w:rsid w:val="000C5766"/>
    <w:rsid w:val="000D3B09"/>
    <w:rsid w:val="000E4716"/>
    <w:rsid w:val="000F37D6"/>
    <w:rsid w:val="00104C81"/>
    <w:rsid w:val="00111EBD"/>
    <w:rsid w:val="001205BC"/>
    <w:rsid w:val="00144F16"/>
    <w:rsid w:val="001658F2"/>
    <w:rsid w:val="00186ABD"/>
    <w:rsid w:val="00194676"/>
    <w:rsid w:val="001A158E"/>
    <w:rsid w:val="001A1B30"/>
    <w:rsid w:val="001B56A3"/>
    <w:rsid w:val="001D085D"/>
    <w:rsid w:val="002201A1"/>
    <w:rsid w:val="00221CF8"/>
    <w:rsid w:val="00230876"/>
    <w:rsid w:val="00240461"/>
    <w:rsid w:val="00241A3E"/>
    <w:rsid w:val="00243F98"/>
    <w:rsid w:val="00275B5E"/>
    <w:rsid w:val="00285E57"/>
    <w:rsid w:val="00286BE3"/>
    <w:rsid w:val="002927EE"/>
    <w:rsid w:val="002B65F3"/>
    <w:rsid w:val="002B6882"/>
    <w:rsid w:val="002C3C66"/>
    <w:rsid w:val="002F49BB"/>
    <w:rsid w:val="00312657"/>
    <w:rsid w:val="00320E87"/>
    <w:rsid w:val="00337052"/>
    <w:rsid w:val="0034392C"/>
    <w:rsid w:val="0036204F"/>
    <w:rsid w:val="00362BDE"/>
    <w:rsid w:val="00367401"/>
    <w:rsid w:val="00380D60"/>
    <w:rsid w:val="00384148"/>
    <w:rsid w:val="003B323C"/>
    <w:rsid w:val="003B6DBD"/>
    <w:rsid w:val="003B70B1"/>
    <w:rsid w:val="003D0A6E"/>
    <w:rsid w:val="003E3E48"/>
    <w:rsid w:val="003F484B"/>
    <w:rsid w:val="003F578C"/>
    <w:rsid w:val="003F68CA"/>
    <w:rsid w:val="00410F1D"/>
    <w:rsid w:val="00427534"/>
    <w:rsid w:val="004346C3"/>
    <w:rsid w:val="00436222"/>
    <w:rsid w:val="00446C59"/>
    <w:rsid w:val="004558D1"/>
    <w:rsid w:val="00465C7C"/>
    <w:rsid w:val="004711A2"/>
    <w:rsid w:val="004922F0"/>
    <w:rsid w:val="00492529"/>
    <w:rsid w:val="0049314A"/>
    <w:rsid w:val="004A3180"/>
    <w:rsid w:val="004A65D5"/>
    <w:rsid w:val="004B40A1"/>
    <w:rsid w:val="004B48A5"/>
    <w:rsid w:val="004C16A4"/>
    <w:rsid w:val="004D2D3C"/>
    <w:rsid w:val="004D31A2"/>
    <w:rsid w:val="004E6BF8"/>
    <w:rsid w:val="004F22EF"/>
    <w:rsid w:val="004F6251"/>
    <w:rsid w:val="00500F10"/>
    <w:rsid w:val="005136E1"/>
    <w:rsid w:val="005179FE"/>
    <w:rsid w:val="0055533C"/>
    <w:rsid w:val="005668EA"/>
    <w:rsid w:val="00567CA7"/>
    <w:rsid w:val="00571E05"/>
    <w:rsid w:val="00572EC9"/>
    <w:rsid w:val="00577457"/>
    <w:rsid w:val="00582850"/>
    <w:rsid w:val="0059116F"/>
    <w:rsid w:val="005913BD"/>
    <w:rsid w:val="005A69EC"/>
    <w:rsid w:val="005B4478"/>
    <w:rsid w:val="00607C14"/>
    <w:rsid w:val="00614C28"/>
    <w:rsid w:val="006345E6"/>
    <w:rsid w:val="0064524D"/>
    <w:rsid w:val="0065089B"/>
    <w:rsid w:val="00654E20"/>
    <w:rsid w:val="00661602"/>
    <w:rsid w:val="0066744E"/>
    <w:rsid w:val="006A174C"/>
    <w:rsid w:val="006A24D5"/>
    <w:rsid w:val="006B3CDA"/>
    <w:rsid w:val="006B4B10"/>
    <w:rsid w:val="006C26DC"/>
    <w:rsid w:val="006C3BA5"/>
    <w:rsid w:val="006F5A36"/>
    <w:rsid w:val="007076F0"/>
    <w:rsid w:val="007164CC"/>
    <w:rsid w:val="0071721C"/>
    <w:rsid w:val="00733D8F"/>
    <w:rsid w:val="00743966"/>
    <w:rsid w:val="00757100"/>
    <w:rsid w:val="00761E84"/>
    <w:rsid w:val="007647A2"/>
    <w:rsid w:val="0076553F"/>
    <w:rsid w:val="00773A17"/>
    <w:rsid w:val="007747ED"/>
    <w:rsid w:val="00776EA3"/>
    <w:rsid w:val="007876A8"/>
    <w:rsid w:val="007B382B"/>
    <w:rsid w:val="007B58D2"/>
    <w:rsid w:val="007B7070"/>
    <w:rsid w:val="007D1D9D"/>
    <w:rsid w:val="007D638A"/>
    <w:rsid w:val="00811098"/>
    <w:rsid w:val="00826C6F"/>
    <w:rsid w:val="00836685"/>
    <w:rsid w:val="008414EC"/>
    <w:rsid w:val="00855462"/>
    <w:rsid w:val="008620F4"/>
    <w:rsid w:val="00864204"/>
    <w:rsid w:val="00864AE8"/>
    <w:rsid w:val="008939F5"/>
    <w:rsid w:val="008A3283"/>
    <w:rsid w:val="008C5149"/>
    <w:rsid w:val="008C5180"/>
    <w:rsid w:val="008D0E84"/>
    <w:rsid w:val="008E28C4"/>
    <w:rsid w:val="008E702F"/>
    <w:rsid w:val="008F1787"/>
    <w:rsid w:val="008F692D"/>
    <w:rsid w:val="00933D73"/>
    <w:rsid w:val="009346E9"/>
    <w:rsid w:val="00960303"/>
    <w:rsid w:val="0096177A"/>
    <w:rsid w:val="00965ACC"/>
    <w:rsid w:val="009666F1"/>
    <w:rsid w:val="00990140"/>
    <w:rsid w:val="0099760C"/>
    <w:rsid w:val="009B4AE3"/>
    <w:rsid w:val="009C522D"/>
    <w:rsid w:val="009D5D5E"/>
    <w:rsid w:val="009D7236"/>
    <w:rsid w:val="009F4BB8"/>
    <w:rsid w:val="00A15CB2"/>
    <w:rsid w:val="00A17327"/>
    <w:rsid w:val="00A25161"/>
    <w:rsid w:val="00A3217C"/>
    <w:rsid w:val="00A36731"/>
    <w:rsid w:val="00A45022"/>
    <w:rsid w:val="00A729ED"/>
    <w:rsid w:val="00A76AE0"/>
    <w:rsid w:val="00A76F77"/>
    <w:rsid w:val="00A93A09"/>
    <w:rsid w:val="00AE62D8"/>
    <w:rsid w:val="00B12075"/>
    <w:rsid w:val="00B1343E"/>
    <w:rsid w:val="00B21F7F"/>
    <w:rsid w:val="00B256DD"/>
    <w:rsid w:val="00B26C18"/>
    <w:rsid w:val="00B32D7A"/>
    <w:rsid w:val="00B356B2"/>
    <w:rsid w:val="00B66F5A"/>
    <w:rsid w:val="00B7544D"/>
    <w:rsid w:val="00B81538"/>
    <w:rsid w:val="00B92678"/>
    <w:rsid w:val="00BA6D84"/>
    <w:rsid w:val="00C06AB3"/>
    <w:rsid w:val="00C10ECD"/>
    <w:rsid w:val="00C127E5"/>
    <w:rsid w:val="00C53C8A"/>
    <w:rsid w:val="00C54EE3"/>
    <w:rsid w:val="00C627B7"/>
    <w:rsid w:val="00C6323F"/>
    <w:rsid w:val="00C644B3"/>
    <w:rsid w:val="00C669C3"/>
    <w:rsid w:val="00C738E7"/>
    <w:rsid w:val="00C81687"/>
    <w:rsid w:val="00CA2056"/>
    <w:rsid w:val="00CA622D"/>
    <w:rsid w:val="00CB292C"/>
    <w:rsid w:val="00D04D2B"/>
    <w:rsid w:val="00D10373"/>
    <w:rsid w:val="00D25347"/>
    <w:rsid w:val="00D46A4D"/>
    <w:rsid w:val="00D46E7F"/>
    <w:rsid w:val="00D51984"/>
    <w:rsid w:val="00D644CE"/>
    <w:rsid w:val="00D7079E"/>
    <w:rsid w:val="00D73203"/>
    <w:rsid w:val="00D851C4"/>
    <w:rsid w:val="00D93C59"/>
    <w:rsid w:val="00DB7A53"/>
    <w:rsid w:val="00DD4170"/>
    <w:rsid w:val="00DE33EE"/>
    <w:rsid w:val="00DF41EF"/>
    <w:rsid w:val="00DF536C"/>
    <w:rsid w:val="00DF5535"/>
    <w:rsid w:val="00E03C1F"/>
    <w:rsid w:val="00E13099"/>
    <w:rsid w:val="00E212D5"/>
    <w:rsid w:val="00E22CBB"/>
    <w:rsid w:val="00E309AF"/>
    <w:rsid w:val="00E32CEB"/>
    <w:rsid w:val="00E67D7A"/>
    <w:rsid w:val="00E759E1"/>
    <w:rsid w:val="00E81851"/>
    <w:rsid w:val="00E83BC2"/>
    <w:rsid w:val="00ED0A1F"/>
    <w:rsid w:val="00ED66E5"/>
    <w:rsid w:val="00EE120E"/>
    <w:rsid w:val="00EE5FC4"/>
    <w:rsid w:val="00EE7528"/>
    <w:rsid w:val="00F12FEF"/>
    <w:rsid w:val="00F13C7A"/>
    <w:rsid w:val="00F152DB"/>
    <w:rsid w:val="00F36BCF"/>
    <w:rsid w:val="00F37C46"/>
    <w:rsid w:val="00F44EF8"/>
    <w:rsid w:val="00F46747"/>
    <w:rsid w:val="00F85337"/>
    <w:rsid w:val="00FA29F1"/>
    <w:rsid w:val="00FC31CE"/>
    <w:rsid w:val="00FD502A"/>
    <w:rsid w:val="00FE06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6CB"/>
  </w:style>
  <w:style w:type="paragraph" w:styleId="Heading1">
    <w:name w:val="heading 1"/>
    <w:basedOn w:val="Normal"/>
    <w:next w:val="Normal"/>
    <w:link w:val="Heading1Char"/>
    <w:uiPriority w:val="9"/>
    <w:qFormat/>
    <w:rsid w:val="005136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2B65F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D1D9D"/>
    <w:rPr>
      <w:color w:val="0000FF"/>
      <w:u w:val="single"/>
    </w:rPr>
  </w:style>
  <w:style w:type="character" w:customStyle="1" w:styleId="cs1-format">
    <w:name w:val="cs1-format"/>
    <w:basedOn w:val="DefaultParagraphFont"/>
    <w:rsid w:val="007D1D9D"/>
  </w:style>
  <w:style w:type="paragraph" w:styleId="HTMLPreformatted">
    <w:name w:val="HTML Preformatted"/>
    <w:basedOn w:val="Normal"/>
    <w:link w:val="HTMLPreformattedChar"/>
    <w:uiPriority w:val="99"/>
    <w:semiHidden/>
    <w:unhideWhenUsed/>
    <w:rsid w:val="000644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64484"/>
    <w:rPr>
      <w:rFonts w:ascii="Courier New" w:eastAsia="Times New Roman" w:hAnsi="Courier New" w:cs="Courier New"/>
      <w:sz w:val="20"/>
      <w:szCs w:val="20"/>
    </w:rPr>
  </w:style>
  <w:style w:type="character" w:styleId="HTMLCode">
    <w:name w:val="HTML Code"/>
    <w:basedOn w:val="DefaultParagraphFont"/>
    <w:uiPriority w:val="99"/>
    <w:semiHidden/>
    <w:unhideWhenUsed/>
    <w:rsid w:val="00064484"/>
    <w:rPr>
      <w:rFonts w:ascii="Courier New" w:eastAsia="Times New Roman" w:hAnsi="Courier New" w:cs="Courier New"/>
      <w:sz w:val="20"/>
      <w:szCs w:val="20"/>
    </w:rPr>
  </w:style>
  <w:style w:type="character" w:styleId="HTMLCite">
    <w:name w:val="HTML Cite"/>
    <w:basedOn w:val="DefaultParagraphFont"/>
    <w:uiPriority w:val="99"/>
    <w:semiHidden/>
    <w:unhideWhenUsed/>
    <w:rsid w:val="007B382B"/>
    <w:rPr>
      <w:i/>
      <w:iCs/>
    </w:rPr>
  </w:style>
  <w:style w:type="paragraph" w:customStyle="1" w:styleId="Default">
    <w:name w:val="Default"/>
    <w:rsid w:val="001205B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759E1"/>
    <w:pPr>
      <w:ind w:left="720"/>
      <w:contextualSpacing/>
    </w:pPr>
  </w:style>
  <w:style w:type="table" w:styleId="TableGrid">
    <w:name w:val="Table Grid"/>
    <w:basedOn w:val="TableNormal"/>
    <w:uiPriority w:val="59"/>
    <w:rsid w:val="003B70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B65F3"/>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5136E1"/>
    <w:rPr>
      <w:rFonts w:asciiTheme="majorHAnsi" w:eastAsiaTheme="majorEastAsia" w:hAnsiTheme="majorHAnsi" w:cstheme="majorBidi"/>
      <w:b/>
      <w:bCs/>
      <w:color w:val="365F91" w:themeColor="accent1" w:themeShade="BF"/>
      <w:sz w:val="28"/>
      <w:szCs w:val="28"/>
    </w:rPr>
  </w:style>
  <w:style w:type="paragraph" w:customStyle="1" w:styleId="articletitle">
    <w:name w:val="articletitle"/>
    <w:basedOn w:val="Normal"/>
    <w:rsid w:val="005179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79FE"/>
    <w:rPr>
      <w:b/>
      <w:bCs/>
    </w:rPr>
  </w:style>
  <w:style w:type="character" w:styleId="Emphasis">
    <w:name w:val="Emphasis"/>
    <w:basedOn w:val="DefaultParagraphFont"/>
    <w:uiPriority w:val="20"/>
    <w:qFormat/>
    <w:rsid w:val="005179FE"/>
    <w:rPr>
      <w:i/>
      <w:iCs/>
    </w:rPr>
  </w:style>
  <w:style w:type="character" w:customStyle="1" w:styleId="text-muted">
    <w:name w:val="text-muted"/>
    <w:basedOn w:val="DefaultParagraphFont"/>
    <w:rsid w:val="003F68CA"/>
  </w:style>
  <w:style w:type="paragraph" w:styleId="NormalWeb">
    <w:name w:val="Normal (Web)"/>
    <w:basedOn w:val="Normal"/>
    <w:uiPriority w:val="99"/>
    <w:semiHidden/>
    <w:unhideWhenUsed/>
    <w:rsid w:val="003F68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82465850">
      <w:bodyDiv w:val="1"/>
      <w:marLeft w:val="0"/>
      <w:marRight w:val="0"/>
      <w:marTop w:val="0"/>
      <w:marBottom w:val="0"/>
      <w:divBdr>
        <w:top w:val="none" w:sz="0" w:space="0" w:color="auto"/>
        <w:left w:val="none" w:sz="0" w:space="0" w:color="auto"/>
        <w:bottom w:val="none" w:sz="0" w:space="0" w:color="auto"/>
        <w:right w:val="none" w:sz="0" w:space="0" w:color="auto"/>
      </w:divBdr>
    </w:div>
    <w:div w:id="343560797">
      <w:bodyDiv w:val="1"/>
      <w:marLeft w:val="0"/>
      <w:marRight w:val="0"/>
      <w:marTop w:val="0"/>
      <w:marBottom w:val="0"/>
      <w:divBdr>
        <w:top w:val="none" w:sz="0" w:space="0" w:color="auto"/>
        <w:left w:val="none" w:sz="0" w:space="0" w:color="auto"/>
        <w:bottom w:val="none" w:sz="0" w:space="0" w:color="auto"/>
        <w:right w:val="none" w:sz="0" w:space="0" w:color="auto"/>
      </w:divBdr>
      <w:divsChild>
        <w:div w:id="640237429">
          <w:marLeft w:val="0"/>
          <w:marRight w:val="0"/>
          <w:marTop w:val="0"/>
          <w:marBottom w:val="0"/>
          <w:divBdr>
            <w:top w:val="none" w:sz="0" w:space="0" w:color="auto"/>
            <w:left w:val="none" w:sz="0" w:space="0" w:color="auto"/>
            <w:bottom w:val="none" w:sz="0" w:space="0" w:color="auto"/>
            <w:right w:val="none" w:sz="0" w:space="0" w:color="auto"/>
          </w:divBdr>
          <w:divsChild>
            <w:div w:id="21288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15064">
      <w:bodyDiv w:val="1"/>
      <w:marLeft w:val="0"/>
      <w:marRight w:val="0"/>
      <w:marTop w:val="0"/>
      <w:marBottom w:val="0"/>
      <w:divBdr>
        <w:top w:val="none" w:sz="0" w:space="0" w:color="auto"/>
        <w:left w:val="none" w:sz="0" w:space="0" w:color="auto"/>
        <w:bottom w:val="none" w:sz="0" w:space="0" w:color="auto"/>
        <w:right w:val="none" w:sz="0" w:space="0" w:color="auto"/>
      </w:divBdr>
    </w:div>
    <w:div w:id="561140940">
      <w:bodyDiv w:val="1"/>
      <w:marLeft w:val="0"/>
      <w:marRight w:val="0"/>
      <w:marTop w:val="0"/>
      <w:marBottom w:val="0"/>
      <w:divBdr>
        <w:top w:val="none" w:sz="0" w:space="0" w:color="auto"/>
        <w:left w:val="none" w:sz="0" w:space="0" w:color="auto"/>
        <w:bottom w:val="none" w:sz="0" w:space="0" w:color="auto"/>
        <w:right w:val="none" w:sz="0" w:space="0" w:color="auto"/>
      </w:divBdr>
    </w:div>
    <w:div w:id="576940204">
      <w:bodyDiv w:val="1"/>
      <w:marLeft w:val="0"/>
      <w:marRight w:val="0"/>
      <w:marTop w:val="0"/>
      <w:marBottom w:val="0"/>
      <w:divBdr>
        <w:top w:val="none" w:sz="0" w:space="0" w:color="auto"/>
        <w:left w:val="none" w:sz="0" w:space="0" w:color="auto"/>
        <w:bottom w:val="none" w:sz="0" w:space="0" w:color="auto"/>
        <w:right w:val="none" w:sz="0" w:space="0" w:color="auto"/>
      </w:divBdr>
      <w:divsChild>
        <w:div w:id="636834229">
          <w:marLeft w:val="0"/>
          <w:marRight w:val="0"/>
          <w:marTop w:val="0"/>
          <w:marBottom w:val="0"/>
          <w:divBdr>
            <w:top w:val="none" w:sz="0" w:space="0" w:color="auto"/>
            <w:left w:val="none" w:sz="0" w:space="0" w:color="auto"/>
            <w:bottom w:val="none" w:sz="0" w:space="0" w:color="auto"/>
            <w:right w:val="none" w:sz="0" w:space="0" w:color="auto"/>
          </w:divBdr>
          <w:divsChild>
            <w:div w:id="10013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07828">
      <w:bodyDiv w:val="1"/>
      <w:marLeft w:val="0"/>
      <w:marRight w:val="0"/>
      <w:marTop w:val="0"/>
      <w:marBottom w:val="0"/>
      <w:divBdr>
        <w:top w:val="none" w:sz="0" w:space="0" w:color="auto"/>
        <w:left w:val="none" w:sz="0" w:space="0" w:color="auto"/>
        <w:bottom w:val="none" w:sz="0" w:space="0" w:color="auto"/>
        <w:right w:val="none" w:sz="0" w:space="0" w:color="auto"/>
      </w:divBdr>
    </w:div>
    <w:div w:id="647592430">
      <w:bodyDiv w:val="1"/>
      <w:marLeft w:val="0"/>
      <w:marRight w:val="0"/>
      <w:marTop w:val="0"/>
      <w:marBottom w:val="0"/>
      <w:divBdr>
        <w:top w:val="none" w:sz="0" w:space="0" w:color="auto"/>
        <w:left w:val="none" w:sz="0" w:space="0" w:color="auto"/>
        <w:bottom w:val="none" w:sz="0" w:space="0" w:color="auto"/>
        <w:right w:val="none" w:sz="0" w:space="0" w:color="auto"/>
      </w:divBdr>
    </w:div>
    <w:div w:id="887109749">
      <w:bodyDiv w:val="1"/>
      <w:marLeft w:val="0"/>
      <w:marRight w:val="0"/>
      <w:marTop w:val="0"/>
      <w:marBottom w:val="0"/>
      <w:divBdr>
        <w:top w:val="none" w:sz="0" w:space="0" w:color="auto"/>
        <w:left w:val="none" w:sz="0" w:space="0" w:color="auto"/>
        <w:bottom w:val="none" w:sz="0" w:space="0" w:color="auto"/>
        <w:right w:val="none" w:sz="0" w:space="0" w:color="auto"/>
      </w:divBdr>
      <w:divsChild>
        <w:div w:id="2005819453">
          <w:marLeft w:val="0"/>
          <w:marRight w:val="0"/>
          <w:marTop w:val="0"/>
          <w:marBottom w:val="0"/>
          <w:divBdr>
            <w:top w:val="none" w:sz="0" w:space="0" w:color="auto"/>
            <w:left w:val="none" w:sz="0" w:space="0" w:color="auto"/>
            <w:bottom w:val="none" w:sz="0" w:space="0" w:color="auto"/>
            <w:right w:val="none" w:sz="0" w:space="0" w:color="auto"/>
          </w:divBdr>
          <w:divsChild>
            <w:div w:id="20165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3226">
      <w:bodyDiv w:val="1"/>
      <w:marLeft w:val="0"/>
      <w:marRight w:val="0"/>
      <w:marTop w:val="0"/>
      <w:marBottom w:val="0"/>
      <w:divBdr>
        <w:top w:val="none" w:sz="0" w:space="0" w:color="auto"/>
        <w:left w:val="none" w:sz="0" w:space="0" w:color="auto"/>
        <w:bottom w:val="none" w:sz="0" w:space="0" w:color="auto"/>
        <w:right w:val="none" w:sz="0" w:space="0" w:color="auto"/>
      </w:divBdr>
      <w:divsChild>
        <w:div w:id="291595136">
          <w:marLeft w:val="0"/>
          <w:marRight w:val="0"/>
          <w:marTop w:val="0"/>
          <w:marBottom w:val="0"/>
          <w:divBdr>
            <w:top w:val="none" w:sz="0" w:space="0" w:color="auto"/>
            <w:left w:val="none" w:sz="0" w:space="0" w:color="auto"/>
            <w:bottom w:val="none" w:sz="0" w:space="0" w:color="auto"/>
            <w:right w:val="none" w:sz="0" w:space="0" w:color="auto"/>
          </w:divBdr>
          <w:divsChild>
            <w:div w:id="16969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15137">
      <w:bodyDiv w:val="1"/>
      <w:marLeft w:val="0"/>
      <w:marRight w:val="0"/>
      <w:marTop w:val="0"/>
      <w:marBottom w:val="0"/>
      <w:divBdr>
        <w:top w:val="none" w:sz="0" w:space="0" w:color="auto"/>
        <w:left w:val="none" w:sz="0" w:space="0" w:color="auto"/>
        <w:bottom w:val="none" w:sz="0" w:space="0" w:color="auto"/>
        <w:right w:val="none" w:sz="0" w:space="0" w:color="auto"/>
      </w:divBdr>
    </w:div>
    <w:div w:id="1913421055">
      <w:bodyDiv w:val="1"/>
      <w:marLeft w:val="0"/>
      <w:marRight w:val="0"/>
      <w:marTop w:val="0"/>
      <w:marBottom w:val="0"/>
      <w:divBdr>
        <w:top w:val="none" w:sz="0" w:space="0" w:color="auto"/>
        <w:left w:val="none" w:sz="0" w:space="0" w:color="auto"/>
        <w:bottom w:val="none" w:sz="0" w:space="0" w:color="auto"/>
        <w:right w:val="none" w:sz="0" w:space="0" w:color="auto"/>
      </w:divBdr>
    </w:div>
    <w:div w:id="1972779783">
      <w:bodyDiv w:val="1"/>
      <w:marLeft w:val="0"/>
      <w:marRight w:val="0"/>
      <w:marTop w:val="0"/>
      <w:marBottom w:val="0"/>
      <w:divBdr>
        <w:top w:val="none" w:sz="0" w:space="0" w:color="auto"/>
        <w:left w:val="none" w:sz="0" w:space="0" w:color="auto"/>
        <w:bottom w:val="none" w:sz="0" w:space="0" w:color="auto"/>
        <w:right w:val="none" w:sz="0" w:space="0" w:color="auto"/>
      </w:divBdr>
    </w:div>
    <w:div w:id="2101020721">
      <w:bodyDiv w:val="1"/>
      <w:marLeft w:val="0"/>
      <w:marRight w:val="0"/>
      <w:marTop w:val="0"/>
      <w:marBottom w:val="0"/>
      <w:divBdr>
        <w:top w:val="none" w:sz="0" w:space="0" w:color="auto"/>
        <w:left w:val="none" w:sz="0" w:space="0" w:color="auto"/>
        <w:bottom w:val="none" w:sz="0" w:space="0" w:color="auto"/>
        <w:right w:val="none" w:sz="0" w:space="0" w:color="auto"/>
      </w:divBdr>
    </w:div>
    <w:div w:id="2110854973">
      <w:bodyDiv w:val="1"/>
      <w:marLeft w:val="0"/>
      <w:marRight w:val="0"/>
      <w:marTop w:val="0"/>
      <w:marBottom w:val="0"/>
      <w:divBdr>
        <w:top w:val="none" w:sz="0" w:space="0" w:color="auto"/>
        <w:left w:val="none" w:sz="0" w:space="0" w:color="auto"/>
        <w:bottom w:val="none" w:sz="0" w:space="0" w:color="auto"/>
        <w:right w:val="none" w:sz="0" w:space="0" w:color="auto"/>
      </w:divBdr>
      <w:divsChild>
        <w:div w:id="1001542245">
          <w:marLeft w:val="0"/>
          <w:marRight w:val="0"/>
          <w:marTop w:val="0"/>
          <w:marBottom w:val="0"/>
          <w:divBdr>
            <w:top w:val="none" w:sz="0" w:space="0" w:color="auto"/>
            <w:left w:val="none" w:sz="0" w:space="0" w:color="auto"/>
            <w:bottom w:val="none" w:sz="0" w:space="0" w:color="auto"/>
            <w:right w:val="none" w:sz="0" w:space="0" w:color="auto"/>
          </w:divBdr>
          <w:divsChild>
            <w:div w:id="4472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4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bidigitallibrary.org/doi/10.1079/cabicompendium.114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Doi_(identifi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opulus_tremula" TargetMode="External"/><Relationship Id="rId11" Type="http://schemas.openxmlformats.org/officeDocument/2006/relationships/hyperlink" Target="https://www.cabdirect.org/cabdirect/search/?q=au%3a%22Singh%2c+R.+N.%22" TargetMode="External"/><Relationship Id="rId5" Type="http://schemas.openxmlformats.org/officeDocument/2006/relationships/hyperlink" Target="https://www.cabidigitallibrary.org/doi/10.1079/cabicompendium.11434" TargetMode="External"/><Relationship Id="rId10" Type="http://schemas.openxmlformats.org/officeDocument/2006/relationships/hyperlink" Target="https://www.cabdirect.org/cabdirect/search/?q=au%3a%22Sebastian%2c+V.+O.%22" TargetMode="External"/><Relationship Id="rId4" Type="http://schemas.openxmlformats.org/officeDocument/2006/relationships/webSettings" Target="webSettings.xml"/><Relationship Id="rId9" Type="http://schemas.openxmlformats.org/officeDocument/2006/relationships/hyperlink" Target="https://www.jstor.org/stable/i23723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28</Pages>
  <Words>13245</Words>
  <Characters>75499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AMITAVA BANERJEE</cp:lastModifiedBy>
  <cp:revision>3</cp:revision>
  <dcterms:created xsi:type="dcterms:W3CDTF">2023-09-12T09:39:00Z</dcterms:created>
  <dcterms:modified xsi:type="dcterms:W3CDTF">2023-09-12T10:19:00Z</dcterms:modified>
</cp:coreProperties>
</file>