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 STUDY ON CUSTOMER BEHAVIOUR TOWARDS CREDIT CARDS WITH SPECIAL REFERENCE TO TENKASI AREA </w:t>
      </w:r>
    </w:p>
    <w:p w:rsidR="00520DA1" w:rsidRDefault="006F3F49">
      <w:pPr>
        <w:autoSpaceDE w:val="0"/>
        <w:autoSpaceDN w:val="0"/>
        <w:adjustRightInd w:val="0"/>
        <w:spacing w:after="0" w:line="360" w:lineRule="auto"/>
        <w:jc w:val="center"/>
        <w:rPr>
          <w:rFonts w:ascii="Times New Roman" w:hAnsi="Times New Roman" w:cs="Times New Roman"/>
          <w:sz w:val="24"/>
          <w:szCs w:val="24"/>
          <w:lang w:bidi="ta-IN"/>
        </w:rPr>
      </w:pPr>
      <w:r>
        <w:rPr>
          <w:rFonts w:ascii="Times New Roman" w:hAnsi="Times New Roman" w:cs="Times New Roman"/>
          <w:b/>
          <w:bCs/>
          <w:sz w:val="24"/>
          <w:szCs w:val="24"/>
          <w:lang w:bidi="ta-IN"/>
        </w:rPr>
        <w:t xml:space="preserve">Dr. R. ELAKKIYA, </w:t>
      </w:r>
      <w:r>
        <w:rPr>
          <w:rFonts w:ascii="Times New Roman" w:hAnsi="Times New Roman" w:cs="Times New Roman"/>
          <w:sz w:val="24"/>
          <w:szCs w:val="24"/>
          <w:lang w:bidi="ta-IN"/>
        </w:rPr>
        <w:t xml:space="preserve">Assistant Professor, PG Department of Commerce, JP College of Arts &amp; Science, Ayikudy, Affliated to Manonmaniam Sundaranar University, Abishekapatti, Tirunelveli 627 012, Tamilnadu, India. Email. </w:t>
      </w:r>
      <w:hyperlink r:id="rId5" w:history="1">
        <w:r>
          <w:rPr>
            <w:rStyle w:val="Hyperlink"/>
            <w:rFonts w:ascii="Times New Roman" w:hAnsi="Times New Roman" w:cs="Times New Roman"/>
            <w:sz w:val="24"/>
            <w:szCs w:val="24"/>
            <w:lang w:bidi="ta-IN"/>
          </w:rPr>
          <w:t>elakkiyaraju1995@gmail.com</w:t>
        </w:r>
      </w:hyperlink>
      <w:r>
        <w:rPr>
          <w:rFonts w:ascii="Times New Roman" w:hAnsi="Times New Roman" w:cs="Times New Roman"/>
          <w:b/>
          <w:bCs/>
          <w:sz w:val="24"/>
          <w:szCs w:val="24"/>
          <w:lang w:bidi="ta-IN"/>
        </w:rPr>
        <w:t xml:space="preserve">. </w:t>
      </w:r>
      <w:r>
        <w:rPr>
          <w:rFonts w:ascii="Times New Roman" w:hAnsi="Times New Roman" w:cs="Times New Roman"/>
          <w:sz w:val="24"/>
          <w:szCs w:val="24"/>
          <w:lang w:bidi="ta-IN"/>
        </w:rPr>
        <w:t>Cell: 9500331981</w:t>
      </w:r>
    </w:p>
    <w:p w:rsidR="00520DA1" w:rsidRDefault="00520DA1">
      <w:pPr>
        <w:pStyle w:val="Default"/>
      </w:pPr>
    </w:p>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V. ALAGIYANAYAKI </w:t>
      </w:r>
      <w:r>
        <w:rPr>
          <w:rFonts w:ascii="Times New Roman" w:hAnsi="Times New Roman" w:cs="Times New Roman"/>
          <w:sz w:val="24"/>
          <w:szCs w:val="24"/>
        </w:rPr>
        <w:t xml:space="preserve">Reg no. 19211201012015 Research Scholar, PG Department of Commerce &amp; Research Centre, Sri Parasakthi College for Women, Courtallam Affiliated to Manonmaniam Sundaranar University, Abishekapatti, Tirunelveli 627012, Tamilnadu, India. Email: </w:t>
      </w:r>
      <w:hyperlink r:id="rId6" w:history="1">
        <w:r>
          <w:rPr>
            <w:rStyle w:val="Hyperlink"/>
            <w:rFonts w:ascii="Times New Roman" w:hAnsi="Times New Roman" w:cs="Times New Roman"/>
            <w:sz w:val="24"/>
            <w:szCs w:val="24"/>
          </w:rPr>
          <w:t>anuvel111@gmail.com</w:t>
        </w:r>
      </w:hyperlink>
      <w:r>
        <w:rPr>
          <w:rFonts w:ascii="Times New Roman" w:hAnsi="Times New Roman" w:cs="Times New Roman"/>
          <w:sz w:val="24"/>
          <w:szCs w:val="24"/>
        </w:rPr>
        <w:t>. Cell: 8838693069</w:t>
      </w:r>
    </w:p>
    <w:p w:rsidR="00520DA1" w:rsidRDefault="006F3F49">
      <w:pPr>
        <w:spacing w:line="360" w:lineRule="auto"/>
        <w:rPr>
          <w:rFonts w:ascii="Times New Roman" w:hAnsi="Times New Roman" w:cs="Times New Roman"/>
          <w:b/>
          <w:bCs/>
          <w:sz w:val="24"/>
          <w:szCs w:val="24"/>
        </w:rPr>
      </w:pPr>
      <w:r>
        <w:rPr>
          <w:rFonts w:ascii="Times New Roman" w:hAnsi="Times New Roman" w:cs="Times New Roman"/>
          <w:b/>
          <w:bCs/>
          <w:sz w:val="24"/>
          <w:szCs w:val="24"/>
        </w:rPr>
        <w:t>1.1 INTRODUCTION</w:t>
      </w:r>
    </w:p>
    <w:p w:rsidR="00520DA1" w:rsidRDefault="006F3F49">
      <w:pPr>
        <w:spacing w:line="360" w:lineRule="auto"/>
        <w:jc w:val="both"/>
        <w:rPr>
          <w:rFonts w:ascii="Times New Roman" w:hAnsi="Times New Roman" w:cs="Times New Roman"/>
          <w:sz w:val="24"/>
          <w:szCs w:val="24"/>
        </w:rPr>
      </w:pPr>
      <w:r>
        <w:rPr>
          <w:rFonts w:ascii="Times New Roman" w:hAnsi="Times New Roman" w:cs="Times New Roman"/>
          <w:sz w:val="24"/>
          <w:szCs w:val="24"/>
        </w:rPr>
        <w:tab/>
        <w:t>A Credit card is a payment card issued to users (cardholders) to enable the cardholder to pay a merchant for goods and services based on the cardholder’s accrued debt (i.e. promise to the card issuer to pay them for the amounts plus the other agreed charges).  The card issuer (usually a bank or credit union) creates a revolving account and grants a line of credit to the cardholder, from which the cardholder can borrow money for payment to a merchant or as a cash advance.  There are two credit card groups: consumer credit cards and business credit cards.  Most cards are plastic, but some are metal cards (stainless steel, gold, platinum, titanium), and a few gemstone – encrusted metal cards.</w:t>
      </w:r>
    </w:p>
    <w:p w:rsidR="00520DA1" w:rsidRDefault="006F3F4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1.2 RATIONALE BEHIND THE STUDY</w:t>
      </w:r>
    </w:p>
    <w:p w:rsidR="00520DA1" w:rsidRDefault="006F3F49">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Almost all the banks have issued credit cards and debit cards to the customers.  Credit cards have been possessed by a large segment of our society.  Hence, there arises a need to study the customer behavior towards credit cards.</w:t>
      </w:r>
    </w:p>
    <w:p w:rsidR="00EB720F" w:rsidRDefault="00EB720F">
      <w:pPr>
        <w:spacing w:line="360" w:lineRule="auto"/>
        <w:jc w:val="both"/>
        <w:rPr>
          <w:rFonts w:ascii="Times New Roman" w:hAnsi="Times New Roman" w:cs="Times New Roman"/>
          <w:b/>
          <w:sz w:val="24"/>
          <w:szCs w:val="24"/>
        </w:rPr>
      </w:pPr>
      <w:r w:rsidRPr="00EB720F">
        <w:rPr>
          <w:rFonts w:ascii="Times New Roman" w:hAnsi="Times New Roman" w:cs="Times New Roman"/>
          <w:b/>
          <w:sz w:val="24"/>
          <w:szCs w:val="24"/>
        </w:rPr>
        <w:t>1.3 REVIEW OF LITERATURE</w:t>
      </w:r>
    </w:p>
    <w:p w:rsidR="00F21CE1" w:rsidRPr="00027F31" w:rsidRDefault="00F21CE1" w:rsidP="00F21CE1">
      <w:pPr>
        <w:pStyle w:val="ListParagraph"/>
        <w:numPr>
          <w:ilvl w:val="0"/>
          <w:numId w:val="12"/>
        </w:numPr>
        <w:spacing w:line="360" w:lineRule="auto"/>
        <w:jc w:val="both"/>
        <w:rPr>
          <w:rFonts w:ascii="Times New Roman" w:hAnsi="Times New Roman" w:cs="Times New Roman"/>
          <w:sz w:val="24"/>
          <w:szCs w:val="24"/>
        </w:rPr>
      </w:pPr>
      <w:r w:rsidRPr="00027F31">
        <w:rPr>
          <w:rFonts w:ascii="Times New Roman" w:hAnsi="Times New Roman" w:cs="Times New Roman"/>
          <w:sz w:val="24"/>
          <w:szCs w:val="24"/>
        </w:rPr>
        <w:t>Warwick and Mansfield (2000)</w:t>
      </w:r>
      <w:r>
        <w:rPr>
          <w:rFonts w:ascii="Times New Roman" w:hAnsi="Times New Roman" w:cs="Times New Roman"/>
          <w:sz w:val="24"/>
          <w:szCs w:val="24"/>
        </w:rPr>
        <w:t>, “credit card consumers: college students knowledge and attitude”</w:t>
      </w:r>
      <w:r w:rsidRPr="00027F31">
        <w:rPr>
          <w:rFonts w:ascii="Times New Roman" w:hAnsi="Times New Roman" w:cs="Times New Roman"/>
          <w:sz w:val="24"/>
          <w:szCs w:val="24"/>
        </w:rPr>
        <w:t xml:space="preserve"> took a different approach to analyzing knowledge, choosing to focus on individuals’ knowledge of the various interest rates and limits on their own credit cards. Of primary interest to Warwick and Mansfield’s analysis and others like it is overall </w:t>
      </w:r>
      <w:r w:rsidRPr="00027F31">
        <w:rPr>
          <w:rFonts w:ascii="Times New Roman" w:hAnsi="Times New Roman" w:cs="Times New Roman"/>
          <w:sz w:val="24"/>
          <w:szCs w:val="24"/>
        </w:rPr>
        <w:lastRenderedPageBreak/>
        <w:t>awareness and understanding of the Annual Percentage Rate (APR) associated with a given individual’s card, as well as awareness of balance limits or other associated fees</w:t>
      </w:r>
      <w:r>
        <w:rPr>
          <w:rFonts w:ascii="Times New Roman" w:hAnsi="Times New Roman" w:cs="Times New Roman"/>
          <w:sz w:val="24"/>
          <w:szCs w:val="24"/>
        </w:rPr>
        <w:t>.</w:t>
      </w:r>
    </w:p>
    <w:p w:rsidR="00F21CE1" w:rsidRPr="00027F31" w:rsidRDefault="00F21CE1" w:rsidP="00F21CE1">
      <w:pPr>
        <w:pStyle w:val="ListParagraph"/>
        <w:numPr>
          <w:ilvl w:val="0"/>
          <w:numId w:val="12"/>
        </w:numPr>
        <w:spacing w:line="360" w:lineRule="auto"/>
        <w:jc w:val="both"/>
        <w:rPr>
          <w:rFonts w:ascii="Times New Roman" w:hAnsi="Times New Roman" w:cs="Times New Roman"/>
          <w:sz w:val="24"/>
          <w:szCs w:val="24"/>
        </w:rPr>
      </w:pPr>
      <w:r w:rsidRPr="00027F31">
        <w:rPr>
          <w:rFonts w:ascii="Times New Roman" w:hAnsi="Times New Roman" w:cs="Times New Roman"/>
          <w:sz w:val="24"/>
          <w:szCs w:val="24"/>
        </w:rPr>
        <w:t>ParkandBurns(2012), “Fashion orientation credit card use, and compulsive buying.”The study was to identify the direct impact of fashion-related factors on compulsive buying and the indirect impact of fashionrelated factors on compulsive buying through credit card use. It was found credit card usage to be the most influential factor followed by expenditure on fashion goods. Research shows that fashion orientated consumers are heavy credit card users. Consumers who tend to have fashion leadership and know the importance of being well dressed might use their credit card more while those who have anti–fashion attitude are least likely to use their creditcards.The authors observe that the credit card is the most significant factor in encouraging compulsive buying and suggest that since other antecedent’s of such behavior are hard toping down, regulatory action should focus on the control of credit.</w:t>
      </w:r>
    </w:p>
    <w:p w:rsidR="00F21CE1" w:rsidRPr="00027F31" w:rsidRDefault="00F21CE1" w:rsidP="00F21CE1">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Mann Ronald J. (2002)</w:t>
      </w:r>
      <w:r w:rsidRPr="00027F31">
        <w:rPr>
          <w:rFonts w:ascii="Times New Roman" w:hAnsi="Times New Roman" w:cs="Times New Roman"/>
          <w:sz w:val="24"/>
          <w:szCs w:val="24"/>
        </w:rPr>
        <w:t xml:space="preserve"> made a study on “Credit Cards and Debit Cards in the United States and Japan”. He compared the usage of Credit and Debit cards in United States and Japan. Mann identified some differences between the size of the nation and the attitude of the cardholders. Average spending and use of Credit card in the US was at a high level. Japan being a smaller nation its telecommunication cost was high which affected the retailers. Moreover the Japanese preferred to pay to clear their dues in one go on the due date. </w:t>
      </w:r>
    </w:p>
    <w:p w:rsidR="00F21CE1" w:rsidRPr="00027F31" w:rsidRDefault="00F21CE1" w:rsidP="00F21CE1">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Humphrey D.B. (2004)</w:t>
      </w:r>
      <w:r w:rsidRPr="00027F31">
        <w:rPr>
          <w:rFonts w:ascii="Times New Roman" w:hAnsi="Times New Roman" w:cs="Times New Roman"/>
          <w:sz w:val="24"/>
          <w:szCs w:val="24"/>
        </w:rPr>
        <w:t xml:space="preserve"> studied about the “Replacement of Cash by Cards in US Consumer Payments” based on an econometric model. Over a period of twenty five years the use of cash has fallen as people went for cashless transactions. Over the years, cash was replaced by cheques, cheques were replaced by credit cards and now debit cards have replaced both cheques and cash. Thus economics all over the world are changing from cash to cards in their day to day transactions. </w:t>
      </w:r>
    </w:p>
    <w:p w:rsidR="00F21CE1" w:rsidRPr="00027F31" w:rsidRDefault="00F21CE1" w:rsidP="00F21CE1">
      <w:pPr>
        <w:pStyle w:val="ListParagraph"/>
        <w:numPr>
          <w:ilvl w:val="0"/>
          <w:numId w:val="12"/>
        </w:numPr>
        <w:spacing w:line="360" w:lineRule="auto"/>
        <w:jc w:val="both"/>
        <w:rPr>
          <w:rFonts w:ascii="Times New Roman" w:hAnsi="Times New Roman" w:cs="Times New Roman"/>
          <w:sz w:val="24"/>
          <w:szCs w:val="24"/>
        </w:rPr>
      </w:pPr>
      <w:r w:rsidRPr="00027F31">
        <w:rPr>
          <w:rFonts w:ascii="Times New Roman" w:hAnsi="Times New Roman" w:cs="Times New Roman"/>
          <w:sz w:val="24"/>
          <w:szCs w:val="24"/>
        </w:rPr>
        <w:t>Stix, Helmut (2004)</w:t>
      </w:r>
      <w:r>
        <w:rPr>
          <w:rFonts w:ascii="Times New Roman" w:hAnsi="Times New Roman" w:cs="Times New Roman"/>
          <w:sz w:val="24"/>
          <w:szCs w:val="24"/>
        </w:rPr>
        <w:t xml:space="preserve">2 </w:t>
      </w:r>
      <w:r w:rsidRPr="00027F31">
        <w:rPr>
          <w:rFonts w:ascii="Times New Roman" w:hAnsi="Times New Roman" w:cs="Times New Roman"/>
          <w:sz w:val="24"/>
          <w:szCs w:val="24"/>
        </w:rPr>
        <w:t>in their paper studied “How do Debit Cards Affect Cash Demand? Survey Data Evidence”, focussed how EFTPOS payments and ATM withdrawals affect cash demand. The study revealed that cash demand was affected by debit card usage and that there were significant differences in cash demand for individuals with different debit card usage frequencies. Additionally the cause of EFTPOS payments at the point-of-sale was also discussed.</w:t>
      </w:r>
    </w:p>
    <w:p w:rsidR="00EB720F" w:rsidRPr="00F21CE1" w:rsidRDefault="00F21CE1" w:rsidP="00F21CE1">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Saha, Tapash Ranjan (2006)</w:t>
      </w:r>
      <w:r w:rsidRPr="00027F31">
        <w:rPr>
          <w:rFonts w:ascii="Times New Roman" w:hAnsi="Times New Roman" w:cs="Times New Roman"/>
          <w:sz w:val="24"/>
          <w:szCs w:val="24"/>
        </w:rPr>
        <w:t xml:space="preserve"> in their article “Debit Cards Overtaking Credit Cards in India”, established comparative characteristics of both credit cards and debit cards and their volume of transactions from 1995 to 2005, which showed that debit cards growth has outpaced by credit cards.</w:t>
      </w:r>
    </w:p>
    <w:p w:rsidR="00520DA1" w:rsidRDefault="008655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1.4</w:t>
      </w:r>
      <w:r w:rsidR="006F3F49">
        <w:rPr>
          <w:rFonts w:ascii="Times New Roman" w:hAnsi="Times New Roman" w:cs="Times New Roman"/>
          <w:b/>
          <w:bCs/>
          <w:sz w:val="24"/>
          <w:szCs w:val="24"/>
        </w:rPr>
        <w:t xml:space="preserve"> OBJECTIVES OF THE STUDY</w:t>
      </w:r>
    </w:p>
    <w:p w:rsidR="00520DA1" w:rsidRDefault="006F3F49">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To study the customer’s behavior of credit cards.</w:t>
      </w:r>
    </w:p>
    <w:p w:rsidR="00520DA1" w:rsidRDefault="006F3F49">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To know about the credit card services.</w:t>
      </w:r>
    </w:p>
    <w:p w:rsidR="00520DA1" w:rsidRDefault="006F3F49">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To pinpoint the problems faced by customers while using credit cards.</w:t>
      </w:r>
    </w:p>
    <w:p w:rsidR="00520DA1" w:rsidRDefault="006F3F49">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To give a valuable suggestions on the basis of the study.</w:t>
      </w:r>
    </w:p>
    <w:p w:rsidR="00520DA1" w:rsidRDefault="008655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1.5</w:t>
      </w:r>
      <w:r w:rsidR="006F3F49">
        <w:rPr>
          <w:rFonts w:ascii="Times New Roman" w:hAnsi="Times New Roman" w:cs="Times New Roman"/>
          <w:b/>
          <w:bCs/>
          <w:sz w:val="24"/>
          <w:szCs w:val="24"/>
        </w:rPr>
        <w:t xml:space="preserve"> RESEARCH METHODOLOGY</w:t>
      </w:r>
    </w:p>
    <w:p w:rsidR="00520DA1" w:rsidRDefault="006F3F49">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This research work has been conducted on the basis of scientific methods through the following sequence of activities:</w:t>
      </w:r>
    </w:p>
    <w:p w:rsidR="00520DA1" w:rsidRDefault="008655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1.5</w:t>
      </w:r>
      <w:r w:rsidR="006F3F49">
        <w:rPr>
          <w:rFonts w:ascii="Times New Roman" w:hAnsi="Times New Roman" w:cs="Times New Roman"/>
          <w:b/>
          <w:bCs/>
          <w:sz w:val="24"/>
          <w:szCs w:val="24"/>
        </w:rPr>
        <w:t>.1 Types of Research</w:t>
      </w:r>
    </w:p>
    <w:p w:rsidR="00520DA1" w:rsidRDefault="006F3F49">
      <w:pPr>
        <w:autoSpaceDE w:val="0"/>
        <w:autoSpaceDN w:val="0"/>
        <w:adjustRightInd w:val="0"/>
        <w:spacing w:after="0" w:line="360" w:lineRule="auto"/>
        <w:ind w:firstLine="720"/>
        <w:jc w:val="both"/>
        <w:rPr>
          <w:rFonts w:ascii="Times New Roman" w:hAnsi="Times New Roman" w:cs="Times New Roman"/>
          <w:sz w:val="24"/>
          <w:szCs w:val="24"/>
          <w:lang w:bidi="ta-IN"/>
        </w:rPr>
      </w:pPr>
      <w:r>
        <w:rPr>
          <w:rFonts w:ascii="Times New Roman" w:hAnsi="Times New Roman" w:cs="Times New Roman"/>
          <w:sz w:val="24"/>
          <w:szCs w:val="24"/>
          <w:lang w:bidi="ta-IN"/>
        </w:rPr>
        <w:t xml:space="preserve">The present research is empirical in nature. In this type of research, empirical evidences are analysed quantitatively and qualitatively. Empirical data have been collected through an interview schedule in order to achieve the objectives. </w:t>
      </w:r>
    </w:p>
    <w:p w:rsidR="00520DA1" w:rsidRPr="00865539" w:rsidRDefault="006F3F49" w:rsidP="00865539">
      <w:pPr>
        <w:pStyle w:val="ListParagraph"/>
        <w:numPr>
          <w:ilvl w:val="2"/>
          <w:numId w:val="13"/>
        </w:numPr>
        <w:spacing w:line="360" w:lineRule="auto"/>
        <w:jc w:val="both"/>
        <w:rPr>
          <w:rFonts w:ascii="Times New Roman" w:hAnsi="Times New Roman" w:cs="Times New Roman"/>
          <w:b/>
          <w:bCs/>
          <w:sz w:val="24"/>
          <w:szCs w:val="24"/>
        </w:rPr>
      </w:pPr>
      <w:r w:rsidRPr="00865539">
        <w:rPr>
          <w:rFonts w:ascii="Times New Roman" w:hAnsi="Times New Roman" w:cs="Times New Roman"/>
          <w:b/>
          <w:bCs/>
          <w:sz w:val="24"/>
          <w:szCs w:val="24"/>
        </w:rPr>
        <w:t>Data Used</w:t>
      </w:r>
    </w:p>
    <w:p w:rsidR="00520DA1" w:rsidRDefault="006F3F49">
      <w:pPr>
        <w:autoSpaceDE w:val="0"/>
        <w:autoSpaceDN w:val="0"/>
        <w:adjustRightInd w:val="0"/>
        <w:spacing w:after="0" w:line="360" w:lineRule="auto"/>
        <w:ind w:firstLine="360"/>
        <w:jc w:val="both"/>
        <w:rPr>
          <w:rFonts w:ascii="Times New Roman" w:hAnsi="Times New Roman" w:cs="Times New Roman"/>
          <w:sz w:val="24"/>
          <w:szCs w:val="24"/>
          <w:lang w:bidi="ta-IN"/>
        </w:rPr>
      </w:pPr>
      <w:r>
        <w:rPr>
          <w:rFonts w:ascii="Times New Roman" w:hAnsi="Times New Roman" w:cs="Times New Roman"/>
          <w:sz w:val="24"/>
          <w:szCs w:val="24"/>
          <w:lang w:bidi="ta-IN"/>
        </w:rPr>
        <w:t>In this study, both primary and secondary data have been used. The primary data has been used in order to fulfill the objectives of the research work. The secondary data has been used for gathering the theoretical and conceptual background on the study area. Published and unpublished sources of information have been used for the secondary data.</w:t>
      </w:r>
    </w:p>
    <w:p w:rsidR="00520DA1" w:rsidRPr="00865539" w:rsidRDefault="006F3F49" w:rsidP="00865539">
      <w:pPr>
        <w:pStyle w:val="ListParagraph"/>
        <w:numPr>
          <w:ilvl w:val="2"/>
          <w:numId w:val="13"/>
        </w:numPr>
        <w:autoSpaceDE w:val="0"/>
        <w:autoSpaceDN w:val="0"/>
        <w:adjustRightInd w:val="0"/>
        <w:spacing w:after="0" w:line="360" w:lineRule="auto"/>
        <w:jc w:val="both"/>
        <w:rPr>
          <w:rFonts w:ascii="Times New Roman" w:hAnsi="Times New Roman" w:cs="Times New Roman"/>
          <w:b/>
          <w:bCs/>
          <w:sz w:val="24"/>
          <w:szCs w:val="24"/>
          <w:lang w:bidi="ta-IN"/>
        </w:rPr>
      </w:pPr>
      <w:r w:rsidRPr="00865539">
        <w:rPr>
          <w:rFonts w:ascii="Times New Roman" w:hAnsi="Times New Roman" w:cs="Times New Roman"/>
          <w:b/>
          <w:bCs/>
          <w:sz w:val="24"/>
          <w:szCs w:val="24"/>
          <w:lang w:bidi="ta-IN"/>
        </w:rPr>
        <w:t>Collection of Data</w:t>
      </w:r>
    </w:p>
    <w:p w:rsidR="00520DA1" w:rsidRDefault="006F3F49">
      <w:pPr>
        <w:autoSpaceDE w:val="0"/>
        <w:autoSpaceDN w:val="0"/>
        <w:adjustRightInd w:val="0"/>
        <w:spacing w:after="0" w:line="360" w:lineRule="auto"/>
        <w:ind w:firstLine="360"/>
        <w:jc w:val="both"/>
        <w:rPr>
          <w:rFonts w:ascii="Times New Roman" w:hAnsi="Times New Roman" w:cs="Times New Roman"/>
          <w:sz w:val="24"/>
          <w:szCs w:val="24"/>
          <w:lang w:bidi="ta-IN"/>
        </w:rPr>
      </w:pPr>
      <w:r>
        <w:rPr>
          <w:rFonts w:ascii="Times New Roman" w:hAnsi="Times New Roman" w:cs="Times New Roman"/>
          <w:sz w:val="24"/>
          <w:szCs w:val="24"/>
          <w:lang w:bidi="ta-IN"/>
        </w:rPr>
        <w:t xml:space="preserve">The primary data is collected through questionnaire. The secondary data is collected from various books, journals, magazines, theses, study papers, and websites.  </w:t>
      </w:r>
    </w:p>
    <w:p w:rsidR="00520DA1" w:rsidRDefault="0086553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bidi="ta-IN"/>
        </w:rPr>
        <w:t>1.6</w:t>
      </w:r>
      <w:r w:rsidR="006F3F49">
        <w:rPr>
          <w:rFonts w:ascii="Times New Roman" w:hAnsi="Times New Roman" w:cs="Times New Roman"/>
          <w:b/>
          <w:bCs/>
          <w:sz w:val="24"/>
          <w:szCs w:val="24"/>
          <w:lang w:bidi="ta-IN"/>
        </w:rPr>
        <w:t xml:space="preserve"> </w:t>
      </w:r>
      <w:r w:rsidR="006F3F49">
        <w:rPr>
          <w:rFonts w:ascii="Times New Roman" w:hAnsi="Times New Roman" w:cs="Times New Roman"/>
          <w:b/>
          <w:bCs/>
          <w:sz w:val="24"/>
          <w:szCs w:val="24"/>
        </w:rPr>
        <w:t>SAMPLING DESIGN</w:t>
      </w:r>
    </w:p>
    <w:p w:rsidR="00520DA1" w:rsidRDefault="006F3F49">
      <w:pPr>
        <w:pStyle w:val="ListParagraph"/>
        <w:spacing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To study the customer behavior towards credit cards, a survey has been conducted among 250 customers by using Questionnaire.</w:t>
      </w:r>
      <w:r w:rsidRPr="006F3F49">
        <w:t xml:space="preserve"> </w:t>
      </w:r>
      <w:r w:rsidRPr="006F3F49">
        <w:rPr>
          <w:rFonts w:ascii="Times New Roman" w:hAnsi="Times New Roman" w:cs="Times New Roman"/>
          <w:sz w:val="24"/>
          <w:szCs w:val="24"/>
        </w:rPr>
        <w:t>Convenient random sampling technique was used to identify the sample respondents around the study area</w:t>
      </w:r>
    </w:p>
    <w:p w:rsidR="00520DA1" w:rsidRPr="00865539" w:rsidRDefault="006F3F49" w:rsidP="00865539">
      <w:pPr>
        <w:pStyle w:val="ListParagraph"/>
        <w:numPr>
          <w:ilvl w:val="1"/>
          <w:numId w:val="14"/>
        </w:numPr>
        <w:spacing w:line="360" w:lineRule="auto"/>
        <w:jc w:val="both"/>
        <w:rPr>
          <w:rFonts w:ascii="Times New Roman" w:hAnsi="Times New Roman" w:cs="Times New Roman"/>
          <w:b/>
          <w:bCs/>
          <w:sz w:val="24"/>
          <w:szCs w:val="24"/>
        </w:rPr>
      </w:pPr>
      <w:r w:rsidRPr="00865539">
        <w:rPr>
          <w:rFonts w:ascii="Times New Roman" w:hAnsi="Times New Roman" w:cs="Times New Roman"/>
          <w:b/>
          <w:bCs/>
          <w:sz w:val="24"/>
          <w:szCs w:val="24"/>
        </w:rPr>
        <w:t>STATISTICAL ANALYSIS</w:t>
      </w:r>
    </w:p>
    <w:p w:rsidR="00520DA1" w:rsidRDefault="006F3F49">
      <w:pPr>
        <w:pStyle w:val="ListParagraph"/>
        <w:numPr>
          <w:ilvl w:val="0"/>
          <w:numId w:val="6"/>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Percentage analysis</w:t>
      </w:r>
    </w:p>
    <w:p w:rsidR="00520DA1" w:rsidRDefault="006F3F49">
      <w:pPr>
        <w:pStyle w:val="ListParagraph"/>
        <w:numPr>
          <w:ilvl w:val="0"/>
          <w:numId w:val="6"/>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Factor analysis</w:t>
      </w:r>
    </w:p>
    <w:p w:rsidR="00520DA1" w:rsidRDefault="006F3F49">
      <w:pPr>
        <w:pStyle w:val="ListParagraph"/>
        <w:numPr>
          <w:ilvl w:val="0"/>
          <w:numId w:val="6"/>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Garatte Ranking method</w:t>
      </w:r>
    </w:p>
    <w:p w:rsidR="00520DA1" w:rsidRDefault="006F3F49" w:rsidP="00865539">
      <w:pPr>
        <w:pStyle w:val="ListParagraph"/>
        <w:numPr>
          <w:ilvl w:val="1"/>
          <w:numId w:val="14"/>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LIMITATIONS OF THE STUDY</w:t>
      </w:r>
    </w:p>
    <w:p w:rsidR="00520DA1" w:rsidRDefault="006F3F49">
      <w:pPr>
        <w:pStyle w:val="ListParagraph"/>
        <w:numPr>
          <w:ilvl w:val="0"/>
          <w:numId w:val="7"/>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The sample selected for study is only for Tenkasi area.</w:t>
      </w:r>
    </w:p>
    <w:p w:rsidR="00520DA1" w:rsidRDefault="006F3F49">
      <w:pPr>
        <w:pStyle w:val="ListParagraph"/>
        <w:numPr>
          <w:ilvl w:val="0"/>
          <w:numId w:val="7"/>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Only 250 credit card holders were selected for this study.</w:t>
      </w:r>
    </w:p>
    <w:p w:rsidR="00520DA1" w:rsidRDefault="00520DA1">
      <w:pPr>
        <w:spacing w:line="360" w:lineRule="auto"/>
        <w:jc w:val="both"/>
        <w:rPr>
          <w:rFonts w:ascii="Times New Roman" w:hAnsi="Times New Roman" w:cs="Times New Roman"/>
          <w:b/>
          <w:bCs/>
          <w:sz w:val="24"/>
          <w:szCs w:val="24"/>
        </w:rPr>
      </w:pPr>
    </w:p>
    <w:p w:rsidR="00520DA1" w:rsidRDefault="00520DA1">
      <w:pPr>
        <w:spacing w:line="360" w:lineRule="auto"/>
        <w:jc w:val="both"/>
        <w:rPr>
          <w:rFonts w:ascii="Times New Roman" w:hAnsi="Times New Roman" w:cs="Times New Roman"/>
          <w:b/>
          <w:bCs/>
          <w:sz w:val="24"/>
          <w:szCs w:val="24"/>
        </w:rPr>
      </w:pPr>
    </w:p>
    <w:p w:rsidR="00520DA1" w:rsidRDefault="00865539">
      <w:pPr>
        <w:spacing w:line="360" w:lineRule="auto"/>
        <w:rPr>
          <w:rFonts w:ascii="Times New Roman" w:hAnsi="Times New Roman" w:cs="Times New Roman"/>
          <w:b/>
          <w:bCs/>
          <w:sz w:val="24"/>
          <w:szCs w:val="24"/>
        </w:rPr>
      </w:pPr>
      <w:r>
        <w:rPr>
          <w:rFonts w:ascii="Times New Roman" w:hAnsi="Times New Roman" w:cs="Times New Roman"/>
          <w:b/>
          <w:bCs/>
          <w:sz w:val="24"/>
          <w:szCs w:val="24"/>
        </w:rPr>
        <w:t>1.9</w:t>
      </w:r>
      <w:r w:rsidR="006F3F49">
        <w:rPr>
          <w:rFonts w:ascii="Times New Roman" w:hAnsi="Times New Roman" w:cs="Times New Roman"/>
          <w:b/>
          <w:bCs/>
          <w:sz w:val="24"/>
          <w:szCs w:val="24"/>
        </w:rPr>
        <w:t xml:space="preserve"> ANALYSIS AND INTERPRETATION OF DATA</w:t>
      </w:r>
    </w:p>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NO: 1</w:t>
      </w:r>
    </w:p>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SOCIO – DEMOGRAPHIC PROFILE OF CREDIT CARD USERS</w:t>
      </w:r>
    </w:p>
    <w:tbl>
      <w:tblPr>
        <w:tblStyle w:val="TableGrid"/>
        <w:tblW w:w="0" w:type="auto"/>
        <w:tblLook w:val="04A0" w:firstRow="1" w:lastRow="0" w:firstColumn="1" w:lastColumn="0" w:noHBand="0" w:noVBand="1"/>
      </w:tblPr>
      <w:tblGrid>
        <w:gridCol w:w="2334"/>
        <w:gridCol w:w="2359"/>
        <w:gridCol w:w="2354"/>
        <w:gridCol w:w="2303"/>
      </w:tblGrid>
      <w:tr w:rsidR="00520DA1">
        <w:tc>
          <w:tcPr>
            <w:tcW w:w="2394" w:type="dxa"/>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MAIN HEADS</w:t>
            </w:r>
          </w:p>
        </w:tc>
        <w:tc>
          <w:tcPr>
            <w:tcW w:w="2394" w:type="dxa"/>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CATEGORIES</w:t>
            </w:r>
          </w:p>
        </w:tc>
        <w:tc>
          <w:tcPr>
            <w:tcW w:w="2394" w:type="dxa"/>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FREQUENCY</w:t>
            </w:r>
          </w:p>
        </w:tc>
        <w:tc>
          <w:tcPr>
            <w:tcW w:w="2394" w:type="dxa"/>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PER CENT</w:t>
            </w:r>
          </w:p>
        </w:tc>
      </w:tr>
      <w:tr w:rsidR="00520DA1">
        <w:tc>
          <w:tcPr>
            <w:tcW w:w="2394" w:type="dxa"/>
            <w:vMerge w:val="restart"/>
            <w:vAlign w:val="center"/>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Age</w:t>
            </w:r>
          </w:p>
        </w:tc>
        <w:tc>
          <w:tcPr>
            <w:tcW w:w="2394" w:type="dxa"/>
          </w:tcPr>
          <w:p w:rsidR="00520DA1" w:rsidRDefault="006F3F49">
            <w:pPr>
              <w:spacing w:line="360" w:lineRule="auto"/>
              <w:jc w:val="both"/>
              <w:rPr>
                <w:rFonts w:ascii="Times New Roman" w:hAnsi="Times New Roman" w:cs="Times New Roman"/>
                <w:sz w:val="24"/>
                <w:szCs w:val="24"/>
              </w:rPr>
            </w:pPr>
            <w:r>
              <w:rPr>
                <w:rFonts w:ascii="Times New Roman" w:hAnsi="Times New Roman" w:cs="Times New Roman"/>
                <w:sz w:val="24"/>
                <w:szCs w:val="24"/>
              </w:rPr>
              <w:t>Below 25 years</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22</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9</w:t>
            </w:r>
          </w:p>
        </w:tc>
      </w:tr>
      <w:tr w:rsidR="00520DA1">
        <w:tc>
          <w:tcPr>
            <w:tcW w:w="2394" w:type="dxa"/>
            <w:vMerge/>
          </w:tcPr>
          <w:p w:rsidR="00520DA1" w:rsidRDefault="00520DA1">
            <w:pPr>
              <w:spacing w:line="360" w:lineRule="auto"/>
              <w:jc w:val="center"/>
              <w:rPr>
                <w:rFonts w:ascii="Times New Roman" w:hAnsi="Times New Roman" w:cs="Times New Roman"/>
                <w:b/>
                <w:bCs/>
                <w:sz w:val="24"/>
                <w:szCs w:val="24"/>
              </w:rPr>
            </w:pPr>
          </w:p>
        </w:tc>
        <w:tc>
          <w:tcPr>
            <w:tcW w:w="2394" w:type="dxa"/>
          </w:tcPr>
          <w:p w:rsidR="00520DA1" w:rsidRDefault="006F3F49">
            <w:pPr>
              <w:spacing w:line="360" w:lineRule="auto"/>
              <w:jc w:val="both"/>
              <w:rPr>
                <w:rFonts w:ascii="Times New Roman" w:hAnsi="Times New Roman" w:cs="Times New Roman"/>
                <w:sz w:val="24"/>
                <w:szCs w:val="24"/>
              </w:rPr>
            </w:pPr>
            <w:r>
              <w:rPr>
                <w:rFonts w:ascii="Times New Roman" w:hAnsi="Times New Roman" w:cs="Times New Roman"/>
                <w:sz w:val="24"/>
                <w:szCs w:val="24"/>
              </w:rPr>
              <w:t>26 – 35 years</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45</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18</w:t>
            </w:r>
          </w:p>
        </w:tc>
      </w:tr>
      <w:tr w:rsidR="00520DA1">
        <w:tc>
          <w:tcPr>
            <w:tcW w:w="2394" w:type="dxa"/>
            <w:vMerge/>
          </w:tcPr>
          <w:p w:rsidR="00520DA1" w:rsidRDefault="00520DA1">
            <w:pPr>
              <w:spacing w:line="360" w:lineRule="auto"/>
              <w:jc w:val="center"/>
              <w:rPr>
                <w:rFonts w:ascii="Times New Roman" w:hAnsi="Times New Roman" w:cs="Times New Roman"/>
                <w:b/>
                <w:bCs/>
                <w:sz w:val="24"/>
                <w:szCs w:val="24"/>
              </w:rPr>
            </w:pPr>
          </w:p>
        </w:tc>
        <w:tc>
          <w:tcPr>
            <w:tcW w:w="2394" w:type="dxa"/>
          </w:tcPr>
          <w:p w:rsidR="00520DA1" w:rsidRDefault="006F3F49">
            <w:pPr>
              <w:spacing w:line="360" w:lineRule="auto"/>
              <w:jc w:val="both"/>
              <w:rPr>
                <w:rFonts w:ascii="Times New Roman" w:hAnsi="Times New Roman" w:cs="Times New Roman"/>
                <w:sz w:val="24"/>
                <w:szCs w:val="24"/>
              </w:rPr>
            </w:pPr>
            <w:r>
              <w:rPr>
                <w:rFonts w:ascii="Times New Roman" w:hAnsi="Times New Roman" w:cs="Times New Roman"/>
                <w:sz w:val="24"/>
                <w:szCs w:val="24"/>
              </w:rPr>
              <w:t>36 – 45 years</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123</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49</w:t>
            </w:r>
          </w:p>
        </w:tc>
      </w:tr>
      <w:tr w:rsidR="00520DA1">
        <w:tc>
          <w:tcPr>
            <w:tcW w:w="2394" w:type="dxa"/>
            <w:vMerge/>
          </w:tcPr>
          <w:p w:rsidR="00520DA1" w:rsidRDefault="00520DA1">
            <w:pPr>
              <w:spacing w:line="360" w:lineRule="auto"/>
              <w:jc w:val="center"/>
              <w:rPr>
                <w:rFonts w:ascii="Times New Roman" w:hAnsi="Times New Roman" w:cs="Times New Roman"/>
                <w:b/>
                <w:bCs/>
                <w:sz w:val="24"/>
                <w:szCs w:val="24"/>
              </w:rPr>
            </w:pPr>
          </w:p>
        </w:tc>
        <w:tc>
          <w:tcPr>
            <w:tcW w:w="2394" w:type="dxa"/>
          </w:tcPr>
          <w:p w:rsidR="00520DA1" w:rsidRDefault="006F3F49">
            <w:pPr>
              <w:spacing w:line="360" w:lineRule="auto"/>
              <w:jc w:val="both"/>
              <w:rPr>
                <w:rFonts w:ascii="Times New Roman" w:hAnsi="Times New Roman" w:cs="Times New Roman"/>
                <w:sz w:val="24"/>
                <w:szCs w:val="24"/>
              </w:rPr>
            </w:pPr>
            <w:r>
              <w:rPr>
                <w:rFonts w:ascii="Times New Roman" w:hAnsi="Times New Roman" w:cs="Times New Roman"/>
                <w:sz w:val="24"/>
                <w:szCs w:val="24"/>
              </w:rPr>
              <w:t>Above 46 years</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60</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24</w:t>
            </w:r>
          </w:p>
        </w:tc>
      </w:tr>
      <w:tr w:rsidR="00520DA1">
        <w:tc>
          <w:tcPr>
            <w:tcW w:w="2394" w:type="dxa"/>
            <w:vMerge/>
          </w:tcPr>
          <w:p w:rsidR="00520DA1" w:rsidRDefault="00520DA1">
            <w:pPr>
              <w:spacing w:line="360" w:lineRule="auto"/>
              <w:jc w:val="center"/>
              <w:rPr>
                <w:rFonts w:ascii="Times New Roman" w:hAnsi="Times New Roman" w:cs="Times New Roman"/>
                <w:b/>
                <w:bCs/>
                <w:sz w:val="24"/>
                <w:szCs w:val="24"/>
              </w:rPr>
            </w:pPr>
          </w:p>
        </w:tc>
        <w:tc>
          <w:tcPr>
            <w:tcW w:w="2394" w:type="dxa"/>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394" w:type="dxa"/>
          </w:tcPr>
          <w:p w:rsidR="00520DA1" w:rsidRDefault="006F3F49">
            <w:pPr>
              <w:autoSpaceDE w:val="0"/>
              <w:autoSpaceDN w:val="0"/>
              <w:adjustRightInd w:val="0"/>
              <w:spacing w:line="360" w:lineRule="auto"/>
              <w:jc w:val="center"/>
              <w:rPr>
                <w:rFonts w:ascii="Times New Roman" w:hAnsi="Times New Roman" w:cs="Times New Roman"/>
                <w:b/>
                <w:bCs/>
                <w:color w:val="000000"/>
                <w:sz w:val="24"/>
                <w:szCs w:val="24"/>
                <w:lang w:bidi="ta-IN"/>
              </w:rPr>
            </w:pPr>
            <w:r>
              <w:rPr>
                <w:rFonts w:ascii="Times New Roman" w:hAnsi="Times New Roman" w:cs="Times New Roman"/>
                <w:b/>
                <w:bCs/>
                <w:color w:val="000000"/>
                <w:sz w:val="24"/>
                <w:szCs w:val="24"/>
                <w:lang w:bidi="ta-IN"/>
              </w:rPr>
              <w:t>250</w:t>
            </w:r>
          </w:p>
        </w:tc>
        <w:tc>
          <w:tcPr>
            <w:tcW w:w="2394" w:type="dxa"/>
          </w:tcPr>
          <w:p w:rsidR="00520DA1" w:rsidRDefault="006F3F49">
            <w:pPr>
              <w:autoSpaceDE w:val="0"/>
              <w:autoSpaceDN w:val="0"/>
              <w:adjustRightInd w:val="0"/>
              <w:spacing w:line="360" w:lineRule="auto"/>
              <w:jc w:val="center"/>
              <w:rPr>
                <w:rFonts w:ascii="Times New Roman" w:hAnsi="Times New Roman" w:cs="Times New Roman"/>
                <w:b/>
                <w:bCs/>
                <w:color w:val="000000"/>
                <w:sz w:val="24"/>
                <w:szCs w:val="24"/>
                <w:lang w:bidi="ta-IN"/>
              </w:rPr>
            </w:pPr>
            <w:r>
              <w:rPr>
                <w:rFonts w:ascii="Times New Roman" w:hAnsi="Times New Roman" w:cs="Times New Roman"/>
                <w:b/>
                <w:bCs/>
                <w:color w:val="000000"/>
                <w:sz w:val="24"/>
                <w:szCs w:val="24"/>
                <w:lang w:bidi="ta-IN"/>
              </w:rPr>
              <w:t>100.0</w:t>
            </w:r>
          </w:p>
        </w:tc>
      </w:tr>
      <w:tr w:rsidR="00520DA1">
        <w:tc>
          <w:tcPr>
            <w:tcW w:w="2394" w:type="dxa"/>
            <w:vMerge w:val="restart"/>
            <w:vAlign w:val="center"/>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Gender</w:t>
            </w:r>
          </w:p>
        </w:tc>
        <w:tc>
          <w:tcPr>
            <w:tcW w:w="2394" w:type="dxa"/>
          </w:tcPr>
          <w:p w:rsidR="00520DA1" w:rsidRDefault="006F3F49">
            <w:pPr>
              <w:spacing w:line="360" w:lineRule="auto"/>
              <w:rPr>
                <w:rFonts w:ascii="Times New Roman" w:hAnsi="Times New Roman" w:cs="Times New Roman"/>
                <w:sz w:val="24"/>
                <w:szCs w:val="24"/>
              </w:rPr>
            </w:pPr>
            <w:r>
              <w:rPr>
                <w:rFonts w:ascii="Times New Roman" w:hAnsi="Times New Roman" w:cs="Times New Roman"/>
                <w:sz w:val="24"/>
                <w:szCs w:val="24"/>
              </w:rPr>
              <w:t xml:space="preserve">Male </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131</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52</w:t>
            </w:r>
          </w:p>
        </w:tc>
      </w:tr>
      <w:tr w:rsidR="00520DA1">
        <w:tc>
          <w:tcPr>
            <w:tcW w:w="2394" w:type="dxa"/>
            <w:vMerge/>
          </w:tcPr>
          <w:p w:rsidR="00520DA1" w:rsidRDefault="00520DA1">
            <w:pPr>
              <w:spacing w:line="360" w:lineRule="auto"/>
              <w:jc w:val="center"/>
              <w:rPr>
                <w:rFonts w:ascii="Times New Roman" w:hAnsi="Times New Roman" w:cs="Times New Roman"/>
                <w:b/>
                <w:bCs/>
                <w:sz w:val="24"/>
                <w:szCs w:val="24"/>
              </w:rPr>
            </w:pPr>
          </w:p>
        </w:tc>
        <w:tc>
          <w:tcPr>
            <w:tcW w:w="2394" w:type="dxa"/>
          </w:tcPr>
          <w:p w:rsidR="00520DA1" w:rsidRDefault="006F3F49">
            <w:pPr>
              <w:spacing w:line="360" w:lineRule="auto"/>
              <w:rPr>
                <w:rFonts w:ascii="Times New Roman" w:hAnsi="Times New Roman" w:cs="Times New Roman"/>
                <w:sz w:val="24"/>
                <w:szCs w:val="24"/>
              </w:rPr>
            </w:pPr>
            <w:r>
              <w:rPr>
                <w:rFonts w:ascii="Times New Roman" w:hAnsi="Times New Roman" w:cs="Times New Roman"/>
                <w:sz w:val="24"/>
                <w:szCs w:val="24"/>
              </w:rPr>
              <w:t>Female</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116</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46</w:t>
            </w:r>
          </w:p>
        </w:tc>
      </w:tr>
      <w:tr w:rsidR="00520DA1">
        <w:tc>
          <w:tcPr>
            <w:tcW w:w="2394" w:type="dxa"/>
            <w:vMerge/>
          </w:tcPr>
          <w:p w:rsidR="00520DA1" w:rsidRDefault="00520DA1">
            <w:pPr>
              <w:spacing w:line="360" w:lineRule="auto"/>
              <w:jc w:val="center"/>
              <w:rPr>
                <w:rFonts w:ascii="Times New Roman" w:hAnsi="Times New Roman" w:cs="Times New Roman"/>
                <w:b/>
                <w:bCs/>
                <w:sz w:val="24"/>
                <w:szCs w:val="24"/>
              </w:rPr>
            </w:pPr>
          </w:p>
        </w:tc>
        <w:tc>
          <w:tcPr>
            <w:tcW w:w="2394" w:type="dxa"/>
          </w:tcPr>
          <w:p w:rsidR="00520DA1" w:rsidRDefault="006F3F49">
            <w:pPr>
              <w:spacing w:line="360" w:lineRule="auto"/>
              <w:rPr>
                <w:rFonts w:ascii="Times New Roman" w:hAnsi="Times New Roman" w:cs="Times New Roman"/>
                <w:sz w:val="24"/>
                <w:szCs w:val="24"/>
              </w:rPr>
            </w:pPr>
            <w:r>
              <w:rPr>
                <w:rFonts w:ascii="Times New Roman" w:hAnsi="Times New Roman" w:cs="Times New Roman"/>
                <w:sz w:val="24"/>
                <w:szCs w:val="24"/>
              </w:rPr>
              <w:t xml:space="preserve">Others </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3</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1</w:t>
            </w:r>
          </w:p>
        </w:tc>
      </w:tr>
      <w:tr w:rsidR="00520DA1">
        <w:tc>
          <w:tcPr>
            <w:tcW w:w="2394" w:type="dxa"/>
            <w:vMerge/>
          </w:tcPr>
          <w:p w:rsidR="00520DA1" w:rsidRDefault="00520DA1">
            <w:pPr>
              <w:spacing w:line="360" w:lineRule="auto"/>
              <w:jc w:val="center"/>
              <w:rPr>
                <w:rFonts w:ascii="Times New Roman" w:hAnsi="Times New Roman" w:cs="Times New Roman"/>
                <w:b/>
                <w:bCs/>
                <w:sz w:val="24"/>
                <w:szCs w:val="24"/>
              </w:rPr>
            </w:pPr>
          </w:p>
        </w:tc>
        <w:tc>
          <w:tcPr>
            <w:tcW w:w="2394" w:type="dxa"/>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394" w:type="dxa"/>
          </w:tcPr>
          <w:p w:rsidR="00520DA1" w:rsidRDefault="006F3F49">
            <w:pPr>
              <w:autoSpaceDE w:val="0"/>
              <w:autoSpaceDN w:val="0"/>
              <w:adjustRightInd w:val="0"/>
              <w:spacing w:line="360" w:lineRule="auto"/>
              <w:jc w:val="center"/>
              <w:rPr>
                <w:rFonts w:ascii="Times New Roman" w:hAnsi="Times New Roman" w:cs="Times New Roman"/>
                <w:b/>
                <w:bCs/>
                <w:color w:val="000000"/>
                <w:sz w:val="24"/>
                <w:szCs w:val="24"/>
                <w:lang w:bidi="ta-IN"/>
              </w:rPr>
            </w:pPr>
            <w:r>
              <w:rPr>
                <w:rFonts w:ascii="Times New Roman" w:hAnsi="Times New Roman" w:cs="Times New Roman"/>
                <w:b/>
                <w:bCs/>
                <w:color w:val="000000"/>
                <w:sz w:val="24"/>
                <w:szCs w:val="24"/>
                <w:lang w:bidi="ta-IN"/>
              </w:rPr>
              <w:t>250</w:t>
            </w:r>
          </w:p>
        </w:tc>
        <w:tc>
          <w:tcPr>
            <w:tcW w:w="2394" w:type="dxa"/>
          </w:tcPr>
          <w:p w:rsidR="00520DA1" w:rsidRDefault="006F3F49">
            <w:pPr>
              <w:autoSpaceDE w:val="0"/>
              <w:autoSpaceDN w:val="0"/>
              <w:adjustRightInd w:val="0"/>
              <w:spacing w:line="360" w:lineRule="auto"/>
              <w:jc w:val="center"/>
              <w:rPr>
                <w:rFonts w:ascii="Times New Roman" w:hAnsi="Times New Roman" w:cs="Times New Roman"/>
                <w:b/>
                <w:bCs/>
                <w:color w:val="000000"/>
                <w:sz w:val="24"/>
                <w:szCs w:val="24"/>
                <w:lang w:bidi="ta-IN"/>
              </w:rPr>
            </w:pPr>
            <w:r>
              <w:rPr>
                <w:rFonts w:ascii="Times New Roman" w:hAnsi="Times New Roman" w:cs="Times New Roman"/>
                <w:b/>
                <w:bCs/>
                <w:color w:val="000000"/>
                <w:sz w:val="24"/>
                <w:szCs w:val="24"/>
                <w:lang w:bidi="ta-IN"/>
              </w:rPr>
              <w:t>100.0</w:t>
            </w:r>
          </w:p>
        </w:tc>
      </w:tr>
      <w:tr w:rsidR="00520DA1">
        <w:tc>
          <w:tcPr>
            <w:tcW w:w="2394" w:type="dxa"/>
            <w:vMerge w:val="restart"/>
            <w:vAlign w:val="center"/>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Literacy Level</w:t>
            </w:r>
          </w:p>
        </w:tc>
        <w:tc>
          <w:tcPr>
            <w:tcW w:w="2394" w:type="dxa"/>
          </w:tcPr>
          <w:p w:rsidR="00520DA1" w:rsidRDefault="006F3F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Uneducated </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12</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5</w:t>
            </w:r>
          </w:p>
        </w:tc>
      </w:tr>
      <w:tr w:rsidR="00520DA1">
        <w:tc>
          <w:tcPr>
            <w:tcW w:w="2394" w:type="dxa"/>
            <w:vMerge/>
          </w:tcPr>
          <w:p w:rsidR="00520DA1" w:rsidRDefault="00520DA1">
            <w:pPr>
              <w:spacing w:line="360" w:lineRule="auto"/>
              <w:jc w:val="center"/>
              <w:rPr>
                <w:rFonts w:ascii="Times New Roman" w:hAnsi="Times New Roman" w:cs="Times New Roman"/>
                <w:b/>
                <w:bCs/>
                <w:sz w:val="24"/>
                <w:szCs w:val="24"/>
              </w:rPr>
            </w:pPr>
          </w:p>
        </w:tc>
        <w:tc>
          <w:tcPr>
            <w:tcW w:w="2394" w:type="dxa"/>
          </w:tcPr>
          <w:p w:rsidR="00520DA1" w:rsidRDefault="006F3F49">
            <w:pPr>
              <w:spacing w:line="360" w:lineRule="auto"/>
              <w:jc w:val="both"/>
              <w:rPr>
                <w:rFonts w:ascii="Times New Roman" w:hAnsi="Times New Roman" w:cs="Times New Roman"/>
                <w:sz w:val="24"/>
                <w:szCs w:val="24"/>
              </w:rPr>
            </w:pPr>
            <w:r>
              <w:rPr>
                <w:rFonts w:ascii="Times New Roman" w:hAnsi="Times New Roman" w:cs="Times New Roman"/>
                <w:sz w:val="24"/>
                <w:szCs w:val="24"/>
              </w:rPr>
              <w:t>Upto Hr. Secondary</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32</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13</w:t>
            </w:r>
          </w:p>
        </w:tc>
      </w:tr>
      <w:tr w:rsidR="00520DA1">
        <w:tc>
          <w:tcPr>
            <w:tcW w:w="2394" w:type="dxa"/>
            <w:vMerge/>
          </w:tcPr>
          <w:p w:rsidR="00520DA1" w:rsidRDefault="00520DA1">
            <w:pPr>
              <w:spacing w:line="360" w:lineRule="auto"/>
              <w:jc w:val="center"/>
              <w:rPr>
                <w:rFonts w:ascii="Times New Roman" w:hAnsi="Times New Roman" w:cs="Times New Roman"/>
                <w:b/>
                <w:bCs/>
                <w:sz w:val="24"/>
                <w:szCs w:val="24"/>
              </w:rPr>
            </w:pPr>
          </w:p>
        </w:tc>
        <w:tc>
          <w:tcPr>
            <w:tcW w:w="2394" w:type="dxa"/>
          </w:tcPr>
          <w:p w:rsidR="00520DA1" w:rsidRDefault="006F3F49">
            <w:pPr>
              <w:spacing w:line="360" w:lineRule="auto"/>
              <w:jc w:val="both"/>
              <w:rPr>
                <w:rFonts w:ascii="Times New Roman" w:hAnsi="Times New Roman" w:cs="Times New Roman"/>
                <w:sz w:val="24"/>
                <w:szCs w:val="24"/>
              </w:rPr>
            </w:pPr>
            <w:r>
              <w:rPr>
                <w:rFonts w:ascii="Times New Roman" w:hAnsi="Times New Roman" w:cs="Times New Roman"/>
                <w:sz w:val="24"/>
                <w:szCs w:val="24"/>
              </w:rPr>
              <w:t>Graduate</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145</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58</w:t>
            </w:r>
          </w:p>
        </w:tc>
      </w:tr>
      <w:tr w:rsidR="00520DA1">
        <w:tc>
          <w:tcPr>
            <w:tcW w:w="2394" w:type="dxa"/>
            <w:vMerge/>
          </w:tcPr>
          <w:p w:rsidR="00520DA1" w:rsidRDefault="00520DA1">
            <w:pPr>
              <w:spacing w:line="360" w:lineRule="auto"/>
              <w:jc w:val="center"/>
              <w:rPr>
                <w:rFonts w:ascii="Times New Roman" w:hAnsi="Times New Roman" w:cs="Times New Roman"/>
                <w:b/>
                <w:bCs/>
                <w:sz w:val="24"/>
                <w:szCs w:val="24"/>
              </w:rPr>
            </w:pPr>
          </w:p>
        </w:tc>
        <w:tc>
          <w:tcPr>
            <w:tcW w:w="2394" w:type="dxa"/>
          </w:tcPr>
          <w:p w:rsidR="00520DA1" w:rsidRDefault="006F3F49">
            <w:pPr>
              <w:spacing w:line="360" w:lineRule="auto"/>
              <w:jc w:val="both"/>
              <w:rPr>
                <w:rFonts w:ascii="Times New Roman" w:hAnsi="Times New Roman" w:cs="Times New Roman"/>
                <w:sz w:val="24"/>
                <w:szCs w:val="24"/>
              </w:rPr>
            </w:pPr>
            <w:r>
              <w:rPr>
                <w:rFonts w:ascii="Times New Roman" w:hAnsi="Times New Roman" w:cs="Times New Roman"/>
                <w:sz w:val="24"/>
                <w:szCs w:val="24"/>
              </w:rPr>
              <w:t>Post Graduate</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61</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24</w:t>
            </w:r>
          </w:p>
        </w:tc>
      </w:tr>
      <w:tr w:rsidR="00520DA1">
        <w:tc>
          <w:tcPr>
            <w:tcW w:w="2394" w:type="dxa"/>
            <w:vMerge/>
          </w:tcPr>
          <w:p w:rsidR="00520DA1" w:rsidRDefault="00520DA1">
            <w:pPr>
              <w:spacing w:line="360" w:lineRule="auto"/>
              <w:jc w:val="center"/>
              <w:rPr>
                <w:rFonts w:ascii="Times New Roman" w:hAnsi="Times New Roman" w:cs="Times New Roman"/>
                <w:b/>
                <w:bCs/>
                <w:sz w:val="24"/>
                <w:szCs w:val="24"/>
              </w:rPr>
            </w:pPr>
          </w:p>
        </w:tc>
        <w:tc>
          <w:tcPr>
            <w:tcW w:w="2394" w:type="dxa"/>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394" w:type="dxa"/>
          </w:tcPr>
          <w:p w:rsidR="00520DA1" w:rsidRDefault="006F3F49">
            <w:pPr>
              <w:autoSpaceDE w:val="0"/>
              <w:autoSpaceDN w:val="0"/>
              <w:adjustRightInd w:val="0"/>
              <w:spacing w:line="360" w:lineRule="auto"/>
              <w:jc w:val="center"/>
              <w:rPr>
                <w:rFonts w:ascii="Times New Roman" w:hAnsi="Times New Roman" w:cs="Times New Roman"/>
                <w:b/>
                <w:bCs/>
                <w:color w:val="000000"/>
                <w:sz w:val="24"/>
                <w:szCs w:val="24"/>
                <w:lang w:bidi="ta-IN"/>
              </w:rPr>
            </w:pPr>
            <w:r>
              <w:rPr>
                <w:rFonts w:ascii="Times New Roman" w:hAnsi="Times New Roman" w:cs="Times New Roman"/>
                <w:b/>
                <w:bCs/>
                <w:color w:val="000000"/>
                <w:sz w:val="24"/>
                <w:szCs w:val="24"/>
                <w:lang w:bidi="ta-IN"/>
              </w:rPr>
              <w:t>250</w:t>
            </w:r>
          </w:p>
        </w:tc>
        <w:tc>
          <w:tcPr>
            <w:tcW w:w="2394" w:type="dxa"/>
          </w:tcPr>
          <w:p w:rsidR="00520DA1" w:rsidRDefault="006F3F49">
            <w:pPr>
              <w:autoSpaceDE w:val="0"/>
              <w:autoSpaceDN w:val="0"/>
              <w:adjustRightInd w:val="0"/>
              <w:spacing w:line="360" w:lineRule="auto"/>
              <w:jc w:val="center"/>
              <w:rPr>
                <w:rFonts w:ascii="Times New Roman" w:hAnsi="Times New Roman" w:cs="Times New Roman"/>
                <w:b/>
                <w:bCs/>
                <w:color w:val="000000"/>
                <w:sz w:val="24"/>
                <w:szCs w:val="24"/>
                <w:lang w:bidi="ta-IN"/>
              </w:rPr>
            </w:pPr>
            <w:r>
              <w:rPr>
                <w:rFonts w:ascii="Times New Roman" w:hAnsi="Times New Roman" w:cs="Times New Roman"/>
                <w:b/>
                <w:bCs/>
                <w:color w:val="000000"/>
                <w:sz w:val="24"/>
                <w:szCs w:val="24"/>
                <w:lang w:bidi="ta-IN"/>
              </w:rPr>
              <w:t>100.0</w:t>
            </w:r>
          </w:p>
        </w:tc>
      </w:tr>
      <w:tr w:rsidR="00520DA1">
        <w:tc>
          <w:tcPr>
            <w:tcW w:w="2394" w:type="dxa"/>
            <w:vMerge w:val="restart"/>
            <w:vAlign w:val="center"/>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Marital Status</w:t>
            </w:r>
          </w:p>
        </w:tc>
        <w:tc>
          <w:tcPr>
            <w:tcW w:w="2394" w:type="dxa"/>
          </w:tcPr>
          <w:p w:rsidR="00520DA1" w:rsidRDefault="006F3F49">
            <w:pPr>
              <w:spacing w:line="360" w:lineRule="auto"/>
              <w:jc w:val="both"/>
              <w:rPr>
                <w:rFonts w:ascii="Times New Roman" w:hAnsi="Times New Roman" w:cs="Times New Roman"/>
                <w:sz w:val="24"/>
                <w:szCs w:val="24"/>
              </w:rPr>
            </w:pPr>
            <w:r>
              <w:rPr>
                <w:rFonts w:ascii="Times New Roman" w:hAnsi="Times New Roman" w:cs="Times New Roman"/>
                <w:sz w:val="24"/>
                <w:szCs w:val="24"/>
              </w:rPr>
              <w:t>Married</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133</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53</w:t>
            </w:r>
          </w:p>
        </w:tc>
      </w:tr>
      <w:tr w:rsidR="00520DA1">
        <w:tc>
          <w:tcPr>
            <w:tcW w:w="2394" w:type="dxa"/>
            <w:vMerge/>
          </w:tcPr>
          <w:p w:rsidR="00520DA1" w:rsidRDefault="00520DA1">
            <w:pPr>
              <w:spacing w:line="360" w:lineRule="auto"/>
              <w:jc w:val="center"/>
              <w:rPr>
                <w:rFonts w:ascii="Times New Roman" w:hAnsi="Times New Roman" w:cs="Times New Roman"/>
                <w:b/>
                <w:bCs/>
                <w:sz w:val="24"/>
                <w:szCs w:val="24"/>
              </w:rPr>
            </w:pPr>
          </w:p>
        </w:tc>
        <w:tc>
          <w:tcPr>
            <w:tcW w:w="2394" w:type="dxa"/>
          </w:tcPr>
          <w:p w:rsidR="00520DA1" w:rsidRDefault="006F3F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Unmarried </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91</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36</w:t>
            </w:r>
          </w:p>
        </w:tc>
      </w:tr>
      <w:tr w:rsidR="00520DA1">
        <w:tc>
          <w:tcPr>
            <w:tcW w:w="2394" w:type="dxa"/>
            <w:vMerge/>
          </w:tcPr>
          <w:p w:rsidR="00520DA1" w:rsidRDefault="00520DA1">
            <w:pPr>
              <w:spacing w:line="360" w:lineRule="auto"/>
              <w:jc w:val="center"/>
              <w:rPr>
                <w:rFonts w:ascii="Times New Roman" w:hAnsi="Times New Roman" w:cs="Times New Roman"/>
                <w:b/>
                <w:bCs/>
                <w:sz w:val="24"/>
                <w:szCs w:val="24"/>
              </w:rPr>
            </w:pPr>
          </w:p>
        </w:tc>
        <w:tc>
          <w:tcPr>
            <w:tcW w:w="2394" w:type="dxa"/>
          </w:tcPr>
          <w:p w:rsidR="00520DA1" w:rsidRDefault="006F3F49">
            <w:pPr>
              <w:spacing w:line="360" w:lineRule="auto"/>
              <w:jc w:val="both"/>
              <w:rPr>
                <w:rFonts w:ascii="Times New Roman" w:hAnsi="Times New Roman" w:cs="Times New Roman"/>
                <w:sz w:val="24"/>
                <w:szCs w:val="24"/>
              </w:rPr>
            </w:pPr>
            <w:r>
              <w:rPr>
                <w:rFonts w:ascii="Times New Roman" w:hAnsi="Times New Roman" w:cs="Times New Roman"/>
                <w:sz w:val="24"/>
                <w:szCs w:val="24"/>
              </w:rPr>
              <w:t>Single</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26</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10</w:t>
            </w:r>
          </w:p>
        </w:tc>
      </w:tr>
      <w:tr w:rsidR="00520DA1">
        <w:tc>
          <w:tcPr>
            <w:tcW w:w="2394" w:type="dxa"/>
            <w:vMerge/>
          </w:tcPr>
          <w:p w:rsidR="00520DA1" w:rsidRDefault="00520DA1">
            <w:pPr>
              <w:spacing w:line="360" w:lineRule="auto"/>
              <w:jc w:val="center"/>
              <w:rPr>
                <w:rFonts w:ascii="Times New Roman" w:hAnsi="Times New Roman" w:cs="Times New Roman"/>
                <w:b/>
                <w:bCs/>
                <w:sz w:val="24"/>
                <w:szCs w:val="24"/>
              </w:rPr>
            </w:pPr>
          </w:p>
        </w:tc>
        <w:tc>
          <w:tcPr>
            <w:tcW w:w="2394" w:type="dxa"/>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394" w:type="dxa"/>
          </w:tcPr>
          <w:p w:rsidR="00520DA1" w:rsidRDefault="006F3F49">
            <w:pPr>
              <w:autoSpaceDE w:val="0"/>
              <w:autoSpaceDN w:val="0"/>
              <w:adjustRightInd w:val="0"/>
              <w:spacing w:line="360" w:lineRule="auto"/>
              <w:jc w:val="center"/>
              <w:rPr>
                <w:rFonts w:ascii="Times New Roman" w:hAnsi="Times New Roman" w:cs="Times New Roman"/>
                <w:b/>
                <w:bCs/>
                <w:color w:val="000000"/>
                <w:sz w:val="24"/>
                <w:szCs w:val="24"/>
                <w:lang w:bidi="ta-IN"/>
              </w:rPr>
            </w:pPr>
            <w:r>
              <w:rPr>
                <w:rFonts w:ascii="Times New Roman" w:hAnsi="Times New Roman" w:cs="Times New Roman"/>
                <w:b/>
                <w:bCs/>
                <w:color w:val="000000"/>
                <w:sz w:val="24"/>
                <w:szCs w:val="24"/>
                <w:lang w:bidi="ta-IN"/>
              </w:rPr>
              <w:t>250</w:t>
            </w:r>
          </w:p>
        </w:tc>
        <w:tc>
          <w:tcPr>
            <w:tcW w:w="2394" w:type="dxa"/>
          </w:tcPr>
          <w:p w:rsidR="00520DA1" w:rsidRDefault="006F3F49">
            <w:pPr>
              <w:autoSpaceDE w:val="0"/>
              <w:autoSpaceDN w:val="0"/>
              <w:adjustRightInd w:val="0"/>
              <w:spacing w:line="360" w:lineRule="auto"/>
              <w:jc w:val="center"/>
              <w:rPr>
                <w:rFonts w:ascii="Times New Roman" w:hAnsi="Times New Roman" w:cs="Times New Roman"/>
                <w:b/>
                <w:bCs/>
                <w:color w:val="000000"/>
                <w:sz w:val="24"/>
                <w:szCs w:val="24"/>
                <w:lang w:bidi="ta-IN"/>
              </w:rPr>
            </w:pPr>
            <w:r>
              <w:rPr>
                <w:rFonts w:ascii="Times New Roman" w:hAnsi="Times New Roman" w:cs="Times New Roman"/>
                <w:b/>
                <w:bCs/>
                <w:color w:val="000000"/>
                <w:sz w:val="24"/>
                <w:szCs w:val="24"/>
                <w:lang w:bidi="ta-IN"/>
              </w:rPr>
              <w:t>100.0</w:t>
            </w:r>
          </w:p>
        </w:tc>
      </w:tr>
      <w:tr w:rsidR="00520DA1">
        <w:tc>
          <w:tcPr>
            <w:tcW w:w="2394" w:type="dxa"/>
            <w:vMerge w:val="restart"/>
            <w:vAlign w:val="center"/>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Occupation</w:t>
            </w:r>
          </w:p>
        </w:tc>
        <w:tc>
          <w:tcPr>
            <w:tcW w:w="2394" w:type="dxa"/>
          </w:tcPr>
          <w:p w:rsidR="00520DA1" w:rsidRDefault="006F3F49">
            <w:pPr>
              <w:spacing w:line="360" w:lineRule="auto"/>
              <w:rPr>
                <w:rFonts w:ascii="Times New Roman" w:hAnsi="Times New Roman" w:cs="Times New Roman"/>
                <w:sz w:val="24"/>
                <w:szCs w:val="24"/>
              </w:rPr>
            </w:pPr>
            <w:r>
              <w:rPr>
                <w:rFonts w:ascii="Times New Roman" w:hAnsi="Times New Roman" w:cs="Times New Roman"/>
                <w:sz w:val="24"/>
                <w:szCs w:val="24"/>
              </w:rPr>
              <w:t>Government</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89</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36</w:t>
            </w:r>
          </w:p>
        </w:tc>
      </w:tr>
      <w:tr w:rsidR="00520DA1">
        <w:tc>
          <w:tcPr>
            <w:tcW w:w="2394" w:type="dxa"/>
            <w:vMerge/>
          </w:tcPr>
          <w:p w:rsidR="00520DA1" w:rsidRDefault="00520DA1">
            <w:pPr>
              <w:spacing w:line="360" w:lineRule="auto"/>
              <w:jc w:val="center"/>
              <w:rPr>
                <w:rFonts w:ascii="Times New Roman" w:hAnsi="Times New Roman" w:cs="Times New Roman"/>
                <w:b/>
                <w:bCs/>
                <w:sz w:val="24"/>
                <w:szCs w:val="24"/>
              </w:rPr>
            </w:pPr>
          </w:p>
        </w:tc>
        <w:tc>
          <w:tcPr>
            <w:tcW w:w="2394" w:type="dxa"/>
          </w:tcPr>
          <w:p w:rsidR="00520DA1" w:rsidRDefault="006F3F49">
            <w:pPr>
              <w:spacing w:line="360" w:lineRule="auto"/>
              <w:rPr>
                <w:rFonts w:ascii="Times New Roman" w:hAnsi="Times New Roman" w:cs="Times New Roman"/>
                <w:sz w:val="24"/>
                <w:szCs w:val="24"/>
              </w:rPr>
            </w:pPr>
            <w:r>
              <w:rPr>
                <w:rFonts w:ascii="Times New Roman" w:hAnsi="Times New Roman" w:cs="Times New Roman"/>
                <w:sz w:val="24"/>
                <w:szCs w:val="24"/>
              </w:rPr>
              <w:t>Private</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111</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44</w:t>
            </w:r>
          </w:p>
        </w:tc>
      </w:tr>
      <w:tr w:rsidR="00520DA1">
        <w:tc>
          <w:tcPr>
            <w:tcW w:w="2394" w:type="dxa"/>
            <w:vMerge/>
          </w:tcPr>
          <w:p w:rsidR="00520DA1" w:rsidRDefault="00520DA1">
            <w:pPr>
              <w:spacing w:line="360" w:lineRule="auto"/>
              <w:jc w:val="center"/>
              <w:rPr>
                <w:rFonts w:ascii="Times New Roman" w:hAnsi="Times New Roman" w:cs="Times New Roman"/>
                <w:b/>
                <w:bCs/>
                <w:sz w:val="24"/>
                <w:szCs w:val="24"/>
              </w:rPr>
            </w:pPr>
          </w:p>
        </w:tc>
        <w:tc>
          <w:tcPr>
            <w:tcW w:w="2394" w:type="dxa"/>
          </w:tcPr>
          <w:p w:rsidR="00520DA1" w:rsidRDefault="006F3F49">
            <w:pPr>
              <w:spacing w:line="360" w:lineRule="auto"/>
              <w:rPr>
                <w:rFonts w:ascii="Times New Roman" w:hAnsi="Times New Roman" w:cs="Times New Roman"/>
                <w:sz w:val="24"/>
                <w:szCs w:val="24"/>
              </w:rPr>
            </w:pPr>
            <w:r>
              <w:rPr>
                <w:rFonts w:ascii="Times New Roman" w:hAnsi="Times New Roman" w:cs="Times New Roman"/>
                <w:sz w:val="24"/>
                <w:szCs w:val="24"/>
              </w:rPr>
              <w:t>Self employer</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50</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20</w:t>
            </w:r>
          </w:p>
        </w:tc>
      </w:tr>
      <w:tr w:rsidR="00520DA1">
        <w:tc>
          <w:tcPr>
            <w:tcW w:w="2394" w:type="dxa"/>
            <w:vMerge/>
          </w:tcPr>
          <w:p w:rsidR="00520DA1" w:rsidRDefault="00520DA1">
            <w:pPr>
              <w:spacing w:line="360" w:lineRule="auto"/>
              <w:jc w:val="center"/>
              <w:rPr>
                <w:rFonts w:ascii="Times New Roman" w:hAnsi="Times New Roman" w:cs="Times New Roman"/>
                <w:b/>
                <w:bCs/>
                <w:sz w:val="24"/>
                <w:szCs w:val="24"/>
              </w:rPr>
            </w:pPr>
          </w:p>
        </w:tc>
        <w:tc>
          <w:tcPr>
            <w:tcW w:w="2394" w:type="dxa"/>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394" w:type="dxa"/>
          </w:tcPr>
          <w:p w:rsidR="00520DA1" w:rsidRDefault="006F3F49">
            <w:pPr>
              <w:autoSpaceDE w:val="0"/>
              <w:autoSpaceDN w:val="0"/>
              <w:adjustRightInd w:val="0"/>
              <w:spacing w:line="360" w:lineRule="auto"/>
              <w:jc w:val="center"/>
              <w:rPr>
                <w:rFonts w:ascii="Times New Roman" w:hAnsi="Times New Roman" w:cs="Times New Roman"/>
                <w:b/>
                <w:bCs/>
                <w:color w:val="000000"/>
                <w:sz w:val="24"/>
                <w:szCs w:val="24"/>
                <w:lang w:bidi="ta-IN"/>
              </w:rPr>
            </w:pPr>
            <w:r>
              <w:rPr>
                <w:rFonts w:ascii="Times New Roman" w:hAnsi="Times New Roman" w:cs="Times New Roman"/>
                <w:b/>
                <w:bCs/>
                <w:color w:val="000000"/>
                <w:sz w:val="24"/>
                <w:szCs w:val="24"/>
                <w:lang w:bidi="ta-IN"/>
              </w:rPr>
              <w:t>250</w:t>
            </w:r>
          </w:p>
        </w:tc>
        <w:tc>
          <w:tcPr>
            <w:tcW w:w="2394" w:type="dxa"/>
          </w:tcPr>
          <w:p w:rsidR="00520DA1" w:rsidRDefault="006F3F49">
            <w:pPr>
              <w:autoSpaceDE w:val="0"/>
              <w:autoSpaceDN w:val="0"/>
              <w:adjustRightInd w:val="0"/>
              <w:spacing w:line="360" w:lineRule="auto"/>
              <w:jc w:val="center"/>
              <w:rPr>
                <w:rFonts w:ascii="Times New Roman" w:hAnsi="Times New Roman" w:cs="Times New Roman"/>
                <w:b/>
                <w:bCs/>
                <w:color w:val="000000"/>
                <w:sz w:val="24"/>
                <w:szCs w:val="24"/>
                <w:lang w:bidi="ta-IN"/>
              </w:rPr>
            </w:pPr>
            <w:r>
              <w:rPr>
                <w:rFonts w:ascii="Times New Roman" w:hAnsi="Times New Roman" w:cs="Times New Roman"/>
                <w:b/>
                <w:bCs/>
                <w:color w:val="000000"/>
                <w:sz w:val="24"/>
                <w:szCs w:val="24"/>
                <w:lang w:bidi="ta-IN"/>
              </w:rPr>
              <w:t>100.0</w:t>
            </w:r>
          </w:p>
        </w:tc>
      </w:tr>
      <w:tr w:rsidR="00520DA1">
        <w:tc>
          <w:tcPr>
            <w:tcW w:w="2394" w:type="dxa"/>
            <w:vMerge w:val="restart"/>
            <w:vAlign w:val="center"/>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Monthly Income</w:t>
            </w:r>
          </w:p>
        </w:tc>
        <w:tc>
          <w:tcPr>
            <w:tcW w:w="2394" w:type="dxa"/>
          </w:tcPr>
          <w:p w:rsidR="00520DA1" w:rsidRDefault="006F3F49">
            <w:pPr>
              <w:spacing w:line="360" w:lineRule="auto"/>
              <w:rPr>
                <w:rFonts w:ascii="Times New Roman" w:hAnsi="Times New Roman" w:cs="Times New Roman"/>
                <w:sz w:val="24"/>
                <w:szCs w:val="24"/>
              </w:rPr>
            </w:pPr>
            <w:r>
              <w:rPr>
                <w:rFonts w:ascii="Times New Roman" w:hAnsi="Times New Roman" w:cs="Times New Roman"/>
                <w:sz w:val="24"/>
                <w:szCs w:val="24"/>
              </w:rPr>
              <w:t>Below 20,000</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28</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11</w:t>
            </w:r>
          </w:p>
        </w:tc>
      </w:tr>
      <w:tr w:rsidR="00520DA1">
        <w:tc>
          <w:tcPr>
            <w:tcW w:w="2394" w:type="dxa"/>
            <w:vMerge/>
          </w:tcPr>
          <w:p w:rsidR="00520DA1" w:rsidRDefault="00520DA1">
            <w:pPr>
              <w:spacing w:line="360" w:lineRule="auto"/>
              <w:jc w:val="center"/>
              <w:rPr>
                <w:rFonts w:ascii="Times New Roman" w:hAnsi="Times New Roman" w:cs="Times New Roman"/>
                <w:b/>
                <w:bCs/>
                <w:sz w:val="24"/>
                <w:szCs w:val="24"/>
              </w:rPr>
            </w:pPr>
          </w:p>
        </w:tc>
        <w:tc>
          <w:tcPr>
            <w:tcW w:w="2394" w:type="dxa"/>
          </w:tcPr>
          <w:p w:rsidR="00520DA1" w:rsidRDefault="006F3F49">
            <w:pPr>
              <w:spacing w:line="360" w:lineRule="auto"/>
              <w:rPr>
                <w:rFonts w:ascii="Times New Roman" w:hAnsi="Times New Roman" w:cs="Times New Roman"/>
                <w:sz w:val="24"/>
                <w:szCs w:val="24"/>
              </w:rPr>
            </w:pPr>
            <w:r>
              <w:rPr>
                <w:rFonts w:ascii="Times New Roman" w:hAnsi="Times New Roman" w:cs="Times New Roman"/>
                <w:sz w:val="24"/>
                <w:szCs w:val="24"/>
              </w:rPr>
              <w:t>20,001 – 30,000</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33</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13</w:t>
            </w:r>
          </w:p>
        </w:tc>
      </w:tr>
      <w:tr w:rsidR="00520DA1">
        <w:tc>
          <w:tcPr>
            <w:tcW w:w="2394" w:type="dxa"/>
            <w:vMerge/>
          </w:tcPr>
          <w:p w:rsidR="00520DA1" w:rsidRDefault="00520DA1">
            <w:pPr>
              <w:spacing w:line="360" w:lineRule="auto"/>
              <w:jc w:val="center"/>
              <w:rPr>
                <w:rFonts w:ascii="Times New Roman" w:hAnsi="Times New Roman" w:cs="Times New Roman"/>
                <w:b/>
                <w:bCs/>
                <w:sz w:val="24"/>
                <w:szCs w:val="24"/>
              </w:rPr>
            </w:pPr>
          </w:p>
        </w:tc>
        <w:tc>
          <w:tcPr>
            <w:tcW w:w="2394" w:type="dxa"/>
          </w:tcPr>
          <w:p w:rsidR="00520DA1" w:rsidRDefault="006F3F49">
            <w:pPr>
              <w:spacing w:line="360" w:lineRule="auto"/>
              <w:rPr>
                <w:rFonts w:ascii="Times New Roman" w:hAnsi="Times New Roman" w:cs="Times New Roman"/>
                <w:sz w:val="24"/>
                <w:szCs w:val="24"/>
              </w:rPr>
            </w:pPr>
            <w:r>
              <w:rPr>
                <w:rFonts w:ascii="Times New Roman" w:hAnsi="Times New Roman" w:cs="Times New Roman"/>
                <w:sz w:val="24"/>
                <w:szCs w:val="24"/>
              </w:rPr>
              <w:t>30,001 – 40,000</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88</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35</w:t>
            </w:r>
          </w:p>
        </w:tc>
      </w:tr>
      <w:tr w:rsidR="00520DA1">
        <w:tc>
          <w:tcPr>
            <w:tcW w:w="2394" w:type="dxa"/>
            <w:vMerge/>
          </w:tcPr>
          <w:p w:rsidR="00520DA1" w:rsidRDefault="00520DA1">
            <w:pPr>
              <w:spacing w:line="360" w:lineRule="auto"/>
              <w:jc w:val="center"/>
              <w:rPr>
                <w:rFonts w:ascii="Times New Roman" w:hAnsi="Times New Roman" w:cs="Times New Roman"/>
                <w:b/>
                <w:bCs/>
                <w:sz w:val="24"/>
                <w:szCs w:val="24"/>
              </w:rPr>
            </w:pPr>
          </w:p>
        </w:tc>
        <w:tc>
          <w:tcPr>
            <w:tcW w:w="2394" w:type="dxa"/>
          </w:tcPr>
          <w:p w:rsidR="00520DA1" w:rsidRDefault="006F3F49">
            <w:pPr>
              <w:spacing w:line="360" w:lineRule="auto"/>
              <w:rPr>
                <w:rFonts w:ascii="Times New Roman" w:hAnsi="Times New Roman" w:cs="Times New Roman"/>
                <w:sz w:val="24"/>
                <w:szCs w:val="24"/>
              </w:rPr>
            </w:pPr>
            <w:r>
              <w:rPr>
                <w:rFonts w:ascii="Times New Roman" w:hAnsi="Times New Roman" w:cs="Times New Roman"/>
                <w:sz w:val="24"/>
                <w:szCs w:val="24"/>
              </w:rPr>
              <w:t>Above 40,000</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101</w:t>
            </w:r>
          </w:p>
        </w:tc>
        <w:tc>
          <w:tcPr>
            <w:tcW w:w="2394" w:type="dxa"/>
          </w:tcPr>
          <w:p w:rsidR="00520DA1" w:rsidRDefault="006F3F49">
            <w:pPr>
              <w:autoSpaceDE w:val="0"/>
              <w:autoSpaceDN w:val="0"/>
              <w:adjustRightInd w:val="0"/>
              <w:spacing w:line="360" w:lineRule="auto"/>
              <w:jc w:val="center"/>
              <w:rPr>
                <w:rFonts w:ascii="Times New Roman" w:hAnsi="Times New Roman" w:cs="Times New Roman"/>
                <w:color w:val="000000"/>
                <w:sz w:val="24"/>
                <w:szCs w:val="24"/>
                <w:lang w:bidi="ta-IN"/>
              </w:rPr>
            </w:pPr>
            <w:r>
              <w:rPr>
                <w:rFonts w:ascii="Times New Roman" w:hAnsi="Times New Roman" w:cs="Times New Roman"/>
                <w:color w:val="000000"/>
                <w:sz w:val="24"/>
                <w:szCs w:val="24"/>
                <w:lang w:bidi="ta-IN"/>
              </w:rPr>
              <w:t>40</w:t>
            </w:r>
          </w:p>
        </w:tc>
      </w:tr>
      <w:tr w:rsidR="00520DA1">
        <w:tc>
          <w:tcPr>
            <w:tcW w:w="2394" w:type="dxa"/>
            <w:vMerge/>
          </w:tcPr>
          <w:p w:rsidR="00520DA1" w:rsidRDefault="00520DA1">
            <w:pPr>
              <w:spacing w:line="360" w:lineRule="auto"/>
              <w:jc w:val="center"/>
              <w:rPr>
                <w:rFonts w:ascii="Times New Roman" w:hAnsi="Times New Roman" w:cs="Times New Roman"/>
                <w:b/>
                <w:bCs/>
                <w:sz w:val="24"/>
                <w:szCs w:val="24"/>
              </w:rPr>
            </w:pPr>
          </w:p>
        </w:tc>
        <w:tc>
          <w:tcPr>
            <w:tcW w:w="2394" w:type="dxa"/>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394" w:type="dxa"/>
          </w:tcPr>
          <w:p w:rsidR="00520DA1" w:rsidRDefault="006F3F49">
            <w:pPr>
              <w:autoSpaceDE w:val="0"/>
              <w:autoSpaceDN w:val="0"/>
              <w:adjustRightInd w:val="0"/>
              <w:spacing w:line="360" w:lineRule="auto"/>
              <w:jc w:val="center"/>
              <w:rPr>
                <w:rFonts w:ascii="Times New Roman" w:hAnsi="Times New Roman" w:cs="Times New Roman"/>
                <w:b/>
                <w:bCs/>
                <w:color w:val="000000"/>
                <w:sz w:val="24"/>
                <w:szCs w:val="24"/>
                <w:lang w:bidi="ta-IN"/>
              </w:rPr>
            </w:pPr>
            <w:r>
              <w:rPr>
                <w:rFonts w:ascii="Times New Roman" w:hAnsi="Times New Roman" w:cs="Times New Roman"/>
                <w:b/>
                <w:bCs/>
                <w:color w:val="000000"/>
                <w:sz w:val="24"/>
                <w:szCs w:val="24"/>
                <w:lang w:bidi="ta-IN"/>
              </w:rPr>
              <w:t>250</w:t>
            </w:r>
          </w:p>
        </w:tc>
        <w:tc>
          <w:tcPr>
            <w:tcW w:w="2394" w:type="dxa"/>
          </w:tcPr>
          <w:p w:rsidR="00520DA1" w:rsidRDefault="006F3F49">
            <w:pPr>
              <w:autoSpaceDE w:val="0"/>
              <w:autoSpaceDN w:val="0"/>
              <w:adjustRightInd w:val="0"/>
              <w:spacing w:line="360" w:lineRule="auto"/>
              <w:jc w:val="center"/>
              <w:rPr>
                <w:rFonts w:ascii="Times New Roman" w:hAnsi="Times New Roman" w:cs="Times New Roman"/>
                <w:b/>
                <w:bCs/>
                <w:color w:val="000000"/>
                <w:sz w:val="24"/>
                <w:szCs w:val="24"/>
                <w:lang w:bidi="ta-IN"/>
              </w:rPr>
            </w:pPr>
            <w:r>
              <w:rPr>
                <w:rFonts w:ascii="Times New Roman" w:hAnsi="Times New Roman" w:cs="Times New Roman"/>
                <w:b/>
                <w:bCs/>
                <w:color w:val="000000"/>
                <w:sz w:val="24"/>
                <w:szCs w:val="24"/>
                <w:lang w:bidi="ta-IN"/>
              </w:rPr>
              <w:t>100.0</w:t>
            </w:r>
          </w:p>
        </w:tc>
      </w:tr>
    </w:tbl>
    <w:p w:rsidR="00520DA1" w:rsidRDefault="006F3F49">
      <w:pPr>
        <w:spacing w:line="360" w:lineRule="auto"/>
        <w:jc w:val="both"/>
        <w:rPr>
          <w:rFonts w:ascii="Times New Roman" w:hAnsi="Times New Roman" w:cs="Times New Roman"/>
          <w:sz w:val="24"/>
          <w:szCs w:val="24"/>
        </w:rPr>
      </w:pPr>
      <w:r>
        <w:rPr>
          <w:rFonts w:ascii="Times New Roman" w:hAnsi="Times New Roman" w:cs="Times New Roman"/>
          <w:sz w:val="24"/>
          <w:szCs w:val="24"/>
        </w:rPr>
        <w:t>Source: Primary data</w:t>
      </w:r>
    </w:p>
    <w:p w:rsidR="00520DA1" w:rsidRDefault="006F3F49">
      <w:pPr>
        <w:pStyle w:val="ListParagraph"/>
        <w:spacing w:line="360" w:lineRule="auto"/>
        <w:ind w:left="480"/>
        <w:jc w:val="center"/>
        <w:rPr>
          <w:rFonts w:ascii="Times New Roman" w:hAnsi="Times New Roman" w:cs="Times New Roman"/>
          <w:b/>
          <w:bCs/>
          <w:sz w:val="24"/>
          <w:szCs w:val="24"/>
        </w:rPr>
      </w:pPr>
      <w:r>
        <w:rPr>
          <w:rFonts w:ascii="Times New Roman" w:hAnsi="Times New Roman" w:cs="Times New Roman"/>
          <w:b/>
          <w:bCs/>
          <w:sz w:val="24"/>
          <w:szCs w:val="24"/>
        </w:rPr>
        <w:t>TABLE NO. 2</w:t>
      </w:r>
    </w:p>
    <w:p w:rsidR="00520DA1" w:rsidRDefault="006F3F49">
      <w:pPr>
        <w:pStyle w:val="ListParagraph"/>
        <w:spacing w:line="360" w:lineRule="auto"/>
        <w:ind w:left="480"/>
        <w:jc w:val="center"/>
        <w:rPr>
          <w:rFonts w:ascii="Times New Roman" w:hAnsi="Times New Roman" w:cs="Times New Roman"/>
          <w:b/>
          <w:bCs/>
          <w:sz w:val="24"/>
          <w:szCs w:val="24"/>
        </w:rPr>
      </w:pPr>
      <w:r>
        <w:rPr>
          <w:rFonts w:ascii="Times New Roman" w:hAnsi="Times New Roman" w:cs="Times New Roman"/>
          <w:b/>
          <w:bCs/>
          <w:sz w:val="24"/>
          <w:szCs w:val="24"/>
        </w:rPr>
        <w:t>NUMBER OF CREDIT CARDS</w:t>
      </w:r>
    </w:p>
    <w:tbl>
      <w:tblPr>
        <w:tblStyle w:val="TableGrid"/>
        <w:tblW w:w="0" w:type="auto"/>
        <w:jc w:val="center"/>
        <w:tblLook w:val="04A0" w:firstRow="1" w:lastRow="0" w:firstColumn="1" w:lastColumn="0" w:noHBand="0" w:noVBand="1"/>
      </w:tblPr>
      <w:tblGrid>
        <w:gridCol w:w="830"/>
        <w:gridCol w:w="3557"/>
        <w:gridCol w:w="1737"/>
        <w:gridCol w:w="1423"/>
      </w:tblGrid>
      <w:tr w:rsidR="00520DA1">
        <w:trPr>
          <w:jc w:val="center"/>
        </w:trPr>
        <w:tc>
          <w:tcPr>
            <w:tcW w:w="0" w:type="auto"/>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S.NO.</w:t>
            </w:r>
          </w:p>
        </w:tc>
        <w:tc>
          <w:tcPr>
            <w:tcW w:w="0" w:type="auto"/>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NUMBER OF CREDIT CARDS</w:t>
            </w:r>
          </w:p>
        </w:tc>
        <w:tc>
          <w:tcPr>
            <w:tcW w:w="0" w:type="auto"/>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FREQUENCY</w:t>
            </w:r>
          </w:p>
        </w:tc>
        <w:tc>
          <w:tcPr>
            <w:tcW w:w="0" w:type="auto"/>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PER CENT</w:t>
            </w:r>
          </w:p>
        </w:tc>
      </w:tr>
      <w:tr w:rsidR="00520DA1">
        <w:trPr>
          <w:jc w:val="center"/>
        </w:trPr>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520DA1" w:rsidRDefault="006F3F4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One</w:t>
            </w:r>
          </w:p>
        </w:tc>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98</w:t>
            </w:r>
          </w:p>
        </w:tc>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39</w:t>
            </w:r>
          </w:p>
        </w:tc>
      </w:tr>
      <w:tr w:rsidR="00520DA1">
        <w:trPr>
          <w:jc w:val="center"/>
        </w:trPr>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520DA1" w:rsidRDefault="006F3F4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Two</w:t>
            </w:r>
          </w:p>
        </w:tc>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86</w:t>
            </w:r>
          </w:p>
        </w:tc>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w:t>
            </w:r>
          </w:p>
        </w:tc>
      </w:tr>
      <w:tr w:rsidR="00520DA1">
        <w:trPr>
          <w:jc w:val="center"/>
        </w:trPr>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520DA1" w:rsidRDefault="006F3F4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Three</w:t>
            </w:r>
          </w:p>
        </w:tc>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51</w:t>
            </w:r>
          </w:p>
        </w:tc>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r>
      <w:tr w:rsidR="00520DA1">
        <w:trPr>
          <w:jc w:val="center"/>
        </w:trPr>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520DA1" w:rsidRDefault="006F3F4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Above three</w:t>
            </w:r>
          </w:p>
        </w:tc>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r>
      <w:tr w:rsidR="00520DA1">
        <w:trPr>
          <w:jc w:val="center"/>
        </w:trPr>
        <w:tc>
          <w:tcPr>
            <w:tcW w:w="0" w:type="auto"/>
            <w:gridSpan w:val="2"/>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0" w:type="auto"/>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250</w:t>
            </w:r>
          </w:p>
        </w:tc>
        <w:tc>
          <w:tcPr>
            <w:tcW w:w="0" w:type="auto"/>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100.0</w:t>
            </w:r>
          </w:p>
        </w:tc>
      </w:tr>
    </w:tbl>
    <w:p w:rsidR="00520DA1" w:rsidRDefault="006F3F49">
      <w:pPr>
        <w:spacing w:line="360" w:lineRule="auto"/>
        <w:jc w:val="both"/>
        <w:rPr>
          <w:rFonts w:ascii="Times New Roman" w:hAnsi="Times New Roman" w:cs="Times New Roman"/>
          <w:sz w:val="24"/>
          <w:szCs w:val="24"/>
        </w:rPr>
      </w:pPr>
      <w:r>
        <w:rPr>
          <w:rFonts w:ascii="Times New Roman" w:hAnsi="Times New Roman" w:cs="Times New Roman"/>
          <w:sz w:val="24"/>
          <w:szCs w:val="24"/>
        </w:rPr>
        <w:t>Source: Primary data</w:t>
      </w:r>
    </w:p>
    <w:p w:rsidR="00520DA1" w:rsidRDefault="006F3F49">
      <w:pPr>
        <w:pStyle w:val="ListParagraph"/>
        <w:spacing w:line="360" w:lineRule="auto"/>
        <w:ind w:left="480"/>
        <w:jc w:val="center"/>
        <w:rPr>
          <w:rFonts w:ascii="Times New Roman" w:hAnsi="Times New Roman" w:cs="Times New Roman"/>
          <w:b/>
          <w:bCs/>
          <w:sz w:val="24"/>
          <w:szCs w:val="24"/>
        </w:rPr>
      </w:pPr>
      <w:r>
        <w:rPr>
          <w:rFonts w:ascii="Times New Roman" w:hAnsi="Times New Roman" w:cs="Times New Roman"/>
          <w:b/>
          <w:bCs/>
          <w:sz w:val="24"/>
          <w:szCs w:val="24"/>
        </w:rPr>
        <w:t>TABLE NO. 3</w:t>
      </w:r>
    </w:p>
    <w:p w:rsidR="00520DA1" w:rsidRDefault="006F3F49">
      <w:pPr>
        <w:pStyle w:val="ListParagraph"/>
        <w:spacing w:line="360" w:lineRule="auto"/>
        <w:ind w:left="480"/>
        <w:jc w:val="center"/>
        <w:rPr>
          <w:rFonts w:ascii="Times New Roman" w:hAnsi="Times New Roman" w:cs="Times New Roman"/>
          <w:b/>
          <w:bCs/>
          <w:sz w:val="24"/>
          <w:szCs w:val="24"/>
        </w:rPr>
      </w:pPr>
      <w:r>
        <w:rPr>
          <w:rFonts w:ascii="Times New Roman" w:hAnsi="Times New Roman" w:cs="Times New Roman"/>
          <w:b/>
          <w:bCs/>
          <w:sz w:val="24"/>
          <w:szCs w:val="24"/>
        </w:rPr>
        <w:t>TYPES OF BANK</w:t>
      </w:r>
    </w:p>
    <w:tbl>
      <w:tblPr>
        <w:tblStyle w:val="TableGrid"/>
        <w:tblW w:w="0" w:type="auto"/>
        <w:jc w:val="center"/>
        <w:tblLook w:val="04A0" w:firstRow="1" w:lastRow="0" w:firstColumn="1" w:lastColumn="0" w:noHBand="0" w:noVBand="1"/>
      </w:tblPr>
      <w:tblGrid>
        <w:gridCol w:w="830"/>
        <w:gridCol w:w="2137"/>
        <w:gridCol w:w="1737"/>
        <w:gridCol w:w="1423"/>
      </w:tblGrid>
      <w:tr w:rsidR="00520DA1">
        <w:trPr>
          <w:jc w:val="center"/>
        </w:trPr>
        <w:tc>
          <w:tcPr>
            <w:tcW w:w="0" w:type="auto"/>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S.NO.</w:t>
            </w:r>
          </w:p>
        </w:tc>
        <w:tc>
          <w:tcPr>
            <w:tcW w:w="0" w:type="auto"/>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TYPES OF BANK</w:t>
            </w:r>
          </w:p>
        </w:tc>
        <w:tc>
          <w:tcPr>
            <w:tcW w:w="0" w:type="auto"/>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FREQUENCY</w:t>
            </w:r>
          </w:p>
        </w:tc>
        <w:tc>
          <w:tcPr>
            <w:tcW w:w="0" w:type="auto"/>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PER CENT</w:t>
            </w:r>
          </w:p>
        </w:tc>
      </w:tr>
      <w:tr w:rsidR="00520DA1">
        <w:trPr>
          <w:jc w:val="center"/>
        </w:trPr>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520DA1" w:rsidRDefault="006F3F4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Nationalized bank</w:t>
            </w:r>
          </w:p>
        </w:tc>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111</w:t>
            </w:r>
          </w:p>
        </w:tc>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44</w:t>
            </w:r>
          </w:p>
        </w:tc>
      </w:tr>
      <w:tr w:rsidR="00520DA1">
        <w:trPr>
          <w:jc w:val="center"/>
        </w:trPr>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520DA1" w:rsidRDefault="006F3F4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Private bank</w:t>
            </w:r>
          </w:p>
        </w:tc>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139</w:t>
            </w:r>
          </w:p>
        </w:tc>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56</w:t>
            </w:r>
          </w:p>
        </w:tc>
      </w:tr>
      <w:tr w:rsidR="00520DA1">
        <w:trPr>
          <w:jc w:val="center"/>
        </w:trPr>
        <w:tc>
          <w:tcPr>
            <w:tcW w:w="0" w:type="auto"/>
            <w:gridSpan w:val="2"/>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0" w:type="auto"/>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250</w:t>
            </w:r>
          </w:p>
        </w:tc>
        <w:tc>
          <w:tcPr>
            <w:tcW w:w="0" w:type="auto"/>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100.0</w:t>
            </w:r>
          </w:p>
        </w:tc>
      </w:tr>
    </w:tbl>
    <w:p w:rsidR="00520DA1" w:rsidRDefault="006F3F49">
      <w:pPr>
        <w:spacing w:line="360" w:lineRule="auto"/>
        <w:jc w:val="both"/>
        <w:rPr>
          <w:rFonts w:ascii="Times New Roman" w:hAnsi="Times New Roman" w:cs="Times New Roman"/>
          <w:sz w:val="24"/>
          <w:szCs w:val="24"/>
        </w:rPr>
      </w:pPr>
      <w:r>
        <w:rPr>
          <w:rFonts w:ascii="Times New Roman" w:hAnsi="Times New Roman" w:cs="Times New Roman"/>
          <w:sz w:val="24"/>
          <w:szCs w:val="24"/>
        </w:rPr>
        <w:t>Source: Primary data</w:t>
      </w:r>
    </w:p>
    <w:p w:rsidR="00520DA1" w:rsidRDefault="006F3F49">
      <w:pPr>
        <w:pStyle w:val="ListParagraph"/>
        <w:spacing w:line="360" w:lineRule="auto"/>
        <w:ind w:left="480"/>
        <w:jc w:val="center"/>
        <w:rPr>
          <w:rFonts w:ascii="Times New Roman" w:hAnsi="Times New Roman" w:cs="Times New Roman"/>
          <w:b/>
          <w:bCs/>
          <w:sz w:val="24"/>
          <w:szCs w:val="24"/>
        </w:rPr>
      </w:pPr>
      <w:r>
        <w:rPr>
          <w:rFonts w:ascii="Times New Roman" w:hAnsi="Times New Roman" w:cs="Times New Roman"/>
          <w:b/>
          <w:bCs/>
          <w:sz w:val="24"/>
          <w:szCs w:val="24"/>
        </w:rPr>
        <w:t>TABLE NO. 4</w:t>
      </w:r>
    </w:p>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CUSTOMER SATISFACTION OF CREDIT CARD</w:t>
      </w:r>
    </w:p>
    <w:tbl>
      <w:tblPr>
        <w:tblStyle w:val="TableGrid"/>
        <w:tblW w:w="0" w:type="auto"/>
        <w:jc w:val="center"/>
        <w:tblLook w:val="04A0" w:firstRow="1" w:lastRow="0" w:firstColumn="1" w:lastColumn="0" w:noHBand="0" w:noVBand="1"/>
      </w:tblPr>
      <w:tblGrid>
        <w:gridCol w:w="830"/>
        <w:gridCol w:w="1484"/>
        <w:gridCol w:w="1737"/>
        <w:gridCol w:w="1423"/>
      </w:tblGrid>
      <w:tr w:rsidR="00520DA1">
        <w:trPr>
          <w:jc w:val="center"/>
        </w:trPr>
        <w:tc>
          <w:tcPr>
            <w:tcW w:w="0" w:type="auto"/>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S.NO.</w:t>
            </w:r>
          </w:p>
        </w:tc>
        <w:tc>
          <w:tcPr>
            <w:tcW w:w="0" w:type="auto"/>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SATISFIED</w:t>
            </w:r>
          </w:p>
        </w:tc>
        <w:tc>
          <w:tcPr>
            <w:tcW w:w="0" w:type="auto"/>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FREQUENCY</w:t>
            </w:r>
          </w:p>
        </w:tc>
        <w:tc>
          <w:tcPr>
            <w:tcW w:w="0" w:type="auto"/>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PER CENT</w:t>
            </w:r>
          </w:p>
        </w:tc>
      </w:tr>
      <w:tr w:rsidR="00520DA1">
        <w:trPr>
          <w:jc w:val="center"/>
        </w:trPr>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520DA1" w:rsidRDefault="006F3F4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Yes</w:t>
            </w:r>
          </w:p>
        </w:tc>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129</w:t>
            </w:r>
          </w:p>
        </w:tc>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52</w:t>
            </w:r>
          </w:p>
        </w:tc>
      </w:tr>
      <w:tr w:rsidR="00520DA1">
        <w:trPr>
          <w:jc w:val="center"/>
        </w:trPr>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Pr>
          <w:p w:rsidR="00520DA1" w:rsidRDefault="006F3F4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No </w:t>
            </w:r>
          </w:p>
        </w:tc>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121</w:t>
            </w:r>
          </w:p>
        </w:tc>
        <w:tc>
          <w:tcPr>
            <w:tcW w:w="0" w:type="auto"/>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w:t>
            </w:r>
          </w:p>
        </w:tc>
      </w:tr>
      <w:tr w:rsidR="00520DA1">
        <w:trPr>
          <w:jc w:val="center"/>
        </w:trPr>
        <w:tc>
          <w:tcPr>
            <w:tcW w:w="0" w:type="auto"/>
            <w:gridSpan w:val="2"/>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0" w:type="auto"/>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250</w:t>
            </w:r>
          </w:p>
        </w:tc>
        <w:tc>
          <w:tcPr>
            <w:tcW w:w="0" w:type="auto"/>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100.0</w:t>
            </w:r>
          </w:p>
        </w:tc>
      </w:tr>
    </w:tbl>
    <w:p w:rsidR="00520DA1" w:rsidRDefault="006F3F49">
      <w:pPr>
        <w:spacing w:line="360" w:lineRule="auto"/>
        <w:jc w:val="both"/>
        <w:rPr>
          <w:rFonts w:ascii="Times New Roman" w:hAnsi="Times New Roman" w:cs="Times New Roman"/>
          <w:sz w:val="24"/>
          <w:szCs w:val="24"/>
        </w:rPr>
      </w:pPr>
      <w:r>
        <w:rPr>
          <w:rFonts w:ascii="Times New Roman" w:hAnsi="Times New Roman" w:cs="Times New Roman"/>
          <w:sz w:val="24"/>
          <w:szCs w:val="24"/>
        </w:rPr>
        <w:t>Source: Primary data</w:t>
      </w:r>
    </w:p>
    <w:p w:rsidR="00520DA1" w:rsidRDefault="00520DA1">
      <w:pPr>
        <w:spacing w:line="360" w:lineRule="auto"/>
        <w:rPr>
          <w:rFonts w:ascii="Times New Roman" w:hAnsi="Times New Roman" w:cs="Times New Roman"/>
          <w:b/>
          <w:bCs/>
          <w:sz w:val="24"/>
          <w:szCs w:val="24"/>
        </w:rPr>
      </w:pPr>
    </w:p>
    <w:p w:rsidR="00520DA1" w:rsidRDefault="00865539">
      <w:pPr>
        <w:spacing w:line="360" w:lineRule="auto"/>
        <w:rPr>
          <w:rFonts w:ascii="Times New Roman" w:hAnsi="Times New Roman" w:cs="Times New Roman"/>
          <w:b/>
          <w:bCs/>
          <w:sz w:val="24"/>
          <w:szCs w:val="24"/>
        </w:rPr>
      </w:pPr>
      <w:r>
        <w:rPr>
          <w:rFonts w:ascii="Times New Roman" w:hAnsi="Times New Roman" w:cs="Times New Roman"/>
          <w:b/>
          <w:bCs/>
          <w:sz w:val="24"/>
          <w:szCs w:val="24"/>
        </w:rPr>
        <w:t>1.9</w:t>
      </w:r>
      <w:r w:rsidR="006F3F49">
        <w:rPr>
          <w:rFonts w:ascii="Times New Roman" w:hAnsi="Times New Roman" w:cs="Times New Roman"/>
          <w:b/>
          <w:bCs/>
          <w:sz w:val="24"/>
          <w:szCs w:val="24"/>
        </w:rPr>
        <w:t>.1 CREDIT CARD SERVICES</w:t>
      </w:r>
    </w:p>
    <w:p w:rsidR="00520DA1" w:rsidRDefault="006F3F4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To examine the credit card services and the responses given by the respondents are analyzed using Factor Analysis Tool.</w:t>
      </w:r>
    </w:p>
    <w:p w:rsidR="00520DA1" w:rsidRDefault="006F3F4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factors ‘credit PIN generation’; ‘card control’; ‘reward subscription plan’; ‘EMI on call’; ‘quick loan’; ‘instant EMI’; ‘card protection plan’; ‘express loan’ and the like are reported by the respondents.  So, a detailed study in this regard has been made and the responses are analysed accordingly.</w:t>
      </w:r>
    </w:p>
    <w:p w:rsidR="00520DA1" w:rsidRDefault="006F3F49">
      <w:pPr>
        <w:pStyle w:val="ListParagraph"/>
        <w:spacing w:line="360" w:lineRule="auto"/>
        <w:ind w:left="480"/>
        <w:jc w:val="center"/>
        <w:rPr>
          <w:rFonts w:ascii="Times New Roman" w:hAnsi="Times New Roman" w:cs="Times New Roman"/>
          <w:b/>
          <w:bCs/>
          <w:sz w:val="24"/>
          <w:szCs w:val="24"/>
        </w:rPr>
      </w:pPr>
      <w:r>
        <w:rPr>
          <w:rFonts w:ascii="Times New Roman" w:hAnsi="Times New Roman" w:cs="Times New Roman"/>
          <w:b/>
          <w:bCs/>
          <w:sz w:val="24"/>
          <w:szCs w:val="24"/>
        </w:rPr>
        <w:t>TABLE NO. 5</w:t>
      </w:r>
    </w:p>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ROTATED FACTOR MATRIX</w:t>
      </w:r>
    </w:p>
    <w:tbl>
      <w:tblPr>
        <w:tblStyle w:val="TableGrid"/>
        <w:tblW w:w="0" w:type="auto"/>
        <w:jc w:val="center"/>
        <w:tblLook w:val="04A0" w:firstRow="1" w:lastRow="0" w:firstColumn="1" w:lastColumn="0" w:noHBand="0" w:noVBand="1"/>
      </w:tblPr>
      <w:tblGrid>
        <w:gridCol w:w="830"/>
        <w:gridCol w:w="2809"/>
        <w:gridCol w:w="876"/>
        <w:gridCol w:w="876"/>
        <w:gridCol w:w="876"/>
        <w:gridCol w:w="756"/>
        <w:gridCol w:w="836"/>
        <w:gridCol w:w="756"/>
      </w:tblGrid>
      <w:tr w:rsidR="00520DA1">
        <w:trPr>
          <w:jc w:val="center"/>
        </w:trPr>
        <w:tc>
          <w:tcPr>
            <w:tcW w:w="0" w:type="auto"/>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 NO</w:t>
            </w:r>
          </w:p>
        </w:tc>
        <w:tc>
          <w:tcPr>
            <w:tcW w:w="0" w:type="auto"/>
            <w:vAlign w:val="center"/>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VARIABLES</w:t>
            </w:r>
          </w:p>
        </w:tc>
        <w:tc>
          <w:tcPr>
            <w:tcW w:w="0" w:type="auto"/>
            <w:tcBorders>
              <w:bottom w:val="thinThickSmallGap" w:sz="24" w:space="0" w:color="auto"/>
            </w:tcBorders>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F1</w:t>
            </w:r>
          </w:p>
        </w:tc>
        <w:tc>
          <w:tcPr>
            <w:tcW w:w="0" w:type="auto"/>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F2</w:t>
            </w:r>
          </w:p>
        </w:tc>
        <w:tc>
          <w:tcPr>
            <w:tcW w:w="0" w:type="auto"/>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F3</w:t>
            </w:r>
          </w:p>
        </w:tc>
        <w:tc>
          <w:tcPr>
            <w:tcW w:w="0" w:type="auto"/>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F4</w:t>
            </w:r>
          </w:p>
        </w:tc>
        <w:tc>
          <w:tcPr>
            <w:tcW w:w="0" w:type="auto"/>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F5</w:t>
            </w:r>
          </w:p>
        </w:tc>
        <w:tc>
          <w:tcPr>
            <w:tcW w:w="0" w:type="auto"/>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F6</w:t>
            </w:r>
          </w:p>
        </w:tc>
      </w:tr>
      <w:tr w:rsidR="00520DA1">
        <w:trPr>
          <w:jc w:val="center"/>
        </w:trPr>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0" w:type="auto"/>
            <w:tcBorders>
              <w:right w:val="thinThickSmallGap" w:sz="24" w:space="0" w:color="auto"/>
            </w:tcBorders>
          </w:tcPr>
          <w:p w:rsidR="00520DA1" w:rsidRDefault="006F3F49">
            <w:pPr>
              <w:spacing w:line="360" w:lineRule="auto"/>
              <w:rPr>
                <w:rFonts w:ascii="Times New Roman" w:hAnsi="Times New Roman" w:cs="Times New Roman"/>
                <w:sz w:val="24"/>
                <w:szCs w:val="24"/>
              </w:rPr>
            </w:pPr>
            <w:r>
              <w:rPr>
                <w:rFonts w:ascii="Times New Roman" w:hAnsi="Times New Roman" w:cs="Times New Roman"/>
                <w:sz w:val="24"/>
                <w:szCs w:val="24"/>
              </w:rPr>
              <w:t>Credit card PIN generation</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520DA1" w:rsidRDefault="006F3F49">
            <w:pPr>
              <w:shd w:val="clear" w:color="auto" w:fill="FFFFFF"/>
              <w:autoSpaceDE w:val="0"/>
              <w:autoSpaceDN w:val="0"/>
              <w:adjustRightInd w:val="0"/>
              <w:spacing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0.834</w:t>
            </w:r>
          </w:p>
        </w:tc>
        <w:tc>
          <w:tcPr>
            <w:tcW w:w="0" w:type="auto"/>
            <w:tcBorders>
              <w:left w:val="thinThickSmallGap" w:sz="24" w:space="0" w:color="auto"/>
            </w:tcBorders>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0.321</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0.211</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0.110</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-0.777</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0.101</w:t>
            </w:r>
          </w:p>
        </w:tc>
      </w:tr>
      <w:tr w:rsidR="00520DA1">
        <w:trPr>
          <w:jc w:val="center"/>
        </w:trPr>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0" w:type="auto"/>
            <w:tcBorders>
              <w:right w:val="thinThickSmallGap" w:sz="24" w:space="0" w:color="auto"/>
            </w:tcBorders>
          </w:tcPr>
          <w:p w:rsidR="00520DA1" w:rsidRDefault="006F3F49">
            <w:pPr>
              <w:spacing w:line="360" w:lineRule="auto"/>
              <w:rPr>
                <w:rFonts w:ascii="Times New Roman" w:hAnsi="Times New Roman" w:cs="Times New Roman"/>
                <w:sz w:val="24"/>
                <w:szCs w:val="24"/>
              </w:rPr>
            </w:pPr>
            <w:r>
              <w:rPr>
                <w:rFonts w:ascii="Times New Roman" w:hAnsi="Times New Roman" w:cs="Times New Roman"/>
                <w:sz w:val="24"/>
                <w:szCs w:val="24"/>
              </w:rPr>
              <w:t>Card control</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520DA1" w:rsidRDefault="006F3F49">
            <w:pPr>
              <w:shd w:val="clear" w:color="auto" w:fill="FFFFFF"/>
              <w:autoSpaceDE w:val="0"/>
              <w:autoSpaceDN w:val="0"/>
              <w:adjustRightInd w:val="0"/>
              <w:spacing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0.670</w:t>
            </w:r>
          </w:p>
        </w:tc>
        <w:tc>
          <w:tcPr>
            <w:tcW w:w="0" w:type="auto"/>
            <w:tcBorders>
              <w:left w:val="thinThickSmallGap" w:sz="24" w:space="0" w:color="auto"/>
            </w:tcBorders>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0.366</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0.112</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0.223</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0.210</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0.298</w:t>
            </w:r>
          </w:p>
        </w:tc>
      </w:tr>
      <w:tr w:rsidR="00520DA1">
        <w:trPr>
          <w:jc w:val="center"/>
        </w:trPr>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0" w:type="auto"/>
            <w:tcBorders>
              <w:right w:val="thinThickSmallGap" w:sz="24" w:space="0" w:color="auto"/>
            </w:tcBorders>
          </w:tcPr>
          <w:p w:rsidR="00520DA1" w:rsidRDefault="006F3F4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Card protection plan</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520DA1" w:rsidRDefault="006F3F49">
            <w:pPr>
              <w:shd w:val="clear" w:color="auto" w:fill="FFFFFF"/>
              <w:autoSpaceDE w:val="0"/>
              <w:autoSpaceDN w:val="0"/>
              <w:adjustRightInd w:val="0"/>
              <w:spacing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0.613</w:t>
            </w:r>
          </w:p>
        </w:tc>
        <w:tc>
          <w:tcPr>
            <w:tcW w:w="0" w:type="auto"/>
            <w:tcBorders>
              <w:left w:val="thinThickSmallGap" w:sz="24" w:space="0" w:color="auto"/>
              <w:bottom w:val="thinThickSmallGap" w:sz="24" w:space="0" w:color="auto"/>
            </w:tcBorders>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0.412</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0.111</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0.124</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0.162</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0.131</w:t>
            </w:r>
          </w:p>
        </w:tc>
      </w:tr>
      <w:tr w:rsidR="00520DA1">
        <w:trPr>
          <w:jc w:val="center"/>
        </w:trPr>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0" w:type="auto"/>
            <w:tcBorders>
              <w:right w:val="single" w:sz="4" w:space="0" w:color="auto"/>
            </w:tcBorders>
          </w:tcPr>
          <w:p w:rsidR="00520DA1" w:rsidRDefault="006F3F4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EMI on call</w:t>
            </w:r>
          </w:p>
        </w:tc>
        <w:tc>
          <w:tcPr>
            <w:tcW w:w="0" w:type="auto"/>
            <w:tcBorders>
              <w:top w:val="thinThickSmallGap" w:sz="24" w:space="0" w:color="auto"/>
              <w:left w:val="single" w:sz="4" w:space="0" w:color="auto"/>
              <w:bottom w:val="single" w:sz="4" w:space="0" w:color="auto"/>
              <w:right w:val="thinThickSmallGap" w:sz="24" w:space="0" w:color="auto"/>
            </w:tcBorders>
            <w:vAlign w:val="center"/>
          </w:tcPr>
          <w:p w:rsidR="00520DA1" w:rsidRDefault="00520DA1">
            <w:pPr>
              <w:shd w:val="clear" w:color="auto" w:fill="FFFFFF"/>
              <w:autoSpaceDE w:val="0"/>
              <w:autoSpaceDN w:val="0"/>
              <w:adjustRightInd w:val="0"/>
              <w:spacing w:line="360" w:lineRule="auto"/>
              <w:ind w:left="60" w:right="60"/>
              <w:jc w:val="center"/>
              <w:rPr>
                <w:rFonts w:ascii="Times New Roman" w:hAnsi="Times New Roman" w:cs="Times New Roman"/>
                <w:sz w:val="24"/>
                <w:szCs w:val="24"/>
              </w:rPr>
            </w:pPr>
          </w:p>
        </w:tc>
        <w:tc>
          <w:tcPr>
            <w:tcW w:w="0" w:type="auto"/>
            <w:tcBorders>
              <w:top w:val="thinThickSmallGap" w:sz="24" w:space="0" w:color="auto"/>
              <w:left w:val="thinThickSmallGap" w:sz="24" w:space="0" w:color="auto"/>
              <w:bottom w:val="thinThickSmallGap" w:sz="24" w:space="0" w:color="auto"/>
              <w:right w:val="thinThickSmallGap" w:sz="24" w:space="0" w:color="auto"/>
            </w:tcBorders>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0.186</w:t>
            </w:r>
          </w:p>
        </w:tc>
        <w:tc>
          <w:tcPr>
            <w:tcW w:w="0" w:type="auto"/>
            <w:tcBorders>
              <w:left w:val="thinThickSmallGap" w:sz="24" w:space="0" w:color="auto"/>
            </w:tcBorders>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-0.985</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0.167</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0.111</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0.105</w:t>
            </w:r>
          </w:p>
        </w:tc>
      </w:tr>
      <w:tr w:rsidR="00520DA1">
        <w:trPr>
          <w:jc w:val="center"/>
        </w:trPr>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520DA1" w:rsidRDefault="006F3F4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Instant EMI</w:t>
            </w:r>
          </w:p>
        </w:tc>
        <w:tc>
          <w:tcPr>
            <w:tcW w:w="0" w:type="auto"/>
            <w:tcBorders>
              <w:top w:val="single" w:sz="4" w:space="0" w:color="auto"/>
              <w:right w:val="thinThickSmallGap" w:sz="24" w:space="0" w:color="auto"/>
            </w:tcBorders>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0.275</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520DA1" w:rsidRDefault="006F3F49">
            <w:pPr>
              <w:shd w:val="clear" w:color="auto" w:fill="FFFFFF"/>
              <w:autoSpaceDE w:val="0"/>
              <w:autoSpaceDN w:val="0"/>
              <w:adjustRightInd w:val="0"/>
              <w:spacing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0.898</w:t>
            </w:r>
          </w:p>
        </w:tc>
        <w:tc>
          <w:tcPr>
            <w:tcW w:w="0" w:type="auto"/>
            <w:tcBorders>
              <w:left w:val="thinThickSmallGap" w:sz="24" w:space="0" w:color="auto"/>
              <w:bottom w:val="thinThickSmallGap" w:sz="24" w:space="0" w:color="auto"/>
            </w:tcBorders>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0.316</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0.217</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0.288</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0.111</w:t>
            </w:r>
          </w:p>
        </w:tc>
      </w:tr>
      <w:tr w:rsidR="00520DA1">
        <w:trPr>
          <w:jc w:val="center"/>
        </w:trPr>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520DA1" w:rsidRDefault="006F3F4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Quick loan</w:t>
            </w:r>
          </w:p>
        </w:tc>
        <w:tc>
          <w:tcPr>
            <w:tcW w:w="0" w:type="auto"/>
            <w:tcBorders>
              <w:right w:val="single" w:sz="4" w:space="0" w:color="auto"/>
            </w:tcBorders>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0.193</w:t>
            </w:r>
          </w:p>
        </w:tc>
        <w:tc>
          <w:tcPr>
            <w:tcW w:w="0" w:type="auto"/>
            <w:tcBorders>
              <w:top w:val="thinThickSmallGap" w:sz="24" w:space="0" w:color="auto"/>
              <w:left w:val="single" w:sz="4" w:space="0" w:color="auto"/>
              <w:bottom w:val="single" w:sz="4" w:space="0" w:color="auto"/>
              <w:right w:val="thinThickSmallGap" w:sz="24" w:space="0" w:color="auto"/>
            </w:tcBorders>
            <w:vAlign w:val="center"/>
          </w:tcPr>
          <w:p w:rsidR="00520DA1" w:rsidRDefault="006F3F49">
            <w:pPr>
              <w:shd w:val="clear" w:color="auto" w:fill="FFFFFF"/>
              <w:autoSpaceDE w:val="0"/>
              <w:autoSpaceDN w:val="0"/>
              <w:adjustRightInd w:val="0"/>
              <w:spacing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0.848</w:t>
            </w:r>
          </w:p>
        </w:tc>
        <w:tc>
          <w:tcPr>
            <w:tcW w:w="0" w:type="auto"/>
            <w:tcBorders>
              <w:top w:val="thinThickSmallGap" w:sz="24" w:space="0" w:color="auto"/>
              <w:left w:val="thinThickSmallGap" w:sz="24" w:space="0" w:color="auto"/>
              <w:bottom w:val="thinThickSmallGap" w:sz="24" w:space="0" w:color="auto"/>
              <w:right w:val="thinThickSmallGap" w:sz="24" w:space="0" w:color="auto"/>
            </w:tcBorders>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0.850</w:t>
            </w:r>
          </w:p>
        </w:tc>
        <w:tc>
          <w:tcPr>
            <w:tcW w:w="0" w:type="auto"/>
            <w:tcBorders>
              <w:left w:val="thinThickSmallGap" w:sz="24" w:space="0" w:color="auto"/>
            </w:tcBorders>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0.142</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0.319</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0.215</w:t>
            </w:r>
          </w:p>
        </w:tc>
      </w:tr>
      <w:tr w:rsidR="00520DA1">
        <w:trPr>
          <w:jc w:val="center"/>
        </w:trPr>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520DA1" w:rsidRDefault="006F3F4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Express loan</w:t>
            </w:r>
          </w:p>
        </w:tc>
        <w:tc>
          <w:tcPr>
            <w:tcW w:w="0" w:type="auto"/>
            <w:tcBorders>
              <w:right w:val="single" w:sz="4" w:space="0" w:color="auto"/>
            </w:tcBorders>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0.314</w:t>
            </w:r>
          </w:p>
        </w:tc>
        <w:tc>
          <w:tcPr>
            <w:tcW w:w="0" w:type="auto"/>
            <w:tcBorders>
              <w:top w:val="single" w:sz="4" w:space="0" w:color="auto"/>
              <w:left w:val="single" w:sz="4" w:space="0" w:color="auto"/>
              <w:bottom w:val="single" w:sz="4" w:space="0" w:color="auto"/>
              <w:right w:val="thinThickSmallGap" w:sz="24" w:space="0" w:color="auto"/>
            </w:tcBorders>
            <w:vAlign w:val="center"/>
          </w:tcPr>
          <w:p w:rsidR="00520DA1" w:rsidRDefault="006F3F49">
            <w:pPr>
              <w:shd w:val="clear" w:color="auto" w:fill="FFFFFF"/>
              <w:autoSpaceDE w:val="0"/>
              <w:autoSpaceDN w:val="0"/>
              <w:adjustRightInd w:val="0"/>
              <w:spacing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0.638</w:t>
            </w:r>
          </w:p>
        </w:tc>
        <w:tc>
          <w:tcPr>
            <w:tcW w:w="0" w:type="auto"/>
            <w:tcBorders>
              <w:top w:val="thinThickSmallGap" w:sz="24" w:space="0" w:color="auto"/>
              <w:left w:val="thinThickSmallGap" w:sz="24" w:space="0" w:color="auto"/>
              <w:bottom w:val="thinThickSmallGap" w:sz="24" w:space="0" w:color="auto"/>
              <w:right w:val="thinThickSmallGap" w:sz="24" w:space="0" w:color="auto"/>
            </w:tcBorders>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0.912</w:t>
            </w:r>
          </w:p>
        </w:tc>
        <w:tc>
          <w:tcPr>
            <w:tcW w:w="0" w:type="auto"/>
            <w:tcBorders>
              <w:left w:val="thinThickSmallGap" w:sz="24" w:space="0" w:color="auto"/>
            </w:tcBorders>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0.290</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0.113</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0.173</w:t>
            </w:r>
          </w:p>
        </w:tc>
      </w:tr>
      <w:tr w:rsidR="00520DA1">
        <w:trPr>
          <w:jc w:val="center"/>
        </w:trPr>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520DA1" w:rsidRDefault="006F3F49">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Rewards subscription plan</w:t>
            </w:r>
          </w:p>
        </w:tc>
        <w:tc>
          <w:tcPr>
            <w:tcW w:w="0" w:type="auto"/>
            <w:tcBorders>
              <w:right w:val="single" w:sz="4" w:space="0" w:color="auto"/>
            </w:tcBorders>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0.268</w:t>
            </w:r>
          </w:p>
        </w:tc>
        <w:tc>
          <w:tcPr>
            <w:tcW w:w="0" w:type="auto"/>
            <w:tcBorders>
              <w:top w:val="single" w:sz="4" w:space="0" w:color="auto"/>
              <w:left w:val="single" w:sz="4" w:space="0" w:color="auto"/>
              <w:right w:val="thinThickSmallGap" w:sz="24" w:space="0" w:color="auto"/>
            </w:tcBorders>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0.231</w:t>
            </w:r>
          </w:p>
        </w:tc>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tcPr>
          <w:p w:rsidR="00520DA1" w:rsidRDefault="006F3F49">
            <w:pPr>
              <w:shd w:val="clear" w:color="auto" w:fill="FFFFFF"/>
              <w:autoSpaceDE w:val="0"/>
              <w:autoSpaceDN w:val="0"/>
              <w:adjustRightInd w:val="0"/>
              <w:spacing w:line="360" w:lineRule="auto"/>
              <w:ind w:left="60" w:right="60"/>
              <w:jc w:val="center"/>
              <w:rPr>
                <w:rFonts w:ascii="Times New Roman" w:hAnsi="Times New Roman" w:cs="Times New Roman"/>
                <w:sz w:val="24"/>
                <w:szCs w:val="24"/>
              </w:rPr>
            </w:pPr>
            <w:r>
              <w:rPr>
                <w:rFonts w:ascii="Times New Roman" w:hAnsi="Times New Roman" w:cs="Times New Roman"/>
                <w:sz w:val="24"/>
                <w:szCs w:val="24"/>
              </w:rPr>
              <w:t>0.710</w:t>
            </w:r>
          </w:p>
        </w:tc>
        <w:tc>
          <w:tcPr>
            <w:tcW w:w="0" w:type="auto"/>
            <w:tcBorders>
              <w:left w:val="thinThickSmallGap" w:sz="24" w:space="0" w:color="auto"/>
            </w:tcBorders>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0.118</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0.121</w:t>
            </w:r>
          </w:p>
        </w:tc>
        <w:tc>
          <w:tcPr>
            <w:tcW w:w="0" w:type="auto"/>
          </w:tcPr>
          <w:p w:rsidR="00520DA1" w:rsidRDefault="006F3F49">
            <w:pPr>
              <w:spacing w:line="360" w:lineRule="auto"/>
              <w:jc w:val="center"/>
              <w:rPr>
                <w:rFonts w:ascii="Times New Roman" w:hAnsi="Times New Roman" w:cs="Times New Roman"/>
                <w:sz w:val="24"/>
                <w:szCs w:val="24"/>
              </w:rPr>
            </w:pPr>
            <w:r>
              <w:rPr>
                <w:rFonts w:ascii="Times New Roman" w:hAnsi="Times New Roman" w:cs="Times New Roman"/>
                <w:sz w:val="24"/>
                <w:szCs w:val="24"/>
              </w:rPr>
              <w:t>0.100</w:t>
            </w:r>
          </w:p>
        </w:tc>
      </w:tr>
    </w:tbl>
    <w:p w:rsidR="00520DA1" w:rsidRDefault="006F3F49">
      <w:pPr>
        <w:spacing w:line="360" w:lineRule="auto"/>
        <w:jc w:val="both"/>
        <w:rPr>
          <w:rFonts w:ascii="Times New Roman" w:hAnsi="Times New Roman" w:cs="Times New Roman"/>
          <w:sz w:val="24"/>
          <w:szCs w:val="24"/>
        </w:rPr>
      </w:pPr>
      <w:r>
        <w:rPr>
          <w:rFonts w:ascii="Times New Roman" w:hAnsi="Times New Roman" w:cs="Times New Roman"/>
          <w:sz w:val="24"/>
          <w:szCs w:val="24"/>
        </w:rPr>
        <w:t>Source: Primary data</w:t>
      </w:r>
    </w:p>
    <w:p w:rsidR="00520DA1" w:rsidRDefault="006F3F49">
      <w:pPr>
        <w:shd w:val="clear" w:color="auto" w:fill="FFFFFF"/>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Factor 1 (F1)</w:t>
      </w:r>
    </w:p>
    <w:p w:rsidR="00520DA1" w:rsidRDefault="006F3F49">
      <w:pPr>
        <w:pStyle w:val="ListParagraph"/>
        <w:spacing w:line="360" w:lineRule="auto"/>
        <w:ind w:left="480" w:firstLine="240"/>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In the first factor variables, “Credit card PIN generation (0.834)”, “Card control (0.670)” and “Card protection plan” (0.613)” have the highest significant positive loading.  As these credit card services are pertaining to the protection aspect, factor 1 is called as </w:t>
      </w:r>
      <w:r>
        <w:rPr>
          <w:rFonts w:ascii="Times New Roman" w:hAnsi="Times New Roman" w:cs="Times New Roman"/>
          <w:b/>
          <w:bCs/>
          <w:sz w:val="24"/>
          <w:szCs w:val="24"/>
        </w:rPr>
        <w:t>“Security”</w:t>
      </w:r>
      <w:r>
        <w:rPr>
          <w:rFonts w:ascii="Times New Roman" w:hAnsi="Times New Roman" w:cs="Times New Roman"/>
          <w:sz w:val="24"/>
          <w:szCs w:val="24"/>
        </w:rPr>
        <w:t>.</w:t>
      </w:r>
    </w:p>
    <w:p w:rsidR="00520DA1" w:rsidRDefault="00520DA1">
      <w:pPr>
        <w:shd w:val="clear" w:color="auto" w:fill="FFFFFF"/>
        <w:spacing w:line="360" w:lineRule="auto"/>
        <w:jc w:val="both"/>
        <w:rPr>
          <w:rFonts w:ascii="Times New Roman" w:hAnsi="Times New Roman" w:cs="Times New Roman"/>
          <w:b/>
          <w:bCs/>
          <w:sz w:val="24"/>
          <w:szCs w:val="24"/>
        </w:rPr>
      </w:pPr>
    </w:p>
    <w:p w:rsidR="00520DA1" w:rsidRDefault="00520DA1">
      <w:pPr>
        <w:shd w:val="clear" w:color="auto" w:fill="FFFFFF"/>
        <w:spacing w:line="360" w:lineRule="auto"/>
        <w:jc w:val="both"/>
        <w:rPr>
          <w:rFonts w:ascii="Times New Roman" w:hAnsi="Times New Roman" w:cs="Times New Roman"/>
          <w:b/>
          <w:bCs/>
          <w:sz w:val="24"/>
          <w:szCs w:val="24"/>
        </w:rPr>
      </w:pPr>
    </w:p>
    <w:p w:rsidR="00520DA1" w:rsidRDefault="006F3F49">
      <w:pPr>
        <w:shd w:val="clear" w:color="auto" w:fill="FFFFFF"/>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Factor 2 (F2)</w:t>
      </w:r>
    </w:p>
    <w:p w:rsidR="00520DA1" w:rsidRDefault="006F3F49">
      <w:pPr>
        <w:pStyle w:val="ListParagraph"/>
        <w:spacing w:line="360" w:lineRule="auto"/>
        <w:ind w:left="480" w:firstLine="240"/>
        <w:jc w:val="both"/>
        <w:rPr>
          <w:rFonts w:ascii="Times New Roman" w:hAnsi="Times New Roman" w:cs="Times New Roman"/>
          <w:b/>
          <w:bCs/>
          <w:sz w:val="24"/>
          <w:szCs w:val="24"/>
        </w:rPr>
      </w:pPr>
      <w:r>
        <w:rPr>
          <w:rFonts w:ascii="Times New Roman" w:hAnsi="Times New Roman" w:cs="Times New Roman"/>
          <w:sz w:val="24"/>
          <w:szCs w:val="24"/>
        </w:rPr>
        <w:t xml:space="preserve">In the second factor variables, “EMI on call (0.186)”and “Instant EMI (0.898)” have the highest significant positive loading.  As these credit card services are related to the EMI aspect, factor 2 is called as </w:t>
      </w:r>
      <w:r>
        <w:rPr>
          <w:rFonts w:ascii="Times New Roman" w:hAnsi="Times New Roman" w:cs="Times New Roman"/>
          <w:b/>
          <w:bCs/>
          <w:sz w:val="24"/>
          <w:szCs w:val="24"/>
        </w:rPr>
        <w:t>“Installment”</w:t>
      </w:r>
      <w:r>
        <w:rPr>
          <w:rFonts w:ascii="Times New Roman" w:hAnsi="Times New Roman" w:cs="Times New Roman"/>
          <w:sz w:val="24"/>
          <w:szCs w:val="24"/>
        </w:rPr>
        <w:t>.</w:t>
      </w:r>
    </w:p>
    <w:p w:rsidR="00520DA1" w:rsidRDefault="006F3F49">
      <w:pPr>
        <w:shd w:val="clear" w:color="auto" w:fill="FFFFFF"/>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Factor 3 (F3)</w:t>
      </w:r>
    </w:p>
    <w:p w:rsidR="00520DA1" w:rsidRDefault="006F3F49">
      <w:pPr>
        <w:pStyle w:val="ListParagraph"/>
        <w:spacing w:line="360" w:lineRule="auto"/>
        <w:ind w:left="480" w:firstLine="240"/>
        <w:jc w:val="both"/>
        <w:rPr>
          <w:rFonts w:ascii="Times New Roman" w:hAnsi="Times New Roman" w:cs="Times New Roman"/>
          <w:sz w:val="24"/>
          <w:szCs w:val="24"/>
        </w:rPr>
      </w:pPr>
      <w:r>
        <w:rPr>
          <w:rFonts w:ascii="Times New Roman" w:hAnsi="Times New Roman" w:cs="Times New Roman"/>
          <w:sz w:val="24"/>
          <w:szCs w:val="24"/>
        </w:rPr>
        <w:t xml:space="preserve">In the third factor variables, “Quick loan (0.850)”, “Express loan (0.912)” and “Rewards and subscription plan” (0.710)” have the highest significant positive loading.  As these credit card services are connected with rewards, factor 3 is called as </w:t>
      </w:r>
      <w:r>
        <w:rPr>
          <w:rFonts w:ascii="Times New Roman" w:hAnsi="Times New Roman" w:cs="Times New Roman"/>
          <w:b/>
          <w:bCs/>
          <w:sz w:val="24"/>
          <w:szCs w:val="24"/>
        </w:rPr>
        <w:t>“Loans and Rewards”</w:t>
      </w:r>
      <w:r>
        <w:rPr>
          <w:rFonts w:ascii="Times New Roman" w:hAnsi="Times New Roman" w:cs="Times New Roman"/>
          <w:sz w:val="24"/>
          <w:szCs w:val="24"/>
        </w:rPr>
        <w:t>.</w:t>
      </w:r>
    </w:p>
    <w:p w:rsidR="00520DA1" w:rsidRDefault="0086553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1.9</w:t>
      </w:r>
      <w:r w:rsidR="006F3F49">
        <w:rPr>
          <w:rFonts w:ascii="Times New Roman" w:hAnsi="Times New Roman" w:cs="Times New Roman"/>
          <w:b/>
          <w:bCs/>
          <w:sz w:val="24"/>
          <w:szCs w:val="24"/>
        </w:rPr>
        <w:t>.2 PROBLEMS FACED BY CUSTOMERS</w:t>
      </w:r>
    </w:p>
    <w:p w:rsidR="00520DA1" w:rsidRDefault="006F3F49">
      <w:pPr>
        <w:autoSpaceDE w:val="0"/>
        <w:autoSpaceDN w:val="0"/>
        <w:adjustRightInd w:val="0"/>
        <w:spacing w:after="0" w:line="360" w:lineRule="auto"/>
        <w:ind w:firstLine="720"/>
        <w:jc w:val="both"/>
        <w:rPr>
          <w:rFonts w:ascii="Times New Roman" w:hAnsi="Times New Roman" w:cs="Times New Roman"/>
          <w:sz w:val="24"/>
          <w:szCs w:val="24"/>
          <w:lang w:bidi="ta-IN"/>
        </w:rPr>
      </w:pPr>
      <w:r>
        <w:rPr>
          <w:rFonts w:ascii="Times New Roman" w:hAnsi="Times New Roman" w:cs="Times New Roman"/>
          <w:sz w:val="24"/>
          <w:szCs w:val="24"/>
          <w:lang w:bidi="ta-IN"/>
        </w:rPr>
        <w:t>Problems are analysed by using Garrette Ranking Technique. The percentage position of each rank is converted into scores using Garrett table. The percentage position is determined with the help of the following formula:</w:t>
      </w:r>
    </w:p>
    <w:p w:rsidR="00520DA1" w:rsidRDefault="006F3F49">
      <w:pPr>
        <w:autoSpaceDE w:val="0"/>
        <w:autoSpaceDN w:val="0"/>
        <w:adjustRightInd w:val="0"/>
        <w:spacing w:after="0" w:line="360" w:lineRule="auto"/>
        <w:ind w:firstLine="720"/>
        <w:jc w:val="both"/>
        <w:rPr>
          <w:rFonts w:ascii="Times New Roman" w:hAnsi="Times New Roman" w:cs="Times New Roman"/>
          <w:sz w:val="24"/>
          <w:szCs w:val="24"/>
          <w:lang w:bidi="ta-IN"/>
        </w:rPr>
      </w:pPr>
      <w:r>
        <w:rPr>
          <w:rFonts w:ascii="Times New Roman" w:hAnsi="Times New Roman" w:cs="Times New Roman"/>
          <w:sz w:val="24"/>
          <w:szCs w:val="24"/>
          <w:lang w:bidi="ta-IN"/>
        </w:rPr>
        <w:t>Percentage position = 100 (R – 0.5) / N</w:t>
      </w:r>
    </w:p>
    <w:p w:rsidR="00520DA1" w:rsidRDefault="006F3F49">
      <w:pPr>
        <w:autoSpaceDE w:val="0"/>
        <w:autoSpaceDN w:val="0"/>
        <w:adjustRightInd w:val="0"/>
        <w:spacing w:after="0" w:line="360" w:lineRule="auto"/>
        <w:ind w:firstLine="720"/>
        <w:jc w:val="both"/>
        <w:rPr>
          <w:rFonts w:ascii="Times New Roman" w:hAnsi="Times New Roman" w:cs="Times New Roman"/>
          <w:sz w:val="24"/>
          <w:szCs w:val="24"/>
          <w:lang w:bidi="ta-IN"/>
        </w:rPr>
      </w:pPr>
      <w:r>
        <w:rPr>
          <w:rFonts w:ascii="Times New Roman" w:hAnsi="Times New Roman" w:cs="Times New Roman"/>
          <w:sz w:val="24"/>
          <w:szCs w:val="24"/>
          <w:lang w:bidi="ta-IN"/>
        </w:rPr>
        <w:t>Where</w:t>
      </w:r>
    </w:p>
    <w:p w:rsidR="00520DA1" w:rsidRDefault="006F3F49">
      <w:pPr>
        <w:autoSpaceDE w:val="0"/>
        <w:autoSpaceDN w:val="0"/>
        <w:adjustRightInd w:val="0"/>
        <w:spacing w:after="0" w:line="360" w:lineRule="auto"/>
        <w:ind w:firstLine="720"/>
        <w:jc w:val="both"/>
        <w:rPr>
          <w:rFonts w:ascii="Times New Roman" w:hAnsi="Times New Roman" w:cs="Times New Roman"/>
          <w:sz w:val="24"/>
          <w:szCs w:val="24"/>
          <w:lang w:bidi="ta-IN"/>
        </w:rPr>
      </w:pPr>
      <w:r>
        <w:rPr>
          <w:rFonts w:ascii="Times New Roman" w:hAnsi="Times New Roman" w:cs="Times New Roman"/>
          <w:sz w:val="24"/>
          <w:szCs w:val="24"/>
          <w:lang w:bidi="ta-IN"/>
        </w:rPr>
        <w:t>R = Rank assigned for the statements by the respondents.</w:t>
      </w:r>
    </w:p>
    <w:p w:rsidR="00520DA1" w:rsidRDefault="006F3F49">
      <w:pPr>
        <w:spacing w:line="360" w:lineRule="auto"/>
        <w:ind w:firstLine="720"/>
        <w:jc w:val="both"/>
        <w:rPr>
          <w:rFonts w:ascii="Times New Roman" w:hAnsi="Times New Roman" w:cs="Times New Roman"/>
          <w:b/>
          <w:bCs/>
          <w:sz w:val="24"/>
          <w:szCs w:val="24"/>
        </w:rPr>
      </w:pPr>
      <w:r>
        <w:rPr>
          <w:rFonts w:ascii="Times New Roman" w:hAnsi="Times New Roman" w:cs="Times New Roman"/>
          <w:sz w:val="24"/>
          <w:szCs w:val="24"/>
          <w:lang w:bidi="ta-IN"/>
        </w:rPr>
        <w:t>N = Number of statements ranked by the respondents.</w:t>
      </w:r>
    </w:p>
    <w:p w:rsidR="00520DA1" w:rsidRDefault="006F3F49">
      <w:pPr>
        <w:pStyle w:val="ListParagraph"/>
        <w:spacing w:line="360" w:lineRule="auto"/>
        <w:ind w:left="480"/>
        <w:jc w:val="center"/>
        <w:rPr>
          <w:rFonts w:ascii="Times New Roman" w:hAnsi="Times New Roman" w:cs="Times New Roman"/>
          <w:b/>
          <w:bCs/>
          <w:sz w:val="24"/>
          <w:szCs w:val="24"/>
        </w:rPr>
      </w:pPr>
      <w:r>
        <w:rPr>
          <w:rFonts w:ascii="Times New Roman" w:hAnsi="Times New Roman" w:cs="Times New Roman"/>
          <w:b/>
          <w:bCs/>
          <w:sz w:val="24"/>
          <w:szCs w:val="24"/>
        </w:rPr>
        <w:t>TABLE NO: 6</w:t>
      </w:r>
    </w:p>
    <w:p w:rsidR="00520DA1" w:rsidRDefault="006F3F49">
      <w:pPr>
        <w:pStyle w:val="ListParagraph"/>
        <w:spacing w:line="360" w:lineRule="auto"/>
        <w:ind w:left="480"/>
        <w:jc w:val="center"/>
        <w:rPr>
          <w:rFonts w:ascii="Times New Roman" w:hAnsi="Times New Roman" w:cs="Times New Roman"/>
          <w:b/>
          <w:bCs/>
          <w:sz w:val="24"/>
          <w:szCs w:val="24"/>
        </w:rPr>
      </w:pPr>
      <w:r>
        <w:rPr>
          <w:rFonts w:ascii="Times New Roman" w:hAnsi="Times New Roman" w:cs="Times New Roman"/>
          <w:b/>
          <w:bCs/>
          <w:sz w:val="24"/>
          <w:szCs w:val="24"/>
        </w:rPr>
        <w:t>PROBLEMS FACED BY CUSTOMERS WHILE USING CREDIT CARD</w:t>
      </w:r>
    </w:p>
    <w:tbl>
      <w:tblPr>
        <w:tblStyle w:val="TableGrid"/>
        <w:tblW w:w="10743" w:type="dxa"/>
        <w:tblInd w:w="-72" w:type="dxa"/>
        <w:tblLayout w:type="fixed"/>
        <w:tblLook w:val="04A0" w:firstRow="1" w:lastRow="0" w:firstColumn="1" w:lastColumn="0" w:noHBand="0" w:noVBand="1"/>
      </w:tblPr>
      <w:tblGrid>
        <w:gridCol w:w="810"/>
        <w:gridCol w:w="1605"/>
        <w:gridCol w:w="1064"/>
        <w:gridCol w:w="770"/>
        <w:gridCol w:w="770"/>
        <w:gridCol w:w="770"/>
        <w:gridCol w:w="770"/>
        <w:gridCol w:w="770"/>
        <w:gridCol w:w="1064"/>
        <w:gridCol w:w="1390"/>
        <w:gridCol w:w="960"/>
      </w:tblGrid>
      <w:tr w:rsidR="00520DA1">
        <w:trPr>
          <w:trHeight w:val="1268"/>
        </w:trPr>
        <w:tc>
          <w:tcPr>
            <w:tcW w:w="810" w:type="dxa"/>
            <w:vMerge w:val="restart"/>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S.NO</w:t>
            </w:r>
          </w:p>
        </w:tc>
        <w:tc>
          <w:tcPr>
            <w:tcW w:w="1605" w:type="dxa"/>
            <w:vMerge w:val="restart"/>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PROBLEMS</w:t>
            </w:r>
          </w:p>
        </w:tc>
        <w:tc>
          <w:tcPr>
            <w:tcW w:w="1064" w:type="dxa"/>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RANK SCALE VALUE</w:t>
            </w:r>
          </w:p>
        </w:tc>
        <w:tc>
          <w:tcPr>
            <w:tcW w:w="770" w:type="dxa"/>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w:t>
            </w:r>
          </w:p>
        </w:tc>
        <w:tc>
          <w:tcPr>
            <w:tcW w:w="770" w:type="dxa"/>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II</w:t>
            </w:r>
          </w:p>
        </w:tc>
        <w:tc>
          <w:tcPr>
            <w:tcW w:w="770" w:type="dxa"/>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III</w:t>
            </w:r>
          </w:p>
        </w:tc>
        <w:tc>
          <w:tcPr>
            <w:tcW w:w="770" w:type="dxa"/>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IV</w:t>
            </w:r>
          </w:p>
        </w:tc>
        <w:tc>
          <w:tcPr>
            <w:tcW w:w="770" w:type="dxa"/>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V</w:t>
            </w:r>
          </w:p>
        </w:tc>
        <w:tc>
          <w:tcPr>
            <w:tcW w:w="1064" w:type="dxa"/>
            <w:vMerge w:val="restart"/>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TOTAL SCORE</w:t>
            </w:r>
          </w:p>
        </w:tc>
        <w:tc>
          <w:tcPr>
            <w:tcW w:w="1390" w:type="dxa"/>
            <w:vMerge w:val="restart"/>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GARETTE MEAN SCORE</w:t>
            </w:r>
          </w:p>
        </w:tc>
        <w:tc>
          <w:tcPr>
            <w:tcW w:w="960" w:type="dxa"/>
            <w:vMerge w:val="restart"/>
          </w:tcPr>
          <w:p w:rsidR="00520DA1" w:rsidRDefault="006F3F4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MEAN RANK</w:t>
            </w:r>
          </w:p>
        </w:tc>
      </w:tr>
      <w:tr w:rsidR="00520DA1">
        <w:trPr>
          <w:trHeight w:val="148"/>
        </w:trPr>
        <w:tc>
          <w:tcPr>
            <w:tcW w:w="810" w:type="dxa"/>
            <w:vMerge/>
          </w:tcPr>
          <w:p w:rsidR="00520DA1" w:rsidRDefault="00520DA1">
            <w:pPr>
              <w:pStyle w:val="ListParagraph"/>
              <w:spacing w:line="360" w:lineRule="auto"/>
              <w:ind w:left="0"/>
              <w:jc w:val="center"/>
              <w:rPr>
                <w:rFonts w:ascii="Times New Roman" w:hAnsi="Times New Roman" w:cs="Times New Roman"/>
                <w:b/>
                <w:bCs/>
                <w:sz w:val="24"/>
                <w:szCs w:val="24"/>
              </w:rPr>
            </w:pPr>
          </w:p>
        </w:tc>
        <w:tc>
          <w:tcPr>
            <w:tcW w:w="1605" w:type="dxa"/>
            <w:vMerge/>
          </w:tcPr>
          <w:p w:rsidR="00520DA1" w:rsidRDefault="00520DA1">
            <w:pPr>
              <w:pStyle w:val="ListParagraph"/>
              <w:spacing w:line="360" w:lineRule="auto"/>
              <w:ind w:left="0"/>
              <w:jc w:val="center"/>
              <w:rPr>
                <w:rFonts w:ascii="Times New Roman" w:hAnsi="Times New Roman" w:cs="Times New Roman"/>
                <w:b/>
                <w:bCs/>
                <w:sz w:val="24"/>
                <w:szCs w:val="24"/>
              </w:rPr>
            </w:pPr>
          </w:p>
        </w:tc>
        <w:tc>
          <w:tcPr>
            <w:tcW w:w="1064"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X</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75</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60</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50</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1064" w:type="dxa"/>
            <w:vMerge/>
            <w:vAlign w:val="center"/>
          </w:tcPr>
          <w:p w:rsidR="00520DA1" w:rsidRDefault="00520DA1">
            <w:pPr>
              <w:spacing w:line="360" w:lineRule="auto"/>
              <w:jc w:val="center"/>
              <w:rPr>
                <w:rFonts w:ascii="Times New Roman" w:hAnsi="Times New Roman" w:cs="Times New Roman"/>
                <w:sz w:val="24"/>
                <w:szCs w:val="24"/>
              </w:rPr>
            </w:pPr>
          </w:p>
        </w:tc>
        <w:tc>
          <w:tcPr>
            <w:tcW w:w="1390" w:type="dxa"/>
            <w:vMerge/>
          </w:tcPr>
          <w:p w:rsidR="00520DA1" w:rsidRDefault="00520DA1">
            <w:pPr>
              <w:spacing w:line="360" w:lineRule="auto"/>
              <w:jc w:val="center"/>
              <w:rPr>
                <w:rFonts w:ascii="Times New Roman" w:hAnsi="Times New Roman" w:cs="Times New Roman"/>
                <w:sz w:val="24"/>
                <w:szCs w:val="24"/>
              </w:rPr>
            </w:pPr>
          </w:p>
        </w:tc>
        <w:tc>
          <w:tcPr>
            <w:tcW w:w="960" w:type="dxa"/>
            <w:vMerge/>
          </w:tcPr>
          <w:p w:rsidR="00520DA1" w:rsidRDefault="00520DA1">
            <w:pPr>
              <w:spacing w:line="360" w:lineRule="auto"/>
              <w:jc w:val="center"/>
              <w:rPr>
                <w:rFonts w:ascii="Times New Roman" w:hAnsi="Times New Roman" w:cs="Times New Roman"/>
                <w:b/>
                <w:bCs/>
                <w:sz w:val="24"/>
                <w:szCs w:val="24"/>
              </w:rPr>
            </w:pPr>
          </w:p>
        </w:tc>
      </w:tr>
      <w:tr w:rsidR="00520DA1">
        <w:trPr>
          <w:trHeight w:val="430"/>
        </w:trPr>
        <w:tc>
          <w:tcPr>
            <w:tcW w:w="810" w:type="dxa"/>
            <w:vMerge w:val="restart"/>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605" w:type="dxa"/>
            <w:vMerge w:val="restart"/>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Card declined</w:t>
            </w:r>
          </w:p>
        </w:tc>
        <w:tc>
          <w:tcPr>
            <w:tcW w:w="1064"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95</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86</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51</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09</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09</w:t>
            </w:r>
          </w:p>
        </w:tc>
        <w:tc>
          <w:tcPr>
            <w:tcW w:w="1064"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250</w:t>
            </w:r>
          </w:p>
        </w:tc>
        <w:tc>
          <w:tcPr>
            <w:tcW w:w="1390" w:type="dxa"/>
            <w:vMerge w:val="restart"/>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62</w:t>
            </w:r>
          </w:p>
        </w:tc>
        <w:tc>
          <w:tcPr>
            <w:tcW w:w="960" w:type="dxa"/>
            <w:vMerge w:val="restart"/>
            <w:vAlign w:val="center"/>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I</w:t>
            </w:r>
          </w:p>
        </w:tc>
      </w:tr>
      <w:tr w:rsidR="00520DA1">
        <w:trPr>
          <w:trHeight w:val="148"/>
        </w:trPr>
        <w:tc>
          <w:tcPr>
            <w:tcW w:w="810" w:type="dxa"/>
            <w:vMerge/>
            <w:vAlign w:val="center"/>
          </w:tcPr>
          <w:p w:rsidR="00520DA1" w:rsidRDefault="00520DA1">
            <w:pPr>
              <w:pStyle w:val="ListParagraph"/>
              <w:spacing w:line="360" w:lineRule="auto"/>
              <w:ind w:left="0"/>
              <w:jc w:val="center"/>
              <w:rPr>
                <w:rFonts w:ascii="Times New Roman" w:hAnsi="Times New Roman" w:cs="Times New Roman"/>
                <w:sz w:val="24"/>
                <w:szCs w:val="24"/>
              </w:rPr>
            </w:pPr>
          </w:p>
        </w:tc>
        <w:tc>
          <w:tcPr>
            <w:tcW w:w="1605" w:type="dxa"/>
            <w:vMerge/>
            <w:vAlign w:val="center"/>
          </w:tcPr>
          <w:p w:rsidR="00520DA1" w:rsidRDefault="00520DA1">
            <w:pPr>
              <w:pStyle w:val="ListParagraph"/>
              <w:spacing w:line="360" w:lineRule="auto"/>
              <w:ind w:left="0"/>
              <w:jc w:val="center"/>
              <w:rPr>
                <w:rFonts w:ascii="Times New Roman" w:hAnsi="Times New Roman" w:cs="Times New Roman"/>
                <w:sz w:val="24"/>
                <w:szCs w:val="24"/>
              </w:rPr>
            </w:pPr>
          </w:p>
        </w:tc>
        <w:tc>
          <w:tcPr>
            <w:tcW w:w="1064"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FX</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7,125</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5,160</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2,550</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360</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225</w:t>
            </w:r>
          </w:p>
        </w:tc>
        <w:tc>
          <w:tcPr>
            <w:tcW w:w="1064"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15,420</w:t>
            </w:r>
          </w:p>
        </w:tc>
        <w:tc>
          <w:tcPr>
            <w:tcW w:w="1390" w:type="dxa"/>
            <w:vMerge/>
            <w:vAlign w:val="center"/>
          </w:tcPr>
          <w:p w:rsidR="00520DA1" w:rsidRDefault="00520DA1">
            <w:pPr>
              <w:pStyle w:val="ListParagraph"/>
              <w:spacing w:line="360" w:lineRule="auto"/>
              <w:ind w:left="0"/>
              <w:jc w:val="center"/>
              <w:rPr>
                <w:rFonts w:ascii="Times New Roman" w:hAnsi="Times New Roman" w:cs="Times New Roman"/>
                <w:sz w:val="24"/>
                <w:szCs w:val="24"/>
              </w:rPr>
            </w:pPr>
          </w:p>
        </w:tc>
        <w:tc>
          <w:tcPr>
            <w:tcW w:w="960" w:type="dxa"/>
            <w:vMerge/>
            <w:vAlign w:val="center"/>
          </w:tcPr>
          <w:p w:rsidR="00520DA1" w:rsidRDefault="00520DA1">
            <w:pPr>
              <w:pStyle w:val="ListParagraph"/>
              <w:spacing w:line="360" w:lineRule="auto"/>
              <w:ind w:left="0"/>
              <w:jc w:val="center"/>
              <w:rPr>
                <w:rFonts w:ascii="Times New Roman" w:hAnsi="Times New Roman" w:cs="Times New Roman"/>
                <w:b/>
                <w:bCs/>
                <w:sz w:val="24"/>
                <w:szCs w:val="24"/>
              </w:rPr>
            </w:pPr>
          </w:p>
        </w:tc>
      </w:tr>
      <w:tr w:rsidR="00520DA1">
        <w:trPr>
          <w:trHeight w:val="430"/>
        </w:trPr>
        <w:tc>
          <w:tcPr>
            <w:tcW w:w="810" w:type="dxa"/>
            <w:vMerge w:val="restart"/>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605" w:type="dxa"/>
            <w:vMerge w:val="restart"/>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Late or missing repayments</w:t>
            </w:r>
          </w:p>
        </w:tc>
        <w:tc>
          <w:tcPr>
            <w:tcW w:w="1064"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82</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85</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32</w:t>
            </w:r>
          </w:p>
        </w:tc>
        <w:tc>
          <w:tcPr>
            <w:tcW w:w="1064"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250</w:t>
            </w:r>
          </w:p>
        </w:tc>
        <w:tc>
          <w:tcPr>
            <w:tcW w:w="1390" w:type="dxa"/>
            <w:vMerge w:val="restart"/>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47</w:t>
            </w:r>
          </w:p>
        </w:tc>
        <w:tc>
          <w:tcPr>
            <w:tcW w:w="960" w:type="dxa"/>
            <w:vMerge w:val="restart"/>
            <w:vAlign w:val="center"/>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IV</w:t>
            </w:r>
          </w:p>
        </w:tc>
      </w:tr>
      <w:tr w:rsidR="00520DA1">
        <w:trPr>
          <w:trHeight w:val="148"/>
        </w:trPr>
        <w:tc>
          <w:tcPr>
            <w:tcW w:w="810" w:type="dxa"/>
            <w:vMerge/>
            <w:vAlign w:val="center"/>
          </w:tcPr>
          <w:p w:rsidR="00520DA1" w:rsidRDefault="00520DA1">
            <w:pPr>
              <w:pStyle w:val="ListParagraph"/>
              <w:spacing w:line="360" w:lineRule="auto"/>
              <w:ind w:left="0"/>
              <w:jc w:val="center"/>
              <w:rPr>
                <w:rFonts w:ascii="Times New Roman" w:hAnsi="Times New Roman" w:cs="Times New Roman"/>
                <w:sz w:val="24"/>
                <w:szCs w:val="24"/>
              </w:rPr>
            </w:pPr>
          </w:p>
        </w:tc>
        <w:tc>
          <w:tcPr>
            <w:tcW w:w="1605" w:type="dxa"/>
            <w:vMerge/>
            <w:vAlign w:val="center"/>
          </w:tcPr>
          <w:p w:rsidR="00520DA1" w:rsidRDefault="00520DA1">
            <w:pPr>
              <w:pStyle w:val="ListParagraph"/>
              <w:spacing w:line="360" w:lineRule="auto"/>
              <w:ind w:left="0"/>
              <w:jc w:val="center"/>
              <w:rPr>
                <w:rFonts w:ascii="Times New Roman" w:hAnsi="Times New Roman" w:cs="Times New Roman"/>
                <w:sz w:val="24"/>
                <w:szCs w:val="24"/>
              </w:rPr>
            </w:pPr>
          </w:p>
        </w:tc>
        <w:tc>
          <w:tcPr>
            <w:tcW w:w="1064"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FX</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1,575</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1,800</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4,100</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3,400</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800</w:t>
            </w:r>
          </w:p>
        </w:tc>
        <w:tc>
          <w:tcPr>
            <w:tcW w:w="1064"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11,675</w:t>
            </w:r>
          </w:p>
        </w:tc>
        <w:tc>
          <w:tcPr>
            <w:tcW w:w="1390" w:type="dxa"/>
            <w:vMerge/>
            <w:vAlign w:val="center"/>
          </w:tcPr>
          <w:p w:rsidR="00520DA1" w:rsidRDefault="00520DA1">
            <w:pPr>
              <w:pStyle w:val="ListParagraph"/>
              <w:spacing w:line="360" w:lineRule="auto"/>
              <w:ind w:left="0"/>
              <w:jc w:val="center"/>
              <w:rPr>
                <w:rFonts w:ascii="Times New Roman" w:hAnsi="Times New Roman" w:cs="Times New Roman"/>
                <w:sz w:val="24"/>
                <w:szCs w:val="24"/>
              </w:rPr>
            </w:pPr>
          </w:p>
        </w:tc>
        <w:tc>
          <w:tcPr>
            <w:tcW w:w="960" w:type="dxa"/>
            <w:vMerge/>
            <w:vAlign w:val="center"/>
          </w:tcPr>
          <w:p w:rsidR="00520DA1" w:rsidRDefault="00520DA1">
            <w:pPr>
              <w:pStyle w:val="ListParagraph"/>
              <w:spacing w:line="360" w:lineRule="auto"/>
              <w:ind w:left="0"/>
              <w:jc w:val="center"/>
              <w:rPr>
                <w:rFonts w:ascii="Times New Roman" w:hAnsi="Times New Roman" w:cs="Times New Roman"/>
                <w:b/>
                <w:bCs/>
                <w:sz w:val="24"/>
                <w:szCs w:val="24"/>
              </w:rPr>
            </w:pPr>
          </w:p>
        </w:tc>
      </w:tr>
      <w:tr w:rsidR="00520DA1">
        <w:trPr>
          <w:trHeight w:val="430"/>
        </w:trPr>
        <w:tc>
          <w:tcPr>
            <w:tcW w:w="810" w:type="dxa"/>
            <w:vMerge w:val="restart"/>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605" w:type="dxa"/>
            <w:vMerge w:val="restart"/>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High annual fee</w:t>
            </w:r>
          </w:p>
        </w:tc>
        <w:tc>
          <w:tcPr>
            <w:tcW w:w="1064"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55</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51</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45</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68</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31</w:t>
            </w:r>
          </w:p>
        </w:tc>
        <w:tc>
          <w:tcPr>
            <w:tcW w:w="1064"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250</w:t>
            </w:r>
          </w:p>
        </w:tc>
        <w:tc>
          <w:tcPr>
            <w:tcW w:w="1390" w:type="dxa"/>
            <w:vMerge w:val="restart"/>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52</w:t>
            </w:r>
          </w:p>
        </w:tc>
        <w:tc>
          <w:tcPr>
            <w:tcW w:w="960" w:type="dxa"/>
            <w:vMerge w:val="restart"/>
            <w:vAlign w:val="center"/>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II</w:t>
            </w:r>
          </w:p>
        </w:tc>
      </w:tr>
      <w:tr w:rsidR="00520DA1">
        <w:trPr>
          <w:trHeight w:val="148"/>
        </w:trPr>
        <w:tc>
          <w:tcPr>
            <w:tcW w:w="810" w:type="dxa"/>
            <w:vMerge/>
            <w:vAlign w:val="center"/>
          </w:tcPr>
          <w:p w:rsidR="00520DA1" w:rsidRDefault="00520DA1">
            <w:pPr>
              <w:pStyle w:val="ListParagraph"/>
              <w:spacing w:line="360" w:lineRule="auto"/>
              <w:ind w:left="0"/>
              <w:jc w:val="center"/>
              <w:rPr>
                <w:rFonts w:ascii="Times New Roman" w:hAnsi="Times New Roman" w:cs="Times New Roman"/>
                <w:sz w:val="24"/>
                <w:szCs w:val="24"/>
              </w:rPr>
            </w:pPr>
          </w:p>
        </w:tc>
        <w:tc>
          <w:tcPr>
            <w:tcW w:w="1605" w:type="dxa"/>
            <w:vMerge/>
            <w:vAlign w:val="center"/>
          </w:tcPr>
          <w:p w:rsidR="00520DA1" w:rsidRDefault="00520DA1">
            <w:pPr>
              <w:pStyle w:val="ListParagraph"/>
              <w:spacing w:line="360" w:lineRule="auto"/>
              <w:ind w:left="0"/>
              <w:jc w:val="center"/>
              <w:rPr>
                <w:rFonts w:ascii="Times New Roman" w:hAnsi="Times New Roman" w:cs="Times New Roman"/>
                <w:sz w:val="24"/>
                <w:szCs w:val="24"/>
              </w:rPr>
            </w:pPr>
          </w:p>
        </w:tc>
        <w:tc>
          <w:tcPr>
            <w:tcW w:w="1064"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FX</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4,125</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3,060</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2,250</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2,720</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775</w:t>
            </w:r>
          </w:p>
        </w:tc>
        <w:tc>
          <w:tcPr>
            <w:tcW w:w="1064"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12,930</w:t>
            </w:r>
          </w:p>
        </w:tc>
        <w:tc>
          <w:tcPr>
            <w:tcW w:w="1390" w:type="dxa"/>
            <w:vMerge/>
            <w:vAlign w:val="center"/>
          </w:tcPr>
          <w:p w:rsidR="00520DA1" w:rsidRDefault="00520DA1">
            <w:pPr>
              <w:pStyle w:val="ListParagraph"/>
              <w:spacing w:line="360" w:lineRule="auto"/>
              <w:ind w:left="0"/>
              <w:jc w:val="center"/>
              <w:rPr>
                <w:rFonts w:ascii="Times New Roman" w:hAnsi="Times New Roman" w:cs="Times New Roman"/>
                <w:sz w:val="24"/>
                <w:szCs w:val="24"/>
              </w:rPr>
            </w:pPr>
          </w:p>
        </w:tc>
        <w:tc>
          <w:tcPr>
            <w:tcW w:w="960" w:type="dxa"/>
            <w:vMerge/>
            <w:vAlign w:val="center"/>
          </w:tcPr>
          <w:p w:rsidR="00520DA1" w:rsidRDefault="00520DA1">
            <w:pPr>
              <w:pStyle w:val="ListParagraph"/>
              <w:spacing w:line="360" w:lineRule="auto"/>
              <w:ind w:left="0"/>
              <w:jc w:val="center"/>
              <w:rPr>
                <w:rFonts w:ascii="Times New Roman" w:hAnsi="Times New Roman" w:cs="Times New Roman"/>
                <w:b/>
                <w:bCs/>
                <w:sz w:val="24"/>
                <w:szCs w:val="24"/>
              </w:rPr>
            </w:pPr>
          </w:p>
        </w:tc>
      </w:tr>
      <w:tr w:rsidR="00520DA1">
        <w:trPr>
          <w:trHeight w:val="414"/>
        </w:trPr>
        <w:tc>
          <w:tcPr>
            <w:tcW w:w="810" w:type="dxa"/>
            <w:vMerge w:val="restart"/>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605" w:type="dxa"/>
            <w:vMerge w:val="restart"/>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Too much debt</w:t>
            </w:r>
          </w:p>
        </w:tc>
        <w:tc>
          <w:tcPr>
            <w:tcW w:w="1064"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40</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48</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74</w:t>
            </w:r>
          </w:p>
        </w:tc>
        <w:tc>
          <w:tcPr>
            <w:tcW w:w="1064"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250</w:t>
            </w:r>
          </w:p>
        </w:tc>
        <w:tc>
          <w:tcPr>
            <w:tcW w:w="1390" w:type="dxa"/>
            <w:vMerge w:val="restart"/>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47</w:t>
            </w:r>
          </w:p>
        </w:tc>
        <w:tc>
          <w:tcPr>
            <w:tcW w:w="960" w:type="dxa"/>
            <w:vMerge w:val="restart"/>
            <w:vAlign w:val="center"/>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III</w:t>
            </w:r>
          </w:p>
        </w:tc>
      </w:tr>
      <w:tr w:rsidR="00520DA1">
        <w:trPr>
          <w:trHeight w:val="148"/>
        </w:trPr>
        <w:tc>
          <w:tcPr>
            <w:tcW w:w="810" w:type="dxa"/>
            <w:vMerge/>
            <w:vAlign w:val="center"/>
          </w:tcPr>
          <w:p w:rsidR="00520DA1" w:rsidRDefault="00520DA1">
            <w:pPr>
              <w:pStyle w:val="ListParagraph"/>
              <w:spacing w:line="360" w:lineRule="auto"/>
              <w:ind w:left="0"/>
              <w:jc w:val="center"/>
              <w:rPr>
                <w:rFonts w:ascii="Times New Roman" w:hAnsi="Times New Roman" w:cs="Times New Roman"/>
                <w:sz w:val="24"/>
                <w:szCs w:val="24"/>
              </w:rPr>
            </w:pPr>
          </w:p>
        </w:tc>
        <w:tc>
          <w:tcPr>
            <w:tcW w:w="1605" w:type="dxa"/>
            <w:vMerge/>
            <w:vAlign w:val="center"/>
          </w:tcPr>
          <w:p w:rsidR="00520DA1" w:rsidRDefault="00520DA1">
            <w:pPr>
              <w:pStyle w:val="ListParagraph"/>
              <w:spacing w:line="360" w:lineRule="auto"/>
              <w:ind w:left="0"/>
              <w:jc w:val="center"/>
              <w:rPr>
                <w:rFonts w:ascii="Times New Roman" w:hAnsi="Times New Roman" w:cs="Times New Roman"/>
                <w:sz w:val="24"/>
                <w:szCs w:val="24"/>
              </w:rPr>
            </w:pPr>
          </w:p>
        </w:tc>
        <w:tc>
          <w:tcPr>
            <w:tcW w:w="1064"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FX</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3,300</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2,400</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2,400</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1,760</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1,850</w:t>
            </w:r>
          </w:p>
        </w:tc>
        <w:tc>
          <w:tcPr>
            <w:tcW w:w="1064"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11,710</w:t>
            </w:r>
          </w:p>
        </w:tc>
        <w:tc>
          <w:tcPr>
            <w:tcW w:w="1390" w:type="dxa"/>
            <w:vMerge/>
            <w:vAlign w:val="center"/>
          </w:tcPr>
          <w:p w:rsidR="00520DA1" w:rsidRDefault="00520DA1">
            <w:pPr>
              <w:pStyle w:val="ListParagraph"/>
              <w:spacing w:line="360" w:lineRule="auto"/>
              <w:ind w:left="0"/>
              <w:jc w:val="center"/>
              <w:rPr>
                <w:rFonts w:ascii="Times New Roman" w:hAnsi="Times New Roman" w:cs="Times New Roman"/>
                <w:sz w:val="24"/>
                <w:szCs w:val="24"/>
              </w:rPr>
            </w:pPr>
          </w:p>
        </w:tc>
        <w:tc>
          <w:tcPr>
            <w:tcW w:w="960" w:type="dxa"/>
            <w:vMerge/>
            <w:vAlign w:val="center"/>
          </w:tcPr>
          <w:p w:rsidR="00520DA1" w:rsidRDefault="00520DA1">
            <w:pPr>
              <w:pStyle w:val="ListParagraph"/>
              <w:spacing w:line="360" w:lineRule="auto"/>
              <w:ind w:left="0"/>
              <w:jc w:val="center"/>
              <w:rPr>
                <w:rFonts w:ascii="Times New Roman" w:hAnsi="Times New Roman" w:cs="Times New Roman"/>
                <w:b/>
                <w:bCs/>
                <w:sz w:val="24"/>
                <w:szCs w:val="24"/>
              </w:rPr>
            </w:pPr>
          </w:p>
        </w:tc>
      </w:tr>
      <w:tr w:rsidR="00520DA1">
        <w:trPr>
          <w:trHeight w:val="414"/>
        </w:trPr>
        <w:tc>
          <w:tcPr>
            <w:tcW w:w="810" w:type="dxa"/>
            <w:vMerge w:val="restart"/>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605" w:type="dxa"/>
            <w:vMerge w:val="restart"/>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Doesn’t work in foreign countries</w:t>
            </w:r>
          </w:p>
        </w:tc>
        <w:tc>
          <w:tcPr>
            <w:tcW w:w="1064"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35</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104</w:t>
            </w:r>
          </w:p>
        </w:tc>
        <w:tc>
          <w:tcPr>
            <w:tcW w:w="1064"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250</w:t>
            </w:r>
          </w:p>
        </w:tc>
        <w:tc>
          <w:tcPr>
            <w:tcW w:w="1390" w:type="dxa"/>
            <w:vMerge w:val="restart"/>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43</w:t>
            </w:r>
          </w:p>
        </w:tc>
        <w:tc>
          <w:tcPr>
            <w:tcW w:w="960" w:type="dxa"/>
            <w:vMerge w:val="restart"/>
            <w:vAlign w:val="center"/>
          </w:tcPr>
          <w:p w:rsidR="00520DA1" w:rsidRDefault="006F3F49">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V</w:t>
            </w:r>
          </w:p>
        </w:tc>
      </w:tr>
      <w:tr w:rsidR="00520DA1">
        <w:trPr>
          <w:trHeight w:val="148"/>
        </w:trPr>
        <w:tc>
          <w:tcPr>
            <w:tcW w:w="810" w:type="dxa"/>
            <w:vMerge/>
          </w:tcPr>
          <w:p w:rsidR="00520DA1" w:rsidRDefault="00520DA1">
            <w:pPr>
              <w:pStyle w:val="ListParagraph"/>
              <w:spacing w:line="360" w:lineRule="auto"/>
              <w:ind w:left="0"/>
              <w:jc w:val="center"/>
              <w:rPr>
                <w:rFonts w:ascii="Times New Roman" w:hAnsi="Times New Roman" w:cs="Times New Roman"/>
                <w:b/>
                <w:bCs/>
                <w:sz w:val="24"/>
                <w:szCs w:val="24"/>
              </w:rPr>
            </w:pPr>
          </w:p>
        </w:tc>
        <w:tc>
          <w:tcPr>
            <w:tcW w:w="1605" w:type="dxa"/>
            <w:vMerge/>
          </w:tcPr>
          <w:p w:rsidR="00520DA1" w:rsidRDefault="00520DA1">
            <w:pPr>
              <w:pStyle w:val="ListParagraph"/>
              <w:spacing w:line="360" w:lineRule="auto"/>
              <w:ind w:left="0"/>
              <w:jc w:val="center"/>
              <w:rPr>
                <w:rFonts w:ascii="Times New Roman" w:hAnsi="Times New Roman" w:cs="Times New Roman"/>
                <w:b/>
                <w:bCs/>
                <w:sz w:val="24"/>
                <w:szCs w:val="24"/>
              </w:rPr>
            </w:pPr>
          </w:p>
        </w:tc>
        <w:tc>
          <w:tcPr>
            <w:tcW w:w="1064"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FX</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2,625</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2,580</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1,200</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1,760</w:t>
            </w:r>
          </w:p>
        </w:tc>
        <w:tc>
          <w:tcPr>
            <w:tcW w:w="770"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2,600</w:t>
            </w:r>
          </w:p>
        </w:tc>
        <w:tc>
          <w:tcPr>
            <w:tcW w:w="1064" w:type="dxa"/>
            <w:vAlign w:val="center"/>
          </w:tcPr>
          <w:p w:rsidR="00520DA1" w:rsidRDefault="006F3F4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10,765</w:t>
            </w:r>
          </w:p>
        </w:tc>
        <w:tc>
          <w:tcPr>
            <w:tcW w:w="1390" w:type="dxa"/>
            <w:vMerge/>
          </w:tcPr>
          <w:p w:rsidR="00520DA1" w:rsidRDefault="00520DA1">
            <w:pPr>
              <w:pStyle w:val="ListParagraph"/>
              <w:spacing w:line="360" w:lineRule="auto"/>
              <w:ind w:left="0"/>
              <w:jc w:val="center"/>
              <w:rPr>
                <w:rFonts w:ascii="Times New Roman" w:hAnsi="Times New Roman" w:cs="Times New Roman"/>
                <w:sz w:val="24"/>
                <w:szCs w:val="24"/>
              </w:rPr>
            </w:pPr>
          </w:p>
        </w:tc>
        <w:tc>
          <w:tcPr>
            <w:tcW w:w="960" w:type="dxa"/>
            <w:vMerge/>
          </w:tcPr>
          <w:p w:rsidR="00520DA1" w:rsidRDefault="00520DA1">
            <w:pPr>
              <w:pStyle w:val="ListParagraph"/>
              <w:spacing w:line="360" w:lineRule="auto"/>
              <w:ind w:left="0"/>
              <w:jc w:val="center"/>
              <w:rPr>
                <w:rFonts w:ascii="Times New Roman" w:hAnsi="Times New Roman" w:cs="Times New Roman"/>
                <w:sz w:val="24"/>
                <w:szCs w:val="24"/>
              </w:rPr>
            </w:pPr>
          </w:p>
        </w:tc>
      </w:tr>
    </w:tbl>
    <w:p w:rsidR="00520DA1" w:rsidRDefault="006F3F49">
      <w:pPr>
        <w:spacing w:line="360" w:lineRule="auto"/>
        <w:jc w:val="both"/>
        <w:rPr>
          <w:rFonts w:ascii="Times New Roman" w:hAnsi="Times New Roman" w:cs="Times New Roman"/>
          <w:sz w:val="24"/>
          <w:szCs w:val="24"/>
        </w:rPr>
      </w:pPr>
      <w:r>
        <w:rPr>
          <w:rFonts w:ascii="Times New Roman" w:hAnsi="Times New Roman" w:cs="Times New Roman"/>
          <w:sz w:val="24"/>
          <w:szCs w:val="24"/>
        </w:rPr>
        <w:t>Source: Primary data</w:t>
      </w:r>
    </w:p>
    <w:p w:rsidR="00520DA1" w:rsidRDefault="006F3F49">
      <w:pPr>
        <w:autoSpaceDE w:val="0"/>
        <w:autoSpaceDN w:val="0"/>
        <w:adjustRightInd w:val="0"/>
        <w:spacing w:after="0" w:line="360" w:lineRule="auto"/>
        <w:jc w:val="both"/>
        <w:rPr>
          <w:rFonts w:ascii="Times New Roman" w:hAnsi="Times New Roman" w:cs="Times New Roman"/>
          <w:b/>
          <w:bCs/>
          <w:sz w:val="24"/>
          <w:szCs w:val="24"/>
          <w:lang w:bidi="ta-IN"/>
        </w:rPr>
      </w:pPr>
      <w:r>
        <w:rPr>
          <w:rFonts w:ascii="Times New Roman" w:hAnsi="Times New Roman" w:cs="Times New Roman"/>
          <w:b/>
          <w:bCs/>
          <w:sz w:val="24"/>
          <w:szCs w:val="24"/>
          <w:lang w:bidi="ta-IN"/>
        </w:rPr>
        <w:t>Interpretation</w:t>
      </w:r>
    </w:p>
    <w:p w:rsidR="00520DA1" w:rsidRDefault="006F3F49">
      <w:pPr>
        <w:autoSpaceDE w:val="0"/>
        <w:autoSpaceDN w:val="0"/>
        <w:adjustRightInd w:val="0"/>
        <w:spacing w:after="0" w:line="360" w:lineRule="auto"/>
        <w:ind w:firstLine="720"/>
        <w:jc w:val="both"/>
        <w:rPr>
          <w:rFonts w:ascii="Times New Roman" w:hAnsi="Times New Roman" w:cs="Times New Roman"/>
          <w:sz w:val="24"/>
          <w:szCs w:val="24"/>
          <w:lang w:bidi="ta-IN"/>
        </w:rPr>
      </w:pPr>
      <w:r>
        <w:rPr>
          <w:rFonts w:ascii="Times New Roman" w:hAnsi="Times New Roman" w:cs="Times New Roman"/>
          <w:sz w:val="24"/>
          <w:szCs w:val="24"/>
          <w:lang w:bidi="ta-IN"/>
        </w:rPr>
        <w:t>It is evident from the table 5 that with the highest mean score of 62, “Card declined” has been ranked 1</w:t>
      </w:r>
      <w:r>
        <w:rPr>
          <w:rFonts w:ascii="Times New Roman" w:hAnsi="Times New Roman" w:cs="Times New Roman"/>
          <w:sz w:val="24"/>
          <w:szCs w:val="24"/>
          <w:vertAlign w:val="superscript"/>
          <w:lang w:bidi="ta-IN"/>
        </w:rPr>
        <w:t>st</w:t>
      </w:r>
      <w:r>
        <w:rPr>
          <w:rFonts w:ascii="Times New Roman" w:hAnsi="Times New Roman" w:cs="Times New Roman"/>
          <w:sz w:val="24"/>
          <w:szCs w:val="24"/>
          <w:lang w:bidi="ta-IN"/>
        </w:rPr>
        <w:t xml:space="preserve"> by the respondents. “High annual fee” and “Too much debt” has been ranked 2</w:t>
      </w:r>
      <w:r>
        <w:rPr>
          <w:rFonts w:ascii="Times New Roman" w:hAnsi="Times New Roman" w:cs="Times New Roman"/>
          <w:sz w:val="24"/>
          <w:szCs w:val="24"/>
          <w:vertAlign w:val="superscript"/>
          <w:lang w:bidi="ta-IN"/>
        </w:rPr>
        <w:t>nd</w:t>
      </w:r>
      <w:r>
        <w:rPr>
          <w:rFonts w:ascii="Times New Roman" w:hAnsi="Times New Roman" w:cs="Times New Roman"/>
          <w:sz w:val="24"/>
          <w:szCs w:val="24"/>
          <w:lang w:bidi="ta-IN"/>
        </w:rPr>
        <w:t xml:space="preserve"> and 3</w:t>
      </w:r>
      <w:r>
        <w:rPr>
          <w:rFonts w:ascii="Times New Roman" w:hAnsi="Times New Roman" w:cs="Times New Roman"/>
          <w:sz w:val="24"/>
          <w:szCs w:val="24"/>
          <w:vertAlign w:val="superscript"/>
          <w:lang w:bidi="ta-IN"/>
        </w:rPr>
        <w:t>rd</w:t>
      </w:r>
      <w:r>
        <w:rPr>
          <w:rFonts w:ascii="Times New Roman" w:hAnsi="Times New Roman" w:cs="Times New Roman"/>
          <w:sz w:val="24"/>
          <w:szCs w:val="24"/>
          <w:lang w:bidi="ta-IN"/>
        </w:rPr>
        <w:t xml:space="preserve"> respectively.</w:t>
      </w:r>
    </w:p>
    <w:p w:rsidR="00520DA1" w:rsidRDefault="00865539">
      <w:pPr>
        <w:autoSpaceDE w:val="0"/>
        <w:autoSpaceDN w:val="0"/>
        <w:adjustRightInd w:val="0"/>
        <w:spacing w:after="0" w:line="360" w:lineRule="auto"/>
        <w:jc w:val="both"/>
        <w:rPr>
          <w:rFonts w:ascii="Times New Roman" w:hAnsi="Times New Roman" w:cs="Times New Roman"/>
          <w:b/>
          <w:bCs/>
          <w:sz w:val="24"/>
          <w:szCs w:val="24"/>
          <w:lang w:bidi="ta-IN"/>
        </w:rPr>
      </w:pPr>
      <w:r>
        <w:rPr>
          <w:rFonts w:ascii="Times New Roman" w:hAnsi="Times New Roman" w:cs="Times New Roman"/>
          <w:b/>
          <w:bCs/>
          <w:sz w:val="24"/>
          <w:szCs w:val="24"/>
          <w:lang w:bidi="ta-IN"/>
        </w:rPr>
        <w:t>1.10</w:t>
      </w:r>
      <w:r w:rsidR="006F3F49">
        <w:rPr>
          <w:rFonts w:ascii="Times New Roman" w:hAnsi="Times New Roman" w:cs="Times New Roman"/>
          <w:b/>
          <w:bCs/>
          <w:sz w:val="24"/>
          <w:szCs w:val="24"/>
          <w:lang w:bidi="ta-IN"/>
        </w:rPr>
        <w:t xml:space="preserve"> FINDINGS</w:t>
      </w:r>
    </w:p>
    <w:p w:rsidR="00520DA1" w:rsidRDefault="006F3F49">
      <w:pPr>
        <w:pStyle w:val="ListParagraph"/>
        <w:numPr>
          <w:ilvl w:val="0"/>
          <w:numId w:val="9"/>
        </w:numPr>
        <w:autoSpaceDE w:val="0"/>
        <w:autoSpaceDN w:val="0"/>
        <w:adjustRightInd w:val="0"/>
        <w:spacing w:after="0" w:line="360" w:lineRule="auto"/>
        <w:jc w:val="both"/>
        <w:rPr>
          <w:rFonts w:ascii="Times New Roman" w:hAnsi="Times New Roman" w:cs="Times New Roman"/>
          <w:b/>
          <w:bCs/>
          <w:sz w:val="24"/>
          <w:szCs w:val="24"/>
          <w:lang w:bidi="ta-IN"/>
        </w:rPr>
      </w:pPr>
      <w:r>
        <w:rPr>
          <w:rFonts w:ascii="Times New Roman" w:hAnsi="Times New Roman" w:cs="Times New Roman"/>
          <w:sz w:val="24"/>
          <w:szCs w:val="24"/>
          <w:lang w:bidi="ta-IN"/>
        </w:rPr>
        <w:t>49 percent respondents belong to the age group of 36 – 45 years, 52 percent of the respondents belong to the male category,  58 percent of the respondents are graduates, 53 percent respondents are married, 44 percent of the respondents are doing private job and 40 percent of the respondents have monthly income of more than Rs.45,001.</w:t>
      </w:r>
    </w:p>
    <w:p w:rsidR="00520DA1" w:rsidRDefault="006F3F49">
      <w:pPr>
        <w:pStyle w:val="ListParagraph"/>
        <w:numPr>
          <w:ilvl w:val="0"/>
          <w:numId w:val="9"/>
        </w:numPr>
        <w:autoSpaceDE w:val="0"/>
        <w:autoSpaceDN w:val="0"/>
        <w:adjustRightInd w:val="0"/>
        <w:spacing w:after="0" w:line="360" w:lineRule="auto"/>
        <w:jc w:val="both"/>
        <w:rPr>
          <w:rFonts w:ascii="Times New Roman" w:hAnsi="Times New Roman" w:cs="Times New Roman"/>
          <w:b/>
          <w:bCs/>
          <w:sz w:val="24"/>
          <w:szCs w:val="24"/>
          <w:lang w:bidi="ta-IN"/>
        </w:rPr>
      </w:pPr>
      <w:r>
        <w:rPr>
          <w:rFonts w:ascii="Times New Roman" w:hAnsi="Times New Roman" w:cs="Times New Roman"/>
          <w:sz w:val="24"/>
          <w:szCs w:val="24"/>
          <w:lang w:bidi="ta-IN"/>
        </w:rPr>
        <w:t>39 percent of the respondents own one card.</w:t>
      </w:r>
    </w:p>
    <w:p w:rsidR="00520DA1" w:rsidRDefault="006F3F49">
      <w:pPr>
        <w:pStyle w:val="ListParagraph"/>
        <w:numPr>
          <w:ilvl w:val="0"/>
          <w:numId w:val="9"/>
        </w:numPr>
        <w:autoSpaceDE w:val="0"/>
        <w:autoSpaceDN w:val="0"/>
        <w:adjustRightInd w:val="0"/>
        <w:spacing w:after="0" w:line="360" w:lineRule="auto"/>
        <w:jc w:val="both"/>
        <w:rPr>
          <w:rFonts w:ascii="Times New Roman" w:hAnsi="Times New Roman" w:cs="Times New Roman"/>
          <w:b/>
          <w:bCs/>
          <w:sz w:val="24"/>
          <w:szCs w:val="24"/>
          <w:lang w:bidi="ta-IN"/>
        </w:rPr>
      </w:pPr>
      <w:r>
        <w:rPr>
          <w:rFonts w:ascii="Times New Roman" w:hAnsi="Times New Roman" w:cs="Times New Roman"/>
          <w:sz w:val="24"/>
          <w:szCs w:val="24"/>
          <w:lang w:bidi="ta-IN"/>
        </w:rPr>
        <w:t>56 percent of the respondents are having account in private banks.</w:t>
      </w:r>
    </w:p>
    <w:p w:rsidR="00520DA1" w:rsidRDefault="006F3F49">
      <w:pPr>
        <w:pStyle w:val="ListParagraph"/>
        <w:numPr>
          <w:ilvl w:val="0"/>
          <w:numId w:val="9"/>
        </w:numPr>
        <w:autoSpaceDE w:val="0"/>
        <w:autoSpaceDN w:val="0"/>
        <w:adjustRightInd w:val="0"/>
        <w:spacing w:after="0" w:line="360" w:lineRule="auto"/>
        <w:jc w:val="both"/>
        <w:rPr>
          <w:rFonts w:ascii="Times New Roman" w:hAnsi="Times New Roman" w:cs="Times New Roman"/>
          <w:b/>
          <w:bCs/>
          <w:sz w:val="24"/>
          <w:szCs w:val="24"/>
          <w:lang w:bidi="ta-IN"/>
        </w:rPr>
      </w:pPr>
      <w:r>
        <w:rPr>
          <w:rFonts w:ascii="Times New Roman" w:hAnsi="Times New Roman" w:cs="Times New Roman"/>
          <w:sz w:val="24"/>
          <w:szCs w:val="24"/>
          <w:lang w:bidi="ta-IN"/>
        </w:rPr>
        <w:t>52 percent of the respondents are satisfied with the credit cards</w:t>
      </w:r>
    </w:p>
    <w:p w:rsidR="00520DA1" w:rsidRDefault="00865539">
      <w:pPr>
        <w:autoSpaceDE w:val="0"/>
        <w:autoSpaceDN w:val="0"/>
        <w:adjustRightInd w:val="0"/>
        <w:spacing w:after="0" w:line="360" w:lineRule="auto"/>
        <w:jc w:val="both"/>
        <w:rPr>
          <w:rFonts w:ascii="Times New Roman" w:hAnsi="Times New Roman" w:cs="Times New Roman"/>
          <w:b/>
          <w:bCs/>
          <w:sz w:val="24"/>
          <w:szCs w:val="24"/>
          <w:lang w:bidi="ta-IN"/>
        </w:rPr>
      </w:pPr>
      <w:r>
        <w:rPr>
          <w:rFonts w:ascii="Times New Roman" w:hAnsi="Times New Roman" w:cs="Times New Roman"/>
          <w:b/>
          <w:bCs/>
          <w:sz w:val="24"/>
          <w:szCs w:val="24"/>
          <w:lang w:bidi="ta-IN"/>
        </w:rPr>
        <w:t>1.11</w:t>
      </w:r>
      <w:r w:rsidR="006F3F49">
        <w:rPr>
          <w:rFonts w:ascii="Times New Roman" w:hAnsi="Times New Roman" w:cs="Times New Roman"/>
          <w:b/>
          <w:bCs/>
          <w:sz w:val="24"/>
          <w:szCs w:val="24"/>
          <w:lang w:bidi="ta-IN"/>
        </w:rPr>
        <w:t xml:space="preserve"> SUGGESTIONS</w:t>
      </w:r>
    </w:p>
    <w:p w:rsidR="00520DA1" w:rsidRDefault="006F3F49">
      <w:pPr>
        <w:pStyle w:val="ListParagraph"/>
        <w:numPr>
          <w:ilvl w:val="0"/>
          <w:numId w:val="10"/>
        </w:numPr>
        <w:autoSpaceDE w:val="0"/>
        <w:autoSpaceDN w:val="0"/>
        <w:adjustRightInd w:val="0"/>
        <w:spacing w:after="0" w:line="360" w:lineRule="auto"/>
        <w:jc w:val="both"/>
        <w:rPr>
          <w:rFonts w:ascii="Times New Roman" w:hAnsi="Times New Roman" w:cs="Times New Roman"/>
          <w:b/>
          <w:bCs/>
          <w:sz w:val="24"/>
          <w:szCs w:val="24"/>
          <w:lang w:bidi="ta-IN"/>
        </w:rPr>
      </w:pPr>
      <w:r>
        <w:rPr>
          <w:rFonts w:ascii="Times New Roman" w:hAnsi="Times New Roman" w:cs="Times New Roman"/>
          <w:sz w:val="24"/>
          <w:szCs w:val="24"/>
          <w:lang w:bidi="ta-IN"/>
        </w:rPr>
        <w:t>Banks should conduct awareness program regarding their schemes.</w:t>
      </w:r>
    </w:p>
    <w:p w:rsidR="00520DA1" w:rsidRDefault="006F3F49">
      <w:pPr>
        <w:pStyle w:val="ListParagraph"/>
        <w:numPr>
          <w:ilvl w:val="0"/>
          <w:numId w:val="10"/>
        </w:numPr>
        <w:autoSpaceDE w:val="0"/>
        <w:autoSpaceDN w:val="0"/>
        <w:adjustRightInd w:val="0"/>
        <w:spacing w:after="0" w:line="360" w:lineRule="auto"/>
        <w:jc w:val="both"/>
        <w:rPr>
          <w:rFonts w:ascii="Times New Roman" w:hAnsi="Times New Roman" w:cs="Times New Roman"/>
          <w:b/>
          <w:bCs/>
          <w:sz w:val="24"/>
          <w:szCs w:val="24"/>
          <w:lang w:bidi="ta-IN"/>
        </w:rPr>
      </w:pPr>
      <w:r>
        <w:rPr>
          <w:rFonts w:ascii="Times New Roman" w:hAnsi="Times New Roman" w:cs="Times New Roman"/>
          <w:sz w:val="24"/>
          <w:szCs w:val="24"/>
          <w:lang w:bidi="ta-IN"/>
        </w:rPr>
        <w:t>The bankers should inform customers in advance about card rejection.</w:t>
      </w:r>
    </w:p>
    <w:p w:rsidR="00520DA1" w:rsidRDefault="006F3F49">
      <w:pPr>
        <w:pStyle w:val="ListParagraph"/>
        <w:numPr>
          <w:ilvl w:val="0"/>
          <w:numId w:val="10"/>
        </w:numPr>
        <w:autoSpaceDE w:val="0"/>
        <w:autoSpaceDN w:val="0"/>
        <w:adjustRightInd w:val="0"/>
        <w:spacing w:after="0" w:line="360" w:lineRule="auto"/>
        <w:jc w:val="both"/>
        <w:rPr>
          <w:rFonts w:ascii="Times New Roman" w:hAnsi="Times New Roman" w:cs="Times New Roman"/>
          <w:b/>
          <w:bCs/>
          <w:sz w:val="24"/>
          <w:szCs w:val="24"/>
          <w:lang w:bidi="ta-IN"/>
        </w:rPr>
      </w:pPr>
      <w:r>
        <w:rPr>
          <w:rFonts w:ascii="Times New Roman" w:hAnsi="Times New Roman" w:cs="Times New Roman"/>
          <w:sz w:val="24"/>
          <w:szCs w:val="24"/>
          <w:lang w:bidi="ta-IN"/>
        </w:rPr>
        <w:t>Before using the credit cards, the customers should know about the terms and conditions of it.</w:t>
      </w:r>
    </w:p>
    <w:p w:rsidR="00520DA1" w:rsidRDefault="006F3F49">
      <w:pPr>
        <w:pStyle w:val="ListParagraph"/>
        <w:numPr>
          <w:ilvl w:val="0"/>
          <w:numId w:val="10"/>
        </w:numPr>
        <w:autoSpaceDE w:val="0"/>
        <w:autoSpaceDN w:val="0"/>
        <w:adjustRightInd w:val="0"/>
        <w:spacing w:after="0" w:line="360" w:lineRule="auto"/>
        <w:jc w:val="both"/>
        <w:rPr>
          <w:rFonts w:ascii="Times New Roman" w:hAnsi="Times New Roman" w:cs="Times New Roman"/>
          <w:b/>
          <w:bCs/>
          <w:sz w:val="24"/>
          <w:szCs w:val="24"/>
          <w:lang w:bidi="ta-IN"/>
        </w:rPr>
      </w:pPr>
      <w:r>
        <w:rPr>
          <w:rFonts w:ascii="Times New Roman" w:hAnsi="Times New Roman" w:cs="Times New Roman"/>
          <w:sz w:val="24"/>
          <w:szCs w:val="24"/>
          <w:lang w:bidi="ta-IN"/>
        </w:rPr>
        <w:t>Special offer and discount should be providing at the time of festival season.</w:t>
      </w:r>
    </w:p>
    <w:p w:rsidR="00520DA1" w:rsidRDefault="006F3F49">
      <w:pPr>
        <w:pStyle w:val="ListParagraph"/>
        <w:numPr>
          <w:ilvl w:val="0"/>
          <w:numId w:val="10"/>
        </w:numPr>
        <w:autoSpaceDE w:val="0"/>
        <w:autoSpaceDN w:val="0"/>
        <w:adjustRightInd w:val="0"/>
        <w:spacing w:after="0" w:line="360" w:lineRule="auto"/>
        <w:jc w:val="both"/>
        <w:rPr>
          <w:rFonts w:ascii="Times New Roman" w:hAnsi="Times New Roman" w:cs="Times New Roman"/>
          <w:b/>
          <w:bCs/>
          <w:sz w:val="24"/>
          <w:szCs w:val="24"/>
          <w:lang w:bidi="ta-IN"/>
        </w:rPr>
      </w:pPr>
      <w:r>
        <w:rPr>
          <w:rFonts w:ascii="Times New Roman" w:hAnsi="Times New Roman" w:cs="Times New Roman"/>
          <w:sz w:val="24"/>
          <w:szCs w:val="24"/>
          <w:lang w:bidi="ta-IN"/>
        </w:rPr>
        <w:t>The bankers should provide some rewards frequently so that customer eager to use two or more credit cards.</w:t>
      </w:r>
    </w:p>
    <w:p w:rsidR="00520DA1" w:rsidRDefault="00520DA1">
      <w:pPr>
        <w:autoSpaceDE w:val="0"/>
        <w:autoSpaceDN w:val="0"/>
        <w:adjustRightInd w:val="0"/>
        <w:spacing w:after="0" w:line="360" w:lineRule="auto"/>
        <w:jc w:val="both"/>
        <w:rPr>
          <w:rFonts w:ascii="Times New Roman" w:hAnsi="Times New Roman" w:cs="Times New Roman"/>
          <w:b/>
          <w:bCs/>
          <w:sz w:val="24"/>
          <w:szCs w:val="24"/>
          <w:lang w:bidi="ta-IN"/>
        </w:rPr>
      </w:pPr>
    </w:p>
    <w:p w:rsidR="00520DA1" w:rsidRDefault="0048531D">
      <w:pPr>
        <w:autoSpaceDE w:val="0"/>
        <w:autoSpaceDN w:val="0"/>
        <w:adjustRightInd w:val="0"/>
        <w:spacing w:after="0" w:line="360" w:lineRule="auto"/>
        <w:jc w:val="both"/>
        <w:rPr>
          <w:rFonts w:ascii="Times New Roman" w:hAnsi="Times New Roman" w:cs="Times New Roman"/>
          <w:b/>
          <w:bCs/>
          <w:sz w:val="24"/>
          <w:szCs w:val="24"/>
          <w:lang w:bidi="ta-IN"/>
        </w:rPr>
      </w:pPr>
      <w:r>
        <w:rPr>
          <w:rFonts w:ascii="Times New Roman" w:hAnsi="Times New Roman" w:cs="Times New Roman"/>
          <w:b/>
          <w:bCs/>
          <w:sz w:val="24"/>
          <w:szCs w:val="24"/>
          <w:lang w:bidi="ta-IN"/>
        </w:rPr>
        <w:t>1.12</w:t>
      </w:r>
      <w:r w:rsidR="006F3F49">
        <w:rPr>
          <w:rFonts w:ascii="Times New Roman" w:hAnsi="Times New Roman" w:cs="Times New Roman"/>
          <w:b/>
          <w:bCs/>
          <w:sz w:val="24"/>
          <w:szCs w:val="24"/>
          <w:lang w:bidi="ta-IN"/>
        </w:rPr>
        <w:t xml:space="preserve"> CONCLUSION</w:t>
      </w:r>
    </w:p>
    <w:p w:rsidR="00520DA1" w:rsidRDefault="006F3F49">
      <w:pPr>
        <w:autoSpaceDE w:val="0"/>
        <w:autoSpaceDN w:val="0"/>
        <w:adjustRightInd w:val="0"/>
        <w:spacing w:after="0" w:line="360" w:lineRule="auto"/>
        <w:jc w:val="both"/>
        <w:rPr>
          <w:rFonts w:ascii="Times New Roman" w:hAnsi="Times New Roman" w:cs="Times New Roman"/>
          <w:sz w:val="24"/>
          <w:szCs w:val="24"/>
          <w:lang w:bidi="ta-IN"/>
        </w:rPr>
      </w:pPr>
      <w:r>
        <w:rPr>
          <w:rFonts w:ascii="Times New Roman" w:hAnsi="Times New Roman" w:cs="Times New Roman"/>
          <w:b/>
          <w:bCs/>
          <w:sz w:val="24"/>
          <w:szCs w:val="24"/>
          <w:lang w:bidi="ta-IN"/>
        </w:rPr>
        <w:tab/>
      </w:r>
      <w:r>
        <w:rPr>
          <w:rFonts w:ascii="Times New Roman" w:hAnsi="Times New Roman" w:cs="Times New Roman"/>
          <w:sz w:val="24"/>
          <w:szCs w:val="24"/>
          <w:lang w:bidi="ta-IN"/>
        </w:rPr>
        <w:t>Credit cards provide a convenience to consumers, acting as both a method of payment and a flexible credit instrument.  Most customers would pay a modest net monetary cost to access this convenience.  A credit card generally operates as a substitute for cash or a check and most often provides an unsecured revolving line of credit.  Credit card being one of the payment instruments across the world.  The paper shows that there are many reasons influence the selection of credit card.  To obtain the maximum advantage, proper cash transactions, terms and conditions and customer awareness regarding the responsible and secure use of credit card are necessary.</w:t>
      </w:r>
    </w:p>
    <w:p w:rsidR="00520DA1" w:rsidRDefault="006F3F49">
      <w:pPr>
        <w:autoSpaceDE w:val="0"/>
        <w:autoSpaceDN w:val="0"/>
        <w:adjustRightInd w:val="0"/>
        <w:spacing w:after="0" w:line="360" w:lineRule="auto"/>
        <w:jc w:val="both"/>
        <w:rPr>
          <w:rFonts w:ascii="Times New Roman" w:hAnsi="Times New Roman" w:cs="Times New Roman"/>
          <w:b/>
          <w:bCs/>
          <w:sz w:val="24"/>
          <w:szCs w:val="24"/>
          <w:lang w:bidi="ta-IN"/>
        </w:rPr>
      </w:pPr>
      <w:r>
        <w:rPr>
          <w:rFonts w:ascii="Times New Roman" w:hAnsi="Times New Roman" w:cs="Times New Roman"/>
          <w:b/>
          <w:bCs/>
          <w:sz w:val="24"/>
          <w:szCs w:val="24"/>
          <w:lang w:bidi="ta-IN"/>
        </w:rPr>
        <w:t>REFERENCE</w:t>
      </w:r>
    </w:p>
    <w:p w:rsidR="00520DA1" w:rsidRDefault="006B5F20">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lang w:bidi="ta-IN"/>
        </w:rPr>
      </w:pPr>
      <w:hyperlink r:id="rId7" w:history="1">
        <w:r w:rsidR="006F3F49">
          <w:rPr>
            <w:rStyle w:val="Hyperlink"/>
            <w:rFonts w:ascii="Times New Roman" w:hAnsi="Times New Roman" w:cs="Times New Roman"/>
            <w:sz w:val="24"/>
            <w:szCs w:val="24"/>
            <w:lang w:bidi="ta-IN"/>
          </w:rPr>
          <w:t>http://en.m.wikipedia.org/wiki/Credit_card</w:t>
        </w:r>
      </w:hyperlink>
      <w:r w:rsidR="006F3F49">
        <w:rPr>
          <w:rFonts w:ascii="Times New Roman" w:hAnsi="Times New Roman" w:cs="Times New Roman"/>
          <w:sz w:val="24"/>
          <w:szCs w:val="24"/>
          <w:lang w:bidi="ta-IN"/>
        </w:rPr>
        <w:t xml:space="preserve"> </w:t>
      </w:r>
    </w:p>
    <w:p w:rsidR="00520DA1" w:rsidRDefault="006B5F20">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lang w:bidi="ta-IN"/>
        </w:rPr>
      </w:pPr>
      <w:hyperlink r:id="rId8" w:history="1">
        <w:r w:rsidR="006F3F49">
          <w:rPr>
            <w:rStyle w:val="Hyperlink"/>
            <w:rFonts w:ascii="Times New Roman" w:hAnsi="Times New Roman" w:cs="Times New Roman"/>
            <w:sz w:val="24"/>
            <w:szCs w:val="24"/>
            <w:lang w:bidi="ta-IN"/>
          </w:rPr>
          <w:t>www.sbi.com</w:t>
        </w:r>
      </w:hyperlink>
    </w:p>
    <w:p w:rsidR="00520DA1" w:rsidRDefault="006F3F49">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lang w:bidi="ta-IN"/>
        </w:rPr>
      </w:pPr>
      <w:r>
        <w:rPr>
          <w:rFonts w:ascii="Times New Roman" w:hAnsi="Times New Roman" w:cs="Times New Roman"/>
          <w:sz w:val="24"/>
          <w:szCs w:val="24"/>
          <w:lang w:bidi="ta-IN"/>
        </w:rPr>
        <w:t>https://youtu.be/mU7phyCX0jU</w:t>
      </w:r>
    </w:p>
    <w:p w:rsidR="00520DA1" w:rsidRDefault="006F3F49">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lang w:bidi="ta-IN"/>
        </w:rPr>
      </w:pPr>
      <w:r>
        <w:rPr>
          <w:rFonts w:ascii="Times New Roman" w:hAnsi="Times New Roman" w:cs="Times New Roman"/>
          <w:sz w:val="24"/>
          <w:szCs w:val="24"/>
          <w:lang w:bidi="ta-IN"/>
        </w:rPr>
        <w:t>B. Santhanam, "Banking theory law and practice" margham publication.</w:t>
      </w:r>
    </w:p>
    <w:p w:rsidR="00520DA1" w:rsidRDefault="006F3F49">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lang w:bidi="ta-IN"/>
        </w:rPr>
      </w:pPr>
      <w:r>
        <w:rPr>
          <w:rFonts w:ascii="Times New Roman" w:hAnsi="Times New Roman" w:cs="Times New Roman"/>
          <w:sz w:val="24"/>
          <w:szCs w:val="24"/>
          <w:lang w:bidi="ta-IN"/>
        </w:rPr>
        <w:t xml:space="preserve">Dr.Balvant N. Dhimmar (2014),”A Study on credit card services in Surat city”. </w:t>
      </w:r>
    </w:p>
    <w:p w:rsidR="00DF3D29" w:rsidRDefault="00DF3D29">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lang w:bidi="ta-IN"/>
        </w:rPr>
      </w:pPr>
      <w:r w:rsidRPr="00027F31">
        <w:rPr>
          <w:rFonts w:ascii="Times New Roman" w:hAnsi="Times New Roman" w:cs="Times New Roman"/>
          <w:sz w:val="24"/>
          <w:szCs w:val="24"/>
        </w:rPr>
        <w:t>Warwick and Mansfield (2000)</w:t>
      </w:r>
      <w:r>
        <w:rPr>
          <w:rFonts w:ascii="Times New Roman" w:hAnsi="Times New Roman" w:cs="Times New Roman"/>
          <w:sz w:val="24"/>
          <w:szCs w:val="24"/>
        </w:rPr>
        <w:t>, “credit card consumers: college students knowledge and attitude”</w:t>
      </w:r>
    </w:p>
    <w:p w:rsidR="00DF3D29" w:rsidRDefault="00DF3D29">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lang w:bidi="ta-IN"/>
        </w:rPr>
      </w:pPr>
      <w:r w:rsidRPr="00027F31">
        <w:rPr>
          <w:rFonts w:ascii="Times New Roman" w:hAnsi="Times New Roman" w:cs="Times New Roman"/>
          <w:sz w:val="24"/>
          <w:szCs w:val="24"/>
        </w:rPr>
        <w:t>ParkandBurns(2012), “Fashion orientation credit card use, and compulsive buying.”</w:t>
      </w:r>
    </w:p>
    <w:p w:rsidR="00DF3D29" w:rsidRDefault="00DF3D29">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lang w:bidi="ta-IN"/>
        </w:rPr>
      </w:pPr>
      <w:r>
        <w:rPr>
          <w:rFonts w:ascii="Times New Roman" w:hAnsi="Times New Roman" w:cs="Times New Roman"/>
          <w:sz w:val="24"/>
          <w:szCs w:val="24"/>
        </w:rPr>
        <w:t>Mann Ronald J. (2002)</w:t>
      </w:r>
      <w:r w:rsidRPr="00027F31">
        <w:rPr>
          <w:rFonts w:ascii="Times New Roman" w:hAnsi="Times New Roman" w:cs="Times New Roman"/>
          <w:sz w:val="24"/>
          <w:szCs w:val="24"/>
        </w:rPr>
        <w:t xml:space="preserve"> made a study on “Credit Cards and Debit Cards in the United States and Japan”.</w:t>
      </w:r>
    </w:p>
    <w:p w:rsidR="00DF3D29" w:rsidRDefault="00DF3D29">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lang w:bidi="ta-IN"/>
        </w:rPr>
      </w:pPr>
      <w:r>
        <w:rPr>
          <w:rFonts w:ascii="Times New Roman" w:hAnsi="Times New Roman" w:cs="Times New Roman"/>
          <w:sz w:val="24"/>
          <w:szCs w:val="24"/>
        </w:rPr>
        <w:t>Humphrey D.B. (2004)</w:t>
      </w:r>
      <w:r w:rsidRPr="00027F31">
        <w:rPr>
          <w:rFonts w:ascii="Times New Roman" w:hAnsi="Times New Roman" w:cs="Times New Roman"/>
          <w:sz w:val="24"/>
          <w:szCs w:val="24"/>
        </w:rPr>
        <w:t xml:space="preserve"> studied about the “Replacement of Cash by Cards in US Consumer Payments”</w:t>
      </w:r>
      <w:r>
        <w:rPr>
          <w:rFonts w:ascii="Times New Roman" w:hAnsi="Times New Roman" w:cs="Times New Roman"/>
          <w:sz w:val="24"/>
          <w:szCs w:val="24"/>
        </w:rPr>
        <w:t>.</w:t>
      </w:r>
    </w:p>
    <w:p w:rsidR="00DF3D29" w:rsidRDefault="00DF3D29">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lang w:bidi="ta-IN"/>
        </w:rPr>
      </w:pPr>
      <w:r w:rsidRPr="00027F31">
        <w:rPr>
          <w:rFonts w:ascii="Times New Roman" w:hAnsi="Times New Roman" w:cs="Times New Roman"/>
          <w:sz w:val="24"/>
          <w:szCs w:val="24"/>
        </w:rPr>
        <w:t>Stix, Helmut (2004)</w:t>
      </w:r>
      <w:r>
        <w:rPr>
          <w:rFonts w:ascii="Times New Roman" w:hAnsi="Times New Roman" w:cs="Times New Roman"/>
          <w:sz w:val="24"/>
          <w:szCs w:val="24"/>
        </w:rPr>
        <w:t xml:space="preserve">2 </w:t>
      </w:r>
      <w:r w:rsidRPr="00027F31">
        <w:rPr>
          <w:rFonts w:ascii="Times New Roman" w:hAnsi="Times New Roman" w:cs="Times New Roman"/>
          <w:sz w:val="24"/>
          <w:szCs w:val="24"/>
        </w:rPr>
        <w:t>in their paper studied “How do Debit Cards Affect Cas</w:t>
      </w:r>
      <w:r>
        <w:rPr>
          <w:rFonts w:ascii="Times New Roman" w:hAnsi="Times New Roman" w:cs="Times New Roman"/>
          <w:sz w:val="24"/>
          <w:szCs w:val="24"/>
        </w:rPr>
        <w:t>h Demand? Survey Data Evidence”.</w:t>
      </w:r>
    </w:p>
    <w:p w:rsidR="00DF3D29" w:rsidRDefault="00DF3D29">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lang w:bidi="ta-IN"/>
        </w:rPr>
      </w:pPr>
      <w:r>
        <w:rPr>
          <w:rFonts w:ascii="Times New Roman" w:hAnsi="Times New Roman" w:cs="Times New Roman"/>
          <w:sz w:val="24"/>
          <w:szCs w:val="24"/>
        </w:rPr>
        <w:t>Saha, Tapash Ranjan (2006)</w:t>
      </w:r>
      <w:r w:rsidRPr="00027F31">
        <w:rPr>
          <w:rFonts w:ascii="Times New Roman" w:hAnsi="Times New Roman" w:cs="Times New Roman"/>
          <w:sz w:val="24"/>
          <w:szCs w:val="24"/>
        </w:rPr>
        <w:t xml:space="preserve"> in their article “Debit Cards Overtaking Credit Cards</w:t>
      </w:r>
      <w:r>
        <w:rPr>
          <w:rFonts w:ascii="Times New Roman" w:hAnsi="Times New Roman" w:cs="Times New Roman"/>
          <w:sz w:val="24"/>
          <w:szCs w:val="24"/>
        </w:rPr>
        <w:t xml:space="preserve"> in India”.</w:t>
      </w:r>
    </w:p>
    <w:p w:rsidR="00520DA1" w:rsidRDefault="00520DA1">
      <w:pPr>
        <w:pStyle w:val="ListParagraph"/>
        <w:autoSpaceDE w:val="0"/>
        <w:autoSpaceDN w:val="0"/>
        <w:adjustRightInd w:val="0"/>
        <w:spacing w:after="0" w:line="360" w:lineRule="auto"/>
        <w:jc w:val="both"/>
        <w:rPr>
          <w:rFonts w:ascii="Times New Roman" w:hAnsi="Times New Roman" w:cs="Times New Roman"/>
          <w:sz w:val="24"/>
          <w:szCs w:val="24"/>
          <w:lang w:bidi="ta-IN"/>
        </w:rPr>
      </w:pPr>
    </w:p>
    <w:sectPr w:rsidR="00520DA1" w:rsidSect="00520D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020E6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D8665C1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0000003"/>
    <w:multiLevelType w:val="hybridMultilevel"/>
    <w:tmpl w:val="8E84DA8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0000004"/>
    <w:multiLevelType w:val="hybridMultilevel"/>
    <w:tmpl w:val="7BA86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32E24E3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multilevel"/>
    <w:tmpl w:val="97E81B32"/>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0000007"/>
    <w:multiLevelType w:val="multilevel"/>
    <w:tmpl w:val="74127A6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0000008"/>
    <w:multiLevelType w:val="hybridMultilevel"/>
    <w:tmpl w:val="F460C6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41E2C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E190F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88098A"/>
    <w:multiLevelType w:val="multilevel"/>
    <w:tmpl w:val="4C98E9D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123C27"/>
    <w:multiLevelType w:val="hybridMultilevel"/>
    <w:tmpl w:val="27CE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071B7"/>
    <w:multiLevelType w:val="multilevel"/>
    <w:tmpl w:val="77429B5A"/>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B37B9A"/>
    <w:multiLevelType w:val="hybridMultilevel"/>
    <w:tmpl w:val="D8BA04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905848">
    <w:abstractNumId w:val="0"/>
  </w:num>
  <w:num w:numId="2" w16cid:durableId="752514467">
    <w:abstractNumId w:val="3"/>
  </w:num>
  <w:num w:numId="3" w16cid:durableId="1713536871">
    <w:abstractNumId w:val="6"/>
  </w:num>
  <w:num w:numId="4" w16cid:durableId="1801261465">
    <w:abstractNumId w:val="5"/>
  </w:num>
  <w:num w:numId="5" w16cid:durableId="592595397">
    <w:abstractNumId w:val="1"/>
  </w:num>
  <w:num w:numId="6" w16cid:durableId="1337032414">
    <w:abstractNumId w:val="2"/>
  </w:num>
  <w:num w:numId="7" w16cid:durableId="1773166285">
    <w:abstractNumId w:val="4"/>
  </w:num>
  <w:num w:numId="8" w16cid:durableId="1266815004">
    <w:abstractNumId w:val="8"/>
  </w:num>
  <w:num w:numId="9" w16cid:durableId="1639526086">
    <w:abstractNumId w:val="13"/>
  </w:num>
  <w:num w:numId="10" w16cid:durableId="1958368533">
    <w:abstractNumId w:val="9"/>
  </w:num>
  <w:num w:numId="11" w16cid:durableId="753361643">
    <w:abstractNumId w:val="7"/>
  </w:num>
  <w:num w:numId="12" w16cid:durableId="4941081">
    <w:abstractNumId w:val="11"/>
  </w:num>
  <w:num w:numId="13" w16cid:durableId="32770503">
    <w:abstractNumId w:val="10"/>
  </w:num>
  <w:num w:numId="14" w16cid:durableId="11479426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DA1"/>
    <w:rsid w:val="0048531D"/>
    <w:rsid w:val="00520DA1"/>
    <w:rsid w:val="006B5F20"/>
    <w:rsid w:val="006F3F49"/>
    <w:rsid w:val="00785412"/>
    <w:rsid w:val="00865539"/>
    <w:rsid w:val="00DF3D29"/>
    <w:rsid w:val="00EB720F"/>
    <w:rsid w:val="00F21C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93FC81-ED18-4243-942C-26F1E617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Lath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DA1"/>
  </w:style>
  <w:style w:type="paragraph" w:styleId="Heading2">
    <w:name w:val="heading 2"/>
    <w:basedOn w:val="Normal"/>
    <w:link w:val="Heading2Char"/>
    <w:uiPriority w:val="9"/>
    <w:qFormat/>
    <w:rsid w:val="00520D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0DA1"/>
    <w:rPr>
      <w:rFonts w:ascii="Times New Roman" w:eastAsia="Times New Roman" w:hAnsi="Times New Roman" w:cs="Times New Roman"/>
      <w:b/>
      <w:bCs/>
      <w:sz w:val="36"/>
      <w:szCs w:val="36"/>
    </w:rPr>
  </w:style>
  <w:style w:type="paragraph" w:styleId="ListParagraph">
    <w:name w:val="List Paragraph"/>
    <w:basedOn w:val="Normal"/>
    <w:uiPriority w:val="34"/>
    <w:qFormat/>
    <w:rsid w:val="00520DA1"/>
    <w:pPr>
      <w:ind w:left="720"/>
      <w:contextualSpacing/>
    </w:pPr>
  </w:style>
  <w:style w:type="table" w:styleId="TableGrid">
    <w:name w:val="Table Grid"/>
    <w:basedOn w:val="TableNormal"/>
    <w:uiPriority w:val="59"/>
    <w:rsid w:val="00520DA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520DA1"/>
    <w:pPr>
      <w:autoSpaceDE w:val="0"/>
      <w:autoSpaceDN w:val="0"/>
      <w:adjustRightInd w:val="0"/>
      <w:spacing w:after="0" w:line="240" w:lineRule="auto"/>
    </w:pPr>
    <w:rPr>
      <w:rFonts w:ascii="Times New Roman" w:hAnsi="Times New Roman" w:cs="Times New Roman"/>
      <w:color w:val="000000"/>
      <w:sz w:val="24"/>
      <w:szCs w:val="24"/>
      <w:lang w:bidi="ta-IN"/>
    </w:rPr>
  </w:style>
  <w:style w:type="character" w:styleId="Hyperlink">
    <w:name w:val="Hyperlink"/>
    <w:basedOn w:val="DefaultParagraphFont"/>
    <w:uiPriority w:val="99"/>
    <w:rsid w:val="00520D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bi.com" TargetMode="External" /><Relationship Id="rId3" Type="http://schemas.openxmlformats.org/officeDocument/2006/relationships/settings" Target="settings.xml" /><Relationship Id="rId7" Type="http://schemas.openxmlformats.org/officeDocument/2006/relationships/hyperlink" Target="http://en.m.wikipedia.org/wiki/Credit_card"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anuvel111@gmail.com" TargetMode="External" /><Relationship Id="rId5" Type="http://schemas.openxmlformats.org/officeDocument/2006/relationships/hyperlink" Target="mailto:elakkiyaraju1995@gmail.com"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own</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anuvel111@gmail.com</cp:lastModifiedBy>
  <cp:revision>2</cp:revision>
  <dcterms:created xsi:type="dcterms:W3CDTF">2023-07-31T14:37:00Z</dcterms:created>
  <dcterms:modified xsi:type="dcterms:W3CDTF">2023-07-31T14:37:00Z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fa4eb807e8894ea5a167de95d5472544</vt:lpwstr>
  </property>
</Properties>
</file>