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7F" w:rsidRDefault="00C60245" w:rsidP="00FA440B">
      <w:pPr>
        <w:pStyle w:val="Heading1"/>
        <w:spacing w:line="360" w:lineRule="auto"/>
        <w:jc w:val="center"/>
        <w:rPr>
          <w:rFonts w:ascii="Times New Roman" w:hAnsi="Times New Roman" w:cs="Times New Roman"/>
          <w:b/>
          <w:sz w:val="24"/>
          <w:szCs w:val="24"/>
        </w:rPr>
      </w:pPr>
      <w:r w:rsidRPr="00FA440B">
        <w:rPr>
          <w:rFonts w:ascii="Times New Roman" w:hAnsi="Times New Roman" w:cs="Times New Roman"/>
          <w:b/>
          <w:sz w:val="24"/>
          <w:szCs w:val="24"/>
        </w:rPr>
        <w:t>MUCUS FLOW</w:t>
      </w:r>
      <w:r w:rsidR="0000697F" w:rsidRPr="00FA440B">
        <w:rPr>
          <w:rFonts w:ascii="Times New Roman" w:hAnsi="Times New Roman" w:cs="Times New Roman"/>
          <w:b/>
          <w:sz w:val="24"/>
          <w:szCs w:val="24"/>
        </w:rPr>
        <w:t xml:space="preserve"> IN HUMAN LUNG AIRWAYS </w:t>
      </w:r>
      <w:r w:rsidR="00D80A01" w:rsidRPr="00FA440B">
        <w:rPr>
          <w:rFonts w:ascii="Times New Roman" w:hAnsi="Times New Roman" w:cs="Times New Roman"/>
          <w:b/>
          <w:sz w:val="24"/>
          <w:szCs w:val="24"/>
        </w:rPr>
        <w:t xml:space="preserve">BY USUNG MATHEMATICAL </w:t>
      </w:r>
      <w:r w:rsidR="0031559A">
        <w:rPr>
          <w:rFonts w:ascii="Times New Roman" w:hAnsi="Times New Roman" w:cs="Times New Roman"/>
          <w:b/>
          <w:sz w:val="24"/>
          <w:szCs w:val="24"/>
        </w:rPr>
        <w:t>methods</w:t>
      </w:r>
    </w:p>
    <w:p w:rsidR="00C560CC" w:rsidRPr="003A112A" w:rsidRDefault="00C60245" w:rsidP="00C560CC">
      <w:pPr>
        <w:jc w:val="center"/>
        <w:rPr>
          <w:rFonts w:ascii="Times New Roman" w:hAnsi="Times New Roman" w:cs="Times New Roman"/>
          <w:lang w:val="en-US" w:bidi="en-US"/>
        </w:rPr>
      </w:pPr>
      <w:r w:rsidRPr="00C60245">
        <w:rPr>
          <w:rFonts w:ascii="Times New Roman" w:hAnsi="Times New Roman" w:cs="Times New Roman"/>
          <w:vertAlign w:val="superscript"/>
          <w:lang w:val="en-US" w:bidi="en-US"/>
        </w:rPr>
        <w:t>1</w:t>
      </w:r>
      <w:r>
        <w:rPr>
          <w:rFonts w:ascii="Times New Roman" w:hAnsi="Times New Roman" w:cs="Times New Roman"/>
          <w:lang w:val="en-US" w:bidi="en-US"/>
        </w:rPr>
        <w:t>Shivesh Mani Tripathee</w:t>
      </w:r>
      <w:r w:rsidR="008B5CC5">
        <w:rPr>
          <w:rFonts w:ascii="Times New Roman" w:hAnsi="Times New Roman" w:cs="Times New Roman"/>
          <w:lang w:val="en-US" w:bidi="en-US"/>
        </w:rPr>
        <w:t xml:space="preserve">, </w:t>
      </w:r>
      <w:r w:rsidR="008B5CC5">
        <w:rPr>
          <w:rFonts w:ascii="Times New Roman" w:hAnsi="Times New Roman" w:cs="Times New Roman"/>
          <w:vertAlign w:val="superscript"/>
          <w:lang w:val="en-US" w:bidi="en-US"/>
        </w:rPr>
        <w:t>2</w:t>
      </w:r>
      <w:r w:rsidR="008B5CC5">
        <w:rPr>
          <w:rFonts w:ascii="Times New Roman" w:hAnsi="Times New Roman" w:cs="Times New Roman"/>
          <w:lang w:val="en-US" w:bidi="en-US"/>
        </w:rPr>
        <w:t>Aakash S</w:t>
      </w:r>
      <w:r w:rsidR="00C560CC" w:rsidRPr="00C560CC">
        <w:rPr>
          <w:rFonts w:ascii="Times New Roman" w:hAnsi="Times New Roman" w:cs="Times New Roman"/>
          <w:lang w:val="en-US" w:bidi="en-US"/>
        </w:rPr>
        <w:t>ingh</w:t>
      </w:r>
      <w:r w:rsidR="003A112A">
        <w:rPr>
          <w:rFonts w:ascii="Times New Roman" w:hAnsi="Times New Roman" w:cs="Times New Roman"/>
          <w:lang w:val="en-US" w:bidi="en-US"/>
        </w:rPr>
        <w:t xml:space="preserve">, </w:t>
      </w:r>
      <w:r w:rsidR="003A112A">
        <w:rPr>
          <w:rFonts w:ascii="Times New Roman" w:hAnsi="Times New Roman" w:cs="Times New Roman"/>
          <w:vertAlign w:val="superscript"/>
          <w:lang w:val="en-US" w:bidi="en-US"/>
        </w:rPr>
        <w:t xml:space="preserve">3 </w:t>
      </w:r>
      <w:r w:rsidR="003A112A">
        <w:rPr>
          <w:rFonts w:ascii="Times New Roman" w:hAnsi="Times New Roman" w:cs="Times New Roman"/>
          <w:lang w:val="en-US" w:bidi="en-US"/>
        </w:rPr>
        <w:t>Harendra Verma</w:t>
      </w:r>
    </w:p>
    <w:p w:rsidR="00C60245" w:rsidRPr="00C60245" w:rsidRDefault="00C60245" w:rsidP="00C60245">
      <w:pPr>
        <w:spacing w:after="0" w:line="360" w:lineRule="auto"/>
        <w:jc w:val="center"/>
        <w:rPr>
          <w:rFonts w:ascii="Times New Roman" w:hAnsi="Times New Roman" w:cs="Times New Roman"/>
          <w:sz w:val="24"/>
          <w:szCs w:val="24"/>
        </w:rPr>
      </w:pPr>
      <w:r w:rsidRPr="00C60245">
        <w:rPr>
          <w:rFonts w:ascii="Times New Roman" w:hAnsi="Times New Roman" w:cs="Times New Roman"/>
          <w:sz w:val="24"/>
          <w:szCs w:val="24"/>
        </w:rPr>
        <w:t>Dr.Shakuntla Mishra National Rehabilitation University, Lucknow, Uttar Pradesh.</w:t>
      </w:r>
    </w:p>
    <w:p w:rsidR="003A112A" w:rsidRPr="003A112A" w:rsidRDefault="00C560CC" w:rsidP="00C560CC">
      <w:pPr>
        <w:jc w:val="center"/>
      </w:pPr>
      <w:r>
        <w:rPr>
          <w:rFonts w:ascii="Times New Roman" w:hAnsi="Times New Roman" w:cs="Times New Roman"/>
          <w:lang w:val="en-US" w:bidi="en-US"/>
        </w:rPr>
        <w:t xml:space="preserve">Email: </w:t>
      </w:r>
      <w:hyperlink r:id="rId6" w:history="1">
        <w:r w:rsidR="005C72B9" w:rsidRPr="00BD7E41">
          <w:rPr>
            <w:rStyle w:val="Hyperlink"/>
            <w:rFonts w:ascii="Times New Roman" w:hAnsi="Times New Roman" w:cs="Times New Roman"/>
            <w:vertAlign w:val="superscript"/>
            <w:lang w:val="en-US" w:bidi="en-US"/>
          </w:rPr>
          <w:t>1</w:t>
        </w:r>
        <w:r w:rsidR="005C72B9" w:rsidRPr="00BD7E41">
          <w:rPr>
            <w:rStyle w:val="Hyperlink"/>
            <w:rFonts w:ascii="Times New Roman" w:hAnsi="Times New Roman" w:cs="Times New Roman"/>
            <w:lang w:val="en-US" w:bidi="en-US"/>
          </w:rPr>
          <w:t>smtmath001@gmail.com</w:t>
        </w:r>
      </w:hyperlink>
      <w:r w:rsidR="005C72B9">
        <w:rPr>
          <w:rFonts w:ascii="Times New Roman" w:hAnsi="Times New Roman" w:cs="Times New Roman"/>
          <w:lang w:val="en-US" w:bidi="en-US"/>
        </w:rPr>
        <w:t xml:space="preserve">, </w:t>
      </w:r>
      <w:hyperlink r:id="rId7" w:history="1">
        <w:r w:rsidR="005C72B9" w:rsidRPr="00BD7E41">
          <w:rPr>
            <w:rStyle w:val="Hyperlink"/>
            <w:rFonts w:ascii="Times New Roman" w:hAnsi="Times New Roman" w:cs="Times New Roman"/>
            <w:vertAlign w:val="superscript"/>
            <w:lang w:val="en-US" w:bidi="en-US"/>
          </w:rPr>
          <w:t>2</w:t>
        </w:r>
        <w:r w:rsidR="00C60245">
          <w:rPr>
            <w:rStyle w:val="Hyperlink"/>
            <w:rFonts w:ascii="Times New Roman" w:hAnsi="Times New Roman" w:cs="Times New Roman"/>
            <w:lang w:val="en-US" w:bidi="en-US"/>
          </w:rPr>
          <w:t>aakashsingh.ucst@</w:t>
        </w:r>
        <w:r w:rsidR="005C72B9" w:rsidRPr="00BD7E41">
          <w:rPr>
            <w:rStyle w:val="Hyperlink"/>
            <w:rFonts w:ascii="Times New Roman" w:hAnsi="Times New Roman" w:cs="Times New Roman"/>
            <w:lang w:val="en-US" w:bidi="en-US"/>
          </w:rPr>
          <w:t>@gmail.com</w:t>
        </w:r>
      </w:hyperlink>
      <w:r w:rsidR="003A112A">
        <w:t xml:space="preserve">, </w:t>
      </w:r>
      <w:hyperlink r:id="rId8" w:history="1">
        <w:r w:rsidR="003A112A" w:rsidRPr="002D744E">
          <w:rPr>
            <w:rStyle w:val="Hyperlink"/>
            <w:vertAlign w:val="superscript"/>
          </w:rPr>
          <w:t>3</w:t>
        </w:r>
        <w:r w:rsidR="003A112A" w:rsidRPr="002D744E">
          <w:rPr>
            <w:rStyle w:val="Hyperlink"/>
          </w:rPr>
          <w:t>harendra.ak56@gmail.com</w:t>
        </w:r>
      </w:hyperlink>
      <w:r w:rsidR="003A112A">
        <w:rPr>
          <w:u w:val="single"/>
        </w:rPr>
        <w:t xml:space="preserve"> </w:t>
      </w:r>
    </w:p>
    <w:p w:rsidR="007C3FFA" w:rsidRDefault="007C3FFA" w:rsidP="007C3FFA">
      <w:pPr>
        <w:jc w:val="both"/>
        <w:rPr>
          <w:rFonts w:ascii="Times New Roman" w:hAnsi="Times New Roman" w:cs="Times New Roman"/>
          <w:color w:val="374151"/>
          <w:sz w:val="24"/>
          <w:szCs w:val="24"/>
        </w:rPr>
      </w:pPr>
      <w:r w:rsidRPr="00075352">
        <w:rPr>
          <w:rFonts w:ascii="Times New Roman" w:hAnsi="Times New Roman" w:cs="Times New Roman"/>
          <w:b/>
          <w:bCs/>
          <w:sz w:val="24"/>
          <w:szCs w:val="24"/>
          <w:lang w:val="en-US" w:bidi="en-US"/>
        </w:rPr>
        <w:t xml:space="preserve">Abstract: </w:t>
      </w:r>
      <w:r w:rsidRPr="00075352">
        <w:rPr>
          <w:rFonts w:ascii="Times New Roman" w:hAnsi="Times New Roman" w:cs="Times New Roman"/>
          <w:color w:val="374151"/>
          <w:sz w:val="24"/>
          <w:szCs w:val="24"/>
        </w:rPr>
        <w:t>Mucus flow in human lung airways can be modelled using mathematical equations that describe the transport and properties of the mucus. There are various approaches to modelling mucus flow, but a common one is to use the Navier-Stokes equations, which describe the motion of fluids. The Navier-Stokes equations can be applied to the mucus layer in the airways, considering it as a non-Newtonian fluid. Non-Newtonian fluids have complex rheological properties that are dependent on the applied stress and strain rate. The mucus layer in the airways is a viscoelastic fluid, which means it has both viscous and elastic properties.</w:t>
      </w:r>
    </w:p>
    <w:p w:rsidR="007C3FFA" w:rsidRPr="007C3FFA" w:rsidRDefault="007C3FFA" w:rsidP="007C3FFA">
      <w:pPr>
        <w:jc w:val="both"/>
        <w:rPr>
          <w:rFonts w:ascii="Times New Roman" w:hAnsi="Times New Roman" w:cs="Times New Roman"/>
          <w:i/>
          <w:iCs/>
          <w:sz w:val="24"/>
          <w:szCs w:val="24"/>
          <w:u w:val="single"/>
          <w:lang w:val="en-US" w:bidi="en-US"/>
        </w:rPr>
      </w:pPr>
      <w:r w:rsidRPr="00075352">
        <w:rPr>
          <w:rFonts w:ascii="Times New Roman" w:hAnsi="Times New Roman" w:cs="Times New Roman"/>
          <w:b/>
          <w:bCs/>
          <w:i/>
          <w:iCs/>
          <w:color w:val="374151"/>
          <w:sz w:val="24"/>
          <w:szCs w:val="24"/>
        </w:rPr>
        <w:t>Keywords</w:t>
      </w:r>
      <w:r>
        <w:rPr>
          <w:rFonts w:ascii="Times New Roman" w:hAnsi="Times New Roman" w:cs="Times New Roman"/>
          <w:b/>
          <w:bCs/>
          <w:i/>
          <w:iCs/>
          <w:color w:val="374151"/>
          <w:sz w:val="24"/>
          <w:szCs w:val="24"/>
        </w:rPr>
        <w:t xml:space="preserve">: </w:t>
      </w:r>
      <w:r w:rsidRPr="00075352">
        <w:rPr>
          <w:rFonts w:ascii="Times New Roman" w:hAnsi="Times New Roman" w:cs="Times New Roman"/>
          <w:i/>
          <w:iCs/>
          <w:color w:val="374151"/>
          <w:sz w:val="24"/>
          <w:szCs w:val="24"/>
        </w:rPr>
        <w:t>Mucus flow, human lung airways, mathematical modelling, Navier stokes equation.</w:t>
      </w:r>
    </w:p>
    <w:p w:rsidR="00E850C1" w:rsidRPr="00FA440B" w:rsidRDefault="00655AAC" w:rsidP="00FA440B">
      <w:pPr>
        <w:pStyle w:val="Heading1"/>
        <w:spacing w:line="360" w:lineRule="auto"/>
        <w:jc w:val="both"/>
        <w:rPr>
          <w:rFonts w:ascii="Times New Roman" w:hAnsi="Times New Roman" w:cs="Times New Roman"/>
          <w:b/>
          <w:sz w:val="24"/>
          <w:szCs w:val="24"/>
        </w:rPr>
      </w:pPr>
      <w:r w:rsidRPr="00FA440B">
        <w:rPr>
          <w:rFonts w:ascii="Times New Roman" w:hAnsi="Times New Roman" w:cs="Times New Roman"/>
          <w:b/>
          <w:sz w:val="24"/>
          <w:szCs w:val="24"/>
        </w:rPr>
        <w:t>Introduction</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Mucus flow in the human lung airways has been studied by several investigators [Lucas and Douglas (1934),Wilkision (1960), Weibel (1963), Barton and Raynor (1967), Schroter and Sudlow (1969), Pedley et al.(1970), Blake (1971a, 1971b, 1973, 1974, 1975), Clarke et al. (1970),Clarke (1973), Ross and Corrsin (1974), Sleigh (1977,1990), Scherer and Burtz (1978), Blake and Winet (1980), Winet and Blake (1980), Yeats et al.(1980,1981), Wanner (1981), Blake and Fulford (1984), Puchelle et al.(1980), Sleigh et al. (1988), Zahm et al. (1989,1991), Agarwal et al. (1989), King et al. (1982,1985,1989,1993,1995), Bennet et al. (1990), Mogami et al. (1992), Tomkiwicz et al. (1994), Agarwal and Verma (1997,1998), Kim (1997), Rubin (2002), Verma (2007,2009,2010,2011,2012), Satpathi (2007),  Smith et al.(2008), Polak (2008), Benjamin (2011)].</w:t>
      </w:r>
    </w:p>
    <w:p w:rsidR="00C60245" w:rsidRDefault="00C60245" w:rsidP="00FA440B">
      <w:pPr>
        <w:spacing w:line="360" w:lineRule="auto"/>
        <w:jc w:val="center"/>
        <w:rPr>
          <w:rFonts w:ascii="Times New Roman" w:hAnsi="Times New Roman" w:cs="Times New Roman"/>
          <w:sz w:val="24"/>
          <w:szCs w:val="24"/>
        </w:rPr>
      </w:pPr>
      <w:bookmarkStart w:id="0" w:name="_GoBack"/>
      <w:r>
        <w:rPr>
          <w:rFonts w:ascii="Times New Roman" w:hAnsi="Times New Roman" w:cs="Times New Roman"/>
          <w:noProof/>
          <w:sz w:val="32"/>
          <w:szCs w:val="32"/>
          <w:lang w:eastAsia="en-IN"/>
        </w:rPr>
        <w:lastRenderedPageBreak/>
        <w:drawing>
          <wp:inline distT="0" distB="0" distL="0" distR="0">
            <wp:extent cx="3543148" cy="352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0518" cy="3564629"/>
                    </a:xfrm>
                    <a:prstGeom prst="rect">
                      <a:avLst/>
                    </a:prstGeom>
                    <a:noFill/>
                    <a:ln>
                      <a:noFill/>
                    </a:ln>
                  </pic:spPr>
                </pic:pic>
              </a:graphicData>
            </a:graphic>
          </wp:inline>
        </w:drawing>
      </w:r>
      <w:bookmarkEnd w:id="0"/>
    </w:p>
    <w:p w:rsidR="00F26227" w:rsidRPr="00FA440B" w:rsidRDefault="00F26227"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 xml:space="preserve">Figure 1: </w:t>
      </w:r>
      <w:r w:rsidR="00E7295D" w:rsidRPr="00FA440B">
        <w:rPr>
          <w:rFonts w:ascii="Times New Roman" w:hAnsi="Times New Roman" w:cs="Times New Roman"/>
          <w:sz w:val="24"/>
          <w:szCs w:val="24"/>
        </w:rPr>
        <w:t xml:space="preserve">A general structure of </w:t>
      </w:r>
      <w:r w:rsidRPr="00FA440B">
        <w:rPr>
          <w:rFonts w:ascii="Times New Roman" w:hAnsi="Times New Roman" w:cs="Times New Roman"/>
          <w:sz w:val="24"/>
          <w:szCs w:val="24"/>
        </w:rPr>
        <w:t>Human Lung</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Barton and Raynor (1967) presented an analytical model for mucus transport by considering cilium as an oscillating cylinder with a greater height during the effective stroke and smaller height during the recovery stroke. Blake (1975) considered a two-layer Newtonian fluid model, one serous layer fluid and the other mucus and pointed out the importance of gravity and effect of air flow on mucus transport. Another mathematical analysis of  two-layer fluid model is given by  Blake and Winet (1980). They suggested that if cilia just penetrate the upper, much more viscous layer , then the mucus transport rates would be substantially enhanced.</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Though the air flow resistance in bronchial airways has been studied by Schroter and Sudlow (1969) and Pedley et al.(1970), the role of mucus interaction with mucus in bronchial clearance has been emphasized by Clarke (1973), Clarke et al. (1970) and many others, including Puchelle et al. (1983), Zahm et al. (1989), King et al. (1982,1985,1989) in their experimental studies. Scherer and Burtz (1978) conducted experiments relevant to coughing and showed the importance of viscosity of the fluid. King et al. (1982) also studied the interaction of airflow with the mucus gels in a simulated cough machine under study state and oscillatory airflow conditions and pointed out the importance of viscosity of mucus gel on transport. Agarwal et al. (1989) have studied the mucus transport by airflow interaction in </w:t>
      </w:r>
      <w:r w:rsidRPr="00FA440B">
        <w:rPr>
          <w:rFonts w:ascii="Times New Roman" w:hAnsi="Times New Roman" w:cs="Times New Roman"/>
          <w:sz w:val="24"/>
          <w:szCs w:val="24"/>
        </w:rPr>
        <w:lastRenderedPageBreak/>
        <w:t>a miniaturized simulated cough machine and found that mucus transport increases as the viscosity of the serous layer simulant decreases or as the mucus filance (spinnability) decreases.</w:t>
      </w:r>
    </w:p>
    <w:p w:rsidR="00655AAC" w:rsidRPr="00FA440B" w:rsidRDefault="00655AAC" w:rsidP="00FA440B">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MATHEMATICAL MODELLING </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It may be noted here that very little attention has been paid to explain these experimental observations using mathematical models. Verma (2007) presented a two layer planar steady state mathematical model to study mucus transport in the respiratory tracts due to airflow and formation of cilia porous bed in serous sub- layer in contact with epithelium. The effect of airflow was considered by prescribing air velocity at the mucus air interface. It had been shown that mucus transport increases as the pressure drop or force due to gravity, air velocity and porosity parameter increase. It was also observed that mucus transport increases as the viscosity of mucus or serous layer fluid decreases.</w:t>
      </w:r>
    </w:p>
    <w:p w:rsidR="00DE5D56"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In recent decades, the mucus flow in human lung airways has been studied by several investigators. Agarwal and Verma (1997) and Verma (2007, 2010) have studied the mucus flow by taking the effect of porosity due to formation of porous matrix by immotile cilia. </w:t>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noProof/>
          <w:sz w:val="32"/>
          <w:szCs w:val="32"/>
          <w:lang w:eastAsia="en-IN"/>
        </w:rPr>
        <w:drawing>
          <wp:inline distT="0" distB="0" distL="0" distR="0">
            <wp:extent cx="3614925" cy="2924175"/>
            <wp:effectExtent l="19050" t="0" r="4575" b="0"/>
            <wp:docPr id="4" name="Picture 4" descr="lu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g 7"/>
                    <pic:cNvPicPr>
                      <a:picLocks noChangeAspect="1" noChangeArrowheads="1"/>
                    </pic:cNvPicPr>
                  </pic:nvPicPr>
                  <pic:blipFill>
                    <a:blip r:embed="rId10"/>
                    <a:srcRect/>
                    <a:stretch>
                      <a:fillRect/>
                    </a:stretch>
                  </pic:blipFill>
                  <pic:spPr bwMode="auto">
                    <a:xfrm>
                      <a:off x="0" y="0"/>
                      <a:ext cx="3614925" cy="2924175"/>
                    </a:xfrm>
                    <a:prstGeom prst="rect">
                      <a:avLst/>
                    </a:prstGeom>
                    <a:noFill/>
                    <a:ln w="9525">
                      <a:noFill/>
                      <a:miter lim="800000"/>
                      <a:headEnd/>
                      <a:tailEnd/>
                    </a:ln>
                  </pic:spPr>
                </pic:pic>
              </a:graphicData>
            </a:graphic>
          </wp:inline>
        </w:drawing>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Figure 2: A schematic diagram of human lung</w:t>
      </w:r>
    </w:p>
    <w:p w:rsidR="008B5CC5"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lastRenderedPageBreak/>
        <w:t xml:space="preserve">The flow of viscous fluids over and through porous media has been the subject of intensive studies during recent decades because of its natural occurrences and importance in many problems. </w:t>
      </w:r>
    </w:p>
    <w:p w:rsidR="008B5CC5" w:rsidRPr="008B5CC5" w:rsidRDefault="00986625" w:rsidP="008B5CC5">
      <w:pPr>
        <w:spacing w:line="360" w:lineRule="auto"/>
        <w:jc w:val="both"/>
        <w:rPr>
          <w:rFonts w:ascii="Times New Roman" w:hAnsi="Times New Roman" w:cs="Times New Roman"/>
          <w:i/>
          <w:sz w:val="24"/>
          <w:szCs w:val="24"/>
          <w:vertAlign w:val="superscript"/>
        </w:rPr>
      </w:pPr>
      <w:r>
        <w:rPr>
          <w:rFonts w:ascii="Times New Roman" w:hAnsi="Times New Roman" w:cs="Times New Roman"/>
          <w:sz w:val="24"/>
          <w:szCs w:val="24"/>
        </w:rPr>
        <w:t>The flow of mucus</w:t>
      </w:r>
      <w:r w:rsidR="008B5CC5" w:rsidRPr="008B5CC5">
        <w:rPr>
          <w:rFonts w:ascii="Times New Roman" w:hAnsi="Times New Roman" w:cs="Times New Roman"/>
          <w:sz w:val="24"/>
          <w:szCs w:val="24"/>
        </w:rPr>
        <w:t xml:space="preserve"> is governed by the mechanical forces of </w:t>
      </w:r>
      <w:r w:rsidRPr="008B5CC5">
        <w:rPr>
          <w:rFonts w:ascii="Times New Roman" w:hAnsi="Times New Roman" w:cs="Times New Roman"/>
          <w:sz w:val="24"/>
          <w:szCs w:val="24"/>
        </w:rPr>
        <w:t>cilia</w:t>
      </w:r>
      <w:r w:rsidR="008B5CC5" w:rsidRPr="008B5CC5">
        <w:rPr>
          <w:rFonts w:ascii="Times New Roman" w:hAnsi="Times New Roman" w:cs="Times New Roman"/>
          <w:sz w:val="24"/>
          <w:szCs w:val="24"/>
        </w:rPr>
        <w:t xml:space="preserve"> beating and airflow, which are counter-acted by  frictional and inertial forces of the mucus. The bronchial secretions form at least two-layers possibly three. The cilia reside in the periciliary layer (serous layer) and the mucus layer lies at the top of the cilia. It is hypothesized that the serous and mucus layers might be separated by a layer of surfactant. Probably only the mucus layer fluid is transported, but serous layer is essential for mucus transport because it provides the conditions necessary for the cilia to be</w:t>
      </w:r>
      <w:r>
        <w:rPr>
          <w:rFonts w:ascii="Times New Roman" w:hAnsi="Times New Roman" w:cs="Times New Roman"/>
          <w:sz w:val="24"/>
          <w:szCs w:val="24"/>
        </w:rPr>
        <w:t>at effectively. The flowing</w:t>
      </w:r>
      <w:r w:rsidR="008B5CC5" w:rsidRPr="008B5CC5">
        <w:rPr>
          <w:rFonts w:ascii="Times New Roman" w:hAnsi="Times New Roman" w:cs="Times New Roman"/>
          <w:sz w:val="24"/>
          <w:szCs w:val="24"/>
        </w:rPr>
        <w:t xml:space="preserve"> surface area at a given level in the bronchial tree is determined by the number and diameter of the airways. From the central to the peripheral airways, the airway diameter decreases and the number of airways increases exponentially, so the total airwa</w:t>
      </w:r>
      <w:r>
        <w:rPr>
          <w:rFonts w:ascii="Times New Roman" w:hAnsi="Times New Roman" w:cs="Times New Roman"/>
          <w:sz w:val="24"/>
          <w:szCs w:val="24"/>
        </w:rPr>
        <w:t>ys diameter and the flowing</w:t>
      </w:r>
      <w:r w:rsidR="008B5CC5" w:rsidRPr="008B5CC5">
        <w:rPr>
          <w:rFonts w:ascii="Times New Roman" w:hAnsi="Times New Roman" w:cs="Times New Roman"/>
          <w:sz w:val="24"/>
          <w:szCs w:val="24"/>
        </w:rPr>
        <w:t xml:space="preserve"> surface decrease from the peripheral to the central airways </w:t>
      </w:r>
      <w:r w:rsidRPr="008B5CC5">
        <w:rPr>
          <w:rFonts w:ascii="Times New Roman" w:hAnsi="Times New Roman" w:cs="Times New Roman"/>
          <w:sz w:val="24"/>
          <w:szCs w:val="24"/>
        </w:rPr>
        <w:t>and somewhat</w:t>
      </w:r>
      <w:r w:rsidR="008B5CC5" w:rsidRPr="008B5CC5">
        <w:rPr>
          <w:rFonts w:ascii="Times New Roman" w:hAnsi="Times New Roman" w:cs="Times New Roman"/>
          <w:sz w:val="24"/>
          <w:szCs w:val="24"/>
        </w:rPr>
        <w:t xml:space="preserve"> reduced at bifurcations. </w:t>
      </w:r>
    </w:p>
    <w:p w:rsidR="008B5CC5" w:rsidRPr="008B5CC5" w:rsidRDefault="008B5CC5" w:rsidP="008B5CC5">
      <w:pPr>
        <w:spacing w:line="360" w:lineRule="auto"/>
        <w:jc w:val="both"/>
        <w:rPr>
          <w:rFonts w:ascii="Times New Roman" w:hAnsi="Times New Roman" w:cs="Times New Roman"/>
          <w:shadow/>
          <w:sz w:val="24"/>
          <w:szCs w:val="24"/>
        </w:rPr>
      </w:pPr>
      <w:r w:rsidRPr="008B5CC5">
        <w:rPr>
          <w:rFonts w:ascii="Times New Roman" w:hAnsi="Times New Roman" w:cs="Times New Roman"/>
          <w:shadow/>
          <w:sz w:val="24"/>
          <w:szCs w:val="24"/>
        </w:rPr>
        <w:t xml:space="preserve">      </w:t>
      </w:r>
      <w:r w:rsidR="00986625">
        <w:rPr>
          <w:rFonts w:ascii="Times New Roman" w:hAnsi="Times New Roman" w:cs="Times New Roman"/>
          <w:shadow/>
          <w:sz w:val="24"/>
          <w:szCs w:val="24"/>
        </w:rPr>
        <w:t xml:space="preserve">    To investigate the flow</w:t>
      </w:r>
      <w:r w:rsidRPr="008B5CC5">
        <w:rPr>
          <w:rFonts w:ascii="Times New Roman" w:hAnsi="Times New Roman" w:cs="Times New Roman"/>
          <w:shadow/>
          <w:sz w:val="24"/>
          <w:szCs w:val="24"/>
        </w:rPr>
        <w:t xml:space="preserve"> of serous fluid and mucus in the human respiratory tracts due to beating activity of cilia of length L, we suppose that one of the tubes in the lung under consideration is cylindrical having its radius R. The total depth of fluids (serous fluid and mucus) at the top of t</w:t>
      </w:r>
      <w:r w:rsidR="00986625">
        <w:rPr>
          <w:rFonts w:ascii="Times New Roman" w:hAnsi="Times New Roman" w:cs="Times New Roman"/>
          <w:shadow/>
          <w:sz w:val="24"/>
          <w:szCs w:val="24"/>
        </w:rPr>
        <w:t>he cilia is H as shown in Fig 3</w:t>
      </w:r>
      <w:r w:rsidRPr="008B5CC5">
        <w:rPr>
          <w:rFonts w:ascii="Times New Roman" w:hAnsi="Times New Roman" w:cs="Times New Roman"/>
          <w:shadow/>
          <w:sz w:val="24"/>
          <w:szCs w:val="24"/>
        </w:rPr>
        <w:t xml:space="preserve">: </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hadow/>
          <w:sz w:val="24"/>
          <w:szCs w:val="24"/>
        </w:rPr>
        <w:t xml:space="preserve">         In the normal state of the lung, the ratio </w:t>
      </w:r>
      <m:oMath>
        <m:r>
          <w:rPr>
            <w:rFonts w:ascii="Cambria Math" w:hAnsi="Times New Roman" w:cs="Times New Roman"/>
            <w:shadow/>
            <w:sz w:val="24"/>
            <w:szCs w:val="24"/>
          </w:rPr>
          <m:t>H/R</m:t>
        </m:r>
      </m:oMath>
      <w:r w:rsidRPr="008B5CC5">
        <w:rPr>
          <w:rFonts w:ascii="Times New Roman" w:hAnsi="Times New Roman" w:cs="Times New Roman"/>
          <w:shadow/>
          <w:sz w:val="24"/>
          <w:szCs w:val="24"/>
        </w:rPr>
        <w:t xml:space="preserve"> is very small i.e. of the order of 10</w:t>
      </w:r>
      <w:r w:rsidRPr="008B5CC5">
        <w:rPr>
          <w:rFonts w:ascii="Times New Roman" w:hAnsi="Times New Roman" w:cs="Times New Roman"/>
          <w:shadow/>
          <w:sz w:val="24"/>
          <w:szCs w:val="24"/>
          <w:vertAlign w:val="superscript"/>
        </w:rPr>
        <w:t>-2</w:t>
      </w:r>
      <w:r w:rsidRPr="008B5CC5">
        <w:rPr>
          <w:rFonts w:ascii="Times New Roman" w:hAnsi="Times New Roman" w:cs="Times New Roman"/>
          <w:sz w:val="24"/>
          <w:szCs w:val="24"/>
        </w:rPr>
        <w:t>, being the same order of magnitude as</w:t>
      </w:r>
      <m:oMath>
        <m:r>
          <w:rPr>
            <w:rFonts w:ascii="Cambria Math" w:hAnsi="Times New Roman" w:cs="Times New Roman"/>
            <w:shadow/>
            <w:sz w:val="24"/>
            <w:szCs w:val="24"/>
          </w:rPr>
          <m:t xml:space="preserve"> L/R</m:t>
        </m:r>
      </m:oMath>
      <w:r w:rsidRPr="008B5CC5">
        <w:rPr>
          <w:rFonts w:ascii="Times New Roman" w:hAnsi="Times New Roman" w:cs="Times New Roman"/>
          <w:sz w:val="24"/>
          <w:szCs w:val="24"/>
        </w:rPr>
        <w:t xml:space="preserve">. But in diseased state, the ratio </w:t>
      </w:r>
      <m:oMath>
        <m:r>
          <w:rPr>
            <w:rFonts w:ascii="Cambria Math" w:hAnsi="Times New Roman" w:cs="Times New Roman"/>
            <w:shadow/>
            <w:sz w:val="24"/>
            <w:szCs w:val="24"/>
          </w:rPr>
          <m:t>H/R</m:t>
        </m:r>
      </m:oMath>
      <w:r w:rsidRPr="008B5CC5">
        <w:rPr>
          <w:rFonts w:ascii="Times New Roman" w:hAnsi="Times New Roman" w:cs="Times New Roman"/>
          <w:shadow/>
          <w:sz w:val="24"/>
          <w:szCs w:val="24"/>
        </w:rPr>
        <w:t xml:space="preserve"> </w:t>
      </w:r>
      <w:r w:rsidRPr="008B5CC5">
        <w:rPr>
          <w:rFonts w:ascii="Times New Roman" w:hAnsi="Times New Roman" w:cs="Times New Roman"/>
          <w:sz w:val="24"/>
          <w:szCs w:val="24"/>
        </w:rPr>
        <w:t>may become as large as, or even greater than one half. In all airways of the lung, the ratio</w:t>
      </w:r>
      <m:oMath>
        <m:r>
          <w:rPr>
            <w:rFonts w:ascii="Cambria Math" w:hAnsi="Times New Roman" w:cs="Times New Roman"/>
            <w:shadow/>
            <w:sz w:val="24"/>
            <w:szCs w:val="24"/>
          </w:rPr>
          <m:t xml:space="preserve"> L/R</m:t>
        </m:r>
      </m:oMath>
      <w:r w:rsidRPr="008B5CC5">
        <w:rPr>
          <w:rFonts w:ascii="Times New Roman" w:hAnsi="Times New Roman" w:cs="Times New Roman"/>
          <w:sz w:val="24"/>
          <w:szCs w:val="24"/>
        </w:rPr>
        <w:t xml:space="preserve">  is always very small i.e. of the order of 10</w:t>
      </w:r>
      <w:r w:rsidRPr="008B5CC5">
        <w:rPr>
          <w:rFonts w:ascii="Times New Roman" w:hAnsi="Times New Roman" w:cs="Times New Roman"/>
          <w:sz w:val="24"/>
          <w:szCs w:val="24"/>
          <w:vertAlign w:val="superscript"/>
        </w:rPr>
        <w:t>-2</w:t>
      </w:r>
      <w:r w:rsidRPr="008B5CC5">
        <w:rPr>
          <w:rFonts w:ascii="Times New Roman" w:hAnsi="Times New Roman" w:cs="Times New Roman"/>
          <w:sz w:val="24"/>
          <w:szCs w:val="24"/>
        </w:rPr>
        <w:t>, therefore, we can approximate the cilia sub-layer and</w:t>
      </w:r>
      <w:r w:rsidR="00986625">
        <w:rPr>
          <w:rFonts w:ascii="Times New Roman" w:hAnsi="Times New Roman" w:cs="Times New Roman"/>
          <w:sz w:val="24"/>
          <w:szCs w:val="24"/>
        </w:rPr>
        <w:t xml:space="preserve"> mucus layer as shown in Fig.4</w:t>
      </w:r>
      <w:r w:rsidRPr="008B5CC5">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jc w:val="center"/>
        <w:rPr>
          <w:rFonts w:ascii="Times New Roman" w:hAnsi="Times New Roman" w:cs="Times New Roman"/>
          <w:i/>
          <w:shadow/>
          <w:sz w:val="24"/>
          <w:szCs w:val="24"/>
        </w:rPr>
      </w:pPr>
      <w:r w:rsidRPr="008B5CC5">
        <w:rPr>
          <w:rFonts w:ascii="Times New Roman" w:hAnsi="Times New Roman" w:cs="Times New Roman"/>
          <w:i/>
          <w:shadow/>
          <w:sz w:val="24"/>
          <w:szCs w:val="24"/>
        </w:rPr>
        <w:object w:dxaOrig="9360"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96.5pt" o:ole="">
            <v:imagedata r:id="rId11" o:title=""/>
          </v:shape>
          <o:OLEObject Type="Embed" ProgID="Word.Document.12" ShapeID="_x0000_i1025" DrawAspect="Content" ObjectID="_1749463357" r:id="rId12"/>
        </w:object>
      </w:r>
    </w:p>
    <w:p w:rsidR="008B5CC5" w:rsidRPr="008B5CC5" w:rsidRDefault="00986625" w:rsidP="008B5CC5">
      <w:pPr>
        <w:spacing w:line="360" w:lineRule="auto"/>
        <w:jc w:val="center"/>
        <w:rPr>
          <w:rFonts w:ascii="Times New Roman" w:hAnsi="Times New Roman" w:cs="Times New Roman"/>
          <w:b/>
          <w:i/>
          <w:shadow/>
          <w:sz w:val="24"/>
          <w:szCs w:val="24"/>
        </w:rPr>
      </w:pPr>
      <w:r>
        <w:rPr>
          <w:rFonts w:ascii="Times New Roman" w:hAnsi="Times New Roman" w:cs="Times New Roman"/>
          <w:b/>
          <w:shadow/>
          <w:sz w:val="24"/>
          <w:szCs w:val="24"/>
        </w:rPr>
        <w:t>Fig.3.</w:t>
      </w:r>
      <w:r w:rsidR="008B5CC5" w:rsidRPr="008B5CC5">
        <w:rPr>
          <w:rFonts w:ascii="Times New Roman" w:hAnsi="Times New Roman" w:cs="Times New Roman"/>
          <w:b/>
          <w:shadow/>
          <w:sz w:val="24"/>
          <w:szCs w:val="24"/>
        </w:rPr>
        <w:t xml:space="preserve"> C</w:t>
      </w:r>
      <w:r>
        <w:rPr>
          <w:rFonts w:ascii="Times New Roman" w:hAnsi="Times New Roman" w:cs="Times New Roman"/>
          <w:b/>
          <w:shadow/>
          <w:sz w:val="24"/>
          <w:szCs w:val="24"/>
        </w:rPr>
        <w:t>ircular model of mucus flow</w:t>
      </w:r>
      <w:r w:rsidR="008B5CC5" w:rsidRPr="008B5CC5">
        <w:rPr>
          <w:rFonts w:ascii="Times New Roman" w:hAnsi="Times New Roman" w:cs="Times New Roman"/>
          <w:b/>
          <w:shadow/>
          <w:sz w:val="24"/>
          <w:szCs w:val="24"/>
        </w:rPr>
        <w:t xml:space="preserve"> in the human Lung airways.</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rPr>
          <w:rFonts w:ascii="Times New Roman" w:hAnsi="Times New Roman" w:cs="Times New Roman"/>
          <w:sz w:val="24"/>
          <w:szCs w:val="24"/>
        </w:rPr>
      </w:pPr>
      <w:r w:rsidRPr="008B5CC5">
        <w:rPr>
          <w:rFonts w:ascii="Times New Roman" w:hAnsi="Times New Roman" w:cs="Times New Roman"/>
          <w:sz w:val="24"/>
          <w:szCs w:val="24"/>
        </w:rPr>
        <w:t xml:space="preserve">           </w:t>
      </w:r>
      <w:r w:rsidRPr="008B5CC5">
        <w:rPr>
          <w:rFonts w:ascii="Times New Roman" w:hAnsi="Times New Roman" w:cs="Times New Roman"/>
          <w:sz w:val="24"/>
          <w:szCs w:val="24"/>
        </w:rPr>
        <w:object w:dxaOrig="5793" w:dyaOrig="3410">
          <v:shape id="_x0000_i1026" type="#_x0000_t75" style="width:289.5pt;height:170.25pt" o:ole="">
            <v:imagedata r:id="rId13" o:title=""/>
          </v:shape>
          <o:OLEObject Type="Embed" ProgID="Word.Document.8" ShapeID="_x0000_i1026" DrawAspect="Content" ObjectID="_1749463358" r:id="rId14">
            <o:FieldCodes>\s</o:FieldCodes>
          </o:OLEObject>
        </w:object>
      </w:r>
      <w:r w:rsidRPr="008B5CC5">
        <w:rPr>
          <w:rFonts w:ascii="Times New Roman" w:hAnsi="Times New Roman" w:cs="Times New Roman"/>
          <w:sz w:val="24"/>
          <w:szCs w:val="24"/>
        </w:rPr>
        <w:t xml:space="preserve">     </w:t>
      </w:r>
    </w:p>
    <w:p w:rsidR="008B5CC5" w:rsidRPr="008B5CC5" w:rsidRDefault="00986625" w:rsidP="008B5CC5">
      <w:pPr>
        <w:spacing w:line="360" w:lineRule="auto"/>
        <w:jc w:val="center"/>
        <w:rPr>
          <w:rFonts w:ascii="Times New Roman" w:hAnsi="Times New Roman" w:cs="Times New Roman"/>
          <w:sz w:val="24"/>
          <w:szCs w:val="24"/>
        </w:rPr>
      </w:pPr>
      <w:r>
        <w:rPr>
          <w:rFonts w:ascii="Times New Roman" w:hAnsi="Times New Roman" w:cs="Times New Roman"/>
          <w:b/>
          <w:sz w:val="24"/>
          <w:szCs w:val="24"/>
        </w:rPr>
        <w:t>Fig.4 Planar model of mucus flow</w:t>
      </w:r>
      <w:r w:rsidR="008B5CC5" w:rsidRPr="008B5CC5">
        <w:rPr>
          <w:rFonts w:ascii="Times New Roman" w:hAnsi="Times New Roman" w:cs="Times New Roman"/>
          <w:b/>
          <w:sz w:val="24"/>
          <w:szCs w:val="24"/>
        </w:rPr>
        <w:t xml:space="preserve"> in the human lung airways</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Cilia beating consist of an effective stroke (power stroke), in which the extended cilia sweep through a large volume of fluid and a recovery stroke (return stroke), in which the cilia bent and perform an unrolling movement across the cell surface. The</w:t>
      </w:r>
      <w:r w:rsidR="00152E36">
        <w:rPr>
          <w:rFonts w:ascii="Times New Roman" w:hAnsi="Times New Roman" w:cs="Times New Roman"/>
          <w:sz w:val="24"/>
          <w:szCs w:val="24"/>
        </w:rPr>
        <w:t xml:space="preserve">  Fig.5</w:t>
      </w:r>
      <w:r w:rsidRPr="008B5CC5">
        <w:rPr>
          <w:rFonts w:ascii="Times New Roman" w:hAnsi="Times New Roman" w:cs="Times New Roman"/>
          <w:sz w:val="24"/>
          <w:szCs w:val="24"/>
        </w:rPr>
        <w:t xml:space="preserve">  shows the ciliary beat activity:</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In the effective stroke, the cilium moves in a plane nearly perpendicular to the cell surface, but in most cases it moves one side in the recovery stroke, keeping near the cell surface, increasing the difference in height between the two strokes and maximizing the net flow of fluid by reducing the back-flow produced by the recovery (return) stroke.</w:t>
      </w:r>
    </w:p>
    <w:p w:rsidR="008B5CC5" w:rsidRPr="008B5CC5" w:rsidRDefault="008B5CC5" w:rsidP="008B5CC5">
      <w:pPr>
        <w:spacing w:line="360" w:lineRule="auto"/>
        <w:jc w:val="center"/>
        <w:rPr>
          <w:rFonts w:ascii="Times New Roman" w:hAnsi="Times New Roman" w:cs="Times New Roman"/>
          <w:i/>
          <w:sz w:val="24"/>
          <w:szCs w:val="24"/>
        </w:rPr>
      </w:pPr>
      <w:r w:rsidRPr="008B5CC5">
        <w:rPr>
          <w:rFonts w:ascii="Times New Roman" w:hAnsi="Times New Roman" w:cs="Times New Roman"/>
          <w:i/>
          <w:noProof/>
          <w:sz w:val="24"/>
          <w:szCs w:val="24"/>
          <w:lang w:eastAsia="en-IN"/>
        </w:rPr>
        <w:lastRenderedPageBreak/>
        <w:drawing>
          <wp:inline distT="0" distB="0" distL="0" distR="0">
            <wp:extent cx="4548041" cy="1724025"/>
            <wp:effectExtent l="19050" t="0" r="4909" b="0"/>
            <wp:docPr id="1" name="Picture 1" descr="ciliary-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iary-movements"/>
                    <pic:cNvPicPr>
                      <a:picLocks noChangeAspect="1" noChangeArrowheads="1"/>
                    </pic:cNvPicPr>
                  </pic:nvPicPr>
                  <pic:blipFill>
                    <a:blip r:embed="rId15">
                      <a:grayscl/>
                    </a:blip>
                    <a:srcRect/>
                    <a:stretch>
                      <a:fillRect/>
                    </a:stretch>
                  </pic:blipFill>
                  <pic:spPr bwMode="auto">
                    <a:xfrm>
                      <a:off x="0" y="0"/>
                      <a:ext cx="4548041" cy="1724025"/>
                    </a:xfrm>
                    <a:prstGeom prst="rect">
                      <a:avLst/>
                    </a:prstGeom>
                    <a:noFill/>
                    <a:ln w="9525">
                      <a:noFill/>
                      <a:miter lim="800000"/>
                      <a:headEnd/>
                      <a:tailEnd/>
                    </a:ln>
                  </pic:spPr>
                </pic:pic>
              </a:graphicData>
            </a:graphic>
          </wp:inline>
        </w:drawing>
      </w:r>
    </w:p>
    <w:p w:rsidR="008B5CC5" w:rsidRPr="008B5CC5" w:rsidRDefault="00152E36" w:rsidP="008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5 </w:t>
      </w:r>
      <w:r w:rsidR="008B5CC5" w:rsidRPr="008B5CC5">
        <w:rPr>
          <w:rFonts w:ascii="Times New Roman" w:hAnsi="Times New Roman" w:cs="Times New Roman"/>
          <w:b/>
          <w:sz w:val="24"/>
          <w:szCs w:val="24"/>
        </w:rPr>
        <w:t xml:space="preserve">  Ciliary beat activity</w:t>
      </w:r>
    </w:p>
    <w:p w:rsidR="008B5CC5" w:rsidRPr="008B5CC5" w:rsidRDefault="008B5CC5" w:rsidP="008B5CC5">
      <w:pPr>
        <w:jc w:val="center"/>
        <w:rPr>
          <w:rFonts w:ascii="Times New Roman" w:hAnsi="Times New Roman" w:cs="Times New Roman"/>
          <w:sz w:val="24"/>
          <w:szCs w:val="24"/>
        </w:rPr>
      </w:pPr>
      <w:r w:rsidRPr="008B5CC5">
        <w:rPr>
          <w:rFonts w:ascii="Times New Roman" w:hAnsi="Times New Roman" w:cs="Times New Roman"/>
          <w:sz w:val="24"/>
          <w:szCs w:val="24"/>
        </w:rPr>
        <w:t xml:space="preserve">( </w:t>
      </w:r>
      <w:hyperlink r:id="rId16" w:history="1">
        <w:r w:rsidRPr="008B5CC5">
          <w:rPr>
            <w:rStyle w:val="Hyperlink"/>
            <w:rFonts w:ascii="Times New Roman" w:hAnsi="Times New Roman" w:cs="Times New Roman"/>
            <w:sz w:val="24"/>
            <w:szCs w:val="24"/>
          </w:rPr>
          <w:t>http://www.tutorvista.com/content/biology/biology-iii/cell-organization/nonmembranous-cell-organelles.php</w:t>
        </w:r>
      </w:hyperlink>
      <w:r w:rsidRPr="008B5CC5">
        <w:rPr>
          <w:rFonts w:ascii="Times New Roman" w:hAnsi="Times New Roman" w:cs="Times New Roman"/>
          <w:sz w:val="24"/>
          <w:szCs w:val="24"/>
        </w:rPr>
        <w:t xml:space="preserve"> )</w:t>
      </w:r>
    </w:p>
    <w:p w:rsidR="008B5CC5" w:rsidRPr="008B5CC5" w:rsidRDefault="008B5CC5" w:rsidP="008B5CC5">
      <w:pPr>
        <w:spacing w:line="360" w:lineRule="auto"/>
        <w:jc w:val="center"/>
        <w:rPr>
          <w:rFonts w:ascii="Times New Roman" w:hAnsi="Times New Roman" w:cs="Times New Roman"/>
          <w:i/>
          <w:sz w:val="24"/>
          <w:szCs w:val="24"/>
        </w:rPr>
      </w:pP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Most  serous layer fluid propelling cilia perform  three-dimensional cycle, usually cilia move </w:t>
      </w:r>
      <w:r w:rsidR="00152E36" w:rsidRPr="008B5CC5">
        <w:rPr>
          <w:rFonts w:ascii="Times New Roman" w:hAnsi="Times New Roman" w:cs="Times New Roman"/>
          <w:sz w:val="24"/>
          <w:szCs w:val="24"/>
        </w:rPr>
        <w:t>counter clockwise</w:t>
      </w:r>
      <w:r w:rsidRPr="008B5CC5">
        <w:rPr>
          <w:rFonts w:ascii="Times New Roman" w:hAnsi="Times New Roman" w:cs="Times New Roman"/>
          <w:sz w:val="24"/>
          <w:szCs w:val="24"/>
        </w:rPr>
        <w:t xml:space="preserve"> in the recovery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Serous layer fluid propelling cilia seldom stop moving the effective and recovery strokes merging together where the transitions occur between them, so that instantaneous pressure show all cilia in some phase of active movement. By contrast, mucus propelling cilia normally rest between beats and this rest takes place after the effective stroke has been completed, so that the tip of the resting cilium points in the direction of the mucus flow from this rest position, the curve of cilia movement moves through a clockwise recovery stroke, which leads directly into the effective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Cilia that propel serous layer fluid and those that propel mucus commonly beat at frequencies of between 10 to 20 Hz, although frequencies above 50 Hz have been recorded in some water propelling examples. The main propulsive thrust of the effective stroke is imparted to serous layer fluid or mucus by the distal part of the cilium. At the same frequency, the tip velocity of a serous layer fluid propelling cilium is higher than that of a mucus propelling cilium because the former is longer, although the proportion of the cycle time occupied by the effective stroke tends to be smaller for a mucus propelling cilium because of the rest phase. Because of its visco-elastic nature, the transport rate of mucus by cilia beating is similar to the tip velocity of cilia concerned, where as serous </w:t>
      </w:r>
      <w:r w:rsidR="00FE58E9" w:rsidRPr="008B5CC5">
        <w:rPr>
          <w:rFonts w:ascii="Times New Roman" w:hAnsi="Times New Roman" w:cs="Times New Roman"/>
          <w:sz w:val="24"/>
          <w:szCs w:val="24"/>
        </w:rPr>
        <w:t>fluid is</w:t>
      </w:r>
      <w:r w:rsidRPr="008B5CC5">
        <w:rPr>
          <w:rFonts w:ascii="Times New Roman" w:hAnsi="Times New Roman" w:cs="Times New Roman"/>
          <w:sz w:val="24"/>
          <w:szCs w:val="24"/>
        </w:rPr>
        <w:t xml:space="preserve"> less viscous and is transported at only about one fourth of the tip velocity of the cilia. The </w:t>
      </w:r>
      <w:r w:rsidR="00FE58E9">
        <w:rPr>
          <w:rFonts w:ascii="Times New Roman" w:hAnsi="Times New Roman" w:cs="Times New Roman"/>
          <w:sz w:val="24"/>
          <w:szCs w:val="24"/>
        </w:rPr>
        <w:t>flow</w:t>
      </w:r>
      <w:r w:rsidRPr="008B5CC5">
        <w:rPr>
          <w:rFonts w:ascii="Times New Roman" w:hAnsi="Times New Roman" w:cs="Times New Roman"/>
          <w:sz w:val="24"/>
          <w:szCs w:val="24"/>
        </w:rPr>
        <w:t xml:space="preserve"> </w:t>
      </w:r>
      <w:r w:rsidRPr="008B5CC5">
        <w:rPr>
          <w:rFonts w:ascii="Times New Roman" w:hAnsi="Times New Roman" w:cs="Times New Roman"/>
          <w:sz w:val="24"/>
          <w:szCs w:val="24"/>
        </w:rPr>
        <w:lastRenderedPageBreak/>
        <w:t>rate of mucus to be relatively independent of the load but under some conditions the effective strokes of the cilia may be slowed and transport rates fall.</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The closely pack</w:t>
      </w:r>
      <w:r w:rsidR="000223CB">
        <w:rPr>
          <w:rFonts w:ascii="Times New Roman" w:hAnsi="Times New Roman" w:cs="Times New Roman"/>
          <w:sz w:val="24"/>
          <w:szCs w:val="24"/>
        </w:rPr>
        <w:t>ed cilia on a mucus-flowing</w:t>
      </w:r>
      <w:r w:rsidRPr="008B5CC5">
        <w:rPr>
          <w:rFonts w:ascii="Times New Roman" w:hAnsi="Times New Roman" w:cs="Times New Roman"/>
          <w:sz w:val="24"/>
          <w:szCs w:val="24"/>
        </w:rPr>
        <w:t xml:space="preserve"> epithelium rest in each cycle and each beat begins with a recovery stroke. Before any movement occur the cilia of an area lie still with the cilia bent over in the direction of mucus flow [Sleigh et al. (1972)].</w:t>
      </w:r>
    </w:p>
    <w:p w:rsidR="008B5CC5" w:rsidRDefault="008B5CC5" w:rsidP="00FA440B">
      <w:pPr>
        <w:spacing w:line="360" w:lineRule="auto"/>
        <w:jc w:val="both"/>
        <w:rPr>
          <w:rFonts w:ascii="Times New Roman" w:hAnsi="Times New Roman" w:cs="Times New Roman"/>
          <w:b/>
          <w:i/>
          <w:sz w:val="24"/>
          <w:szCs w:val="24"/>
        </w:rPr>
      </w:pPr>
      <w:r w:rsidRPr="008B5CC5">
        <w:rPr>
          <w:rFonts w:ascii="Times New Roman" w:hAnsi="Times New Roman" w:cs="Times New Roman"/>
          <w:sz w:val="24"/>
          <w:szCs w:val="24"/>
        </w:rPr>
        <w:t xml:space="preserve">                The relevant equations of motion for the flow of fluid under consideration are dependent on the Reynolds number which gives an indication of the relative importance of inertial and viscous effects. While investigating cilia induced flow, the Reynolds number of basic importance is the Cilium Reynolds number </w:t>
      </w:r>
      <m:oMath>
        <m:sSub>
          <m:sSubPr>
            <m:ctrlPr>
              <w:rPr>
                <w:rFonts w:ascii="Cambria Math" w:hAnsi="Times New Roman" w:cs="Times New Roman"/>
                <w:sz w:val="24"/>
                <w:szCs w:val="24"/>
              </w:rPr>
            </m:ctrlPr>
          </m:sSubPr>
          <m:e>
            <m:r>
              <w:rPr>
                <w:rFonts w:ascii="Cambria Math" w:hAnsi="Times New Roman" w:cs="Times New Roman"/>
                <w:sz w:val="24"/>
                <w:szCs w:val="24"/>
              </w:rPr>
              <m:t>R</m:t>
            </m:r>
          </m:e>
          <m:sub>
            <m:r>
              <w:rPr>
                <w:rFonts w:ascii="Cambria Math" w:hAnsi="Times New Roman" w:cs="Times New Roman"/>
                <w:sz w:val="24"/>
                <w:szCs w:val="24"/>
              </w:rPr>
              <m:t>e</m:t>
            </m: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Cambria Math" w:hAnsi="Cambria Math" w:cs="Times New Roman"/>
                <w:sz w:val="24"/>
                <w:szCs w:val="24"/>
              </w:rPr>
              <m:t>cilium</m:t>
            </m:r>
          </m:sub>
        </m:sSub>
      </m:oMath>
      <w:r w:rsidRPr="008B5CC5">
        <w:rPr>
          <w:rFonts w:ascii="Times New Roman" w:hAnsi="Times New Roman" w:cs="Times New Roman"/>
          <w:sz w:val="24"/>
          <w:szCs w:val="24"/>
        </w:rPr>
        <w:t xml:space="preserve">  which is defined as follows:</w:t>
      </w:r>
    </w:p>
    <w:p w:rsidR="008B5CC5" w:rsidRPr="002817E6" w:rsidRDefault="000223CB" w:rsidP="000223CB">
      <w:pPr>
        <w:spacing w:line="360" w:lineRule="auto"/>
        <w:jc w:val="center"/>
        <w:rPr>
          <w:rFonts w:ascii="Times New Roman" w:hAnsi="Times New Roman" w:cs="Times New Roman"/>
          <w:i/>
          <w:sz w:val="26"/>
          <w:szCs w:val="24"/>
        </w:rPr>
      </w:pPr>
      <w:r>
        <w:rPr>
          <w:rFonts w:ascii="Times New Roman" w:eastAsiaTheme="minorEastAsia" w:hAnsi="Times New Roman" w:cs="Times New Roman"/>
          <w:i/>
          <w:sz w:val="26"/>
          <w:szCs w:val="24"/>
        </w:rPr>
        <w:t xml:space="preserve">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e</m:t>
            </m:r>
          </m:sub>
        </m:sSub>
        <m:sSub>
          <m:sSubPr>
            <m:ctrlPr>
              <w:rPr>
                <w:rFonts w:ascii="Cambria Math" w:hAnsi="Times New Roman" w:cs="Times New Roman"/>
                <w:i/>
                <w:sz w:val="26"/>
                <w:szCs w:val="24"/>
              </w:rPr>
            </m:ctrlPr>
          </m:sSubPr>
          <m:e>
            <m:r>
              <w:rPr>
                <w:rFonts w:ascii="Cambria Math" w:hAnsi="Times New Roman" w:cs="Times New Roman"/>
                <w:sz w:val="26"/>
                <w:szCs w:val="24"/>
              </w:rPr>
              <m:t>|</m:t>
            </m:r>
          </m:e>
          <m:sub>
            <m:r>
              <w:rPr>
                <w:rFonts w:ascii="Cambria Math" w:hAnsi="Times New Roman" w:cs="Times New Roman"/>
                <w:sz w:val="26"/>
                <w:szCs w:val="24"/>
              </w:rPr>
              <m:t>cilium</m:t>
            </m:r>
          </m:sub>
        </m:sSub>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σL</m:t>
            </m:r>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num>
          <m:den>
            <m:r>
              <w:rPr>
                <w:rFonts w:ascii="Cambria Math" w:hAnsi="Times New Roman" w:cs="Times New Roman"/>
                <w:sz w:val="26"/>
                <w:szCs w:val="24"/>
              </w:rPr>
              <m:t>ν</m:t>
            </m:r>
          </m:den>
        </m:f>
      </m:oMath>
      <w:r w:rsidR="008B5CC5" w:rsidRPr="002817E6">
        <w:rPr>
          <w:rFonts w:ascii="Times New Roman" w:hAnsi="Times New Roman" w:cs="Times New Roman"/>
          <w:sz w:val="26"/>
          <w:szCs w:val="24"/>
        </w:rPr>
        <w:t xml:space="preserve">      </w:t>
      </w:r>
      <w:r>
        <w:rPr>
          <w:rFonts w:ascii="Times New Roman" w:hAnsi="Times New Roman" w:cs="Times New Roman"/>
          <w:sz w:val="26"/>
          <w:szCs w:val="24"/>
        </w:rPr>
        <w:t xml:space="preserve">                                          (1)</w:t>
      </w:r>
    </w:p>
    <w:p w:rsidR="008B5CC5" w:rsidRPr="002817E6" w:rsidRDefault="008B5CC5" w:rsidP="008B5CC5">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where  </w:t>
      </w:r>
      <m:oMath>
        <m:r>
          <w:rPr>
            <w:rFonts w:ascii="Cambria Math" w:hAnsi="Times New Roman" w:cs="Times New Roman"/>
            <w:sz w:val="26"/>
            <w:szCs w:val="24"/>
          </w:rPr>
          <m:t>σ</m:t>
        </m:r>
      </m:oMath>
      <w:r w:rsidRPr="002817E6">
        <w:rPr>
          <w:rFonts w:ascii="Times New Roman" w:hAnsi="Times New Roman" w:cs="Times New Roman"/>
          <w:sz w:val="26"/>
          <w:szCs w:val="24"/>
        </w:rPr>
        <w:t xml:space="preserve"> is the angular frequency, </w:t>
      </w:r>
      <m:oMath>
        <m:r>
          <w:rPr>
            <w:rFonts w:ascii="Cambria Math" w:hAnsi="Times New Roman" w:cs="Times New Roman"/>
            <w:sz w:val="26"/>
            <w:szCs w:val="24"/>
          </w:rPr>
          <m:t>L</m:t>
        </m:r>
      </m:oMath>
      <w:r w:rsidRPr="002817E6">
        <w:rPr>
          <w:rFonts w:ascii="Times New Roman" w:hAnsi="Times New Roman" w:cs="Times New Roman"/>
          <w:sz w:val="26"/>
          <w:szCs w:val="24"/>
        </w:rPr>
        <w:t xml:space="preserve"> is the length,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oMath>
      <w:r w:rsidRPr="002817E6">
        <w:rPr>
          <w:rFonts w:ascii="Times New Roman" w:hAnsi="Times New Roman" w:cs="Times New Roman"/>
          <w:sz w:val="26"/>
          <w:szCs w:val="24"/>
        </w:rPr>
        <w:t xml:space="preserve"> is the characteristic radius of cilium, while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is the kinematic viscosity. In the respiratory tract, the Cilium Reynolds number is always very small i.e. of the order of 10</w:t>
      </w:r>
      <w:r w:rsidRPr="002817E6">
        <w:rPr>
          <w:rFonts w:ascii="Times New Roman" w:hAnsi="Times New Roman" w:cs="Times New Roman"/>
          <w:sz w:val="26"/>
          <w:szCs w:val="24"/>
          <w:vertAlign w:val="superscript"/>
        </w:rPr>
        <w:t>-4</w:t>
      </w:r>
      <w:r w:rsidRPr="002817E6">
        <w:rPr>
          <w:rFonts w:ascii="Times New Roman" w:hAnsi="Times New Roman" w:cs="Times New Roman"/>
          <w:sz w:val="26"/>
          <w:szCs w:val="24"/>
        </w:rPr>
        <w:t xml:space="preserve"> indicating that the viscous</w:t>
      </w:r>
      <w:r>
        <w:rPr>
          <w:rFonts w:ascii="Times New Roman" w:hAnsi="Times New Roman" w:cs="Times New Roman"/>
          <w:sz w:val="26"/>
          <w:szCs w:val="24"/>
        </w:rPr>
        <w:t xml:space="preserve"> effects</w:t>
      </w:r>
      <w:r w:rsidRPr="002817E6">
        <w:rPr>
          <w:rFonts w:ascii="Times New Roman" w:hAnsi="Times New Roman" w:cs="Times New Roman"/>
          <w:sz w:val="26"/>
          <w:szCs w:val="24"/>
        </w:rPr>
        <w:t xml:space="preserve"> are more important. The equations of motion, called the</w:t>
      </w:r>
      <w:r>
        <w:rPr>
          <w:rFonts w:ascii="Times New Roman" w:hAnsi="Times New Roman" w:cs="Times New Roman"/>
          <w:sz w:val="26"/>
          <w:szCs w:val="24"/>
        </w:rPr>
        <w:t xml:space="preserve"> Navier S</w:t>
      </w:r>
      <w:r w:rsidRPr="002817E6">
        <w:rPr>
          <w:rFonts w:ascii="Times New Roman" w:hAnsi="Times New Roman" w:cs="Times New Roman"/>
          <w:sz w:val="26"/>
          <w:szCs w:val="24"/>
        </w:rPr>
        <w:t>tokes flow equations at low Reynolds number are defined as:</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q=</m:t>
        </m:r>
        <m:r>
          <w:rPr>
            <w:rFonts w:ascii="Cambria Math" w:hAnsi="Cambria Math" w:cs="Times New Roman"/>
            <w:sz w:val="26"/>
            <w:szCs w:val="24"/>
          </w:rPr>
          <m:t>∇</m:t>
        </m:r>
        <m:r>
          <w:rPr>
            <w:rFonts w:ascii="Cambria Math" w:hAnsi="Times New Roman" w:cs="Times New Roman"/>
            <w:sz w:val="26"/>
            <w:szCs w:val="24"/>
          </w:rPr>
          <m:t>p</m:t>
        </m:r>
      </m:oMath>
      <w:r w:rsidRPr="002817E6">
        <w:rPr>
          <w:rFonts w:ascii="Times New Roman" w:hAnsi="Times New Roman" w:cs="Times New Roman"/>
          <w:sz w:val="26"/>
          <w:szCs w:val="24"/>
        </w:rPr>
        <w:t xml:space="preserve">  and  </w:t>
      </w:r>
      <m:oMath>
        <m:r>
          <w:rPr>
            <w:rFonts w:ascii="Cambria Math" w:hAnsi="Cambria Math" w:cs="Times New Roman"/>
            <w:sz w:val="26"/>
            <w:szCs w:val="24"/>
          </w:rPr>
          <m:t>∇</m:t>
        </m:r>
        <m:r>
          <w:rPr>
            <w:rFonts w:ascii="Cambria Math" w:hAnsi="Times New Roman" w:cs="Times New Roman"/>
            <w:sz w:val="26"/>
            <w:szCs w:val="24"/>
          </w:rPr>
          <m:t>.q=0</m:t>
        </m:r>
      </m:oMath>
      <w:r w:rsidRPr="002817E6">
        <w:rPr>
          <w:rFonts w:ascii="Times New Roman" w:hAnsi="Times New Roman" w:cs="Times New Roman"/>
          <w:sz w:val="26"/>
          <w:szCs w:val="24"/>
        </w:rPr>
        <w:t xml:space="preserve">                                    </w:t>
      </w:r>
      <w:r>
        <w:rPr>
          <w:rFonts w:ascii="Times New Roman" w:hAnsi="Times New Roman" w:cs="Times New Roman"/>
          <w:b/>
          <w:sz w:val="26"/>
          <w:szCs w:val="24"/>
        </w:rPr>
        <w:t>(2</w:t>
      </w:r>
      <w:r w:rsidRPr="002817E6">
        <w:rPr>
          <w:rFonts w:ascii="Times New Roman" w:hAnsi="Times New Roman" w:cs="Times New Roman"/>
          <w:b/>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where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the pressure,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is the velocity vector and  </w:t>
      </w:r>
      <m:oMath>
        <m:r>
          <w:rPr>
            <w:rFonts w:ascii="Cambria Math" w:hAnsi="Times New Roman" w:cs="Times New Roman"/>
            <w:sz w:val="26"/>
            <w:szCs w:val="24"/>
          </w:rPr>
          <m:t>μ</m:t>
        </m:r>
      </m:oMath>
      <w:r w:rsidRPr="002817E6">
        <w:rPr>
          <w:rFonts w:ascii="Times New Roman" w:hAnsi="Times New Roman" w:cs="Times New Roman"/>
          <w:sz w:val="26"/>
          <w:szCs w:val="24"/>
        </w:rPr>
        <w:t xml:space="preserve"> the dynamic viscosity which we relate with the kinematic viscosity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as follows :</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ν=</m:t>
        </m:r>
        <m:f>
          <m:fPr>
            <m:ctrlPr>
              <w:rPr>
                <w:rFonts w:ascii="Cambria Math" w:hAnsi="Times New Roman" w:cs="Times New Roman"/>
                <w:sz w:val="26"/>
                <w:szCs w:val="24"/>
              </w:rPr>
            </m:ctrlPr>
          </m:fPr>
          <m:num>
            <m:r>
              <w:rPr>
                <w:rFonts w:ascii="Cambria Math" w:hAnsi="Times New Roman" w:cs="Times New Roman"/>
                <w:sz w:val="26"/>
                <w:szCs w:val="24"/>
              </w:rPr>
              <m:t>μ</m:t>
            </m:r>
          </m:num>
          <m:den>
            <m:r>
              <w:rPr>
                <w:rFonts w:ascii="Cambria Math" w:hAnsi="Times New Roman" w:cs="Times New Roman"/>
                <w:sz w:val="26"/>
                <w:szCs w:val="24"/>
              </w:rPr>
              <m:t xml:space="preserve"> ρ</m:t>
            </m:r>
          </m:den>
        </m:f>
      </m:oMath>
      <w:r w:rsidRPr="002817E6">
        <w:rPr>
          <w:rFonts w:ascii="Times New Roman" w:hAnsi="Times New Roman" w:cs="Times New Roman"/>
          <w:sz w:val="26"/>
          <w:szCs w:val="24"/>
        </w:rPr>
        <w:t xml:space="preserve">  ,   </w:t>
      </w:r>
      <m:oMath>
        <m:r>
          <w:rPr>
            <w:rFonts w:ascii="Cambria Math" w:hAnsi="Times New Roman" w:cs="Times New Roman"/>
            <w:sz w:val="26"/>
            <w:szCs w:val="24"/>
          </w:rPr>
          <m:t>ρ</m:t>
        </m:r>
      </m:oMath>
      <w:r w:rsidRPr="002817E6">
        <w:rPr>
          <w:rFonts w:ascii="Times New Roman" w:hAnsi="Times New Roman" w:cs="Times New Roman"/>
          <w:sz w:val="26"/>
          <w:szCs w:val="24"/>
        </w:rPr>
        <w:t xml:space="preserve"> being the density.</w:t>
      </w:r>
      <w:r>
        <w:rPr>
          <w:rFonts w:ascii="Times New Roman" w:hAnsi="Times New Roman" w:cs="Times New Roman"/>
          <w:sz w:val="26"/>
          <w:szCs w:val="24"/>
        </w:rPr>
        <w:t xml:space="preserve">                (3)</w:t>
      </w:r>
    </w:p>
    <w:p w:rsidR="008B5CC5" w:rsidRDefault="008B5CC5" w:rsidP="008B5CC5">
      <w:pPr>
        <w:spacing w:line="360" w:lineRule="auto"/>
        <w:jc w:val="both"/>
        <w:rPr>
          <w:rFonts w:ascii="Times New Roman" w:hAnsi="Times New Roman" w:cs="Times New Roman"/>
          <w:b/>
          <w:color w:val="000000" w:themeColor="text1"/>
          <w:sz w:val="26"/>
          <w:szCs w:val="24"/>
        </w:rPr>
      </w:pPr>
    </w:p>
    <w:p w:rsidR="008B5CC5" w:rsidRPr="008B5CC5" w:rsidRDefault="008B5CC5" w:rsidP="00FA440B">
      <w:pPr>
        <w:spacing w:line="360" w:lineRule="auto"/>
        <w:jc w:val="both"/>
        <w:rPr>
          <w:rFonts w:ascii="Times New Roman" w:hAnsi="Times New Roman" w:cs="Times New Roman"/>
          <w:b/>
          <w:i/>
          <w:sz w:val="24"/>
          <w:szCs w:val="24"/>
        </w:rPr>
      </w:pPr>
    </w:p>
    <w:p w:rsidR="0031471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In our case when cilia become immotile and form a porous matrix bed (or porous medium), the fluid flows through two regions. Region-I, where there is no porous medium and fluid flows freely, is called free flow region. Region-II, is called as porous region, where fluid flows through the pores of the porous medium. Flows through these two regions are matched by suitable boundary conditions at the interface called as matching conditions. The mathematical theory of the flow of a viscous fluid through a porous medium was established </w:t>
      </w:r>
      <w:r w:rsidRPr="00FA440B">
        <w:rPr>
          <w:rFonts w:ascii="Times New Roman" w:hAnsi="Times New Roman" w:cs="Times New Roman"/>
          <w:sz w:val="24"/>
          <w:szCs w:val="24"/>
        </w:rPr>
        <w:lastRenderedPageBreak/>
        <w:t>empirically by Darcy and is known by his name as Darcy’s law. Since then, Darcy’s law has been verified experimentally by several workers. In our case, we shall use the boundary condition as proposed by Beavers and Joseph (1967) at the interface under consideration. We are interested to study mucus transport in the respiratory tracts of the lung which will give us a better understanding of hydro-dynamical and some physiological aspects of mucus transport in the human lung airways. We shall use the principles and theories of Fluid Mechanics while discussing the mucus flow problems. It is well known that the flow problems concerning the motion of incompressible viscous fluids are governed by the Navier-Stokes equations</w:t>
      </w:r>
    </w:p>
    <w:p w:rsidR="00827252" w:rsidRPr="00FA440B" w:rsidRDefault="00763F22" w:rsidP="00FA440B">
      <w:pPr>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r>
          <w:rPr>
            <w:rFonts w:ascii="Cambria Math" w:hAnsi="Times New Roman" w:cs="Times New Roman"/>
            <w:sz w:val="24"/>
            <w:szCs w:val="24"/>
          </w:rPr>
          <m:t>+</m:t>
        </m:r>
        <m:r>
          <m:rPr>
            <m:sty m:val="bi"/>
          </m:rPr>
          <w:rPr>
            <w:rFonts w:ascii="Cambria Math" w:hAnsi="Cambria Math" w:cs="Times New Roman"/>
            <w:sz w:val="24"/>
            <w:szCs w:val="24"/>
          </w:rPr>
          <m:t>q</m:t>
        </m:r>
        <m:r>
          <m:rPr>
            <m:sty m:val="bi"/>
          </m:rPr>
          <w:rPr>
            <w:rFonts w:ascii="Cambria Math" w:hAnsi="Times New Roman" w:cs="Times New Roman"/>
            <w:sz w:val="24"/>
            <w:szCs w:val="24"/>
          </w:rPr>
          <m:t>.</m:t>
        </m:r>
        <m:r>
          <m:rPr>
            <m:sty m:val="bi"/>
          </m:rPr>
          <w:rPr>
            <w:rFonts w:ascii="Cambria Math" w:hAnsi="Cambria Math" w:cs="Times New Roman"/>
            <w:sz w:val="24"/>
            <w:szCs w:val="24"/>
          </w:rPr>
          <m:t>gradq</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p</m:t>
            </m:r>
          </m:num>
          <m:den>
            <m:r>
              <w:rPr>
                <w:rFonts w:ascii="Cambria Math" w:hAnsi="Cambria Math" w:cs="Times New Roman"/>
                <w:sz w:val="24"/>
                <w:szCs w:val="24"/>
              </w:rPr>
              <m:t>ρ</m:t>
            </m:r>
          </m:den>
        </m:f>
        <m:r>
          <w:rPr>
            <w:rFonts w:ascii="Cambria Math" w:hAnsi="Times New Roman" w:cs="Times New Roman"/>
            <w:sz w:val="24"/>
            <w:szCs w:val="24"/>
          </w:rPr>
          <m:t>+</m:t>
        </m:r>
        <m:r>
          <w:rPr>
            <w:rFonts w:ascii="Cambria Math" w:hAnsi="Cambria Math" w:cs="Times New Roman"/>
            <w:sz w:val="24"/>
            <w:szCs w:val="24"/>
          </w:rPr>
          <m:t>ν</m:t>
        </m:r>
        <m:sSup>
          <m:sSupPr>
            <m:ctrlPr>
              <w:rPr>
                <w:rFonts w:ascii="Cambria Math" w:hAnsi="Times New Roman" w:cs="Times New Roman"/>
                <w:i/>
                <w:sz w:val="24"/>
                <w:szCs w:val="24"/>
              </w:rPr>
            </m:ctrlPr>
          </m:sSupPr>
          <m:e>
            <m:r>
              <m:rPr>
                <m:sty m:val="p"/>
              </m:rPr>
              <w:rPr>
                <w:rFonts w:ascii="Cambria Math" w:hAnsi="Cambria Math" w:cs="Times New Roman"/>
                <w:sz w:val="24"/>
                <w:szCs w:val="24"/>
              </w:rPr>
              <m:t>∇</m:t>
            </m:r>
          </m:e>
          <m:sup>
            <m:r>
              <w:rPr>
                <w:rFonts w:ascii="Cambria Math" w:hAnsi="Times New Roman" w:cs="Times New Roman"/>
                <w:sz w:val="24"/>
                <w:szCs w:val="24"/>
              </w:rPr>
              <m:t>2</m:t>
            </m:r>
          </m:sup>
        </m:sSup>
        <m:r>
          <m:rPr>
            <m:sty m:val="bi"/>
          </m:rPr>
          <w:rPr>
            <w:rFonts w:ascii="Cambria Math" w:hAnsi="Cambria Math" w:cs="Times New Roman"/>
            <w:sz w:val="24"/>
            <w:szCs w:val="24"/>
          </w:rPr>
          <m:t>q</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ρ</m:t>
            </m:r>
          </m:den>
        </m:f>
      </m:oMath>
      <w:r w:rsidR="00F35E6D"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(4</w:t>
      </w:r>
      <w:r w:rsidR="00F35E6D" w:rsidRPr="00FA440B">
        <w:rPr>
          <w:rFonts w:ascii="Times New Roman" w:eastAsiaTheme="minorEastAsia" w:hAnsi="Times New Roman" w:cs="Times New Roman"/>
          <w:sz w:val="24"/>
          <w:szCs w:val="24"/>
        </w:rPr>
        <w:t>)</w:t>
      </w:r>
    </w:p>
    <w:p w:rsidR="00F35E6D" w:rsidRPr="00FA440B" w:rsidRDefault="007578FA"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Along</w:t>
      </w:r>
      <w:r w:rsidR="00F35E6D" w:rsidRPr="00FA440B">
        <w:rPr>
          <w:rFonts w:ascii="Times New Roman" w:hAnsi="Times New Roman" w:cs="Times New Roman"/>
          <w:sz w:val="24"/>
          <w:szCs w:val="24"/>
        </w:rPr>
        <w:t xml:space="preserve"> with the continuity equation</w:t>
      </w:r>
    </w:p>
    <w:p w:rsidR="00F35E6D" w:rsidRPr="00FA440B" w:rsidRDefault="00D91760" w:rsidP="00FA440B">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div</m:t>
        </m:r>
        <m:r>
          <m:rPr>
            <m:sty m:val="bi"/>
          </m:rPr>
          <w:rPr>
            <w:rFonts w:ascii="Cambria Math" w:hAnsi="Cambria Math" w:cs="Times New Roman"/>
            <w:sz w:val="24"/>
            <w:szCs w:val="24"/>
          </w:rPr>
          <m:t>q</m:t>
        </m:r>
        <m:r>
          <w:rPr>
            <w:rFonts w:ascii="Cambria Math" w:hAnsi="Times New Roman" w:cs="Times New Roman"/>
            <w:sz w:val="24"/>
            <w:szCs w:val="24"/>
          </w:rPr>
          <m:t>=0</m:t>
        </m:r>
      </m:oMath>
      <w:r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(5</w:t>
      </w:r>
      <w:r w:rsidRPr="00FA440B">
        <w:rPr>
          <w:rFonts w:ascii="Times New Roman" w:eastAsiaTheme="minorEastAsia" w:hAnsi="Times New Roman" w:cs="Times New Roman"/>
          <w:sz w:val="24"/>
          <w:szCs w:val="24"/>
        </w:rPr>
        <w:t>)</w:t>
      </w:r>
    </w:p>
    <w:p w:rsidR="00294F1C" w:rsidRPr="00FA440B" w:rsidRDefault="001453CE"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where</w:t>
      </w:r>
      <w:r w:rsidRPr="00FA440B">
        <w:rPr>
          <w:rFonts w:ascii="Times New Roman" w:hAnsi="Times New Roman" w:cs="Times New Roman"/>
          <w:b/>
          <w:bCs/>
          <w:i/>
          <w:iCs/>
          <w:sz w:val="24"/>
          <w:szCs w:val="24"/>
        </w:rPr>
        <w:t>q</w:t>
      </w:r>
      <w:r w:rsidRPr="00FA440B">
        <w:rPr>
          <w:rFonts w:ascii="Times New Roman" w:hAnsi="Times New Roman" w:cs="Times New Roman"/>
          <w:sz w:val="24"/>
          <w:szCs w:val="24"/>
        </w:rPr>
        <w:t xml:space="preserve"> is the velocity vector, </w:t>
      </w:r>
      <w:r w:rsidRPr="00FA440B">
        <w:rPr>
          <w:rFonts w:ascii="Times New Roman" w:hAnsi="Times New Roman" w:cs="Times New Roman"/>
          <w:b/>
          <w:bCs/>
          <w:i/>
          <w:iCs/>
          <w:sz w:val="24"/>
          <w:szCs w:val="24"/>
        </w:rPr>
        <w:t>p</w:t>
      </w:r>
      <w:r w:rsidRPr="00FA440B">
        <w:rPr>
          <w:rFonts w:ascii="Times New Roman" w:hAnsi="Times New Roman" w:cs="Times New Roman"/>
          <w:sz w:val="24"/>
          <w:szCs w:val="24"/>
        </w:rPr>
        <w:t xml:space="preserve"> the pressure, F the external body force,   the kinematic coefficient of viscosity. The second term in the L.H.S.</w:t>
      </w:r>
      <w:r w:rsidRPr="00FA440B">
        <w:rPr>
          <w:rFonts w:ascii="Times New Roman" w:hAnsi="Times New Roman" w:cs="Times New Roman"/>
          <w:sz w:val="24"/>
          <w:szCs w:val="24"/>
        </w:rPr>
        <w:sym w:font="Symbol" w:char="F06E"/>
      </w:r>
      <w:r w:rsidR="00615298">
        <w:rPr>
          <w:rFonts w:ascii="Times New Roman" w:hAnsi="Times New Roman" w:cs="Times New Roman"/>
          <w:sz w:val="24"/>
          <w:szCs w:val="24"/>
        </w:rPr>
        <w:t>density and  of equation (4</w:t>
      </w:r>
      <w:r w:rsidRPr="00FA440B">
        <w:rPr>
          <w:rFonts w:ascii="Times New Roman" w:hAnsi="Times New Roman" w:cs="Times New Roman"/>
          <w:sz w:val="24"/>
          <w:szCs w:val="24"/>
        </w:rPr>
        <w:t xml:space="preserve">) viz. </w:t>
      </w:r>
      <w:r w:rsidRPr="00FA440B">
        <w:rPr>
          <w:rFonts w:ascii="Times New Roman" w:hAnsi="Times New Roman" w:cs="Times New Roman"/>
          <w:b/>
          <w:bCs/>
          <w:i/>
          <w:iCs/>
          <w:sz w:val="24"/>
          <w:szCs w:val="24"/>
        </w:rPr>
        <w:t>q.gradq</w:t>
      </w:r>
      <w:r w:rsidRPr="00FA440B">
        <w:rPr>
          <w:rFonts w:ascii="Times New Roman" w:hAnsi="Times New Roman" w:cs="Times New Roman"/>
          <w:sz w:val="24"/>
          <w:szCs w:val="24"/>
        </w:rPr>
        <w:t>, the convective part of the inertia term, is non-linear in q and makes the solution of the equations a difficult task. Therefore, we shall consider some slow motion problems by writing equation (2) in non-dimensional form as given below:</w:t>
      </w:r>
    </w:p>
    <w:p w:rsidR="00294F1C" w:rsidRPr="00FA440B" w:rsidRDefault="00763F22" w:rsidP="00FA440B">
      <w:pPr>
        <w:spacing w:line="360" w:lineRule="auto"/>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gradq</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 xml:space="preserve">q </m:t>
        </m:r>
      </m:oMath>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(6)</w:t>
      </w:r>
    </w:p>
    <w:p w:rsidR="00D371BA" w:rsidRPr="00FA440B" w:rsidRDefault="00D371BA" w:rsidP="00FA440B">
      <w:pPr>
        <w:spacing w:line="360" w:lineRule="auto"/>
        <w:jc w:val="both"/>
        <w:rPr>
          <w:rFonts w:ascii="Times New Roman" w:eastAsiaTheme="minorEastAsia" w:hAnsi="Times New Roman" w:cs="Times New Roman"/>
          <w:sz w:val="24"/>
          <w:szCs w:val="24"/>
        </w:rPr>
      </w:pPr>
      <w:r w:rsidRPr="00FA440B">
        <w:rPr>
          <w:rFonts w:ascii="Times New Roman" w:hAnsi="Times New Roman" w:cs="Times New Roman"/>
          <w:sz w:val="24"/>
          <w:szCs w:val="24"/>
        </w:rPr>
        <w:t xml:space="preserve">Where </w:t>
      </w: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L</m:t>
            </m:r>
            <m:sSub>
              <m:sSubPr>
                <m:ctrlPr>
                  <w:rPr>
                    <w:rFonts w:ascii="Cambria Math" w:hAnsi="Times New Roman" w:cs="Times New Roman"/>
                    <w:bCs/>
                    <w:i/>
                    <w:sz w:val="24"/>
                    <w:szCs w:val="24"/>
                  </w:rPr>
                </m:ctrlPr>
              </m:sSubPr>
              <m:e>
                <m:r>
                  <w:rPr>
                    <w:rFonts w:ascii="Cambria Math" w:hAnsi="Cambria Math" w:cs="Times New Roman"/>
                    <w:sz w:val="24"/>
                    <w:szCs w:val="24"/>
                  </w:rPr>
                  <m:t>U</m:t>
                </m:r>
              </m:e>
              <m:sub>
                <m:r>
                  <w:rPr>
                    <w:rFonts w:ascii="Cambria Math" w:hAnsi="Times New Roman" w:cs="Times New Roman"/>
                    <w:sz w:val="24"/>
                    <w:szCs w:val="24"/>
                  </w:rPr>
                  <m:t>0</m:t>
                </m:r>
              </m:sub>
            </m:sSub>
            <m:ctrlPr>
              <w:rPr>
                <w:rFonts w:ascii="Cambria Math" w:hAnsi="Times New Roman" w:cs="Times New Roman"/>
                <w:i/>
                <w:sz w:val="24"/>
                <w:szCs w:val="24"/>
              </w:rPr>
            </m:ctrlPr>
          </m:num>
          <m:den>
            <m:r>
              <w:rPr>
                <w:rFonts w:ascii="Cambria Math" w:hAnsi="Cambria Math" w:cs="Times New Roman"/>
                <w:sz w:val="24"/>
                <w:szCs w:val="24"/>
              </w:rPr>
              <m:t>ν</m:t>
            </m:r>
            <m:ctrlPr>
              <w:rPr>
                <w:rFonts w:ascii="Cambria Math" w:hAnsi="Times New Roman" w:cs="Times New Roman"/>
                <w:i/>
                <w:sz w:val="24"/>
                <w:szCs w:val="24"/>
              </w:rPr>
            </m:ctrlPr>
          </m:den>
        </m:f>
      </m:oMath>
      <w:r w:rsidRPr="00FA440B">
        <w:rPr>
          <w:rFonts w:ascii="Times New Roman" w:eastAsiaTheme="minorEastAsia" w:hAnsi="Times New Roman" w:cs="Times New Roman"/>
          <w:sz w:val="24"/>
          <w:szCs w:val="24"/>
        </w:rPr>
        <w:t xml:space="preserve">  is Reynolds Number L being the Characteristic length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Times New Roman" w:cs="Times New Roman"/>
                <w:sz w:val="24"/>
                <w:szCs w:val="24"/>
              </w:rPr>
              <m:t>0</m:t>
            </m:r>
          </m:sub>
        </m:sSub>
      </m:oMath>
      <w:r w:rsidRPr="00FA440B">
        <w:rPr>
          <w:rFonts w:ascii="Times New Roman" w:eastAsiaTheme="minorEastAsia" w:hAnsi="Times New Roman" w:cs="Times New Roman"/>
          <w:sz w:val="24"/>
          <w:szCs w:val="24"/>
        </w:rPr>
        <w:t xml:space="preserve"> is characteristic velocity. Thus if Reynolds number approaches to zero we get the following equation</w:t>
      </w:r>
    </w:p>
    <w:p w:rsidR="00D371BA" w:rsidRPr="00FA440B" w:rsidRDefault="00D371BA" w:rsidP="00FA440B">
      <w:pPr>
        <w:spacing w:line="360" w:lineRule="auto"/>
        <w:jc w:val="both"/>
        <w:rPr>
          <w:rFonts w:ascii="Times New Roman" w:eastAsiaTheme="minorEastAsia" w:hAnsi="Times New Roman" w:cs="Times New Roman"/>
          <w:bCs/>
          <w:sz w:val="24"/>
          <w:szCs w:val="24"/>
        </w:rPr>
      </w:pPr>
      <m:oMath>
        <m:r>
          <w:rPr>
            <w:rFonts w:ascii="Cambria Math" w:eastAsiaTheme="minorEastAsia" w:hAnsi="Times New Roman" w:cs="Times New Roman"/>
            <w:sz w:val="24"/>
            <w:szCs w:val="24"/>
          </w:rPr>
          <m:t>0=</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q</m:t>
        </m:r>
      </m:oMath>
      <w:r w:rsidRPr="00FA440B">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(7)</w:t>
      </w:r>
    </w:p>
    <w:p w:rsidR="007D6FED" w:rsidRDefault="00D371BA" w:rsidP="007D6FED">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We find the solution of above equations using certain boundary and matching conditions either by applying simple methods of solving partial differential equations or by any other method e.g. the integral transform method. After getting the solution, we shall interpret the results which will be helpful in gaining insight into the pathogenesis of the respiratory diseases by applying the different aspects of mucus clearance altered in health and disease or by physical or pharmacologic intervention. We may gain tools for diagnosis, prognosis and </w:t>
      </w:r>
      <w:r w:rsidRPr="00FA440B">
        <w:rPr>
          <w:rFonts w:ascii="Times New Roman" w:hAnsi="Times New Roman" w:cs="Times New Roman"/>
          <w:sz w:val="24"/>
          <w:szCs w:val="24"/>
        </w:rPr>
        <w:lastRenderedPageBreak/>
        <w:t>for evaluation of therapy for some airway diseases and thus have much intrinsic scientific interest.</w:t>
      </w:r>
    </w:p>
    <w:p w:rsidR="00C9191A" w:rsidRPr="00BC1E4E" w:rsidRDefault="00C9191A" w:rsidP="00C9191A">
      <w:pPr>
        <w:spacing w:line="360" w:lineRule="auto"/>
        <w:jc w:val="both"/>
        <w:rPr>
          <w:rFonts w:ascii="Times New Roman" w:hAnsi="Times New Roman" w:cs="Times New Roman"/>
          <w:b/>
          <w:sz w:val="26"/>
          <w:szCs w:val="24"/>
        </w:rPr>
      </w:pPr>
      <w:r w:rsidRPr="00BC1E4E">
        <w:rPr>
          <w:rFonts w:ascii="Times New Roman" w:hAnsi="Times New Roman" w:cs="Times New Roman"/>
          <w:b/>
          <w:sz w:val="26"/>
          <w:szCs w:val="24"/>
        </w:rPr>
        <w:t>METHODOLOGY</w:t>
      </w:r>
    </w:p>
    <w:p w:rsidR="00C9191A" w:rsidRDefault="00C9191A" w:rsidP="00C9191A">
      <w:pPr>
        <w:spacing w:line="360" w:lineRule="auto"/>
        <w:jc w:val="both"/>
        <w:rPr>
          <w:rFonts w:ascii="Times New Roman" w:hAnsi="Times New Roman"/>
          <w:sz w:val="26"/>
        </w:rPr>
      </w:pPr>
      <w:r>
        <w:rPr>
          <w:rFonts w:ascii="Times New Roman" w:hAnsi="Times New Roman"/>
          <w:sz w:val="26"/>
        </w:rPr>
        <w:t xml:space="preserve"> The flow of viscous fluids over and through porous media has been the subject of intensive studies during recent decades because of its natural occurrences and importance in many problems. In our case when cilia become immotile and form a porous matrix bed (or porous medium), the fluid flows through two regions. Region-I, where there </w:t>
      </w:r>
      <w:r w:rsidR="0058736B">
        <w:rPr>
          <w:rFonts w:ascii="Times New Roman" w:hAnsi="Times New Roman"/>
          <w:sz w:val="26"/>
        </w:rPr>
        <w:t>are no porous medium and fluid flows</w:t>
      </w:r>
      <w:r>
        <w:rPr>
          <w:rFonts w:ascii="Times New Roman" w:hAnsi="Times New Roman"/>
          <w:sz w:val="26"/>
        </w:rPr>
        <w:t xml:space="preserve"> freely, is called free flow region. Region-II, is called as porous region, where fluid flows through the pores of the porous medium. Flows through these two regions are matched by suitable boundary conditions at the interface called as matching conditions</w:t>
      </w:r>
      <w:r w:rsidR="00615298">
        <w:rPr>
          <w:rFonts w:ascii="Times New Roman" w:hAnsi="Times New Roman"/>
          <w:sz w:val="26"/>
        </w:rPr>
        <w:t xml:space="preserve"> [Fig .4]</w:t>
      </w:r>
      <w:r>
        <w:rPr>
          <w:rFonts w:ascii="Times New Roman" w:hAnsi="Times New Roman"/>
          <w:sz w:val="26"/>
        </w:rPr>
        <w:t>.</w:t>
      </w:r>
    </w:p>
    <w:p w:rsidR="00C9191A" w:rsidRDefault="00C9191A" w:rsidP="00C9191A">
      <w:pPr>
        <w:spacing w:line="360" w:lineRule="auto"/>
        <w:jc w:val="both"/>
        <w:rPr>
          <w:rFonts w:ascii="Times New Roman" w:hAnsi="Times New Roman"/>
          <w:sz w:val="26"/>
        </w:rPr>
      </w:pPr>
      <w:r>
        <w:rPr>
          <w:rFonts w:ascii="Times New Roman" w:hAnsi="Times New Roman"/>
          <w:sz w:val="26"/>
        </w:rPr>
        <w:t xml:space="preserve">          The mathematical theory of the flow of a viscous fluid through a porous medium was established empirically by Darcy and is known by his name as Darcy’s law.  Since then, Darcy’s law has been verified experimentally by several workers.</w:t>
      </w:r>
    </w:p>
    <w:p w:rsidR="00C9191A" w:rsidRPr="00094912" w:rsidRDefault="00C9191A" w:rsidP="00094912">
      <w:pPr>
        <w:spacing w:line="360" w:lineRule="auto"/>
        <w:jc w:val="both"/>
        <w:rPr>
          <w:rFonts w:ascii="Times New Roman" w:hAnsi="Times New Roman"/>
          <w:sz w:val="26"/>
        </w:rPr>
      </w:pPr>
      <w:r>
        <w:rPr>
          <w:rFonts w:ascii="Times New Roman" w:hAnsi="Times New Roman"/>
          <w:sz w:val="26"/>
        </w:rPr>
        <w:t xml:space="preserve">         In our case, we shall use the boundary </w:t>
      </w:r>
      <w:r w:rsidR="0058736B">
        <w:rPr>
          <w:rFonts w:ascii="Times New Roman" w:hAnsi="Times New Roman"/>
          <w:sz w:val="26"/>
        </w:rPr>
        <w:t>condition as</w:t>
      </w:r>
      <w:r>
        <w:rPr>
          <w:rFonts w:ascii="Times New Roman" w:hAnsi="Times New Roman"/>
          <w:sz w:val="26"/>
        </w:rPr>
        <w:t xml:space="preserve"> proposed by Beavers and Joseph (1967) at the interface under consideration.</w:t>
      </w:r>
    </w:p>
    <w:p w:rsidR="00C9191A" w:rsidRPr="00F910AC"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(i)  </w:t>
      </w:r>
      <w:r w:rsidRPr="00F910AC">
        <w:rPr>
          <w:rFonts w:ascii="Times New Roman" w:hAnsi="Times New Roman" w:cs="Times New Roman"/>
          <w:b/>
          <w:sz w:val="26"/>
          <w:szCs w:val="24"/>
        </w:rPr>
        <w:t xml:space="preserve">Steady State Planar 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w:t>
      </w:r>
      <w:r>
        <w:rPr>
          <w:rFonts w:ascii="Times New Roman" w:hAnsi="Times New Roman" w:cs="Times New Roman"/>
          <w:sz w:val="26"/>
          <w:szCs w:val="24"/>
        </w:rPr>
        <w:t xml:space="preserve">motion bounded by planes </w:t>
      </w:r>
      <w:r w:rsidRPr="002817E6">
        <w:rPr>
          <w:rFonts w:ascii="Times New Roman" w:hAnsi="Times New Roman" w:cs="Times New Roman"/>
          <w:sz w:val="26"/>
          <w:szCs w:val="24"/>
        </w:rPr>
        <w:t xml:space="preserve"> </w:t>
      </w:r>
      <m:oMath>
        <m:r>
          <w:rPr>
            <w:rFonts w:ascii="Cambria Math" w:hAnsi="Times New Roman" w:cs="Times New Roman"/>
            <w:sz w:val="26"/>
            <w:szCs w:val="24"/>
          </w:rPr>
          <m:t>y=0</m:t>
        </m:r>
      </m:oMath>
      <w:r w:rsidRPr="002817E6">
        <w:rPr>
          <w:rFonts w:ascii="Times New Roman" w:hAnsi="Times New Roman" w:cs="Times New Roman"/>
          <w:sz w:val="26"/>
          <w:szCs w:val="24"/>
        </w:rPr>
        <w:t xml:space="preserve"> and</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y</m:t>
        </m:r>
        <m:r>
          <w:rPr>
            <w:rFonts w:ascii="Cambria Math" w:hAnsi="Times New Roman" w:cs="Times New Roman"/>
            <w:sz w:val="26"/>
            <w:szCs w:val="24"/>
          </w:rPr>
          <m:t>=</m:t>
        </m:r>
        <m:r>
          <w:rPr>
            <w:rFonts w:ascii="Times New Roman" w:hAnsi="Cambria Math" w:cs="Times New Roman"/>
            <w:sz w:val="26"/>
            <w:szCs w:val="24"/>
          </w:rPr>
          <m:t>h</m:t>
        </m:r>
      </m:oMath>
      <w:r>
        <w:rPr>
          <w:rFonts w:ascii="Times New Roman" w:hAnsi="Times New Roman" w:cs="Times New Roman"/>
          <w:sz w:val="26"/>
          <w:szCs w:val="24"/>
        </w:rPr>
        <w:t xml:space="preserve"> . Let the plan</w:t>
      </w:r>
      <w:r w:rsidRPr="002817E6">
        <w:rPr>
          <w:rFonts w:ascii="Times New Roman" w:hAnsi="Times New Roman" w:cs="Times New Roman"/>
          <w:sz w:val="26"/>
          <w:szCs w:val="24"/>
        </w:rPr>
        <w:t xml:space="preserve">e </w:t>
      </w:r>
      <m:oMath>
        <m:r>
          <w:rPr>
            <w:rFonts w:ascii="Cambria Math" w:hAnsi="Times New Roman" w:cs="Times New Roman"/>
            <w:sz w:val="26"/>
            <w:szCs w:val="24"/>
          </w:rPr>
          <m:t>y=0</m:t>
        </m:r>
      </m:oMath>
      <w:r w:rsidRPr="002817E6">
        <w:rPr>
          <w:rFonts w:ascii="Times New Roman" w:hAnsi="Times New Roman" w:cs="Times New Roman"/>
          <w:sz w:val="26"/>
          <w:szCs w:val="24"/>
        </w:rPr>
        <w:t>.i.e</w:t>
      </w:r>
      <m:oMath>
        <m:r>
          <w:rPr>
            <w:rFonts w:ascii="Cambria Math" w:hAnsi="Times New Roman" w:cs="Times New Roman"/>
            <w:sz w:val="26"/>
            <w:szCs w:val="24"/>
          </w:rPr>
          <m:t xml:space="preserve"> x</m:t>
        </m:r>
      </m:oMath>
      <w:r w:rsidRPr="002817E6">
        <w:rPr>
          <w:rFonts w:ascii="Times New Roman" w:hAnsi="Times New Roman" w:cs="Times New Roman"/>
          <w:sz w:val="26"/>
          <w:szCs w:val="24"/>
        </w:rPr>
        <w:t>- axis be</w:t>
      </w:r>
      <w:r>
        <w:rPr>
          <w:rFonts w:ascii="Times New Roman" w:hAnsi="Times New Roman" w:cs="Times New Roman"/>
          <w:sz w:val="26"/>
          <w:szCs w:val="24"/>
        </w:rPr>
        <w:t xml:space="preserve"> </w:t>
      </w:r>
      <w:r w:rsidRPr="002817E6">
        <w:rPr>
          <w:rFonts w:ascii="Times New Roman" w:hAnsi="Times New Roman" w:cs="Times New Roman"/>
          <w:sz w:val="26"/>
          <w:szCs w:val="24"/>
        </w:rPr>
        <w:t>at rest while plate</w:t>
      </w:r>
      <m:oMath>
        <m:r>
          <w:rPr>
            <w:rFonts w:ascii="Cambria Math" w:hAnsi="Times New Roman" w:cs="Times New Roman"/>
            <w:sz w:val="26"/>
            <w:szCs w:val="24"/>
          </w:rPr>
          <m:t xml:space="preserve"> y=</m:t>
        </m:r>
        <m:r>
          <w:rPr>
            <w:rFonts w:ascii="Cambria Math" w:hAnsi="Cambria Math" w:cs="Cambria Math"/>
            <w:sz w:val="26"/>
            <w:szCs w:val="24"/>
          </w:rPr>
          <m:t>h</m:t>
        </m:r>
      </m:oMath>
      <w:r w:rsidRPr="002817E6">
        <w:rPr>
          <w:rFonts w:ascii="Times New Roman" w:hAnsi="Times New Roman" w:cs="Times New Roman"/>
          <w:sz w:val="26"/>
          <w:szCs w:val="24"/>
        </w:rPr>
        <w:t xml:space="preserve">  has a velocity</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U</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along </w:t>
      </w:r>
      <m:oMath>
        <m:r>
          <w:rPr>
            <w:rFonts w:ascii="Cambria Math" w:hAnsi="Times New Roman" w:cs="Times New Roman"/>
            <w:sz w:val="26"/>
            <w:szCs w:val="24"/>
          </w:rPr>
          <m:t>x</m:t>
        </m:r>
      </m:oMath>
      <w:r w:rsidRPr="002817E6">
        <w:rPr>
          <w:rFonts w:ascii="Times New Roman" w:hAnsi="Times New Roman" w:cs="Times New Roman"/>
          <w:sz w:val="26"/>
          <w:szCs w:val="24"/>
        </w:rPr>
        <w:t xml:space="preserve">- axis. If </w:t>
      </w:r>
      <m:oMath>
        <m:r>
          <m:rPr>
            <m:sty m:val="bi"/>
          </m:rPr>
          <w:rPr>
            <w:rFonts w:ascii="Cambria Math" w:hAnsi="Cambria Math" w:cs="Times New Roman"/>
            <w:sz w:val="26"/>
            <w:szCs w:val="24"/>
          </w:rPr>
          <m:t>q</m:t>
        </m:r>
      </m:oMath>
      <w:r w:rsidRPr="002817E6">
        <w:rPr>
          <w:rFonts w:ascii="Times New Roman" w:hAnsi="Times New Roman" w:cs="Times New Roman"/>
          <w:sz w:val="26"/>
          <w:szCs w:val="24"/>
        </w:rPr>
        <w:t xml:space="preserve"> be the fluid velocity at point </w:t>
      </w:r>
      <w:r w:rsidRPr="002817E6">
        <w:rPr>
          <w:rFonts w:ascii="Times New Roman" w:hAnsi="Times New Roman" w:cs="Times New Roman"/>
          <w:b/>
          <w:sz w:val="26"/>
          <w:szCs w:val="24"/>
        </w:rPr>
        <w:t>P</w:t>
      </w:r>
      <w:r w:rsidRPr="002817E6">
        <w:rPr>
          <w:rFonts w:ascii="Times New Roman" w:hAnsi="Times New Roman" w:cs="Times New Roman"/>
          <w:sz w:val="26"/>
          <w:szCs w:val="24"/>
        </w:rPr>
        <w:t xml:space="preserve"> (</w:t>
      </w:r>
      <m:oMath>
        <m:r>
          <w:rPr>
            <w:rFonts w:ascii="Cambria Math" w:hAnsi="Times New Roman" w:cs="Times New Roman"/>
            <w:sz w:val="26"/>
            <w:szCs w:val="24"/>
          </w:rPr>
          <m:t>x,y,z</m:t>
        </m:r>
      </m:oMath>
      <w:r w:rsidRPr="002817E6">
        <w:rPr>
          <w:rFonts w:ascii="Times New Roman" w:hAnsi="Times New Roman" w:cs="Times New Roman"/>
          <w:sz w:val="26"/>
          <w:szCs w:val="24"/>
        </w:rPr>
        <w:t>), then,</w:t>
      </w:r>
    </w:p>
    <w:p w:rsidR="00C9191A" w:rsidRPr="002817E6"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m:rPr>
            <m:sty m:val="bi"/>
          </m:rPr>
          <w:rPr>
            <w:rFonts w:ascii="Cambria Math" w:hAnsi="Times New Roman" w:cs="Times New Roman"/>
            <w:sz w:val="26"/>
            <w:szCs w:val="24"/>
          </w:rPr>
          <m:t>=</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u,0,0</m:t>
        </m:r>
        <m:r>
          <m:rPr>
            <m:sty m:val="bi"/>
          </m:rPr>
          <w:rPr>
            <w:rFonts w:ascii="Cambria Math" w:hAnsi="Times New Roman" w:cs="Times New Roman"/>
            <w:sz w:val="26"/>
            <w:szCs w:val="24"/>
          </w:rPr>
          <m:t>)</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(12</w:t>
      </w:r>
      <w:r w:rsidRPr="002817E6">
        <w:rPr>
          <w:rFonts w:ascii="Times New Roman" w:hAnsi="Times New Roman" w:cs="Times New Roman"/>
          <w:b/>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w:t>
      </w:r>
      <w:r>
        <w:rPr>
          <w:rFonts w:ascii="Times New Roman" w:hAnsi="Times New Roman" w:cs="Times New Roman"/>
          <w:sz w:val="26"/>
          <w:szCs w:val="24"/>
        </w:rPr>
        <w:t xml:space="preserve"> continuity</w:t>
      </w:r>
      <w:r w:rsidR="007578FA">
        <w:rPr>
          <w:rFonts w:ascii="Times New Roman" w:hAnsi="Times New Roman" w:cs="Times New Roman"/>
          <w:sz w:val="26"/>
          <w:szCs w:val="24"/>
        </w:rPr>
        <w:t xml:space="preserve"> equation (1</w:t>
      </w:r>
      <w:r w:rsidRPr="002817E6">
        <w:rPr>
          <w:rFonts w:ascii="Times New Roman" w:hAnsi="Times New Roman" w:cs="Times New Roman"/>
          <w:sz w:val="26"/>
          <w:szCs w:val="24"/>
        </w:rPr>
        <w:t xml:space="preserve">) </w:t>
      </w:r>
      <w:r>
        <w:rPr>
          <w:rFonts w:ascii="Times New Roman" w:hAnsi="Times New Roman" w:cs="Times New Roman"/>
          <w:sz w:val="26"/>
          <w:szCs w:val="24"/>
        </w:rPr>
        <w:t>, we can write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so that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x</m:t>
        </m:r>
      </m:oMath>
      <w:r w:rsidRPr="002817E6">
        <w:rPr>
          <w:rFonts w:ascii="Times New Roman" w:hAnsi="Times New Roman" w:cs="Times New Roman"/>
          <w:sz w:val="26"/>
          <w:szCs w:val="24"/>
        </w:rPr>
        <w:t>. Also</w:t>
      </w:r>
      <w:r>
        <w:rPr>
          <w:rFonts w:ascii="Times New Roman" w:hAnsi="Times New Roman" w:cs="Times New Roman"/>
          <w:sz w:val="26"/>
          <w:szCs w:val="24"/>
        </w:rPr>
        <w:t>,</w:t>
      </w:r>
      <w:r w:rsidRPr="002817E6">
        <w:rPr>
          <w:rFonts w:ascii="Times New Roman" w:hAnsi="Times New Roman" w:cs="Times New Roman"/>
          <w:sz w:val="26"/>
          <w:szCs w:val="24"/>
        </w:rPr>
        <w:t xml:space="preserve"> by symmetry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Consequently                 </w:t>
      </w:r>
      <m:oMath>
        <m:r>
          <w:rPr>
            <w:rFonts w:ascii="Cambria Math" w:hAnsi="Times New Roman" w:cs="Times New Roman"/>
            <w:sz w:val="26"/>
            <w:szCs w:val="24"/>
          </w:rPr>
          <m:t>u=u</m:t>
        </m:r>
        <m:d>
          <m:dPr>
            <m:ctrlPr>
              <w:rPr>
                <w:rFonts w:ascii="Cambria Math" w:hAnsi="Times New Roman" w:cs="Times New Roman"/>
                <w:sz w:val="26"/>
                <w:szCs w:val="24"/>
              </w:rPr>
            </m:ctrlPr>
          </m:dPr>
          <m:e>
            <m:r>
              <w:rPr>
                <w:rFonts w:ascii="Cambria Math" w:hAnsi="Times New Roman" w:cs="Times New Roman"/>
                <w:sz w:val="26"/>
                <w:szCs w:val="24"/>
              </w:rPr>
              <m:t>y</m:t>
            </m:r>
          </m:e>
        </m:d>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(14</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lastRenderedPageBreak/>
        <w:t xml:space="preserve">Again, from </w:t>
      </w:r>
      <w:r w:rsidRPr="002817E6">
        <w:rPr>
          <w:rFonts w:ascii="Times New Roman" w:hAnsi="Times New Roman" w:cs="Times New Roman"/>
          <w:sz w:val="26"/>
          <w:szCs w:val="24"/>
        </w:rPr>
        <w:t>Navier- Stoke</w:t>
      </w:r>
      <w:r>
        <w:rPr>
          <w:rFonts w:ascii="Times New Roman" w:hAnsi="Times New Roman" w:cs="Times New Roman"/>
          <w:sz w:val="26"/>
          <w:szCs w:val="24"/>
        </w:rPr>
        <w:t xml:space="preserve">s equations of motion </w:t>
      </w:r>
      <w:r w:rsidR="007578FA">
        <w:rPr>
          <w:rFonts w:ascii="Times New Roman" w:hAnsi="Times New Roman" w:cs="Times New Roman"/>
          <w:sz w:val="26"/>
          <w:szCs w:val="24"/>
        </w:rPr>
        <w:t xml:space="preserve"> (4</w:t>
      </w:r>
      <w:r w:rsidRPr="002817E6">
        <w:rPr>
          <w:rFonts w:ascii="Times New Roman" w:hAnsi="Times New Roman" w:cs="Times New Roman"/>
          <w:sz w:val="26"/>
          <w:szCs w:val="24"/>
        </w:rPr>
        <w:t>)</w:t>
      </w:r>
      <w:r>
        <w:rPr>
          <w:rFonts w:ascii="Times New Roman" w:hAnsi="Times New Roman" w:cs="Times New Roman"/>
          <w:sz w:val="26"/>
          <w:szCs w:val="24"/>
        </w:rPr>
        <w:t>,</w:t>
      </w:r>
      <w:r w:rsidRPr="002817E6">
        <w:rPr>
          <w:rFonts w:ascii="Times New Roman" w:hAnsi="Times New Roman" w:cs="Times New Roman"/>
          <w:sz w:val="26"/>
          <w:szCs w:val="24"/>
        </w:rPr>
        <w:t xml:space="preserve"> in absence of body forces</w:t>
      </w:r>
      <w:r>
        <w:rPr>
          <w:rFonts w:ascii="Times New Roman" w:hAnsi="Times New Roman" w:cs="Times New Roman"/>
          <w:sz w:val="26"/>
          <w:szCs w:val="24"/>
        </w:rPr>
        <w:t>, we have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Since motion is steady</w:t>
      </w:r>
      <w:r>
        <w:rPr>
          <w:rFonts w:ascii="Times New Roman" w:hAnsi="Times New Roman" w:cs="Times New Roman"/>
          <w:sz w:val="26"/>
          <w:szCs w:val="24"/>
        </w:rPr>
        <w:t xml:space="preserve"> state, therefore, we have</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∂x</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00DB1E86">
        <w:rPr>
          <w:rFonts w:ascii="Times New Roman" w:hAnsi="Times New Roman" w:cs="Times New Roman"/>
          <w:sz w:val="26"/>
          <w:szCs w:val="24"/>
        </w:rPr>
        <w:t xml:space="preserve">  [by (13) and (14</w:t>
      </w:r>
      <w:r w:rsidRPr="002817E6">
        <w:rPr>
          <w:rFonts w:ascii="Times New Roman" w:hAnsi="Times New Roman" w:cs="Times New Roman"/>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DB1E86">
        <w:rPr>
          <w:rFonts w:ascii="Times New Roman" w:hAnsi="Times New Roman" w:cs="Times New Roman"/>
          <w:sz w:val="26"/>
          <w:szCs w:val="24"/>
        </w:rPr>
        <w:t xml:space="preserve"> (15</w:t>
      </w:r>
      <w:r w:rsidRPr="002817E6">
        <w:rPr>
          <w:rFonts w:ascii="Times New Roman" w:hAnsi="Times New Roman" w:cs="Times New Roman"/>
          <w:sz w:val="26"/>
          <w:szCs w:val="24"/>
        </w:rPr>
        <w:t>) becomes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w:t>
      </w:r>
      <w:r>
        <w:rPr>
          <w:rFonts w:ascii="Times New Roman" w:hAnsi="Times New Roman" w:cs="Times New Roman"/>
          <w:sz w:val="26"/>
          <w:szCs w:val="24"/>
        </w:rPr>
        <w:t xml:space="preserve">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i</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9D1F8E">
        <w:rPr>
          <w:rFonts w:ascii="Times New Roman" w:hAnsi="Times New Roman" w:cs="Times New Roman"/>
          <w:b/>
          <w:sz w:val="26"/>
          <w:szCs w:val="24"/>
        </w:rPr>
        <w:t>(16</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(18</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From (1.16) and (1.17)</w:t>
      </w:r>
      <w:r>
        <w:rPr>
          <w:rFonts w:ascii="Times New Roman" w:hAnsi="Times New Roman" w:cs="Times New Roman"/>
          <w:sz w:val="26"/>
          <w:szCs w:val="24"/>
        </w:rPr>
        <w:t>,</w:t>
      </w:r>
      <w:r w:rsidRPr="002817E6">
        <w:rPr>
          <w:rFonts w:ascii="Times New Roman" w:hAnsi="Times New Roman" w:cs="Times New Roman"/>
          <w:sz w:val="26"/>
          <w:szCs w:val="24"/>
        </w:rPr>
        <w:t xml:space="preserve"> it is clear that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x</m:t>
        </m:r>
      </m:oMath>
      <w:r>
        <w:rPr>
          <w:rFonts w:ascii="Times New Roman" w:hAnsi="Times New Roman" w:cs="Times New Roman"/>
          <w:sz w:val="26"/>
          <w:szCs w:val="24"/>
        </w:rPr>
        <w:t xml:space="preserve"> only</w:t>
      </w:r>
      <w:r w:rsidRPr="002817E6">
        <w:rPr>
          <w:rFonts w:ascii="Times New Roman" w:hAnsi="Times New Roman" w:cs="Times New Roman"/>
          <w:sz w:val="26"/>
          <w:szCs w:val="24"/>
        </w:rPr>
        <w:t xml:space="preserve"> i.e.</w:t>
      </w:r>
      <m:oMath>
        <m:r>
          <w:rPr>
            <w:rFonts w:ascii="Cambria Math" w:hAnsi="Times New Roman" w:cs="Times New Roman"/>
            <w:sz w:val="26"/>
            <w:szCs w:val="24"/>
          </w:rPr>
          <m:t xml:space="preserve"> p=p(x)</m:t>
        </m:r>
      </m:oMath>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 equations (1.12) and (1.15)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(19</w:t>
      </w:r>
      <w:r w:rsidRPr="002817E6">
        <w:rPr>
          <w:rFonts w:ascii="Times New Roman" w:hAnsi="Times New Roman" w:cs="Times New Roman"/>
          <w:b/>
          <w:sz w:val="26"/>
          <w:szCs w:val="24"/>
        </w:rPr>
        <w:t>)</w:t>
      </w:r>
    </w:p>
    <w:p w:rsidR="00C9191A" w:rsidRPr="002817E6" w:rsidRDefault="00DB1E86"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 (15</w:t>
      </w:r>
      <w:r w:rsidR="00C9191A" w:rsidRPr="002817E6">
        <w:rPr>
          <w:rFonts w:ascii="Times New Roman" w:hAnsi="Times New Roman" w:cs="Times New Roman"/>
          <w:sz w:val="26"/>
          <w:szCs w:val="24"/>
        </w:rPr>
        <w:t>)</w:t>
      </w:r>
      <w:r w:rsidR="00C9191A">
        <w:rPr>
          <w:rFonts w:ascii="Times New Roman" w:hAnsi="Times New Roman" w:cs="Times New Roman"/>
          <w:sz w:val="26"/>
          <w:szCs w:val="24"/>
        </w:rPr>
        <w:t>, it is seen</w:t>
      </w:r>
      <w:r w:rsidR="00C9191A" w:rsidRPr="002817E6">
        <w:rPr>
          <w:rFonts w:ascii="Times New Roman" w:hAnsi="Times New Roman" w:cs="Times New Roman"/>
          <w:sz w:val="26"/>
          <w:szCs w:val="24"/>
        </w:rPr>
        <w:t xml:space="preserve"> that L.H.S. is a function of </w:t>
      </w:r>
      <m:oMath>
        <m:r>
          <w:rPr>
            <w:rFonts w:ascii="Cambria Math" w:hAnsi="Times New Roman" w:cs="Times New Roman"/>
            <w:sz w:val="26"/>
            <w:szCs w:val="24"/>
          </w:rPr>
          <m:t>x</m:t>
        </m:r>
      </m:oMath>
      <w:r w:rsidR="00C9191A" w:rsidRPr="002817E6">
        <w:rPr>
          <w:rFonts w:ascii="Times New Roman" w:hAnsi="Times New Roman" w:cs="Times New Roman"/>
          <w:sz w:val="26"/>
          <w:szCs w:val="24"/>
        </w:rPr>
        <w:t xml:space="preserve"> only while R.H.S. is a function of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only.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w:t>
      </w:r>
      <w:r w:rsidR="00C9191A">
        <w:rPr>
          <w:rFonts w:ascii="Times New Roman" w:hAnsi="Times New Roman" w:cs="Times New Roman"/>
          <w:sz w:val="26"/>
          <w:szCs w:val="24"/>
        </w:rPr>
        <w:t xml:space="preserve">t. As the fluid is </w:t>
      </w:r>
      <w:r w:rsidR="0028181A">
        <w:rPr>
          <w:rFonts w:ascii="Times New Roman" w:hAnsi="Times New Roman" w:cs="Times New Roman"/>
          <w:sz w:val="26"/>
          <w:szCs w:val="24"/>
        </w:rPr>
        <w:t xml:space="preserve">flowing </w:t>
      </w:r>
      <w:r w:rsidR="0028181A" w:rsidRPr="002817E6">
        <w:rPr>
          <w:rFonts w:ascii="Times New Roman" w:hAnsi="Times New Roman" w:cs="Times New Roman"/>
          <w:sz w:val="26"/>
          <w:szCs w:val="24"/>
        </w:rPr>
        <w:t>in</w:t>
      </w:r>
      <w:r w:rsidR="00C9191A" w:rsidRPr="002817E6">
        <w:rPr>
          <w:rFonts w:ascii="Times New Roman" w:hAnsi="Times New Roman" w:cs="Times New Roman"/>
          <w:sz w:val="26"/>
          <w:szCs w:val="24"/>
        </w:rPr>
        <w:t xml:space="preserve"> a positive direction of </w:t>
      </w:r>
      <m:oMath>
        <m:r>
          <w:rPr>
            <w:rFonts w:ascii="Cambria Math" w:hAnsi="Times New Roman" w:cs="Times New Roman"/>
            <w:sz w:val="26"/>
            <w:szCs w:val="24"/>
          </w:rPr>
          <m:t>x</m:t>
        </m:r>
      </m:oMath>
      <w:r w:rsidR="00C9191A" w:rsidRPr="002817E6">
        <w:rPr>
          <w:rFonts w:ascii="Times New Roman" w:hAnsi="Times New Roman" w:cs="Times New Roman"/>
          <w:sz w:val="26"/>
          <w:szCs w:val="24"/>
        </w:rPr>
        <w:t xml:space="preserve">, the pressure </w:t>
      </w:r>
      <m:oMath>
        <m:r>
          <w:rPr>
            <w:rFonts w:ascii="Cambria Math" w:hAnsi="Times New Roman" w:cs="Times New Roman"/>
            <w:sz w:val="26"/>
            <w:szCs w:val="24"/>
          </w:rPr>
          <m:t xml:space="preserve"> p(x)</m:t>
        </m:r>
      </m:oMath>
      <w:r w:rsidR="00C9191A" w:rsidRPr="002817E6">
        <w:rPr>
          <w:rFonts w:ascii="Times New Roman" w:hAnsi="Times New Roman" w:cs="Times New Roman"/>
          <w:sz w:val="26"/>
          <w:szCs w:val="24"/>
        </w:rPr>
        <w:t xml:space="preserve"> decrease</w:t>
      </w:r>
      <w:r w:rsidR="00C9191A">
        <w:rPr>
          <w:rFonts w:ascii="Times New Roman" w:hAnsi="Times New Roman" w:cs="Times New Roman"/>
          <w:sz w:val="26"/>
          <w:szCs w:val="24"/>
        </w:rPr>
        <w:t>s</w:t>
      </w:r>
      <w:r w:rsidR="00C9191A" w:rsidRPr="002817E6">
        <w:rPr>
          <w:rFonts w:ascii="Times New Roman" w:hAnsi="Times New Roman" w:cs="Times New Roman"/>
          <w:sz w:val="26"/>
          <w:szCs w:val="24"/>
        </w:rPr>
        <w:t xml:space="preserve"> as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increases so that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x&gt;0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t>
      </w:r>
      <w:r w:rsidRPr="002817E6">
        <w:rPr>
          <w:rFonts w:ascii="Times New Roman" w:hAnsi="Times New Roman" w:cs="Times New Roman"/>
          <w:sz w:val="26"/>
          <w:szCs w:val="24"/>
        </w:rPr>
        <w:t xml:space="preserve"> we</w:t>
      </w:r>
      <w:r>
        <w:rPr>
          <w:rFonts w:ascii="Times New Roman" w:hAnsi="Times New Roman" w:cs="Times New Roman"/>
          <w:sz w:val="26"/>
          <w:szCs w:val="24"/>
        </w:rPr>
        <w:t xml:space="preserve"> may</w:t>
      </w:r>
      <w:r w:rsidRPr="002817E6">
        <w:rPr>
          <w:rFonts w:ascii="Times New Roman" w:hAnsi="Times New Roman" w:cs="Times New Roman"/>
          <w:sz w:val="26"/>
          <w:szCs w:val="24"/>
        </w:rPr>
        <w:t xml:space="preserve"> take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r>
          <w:rPr>
            <w:rFonts w:ascii="Cambria Math" w:hAnsi="Times New Roman" w:cs="Times New Roman"/>
            <w:sz w:val="26"/>
            <w:szCs w:val="24"/>
          </w:rPr>
          <m:t xml:space="preserve"> w</m:t>
        </m:r>
        <m:r>
          <w:rPr>
            <w:rFonts w:ascii="Times New Roman" w:hAnsi="Cambria Math" w:cs="Times New Roman"/>
            <w:sz w:val="26"/>
            <w:szCs w:val="24"/>
          </w:rPr>
          <m:t>h</m:t>
        </m:r>
        <m:r>
          <w:rPr>
            <w:rFonts w:ascii="Cambria Math" w:hAnsi="Times New Roman" w:cs="Times New Roman"/>
            <w:sz w:val="26"/>
            <w:szCs w:val="24"/>
          </w:rPr>
          <m:t xml:space="preserve">ere </m:t>
        </m:r>
        <m:r>
          <w:rPr>
            <w:rFonts w:ascii="Cambria Math" w:hAnsi="Cambria Math" w:cs="Times New Roman"/>
            <w:sz w:val="26"/>
            <w:szCs w:val="24"/>
          </w:rPr>
          <m:t>ϕ</m:t>
        </m:r>
        <m:r>
          <w:rPr>
            <w:rFonts w:ascii="Cambria Math" w:hAnsi="Times New Roman" w:cs="Times New Roman"/>
            <w:sz w:val="26"/>
            <w:szCs w:val="24"/>
          </w:rPr>
          <m:t>&gt;0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(20</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863BB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This implies that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r>
          <w:rPr>
            <w:rFonts w:ascii="Times New Roman" w:hAnsi="Cambria Math"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dx</m:t>
            </m:r>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y</m:t>
            </m:r>
          </m:num>
          <m:den>
            <m:r>
              <w:rPr>
                <w:rFonts w:ascii="Cambria Math" w:hAnsi="Times New Roman" w:cs="Times New Roman"/>
                <w:sz w:val="26"/>
                <w:szCs w:val="24"/>
              </w:rPr>
              <m:t>μ</m:t>
            </m:r>
          </m:den>
        </m:f>
        <m:r>
          <w:rPr>
            <w:rFonts w:ascii="Cambria Math" w:hAnsi="Times New Roman" w:cs="Times New Roman"/>
            <w:sz w:val="26"/>
            <w:szCs w:val="24"/>
          </w:rPr>
          <m:t>+A</m:t>
        </m:r>
        <m:r>
          <w:rPr>
            <w:rFonts w:ascii="Times New Roman" w:hAnsi="Cambria Math" w:cs="Times New Roman"/>
            <w:sz w:val="26"/>
            <w:szCs w:val="24"/>
          </w:rPr>
          <m:t>⟹</m:t>
        </m:r>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Times New Roman" w:cs="Times New Roman"/>
            <w:sz w:val="26"/>
            <w:szCs w:val="24"/>
          </w:rPr>
          <m:t>+Ay+B</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(21</w:t>
      </w:r>
      <w:r w:rsidRPr="00863BB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Using conditions (i)</w:t>
      </w:r>
      <m:oMath>
        <m:r>
          <w:rPr>
            <w:rFonts w:ascii="Cambria Math" w:hAnsi="Times New Roman" w:cs="Times New Roman"/>
            <w:sz w:val="26"/>
            <w:szCs w:val="24"/>
          </w:rPr>
          <m:t xml:space="preserve"> u=0</m:t>
        </m:r>
        <m:r>
          <m:rPr>
            <m:sty m:val="p"/>
          </m:rPr>
          <w:rPr>
            <w:rFonts w:ascii="Cambria Math" w:hAnsi="Cambria Math" w:cs="Times New Roman"/>
            <w:sz w:val="26"/>
            <w:szCs w:val="24"/>
          </w:rPr>
          <m:t xml:space="preserve">, </m:t>
        </m:r>
        <m:r>
          <w:rPr>
            <w:rFonts w:ascii="Cambria Math" w:hAnsi="Times New Roman" w:cs="Times New Roman"/>
            <w:sz w:val="26"/>
            <w:szCs w:val="24"/>
          </w:rPr>
          <m:t xml:space="preserve"> y=0</m:t>
        </m:r>
      </m:oMath>
      <w:r>
        <w:rPr>
          <w:rFonts w:ascii="Times New Roman" w:hAnsi="Times New Roman" w:cs="Times New Roman"/>
          <w:sz w:val="26"/>
          <w:szCs w:val="24"/>
        </w:rPr>
        <w:t xml:space="preserve"> and</w:t>
      </w:r>
      <w:r w:rsidRPr="002817E6">
        <w:rPr>
          <w:rFonts w:ascii="Times New Roman" w:hAnsi="Times New Roman" w:cs="Times New Roman"/>
          <w:sz w:val="26"/>
          <w:szCs w:val="24"/>
        </w:rPr>
        <w:t xml:space="preserve"> (ii)</w:t>
      </w:r>
      <m:oMath>
        <m:r>
          <w:rPr>
            <w:rFonts w:ascii="Cambria Math" w:hAnsi="Times New Roman" w:cs="Times New Roman"/>
            <w:sz w:val="26"/>
            <w:szCs w:val="24"/>
          </w:rPr>
          <m:t xml:space="preserve"> u=U</m:t>
        </m:r>
      </m:oMath>
      <w:r>
        <w:rPr>
          <w:rFonts w:ascii="Times New Roman" w:hAnsi="Times New Roman" w:cs="Times New Roman"/>
          <w:sz w:val="26"/>
          <w:szCs w:val="24"/>
        </w:rPr>
        <w:t>,</w:t>
      </w:r>
      <w:r w:rsidRPr="002817E6">
        <w:rPr>
          <w:rFonts w:ascii="Times New Roman" w:hAnsi="Times New Roman" w:cs="Times New Roman"/>
          <w:sz w:val="26"/>
          <w:szCs w:val="24"/>
        </w:rPr>
        <w:t xml:space="preserve"> </w:t>
      </w:r>
      <m:oMath>
        <m:r>
          <w:rPr>
            <w:rFonts w:ascii="Cambria Math" w:hAnsi="Times New Roman" w:cs="Times New Roman"/>
            <w:sz w:val="26"/>
            <w:szCs w:val="24"/>
          </w:rPr>
          <m:t>y=</m:t>
        </m:r>
        <m:r>
          <w:rPr>
            <w:rFonts w:ascii="Times New Roman" w:hAnsi="Cambria Math" w:cs="Times New Roman"/>
            <w:sz w:val="26"/>
            <w:szCs w:val="24"/>
          </w:rPr>
          <m:t>h</m:t>
        </m:r>
      </m:oMath>
      <w:r>
        <w:rPr>
          <w:rFonts w:ascii="Times New Roman" w:hAnsi="Times New Roman" w:cs="Times New Roman"/>
          <w:sz w:val="26"/>
          <w:szCs w:val="24"/>
        </w:rPr>
        <w:t xml:space="preserve"> ,e</w:t>
      </w:r>
      <w:r w:rsidR="0028181A">
        <w:rPr>
          <w:rFonts w:ascii="Times New Roman" w:hAnsi="Times New Roman" w:cs="Times New Roman"/>
          <w:sz w:val="26"/>
          <w:szCs w:val="24"/>
        </w:rPr>
        <w:t>quation (21</w:t>
      </w:r>
      <w:r w:rsidRPr="002817E6">
        <w:rPr>
          <w:rFonts w:ascii="Times New Roman" w:hAnsi="Times New Roman" w:cs="Times New Roman"/>
          <w:sz w:val="26"/>
          <w:szCs w:val="24"/>
        </w:rPr>
        <w:t>) may be written as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 xml:space="preserve">y  </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(22</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shows that the velocity profile between the two plates is parabolic.</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The volumetric transport rate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is given by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Q=</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r>
              <w:rPr>
                <w:rFonts w:ascii="Cambria Math" w:hAnsi="Times New Roman" w:cs="Times New Roman"/>
                <w:sz w:val="26"/>
                <w:szCs w:val="24"/>
              </w:rPr>
              <m:t>u dy</m:t>
            </m:r>
          </m:e>
        </m:nary>
        <m:r>
          <w:rPr>
            <w:rFonts w:ascii="Cambria Math" w:hAnsi="Times New Roman" w:cs="Times New Roman"/>
            <w:sz w:val="26"/>
            <w:szCs w:val="24"/>
          </w:rPr>
          <m:t>=</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d>
              <m:dPr>
                <m:begChr m:val="["/>
                <m:endChr m:val="]"/>
                <m:ctrlPr>
                  <w:rPr>
                    <w:rFonts w:ascii="Cambria Math" w:hAnsi="Times New Roman" w:cs="Times New Roman"/>
                    <w:sz w:val="26"/>
                    <w:szCs w:val="24"/>
                  </w:rPr>
                </m:ctrlPr>
              </m:dPr>
              <m:e>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y</m:t>
                </m:r>
              </m:e>
            </m:d>
            <m:r>
              <w:rPr>
                <w:rFonts w:ascii="Cambria Math" w:hAnsi="Times New Roman" w:cs="Times New Roman"/>
                <w:sz w:val="26"/>
                <w:szCs w:val="24"/>
              </w:rPr>
              <m:t>dy</m:t>
            </m:r>
          </m:e>
        </m:nary>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or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Times New Roman" w:hAnsi="Cambria Math" w:cs="Times New Roman"/>
                    <w:sz w:val="26"/>
                    <w:szCs w:val="24"/>
                  </w:rPr>
                  <m:t>h</m:t>
                </m:r>
              </m:e>
              <m:sup>
                <m:r>
                  <w:rPr>
                    <w:rFonts w:ascii="Cambria Math" w:hAnsi="Times New Roman" w:cs="Times New Roman"/>
                    <w:sz w:val="26"/>
                    <w:szCs w:val="24"/>
                  </w:rPr>
                  <m:t>3</m:t>
                </m:r>
              </m:sup>
            </m:sSup>
            <m:r>
              <w:rPr>
                <w:rFonts w:ascii="Cambria Math" w:hAnsi="Cambria Math" w:cs="Times New Roman"/>
                <w:sz w:val="26"/>
                <w:szCs w:val="24"/>
              </w:rPr>
              <m:t>ϕ</m:t>
            </m:r>
          </m:num>
          <m:den>
            <m:r>
              <w:rPr>
                <w:rFonts w:ascii="Cambria Math" w:hAnsi="Times New Roman" w:cs="Times New Roman"/>
                <w:sz w:val="26"/>
                <w:szCs w:val="24"/>
              </w:rPr>
              <m:t>12μ</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2</m:t>
            </m:r>
          </m:den>
        </m:f>
        <m:r>
          <w:rPr>
            <w:rFonts w:ascii="Times New Roman" w:hAnsi="Cambria Math" w:cs="Times New Roman"/>
            <w:sz w:val="26"/>
            <w:szCs w:val="24"/>
          </w:rPr>
          <m:t>h</m:t>
        </m:r>
        <m:r>
          <w:rPr>
            <w:rFonts w:ascii="Cambria Math" w:hAnsi="Times New Roman" w:cs="Times New Roman"/>
            <w:sz w:val="26"/>
            <w:szCs w:val="24"/>
          </w:rPr>
          <m:t>U</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(26</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 </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 (ii) </w:t>
      </w:r>
      <w:r w:rsidRPr="002817E6">
        <w:rPr>
          <w:rFonts w:ascii="Times New Roman" w:hAnsi="Times New Roman" w:cs="Times New Roman"/>
          <w:b/>
          <w:sz w:val="26"/>
          <w:szCs w:val="24"/>
        </w:rPr>
        <w:t xml:space="preserve"> </w:t>
      </w:r>
      <w:r>
        <w:rPr>
          <w:rFonts w:ascii="Times New Roman" w:hAnsi="Times New Roman" w:cs="Times New Roman"/>
          <w:b/>
          <w:sz w:val="26"/>
          <w:szCs w:val="24"/>
        </w:rPr>
        <w:t>S</w:t>
      </w:r>
      <w:r w:rsidRPr="002817E6">
        <w:rPr>
          <w:rFonts w:ascii="Times New Roman" w:hAnsi="Times New Roman" w:cs="Times New Roman"/>
          <w:b/>
          <w:sz w:val="26"/>
          <w:szCs w:val="24"/>
        </w:rPr>
        <w:t xml:space="preserve">teady </w:t>
      </w:r>
      <w:r>
        <w:rPr>
          <w:rFonts w:ascii="Times New Roman" w:hAnsi="Times New Roman" w:cs="Times New Roman"/>
          <w:b/>
          <w:sz w:val="26"/>
          <w:szCs w:val="24"/>
        </w:rPr>
        <w:t>S</w:t>
      </w:r>
      <w:r w:rsidRPr="002817E6">
        <w:rPr>
          <w:rFonts w:ascii="Times New Roman" w:hAnsi="Times New Roman" w:cs="Times New Roman"/>
          <w:b/>
          <w:sz w:val="26"/>
          <w:szCs w:val="24"/>
        </w:rPr>
        <w:t>tate</w:t>
      </w:r>
      <w:r>
        <w:rPr>
          <w:rFonts w:ascii="Times New Roman" w:hAnsi="Times New Roman" w:cs="Times New Roman"/>
          <w:b/>
          <w:sz w:val="26"/>
          <w:szCs w:val="24"/>
        </w:rPr>
        <w:t xml:space="preserve"> Circular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motion in a cylindrical pipe. We take axis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along the axis of cylinder. Also suppose that the direction of flow is parallel to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axis so that</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m:t>
        </m:r>
        <m:r>
          <m:rPr>
            <m:sty m:val="bi"/>
          </m:rPr>
          <w:rPr>
            <w:rFonts w:ascii="Cambria Math" w:hAnsi="Cambria Math" w:cs="Times New Roman"/>
            <w:sz w:val="26"/>
            <w:szCs w:val="24"/>
          </w:rPr>
          <m:t>q</m:t>
        </m:r>
        <m:r>
          <w:rPr>
            <w:rFonts w:ascii="Cambria Math" w:hAnsi="Times New Roman" w:cs="Times New Roman"/>
            <w:sz w:val="26"/>
            <w:szCs w:val="24"/>
          </w:rPr>
          <m:t>(0,0,u)</m:t>
        </m:r>
      </m:oMath>
      <w:r>
        <w:rPr>
          <w:rFonts w:ascii="Times New Roman" w:hAnsi="Times New Roman" w:cs="Times New Roman"/>
          <w:sz w:val="26"/>
          <w:szCs w:val="24"/>
        </w:rPr>
        <w:t>. In this case,</w:t>
      </w:r>
      <w:r w:rsidRPr="002817E6">
        <w:rPr>
          <w:rFonts w:ascii="Times New Roman" w:hAnsi="Times New Roman" w:cs="Times New Roman"/>
          <w:sz w:val="26"/>
          <w:szCs w:val="24"/>
        </w:rPr>
        <w:t xml:space="preserve"> equation of continuity is</w:t>
      </w:r>
      <w:r>
        <w:rPr>
          <w:rFonts w:ascii="Times New Roman" w:hAnsi="Times New Roman" w:cs="Times New Roman"/>
          <w:sz w:val="26"/>
          <w:szCs w:val="24"/>
        </w:rPr>
        <w:t xml:space="preserve"> given by</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Navier Stokes equation</w:t>
      </w:r>
      <w:r>
        <w:rPr>
          <w:rFonts w:ascii="Times New Roman" w:hAnsi="Times New Roman" w:cs="Times New Roman"/>
          <w:sz w:val="26"/>
          <w:szCs w:val="24"/>
        </w:rPr>
        <w:t>s</w:t>
      </w:r>
      <w:r w:rsidRPr="002817E6">
        <w:rPr>
          <w:rFonts w:ascii="Times New Roman" w:hAnsi="Times New Roman" w:cs="Times New Roman"/>
          <w:sz w:val="26"/>
          <w:szCs w:val="24"/>
        </w:rPr>
        <w:t xml:space="preserve"> of motion in absence of body forces </w:t>
      </w:r>
      <w:r>
        <w:rPr>
          <w:rFonts w:ascii="Times New Roman" w:hAnsi="Times New Roman" w:cs="Times New Roman"/>
          <w:sz w:val="26"/>
          <w:szCs w:val="24"/>
        </w:rPr>
        <w:t>become:</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28181A">
        <w:rPr>
          <w:rFonts w:ascii="Times New Roman" w:hAnsi="Times New Roman" w:cs="Times New Roman"/>
          <w:b/>
          <w:sz w:val="26"/>
          <w:szCs w:val="24"/>
        </w:rPr>
        <w:t>(26</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Since </w:t>
      </w:r>
      <w:r w:rsidRPr="002817E6">
        <w:rPr>
          <w:rFonts w:ascii="Times New Roman" w:hAnsi="Times New Roman" w:cs="Times New Roman"/>
          <w:sz w:val="26"/>
          <w:szCs w:val="24"/>
        </w:rPr>
        <w:t>motion is steady</w:t>
      </w:r>
      <w:r>
        <w:rPr>
          <w:rFonts w:ascii="Times New Roman" w:hAnsi="Times New Roman" w:cs="Times New Roman"/>
          <w:sz w:val="26"/>
          <w:szCs w:val="24"/>
        </w:rPr>
        <w:t xml:space="preserve"> state, therefore, we have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∂z</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28181A">
        <w:rPr>
          <w:rFonts w:ascii="Times New Roman" w:hAnsi="Times New Roman" w:cs="Times New Roman"/>
          <w:sz w:val="26"/>
          <w:szCs w:val="24"/>
        </w:rPr>
        <w:t xml:space="preserve"> (26</w:t>
      </w:r>
      <w:r w:rsidRPr="002817E6">
        <w:rPr>
          <w:rFonts w:ascii="Times New Roman" w:hAnsi="Times New Roman" w:cs="Times New Roman"/>
          <w:sz w:val="26"/>
          <w:szCs w:val="24"/>
        </w:rPr>
        <w:t>) becomes</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lastRenderedPageBreak/>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k</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(28</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(29</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equations (26), (28) and (29</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oMath>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(30</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Inspection of (30</w:t>
      </w:r>
      <w:r w:rsidR="00C9191A" w:rsidRPr="002817E6">
        <w:rPr>
          <w:rFonts w:ascii="Times New Roman" w:hAnsi="Times New Roman" w:cs="Times New Roman"/>
          <w:sz w:val="26"/>
          <w:szCs w:val="24"/>
        </w:rPr>
        <w:t xml:space="preserve">) shows that L.H.S. is a function of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only while R.H.S. is a function of </w:t>
      </w:r>
      <m:oMath>
        <m:r>
          <w:rPr>
            <w:rFonts w:ascii="Cambria Math" w:hAnsi="Times New Roman" w:cs="Times New Roman"/>
            <w:sz w:val="26"/>
            <w:szCs w:val="24"/>
          </w:rPr>
          <m:t xml:space="preserve"> </m:t>
        </m:r>
        <m:r>
          <m:rPr>
            <m:sty m:val="p"/>
          </m:rPr>
          <w:rPr>
            <w:rFonts w:ascii="Cambria Math" w:hAnsi="Times New Roman" w:cs="Times New Roman"/>
            <w:sz w:val="26"/>
            <w:szCs w:val="24"/>
          </w:rPr>
          <m:t>and</m:t>
        </m:r>
        <m:r>
          <w:rPr>
            <w:rFonts w:ascii="Cambria Math" w:hAnsi="Times New Roman" w:cs="Times New Roman"/>
            <w:sz w:val="26"/>
            <w:szCs w:val="24"/>
          </w:rPr>
          <m:t xml:space="preserve"> y</m:t>
        </m:r>
      </m:oMath>
      <w:r w:rsidR="00C9191A">
        <w:rPr>
          <w:rFonts w:ascii="Times New Roman" w:hAnsi="Times New Roman" w:cs="Times New Roman"/>
          <w:sz w:val="26"/>
          <w:szCs w:val="24"/>
        </w:rPr>
        <w:t xml:space="preserve"> </w:t>
      </w:r>
      <w:r w:rsidR="00C9191A" w:rsidRPr="002817E6">
        <w:rPr>
          <w:rFonts w:ascii="Times New Roman" w:hAnsi="Times New Roman" w:cs="Times New Roman"/>
          <w:sz w:val="26"/>
          <w:szCs w:val="24"/>
        </w:rPr>
        <w:t>.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constant. Further, </w:t>
      </w:r>
      <w:r w:rsidR="00C9191A">
        <w:rPr>
          <w:rFonts w:ascii="Times New Roman" w:hAnsi="Times New Roman" w:cs="Times New Roman"/>
          <w:sz w:val="26"/>
          <w:szCs w:val="24"/>
        </w:rPr>
        <w:t xml:space="preserve">since fluid </w:t>
      </w:r>
      <w:r w:rsidR="00C9191A" w:rsidRPr="002817E6">
        <w:rPr>
          <w:rFonts w:ascii="Times New Roman" w:hAnsi="Times New Roman" w:cs="Times New Roman"/>
          <w:sz w:val="26"/>
          <w:szCs w:val="24"/>
        </w:rPr>
        <w:t xml:space="preserve">is moving along positive direction of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axis</w:t>
      </w:r>
      <w:r w:rsidR="00C9191A">
        <w:rPr>
          <w:rFonts w:ascii="Times New Roman" w:hAnsi="Times New Roman" w:cs="Times New Roman"/>
          <w:sz w:val="26"/>
          <w:szCs w:val="24"/>
        </w:rPr>
        <w:t>, the pressure</w:t>
      </w:r>
      <w:r w:rsidR="00C9191A" w:rsidRPr="002817E6">
        <w:rPr>
          <w:rFonts w:ascii="Times New Roman" w:hAnsi="Times New Roman" w:cs="Times New Roman"/>
          <w:sz w:val="26"/>
          <w:szCs w:val="24"/>
        </w:rPr>
        <w:t xml:space="preserve"> </w:t>
      </w:r>
      <m:oMath>
        <m:r>
          <w:rPr>
            <w:rFonts w:ascii="Cambria Math" w:hAnsi="Times New Roman" w:cs="Times New Roman"/>
            <w:sz w:val="26"/>
            <w:szCs w:val="24"/>
          </w:rPr>
          <m:t>p(z)</m:t>
        </m:r>
      </m:oMath>
      <w:r w:rsidR="00C9191A" w:rsidRPr="002817E6">
        <w:rPr>
          <w:rFonts w:ascii="Times New Roman" w:hAnsi="Times New Roman" w:cs="Times New Roman"/>
          <w:sz w:val="26"/>
          <w:szCs w:val="24"/>
        </w:rPr>
        <w:t xml:space="preserve"> should decrease as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increases. </w:t>
      </w:r>
      <w:r w:rsidR="00C9191A">
        <w:rPr>
          <w:rFonts w:ascii="Times New Roman" w:hAnsi="Times New Roman" w:cs="Times New Roman"/>
          <w:sz w:val="26"/>
          <w:szCs w:val="24"/>
        </w:rPr>
        <w:t>Thus, we have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z&gt;0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Thus, we may take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(31</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C</w:t>
      </w:r>
      <w:r w:rsidRPr="002817E6">
        <w:rPr>
          <w:rFonts w:ascii="Times New Roman" w:hAnsi="Times New Roman" w:cs="Times New Roman"/>
          <w:sz w:val="26"/>
          <w:szCs w:val="24"/>
        </w:rPr>
        <w:t>hanging the above equation into cylindrical co-ordinates</w:t>
      </w:r>
      <m:oMath>
        <m:r>
          <w:rPr>
            <w:rFonts w:ascii="Cambria Math" w:hAnsi="Times New Roman" w:cs="Times New Roman"/>
            <w:sz w:val="26"/>
            <w:szCs w:val="24"/>
          </w:rPr>
          <m:t>(r,θ,z)</m:t>
        </m:r>
      </m:oMath>
      <w:r>
        <w:rPr>
          <w:rFonts w:ascii="Times New Roman" w:hAnsi="Times New Roman" w:cs="Times New Roman"/>
          <w:sz w:val="26"/>
          <w:szCs w:val="24"/>
        </w:rPr>
        <w:t xml:space="preserve"> using the transformations </w:t>
      </w:r>
      <w:r w:rsidRPr="002817E6">
        <w:rPr>
          <w:rFonts w:ascii="Times New Roman" w:hAnsi="Times New Roman" w:cs="Times New Roman"/>
          <w:sz w:val="26"/>
          <w:szCs w:val="24"/>
        </w:rPr>
        <w:t xml:space="preserve"> </w:t>
      </w:r>
      <m:oMath>
        <m:r>
          <w:rPr>
            <w:rFonts w:ascii="Cambria Math" w:hAnsi="Times New Roman" w:cs="Times New Roman"/>
            <w:sz w:val="26"/>
            <w:szCs w:val="24"/>
          </w:rPr>
          <m:t>x=r</m:t>
        </m:r>
        <m:func>
          <m:funcPr>
            <m:ctrlPr>
              <w:rPr>
                <w:rFonts w:ascii="Cambria Math" w:hAnsi="Times New Roman" w:cs="Times New Roman"/>
                <w:sz w:val="26"/>
                <w:szCs w:val="24"/>
              </w:rPr>
            </m:ctrlPr>
          </m:funcPr>
          <m:fName>
            <m:r>
              <w:rPr>
                <w:rFonts w:ascii="Cambria Math" w:hAnsi="Times New Roman" w:cs="Times New Roman"/>
                <w:sz w:val="26"/>
                <w:szCs w:val="24"/>
              </w:rPr>
              <m:t>cos</m:t>
            </m:r>
          </m:fName>
          <m:e>
            <m:r>
              <w:rPr>
                <w:rFonts w:ascii="Cambria Math" w:hAnsi="Times New Roman" w:cs="Times New Roman"/>
                <w:sz w:val="26"/>
                <w:szCs w:val="24"/>
              </w:rPr>
              <m:t>θ</m:t>
            </m:r>
          </m:e>
        </m:func>
        <m:r>
          <w:rPr>
            <w:rFonts w:ascii="Cambria Math" w:hAnsi="Times New Roman" w:cs="Times New Roman"/>
            <w:sz w:val="26"/>
            <w:szCs w:val="24"/>
          </w:rPr>
          <m:t>, y=r</m:t>
        </m:r>
        <m:func>
          <m:funcPr>
            <m:ctrlPr>
              <w:rPr>
                <w:rFonts w:ascii="Cambria Math" w:hAnsi="Times New Roman" w:cs="Times New Roman"/>
                <w:sz w:val="26"/>
                <w:szCs w:val="24"/>
              </w:rPr>
            </m:ctrlPr>
          </m:funcPr>
          <m:fName>
            <m:r>
              <w:rPr>
                <w:rFonts w:ascii="Cambria Math" w:hAnsi="Times New Roman" w:cs="Times New Roman"/>
                <w:sz w:val="26"/>
                <w:szCs w:val="24"/>
              </w:rPr>
              <m:t>sin</m:t>
            </m:r>
          </m:fName>
          <m:e>
            <m:r>
              <w:rPr>
                <w:rFonts w:ascii="Cambria Math" w:hAnsi="Times New Roman" w:cs="Times New Roman"/>
                <w:sz w:val="26"/>
                <w:szCs w:val="24"/>
              </w:rPr>
              <m:t>θ</m:t>
            </m:r>
          </m:e>
        </m:func>
        <m:r>
          <w:rPr>
            <w:rFonts w:ascii="Cambria Math" w:hAnsi="Times New Roman" w:cs="Times New Roman"/>
            <w:sz w:val="26"/>
            <w:szCs w:val="24"/>
          </w:rPr>
          <m:t>, z=z ,</m:t>
        </m:r>
      </m:oMath>
      <w:r w:rsidRPr="002817E6">
        <w:rPr>
          <w:rFonts w:ascii="Times New Roman" w:hAnsi="Times New Roman" w:cs="Times New Roman"/>
          <w:sz w:val="26"/>
          <w:szCs w:val="24"/>
        </w:rPr>
        <w:t xml:space="preserve"> we obtain</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∂r</m:t>
                </m:r>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(32</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sz w:val="26"/>
          <w:szCs w:val="24"/>
        </w:rPr>
        <w:t>From</w:t>
      </w:r>
      <w:r w:rsidR="0028181A">
        <w:rPr>
          <w:rFonts w:ascii="Times New Roman" w:hAnsi="Times New Roman" w:cs="Times New Roman"/>
          <w:sz w:val="26"/>
          <w:szCs w:val="24"/>
        </w:rPr>
        <w:t xml:space="preserve"> (32</w:t>
      </w:r>
      <w:r w:rsidRPr="002817E6">
        <w:rPr>
          <w:rFonts w:ascii="Times New Roman" w:hAnsi="Times New Roman" w:cs="Times New Roman"/>
          <w:sz w:val="26"/>
          <w:szCs w:val="24"/>
        </w:rPr>
        <w:t>),</w:t>
      </w:r>
      <w:r>
        <w:rPr>
          <w:rFonts w:ascii="Times New Roman" w:hAnsi="Times New Roman" w:cs="Times New Roman"/>
          <w:sz w:val="26"/>
          <w:szCs w:val="24"/>
        </w:rPr>
        <w:t xml:space="preserve"> we can also write</w:t>
      </w:r>
      <w:r w:rsidRPr="002817E6">
        <w:rPr>
          <w:rFonts w:ascii="Times New Roman" w:hAnsi="Times New Roman" w:cs="Times New Roman"/>
          <w:sz w:val="26"/>
          <w:szCs w:val="24"/>
        </w:rPr>
        <w:t xml:space="preserve">  </w:t>
      </w:r>
      <m:oMath>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or    </w:t>
      </w:r>
      <m:oMath>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r</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w:t>
      </w:r>
      <w:r w:rsidR="0028181A">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Integrating (33</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have    </w:t>
      </w:r>
    </w:p>
    <w:p w:rsidR="00C9191A" w:rsidRDefault="00C9191A" w:rsidP="00C9191A">
      <w:pPr>
        <w:spacing w:line="360" w:lineRule="auto"/>
        <w:jc w:val="both"/>
        <w:rPr>
          <w:rFonts w:ascii="Times New Roman" w:hAnsi="Times New Roman" w:cs="Times New Roman"/>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Cambria Math" w:hAnsi="Cambria Math"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num>
          <m:den>
            <m:r>
              <w:rPr>
                <w:rFonts w:ascii="Cambria Math" w:hAnsi="Times New Roman" w:cs="Times New Roman"/>
                <w:sz w:val="26"/>
                <w:szCs w:val="24"/>
              </w:rPr>
              <m:t>4μ</m:t>
            </m:r>
          </m:den>
        </m:f>
        <m:r>
          <w:rPr>
            <w:rFonts w:ascii="Cambria Math" w:hAnsi="Times New Roman" w:cs="Times New Roman"/>
            <w:sz w:val="26"/>
            <w:szCs w:val="24"/>
          </w:rPr>
          <m:t>+A</m:t>
        </m:r>
        <m:func>
          <m:funcPr>
            <m:ctrlPr>
              <w:rPr>
                <w:rFonts w:ascii="Cambria Math" w:hAnsi="Times New Roman" w:cs="Times New Roman"/>
                <w:sz w:val="26"/>
                <w:szCs w:val="24"/>
              </w:rPr>
            </m:ctrlPr>
          </m:funcPr>
          <m:fName>
            <m:r>
              <w:rPr>
                <w:rFonts w:ascii="Cambria Math" w:hAnsi="Times New Roman" w:cs="Times New Roman"/>
                <w:sz w:val="26"/>
                <w:szCs w:val="24"/>
              </w:rPr>
              <m:t>log</m:t>
            </m:r>
          </m:fName>
          <m:e>
            <m:r>
              <w:rPr>
                <w:rFonts w:ascii="Cambria Math" w:hAnsi="Times New Roman" w:cs="Times New Roman"/>
                <w:sz w:val="26"/>
                <w:szCs w:val="24"/>
              </w:rPr>
              <m:t>r+B</m:t>
            </m:r>
          </m:e>
        </m:func>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(34</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Default="00C9191A" w:rsidP="007D6FED">
      <w:pPr>
        <w:spacing w:line="360" w:lineRule="auto"/>
        <w:jc w:val="both"/>
        <w:rPr>
          <w:rFonts w:ascii="Times New Roman" w:hAnsi="Times New Roman" w:cs="Times New Roman"/>
          <w:sz w:val="24"/>
          <w:szCs w:val="24"/>
        </w:rPr>
      </w:pPr>
    </w:p>
    <w:p w:rsidR="00C60245" w:rsidRDefault="007D6FED" w:rsidP="007D6FED">
      <w:pPr>
        <w:spacing w:line="360" w:lineRule="auto"/>
        <w:jc w:val="both"/>
        <w:rPr>
          <w:rFonts w:ascii="Times New Roman" w:hAnsi="Times New Roman" w:cs="Times New Roman"/>
          <w:b/>
          <w:bCs/>
          <w:sz w:val="24"/>
          <w:szCs w:val="24"/>
        </w:rPr>
      </w:pPr>
      <w:r w:rsidRPr="007D6FED">
        <w:rPr>
          <w:rFonts w:ascii="Times New Roman" w:hAnsi="Times New Roman" w:cs="Times New Roman"/>
          <w:b/>
          <w:bCs/>
          <w:sz w:val="24"/>
          <w:szCs w:val="24"/>
        </w:rPr>
        <w:lastRenderedPageBreak/>
        <w:t xml:space="preserve">CONCLUSION </w:t>
      </w:r>
    </w:p>
    <w:p w:rsidR="007D6FED" w:rsidRPr="007D6FED" w:rsidRDefault="007D6FED" w:rsidP="007D6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of mucus flow </w:t>
      </w:r>
      <w:r w:rsidRPr="007D6FED">
        <w:rPr>
          <w:rFonts w:ascii="Times New Roman" w:hAnsi="Times New Roman" w:cs="Times New Roman"/>
          <w:sz w:val="24"/>
          <w:szCs w:val="24"/>
        </w:rPr>
        <w:t>in human lung airways involves the application of various mathematical concepts and models. One of the primary mathematical tools used in this field is fluid mechanics, which deals with the behavior of fluids in motion. Specifically, researchers use the principles of fluid dynamics to understand the movement of mucus through the airways.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 xml:space="preserve"> There are several mathematical models </w:t>
      </w:r>
      <w:r>
        <w:rPr>
          <w:rFonts w:ascii="Times New Roman" w:hAnsi="Times New Roman" w:cs="Times New Roman"/>
          <w:sz w:val="24"/>
          <w:szCs w:val="24"/>
        </w:rPr>
        <w:t>used to describe mucus flow</w:t>
      </w:r>
      <w:r w:rsidRPr="007D6FED">
        <w:rPr>
          <w:rFonts w:ascii="Times New Roman" w:hAnsi="Times New Roman" w:cs="Times New Roman"/>
          <w:sz w:val="24"/>
          <w:szCs w:val="24"/>
        </w:rPr>
        <w:t xml:space="preserve"> in the airways. One of the most common is the two-phase model, which considers mucus as a non-Newtonian fluid that is transported by a layer of air flowing through the airways. This model takes into account the complex rheological properties of mucus, which makes it difficult to move through the narrow airways. </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Other mathematical models include the continuum model, which assumes that the air and mucus are continuous fluids, and the discrete particle model, which treats mucus as a collection of discrete particles. Researchers use these models to study different aspects of mucus transport, such as the effects of cilia movement and mucus composition on transport rates.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In addition to fluid mechanics, mathematical tools such as computational fluid dynamics (CFD) and finite element analysis (FEA) are used to simulate the transport of mucus in the airways. These tools allow researchers to visualize and analyze mucus transport under different conditions and to test different hypotheses about the underlying mechanisms.</w:t>
      </w:r>
    </w:p>
    <w:p w:rsidR="007D6FED" w:rsidRPr="00C60245" w:rsidRDefault="007D6FED" w:rsidP="00C60245">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Overall, the mathematical study of mucus transport in human lung airways is a complex and interdisciplinary field that requires the integration of multiple disciplines, including mathematics, physics, biology, and engineering. However, advances in mathematical modeling and simulation techniques are helping researchers gain a better understanding of this crucial biological process and develop new treatments for respiratory diseases.</w:t>
      </w:r>
    </w:p>
    <w:p w:rsidR="00655AAC" w:rsidRPr="00FA440B" w:rsidRDefault="00286C26" w:rsidP="00C60245">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REFERENCES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Agarwal, M.; King, M. and Shukla, J.B. (1994): Mucus gel transport in a simulated cough machine: Effect of longitudinal grooves representing spacing between array of cilia. Biorheology 31(1), 11-99.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Agarwal, M., King, M. and Shukla, J.B. (1989): Mucus transport in a miniaturized simulated cough machine: Effect of construction and serous layer simulant. Biorheology 26, 997-988.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Shukla, J. B. (1988): Mucus transport in the lung. MathlComput. Modelling, Vol. 11,797-800.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Verma, V.S. (1997): A planar model for mucociliary transport: Effects of air motion and porosity. Proc. Acad. Sci. India, 67(A) II, 193-204.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Verma, V.S. (1998): A visco-Elastic two layer planar unsteady state model for mucus transport due to coughing. Ganita. 49, (I), 7-18.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Barton, C. and Raynor, S. (1967): Analytic investigation of cilia induced mucus flow. Bull. Math. Biophys. 29, 419-428.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Beavers, G. S. and Joseph, D. D. (1967): Boundary conditions at a naturally permeable wall. J. Fluid. Mech. 30(1),197-207. 49.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Bennet, W. D.; Foster, W. M. and Chapman, W.F. (1990): Cough enhanced mucus clearance in the normal lung. J. Appl. Physiol. 69(5),1670-1675.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Benjamin, M.; Christian, F.; Dominique, P.; Jacques, M. and Patrice, F. (2011): Towards the modeling of mucus draining from the human lung: role of the geometry of the airway tree. Phys. Biol. 8, 056006(12pp).</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(1971a): Spherical envelope approach to ciliary propulsion. Journal of Fluid Mechanics, 46(Mar15), 209-222.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Blake, J. R. (1971b): Infinite models for ciliary propulsion, Journal of Fluid Mechanics. 49(Sep29), 199-208.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J.R. (1973): Mucus Flow. Math. Biosci. 17,301-313. Blake, J. R. and Sleigh, M. A. (1974): Mechanics of ciliary locomotion. Biological Reviews of the Cambridge Philosophical Society. 49(1), 85-125.</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(1975): On movement of mucus in lung. Journal of Biomechanics. 8(3-4), 179- 190.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Winet, H. (1980): On the Mechanics of muco-ciliary transport. Biorheology. 17(1-2), 125-134. 50.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Fulford, G. R.(1984): Mechanics of Muco-ciliary Transport. Physicochemical Hydrodynamics. 5(5-6), 401-411.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Camner, P.; Mossberg, B.; Philipson, K. And Strandberg, G.(1979): Elimination of test particles from the human tracheobronchial tract by voluntary coughing. Scand. J. Respir. Dis.60,56-62</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Chang, H.K.; Weber M.E. and King, M. (1988).: Mucus transport by high frequency non symmetrical oscillatory airflow. J. of Appl. Physiol.65, 1203-1209.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Jones, J.G. and Oliver, D.R. (1970): Resistance two-phase gas-liquid flow in airways. J. Appl. Physiol. 29, 464-471.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(1973): The role of two phase flow in bronchial clearance. Bull. Eur. Physiopath. Respir. 9, 359-372.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Greenwood, M. F. and Holland, P. (1972): The mammalian respiratory tract surface: A scanning electron microscope study. Lab. Invest. 27, 294-304.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Kim, C. S.; Green, M. A.; Sankaran, S. and Sackner, M. A. (1986): Mucus transport in the airways by two phase gas liquid flow mechanism: Continuous flow model. J. Appl. Physiol. 60, 908-917.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Kim, W. D. (1997): Lung mucus: A clinician’s view. Euro. Respir. J. 10,1914-1917. 51</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King, M. (1987): The role of mucus viscoelasticity in cough clearance. Biorheology 24, 589-597. King, M. (1989): Mucus, mucociliary clearance and coughing: Section 3.3. In: Respiratory function in disease.</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Bates, D.V. (Ed.) Philadelphia, saunders. King, M.; Chang, H.K. and Weber, M. E. (1982): Resistance of mucus-lined tubes to study oscillatory airflow. J. Appl. Physiol. 52, 1172-1176.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Brock, G. and Lundell, C. (1985): Clearance of mucus by simulated cough. J. Appl. Physiol. 58, 1776-1782.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Agarwal, M. and Shukla, J. B. (1993): A planer model for muco-ciliary transport: Effect of mucus visco-elasticity. Biorheology 30, 49-61.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Dasgupta, B. and Tomkiewicz, R.P. (1995): Physical approaches to mucolysis: Interaction of oscillation and chemical degration (Abstract), Symposium 30.4. Biorheology 32(2-3), 212.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King, M.; Zahm, J. M; Pierott, D.; VaquezGirod, S. and Puchelle, E. (1989): The role of mucus gel viscosity, spinnability and adhesive properties in clearance by simulated cough. Biorheology 26, 737-745.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Litt, M. (1970): Mucus rheology: Relevance to mucociliary clearance. Arch. Int. Med. 126,417-423. 52 </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Lucas, A. M. and Douglas, L.C. (1934): Principles underlying ciliary activity in the respiratory tract. Arch. Otolaryngol. 20(4), 518-541.</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 Miller, C. E. (1966): Flow induced by mechanical analogues of mucociliary systems. Ann, N. Y. Acad. Sci.130,880-890.</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(1968): Kinematics and Dynamics of Ciliary Fluid System. Journal of Experimental Biology. 49(3), 617-629.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Miller, C. E. (1969): Strem lines, streak lines and particle pathlines associated mechanically induced mammalian mucociliary system. Biorheology 6, 127-135.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Mogami. Y.; Pernberg, J. and Machemer, H.(1992): Ciliary beating in three dimensions: Steps of a quantitative description.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J. Math. Biol.30, 215-245. Mow, V. C.(1967): Effects of viscoelastic lubricant on squeeze film lubrication between impinging spheres.</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J. Lub. Tech. 24, 1-4. Pedley, T. J., Schroter, R. C. and Sudlow, M. F. (1970): The prediction of pressure drop and variation of resistance within the human bronchialairways. Res. Physiol. 9, 387-405.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Polak, A. G. (2008): A model-based method for flow limitation analysis in the heterogeneous human lung. Computer methods and program in Biomedicine; 89:123-131. 53</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 A. (1977): The nature and action of respiratory tract cilia. Respir. Def. Mech. 5, 247-288. Sleigh M. A. (1990): Ciliary adoption for the propulsion of mucus. Biorheology 27, 527- 532.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M.A., Blake, J. R. and Liron, N. (1988): The propulsion of mucus by cilia. Am. Rev. Respir. Dis., 137,726-741.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Soland, V.; Brock, G. and King, M. (1967): Effect of airway wall flexibility on clearance by simulated cough. J. Appl. Physiol. 63, 707-712.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Smith, D.J.; Gaffney, E.A. and Blake, J.R. (2008):Modeling on muco-ciliary clearance. Respir.Physio.,163,178-188.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Tripathee, Shivesh M.: Assessment of mucus transport rate in the human lung airways using mathematical model, Journal of Biological Sciences and Medicine, 3(4), 17-25.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Tomkiewicz, R. P.; Biviji, A. and King, M.(1994): Effects of oscillating air flow on the theoretical properties and clearability of mucus gel simulants. Biorheology 31(5), 511- 520.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Tripathee, S.M. and Verma, V.S. (2016): Mucus Flow in Human Lung Airways: Effects of Air Velocity, Cilia Tip Velocity and Porosity Parameter, International Journal of Science and Research (IJSR) 1(5), 632-636.</w:t>
      </w:r>
    </w:p>
    <w:p w:rsidR="0047260F" w:rsidRDefault="0047260F"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Tripathee, Mani Shivesh (2017</w:t>
      </w:r>
      <w:r w:rsidRPr="0047260F">
        <w:rPr>
          <w:rFonts w:ascii="Times New Roman" w:hAnsi="Times New Roman" w:cs="Times New Roman"/>
          <w:sz w:val="24"/>
          <w:szCs w:val="24"/>
        </w:rPr>
        <w:t>): Assessment of mucus transport rate in the human lung airways using mathematical model</w:t>
      </w:r>
      <w:r>
        <w:rPr>
          <w:rFonts w:ascii="Times New Roman" w:hAnsi="Times New Roman" w:cs="Times New Roman"/>
          <w:sz w:val="24"/>
          <w:szCs w:val="24"/>
        </w:rPr>
        <w:t>, Journal Of Biological Sciences and Medicine, Vol. 3(4), 17-25.</w:t>
      </w:r>
    </w:p>
    <w:p w:rsidR="00B54A0A" w:rsidRPr="00B54A0A" w:rsidRDefault="00B54A0A"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Tripathee Mani Shivesh, Mishra Lokesh (2023): Biomathematics: an Introduction,</w:t>
      </w:r>
      <w:r w:rsidRPr="00B54A0A">
        <w:t xml:space="preserve"> </w:t>
      </w:r>
      <w:r w:rsidRPr="00B54A0A">
        <w:rPr>
          <w:rFonts w:ascii="Times New Roman" w:hAnsi="Times New Roman" w:cs="Times New Roman"/>
          <w:sz w:val="24"/>
          <w:szCs w:val="24"/>
        </w:rPr>
        <w:t>International Journal of Innovative Research in Engineering Volume 4, Issue 1 , 170-172.</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Verma,V.S. (2007): A mathematical study on mucus transport in the lung. J. Nat. Acad. Math.Vol.21, 107-117.</w:t>
      </w:r>
    </w:p>
    <w:sectPr w:rsidR="00655AAC" w:rsidRPr="00FA440B" w:rsidSect="003147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A"/>
    <w:multiLevelType w:val="hybridMultilevel"/>
    <w:tmpl w:val="71809A2E"/>
    <w:lvl w:ilvl="0" w:tplc="4EDA7C56">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9B18F2"/>
    <w:multiLevelType w:val="hybridMultilevel"/>
    <w:tmpl w:val="AB74EC70"/>
    <w:lvl w:ilvl="0" w:tplc="4A7836B2">
      <w:start w:val="1"/>
      <w:numFmt w:val="decimal"/>
      <w:lvlText w:val="%1."/>
      <w:lvlJc w:val="left"/>
      <w:pPr>
        <w:ind w:left="720" w:hanging="360"/>
      </w:pPr>
      <w:rPr>
        <w:rFonts w:asciiTheme="minorHAnsi" w:hAnsiTheme="minorHAnsi" w:cs="Mang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50C1"/>
    <w:rsid w:val="0000697F"/>
    <w:rsid w:val="000223CB"/>
    <w:rsid w:val="00094912"/>
    <w:rsid w:val="001453CE"/>
    <w:rsid w:val="00152E36"/>
    <w:rsid w:val="001A327C"/>
    <w:rsid w:val="0028181A"/>
    <w:rsid w:val="00286C26"/>
    <w:rsid w:val="00294F1C"/>
    <w:rsid w:val="00314711"/>
    <w:rsid w:val="0031559A"/>
    <w:rsid w:val="003A112A"/>
    <w:rsid w:val="003E6695"/>
    <w:rsid w:val="0047260F"/>
    <w:rsid w:val="0058736B"/>
    <w:rsid w:val="005C72B9"/>
    <w:rsid w:val="00615298"/>
    <w:rsid w:val="00652AEB"/>
    <w:rsid w:val="00655AAC"/>
    <w:rsid w:val="007578FA"/>
    <w:rsid w:val="00763F22"/>
    <w:rsid w:val="007C3FFA"/>
    <w:rsid w:val="007D6FED"/>
    <w:rsid w:val="00827252"/>
    <w:rsid w:val="008B4A99"/>
    <w:rsid w:val="008B5CC5"/>
    <w:rsid w:val="008F0E7A"/>
    <w:rsid w:val="00986625"/>
    <w:rsid w:val="009D1F8E"/>
    <w:rsid w:val="009D2EDA"/>
    <w:rsid w:val="00B50E4F"/>
    <w:rsid w:val="00B54A0A"/>
    <w:rsid w:val="00C560CC"/>
    <w:rsid w:val="00C60245"/>
    <w:rsid w:val="00C9191A"/>
    <w:rsid w:val="00D13281"/>
    <w:rsid w:val="00D371BA"/>
    <w:rsid w:val="00D80A01"/>
    <w:rsid w:val="00D91760"/>
    <w:rsid w:val="00DB1E86"/>
    <w:rsid w:val="00DE5D56"/>
    <w:rsid w:val="00E7295D"/>
    <w:rsid w:val="00E850C1"/>
    <w:rsid w:val="00F26227"/>
    <w:rsid w:val="00F35E6D"/>
    <w:rsid w:val="00FA2EF4"/>
    <w:rsid w:val="00FA440B"/>
    <w:rsid w:val="00FE58E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11"/>
    <w:rPr>
      <w:rFonts w:cs="Mangal"/>
    </w:rPr>
  </w:style>
  <w:style w:type="paragraph" w:styleId="Heading1">
    <w:name w:val="heading 1"/>
    <w:basedOn w:val="Normal"/>
    <w:next w:val="Normal"/>
    <w:link w:val="Heading1Char"/>
    <w:uiPriority w:val="9"/>
    <w:qFormat/>
    <w:rsid w:val="00E850C1"/>
    <w:pPr>
      <w:spacing w:before="300" w:after="40"/>
      <w:outlineLvl w:val="0"/>
    </w:pPr>
    <w:rPr>
      <w:rFonts w:eastAsiaTheme="minorEastAsia"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C1"/>
    <w:rPr>
      <w:rFonts w:eastAsiaTheme="minorEastAsia"/>
      <w:smallCaps/>
      <w:spacing w:val="5"/>
      <w:sz w:val="32"/>
      <w:szCs w:val="32"/>
      <w:lang w:val="en-US" w:bidi="en-US"/>
    </w:rPr>
  </w:style>
  <w:style w:type="paragraph" w:styleId="ListParagraph">
    <w:name w:val="List Paragraph"/>
    <w:basedOn w:val="Normal"/>
    <w:uiPriority w:val="34"/>
    <w:qFormat/>
    <w:rsid w:val="00E850C1"/>
    <w:pPr>
      <w:ind w:left="720"/>
      <w:contextualSpacing/>
      <w:jc w:val="both"/>
    </w:pPr>
    <w:rPr>
      <w:rFonts w:eastAsiaTheme="minorEastAsia" w:cstheme="minorBidi"/>
      <w:sz w:val="20"/>
      <w:lang w:val="en-US" w:bidi="en-US"/>
    </w:rPr>
  </w:style>
  <w:style w:type="character" w:styleId="PlaceholderText">
    <w:name w:val="Placeholder Text"/>
    <w:basedOn w:val="DefaultParagraphFont"/>
    <w:uiPriority w:val="99"/>
    <w:semiHidden/>
    <w:rsid w:val="00827252"/>
    <w:rPr>
      <w:color w:val="808080"/>
    </w:rPr>
  </w:style>
  <w:style w:type="paragraph" w:styleId="BalloonText">
    <w:name w:val="Balloon Text"/>
    <w:basedOn w:val="Normal"/>
    <w:link w:val="BalloonTextChar"/>
    <w:uiPriority w:val="99"/>
    <w:semiHidden/>
    <w:unhideWhenUsed/>
    <w:rsid w:val="008272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27252"/>
    <w:rPr>
      <w:rFonts w:ascii="Tahoma" w:hAnsi="Tahoma" w:cs="Mangal"/>
      <w:sz w:val="16"/>
      <w:szCs w:val="14"/>
    </w:rPr>
  </w:style>
  <w:style w:type="paragraph" w:styleId="NormalWeb">
    <w:name w:val="Normal (Web)"/>
    <w:basedOn w:val="Normal"/>
    <w:uiPriority w:val="99"/>
    <w:semiHidden/>
    <w:unhideWhenUsed/>
    <w:rsid w:val="007D6F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7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harendra.ak56@gmail.com" TargetMode="Externa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draakashchem@gmail.com" TargetMode="External"/><Relationship Id="rId12" Type="http://schemas.openxmlformats.org/officeDocument/2006/relationships/package" Target="embeddings/Microsoft_Office_Word_Document1.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utorvista.com/content/biology/biology-iii/cell-organization/nonmembranous-cell-organelles.php" TargetMode="External"/><Relationship Id="rId1" Type="http://schemas.openxmlformats.org/officeDocument/2006/relationships/customXml" Target="../customXml/item1.xml"/><Relationship Id="rId6" Type="http://schemas.openxmlformats.org/officeDocument/2006/relationships/hyperlink" Target="mailto:1smtmath001@gmail.com"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Microsoft_Office_Word_97_-_2003_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65EF-C30D-4AF8-9AA5-3D76BDA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17</Pages>
  <Words>4462</Words>
  <Characters>25440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37</cp:revision>
  <dcterms:created xsi:type="dcterms:W3CDTF">2023-03-25T06:57:00Z</dcterms:created>
  <dcterms:modified xsi:type="dcterms:W3CDTF">2023-06-28T07:46:00Z</dcterms:modified>
</cp:coreProperties>
</file>