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9AFBB"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TITLE:</w:t>
      </w:r>
      <w:r w:rsidRPr="006E6650">
        <w:rPr>
          <w:sz w:val="24"/>
          <w:szCs w:val="24"/>
          <w:lang w:eastAsia="en-IN"/>
        </w:rPr>
        <w:t xml:space="preserve"> Harmonizing Traditions and Innovation: Exploring the Synergy of Ayurveda and Modern Biotechnology through Fermentation Technology</w:t>
      </w:r>
    </w:p>
    <w:p w14:paraId="673766EF"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ABSTRACT:</w:t>
      </w:r>
      <w:r w:rsidRPr="006E6650">
        <w:rPr>
          <w:sz w:val="24"/>
          <w:szCs w:val="24"/>
          <w:lang w:eastAsia="en-IN"/>
        </w:rPr>
        <w:t xml:space="preserve"> Biotechnology, a dynamic field harnessing biological systems, organisms, and derivatives, drives transformative solutions across sectors. This article explores its historical evolution, tracing origins to ancient practices that laid its foundation. Biotechnology's phases encompass ancient fermentation, selective breeding, microbiological discoveries, genetic engineering, and personalized medicine. Central to biotechnology, fermentation optimizes microorganism-driven biochemical reactions for diverse industries, yielding pharmaceuticals, biofuels, and more. Ayurveda intersects with biotechnology via fermentation, enhancing therapeutic attributes of natural substances. Fermented Ayurvedic formulations, "</w:t>
      </w:r>
      <w:proofErr w:type="spellStart"/>
      <w:r w:rsidRPr="006E6650">
        <w:rPr>
          <w:sz w:val="24"/>
          <w:szCs w:val="24"/>
          <w:lang w:eastAsia="en-IN"/>
        </w:rPr>
        <w:t>Asava</w:t>
      </w:r>
      <w:proofErr w:type="spellEnd"/>
      <w:r w:rsidRPr="006E6650">
        <w:rPr>
          <w:sz w:val="24"/>
          <w:szCs w:val="24"/>
          <w:lang w:eastAsia="en-IN"/>
        </w:rPr>
        <w:t>" and "Arishta," exemplify this synergy. Their convergence marries traditional wisdom and modern techniques, potentially advancing healthcare and agriculture. This harmonious relationship must navigate ethical and regulatory considerations while respecting Ayurveda's holistic ethos. In summary, this article presents a historical narrative of biotechnology's evolution, spotlights fermentation's pivotal role, and underscores the exciting collaboration between Ayurveda and modern biotechnology.</w:t>
      </w:r>
    </w:p>
    <w:p w14:paraId="5374BC09" w14:textId="77777777" w:rsidR="006E6650" w:rsidRPr="006E6650" w:rsidRDefault="006E6650" w:rsidP="006E6650">
      <w:pPr>
        <w:rPr>
          <w:rFonts w:ascii="Times New Roman" w:hAnsi="Times New Roman" w:cs="Times New Roman"/>
          <w:sz w:val="24"/>
          <w:szCs w:val="24"/>
          <w:lang w:eastAsia="en-IN"/>
        </w:rPr>
      </w:pPr>
      <w:r w:rsidRPr="006E6650">
        <w:rPr>
          <w:rFonts w:ascii="Times New Roman" w:hAnsi="Times New Roman" w:cs="Times New Roman"/>
          <w:sz w:val="24"/>
          <w:szCs w:val="24"/>
          <w:lang w:eastAsia="en-IN"/>
        </w:rPr>
        <w:pict w14:anchorId="18A2B521">
          <v:rect id="_x0000_i1025" style="width:0;height:0" o:hralign="center" o:hrstd="t" o:hrnoshade="t" o:hr="t" fillcolor="#374151" stroked="f"/>
        </w:pict>
      </w:r>
    </w:p>
    <w:p w14:paraId="405E7D9C" w14:textId="77777777" w:rsidR="006E6650" w:rsidRPr="006E6650" w:rsidRDefault="006E6650" w:rsidP="006E6650">
      <w:pPr>
        <w:rPr>
          <w:sz w:val="24"/>
          <w:szCs w:val="24"/>
          <w:lang w:eastAsia="en-IN"/>
        </w:rPr>
      </w:pPr>
      <w:r w:rsidRPr="006E6650">
        <w:rPr>
          <w:sz w:val="24"/>
          <w:szCs w:val="24"/>
          <w:lang w:eastAsia="en-IN"/>
        </w:rPr>
        <w:t>Biotechnology is the progressive application of biological systems, organisms, or their components to develop transformative products and solutions that span diverse sectors. This dynamic field harnesses the inherent biological processes, genetic information, and cellular functions of living organisms to engineer novel materials, create advanced therapeutics, enhance agricultural productivity, and address environmental challenges</w:t>
      </w:r>
      <w:proofErr w:type="gramStart"/>
      <w:r w:rsidRPr="006E6650">
        <w:rPr>
          <w:sz w:val="24"/>
          <w:szCs w:val="24"/>
          <w:lang w:eastAsia="en-IN"/>
        </w:rPr>
        <w:t>^(</w:t>
      </w:r>
      <w:proofErr w:type="gramEnd"/>
      <w:r w:rsidRPr="006E6650">
        <w:rPr>
          <w:sz w:val="24"/>
          <w:szCs w:val="24"/>
          <w:lang w:eastAsia="en-IN"/>
        </w:rPr>
        <w:t xml:space="preserve">1). Biotechnology intersects with disciplines including genetics, molecular biology, microbiology, and bioinformatics, enabling scientists and researchers to manipulate and optimize biological systems at the molecular and cellular levels. It encompasses a wide spectrum of techniques, from genetic modification and synthetic biology to fermentation and tissue engineering. By leveraging the intricacies of life's building blocks, biotechnology paves the way for </w:t>
      </w:r>
      <w:proofErr w:type="spellStart"/>
      <w:r w:rsidRPr="006E6650">
        <w:rPr>
          <w:sz w:val="24"/>
          <w:szCs w:val="24"/>
          <w:lang w:eastAsia="en-IN"/>
        </w:rPr>
        <w:t>groundbreaking</w:t>
      </w:r>
      <w:proofErr w:type="spellEnd"/>
      <w:r w:rsidRPr="006E6650">
        <w:rPr>
          <w:sz w:val="24"/>
          <w:szCs w:val="24"/>
          <w:lang w:eastAsia="en-IN"/>
        </w:rPr>
        <w:t xml:space="preserve"> innovations with the potential to revolutionize industries, improve human health, and foster sustainable solutions for a rapidly changing world</w:t>
      </w:r>
      <w:proofErr w:type="gramStart"/>
      <w:r w:rsidRPr="006E6650">
        <w:rPr>
          <w:sz w:val="24"/>
          <w:szCs w:val="24"/>
          <w:lang w:eastAsia="en-IN"/>
        </w:rPr>
        <w:t>^(</w:t>
      </w:r>
      <w:proofErr w:type="gramEnd"/>
      <w:r w:rsidRPr="006E6650">
        <w:rPr>
          <w:sz w:val="24"/>
          <w:szCs w:val="24"/>
          <w:lang w:eastAsia="en-IN"/>
        </w:rPr>
        <w:t>2).</w:t>
      </w:r>
    </w:p>
    <w:p w14:paraId="0405A96F" w14:textId="77777777" w:rsidR="006E6650" w:rsidRPr="006E6650" w:rsidRDefault="006E6650" w:rsidP="006E6650">
      <w:pPr>
        <w:rPr>
          <w:sz w:val="24"/>
          <w:szCs w:val="24"/>
          <w:lang w:eastAsia="en-IN"/>
        </w:rPr>
      </w:pPr>
      <w:r w:rsidRPr="006E6650">
        <w:rPr>
          <w:sz w:val="24"/>
          <w:szCs w:val="24"/>
          <w:lang w:eastAsia="en-IN"/>
        </w:rPr>
        <w:t>The roots of biotechnology can be traced back to ancient civilizations, wherein humans unknowingly engaged in practices that laid the foundation for the field. However, the term "biotechnology" itself is relatively recent, coined in the early 20th century. It refers to the utilization of biological systems, organisms, or derivatives to develop or create products and applications for various industries. The evolution of biotechnology can be categorized into several key phases, each contributing to the multidisciplinary field we recognize today</w:t>
      </w:r>
      <w:proofErr w:type="gramStart"/>
      <w:r w:rsidRPr="006E6650">
        <w:rPr>
          <w:sz w:val="24"/>
          <w:szCs w:val="24"/>
          <w:lang w:eastAsia="en-IN"/>
        </w:rPr>
        <w:t>^(</w:t>
      </w:r>
      <w:proofErr w:type="gramEnd"/>
      <w:r w:rsidRPr="006E6650">
        <w:rPr>
          <w:sz w:val="24"/>
          <w:szCs w:val="24"/>
          <w:lang w:eastAsia="en-IN"/>
        </w:rPr>
        <w:t>3).</w:t>
      </w:r>
    </w:p>
    <w:p w14:paraId="6841C00B"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Ancient Practices and Fermentation:</w:t>
      </w:r>
      <w:r w:rsidRPr="006E6650">
        <w:rPr>
          <w:sz w:val="24"/>
          <w:szCs w:val="24"/>
          <w:lang w:eastAsia="en-IN"/>
        </w:rPr>
        <w:t xml:space="preserve"> The origins of biotechnology can be seen in the earliest human societies that practiced agriculture and food preservation. Around 6000 BCE, the Sumerians in Mesopotamia used yeast to ferment bread and beer. This marked the earliest example of manipulating biological processes for practical purposes. Furthermore, cultures around the world harnessed fermentation techniques for food preservation and alcohol production.</w:t>
      </w:r>
    </w:p>
    <w:p w14:paraId="3D715318"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lastRenderedPageBreak/>
        <w:t>Selective Breeding and Domestication:</w:t>
      </w:r>
      <w:r w:rsidRPr="006E6650">
        <w:rPr>
          <w:sz w:val="24"/>
          <w:szCs w:val="24"/>
          <w:lang w:eastAsia="en-IN"/>
        </w:rPr>
        <w:t xml:space="preserve"> Another pivotal phase emerged with the domestication of plants and animals. Through selectively breeding organisms with desirable traits, humans inadvertently engaged in genetic manipulation. The gradual transformation of wolves into modern dogs and the development of high-yield crop varieties like wheat are examples of early biotechnology practices. These processes relied on the principles of heredity and trait inheritance, which were later formalized by Gregor Mendel's work in the mid-19th century.</w:t>
      </w:r>
    </w:p>
    <w:p w14:paraId="3F8D852D"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Discovery of Microorganisms and Microbiology:</w:t>
      </w:r>
      <w:r w:rsidRPr="006E6650">
        <w:rPr>
          <w:sz w:val="24"/>
          <w:szCs w:val="24"/>
          <w:lang w:eastAsia="en-IN"/>
        </w:rPr>
        <w:t xml:space="preserve"> The discovery of the microscope in the 17th century revolutionized biology, enabling scientists to observe microorganisms for the first time. This discovery paved the way for advances in microbiology and laid the foundation for understanding the role of bacteria, fungi, and other microorganisms in various processes. The work of Louis Pasteur and Robert Koch in the 19th century established the germ theory of disease, emphasizing the importance of microorganisms in health and illness</w:t>
      </w:r>
      <w:proofErr w:type="gramStart"/>
      <w:r w:rsidRPr="006E6650">
        <w:rPr>
          <w:sz w:val="24"/>
          <w:szCs w:val="24"/>
          <w:lang w:eastAsia="en-IN"/>
        </w:rPr>
        <w:t>^(</w:t>
      </w:r>
      <w:proofErr w:type="gramEnd"/>
      <w:r w:rsidRPr="006E6650">
        <w:rPr>
          <w:sz w:val="24"/>
          <w:szCs w:val="24"/>
          <w:lang w:eastAsia="en-IN"/>
        </w:rPr>
        <w:t>4).</w:t>
      </w:r>
    </w:p>
    <w:p w14:paraId="333AF7CC" w14:textId="7D58B96D" w:rsidR="006E6650" w:rsidRPr="006E6650" w:rsidRDefault="006E6650" w:rsidP="006E6650">
      <w:pPr>
        <w:rPr>
          <w:sz w:val="24"/>
          <w:szCs w:val="24"/>
          <w:lang w:eastAsia="en-IN"/>
        </w:rPr>
      </w:pPr>
      <w:r w:rsidRPr="006E6650">
        <w:rPr>
          <w:b/>
          <w:bCs/>
          <w:sz w:val="24"/>
          <w:szCs w:val="24"/>
          <w:bdr w:val="single" w:sz="2" w:space="0" w:color="D9D9E3" w:frame="1"/>
          <w:lang w:eastAsia="en-IN"/>
        </w:rPr>
        <w:t>Recombinant DNA Technology and Genetic Engineering:</w:t>
      </w:r>
      <w:r w:rsidRPr="006E6650">
        <w:rPr>
          <w:sz w:val="24"/>
          <w:szCs w:val="24"/>
          <w:lang w:eastAsia="en-IN"/>
        </w:rPr>
        <w:t xml:space="preserve"> The advent of recombinant DNA technology in the 1970s marked a turning point in biotechnology. This breakthrough allowed scientists to manipulate and transfer genes between different organisms, enabling the creation of genetically modified organisms (GMOs). The production of synthetic insulin using genetically engineered bacteria was a landmark achievement that demonstrated the potential of biotechnology in medicine</w:t>
      </w:r>
      <w:proofErr w:type="gramStart"/>
      <w:r w:rsidRPr="006E6650">
        <w:rPr>
          <w:sz w:val="24"/>
          <w:szCs w:val="24"/>
          <w:lang w:eastAsia="en-IN"/>
        </w:rPr>
        <w:t>^</w:t>
      </w:r>
      <w:r w:rsidRPr="006E6650">
        <w:rPr>
          <w:sz w:val="24"/>
          <w:szCs w:val="24"/>
          <w:lang w:eastAsia="en-IN"/>
        </w:rPr>
        <w:t>(</w:t>
      </w:r>
      <w:proofErr w:type="gramEnd"/>
      <w:r w:rsidRPr="006E6650">
        <w:rPr>
          <w:sz w:val="24"/>
          <w:szCs w:val="24"/>
          <w:lang w:eastAsia="en-IN"/>
        </w:rPr>
        <w:t>5)</w:t>
      </w:r>
      <w:r w:rsidRPr="006E6650">
        <w:rPr>
          <w:sz w:val="24"/>
          <w:szCs w:val="24"/>
          <w:lang w:eastAsia="en-IN"/>
        </w:rPr>
        <w:t>(6).</w:t>
      </w:r>
    </w:p>
    <w:p w14:paraId="78412EE3"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Biotechnology and Medicine:</w:t>
      </w:r>
      <w:r w:rsidRPr="006E6650">
        <w:rPr>
          <w:sz w:val="24"/>
          <w:szCs w:val="24"/>
          <w:lang w:eastAsia="en-IN"/>
        </w:rPr>
        <w:t xml:space="preserve"> The 1980s witnessed the growth of biotechnology's impact on medicine. The approval of the first genetically engineered pharmaceutical, human insulin, marked the entry of biotech products into the market. Subsequent advancements led to the production of growth hormones, vaccines, and monoclonal antibodies used in treatments against diseases like cancer.</w:t>
      </w:r>
    </w:p>
    <w:p w14:paraId="77B0BC3D"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Genomics and Personalized Medicine:</w:t>
      </w:r>
      <w:r w:rsidRPr="006E6650">
        <w:rPr>
          <w:sz w:val="24"/>
          <w:szCs w:val="24"/>
          <w:lang w:eastAsia="en-IN"/>
        </w:rPr>
        <w:t xml:space="preserve"> The completion of the Human Genome Project in 2003 ushered in the era of genomics, allowing researchers to map the entire human genetic code. This provided insights into the genetic basis of various diseases and paved the way for personalized medicine – tailoring treatments based on an individual's genetic makeup.</w:t>
      </w:r>
    </w:p>
    <w:p w14:paraId="52326114"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Synthetic Biology and Beyond:</w:t>
      </w:r>
      <w:r w:rsidRPr="006E6650">
        <w:rPr>
          <w:sz w:val="24"/>
          <w:szCs w:val="24"/>
          <w:lang w:eastAsia="en-IN"/>
        </w:rPr>
        <w:t xml:space="preserve"> In recent years, the emergence of synthetic biology has pushed the boundaries of biotechnology. This field focuses on designing and constructing novel biological components, devices, and systems to create new functions not found in nature. Applications range from biofuel production to designing organisms for environmental </w:t>
      </w:r>
      <w:proofErr w:type="spellStart"/>
      <w:r w:rsidRPr="006E6650">
        <w:rPr>
          <w:sz w:val="24"/>
          <w:szCs w:val="24"/>
          <w:lang w:eastAsia="en-IN"/>
        </w:rPr>
        <w:t>cleanup</w:t>
      </w:r>
      <w:proofErr w:type="spellEnd"/>
      <w:r w:rsidRPr="006E6650">
        <w:rPr>
          <w:sz w:val="24"/>
          <w:szCs w:val="24"/>
          <w:lang w:eastAsia="en-IN"/>
        </w:rPr>
        <w:t>.</w:t>
      </w:r>
    </w:p>
    <w:p w14:paraId="71C30BE9" w14:textId="77777777" w:rsidR="006E6650" w:rsidRPr="006E6650" w:rsidRDefault="006E6650" w:rsidP="006E6650">
      <w:pPr>
        <w:rPr>
          <w:sz w:val="24"/>
          <w:szCs w:val="24"/>
          <w:lang w:eastAsia="en-IN"/>
        </w:rPr>
      </w:pPr>
      <w:r w:rsidRPr="006E6650">
        <w:rPr>
          <w:sz w:val="24"/>
          <w:szCs w:val="24"/>
          <w:lang w:eastAsia="en-IN"/>
        </w:rPr>
        <w:t xml:space="preserve">Fermentation technology is a cornerstone of biotechnology, encompassing a range of processes that utilize microorganisms to produce valuable products through controlled biochemical reactions. These processes have applications in various industries, including pharmaceuticals, food and beverages, biofuels, and more. Here's an overview of fermentation technology in biotechnology: Fermentation is a metabolic process in which microorganisms, such as bacteria, yeast, or fungi, convert organic compounds into valuable </w:t>
      </w:r>
      <w:r w:rsidRPr="006E6650">
        <w:rPr>
          <w:sz w:val="24"/>
          <w:szCs w:val="24"/>
          <w:lang w:eastAsia="en-IN"/>
        </w:rPr>
        <w:lastRenderedPageBreak/>
        <w:t xml:space="preserve">products in the absence of oxygen. It involves the breakdown of substrates (such as sugars) to generate energy and metabolic </w:t>
      </w:r>
      <w:proofErr w:type="spellStart"/>
      <w:r w:rsidRPr="006E6650">
        <w:rPr>
          <w:sz w:val="24"/>
          <w:szCs w:val="24"/>
          <w:lang w:eastAsia="en-IN"/>
        </w:rPr>
        <w:t>byproducts</w:t>
      </w:r>
      <w:proofErr w:type="spellEnd"/>
      <w:r w:rsidRPr="006E6650">
        <w:rPr>
          <w:sz w:val="24"/>
          <w:szCs w:val="24"/>
          <w:lang w:eastAsia="en-IN"/>
        </w:rPr>
        <w:t>. Fermentation technology is about optimizing these processes for maximum yield, product quality, and efficiency</w:t>
      </w:r>
      <w:proofErr w:type="gramStart"/>
      <w:r w:rsidRPr="006E6650">
        <w:rPr>
          <w:sz w:val="24"/>
          <w:szCs w:val="24"/>
          <w:lang w:eastAsia="en-IN"/>
        </w:rPr>
        <w:t>^(</w:t>
      </w:r>
      <w:proofErr w:type="gramEnd"/>
      <w:r w:rsidRPr="006E6650">
        <w:rPr>
          <w:sz w:val="24"/>
          <w:szCs w:val="24"/>
          <w:lang w:eastAsia="en-IN"/>
        </w:rPr>
        <w:t>7).</w:t>
      </w:r>
    </w:p>
    <w:p w14:paraId="62ACED11"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Key Components:</w:t>
      </w:r>
    </w:p>
    <w:p w14:paraId="1F0F9618"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Microorganisms:</w:t>
      </w:r>
      <w:r w:rsidRPr="006E6650">
        <w:rPr>
          <w:sz w:val="24"/>
          <w:szCs w:val="24"/>
          <w:lang w:eastAsia="en-IN"/>
        </w:rPr>
        <w:t xml:space="preserve"> Microbes like bacteria, yeast, and fungi are chosen based on their ability to produce the desired product. Different microorganisms have distinct metabolic pathways and capabilities.</w:t>
      </w:r>
    </w:p>
    <w:p w14:paraId="33FDE64B"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Substrates:</w:t>
      </w:r>
      <w:r w:rsidRPr="006E6650">
        <w:rPr>
          <w:sz w:val="24"/>
          <w:szCs w:val="24"/>
          <w:lang w:eastAsia="en-IN"/>
        </w:rPr>
        <w:t xml:space="preserve"> These are the raw materials fed to the microorganisms. Common substrates include sugars, starches, and hydrocarbons, which are metabolized to yield energy and products.</w:t>
      </w:r>
    </w:p>
    <w:p w14:paraId="2E78A157"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Fermenters/Bioreactors:</w:t>
      </w:r>
      <w:r w:rsidRPr="006E6650">
        <w:rPr>
          <w:sz w:val="24"/>
          <w:szCs w:val="24"/>
          <w:lang w:eastAsia="en-IN"/>
        </w:rPr>
        <w:t xml:space="preserve"> These are specialized vessels in which the fermentation process takes place. They provide a controlled environment for the microorganisms to grow and produce the desired compounds.</w:t>
      </w:r>
    </w:p>
    <w:p w14:paraId="64D25521"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Nutrient Medium:</w:t>
      </w:r>
      <w:r w:rsidRPr="006E6650">
        <w:rPr>
          <w:sz w:val="24"/>
          <w:szCs w:val="24"/>
          <w:lang w:eastAsia="en-IN"/>
        </w:rPr>
        <w:t xml:space="preserve"> A carefully formulated mixture of nutrients, vitamins, and minerals is provided to support microbial growth and product formation</w:t>
      </w:r>
      <w:proofErr w:type="gramStart"/>
      <w:r w:rsidRPr="006E6650">
        <w:rPr>
          <w:sz w:val="24"/>
          <w:szCs w:val="24"/>
          <w:lang w:eastAsia="en-IN"/>
        </w:rPr>
        <w:t>^(</w:t>
      </w:r>
      <w:proofErr w:type="gramEnd"/>
      <w:r w:rsidRPr="006E6650">
        <w:rPr>
          <w:sz w:val="24"/>
          <w:szCs w:val="24"/>
          <w:lang w:eastAsia="en-IN"/>
        </w:rPr>
        <w:t>8).</w:t>
      </w:r>
    </w:p>
    <w:p w14:paraId="7418BA9C"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Applications:</w:t>
      </w:r>
    </w:p>
    <w:p w14:paraId="73BBFAE4"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Pharmaceuticals:</w:t>
      </w:r>
      <w:r w:rsidRPr="006E6650">
        <w:rPr>
          <w:sz w:val="24"/>
          <w:szCs w:val="24"/>
          <w:lang w:eastAsia="en-IN"/>
        </w:rPr>
        <w:t xml:space="preserve"> Fermentation is used to produce a variety of pharmaceuticals, including antibiotics (e.g., penicillin), vaccines, insulin, and enzymes used in medical treatments.</w:t>
      </w:r>
    </w:p>
    <w:p w14:paraId="0D94DF5D"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Food and Beverages:</w:t>
      </w:r>
      <w:r w:rsidRPr="006E6650">
        <w:rPr>
          <w:sz w:val="24"/>
          <w:szCs w:val="24"/>
          <w:lang w:eastAsia="en-IN"/>
        </w:rPr>
        <w:t xml:space="preserve"> Many food products are produced through fermentation, such as yogurt, cheese, beer, wine, and bread. Fermentation enhances </w:t>
      </w:r>
      <w:proofErr w:type="spellStart"/>
      <w:r w:rsidRPr="006E6650">
        <w:rPr>
          <w:sz w:val="24"/>
          <w:szCs w:val="24"/>
          <w:lang w:eastAsia="en-IN"/>
        </w:rPr>
        <w:t>flavors</w:t>
      </w:r>
      <w:proofErr w:type="spellEnd"/>
      <w:r w:rsidRPr="006E6650">
        <w:rPr>
          <w:sz w:val="24"/>
          <w:szCs w:val="24"/>
          <w:lang w:eastAsia="en-IN"/>
        </w:rPr>
        <w:t>, preserves food, and adds nutritional value.</w:t>
      </w:r>
    </w:p>
    <w:p w14:paraId="2349A0DE"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Biofuels:</w:t>
      </w:r>
      <w:r w:rsidRPr="006E6650">
        <w:rPr>
          <w:sz w:val="24"/>
          <w:szCs w:val="24"/>
          <w:lang w:eastAsia="en-IN"/>
        </w:rPr>
        <w:t xml:space="preserve"> Microorganisms can ferment sugars and plant materials to produce biofuels like ethanol and biodiesel, offering renewable alternatives to fossil fuels</w:t>
      </w:r>
      <w:proofErr w:type="gramStart"/>
      <w:r w:rsidRPr="006E6650">
        <w:rPr>
          <w:sz w:val="24"/>
          <w:szCs w:val="24"/>
          <w:lang w:eastAsia="en-IN"/>
        </w:rPr>
        <w:t>^(</w:t>
      </w:r>
      <w:proofErr w:type="gramEnd"/>
      <w:r w:rsidRPr="006E6650">
        <w:rPr>
          <w:sz w:val="24"/>
          <w:szCs w:val="24"/>
          <w:lang w:eastAsia="en-IN"/>
        </w:rPr>
        <w:t>9).</w:t>
      </w:r>
    </w:p>
    <w:p w14:paraId="5AAD3352"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Industrial Chemicals:</w:t>
      </w:r>
      <w:r w:rsidRPr="006E6650">
        <w:rPr>
          <w:sz w:val="24"/>
          <w:szCs w:val="24"/>
          <w:lang w:eastAsia="en-IN"/>
        </w:rPr>
        <w:t xml:space="preserve"> Fermentation is employed in the production of chemicals like organic acids (e.g., citric acid), amino acids, and bioplastics.</w:t>
      </w:r>
    </w:p>
    <w:p w14:paraId="4196C65A"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Enzyme Production:</w:t>
      </w:r>
      <w:r w:rsidRPr="006E6650">
        <w:rPr>
          <w:sz w:val="24"/>
          <w:szCs w:val="24"/>
          <w:lang w:eastAsia="en-IN"/>
        </w:rPr>
        <w:t xml:space="preserve"> Many enzymes used in industries are produced through fermentation. Enzymes play crucial roles in various processes, from food processing to biofuel production</w:t>
      </w:r>
      <w:proofErr w:type="gramStart"/>
      <w:r w:rsidRPr="006E6650">
        <w:rPr>
          <w:sz w:val="24"/>
          <w:szCs w:val="24"/>
          <w:lang w:eastAsia="en-IN"/>
        </w:rPr>
        <w:t>^(</w:t>
      </w:r>
      <w:proofErr w:type="gramEnd"/>
      <w:r w:rsidRPr="006E6650">
        <w:rPr>
          <w:sz w:val="24"/>
          <w:szCs w:val="24"/>
          <w:lang w:eastAsia="en-IN"/>
        </w:rPr>
        <w:t>10).</w:t>
      </w:r>
    </w:p>
    <w:p w14:paraId="5044444F"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Benefits:</w:t>
      </w:r>
    </w:p>
    <w:p w14:paraId="65FD6DD4"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Sustainability:</w:t>
      </w:r>
      <w:r w:rsidRPr="006E6650">
        <w:rPr>
          <w:sz w:val="24"/>
          <w:szCs w:val="24"/>
          <w:lang w:eastAsia="en-IN"/>
        </w:rPr>
        <w:t xml:space="preserve"> Fermentation techniques often use renewable resources and generate fewer harmful </w:t>
      </w:r>
      <w:proofErr w:type="spellStart"/>
      <w:r w:rsidRPr="006E6650">
        <w:rPr>
          <w:sz w:val="24"/>
          <w:szCs w:val="24"/>
          <w:lang w:eastAsia="en-IN"/>
        </w:rPr>
        <w:t>byproducts</w:t>
      </w:r>
      <w:proofErr w:type="spellEnd"/>
      <w:r w:rsidRPr="006E6650">
        <w:rPr>
          <w:sz w:val="24"/>
          <w:szCs w:val="24"/>
          <w:lang w:eastAsia="en-IN"/>
        </w:rPr>
        <w:t xml:space="preserve"> compared to traditional chemical methods.</w:t>
      </w:r>
    </w:p>
    <w:p w14:paraId="466B43C5"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Specificity:</w:t>
      </w:r>
      <w:r w:rsidRPr="006E6650">
        <w:rPr>
          <w:sz w:val="24"/>
          <w:szCs w:val="24"/>
          <w:lang w:eastAsia="en-IN"/>
        </w:rPr>
        <w:t xml:space="preserve"> Microorganisms can be engineered to produce specific products with high precision.</w:t>
      </w:r>
    </w:p>
    <w:p w14:paraId="1C13A9AC"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Versatility:</w:t>
      </w:r>
      <w:r w:rsidRPr="006E6650">
        <w:rPr>
          <w:sz w:val="24"/>
          <w:szCs w:val="24"/>
          <w:lang w:eastAsia="en-IN"/>
        </w:rPr>
        <w:t xml:space="preserve"> Fermentation can be tailored to produce a wide range of products, from simple molecules to complex proteins.</w:t>
      </w:r>
    </w:p>
    <w:p w14:paraId="3960DB70"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lastRenderedPageBreak/>
        <w:t>Cost-Effectiveness:</w:t>
      </w:r>
      <w:r w:rsidRPr="006E6650">
        <w:rPr>
          <w:sz w:val="24"/>
          <w:szCs w:val="24"/>
          <w:lang w:eastAsia="en-IN"/>
        </w:rPr>
        <w:t xml:space="preserve"> Once established, fermentation processes can be highly efficient and cost-effective on a large scale</w:t>
      </w:r>
      <w:proofErr w:type="gramStart"/>
      <w:r w:rsidRPr="006E6650">
        <w:rPr>
          <w:sz w:val="24"/>
          <w:szCs w:val="24"/>
          <w:lang w:eastAsia="en-IN"/>
        </w:rPr>
        <w:t>^(</w:t>
      </w:r>
      <w:proofErr w:type="gramEnd"/>
      <w:r w:rsidRPr="006E6650">
        <w:rPr>
          <w:sz w:val="24"/>
          <w:szCs w:val="24"/>
          <w:lang w:eastAsia="en-IN"/>
        </w:rPr>
        <w:t>11)(12).</w:t>
      </w:r>
    </w:p>
    <w:p w14:paraId="53CF3B1E"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Challenges:</w:t>
      </w:r>
    </w:p>
    <w:p w14:paraId="501BC929"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Infection:</w:t>
      </w:r>
      <w:r w:rsidRPr="006E6650">
        <w:rPr>
          <w:sz w:val="24"/>
          <w:szCs w:val="24"/>
          <w:lang w:eastAsia="en-IN"/>
        </w:rPr>
        <w:t xml:space="preserve"> Maintaining sterile conditions is crucial to prevent unwanted microbial contamination.</w:t>
      </w:r>
    </w:p>
    <w:p w14:paraId="55010CE0"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Yield and Productivity:</w:t>
      </w:r>
      <w:r w:rsidRPr="006E6650">
        <w:rPr>
          <w:sz w:val="24"/>
          <w:szCs w:val="24"/>
          <w:lang w:eastAsia="en-IN"/>
        </w:rPr>
        <w:t xml:space="preserve"> Achieving high yields of the desired product while minimizing </w:t>
      </w:r>
      <w:proofErr w:type="spellStart"/>
      <w:r w:rsidRPr="006E6650">
        <w:rPr>
          <w:sz w:val="24"/>
          <w:szCs w:val="24"/>
          <w:lang w:eastAsia="en-IN"/>
        </w:rPr>
        <w:t>byproducts</w:t>
      </w:r>
      <w:proofErr w:type="spellEnd"/>
      <w:r w:rsidRPr="006E6650">
        <w:rPr>
          <w:sz w:val="24"/>
          <w:szCs w:val="24"/>
          <w:lang w:eastAsia="en-IN"/>
        </w:rPr>
        <w:t xml:space="preserve"> is a challenge.</w:t>
      </w:r>
    </w:p>
    <w:p w14:paraId="2457C531"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Strain Improvement:</w:t>
      </w:r>
      <w:r w:rsidRPr="006E6650">
        <w:rPr>
          <w:sz w:val="24"/>
          <w:szCs w:val="24"/>
          <w:lang w:eastAsia="en-IN"/>
        </w:rPr>
        <w:t xml:space="preserve"> Microorganisms may need genetic engineering or strain development to enhance their productivity and capabilities</w:t>
      </w:r>
      <w:proofErr w:type="gramStart"/>
      <w:r w:rsidRPr="006E6650">
        <w:rPr>
          <w:sz w:val="24"/>
          <w:szCs w:val="24"/>
          <w:lang w:eastAsia="en-IN"/>
        </w:rPr>
        <w:t>^(</w:t>
      </w:r>
      <w:proofErr w:type="gramEnd"/>
      <w:r w:rsidRPr="006E6650">
        <w:rPr>
          <w:sz w:val="24"/>
          <w:szCs w:val="24"/>
          <w:lang w:eastAsia="en-IN"/>
        </w:rPr>
        <w:t>13)(14).</w:t>
      </w:r>
    </w:p>
    <w:p w14:paraId="5634BE25"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Conclusion:</w:t>
      </w:r>
      <w:r w:rsidRPr="006E6650">
        <w:rPr>
          <w:sz w:val="24"/>
          <w:szCs w:val="24"/>
          <w:lang w:eastAsia="en-IN"/>
        </w:rPr>
        <w:t xml:space="preserve"> Fermentation technology in biotechnology is a versatile and essential tool for producing a diverse array of products across industries. It continues to evolve with advancements in genetic engineering, automation, and process optimization, driving innovation and sustainability in various sectors</w:t>
      </w:r>
      <w:proofErr w:type="gramStart"/>
      <w:r w:rsidRPr="006E6650">
        <w:rPr>
          <w:sz w:val="24"/>
          <w:szCs w:val="24"/>
          <w:lang w:eastAsia="en-IN"/>
        </w:rPr>
        <w:t>^(</w:t>
      </w:r>
      <w:proofErr w:type="gramEnd"/>
      <w:r w:rsidRPr="006E6650">
        <w:rPr>
          <w:sz w:val="24"/>
          <w:szCs w:val="24"/>
          <w:lang w:eastAsia="en-IN"/>
        </w:rPr>
        <w:t>15).</w:t>
      </w:r>
    </w:p>
    <w:p w14:paraId="406F6703" w14:textId="77777777" w:rsidR="006E6650" w:rsidRPr="006E6650" w:rsidRDefault="006E6650" w:rsidP="006E6650">
      <w:pPr>
        <w:rPr>
          <w:sz w:val="24"/>
          <w:szCs w:val="24"/>
          <w:lang w:eastAsia="en-IN"/>
        </w:rPr>
      </w:pPr>
      <w:r w:rsidRPr="006E6650">
        <w:rPr>
          <w:sz w:val="24"/>
          <w:szCs w:val="24"/>
          <w:lang w:eastAsia="en-IN"/>
        </w:rPr>
        <w:t xml:space="preserve">Fermentation technology has an ancient history in Ayurveda, an ancient system of medicine that originated in India over 5,000 years ago. In Ayurveda, fermentation processes are used to prepare various herbal formulations and medicines, which are believed to enhance the therapeutic properties of natural ingredients. Fermentation is considered a method of </w:t>
      </w:r>
      <w:proofErr w:type="spellStart"/>
      <w:r w:rsidRPr="006E6650">
        <w:rPr>
          <w:sz w:val="24"/>
          <w:szCs w:val="24"/>
          <w:lang w:eastAsia="en-IN"/>
        </w:rPr>
        <w:t>bioenhancement</w:t>
      </w:r>
      <w:proofErr w:type="spellEnd"/>
      <w:r w:rsidRPr="006E6650">
        <w:rPr>
          <w:sz w:val="24"/>
          <w:szCs w:val="24"/>
          <w:lang w:eastAsia="en-IN"/>
        </w:rPr>
        <w:t>, wherein the active compounds found in herbs are transformed through microbial action, making them more bioavailable and potentially more effective</w:t>
      </w:r>
      <w:proofErr w:type="gramStart"/>
      <w:r w:rsidRPr="006E6650">
        <w:rPr>
          <w:sz w:val="24"/>
          <w:szCs w:val="24"/>
          <w:lang w:eastAsia="en-IN"/>
        </w:rPr>
        <w:t>^(</w:t>
      </w:r>
      <w:proofErr w:type="gramEnd"/>
      <w:r w:rsidRPr="006E6650">
        <w:rPr>
          <w:sz w:val="24"/>
          <w:szCs w:val="24"/>
          <w:lang w:eastAsia="en-IN"/>
        </w:rPr>
        <w:t>16).</w:t>
      </w:r>
    </w:p>
    <w:p w14:paraId="0CCFA234" w14:textId="77777777" w:rsidR="006E6650" w:rsidRPr="006E6650" w:rsidRDefault="006E6650" w:rsidP="006E6650">
      <w:pPr>
        <w:rPr>
          <w:sz w:val="24"/>
          <w:szCs w:val="24"/>
          <w:lang w:eastAsia="en-IN"/>
        </w:rPr>
      </w:pPr>
      <w:r w:rsidRPr="006E6650">
        <w:rPr>
          <w:sz w:val="24"/>
          <w:szCs w:val="24"/>
          <w:lang w:eastAsia="en-IN"/>
        </w:rPr>
        <w:t>Fermented Ayurvedic preparations are often referred to as "</w:t>
      </w:r>
      <w:proofErr w:type="spellStart"/>
      <w:r w:rsidRPr="006E6650">
        <w:rPr>
          <w:sz w:val="24"/>
          <w:szCs w:val="24"/>
          <w:lang w:eastAsia="en-IN"/>
        </w:rPr>
        <w:t>Asava</w:t>
      </w:r>
      <w:proofErr w:type="spellEnd"/>
      <w:r w:rsidRPr="006E6650">
        <w:rPr>
          <w:sz w:val="24"/>
          <w:szCs w:val="24"/>
          <w:lang w:eastAsia="en-IN"/>
        </w:rPr>
        <w:t>" and "Arishta." These are herbal decoctions or infusions that undergo a natural fermentation process. The preparation involves mixing herbs, water, and sometimes jaggery or honey, which serve as substrates for microbial growth. The mixture is left to ferment for a specific period, allowing microorganisms present in the environment or deliberately added to the mixture to break down complex compounds and produce metabolites that may have therapeutic effects</w:t>
      </w:r>
      <w:proofErr w:type="gramStart"/>
      <w:r w:rsidRPr="006E6650">
        <w:rPr>
          <w:sz w:val="24"/>
          <w:szCs w:val="24"/>
          <w:lang w:eastAsia="en-IN"/>
        </w:rPr>
        <w:t>^(</w:t>
      </w:r>
      <w:proofErr w:type="gramEnd"/>
      <w:r w:rsidRPr="006E6650">
        <w:rPr>
          <w:sz w:val="24"/>
          <w:szCs w:val="24"/>
          <w:lang w:eastAsia="en-IN"/>
        </w:rPr>
        <w:t>17).</w:t>
      </w:r>
    </w:p>
    <w:p w14:paraId="148E5CA4" w14:textId="77777777" w:rsidR="006E6650" w:rsidRPr="006E6650" w:rsidRDefault="006E6650" w:rsidP="006E6650">
      <w:pPr>
        <w:rPr>
          <w:sz w:val="24"/>
          <w:szCs w:val="24"/>
          <w:lang w:eastAsia="en-IN"/>
        </w:rPr>
      </w:pPr>
      <w:r w:rsidRPr="006E6650">
        <w:rPr>
          <w:sz w:val="24"/>
          <w:szCs w:val="24"/>
          <w:lang w:eastAsia="en-IN"/>
        </w:rPr>
        <w:t>The fermentation process in Ayurvedic medicine is believed to confer several advantages:</w:t>
      </w:r>
    </w:p>
    <w:p w14:paraId="3484B873"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Improved Bioavailability:</w:t>
      </w:r>
      <w:r w:rsidRPr="006E6650">
        <w:rPr>
          <w:sz w:val="24"/>
          <w:szCs w:val="24"/>
          <w:lang w:eastAsia="en-IN"/>
        </w:rPr>
        <w:t xml:space="preserve"> Fermentation can break down complex molecules into simpler forms, making the bioactive compounds more easily absorbable by the body.</w:t>
      </w:r>
    </w:p>
    <w:p w14:paraId="62A4E872"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Probiotic Action:</w:t>
      </w:r>
      <w:r w:rsidRPr="006E6650">
        <w:rPr>
          <w:sz w:val="24"/>
          <w:szCs w:val="24"/>
          <w:lang w:eastAsia="en-IN"/>
        </w:rPr>
        <w:t xml:space="preserve"> During fermentation, beneficial microorganisms can proliferate and create a probiotic-rich environment. These microbes may contribute to gut health and overall well-being.</w:t>
      </w:r>
    </w:p>
    <w:p w14:paraId="6B7640FE"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Generation of Bioactive Metabolites:</w:t>
      </w:r>
      <w:r w:rsidRPr="006E6650">
        <w:rPr>
          <w:sz w:val="24"/>
          <w:szCs w:val="24"/>
          <w:lang w:eastAsia="en-IN"/>
        </w:rPr>
        <w:t xml:space="preserve"> Microbial metabolism during fermentation can lead to the production of secondary metabolites, which may have specific therapeutic properties.</w:t>
      </w:r>
    </w:p>
    <w:p w14:paraId="32A83979"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Preservation:</w:t>
      </w:r>
      <w:r w:rsidRPr="006E6650">
        <w:rPr>
          <w:sz w:val="24"/>
          <w:szCs w:val="24"/>
          <w:lang w:eastAsia="en-IN"/>
        </w:rPr>
        <w:t xml:space="preserve"> Fermented preparations often have a longer shelf life due to the antimicrobial properties of the metabolites produced during fermentation.</w:t>
      </w:r>
    </w:p>
    <w:p w14:paraId="7AB1B1B1"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lastRenderedPageBreak/>
        <w:t>Reduced Toxicity:</w:t>
      </w:r>
      <w:r w:rsidRPr="006E6650">
        <w:rPr>
          <w:sz w:val="24"/>
          <w:szCs w:val="24"/>
          <w:lang w:eastAsia="en-IN"/>
        </w:rPr>
        <w:t xml:space="preserve"> Some herbs contain compounds that can be toxic in their original form. Fermentation can lead to the breakdown or transformation of these compounds, reducing their potential toxicity.</w:t>
      </w:r>
    </w:p>
    <w:p w14:paraId="0DFAD23C" w14:textId="77777777" w:rsidR="006E6650" w:rsidRPr="006E6650" w:rsidRDefault="006E6650" w:rsidP="006E6650">
      <w:pPr>
        <w:rPr>
          <w:sz w:val="24"/>
          <w:szCs w:val="24"/>
          <w:lang w:eastAsia="en-IN"/>
        </w:rPr>
      </w:pPr>
      <w:r w:rsidRPr="006E6650">
        <w:rPr>
          <w:sz w:val="24"/>
          <w:szCs w:val="24"/>
          <w:lang w:eastAsia="en-IN"/>
        </w:rPr>
        <w:t>Examples of fermented Ayurvedic preparations include "Arishta" such as "</w:t>
      </w:r>
      <w:proofErr w:type="spellStart"/>
      <w:r w:rsidRPr="006E6650">
        <w:rPr>
          <w:sz w:val="24"/>
          <w:szCs w:val="24"/>
          <w:lang w:eastAsia="en-IN"/>
        </w:rPr>
        <w:t>Dashmoolarishta</w:t>
      </w:r>
      <w:proofErr w:type="spellEnd"/>
      <w:r w:rsidRPr="006E6650">
        <w:rPr>
          <w:sz w:val="24"/>
          <w:szCs w:val="24"/>
          <w:lang w:eastAsia="en-IN"/>
        </w:rPr>
        <w:t>" (a blend of ten roots) and "</w:t>
      </w:r>
      <w:proofErr w:type="spellStart"/>
      <w:r w:rsidRPr="006E6650">
        <w:rPr>
          <w:sz w:val="24"/>
          <w:szCs w:val="24"/>
          <w:lang w:eastAsia="en-IN"/>
        </w:rPr>
        <w:t>Asava</w:t>
      </w:r>
      <w:proofErr w:type="spellEnd"/>
      <w:r w:rsidRPr="006E6650">
        <w:rPr>
          <w:sz w:val="24"/>
          <w:szCs w:val="24"/>
          <w:lang w:eastAsia="en-IN"/>
        </w:rPr>
        <w:t>" like "</w:t>
      </w:r>
      <w:proofErr w:type="spellStart"/>
      <w:r w:rsidRPr="006E6650">
        <w:rPr>
          <w:sz w:val="24"/>
          <w:szCs w:val="24"/>
          <w:lang w:eastAsia="en-IN"/>
        </w:rPr>
        <w:t>Draksharishta</w:t>
      </w:r>
      <w:proofErr w:type="spellEnd"/>
      <w:r w:rsidRPr="006E6650">
        <w:rPr>
          <w:sz w:val="24"/>
          <w:szCs w:val="24"/>
          <w:lang w:eastAsia="en-IN"/>
        </w:rPr>
        <w:t>" (prepared with grapes). These formulations are traditionally used to address various health issues, including digestive disorders, respiratory problems, and immune system enhancement</w:t>
      </w:r>
      <w:proofErr w:type="gramStart"/>
      <w:r w:rsidRPr="006E6650">
        <w:rPr>
          <w:sz w:val="24"/>
          <w:szCs w:val="24"/>
          <w:lang w:eastAsia="en-IN"/>
        </w:rPr>
        <w:t>^(</w:t>
      </w:r>
      <w:proofErr w:type="gramEnd"/>
      <w:r w:rsidRPr="006E6650">
        <w:rPr>
          <w:sz w:val="24"/>
          <w:szCs w:val="24"/>
          <w:lang w:eastAsia="en-IN"/>
        </w:rPr>
        <w:t>18)(19)(20).</w:t>
      </w:r>
    </w:p>
    <w:p w14:paraId="6A5FEFE2" w14:textId="77777777" w:rsidR="006E6650" w:rsidRPr="006E6650" w:rsidRDefault="006E6650" w:rsidP="006E6650">
      <w:pPr>
        <w:rPr>
          <w:sz w:val="24"/>
          <w:szCs w:val="24"/>
          <w:lang w:eastAsia="en-IN"/>
        </w:rPr>
      </w:pPr>
      <w:r w:rsidRPr="006E6650">
        <w:rPr>
          <w:sz w:val="24"/>
          <w:szCs w:val="24"/>
          <w:lang w:eastAsia="en-IN"/>
        </w:rPr>
        <w:t xml:space="preserve">It's important to note that while fermentation has been part of Ayurvedic practice for centuries, scientific research and validation of these preparations are ongoing. Modern scientific methods are being applied to understand the mechanisms behind the </w:t>
      </w:r>
      <w:proofErr w:type="spellStart"/>
      <w:r w:rsidRPr="006E6650">
        <w:rPr>
          <w:sz w:val="24"/>
          <w:szCs w:val="24"/>
          <w:lang w:eastAsia="en-IN"/>
        </w:rPr>
        <w:t>bioenhancement</w:t>
      </w:r>
      <w:proofErr w:type="spellEnd"/>
      <w:r w:rsidRPr="006E6650">
        <w:rPr>
          <w:sz w:val="24"/>
          <w:szCs w:val="24"/>
          <w:lang w:eastAsia="en-IN"/>
        </w:rPr>
        <w:t xml:space="preserve"> achieved through fermentation and to assess the safety and efficacy of these traditional preparations.</w:t>
      </w:r>
    </w:p>
    <w:p w14:paraId="7D8291C1" w14:textId="77777777" w:rsidR="006E6650" w:rsidRPr="006E6650" w:rsidRDefault="006E6650" w:rsidP="006E6650">
      <w:pPr>
        <w:rPr>
          <w:sz w:val="24"/>
          <w:szCs w:val="24"/>
          <w:lang w:eastAsia="en-IN"/>
        </w:rPr>
      </w:pPr>
      <w:r w:rsidRPr="006E6650">
        <w:rPr>
          <w:sz w:val="24"/>
          <w:szCs w:val="24"/>
          <w:lang w:eastAsia="en-IN"/>
        </w:rPr>
        <w:t>In summary, fermentation technology in Ayurveda exemplifies the holistic approach of this ancient medical system, combining the wisdom of natural remedies with microbial transformations to create preparations that aim to support health and well-being.</w:t>
      </w:r>
    </w:p>
    <w:p w14:paraId="151EA575" w14:textId="77777777" w:rsidR="006E6650" w:rsidRPr="006E6650" w:rsidRDefault="006E6650" w:rsidP="006E6650">
      <w:pPr>
        <w:rPr>
          <w:rFonts w:ascii="Times New Roman" w:hAnsi="Times New Roman" w:cs="Times New Roman"/>
          <w:sz w:val="24"/>
          <w:szCs w:val="24"/>
          <w:lang w:eastAsia="en-IN"/>
        </w:rPr>
      </w:pPr>
      <w:r w:rsidRPr="006E6650">
        <w:rPr>
          <w:rFonts w:ascii="Times New Roman" w:hAnsi="Times New Roman" w:cs="Times New Roman"/>
          <w:sz w:val="24"/>
          <w:szCs w:val="24"/>
          <w:lang w:eastAsia="en-IN"/>
        </w:rPr>
        <w:pict w14:anchorId="350B6976">
          <v:rect id="_x0000_i1026" style="width:0;height:0" o:hralign="center" o:hrstd="t" o:hrnoshade="t" o:hr="t" fillcolor="#374151" stroked="f"/>
        </w:pict>
      </w:r>
    </w:p>
    <w:p w14:paraId="53BE3539"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GENERAL COMPARISON BETWEEN FERMENTATION PROCESS IN AYURVEDA VERSUS FERMENTATION PROCESS IN BIOTECHNOLOGY</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774"/>
        <w:gridCol w:w="3053"/>
        <w:gridCol w:w="3968"/>
      </w:tblGrid>
      <w:tr w:rsidR="006E6650" w:rsidRPr="006E6650" w14:paraId="00AC8F36" w14:textId="77777777" w:rsidTr="006E6650">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30C9CA1" w14:textId="77777777" w:rsidR="006E6650" w:rsidRPr="006E6650" w:rsidRDefault="006E6650" w:rsidP="006E6650">
            <w:pPr>
              <w:rPr>
                <w:b/>
                <w:bCs/>
                <w:sz w:val="24"/>
                <w:szCs w:val="24"/>
                <w:lang w:eastAsia="en-IN"/>
              </w:rPr>
            </w:pPr>
            <w:r w:rsidRPr="006E6650">
              <w:rPr>
                <w:b/>
                <w:bCs/>
                <w:sz w:val="24"/>
                <w:szCs w:val="24"/>
                <w:lang w:eastAsia="en-IN"/>
              </w:rPr>
              <w:t>Aspect</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55E1ACEC" w14:textId="77777777" w:rsidR="006E6650" w:rsidRPr="006E6650" w:rsidRDefault="006E6650" w:rsidP="006E6650">
            <w:pPr>
              <w:rPr>
                <w:b/>
                <w:bCs/>
                <w:sz w:val="24"/>
                <w:szCs w:val="24"/>
                <w:lang w:eastAsia="en-IN"/>
              </w:rPr>
            </w:pPr>
            <w:r w:rsidRPr="006E6650">
              <w:rPr>
                <w:b/>
                <w:bCs/>
                <w:sz w:val="24"/>
                <w:szCs w:val="24"/>
                <w:lang w:eastAsia="en-IN"/>
              </w:rPr>
              <w:t>Fermentation in Ayurveda</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4DB3AACE" w14:textId="77777777" w:rsidR="006E6650" w:rsidRPr="006E6650" w:rsidRDefault="006E6650" w:rsidP="006E6650">
            <w:pPr>
              <w:rPr>
                <w:b/>
                <w:bCs/>
                <w:sz w:val="24"/>
                <w:szCs w:val="24"/>
                <w:lang w:eastAsia="en-IN"/>
              </w:rPr>
            </w:pPr>
            <w:r w:rsidRPr="006E6650">
              <w:rPr>
                <w:b/>
                <w:bCs/>
                <w:sz w:val="24"/>
                <w:szCs w:val="24"/>
                <w:lang w:eastAsia="en-IN"/>
              </w:rPr>
              <w:t>Fermentation in Biotechnology</w:t>
            </w:r>
          </w:p>
        </w:tc>
      </w:tr>
      <w:tr w:rsidR="006E6650" w:rsidRPr="006E6650" w14:paraId="10842000"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6FEAD15" w14:textId="77777777" w:rsidR="006E6650" w:rsidRPr="006E6650" w:rsidRDefault="006E6650" w:rsidP="006E6650">
            <w:pPr>
              <w:rPr>
                <w:sz w:val="24"/>
                <w:szCs w:val="24"/>
                <w:lang w:eastAsia="en-IN"/>
              </w:rPr>
            </w:pPr>
            <w:r w:rsidRPr="006E6650">
              <w:rPr>
                <w:sz w:val="24"/>
                <w:szCs w:val="24"/>
                <w:lang w:eastAsia="en-IN"/>
              </w:rPr>
              <w:t>Purpose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342EDC0" w14:textId="77777777" w:rsidR="006E6650" w:rsidRPr="006E6650" w:rsidRDefault="006E6650" w:rsidP="006E6650">
            <w:pPr>
              <w:rPr>
                <w:sz w:val="24"/>
                <w:szCs w:val="24"/>
                <w:lang w:eastAsia="en-IN"/>
              </w:rPr>
            </w:pPr>
            <w:r w:rsidRPr="006E6650">
              <w:rPr>
                <w:sz w:val="24"/>
                <w:szCs w:val="24"/>
                <w:lang w:eastAsia="en-IN"/>
              </w:rPr>
              <w:t>Enhance therapeutic properties of herbs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9A7AC26" w14:textId="77777777" w:rsidR="006E6650" w:rsidRPr="006E6650" w:rsidRDefault="006E6650" w:rsidP="006E6650">
            <w:pPr>
              <w:rPr>
                <w:sz w:val="24"/>
                <w:szCs w:val="24"/>
                <w:lang w:eastAsia="en-IN"/>
              </w:rPr>
            </w:pPr>
            <w:r w:rsidRPr="006E6650">
              <w:rPr>
                <w:sz w:val="24"/>
                <w:szCs w:val="24"/>
                <w:lang w:eastAsia="en-IN"/>
              </w:rPr>
              <w:t>Production of various products in controlled conditions</w:t>
            </w:r>
          </w:p>
        </w:tc>
      </w:tr>
      <w:tr w:rsidR="006E6650" w:rsidRPr="006E6650" w14:paraId="64835A54"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7CC4C95" w14:textId="77777777" w:rsidR="006E6650" w:rsidRPr="006E6650" w:rsidRDefault="006E6650" w:rsidP="006E6650">
            <w:pPr>
              <w:rPr>
                <w:sz w:val="24"/>
                <w:szCs w:val="24"/>
                <w:lang w:eastAsia="en-IN"/>
              </w:rPr>
            </w:pPr>
            <w:r w:rsidRPr="006E6650">
              <w:rPr>
                <w:sz w:val="24"/>
                <w:szCs w:val="24"/>
                <w:lang w:eastAsia="en-IN"/>
              </w:rPr>
              <w:t>Microorganisms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3A2CCE4" w14:textId="77777777" w:rsidR="006E6650" w:rsidRPr="006E6650" w:rsidRDefault="006E6650" w:rsidP="006E6650">
            <w:pPr>
              <w:rPr>
                <w:sz w:val="24"/>
                <w:szCs w:val="24"/>
                <w:lang w:eastAsia="en-IN"/>
              </w:rPr>
            </w:pPr>
            <w:r w:rsidRPr="006E6650">
              <w:rPr>
                <w:sz w:val="24"/>
                <w:szCs w:val="24"/>
                <w:lang w:eastAsia="en-IN"/>
              </w:rPr>
              <w:t>Naturally occurring microorganisms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79B1BBA" w14:textId="77777777" w:rsidR="006E6650" w:rsidRPr="006E6650" w:rsidRDefault="006E6650" w:rsidP="006E6650">
            <w:pPr>
              <w:rPr>
                <w:sz w:val="24"/>
                <w:szCs w:val="24"/>
                <w:lang w:eastAsia="en-IN"/>
              </w:rPr>
            </w:pPr>
            <w:r w:rsidRPr="006E6650">
              <w:rPr>
                <w:sz w:val="24"/>
                <w:szCs w:val="24"/>
                <w:lang w:eastAsia="en-IN"/>
              </w:rPr>
              <w:t>Engineered microorganisms for specific functions</w:t>
            </w:r>
          </w:p>
        </w:tc>
      </w:tr>
      <w:tr w:rsidR="006E6650" w:rsidRPr="006E6650" w14:paraId="48D3877D"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E2D255B" w14:textId="77777777" w:rsidR="006E6650" w:rsidRPr="006E6650" w:rsidRDefault="006E6650" w:rsidP="006E6650">
            <w:pPr>
              <w:rPr>
                <w:sz w:val="24"/>
                <w:szCs w:val="24"/>
                <w:lang w:eastAsia="en-IN"/>
              </w:rPr>
            </w:pPr>
            <w:r w:rsidRPr="006E6650">
              <w:rPr>
                <w:sz w:val="24"/>
                <w:szCs w:val="24"/>
                <w:lang w:eastAsia="en-IN"/>
              </w:rPr>
              <w:t>Substrates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4FEC98F" w14:textId="77777777" w:rsidR="006E6650" w:rsidRPr="006E6650" w:rsidRDefault="006E6650" w:rsidP="006E6650">
            <w:pPr>
              <w:rPr>
                <w:sz w:val="24"/>
                <w:szCs w:val="24"/>
                <w:lang w:eastAsia="en-IN"/>
              </w:rPr>
            </w:pPr>
            <w:r w:rsidRPr="006E6650">
              <w:rPr>
                <w:sz w:val="24"/>
                <w:szCs w:val="24"/>
                <w:lang w:eastAsia="en-IN"/>
              </w:rPr>
              <w:t>Herbal ingredients and substrates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D8740F2" w14:textId="77777777" w:rsidR="006E6650" w:rsidRPr="006E6650" w:rsidRDefault="006E6650" w:rsidP="006E6650">
            <w:pPr>
              <w:rPr>
                <w:sz w:val="24"/>
                <w:szCs w:val="24"/>
                <w:lang w:eastAsia="en-IN"/>
              </w:rPr>
            </w:pPr>
            <w:r w:rsidRPr="006E6650">
              <w:rPr>
                <w:sz w:val="24"/>
                <w:szCs w:val="24"/>
                <w:lang w:eastAsia="en-IN"/>
              </w:rPr>
              <w:t>Synthetic or natural substrates, e.g., sugars, starches</w:t>
            </w:r>
          </w:p>
        </w:tc>
      </w:tr>
      <w:tr w:rsidR="006E6650" w:rsidRPr="006E6650" w14:paraId="3C36D889"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6019EBF" w14:textId="77777777" w:rsidR="006E6650" w:rsidRPr="006E6650" w:rsidRDefault="006E6650" w:rsidP="006E6650">
            <w:pPr>
              <w:rPr>
                <w:sz w:val="24"/>
                <w:szCs w:val="24"/>
                <w:lang w:eastAsia="en-IN"/>
              </w:rPr>
            </w:pPr>
            <w:r w:rsidRPr="006E6650">
              <w:rPr>
                <w:sz w:val="24"/>
                <w:szCs w:val="24"/>
                <w:lang w:eastAsia="en-IN"/>
              </w:rPr>
              <w:t>Techniques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7340B82" w14:textId="77777777" w:rsidR="006E6650" w:rsidRPr="006E6650" w:rsidRDefault="006E6650" w:rsidP="006E6650">
            <w:pPr>
              <w:rPr>
                <w:sz w:val="24"/>
                <w:szCs w:val="24"/>
                <w:lang w:eastAsia="en-IN"/>
              </w:rPr>
            </w:pPr>
            <w:r w:rsidRPr="006E6650">
              <w:rPr>
                <w:sz w:val="24"/>
                <w:szCs w:val="24"/>
                <w:lang w:eastAsia="en-IN"/>
              </w:rPr>
              <w:t>Traditional practices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2AA5975" w14:textId="77777777" w:rsidR="006E6650" w:rsidRPr="006E6650" w:rsidRDefault="006E6650" w:rsidP="006E6650">
            <w:pPr>
              <w:rPr>
                <w:sz w:val="24"/>
                <w:szCs w:val="24"/>
                <w:lang w:eastAsia="en-IN"/>
              </w:rPr>
            </w:pPr>
            <w:r w:rsidRPr="006E6650">
              <w:rPr>
                <w:sz w:val="24"/>
                <w:szCs w:val="24"/>
                <w:lang w:eastAsia="en-IN"/>
              </w:rPr>
              <w:t>Modern bioreactor systems</w:t>
            </w:r>
          </w:p>
        </w:tc>
      </w:tr>
      <w:tr w:rsidR="006E6650" w:rsidRPr="006E6650" w14:paraId="1C191602"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F1DE35A" w14:textId="77777777" w:rsidR="006E6650" w:rsidRPr="006E6650" w:rsidRDefault="006E6650" w:rsidP="006E6650">
            <w:pPr>
              <w:rPr>
                <w:sz w:val="24"/>
                <w:szCs w:val="24"/>
                <w:lang w:eastAsia="en-IN"/>
              </w:rPr>
            </w:pPr>
            <w:proofErr w:type="spellStart"/>
            <w:r w:rsidRPr="006E6650">
              <w:rPr>
                <w:sz w:val="24"/>
                <w:szCs w:val="24"/>
                <w:lang w:eastAsia="en-IN"/>
              </w:rPr>
              <w:t>Bioenhancement</w:t>
            </w:r>
            <w:proofErr w:type="spellEnd"/>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8A7B688" w14:textId="77777777" w:rsidR="006E6650" w:rsidRPr="006E6650" w:rsidRDefault="006E6650" w:rsidP="006E6650">
            <w:pPr>
              <w:rPr>
                <w:sz w:val="24"/>
                <w:szCs w:val="24"/>
                <w:lang w:eastAsia="en-IN"/>
              </w:rPr>
            </w:pPr>
            <w:r w:rsidRPr="006E6650">
              <w:rPr>
                <w:sz w:val="24"/>
                <w:szCs w:val="24"/>
                <w:lang w:eastAsia="en-IN"/>
              </w:rPr>
              <w:t>Transformation of herbal compounds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5125A25" w14:textId="77777777" w:rsidR="006E6650" w:rsidRPr="006E6650" w:rsidRDefault="006E6650" w:rsidP="006E6650">
            <w:pPr>
              <w:rPr>
                <w:sz w:val="24"/>
                <w:szCs w:val="24"/>
                <w:lang w:eastAsia="en-IN"/>
              </w:rPr>
            </w:pPr>
            <w:r w:rsidRPr="006E6650">
              <w:rPr>
                <w:sz w:val="24"/>
                <w:szCs w:val="24"/>
                <w:lang w:eastAsia="en-IN"/>
              </w:rPr>
              <w:t>Production of specific compounds through metabolism</w:t>
            </w:r>
          </w:p>
        </w:tc>
      </w:tr>
      <w:tr w:rsidR="006E6650" w:rsidRPr="006E6650" w14:paraId="057FFB36"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96E1908" w14:textId="77777777" w:rsidR="006E6650" w:rsidRPr="006E6650" w:rsidRDefault="006E6650" w:rsidP="006E6650">
            <w:pPr>
              <w:rPr>
                <w:sz w:val="24"/>
                <w:szCs w:val="24"/>
                <w:lang w:eastAsia="en-IN"/>
              </w:rPr>
            </w:pPr>
            <w:r w:rsidRPr="006E6650">
              <w:rPr>
                <w:sz w:val="24"/>
                <w:szCs w:val="24"/>
                <w:lang w:eastAsia="en-IN"/>
              </w:rPr>
              <w:t>Product Diversity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FC2F443" w14:textId="77777777" w:rsidR="006E6650" w:rsidRPr="006E6650" w:rsidRDefault="006E6650" w:rsidP="006E6650">
            <w:pPr>
              <w:rPr>
                <w:sz w:val="24"/>
                <w:szCs w:val="24"/>
                <w:lang w:eastAsia="en-IN"/>
              </w:rPr>
            </w:pPr>
            <w:r w:rsidRPr="006E6650">
              <w:rPr>
                <w:sz w:val="24"/>
                <w:szCs w:val="24"/>
                <w:lang w:eastAsia="en-IN"/>
              </w:rPr>
              <w:t>Herbal formulations and remedies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55219C8F" w14:textId="77777777" w:rsidR="006E6650" w:rsidRPr="006E6650" w:rsidRDefault="006E6650" w:rsidP="006E6650">
            <w:pPr>
              <w:rPr>
                <w:sz w:val="24"/>
                <w:szCs w:val="24"/>
                <w:lang w:eastAsia="en-IN"/>
              </w:rPr>
            </w:pPr>
            <w:r w:rsidRPr="006E6650">
              <w:rPr>
                <w:sz w:val="24"/>
                <w:szCs w:val="24"/>
                <w:lang w:eastAsia="en-IN"/>
              </w:rPr>
              <w:t>Pharmaceuticals, biofuels, enzymes, chemicals</w:t>
            </w:r>
          </w:p>
        </w:tc>
      </w:tr>
      <w:tr w:rsidR="006E6650" w:rsidRPr="006E6650" w14:paraId="7753E624"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9D4F141" w14:textId="77777777" w:rsidR="006E6650" w:rsidRPr="006E6650" w:rsidRDefault="006E6650" w:rsidP="006E6650">
            <w:pPr>
              <w:rPr>
                <w:sz w:val="24"/>
                <w:szCs w:val="24"/>
                <w:lang w:eastAsia="en-IN"/>
              </w:rPr>
            </w:pPr>
            <w:r w:rsidRPr="006E6650">
              <w:rPr>
                <w:sz w:val="24"/>
                <w:szCs w:val="24"/>
                <w:lang w:eastAsia="en-IN"/>
              </w:rPr>
              <w:t>Process Control</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9380BA7" w14:textId="77777777" w:rsidR="006E6650" w:rsidRPr="006E6650" w:rsidRDefault="006E6650" w:rsidP="006E6650">
            <w:pPr>
              <w:rPr>
                <w:sz w:val="24"/>
                <w:szCs w:val="24"/>
                <w:lang w:eastAsia="en-IN"/>
              </w:rPr>
            </w:pPr>
            <w:r w:rsidRPr="006E6650">
              <w:rPr>
                <w:sz w:val="24"/>
                <w:szCs w:val="24"/>
                <w:lang w:eastAsia="en-IN"/>
              </w:rPr>
              <w:t>Often relies on natural processes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623D29F" w14:textId="77777777" w:rsidR="006E6650" w:rsidRPr="006E6650" w:rsidRDefault="006E6650" w:rsidP="006E6650">
            <w:pPr>
              <w:rPr>
                <w:sz w:val="24"/>
                <w:szCs w:val="24"/>
                <w:lang w:eastAsia="en-IN"/>
              </w:rPr>
            </w:pPr>
            <w:r w:rsidRPr="006E6650">
              <w:rPr>
                <w:sz w:val="24"/>
                <w:szCs w:val="24"/>
                <w:lang w:eastAsia="en-IN"/>
              </w:rPr>
              <w:t>Precise control of environmental conditions</w:t>
            </w:r>
          </w:p>
        </w:tc>
      </w:tr>
      <w:tr w:rsidR="006E6650" w:rsidRPr="006E6650" w14:paraId="6AA2CE56"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8B0DEBF" w14:textId="77777777" w:rsidR="006E6650" w:rsidRPr="006E6650" w:rsidRDefault="006E6650" w:rsidP="006E6650">
            <w:pPr>
              <w:rPr>
                <w:sz w:val="24"/>
                <w:szCs w:val="24"/>
                <w:lang w:eastAsia="en-IN"/>
              </w:rPr>
            </w:pPr>
            <w:r w:rsidRPr="006E6650">
              <w:rPr>
                <w:sz w:val="24"/>
                <w:szCs w:val="24"/>
                <w:lang w:eastAsia="en-IN"/>
              </w:rPr>
              <w:t>Genetic Engineering</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45E4656" w14:textId="77777777" w:rsidR="006E6650" w:rsidRPr="006E6650" w:rsidRDefault="006E6650" w:rsidP="006E6650">
            <w:pPr>
              <w:rPr>
                <w:sz w:val="24"/>
                <w:szCs w:val="24"/>
                <w:lang w:eastAsia="en-IN"/>
              </w:rPr>
            </w:pPr>
            <w:r w:rsidRPr="006E6650">
              <w:rPr>
                <w:sz w:val="24"/>
                <w:szCs w:val="24"/>
                <w:lang w:eastAsia="en-IN"/>
              </w:rPr>
              <w:t>Not commonly involved</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FBD423D" w14:textId="77777777" w:rsidR="006E6650" w:rsidRPr="006E6650" w:rsidRDefault="006E6650" w:rsidP="006E6650">
            <w:pPr>
              <w:rPr>
                <w:sz w:val="24"/>
                <w:szCs w:val="24"/>
                <w:lang w:eastAsia="en-IN"/>
              </w:rPr>
            </w:pPr>
            <w:r w:rsidRPr="006E6650">
              <w:rPr>
                <w:sz w:val="24"/>
                <w:szCs w:val="24"/>
                <w:lang w:eastAsia="en-IN"/>
              </w:rPr>
              <w:t>Key tool for modifying microorganisms' capabilities</w:t>
            </w:r>
          </w:p>
        </w:tc>
      </w:tr>
      <w:tr w:rsidR="006E6650" w:rsidRPr="006E6650" w14:paraId="5BD51C8A"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2D2B195" w14:textId="77777777" w:rsidR="006E6650" w:rsidRPr="006E6650" w:rsidRDefault="006E6650" w:rsidP="006E6650">
            <w:pPr>
              <w:rPr>
                <w:sz w:val="24"/>
                <w:szCs w:val="24"/>
                <w:lang w:eastAsia="en-IN"/>
              </w:rPr>
            </w:pPr>
            <w:r w:rsidRPr="006E6650">
              <w:rPr>
                <w:sz w:val="24"/>
                <w:szCs w:val="24"/>
                <w:lang w:eastAsia="en-IN"/>
              </w:rPr>
              <w:lastRenderedPageBreak/>
              <w:t>Scalability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7F349AA" w14:textId="77777777" w:rsidR="006E6650" w:rsidRPr="006E6650" w:rsidRDefault="006E6650" w:rsidP="006E6650">
            <w:pPr>
              <w:rPr>
                <w:sz w:val="24"/>
                <w:szCs w:val="24"/>
                <w:lang w:eastAsia="en-IN"/>
              </w:rPr>
            </w:pPr>
            <w:r w:rsidRPr="006E6650">
              <w:rPr>
                <w:sz w:val="24"/>
                <w:szCs w:val="24"/>
                <w:lang w:eastAsia="en-IN"/>
              </w:rPr>
              <w:t>May have limitations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B5DE2DC" w14:textId="77777777" w:rsidR="006E6650" w:rsidRPr="006E6650" w:rsidRDefault="006E6650" w:rsidP="006E6650">
            <w:pPr>
              <w:rPr>
                <w:sz w:val="24"/>
                <w:szCs w:val="24"/>
                <w:lang w:eastAsia="en-IN"/>
              </w:rPr>
            </w:pPr>
            <w:r w:rsidRPr="006E6650">
              <w:rPr>
                <w:sz w:val="24"/>
                <w:szCs w:val="24"/>
                <w:lang w:eastAsia="en-IN"/>
              </w:rPr>
              <w:t>Scalable for large-scale production</w:t>
            </w:r>
          </w:p>
        </w:tc>
      </w:tr>
      <w:tr w:rsidR="006E6650" w:rsidRPr="006E6650" w14:paraId="47808B85"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9B4B579" w14:textId="77777777" w:rsidR="006E6650" w:rsidRPr="006E6650" w:rsidRDefault="006E6650" w:rsidP="006E6650">
            <w:pPr>
              <w:rPr>
                <w:sz w:val="24"/>
                <w:szCs w:val="24"/>
                <w:lang w:eastAsia="en-IN"/>
              </w:rPr>
            </w:pPr>
            <w:r w:rsidRPr="006E6650">
              <w:rPr>
                <w:sz w:val="24"/>
                <w:szCs w:val="24"/>
                <w:lang w:eastAsia="en-IN"/>
              </w:rPr>
              <w:t>Modern Analytical Techniques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4A2A68B" w14:textId="77777777" w:rsidR="006E6650" w:rsidRPr="006E6650" w:rsidRDefault="006E6650" w:rsidP="006E6650">
            <w:pPr>
              <w:rPr>
                <w:sz w:val="24"/>
                <w:szCs w:val="24"/>
                <w:lang w:eastAsia="en-IN"/>
              </w:rPr>
            </w:pPr>
            <w:r w:rsidRPr="006E6650">
              <w:rPr>
                <w:sz w:val="24"/>
                <w:szCs w:val="24"/>
                <w:lang w:eastAsia="en-IN"/>
              </w:rPr>
              <w:t>Limited use</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EDBF631" w14:textId="77777777" w:rsidR="006E6650" w:rsidRPr="006E6650" w:rsidRDefault="006E6650" w:rsidP="006E6650">
            <w:pPr>
              <w:rPr>
                <w:sz w:val="24"/>
                <w:szCs w:val="24"/>
                <w:lang w:eastAsia="en-IN"/>
              </w:rPr>
            </w:pPr>
            <w:r w:rsidRPr="006E6650">
              <w:rPr>
                <w:sz w:val="24"/>
                <w:szCs w:val="24"/>
                <w:lang w:eastAsia="en-IN"/>
              </w:rPr>
              <w:t>Extensive use for monitoring and optimization</w:t>
            </w:r>
          </w:p>
        </w:tc>
      </w:tr>
      <w:tr w:rsidR="006E6650" w:rsidRPr="006E6650" w14:paraId="74064A4A" w14:textId="77777777" w:rsidTr="006E6650">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9753F5D" w14:textId="77777777" w:rsidR="006E6650" w:rsidRPr="006E6650" w:rsidRDefault="006E6650" w:rsidP="006E6650">
            <w:pPr>
              <w:rPr>
                <w:sz w:val="24"/>
                <w:szCs w:val="24"/>
                <w:lang w:eastAsia="en-IN"/>
              </w:rPr>
            </w:pPr>
            <w:r w:rsidRPr="006E6650">
              <w:rPr>
                <w:sz w:val="24"/>
                <w:szCs w:val="24"/>
                <w:lang w:eastAsia="en-IN"/>
              </w:rPr>
              <w:t>Integration with Modern Medicine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20CA8A8" w14:textId="77777777" w:rsidR="006E6650" w:rsidRPr="006E6650" w:rsidRDefault="006E6650" w:rsidP="006E6650">
            <w:pPr>
              <w:rPr>
                <w:sz w:val="24"/>
                <w:szCs w:val="24"/>
                <w:lang w:eastAsia="en-IN"/>
              </w:rPr>
            </w:pPr>
            <w:r w:rsidRPr="006E6650">
              <w:rPr>
                <w:sz w:val="24"/>
                <w:szCs w:val="24"/>
                <w:lang w:eastAsia="en-IN"/>
              </w:rPr>
              <w:t>Limited integration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AAEEEA8" w14:textId="77777777" w:rsidR="006E6650" w:rsidRPr="006E6650" w:rsidRDefault="006E6650" w:rsidP="006E6650">
            <w:pPr>
              <w:rPr>
                <w:sz w:val="24"/>
                <w:szCs w:val="24"/>
                <w:lang w:eastAsia="en-IN"/>
              </w:rPr>
            </w:pPr>
            <w:r w:rsidRPr="006E6650">
              <w:rPr>
                <w:sz w:val="24"/>
                <w:szCs w:val="24"/>
                <w:lang w:eastAsia="en-IN"/>
              </w:rPr>
              <w:t>Integrated into pharmaceutical and medical fields</w:t>
            </w:r>
          </w:p>
        </w:tc>
      </w:tr>
    </w:tbl>
    <w:p w14:paraId="305CFFFB"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(21)-(30)</w:t>
      </w:r>
    </w:p>
    <w:p w14:paraId="7AD506D6" w14:textId="77777777" w:rsidR="006E6650" w:rsidRPr="006E6650" w:rsidRDefault="006E6650" w:rsidP="006E6650">
      <w:pPr>
        <w:rPr>
          <w:sz w:val="24"/>
          <w:szCs w:val="24"/>
          <w:lang w:eastAsia="en-IN"/>
        </w:rPr>
      </w:pPr>
      <w:r w:rsidRPr="006E6650">
        <w:rPr>
          <w:sz w:val="24"/>
          <w:szCs w:val="24"/>
          <w:lang w:eastAsia="en-IN"/>
        </w:rPr>
        <w:t>The correlation between Ayurveda and biotechnology, especially in the context of fermentation technology, lies in their shared focus on harnessing the power of natural processes to create healing and valuable products. While Ayurveda is an ancient system of medicine that relies on natural formulations and traditional practices, biotechnology employs modern scientific methods to manipulate biological systems for various applications</w:t>
      </w:r>
      <w:proofErr w:type="gramStart"/>
      <w:r w:rsidRPr="006E6650">
        <w:rPr>
          <w:sz w:val="24"/>
          <w:szCs w:val="24"/>
          <w:lang w:eastAsia="en-IN"/>
        </w:rPr>
        <w:t>^(</w:t>
      </w:r>
      <w:proofErr w:type="gramEnd"/>
      <w:r w:rsidRPr="006E6650">
        <w:rPr>
          <w:sz w:val="24"/>
          <w:szCs w:val="24"/>
          <w:lang w:eastAsia="en-IN"/>
        </w:rPr>
        <w:t>31). The convergence of these two fields, particularly in the realm of fermentation technology, can lead to modern advancements in healthcare, agriculture, and more. Here are some points of correlation:</w:t>
      </w:r>
    </w:p>
    <w:p w14:paraId="59744AF5" w14:textId="77777777" w:rsidR="006E6650" w:rsidRPr="006E6650" w:rsidRDefault="006E6650" w:rsidP="006E6650">
      <w:pPr>
        <w:rPr>
          <w:sz w:val="24"/>
          <w:szCs w:val="24"/>
          <w:lang w:eastAsia="en-IN"/>
        </w:rPr>
      </w:pPr>
      <w:proofErr w:type="spellStart"/>
      <w:r w:rsidRPr="006E6650">
        <w:rPr>
          <w:b/>
          <w:bCs/>
          <w:sz w:val="24"/>
          <w:szCs w:val="24"/>
          <w:bdr w:val="single" w:sz="2" w:space="0" w:color="D9D9E3" w:frame="1"/>
          <w:lang w:eastAsia="en-IN"/>
        </w:rPr>
        <w:t>Bioenhancement</w:t>
      </w:r>
      <w:proofErr w:type="spellEnd"/>
      <w:r w:rsidRPr="006E6650">
        <w:rPr>
          <w:b/>
          <w:bCs/>
          <w:sz w:val="24"/>
          <w:szCs w:val="24"/>
          <w:bdr w:val="single" w:sz="2" w:space="0" w:color="D9D9E3" w:frame="1"/>
          <w:lang w:eastAsia="en-IN"/>
        </w:rPr>
        <w:t xml:space="preserve"> through Fermentation:</w:t>
      </w:r>
      <w:r w:rsidRPr="006E6650">
        <w:rPr>
          <w:sz w:val="24"/>
          <w:szCs w:val="24"/>
          <w:lang w:eastAsia="en-IN"/>
        </w:rPr>
        <w:t xml:space="preserve"> Both Ayurveda and biotechnology recognize the potential of fermentation to enhance the properties of natural materials. In Ayurveda, fermentation is used to transform herbal formulations into more potent remedies. Biotechnology leverages fermentation to optimize the production of bioactive compounds, therapeutic proteins, and other valuable molecules</w:t>
      </w:r>
      <w:proofErr w:type="gramStart"/>
      <w:r w:rsidRPr="006E6650">
        <w:rPr>
          <w:sz w:val="24"/>
          <w:szCs w:val="24"/>
          <w:lang w:eastAsia="en-IN"/>
        </w:rPr>
        <w:t>^(</w:t>
      </w:r>
      <w:proofErr w:type="gramEnd"/>
      <w:r w:rsidRPr="006E6650">
        <w:rPr>
          <w:sz w:val="24"/>
          <w:szCs w:val="24"/>
          <w:lang w:eastAsia="en-IN"/>
        </w:rPr>
        <w:t>32).</w:t>
      </w:r>
    </w:p>
    <w:p w14:paraId="5D6C85B9"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Herbal Extracts and Metabolites:</w:t>
      </w:r>
      <w:r w:rsidRPr="006E6650">
        <w:rPr>
          <w:sz w:val="24"/>
          <w:szCs w:val="24"/>
          <w:lang w:eastAsia="en-IN"/>
        </w:rPr>
        <w:t xml:space="preserve"> Ayurvedic preparations often involve extracting bioactive compounds from herbs. Similarly, biotechnology uses fermentation to extract and concentrate valuable metabolites from microorganisms or plant sources. These metabolites can have applications in medicine, agriculture, and more</w:t>
      </w:r>
      <w:proofErr w:type="gramStart"/>
      <w:r w:rsidRPr="006E6650">
        <w:rPr>
          <w:sz w:val="24"/>
          <w:szCs w:val="24"/>
          <w:lang w:eastAsia="en-IN"/>
        </w:rPr>
        <w:t>^(</w:t>
      </w:r>
      <w:proofErr w:type="gramEnd"/>
      <w:r w:rsidRPr="006E6650">
        <w:rPr>
          <w:sz w:val="24"/>
          <w:szCs w:val="24"/>
          <w:lang w:eastAsia="en-IN"/>
        </w:rPr>
        <w:t>33).</w:t>
      </w:r>
    </w:p>
    <w:p w14:paraId="2752F98D"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Probiotics and Gut Health:</w:t>
      </w:r>
      <w:r w:rsidRPr="006E6650">
        <w:rPr>
          <w:sz w:val="24"/>
          <w:szCs w:val="24"/>
          <w:lang w:eastAsia="en-IN"/>
        </w:rPr>
        <w:t xml:space="preserve"> Ayurveda emphasizes the importance of a balanced digestive system. Fermented Ayurvedic preparations can introduce beneficial microorganisms, promoting gut health. In biotechnology, the use of probiotics to enhance digestive and overall health is a well-established practice.</w:t>
      </w:r>
    </w:p>
    <w:p w14:paraId="353C6CEA"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Herbal Products and Drug Discovery:</w:t>
      </w:r>
      <w:r w:rsidRPr="006E6650">
        <w:rPr>
          <w:sz w:val="24"/>
          <w:szCs w:val="24"/>
          <w:lang w:eastAsia="en-IN"/>
        </w:rPr>
        <w:t xml:space="preserve"> Ayurveda has a rich history of using natural resources for therapeutic purposes. Biotechnology employs fermentation to produce novel herbal products, aiding drug discovery and development. Microorganisms can be engineered to produce compounds with potential medical applications</w:t>
      </w:r>
      <w:proofErr w:type="gramStart"/>
      <w:r w:rsidRPr="006E6650">
        <w:rPr>
          <w:sz w:val="24"/>
          <w:szCs w:val="24"/>
          <w:lang w:eastAsia="en-IN"/>
        </w:rPr>
        <w:t>^(</w:t>
      </w:r>
      <w:proofErr w:type="gramEnd"/>
      <w:r w:rsidRPr="006E6650">
        <w:rPr>
          <w:sz w:val="24"/>
          <w:szCs w:val="24"/>
          <w:lang w:eastAsia="en-IN"/>
        </w:rPr>
        <w:t>34)(35).</w:t>
      </w:r>
    </w:p>
    <w:p w14:paraId="6A2B2CEA"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Personalized Medicine:</w:t>
      </w:r>
      <w:r w:rsidRPr="006E6650">
        <w:rPr>
          <w:sz w:val="24"/>
          <w:szCs w:val="24"/>
          <w:lang w:eastAsia="en-IN"/>
        </w:rPr>
        <w:t xml:space="preserve"> Ayurveda acknowledges individual variations in health and emphasizes personalized treatment approaches. Biotechnology, including fermentation technology, contributes to personalized medicine by generating targeted treatments based on an individual's genetic makeup and health profile.</w:t>
      </w:r>
    </w:p>
    <w:p w14:paraId="1566FA08"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lastRenderedPageBreak/>
        <w:t>Nutraceuticals and Functional Foods:</w:t>
      </w:r>
      <w:r w:rsidRPr="006E6650">
        <w:rPr>
          <w:sz w:val="24"/>
          <w:szCs w:val="24"/>
          <w:lang w:eastAsia="en-IN"/>
        </w:rPr>
        <w:t xml:space="preserve"> Both Ayurveda and biotechnology emphasize the importance of diet in maintaining health. Fermentation is used to create nutraceuticals and functional foods in both domains, offering products with enhanced nutritional and health benefits.</w:t>
      </w:r>
    </w:p>
    <w:p w14:paraId="2A92C366"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Environmental Sustainability:</w:t>
      </w:r>
      <w:r w:rsidRPr="006E6650">
        <w:rPr>
          <w:sz w:val="24"/>
          <w:szCs w:val="24"/>
          <w:lang w:eastAsia="en-IN"/>
        </w:rPr>
        <w:t xml:space="preserve"> Ayurveda promotes harmony with nature, and biotechnology can contribute to environmental sustainability by using fermentation to produce biofuels, bioplastics, and other green alternatives.</w:t>
      </w:r>
    </w:p>
    <w:p w14:paraId="5B5EE643"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Contemporary Validation:</w:t>
      </w:r>
      <w:r w:rsidRPr="006E6650">
        <w:rPr>
          <w:sz w:val="24"/>
          <w:szCs w:val="24"/>
          <w:lang w:eastAsia="en-IN"/>
        </w:rPr>
        <w:t xml:space="preserve"> While Ayurvedic practices have been traditionally adopted, integrating modern biotechnological techniques can provide scientific validation for the effectiveness of fermented Ayurvedic preparations. This validation can enhance the credibility and recognition of these traditional remedies</w:t>
      </w:r>
      <w:proofErr w:type="gramStart"/>
      <w:r w:rsidRPr="006E6650">
        <w:rPr>
          <w:sz w:val="24"/>
          <w:szCs w:val="24"/>
          <w:lang w:eastAsia="en-IN"/>
        </w:rPr>
        <w:t>^(</w:t>
      </w:r>
      <w:proofErr w:type="gramEnd"/>
      <w:r w:rsidRPr="006E6650">
        <w:rPr>
          <w:sz w:val="24"/>
          <w:szCs w:val="24"/>
          <w:lang w:eastAsia="en-IN"/>
        </w:rPr>
        <w:t>36).</w:t>
      </w:r>
    </w:p>
    <w:p w14:paraId="62B479BF" w14:textId="77777777" w:rsidR="006E6650" w:rsidRPr="006E6650" w:rsidRDefault="006E6650" w:rsidP="006E6650">
      <w:pPr>
        <w:rPr>
          <w:sz w:val="24"/>
          <w:szCs w:val="24"/>
          <w:lang w:eastAsia="en-IN"/>
        </w:rPr>
      </w:pPr>
      <w:r w:rsidRPr="006E6650">
        <w:rPr>
          <w:b/>
          <w:bCs/>
          <w:sz w:val="24"/>
          <w:szCs w:val="24"/>
          <w:bdr w:val="single" w:sz="2" w:space="0" w:color="D9D9E3" w:frame="1"/>
          <w:lang w:eastAsia="en-IN"/>
        </w:rPr>
        <w:t>Conclusion:</w:t>
      </w:r>
      <w:r w:rsidRPr="006E6650">
        <w:rPr>
          <w:sz w:val="24"/>
          <w:szCs w:val="24"/>
          <w:lang w:eastAsia="en-IN"/>
        </w:rPr>
        <w:t xml:space="preserve"> Incorporating fermentation technology from the biotechnology field into Ayurvedic practices can provide opportunities to enhance the therapeutic potential of Ayurvedic preparations, validate their efficacy through scientific methods, and create new avenues for collaboration between traditional wisdom and modern science. However, it's important to approach this convergence with careful consideration of ethical, cultural, and regulatory factors, while ensuring that any developments align with the principles of Ayurveda and respect its holistic approach to health and well-being.</w:t>
      </w:r>
    </w:p>
    <w:p w14:paraId="569F3060" w14:textId="77777777" w:rsidR="002D0F44" w:rsidRPr="006E6650" w:rsidRDefault="002D0F44" w:rsidP="006E6650">
      <w:pPr>
        <w:rPr>
          <w:sz w:val="24"/>
          <w:szCs w:val="24"/>
        </w:rPr>
      </w:pPr>
    </w:p>
    <w:p w14:paraId="3FB0033D" w14:textId="77777777" w:rsidR="006E6650" w:rsidRPr="006E6650" w:rsidRDefault="006E6650" w:rsidP="006E6650">
      <w:pPr>
        <w:rPr>
          <w:sz w:val="24"/>
          <w:szCs w:val="24"/>
        </w:rPr>
      </w:pPr>
    </w:p>
    <w:p w14:paraId="67D3BF66" w14:textId="77777777" w:rsidR="006E6650" w:rsidRPr="006E6650" w:rsidRDefault="006E6650" w:rsidP="006E6650">
      <w:pPr>
        <w:rPr>
          <w:sz w:val="24"/>
          <w:szCs w:val="24"/>
        </w:rPr>
      </w:pPr>
    </w:p>
    <w:p w14:paraId="015D52D1" w14:textId="77777777" w:rsidR="006E6650" w:rsidRPr="006E6650" w:rsidRDefault="006E6650" w:rsidP="006E6650">
      <w:pPr>
        <w:rPr>
          <w:sz w:val="24"/>
          <w:szCs w:val="24"/>
        </w:rPr>
      </w:pPr>
    </w:p>
    <w:p w14:paraId="28655711" w14:textId="77777777" w:rsidR="006E6650" w:rsidRPr="006E6650" w:rsidRDefault="006E6650" w:rsidP="006E6650">
      <w:pPr>
        <w:rPr>
          <w:sz w:val="24"/>
          <w:szCs w:val="24"/>
        </w:rPr>
      </w:pPr>
    </w:p>
    <w:p w14:paraId="293717E8" w14:textId="0688EBA3" w:rsidR="006E6650" w:rsidRPr="006E6650" w:rsidRDefault="006E6650" w:rsidP="006E6650">
      <w:pPr>
        <w:rPr>
          <w:sz w:val="24"/>
          <w:szCs w:val="24"/>
        </w:rPr>
      </w:pPr>
      <w:r w:rsidRPr="006E6650">
        <w:rPr>
          <w:sz w:val="24"/>
          <w:szCs w:val="24"/>
        </w:rPr>
        <w:t>REFERENCES:</w:t>
      </w:r>
    </w:p>
    <w:p w14:paraId="52A5A87C" w14:textId="77777777" w:rsidR="006E6650" w:rsidRPr="006E6650" w:rsidRDefault="006E6650" w:rsidP="006E6650">
      <w:pPr>
        <w:pStyle w:val="ListParagraph"/>
        <w:numPr>
          <w:ilvl w:val="0"/>
          <w:numId w:val="9"/>
        </w:numPr>
        <w:rPr>
          <w:color w:val="000000"/>
          <w:sz w:val="24"/>
          <w:szCs w:val="24"/>
        </w:rPr>
      </w:pPr>
      <w:r w:rsidRPr="006E6650">
        <w:rPr>
          <w:sz w:val="24"/>
          <w:szCs w:val="24"/>
          <w:shd w:val="clear" w:color="auto" w:fill="FFFFFF"/>
        </w:rPr>
        <w:t>Definition of Biotechnology-Economic Research Service at United States Department of Agriculture.</w:t>
      </w:r>
    </w:p>
    <w:p w14:paraId="383D7C48" w14:textId="77777777" w:rsidR="006E6650" w:rsidRPr="006E6650" w:rsidRDefault="006E6650" w:rsidP="006E6650">
      <w:pPr>
        <w:pStyle w:val="ListParagraph"/>
        <w:numPr>
          <w:ilvl w:val="0"/>
          <w:numId w:val="9"/>
        </w:numPr>
        <w:rPr>
          <w:color w:val="000000"/>
          <w:sz w:val="24"/>
          <w:szCs w:val="24"/>
        </w:rPr>
      </w:pPr>
      <w:r w:rsidRPr="006E6650">
        <w:rPr>
          <w:sz w:val="24"/>
          <w:szCs w:val="24"/>
          <w:shd w:val="clear" w:color="auto" w:fill="FFFFFF"/>
        </w:rPr>
        <w:t xml:space="preserve">Erickson B, Nelson JE, Winters P. Perspective on opportunities in industrial biotechnology in renewable chemicals. </w:t>
      </w:r>
      <w:proofErr w:type="spellStart"/>
      <w:r w:rsidRPr="006E6650">
        <w:rPr>
          <w:i/>
          <w:iCs/>
          <w:sz w:val="24"/>
          <w:szCs w:val="24"/>
          <w:shd w:val="clear" w:color="auto" w:fill="FFFFFF"/>
        </w:rPr>
        <w:t>Biotechnol</w:t>
      </w:r>
      <w:proofErr w:type="spellEnd"/>
      <w:r w:rsidRPr="006E6650">
        <w:rPr>
          <w:i/>
          <w:iCs/>
          <w:sz w:val="24"/>
          <w:szCs w:val="24"/>
          <w:shd w:val="clear" w:color="auto" w:fill="FFFFFF"/>
        </w:rPr>
        <w:t xml:space="preserve"> J. </w:t>
      </w:r>
      <w:proofErr w:type="gramStart"/>
      <w:r w:rsidRPr="006E6650">
        <w:rPr>
          <w:sz w:val="24"/>
          <w:szCs w:val="24"/>
          <w:shd w:val="clear" w:color="auto" w:fill="FFFFFF"/>
        </w:rPr>
        <w:t>2012;7:176</w:t>
      </w:r>
      <w:proofErr w:type="gramEnd"/>
      <w:r w:rsidRPr="006E6650">
        <w:rPr>
          <w:sz w:val="24"/>
          <w:szCs w:val="24"/>
          <w:shd w:val="clear" w:color="auto" w:fill="FFFFFF"/>
        </w:rPr>
        <w:t>–185. </w:t>
      </w:r>
    </w:p>
    <w:p w14:paraId="29D5AAD4"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Verma AS, Agrahari S, Rastogi S, Singh A. Biotechnology in the realm of history. J Pharm </w:t>
      </w:r>
      <w:proofErr w:type="spellStart"/>
      <w:r w:rsidRPr="006E6650">
        <w:rPr>
          <w:sz w:val="24"/>
          <w:szCs w:val="24"/>
          <w:shd w:val="clear" w:color="auto" w:fill="FFFFFF"/>
        </w:rPr>
        <w:t>Bioallied</w:t>
      </w:r>
      <w:proofErr w:type="spellEnd"/>
      <w:r w:rsidRPr="006E6650">
        <w:rPr>
          <w:sz w:val="24"/>
          <w:szCs w:val="24"/>
          <w:shd w:val="clear" w:color="auto" w:fill="FFFFFF"/>
        </w:rPr>
        <w:t xml:space="preserve"> Sci. 2011 Jul;3(3):321-3. </w:t>
      </w:r>
      <w:proofErr w:type="spellStart"/>
      <w:r w:rsidRPr="006E6650">
        <w:rPr>
          <w:sz w:val="24"/>
          <w:szCs w:val="24"/>
          <w:shd w:val="clear" w:color="auto" w:fill="FFFFFF"/>
        </w:rPr>
        <w:t>doi</w:t>
      </w:r>
      <w:proofErr w:type="spellEnd"/>
      <w:r w:rsidRPr="006E6650">
        <w:rPr>
          <w:sz w:val="24"/>
          <w:szCs w:val="24"/>
          <w:shd w:val="clear" w:color="auto" w:fill="FFFFFF"/>
        </w:rPr>
        <w:t>: 10.4103/0975-7406.84430. PMID: 21966150; PMCID: PMC3178936.</w:t>
      </w:r>
    </w:p>
    <w:p w14:paraId="0507443C"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Gest H. The discovery of microorganisms by Robert Hooke and Antoni Van Leeuwenhoek, fellows of the Royal Society. Notes Rec R Soc Lond. 2004 May;58(2):187-201. </w:t>
      </w:r>
      <w:proofErr w:type="spellStart"/>
      <w:r w:rsidRPr="006E6650">
        <w:rPr>
          <w:sz w:val="24"/>
          <w:szCs w:val="24"/>
          <w:shd w:val="clear" w:color="auto" w:fill="FFFFFF"/>
        </w:rPr>
        <w:t>doi</w:t>
      </w:r>
      <w:proofErr w:type="spellEnd"/>
      <w:r w:rsidRPr="006E6650">
        <w:rPr>
          <w:sz w:val="24"/>
          <w:szCs w:val="24"/>
          <w:shd w:val="clear" w:color="auto" w:fill="FFFFFF"/>
        </w:rPr>
        <w:t>: 10.1098/rsnr.2004.0055. PMID: 15209075.</w:t>
      </w:r>
    </w:p>
    <w:p w14:paraId="02D174A3"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Kumar S., Kumar A. Role of genetic engineering in agriculture. </w:t>
      </w:r>
      <w:r w:rsidRPr="006E6650">
        <w:rPr>
          <w:i/>
          <w:iCs/>
          <w:sz w:val="24"/>
          <w:szCs w:val="24"/>
          <w:shd w:val="clear" w:color="auto" w:fill="FFFFFF"/>
        </w:rPr>
        <w:t xml:space="preserve">Plant Archives. </w:t>
      </w:r>
      <w:proofErr w:type="gramStart"/>
      <w:r w:rsidRPr="006E6650">
        <w:rPr>
          <w:sz w:val="24"/>
          <w:szCs w:val="24"/>
          <w:shd w:val="clear" w:color="auto" w:fill="FFFFFF"/>
        </w:rPr>
        <w:t>2015;</w:t>
      </w:r>
      <w:r w:rsidRPr="006E6650">
        <w:rPr>
          <w:b/>
          <w:bCs/>
          <w:sz w:val="24"/>
          <w:szCs w:val="24"/>
          <w:shd w:val="clear" w:color="auto" w:fill="FFFFFF"/>
        </w:rPr>
        <w:t>15</w:t>
      </w:r>
      <w:r w:rsidRPr="006E6650">
        <w:rPr>
          <w:sz w:val="24"/>
          <w:szCs w:val="24"/>
          <w:shd w:val="clear" w:color="auto" w:fill="FFFFFF"/>
        </w:rPr>
        <w:t>:1</w:t>
      </w:r>
      <w:proofErr w:type="gramEnd"/>
      <w:r w:rsidRPr="006E6650">
        <w:rPr>
          <w:sz w:val="24"/>
          <w:szCs w:val="24"/>
          <w:shd w:val="clear" w:color="auto" w:fill="FFFFFF"/>
        </w:rPr>
        <w:t>–6</w:t>
      </w:r>
    </w:p>
    <w:p w14:paraId="38744597"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Khan S, Ullah MW, Siddique R, Nabi G, Manan S, Yousaf M, Hou H. Role of Recombinant DNA Technology to Improve Life. Int J Genomics. </w:t>
      </w:r>
      <w:proofErr w:type="gramStart"/>
      <w:r w:rsidRPr="006E6650">
        <w:rPr>
          <w:sz w:val="24"/>
          <w:szCs w:val="24"/>
          <w:shd w:val="clear" w:color="auto" w:fill="FFFFFF"/>
        </w:rPr>
        <w:t>2016;2016:2405954</w:t>
      </w:r>
      <w:proofErr w:type="gramEnd"/>
      <w:r w:rsidRPr="006E6650">
        <w:rPr>
          <w:sz w:val="24"/>
          <w:szCs w:val="24"/>
          <w:shd w:val="clear" w:color="auto" w:fill="FFFFFF"/>
        </w:rPr>
        <w:t xml:space="preserve">. </w:t>
      </w:r>
      <w:proofErr w:type="spellStart"/>
      <w:r w:rsidRPr="006E6650">
        <w:rPr>
          <w:sz w:val="24"/>
          <w:szCs w:val="24"/>
          <w:shd w:val="clear" w:color="auto" w:fill="FFFFFF"/>
        </w:rPr>
        <w:lastRenderedPageBreak/>
        <w:t>doi</w:t>
      </w:r>
      <w:proofErr w:type="spellEnd"/>
      <w:r w:rsidRPr="006E6650">
        <w:rPr>
          <w:sz w:val="24"/>
          <w:szCs w:val="24"/>
          <w:shd w:val="clear" w:color="auto" w:fill="FFFFFF"/>
        </w:rPr>
        <w:t xml:space="preserve">: 10.1155/2016/2405954. </w:t>
      </w:r>
      <w:proofErr w:type="spellStart"/>
      <w:r w:rsidRPr="006E6650">
        <w:rPr>
          <w:sz w:val="24"/>
          <w:szCs w:val="24"/>
          <w:shd w:val="clear" w:color="auto" w:fill="FFFFFF"/>
        </w:rPr>
        <w:t>Epub</w:t>
      </w:r>
      <w:proofErr w:type="spellEnd"/>
      <w:r w:rsidRPr="006E6650">
        <w:rPr>
          <w:sz w:val="24"/>
          <w:szCs w:val="24"/>
          <w:shd w:val="clear" w:color="auto" w:fill="FFFFFF"/>
        </w:rPr>
        <w:t xml:space="preserve"> 2016 Dec 8. PMID: 28053975; PMCID: PMC5178364.</w:t>
      </w:r>
    </w:p>
    <w:p w14:paraId="5F9E8A6C"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Manya Behl, Saurabh Thakar, Hemant Ghai, Deepak Sakhuja, Arvind Kumar </w:t>
      </w:r>
      <w:proofErr w:type="spellStart"/>
      <w:proofErr w:type="gramStart"/>
      <w:r w:rsidRPr="006E6650">
        <w:rPr>
          <w:sz w:val="24"/>
          <w:szCs w:val="24"/>
          <w:shd w:val="clear" w:color="auto" w:fill="FFFFFF"/>
        </w:rPr>
        <w:t>Bhatt,Chapter</w:t>
      </w:r>
      <w:proofErr w:type="spellEnd"/>
      <w:proofErr w:type="gramEnd"/>
      <w:r w:rsidRPr="006E6650">
        <w:rPr>
          <w:sz w:val="24"/>
          <w:szCs w:val="24"/>
          <w:shd w:val="clear" w:color="auto" w:fill="FFFFFF"/>
        </w:rPr>
        <w:t xml:space="preserve"> 21 - Fundamentals of fermentation technology, Editor(s): Arvind Kumar Bhatt, Ravi Kant Bhatia, Tek Chand Bhalla, Basic Biotechniques for Bioprocess and </w:t>
      </w:r>
      <w:proofErr w:type="spellStart"/>
      <w:r w:rsidRPr="006E6650">
        <w:rPr>
          <w:sz w:val="24"/>
          <w:szCs w:val="24"/>
          <w:shd w:val="clear" w:color="auto" w:fill="FFFFFF"/>
        </w:rPr>
        <w:t>Bioentrepreneurship,Pages</w:t>
      </w:r>
      <w:proofErr w:type="spellEnd"/>
      <w:r w:rsidRPr="006E6650">
        <w:rPr>
          <w:sz w:val="24"/>
          <w:szCs w:val="24"/>
          <w:shd w:val="clear" w:color="auto" w:fill="FFFFFF"/>
        </w:rPr>
        <w:t xml:space="preserve"> 313-328,</w:t>
      </w:r>
    </w:p>
    <w:p w14:paraId="60313689" w14:textId="77777777" w:rsidR="006E6650" w:rsidRPr="006E6650" w:rsidRDefault="006E6650" w:rsidP="006E6650">
      <w:pPr>
        <w:pStyle w:val="ListParagraph"/>
        <w:numPr>
          <w:ilvl w:val="0"/>
          <w:numId w:val="9"/>
        </w:numPr>
        <w:rPr>
          <w:sz w:val="24"/>
          <w:szCs w:val="24"/>
        </w:rPr>
      </w:pPr>
      <w:r w:rsidRPr="006E6650">
        <w:rPr>
          <w:color w:val="374151"/>
          <w:sz w:val="24"/>
          <w:szCs w:val="24"/>
          <w:shd w:val="clear" w:color="auto" w:fill="F7F7F8"/>
        </w:rPr>
        <w:t>Stanbury PF, Whitaker A, Hall SJ. Principles of Fermentation Technology. Butterworth-Heinemann. 1995.</w:t>
      </w:r>
    </w:p>
    <w:p w14:paraId="5B0615C9"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Tamang JP, Watanabe K, Holzapfel WH. Review: Diversity of microorganisms in global fermented foods and beverages. Frontiers in Microbiology. </w:t>
      </w:r>
      <w:proofErr w:type="gramStart"/>
      <w:r w:rsidRPr="006E6650">
        <w:rPr>
          <w:color w:val="374151"/>
          <w:sz w:val="24"/>
          <w:szCs w:val="24"/>
          <w:shd w:val="clear" w:color="auto" w:fill="F7F7F8"/>
        </w:rPr>
        <w:t>2016;7:377</w:t>
      </w:r>
      <w:proofErr w:type="gramEnd"/>
      <w:r w:rsidRPr="006E6650">
        <w:rPr>
          <w:color w:val="374151"/>
          <w:sz w:val="24"/>
          <w:szCs w:val="24"/>
          <w:shd w:val="clear" w:color="auto" w:fill="F7F7F8"/>
        </w:rPr>
        <w:t>.</w:t>
      </w:r>
    </w:p>
    <w:p w14:paraId="137EAF11"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Schwede TF, Ellis LB. Fermentation strategies for recombinant protein expression in Escherichia coli. Methods in Molecular Biology. </w:t>
      </w:r>
      <w:proofErr w:type="gramStart"/>
      <w:r w:rsidRPr="006E6650">
        <w:rPr>
          <w:color w:val="374151"/>
          <w:sz w:val="24"/>
          <w:szCs w:val="24"/>
          <w:shd w:val="clear" w:color="auto" w:fill="F7F7F8"/>
        </w:rPr>
        <w:t>2011;705:117</w:t>
      </w:r>
      <w:proofErr w:type="gramEnd"/>
      <w:r w:rsidRPr="006E6650">
        <w:rPr>
          <w:color w:val="374151"/>
          <w:sz w:val="24"/>
          <w:szCs w:val="24"/>
          <w:shd w:val="clear" w:color="auto" w:fill="F7F7F8"/>
        </w:rPr>
        <w:t>-133.</w:t>
      </w:r>
    </w:p>
    <w:p w14:paraId="7E0ED9FE" w14:textId="77777777" w:rsidR="006E6650" w:rsidRPr="006E6650" w:rsidRDefault="006E6650" w:rsidP="006E6650">
      <w:pPr>
        <w:pStyle w:val="ListParagraph"/>
        <w:numPr>
          <w:ilvl w:val="0"/>
          <w:numId w:val="9"/>
        </w:numPr>
        <w:rPr>
          <w:color w:val="374151"/>
          <w:sz w:val="24"/>
          <w:szCs w:val="24"/>
        </w:rPr>
      </w:pPr>
      <w:proofErr w:type="spellStart"/>
      <w:r w:rsidRPr="006E6650">
        <w:rPr>
          <w:color w:val="374151"/>
          <w:sz w:val="24"/>
          <w:szCs w:val="24"/>
          <w:shd w:val="clear" w:color="auto" w:fill="F7F7F8"/>
        </w:rPr>
        <w:t>Enshaei</w:t>
      </w:r>
      <w:proofErr w:type="spellEnd"/>
      <w:r w:rsidRPr="006E6650">
        <w:rPr>
          <w:color w:val="374151"/>
          <w:sz w:val="24"/>
          <w:szCs w:val="24"/>
          <w:shd w:val="clear" w:color="auto" w:fill="F7F7F8"/>
        </w:rPr>
        <w:t xml:space="preserve"> H, Dancer BN. Biotechnology and the environment: Sustainability assessment and applications in chemical engineering. Chemical Engineering Research and Design. 2006;84(5):349-361.</w:t>
      </w:r>
    </w:p>
    <w:p w14:paraId="1ACDD5AB"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Mitchell DA, Krieger CJ. Continuous Fermentation. In: Rehm HJ, Reed G, editors. Biotechnology: A Multi-Volume Comprehensive Treatise. Wiley-VCH Verlag GmbH &amp; Co. </w:t>
      </w:r>
      <w:proofErr w:type="spellStart"/>
      <w:r w:rsidRPr="006E6650">
        <w:rPr>
          <w:color w:val="374151"/>
          <w:sz w:val="24"/>
          <w:szCs w:val="24"/>
          <w:shd w:val="clear" w:color="auto" w:fill="F7F7F8"/>
        </w:rPr>
        <w:t>KGaA</w:t>
      </w:r>
      <w:proofErr w:type="spellEnd"/>
      <w:r w:rsidRPr="006E6650">
        <w:rPr>
          <w:color w:val="374151"/>
          <w:sz w:val="24"/>
          <w:szCs w:val="24"/>
          <w:shd w:val="clear" w:color="auto" w:fill="F7F7F8"/>
        </w:rPr>
        <w:t>; 1995. p. 69-108.</w:t>
      </w:r>
    </w:p>
    <w:p w14:paraId="658AC647"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Cui J, Zheng Y, Liu Y, Yu Q, Zhang D. Development of engineered yeast cell factories for the production of value-added compounds. Chemical Society Reviews. 2019;48(16):4391-4413.</w:t>
      </w:r>
    </w:p>
    <w:p w14:paraId="17E584BC" w14:textId="77777777" w:rsidR="006E6650" w:rsidRPr="006E6650" w:rsidRDefault="006E6650" w:rsidP="006E6650">
      <w:pPr>
        <w:pStyle w:val="ListParagraph"/>
        <w:numPr>
          <w:ilvl w:val="0"/>
          <w:numId w:val="9"/>
        </w:numPr>
        <w:rPr>
          <w:color w:val="374151"/>
          <w:sz w:val="24"/>
          <w:szCs w:val="24"/>
        </w:rPr>
      </w:pPr>
      <w:proofErr w:type="spellStart"/>
      <w:r w:rsidRPr="006E6650">
        <w:rPr>
          <w:color w:val="374151"/>
          <w:sz w:val="24"/>
          <w:szCs w:val="24"/>
          <w:shd w:val="clear" w:color="auto" w:fill="F7F7F8"/>
        </w:rPr>
        <w:t>Dragosits</w:t>
      </w:r>
      <w:proofErr w:type="spellEnd"/>
      <w:r w:rsidRPr="006E6650">
        <w:rPr>
          <w:color w:val="374151"/>
          <w:sz w:val="24"/>
          <w:szCs w:val="24"/>
          <w:shd w:val="clear" w:color="auto" w:fill="F7F7F8"/>
        </w:rPr>
        <w:t xml:space="preserve"> M, Mattanovich D. Adaptive laboratory evolution - principles and applications for biotechnology. Microbial Cell Factories. </w:t>
      </w:r>
      <w:proofErr w:type="gramStart"/>
      <w:r w:rsidRPr="006E6650">
        <w:rPr>
          <w:color w:val="374151"/>
          <w:sz w:val="24"/>
          <w:szCs w:val="24"/>
          <w:shd w:val="clear" w:color="auto" w:fill="F7F7F8"/>
        </w:rPr>
        <w:t>2013;12:64</w:t>
      </w:r>
      <w:proofErr w:type="gramEnd"/>
      <w:r w:rsidRPr="006E6650">
        <w:rPr>
          <w:color w:val="374151"/>
          <w:sz w:val="24"/>
          <w:szCs w:val="24"/>
          <w:shd w:val="clear" w:color="auto" w:fill="F7F7F8"/>
        </w:rPr>
        <w:t>.</w:t>
      </w:r>
    </w:p>
    <w:p w14:paraId="5B21EC33" w14:textId="77777777" w:rsidR="006E6650" w:rsidRPr="006E6650" w:rsidRDefault="006E6650" w:rsidP="006E6650">
      <w:pPr>
        <w:pStyle w:val="ListParagraph"/>
        <w:numPr>
          <w:ilvl w:val="0"/>
          <w:numId w:val="9"/>
        </w:numPr>
        <w:rPr>
          <w:color w:val="374151"/>
          <w:sz w:val="24"/>
          <w:szCs w:val="24"/>
        </w:rPr>
      </w:pPr>
      <w:r w:rsidRPr="006E6650">
        <w:rPr>
          <w:sz w:val="24"/>
          <w:szCs w:val="24"/>
          <w:shd w:val="clear" w:color="auto" w:fill="FFFFFF"/>
        </w:rPr>
        <w:t xml:space="preserve">Verma AS, Agrahari S, Rastogi S, Singh A. Biotechnology in the realm of history. J Pharm </w:t>
      </w:r>
      <w:proofErr w:type="spellStart"/>
      <w:r w:rsidRPr="006E6650">
        <w:rPr>
          <w:sz w:val="24"/>
          <w:szCs w:val="24"/>
          <w:shd w:val="clear" w:color="auto" w:fill="FFFFFF"/>
        </w:rPr>
        <w:t>Bioallied</w:t>
      </w:r>
      <w:proofErr w:type="spellEnd"/>
      <w:r w:rsidRPr="006E6650">
        <w:rPr>
          <w:sz w:val="24"/>
          <w:szCs w:val="24"/>
          <w:shd w:val="clear" w:color="auto" w:fill="FFFFFF"/>
        </w:rPr>
        <w:t xml:space="preserve"> Sci. 2011 Jul;3(3):321-3. </w:t>
      </w:r>
      <w:proofErr w:type="spellStart"/>
      <w:r w:rsidRPr="006E6650">
        <w:rPr>
          <w:sz w:val="24"/>
          <w:szCs w:val="24"/>
          <w:shd w:val="clear" w:color="auto" w:fill="FFFFFF"/>
        </w:rPr>
        <w:t>doi</w:t>
      </w:r>
      <w:proofErr w:type="spellEnd"/>
      <w:r w:rsidRPr="006E6650">
        <w:rPr>
          <w:sz w:val="24"/>
          <w:szCs w:val="24"/>
          <w:shd w:val="clear" w:color="auto" w:fill="FFFFFF"/>
        </w:rPr>
        <w:t>: 10.4103/0975-7406.84430. PMID: 21966150; PMCID: PMC3178936.</w:t>
      </w:r>
    </w:p>
    <w:p w14:paraId="3F6F3A71" w14:textId="77777777" w:rsidR="006E6650" w:rsidRPr="006E6650" w:rsidRDefault="006E6650" w:rsidP="006E6650">
      <w:pPr>
        <w:pStyle w:val="ListParagraph"/>
        <w:numPr>
          <w:ilvl w:val="0"/>
          <w:numId w:val="9"/>
        </w:numPr>
        <w:rPr>
          <w:sz w:val="24"/>
          <w:szCs w:val="24"/>
        </w:rPr>
      </w:pPr>
      <w:r w:rsidRPr="006E6650">
        <w:rPr>
          <w:color w:val="374151"/>
          <w:sz w:val="24"/>
          <w:szCs w:val="24"/>
          <w:shd w:val="clear" w:color="auto" w:fill="F7F7F8"/>
        </w:rPr>
        <w:t xml:space="preserve">Pathak V, Tripathi J, Saini D. Effect of fermentation on quality of </w:t>
      </w:r>
      <w:proofErr w:type="spellStart"/>
      <w:r w:rsidRPr="006E6650">
        <w:rPr>
          <w:color w:val="374151"/>
          <w:sz w:val="24"/>
          <w:szCs w:val="24"/>
          <w:shd w:val="clear" w:color="auto" w:fill="F7F7F8"/>
        </w:rPr>
        <w:t>panchvalkal</w:t>
      </w:r>
      <w:proofErr w:type="spellEnd"/>
      <w:r w:rsidRPr="006E6650">
        <w:rPr>
          <w:color w:val="374151"/>
          <w:sz w:val="24"/>
          <w:szCs w:val="24"/>
          <w:shd w:val="clear" w:color="auto" w:fill="F7F7F8"/>
        </w:rPr>
        <w:t>—a formulation of Ayurveda. Journal of Applied Pharmaceutical Science. 2015;5(9):102-106.</w:t>
      </w:r>
    </w:p>
    <w:p w14:paraId="2921D9B1"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S. Sekar, A. </w:t>
      </w:r>
      <w:proofErr w:type="spellStart"/>
      <w:proofErr w:type="gramStart"/>
      <w:r w:rsidRPr="006E6650">
        <w:rPr>
          <w:color w:val="374151"/>
          <w:sz w:val="24"/>
          <w:szCs w:val="24"/>
          <w:shd w:val="clear" w:color="auto" w:fill="F7F7F8"/>
        </w:rPr>
        <w:t>Vinothkanna,Polyherbal</w:t>
      </w:r>
      <w:proofErr w:type="spellEnd"/>
      <w:proofErr w:type="gramEnd"/>
      <w:r w:rsidRPr="006E6650">
        <w:rPr>
          <w:color w:val="374151"/>
          <w:sz w:val="24"/>
          <w:szCs w:val="24"/>
          <w:shd w:val="clear" w:color="auto" w:fill="F7F7F8"/>
        </w:rPr>
        <w:t xml:space="preserve"> and submerge fermented medicines of Ayurveda: Convergence of tradition with scientific trends and needs,  South African Journal of </w:t>
      </w:r>
      <w:proofErr w:type="spellStart"/>
      <w:r w:rsidRPr="006E6650">
        <w:rPr>
          <w:color w:val="374151"/>
          <w:sz w:val="24"/>
          <w:szCs w:val="24"/>
          <w:shd w:val="clear" w:color="auto" w:fill="F7F7F8"/>
        </w:rPr>
        <w:t>Botany,Volume</w:t>
      </w:r>
      <w:proofErr w:type="spellEnd"/>
      <w:r w:rsidRPr="006E6650">
        <w:rPr>
          <w:color w:val="374151"/>
          <w:sz w:val="24"/>
          <w:szCs w:val="24"/>
          <w:shd w:val="clear" w:color="auto" w:fill="F7F7F8"/>
        </w:rPr>
        <w:t xml:space="preserve"> 121,2019,Pages 410-417,</w:t>
      </w:r>
    </w:p>
    <w:p w14:paraId="12A93093" w14:textId="77777777" w:rsidR="006E6650" w:rsidRPr="006E6650" w:rsidRDefault="006E6650" w:rsidP="006E6650">
      <w:pPr>
        <w:pStyle w:val="ListParagraph"/>
        <w:numPr>
          <w:ilvl w:val="0"/>
          <w:numId w:val="9"/>
        </w:numPr>
        <w:rPr>
          <w:color w:val="374151"/>
          <w:sz w:val="24"/>
          <w:szCs w:val="24"/>
        </w:rPr>
      </w:pPr>
      <w:hyperlink r:id="rId5" w:anchor="bbb0005" w:history="1">
        <w:r w:rsidRPr="006E6650">
          <w:rPr>
            <w:rStyle w:val="Hyperlink"/>
            <w:rFonts w:cstheme="minorHAnsi"/>
            <w:color w:val="2E2E2E"/>
            <w:sz w:val="24"/>
            <w:szCs w:val="24"/>
            <w:u w:val="none"/>
            <w:shd w:val="clear" w:color="auto" w:fill="F7F7F8"/>
          </w:rPr>
          <w:t>Aarathi et al., 2006</w:t>
        </w:r>
      </w:hyperlink>
      <w:r w:rsidRPr="006E6650">
        <w:rPr>
          <w:color w:val="2E2E2E"/>
          <w:sz w:val="24"/>
          <w:szCs w:val="24"/>
          <w:shd w:val="clear" w:color="auto" w:fill="F7F7F8"/>
        </w:rPr>
        <w:t xml:space="preserve">,T.S. Aarathi, V. Bajaj, A. Joshi, A.K. Choudhary Pharmaceutical study of </w:t>
      </w:r>
      <w:proofErr w:type="spellStart"/>
      <w:r w:rsidRPr="006E6650">
        <w:rPr>
          <w:i/>
          <w:iCs/>
          <w:color w:val="2E2E2E"/>
          <w:sz w:val="24"/>
          <w:szCs w:val="24"/>
          <w:shd w:val="clear" w:color="auto" w:fill="F7F7F8"/>
        </w:rPr>
        <w:t>Asokarishta</w:t>
      </w:r>
      <w:proofErr w:type="spellEnd"/>
      <w:r w:rsidRPr="006E6650">
        <w:rPr>
          <w:color w:val="2E2E2E"/>
          <w:sz w:val="24"/>
          <w:szCs w:val="24"/>
          <w:shd w:val="clear" w:color="auto" w:fill="F7F7F8"/>
        </w:rPr>
        <w:t xml:space="preserve"> with reference to different containers and filtration technique </w:t>
      </w:r>
      <w:proofErr w:type="spellStart"/>
      <w:r w:rsidRPr="006E6650">
        <w:rPr>
          <w:color w:val="737373"/>
          <w:sz w:val="24"/>
          <w:szCs w:val="24"/>
          <w:shd w:val="clear" w:color="auto" w:fill="F7F7F8"/>
        </w:rPr>
        <w:t>Sachitra</w:t>
      </w:r>
      <w:proofErr w:type="spellEnd"/>
      <w:r w:rsidRPr="006E6650">
        <w:rPr>
          <w:color w:val="737373"/>
          <w:sz w:val="24"/>
          <w:szCs w:val="24"/>
          <w:shd w:val="clear" w:color="auto" w:fill="F7F7F8"/>
        </w:rPr>
        <w:t xml:space="preserve"> </w:t>
      </w:r>
      <w:proofErr w:type="spellStart"/>
      <w:r w:rsidRPr="006E6650">
        <w:rPr>
          <w:color w:val="737373"/>
          <w:sz w:val="24"/>
          <w:szCs w:val="24"/>
          <w:shd w:val="clear" w:color="auto" w:fill="F7F7F8"/>
        </w:rPr>
        <w:t>Ayurved</w:t>
      </w:r>
      <w:proofErr w:type="spellEnd"/>
      <w:r w:rsidRPr="006E6650">
        <w:rPr>
          <w:color w:val="737373"/>
          <w:sz w:val="24"/>
          <w:szCs w:val="24"/>
          <w:shd w:val="clear" w:color="auto" w:fill="F7F7F8"/>
        </w:rPr>
        <w:t>, 58 (2006), pp. 615-616</w:t>
      </w:r>
    </w:p>
    <w:p w14:paraId="7FB91FA3" w14:textId="77777777" w:rsidR="006E6650" w:rsidRPr="006E6650" w:rsidRDefault="006E6650" w:rsidP="006E6650">
      <w:pPr>
        <w:pStyle w:val="ListParagraph"/>
        <w:numPr>
          <w:ilvl w:val="0"/>
          <w:numId w:val="9"/>
        </w:numPr>
        <w:rPr>
          <w:color w:val="374151"/>
          <w:sz w:val="24"/>
          <w:szCs w:val="24"/>
        </w:rPr>
      </w:pPr>
      <w:hyperlink r:id="rId6" w:anchor="bbb0015" w:history="1">
        <w:proofErr w:type="spellStart"/>
        <w:r w:rsidRPr="006E6650">
          <w:rPr>
            <w:rStyle w:val="Hyperlink"/>
            <w:rFonts w:cstheme="minorHAnsi"/>
            <w:color w:val="2E2E2E"/>
            <w:sz w:val="24"/>
            <w:szCs w:val="24"/>
            <w:u w:val="none"/>
            <w:shd w:val="clear" w:color="auto" w:fill="F7F7F8"/>
          </w:rPr>
          <w:t>Alam</w:t>
        </w:r>
        <w:proofErr w:type="spellEnd"/>
        <w:r w:rsidRPr="006E6650">
          <w:rPr>
            <w:rStyle w:val="Hyperlink"/>
            <w:rFonts w:cstheme="minorHAnsi"/>
            <w:color w:val="2E2E2E"/>
            <w:sz w:val="24"/>
            <w:szCs w:val="24"/>
            <w:u w:val="none"/>
            <w:shd w:val="clear" w:color="auto" w:fill="F7F7F8"/>
          </w:rPr>
          <w:t xml:space="preserve"> et al., 1988</w:t>
        </w:r>
      </w:hyperlink>
      <w:r w:rsidRPr="006E6650">
        <w:rPr>
          <w:color w:val="2E2E2E"/>
          <w:sz w:val="24"/>
          <w:szCs w:val="24"/>
          <w:shd w:val="clear" w:color="auto" w:fill="F7F7F8"/>
        </w:rPr>
        <w:t xml:space="preserve">M. </w:t>
      </w:r>
      <w:proofErr w:type="spellStart"/>
      <w:r w:rsidRPr="006E6650">
        <w:rPr>
          <w:color w:val="2E2E2E"/>
          <w:sz w:val="24"/>
          <w:szCs w:val="24"/>
          <w:shd w:val="clear" w:color="auto" w:fill="F7F7F8"/>
        </w:rPr>
        <w:t>Alam</w:t>
      </w:r>
      <w:proofErr w:type="spellEnd"/>
      <w:r w:rsidRPr="006E6650">
        <w:rPr>
          <w:color w:val="2E2E2E"/>
          <w:sz w:val="24"/>
          <w:szCs w:val="24"/>
          <w:shd w:val="clear" w:color="auto" w:fill="F7F7F8"/>
        </w:rPr>
        <w:t xml:space="preserve">, K.K.S. Dasan, S. Joy, K.K. Purushothaman Comparative and fermentation standardization studies on </w:t>
      </w:r>
      <w:proofErr w:type="spellStart"/>
      <w:r w:rsidRPr="006E6650">
        <w:rPr>
          <w:i/>
          <w:iCs/>
          <w:color w:val="2E2E2E"/>
          <w:sz w:val="24"/>
          <w:szCs w:val="24"/>
          <w:shd w:val="clear" w:color="auto" w:fill="F7F7F8"/>
        </w:rPr>
        <w:t>Dasamoolarishta</w:t>
      </w:r>
      <w:proofErr w:type="spellEnd"/>
      <w:r w:rsidRPr="006E6650">
        <w:rPr>
          <w:i/>
          <w:iCs/>
          <w:color w:val="2E2E2E"/>
          <w:sz w:val="24"/>
          <w:szCs w:val="24"/>
          <w:shd w:val="clear" w:color="auto" w:fill="F7F7F8"/>
        </w:rPr>
        <w:t xml:space="preserve"> </w:t>
      </w:r>
      <w:r w:rsidRPr="006E6650">
        <w:rPr>
          <w:color w:val="737373"/>
          <w:sz w:val="24"/>
          <w:szCs w:val="24"/>
          <w:shd w:val="clear" w:color="auto" w:fill="F7F7F8"/>
        </w:rPr>
        <w:t>Ancient Science Life, 03 (1988), pp. 68-70</w:t>
      </w:r>
    </w:p>
    <w:p w14:paraId="7BFF9ECE" w14:textId="77777777" w:rsidR="006E6650" w:rsidRPr="006E6650" w:rsidRDefault="006E6650" w:rsidP="006E6650">
      <w:pPr>
        <w:pStyle w:val="ListParagraph"/>
        <w:numPr>
          <w:ilvl w:val="0"/>
          <w:numId w:val="9"/>
        </w:numPr>
        <w:rPr>
          <w:color w:val="374151"/>
          <w:sz w:val="24"/>
          <w:szCs w:val="24"/>
        </w:rPr>
      </w:pPr>
      <w:r w:rsidRPr="006E6650">
        <w:rPr>
          <w:color w:val="2E2E2E"/>
          <w:sz w:val="24"/>
          <w:szCs w:val="24"/>
          <w:shd w:val="clear" w:color="auto" w:fill="F7F7F8"/>
        </w:rPr>
        <w:t xml:space="preserve">B.H. Kroes, A.J.J. Van Den Berg, R.P. Labadie, A.M. Abeysekera, K.T.D. De Silva Investigation of </w:t>
      </w:r>
      <w:proofErr w:type="spellStart"/>
      <w:r w:rsidRPr="006E6650">
        <w:rPr>
          <w:i/>
          <w:iCs/>
          <w:color w:val="2E2E2E"/>
          <w:sz w:val="24"/>
          <w:szCs w:val="24"/>
          <w:shd w:val="clear" w:color="auto" w:fill="F7F7F8"/>
        </w:rPr>
        <w:t>Nimbarishta</w:t>
      </w:r>
      <w:proofErr w:type="spellEnd"/>
      <w:r w:rsidRPr="006E6650">
        <w:rPr>
          <w:color w:val="2E2E2E"/>
          <w:sz w:val="24"/>
          <w:szCs w:val="24"/>
          <w:shd w:val="clear" w:color="auto" w:fill="F7F7F8"/>
        </w:rPr>
        <w:t xml:space="preserve"> an immuno-modulating Ayurvedic drug obtained by fermentation</w:t>
      </w:r>
    </w:p>
    <w:p w14:paraId="187C48F0"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Shailajan S, Sharma A, Kulkarni M. Traditional foods and beverages of Ayurveda. In: Holban AM, </w:t>
      </w:r>
      <w:proofErr w:type="spellStart"/>
      <w:r w:rsidRPr="006E6650">
        <w:rPr>
          <w:color w:val="374151"/>
          <w:sz w:val="24"/>
          <w:szCs w:val="24"/>
          <w:shd w:val="clear" w:color="auto" w:fill="F7F7F8"/>
        </w:rPr>
        <w:t>Grumezescu</w:t>
      </w:r>
      <w:proofErr w:type="spellEnd"/>
      <w:r w:rsidRPr="006E6650">
        <w:rPr>
          <w:color w:val="374151"/>
          <w:sz w:val="24"/>
          <w:szCs w:val="24"/>
          <w:shd w:val="clear" w:color="auto" w:fill="F7F7F8"/>
        </w:rPr>
        <w:t xml:space="preserve"> AM, editors. Food Preservation. Academic Press. 2017. p. 377-406.</w:t>
      </w:r>
    </w:p>
    <w:p w14:paraId="7306DBA7"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lastRenderedPageBreak/>
        <w:t xml:space="preserve">Maheshwari P, Dheeman S, Balakrishna M, </w:t>
      </w:r>
      <w:proofErr w:type="spellStart"/>
      <w:r w:rsidRPr="006E6650">
        <w:rPr>
          <w:color w:val="374151"/>
          <w:sz w:val="24"/>
          <w:szCs w:val="24"/>
          <w:shd w:val="clear" w:color="auto" w:fill="F7F7F8"/>
        </w:rPr>
        <w:t>Nayanabhirama</w:t>
      </w:r>
      <w:proofErr w:type="spellEnd"/>
      <w:r w:rsidRPr="006E6650">
        <w:rPr>
          <w:color w:val="374151"/>
          <w:sz w:val="24"/>
          <w:szCs w:val="24"/>
          <w:shd w:val="clear" w:color="auto" w:fill="F7F7F8"/>
        </w:rPr>
        <w:t xml:space="preserve"> U, Dheeman D. Ayurveda fermentation technology for health and immunity. Research Journal of Recent Sciences. 2014;3(ISC-2013):187-190.</w:t>
      </w:r>
    </w:p>
    <w:p w14:paraId="692585E9"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Stanbury PF, Whitaker A, Hall SJ. Principles of Fermentation Technology. Butterworth-Heinemann. 1995.</w:t>
      </w:r>
    </w:p>
    <w:p w14:paraId="5F8F1961" w14:textId="77777777" w:rsidR="006E6650" w:rsidRPr="006E6650" w:rsidRDefault="006E6650" w:rsidP="006E6650">
      <w:pPr>
        <w:pStyle w:val="ListParagraph"/>
        <w:numPr>
          <w:ilvl w:val="0"/>
          <w:numId w:val="9"/>
        </w:numPr>
        <w:rPr>
          <w:color w:val="374151"/>
          <w:sz w:val="24"/>
          <w:szCs w:val="24"/>
        </w:rPr>
      </w:pPr>
      <w:proofErr w:type="spellStart"/>
      <w:r w:rsidRPr="006E6650">
        <w:rPr>
          <w:color w:val="374151"/>
          <w:sz w:val="24"/>
          <w:szCs w:val="24"/>
          <w:shd w:val="clear" w:color="auto" w:fill="F7F7F8"/>
        </w:rPr>
        <w:t>Chisti</w:t>
      </w:r>
      <w:proofErr w:type="spellEnd"/>
      <w:r w:rsidRPr="006E6650">
        <w:rPr>
          <w:color w:val="374151"/>
          <w:sz w:val="24"/>
          <w:szCs w:val="24"/>
          <w:shd w:val="clear" w:color="auto" w:fill="F7F7F8"/>
        </w:rPr>
        <w:t xml:space="preserve"> Y. Bioprocess Engineering: Basic Concepts. Prentice Hall. 2003.</w:t>
      </w:r>
    </w:p>
    <w:p w14:paraId="0FCD80FF" w14:textId="77777777" w:rsidR="006E6650" w:rsidRPr="006E6650" w:rsidRDefault="006E6650" w:rsidP="006E6650">
      <w:pPr>
        <w:pStyle w:val="ListParagraph"/>
        <w:numPr>
          <w:ilvl w:val="0"/>
          <w:numId w:val="9"/>
        </w:numPr>
        <w:rPr>
          <w:color w:val="374151"/>
          <w:sz w:val="24"/>
          <w:szCs w:val="24"/>
        </w:rPr>
      </w:pPr>
      <w:proofErr w:type="spellStart"/>
      <w:r w:rsidRPr="006E6650">
        <w:rPr>
          <w:color w:val="374151"/>
          <w:sz w:val="24"/>
          <w:szCs w:val="24"/>
          <w:shd w:val="clear" w:color="auto" w:fill="F7F7F8"/>
        </w:rPr>
        <w:t>Goudar</w:t>
      </w:r>
      <w:proofErr w:type="spellEnd"/>
      <w:r w:rsidRPr="006E6650">
        <w:rPr>
          <w:color w:val="374151"/>
          <w:sz w:val="24"/>
          <w:szCs w:val="24"/>
          <w:shd w:val="clear" w:color="auto" w:fill="F7F7F8"/>
        </w:rPr>
        <w:t xml:space="preserve"> CT, Hatti KS. Bioprocess optimization: A holistic approach. In: Alok S, editor. Advances in Biochemical Engineering/Biotechnology. Springer, Berlin, Heidelberg. 2014. p. 135-157.</w:t>
      </w:r>
    </w:p>
    <w:p w14:paraId="59DA798C"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Keasling JD. Synthetic biology for synthetic chemistry. ACS Chemical Biology. 2008;3(1):64-76.</w:t>
      </w:r>
    </w:p>
    <w:p w14:paraId="2D75D191"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Walsh G. Biopharmaceutical benchmarks 2010. Nature Biotechnology. 2010;28(9):917-924.</w:t>
      </w:r>
    </w:p>
    <w:p w14:paraId="1BF57C1F"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Nielsen J, Jewett MC. Impact of systems biology on metabolic engineering of Saccharomyces cerevisiae. FEMS Yeast Research. 2008;8(2):122-131.</w:t>
      </w:r>
    </w:p>
    <w:p w14:paraId="33A77FF0"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Patwardhan B, Mashelkar RA. Traditional medicine-inspired approaches to drug discovery: Can Ayurveda show the way forward? Drug Discovery Today. 2009;14(15-16):804-811.</w:t>
      </w:r>
    </w:p>
    <w:p w14:paraId="3BE3E963" w14:textId="77777777" w:rsidR="006E6650" w:rsidRPr="006E6650" w:rsidRDefault="006E6650" w:rsidP="006E6650">
      <w:pPr>
        <w:pStyle w:val="ListParagraph"/>
        <w:numPr>
          <w:ilvl w:val="0"/>
          <w:numId w:val="9"/>
        </w:numPr>
        <w:rPr>
          <w:color w:val="374151"/>
          <w:sz w:val="24"/>
          <w:szCs w:val="24"/>
        </w:rPr>
      </w:pPr>
      <w:r w:rsidRPr="006E6650">
        <w:rPr>
          <w:color w:val="374151"/>
          <w:sz w:val="24"/>
          <w:szCs w:val="24"/>
          <w:shd w:val="clear" w:color="auto" w:fill="F7F7F8"/>
        </w:rPr>
        <w:t xml:space="preserve">Mukherjee PK, </w:t>
      </w:r>
      <w:proofErr w:type="spellStart"/>
      <w:r w:rsidRPr="006E6650">
        <w:rPr>
          <w:color w:val="374151"/>
          <w:sz w:val="24"/>
          <w:szCs w:val="24"/>
          <w:shd w:val="clear" w:color="auto" w:fill="F7F7F8"/>
        </w:rPr>
        <w:t>Wahile</w:t>
      </w:r>
      <w:proofErr w:type="spellEnd"/>
      <w:r w:rsidRPr="006E6650">
        <w:rPr>
          <w:color w:val="374151"/>
          <w:sz w:val="24"/>
          <w:szCs w:val="24"/>
          <w:shd w:val="clear" w:color="auto" w:fill="F7F7F8"/>
        </w:rPr>
        <w:t xml:space="preserve"> A. Integrated approaches towards drug development from Ayurveda and other Indian system of medicines. Journal of Ethnopharmacology. 2006;103(1):25-35.</w:t>
      </w:r>
    </w:p>
    <w:p w14:paraId="317D5495" w14:textId="77777777" w:rsidR="006E6650" w:rsidRPr="006E6650" w:rsidRDefault="006E6650" w:rsidP="006E6650">
      <w:pPr>
        <w:pStyle w:val="ListParagraph"/>
        <w:numPr>
          <w:ilvl w:val="0"/>
          <w:numId w:val="9"/>
        </w:numPr>
        <w:rPr>
          <w:color w:val="374151"/>
          <w:sz w:val="24"/>
          <w:szCs w:val="24"/>
        </w:rPr>
      </w:pPr>
      <w:r w:rsidRPr="006E6650">
        <w:rPr>
          <w:sz w:val="24"/>
          <w:szCs w:val="24"/>
          <w:shd w:val="clear" w:color="auto" w:fill="FFFFFF"/>
        </w:rPr>
        <w:t xml:space="preserve">Sahu R, Gupta PK, Mishra A, Kumar A. Ayurveda and in silico Approach: A Challenging Proficient Confluence for Better Development of Effective Traditional Medicine Spotlighting Network Pharmacology. Chin J </w:t>
      </w:r>
      <w:proofErr w:type="spellStart"/>
      <w:r w:rsidRPr="006E6650">
        <w:rPr>
          <w:sz w:val="24"/>
          <w:szCs w:val="24"/>
          <w:shd w:val="clear" w:color="auto" w:fill="FFFFFF"/>
        </w:rPr>
        <w:t>Integr</w:t>
      </w:r>
      <w:proofErr w:type="spellEnd"/>
      <w:r w:rsidRPr="006E6650">
        <w:rPr>
          <w:sz w:val="24"/>
          <w:szCs w:val="24"/>
          <w:shd w:val="clear" w:color="auto" w:fill="FFFFFF"/>
        </w:rPr>
        <w:t xml:space="preserve"> Med. 2023 May;29(5):470-480. </w:t>
      </w:r>
      <w:proofErr w:type="spellStart"/>
      <w:r w:rsidRPr="006E6650">
        <w:rPr>
          <w:sz w:val="24"/>
          <w:szCs w:val="24"/>
          <w:shd w:val="clear" w:color="auto" w:fill="FFFFFF"/>
        </w:rPr>
        <w:t>doi</w:t>
      </w:r>
      <w:proofErr w:type="spellEnd"/>
      <w:r w:rsidRPr="006E6650">
        <w:rPr>
          <w:sz w:val="24"/>
          <w:szCs w:val="24"/>
          <w:shd w:val="clear" w:color="auto" w:fill="FFFFFF"/>
        </w:rPr>
        <w:t xml:space="preserve">: 10.1007/s11655-022-3584-x. </w:t>
      </w:r>
      <w:proofErr w:type="spellStart"/>
      <w:r w:rsidRPr="006E6650">
        <w:rPr>
          <w:sz w:val="24"/>
          <w:szCs w:val="24"/>
          <w:shd w:val="clear" w:color="auto" w:fill="FFFFFF"/>
        </w:rPr>
        <w:t>Epub</w:t>
      </w:r>
      <w:proofErr w:type="spellEnd"/>
      <w:r w:rsidRPr="006E6650">
        <w:rPr>
          <w:sz w:val="24"/>
          <w:szCs w:val="24"/>
          <w:shd w:val="clear" w:color="auto" w:fill="FFFFFF"/>
        </w:rPr>
        <w:t xml:space="preserve"> 2022 Sep 12. PMID: 36094769; PMCID: PMC9465656.</w:t>
      </w:r>
    </w:p>
    <w:p w14:paraId="302294E6"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Patwardhan B, Mashelkar RA. Traditional medicine-inspired approaches to drug discovery: can Ayurveda show the way forward? Drug </w:t>
      </w:r>
      <w:proofErr w:type="spellStart"/>
      <w:r w:rsidRPr="006E6650">
        <w:rPr>
          <w:sz w:val="24"/>
          <w:szCs w:val="24"/>
          <w:shd w:val="clear" w:color="auto" w:fill="FFFFFF"/>
        </w:rPr>
        <w:t>Discov</w:t>
      </w:r>
      <w:proofErr w:type="spellEnd"/>
      <w:r w:rsidRPr="006E6650">
        <w:rPr>
          <w:sz w:val="24"/>
          <w:szCs w:val="24"/>
          <w:shd w:val="clear" w:color="auto" w:fill="FFFFFF"/>
        </w:rPr>
        <w:t xml:space="preserve"> Today. 2009 Aug;14(15-16):804-11. </w:t>
      </w:r>
      <w:proofErr w:type="spellStart"/>
      <w:r w:rsidRPr="006E6650">
        <w:rPr>
          <w:sz w:val="24"/>
          <w:szCs w:val="24"/>
          <w:shd w:val="clear" w:color="auto" w:fill="FFFFFF"/>
        </w:rPr>
        <w:t>doi</w:t>
      </w:r>
      <w:proofErr w:type="spellEnd"/>
      <w:r w:rsidRPr="006E6650">
        <w:rPr>
          <w:sz w:val="24"/>
          <w:szCs w:val="24"/>
          <w:shd w:val="clear" w:color="auto" w:fill="FFFFFF"/>
        </w:rPr>
        <w:t xml:space="preserve">: 10.1016/j.drudis.2009.05.009. </w:t>
      </w:r>
      <w:proofErr w:type="spellStart"/>
      <w:r w:rsidRPr="006E6650">
        <w:rPr>
          <w:sz w:val="24"/>
          <w:szCs w:val="24"/>
          <w:shd w:val="clear" w:color="auto" w:fill="FFFFFF"/>
        </w:rPr>
        <w:t>Epub</w:t>
      </w:r>
      <w:proofErr w:type="spellEnd"/>
      <w:r w:rsidRPr="006E6650">
        <w:rPr>
          <w:sz w:val="24"/>
          <w:szCs w:val="24"/>
          <w:shd w:val="clear" w:color="auto" w:fill="FFFFFF"/>
        </w:rPr>
        <w:t xml:space="preserve"> 2009 May 27. PMID: 19477288.</w:t>
      </w:r>
    </w:p>
    <w:p w14:paraId="39B6FAF2"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Patwardhan B, Mashelkar RA. Traditional medicine-inspired approaches to drug discovery: can Ayurveda show the way forward? Drug </w:t>
      </w:r>
      <w:proofErr w:type="spellStart"/>
      <w:r w:rsidRPr="006E6650">
        <w:rPr>
          <w:sz w:val="24"/>
          <w:szCs w:val="24"/>
          <w:shd w:val="clear" w:color="auto" w:fill="FFFFFF"/>
        </w:rPr>
        <w:t>Discov</w:t>
      </w:r>
      <w:proofErr w:type="spellEnd"/>
      <w:r w:rsidRPr="006E6650">
        <w:rPr>
          <w:sz w:val="24"/>
          <w:szCs w:val="24"/>
          <w:shd w:val="clear" w:color="auto" w:fill="FFFFFF"/>
        </w:rPr>
        <w:t xml:space="preserve"> Today. 2009 Aug;14(15-16):804-11. </w:t>
      </w:r>
      <w:proofErr w:type="spellStart"/>
      <w:r w:rsidRPr="006E6650">
        <w:rPr>
          <w:sz w:val="24"/>
          <w:szCs w:val="24"/>
          <w:shd w:val="clear" w:color="auto" w:fill="FFFFFF"/>
        </w:rPr>
        <w:t>doi</w:t>
      </w:r>
      <w:proofErr w:type="spellEnd"/>
      <w:r w:rsidRPr="006E6650">
        <w:rPr>
          <w:sz w:val="24"/>
          <w:szCs w:val="24"/>
          <w:shd w:val="clear" w:color="auto" w:fill="FFFFFF"/>
        </w:rPr>
        <w:t xml:space="preserve">: 10.1016/j.drudis.2009.05.009. </w:t>
      </w:r>
      <w:proofErr w:type="spellStart"/>
      <w:r w:rsidRPr="006E6650">
        <w:rPr>
          <w:sz w:val="24"/>
          <w:szCs w:val="24"/>
          <w:shd w:val="clear" w:color="auto" w:fill="FFFFFF"/>
        </w:rPr>
        <w:t>Epub</w:t>
      </w:r>
      <w:proofErr w:type="spellEnd"/>
      <w:r w:rsidRPr="006E6650">
        <w:rPr>
          <w:sz w:val="24"/>
          <w:szCs w:val="24"/>
          <w:shd w:val="clear" w:color="auto" w:fill="FFFFFF"/>
        </w:rPr>
        <w:t xml:space="preserve"> 2009 May 27. PMID: 19477288.</w:t>
      </w:r>
    </w:p>
    <w:p w14:paraId="3BC5E304"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Mukherjee PK, </w:t>
      </w:r>
      <w:proofErr w:type="spellStart"/>
      <w:r w:rsidRPr="006E6650">
        <w:rPr>
          <w:sz w:val="24"/>
          <w:szCs w:val="24"/>
          <w:shd w:val="clear" w:color="auto" w:fill="FFFFFF"/>
        </w:rPr>
        <w:t>Harwansh</w:t>
      </w:r>
      <w:proofErr w:type="spellEnd"/>
      <w:r w:rsidRPr="006E6650">
        <w:rPr>
          <w:sz w:val="24"/>
          <w:szCs w:val="24"/>
          <w:shd w:val="clear" w:color="auto" w:fill="FFFFFF"/>
        </w:rPr>
        <w:t xml:space="preserve"> RK, Bahadur S, Banerjee S, Kar A, Chanda J, Biswas S, </w:t>
      </w:r>
      <w:proofErr w:type="spellStart"/>
      <w:r w:rsidRPr="006E6650">
        <w:rPr>
          <w:sz w:val="24"/>
          <w:szCs w:val="24"/>
          <w:shd w:val="clear" w:color="auto" w:fill="FFFFFF"/>
        </w:rPr>
        <w:t>Ahmmed</w:t>
      </w:r>
      <w:proofErr w:type="spellEnd"/>
      <w:r w:rsidRPr="006E6650">
        <w:rPr>
          <w:sz w:val="24"/>
          <w:szCs w:val="24"/>
          <w:shd w:val="clear" w:color="auto" w:fill="FFFFFF"/>
        </w:rPr>
        <w:t xml:space="preserve"> SM, Katiyar CK. Development of Ayurveda - Tradition to trend. J </w:t>
      </w:r>
      <w:proofErr w:type="spellStart"/>
      <w:r w:rsidRPr="006E6650">
        <w:rPr>
          <w:sz w:val="24"/>
          <w:szCs w:val="24"/>
          <w:shd w:val="clear" w:color="auto" w:fill="FFFFFF"/>
        </w:rPr>
        <w:t>Ethnopharmacol</w:t>
      </w:r>
      <w:proofErr w:type="spellEnd"/>
      <w:r w:rsidRPr="006E6650">
        <w:rPr>
          <w:sz w:val="24"/>
          <w:szCs w:val="24"/>
          <w:shd w:val="clear" w:color="auto" w:fill="FFFFFF"/>
        </w:rPr>
        <w:t xml:space="preserve">. 2017 Feb </w:t>
      </w:r>
      <w:proofErr w:type="gramStart"/>
      <w:r w:rsidRPr="006E6650">
        <w:rPr>
          <w:sz w:val="24"/>
          <w:szCs w:val="24"/>
          <w:shd w:val="clear" w:color="auto" w:fill="FFFFFF"/>
        </w:rPr>
        <w:t>2;197:10</w:t>
      </w:r>
      <w:proofErr w:type="gramEnd"/>
      <w:r w:rsidRPr="006E6650">
        <w:rPr>
          <w:sz w:val="24"/>
          <w:szCs w:val="24"/>
          <w:shd w:val="clear" w:color="auto" w:fill="FFFFFF"/>
        </w:rPr>
        <w:t xml:space="preserve">-24. </w:t>
      </w:r>
      <w:proofErr w:type="spellStart"/>
      <w:r w:rsidRPr="006E6650">
        <w:rPr>
          <w:sz w:val="24"/>
          <w:szCs w:val="24"/>
          <w:shd w:val="clear" w:color="auto" w:fill="FFFFFF"/>
        </w:rPr>
        <w:t>doi</w:t>
      </w:r>
      <w:proofErr w:type="spellEnd"/>
      <w:r w:rsidRPr="006E6650">
        <w:rPr>
          <w:sz w:val="24"/>
          <w:szCs w:val="24"/>
          <w:shd w:val="clear" w:color="auto" w:fill="FFFFFF"/>
        </w:rPr>
        <w:t xml:space="preserve">: 10.1016/j.jep.2016.09.024. </w:t>
      </w:r>
      <w:proofErr w:type="spellStart"/>
      <w:r w:rsidRPr="006E6650">
        <w:rPr>
          <w:sz w:val="24"/>
          <w:szCs w:val="24"/>
          <w:shd w:val="clear" w:color="auto" w:fill="FFFFFF"/>
        </w:rPr>
        <w:t>Epub</w:t>
      </w:r>
      <w:proofErr w:type="spellEnd"/>
      <w:r w:rsidRPr="006E6650">
        <w:rPr>
          <w:sz w:val="24"/>
          <w:szCs w:val="24"/>
          <w:shd w:val="clear" w:color="auto" w:fill="FFFFFF"/>
        </w:rPr>
        <w:t xml:space="preserve"> 2016 Sep 12. PMID: 27633405.</w:t>
      </w:r>
    </w:p>
    <w:p w14:paraId="31A2E6C6" w14:textId="77777777" w:rsidR="006E6650" w:rsidRPr="006E6650" w:rsidRDefault="006E6650" w:rsidP="006E6650">
      <w:pPr>
        <w:pStyle w:val="ListParagraph"/>
        <w:numPr>
          <w:ilvl w:val="0"/>
          <w:numId w:val="9"/>
        </w:numPr>
        <w:rPr>
          <w:sz w:val="24"/>
          <w:szCs w:val="24"/>
        </w:rPr>
      </w:pPr>
      <w:r w:rsidRPr="006E6650">
        <w:rPr>
          <w:sz w:val="24"/>
          <w:szCs w:val="24"/>
          <w:shd w:val="clear" w:color="auto" w:fill="FFFFFF"/>
        </w:rPr>
        <w:t xml:space="preserve">Balachandran P, Govindarajan R. Ayurvedic drug discovery. Expert </w:t>
      </w:r>
      <w:proofErr w:type="spellStart"/>
      <w:r w:rsidRPr="006E6650">
        <w:rPr>
          <w:sz w:val="24"/>
          <w:szCs w:val="24"/>
          <w:shd w:val="clear" w:color="auto" w:fill="FFFFFF"/>
        </w:rPr>
        <w:t>Opin</w:t>
      </w:r>
      <w:proofErr w:type="spellEnd"/>
      <w:r w:rsidRPr="006E6650">
        <w:rPr>
          <w:sz w:val="24"/>
          <w:szCs w:val="24"/>
          <w:shd w:val="clear" w:color="auto" w:fill="FFFFFF"/>
        </w:rPr>
        <w:t xml:space="preserve"> Drug </w:t>
      </w:r>
      <w:proofErr w:type="spellStart"/>
      <w:r w:rsidRPr="006E6650">
        <w:rPr>
          <w:sz w:val="24"/>
          <w:szCs w:val="24"/>
          <w:shd w:val="clear" w:color="auto" w:fill="FFFFFF"/>
        </w:rPr>
        <w:t>Discov</w:t>
      </w:r>
      <w:proofErr w:type="spellEnd"/>
      <w:r w:rsidRPr="006E6650">
        <w:rPr>
          <w:sz w:val="24"/>
          <w:szCs w:val="24"/>
          <w:shd w:val="clear" w:color="auto" w:fill="FFFFFF"/>
        </w:rPr>
        <w:t xml:space="preserve">. 2007 Dec;2(12):1631-52. </w:t>
      </w:r>
      <w:proofErr w:type="spellStart"/>
      <w:r w:rsidRPr="006E6650">
        <w:rPr>
          <w:sz w:val="24"/>
          <w:szCs w:val="24"/>
          <w:shd w:val="clear" w:color="auto" w:fill="FFFFFF"/>
        </w:rPr>
        <w:t>doi</w:t>
      </w:r>
      <w:proofErr w:type="spellEnd"/>
      <w:r w:rsidRPr="006E6650">
        <w:rPr>
          <w:sz w:val="24"/>
          <w:szCs w:val="24"/>
          <w:shd w:val="clear" w:color="auto" w:fill="FFFFFF"/>
        </w:rPr>
        <w:t>: 10.1517/17460441.2.12.1631. PMID: 23488906.</w:t>
      </w:r>
    </w:p>
    <w:p w14:paraId="517BF6FF" w14:textId="77777777" w:rsidR="006E6650" w:rsidRPr="006E6650" w:rsidRDefault="006E6650" w:rsidP="006E6650">
      <w:pPr>
        <w:pStyle w:val="ListParagraph"/>
        <w:numPr>
          <w:ilvl w:val="0"/>
          <w:numId w:val="9"/>
        </w:numPr>
        <w:rPr>
          <w:sz w:val="24"/>
          <w:szCs w:val="24"/>
        </w:rPr>
      </w:pPr>
      <w:r w:rsidRPr="006E6650">
        <w:rPr>
          <w:color w:val="6C757D"/>
          <w:sz w:val="24"/>
          <w:szCs w:val="24"/>
          <w:shd w:val="clear" w:color="auto" w:fill="F6F6F6"/>
        </w:rPr>
        <w:t>Ashutosh Chauhan*</w:t>
      </w:r>
      <w:r w:rsidRPr="006E6650">
        <w:rPr>
          <w:color w:val="212529"/>
          <w:sz w:val="24"/>
          <w:szCs w:val="24"/>
          <w:shd w:val="clear" w:color="auto" w:fill="F6F6F6"/>
        </w:rPr>
        <w:t xml:space="preserve">, </w:t>
      </w:r>
      <w:r w:rsidRPr="006E6650">
        <w:rPr>
          <w:color w:val="6C757D"/>
          <w:sz w:val="24"/>
          <w:szCs w:val="24"/>
          <w:shd w:val="clear" w:color="auto" w:fill="F6F6F6"/>
        </w:rPr>
        <w:t>Deepak Kumar Semwal</w:t>
      </w:r>
      <w:r w:rsidRPr="006E6650">
        <w:rPr>
          <w:color w:val="212529"/>
          <w:sz w:val="24"/>
          <w:szCs w:val="24"/>
          <w:shd w:val="clear" w:color="auto" w:fill="F6F6F6"/>
        </w:rPr>
        <w:t xml:space="preserve"> and </w:t>
      </w:r>
      <w:r w:rsidRPr="006E6650">
        <w:rPr>
          <w:color w:val="6C757D"/>
          <w:sz w:val="24"/>
          <w:szCs w:val="24"/>
          <w:shd w:val="clear" w:color="auto" w:fill="F6F6F6"/>
        </w:rPr>
        <w:t xml:space="preserve">Sunil Kumar </w:t>
      </w:r>
      <w:proofErr w:type="spellStart"/>
      <w:proofErr w:type="gramStart"/>
      <w:r w:rsidRPr="006E6650">
        <w:rPr>
          <w:color w:val="6C757D"/>
          <w:sz w:val="24"/>
          <w:szCs w:val="24"/>
          <w:shd w:val="clear" w:color="auto" w:fill="F6F6F6"/>
        </w:rPr>
        <w:t>Joshi,</w:t>
      </w:r>
      <w:r w:rsidRPr="006E6650">
        <w:rPr>
          <w:color w:val="212529"/>
          <w:sz w:val="24"/>
          <w:szCs w:val="24"/>
          <w:shd w:val="clear" w:color="auto" w:fill="F6F6F6"/>
        </w:rPr>
        <w:t>An</w:t>
      </w:r>
      <w:proofErr w:type="spellEnd"/>
      <w:proofErr w:type="gramEnd"/>
      <w:r w:rsidRPr="006E6650">
        <w:rPr>
          <w:color w:val="212529"/>
          <w:sz w:val="24"/>
          <w:szCs w:val="24"/>
          <w:shd w:val="clear" w:color="auto" w:fill="F6F6F6"/>
        </w:rPr>
        <w:t xml:space="preserve"> Overview of Biotechnological Applications in Ayurveda: Amalgamation of Modern Techniques and </w:t>
      </w:r>
      <w:proofErr w:type="spellStart"/>
      <w:r w:rsidRPr="006E6650">
        <w:rPr>
          <w:color w:val="212529"/>
          <w:sz w:val="24"/>
          <w:szCs w:val="24"/>
          <w:shd w:val="clear" w:color="auto" w:fill="F6F6F6"/>
        </w:rPr>
        <w:t>Science,Volume</w:t>
      </w:r>
      <w:proofErr w:type="spellEnd"/>
      <w:r w:rsidRPr="006E6650">
        <w:rPr>
          <w:color w:val="212529"/>
          <w:sz w:val="24"/>
          <w:szCs w:val="24"/>
          <w:shd w:val="clear" w:color="auto" w:fill="F6F6F6"/>
        </w:rPr>
        <w:t xml:space="preserve"> 9, Issue 1, 2023</w:t>
      </w:r>
    </w:p>
    <w:p w14:paraId="067D59D0" w14:textId="77777777" w:rsidR="006E6650" w:rsidRPr="006E6650" w:rsidRDefault="006E6650" w:rsidP="006E6650">
      <w:pPr>
        <w:rPr>
          <w:sz w:val="24"/>
          <w:szCs w:val="24"/>
        </w:rPr>
      </w:pPr>
    </w:p>
    <w:sectPr w:rsidR="006E6650" w:rsidRPr="006E66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3D86"/>
    <w:multiLevelType w:val="multilevel"/>
    <w:tmpl w:val="D8DC2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330117"/>
    <w:multiLevelType w:val="multilevel"/>
    <w:tmpl w:val="F52A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5D6306B"/>
    <w:multiLevelType w:val="multilevel"/>
    <w:tmpl w:val="7A302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164F56"/>
    <w:multiLevelType w:val="multilevel"/>
    <w:tmpl w:val="BFA4B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81091"/>
    <w:multiLevelType w:val="multilevel"/>
    <w:tmpl w:val="729E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3D76AC"/>
    <w:multiLevelType w:val="hybridMultilevel"/>
    <w:tmpl w:val="EE3E81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13128AA"/>
    <w:multiLevelType w:val="multilevel"/>
    <w:tmpl w:val="9AA09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6770F1"/>
    <w:multiLevelType w:val="multilevel"/>
    <w:tmpl w:val="44E46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D70222"/>
    <w:multiLevelType w:val="multilevel"/>
    <w:tmpl w:val="E75C5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5154791">
    <w:abstractNumId w:val="1"/>
  </w:num>
  <w:num w:numId="2" w16cid:durableId="1307318730">
    <w:abstractNumId w:val="2"/>
  </w:num>
  <w:num w:numId="3" w16cid:durableId="467629388">
    <w:abstractNumId w:val="0"/>
  </w:num>
  <w:num w:numId="4" w16cid:durableId="875045505">
    <w:abstractNumId w:val="6"/>
  </w:num>
  <w:num w:numId="5" w16cid:durableId="1916351455">
    <w:abstractNumId w:val="8"/>
  </w:num>
  <w:num w:numId="6" w16cid:durableId="1066948850">
    <w:abstractNumId w:val="3"/>
  </w:num>
  <w:num w:numId="7" w16cid:durableId="1943030539">
    <w:abstractNumId w:val="4"/>
  </w:num>
  <w:num w:numId="8" w16cid:durableId="47922148">
    <w:abstractNumId w:val="7"/>
  </w:num>
  <w:num w:numId="9" w16cid:durableId="105076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650"/>
    <w:rsid w:val="002D0F44"/>
    <w:rsid w:val="006E66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8A8F"/>
  <w15:chartTrackingRefBased/>
  <w15:docId w15:val="{18A76698-721E-43B8-BAC9-520AD1CD7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6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E6650"/>
    <w:rPr>
      <w:b/>
      <w:bCs/>
    </w:rPr>
  </w:style>
  <w:style w:type="character" w:styleId="Hyperlink">
    <w:name w:val="Hyperlink"/>
    <w:basedOn w:val="DefaultParagraphFont"/>
    <w:uiPriority w:val="99"/>
    <w:semiHidden/>
    <w:unhideWhenUsed/>
    <w:rsid w:val="006E6650"/>
    <w:rPr>
      <w:color w:val="0000FF"/>
      <w:u w:val="single"/>
    </w:rPr>
  </w:style>
  <w:style w:type="paragraph" w:styleId="ListParagraph">
    <w:name w:val="List Paragraph"/>
    <w:basedOn w:val="Normal"/>
    <w:uiPriority w:val="34"/>
    <w:qFormat/>
    <w:rsid w:val="006E66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37278">
      <w:bodyDiv w:val="1"/>
      <w:marLeft w:val="0"/>
      <w:marRight w:val="0"/>
      <w:marTop w:val="0"/>
      <w:marBottom w:val="0"/>
      <w:divBdr>
        <w:top w:val="none" w:sz="0" w:space="0" w:color="auto"/>
        <w:left w:val="none" w:sz="0" w:space="0" w:color="auto"/>
        <w:bottom w:val="none" w:sz="0" w:space="0" w:color="auto"/>
        <w:right w:val="none" w:sz="0" w:space="0" w:color="auto"/>
      </w:divBdr>
    </w:div>
    <w:div w:id="171010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0254629918312249" TargetMode="External"/><Relationship Id="rId5" Type="http://schemas.openxmlformats.org/officeDocument/2006/relationships/hyperlink" Target="https://www.sciencedirect.com/science/article/pii/S025462991831224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3587</Words>
  <Characters>20452</Characters>
  <Application>Microsoft Office Word</Application>
  <DocSecurity>0</DocSecurity>
  <Lines>170</Lines>
  <Paragraphs>47</Paragraphs>
  <ScaleCrop>false</ScaleCrop>
  <Company/>
  <LinksUpToDate>false</LinksUpToDate>
  <CharactersWithSpaces>23992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2023-08-26T19:58:00Z</dcterms:created>
  <dcterms:modified xsi:type="dcterms:W3CDTF">2023-08-26T20:08:00Z</dcterms:modified>
</cp:coreProperties>
</file>