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1AA" w:rsidRDefault="005741AA" w:rsidP="003870CD">
      <w:pPr>
        <w:shd w:val="clear" w:color="auto" w:fill="FFFFFF"/>
        <w:jc w:val="center"/>
        <w:outlineLvl w:val="0"/>
        <w:rPr>
          <w:b/>
          <w:color w:val="000000" w:themeColor="text1"/>
          <w:kern w:val="36"/>
          <w:sz w:val="36"/>
          <w:szCs w:val="36"/>
        </w:rPr>
      </w:pPr>
      <w:r w:rsidRPr="006B54CB">
        <w:rPr>
          <w:b/>
          <w:color w:val="000000" w:themeColor="text1"/>
          <w:kern w:val="36"/>
          <w:sz w:val="36"/>
          <w:szCs w:val="36"/>
        </w:rPr>
        <w:t xml:space="preserve">Open Educational Resources </w:t>
      </w:r>
      <w:r w:rsidR="006A13CD" w:rsidRPr="006B54CB">
        <w:rPr>
          <w:b/>
          <w:color w:val="000000" w:themeColor="text1"/>
          <w:kern w:val="36"/>
          <w:sz w:val="36"/>
          <w:szCs w:val="36"/>
        </w:rPr>
        <w:t xml:space="preserve">(OER) </w:t>
      </w:r>
      <w:r w:rsidRPr="006B54CB">
        <w:rPr>
          <w:b/>
          <w:color w:val="000000" w:themeColor="text1"/>
          <w:kern w:val="36"/>
          <w:sz w:val="36"/>
          <w:szCs w:val="36"/>
        </w:rPr>
        <w:t>for Sociology</w:t>
      </w:r>
    </w:p>
    <w:p w:rsidR="003870CD" w:rsidRPr="003870CD" w:rsidRDefault="003870CD" w:rsidP="003870CD">
      <w:pPr>
        <w:shd w:val="clear" w:color="auto" w:fill="FFFFFF"/>
        <w:jc w:val="center"/>
        <w:outlineLvl w:val="0"/>
        <w:rPr>
          <w:b/>
          <w:color w:val="000000" w:themeColor="text1"/>
          <w:kern w:val="36"/>
          <w:sz w:val="20"/>
          <w:szCs w:val="20"/>
        </w:rPr>
      </w:pPr>
    </w:p>
    <w:p w:rsidR="00A33B4B" w:rsidRDefault="00A33B4B" w:rsidP="003870CD">
      <w:pPr>
        <w:autoSpaceDE w:val="0"/>
        <w:autoSpaceDN w:val="0"/>
        <w:adjustRightInd w:val="0"/>
        <w:jc w:val="center"/>
        <w:rPr>
          <w:b/>
          <w:bCs/>
          <w:color w:val="000000" w:themeColor="text1"/>
          <w:vertAlign w:val="superscript"/>
        </w:rPr>
      </w:pPr>
      <w:r w:rsidRPr="006B54CB">
        <w:rPr>
          <w:b/>
          <w:bCs/>
          <w:color w:val="000000" w:themeColor="text1"/>
        </w:rPr>
        <w:t>Dr. Muthumathi Dharuman</w:t>
      </w:r>
      <w:r w:rsidRPr="006B54CB">
        <w:rPr>
          <w:b/>
          <w:bCs/>
          <w:color w:val="000000" w:themeColor="text1"/>
          <w:vertAlign w:val="superscript"/>
        </w:rPr>
        <w:t xml:space="preserve">1 </w:t>
      </w:r>
      <w:r w:rsidRPr="006B54CB">
        <w:rPr>
          <w:b/>
          <w:bCs/>
          <w:color w:val="000000" w:themeColor="text1"/>
        </w:rPr>
        <w:t xml:space="preserve">and Ms. P. </w:t>
      </w:r>
      <w:proofErr w:type="spellStart"/>
      <w:r w:rsidRPr="006B54CB">
        <w:rPr>
          <w:b/>
          <w:bCs/>
          <w:color w:val="000000" w:themeColor="text1"/>
        </w:rPr>
        <w:t>Meena</w:t>
      </w:r>
      <w:proofErr w:type="spellEnd"/>
      <w:r w:rsidRPr="006B54CB">
        <w:rPr>
          <w:b/>
          <w:bCs/>
          <w:color w:val="000000" w:themeColor="text1"/>
        </w:rPr>
        <w:t xml:space="preserve"> </w:t>
      </w:r>
      <w:proofErr w:type="spellStart"/>
      <w:r w:rsidRPr="006B54CB">
        <w:rPr>
          <w:b/>
          <w:bCs/>
          <w:color w:val="000000" w:themeColor="text1"/>
        </w:rPr>
        <w:t>Priya</w:t>
      </w:r>
      <w:proofErr w:type="spellEnd"/>
      <w:r w:rsidRPr="006B54CB">
        <w:rPr>
          <w:b/>
          <w:bCs/>
          <w:color w:val="000000" w:themeColor="text1"/>
        </w:rPr>
        <w:t xml:space="preserve"> Dharshini</w:t>
      </w:r>
      <w:r w:rsidRPr="006B54CB">
        <w:rPr>
          <w:b/>
          <w:bCs/>
          <w:color w:val="000000" w:themeColor="text1"/>
          <w:vertAlign w:val="superscript"/>
        </w:rPr>
        <w:t>2</w:t>
      </w:r>
    </w:p>
    <w:p w:rsidR="003870CD" w:rsidRPr="006B54CB" w:rsidRDefault="003870CD" w:rsidP="003870CD">
      <w:pPr>
        <w:autoSpaceDE w:val="0"/>
        <w:autoSpaceDN w:val="0"/>
        <w:adjustRightInd w:val="0"/>
        <w:jc w:val="center"/>
        <w:rPr>
          <w:b/>
          <w:bCs/>
          <w:color w:val="000000" w:themeColor="text1"/>
          <w:vertAlign w:val="superscript"/>
        </w:rPr>
      </w:pPr>
    </w:p>
    <w:p w:rsidR="00BF2D55" w:rsidRPr="006B54CB" w:rsidRDefault="00BF2D55" w:rsidP="007B4A64">
      <w:pPr>
        <w:autoSpaceDE w:val="0"/>
        <w:autoSpaceDN w:val="0"/>
        <w:adjustRightInd w:val="0"/>
        <w:jc w:val="both"/>
        <w:rPr>
          <w:bCs/>
          <w:color w:val="000000" w:themeColor="text1"/>
          <w:vertAlign w:val="superscript"/>
        </w:rPr>
      </w:pPr>
    </w:p>
    <w:p w:rsidR="00A33B4B" w:rsidRPr="006B54CB" w:rsidRDefault="00737FAC" w:rsidP="007B4A64">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B54CB">
        <w:rPr>
          <w:rFonts w:ascii="Times New Roman" w:hAnsi="Times New Roman" w:cs="Times New Roman"/>
          <w:bCs/>
          <w:color w:val="000000" w:themeColor="text1"/>
          <w:sz w:val="24"/>
          <w:szCs w:val="24"/>
        </w:rPr>
        <w:t xml:space="preserve">Chief Librarian, </w:t>
      </w:r>
      <w:r w:rsidR="00A33B4B" w:rsidRPr="006B54CB">
        <w:rPr>
          <w:rFonts w:ascii="Times New Roman" w:hAnsi="Times New Roman" w:cs="Times New Roman"/>
          <w:bCs/>
          <w:color w:val="000000" w:themeColor="text1"/>
          <w:sz w:val="24"/>
          <w:szCs w:val="24"/>
        </w:rPr>
        <w:t>St. Peter’s Medical College Hospital &amp; Research Institute, Hosur.</w:t>
      </w:r>
    </w:p>
    <w:p w:rsidR="00A33B4B" w:rsidRPr="006B54CB" w:rsidRDefault="00DD54E9" w:rsidP="007B4A64">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6B54CB">
        <w:rPr>
          <w:rFonts w:ascii="Times New Roman" w:hAnsi="Times New Roman" w:cs="Times New Roman"/>
          <w:bCs/>
          <w:color w:val="000000" w:themeColor="text1"/>
          <w:sz w:val="24"/>
          <w:szCs w:val="24"/>
        </w:rPr>
        <w:t>email</w:t>
      </w:r>
      <w:proofErr w:type="gramEnd"/>
      <w:r w:rsidR="00A33B4B" w:rsidRPr="006B54CB">
        <w:rPr>
          <w:rFonts w:ascii="Times New Roman" w:hAnsi="Times New Roman" w:cs="Times New Roman"/>
          <w:color w:val="000000" w:themeColor="text1"/>
          <w:sz w:val="24"/>
          <w:szCs w:val="24"/>
        </w:rPr>
        <w:t>:</w:t>
      </w:r>
      <w:r w:rsidR="00A33B4B" w:rsidRPr="0040280A">
        <w:rPr>
          <w:rFonts w:ascii="Times New Roman" w:hAnsi="Times New Roman" w:cs="Times New Roman"/>
          <w:color w:val="000000" w:themeColor="text1"/>
          <w:sz w:val="24"/>
          <w:szCs w:val="24"/>
        </w:rPr>
        <w:t xml:space="preserve"> </w:t>
      </w:r>
      <w:r w:rsidR="00A33B4B" w:rsidRPr="0040280A">
        <w:rPr>
          <w:rFonts w:ascii="Times New Roman" w:hAnsi="Times New Roman" w:cs="Times New Roman"/>
          <w:sz w:val="24"/>
          <w:szCs w:val="24"/>
        </w:rPr>
        <w:t>mathidharuman@gmail.com</w:t>
      </w:r>
    </w:p>
    <w:p w:rsidR="00A33B4B" w:rsidRPr="006B54CB" w:rsidRDefault="00A33B4B" w:rsidP="007B4A64">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rPr>
      </w:pPr>
    </w:p>
    <w:p w:rsidR="00DD54E9" w:rsidRPr="006B54CB" w:rsidRDefault="00737FAC" w:rsidP="007B4A64">
      <w:pPr>
        <w:pStyle w:val="ListParagraph"/>
        <w:numPr>
          <w:ilvl w:val="0"/>
          <w:numId w:val="17"/>
        </w:numPr>
        <w:autoSpaceDE w:val="0"/>
        <w:autoSpaceDN w:val="0"/>
        <w:adjustRightInd w:val="0"/>
        <w:spacing w:after="0" w:line="240" w:lineRule="auto"/>
        <w:jc w:val="both"/>
        <w:rPr>
          <w:rFonts w:ascii="Times New Roman" w:hAnsi="Times New Roman" w:cs="Times New Roman"/>
          <w:color w:val="000000" w:themeColor="text1"/>
          <w:sz w:val="24"/>
          <w:szCs w:val="24"/>
        </w:rPr>
      </w:pPr>
      <w:r w:rsidRPr="006B54CB">
        <w:rPr>
          <w:rFonts w:ascii="Times New Roman" w:hAnsi="Times New Roman" w:cs="Times New Roman"/>
          <w:color w:val="000000" w:themeColor="text1"/>
          <w:sz w:val="24"/>
          <w:szCs w:val="24"/>
        </w:rPr>
        <w:t xml:space="preserve">Librarian, </w:t>
      </w:r>
      <w:r w:rsidR="00A33B4B" w:rsidRPr="006B54CB">
        <w:rPr>
          <w:rFonts w:ascii="Times New Roman" w:hAnsi="Times New Roman" w:cs="Times New Roman"/>
          <w:color w:val="000000" w:themeColor="text1"/>
          <w:sz w:val="24"/>
          <w:szCs w:val="24"/>
        </w:rPr>
        <w:t xml:space="preserve">J.N.N. Institute of Engineering, </w:t>
      </w:r>
      <w:proofErr w:type="spellStart"/>
      <w:r w:rsidR="00A33B4B" w:rsidRPr="006B54CB">
        <w:rPr>
          <w:rFonts w:ascii="Times New Roman" w:hAnsi="Times New Roman" w:cs="Times New Roman"/>
          <w:color w:val="000000" w:themeColor="text1"/>
          <w:sz w:val="24"/>
          <w:szCs w:val="24"/>
        </w:rPr>
        <w:t>Thiruvallur</w:t>
      </w:r>
      <w:proofErr w:type="spellEnd"/>
      <w:r w:rsidR="00A33B4B" w:rsidRPr="006B54CB">
        <w:rPr>
          <w:rFonts w:ascii="Times New Roman" w:hAnsi="Times New Roman" w:cs="Times New Roman"/>
          <w:color w:val="000000" w:themeColor="text1"/>
          <w:sz w:val="24"/>
          <w:szCs w:val="24"/>
        </w:rPr>
        <w:t xml:space="preserve">. </w:t>
      </w:r>
      <w:r w:rsidR="00BF2D55" w:rsidRPr="006B54CB">
        <w:rPr>
          <w:rFonts w:ascii="Times New Roman" w:hAnsi="Times New Roman" w:cs="Times New Roman"/>
          <w:color w:val="000000" w:themeColor="text1"/>
          <w:sz w:val="24"/>
          <w:szCs w:val="24"/>
        </w:rPr>
        <w:t>e</w:t>
      </w:r>
      <w:r w:rsidR="00DD54E9" w:rsidRPr="006B54CB">
        <w:rPr>
          <w:rFonts w:ascii="Times New Roman" w:hAnsi="Times New Roman" w:cs="Times New Roman"/>
          <w:color w:val="000000" w:themeColor="text1"/>
          <w:sz w:val="24"/>
          <w:szCs w:val="24"/>
        </w:rPr>
        <w:t>mail</w:t>
      </w:r>
      <w:r w:rsidR="00A33B4B" w:rsidRPr="006B54CB">
        <w:rPr>
          <w:rFonts w:ascii="Times New Roman" w:hAnsi="Times New Roman" w:cs="Times New Roman"/>
          <w:color w:val="000000" w:themeColor="text1"/>
          <w:sz w:val="24"/>
          <w:szCs w:val="24"/>
        </w:rPr>
        <w:t>:</w:t>
      </w:r>
      <w:r w:rsidR="00DD54E9" w:rsidRPr="006B54CB">
        <w:rPr>
          <w:rFonts w:ascii="Times New Roman" w:hAnsi="Times New Roman" w:cs="Times New Roman"/>
          <w:color w:val="000000" w:themeColor="text1"/>
          <w:sz w:val="24"/>
          <w:szCs w:val="24"/>
        </w:rPr>
        <w:t xml:space="preserve"> </w:t>
      </w:r>
      <w:r w:rsidR="00DD54E9" w:rsidRPr="0040280A">
        <w:rPr>
          <w:rFonts w:ascii="Times New Roman" w:hAnsi="Times New Roman" w:cs="Times New Roman"/>
          <w:sz w:val="24"/>
          <w:szCs w:val="24"/>
        </w:rPr>
        <w:t>dharukumaran@gmail.com</w:t>
      </w:r>
    </w:p>
    <w:p w:rsidR="00DD54E9" w:rsidRPr="006B54CB" w:rsidRDefault="00DD54E9" w:rsidP="007B4A64">
      <w:pPr>
        <w:pStyle w:val="ListParagraph"/>
        <w:autoSpaceDE w:val="0"/>
        <w:autoSpaceDN w:val="0"/>
        <w:adjustRightInd w:val="0"/>
        <w:spacing w:after="0" w:line="240" w:lineRule="auto"/>
        <w:jc w:val="both"/>
        <w:rPr>
          <w:rFonts w:ascii="Times New Roman" w:hAnsi="Times New Roman" w:cs="Times New Roman"/>
          <w:color w:val="000000" w:themeColor="text1"/>
          <w:sz w:val="24"/>
          <w:szCs w:val="24"/>
        </w:rPr>
      </w:pPr>
    </w:p>
    <w:p w:rsidR="00DD54E9" w:rsidRDefault="00DD54E9" w:rsidP="007B4A64">
      <w:pPr>
        <w:shd w:val="clear" w:color="auto" w:fill="FFFFFF"/>
        <w:jc w:val="both"/>
        <w:textAlignment w:val="top"/>
        <w:outlineLvl w:val="1"/>
        <w:rPr>
          <w:color w:val="000000" w:themeColor="text1"/>
          <w:kern w:val="36"/>
        </w:rPr>
      </w:pPr>
    </w:p>
    <w:p w:rsidR="00AC2950" w:rsidRPr="006B54CB" w:rsidRDefault="00AC2950" w:rsidP="007B4A64">
      <w:pPr>
        <w:shd w:val="clear" w:color="auto" w:fill="FFFFFF"/>
        <w:jc w:val="both"/>
        <w:textAlignment w:val="top"/>
        <w:outlineLvl w:val="1"/>
        <w:rPr>
          <w:color w:val="000000" w:themeColor="text1"/>
          <w:kern w:val="36"/>
        </w:rPr>
      </w:pPr>
    </w:p>
    <w:p w:rsidR="00553F00" w:rsidRDefault="00553F00" w:rsidP="007B4A64">
      <w:pPr>
        <w:shd w:val="clear" w:color="auto" w:fill="FFFFFF"/>
        <w:jc w:val="both"/>
        <w:textAlignment w:val="top"/>
        <w:outlineLvl w:val="1"/>
        <w:rPr>
          <w:b/>
          <w:color w:val="000000" w:themeColor="text1"/>
          <w:kern w:val="36"/>
        </w:rPr>
      </w:pPr>
      <w:r>
        <w:rPr>
          <w:b/>
          <w:color w:val="000000" w:themeColor="text1"/>
          <w:kern w:val="36"/>
        </w:rPr>
        <w:t>ABSTACTS</w:t>
      </w:r>
    </w:p>
    <w:p w:rsidR="00553F00" w:rsidRDefault="00553F00" w:rsidP="007B4A64">
      <w:pPr>
        <w:shd w:val="clear" w:color="auto" w:fill="FFFFFF"/>
        <w:jc w:val="both"/>
        <w:textAlignment w:val="top"/>
        <w:outlineLvl w:val="1"/>
        <w:rPr>
          <w:b/>
          <w:color w:val="000000" w:themeColor="text1"/>
          <w:kern w:val="36"/>
        </w:rPr>
      </w:pPr>
    </w:p>
    <w:p w:rsidR="008B4EAA" w:rsidRPr="003D72B7" w:rsidRDefault="008B4EAA" w:rsidP="008B4EAA">
      <w:pPr>
        <w:jc w:val="both"/>
        <w:rPr>
          <w:rFonts w:ascii="Georgia" w:hAnsi="Georgia"/>
          <w:color w:val="333333"/>
          <w:sz w:val="20"/>
          <w:szCs w:val="20"/>
          <w:shd w:val="clear" w:color="auto" w:fill="FCFCFC"/>
        </w:rPr>
      </w:pPr>
    </w:p>
    <w:p w:rsidR="00613CA6" w:rsidRDefault="008B4EAA" w:rsidP="008B4EAA">
      <w:pPr>
        <w:ind w:firstLine="720"/>
        <w:jc w:val="both"/>
        <w:rPr>
          <w:color w:val="000000" w:themeColor="text1"/>
        </w:rPr>
      </w:pPr>
      <w:r w:rsidRPr="008B4EAA">
        <w:rPr>
          <w:color w:val="000000" w:themeColor="text1"/>
        </w:rPr>
        <w:t>Open Educational Resources (OERs) is a relatively recent phenomena in the field of education</w:t>
      </w:r>
      <w:r w:rsidR="00613CA6">
        <w:rPr>
          <w:color w:val="000000" w:themeColor="text1"/>
        </w:rPr>
        <w:t xml:space="preserve"> and its</w:t>
      </w:r>
      <w:r w:rsidRPr="008B4EAA">
        <w:rPr>
          <w:color w:val="000000" w:themeColor="text1"/>
        </w:rPr>
        <w:t xml:space="preserve"> aims to </w:t>
      </w:r>
      <w:r w:rsidR="00613CA6" w:rsidRPr="008B4EAA">
        <w:rPr>
          <w:color w:val="000000" w:themeColor="text1"/>
        </w:rPr>
        <w:t>increase</w:t>
      </w:r>
      <w:r w:rsidRPr="008B4EAA">
        <w:rPr>
          <w:color w:val="000000" w:themeColor="text1"/>
        </w:rPr>
        <w:t xml:space="preserve"> </w:t>
      </w:r>
      <w:r w:rsidR="00613CA6">
        <w:rPr>
          <w:color w:val="000000" w:themeColor="text1"/>
        </w:rPr>
        <w:t xml:space="preserve">the </w:t>
      </w:r>
      <w:r w:rsidRPr="008B4EAA">
        <w:rPr>
          <w:color w:val="000000" w:themeColor="text1"/>
        </w:rPr>
        <w:t xml:space="preserve">educational quality and democratize unrestricted access to knowledge.  For the purpose of academic progress, </w:t>
      </w:r>
      <w:r w:rsidR="00613CA6" w:rsidRPr="008B4EAA">
        <w:rPr>
          <w:color w:val="000000" w:themeColor="text1"/>
        </w:rPr>
        <w:t xml:space="preserve">students </w:t>
      </w:r>
      <w:r w:rsidR="00613CA6">
        <w:rPr>
          <w:color w:val="000000" w:themeColor="text1"/>
        </w:rPr>
        <w:t xml:space="preserve">and </w:t>
      </w:r>
      <w:r w:rsidRPr="008B4EAA">
        <w:rPr>
          <w:color w:val="000000" w:themeColor="text1"/>
        </w:rPr>
        <w:t xml:space="preserve">teachers need access to </w:t>
      </w:r>
      <w:r w:rsidR="00613CA6">
        <w:rPr>
          <w:color w:val="000000" w:themeColor="text1"/>
        </w:rPr>
        <w:t xml:space="preserve">educational </w:t>
      </w:r>
      <w:r w:rsidRPr="008B4EAA">
        <w:rPr>
          <w:color w:val="000000" w:themeColor="text1"/>
        </w:rPr>
        <w:t>resources</w:t>
      </w:r>
      <w:r w:rsidR="00613CA6">
        <w:rPr>
          <w:color w:val="000000" w:themeColor="text1"/>
        </w:rPr>
        <w:t>.</w:t>
      </w:r>
      <w:r w:rsidRPr="008B4EAA">
        <w:rPr>
          <w:color w:val="000000" w:themeColor="text1"/>
        </w:rPr>
        <w:t xml:space="preserve"> OERs, which are</w:t>
      </w:r>
      <w:r w:rsidR="00613CA6">
        <w:rPr>
          <w:color w:val="000000" w:themeColor="text1"/>
        </w:rPr>
        <w:t xml:space="preserve"> free </w:t>
      </w:r>
      <w:r w:rsidRPr="008B4EAA">
        <w:rPr>
          <w:color w:val="000000" w:themeColor="text1"/>
        </w:rPr>
        <w:t xml:space="preserve">websites that openly disseminate instructional resources, give educators a forum to network with one another. OERs are </w:t>
      </w:r>
      <w:r w:rsidR="00613CA6" w:rsidRPr="008B4EAA">
        <w:rPr>
          <w:color w:val="000000" w:themeColor="text1"/>
        </w:rPr>
        <w:t>transforming</w:t>
      </w:r>
      <w:r w:rsidRPr="008B4EAA">
        <w:rPr>
          <w:color w:val="000000" w:themeColor="text1"/>
        </w:rPr>
        <w:t xml:space="preserve"> teaching and learning across a wide range of disciplines. </w:t>
      </w:r>
    </w:p>
    <w:p w:rsidR="00613CA6" w:rsidRDefault="00613CA6" w:rsidP="008B4EAA">
      <w:pPr>
        <w:ind w:firstLine="720"/>
        <w:jc w:val="both"/>
        <w:rPr>
          <w:color w:val="000000" w:themeColor="text1"/>
        </w:rPr>
      </w:pPr>
    </w:p>
    <w:p w:rsidR="008B4EAA" w:rsidRDefault="008B4EAA" w:rsidP="008B4EAA">
      <w:pPr>
        <w:ind w:firstLine="720"/>
        <w:jc w:val="both"/>
        <w:rPr>
          <w:color w:val="000000" w:themeColor="text1"/>
        </w:rPr>
      </w:pPr>
      <w:r w:rsidRPr="008B4EAA">
        <w:rPr>
          <w:color w:val="000000" w:themeColor="text1"/>
        </w:rPr>
        <w:t xml:space="preserve">The </w:t>
      </w:r>
      <w:r w:rsidR="00613CA6">
        <w:rPr>
          <w:color w:val="000000" w:themeColor="text1"/>
        </w:rPr>
        <w:t>OERs</w:t>
      </w:r>
      <w:r w:rsidRPr="008B4EAA">
        <w:rPr>
          <w:color w:val="000000" w:themeColor="text1"/>
        </w:rPr>
        <w:t xml:space="preserve"> for sociology are described in this </w:t>
      </w:r>
      <w:r w:rsidR="00613CA6">
        <w:rPr>
          <w:color w:val="000000" w:themeColor="text1"/>
        </w:rPr>
        <w:t>chapter and</w:t>
      </w:r>
      <w:r w:rsidRPr="008B4EAA">
        <w:rPr>
          <w:color w:val="000000" w:themeColor="text1"/>
        </w:rPr>
        <w:t xml:space="preserve"> </w:t>
      </w:r>
      <w:r w:rsidR="00613CA6">
        <w:rPr>
          <w:color w:val="000000" w:themeColor="text1"/>
        </w:rPr>
        <w:t xml:space="preserve">mainly </w:t>
      </w:r>
      <w:r w:rsidRPr="008B4EAA">
        <w:rPr>
          <w:color w:val="000000" w:themeColor="text1"/>
        </w:rPr>
        <w:t>focuses on key advancements in open education, particularly the role that Open Educational Resources (OERs) play in teaching and learning as well as its benefits and challenges</w:t>
      </w:r>
      <w:r w:rsidR="00613CA6">
        <w:rPr>
          <w:color w:val="000000" w:themeColor="text1"/>
        </w:rPr>
        <w:t xml:space="preserve"> </w:t>
      </w:r>
    </w:p>
    <w:p w:rsidR="008B4EAA" w:rsidRPr="008B4EAA" w:rsidRDefault="008B4EAA" w:rsidP="008B4EAA">
      <w:pPr>
        <w:jc w:val="both"/>
        <w:rPr>
          <w:color w:val="000000" w:themeColor="text1"/>
        </w:rPr>
      </w:pPr>
    </w:p>
    <w:p w:rsidR="008B4EAA" w:rsidRPr="008B4EAA" w:rsidRDefault="008B4EAA" w:rsidP="008B4EAA">
      <w:pPr>
        <w:pStyle w:val="NormalWeb"/>
        <w:shd w:val="clear" w:color="auto" w:fill="FEFEFE"/>
        <w:spacing w:before="0" w:beforeAutospacing="0" w:after="0" w:afterAutospacing="0"/>
        <w:jc w:val="both"/>
        <w:rPr>
          <w:color w:val="000000" w:themeColor="text1"/>
        </w:rPr>
      </w:pPr>
      <w:r w:rsidRPr="008B4EAA">
        <w:rPr>
          <w:b/>
          <w:bCs/>
          <w:color w:val="000000" w:themeColor="text1"/>
        </w:rPr>
        <w:t>Keywords:</w:t>
      </w:r>
      <w:r w:rsidRPr="008B4EAA">
        <w:rPr>
          <w:color w:val="000000" w:themeColor="text1"/>
        </w:rPr>
        <w:t> OERs; Open Education; Open Educational Resources; Educational Technology; Higher Education</w:t>
      </w:r>
    </w:p>
    <w:p w:rsidR="00553F00" w:rsidRDefault="00553F00" w:rsidP="007B4A64">
      <w:pPr>
        <w:shd w:val="clear" w:color="auto" w:fill="FFFFFF"/>
        <w:jc w:val="both"/>
        <w:textAlignment w:val="top"/>
        <w:outlineLvl w:val="1"/>
        <w:rPr>
          <w:b/>
          <w:color w:val="000000" w:themeColor="text1"/>
          <w:kern w:val="36"/>
        </w:rPr>
      </w:pPr>
    </w:p>
    <w:p w:rsidR="008B4EAA" w:rsidRDefault="008B4EAA" w:rsidP="007B4A64">
      <w:pPr>
        <w:shd w:val="clear" w:color="auto" w:fill="FFFFFF"/>
        <w:jc w:val="both"/>
        <w:textAlignment w:val="top"/>
        <w:outlineLvl w:val="1"/>
        <w:rPr>
          <w:b/>
          <w:color w:val="000000" w:themeColor="text1"/>
          <w:kern w:val="36"/>
        </w:rPr>
      </w:pPr>
    </w:p>
    <w:p w:rsidR="006A13CD" w:rsidRDefault="006C69E7" w:rsidP="007B4A64">
      <w:pPr>
        <w:shd w:val="clear" w:color="auto" w:fill="FFFFFF"/>
        <w:jc w:val="both"/>
        <w:textAlignment w:val="top"/>
        <w:outlineLvl w:val="1"/>
        <w:rPr>
          <w:b/>
          <w:color w:val="000000" w:themeColor="text1"/>
          <w:kern w:val="36"/>
        </w:rPr>
      </w:pPr>
      <w:r w:rsidRPr="006B54CB">
        <w:rPr>
          <w:b/>
          <w:color w:val="000000" w:themeColor="text1"/>
          <w:kern w:val="36"/>
        </w:rPr>
        <w:t>INTRODUCTION</w:t>
      </w:r>
    </w:p>
    <w:p w:rsidR="003870CD" w:rsidRPr="006B54CB" w:rsidRDefault="003870CD" w:rsidP="007B4A64">
      <w:pPr>
        <w:shd w:val="clear" w:color="auto" w:fill="FFFFFF"/>
        <w:jc w:val="both"/>
        <w:textAlignment w:val="top"/>
        <w:outlineLvl w:val="1"/>
        <w:rPr>
          <w:b/>
          <w:bCs/>
          <w:color w:val="000000" w:themeColor="text1"/>
        </w:rPr>
      </w:pPr>
    </w:p>
    <w:p w:rsidR="003870CD" w:rsidRPr="006B54CB" w:rsidRDefault="003870CD" w:rsidP="003870CD">
      <w:pPr>
        <w:pStyle w:val="NormalWeb"/>
        <w:spacing w:before="0" w:beforeAutospacing="0" w:after="0" w:afterAutospacing="0"/>
        <w:ind w:right="-270" w:firstLine="720"/>
        <w:jc w:val="both"/>
        <w:rPr>
          <w:color w:val="000000" w:themeColor="text1"/>
          <w:shd w:val="clear" w:color="auto" w:fill="FFFFFF"/>
        </w:rPr>
      </w:pPr>
    </w:p>
    <w:p w:rsidR="003870CD" w:rsidRDefault="003870CD" w:rsidP="003870CD">
      <w:pPr>
        <w:pStyle w:val="NormalWeb"/>
        <w:shd w:val="clear" w:color="auto" w:fill="FFFFFF"/>
        <w:spacing w:before="0" w:beforeAutospacing="0" w:after="0" w:afterAutospacing="0"/>
        <w:ind w:firstLine="720"/>
        <w:jc w:val="both"/>
        <w:rPr>
          <w:color w:val="000000" w:themeColor="text1"/>
        </w:rPr>
      </w:pPr>
      <w:r w:rsidRPr="006B54CB">
        <w:rPr>
          <w:color w:val="000000" w:themeColor="text1"/>
        </w:rPr>
        <w:t>UNESCO defines “Open Educational Resources (OER) are learning, teaching and research materials in any format and medium that reside in the public domain or are under copyright that have been released under an open license, that permit no-cost access, re-use, re-purpose, adaptation and redistribution by others”.</w:t>
      </w:r>
    </w:p>
    <w:p w:rsidR="003870CD" w:rsidRDefault="003870CD" w:rsidP="007B4A64">
      <w:pPr>
        <w:pStyle w:val="NormalWeb"/>
        <w:shd w:val="clear" w:color="auto" w:fill="FFFFFF"/>
        <w:spacing w:before="0" w:beforeAutospacing="0" w:after="0" w:afterAutospacing="0"/>
        <w:ind w:firstLine="720"/>
        <w:jc w:val="both"/>
        <w:rPr>
          <w:color w:val="000000" w:themeColor="text1"/>
        </w:rPr>
      </w:pPr>
    </w:p>
    <w:p w:rsidR="004578AE" w:rsidRDefault="00C25120" w:rsidP="007B4A64">
      <w:pPr>
        <w:pStyle w:val="NormalWeb"/>
        <w:shd w:val="clear" w:color="auto" w:fill="FFFFFF"/>
        <w:spacing w:before="0" w:beforeAutospacing="0" w:after="0" w:afterAutospacing="0"/>
        <w:ind w:firstLine="720"/>
        <w:jc w:val="both"/>
        <w:rPr>
          <w:color w:val="000000" w:themeColor="text1"/>
        </w:rPr>
      </w:pPr>
      <w:r w:rsidRPr="002E378C">
        <w:rPr>
          <w:color w:val="000000" w:themeColor="text1"/>
        </w:rPr>
        <w:t xml:space="preserve">Open Educational Resources (OERs) are resources that are available to the public under an open license that respects the copyright owner's intellectual property rights. </w:t>
      </w:r>
      <w:r w:rsidR="00244B3D" w:rsidRPr="006B54CB">
        <w:rPr>
          <w:color w:val="000000" w:themeColor="text1"/>
        </w:rPr>
        <w:t xml:space="preserve">OER </w:t>
      </w:r>
      <w:r w:rsidR="004578AE" w:rsidRPr="006B54CB">
        <w:rPr>
          <w:color w:val="000000" w:themeColor="text1"/>
        </w:rPr>
        <w:t>are multimedia, digital text, textbooks, tutorials, workbooks, teaching, educational, and research materials that are either available to users through the public domain. They are designed to be cost-free and reused, repurposed, adapted, and redistributed educational materials.</w:t>
      </w:r>
    </w:p>
    <w:p w:rsidR="003870CD" w:rsidRPr="006B54CB" w:rsidRDefault="003870CD" w:rsidP="007B4A64">
      <w:pPr>
        <w:pStyle w:val="NormalWeb"/>
        <w:shd w:val="clear" w:color="auto" w:fill="FFFFFF"/>
        <w:spacing w:before="0" w:beforeAutospacing="0" w:after="0" w:afterAutospacing="0"/>
        <w:ind w:firstLine="720"/>
        <w:jc w:val="both"/>
        <w:rPr>
          <w:color w:val="000000" w:themeColor="text1"/>
        </w:rPr>
      </w:pPr>
    </w:p>
    <w:p w:rsidR="00AC77A9" w:rsidRPr="00AC77A9" w:rsidRDefault="00AC77A9" w:rsidP="00AC77A9">
      <w:pPr>
        <w:ind w:firstLine="720"/>
        <w:jc w:val="both"/>
        <w:rPr>
          <w:color w:val="000000" w:themeColor="text1"/>
        </w:rPr>
      </w:pPr>
      <w:r w:rsidRPr="00AC77A9">
        <w:rPr>
          <w:color w:val="000000" w:themeColor="text1"/>
        </w:rPr>
        <w:t xml:space="preserve">Open educational resources and open education will widen participation in the educational process (mainly informal and lifelong), raise the standard of education, speed up the flow of knowledge, and narrow the gap between different social classes and between nations. OER are freely used, reusable, editable, </w:t>
      </w:r>
      <w:proofErr w:type="spellStart"/>
      <w:r w:rsidRPr="00AC77A9">
        <w:rPr>
          <w:color w:val="000000" w:themeColor="text1"/>
        </w:rPr>
        <w:t>remixable</w:t>
      </w:r>
      <w:proofErr w:type="spellEnd"/>
      <w:r w:rsidRPr="00AC77A9">
        <w:rPr>
          <w:color w:val="000000" w:themeColor="text1"/>
        </w:rPr>
        <w:t xml:space="preserve">, and repurposed. Because anyone can learn at anytime, anywhere, with anyone's help, using any, open educational materials and open practices </w:t>
      </w:r>
      <w:r w:rsidRPr="00AC77A9">
        <w:rPr>
          <w:color w:val="000000" w:themeColor="text1"/>
        </w:rPr>
        <w:lastRenderedPageBreak/>
        <w:t xml:space="preserve">provide more personalized learning, a better learning experience, and an improved use of resources, which promote equity by expanding knowledge availability. </w:t>
      </w:r>
    </w:p>
    <w:p w:rsidR="008B4EAA" w:rsidRDefault="008B4EAA" w:rsidP="007B4A64">
      <w:pPr>
        <w:pStyle w:val="NormalWeb"/>
        <w:spacing w:before="0" w:beforeAutospacing="0" w:after="0" w:afterAutospacing="0"/>
        <w:ind w:right="-270" w:firstLine="720"/>
        <w:jc w:val="both"/>
        <w:rPr>
          <w:rStyle w:val="css-0"/>
          <w:color w:val="000000" w:themeColor="text1"/>
          <w:shd w:val="clear" w:color="auto" w:fill="FFFFFF"/>
        </w:rPr>
      </w:pPr>
    </w:p>
    <w:p w:rsidR="003870CD" w:rsidRPr="006B54CB" w:rsidRDefault="003870CD" w:rsidP="007B4A64">
      <w:pPr>
        <w:pStyle w:val="NormalWeb"/>
        <w:shd w:val="clear" w:color="auto" w:fill="FFFFFF"/>
        <w:spacing w:before="0" w:beforeAutospacing="0" w:after="0" w:afterAutospacing="0"/>
        <w:ind w:firstLine="720"/>
        <w:jc w:val="both"/>
        <w:rPr>
          <w:color w:val="000000" w:themeColor="text1"/>
        </w:rPr>
      </w:pPr>
    </w:p>
    <w:p w:rsidR="006A13CD" w:rsidRPr="006B54CB" w:rsidRDefault="006A13CD" w:rsidP="007B4A64">
      <w:pPr>
        <w:pStyle w:val="Heading3"/>
        <w:shd w:val="clear" w:color="auto" w:fill="FFFFFF"/>
        <w:spacing w:before="0" w:line="240" w:lineRule="auto"/>
        <w:jc w:val="both"/>
        <w:rPr>
          <w:rFonts w:ascii="Times New Roman" w:hAnsi="Times New Roman" w:cs="Times New Roman"/>
          <w:b/>
          <w:caps/>
          <w:color w:val="000000" w:themeColor="text1"/>
        </w:rPr>
      </w:pPr>
      <w:r w:rsidRPr="006B54CB">
        <w:rPr>
          <w:rFonts w:ascii="Times New Roman" w:hAnsi="Times New Roman" w:cs="Times New Roman"/>
          <w:b/>
          <w:caps/>
          <w:color w:val="000000" w:themeColor="text1"/>
        </w:rPr>
        <w:t>WHY DOES OPEN EDUCATION MATTER?</w:t>
      </w:r>
    </w:p>
    <w:p w:rsidR="006C69E7" w:rsidRPr="006B54CB" w:rsidRDefault="006C69E7" w:rsidP="007B4A64">
      <w:pPr>
        <w:pStyle w:val="NormalWeb"/>
        <w:shd w:val="clear" w:color="auto" w:fill="FFFFFF"/>
        <w:spacing w:before="0" w:beforeAutospacing="0" w:after="0" w:afterAutospacing="0"/>
        <w:jc w:val="both"/>
        <w:rPr>
          <w:color w:val="000000" w:themeColor="text1"/>
        </w:rPr>
      </w:pPr>
    </w:p>
    <w:p w:rsidR="00AC77A9" w:rsidRDefault="00AC77A9" w:rsidP="00AC77A9">
      <w:pPr>
        <w:pStyle w:val="NormalWeb"/>
        <w:shd w:val="clear" w:color="auto" w:fill="FFFFFF"/>
        <w:spacing w:before="0" w:beforeAutospacing="0" w:after="0" w:afterAutospacing="0"/>
        <w:ind w:firstLine="720"/>
        <w:jc w:val="both"/>
        <w:rPr>
          <w:color w:val="000000" w:themeColor="text1"/>
        </w:rPr>
      </w:pPr>
      <w:r w:rsidRPr="006B54CB">
        <w:rPr>
          <w:color w:val="000000" w:themeColor="text1"/>
        </w:rPr>
        <w:t xml:space="preserve">The open education movement's founding principles include ensuring educational equality and accessibility, and as time goes on, solving those challenges will become even more important. </w:t>
      </w:r>
      <w:r w:rsidRPr="0040280A">
        <w:rPr>
          <w:color w:val="000000" w:themeColor="text1"/>
        </w:rPr>
        <w:t>Numerous obstacles that make education difficult</w:t>
      </w:r>
      <w:r>
        <w:rPr>
          <w:color w:val="000000" w:themeColor="text1"/>
        </w:rPr>
        <w:t xml:space="preserve"> are targeted by open education.</w:t>
      </w:r>
      <w:r w:rsidRPr="006B54CB">
        <w:rPr>
          <w:color w:val="000000" w:themeColor="text1"/>
        </w:rPr>
        <w:t> </w:t>
      </w:r>
    </w:p>
    <w:p w:rsidR="00AC77A9" w:rsidRDefault="00AC77A9" w:rsidP="00AC77A9">
      <w:pPr>
        <w:pStyle w:val="NormalWeb"/>
        <w:shd w:val="clear" w:color="auto" w:fill="FFFFFF"/>
        <w:spacing w:before="0" w:beforeAutospacing="0" w:after="0" w:afterAutospacing="0"/>
        <w:ind w:firstLine="720"/>
        <w:jc w:val="both"/>
        <w:rPr>
          <w:color w:val="000000" w:themeColor="text1"/>
        </w:rPr>
      </w:pPr>
    </w:p>
    <w:p w:rsidR="00AC77A9" w:rsidRDefault="00AC77A9" w:rsidP="00AC77A9">
      <w:pPr>
        <w:pStyle w:val="NormalWeb"/>
        <w:spacing w:before="0" w:beforeAutospacing="0" w:after="0" w:afterAutospacing="0"/>
        <w:ind w:right="-270" w:firstLine="720"/>
        <w:jc w:val="both"/>
        <w:rPr>
          <w:rStyle w:val="css-0"/>
          <w:color w:val="000000" w:themeColor="text1"/>
          <w:shd w:val="clear" w:color="auto" w:fill="FFFFFF"/>
        </w:rPr>
      </w:pPr>
      <w:r w:rsidRPr="006B54CB">
        <w:rPr>
          <w:rStyle w:val="css-0"/>
          <w:color w:val="000000" w:themeColor="text1"/>
          <w:shd w:val="clear" w:color="auto" w:fill="FFFFFF"/>
        </w:rPr>
        <w:t>Online resourses inlcudes</w:t>
      </w:r>
      <w:r w:rsidRPr="006B54CB">
        <w:rPr>
          <w:rStyle w:val="css-rh820s"/>
          <w:rFonts w:eastAsiaTheme="majorEastAsia"/>
          <w:color w:val="000000" w:themeColor="text1"/>
          <w:shd w:val="clear" w:color="auto" w:fill="FFFFFF"/>
        </w:rPr>
        <w:t>, </w:t>
      </w:r>
      <w:r w:rsidRPr="006B54CB">
        <w:rPr>
          <w:rStyle w:val="css-1eh0vfs"/>
          <w:color w:val="000000" w:themeColor="text1"/>
          <w:shd w:val="clear" w:color="auto" w:fill="FFFFFF"/>
        </w:rPr>
        <w:t>course materials,  textbooks, modules, videos, tests, assessment tools,andsoftware.Th</w:t>
      </w:r>
      <w:r w:rsidRPr="006B54CB">
        <w:rPr>
          <w:rStyle w:val="css-0"/>
          <w:color w:val="000000" w:themeColor="text1"/>
          <w:shd w:val="clear" w:color="auto" w:fill="FFFFFF"/>
        </w:rPr>
        <w:t>ey </w:t>
      </w:r>
      <w:r w:rsidRPr="006B54CB">
        <w:rPr>
          <w:rStyle w:val="css-rh820s"/>
          <w:rFonts w:eastAsiaTheme="majorEastAsia"/>
          <w:color w:val="000000" w:themeColor="text1"/>
          <w:shd w:val="clear" w:color="auto" w:fill="FFFFFF"/>
        </w:rPr>
        <w:t>offer </w:t>
      </w:r>
      <w:r w:rsidRPr="006B54CB">
        <w:rPr>
          <w:rStyle w:val="css-0"/>
          <w:color w:val="000000" w:themeColor="text1"/>
          <w:shd w:val="clear" w:color="auto" w:fill="FFFFFF"/>
        </w:rPr>
        <w:t>people </w:t>
      </w:r>
      <w:r w:rsidRPr="006B54CB">
        <w:rPr>
          <w:rStyle w:val="css-rh820s"/>
          <w:rFonts w:eastAsiaTheme="majorEastAsia"/>
          <w:color w:val="000000" w:themeColor="text1"/>
          <w:shd w:val="clear" w:color="auto" w:fill="FFFFFF"/>
        </w:rPr>
        <w:t>all around </w:t>
      </w:r>
      <w:r w:rsidRPr="006B54CB">
        <w:rPr>
          <w:rStyle w:val="css-0"/>
          <w:color w:val="000000" w:themeColor="text1"/>
          <w:shd w:val="clear" w:color="auto" w:fill="FFFFFF"/>
        </w:rPr>
        <w:t>the world the </w:t>
      </w:r>
      <w:r w:rsidRPr="006B54CB">
        <w:rPr>
          <w:rStyle w:val="css-rh820s"/>
          <w:rFonts w:eastAsiaTheme="majorEastAsia"/>
          <w:color w:val="000000" w:themeColor="text1"/>
          <w:shd w:val="clear" w:color="auto" w:fill="FFFFFF"/>
        </w:rPr>
        <w:t>chance </w:t>
      </w:r>
      <w:r w:rsidRPr="006B54CB">
        <w:rPr>
          <w:rStyle w:val="css-0"/>
          <w:color w:val="000000" w:themeColor="text1"/>
          <w:shd w:val="clear" w:color="auto" w:fill="FFFFFF"/>
        </w:rPr>
        <w:t>to </w:t>
      </w:r>
      <w:r w:rsidRPr="006B54CB">
        <w:rPr>
          <w:rStyle w:val="css-rh820s"/>
          <w:rFonts w:eastAsiaTheme="majorEastAsia"/>
          <w:color w:val="000000" w:themeColor="text1"/>
          <w:shd w:val="clear" w:color="auto" w:fill="FFFFFF"/>
        </w:rPr>
        <w:t>exchange, consume, </w:t>
      </w:r>
      <w:r w:rsidRPr="006B54CB">
        <w:rPr>
          <w:rStyle w:val="css-0"/>
          <w:color w:val="000000" w:themeColor="text1"/>
          <w:shd w:val="clear" w:color="auto" w:fill="FFFFFF"/>
        </w:rPr>
        <w:t>and reuse knowldge </w:t>
      </w:r>
      <w:r w:rsidRPr="006B54CB">
        <w:rPr>
          <w:rStyle w:val="css-rh820s"/>
          <w:rFonts w:eastAsiaTheme="majorEastAsia"/>
          <w:color w:val="000000" w:themeColor="text1"/>
          <w:shd w:val="clear" w:color="auto" w:fill="FFFFFF"/>
        </w:rPr>
        <w:t>as well as </w:t>
      </w:r>
      <w:r w:rsidRPr="006B54CB">
        <w:rPr>
          <w:rStyle w:val="css-0"/>
          <w:color w:val="000000" w:themeColor="text1"/>
          <w:shd w:val="clear" w:color="auto" w:fill="FFFFFF"/>
        </w:rPr>
        <w:t>access to </w:t>
      </w:r>
      <w:r w:rsidRPr="006B54CB">
        <w:rPr>
          <w:rStyle w:val="css-rh820s"/>
          <w:rFonts w:eastAsiaTheme="majorEastAsia"/>
          <w:color w:val="000000" w:themeColor="text1"/>
          <w:shd w:val="clear" w:color="auto" w:fill="FFFFFF"/>
        </w:rPr>
        <w:t>high-quality </w:t>
      </w:r>
      <w:r w:rsidRPr="006B54CB">
        <w:rPr>
          <w:rStyle w:val="css-0"/>
          <w:color w:val="000000" w:themeColor="text1"/>
          <w:shd w:val="clear" w:color="auto" w:fill="FFFFFF"/>
        </w:rPr>
        <w:t>education at free of cost</w:t>
      </w:r>
    </w:p>
    <w:p w:rsidR="00AC77A9" w:rsidRDefault="00AC77A9" w:rsidP="00AC77A9">
      <w:pPr>
        <w:jc w:val="both"/>
        <w:rPr>
          <w:rFonts w:ascii="Georgia" w:hAnsi="Georgia"/>
          <w:color w:val="333333"/>
          <w:highlight w:val="yellow"/>
          <w:shd w:val="clear" w:color="auto" w:fill="FCFCFC"/>
        </w:rPr>
      </w:pPr>
    </w:p>
    <w:p w:rsidR="00AC77A9" w:rsidRPr="00AC77A9" w:rsidRDefault="00AC77A9" w:rsidP="00AC77A9">
      <w:pPr>
        <w:ind w:firstLine="720"/>
        <w:jc w:val="both"/>
        <w:rPr>
          <w:rFonts w:ascii="Georgia" w:hAnsi="Georgia"/>
          <w:color w:val="333333"/>
          <w:shd w:val="clear" w:color="auto" w:fill="FCFCFC"/>
        </w:rPr>
      </w:pPr>
      <w:r w:rsidRPr="00AC77A9">
        <w:rPr>
          <w:rFonts w:ascii="Georgia" w:hAnsi="Georgia"/>
          <w:color w:val="333333"/>
          <w:shd w:val="clear" w:color="auto" w:fill="FCFCFC"/>
        </w:rPr>
        <w:t>OERs can be immediately enhanced through direct editing or through feedback, in contrast to textbooks and other static sources of knowledge, and any errors can be fixed without having to wait for a new edition or go through a drawn-out review process. An existing OER can be adjusted for a class by a teacher, who then makes the updated OER available for use by others. OERs are inexpensive or free to share broadly. Where information gaps are obvious, it can supplement textbooks and seminars. OERs give students practical, affordable access to options for lifelong learning.</w:t>
      </w:r>
    </w:p>
    <w:p w:rsidR="00AC77A9" w:rsidRPr="00AC77A9" w:rsidRDefault="00AC77A9" w:rsidP="00AC77A9">
      <w:pPr>
        <w:jc w:val="both"/>
        <w:rPr>
          <w:rFonts w:ascii="Georgia" w:hAnsi="Georgia"/>
          <w:color w:val="333333"/>
          <w:shd w:val="clear" w:color="auto" w:fill="FCFCFC"/>
        </w:rPr>
      </w:pPr>
    </w:p>
    <w:p w:rsidR="00AC77A9" w:rsidRPr="00AC77A9" w:rsidRDefault="00AC77A9" w:rsidP="00AC77A9">
      <w:pPr>
        <w:ind w:firstLine="720"/>
        <w:jc w:val="both"/>
        <w:rPr>
          <w:rFonts w:ascii="Georgia" w:hAnsi="Georgia"/>
          <w:color w:val="333333"/>
          <w:shd w:val="clear" w:color="auto" w:fill="FCFCFC"/>
        </w:rPr>
      </w:pPr>
      <w:r w:rsidRPr="00AC77A9">
        <w:rPr>
          <w:rFonts w:ascii="Georgia" w:hAnsi="Georgia"/>
          <w:color w:val="333333"/>
          <w:shd w:val="clear" w:color="auto" w:fill="FCFCFC"/>
        </w:rPr>
        <w:t>Through collaboration in virtual communities of learning, learners can become more engaged in the educational process and become more active participants. Teachers can compare their own teaching materials with those of other teachers around the world. They can also learn how to release their work under an open license, which will improve the quality of their teaching practice and encourage pedagogical innovation</w:t>
      </w:r>
    </w:p>
    <w:p w:rsidR="00613CA6" w:rsidRPr="006B54CB" w:rsidRDefault="00613CA6" w:rsidP="007B4A64">
      <w:pPr>
        <w:pStyle w:val="NormalWeb"/>
        <w:shd w:val="clear" w:color="auto" w:fill="FFFFFF"/>
        <w:spacing w:before="0" w:beforeAutospacing="0" w:after="0" w:afterAutospacing="0"/>
        <w:ind w:firstLine="720"/>
        <w:jc w:val="both"/>
        <w:rPr>
          <w:color w:val="000000" w:themeColor="text1"/>
        </w:rPr>
      </w:pPr>
    </w:p>
    <w:p w:rsidR="006C69E7" w:rsidRPr="006B54CB" w:rsidRDefault="006C69E7" w:rsidP="007B4A64">
      <w:pPr>
        <w:pStyle w:val="Heading4"/>
        <w:shd w:val="clear" w:color="auto" w:fill="FFFFFF"/>
        <w:spacing w:before="0" w:line="240" w:lineRule="auto"/>
        <w:jc w:val="both"/>
        <w:rPr>
          <w:rFonts w:ascii="Times New Roman" w:hAnsi="Times New Roman" w:cs="Times New Roman"/>
          <w:b/>
          <w:i w:val="0"/>
          <w:color w:val="000000" w:themeColor="text1"/>
          <w:sz w:val="24"/>
          <w:szCs w:val="24"/>
        </w:rPr>
      </w:pPr>
    </w:p>
    <w:p w:rsidR="004578AE" w:rsidRDefault="004578AE" w:rsidP="007B4A64">
      <w:pPr>
        <w:pStyle w:val="Heading4"/>
        <w:shd w:val="clear" w:color="auto" w:fill="FFFFFF"/>
        <w:spacing w:before="0" w:line="240" w:lineRule="auto"/>
        <w:jc w:val="both"/>
        <w:rPr>
          <w:rFonts w:ascii="Times New Roman" w:hAnsi="Times New Roman" w:cs="Times New Roman"/>
          <w:b/>
          <w:i w:val="0"/>
          <w:color w:val="000000" w:themeColor="text1"/>
          <w:sz w:val="24"/>
          <w:szCs w:val="24"/>
        </w:rPr>
      </w:pPr>
      <w:r w:rsidRPr="006B54CB">
        <w:rPr>
          <w:rFonts w:ascii="Times New Roman" w:hAnsi="Times New Roman" w:cs="Times New Roman"/>
          <w:b/>
          <w:i w:val="0"/>
          <w:color w:val="000000" w:themeColor="text1"/>
          <w:sz w:val="24"/>
          <w:szCs w:val="24"/>
        </w:rPr>
        <w:t>WHAT MATTERS IN OPEN EDUCATION?</w:t>
      </w:r>
    </w:p>
    <w:p w:rsidR="003870CD" w:rsidRPr="003870CD" w:rsidRDefault="003870CD" w:rsidP="003870CD"/>
    <w:p w:rsidR="00AC77A9" w:rsidRPr="00AC77A9" w:rsidRDefault="00AC77A9" w:rsidP="00AC77A9">
      <w:pPr>
        <w:ind w:firstLine="720"/>
        <w:jc w:val="both"/>
        <w:rPr>
          <w:rFonts w:ascii="Georgia" w:hAnsi="Georgia"/>
          <w:color w:val="333333"/>
          <w:shd w:val="clear" w:color="auto" w:fill="FCFCFC"/>
        </w:rPr>
      </w:pPr>
      <w:r w:rsidRPr="00AC77A9">
        <w:rPr>
          <w:rFonts w:ascii="Georgia" w:hAnsi="Georgia"/>
          <w:color w:val="333333"/>
          <w:shd w:val="clear" w:color="auto" w:fill="FCFCFC"/>
        </w:rPr>
        <w:t>OERs offer materials that are available readily. According to the Chronicle of Higher Education, Seven in ten students did not buy a textbook because it was too costly. By removing pricing barriers, OERs enable everyone to have their own copy of the necessary course materials from the first day of class, saving students money. No more waiting at the college bookstore for orders that are late to arrive.</w:t>
      </w:r>
    </w:p>
    <w:p w:rsidR="00AC77A9" w:rsidRPr="00AC77A9" w:rsidRDefault="00AC77A9" w:rsidP="00AC77A9">
      <w:pPr>
        <w:jc w:val="both"/>
        <w:rPr>
          <w:rFonts w:ascii="Georgia" w:hAnsi="Georgia"/>
          <w:color w:val="333333"/>
          <w:shd w:val="clear" w:color="auto" w:fill="FCFCFC"/>
        </w:rPr>
      </w:pPr>
    </w:p>
    <w:p w:rsidR="00AC77A9" w:rsidRPr="00AC77A9" w:rsidRDefault="00AC77A9" w:rsidP="00AC77A9">
      <w:pPr>
        <w:ind w:firstLine="720"/>
        <w:jc w:val="both"/>
        <w:rPr>
          <w:rFonts w:ascii="Georgia" w:hAnsi="Georgia"/>
          <w:color w:val="333333"/>
          <w:shd w:val="clear" w:color="auto" w:fill="FCFCFC"/>
        </w:rPr>
      </w:pPr>
      <w:r w:rsidRPr="00AC77A9">
        <w:rPr>
          <w:rFonts w:ascii="Georgia" w:hAnsi="Georgia"/>
          <w:color w:val="333333"/>
          <w:shd w:val="clear" w:color="auto" w:fill="FCFCFC"/>
        </w:rPr>
        <w:t>When students are interested in expanding their knowledge or need background information, OERs can be a useful resource. For example, videos can be combine with text. Information presented in a different types of formats can make it easier for Students to understand what is being taught. When using open educational resources (OERs), students have free access to excellent learning materials, and information offered in a variety of formats may help students understand what is being taught, boosting learning outcomes or performances. OERs also help to guarantee that every student in a class has access to course material simultaneously and as effectively as possible. To engage students, teachers might utilize a variety of tools, including multimedia.</w:t>
      </w:r>
    </w:p>
    <w:p w:rsidR="00AC77A9" w:rsidRPr="00AC77A9" w:rsidRDefault="00AC77A9" w:rsidP="00AC77A9">
      <w:pPr>
        <w:jc w:val="both"/>
        <w:rPr>
          <w:rFonts w:ascii="Georgia" w:hAnsi="Georgia"/>
          <w:color w:val="333333"/>
          <w:shd w:val="clear" w:color="auto" w:fill="FCFCFC"/>
        </w:rPr>
      </w:pPr>
    </w:p>
    <w:p w:rsidR="00AC77A9" w:rsidRDefault="00AC77A9" w:rsidP="00AC77A9">
      <w:pPr>
        <w:jc w:val="both"/>
        <w:rPr>
          <w:rFonts w:ascii="Georgia" w:hAnsi="Georgia"/>
          <w:color w:val="333333"/>
          <w:highlight w:val="yellow"/>
          <w:shd w:val="clear" w:color="auto" w:fill="FCFCFC"/>
        </w:rPr>
      </w:pPr>
    </w:p>
    <w:p w:rsidR="00AC77A9" w:rsidRDefault="00AC77A9" w:rsidP="007B4A64">
      <w:pPr>
        <w:ind w:firstLine="720"/>
        <w:jc w:val="both"/>
        <w:rPr>
          <w:color w:val="000000" w:themeColor="text1"/>
        </w:rPr>
      </w:pPr>
    </w:p>
    <w:p w:rsidR="00180B02" w:rsidRPr="006B54CB" w:rsidRDefault="00180B02" w:rsidP="007B4A64">
      <w:pPr>
        <w:ind w:firstLine="720"/>
        <w:jc w:val="both"/>
        <w:rPr>
          <w:color w:val="000000" w:themeColor="text1"/>
        </w:rPr>
      </w:pPr>
      <w:r w:rsidRPr="006B54CB">
        <w:rPr>
          <w:color w:val="000000" w:themeColor="text1"/>
        </w:rPr>
        <w:lastRenderedPageBreak/>
        <w:t>In accordance with the original objectives of the open education movement, promoting educational equity and accessibility will become increasingly crucial as time goes on. The goal of open education is to eliminate numerous barriers that make education challenging.</w:t>
      </w:r>
    </w:p>
    <w:p w:rsidR="004578AE" w:rsidRPr="006B54CB" w:rsidRDefault="004578AE" w:rsidP="007B4A64">
      <w:pPr>
        <w:pStyle w:val="Heading4"/>
        <w:shd w:val="clear" w:color="auto" w:fill="FFFFFF"/>
        <w:spacing w:before="0" w:line="240" w:lineRule="auto"/>
        <w:jc w:val="both"/>
        <w:rPr>
          <w:rFonts w:ascii="Times New Roman" w:hAnsi="Times New Roman" w:cs="Times New Roman"/>
          <w:i w:val="0"/>
          <w:color w:val="000000" w:themeColor="text1"/>
          <w:sz w:val="24"/>
          <w:szCs w:val="24"/>
        </w:rPr>
      </w:pPr>
    </w:p>
    <w:p w:rsidR="006A13CD" w:rsidRPr="006B54CB" w:rsidRDefault="006C69E7" w:rsidP="007B4A64">
      <w:pPr>
        <w:pStyle w:val="Heading4"/>
        <w:shd w:val="clear" w:color="auto" w:fill="FFFFFF"/>
        <w:spacing w:before="0" w:line="240" w:lineRule="auto"/>
        <w:jc w:val="both"/>
        <w:rPr>
          <w:rFonts w:ascii="Times New Roman" w:hAnsi="Times New Roman" w:cs="Times New Roman"/>
          <w:b/>
          <w:bCs/>
          <w:i w:val="0"/>
          <w:color w:val="000000" w:themeColor="text1"/>
          <w:sz w:val="24"/>
          <w:szCs w:val="24"/>
        </w:rPr>
      </w:pPr>
      <w:proofErr w:type="spellStart"/>
      <w:r w:rsidRPr="006B54CB">
        <w:rPr>
          <w:rFonts w:ascii="Times New Roman" w:hAnsi="Times New Roman" w:cs="Times New Roman"/>
          <w:b/>
          <w:i w:val="0"/>
          <w:color w:val="000000" w:themeColor="text1"/>
          <w:sz w:val="24"/>
          <w:szCs w:val="24"/>
        </w:rPr>
        <w:t>i</w:t>
      </w:r>
      <w:proofErr w:type="spellEnd"/>
      <w:r w:rsidRPr="006B54CB">
        <w:rPr>
          <w:rFonts w:ascii="Times New Roman" w:hAnsi="Times New Roman" w:cs="Times New Roman"/>
          <w:b/>
          <w:i w:val="0"/>
          <w:color w:val="000000" w:themeColor="text1"/>
          <w:sz w:val="24"/>
          <w:szCs w:val="24"/>
        </w:rPr>
        <w:t xml:space="preserve">). </w:t>
      </w:r>
      <w:r w:rsidR="006A13CD" w:rsidRPr="006B54CB">
        <w:rPr>
          <w:rFonts w:ascii="Times New Roman" w:hAnsi="Times New Roman" w:cs="Times New Roman"/>
          <w:b/>
          <w:i w:val="0"/>
          <w:color w:val="000000" w:themeColor="text1"/>
          <w:sz w:val="24"/>
          <w:szCs w:val="24"/>
        </w:rPr>
        <w:t>Outdated Teaching</w:t>
      </w:r>
      <w:r w:rsidR="00180B02" w:rsidRPr="006B54CB">
        <w:rPr>
          <w:rFonts w:ascii="Times New Roman" w:hAnsi="Times New Roman" w:cs="Times New Roman"/>
          <w:b/>
          <w:i w:val="0"/>
          <w:color w:val="000000" w:themeColor="text1"/>
          <w:sz w:val="24"/>
          <w:szCs w:val="24"/>
        </w:rPr>
        <w:t xml:space="preserve"> Resources</w:t>
      </w:r>
    </w:p>
    <w:p w:rsidR="00180B02" w:rsidRDefault="00180B02" w:rsidP="007B4A64">
      <w:pPr>
        <w:pStyle w:val="NormalWeb"/>
        <w:shd w:val="clear" w:color="auto" w:fill="FFFFFF"/>
        <w:spacing w:before="0" w:beforeAutospacing="0" w:after="0" w:afterAutospacing="0"/>
        <w:jc w:val="both"/>
        <w:rPr>
          <w:color w:val="000000" w:themeColor="text1"/>
        </w:rPr>
      </w:pPr>
      <w:r w:rsidRPr="006B54CB">
        <w:rPr>
          <w:color w:val="000000" w:themeColor="text1"/>
        </w:rPr>
        <w:t>Textbooks and other traditional instructional resources are only as current as when they were published. Unfortunately, the most recent information quickly becomes antiquated and obsolete, particularly in scientific and technological disciplines. Working with outmoded materials puts students and teachers at a severe disadvantage nowadays. On the other hand, open educational resources are constantly updated, modified, and enhanced, so they are never out of date.</w:t>
      </w:r>
    </w:p>
    <w:p w:rsidR="00AC2950" w:rsidRDefault="00AC2950" w:rsidP="007B4A64">
      <w:pPr>
        <w:pStyle w:val="NormalWeb"/>
        <w:shd w:val="clear" w:color="auto" w:fill="FFFFFF"/>
        <w:spacing w:before="0" w:beforeAutospacing="0" w:after="0" w:afterAutospacing="0"/>
        <w:jc w:val="both"/>
        <w:rPr>
          <w:color w:val="000000" w:themeColor="text1"/>
        </w:rPr>
      </w:pPr>
    </w:p>
    <w:p w:rsidR="006C69E7" w:rsidRPr="006B54CB" w:rsidRDefault="006C69E7" w:rsidP="007B4A64">
      <w:pPr>
        <w:pStyle w:val="NormalWeb"/>
        <w:shd w:val="clear" w:color="auto" w:fill="FFFFFF"/>
        <w:spacing w:before="0" w:beforeAutospacing="0" w:after="0" w:afterAutospacing="0"/>
        <w:jc w:val="both"/>
        <w:rPr>
          <w:rFonts w:eastAsiaTheme="majorEastAsia"/>
          <w:b/>
          <w:iCs/>
          <w:color w:val="000000" w:themeColor="text1"/>
        </w:rPr>
      </w:pPr>
      <w:r w:rsidRPr="006B54CB">
        <w:rPr>
          <w:rFonts w:eastAsiaTheme="majorEastAsia"/>
          <w:b/>
          <w:iCs/>
          <w:color w:val="000000" w:themeColor="text1"/>
        </w:rPr>
        <w:t>ii). Availability and Equity</w:t>
      </w:r>
    </w:p>
    <w:p w:rsidR="006C69E7" w:rsidRPr="006B54CB" w:rsidRDefault="006C69E7" w:rsidP="007B4A64">
      <w:pPr>
        <w:pBdr>
          <w:bottom w:val="single" w:sz="6" w:space="5" w:color="FFFFFF"/>
        </w:pBdr>
        <w:shd w:val="clear" w:color="auto" w:fill="FFFFFF"/>
        <w:jc w:val="both"/>
        <w:textAlignment w:val="top"/>
        <w:outlineLvl w:val="1"/>
        <w:rPr>
          <w:bCs/>
          <w:color w:val="000000" w:themeColor="text1"/>
        </w:rPr>
      </w:pPr>
      <w:r w:rsidRPr="006B54CB">
        <w:rPr>
          <w:bCs/>
          <w:color w:val="000000" w:themeColor="text1"/>
        </w:rPr>
        <w:t>Problems with access and equity in education frequently result from a combination of factors including cost, location, and structural inequities in society. With open education, the playing field for students as they prepare for their life is leveled by the availability of the high-quality materials at low (or free) cost and with few access obstacles.</w:t>
      </w:r>
    </w:p>
    <w:p w:rsidR="006A13CD" w:rsidRPr="006B54CB" w:rsidRDefault="006C69E7" w:rsidP="007B4A64">
      <w:pPr>
        <w:pStyle w:val="Heading4"/>
        <w:shd w:val="clear" w:color="auto" w:fill="FFFFFF"/>
        <w:spacing w:before="0" w:line="240" w:lineRule="auto"/>
        <w:jc w:val="both"/>
        <w:rPr>
          <w:rFonts w:ascii="Times New Roman" w:hAnsi="Times New Roman" w:cs="Times New Roman"/>
          <w:b/>
          <w:bCs/>
          <w:i w:val="0"/>
          <w:color w:val="000000" w:themeColor="text1"/>
          <w:sz w:val="24"/>
          <w:szCs w:val="24"/>
        </w:rPr>
      </w:pPr>
      <w:r w:rsidRPr="006B54CB">
        <w:rPr>
          <w:rFonts w:ascii="Times New Roman" w:hAnsi="Times New Roman" w:cs="Times New Roman"/>
          <w:b/>
          <w:i w:val="0"/>
          <w:color w:val="000000" w:themeColor="text1"/>
          <w:sz w:val="24"/>
          <w:szCs w:val="24"/>
        </w:rPr>
        <w:t xml:space="preserve">iii). </w:t>
      </w:r>
      <w:r w:rsidR="006A13CD" w:rsidRPr="006B54CB">
        <w:rPr>
          <w:rFonts w:ascii="Times New Roman" w:hAnsi="Times New Roman" w:cs="Times New Roman"/>
          <w:b/>
          <w:i w:val="0"/>
          <w:color w:val="000000" w:themeColor="text1"/>
          <w:sz w:val="24"/>
          <w:szCs w:val="24"/>
        </w:rPr>
        <w:t>Cost</w:t>
      </w:r>
    </w:p>
    <w:p w:rsidR="00180B02" w:rsidRPr="006B54CB" w:rsidRDefault="00180B02" w:rsidP="007B4A64">
      <w:pPr>
        <w:pStyle w:val="NormalWeb"/>
        <w:shd w:val="clear" w:color="auto" w:fill="FFFFFF"/>
        <w:spacing w:before="0" w:beforeAutospacing="0" w:after="0" w:afterAutospacing="0"/>
        <w:jc w:val="both"/>
        <w:rPr>
          <w:color w:val="000000" w:themeColor="text1"/>
        </w:rPr>
      </w:pPr>
      <w:r w:rsidRPr="006B54CB">
        <w:rPr>
          <w:color w:val="000000" w:themeColor="text1"/>
        </w:rPr>
        <w:t xml:space="preserve">Given the high cost of many teaching and learning resources, many students are forced to choose between going without those resources </w:t>
      </w:r>
      <w:r w:rsidR="00B8212D" w:rsidRPr="006B54CB">
        <w:rPr>
          <w:color w:val="000000" w:themeColor="text1"/>
        </w:rPr>
        <w:t>and</w:t>
      </w:r>
      <w:r w:rsidRPr="006B54CB">
        <w:rPr>
          <w:color w:val="000000" w:themeColor="text1"/>
        </w:rPr>
        <w:t xml:space="preserve"> incurring significant debt to buy them. The expense of education is a significant social issue, ranging from online initiatives like textbook to the student loan debt crisis. The objective of open education, which is to create high-quality, free online resources, is a direct response to the cost issue.</w:t>
      </w:r>
    </w:p>
    <w:p w:rsidR="00F71983" w:rsidRPr="006B54CB" w:rsidRDefault="00F71983" w:rsidP="007B4A64">
      <w:pPr>
        <w:pBdr>
          <w:bottom w:val="single" w:sz="6" w:space="5" w:color="FFFFFF"/>
        </w:pBdr>
        <w:shd w:val="clear" w:color="auto" w:fill="FFFFFF"/>
        <w:jc w:val="both"/>
        <w:textAlignment w:val="top"/>
        <w:outlineLvl w:val="1"/>
        <w:rPr>
          <w:b/>
          <w:bCs/>
          <w:color w:val="000000" w:themeColor="text1"/>
        </w:rPr>
      </w:pPr>
    </w:p>
    <w:p w:rsidR="0037333D" w:rsidRPr="006B54CB" w:rsidRDefault="0037333D" w:rsidP="007B4A64">
      <w:pPr>
        <w:pBdr>
          <w:bottom w:val="single" w:sz="6" w:space="5" w:color="FFFFFF"/>
        </w:pBdr>
        <w:shd w:val="clear" w:color="auto" w:fill="FFFFFF"/>
        <w:jc w:val="both"/>
        <w:textAlignment w:val="top"/>
        <w:outlineLvl w:val="1"/>
        <w:rPr>
          <w:b/>
          <w:bCs/>
          <w:color w:val="000000" w:themeColor="text1"/>
        </w:rPr>
      </w:pPr>
    </w:p>
    <w:p w:rsidR="006A13CD" w:rsidRDefault="00550201" w:rsidP="007B4A64">
      <w:pPr>
        <w:pBdr>
          <w:bottom w:val="single" w:sz="6" w:space="5" w:color="FFFFFF"/>
        </w:pBdr>
        <w:shd w:val="clear" w:color="auto" w:fill="FFFFFF"/>
        <w:jc w:val="both"/>
        <w:textAlignment w:val="top"/>
        <w:outlineLvl w:val="1"/>
        <w:rPr>
          <w:b/>
          <w:bCs/>
          <w:color w:val="000000" w:themeColor="text1"/>
        </w:rPr>
      </w:pPr>
      <w:r w:rsidRPr="00550201">
        <w:rPr>
          <w:b/>
          <w:bCs/>
          <w:color w:val="000000" w:themeColor="text1"/>
        </w:rPr>
        <w:t>OPEN RESOURCES FOR SOCIOLOGY IN EDUCATION</w:t>
      </w:r>
    </w:p>
    <w:p w:rsidR="00550201" w:rsidRPr="006B54CB" w:rsidRDefault="00550201" w:rsidP="007B4A64">
      <w:pPr>
        <w:pBdr>
          <w:bottom w:val="single" w:sz="6" w:space="5" w:color="FFFFFF"/>
        </w:pBdr>
        <w:shd w:val="clear" w:color="auto" w:fill="FFFFFF"/>
        <w:jc w:val="both"/>
        <w:textAlignment w:val="top"/>
        <w:outlineLvl w:val="1"/>
        <w:rPr>
          <w:b/>
          <w:bCs/>
          <w:color w:val="000000" w:themeColor="text1"/>
        </w:rPr>
      </w:pPr>
    </w:p>
    <w:p w:rsidR="00C4388D" w:rsidRPr="00C4388D" w:rsidRDefault="00C4388D" w:rsidP="00AC2950">
      <w:pPr>
        <w:pStyle w:val="NormalWeb"/>
        <w:spacing w:before="0" w:beforeAutospacing="0" w:after="0" w:afterAutospacing="0"/>
        <w:ind w:firstLine="720"/>
        <w:jc w:val="both"/>
      </w:pPr>
      <w:r w:rsidRPr="00C4388D">
        <w:t>OERs are typically seen as a part of an overall initiative in scholarly publishing to encourage the adoption of open content standards. The terms "open content" and "open educational resources</w:t>
      </w:r>
      <w:r>
        <w:t xml:space="preserve"> (OER)</w:t>
      </w:r>
      <w:r w:rsidRPr="00C4388D">
        <w:t>" refer to any copyrightable work that is either in the public domain or licensed in a way that gives users free and perpetual permission to engage in the following 5R activities, typically excluding software</w:t>
      </w:r>
      <w:r>
        <w:t xml:space="preserve">, </w:t>
      </w:r>
      <w:r w:rsidRPr="00C4388D">
        <w:t xml:space="preserve">which is referred to by </w:t>
      </w:r>
      <w:r>
        <w:t>other terms like "open source"</w:t>
      </w:r>
    </w:p>
    <w:p w:rsidR="00C4388D" w:rsidRPr="00521992" w:rsidRDefault="00C4388D" w:rsidP="007B4A64">
      <w:pPr>
        <w:pStyle w:val="NormalWeb"/>
        <w:spacing w:before="0" w:beforeAutospacing="0" w:after="0" w:afterAutospacing="0"/>
        <w:jc w:val="both"/>
        <w:rPr>
          <w:color w:val="FF0000"/>
        </w:rPr>
      </w:pPr>
    </w:p>
    <w:p w:rsidR="00C4388D" w:rsidRPr="00521992" w:rsidRDefault="00C4388D" w:rsidP="00C4388D">
      <w:pPr>
        <w:pBdr>
          <w:bottom w:val="single" w:sz="6" w:space="5" w:color="FFFFFF"/>
        </w:pBdr>
        <w:shd w:val="clear" w:color="auto" w:fill="FFFFFF"/>
        <w:jc w:val="both"/>
        <w:textAlignment w:val="top"/>
        <w:outlineLvl w:val="1"/>
      </w:pPr>
      <w:r w:rsidRPr="00521992">
        <w:rPr>
          <w:b/>
        </w:rPr>
        <w:t>1. Retain</w:t>
      </w:r>
      <w:r w:rsidR="00521992" w:rsidRPr="00521992">
        <w:rPr>
          <w:b/>
        </w:rPr>
        <w:t>:</w:t>
      </w:r>
      <w:r w:rsidRPr="00521992">
        <w:t xml:space="preserve"> The ability to generate, own, and control copies of the content, including the ability to download, copy, store, and manage.</w:t>
      </w:r>
    </w:p>
    <w:p w:rsidR="00C4388D" w:rsidRPr="00521992" w:rsidRDefault="00C4388D" w:rsidP="00C4388D">
      <w:pPr>
        <w:pBdr>
          <w:bottom w:val="single" w:sz="6" w:space="5" w:color="FFFFFF"/>
        </w:pBdr>
        <w:shd w:val="clear" w:color="auto" w:fill="FFFFFF"/>
        <w:jc w:val="both"/>
        <w:textAlignment w:val="top"/>
        <w:outlineLvl w:val="1"/>
        <w:rPr>
          <w:b/>
        </w:rPr>
      </w:pPr>
    </w:p>
    <w:p w:rsidR="00C4388D" w:rsidRPr="00521992" w:rsidRDefault="00C4388D" w:rsidP="00C4388D">
      <w:pPr>
        <w:pBdr>
          <w:bottom w:val="single" w:sz="6" w:space="5" w:color="FFFFFF"/>
        </w:pBdr>
        <w:shd w:val="clear" w:color="auto" w:fill="FFFFFF"/>
        <w:jc w:val="both"/>
        <w:textAlignment w:val="top"/>
        <w:outlineLvl w:val="1"/>
      </w:pPr>
      <w:r w:rsidRPr="00521992">
        <w:rPr>
          <w:b/>
        </w:rPr>
        <w:t xml:space="preserve">2. </w:t>
      </w:r>
      <w:r w:rsidR="00521992" w:rsidRPr="00521992">
        <w:rPr>
          <w:b/>
        </w:rPr>
        <w:t>Reuse:</w:t>
      </w:r>
      <w:r w:rsidRPr="00521992">
        <w:t xml:space="preserve"> The </w:t>
      </w:r>
      <w:r w:rsidR="00521992">
        <w:t>ability</w:t>
      </w:r>
      <w:r w:rsidRPr="00521992">
        <w:t xml:space="preserve"> to use the material in other contexts, such as a class, a study group, a video, a website, etc.</w:t>
      </w:r>
    </w:p>
    <w:p w:rsidR="00C4388D" w:rsidRPr="00521992" w:rsidRDefault="00C4388D" w:rsidP="00C4388D">
      <w:pPr>
        <w:pBdr>
          <w:bottom w:val="single" w:sz="6" w:space="5" w:color="FFFFFF"/>
        </w:pBdr>
        <w:shd w:val="clear" w:color="auto" w:fill="FFFFFF"/>
        <w:jc w:val="both"/>
        <w:textAlignment w:val="top"/>
        <w:outlineLvl w:val="1"/>
      </w:pPr>
    </w:p>
    <w:p w:rsidR="00C4388D" w:rsidRPr="00521992" w:rsidRDefault="00C4388D" w:rsidP="00C4388D">
      <w:pPr>
        <w:pBdr>
          <w:bottom w:val="single" w:sz="6" w:space="5" w:color="FFFFFF"/>
        </w:pBdr>
        <w:shd w:val="clear" w:color="auto" w:fill="FFFFFF"/>
        <w:jc w:val="both"/>
        <w:textAlignment w:val="top"/>
        <w:outlineLvl w:val="1"/>
      </w:pPr>
      <w:r w:rsidRPr="00521992">
        <w:rPr>
          <w:b/>
        </w:rPr>
        <w:t>3. Revise:</w:t>
      </w:r>
      <w:r w:rsidRPr="00521992">
        <w:t xml:space="preserve"> The ability to revise the text itself by translating it into </w:t>
      </w:r>
      <w:r w:rsidR="00521992" w:rsidRPr="00521992">
        <w:t xml:space="preserve">some other </w:t>
      </w:r>
      <w:r w:rsidRPr="00521992">
        <w:t>language.</w:t>
      </w:r>
    </w:p>
    <w:p w:rsidR="00521992" w:rsidRPr="00521992" w:rsidRDefault="00521992" w:rsidP="00C4388D">
      <w:pPr>
        <w:pBdr>
          <w:bottom w:val="single" w:sz="6" w:space="5" w:color="FFFFFF"/>
        </w:pBdr>
        <w:shd w:val="clear" w:color="auto" w:fill="FFFFFF"/>
        <w:jc w:val="both"/>
        <w:textAlignment w:val="top"/>
        <w:outlineLvl w:val="1"/>
      </w:pPr>
    </w:p>
    <w:p w:rsidR="00C4388D" w:rsidRPr="00521992" w:rsidRDefault="00C4388D" w:rsidP="00C4388D">
      <w:pPr>
        <w:pBdr>
          <w:bottom w:val="single" w:sz="6" w:space="5" w:color="FFFFFF"/>
        </w:pBdr>
        <w:shd w:val="clear" w:color="auto" w:fill="FFFFFF"/>
        <w:jc w:val="both"/>
        <w:textAlignment w:val="top"/>
        <w:outlineLvl w:val="1"/>
      </w:pPr>
      <w:r w:rsidRPr="00521992">
        <w:rPr>
          <w:b/>
        </w:rPr>
        <w:t xml:space="preserve">4. </w:t>
      </w:r>
      <w:r w:rsidR="00521992" w:rsidRPr="00521992">
        <w:rPr>
          <w:b/>
        </w:rPr>
        <w:t>Remix:</w:t>
      </w:r>
      <w:r w:rsidR="00521992" w:rsidRPr="00521992">
        <w:t xml:space="preserve"> </w:t>
      </w:r>
      <w:r w:rsidRPr="00521992">
        <w:t>The ability to mix the original or modified information with other materials to produce a new work. (</w:t>
      </w:r>
      <w:proofErr w:type="gramStart"/>
      <w:r w:rsidR="00521992" w:rsidRPr="00521992">
        <w:t>ex</w:t>
      </w:r>
      <w:proofErr w:type="gramEnd"/>
      <w:r w:rsidR="00521992" w:rsidRPr="00521992">
        <w:t>.</w:t>
      </w:r>
      <w:r w:rsidRPr="00521992">
        <w:t xml:space="preserve"> add the material </w:t>
      </w:r>
      <w:r w:rsidR="00521992" w:rsidRPr="00521992">
        <w:t>in</w:t>
      </w:r>
      <w:r w:rsidRPr="00521992">
        <w:t xml:space="preserve">to a </w:t>
      </w:r>
      <w:proofErr w:type="spellStart"/>
      <w:r w:rsidRPr="00521992">
        <w:t>mashup</w:t>
      </w:r>
      <w:proofErr w:type="spellEnd"/>
      <w:r w:rsidRPr="00521992">
        <w:t>)</w:t>
      </w:r>
    </w:p>
    <w:p w:rsidR="00521992" w:rsidRPr="00521992" w:rsidRDefault="00521992" w:rsidP="00C4388D">
      <w:pPr>
        <w:pBdr>
          <w:bottom w:val="single" w:sz="6" w:space="5" w:color="FFFFFF"/>
        </w:pBdr>
        <w:shd w:val="clear" w:color="auto" w:fill="FFFFFF"/>
        <w:jc w:val="both"/>
        <w:textAlignment w:val="top"/>
        <w:outlineLvl w:val="1"/>
      </w:pPr>
    </w:p>
    <w:p w:rsidR="00C4388D" w:rsidRPr="00521992" w:rsidRDefault="00C4388D" w:rsidP="00C4388D">
      <w:pPr>
        <w:pBdr>
          <w:bottom w:val="single" w:sz="6" w:space="5" w:color="FFFFFF"/>
        </w:pBdr>
        <w:shd w:val="clear" w:color="auto" w:fill="FFFFFF"/>
        <w:jc w:val="both"/>
        <w:textAlignment w:val="top"/>
        <w:outlineLvl w:val="1"/>
      </w:pPr>
      <w:r w:rsidRPr="00521992">
        <w:rPr>
          <w:b/>
        </w:rPr>
        <w:t>5. Redistribute</w:t>
      </w:r>
      <w:r w:rsidR="00521992" w:rsidRPr="00521992">
        <w:rPr>
          <w:b/>
        </w:rPr>
        <w:t>:</w:t>
      </w:r>
      <w:r w:rsidRPr="00521992">
        <w:t xml:space="preserve"> The ability to give others access to copies of the content's original form, alterations, or remixes.</w:t>
      </w:r>
    </w:p>
    <w:p w:rsidR="006C69E7" w:rsidRPr="006B54CB" w:rsidRDefault="006C69E7" w:rsidP="007B4A64">
      <w:pPr>
        <w:jc w:val="both"/>
        <w:rPr>
          <w:b/>
          <w:color w:val="000000" w:themeColor="text1"/>
        </w:rPr>
      </w:pPr>
    </w:p>
    <w:p w:rsidR="00EE640B" w:rsidRPr="003870CD" w:rsidRDefault="00EE640B" w:rsidP="007B4A64">
      <w:pPr>
        <w:ind w:firstLine="360"/>
        <w:jc w:val="both"/>
        <w:rPr>
          <w:b/>
          <w:color w:val="000000" w:themeColor="text1"/>
        </w:rPr>
      </w:pPr>
      <w:r w:rsidRPr="003870CD">
        <w:rPr>
          <w:b/>
          <w:color w:val="000000" w:themeColor="text1"/>
        </w:rPr>
        <w:t>Open educational Resources are:</w:t>
      </w:r>
    </w:p>
    <w:p w:rsidR="006C69E7" w:rsidRPr="006B54CB" w:rsidRDefault="006C69E7" w:rsidP="007B4A64">
      <w:pPr>
        <w:ind w:firstLine="360"/>
        <w:jc w:val="both"/>
        <w:rPr>
          <w:b/>
          <w:color w:val="000000" w:themeColor="text1"/>
          <w:u w:val="single"/>
        </w:rPr>
      </w:pPr>
    </w:p>
    <w:p w:rsidR="00DD54E9" w:rsidRPr="006B54CB" w:rsidRDefault="00DD54E9" w:rsidP="007B4A64">
      <w:pPr>
        <w:pStyle w:val="ListParagraph"/>
        <w:numPr>
          <w:ilvl w:val="0"/>
          <w:numId w:val="22"/>
        </w:numPr>
        <w:spacing w:after="0" w:line="240" w:lineRule="auto"/>
        <w:jc w:val="both"/>
        <w:rPr>
          <w:rFonts w:ascii="Times New Roman" w:hAnsi="Times New Roman" w:cs="Times New Roman"/>
          <w:color w:val="000000" w:themeColor="text1"/>
          <w:sz w:val="24"/>
          <w:szCs w:val="24"/>
        </w:rPr>
      </w:pPr>
      <w:r w:rsidRPr="006B54CB">
        <w:rPr>
          <w:rFonts w:ascii="Times New Roman" w:hAnsi="Times New Roman" w:cs="Times New Roman"/>
          <w:color w:val="000000" w:themeColor="text1"/>
          <w:sz w:val="24"/>
          <w:szCs w:val="24"/>
        </w:rPr>
        <w:t>Open Textbooks</w:t>
      </w:r>
    </w:p>
    <w:p w:rsidR="00737FAC" w:rsidRPr="006B54CB" w:rsidRDefault="00CD2FE1" w:rsidP="007B4A64">
      <w:pPr>
        <w:pStyle w:val="ListParagraph"/>
        <w:numPr>
          <w:ilvl w:val="0"/>
          <w:numId w:val="22"/>
        </w:numPr>
        <w:spacing w:after="0" w:line="240" w:lineRule="auto"/>
        <w:jc w:val="both"/>
        <w:rPr>
          <w:rStyle w:val="Hyperlink"/>
          <w:rFonts w:ascii="Times New Roman" w:hAnsi="Times New Roman" w:cs="Times New Roman"/>
          <w:color w:val="000000" w:themeColor="text1"/>
          <w:sz w:val="24"/>
          <w:szCs w:val="24"/>
          <w:u w:val="none"/>
        </w:rPr>
      </w:pPr>
      <w:hyperlink r:id="rId5" w:anchor="s-lg-box-14602170" w:history="1">
        <w:r w:rsidR="00737FAC" w:rsidRPr="006B54CB">
          <w:rPr>
            <w:rStyle w:val="Hyperlink"/>
            <w:rFonts w:ascii="Times New Roman" w:hAnsi="Times New Roman" w:cs="Times New Roman"/>
            <w:color w:val="000000" w:themeColor="text1"/>
            <w:sz w:val="24"/>
            <w:szCs w:val="24"/>
            <w:u w:val="none"/>
          </w:rPr>
          <w:t>Open Access Journals</w:t>
        </w:r>
      </w:hyperlink>
    </w:p>
    <w:p w:rsidR="00737FAC" w:rsidRPr="006B54CB" w:rsidRDefault="00737FAC" w:rsidP="007B4A64">
      <w:pPr>
        <w:pStyle w:val="ListParagraph"/>
        <w:numPr>
          <w:ilvl w:val="0"/>
          <w:numId w:val="22"/>
        </w:numPr>
        <w:spacing w:after="0" w:line="240" w:lineRule="auto"/>
        <w:jc w:val="both"/>
        <w:rPr>
          <w:rStyle w:val="Hyperlink"/>
          <w:rFonts w:ascii="Times New Roman" w:hAnsi="Times New Roman" w:cs="Times New Roman"/>
          <w:color w:val="000000" w:themeColor="text1"/>
          <w:sz w:val="24"/>
          <w:szCs w:val="24"/>
          <w:u w:val="none"/>
        </w:rPr>
      </w:pPr>
      <w:r w:rsidRPr="006B54CB">
        <w:rPr>
          <w:rStyle w:val="Hyperlink"/>
          <w:rFonts w:ascii="Times New Roman" w:hAnsi="Times New Roman" w:cs="Times New Roman"/>
          <w:color w:val="000000" w:themeColor="text1"/>
          <w:sz w:val="24"/>
          <w:szCs w:val="24"/>
          <w:u w:val="none"/>
        </w:rPr>
        <w:t>Open Courseware</w:t>
      </w:r>
    </w:p>
    <w:p w:rsidR="00737FAC" w:rsidRPr="006B54CB" w:rsidRDefault="00737FAC" w:rsidP="007B4A64">
      <w:pPr>
        <w:pStyle w:val="ListParagraph"/>
        <w:numPr>
          <w:ilvl w:val="0"/>
          <w:numId w:val="22"/>
        </w:numPr>
        <w:spacing w:after="0" w:line="240" w:lineRule="auto"/>
        <w:jc w:val="both"/>
        <w:rPr>
          <w:rStyle w:val="Hyperlink"/>
          <w:rFonts w:ascii="Times New Roman" w:hAnsi="Times New Roman" w:cs="Times New Roman"/>
          <w:color w:val="000000" w:themeColor="text1"/>
          <w:sz w:val="24"/>
          <w:szCs w:val="24"/>
          <w:u w:val="none"/>
        </w:rPr>
      </w:pPr>
      <w:r w:rsidRPr="006B54CB">
        <w:rPr>
          <w:rStyle w:val="Hyperlink"/>
          <w:rFonts w:ascii="Times New Roman" w:hAnsi="Times New Roman" w:cs="Times New Roman"/>
          <w:color w:val="000000" w:themeColor="text1"/>
          <w:sz w:val="24"/>
          <w:szCs w:val="24"/>
          <w:u w:val="none"/>
        </w:rPr>
        <w:t>Open Videos, Images and Audio</w:t>
      </w:r>
    </w:p>
    <w:p w:rsidR="00737FAC" w:rsidRPr="006B54CB" w:rsidRDefault="00737FAC" w:rsidP="007B4A64">
      <w:pPr>
        <w:ind w:left="360"/>
        <w:jc w:val="both"/>
        <w:rPr>
          <w:rStyle w:val="Hyperlink"/>
          <w:color w:val="000000" w:themeColor="text1"/>
        </w:rPr>
      </w:pPr>
    </w:p>
    <w:p w:rsidR="006A13CD" w:rsidRPr="006B54CB" w:rsidRDefault="006A13CD" w:rsidP="007B4A64">
      <w:pPr>
        <w:pStyle w:val="Heading3"/>
        <w:shd w:val="clear" w:color="auto" w:fill="FFFFFF"/>
        <w:spacing w:before="0" w:line="240" w:lineRule="auto"/>
        <w:jc w:val="both"/>
        <w:rPr>
          <w:rFonts w:ascii="Times New Roman" w:hAnsi="Times New Roman" w:cs="Times New Roman"/>
          <w:b/>
          <w:caps/>
          <w:color w:val="000000" w:themeColor="text1"/>
          <w:u w:val="single"/>
        </w:rPr>
      </w:pPr>
      <w:r w:rsidRPr="006B54CB">
        <w:rPr>
          <w:rFonts w:ascii="Times New Roman" w:hAnsi="Times New Roman" w:cs="Times New Roman"/>
          <w:b/>
          <w:caps/>
          <w:color w:val="000000" w:themeColor="text1"/>
          <w:u w:val="single"/>
        </w:rPr>
        <w:t>OPEN TEXTBOOKS</w:t>
      </w:r>
    </w:p>
    <w:p w:rsidR="0037333D" w:rsidRPr="006B54CB" w:rsidRDefault="0037333D" w:rsidP="007B4A64">
      <w:pPr>
        <w:jc w:val="both"/>
        <w:rPr>
          <w:color w:val="000000" w:themeColor="text1"/>
          <w:shd w:val="clear" w:color="auto" w:fill="FFFFFF"/>
        </w:rPr>
      </w:pPr>
    </w:p>
    <w:p w:rsidR="003D5A40" w:rsidRPr="006B54CB" w:rsidRDefault="0037333D" w:rsidP="00BC511C">
      <w:pPr>
        <w:ind w:firstLine="720"/>
        <w:jc w:val="both"/>
        <w:rPr>
          <w:color w:val="000000" w:themeColor="text1"/>
        </w:rPr>
      </w:pPr>
      <w:r w:rsidRPr="006B54CB">
        <w:rPr>
          <w:color w:val="000000" w:themeColor="text1"/>
        </w:rPr>
        <w:t xml:space="preserve">An open textbook is a book that has been given an open license and is freely accessible online for use by </w:t>
      </w:r>
      <w:r w:rsidR="00233943" w:rsidRPr="006B54CB">
        <w:rPr>
          <w:color w:val="000000" w:themeColor="text1"/>
        </w:rPr>
        <w:t xml:space="preserve">teachers, </w:t>
      </w:r>
      <w:r w:rsidRPr="006B54CB">
        <w:rPr>
          <w:color w:val="000000" w:themeColor="text1"/>
        </w:rPr>
        <w:t>students, and the general public.</w:t>
      </w:r>
      <w:r w:rsidR="006C69E7" w:rsidRPr="006B54CB">
        <w:rPr>
          <w:color w:val="000000" w:themeColor="text1"/>
        </w:rPr>
        <w:t xml:space="preserve"> </w:t>
      </w:r>
      <w:r w:rsidR="0040280A">
        <w:rPr>
          <w:color w:val="000000" w:themeColor="text1"/>
        </w:rPr>
        <w:t xml:space="preserve">Mostly </w:t>
      </w:r>
      <w:r w:rsidRPr="006B54CB">
        <w:rPr>
          <w:color w:val="000000" w:themeColor="text1"/>
        </w:rPr>
        <w:t>Open textbooks are written by professors and released online with the support of colleges</w:t>
      </w:r>
      <w:r w:rsidR="0040280A">
        <w:rPr>
          <w:color w:val="000000" w:themeColor="text1"/>
        </w:rPr>
        <w:t>/</w:t>
      </w:r>
      <w:r w:rsidR="0040280A" w:rsidRPr="006B54CB">
        <w:rPr>
          <w:color w:val="000000" w:themeColor="text1"/>
        </w:rPr>
        <w:t>universities</w:t>
      </w:r>
      <w:r w:rsidRPr="006B54CB">
        <w:rPr>
          <w:color w:val="000000" w:themeColor="text1"/>
        </w:rPr>
        <w:t xml:space="preserve"> or commercial companies. </w:t>
      </w:r>
      <w:r w:rsidR="00BC511C" w:rsidRPr="00BC511C">
        <w:rPr>
          <w:color w:val="000000" w:themeColor="text1"/>
        </w:rPr>
        <w:t>This innovative business model enables free internet access to textbooks.</w:t>
      </w:r>
    </w:p>
    <w:p w:rsidR="00B8212D" w:rsidRDefault="00B8212D" w:rsidP="007B4A64">
      <w:pPr>
        <w:jc w:val="both"/>
        <w:rPr>
          <w:b/>
          <w:color w:val="000000" w:themeColor="text1"/>
        </w:rPr>
      </w:pPr>
    </w:p>
    <w:p w:rsidR="00BB127A" w:rsidRDefault="00BB127A" w:rsidP="007B4A64">
      <w:pPr>
        <w:jc w:val="both"/>
        <w:rPr>
          <w:b/>
          <w:color w:val="000000" w:themeColor="text1"/>
        </w:rPr>
      </w:pPr>
      <w:r w:rsidRPr="006B54CB">
        <w:rPr>
          <w:b/>
          <w:color w:val="000000" w:themeColor="text1"/>
        </w:rPr>
        <w:t>List of Websites providing open text books</w:t>
      </w:r>
      <w:r w:rsidR="006C69E7" w:rsidRPr="006B54CB">
        <w:rPr>
          <w:b/>
          <w:color w:val="000000" w:themeColor="text1"/>
        </w:rPr>
        <w:t>:</w:t>
      </w:r>
    </w:p>
    <w:p w:rsidR="002E378C" w:rsidRPr="006B54CB" w:rsidRDefault="002E378C" w:rsidP="007B4A64">
      <w:pPr>
        <w:jc w:val="both"/>
        <w:rPr>
          <w:b/>
          <w:color w:val="000000" w:themeColor="text1"/>
        </w:rPr>
      </w:pPr>
    </w:p>
    <w:p w:rsidR="00BB127A" w:rsidRPr="006B54CB" w:rsidRDefault="00BB127A" w:rsidP="007B4A64">
      <w:pPr>
        <w:jc w:val="both"/>
        <w:rPr>
          <w:color w:val="000000" w:themeColor="text1"/>
        </w:rPr>
      </w:pPr>
    </w:p>
    <w:p w:rsidR="003D5A40" w:rsidRPr="006B54CB" w:rsidRDefault="003D5A40" w:rsidP="007B4A64">
      <w:pPr>
        <w:pStyle w:val="ListParagraph"/>
        <w:numPr>
          <w:ilvl w:val="0"/>
          <w:numId w:val="24"/>
        </w:numPr>
        <w:spacing w:after="0" w:line="240" w:lineRule="auto"/>
        <w:jc w:val="both"/>
        <w:rPr>
          <w:rFonts w:ascii="Times New Roman" w:hAnsi="Times New Roman" w:cs="Times New Roman"/>
          <w:b/>
          <w:color w:val="000000" w:themeColor="text1"/>
        </w:rPr>
      </w:pPr>
      <w:proofErr w:type="spellStart"/>
      <w:r w:rsidRPr="006B54CB">
        <w:rPr>
          <w:rFonts w:ascii="Times New Roman" w:hAnsi="Times New Roman" w:cs="Times New Roman"/>
          <w:b/>
          <w:color w:val="000000" w:themeColor="text1"/>
        </w:rPr>
        <w:t>BCcampus</w:t>
      </w:r>
      <w:proofErr w:type="spellEnd"/>
      <w:r w:rsidRPr="006B54CB">
        <w:rPr>
          <w:rFonts w:ascii="Times New Roman" w:hAnsi="Times New Roman" w:cs="Times New Roman"/>
          <w:b/>
          <w:color w:val="000000" w:themeColor="text1"/>
        </w:rPr>
        <w:t xml:space="preserve"> Open Textbook Project: Sociology</w:t>
      </w:r>
    </w:p>
    <w:p w:rsidR="0040280A" w:rsidRDefault="001754FD" w:rsidP="0040280A">
      <w:pPr>
        <w:ind w:left="720"/>
        <w:jc w:val="both"/>
        <w:rPr>
          <w:color w:val="000000" w:themeColor="text1"/>
        </w:rPr>
      </w:pPr>
      <w:r w:rsidRPr="001754FD">
        <w:rPr>
          <w:color w:val="000000" w:themeColor="text1"/>
        </w:rPr>
        <w:t xml:space="preserve">Books that are based on the subjects in British Columbia with the highest enrollment. </w:t>
      </w:r>
      <w:r w:rsidR="0040280A" w:rsidRPr="001754FD">
        <w:rPr>
          <w:color w:val="000000" w:themeColor="text1"/>
        </w:rPr>
        <w:t xml:space="preserve">BC Ministry of Advanced Education </w:t>
      </w:r>
      <w:r w:rsidR="0040280A">
        <w:rPr>
          <w:color w:val="000000" w:themeColor="text1"/>
        </w:rPr>
        <w:t xml:space="preserve">provides funding for the B.C. Open Textbook Project. </w:t>
      </w:r>
    </w:p>
    <w:p w:rsidR="0040280A" w:rsidRDefault="0040280A" w:rsidP="0040280A">
      <w:pPr>
        <w:ind w:left="720"/>
        <w:jc w:val="both"/>
        <w:rPr>
          <w:color w:val="000000" w:themeColor="text1"/>
        </w:rPr>
      </w:pPr>
    </w:p>
    <w:p w:rsidR="002515D7" w:rsidRPr="0040280A" w:rsidRDefault="002515D7" w:rsidP="0040280A">
      <w:pPr>
        <w:pStyle w:val="ListParagraph"/>
        <w:numPr>
          <w:ilvl w:val="0"/>
          <w:numId w:val="24"/>
        </w:numPr>
        <w:spacing w:after="0"/>
        <w:jc w:val="both"/>
        <w:rPr>
          <w:b/>
          <w:color w:val="000000" w:themeColor="text1"/>
        </w:rPr>
      </w:pPr>
      <w:r w:rsidRPr="0040280A">
        <w:rPr>
          <w:b/>
          <w:color w:val="000000" w:themeColor="text1"/>
        </w:rPr>
        <w:t>Free Sociology Textbooks</w:t>
      </w:r>
      <w:r w:rsidR="00BB127A" w:rsidRPr="0040280A">
        <w:rPr>
          <w:b/>
          <w:color w:val="000000" w:themeColor="text1"/>
        </w:rPr>
        <w:t xml:space="preserve"> </w:t>
      </w:r>
    </w:p>
    <w:p w:rsidR="00FE4BFC" w:rsidRPr="006B54CB" w:rsidRDefault="00FE4BFC" w:rsidP="0040280A">
      <w:pPr>
        <w:ind w:firstLine="720"/>
        <w:jc w:val="both"/>
        <w:rPr>
          <w:color w:val="000000" w:themeColor="text1"/>
        </w:rPr>
      </w:pPr>
      <w:r w:rsidRPr="006B54CB">
        <w:rPr>
          <w:color w:val="000000" w:themeColor="text1"/>
        </w:rPr>
        <w:t>Textbooks on Introduction to Sociology and Sociology of the Family.</w:t>
      </w:r>
    </w:p>
    <w:p w:rsidR="00687BEC" w:rsidRPr="006B54CB" w:rsidRDefault="00687BEC" w:rsidP="0040280A">
      <w:pPr>
        <w:jc w:val="both"/>
        <w:rPr>
          <w:color w:val="000000" w:themeColor="text1"/>
        </w:rPr>
      </w:pPr>
    </w:p>
    <w:p w:rsidR="002515D7" w:rsidRPr="006B54CB" w:rsidRDefault="002515D7" w:rsidP="007B4A64">
      <w:pPr>
        <w:pStyle w:val="ListParagraph"/>
        <w:numPr>
          <w:ilvl w:val="0"/>
          <w:numId w:val="24"/>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The National Academies Press (NAP)</w:t>
      </w:r>
    </w:p>
    <w:p w:rsidR="00FE4BFC" w:rsidRPr="006B54CB" w:rsidRDefault="00FE4BFC" w:rsidP="003870CD">
      <w:pPr>
        <w:ind w:left="720"/>
        <w:jc w:val="both"/>
        <w:rPr>
          <w:color w:val="000000" w:themeColor="text1"/>
        </w:rPr>
      </w:pPr>
      <w:r w:rsidRPr="006B54CB">
        <w:rPr>
          <w:color w:val="000000" w:themeColor="text1"/>
        </w:rPr>
        <w:t xml:space="preserve">This source offers textbooks on many social science and behavioral </w:t>
      </w:r>
      <w:proofErr w:type="spellStart"/>
      <w:r w:rsidRPr="006B54CB">
        <w:rPr>
          <w:color w:val="000000" w:themeColor="text1"/>
        </w:rPr>
        <w:t>subjects.The</w:t>
      </w:r>
      <w:proofErr w:type="spellEnd"/>
      <w:r w:rsidRPr="006B54CB">
        <w:rPr>
          <w:color w:val="000000" w:themeColor="text1"/>
        </w:rPr>
        <w:t xml:space="preserve"> National Academies Press website offers free PDF downloads for each and every book that is listed there.</w:t>
      </w:r>
    </w:p>
    <w:p w:rsidR="00687BEC" w:rsidRPr="006B54CB" w:rsidRDefault="00687BEC" w:rsidP="007B4A64">
      <w:pPr>
        <w:jc w:val="both"/>
        <w:rPr>
          <w:color w:val="000000" w:themeColor="text1"/>
        </w:rPr>
      </w:pPr>
    </w:p>
    <w:p w:rsidR="002515D7" w:rsidRPr="006B54CB" w:rsidRDefault="00CD2FE1"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6" w:tgtFrame="_blank" w:history="1">
        <w:r w:rsidR="002515D7" w:rsidRPr="006B54CB">
          <w:rPr>
            <w:rFonts w:ascii="Times New Roman" w:hAnsi="Times New Roman" w:cs="Times New Roman"/>
            <w:b/>
            <w:color w:val="000000" w:themeColor="text1"/>
          </w:rPr>
          <w:t>OER Commons</w:t>
        </w:r>
      </w:hyperlink>
    </w:p>
    <w:p w:rsidR="00FE4BFC" w:rsidRPr="006B54CB" w:rsidRDefault="00FE4BFC" w:rsidP="007B4A64">
      <w:pPr>
        <w:ind w:left="720"/>
        <w:jc w:val="both"/>
        <w:rPr>
          <w:color w:val="000000" w:themeColor="text1"/>
        </w:rPr>
      </w:pPr>
      <w:r w:rsidRPr="006B54CB">
        <w:rPr>
          <w:color w:val="000000" w:themeColor="text1"/>
        </w:rPr>
        <w:t>A well curated selection of sociology resources and textbooks is offered through OER Commons.</w:t>
      </w:r>
    </w:p>
    <w:p w:rsidR="00687BEC" w:rsidRPr="006B54CB" w:rsidRDefault="00687BEC" w:rsidP="007B4A64">
      <w:pPr>
        <w:jc w:val="both"/>
        <w:rPr>
          <w:color w:val="000000" w:themeColor="text1"/>
        </w:rPr>
      </w:pPr>
    </w:p>
    <w:p w:rsidR="00E43911" w:rsidRPr="006B54CB" w:rsidRDefault="00E43911" w:rsidP="007B4A64">
      <w:pPr>
        <w:pStyle w:val="ListParagraph"/>
        <w:numPr>
          <w:ilvl w:val="0"/>
          <w:numId w:val="24"/>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Lumen Learning (https://lumenlearning.com/)</w:t>
      </w:r>
    </w:p>
    <w:p w:rsidR="00E43911" w:rsidRPr="006B54CB" w:rsidRDefault="00E43911" w:rsidP="007B4A64">
      <w:pPr>
        <w:ind w:left="720"/>
        <w:jc w:val="both"/>
        <w:rPr>
          <w:color w:val="000000" w:themeColor="text1"/>
        </w:rPr>
      </w:pPr>
      <w:r w:rsidRPr="006B54CB">
        <w:rPr>
          <w:color w:val="000000" w:themeColor="text1"/>
        </w:rPr>
        <w:t xml:space="preserve">A single textbook that </w:t>
      </w:r>
      <w:proofErr w:type="spellStart"/>
      <w:r w:rsidRPr="006B54CB">
        <w:rPr>
          <w:color w:val="000000" w:themeColor="text1"/>
        </w:rPr>
        <w:t>aprovides</w:t>
      </w:r>
      <w:proofErr w:type="spellEnd"/>
      <w:r w:rsidRPr="006B54CB">
        <w:rPr>
          <w:color w:val="000000" w:themeColor="text1"/>
        </w:rPr>
        <w:t xml:space="preserve"> a range of interconnected sociological subjects, such as family, aging, sexuality; stratification, </w:t>
      </w:r>
      <w:r w:rsidR="002D53D8" w:rsidRPr="006B54CB">
        <w:rPr>
          <w:color w:val="000000" w:themeColor="text1"/>
        </w:rPr>
        <w:t>inequality</w:t>
      </w:r>
      <w:r w:rsidR="0065431E" w:rsidRPr="006B54CB">
        <w:rPr>
          <w:color w:val="000000" w:themeColor="text1"/>
        </w:rPr>
        <w:t>, deviance</w:t>
      </w:r>
      <w:r w:rsidRPr="006B54CB">
        <w:rPr>
          <w:color w:val="000000" w:themeColor="text1"/>
        </w:rPr>
        <w:t>, social control, and crime.</w:t>
      </w:r>
    </w:p>
    <w:p w:rsidR="00E43911" w:rsidRPr="006B54CB" w:rsidRDefault="00E43911" w:rsidP="007B4A64">
      <w:pPr>
        <w:ind w:left="720"/>
        <w:jc w:val="both"/>
        <w:rPr>
          <w:color w:val="000000" w:themeColor="text1"/>
        </w:rPr>
      </w:pPr>
    </w:p>
    <w:p w:rsidR="002515D7" w:rsidRPr="006B54CB" w:rsidRDefault="00CD2FE1"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7" w:tgtFrame="_blank" w:history="1">
        <w:proofErr w:type="spellStart"/>
        <w:r w:rsidR="002515D7" w:rsidRPr="006B54CB">
          <w:rPr>
            <w:rFonts w:ascii="Times New Roman" w:hAnsi="Times New Roman" w:cs="Times New Roman"/>
            <w:b/>
            <w:color w:val="000000" w:themeColor="text1"/>
          </w:rPr>
          <w:t>OpenStax</w:t>
        </w:r>
        <w:proofErr w:type="spellEnd"/>
      </w:hyperlink>
    </w:p>
    <w:p w:rsidR="00687BEC" w:rsidRDefault="001754FD" w:rsidP="001754FD">
      <w:pPr>
        <w:ind w:left="720"/>
        <w:jc w:val="both"/>
        <w:rPr>
          <w:color w:val="000000" w:themeColor="text1"/>
        </w:rPr>
      </w:pPr>
      <w:r w:rsidRPr="001754FD">
        <w:rPr>
          <w:color w:val="000000" w:themeColor="text1"/>
        </w:rPr>
        <w:t xml:space="preserve">A nonprofit venture in educational technology called </w:t>
      </w:r>
      <w:proofErr w:type="spellStart"/>
      <w:r w:rsidRPr="001754FD">
        <w:rPr>
          <w:color w:val="000000" w:themeColor="text1"/>
        </w:rPr>
        <w:t>OpenStax</w:t>
      </w:r>
      <w:proofErr w:type="spellEnd"/>
      <w:r w:rsidRPr="001754FD">
        <w:rPr>
          <w:color w:val="000000" w:themeColor="text1"/>
        </w:rPr>
        <w:t xml:space="preserve"> is located at Rice University. Since 2012, </w:t>
      </w:r>
      <w:proofErr w:type="spellStart"/>
      <w:r w:rsidRPr="001754FD">
        <w:rPr>
          <w:color w:val="000000" w:themeColor="text1"/>
        </w:rPr>
        <w:t>OpenStax</w:t>
      </w:r>
      <w:proofErr w:type="spellEnd"/>
      <w:r w:rsidRPr="001754FD">
        <w:rPr>
          <w:color w:val="000000" w:themeColor="text1"/>
        </w:rPr>
        <w:t xml:space="preserve"> has produced textbooks that have undergone peer review and are openly licensed.</w:t>
      </w:r>
    </w:p>
    <w:p w:rsidR="001754FD" w:rsidRPr="006B54CB" w:rsidRDefault="001754FD" w:rsidP="001754FD">
      <w:pPr>
        <w:ind w:left="720"/>
        <w:jc w:val="both"/>
        <w:rPr>
          <w:color w:val="000000" w:themeColor="text1"/>
        </w:rPr>
      </w:pPr>
    </w:p>
    <w:p w:rsidR="00E43911" w:rsidRPr="006B54CB" w:rsidRDefault="00CD2FE1"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8" w:tgtFrame="_blank" w:history="1">
        <w:r w:rsidR="00E43911" w:rsidRPr="006B54CB">
          <w:rPr>
            <w:rFonts w:ascii="Times New Roman" w:hAnsi="Times New Roman" w:cs="Times New Roman"/>
            <w:b/>
            <w:color w:val="000000" w:themeColor="text1"/>
          </w:rPr>
          <w:t>Project Gutenberg - Sociology Bookshelf</w:t>
        </w:r>
      </w:hyperlink>
    </w:p>
    <w:p w:rsidR="00E43911" w:rsidRPr="006B54CB" w:rsidRDefault="00E43911" w:rsidP="002E378C">
      <w:pPr>
        <w:ind w:left="720"/>
        <w:jc w:val="both"/>
        <w:rPr>
          <w:color w:val="000000" w:themeColor="text1"/>
        </w:rPr>
      </w:pPr>
      <w:r w:rsidRPr="006B54CB">
        <w:rPr>
          <w:color w:val="000000" w:themeColor="text1"/>
        </w:rPr>
        <w:t xml:space="preserve">Public domain sociology books that are Free to access online are listed on Project Gutenberg. </w:t>
      </w:r>
    </w:p>
    <w:p w:rsidR="00E43911" w:rsidRPr="006B54CB" w:rsidRDefault="00E43911" w:rsidP="007B4A64">
      <w:pPr>
        <w:ind w:firstLine="720"/>
        <w:jc w:val="both"/>
        <w:rPr>
          <w:color w:val="000000" w:themeColor="text1"/>
        </w:rPr>
      </w:pPr>
    </w:p>
    <w:p w:rsidR="002515D7" w:rsidRPr="006B54CB" w:rsidRDefault="00CD2FE1"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9" w:tgtFrame="_blank" w:history="1">
        <w:r w:rsidR="002515D7" w:rsidRPr="006B54CB">
          <w:rPr>
            <w:rFonts w:ascii="Times New Roman" w:hAnsi="Times New Roman" w:cs="Times New Roman"/>
            <w:b/>
            <w:color w:val="000000" w:themeColor="text1"/>
          </w:rPr>
          <w:t>Open Textbook Library</w:t>
        </w:r>
      </w:hyperlink>
    </w:p>
    <w:p w:rsidR="00E21791" w:rsidRPr="006B54CB" w:rsidRDefault="00CD2FE1" w:rsidP="00C036B3">
      <w:pPr>
        <w:pStyle w:val="ListParagraph"/>
        <w:spacing w:after="0" w:line="240" w:lineRule="auto"/>
        <w:jc w:val="both"/>
        <w:rPr>
          <w:color w:val="000000" w:themeColor="text1"/>
        </w:rPr>
      </w:pPr>
      <w:hyperlink r:id="rId10" w:tgtFrame="_blank" w:history="1">
        <w:r w:rsidR="00C036B3" w:rsidRPr="00C036B3">
          <w:rPr>
            <w:rFonts w:ascii="Times New Roman" w:hAnsi="Times New Roman" w:cs="Times New Roman"/>
            <w:color w:val="000000" w:themeColor="text1"/>
          </w:rPr>
          <w:t>Open Textbook Library</w:t>
        </w:r>
      </w:hyperlink>
      <w:r w:rsidR="00C036B3">
        <w:rPr>
          <w:rFonts w:ascii="Times New Roman" w:hAnsi="Times New Roman" w:cs="Times New Roman"/>
          <w:color w:val="000000" w:themeColor="text1"/>
        </w:rPr>
        <w:t xml:space="preserve"> </w:t>
      </w:r>
      <w:r w:rsidR="00316FFE" w:rsidRPr="006B54CB">
        <w:rPr>
          <w:color w:val="000000" w:themeColor="text1"/>
        </w:rPr>
        <w:t xml:space="preserve">provides a </w:t>
      </w:r>
      <w:r w:rsidR="00C036B3" w:rsidRPr="006B54CB">
        <w:rPr>
          <w:color w:val="000000" w:themeColor="text1"/>
        </w:rPr>
        <w:t>range</w:t>
      </w:r>
      <w:r w:rsidR="00316FFE" w:rsidRPr="006B54CB">
        <w:rPr>
          <w:color w:val="000000" w:themeColor="text1"/>
        </w:rPr>
        <w:t xml:space="preserve"> of Sociological textbooks. </w:t>
      </w:r>
      <w:r w:rsidR="00C036B3" w:rsidRPr="006B54CB">
        <w:rPr>
          <w:color w:val="000000" w:themeColor="text1"/>
        </w:rPr>
        <w:t xml:space="preserve">"Social Problems: Continuity and Change" </w:t>
      </w:r>
      <w:r w:rsidR="00C036B3">
        <w:rPr>
          <w:color w:val="000000" w:themeColor="text1"/>
        </w:rPr>
        <w:t xml:space="preserve">and </w:t>
      </w:r>
      <w:r w:rsidR="00E21791" w:rsidRPr="006B54CB">
        <w:rPr>
          <w:color w:val="000000" w:themeColor="text1"/>
        </w:rPr>
        <w:t>"Understanding and Changing the Social World" are included in this collection.</w:t>
      </w:r>
      <w:r w:rsidR="00316FFE" w:rsidRPr="006B54CB">
        <w:rPr>
          <w:color w:val="000000" w:themeColor="text1"/>
        </w:rPr>
        <w:t xml:space="preserve"> </w:t>
      </w:r>
    </w:p>
    <w:p w:rsidR="00687BEC" w:rsidRPr="006B54CB" w:rsidRDefault="00687BEC" w:rsidP="007B4A64">
      <w:pPr>
        <w:jc w:val="both"/>
        <w:rPr>
          <w:color w:val="000000" w:themeColor="text1"/>
        </w:rPr>
      </w:pPr>
    </w:p>
    <w:p w:rsidR="00E43911" w:rsidRPr="006B54CB" w:rsidRDefault="00CD2FE1"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11" w:tgtFrame="_blank" w:history="1">
        <w:r w:rsidR="00E43911" w:rsidRPr="006B54CB">
          <w:rPr>
            <w:rFonts w:ascii="Times New Roman" w:hAnsi="Times New Roman" w:cs="Times New Roman"/>
            <w:b/>
            <w:color w:val="000000" w:themeColor="text1"/>
          </w:rPr>
          <w:t>MERLOT</w:t>
        </w:r>
      </w:hyperlink>
      <w:r w:rsidR="00E43911" w:rsidRPr="006B54CB">
        <w:rPr>
          <w:rFonts w:ascii="Times New Roman" w:hAnsi="Times New Roman" w:cs="Times New Roman"/>
          <w:b/>
          <w:color w:val="000000" w:themeColor="text1"/>
        </w:rPr>
        <w:t xml:space="preserve"> (https://merlot.org/merlot/)</w:t>
      </w:r>
    </w:p>
    <w:p w:rsidR="00E43911" w:rsidRDefault="00550201" w:rsidP="001754FD">
      <w:pPr>
        <w:ind w:left="720"/>
        <w:jc w:val="both"/>
        <w:rPr>
          <w:color w:val="000000" w:themeColor="text1"/>
        </w:rPr>
      </w:pPr>
      <w:r>
        <w:rPr>
          <w:color w:val="000000" w:themeColor="text1"/>
        </w:rPr>
        <w:t xml:space="preserve">It </w:t>
      </w:r>
      <w:r w:rsidR="001754FD" w:rsidRPr="001754FD">
        <w:rPr>
          <w:color w:val="000000" w:themeColor="text1"/>
        </w:rPr>
        <w:t>is a collection of free</w:t>
      </w:r>
      <w:r>
        <w:rPr>
          <w:color w:val="000000" w:themeColor="text1"/>
        </w:rPr>
        <w:t>ly available</w:t>
      </w:r>
      <w:r w:rsidR="001754FD" w:rsidRPr="001754FD">
        <w:rPr>
          <w:color w:val="000000" w:themeColor="text1"/>
        </w:rPr>
        <w:t xml:space="preserve"> open online </w:t>
      </w:r>
      <w:r>
        <w:rPr>
          <w:color w:val="000000" w:themeColor="text1"/>
        </w:rPr>
        <w:t xml:space="preserve">learning, </w:t>
      </w:r>
      <w:r w:rsidR="001754FD" w:rsidRPr="001754FD">
        <w:rPr>
          <w:color w:val="000000" w:themeColor="text1"/>
        </w:rPr>
        <w:t>teaching, and faculty development tools that has been used by the global education community.</w:t>
      </w:r>
    </w:p>
    <w:p w:rsidR="001754FD" w:rsidRPr="006B54CB" w:rsidRDefault="001754FD" w:rsidP="001754FD">
      <w:pPr>
        <w:ind w:left="720"/>
        <w:jc w:val="both"/>
        <w:rPr>
          <w:b/>
          <w:color w:val="000000" w:themeColor="text1"/>
        </w:rPr>
      </w:pPr>
    </w:p>
    <w:p w:rsidR="002515D7" w:rsidRPr="006B54CB" w:rsidRDefault="00CD2FE1"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12" w:tgtFrame="_blank" w:history="1">
        <w:r w:rsidR="00A15CE0" w:rsidRPr="006B54CB">
          <w:rPr>
            <w:rFonts w:ascii="Times New Roman" w:hAnsi="Times New Roman" w:cs="Times New Roman"/>
            <w:b/>
            <w:color w:val="000000" w:themeColor="text1"/>
          </w:rPr>
          <w:t>Sociological Landscapes - Theories, Realities and Trends</w:t>
        </w:r>
      </w:hyperlink>
    </w:p>
    <w:p w:rsidR="00E21791" w:rsidRPr="006B54CB" w:rsidRDefault="00E21791" w:rsidP="007B4A64">
      <w:pPr>
        <w:ind w:left="720"/>
        <w:jc w:val="both"/>
        <w:rPr>
          <w:color w:val="000000" w:themeColor="text1"/>
        </w:rPr>
      </w:pPr>
      <w:r w:rsidRPr="006B54CB">
        <w:rPr>
          <w:color w:val="000000" w:themeColor="text1"/>
        </w:rPr>
        <w:t>Sociology is presented in this academic work as a place that may be virtually explored and experienced.</w:t>
      </w:r>
      <w:r w:rsidR="006B7921">
        <w:rPr>
          <w:color w:val="000000" w:themeColor="text1"/>
        </w:rPr>
        <w:t xml:space="preserve"> </w:t>
      </w:r>
      <w:r w:rsidR="006B7921" w:rsidRPr="006B7921">
        <w:rPr>
          <w:color w:val="000000" w:themeColor="text1"/>
        </w:rPr>
        <w:t xml:space="preserve">The current </w:t>
      </w:r>
      <w:r w:rsidR="006B7921">
        <w:rPr>
          <w:color w:val="000000" w:themeColor="text1"/>
        </w:rPr>
        <w:t>volume provides</w:t>
      </w:r>
      <w:r w:rsidR="006B7921" w:rsidRPr="006B7921">
        <w:rPr>
          <w:color w:val="000000" w:themeColor="text1"/>
        </w:rPr>
        <w:t xml:space="preserve"> sociology as a field that one may virtually explore and experience, which is more than the typical academic textbook does.</w:t>
      </w:r>
    </w:p>
    <w:p w:rsidR="00687BEC" w:rsidRPr="006B54CB" w:rsidRDefault="00687BEC" w:rsidP="007B4A64">
      <w:pPr>
        <w:jc w:val="both"/>
        <w:rPr>
          <w:color w:val="000000" w:themeColor="text1"/>
        </w:rPr>
      </w:pPr>
    </w:p>
    <w:p w:rsidR="00E43911" w:rsidRPr="006B54CB" w:rsidRDefault="00CD2FE1"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13" w:tgtFrame="_blank" w:history="1">
        <w:r w:rsidR="00E43911" w:rsidRPr="006B54CB">
          <w:rPr>
            <w:rFonts w:ascii="Times New Roman" w:hAnsi="Times New Roman" w:cs="Times New Roman"/>
            <w:b/>
            <w:color w:val="000000" w:themeColor="text1"/>
          </w:rPr>
          <w:t xml:space="preserve">Teaching Commons: </w:t>
        </w:r>
        <w:r w:rsidR="002D53D8">
          <w:rPr>
            <w:rFonts w:ascii="Times New Roman" w:hAnsi="Times New Roman" w:cs="Times New Roman"/>
            <w:b/>
            <w:color w:val="000000" w:themeColor="text1"/>
          </w:rPr>
          <w:t>(</w:t>
        </w:r>
        <w:r w:rsidR="00E43911" w:rsidRPr="006B54CB">
          <w:rPr>
            <w:rFonts w:ascii="Times New Roman" w:hAnsi="Times New Roman" w:cs="Times New Roman"/>
            <w:b/>
            <w:color w:val="000000" w:themeColor="text1"/>
          </w:rPr>
          <w:t xml:space="preserve">Social </w:t>
        </w:r>
        <w:r w:rsidR="002D53D8">
          <w:rPr>
            <w:rFonts w:ascii="Times New Roman" w:hAnsi="Times New Roman" w:cs="Times New Roman"/>
            <w:b/>
            <w:color w:val="000000" w:themeColor="text1"/>
          </w:rPr>
          <w:t>and</w:t>
        </w:r>
        <w:r w:rsidR="00E43911" w:rsidRPr="006B54CB">
          <w:rPr>
            <w:rFonts w:ascii="Times New Roman" w:hAnsi="Times New Roman" w:cs="Times New Roman"/>
            <w:b/>
            <w:color w:val="000000" w:themeColor="text1"/>
          </w:rPr>
          <w:t xml:space="preserve"> Behavioral Sciences</w:t>
        </w:r>
      </w:hyperlink>
      <w:r w:rsidR="002D53D8">
        <w:rPr>
          <w:rFonts w:ascii="Times New Roman" w:hAnsi="Times New Roman" w:cs="Times New Roman"/>
          <w:b/>
          <w:color w:val="000000" w:themeColor="text1"/>
        </w:rPr>
        <w:t>)</w:t>
      </w:r>
    </w:p>
    <w:p w:rsidR="00E43911" w:rsidRPr="006B54CB" w:rsidRDefault="001754FD" w:rsidP="007B4A64">
      <w:pPr>
        <w:ind w:firstLine="720"/>
        <w:jc w:val="both"/>
        <w:rPr>
          <w:color w:val="000000" w:themeColor="text1"/>
        </w:rPr>
      </w:pPr>
      <w:r>
        <w:rPr>
          <w:color w:val="000000" w:themeColor="text1"/>
        </w:rPr>
        <w:t>Provide e</w:t>
      </w:r>
      <w:r w:rsidR="00E43911" w:rsidRPr="006B54CB">
        <w:rPr>
          <w:color w:val="000000" w:themeColor="text1"/>
        </w:rPr>
        <w:t xml:space="preserve">ducational websites, </w:t>
      </w:r>
      <w:r>
        <w:rPr>
          <w:color w:val="000000" w:themeColor="text1"/>
        </w:rPr>
        <w:t>t</w:t>
      </w:r>
      <w:r w:rsidRPr="006B54CB">
        <w:rPr>
          <w:color w:val="000000" w:themeColor="text1"/>
        </w:rPr>
        <w:t xml:space="preserve">extbooks, </w:t>
      </w:r>
      <w:r w:rsidR="00550201" w:rsidRPr="006B54CB">
        <w:rPr>
          <w:color w:val="000000" w:themeColor="text1"/>
        </w:rPr>
        <w:t xml:space="preserve">lectures, </w:t>
      </w:r>
      <w:r w:rsidR="00E43911" w:rsidRPr="006B54CB">
        <w:rPr>
          <w:color w:val="000000" w:themeColor="text1"/>
        </w:rPr>
        <w:t>course materials, syllabi, and more</w:t>
      </w:r>
    </w:p>
    <w:p w:rsidR="00E43911" w:rsidRPr="006B54CB" w:rsidRDefault="00E43911" w:rsidP="007B4A64">
      <w:pPr>
        <w:jc w:val="both"/>
        <w:rPr>
          <w:color w:val="000000" w:themeColor="text1"/>
        </w:rPr>
      </w:pPr>
    </w:p>
    <w:p w:rsidR="002515D7" w:rsidRPr="006B54CB" w:rsidRDefault="00CD2FE1"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14" w:tgtFrame="_blank" w:history="1">
        <w:proofErr w:type="spellStart"/>
        <w:r w:rsidR="002515D7" w:rsidRPr="006B54CB">
          <w:rPr>
            <w:rFonts w:ascii="Times New Roman" w:hAnsi="Times New Roman" w:cs="Times New Roman"/>
            <w:b/>
            <w:color w:val="000000" w:themeColor="text1"/>
          </w:rPr>
          <w:t>LibreTexts</w:t>
        </w:r>
        <w:proofErr w:type="spellEnd"/>
        <w:r w:rsidR="002515D7" w:rsidRPr="006B54CB">
          <w:rPr>
            <w:rFonts w:ascii="Times New Roman" w:hAnsi="Times New Roman" w:cs="Times New Roman"/>
            <w:b/>
            <w:color w:val="000000" w:themeColor="text1"/>
          </w:rPr>
          <w:t>: Social Sciences</w:t>
        </w:r>
      </w:hyperlink>
    </w:p>
    <w:p w:rsidR="00E21791" w:rsidRPr="006B54CB" w:rsidRDefault="002D53D8" w:rsidP="007B4A64">
      <w:pPr>
        <w:ind w:firstLine="720"/>
        <w:jc w:val="both"/>
        <w:rPr>
          <w:color w:val="000000" w:themeColor="text1"/>
        </w:rPr>
      </w:pPr>
      <w:r>
        <w:rPr>
          <w:color w:val="000000" w:themeColor="text1"/>
        </w:rPr>
        <w:t xml:space="preserve">Future </w:t>
      </w:r>
      <w:r w:rsidR="00310EC1" w:rsidRPr="006B54CB">
        <w:rPr>
          <w:color w:val="000000" w:themeColor="text1"/>
        </w:rPr>
        <w:t xml:space="preserve">generation </w:t>
      </w:r>
      <w:r w:rsidR="00E21791" w:rsidRPr="006B54CB">
        <w:rPr>
          <w:color w:val="000000" w:themeColor="text1"/>
        </w:rPr>
        <w:t>textbook for higher education</w:t>
      </w:r>
      <w:r w:rsidR="00310EC1" w:rsidRPr="006B54CB">
        <w:rPr>
          <w:color w:val="000000" w:themeColor="text1"/>
        </w:rPr>
        <w:t xml:space="preserve"> are </w:t>
      </w:r>
      <w:r w:rsidR="006008B5" w:rsidRPr="006B54CB">
        <w:rPr>
          <w:color w:val="000000" w:themeColor="text1"/>
        </w:rPr>
        <w:t>available</w:t>
      </w:r>
    </w:p>
    <w:p w:rsidR="00E21791" w:rsidRPr="006B54CB" w:rsidRDefault="00E21791" w:rsidP="007B4A64">
      <w:pPr>
        <w:ind w:firstLine="720"/>
        <w:jc w:val="both"/>
        <w:rPr>
          <w:color w:val="000000" w:themeColor="text1"/>
        </w:rPr>
      </w:pPr>
    </w:p>
    <w:p w:rsidR="002515D7" w:rsidRPr="006B54CB" w:rsidRDefault="00CD2FE1"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15" w:tgtFrame="_blank" w:history="1">
        <w:proofErr w:type="spellStart"/>
        <w:r w:rsidR="002515D7" w:rsidRPr="006B54CB">
          <w:rPr>
            <w:rFonts w:ascii="Times New Roman" w:hAnsi="Times New Roman" w:cs="Times New Roman"/>
            <w:b/>
            <w:color w:val="000000" w:themeColor="text1"/>
          </w:rPr>
          <w:t>OpenStax</w:t>
        </w:r>
        <w:proofErr w:type="spellEnd"/>
        <w:r w:rsidR="002515D7" w:rsidRPr="006B54CB">
          <w:rPr>
            <w:rFonts w:ascii="Times New Roman" w:hAnsi="Times New Roman" w:cs="Times New Roman"/>
            <w:b/>
            <w:color w:val="000000" w:themeColor="text1"/>
          </w:rPr>
          <w:t xml:space="preserve"> Textbooks: Social Sciences</w:t>
        </w:r>
      </w:hyperlink>
    </w:p>
    <w:p w:rsidR="00E21791" w:rsidRDefault="00310EC1" w:rsidP="007B4A64">
      <w:pPr>
        <w:ind w:firstLine="720"/>
        <w:jc w:val="both"/>
        <w:rPr>
          <w:color w:val="000000" w:themeColor="text1"/>
        </w:rPr>
      </w:pPr>
      <w:r w:rsidRPr="006B54CB">
        <w:rPr>
          <w:color w:val="000000" w:themeColor="text1"/>
        </w:rPr>
        <w:t>I</w:t>
      </w:r>
      <w:r w:rsidR="00E21791" w:rsidRPr="006B54CB">
        <w:rPr>
          <w:color w:val="000000" w:themeColor="text1"/>
        </w:rPr>
        <w:t>ntroduction course textbooks and supporting materials</w:t>
      </w:r>
      <w:r w:rsidRPr="006B54CB">
        <w:rPr>
          <w:color w:val="000000" w:themeColor="text1"/>
        </w:rPr>
        <w:t xml:space="preserve"> are </w:t>
      </w:r>
      <w:r w:rsidR="006008B5" w:rsidRPr="006B54CB">
        <w:rPr>
          <w:color w:val="000000" w:themeColor="text1"/>
        </w:rPr>
        <w:t>available</w:t>
      </w:r>
    </w:p>
    <w:p w:rsidR="002E378C" w:rsidRPr="006B54CB" w:rsidRDefault="002E378C" w:rsidP="007B4A64">
      <w:pPr>
        <w:ind w:firstLine="720"/>
        <w:jc w:val="both"/>
        <w:rPr>
          <w:color w:val="000000" w:themeColor="text1"/>
        </w:rPr>
      </w:pPr>
    </w:p>
    <w:p w:rsidR="002515D7" w:rsidRPr="006B54CB" w:rsidRDefault="00CD2FE1" w:rsidP="007B4A64">
      <w:pPr>
        <w:pStyle w:val="ListParagraph"/>
        <w:numPr>
          <w:ilvl w:val="0"/>
          <w:numId w:val="24"/>
        </w:numPr>
        <w:spacing w:after="0" w:line="240" w:lineRule="auto"/>
        <w:jc w:val="both"/>
        <w:rPr>
          <w:rFonts w:ascii="Times New Roman" w:hAnsi="Times New Roman" w:cs="Times New Roman"/>
          <w:b/>
          <w:color w:val="000000" w:themeColor="text1"/>
        </w:rPr>
      </w:pPr>
      <w:hyperlink r:id="rId16" w:tgtFrame="_blank" w:history="1">
        <w:r w:rsidR="002515D7" w:rsidRPr="006B54CB">
          <w:rPr>
            <w:rFonts w:ascii="Times New Roman" w:hAnsi="Times New Roman" w:cs="Times New Roman"/>
            <w:b/>
            <w:color w:val="000000" w:themeColor="text1"/>
          </w:rPr>
          <w:t>Open Textbook Library: Sociology</w:t>
        </w:r>
      </w:hyperlink>
    </w:p>
    <w:p w:rsidR="00E21791" w:rsidRPr="006B54CB" w:rsidRDefault="001754FD" w:rsidP="007B4A64">
      <w:pPr>
        <w:ind w:firstLine="720"/>
        <w:jc w:val="both"/>
        <w:rPr>
          <w:color w:val="000000" w:themeColor="text1"/>
        </w:rPr>
      </w:pPr>
      <w:r>
        <w:rPr>
          <w:color w:val="000000" w:themeColor="text1"/>
        </w:rPr>
        <w:t>Provide open t</w:t>
      </w:r>
      <w:r w:rsidR="00E21791" w:rsidRPr="006B54CB">
        <w:rPr>
          <w:color w:val="000000" w:themeColor="text1"/>
        </w:rPr>
        <w:t xml:space="preserve">extbooks </w:t>
      </w:r>
      <w:r>
        <w:rPr>
          <w:color w:val="000000" w:themeColor="text1"/>
        </w:rPr>
        <w:t>for</w:t>
      </w:r>
      <w:r w:rsidR="00E21791" w:rsidRPr="006B54CB">
        <w:rPr>
          <w:color w:val="000000" w:themeColor="text1"/>
        </w:rPr>
        <w:t xml:space="preserve"> </w:t>
      </w:r>
      <w:r w:rsidR="00550201">
        <w:rPr>
          <w:color w:val="000000" w:themeColor="text1"/>
        </w:rPr>
        <w:t>college/university level</w:t>
      </w:r>
    </w:p>
    <w:p w:rsidR="004E651A" w:rsidRPr="006B54CB" w:rsidRDefault="004E651A" w:rsidP="007B4A64">
      <w:pPr>
        <w:jc w:val="both"/>
        <w:rPr>
          <w:color w:val="000000" w:themeColor="text1"/>
        </w:rPr>
      </w:pPr>
    </w:p>
    <w:p w:rsidR="00AC2950" w:rsidRDefault="00AC2950" w:rsidP="007B4A64">
      <w:pPr>
        <w:pStyle w:val="Heading3"/>
        <w:shd w:val="clear" w:color="auto" w:fill="FFFFFF"/>
        <w:spacing w:before="0" w:line="240" w:lineRule="auto"/>
        <w:jc w:val="both"/>
        <w:rPr>
          <w:rFonts w:ascii="Times New Roman" w:hAnsi="Times New Roman" w:cs="Times New Roman"/>
          <w:b/>
          <w:caps/>
          <w:color w:val="000000" w:themeColor="text1"/>
        </w:rPr>
      </w:pPr>
    </w:p>
    <w:p w:rsidR="006A13CD" w:rsidRDefault="006A13CD" w:rsidP="007B4A64">
      <w:pPr>
        <w:pStyle w:val="Heading3"/>
        <w:shd w:val="clear" w:color="auto" w:fill="FFFFFF"/>
        <w:spacing w:before="0" w:line="240" w:lineRule="auto"/>
        <w:jc w:val="both"/>
        <w:rPr>
          <w:rFonts w:ascii="Times New Roman" w:hAnsi="Times New Roman" w:cs="Times New Roman"/>
          <w:b/>
          <w:caps/>
          <w:color w:val="000000" w:themeColor="text1"/>
        </w:rPr>
      </w:pPr>
      <w:r w:rsidRPr="006B54CB">
        <w:rPr>
          <w:rFonts w:ascii="Times New Roman" w:hAnsi="Times New Roman" w:cs="Times New Roman"/>
          <w:b/>
          <w:caps/>
          <w:color w:val="000000" w:themeColor="text1"/>
        </w:rPr>
        <w:t>OPEN ACCESS JOURNALS</w:t>
      </w:r>
    </w:p>
    <w:p w:rsidR="003870CD" w:rsidRPr="003870CD" w:rsidRDefault="003870CD" w:rsidP="003870CD"/>
    <w:p w:rsidR="00E415A1" w:rsidRDefault="00E415A1" w:rsidP="00E415A1">
      <w:pPr>
        <w:ind w:firstLine="720"/>
        <w:jc w:val="both"/>
        <w:rPr>
          <w:color w:val="000000" w:themeColor="text1"/>
        </w:rPr>
      </w:pPr>
      <w:r w:rsidRPr="00E415A1">
        <w:rPr>
          <w:color w:val="000000" w:themeColor="text1"/>
        </w:rPr>
        <w:t xml:space="preserve">Open access journals are </w:t>
      </w:r>
      <w:r>
        <w:rPr>
          <w:color w:val="000000" w:themeColor="text1"/>
        </w:rPr>
        <w:t xml:space="preserve">research articles which is </w:t>
      </w:r>
      <w:r w:rsidRPr="00E415A1">
        <w:rPr>
          <w:color w:val="000000" w:themeColor="text1"/>
        </w:rPr>
        <w:t>freely and unrestrictedly made available online</w:t>
      </w:r>
      <w:r>
        <w:rPr>
          <w:color w:val="000000" w:themeColor="text1"/>
        </w:rPr>
        <w:t xml:space="preserve">, immediate, </w:t>
      </w:r>
      <w:r w:rsidRPr="00E415A1">
        <w:rPr>
          <w:color w:val="000000" w:themeColor="text1"/>
        </w:rPr>
        <w:t>and reusable by anyone, anywhere, at any time. The majority of open access publications don't charge writers to publish in their journals.</w:t>
      </w:r>
      <w:r>
        <w:rPr>
          <w:color w:val="000000" w:themeColor="text1"/>
        </w:rPr>
        <w:t xml:space="preserve"> </w:t>
      </w:r>
      <w:r w:rsidRPr="006B54CB">
        <w:rPr>
          <w:color w:val="000000" w:themeColor="text1"/>
        </w:rPr>
        <w:t>Open access is the necessary modern update for research communication that fully makes use of the Internet</w:t>
      </w:r>
      <w:r>
        <w:rPr>
          <w:color w:val="000000" w:themeColor="text1"/>
        </w:rPr>
        <w:t xml:space="preserve">  </w:t>
      </w:r>
    </w:p>
    <w:p w:rsidR="00E415A1" w:rsidRDefault="00E415A1" w:rsidP="007B4A64">
      <w:pPr>
        <w:ind w:firstLine="720"/>
        <w:jc w:val="both"/>
        <w:rPr>
          <w:color w:val="000000" w:themeColor="text1"/>
        </w:rPr>
      </w:pPr>
    </w:p>
    <w:p w:rsidR="005F2054" w:rsidRPr="006B54CB" w:rsidRDefault="00CD2FE1" w:rsidP="007B4A64">
      <w:pPr>
        <w:pStyle w:val="Heading2"/>
        <w:numPr>
          <w:ilvl w:val="0"/>
          <w:numId w:val="25"/>
        </w:numPr>
        <w:shd w:val="clear" w:color="auto" w:fill="FFFFFF"/>
        <w:spacing w:before="0" w:line="240" w:lineRule="auto"/>
        <w:jc w:val="both"/>
        <w:rPr>
          <w:rFonts w:ascii="Times New Roman" w:eastAsia="Times New Roman" w:hAnsi="Times New Roman" w:cs="Times New Roman"/>
          <w:b/>
          <w:color w:val="000000" w:themeColor="text1"/>
          <w:sz w:val="24"/>
          <w:szCs w:val="24"/>
        </w:rPr>
      </w:pPr>
      <w:hyperlink r:id="rId17" w:tgtFrame="_blank" w:history="1">
        <w:r w:rsidR="005F2054" w:rsidRPr="006B54CB">
          <w:rPr>
            <w:rFonts w:ascii="Times New Roman" w:eastAsia="Times New Roman" w:hAnsi="Times New Roman" w:cs="Times New Roman"/>
            <w:b/>
            <w:color w:val="000000" w:themeColor="text1"/>
            <w:sz w:val="24"/>
            <w:szCs w:val="24"/>
          </w:rPr>
          <w:t>DPI Humanities</w:t>
        </w:r>
      </w:hyperlink>
    </w:p>
    <w:p w:rsidR="005F2054" w:rsidRDefault="005F2054" w:rsidP="003870CD">
      <w:pPr>
        <w:ind w:firstLine="720"/>
        <w:jc w:val="both"/>
        <w:rPr>
          <w:color w:val="000000" w:themeColor="text1"/>
        </w:rPr>
      </w:pPr>
      <w:r w:rsidRPr="006B54CB">
        <w:rPr>
          <w:color w:val="000000" w:themeColor="text1"/>
        </w:rPr>
        <w:t>Journal for liberal arts students with a humanities focus.</w:t>
      </w:r>
    </w:p>
    <w:p w:rsidR="003870CD" w:rsidRPr="006B54CB" w:rsidRDefault="003870CD" w:rsidP="007B4A64">
      <w:pPr>
        <w:ind w:firstLine="360"/>
        <w:jc w:val="both"/>
        <w:rPr>
          <w:color w:val="000000" w:themeColor="text1"/>
        </w:rPr>
      </w:pPr>
    </w:p>
    <w:p w:rsidR="00316FFE" w:rsidRPr="006B54CB" w:rsidRDefault="00316FFE" w:rsidP="007B4A64">
      <w:pPr>
        <w:pStyle w:val="NormalWeb"/>
        <w:numPr>
          <w:ilvl w:val="0"/>
          <w:numId w:val="25"/>
        </w:numPr>
        <w:shd w:val="clear" w:color="auto" w:fill="FFFFFF"/>
        <w:spacing w:before="0" w:beforeAutospacing="0" w:after="0" w:afterAutospacing="0"/>
        <w:jc w:val="both"/>
        <w:rPr>
          <w:color w:val="000000" w:themeColor="text1"/>
        </w:rPr>
      </w:pPr>
      <w:r w:rsidRPr="006B54CB">
        <w:rPr>
          <w:b/>
          <w:color w:val="000000" w:themeColor="text1"/>
        </w:rPr>
        <w:t>MDPI</w:t>
      </w:r>
    </w:p>
    <w:p w:rsidR="00316FFE" w:rsidRPr="006B54CB" w:rsidRDefault="005F2054" w:rsidP="003870CD">
      <w:pPr>
        <w:ind w:left="720"/>
        <w:jc w:val="both"/>
        <w:rPr>
          <w:color w:val="000000" w:themeColor="text1"/>
        </w:rPr>
      </w:pPr>
      <w:r w:rsidRPr="006B54CB">
        <w:rPr>
          <w:color w:val="000000" w:themeColor="text1"/>
        </w:rPr>
        <w:t xml:space="preserve">It is an open access journal publisher based in Basel, Switzerland. </w:t>
      </w:r>
      <w:r w:rsidR="00F23C8C">
        <w:rPr>
          <w:color w:val="000000" w:themeColor="text1"/>
        </w:rPr>
        <w:t>Around</w:t>
      </w:r>
      <w:r w:rsidRPr="006B54CB">
        <w:rPr>
          <w:color w:val="000000" w:themeColor="text1"/>
        </w:rPr>
        <w:t xml:space="preserve"> 67,000 editors working across 297 various peer-reviewed journals</w:t>
      </w:r>
      <w:r w:rsidR="00F23C8C">
        <w:rPr>
          <w:color w:val="000000" w:themeColor="text1"/>
        </w:rPr>
        <w:t xml:space="preserve"> and</w:t>
      </w:r>
      <w:r w:rsidRPr="006B54CB">
        <w:rPr>
          <w:color w:val="000000" w:themeColor="text1"/>
        </w:rPr>
        <w:t xml:space="preserve"> it has a vast global network.</w:t>
      </w:r>
    </w:p>
    <w:p w:rsidR="005F2054" w:rsidRPr="006B54CB" w:rsidRDefault="005F2054" w:rsidP="007B4A64">
      <w:pPr>
        <w:jc w:val="both"/>
        <w:rPr>
          <w:color w:val="000000" w:themeColor="text1"/>
        </w:rPr>
      </w:pPr>
    </w:p>
    <w:p w:rsidR="002515D7" w:rsidRDefault="00CD2FE1" w:rsidP="007B4A64">
      <w:pPr>
        <w:pStyle w:val="ListParagraph"/>
        <w:numPr>
          <w:ilvl w:val="0"/>
          <w:numId w:val="25"/>
        </w:numPr>
        <w:spacing w:after="0" w:line="240" w:lineRule="auto"/>
        <w:jc w:val="both"/>
        <w:rPr>
          <w:rFonts w:ascii="Times New Roman" w:hAnsi="Times New Roman" w:cs="Times New Roman"/>
          <w:b/>
          <w:color w:val="000000" w:themeColor="text1"/>
        </w:rPr>
      </w:pPr>
      <w:hyperlink r:id="rId18" w:tgtFrame="_blank" w:history="1">
        <w:r w:rsidR="002515D7" w:rsidRPr="006B54CB">
          <w:rPr>
            <w:rFonts w:ascii="Times New Roman" w:hAnsi="Times New Roman" w:cs="Times New Roman"/>
            <w:b/>
            <w:color w:val="000000" w:themeColor="text1"/>
          </w:rPr>
          <w:t>Directory of Open Access Journals (DOAJ)</w:t>
        </w:r>
      </w:hyperlink>
    </w:p>
    <w:p w:rsidR="003E0DCF" w:rsidRPr="006B54CB" w:rsidRDefault="003E0DCF" w:rsidP="00E415A1">
      <w:pPr>
        <w:pStyle w:val="ListParagraph"/>
        <w:spacing w:after="0" w:line="240" w:lineRule="auto"/>
        <w:jc w:val="both"/>
        <w:rPr>
          <w:rFonts w:ascii="Times New Roman" w:hAnsi="Times New Roman" w:cs="Times New Roman"/>
          <w:b/>
          <w:color w:val="000000" w:themeColor="text1"/>
        </w:rPr>
      </w:pPr>
    </w:p>
    <w:p w:rsidR="003E0DCF" w:rsidRDefault="00E415A1" w:rsidP="003E0DCF">
      <w:pPr>
        <w:ind w:left="720"/>
        <w:jc w:val="both"/>
        <w:rPr>
          <w:color w:val="000000" w:themeColor="text1"/>
        </w:rPr>
      </w:pPr>
      <w:r>
        <w:rPr>
          <w:color w:val="000000" w:themeColor="text1"/>
        </w:rPr>
        <w:t>It is a directory of peer-reviewed journals. It</w:t>
      </w:r>
      <w:r w:rsidR="003E0DCF" w:rsidRPr="003E0DCF">
        <w:rPr>
          <w:color w:val="000000" w:themeColor="text1"/>
        </w:rPr>
        <w:t xml:space="preserve"> is index</w:t>
      </w:r>
      <w:r>
        <w:rPr>
          <w:color w:val="000000" w:themeColor="text1"/>
        </w:rPr>
        <w:t>ed</w:t>
      </w:r>
      <w:r w:rsidR="003E0DCF" w:rsidRPr="003E0DCF">
        <w:rPr>
          <w:color w:val="000000" w:themeColor="text1"/>
        </w:rPr>
        <w:t xml:space="preserve"> various open access journals from across the world that is supported by a growing community and dedicated to making high-quality content widely accessible online for free.</w:t>
      </w:r>
      <w:r w:rsidR="003E0DCF">
        <w:rPr>
          <w:color w:val="000000" w:themeColor="text1"/>
        </w:rPr>
        <w:t xml:space="preserve"> </w:t>
      </w:r>
    </w:p>
    <w:p w:rsidR="003E0DCF" w:rsidRDefault="003E0DCF" w:rsidP="003870CD">
      <w:pPr>
        <w:ind w:firstLine="720"/>
        <w:jc w:val="both"/>
        <w:rPr>
          <w:color w:val="000000" w:themeColor="text1"/>
        </w:rPr>
      </w:pPr>
    </w:p>
    <w:p w:rsidR="002515D7" w:rsidRPr="006B54CB" w:rsidRDefault="00CD2FE1" w:rsidP="00F23C8C">
      <w:pPr>
        <w:pStyle w:val="ListParagraph"/>
        <w:numPr>
          <w:ilvl w:val="0"/>
          <w:numId w:val="25"/>
        </w:numPr>
        <w:spacing w:after="0" w:line="240" w:lineRule="auto"/>
        <w:jc w:val="both"/>
        <w:rPr>
          <w:rFonts w:ascii="Times New Roman" w:hAnsi="Times New Roman" w:cs="Times New Roman"/>
          <w:b/>
          <w:color w:val="000000" w:themeColor="text1"/>
        </w:rPr>
      </w:pPr>
      <w:hyperlink r:id="rId19" w:tgtFrame="_blank" w:history="1">
        <w:r w:rsidR="002515D7" w:rsidRPr="006B54CB">
          <w:rPr>
            <w:rFonts w:ascii="Times New Roman" w:hAnsi="Times New Roman" w:cs="Times New Roman"/>
            <w:b/>
            <w:color w:val="000000" w:themeColor="text1"/>
          </w:rPr>
          <w:t xml:space="preserve"> </w:t>
        </w:r>
        <w:r w:rsidR="00F23C8C">
          <w:rPr>
            <w:rFonts w:ascii="Times New Roman" w:hAnsi="Times New Roman" w:cs="Times New Roman"/>
            <w:b/>
            <w:color w:val="000000" w:themeColor="text1"/>
          </w:rPr>
          <w:t>UC</w:t>
        </w:r>
        <w:r w:rsidR="00F23C8C" w:rsidRPr="00F23C8C">
          <w:rPr>
            <w:rFonts w:ascii="Times New Roman" w:hAnsi="Times New Roman" w:cs="Times New Roman"/>
            <w:b/>
            <w:color w:val="000000" w:themeColor="text1"/>
          </w:rPr>
          <w:t xml:space="preserve"> Press E-Books Collection,</w:t>
        </w:r>
        <w:r w:rsidR="002515D7" w:rsidRPr="006B54CB">
          <w:rPr>
            <w:rFonts w:ascii="Times New Roman" w:hAnsi="Times New Roman" w:cs="Times New Roman"/>
            <w:b/>
            <w:color w:val="000000" w:themeColor="text1"/>
          </w:rPr>
          <w:t>1982-2004: Sociology</w:t>
        </w:r>
      </w:hyperlink>
    </w:p>
    <w:p w:rsidR="002515D7" w:rsidRPr="006B54CB" w:rsidRDefault="00F23C8C" w:rsidP="00F23C8C">
      <w:pPr>
        <w:ind w:left="720"/>
        <w:jc w:val="both"/>
        <w:rPr>
          <w:color w:val="000000" w:themeColor="text1"/>
        </w:rPr>
      </w:pPr>
      <w:r w:rsidRPr="00F23C8C">
        <w:rPr>
          <w:color w:val="000000" w:themeColor="text1"/>
        </w:rPr>
        <w:t>University of California Press E-Books Collection</w:t>
      </w:r>
      <w:r>
        <w:rPr>
          <w:color w:val="000000" w:themeColor="text1"/>
        </w:rPr>
        <w:t xml:space="preserve"> </w:t>
      </w:r>
      <w:r w:rsidR="002515D7" w:rsidRPr="006B54CB">
        <w:rPr>
          <w:color w:val="000000" w:themeColor="text1"/>
        </w:rPr>
        <w:t>from academic presses</w:t>
      </w:r>
      <w:r>
        <w:rPr>
          <w:color w:val="000000" w:themeColor="text1"/>
        </w:rPr>
        <w:t xml:space="preserve"> includes art, history, science, fiction and religion</w:t>
      </w:r>
    </w:p>
    <w:p w:rsidR="004E651A" w:rsidRPr="006B54CB" w:rsidRDefault="004E651A" w:rsidP="007B4A64">
      <w:pPr>
        <w:jc w:val="both"/>
        <w:rPr>
          <w:color w:val="000000" w:themeColor="text1"/>
        </w:rPr>
      </w:pPr>
    </w:p>
    <w:p w:rsidR="002515D7" w:rsidRPr="003870CD" w:rsidRDefault="00CD2FE1" w:rsidP="007B4A64">
      <w:pPr>
        <w:pStyle w:val="ListParagraph"/>
        <w:numPr>
          <w:ilvl w:val="0"/>
          <w:numId w:val="25"/>
        </w:numPr>
        <w:spacing w:after="0" w:line="240" w:lineRule="auto"/>
        <w:jc w:val="both"/>
        <w:rPr>
          <w:rFonts w:ascii="Times New Roman" w:hAnsi="Times New Roman" w:cs="Times New Roman"/>
          <w:b/>
          <w:color w:val="000000" w:themeColor="text1"/>
        </w:rPr>
      </w:pPr>
      <w:hyperlink r:id="rId20" w:tgtFrame="_blank" w:history="1">
        <w:r w:rsidR="002515D7" w:rsidRPr="003870CD">
          <w:rPr>
            <w:rFonts w:ascii="Times New Roman" w:hAnsi="Times New Roman" w:cs="Times New Roman"/>
            <w:b/>
            <w:color w:val="000000" w:themeColor="text1"/>
          </w:rPr>
          <w:t>OAPEN</w:t>
        </w:r>
      </w:hyperlink>
    </w:p>
    <w:p w:rsidR="002515D7" w:rsidRPr="006B54CB" w:rsidRDefault="002515D7" w:rsidP="007B4A64">
      <w:pPr>
        <w:ind w:firstLine="720"/>
        <w:jc w:val="both"/>
        <w:rPr>
          <w:color w:val="000000" w:themeColor="text1"/>
        </w:rPr>
      </w:pPr>
      <w:r w:rsidRPr="006B54CB">
        <w:rPr>
          <w:color w:val="000000" w:themeColor="text1"/>
        </w:rPr>
        <w:t>Quality controlled collection of open access books</w:t>
      </w:r>
    </w:p>
    <w:p w:rsidR="00316FFE" w:rsidRPr="006B54CB" w:rsidRDefault="00316FFE" w:rsidP="007B4A64">
      <w:pPr>
        <w:ind w:firstLine="720"/>
        <w:jc w:val="both"/>
        <w:rPr>
          <w:color w:val="000000" w:themeColor="text1"/>
        </w:rPr>
      </w:pPr>
    </w:p>
    <w:p w:rsidR="00316FFE" w:rsidRPr="006B54CB" w:rsidRDefault="00316FFE" w:rsidP="007B4A64">
      <w:pPr>
        <w:pStyle w:val="ListParagraph"/>
        <w:numPr>
          <w:ilvl w:val="0"/>
          <w:numId w:val="25"/>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JSTOR</w:t>
      </w:r>
    </w:p>
    <w:p w:rsidR="004E651A" w:rsidRPr="003E0DCF" w:rsidRDefault="003E0DCF" w:rsidP="003E0DCF">
      <w:pPr>
        <w:ind w:left="720"/>
        <w:jc w:val="both"/>
        <w:rPr>
          <w:color w:val="000000" w:themeColor="text1"/>
        </w:rPr>
      </w:pPr>
      <w:r w:rsidRPr="003E0DCF">
        <w:rPr>
          <w:color w:val="000000" w:themeColor="text1"/>
        </w:rPr>
        <w:t xml:space="preserve">Academic </w:t>
      </w:r>
      <w:r w:rsidR="00E415A1">
        <w:rPr>
          <w:color w:val="000000" w:themeColor="text1"/>
        </w:rPr>
        <w:t xml:space="preserve">books, </w:t>
      </w:r>
      <w:r w:rsidRPr="003E0DCF">
        <w:rPr>
          <w:color w:val="000000" w:themeColor="text1"/>
        </w:rPr>
        <w:t>journals, and original materials can all be found in JSTOR, a digital library. One of the most prestigious academic magazines in the humanities, and in response to growing demand, many of its scholarly articles are now open access.</w:t>
      </w:r>
    </w:p>
    <w:p w:rsidR="003E0DCF" w:rsidRPr="006B54CB" w:rsidRDefault="003E0DCF" w:rsidP="007B4A64">
      <w:pPr>
        <w:jc w:val="both"/>
        <w:rPr>
          <w:color w:val="000000" w:themeColor="text1"/>
        </w:rPr>
      </w:pPr>
    </w:p>
    <w:p w:rsidR="00316FFE" w:rsidRPr="006B54CB" w:rsidRDefault="00316FFE" w:rsidP="007B4A64">
      <w:pPr>
        <w:pStyle w:val="ListParagraph"/>
        <w:numPr>
          <w:ilvl w:val="0"/>
          <w:numId w:val="25"/>
        </w:numPr>
        <w:spacing w:after="0" w:line="240" w:lineRule="auto"/>
        <w:jc w:val="both"/>
        <w:rPr>
          <w:rFonts w:ascii="Times New Roman" w:hAnsi="Times New Roman" w:cs="Times New Roman"/>
          <w:b/>
          <w:color w:val="000000" w:themeColor="text1"/>
        </w:rPr>
      </w:pPr>
      <w:proofErr w:type="spellStart"/>
      <w:r w:rsidRPr="006B54CB">
        <w:rPr>
          <w:rFonts w:ascii="Times New Roman" w:hAnsi="Times New Roman" w:cs="Times New Roman"/>
          <w:b/>
          <w:color w:val="000000" w:themeColor="text1"/>
        </w:rPr>
        <w:lastRenderedPageBreak/>
        <w:t>SpringerOpen</w:t>
      </w:r>
      <w:proofErr w:type="spellEnd"/>
    </w:p>
    <w:p w:rsidR="00B53143" w:rsidRDefault="00B53143" w:rsidP="00F23C8C">
      <w:pPr>
        <w:ind w:left="720"/>
        <w:jc w:val="both"/>
        <w:rPr>
          <w:color w:val="000000" w:themeColor="text1"/>
        </w:rPr>
      </w:pPr>
      <w:r w:rsidRPr="006B54CB">
        <w:rPr>
          <w:color w:val="000000" w:themeColor="text1"/>
        </w:rPr>
        <w:t xml:space="preserve">Launched in 2010, </w:t>
      </w:r>
      <w:proofErr w:type="spellStart"/>
      <w:r w:rsidR="005F2054" w:rsidRPr="006B54CB">
        <w:rPr>
          <w:color w:val="000000" w:themeColor="text1"/>
        </w:rPr>
        <w:t>SpringerOpen</w:t>
      </w:r>
      <w:proofErr w:type="spellEnd"/>
      <w:r w:rsidR="005F2054" w:rsidRPr="006B54CB">
        <w:rPr>
          <w:color w:val="000000" w:themeColor="text1"/>
        </w:rPr>
        <w:t xml:space="preserve"> has established itself as one of academia's most prominent open access publications. </w:t>
      </w:r>
      <w:r w:rsidR="00F23C8C" w:rsidRPr="00F23C8C">
        <w:rPr>
          <w:color w:val="000000" w:themeColor="text1"/>
        </w:rPr>
        <w:t>The organization invites specialists from various fields of science, technology, the humanities, and the social sciences to submit research articles in order to raise awareness about numerous societal issues.</w:t>
      </w:r>
    </w:p>
    <w:p w:rsidR="00F23C8C" w:rsidRPr="006B54CB" w:rsidRDefault="00F23C8C" w:rsidP="00F23C8C">
      <w:pPr>
        <w:ind w:left="720"/>
        <w:jc w:val="both"/>
        <w:rPr>
          <w:color w:val="000000" w:themeColor="text1"/>
        </w:rPr>
      </w:pPr>
    </w:p>
    <w:p w:rsidR="002515D7" w:rsidRDefault="002515D7" w:rsidP="007B4A64">
      <w:pPr>
        <w:pStyle w:val="ListParagraph"/>
        <w:numPr>
          <w:ilvl w:val="0"/>
          <w:numId w:val="25"/>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Social Science Research Network (SSRN)</w:t>
      </w:r>
      <w:r w:rsidR="00B53143" w:rsidRPr="006B54CB">
        <w:rPr>
          <w:rFonts w:ascii="Times New Roman" w:hAnsi="Times New Roman" w:cs="Times New Roman"/>
          <w:b/>
          <w:color w:val="000000" w:themeColor="text1"/>
        </w:rPr>
        <w:t>:</w:t>
      </w:r>
    </w:p>
    <w:p w:rsidR="00316FFE" w:rsidRPr="004A0FAC" w:rsidRDefault="001A711B" w:rsidP="001A711B">
      <w:pPr>
        <w:pStyle w:val="ListParagraph"/>
        <w:spacing w:after="0" w:line="240" w:lineRule="auto"/>
        <w:jc w:val="both"/>
        <w:rPr>
          <w:rFonts w:ascii="Times New Roman" w:eastAsia="Times New Roman" w:hAnsi="Times New Roman" w:cs="Times New Roman"/>
          <w:color w:val="000000" w:themeColor="text1"/>
          <w:sz w:val="24"/>
          <w:szCs w:val="24"/>
        </w:rPr>
      </w:pPr>
      <w:r w:rsidRPr="004A0FAC">
        <w:rPr>
          <w:rFonts w:ascii="Times New Roman" w:hAnsi="Times New Roman" w:cs="Times New Roman"/>
          <w:color w:val="000000" w:themeColor="text1"/>
        </w:rPr>
        <w:t xml:space="preserve">The Social Science Research Network is a preprint repository committed to the quick distribution of academic work in a variety of fields, including the social sciences, humanities, life sciences, and health sciences. It contains </w:t>
      </w:r>
      <w:r w:rsidR="00B53143" w:rsidRPr="004A0FAC">
        <w:rPr>
          <w:rFonts w:ascii="Times New Roman" w:eastAsia="Times New Roman" w:hAnsi="Times New Roman" w:cs="Times New Roman"/>
          <w:color w:val="000000" w:themeColor="text1"/>
          <w:sz w:val="24"/>
          <w:szCs w:val="24"/>
        </w:rPr>
        <w:t xml:space="preserve">900,000+ </w:t>
      </w:r>
      <w:r w:rsidRPr="004A0FAC">
        <w:rPr>
          <w:rFonts w:ascii="Times New Roman" w:eastAsia="Times New Roman" w:hAnsi="Times New Roman" w:cs="Times New Roman"/>
          <w:color w:val="000000" w:themeColor="text1"/>
          <w:sz w:val="24"/>
          <w:szCs w:val="24"/>
        </w:rPr>
        <w:t xml:space="preserve">educational </w:t>
      </w:r>
      <w:r w:rsidR="00B53143" w:rsidRPr="004A0FAC">
        <w:rPr>
          <w:rFonts w:ascii="Times New Roman" w:eastAsia="Times New Roman" w:hAnsi="Times New Roman" w:cs="Times New Roman"/>
          <w:color w:val="000000" w:themeColor="text1"/>
          <w:sz w:val="24"/>
          <w:szCs w:val="24"/>
        </w:rPr>
        <w:t xml:space="preserve">publications in more than 50 different </w:t>
      </w:r>
      <w:r w:rsidR="004A0FAC" w:rsidRPr="004A0FAC">
        <w:rPr>
          <w:rFonts w:ascii="Times New Roman" w:eastAsia="Times New Roman" w:hAnsi="Times New Roman" w:cs="Times New Roman"/>
          <w:color w:val="000000" w:themeColor="text1"/>
          <w:sz w:val="24"/>
          <w:szCs w:val="24"/>
        </w:rPr>
        <w:t>subjects</w:t>
      </w:r>
    </w:p>
    <w:p w:rsidR="00316FFE" w:rsidRPr="006B54CB" w:rsidRDefault="00316FFE" w:rsidP="007B4A64">
      <w:pPr>
        <w:pStyle w:val="Heading2"/>
        <w:numPr>
          <w:ilvl w:val="0"/>
          <w:numId w:val="25"/>
        </w:numPr>
        <w:shd w:val="clear" w:color="auto" w:fill="FFFFFF"/>
        <w:spacing w:before="0" w:line="240" w:lineRule="auto"/>
        <w:jc w:val="both"/>
        <w:rPr>
          <w:rFonts w:ascii="Times New Roman" w:eastAsia="Times New Roman" w:hAnsi="Times New Roman" w:cs="Times New Roman"/>
          <w:b/>
          <w:color w:val="000000" w:themeColor="text1"/>
          <w:sz w:val="24"/>
          <w:szCs w:val="24"/>
        </w:rPr>
      </w:pPr>
      <w:r w:rsidRPr="006B54CB">
        <w:rPr>
          <w:rFonts w:ascii="Times New Roman" w:eastAsia="Times New Roman" w:hAnsi="Times New Roman" w:cs="Times New Roman"/>
          <w:b/>
          <w:color w:val="000000" w:themeColor="text1"/>
          <w:sz w:val="24"/>
          <w:szCs w:val="24"/>
        </w:rPr>
        <w:t>SAGE Open</w:t>
      </w:r>
    </w:p>
    <w:p w:rsidR="00B53143" w:rsidRPr="006B54CB" w:rsidRDefault="00B53143" w:rsidP="003870CD">
      <w:pPr>
        <w:ind w:left="720"/>
        <w:jc w:val="both"/>
        <w:rPr>
          <w:color w:val="000000" w:themeColor="text1"/>
        </w:rPr>
      </w:pPr>
      <w:r w:rsidRPr="006B54CB">
        <w:rPr>
          <w:color w:val="000000" w:themeColor="text1"/>
        </w:rPr>
        <w:t>Another reputable academic journal publisher is SAGE. For researchers, students, and the general public, it pledges to offer studies that uphold the most rigorous peer-review standards.</w:t>
      </w:r>
    </w:p>
    <w:p w:rsidR="00B53143" w:rsidRPr="006B54CB" w:rsidRDefault="00B53143" w:rsidP="007B4A64">
      <w:pPr>
        <w:jc w:val="both"/>
        <w:rPr>
          <w:color w:val="000000" w:themeColor="text1"/>
        </w:rPr>
      </w:pPr>
    </w:p>
    <w:p w:rsidR="002515D7" w:rsidRPr="006B54CB" w:rsidRDefault="002515D7" w:rsidP="007B4A64">
      <w:pPr>
        <w:pStyle w:val="ListParagraph"/>
        <w:numPr>
          <w:ilvl w:val="0"/>
          <w:numId w:val="25"/>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Directory of Open Access Books (DOAB)</w:t>
      </w:r>
    </w:p>
    <w:p w:rsidR="00C36340" w:rsidRDefault="00C36340" w:rsidP="007B4A64">
      <w:pPr>
        <w:ind w:firstLine="720"/>
        <w:jc w:val="both"/>
        <w:rPr>
          <w:rFonts w:ascii="Arial" w:hAnsi="Arial" w:cs="Arial"/>
          <w:color w:val="818181"/>
          <w:shd w:val="clear" w:color="auto" w:fill="FFFFFF"/>
        </w:rPr>
      </w:pPr>
    </w:p>
    <w:p w:rsidR="003E0DCF" w:rsidRPr="00657257" w:rsidRDefault="00657257" w:rsidP="00657257">
      <w:pPr>
        <w:ind w:left="720"/>
        <w:jc w:val="both"/>
        <w:rPr>
          <w:color w:val="000000" w:themeColor="text1"/>
        </w:rPr>
      </w:pPr>
      <w:r w:rsidRPr="00657257">
        <w:rPr>
          <w:color w:val="000000" w:themeColor="text1"/>
        </w:rPr>
        <w:t xml:space="preserve">DOAB, indexes and provides scholarly, peer-reviewed open access books accessible to users, also assists users in locating reputable open access book publishers. All DOAB offerings are </w:t>
      </w:r>
      <w:r w:rsidR="00F23C8C">
        <w:rPr>
          <w:color w:val="000000" w:themeColor="text1"/>
        </w:rPr>
        <w:t>free of cost</w:t>
      </w:r>
      <w:r w:rsidRPr="00657257">
        <w:rPr>
          <w:color w:val="000000" w:themeColor="text1"/>
        </w:rPr>
        <w:t>, and all data is publicly accessible.</w:t>
      </w:r>
    </w:p>
    <w:p w:rsidR="003E0DCF" w:rsidRPr="006B54CB" w:rsidRDefault="003E0DCF" w:rsidP="007B4A64">
      <w:pPr>
        <w:ind w:firstLine="720"/>
        <w:jc w:val="both"/>
        <w:rPr>
          <w:color w:val="000000" w:themeColor="text1"/>
        </w:rPr>
      </w:pPr>
    </w:p>
    <w:p w:rsidR="00AC2950" w:rsidRDefault="00AC2950" w:rsidP="007B4A64">
      <w:pPr>
        <w:pStyle w:val="Heading3"/>
        <w:shd w:val="clear" w:color="auto" w:fill="FFFFFF"/>
        <w:spacing w:before="0" w:line="240" w:lineRule="auto"/>
        <w:jc w:val="both"/>
        <w:rPr>
          <w:rFonts w:ascii="Times New Roman" w:eastAsia="Times New Roman" w:hAnsi="Times New Roman" w:cs="Times New Roman"/>
          <w:b/>
          <w:color w:val="000000" w:themeColor="text1"/>
        </w:rPr>
      </w:pPr>
    </w:p>
    <w:p w:rsidR="006A13CD" w:rsidRPr="006B54CB" w:rsidRDefault="006A13CD" w:rsidP="007B4A64">
      <w:pPr>
        <w:pStyle w:val="Heading3"/>
        <w:shd w:val="clear" w:color="auto" w:fill="FFFFFF"/>
        <w:spacing w:before="0" w:line="240" w:lineRule="auto"/>
        <w:jc w:val="both"/>
        <w:rPr>
          <w:rFonts w:ascii="Times New Roman" w:eastAsia="Times New Roman" w:hAnsi="Times New Roman" w:cs="Times New Roman"/>
          <w:b/>
          <w:color w:val="000000" w:themeColor="text1"/>
        </w:rPr>
      </w:pPr>
      <w:r w:rsidRPr="006B54CB">
        <w:rPr>
          <w:rFonts w:ascii="Times New Roman" w:eastAsia="Times New Roman" w:hAnsi="Times New Roman" w:cs="Times New Roman"/>
          <w:b/>
          <w:color w:val="000000" w:themeColor="text1"/>
        </w:rPr>
        <w:t>OPENCOURSEWARE</w:t>
      </w:r>
      <w:r w:rsidR="008A6D9F">
        <w:rPr>
          <w:rFonts w:ascii="Times New Roman" w:eastAsia="Times New Roman" w:hAnsi="Times New Roman" w:cs="Times New Roman"/>
          <w:b/>
          <w:color w:val="000000" w:themeColor="text1"/>
        </w:rPr>
        <w:t xml:space="preserve"> (OCW)</w:t>
      </w:r>
    </w:p>
    <w:p w:rsidR="004E651A" w:rsidRPr="006B54CB" w:rsidRDefault="004E651A" w:rsidP="006B54CB"/>
    <w:p w:rsidR="008A6D9F" w:rsidRPr="006B54CB" w:rsidRDefault="008A6D9F" w:rsidP="008A6D9F">
      <w:pPr>
        <w:ind w:firstLine="360"/>
        <w:jc w:val="both"/>
        <w:rPr>
          <w:color w:val="000000" w:themeColor="text1"/>
        </w:rPr>
      </w:pPr>
      <w:r w:rsidRPr="008A6D9F">
        <w:rPr>
          <w:color w:val="000000" w:themeColor="text1"/>
        </w:rPr>
        <w:t>A free and open digital release of resources for higher education levels is called Open Courseware (OCW). In addition to subject content, these resources usually include planning materials and evaluation tools and are organized as courses.</w:t>
      </w:r>
    </w:p>
    <w:p w:rsidR="008A6D9F" w:rsidRPr="006B54CB" w:rsidRDefault="008A6D9F" w:rsidP="006B54CB">
      <w:pPr>
        <w:ind w:right="-153"/>
      </w:pPr>
    </w:p>
    <w:p w:rsidR="00276B48" w:rsidRPr="006B54CB" w:rsidRDefault="00276B48" w:rsidP="007B4A64">
      <w:pPr>
        <w:jc w:val="both"/>
        <w:rPr>
          <w:color w:val="000000" w:themeColor="text1"/>
        </w:rPr>
      </w:pPr>
    </w:p>
    <w:p w:rsidR="002515D7" w:rsidRPr="006B54CB" w:rsidRDefault="002515D7" w:rsidP="007B4A64">
      <w:pPr>
        <w:pStyle w:val="ListParagraph"/>
        <w:numPr>
          <w:ilvl w:val="0"/>
          <w:numId w:val="26"/>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Academic Earth</w:t>
      </w:r>
    </w:p>
    <w:p w:rsidR="008A6D9F" w:rsidRDefault="002F4D95" w:rsidP="008A6D9F">
      <w:pPr>
        <w:ind w:left="720"/>
        <w:jc w:val="both"/>
        <w:rPr>
          <w:rFonts w:eastAsiaTheme="majorEastAsia"/>
          <w:color w:val="000000" w:themeColor="text1"/>
        </w:rPr>
      </w:pPr>
      <w:r w:rsidRPr="006B54CB">
        <w:rPr>
          <w:color w:val="000000" w:themeColor="text1"/>
        </w:rPr>
        <w:br/>
      </w:r>
      <w:r w:rsidR="008A6D9F" w:rsidRPr="008A6D9F">
        <w:rPr>
          <w:rFonts w:eastAsiaTheme="majorEastAsia"/>
          <w:color w:val="000000" w:themeColor="text1"/>
        </w:rPr>
        <w:t>Academic Earth provides a variety of services, including open courses, journals and trade publications, grants and scholarships, internships, and student and professional memberships.</w:t>
      </w:r>
    </w:p>
    <w:p w:rsidR="008A6D9F" w:rsidRDefault="008A6D9F" w:rsidP="006B54CB">
      <w:pPr>
        <w:ind w:left="360"/>
        <w:jc w:val="both"/>
        <w:rPr>
          <w:rFonts w:eastAsiaTheme="majorEastAsia"/>
          <w:color w:val="000000" w:themeColor="text1"/>
        </w:rPr>
      </w:pPr>
    </w:p>
    <w:p w:rsidR="004E651A" w:rsidRPr="006B54CB" w:rsidRDefault="004E651A" w:rsidP="007B4A64">
      <w:pPr>
        <w:jc w:val="both"/>
        <w:rPr>
          <w:color w:val="000000" w:themeColor="text1"/>
        </w:rPr>
      </w:pPr>
    </w:p>
    <w:p w:rsidR="002515D7" w:rsidRPr="006B54CB" w:rsidRDefault="002515D7" w:rsidP="007B4A64">
      <w:pPr>
        <w:pStyle w:val="ListParagraph"/>
        <w:numPr>
          <w:ilvl w:val="0"/>
          <w:numId w:val="26"/>
        </w:numPr>
        <w:spacing w:after="0" w:line="240" w:lineRule="auto"/>
        <w:jc w:val="both"/>
        <w:rPr>
          <w:rFonts w:ascii="Times New Roman" w:hAnsi="Times New Roman" w:cs="Times New Roman"/>
          <w:b/>
          <w:color w:val="000000" w:themeColor="text1"/>
        </w:rPr>
      </w:pPr>
      <w:proofErr w:type="spellStart"/>
      <w:r w:rsidRPr="006B54CB">
        <w:rPr>
          <w:rFonts w:ascii="Times New Roman" w:hAnsi="Times New Roman" w:cs="Times New Roman"/>
          <w:b/>
          <w:color w:val="000000" w:themeColor="text1"/>
        </w:rPr>
        <w:t>Coursera</w:t>
      </w:r>
      <w:proofErr w:type="spellEnd"/>
    </w:p>
    <w:p w:rsidR="002F4D95" w:rsidRPr="006B54CB" w:rsidRDefault="002F4D95" w:rsidP="007B4A64">
      <w:pPr>
        <w:ind w:firstLine="720"/>
        <w:jc w:val="both"/>
        <w:rPr>
          <w:color w:val="000000" w:themeColor="text1"/>
        </w:rPr>
      </w:pPr>
    </w:p>
    <w:p w:rsidR="008A6D9F" w:rsidRPr="006B54CB" w:rsidRDefault="008A6D9F" w:rsidP="006B54CB">
      <w:pPr>
        <w:ind w:left="720"/>
        <w:jc w:val="both"/>
        <w:rPr>
          <w:color w:val="000000" w:themeColor="text1"/>
        </w:rPr>
      </w:pPr>
      <w:r w:rsidRPr="008A6D9F">
        <w:rPr>
          <w:color w:val="000000" w:themeColor="text1"/>
        </w:rPr>
        <w:t xml:space="preserve">Every course on </w:t>
      </w:r>
      <w:proofErr w:type="spellStart"/>
      <w:r w:rsidRPr="008A6D9F">
        <w:rPr>
          <w:color w:val="000000" w:themeColor="text1"/>
        </w:rPr>
        <w:t>Coursera</w:t>
      </w:r>
      <w:proofErr w:type="spellEnd"/>
      <w:r w:rsidRPr="008A6D9F">
        <w:rPr>
          <w:color w:val="000000" w:themeColor="text1"/>
        </w:rPr>
        <w:t xml:space="preserve"> is instructed by the best professors from the leading universities and colleges in the world. Online discussion boards, recorded video lectures, and automatically graded and peer-reviewed assignments are all included in the courses.</w:t>
      </w:r>
    </w:p>
    <w:p w:rsidR="004E651A" w:rsidRPr="006B54CB" w:rsidRDefault="004E651A" w:rsidP="007B4A64">
      <w:pPr>
        <w:jc w:val="both"/>
        <w:rPr>
          <w:color w:val="000000" w:themeColor="text1"/>
        </w:rPr>
      </w:pPr>
    </w:p>
    <w:p w:rsidR="002515D7" w:rsidRPr="006B54CB" w:rsidRDefault="002515D7" w:rsidP="007B4A64">
      <w:pPr>
        <w:pStyle w:val="ListParagraph"/>
        <w:numPr>
          <w:ilvl w:val="0"/>
          <w:numId w:val="26"/>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Crash Course Series: Sociology</w:t>
      </w:r>
    </w:p>
    <w:p w:rsidR="002F4D95" w:rsidRPr="006B54CB" w:rsidRDefault="002F4D95" w:rsidP="007B4A64">
      <w:pPr>
        <w:ind w:firstLine="720"/>
        <w:jc w:val="both"/>
        <w:rPr>
          <w:color w:val="000000" w:themeColor="text1"/>
        </w:rPr>
      </w:pPr>
    </w:p>
    <w:p w:rsidR="008A6D9F" w:rsidRPr="006B54CB" w:rsidRDefault="00BD754C" w:rsidP="006B54CB">
      <w:pPr>
        <w:ind w:left="720"/>
        <w:jc w:val="both"/>
        <w:rPr>
          <w:color w:val="000000" w:themeColor="text1"/>
        </w:rPr>
      </w:pPr>
      <w:r w:rsidRPr="00BD754C">
        <w:rPr>
          <w:color w:val="000000" w:themeColor="text1"/>
        </w:rPr>
        <w:t>This course is based on an introductory college-level curriculum in sociology</w:t>
      </w:r>
      <w:r w:rsidR="00550201">
        <w:rPr>
          <w:color w:val="000000" w:themeColor="text1"/>
        </w:rPr>
        <w:t xml:space="preserve">. </w:t>
      </w:r>
      <w:r w:rsidR="008A6D9F" w:rsidRPr="008A6D9F">
        <w:rPr>
          <w:color w:val="000000" w:themeColor="text1"/>
        </w:rPr>
        <w:t xml:space="preserve">Nicole Sweeney will guide through questions </w:t>
      </w:r>
      <w:r>
        <w:rPr>
          <w:color w:val="000000" w:themeColor="text1"/>
        </w:rPr>
        <w:t xml:space="preserve">major </w:t>
      </w:r>
      <w:r w:rsidR="008A6D9F" w:rsidRPr="008A6D9F">
        <w:rPr>
          <w:color w:val="000000" w:themeColor="text1"/>
        </w:rPr>
        <w:t xml:space="preserve">and small </w:t>
      </w:r>
      <w:r>
        <w:rPr>
          <w:color w:val="000000" w:themeColor="text1"/>
        </w:rPr>
        <w:t xml:space="preserve">topics </w:t>
      </w:r>
      <w:r w:rsidR="008A6D9F" w:rsidRPr="008A6D9F">
        <w:rPr>
          <w:color w:val="000000" w:themeColor="text1"/>
        </w:rPr>
        <w:t>about how we both s</w:t>
      </w:r>
      <w:r w:rsidR="00550201">
        <w:rPr>
          <w:color w:val="000000" w:themeColor="text1"/>
        </w:rPr>
        <w:t>hape and are shaped by cultures in YouTube.</w:t>
      </w:r>
    </w:p>
    <w:p w:rsidR="002F4D95" w:rsidRPr="006B54CB" w:rsidRDefault="002F4D95" w:rsidP="007B4A64">
      <w:pPr>
        <w:ind w:firstLine="720"/>
        <w:jc w:val="both"/>
        <w:rPr>
          <w:color w:val="000000" w:themeColor="text1"/>
        </w:rPr>
      </w:pPr>
    </w:p>
    <w:p w:rsidR="002515D7" w:rsidRPr="006B54CB" w:rsidRDefault="002515D7" w:rsidP="006B54CB">
      <w:pPr>
        <w:pStyle w:val="ListParagraph"/>
        <w:numPr>
          <w:ilvl w:val="0"/>
          <w:numId w:val="26"/>
        </w:numPr>
        <w:jc w:val="both"/>
        <w:rPr>
          <w:b/>
          <w:color w:val="000000" w:themeColor="text1"/>
        </w:rPr>
      </w:pPr>
      <w:proofErr w:type="spellStart"/>
      <w:r w:rsidRPr="006B54CB">
        <w:rPr>
          <w:b/>
          <w:color w:val="000000" w:themeColor="text1"/>
        </w:rPr>
        <w:t>Open</w:t>
      </w:r>
      <w:r w:rsidR="008A6D9F">
        <w:rPr>
          <w:b/>
          <w:color w:val="000000" w:themeColor="text1"/>
        </w:rPr>
        <w:t>l</w:t>
      </w:r>
      <w:r w:rsidRPr="006B54CB">
        <w:rPr>
          <w:b/>
          <w:color w:val="000000" w:themeColor="text1"/>
        </w:rPr>
        <w:t>earn</w:t>
      </w:r>
      <w:proofErr w:type="spellEnd"/>
      <w:r w:rsidRPr="006B54CB">
        <w:rPr>
          <w:b/>
          <w:color w:val="000000" w:themeColor="text1"/>
        </w:rPr>
        <w:t xml:space="preserve"> - Sociology</w:t>
      </w:r>
    </w:p>
    <w:p w:rsidR="00452075" w:rsidRPr="006B54CB" w:rsidRDefault="00452075" w:rsidP="006B54CB">
      <w:pPr>
        <w:ind w:left="720"/>
        <w:jc w:val="both"/>
        <w:rPr>
          <w:color w:val="000000" w:themeColor="text1"/>
        </w:rPr>
      </w:pPr>
      <w:r w:rsidRPr="006B54CB">
        <w:rPr>
          <w:color w:val="000000" w:themeColor="text1"/>
        </w:rPr>
        <w:lastRenderedPageBreak/>
        <w:t>Free sociology lectures, games, movies, and other resources. The Role of Diagnosis in Counseling and Psychotherapy, and The Social in Social Science are among the free courses available.</w:t>
      </w:r>
    </w:p>
    <w:p w:rsidR="008A6D9F" w:rsidRPr="006B54CB" w:rsidRDefault="008A6D9F" w:rsidP="007B4A64">
      <w:pPr>
        <w:jc w:val="both"/>
        <w:rPr>
          <w:color w:val="000000" w:themeColor="text1"/>
        </w:rPr>
      </w:pPr>
    </w:p>
    <w:p w:rsidR="002515D7" w:rsidRPr="006B54CB" w:rsidRDefault="002515D7" w:rsidP="006B54CB">
      <w:pPr>
        <w:pStyle w:val="ListParagraph"/>
        <w:numPr>
          <w:ilvl w:val="0"/>
          <w:numId w:val="26"/>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Open Yale - Sociology</w:t>
      </w:r>
    </w:p>
    <w:p w:rsidR="00452075" w:rsidRPr="006B54CB" w:rsidRDefault="00452075" w:rsidP="007B4A64">
      <w:pPr>
        <w:ind w:firstLine="720"/>
        <w:jc w:val="both"/>
        <w:rPr>
          <w:color w:val="000000" w:themeColor="text1"/>
        </w:rPr>
      </w:pPr>
    </w:p>
    <w:p w:rsidR="009F2413" w:rsidRDefault="009F2413" w:rsidP="009F2413">
      <w:pPr>
        <w:ind w:left="720"/>
        <w:jc w:val="both"/>
        <w:rPr>
          <w:color w:val="000000" w:themeColor="text1"/>
        </w:rPr>
      </w:pPr>
      <w:r w:rsidRPr="009F2413">
        <w:rPr>
          <w:color w:val="000000" w:themeColor="text1"/>
        </w:rPr>
        <w:t xml:space="preserve">The Sociology Department at Yale University provides concentrations in Social Stratification and Life Course Research, </w:t>
      </w:r>
      <w:r w:rsidR="0019645D" w:rsidRPr="009F2413">
        <w:rPr>
          <w:color w:val="000000" w:themeColor="text1"/>
        </w:rPr>
        <w:t>Cultural Sociology and Social Theory</w:t>
      </w:r>
      <w:r w:rsidR="0019645D">
        <w:rPr>
          <w:color w:val="000000" w:themeColor="text1"/>
        </w:rPr>
        <w:t>,</w:t>
      </w:r>
      <w:r w:rsidR="0019645D" w:rsidRPr="009F2413">
        <w:rPr>
          <w:color w:val="000000" w:themeColor="text1"/>
        </w:rPr>
        <w:t xml:space="preserve"> </w:t>
      </w:r>
      <w:r w:rsidR="0019645D">
        <w:rPr>
          <w:color w:val="000000" w:themeColor="text1"/>
        </w:rPr>
        <w:t>Comparative</w:t>
      </w:r>
      <w:r w:rsidRPr="009F2413">
        <w:rPr>
          <w:color w:val="000000" w:themeColor="text1"/>
        </w:rPr>
        <w:t xml:space="preserve"> </w:t>
      </w:r>
      <w:r w:rsidR="0019645D">
        <w:rPr>
          <w:color w:val="000000" w:themeColor="text1"/>
        </w:rPr>
        <w:t>and Historical Sociology.</w:t>
      </w:r>
      <w:r w:rsidRPr="009F2413">
        <w:rPr>
          <w:color w:val="000000" w:themeColor="text1"/>
        </w:rPr>
        <w:t xml:space="preserve"> The faculty also writes and imparts knowledge in the areas of </w:t>
      </w:r>
      <w:r w:rsidR="00F23C8C" w:rsidRPr="009F2413">
        <w:rPr>
          <w:color w:val="000000" w:themeColor="text1"/>
        </w:rPr>
        <w:t xml:space="preserve">political sociology, </w:t>
      </w:r>
      <w:r w:rsidRPr="009F2413">
        <w:rPr>
          <w:color w:val="000000" w:themeColor="text1"/>
        </w:rPr>
        <w:t>urban sociology, sociology of religion, and Chinese society.</w:t>
      </w:r>
    </w:p>
    <w:p w:rsidR="00513251" w:rsidRDefault="00513251" w:rsidP="009F2413">
      <w:pPr>
        <w:ind w:left="720"/>
        <w:jc w:val="both"/>
        <w:rPr>
          <w:color w:val="000000" w:themeColor="text1"/>
        </w:rPr>
      </w:pPr>
    </w:p>
    <w:p w:rsidR="00A15CE0" w:rsidRPr="006B54CB" w:rsidRDefault="00A15CE0" w:rsidP="006B54CB">
      <w:pPr>
        <w:pStyle w:val="ListParagraph"/>
        <w:numPr>
          <w:ilvl w:val="0"/>
          <w:numId w:val="26"/>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Lumen Learning</w:t>
      </w:r>
    </w:p>
    <w:p w:rsidR="009F2413" w:rsidRPr="006B54CB" w:rsidRDefault="00381C1C" w:rsidP="00381C1C">
      <w:pPr>
        <w:ind w:left="720"/>
        <w:jc w:val="both"/>
        <w:rPr>
          <w:color w:val="000000" w:themeColor="text1"/>
        </w:rPr>
      </w:pPr>
      <w:r w:rsidRPr="00381C1C">
        <w:rPr>
          <w:color w:val="000000" w:themeColor="text1"/>
        </w:rPr>
        <w:t xml:space="preserve">Lumen Circles are professional development opportunities that link faculty members with colleagues and assist them in honing their skills through the use of virtual learning communities. </w:t>
      </w:r>
      <w:r>
        <w:rPr>
          <w:color w:val="000000" w:themeColor="text1"/>
        </w:rPr>
        <w:t>Courseware</w:t>
      </w:r>
      <w:r w:rsidRPr="009F2413">
        <w:rPr>
          <w:color w:val="000000" w:themeColor="text1"/>
        </w:rPr>
        <w:t xml:space="preserve"> that includes digital homework systems, </w:t>
      </w:r>
      <w:proofErr w:type="spellStart"/>
      <w:r w:rsidRPr="009F2413">
        <w:rPr>
          <w:color w:val="000000" w:themeColor="text1"/>
        </w:rPr>
        <w:t>personalised</w:t>
      </w:r>
      <w:proofErr w:type="spellEnd"/>
      <w:r w:rsidRPr="009F2413">
        <w:rPr>
          <w:color w:val="000000" w:themeColor="text1"/>
        </w:rPr>
        <w:t xml:space="preserve"> learning tools, and more</w:t>
      </w:r>
      <w:r>
        <w:rPr>
          <w:color w:val="000000" w:themeColor="text1"/>
        </w:rPr>
        <w:t>.</w:t>
      </w:r>
    </w:p>
    <w:p w:rsidR="00A15CE0" w:rsidRPr="006B54CB" w:rsidRDefault="00A15CE0" w:rsidP="007B4A64">
      <w:pPr>
        <w:jc w:val="both"/>
        <w:rPr>
          <w:color w:val="000000" w:themeColor="text1"/>
        </w:rPr>
      </w:pPr>
    </w:p>
    <w:p w:rsidR="002515D7" w:rsidRPr="006B54CB" w:rsidRDefault="002515D7" w:rsidP="006B54CB">
      <w:pPr>
        <w:pStyle w:val="ListParagraph"/>
        <w:numPr>
          <w:ilvl w:val="0"/>
          <w:numId w:val="26"/>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TED ED: Lessons Worth Sharing - Sociology</w:t>
      </w:r>
    </w:p>
    <w:p w:rsidR="00135379" w:rsidRDefault="00381C1C" w:rsidP="00381C1C">
      <w:pPr>
        <w:ind w:left="720"/>
        <w:jc w:val="both"/>
        <w:rPr>
          <w:color w:val="000000" w:themeColor="text1"/>
        </w:rPr>
      </w:pPr>
      <w:r w:rsidRPr="00381C1C">
        <w:rPr>
          <w:color w:val="000000" w:themeColor="text1"/>
        </w:rPr>
        <w:t xml:space="preserve">Discover hundreds of animated classes, design lessons that are unique to you, and share your innovative ideas. TED-Ed honors the thoughts of educators and students from all over </w:t>
      </w:r>
      <w:r>
        <w:rPr>
          <w:color w:val="000000" w:themeColor="text1"/>
        </w:rPr>
        <w:t xml:space="preserve">the world. Learn about topics. </w:t>
      </w:r>
      <w:r w:rsidRPr="00381C1C">
        <w:rPr>
          <w:color w:val="000000" w:themeColor="text1"/>
        </w:rPr>
        <w:t xml:space="preserve">. Over 2000 TED Talks. </w:t>
      </w:r>
    </w:p>
    <w:p w:rsidR="00135379" w:rsidRDefault="00135379" w:rsidP="00381C1C">
      <w:pPr>
        <w:ind w:left="720"/>
        <w:jc w:val="both"/>
        <w:rPr>
          <w:color w:val="000000" w:themeColor="text1"/>
        </w:rPr>
      </w:pPr>
    </w:p>
    <w:p w:rsidR="00A15CE0" w:rsidRPr="00135379" w:rsidRDefault="00A15CE0" w:rsidP="00135379">
      <w:pPr>
        <w:pStyle w:val="ListParagraph"/>
        <w:numPr>
          <w:ilvl w:val="0"/>
          <w:numId w:val="26"/>
        </w:numPr>
        <w:jc w:val="both"/>
        <w:rPr>
          <w:b/>
          <w:color w:val="000000" w:themeColor="text1"/>
        </w:rPr>
      </w:pPr>
      <w:r w:rsidRPr="00135379">
        <w:rPr>
          <w:b/>
          <w:color w:val="000000" w:themeColor="text1"/>
        </w:rPr>
        <w:t>BNC OER+</w:t>
      </w:r>
    </w:p>
    <w:p w:rsidR="00A15CE0" w:rsidRDefault="00381C1C" w:rsidP="00381C1C">
      <w:pPr>
        <w:ind w:left="720"/>
        <w:jc w:val="both"/>
        <w:rPr>
          <w:color w:val="000000" w:themeColor="text1"/>
        </w:rPr>
      </w:pPr>
      <w:r>
        <w:rPr>
          <w:color w:val="000000" w:themeColor="text1"/>
        </w:rPr>
        <w:t>S</w:t>
      </w:r>
      <w:r w:rsidRPr="00381C1C">
        <w:rPr>
          <w:color w:val="000000" w:themeColor="text1"/>
        </w:rPr>
        <w:t xml:space="preserve">tudents begin learning from day one while using BNC OER+. Students can access </w:t>
      </w:r>
      <w:r>
        <w:rPr>
          <w:color w:val="000000" w:themeColor="text1"/>
        </w:rPr>
        <w:t xml:space="preserve">teacher’s </w:t>
      </w:r>
      <w:r w:rsidRPr="00381C1C">
        <w:rPr>
          <w:color w:val="000000" w:themeColor="text1"/>
        </w:rPr>
        <w:t xml:space="preserve">course right away, </w:t>
      </w:r>
      <w:proofErr w:type="gramStart"/>
      <w:r>
        <w:rPr>
          <w:color w:val="000000" w:themeColor="text1"/>
        </w:rPr>
        <w:t xml:space="preserve">complete </w:t>
      </w:r>
      <w:r w:rsidRPr="00381C1C">
        <w:rPr>
          <w:color w:val="000000" w:themeColor="text1"/>
        </w:rPr>
        <w:t xml:space="preserve"> with</w:t>
      </w:r>
      <w:proofErr w:type="gramEnd"/>
      <w:r w:rsidRPr="00381C1C">
        <w:rPr>
          <w:color w:val="000000" w:themeColor="text1"/>
        </w:rPr>
        <w:t xml:space="preserve"> elect</w:t>
      </w:r>
      <w:r>
        <w:rPr>
          <w:color w:val="000000" w:themeColor="text1"/>
        </w:rPr>
        <w:t>ronic texts, videos and activities</w:t>
      </w:r>
    </w:p>
    <w:p w:rsidR="00381C1C" w:rsidRPr="006B54CB" w:rsidRDefault="00381C1C" w:rsidP="00381C1C">
      <w:pPr>
        <w:ind w:left="720"/>
        <w:jc w:val="both"/>
        <w:rPr>
          <w:color w:val="000000" w:themeColor="text1"/>
        </w:rPr>
      </w:pPr>
    </w:p>
    <w:p w:rsidR="006A13CD" w:rsidRPr="006B54CB" w:rsidRDefault="006A13CD" w:rsidP="006B54CB">
      <w:pPr>
        <w:pStyle w:val="ListParagraph"/>
        <w:numPr>
          <w:ilvl w:val="0"/>
          <w:numId w:val="26"/>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 xml:space="preserve">MIT </w:t>
      </w:r>
      <w:proofErr w:type="spellStart"/>
      <w:r w:rsidRPr="006B54CB">
        <w:rPr>
          <w:rFonts w:ascii="Times New Roman" w:hAnsi="Times New Roman" w:cs="Times New Roman"/>
          <w:b/>
          <w:color w:val="000000" w:themeColor="text1"/>
        </w:rPr>
        <w:t>OpenCourseWare</w:t>
      </w:r>
      <w:proofErr w:type="spellEnd"/>
      <w:r w:rsidRPr="006B54CB">
        <w:rPr>
          <w:rFonts w:ascii="Times New Roman" w:hAnsi="Times New Roman" w:cs="Times New Roman"/>
          <w:b/>
          <w:color w:val="000000" w:themeColor="text1"/>
        </w:rPr>
        <w:t>: Sociology</w:t>
      </w:r>
    </w:p>
    <w:p w:rsidR="004E651A" w:rsidRDefault="00381C1C" w:rsidP="00381C1C">
      <w:pPr>
        <w:ind w:left="720"/>
        <w:jc w:val="both"/>
        <w:rPr>
          <w:color w:val="000000" w:themeColor="text1"/>
        </w:rPr>
      </w:pPr>
      <w:r w:rsidRPr="00381C1C">
        <w:rPr>
          <w:color w:val="000000" w:themeColor="text1"/>
        </w:rPr>
        <w:t xml:space="preserve">A web-based publishing of nearly all of MIT's course materials is called </w:t>
      </w:r>
      <w:proofErr w:type="spellStart"/>
      <w:r w:rsidRPr="00381C1C">
        <w:rPr>
          <w:color w:val="000000" w:themeColor="text1"/>
        </w:rPr>
        <w:t>OpenCourseWare</w:t>
      </w:r>
      <w:proofErr w:type="spellEnd"/>
      <w:r w:rsidRPr="00381C1C">
        <w:rPr>
          <w:color w:val="000000" w:themeColor="text1"/>
        </w:rPr>
        <w:t>. OCW is an ongoing MIT initiative that is free and open to the public.</w:t>
      </w:r>
    </w:p>
    <w:p w:rsidR="00381C1C" w:rsidRPr="006B54CB" w:rsidRDefault="00381C1C" w:rsidP="00381C1C">
      <w:pPr>
        <w:ind w:left="720"/>
        <w:jc w:val="both"/>
        <w:rPr>
          <w:color w:val="000000" w:themeColor="text1"/>
        </w:rPr>
      </w:pPr>
    </w:p>
    <w:p w:rsidR="006A13CD" w:rsidRPr="006B54CB" w:rsidRDefault="006A13CD" w:rsidP="006B54CB">
      <w:pPr>
        <w:pStyle w:val="ListParagraph"/>
        <w:numPr>
          <w:ilvl w:val="0"/>
          <w:numId w:val="26"/>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Open Course Library</w:t>
      </w:r>
    </w:p>
    <w:p w:rsidR="00244B3D" w:rsidRPr="006B54CB" w:rsidRDefault="00244B3D" w:rsidP="007B4A64">
      <w:pPr>
        <w:ind w:firstLine="720"/>
        <w:jc w:val="both"/>
        <w:rPr>
          <w:color w:val="000000" w:themeColor="text1"/>
        </w:rPr>
      </w:pPr>
      <w:r w:rsidRPr="006B54CB">
        <w:rPr>
          <w:color w:val="000000" w:themeColor="text1"/>
        </w:rPr>
        <w:t>Allow to download High-quality, cost-free courses from Google Docs.</w:t>
      </w:r>
    </w:p>
    <w:p w:rsidR="004E651A" w:rsidRPr="006B54CB" w:rsidRDefault="004E651A" w:rsidP="007B4A64">
      <w:pPr>
        <w:jc w:val="both"/>
        <w:rPr>
          <w:color w:val="000000" w:themeColor="text1"/>
        </w:rPr>
      </w:pPr>
    </w:p>
    <w:p w:rsidR="00A15CE0" w:rsidRDefault="00A15CE0" w:rsidP="006B54CB">
      <w:pPr>
        <w:pStyle w:val="ListParagraph"/>
        <w:numPr>
          <w:ilvl w:val="0"/>
          <w:numId w:val="26"/>
        </w:numPr>
        <w:spacing w:after="0" w:line="240" w:lineRule="auto"/>
        <w:jc w:val="both"/>
        <w:rPr>
          <w:rFonts w:ascii="Times New Roman" w:hAnsi="Times New Roman" w:cs="Times New Roman"/>
          <w:b/>
          <w:color w:val="000000" w:themeColor="text1"/>
        </w:rPr>
      </w:pPr>
      <w:proofErr w:type="spellStart"/>
      <w:r w:rsidRPr="006B54CB">
        <w:rPr>
          <w:rFonts w:ascii="Times New Roman" w:hAnsi="Times New Roman" w:cs="Times New Roman"/>
          <w:b/>
          <w:color w:val="000000" w:themeColor="text1"/>
        </w:rPr>
        <w:t>Odigia</w:t>
      </w:r>
      <w:proofErr w:type="spellEnd"/>
    </w:p>
    <w:p w:rsidR="00135379" w:rsidRPr="006B54CB" w:rsidRDefault="00135379" w:rsidP="00135379">
      <w:pPr>
        <w:pStyle w:val="ListParagraph"/>
        <w:spacing w:after="0" w:line="240" w:lineRule="auto"/>
        <w:jc w:val="both"/>
        <w:rPr>
          <w:rFonts w:ascii="Times New Roman" w:hAnsi="Times New Roman" w:cs="Times New Roman"/>
          <w:b/>
          <w:color w:val="000000" w:themeColor="text1"/>
        </w:rPr>
      </w:pPr>
    </w:p>
    <w:p w:rsidR="00A15CE0" w:rsidRDefault="00135379" w:rsidP="00135379">
      <w:pPr>
        <w:ind w:left="720"/>
        <w:jc w:val="both"/>
        <w:rPr>
          <w:color w:val="000000" w:themeColor="text1"/>
        </w:rPr>
      </w:pPr>
      <w:r w:rsidRPr="00135379">
        <w:rPr>
          <w:color w:val="000000" w:themeColor="text1"/>
        </w:rPr>
        <w:t xml:space="preserve">The cutting-edge platform from </w:t>
      </w:r>
      <w:proofErr w:type="spellStart"/>
      <w:r w:rsidRPr="00135379">
        <w:rPr>
          <w:color w:val="000000" w:themeColor="text1"/>
        </w:rPr>
        <w:t>Odigia</w:t>
      </w:r>
      <w:proofErr w:type="spellEnd"/>
      <w:r w:rsidRPr="00135379">
        <w:rPr>
          <w:color w:val="000000" w:themeColor="text1"/>
        </w:rPr>
        <w:t xml:space="preserve"> offers tools that encourage cooperation and an immersive teaching and learning experience.  To increase retention and success, simplified analytics monitor performance while identifying learning gaps.</w:t>
      </w:r>
    </w:p>
    <w:p w:rsidR="00135379" w:rsidRPr="006B54CB" w:rsidRDefault="00135379" w:rsidP="00135379">
      <w:pPr>
        <w:ind w:left="720"/>
        <w:jc w:val="both"/>
        <w:rPr>
          <w:color w:val="000000" w:themeColor="text1"/>
        </w:rPr>
      </w:pPr>
    </w:p>
    <w:p w:rsidR="00135379" w:rsidRPr="00135379" w:rsidRDefault="006A13CD" w:rsidP="00634C63">
      <w:pPr>
        <w:pStyle w:val="ListParagraph"/>
        <w:numPr>
          <w:ilvl w:val="0"/>
          <w:numId w:val="26"/>
        </w:numPr>
        <w:spacing w:after="0" w:line="240" w:lineRule="auto"/>
        <w:jc w:val="both"/>
        <w:rPr>
          <w:rFonts w:ascii="Times New Roman" w:hAnsi="Times New Roman" w:cs="Times New Roman"/>
          <w:b/>
          <w:color w:val="000000" w:themeColor="text1"/>
        </w:rPr>
      </w:pPr>
      <w:r w:rsidRPr="00135379">
        <w:rPr>
          <w:rFonts w:ascii="Times New Roman" w:hAnsi="Times New Roman" w:cs="Times New Roman"/>
          <w:b/>
          <w:color w:val="000000" w:themeColor="text1"/>
        </w:rPr>
        <w:t>Saylor Academy: Sociology</w:t>
      </w:r>
    </w:p>
    <w:p w:rsidR="00244B3D" w:rsidRPr="006B54CB" w:rsidRDefault="00244B3D" w:rsidP="007B4A64">
      <w:pPr>
        <w:ind w:left="720"/>
        <w:jc w:val="both"/>
        <w:rPr>
          <w:color w:val="000000" w:themeColor="text1"/>
        </w:rPr>
      </w:pPr>
      <w:r w:rsidRPr="006B54CB">
        <w:rPr>
          <w:color w:val="000000" w:themeColor="text1"/>
        </w:rPr>
        <w:t>College-level and professional-level courses. Students also pay for access codes that give them access to course resources like assignments in addition to textbooks. There are now accessible alternatives to traditional courseware that use OERs.</w:t>
      </w:r>
    </w:p>
    <w:p w:rsidR="00244B3D" w:rsidRPr="006B54CB" w:rsidRDefault="00244B3D" w:rsidP="007B4A64">
      <w:pPr>
        <w:jc w:val="both"/>
        <w:rPr>
          <w:color w:val="000000" w:themeColor="text1"/>
        </w:rPr>
      </w:pPr>
    </w:p>
    <w:p w:rsidR="00AC2950" w:rsidRDefault="00AC2950" w:rsidP="007B4A64">
      <w:pPr>
        <w:pBdr>
          <w:bottom w:val="single" w:sz="6" w:space="5" w:color="FFFFFF"/>
        </w:pBdr>
        <w:shd w:val="clear" w:color="auto" w:fill="FFFFFF"/>
        <w:jc w:val="both"/>
        <w:textAlignment w:val="top"/>
        <w:outlineLvl w:val="1"/>
        <w:rPr>
          <w:b/>
          <w:bCs/>
        </w:rPr>
      </w:pPr>
    </w:p>
    <w:p w:rsidR="00244B3D" w:rsidRDefault="00716F62" w:rsidP="007B4A64">
      <w:pPr>
        <w:pBdr>
          <w:bottom w:val="single" w:sz="6" w:space="5" w:color="FFFFFF"/>
        </w:pBdr>
        <w:shd w:val="clear" w:color="auto" w:fill="FFFFFF"/>
        <w:jc w:val="both"/>
        <w:textAlignment w:val="top"/>
        <w:outlineLvl w:val="1"/>
        <w:rPr>
          <w:b/>
          <w:bCs/>
        </w:rPr>
      </w:pPr>
      <w:r w:rsidRPr="00716F62">
        <w:rPr>
          <w:b/>
          <w:bCs/>
        </w:rPr>
        <w:t>OPEN VIDEOS, AUDIO, AND IMAGES</w:t>
      </w:r>
    </w:p>
    <w:p w:rsidR="0065431E" w:rsidRPr="00716F62" w:rsidRDefault="0065431E" w:rsidP="007B4A64">
      <w:pPr>
        <w:pBdr>
          <w:bottom w:val="single" w:sz="6" w:space="5" w:color="FFFFFF"/>
        </w:pBdr>
        <w:shd w:val="clear" w:color="auto" w:fill="FFFFFF"/>
        <w:jc w:val="both"/>
        <w:textAlignment w:val="top"/>
        <w:outlineLvl w:val="1"/>
        <w:rPr>
          <w:b/>
          <w:bCs/>
        </w:rPr>
      </w:pPr>
    </w:p>
    <w:p w:rsidR="00587180" w:rsidRPr="00716F62" w:rsidRDefault="00716F62" w:rsidP="007B4A64">
      <w:pPr>
        <w:ind w:firstLine="720"/>
        <w:jc w:val="both"/>
        <w:rPr>
          <w:bCs/>
        </w:rPr>
      </w:pPr>
      <w:r w:rsidRPr="00716F62">
        <w:rPr>
          <w:bCs/>
        </w:rPr>
        <w:t xml:space="preserve">Real-time streaming of video is the transmission of compressed data over the Internet. To play streaming audio or video, an Internet user does not need to wait for a file to download. </w:t>
      </w:r>
      <w:r w:rsidRPr="00716F62">
        <w:rPr>
          <w:bCs/>
        </w:rPr>
        <w:lastRenderedPageBreak/>
        <w:t>Instead, the material is sent as a continuous stream of data, which is then played as it arrives. To decompress and send audio and video data to speakers and displays, the user needs a player, a specialized program. A player can be installed as a necessary part of a browser or downloaded from the website of the software creator.</w:t>
      </w:r>
    </w:p>
    <w:p w:rsidR="00716F62" w:rsidRPr="006B54CB" w:rsidRDefault="00716F62" w:rsidP="007B4A64">
      <w:pPr>
        <w:ind w:firstLine="720"/>
        <w:jc w:val="both"/>
        <w:rPr>
          <w:color w:val="000000" w:themeColor="text1"/>
        </w:rPr>
      </w:pPr>
    </w:p>
    <w:p w:rsidR="00716F62" w:rsidRPr="006B54CB" w:rsidRDefault="00716F62" w:rsidP="00716F62">
      <w:pPr>
        <w:jc w:val="both"/>
        <w:rPr>
          <w:color w:val="000000" w:themeColor="text1"/>
        </w:rPr>
      </w:pPr>
    </w:p>
    <w:p w:rsidR="00716F62" w:rsidRPr="006B54CB" w:rsidRDefault="008F7D92" w:rsidP="00716F62">
      <w:pPr>
        <w:pStyle w:val="ListParagraph"/>
        <w:numPr>
          <w:ilvl w:val="0"/>
          <w:numId w:val="28"/>
        </w:numPr>
        <w:spacing w:after="0" w:line="240" w:lineRule="auto"/>
        <w:jc w:val="both"/>
        <w:rPr>
          <w:rFonts w:ascii="Times New Roman" w:hAnsi="Times New Roman" w:cs="Times New Roman"/>
          <w:b/>
          <w:color w:val="000000" w:themeColor="text1"/>
        </w:rPr>
      </w:pPr>
      <w:r>
        <w:rPr>
          <w:rFonts w:ascii="Times New Roman" w:hAnsi="Times New Roman" w:cs="Times New Roman"/>
          <w:b/>
          <w:color w:val="000000" w:themeColor="text1"/>
        </w:rPr>
        <w:t>Videolectures.NET</w:t>
      </w:r>
    </w:p>
    <w:p w:rsidR="00716F62" w:rsidRPr="006B54CB" w:rsidRDefault="00716F62" w:rsidP="00716F62">
      <w:pPr>
        <w:ind w:firstLine="720"/>
        <w:jc w:val="both"/>
        <w:rPr>
          <w:color w:val="000000" w:themeColor="text1"/>
        </w:rPr>
      </w:pPr>
      <w:r w:rsidRPr="006B54CB">
        <w:rPr>
          <w:color w:val="000000" w:themeColor="text1"/>
        </w:rPr>
        <w:t>Collection of instructional video lectures</w:t>
      </w:r>
      <w:r w:rsidR="008F7D92">
        <w:rPr>
          <w:color w:val="000000" w:themeColor="text1"/>
        </w:rPr>
        <w:t xml:space="preserve"> on social science</w:t>
      </w:r>
    </w:p>
    <w:p w:rsidR="00716F62" w:rsidRPr="006B54CB" w:rsidRDefault="00716F62" w:rsidP="00716F62">
      <w:pPr>
        <w:jc w:val="both"/>
        <w:rPr>
          <w:color w:val="000000" w:themeColor="text1"/>
        </w:rPr>
      </w:pPr>
    </w:p>
    <w:p w:rsidR="00716F62" w:rsidRPr="006B54CB" w:rsidRDefault="00716F62" w:rsidP="00716F62">
      <w:pPr>
        <w:pStyle w:val="ListParagraph"/>
        <w:numPr>
          <w:ilvl w:val="0"/>
          <w:numId w:val="28"/>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Listen Notes</w:t>
      </w:r>
    </w:p>
    <w:p w:rsidR="00716F62" w:rsidRPr="006B54CB" w:rsidRDefault="00716F62" w:rsidP="00716F62">
      <w:pPr>
        <w:ind w:left="720"/>
        <w:jc w:val="both"/>
        <w:rPr>
          <w:color w:val="000000" w:themeColor="text1"/>
        </w:rPr>
      </w:pPr>
      <w:r w:rsidRPr="006B54CB">
        <w:rPr>
          <w:color w:val="000000" w:themeColor="text1"/>
        </w:rPr>
        <w:t xml:space="preserve">The podcasts </w:t>
      </w:r>
      <w:r w:rsidR="008F7D92">
        <w:rPr>
          <w:color w:val="000000" w:themeColor="text1"/>
        </w:rPr>
        <w:t xml:space="preserve">database </w:t>
      </w:r>
      <w:r w:rsidRPr="006B54CB">
        <w:rPr>
          <w:color w:val="000000" w:themeColor="text1"/>
        </w:rPr>
        <w:t>on the Internet can be found by searching; students can use them for free, but typically not under CC licenses.</w:t>
      </w:r>
      <w:r w:rsidR="008A6D9F">
        <w:rPr>
          <w:color w:val="000000" w:themeColor="text1"/>
        </w:rPr>
        <w:t xml:space="preserve"> </w:t>
      </w:r>
      <w:r w:rsidR="008A6D9F" w:rsidRPr="008A6D9F">
        <w:rPr>
          <w:color w:val="000000" w:themeColor="text1"/>
        </w:rPr>
        <w:t>Search for persons, places, or themes in the show notes and audio transcripts of podcasts.</w:t>
      </w:r>
    </w:p>
    <w:p w:rsidR="00716F62" w:rsidRPr="006B54CB" w:rsidRDefault="00716F62" w:rsidP="00716F62">
      <w:pPr>
        <w:pStyle w:val="ListParagraph"/>
        <w:numPr>
          <w:ilvl w:val="0"/>
          <w:numId w:val="28"/>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YouTube</w:t>
      </w:r>
    </w:p>
    <w:p w:rsidR="00716F62" w:rsidRDefault="00716F62" w:rsidP="00716F62">
      <w:pPr>
        <w:ind w:left="720"/>
        <w:jc w:val="both"/>
        <w:rPr>
          <w:color w:val="000000" w:themeColor="text1"/>
        </w:rPr>
      </w:pPr>
      <w:r w:rsidRPr="006B54CB">
        <w:rPr>
          <w:color w:val="000000" w:themeColor="text1"/>
        </w:rPr>
        <w:t>By selecting Filter and then Creative Commons (under Features), one can search for videos under Creative Commons licenses.</w:t>
      </w:r>
    </w:p>
    <w:p w:rsidR="00716F62" w:rsidRDefault="00716F62" w:rsidP="00716F62">
      <w:pPr>
        <w:ind w:left="720"/>
        <w:jc w:val="both"/>
        <w:rPr>
          <w:color w:val="000000" w:themeColor="text1"/>
        </w:rPr>
      </w:pPr>
    </w:p>
    <w:p w:rsidR="00716F62" w:rsidRPr="006B54CB" w:rsidRDefault="00716F62" w:rsidP="00716F62">
      <w:pPr>
        <w:pStyle w:val="ListParagraph"/>
        <w:numPr>
          <w:ilvl w:val="0"/>
          <w:numId w:val="28"/>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TED Talks: Sociology</w:t>
      </w:r>
    </w:p>
    <w:p w:rsidR="00716F62" w:rsidRPr="006B54CB" w:rsidRDefault="00716F62" w:rsidP="00716F62">
      <w:pPr>
        <w:ind w:firstLine="720"/>
        <w:jc w:val="both"/>
        <w:rPr>
          <w:color w:val="000000" w:themeColor="text1"/>
        </w:rPr>
      </w:pPr>
      <w:r w:rsidRPr="006B54CB">
        <w:rPr>
          <w:color w:val="000000" w:themeColor="text1"/>
        </w:rPr>
        <w:t>TED Talks by professionals on a range of subjects</w:t>
      </w:r>
    </w:p>
    <w:p w:rsidR="00716F62" w:rsidRPr="006B54CB" w:rsidRDefault="00716F62" w:rsidP="00716F62">
      <w:pPr>
        <w:jc w:val="both"/>
        <w:rPr>
          <w:color w:val="000000" w:themeColor="text1"/>
        </w:rPr>
      </w:pPr>
    </w:p>
    <w:p w:rsidR="00587180" w:rsidRPr="006B54CB" w:rsidRDefault="00587180" w:rsidP="007B4A64">
      <w:pPr>
        <w:pStyle w:val="ListParagraph"/>
        <w:numPr>
          <w:ilvl w:val="0"/>
          <w:numId w:val="28"/>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Google Images</w:t>
      </w:r>
    </w:p>
    <w:p w:rsidR="00587180" w:rsidRPr="006B54CB" w:rsidRDefault="00587180" w:rsidP="007B4A64">
      <w:pPr>
        <w:ind w:firstLine="720"/>
        <w:jc w:val="both"/>
        <w:rPr>
          <w:color w:val="000000" w:themeColor="text1"/>
        </w:rPr>
      </w:pPr>
      <w:r w:rsidRPr="006B54CB">
        <w:rPr>
          <w:color w:val="000000" w:themeColor="text1"/>
        </w:rPr>
        <w:t>Select Tools from the search's Tools menu to look for photos with reuse permission.</w:t>
      </w:r>
    </w:p>
    <w:p w:rsidR="00587180" w:rsidRPr="006B54CB" w:rsidRDefault="00587180" w:rsidP="007B4A64">
      <w:pPr>
        <w:jc w:val="both"/>
        <w:rPr>
          <w:b/>
          <w:color w:val="000000" w:themeColor="text1"/>
        </w:rPr>
      </w:pPr>
    </w:p>
    <w:p w:rsidR="002515D7" w:rsidRPr="006B54CB" w:rsidRDefault="002515D7" w:rsidP="007B4A64">
      <w:pPr>
        <w:pStyle w:val="ListParagraph"/>
        <w:numPr>
          <w:ilvl w:val="0"/>
          <w:numId w:val="28"/>
        </w:numPr>
        <w:spacing w:after="0" w:line="240" w:lineRule="auto"/>
        <w:jc w:val="both"/>
        <w:rPr>
          <w:rFonts w:ascii="Times New Roman" w:hAnsi="Times New Roman" w:cs="Times New Roman"/>
          <w:b/>
          <w:color w:val="000000" w:themeColor="text1"/>
        </w:rPr>
      </w:pPr>
      <w:r w:rsidRPr="006B54CB">
        <w:rPr>
          <w:rFonts w:ascii="Times New Roman" w:hAnsi="Times New Roman" w:cs="Times New Roman"/>
          <w:b/>
          <w:color w:val="000000" w:themeColor="text1"/>
        </w:rPr>
        <w:t>Creative Commons Search</w:t>
      </w:r>
    </w:p>
    <w:p w:rsidR="00F21ABB" w:rsidRPr="006B54CB" w:rsidRDefault="00F21ABB" w:rsidP="007B4A64">
      <w:pPr>
        <w:ind w:left="720"/>
        <w:jc w:val="both"/>
        <w:rPr>
          <w:color w:val="000000" w:themeColor="text1"/>
        </w:rPr>
      </w:pPr>
      <w:r w:rsidRPr="006B54CB">
        <w:rPr>
          <w:color w:val="000000" w:themeColor="text1"/>
        </w:rPr>
        <w:t>Images from museums and other websites with creative commons licen</w:t>
      </w:r>
      <w:r w:rsidR="00233943">
        <w:rPr>
          <w:color w:val="000000" w:themeColor="text1"/>
        </w:rPr>
        <w:t>ses (Flickr), Wikimedia Commons.</w:t>
      </w:r>
    </w:p>
    <w:p w:rsidR="005E05AC" w:rsidRPr="006B54CB" w:rsidRDefault="005E05AC" w:rsidP="007B4A64">
      <w:pPr>
        <w:jc w:val="both"/>
        <w:rPr>
          <w:color w:val="000000" w:themeColor="text1"/>
        </w:rPr>
      </w:pPr>
    </w:p>
    <w:p w:rsidR="005E05AC" w:rsidRPr="006B54CB" w:rsidRDefault="005E05AC" w:rsidP="007B4A64">
      <w:pPr>
        <w:jc w:val="both"/>
        <w:rPr>
          <w:color w:val="000000" w:themeColor="text1"/>
        </w:rPr>
      </w:pPr>
    </w:p>
    <w:p w:rsidR="004E651A" w:rsidRPr="006B54CB" w:rsidRDefault="00244B3D" w:rsidP="007B4A64">
      <w:pPr>
        <w:pBdr>
          <w:bottom w:val="single" w:sz="6" w:space="5" w:color="FFFFFF"/>
        </w:pBdr>
        <w:shd w:val="clear" w:color="auto" w:fill="FFFFFF"/>
        <w:jc w:val="both"/>
        <w:textAlignment w:val="top"/>
        <w:outlineLvl w:val="1"/>
        <w:rPr>
          <w:b/>
          <w:bCs/>
          <w:color w:val="000000" w:themeColor="text1"/>
        </w:rPr>
      </w:pPr>
      <w:r w:rsidRPr="006B54CB">
        <w:rPr>
          <w:b/>
          <w:bCs/>
          <w:color w:val="000000" w:themeColor="text1"/>
        </w:rPr>
        <w:t>CONCLUSION</w:t>
      </w:r>
    </w:p>
    <w:p w:rsidR="00AC77A9" w:rsidRDefault="00AC77A9" w:rsidP="00AC77A9">
      <w:pPr>
        <w:ind w:firstLine="720"/>
        <w:jc w:val="both"/>
        <w:rPr>
          <w:color w:val="000000" w:themeColor="text1"/>
        </w:rPr>
      </w:pPr>
      <w:r w:rsidRPr="00AC77A9">
        <w:rPr>
          <w:color w:val="000000" w:themeColor="text1"/>
        </w:rPr>
        <w:t>The OER movement is currently gaining momentum globally because to the rising price of textbooks and other educational materials for students</w:t>
      </w:r>
      <w:r>
        <w:rPr>
          <w:color w:val="000000" w:themeColor="text1"/>
        </w:rPr>
        <w:t xml:space="preserve">. </w:t>
      </w:r>
      <w:r w:rsidRPr="00AC77A9">
        <w:rPr>
          <w:color w:val="000000" w:themeColor="text1"/>
        </w:rPr>
        <w:t xml:space="preserve">Adopting OERs will take time. One needs time to review the material and decide whether to adapt their course to the OER or the other way around. The growth of OERs in different platforms as well as in different formats has also led the challenge for the students, teachers, students and self-learners in evaluating the quality and usefulness of OERs. </w:t>
      </w:r>
    </w:p>
    <w:p w:rsidR="007E041F" w:rsidRPr="006B54CB" w:rsidRDefault="00AC77A9" w:rsidP="00AC77A9">
      <w:pPr>
        <w:jc w:val="both"/>
        <w:rPr>
          <w:color w:val="000000" w:themeColor="text1"/>
        </w:rPr>
      </w:pPr>
      <w:r w:rsidRPr="00AC77A9">
        <w:rPr>
          <w:color w:val="000000" w:themeColor="text1"/>
        </w:rPr>
        <w:br/>
      </w:r>
      <w:r>
        <w:rPr>
          <w:color w:val="000000" w:themeColor="text1"/>
        </w:rPr>
        <w:t xml:space="preserve">            </w:t>
      </w:r>
      <w:r w:rsidR="007E041F" w:rsidRPr="006B54CB">
        <w:rPr>
          <w:color w:val="000000" w:themeColor="text1"/>
        </w:rPr>
        <w:t>OERs are frequently seen as a component of a larger dr</w:t>
      </w:r>
      <w:r>
        <w:rPr>
          <w:color w:val="000000" w:themeColor="text1"/>
        </w:rPr>
        <w:t xml:space="preserve">ive in scholarly publication to </w:t>
      </w:r>
      <w:r w:rsidR="007E041F" w:rsidRPr="006B54CB">
        <w:rPr>
          <w:color w:val="000000" w:themeColor="text1"/>
        </w:rPr>
        <w:t>promote the use of open content standards. OER can be improved upon, shared, and reused without cost or restriction. When teachers use open educational resources (OER) thoughtfully and effectively, it can drastically change the learning environment students. It supports simple access to education while balancing cost-saving measures with higher educational quality.</w:t>
      </w:r>
    </w:p>
    <w:p w:rsidR="003870CD" w:rsidRDefault="003870CD" w:rsidP="007B4A64">
      <w:pPr>
        <w:pStyle w:val="NormalWeb"/>
        <w:shd w:val="clear" w:color="auto" w:fill="FFFFFF"/>
        <w:spacing w:before="0" w:beforeAutospacing="0" w:after="0" w:afterAutospacing="0"/>
        <w:ind w:firstLine="720"/>
        <w:jc w:val="both"/>
        <w:textAlignment w:val="baseline"/>
        <w:rPr>
          <w:color w:val="000000" w:themeColor="text1"/>
        </w:rPr>
      </w:pPr>
    </w:p>
    <w:p w:rsidR="009C0486" w:rsidRPr="009C0486" w:rsidRDefault="007E041F" w:rsidP="00500DB7">
      <w:pPr>
        <w:pStyle w:val="NormalWeb"/>
        <w:shd w:val="clear" w:color="auto" w:fill="FFFFFF"/>
        <w:spacing w:before="0" w:beforeAutospacing="0" w:after="0" w:afterAutospacing="0"/>
        <w:ind w:firstLine="720"/>
        <w:jc w:val="both"/>
        <w:textAlignment w:val="baseline"/>
        <w:rPr>
          <w:color w:val="000000" w:themeColor="text1"/>
        </w:rPr>
      </w:pPr>
      <w:r w:rsidRPr="006B54CB">
        <w:rPr>
          <w:color w:val="000000" w:themeColor="text1"/>
        </w:rPr>
        <w:t xml:space="preserve">The only thing to keep in mind, though, is that a one-size-fits-all strategy might not be the best one in this situation. For the best learning results, teachers must be prepared to go above and above and modify the materials to meet the requirements of their </w:t>
      </w:r>
      <w:proofErr w:type="spellStart"/>
      <w:r w:rsidRPr="006B54CB">
        <w:rPr>
          <w:color w:val="000000" w:themeColor="text1"/>
        </w:rPr>
        <w:t>students.</w:t>
      </w:r>
      <w:r w:rsidR="009C0486" w:rsidRPr="009C0486">
        <w:rPr>
          <w:color w:val="000000" w:themeColor="text1"/>
        </w:rPr>
        <w:t>OERs</w:t>
      </w:r>
      <w:proofErr w:type="spellEnd"/>
      <w:r w:rsidR="009C0486" w:rsidRPr="009C0486">
        <w:rPr>
          <w:color w:val="000000" w:themeColor="text1"/>
        </w:rPr>
        <w:t xml:space="preserve"> like The Sociological Cinema (thesociologicalcinema.com), </w:t>
      </w:r>
      <w:proofErr w:type="spellStart"/>
      <w:r w:rsidR="009C0486" w:rsidRPr="009C0486">
        <w:rPr>
          <w:color w:val="000000" w:themeColor="text1"/>
        </w:rPr>
        <w:t>SociologySource</w:t>
      </w:r>
      <w:proofErr w:type="spellEnd"/>
      <w:r w:rsidR="009C0486" w:rsidRPr="009C0486">
        <w:rPr>
          <w:color w:val="000000" w:themeColor="text1"/>
        </w:rPr>
        <w:t xml:space="preserve"> (sociologysource.org), and Teaching TSP (thesocietypages.org/teaching) are </w:t>
      </w:r>
      <w:r w:rsidR="002625F9">
        <w:rPr>
          <w:color w:val="000000" w:themeColor="text1"/>
        </w:rPr>
        <w:t>focused</w:t>
      </w:r>
      <w:r w:rsidR="009C0486" w:rsidRPr="009C0486">
        <w:rPr>
          <w:color w:val="000000" w:themeColor="text1"/>
        </w:rPr>
        <w:t xml:space="preserve"> to providing ideas and tools for teaching sociology. </w:t>
      </w:r>
    </w:p>
    <w:p w:rsidR="009C0486" w:rsidRPr="009C0486" w:rsidRDefault="009C0486" w:rsidP="009C0486">
      <w:pPr>
        <w:ind w:firstLine="720"/>
        <w:jc w:val="both"/>
        <w:rPr>
          <w:color w:val="000000" w:themeColor="text1"/>
        </w:rPr>
      </w:pPr>
    </w:p>
    <w:p w:rsidR="009C0486" w:rsidRDefault="009C0486" w:rsidP="009C0486">
      <w:pPr>
        <w:ind w:firstLine="720"/>
        <w:jc w:val="both"/>
        <w:rPr>
          <w:color w:val="000000" w:themeColor="text1"/>
        </w:rPr>
      </w:pPr>
      <w:r w:rsidRPr="009C0486">
        <w:rPr>
          <w:color w:val="000000" w:themeColor="text1"/>
        </w:rPr>
        <w:lastRenderedPageBreak/>
        <w:t>There is a considerably</w:t>
      </w:r>
      <w:r w:rsidR="002625F9">
        <w:rPr>
          <w:color w:val="000000" w:themeColor="text1"/>
        </w:rPr>
        <w:t xml:space="preserve"> larger</w:t>
      </w:r>
      <w:r w:rsidRPr="009C0486">
        <w:rPr>
          <w:color w:val="000000" w:themeColor="text1"/>
        </w:rPr>
        <w:t xml:space="preserve"> collection of sociological blogs that do not </w:t>
      </w:r>
      <w:r w:rsidR="002625F9">
        <w:rPr>
          <w:color w:val="000000" w:themeColor="text1"/>
        </w:rPr>
        <w:t>focused</w:t>
      </w:r>
      <w:r w:rsidRPr="009C0486">
        <w:rPr>
          <w:color w:val="000000" w:themeColor="text1"/>
        </w:rPr>
        <w:t xml:space="preserve"> or offer materials for training, but do so on occasion. The award-winning website Sociological Images (thesocietypages.org/</w:t>
      </w:r>
      <w:proofErr w:type="spellStart"/>
      <w:r w:rsidRPr="009C0486">
        <w:rPr>
          <w:color w:val="000000" w:themeColor="text1"/>
        </w:rPr>
        <w:t>socimages</w:t>
      </w:r>
      <w:proofErr w:type="spellEnd"/>
      <w:r w:rsidRPr="009C0486">
        <w:rPr>
          <w:color w:val="000000" w:themeColor="text1"/>
        </w:rPr>
        <w:t>) provides the best illustration of this. Many instructors use sociological images in their classrooms around the world, frequently as a starting point for class discussions</w:t>
      </w:r>
    </w:p>
    <w:p w:rsidR="002625F9" w:rsidRPr="006B54CB" w:rsidRDefault="002625F9" w:rsidP="009C0486">
      <w:pPr>
        <w:ind w:firstLine="720"/>
        <w:jc w:val="both"/>
        <w:rPr>
          <w:color w:val="000000" w:themeColor="text1"/>
        </w:rPr>
      </w:pPr>
    </w:p>
    <w:p w:rsidR="0076038E" w:rsidRPr="006B54CB" w:rsidRDefault="0076038E" w:rsidP="007B4A64">
      <w:pPr>
        <w:ind w:firstLine="720"/>
        <w:jc w:val="both"/>
        <w:rPr>
          <w:color w:val="000000" w:themeColor="text1"/>
        </w:rPr>
      </w:pPr>
      <w:r w:rsidRPr="006B54CB">
        <w:rPr>
          <w:color w:val="000000" w:themeColor="text1"/>
        </w:rPr>
        <w:t>Publishers of textbooks have also joined the O</w:t>
      </w:r>
      <w:r w:rsidR="008F7D92">
        <w:rPr>
          <w:color w:val="000000" w:themeColor="text1"/>
        </w:rPr>
        <w:t xml:space="preserve">pen Educational Resources </w:t>
      </w:r>
      <w:r w:rsidR="00C25120">
        <w:rPr>
          <w:color w:val="000000" w:themeColor="text1"/>
        </w:rPr>
        <w:t xml:space="preserve">trend by creating blogs, </w:t>
      </w:r>
      <w:r w:rsidR="00C25120" w:rsidRPr="006B54CB">
        <w:rPr>
          <w:color w:val="000000" w:themeColor="text1"/>
        </w:rPr>
        <w:t>which</w:t>
      </w:r>
      <w:r w:rsidRPr="006B54CB">
        <w:rPr>
          <w:color w:val="000000" w:themeColor="text1"/>
        </w:rPr>
        <w:t xml:space="preserve"> use current events and popular culture to highlight sociological topics. For instance, W.W. Norton &amp; Company, Inc. r</w:t>
      </w:r>
      <w:r w:rsidR="0019645D">
        <w:rPr>
          <w:color w:val="000000" w:themeColor="text1"/>
        </w:rPr>
        <w:t>uns the Everyday Sociology Blog.</w:t>
      </w:r>
    </w:p>
    <w:p w:rsidR="0076038E" w:rsidRPr="006B54CB" w:rsidRDefault="0076038E" w:rsidP="007B4A64">
      <w:pPr>
        <w:jc w:val="both"/>
        <w:rPr>
          <w:color w:val="000000" w:themeColor="text1"/>
        </w:rPr>
      </w:pPr>
    </w:p>
    <w:p w:rsidR="0076038E" w:rsidRPr="006B54CB" w:rsidRDefault="0076038E" w:rsidP="007B4A64">
      <w:pPr>
        <w:jc w:val="both"/>
        <w:rPr>
          <w:b/>
          <w:color w:val="000000" w:themeColor="text1"/>
        </w:rPr>
      </w:pPr>
      <w:r w:rsidRPr="006B54CB">
        <w:rPr>
          <w:b/>
          <w:color w:val="000000" w:themeColor="text1"/>
        </w:rPr>
        <w:t>REFERENCES</w:t>
      </w:r>
    </w:p>
    <w:p w:rsidR="0076038E" w:rsidRPr="006B54CB" w:rsidRDefault="0076038E" w:rsidP="007B4A64">
      <w:pPr>
        <w:jc w:val="both"/>
        <w:rPr>
          <w:color w:val="000000" w:themeColor="text1"/>
        </w:rPr>
      </w:pPr>
    </w:p>
    <w:p w:rsidR="0076038E" w:rsidRPr="00065BEF" w:rsidRDefault="0076038E" w:rsidP="007B4A64">
      <w:pPr>
        <w:pStyle w:val="ListParagraph"/>
        <w:numPr>
          <w:ilvl w:val="0"/>
          <w:numId w:val="23"/>
        </w:numPr>
        <w:spacing w:after="0" w:line="240" w:lineRule="auto"/>
        <w:jc w:val="both"/>
        <w:rPr>
          <w:rFonts w:ascii="Times New Roman" w:eastAsia="Times New Roman" w:hAnsi="Times New Roman" w:cs="Times New Roman"/>
          <w:color w:val="000000" w:themeColor="text1"/>
          <w:sz w:val="24"/>
          <w:szCs w:val="24"/>
        </w:rPr>
      </w:pPr>
      <w:proofErr w:type="spellStart"/>
      <w:r w:rsidRPr="006B54CB">
        <w:rPr>
          <w:rFonts w:ascii="Times New Roman" w:eastAsia="Times New Roman" w:hAnsi="Times New Roman" w:cs="Times New Roman"/>
          <w:color w:val="000000" w:themeColor="text1"/>
          <w:sz w:val="24"/>
          <w:szCs w:val="24"/>
        </w:rPr>
        <w:t>Andrist</w:t>
      </w:r>
      <w:proofErr w:type="spellEnd"/>
      <w:r w:rsidRPr="006B54CB">
        <w:rPr>
          <w:rFonts w:ascii="Times New Roman" w:eastAsia="Times New Roman" w:hAnsi="Times New Roman" w:cs="Times New Roman"/>
          <w:color w:val="000000" w:themeColor="text1"/>
          <w:sz w:val="24"/>
          <w:szCs w:val="24"/>
        </w:rPr>
        <w:t xml:space="preserve">, L., V. </w:t>
      </w:r>
      <w:proofErr w:type="spellStart"/>
      <w:r w:rsidRPr="006B54CB">
        <w:rPr>
          <w:rFonts w:ascii="Times New Roman" w:eastAsia="Times New Roman" w:hAnsi="Times New Roman" w:cs="Times New Roman"/>
          <w:color w:val="000000" w:themeColor="text1"/>
          <w:sz w:val="24"/>
          <w:szCs w:val="24"/>
        </w:rPr>
        <w:t>Chepp</w:t>
      </w:r>
      <w:proofErr w:type="spellEnd"/>
      <w:r w:rsidRPr="006B54CB">
        <w:rPr>
          <w:rFonts w:ascii="Times New Roman" w:eastAsia="Times New Roman" w:hAnsi="Times New Roman" w:cs="Times New Roman"/>
          <w:color w:val="000000" w:themeColor="text1"/>
          <w:sz w:val="24"/>
          <w:szCs w:val="24"/>
        </w:rPr>
        <w:t>, and P. Dean. 2011. ‘‘Using Video in the Classroom: Pedagogy and the</w:t>
      </w:r>
      <w:r w:rsidR="00587180" w:rsidRPr="006B54CB">
        <w:rPr>
          <w:rFonts w:ascii="Times New Roman" w:eastAsia="Times New Roman" w:hAnsi="Times New Roman" w:cs="Times New Roman"/>
          <w:color w:val="000000" w:themeColor="text1"/>
          <w:sz w:val="24"/>
          <w:szCs w:val="24"/>
        </w:rPr>
        <w:t xml:space="preserve"> </w:t>
      </w:r>
      <w:r w:rsidRPr="006B54CB">
        <w:rPr>
          <w:rFonts w:ascii="Times New Roman" w:hAnsi="Times New Roman" w:cs="Times New Roman"/>
          <w:color w:val="000000" w:themeColor="text1"/>
        </w:rPr>
        <w:t>Sociological Cinema.’’ Teaching/Learning Matters 39 (3): 810.</w:t>
      </w:r>
    </w:p>
    <w:p w:rsidR="00065BEF" w:rsidRPr="00065BEF" w:rsidRDefault="00065BEF" w:rsidP="00065BEF">
      <w:pPr>
        <w:pStyle w:val="ListParagraph"/>
        <w:spacing w:after="0" w:line="240" w:lineRule="auto"/>
        <w:jc w:val="both"/>
        <w:rPr>
          <w:rFonts w:ascii="Times New Roman" w:eastAsia="Times New Roman" w:hAnsi="Times New Roman" w:cs="Times New Roman"/>
          <w:color w:val="000000" w:themeColor="text1"/>
          <w:sz w:val="24"/>
          <w:szCs w:val="24"/>
        </w:rPr>
      </w:pPr>
    </w:p>
    <w:p w:rsidR="00065BEF" w:rsidRDefault="00065BEF" w:rsidP="00065BEF">
      <w:pPr>
        <w:pStyle w:val="ListParagraph"/>
        <w:numPr>
          <w:ilvl w:val="0"/>
          <w:numId w:val="23"/>
        </w:numPr>
        <w:jc w:val="both"/>
        <w:textAlignment w:val="baseline"/>
      </w:pPr>
      <w:r>
        <w:t xml:space="preserve">Bansal, T., </w:t>
      </w:r>
      <w:proofErr w:type="spellStart"/>
      <w:r>
        <w:t>Chabra</w:t>
      </w:r>
      <w:proofErr w:type="spellEnd"/>
      <w:r>
        <w:t>, S. and Joshi, D. 2013, “Current initiatives and challenges to OERs in Indian higher education</w:t>
      </w:r>
      <w:r>
        <w:t>.</w:t>
      </w:r>
      <w:r>
        <w:t xml:space="preserve">” Asian Journal of Distance Education 11 </w:t>
      </w:r>
      <w:r>
        <w:t>(1):</w:t>
      </w:r>
      <w:r>
        <w:t xml:space="preserve"> 4-18.</w:t>
      </w:r>
    </w:p>
    <w:p w:rsidR="00065BEF" w:rsidRDefault="00065BEF" w:rsidP="00065BEF">
      <w:pPr>
        <w:pStyle w:val="ListParagraph"/>
      </w:pPr>
    </w:p>
    <w:p w:rsidR="00065BEF" w:rsidRPr="00065BEF" w:rsidRDefault="00065BEF" w:rsidP="00AB59A4">
      <w:pPr>
        <w:pStyle w:val="ListParagraph"/>
        <w:numPr>
          <w:ilvl w:val="0"/>
          <w:numId w:val="23"/>
        </w:numPr>
        <w:spacing w:after="0" w:line="240" w:lineRule="auto"/>
        <w:jc w:val="both"/>
        <w:rPr>
          <w:rFonts w:ascii="Times New Roman" w:eastAsia="Times New Roman" w:hAnsi="Times New Roman" w:cs="Times New Roman"/>
          <w:color w:val="000000" w:themeColor="text1"/>
          <w:sz w:val="24"/>
          <w:szCs w:val="24"/>
        </w:rPr>
      </w:pPr>
      <w:proofErr w:type="spellStart"/>
      <w:r>
        <w:t>Belikov</w:t>
      </w:r>
      <w:proofErr w:type="spellEnd"/>
      <w:r>
        <w:t>, O.M. and Bodily, R. 2016, “Incentives and barriers to OER adoption: a qualitative analysis of faculty perceptions</w:t>
      </w:r>
      <w:r>
        <w:t>.”</w:t>
      </w:r>
      <w:r>
        <w:t xml:space="preserve"> International Council for Open and Distance Education, </w:t>
      </w:r>
      <w:r>
        <w:t>8 (3): 235-246.</w:t>
      </w:r>
    </w:p>
    <w:p w:rsidR="008F7D92" w:rsidRPr="006B54CB" w:rsidRDefault="008F7D92" w:rsidP="008F7D92">
      <w:pPr>
        <w:pStyle w:val="ListParagraph"/>
        <w:spacing w:after="0" w:line="240" w:lineRule="auto"/>
        <w:jc w:val="both"/>
        <w:rPr>
          <w:rFonts w:ascii="Times New Roman" w:eastAsia="Times New Roman" w:hAnsi="Times New Roman" w:cs="Times New Roman"/>
          <w:color w:val="000000" w:themeColor="text1"/>
          <w:sz w:val="24"/>
          <w:szCs w:val="24"/>
        </w:rPr>
      </w:pPr>
    </w:p>
    <w:p w:rsidR="0076038E" w:rsidRPr="008F7D92" w:rsidRDefault="0076038E" w:rsidP="007B4A64">
      <w:pPr>
        <w:pStyle w:val="ListParagraph"/>
        <w:numPr>
          <w:ilvl w:val="0"/>
          <w:numId w:val="23"/>
        </w:numPr>
        <w:spacing w:after="0" w:line="240" w:lineRule="auto"/>
        <w:jc w:val="both"/>
        <w:rPr>
          <w:rFonts w:ascii="Times New Roman" w:eastAsia="Times New Roman" w:hAnsi="Times New Roman" w:cs="Times New Roman"/>
          <w:color w:val="000000" w:themeColor="text1"/>
          <w:sz w:val="24"/>
          <w:szCs w:val="24"/>
        </w:rPr>
      </w:pPr>
      <w:proofErr w:type="spellStart"/>
      <w:r w:rsidRPr="006B54CB">
        <w:rPr>
          <w:rFonts w:ascii="Times New Roman" w:eastAsia="Times New Roman" w:hAnsi="Times New Roman" w:cs="Times New Roman"/>
          <w:color w:val="000000" w:themeColor="text1"/>
          <w:sz w:val="24"/>
          <w:szCs w:val="24"/>
        </w:rPr>
        <w:t>Bossu</w:t>
      </w:r>
      <w:proofErr w:type="spellEnd"/>
      <w:r w:rsidRPr="006B54CB">
        <w:rPr>
          <w:rFonts w:ascii="Times New Roman" w:eastAsia="Times New Roman" w:hAnsi="Times New Roman" w:cs="Times New Roman"/>
          <w:color w:val="000000" w:themeColor="text1"/>
          <w:sz w:val="24"/>
          <w:szCs w:val="24"/>
        </w:rPr>
        <w:t xml:space="preserve">, C., and B. </w:t>
      </w:r>
      <w:proofErr w:type="spellStart"/>
      <w:r w:rsidRPr="006B54CB">
        <w:rPr>
          <w:rFonts w:ascii="Times New Roman" w:eastAsia="Times New Roman" w:hAnsi="Times New Roman" w:cs="Times New Roman"/>
          <w:color w:val="000000" w:themeColor="text1"/>
          <w:sz w:val="24"/>
          <w:szCs w:val="24"/>
        </w:rPr>
        <w:t>Tynan</w:t>
      </w:r>
      <w:proofErr w:type="spellEnd"/>
      <w:r w:rsidRPr="006B54CB">
        <w:rPr>
          <w:rFonts w:ascii="Times New Roman" w:eastAsia="Times New Roman" w:hAnsi="Times New Roman" w:cs="Times New Roman"/>
          <w:color w:val="000000" w:themeColor="text1"/>
          <w:sz w:val="24"/>
          <w:szCs w:val="24"/>
        </w:rPr>
        <w:t>. 2011. ‘‘OERs: New Media on the Learning Landscape.’’ On the</w:t>
      </w:r>
      <w:r w:rsidR="007B4A64" w:rsidRPr="006B54CB">
        <w:rPr>
          <w:rFonts w:ascii="Times New Roman" w:eastAsia="Times New Roman" w:hAnsi="Times New Roman" w:cs="Times New Roman"/>
          <w:color w:val="000000" w:themeColor="text1"/>
          <w:sz w:val="24"/>
          <w:szCs w:val="24"/>
        </w:rPr>
        <w:t xml:space="preserve"> </w:t>
      </w:r>
      <w:r w:rsidRPr="006B54CB">
        <w:rPr>
          <w:rFonts w:ascii="Times New Roman" w:hAnsi="Times New Roman" w:cs="Times New Roman"/>
          <w:color w:val="000000" w:themeColor="text1"/>
        </w:rPr>
        <w:t xml:space="preserve">Horizon 19 (4): 259-267. </w:t>
      </w:r>
    </w:p>
    <w:p w:rsidR="008F7D92" w:rsidRPr="008F7D92" w:rsidRDefault="008F7D92" w:rsidP="008F7D92">
      <w:pPr>
        <w:pStyle w:val="ListParagraph"/>
        <w:rPr>
          <w:rFonts w:ascii="Times New Roman" w:eastAsia="Times New Roman" w:hAnsi="Times New Roman" w:cs="Times New Roman"/>
          <w:color w:val="000000" w:themeColor="text1"/>
          <w:sz w:val="24"/>
          <w:szCs w:val="24"/>
        </w:rPr>
      </w:pPr>
    </w:p>
    <w:p w:rsidR="0076038E" w:rsidRPr="006B54CB" w:rsidRDefault="0076038E" w:rsidP="007B4A64">
      <w:pPr>
        <w:pStyle w:val="ListParagraph"/>
        <w:numPr>
          <w:ilvl w:val="0"/>
          <w:numId w:val="23"/>
        </w:numPr>
        <w:spacing w:after="0" w:line="240" w:lineRule="auto"/>
        <w:jc w:val="both"/>
        <w:rPr>
          <w:rFonts w:ascii="Times New Roman" w:eastAsia="Times New Roman" w:hAnsi="Times New Roman" w:cs="Times New Roman"/>
          <w:color w:val="000000" w:themeColor="text1"/>
          <w:sz w:val="24"/>
          <w:szCs w:val="24"/>
        </w:rPr>
      </w:pPr>
      <w:proofErr w:type="spellStart"/>
      <w:r w:rsidRPr="006B54CB">
        <w:rPr>
          <w:rFonts w:ascii="Times New Roman" w:eastAsia="Times New Roman" w:hAnsi="Times New Roman" w:cs="Times New Roman"/>
          <w:color w:val="000000" w:themeColor="text1"/>
          <w:sz w:val="24"/>
          <w:szCs w:val="24"/>
        </w:rPr>
        <w:t>Caldeira</w:t>
      </w:r>
      <w:proofErr w:type="spellEnd"/>
      <w:r w:rsidRPr="006B54CB">
        <w:rPr>
          <w:rFonts w:ascii="Times New Roman" w:eastAsia="Times New Roman" w:hAnsi="Times New Roman" w:cs="Times New Roman"/>
          <w:color w:val="000000" w:themeColor="text1"/>
          <w:sz w:val="24"/>
          <w:szCs w:val="24"/>
        </w:rPr>
        <w:t xml:space="preserve">, C., and J. </w:t>
      </w:r>
      <w:proofErr w:type="spellStart"/>
      <w:r w:rsidRPr="006B54CB">
        <w:rPr>
          <w:rFonts w:ascii="Times New Roman" w:eastAsia="Times New Roman" w:hAnsi="Times New Roman" w:cs="Times New Roman"/>
          <w:color w:val="000000" w:themeColor="text1"/>
          <w:sz w:val="24"/>
          <w:szCs w:val="24"/>
        </w:rPr>
        <w:t>Ferrante</w:t>
      </w:r>
      <w:proofErr w:type="spellEnd"/>
      <w:r w:rsidRPr="006B54CB">
        <w:rPr>
          <w:rFonts w:ascii="Times New Roman" w:eastAsia="Times New Roman" w:hAnsi="Times New Roman" w:cs="Times New Roman"/>
          <w:color w:val="000000" w:themeColor="text1"/>
          <w:sz w:val="24"/>
          <w:szCs w:val="24"/>
        </w:rPr>
        <w:t>. 2012. ‘‘The Sociological Cinema: Teaching and Learning</w:t>
      </w:r>
    </w:p>
    <w:p w:rsidR="0076038E" w:rsidRDefault="0076038E" w:rsidP="007B4A64">
      <w:pPr>
        <w:ind w:firstLine="720"/>
        <w:jc w:val="both"/>
        <w:rPr>
          <w:color w:val="000000" w:themeColor="text1"/>
        </w:rPr>
      </w:pPr>
      <w:r w:rsidRPr="006B54CB">
        <w:rPr>
          <w:color w:val="000000" w:themeColor="text1"/>
        </w:rPr>
        <w:t xml:space="preserve">Sociology </w:t>
      </w:r>
      <w:r w:rsidR="00587180" w:rsidRPr="006B54CB">
        <w:rPr>
          <w:color w:val="000000" w:themeColor="text1"/>
        </w:rPr>
        <w:t>through</w:t>
      </w:r>
      <w:r w:rsidRPr="006B54CB">
        <w:rPr>
          <w:color w:val="000000" w:themeColor="text1"/>
        </w:rPr>
        <w:t xml:space="preserve"> Video.’’ Teaching Sociology 40 (2): 191-193.</w:t>
      </w:r>
    </w:p>
    <w:p w:rsidR="008F7D92" w:rsidRPr="006B54CB" w:rsidRDefault="008F7D92" w:rsidP="008F7D92">
      <w:pPr>
        <w:jc w:val="both"/>
        <w:rPr>
          <w:color w:val="000000" w:themeColor="text1"/>
        </w:rPr>
      </w:pPr>
    </w:p>
    <w:p w:rsidR="0076038E" w:rsidRDefault="0076038E" w:rsidP="007B4A64">
      <w:pPr>
        <w:pStyle w:val="ListParagraph"/>
        <w:numPr>
          <w:ilvl w:val="0"/>
          <w:numId w:val="23"/>
        </w:numPr>
        <w:spacing w:after="0" w:line="240" w:lineRule="auto"/>
        <w:jc w:val="both"/>
        <w:rPr>
          <w:rFonts w:ascii="Times New Roman" w:hAnsi="Times New Roman" w:cs="Times New Roman"/>
          <w:color w:val="000000" w:themeColor="text1"/>
        </w:rPr>
      </w:pPr>
      <w:proofErr w:type="spellStart"/>
      <w:r w:rsidRPr="006B54CB">
        <w:rPr>
          <w:rFonts w:ascii="Times New Roman" w:eastAsia="Times New Roman" w:hAnsi="Times New Roman" w:cs="Times New Roman"/>
          <w:color w:val="000000" w:themeColor="text1"/>
          <w:sz w:val="24"/>
          <w:szCs w:val="24"/>
        </w:rPr>
        <w:t>Hyle´n</w:t>
      </w:r>
      <w:proofErr w:type="spellEnd"/>
      <w:r w:rsidRPr="006B54CB">
        <w:rPr>
          <w:rFonts w:ascii="Times New Roman" w:eastAsia="Times New Roman" w:hAnsi="Times New Roman" w:cs="Times New Roman"/>
          <w:color w:val="000000" w:themeColor="text1"/>
          <w:sz w:val="24"/>
          <w:szCs w:val="24"/>
        </w:rPr>
        <w:t>, J. 2006. ‘‘Open Educational Resources: Opportunities and Challenges.’’ Proceedings of</w:t>
      </w:r>
      <w:r w:rsidR="00587180" w:rsidRPr="006B54CB">
        <w:rPr>
          <w:rFonts w:ascii="Times New Roman" w:eastAsia="Times New Roman" w:hAnsi="Times New Roman" w:cs="Times New Roman"/>
          <w:color w:val="000000" w:themeColor="text1"/>
          <w:sz w:val="24"/>
          <w:szCs w:val="24"/>
        </w:rPr>
        <w:t xml:space="preserve"> </w:t>
      </w:r>
      <w:r w:rsidRPr="006B54CB">
        <w:rPr>
          <w:rFonts w:ascii="Times New Roman" w:hAnsi="Times New Roman" w:cs="Times New Roman"/>
          <w:color w:val="000000" w:themeColor="text1"/>
        </w:rPr>
        <w:t>Open Education 49</w:t>
      </w:r>
      <w:r w:rsidR="00587180" w:rsidRPr="006B54CB">
        <w:rPr>
          <w:rFonts w:ascii="Times New Roman" w:hAnsi="Times New Roman" w:cs="Times New Roman"/>
          <w:color w:val="000000" w:themeColor="text1"/>
        </w:rPr>
        <w:t>-</w:t>
      </w:r>
      <w:r w:rsidRPr="006B54CB">
        <w:rPr>
          <w:rFonts w:ascii="Times New Roman" w:hAnsi="Times New Roman" w:cs="Times New Roman"/>
          <w:color w:val="000000" w:themeColor="text1"/>
        </w:rPr>
        <w:t xml:space="preserve">63. </w:t>
      </w:r>
    </w:p>
    <w:p w:rsidR="00065BEF" w:rsidRDefault="00065BEF" w:rsidP="00065BEF">
      <w:pPr>
        <w:pStyle w:val="ListParagraph"/>
        <w:spacing w:after="0" w:line="240" w:lineRule="auto"/>
        <w:jc w:val="both"/>
        <w:rPr>
          <w:rFonts w:ascii="Times New Roman" w:hAnsi="Times New Roman" w:cs="Times New Roman"/>
          <w:color w:val="000000" w:themeColor="text1"/>
        </w:rPr>
      </w:pPr>
    </w:p>
    <w:p w:rsidR="00065BEF" w:rsidRDefault="00065BEF" w:rsidP="00065BEF">
      <w:pPr>
        <w:pStyle w:val="ListParagraph"/>
        <w:numPr>
          <w:ilvl w:val="0"/>
          <w:numId w:val="23"/>
        </w:numPr>
        <w:jc w:val="both"/>
        <w:textAlignment w:val="baseline"/>
      </w:pPr>
      <w:proofErr w:type="spellStart"/>
      <w:r>
        <w:t>Kinskey</w:t>
      </w:r>
      <w:proofErr w:type="spellEnd"/>
      <w:r>
        <w:t>, C., King, H. and Miller, C.L.</w:t>
      </w:r>
      <w:r>
        <w:t xml:space="preserve"> </w:t>
      </w:r>
      <w:r>
        <w:t>2018</w:t>
      </w:r>
      <w:r>
        <w:t>.</w:t>
      </w:r>
      <w:r>
        <w:t xml:space="preserve"> “Open educational resources: an analysis of Minnesota state colleges and universities student preferences</w:t>
      </w:r>
      <w:r>
        <w:t>.</w:t>
      </w:r>
      <w:r>
        <w:t>” Open Learning: The Journal o</w:t>
      </w:r>
      <w:r>
        <w:t>f Open, Distance and e-Learning</w:t>
      </w:r>
      <w:r>
        <w:t xml:space="preserve"> 33</w:t>
      </w:r>
      <w:r>
        <w:t xml:space="preserve"> (3):</w:t>
      </w:r>
      <w:r>
        <w:t xml:space="preserve"> 190-202</w:t>
      </w:r>
    </w:p>
    <w:p w:rsidR="00065BEF" w:rsidRDefault="00065BEF" w:rsidP="00065BEF">
      <w:pPr>
        <w:pStyle w:val="ListParagraph"/>
      </w:pPr>
    </w:p>
    <w:p w:rsidR="00065BEF" w:rsidRDefault="00065BEF" w:rsidP="00065BEF">
      <w:pPr>
        <w:pStyle w:val="ListParagraph"/>
        <w:numPr>
          <w:ilvl w:val="0"/>
          <w:numId w:val="23"/>
        </w:numPr>
        <w:jc w:val="both"/>
        <w:textAlignment w:val="baseline"/>
      </w:pPr>
      <w:proofErr w:type="spellStart"/>
      <w:r>
        <w:t>KreljaKurelovic</w:t>
      </w:r>
      <w:proofErr w:type="spellEnd"/>
      <w:r>
        <w:t>, E. 2016.</w:t>
      </w:r>
      <w:r>
        <w:t xml:space="preserve"> “Advantages and limitations of usage of open educational resources in small countries</w:t>
      </w:r>
      <w:r>
        <w:t>.”</w:t>
      </w:r>
      <w:r>
        <w:t xml:space="preserve"> International Journal of Research in Education and Science 2</w:t>
      </w:r>
      <w:r>
        <w:t xml:space="preserve"> (1)</w:t>
      </w:r>
      <w:r>
        <w:t xml:space="preserve"> 136-142.</w:t>
      </w:r>
    </w:p>
    <w:p w:rsidR="00065BEF" w:rsidRDefault="00065BEF" w:rsidP="00065BEF">
      <w:pPr>
        <w:pStyle w:val="ListParagraph"/>
        <w:jc w:val="both"/>
        <w:textAlignment w:val="baseline"/>
      </w:pPr>
    </w:p>
    <w:p w:rsidR="00065BEF" w:rsidRDefault="00065BEF" w:rsidP="00065BEF">
      <w:pPr>
        <w:pStyle w:val="ListParagraph"/>
        <w:numPr>
          <w:ilvl w:val="0"/>
          <w:numId w:val="23"/>
        </w:numPr>
        <w:jc w:val="both"/>
        <w:textAlignment w:val="baseline"/>
      </w:pPr>
      <w:r>
        <w:t xml:space="preserve">Kumar, A., </w:t>
      </w:r>
      <w:proofErr w:type="spellStart"/>
      <w:r>
        <w:t>Baishya</w:t>
      </w:r>
      <w:proofErr w:type="spellEnd"/>
      <w:r>
        <w:t xml:space="preserve">, D. and </w:t>
      </w:r>
      <w:proofErr w:type="spellStart"/>
      <w:r>
        <w:t>Deka</w:t>
      </w:r>
      <w:proofErr w:type="spellEnd"/>
      <w:r>
        <w:t xml:space="preserve">, M. </w:t>
      </w:r>
      <w:r>
        <w:t>2021.</w:t>
      </w:r>
      <w:r>
        <w:t xml:space="preserve"> “Open educational resources (OER) issues and problems experienced by social scientists of select higher educational institutions in India”, Library Philoso</w:t>
      </w:r>
      <w:r>
        <w:t xml:space="preserve">phy and </w:t>
      </w:r>
      <w:proofErr w:type="gramStart"/>
      <w:r>
        <w:t xml:space="preserve">Practice </w:t>
      </w:r>
      <w:r>
        <w:t xml:space="preserve"> </w:t>
      </w:r>
      <w:r>
        <w:t>June</w:t>
      </w:r>
      <w:proofErr w:type="gramEnd"/>
      <w:r>
        <w:t xml:space="preserve"> 1-20.</w:t>
      </w:r>
      <w:r>
        <w:t xml:space="preserve"> </w:t>
      </w:r>
    </w:p>
    <w:p w:rsidR="008F7D92" w:rsidRPr="006B54CB" w:rsidRDefault="008F7D92" w:rsidP="008F7D92">
      <w:pPr>
        <w:pStyle w:val="ListParagraph"/>
        <w:spacing w:after="0" w:line="240" w:lineRule="auto"/>
        <w:jc w:val="both"/>
        <w:rPr>
          <w:rFonts w:ascii="Times New Roman" w:hAnsi="Times New Roman" w:cs="Times New Roman"/>
          <w:color w:val="000000" w:themeColor="text1"/>
        </w:rPr>
      </w:pPr>
    </w:p>
    <w:p w:rsidR="0076038E" w:rsidRDefault="0076038E" w:rsidP="007B4A64">
      <w:pPr>
        <w:pStyle w:val="ListParagraph"/>
        <w:numPr>
          <w:ilvl w:val="0"/>
          <w:numId w:val="23"/>
        </w:numPr>
        <w:spacing w:after="0" w:line="240" w:lineRule="auto"/>
        <w:jc w:val="both"/>
        <w:rPr>
          <w:rFonts w:ascii="Times New Roman" w:hAnsi="Times New Roman" w:cs="Times New Roman"/>
          <w:color w:val="000000" w:themeColor="text1"/>
        </w:rPr>
      </w:pPr>
      <w:proofErr w:type="spellStart"/>
      <w:r w:rsidRPr="006B54CB">
        <w:rPr>
          <w:rFonts w:ascii="Times New Roman" w:hAnsi="Times New Roman" w:cs="Times New Roman"/>
          <w:color w:val="000000" w:themeColor="text1"/>
        </w:rPr>
        <w:t>Mayeda</w:t>
      </w:r>
      <w:proofErr w:type="spellEnd"/>
      <w:r w:rsidRPr="006B54CB">
        <w:rPr>
          <w:rFonts w:ascii="Times New Roman" w:hAnsi="Times New Roman" w:cs="Times New Roman"/>
          <w:color w:val="000000" w:themeColor="text1"/>
        </w:rPr>
        <w:t>, D. T. 2010. ‘‘Film Review: Sociological Images: Inspiring Sociological Imaginations</w:t>
      </w:r>
      <w:r w:rsidR="00587180" w:rsidRPr="006B54CB">
        <w:rPr>
          <w:rFonts w:ascii="Times New Roman" w:hAnsi="Times New Roman" w:cs="Times New Roman"/>
          <w:color w:val="000000" w:themeColor="text1"/>
        </w:rPr>
        <w:t xml:space="preserve"> </w:t>
      </w:r>
      <w:r w:rsidRPr="006B54CB">
        <w:rPr>
          <w:rFonts w:ascii="Times New Roman" w:hAnsi="Times New Roman" w:cs="Times New Roman"/>
          <w:color w:val="000000" w:themeColor="text1"/>
        </w:rPr>
        <w:t>Everywhere.’’ Teaching Sociology 38 (4): 401-403</w:t>
      </w:r>
    </w:p>
    <w:p w:rsidR="00065BEF" w:rsidRPr="00065BEF" w:rsidRDefault="00065BEF" w:rsidP="00065BEF">
      <w:pPr>
        <w:pStyle w:val="ListParagraph"/>
        <w:rPr>
          <w:rFonts w:ascii="Times New Roman" w:hAnsi="Times New Roman" w:cs="Times New Roman"/>
          <w:color w:val="000000" w:themeColor="text1"/>
        </w:rPr>
      </w:pPr>
    </w:p>
    <w:p w:rsidR="00065BEF" w:rsidRDefault="00065BEF" w:rsidP="00065BEF">
      <w:pPr>
        <w:pStyle w:val="ListParagraph"/>
        <w:numPr>
          <w:ilvl w:val="0"/>
          <w:numId w:val="23"/>
        </w:numPr>
        <w:jc w:val="both"/>
        <w:textAlignment w:val="baseline"/>
      </w:pPr>
      <w:r>
        <w:t xml:space="preserve">Moore, J.P. and </w:t>
      </w:r>
      <w:proofErr w:type="spellStart"/>
      <w:r>
        <w:t>Reinsfelder</w:t>
      </w:r>
      <w:proofErr w:type="spellEnd"/>
      <w:r>
        <w:t>, T.L. 2020. “Current usage patterns of open educational resources in the engineering mechanics classroom and barriers to adoption.” Issues in Science and Technology Librarianship, (95) 1-16.</w:t>
      </w:r>
    </w:p>
    <w:p w:rsidR="00065BEF" w:rsidRDefault="00065BEF" w:rsidP="00065BEF">
      <w:pPr>
        <w:pStyle w:val="ListParagraph"/>
      </w:pPr>
    </w:p>
    <w:p w:rsidR="00CD2FE1" w:rsidRDefault="00CD2FE1" w:rsidP="00CD2FE1">
      <w:pPr>
        <w:pStyle w:val="ListParagraph"/>
        <w:numPr>
          <w:ilvl w:val="0"/>
          <w:numId w:val="23"/>
        </w:numPr>
        <w:jc w:val="both"/>
        <w:textAlignment w:val="baseline"/>
      </w:pPr>
      <w:proofErr w:type="spellStart"/>
      <w:r>
        <w:lastRenderedPageBreak/>
        <w:t>Oelfke</w:t>
      </w:r>
      <w:proofErr w:type="spellEnd"/>
      <w:r>
        <w:t xml:space="preserve">, A.L. et al. 2021. “Using open educational resources at </w:t>
      </w:r>
      <w:proofErr w:type="spellStart"/>
      <w:r>
        <w:t>Viterbo</w:t>
      </w:r>
      <w:proofErr w:type="spellEnd"/>
      <w:r>
        <w:t xml:space="preserve"> </w:t>
      </w:r>
      <w:proofErr w:type="gramStart"/>
      <w:r>
        <w:t>university</w:t>
      </w:r>
      <w:proofErr w:type="gramEnd"/>
      <w:r>
        <w:t>: faculty and student feedback.” International Review of Research in Open and Distance Learning 22 (1) 78-90.</w:t>
      </w:r>
    </w:p>
    <w:p w:rsidR="00CD2FE1" w:rsidRDefault="00CD2FE1" w:rsidP="00CD2FE1">
      <w:pPr>
        <w:pStyle w:val="ListParagraph"/>
      </w:pPr>
    </w:p>
    <w:p w:rsidR="00CD2FE1" w:rsidRDefault="00CD2FE1" w:rsidP="00CD2FE1">
      <w:pPr>
        <w:pStyle w:val="ListParagraph"/>
        <w:numPr>
          <w:ilvl w:val="0"/>
          <w:numId w:val="23"/>
        </w:numPr>
        <w:jc w:val="both"/>
        <w:textAlignment w:val="baseline"/>
      </w:pPr>
      <w:r>
        <w:t xml:space="preserve">Pounds, A. and </w:t>
      </w:r>
      <w:proofErr w:type="spellStart"/>
      <w:r>
        <w:t>Bostock</w:t>
      </w:r>
      <w:proofErr w:type="spellEnd"/>
      <w:r>
        <w:t xml:space="preserve">, J. </w:t>
      </w:r>
      <w:r>
        <w:t>2019.</w:t>
      </w:r>
      <w:r>
        <w:t xml:space="preserve"> “Open educational resources (OER) in higher education courses in aquaculture and fisheries: opportunities, barriers, and future perspectives</w:t>
      </w:r>
      <w:r>
        <w:t>.</w:t>
      </w:r>
      <w:r>
        <w:t xml:space="preserve">” </w:t>
      </w:r>
      <w:proofErr w:type="spellStart"/>
      <w:r>
        <w:t>Q</w:t>
      </w:r>
      <w:r>
        <w:t>uaculture</w:t>
      </w:r>
      <w:proofErr w:type="spellEnd"/>
      <w:r>
        <w:t xml:space="preserve"> International 27 </w:t>
      </w:r>
      <w:r>
        <w:t>(</w:t>
      </w:r>
      <w:r>
        <w:t>3</w:t>
      </w:r>
      <w:r>
        <w:t>) 695-710</w:t>
      </w:r>
    </w:p>
    <w:p w:rsidR="00CD2FE1" w:rsidRDefault="00CD2FE1" w:rsidP="00CD2FE1">
      <w:pPr>
        <w:pStyle w:val="ListParagraph"/>
      </w:pPr>
    </w:p>
    <w:p w:rsidR="00CD2FE1" w:rsidRDefault="00CD2FE1" w:rsidP="00CD2FE1">
      <w:pPr>
        <w:pStyle w:val="ListParagraph"/>
        <w:numPr>
          <w:ilvl w:val="0"/>
          <w:numId w:val="23"/>
        </w:numPr>
        <w:jc w:val="both"/>
        <w:textAlignment w:val="baseline"/>
      </w:pPr>
      <w:r>
        <w:t>Tang, H. 2020. “A qualitative inquiry of K-12 teachers’ experience with open educational practices: perceived benefits and barriers of implementing open educational resources.” International Review of Research in Open and Distance Learning 21 (3) 211-229.</w:t>
      </w:r>
    </w:p>
    <w:p w:rsidR="00CD2FE1" w:rsidRDefault="00CD2FE1" w:rsidP="00CD2FE1">
      <w:pPr>
        <w:pStyle w:val="ListParagraph"/>
      </w:pPr>
    </w:p>
    <w:p w:rsidR="00CD2FE1" w:rsidRDefault="00CD2FE1" w:rsidP="00CD2FE1">
      <w:pPr>
        <w:pStyle w:val="ListParagraph"/>
        <w:numPr>
          <w:ilvl w:val="0"/>
          <w:numId w:val="23"/>
        </w:numPr>
        <w:jc w:val="both"/>
        <w:textAlignment w:val="baseline"/>
      </w:pPr>
      <w:r>
        <w:t>Thomas, R. 2017. “Use of open educational resources: Indian scenario.” International Journal of Library and Information Science (IJLIS), 6 (5)</w:t>
      </w:r>
    </w:p>
    <w:p w:rsidR="00CD2FE1" w:rsidRDefault="00CD2FE1" w:rsidP="00CD2FE1">
      <w:pPr>
        <w:pStyle w:val="ListParagraph"/>
      </w:pPr>
    </w:p>
    <w:p w:rsidR="0076038E" w:rsidRPr="006B54CB" w:rsidRDefault="0076038E" w:rsidP="007B4A64">
      <w:pPr>
        <w:pStyle w:val="ListParagraph"/>
        <w:numPr>
          <w:ilvl w:val="0"/>
          <w:numId w:val="23"/>
        </w:numPr>
        <w:spacing w:after="0" w:line="240" w:lineRule="auto"/>
        <w:jc w:val="both"/>
        <w:rPr>
          <w:rFonts w:ascii="Times New Roman" w:eastAsia="Times New Roman" w:hAnsi="Times New Roman" w:cs="Times New Roman"/>
          <w:color w:val="000000" w:themeColor="text1"/>
          <w:sz w:val="24"/>
          <w:szCs w:val="24"/>
        </w:rPr>
      </w:pPr>
      <w:bookmarkStart w:id="0" w:name="_GoBack"/>
      <w:bookmarkEnd w:id="0"/>
      <w:r w:rsidRPr="006B54CB">
        <w:rPr>
          <w:rFonts w:ascii="Times New Roman" w:eastAsia="Times New Roman" w:hAnsi="Times New Roman" w:cs="Times New Roman"/>
          <w:color w:val="000000" w:themeColor="text1"/>
          <w:sz w:val="24"/>
          <w:szCs w:val="24"/>
        </w:rPr>
        <w:t>Wade L., and G. Sharp. 2013. ‘‘Sociological Images: Blogging as Public Sociology.’’ Social</w:t>
      </w:r>
      <w:r w:rsidR="00587180" w:rsidRPr="006B54CB">
        <w:rPr>
          <w:rFonts w:ascii="Times New Roman" w:eastAsia="Times New Roman" w:hAnsi="Times New Roman" w:cs="Times New Roman"/>
          <w:color w:val="000000" w:themeColor="text1"/>
          <w:sz w:val="24"/>
          <w:szCs w:val="24"/>
        </w:rPr>
        <w:t xml:space="preserve"> </w:t>
      </w:r>
      <w:r w:rsidRPr="006B54CB">
        <w:rPr>
          <w:rFonts w:ascii="Times New Roman" w:hAnsi="Times New Roman" w:cs="Times New Roman"/>
          <w:color w:val="000000" w:themeColor="text1"/>
        </w:rPr>
        <w:t>Science Computer Review 31 (4): 221-228.</w:t>
      </w:r>
    </w:p>
    <w:sectPr w:rsidR="0076038E" w:rsidRPr="006B54CB" w:rsidSect="00CC2CF0">
      <w:pgSz w:w="11907" w:h="16839" w:code="9"/>
      <w:pgMar w:top="1440" w:right="12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D4DF6"/>
    <w:multiLevelType w:val="multilevel"/>
    <w:tmpl w:val="39CEE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63B24B3"/>
    <w:multiLevelType w:val="multilevel"/>
    <w:tmpl w:val="3E2E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8461126"/>
    <w:multiLevelType w:val="hybridMultilevel"/>
    <w:tmpl w:val="C6148A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8026BC"/>
    <w:multiLevelType w:val="hybridMultilevel"/>
    <w:tmpl w:val="64326C8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D1F028F"/>
    <w:multiLevelType w:val="multilevel"/>
    <w:tmpl w:val="AB10F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F17E19"/>
    <w:multiLevelType w:val="multilevel"/>
    <w:tmpl w:val="AFDE5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3543CAB"/>
    <w:multiLevelType w:val="multilevel"/>
    <w:tmpl w:val="68AAB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936BA9"/>
    <w:multiLevelType w:val="hybridMultilevel"/>
    <w:tmpl w:val="EDC65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4A64A6"/>
    <w:multiLevelType w:val="multilevel"/>
    <w:tmpl w:val="1E20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A195975"/>
    <w:multiLevelType w:val="multilevel"/>
    <w:tmpl w:val="6020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ABF51FC"/>
    <w:multiLevelType w:val="hybridMultilevel"/>
    <w:tmpl w:val="68AE3682"/>
    <w:lvl w:ilvl="0" w:tplc="F2DA4A5E">
      <w:start w:val="1"/>
      <w:numFmt w:val="decimal"/>
      <w:lvlText w:val="%1."/>
      <w:lvlJc w:val="left"/>
      <w:pPr>
        <w:ind w:left="720" w:hanging="360"/>
      </w:pPr>
      <w:rPr>
        <w:rFonts w:eastAsiaTheme="majorEastAsia" w:hint="default"/>
        <w:b w:val="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FF2880"/>
    <w:multiLevelType w:val="multilevel"/>
    <w:tmpl w:val="F0EE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DFF47BE"/>
    <w:multiLevelType w:val="hybridMultilevel"/>
    <w:tmpl w:val="0158D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B31167D"/>
    <w:multiLevelType w:val="multilevel"/>
    <w:tmpl w:val="BB26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B9918E0"/>
    <w:multiLevelType w:val="multilevel"/>
    <w:tmpl w:val="F3023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1C60671"/>
    <w:multiLevelType w:val="multilevel"/>
    <w:tmpl w:val="B77C8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4442E94"/>
    <w:multiLevelType w:val="multilevel"/>
    <w:tmpl w:val="3800C1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5476AD2"/>
    <w:multiLevelType w:val="multilevel"/>
    <w:tmpl w:val="9F146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9BA1CB9"/>
    <w:multiLevelType w:val="hybridMultilevel"/>
    <w:tmpl w:val="146AA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B53DD9"/>
    <w:multiLevelType w:val="multilevel"/>
    <w:tmpl w:val="D39A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98F0FCA"/>
    <w:multiLevelType w:val="multilevel"/>
    <w:tmpl w:val="C98C8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CCF32FD"/>
    <w:multiLevelType w:val="hybridMultilevel"/>
    <w:tmpl w:val="D6E0F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287FFE"/>
    <w:multiLevelType w:val="multilevel"/>
    <w:tmpl w:val="F3A0F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B9C0FD4"/>
    <w:multiLevelType w:val="multilevel"/>
    <w:tmpl w:val="FC223D10"/>
    <w:lvl w:ilvl="0">
      <w:start w:val="1"/>
      <w:numFmt w:val="decimal"/>
      <w:lvlText w:val="%1."/>
      <w:lvlJc w:val="left"/>
      <w:pPr>
        <w:tabs>
          <w:tab w:val="num" w:pos="720"/>
        </w:tabs>
        <w:ind w:left="720" w:hanging="360"/>
      </w:pPr>
      <w:rPr>
        <w:b w:val="0"/>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460752"/>
    <w:multiLevelType w:val="hybridMultilevel"/>
    <w:tmpl w:val="58761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797F40"/>
    <w:multiLevelType w:val="hybridMultilevel"/>
    <w:tmpl w:val="F5D0B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020D52"/>
    <w:multiLevelType w:val="hybridMultilevel"/>
    <w:tmpl w:val="6A223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7460311"/>
    <w:multiLevelType w:val="multilevel"/>
    <w:tmpl w:val="A4CEF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9"/>
  </w:num>
  <w:num w:numId="3">
    <w:abstractNumId w:val="15"/>
  </w:num>
  <w:num w:numId="4">
    <w:abstractNumId w:val="14"/>
  </w:num>
  <w:num w:numId="5">
    <w:abstractNumId w:val="9"/>
  </w:num>
  <w:num w:numId="6">
    <w:abstractNumId w:val="20"/>
  </w:num>
  <w:num w:numId="7">
    <w:abstractNumId w:val="27"/>
  </w:num>
  <w:num w:numId="8">
    <w:abstractNumId w:val="0"/>
  </w:num>
  <w:num w:numId="9">
    <w:abstractNumId w:val="1"/>
  </w:num>
  <w:num w:numId="10">
    <w:abstractNumId w:val="11"/>
  </w:num>
  <w:num w:numId="11">
    <w:abstractNumId w:val="8"/>
  </w:num>
  <w:num w:numId="12">
    <w:abstractNumId w:val="6"/>
  </w:num>
  <w:num w:numId="13">
    <w:abstractNumId w:val="13"/>
  </w:num>
  <w:num w:numId="14">
    <w:abstractNumId w:val="5"/>
  </w:num>
  <w:num w:numId="15">
    <w:abstractNumId w:val="16"/>
  </w:num>
  <w:num w:numId="16">
    <w:abstractNumId w:val="22"/>
  </w:num>
  <w:num w:numId="17">
    <w:abstractNumId w:val="25"/>
  </w:num>
  <w:num w:numId="18">
    <w:abstractNumId w:val="4"/>
  </w:num>
  <w:num w:numId="19">
    <w:abstractNumId w:val="23"/>
  </w:num>
  <w:num w:numId="20">
    <w:abstractNumId w:val="12"/>
  </w:num>
  <w:num w:numId="21">
    <w:abstractNumId w:val="7"/>
  </w:num>
  <w:num w:numId="22">
    <w:abstractNumId w:val="3"/>
  </w:num>
  <w:num w:numId="23">
    <w:abstractNumId w:val="26"/>
  </w:num>
  <w:num w:numId="24">
    <w:abstractNumId w:val="24"/>
  </w:num>
  <w:num w:numId="25">
    <w:abstractNumId w:val="10"/>
  </w:num>
  <w:num w:numId="26">
    <w:abstractNumId w:val="2"/>
  </w:num>
  <w:num w:numId="27">
    <w:abstractNumId w:val="18"/>
  </w:num>
  <w:num w:numId="2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1AA"/>
    <w:rsid w:val="000074A1"/>
    <w:rsid w:val="0005675C"/>
    <w:rsid w:val="00065BEF"/>
    <w:rsid w:val="00135379"/>
    <w:rsid w:val="001754FD"/>
    <w:rsid w:val="00180B02"/>
    <w:rsid w:val="0019645D"/>
    <w:rsid w:val="001A711B"/>
    <w:rsid w:val="001E0550"/>
    <w:rsid w:val="00233943"/>
    <w:rsid w:val="00244B3D"/>
    <w:rsid w:val="002515D7"/>
    <w:rsid w:val="002625F9"/>
    <w:rsid w:val="00276B48"/>
    <w:rsid w:val="002D53D8"/>
    <w:rsid w:val="002E378C"/>
    <w:rsid w:val="002F4D95"/>
    <w:rsid w:val="00310EC1"/>
    <w:rsid w:val="00316FFE"/>
    <w:rsid w:val="0037333D"/>
    <w:rsid w:val="003742D0"/>
    <w:rsid w:val="00381C1C"/>
    <w:rsid w:val="003870CD"/>
    <w:rsid w:val="003B619D"/>
    <w:rsid w:val="003D3B60"/>
    <w:rsid w:val="003D5A40"/>
    <w:rsid w:val="003E0DCF"/>
    <w:rsid w:val="0040280A"/>
    <w:rsid w:val="00452075"/>
    <w:rsid w:val="004578AE"/>
    <w:rsid w:val="004A0FAC"/>
    <w:rsid w:val="004E651A"/>
    <w:rsid w:val="00500DB7"/>
    <w:rsid w:val="00513251"/>
    <w:rsid w:val="00521992"/>
    <w:rsid w:val="00540EBB"/>
    <w:rsid w:val="00541305"/>
    <w:rsid w:val="00550201"/>
    <w:rsid w:val="00553F00"/>
    <w:rsid w:val="005741AA"/>
    <w:rsid w:val="00587180"/>
    <w:rsid w:val="005E05AC"/>
    <w:rsid w:val="005F2054"/>
    <w:rsid w:val="006008B5"/>
    <w:rsid w:val="00613CA6"/>
    <w:rsid w:val="0065431E"/>
    <w:rsid w:val="00657257"/>
    <w:rsid w:val="006804E4"/>
    <w:rsid w:val="00687BEC"/>
    <w:rsid w:val="006A13CD"/>
    <w:rsid w:val="006B54CB"/>
    <w:rsid w:val="006B7921"/>
    <w:rsid w:val="006C69E7"/>
    <w:rsid w:val="00716F62"/>
    <w:rsid w:val="00737FAC"/>
    <w:rsid w:val="0076038E"/>
    <w:rsid w:val="007B4A64"/>
    <w:rsid w:val="007E041F"/>
    <w:rsid w:val="007F3085"/>
    <w:rsid w:val="00820001"/>
    <w:rsid w:val="00840AB3"/>
    <w:rsid w:val="008A6D9F"/>
    <w:rsid w:val="008B4EAA"/>
    <w:rsid w:val="008C3B0B"/>
    <w:rsid w:val="008F7D92"/>
    <w:rsid w:val="00914AA2"/>
    <w:rsid w:val="00930EBA"/>
    <w:rsid w:val="0094456E"/>
    <w:rsid w:val="00972BAF"/>
    <w:rsid w:val="009C0486"/>
    <w:rsid w:val="009F2413"/>
    <w:rsid w:val="00A15CE0"/>
    <w:rsid w:val="00A31BE9"/>
    <w:rsid w:val="00A32537"/>
    <w:rsid w:val="00A33B4B"/>
    <w:rsid w:val="00AC2950"/>
    <w:rsid w:val="00AC77A9"/>
    <w:rsid w:val="00B511F7"/>
    <w:rsid w:val="00B53143"/>
    <w:rsid w:val="00B8212D"/>
    <w:rsid w:val="00BB127A"/>
    <w:rsid w:val="00BC511C"/>
    <w:rsid w:val="00BD754C"/>
    <w:rsid w:val="00BF2D55"/>
    <w:rsid w:val="00C036B3"/>
    <w:rsid w:val="00C25120"/>
    <w:rsid w:val="00C2599F"/>
    <w:rsid w:val="00C36340"/>
    <w:rsid w:val="00C4388D"/>
    <w:rsid w:val="00C724EE"/>
    <w:rsid w:val="00CC2CF0"/>
    <w:rsid w:val="00CD2FE1"/>
    <w:rsid w:val="00D7604D"/>
    <w:rsid w:val="00D936BE"/>
    <w:rsid w:val="00DD54E9"/>
    <w:rsid w:val="00DF51B7"/>
    <w:rsid w:val="00E21791"/>
    <w:rsid w:val="00E415A1"/>
    <w:rsid w:val="00E43911"/>
    <w:rsid w:val="00ED4A5F"/>
    <w:rsid w:val="00EE640B"/>
    <w:rsid w:val="00F21ABB"/>
    <w:rsid w:val="00F23C8C"/>
    <w:rsid w:val="00F71983"/>
    <w:rsid w:val="00FB76AB"/>
    <w:rsid w:val="00FD3B27"/>
    <w:rsid w:val="00FE4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209327-5EEB-4118-87F5-C1AE7D645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5A40"/>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5741A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741AA"/>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15D7"/>
    <w:pPr>
      <w:keepNext/>
      <w:keepLines/>
      <w:spacing w:before="40" w:line="259" w:lineRule="auto"/>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515D7"/>
    <w:pPr>
      <w:keepNext/>
      <w:keepLines/>
      <w:spacing w:before="40" w:line="259" w:lineRule="auto"/>
      <w:outlineLvl w:val="3"/>
    </w:pPr>
    <w:rPr>
      <w:rFonts w:asciiTheme="majorHAnsi" w:eastAsiaTheme="majorEastAsia" w:hAnsiTheme="majorHAnsi" w:cstheme="majorBidi"/>
      <w:i/>
      <w:iCs/>
      <w:color w:val="2E74B5"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1A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741AA"/>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5741AA"/>
    <w:rPr>
      <w:color w:val="0000FF"/>
      <w:u w:val="single"/>
    </w:rPr>
  </w:style>
  <w:style w:type="character" w:customStyle="1" w:styleId="Heading4Char">
    <w:name w:val="Heading 4 Char"/>
    <w:basedOn w:val="DefaultParagraphFont"/>
    <w:link w:val="Heading4"/>
    <w:uiPriority w:val="9"/>
    <w:semiHidden/>
    <w:rsid w:val="002515D7"/>
    <w:rPr>
      <w:rFonts w:asciiTheme="majorHAnsi" w:eastAsiaTheme="majorEastAsia" w:hAnsiTheme="majorHAnsi" w:cstheme="majorBidi"/>
      <w:i/>
      <w:iCs/>
      <w:color w:val="2E74B5" w:themeColor="accent1" w:themeShade="BF"/>
    </w:rPr>
  </w:style>
  <w:style w:type="paragraph" w:styleId="NormalWeb">
    <w:name w:val="Normal (Web)"/>
    <w:basedOn w:val="Normal"/>
    <w:uiPriority w:val="99"/>
    <w:unhideWhenUsed/>
    <w:rsid w:val="002515D7"/>
    <w:pPr>
      <w:spacing w:before="100" w:beforeAutospacing="1" w:after="100" w:afterAutospacing="1"/>
    </w:pPr>
  </w:style>
  <w:style w:type="character" w:customStyle="1" w:styleId="Heading3Char">
    <w:name w:val="Heading 3 Char"/>
    <w:basedOn w:val="DefaultParagraphFont"/>
    <w:link w:val="Heading3"/>
    <w:uiPriority w:val="9"/>
    <w:semiHidden/>
    <w:rsid w:val="002515D7"/>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33B4B"/>
    <w:pPr>
      <w:spacing w:after="160" w:line="259" w:lineRule="auto"/>
      <w:ind w:left="720"/>
      <w:contextualSpacing/>
    </w:pPr>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737FAC"/>
    <w:rPr>
      <w:color w:val="954F72" w:themeColor="followedHyperlink"/>
      <w:u w:val="single"/>
    </w:rPr>
  </w:style>
  <w:style w:type="character" w:customStyle="1" w:styleId="css-x5hiaf">
    <w:name w:val="css-x5hiaf"/>
    <w:basedOn w:val="DefaultParagraphFont"/>
    <w:rsid w:val="004578AE"/>
  </w:style>
  <w:style w:type="character" w:customStyle="1" w:styleId="css-0">
    <w:name w:val="css-0"/>
    <w:basedOn w:val="DefaultParagraphFont"/>
    <w:rsid w:val="004578AE"/>
  </w:style>
  <w:style w:type="character" w:customStyle="1" w:styleId="css-rh820s">
    <w:name w:val="css-rh820s"/>
    <w:basedOn w:val="DefaultParagraphFont"/>
    <w:rsid w:val="004578AE"/>
  </w:style>
  <w:style w:type="character" w:customStyle="1" w:styleId="css-1eh0vfs">
    <w:name w:val="css-1eh0vfs"/>
    <w:basedOn w:val="DefaultParagraphFont"/>
    <w:rsid w:val="004578AE"/>
  </w:style>
  <w:style w:type="character" w:styleId="Emphasis">
    <w:name w:val="Emphasis"/>
    <w:basedOn w:val="DefaultParagraphFont"/>
    <w:uiPriority w:val="20"/>
    <w:qFormat/>
    <w:rsid w:val="00BB127A"/>
    <w:rPr>
      <w:i/>
      <w:iCs/>
    </w:rPr>
  </w:style>
  <w:style w:type="character" w:customStyle="1" w:styleId="css-15iwe0d">
    <w:name w:val="css-15iwe0d"/>
    <w:basedOn w:val="DefaultParagraphFont"/>
    <w:rsid w:val="00276B48"/>
  </w:style>
  <w:style w:type="character" w:customStyle="1" w:styleId="css-2yp7ui">
    <w:name w:val="css-2yp7ui"/>
    <w:basedOn w:val="DefaultParagraphFont"/>
    <w:rsid w:val="00276B48"/>
  </w:style>
  <w:style w:type="character" w:customStyle="1" w:styleId="css-1ber87j">
    <w:name w:val="css-1ber87j"/>
    <w:basedOn w:val="DefaultParagraphFont"/>
    <w:rsid w:val="002F4D95"/>
  </w:style>
  <w:style w:type="character" w:styleId="Strong">
    <w:name w:val="Strong"/>
    <w:basedOn w:val="DefaultParagraphFont"/>
    <w:uiPriority w:val="22"/>
    <w:qFormat/>
    <w:rsid w:val="008B4E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418969">
      <w:bodyDiv w:val="1"/>
      <w:marLeft w:val="0"/>
      <w:marRight w:val="0"/>
      <w:marTop w:val="0"/>
      <w:marBottom w:val="0"/>
      <w:divBdr>
        <w:top w:val="none" w:sz="0" w:space="0" w:color="auto"/>
        <w:left w:val="none" w:sz="0" w:space="0" w:color="auto"/>
        <w:bottom w:val="none" w:sz="0" w:space="0" w:color="auto"/>
        <w:right w:val="none" w:sz="0" w:space="0" w:color="auto"/>
      </w:divBdr>
    </w:div>
    <w:div w:id="340205602">
      <w:bodyDiv w:val="1"/>
      <w:marLeft w:val="0"/>
      <w:marRight w:val="0"/>
      <w:marTop w:val="0"/>
      <w:marBottom w:val="0"/>
      <w:divBdr>
        <w:top w:val="none" w:sz="0" w:space="0" w:color="auto"/>
        <w:left w:val="none" w:sz="0" w:space="0" w:color="auto"/>
        <w:bottom w:val="none" w:sz="0" w:space="0" w:color="auto"/>
        <w:right w:val="none" w:sz="0" w:space="0" w:color="auto"/>
      </w:divBdr>
    </w:div>
    <w:div w:id="373896456">
      <w:bodyDiv w:val="1"/>
      <w:marLeft w:val="0"/>
      <w:marRight w:val="0"/>
      <w:marTop w:val="0"/>
      <w:marBottom w:val="0"/>
      <w:divBdr>
        <w:top w:val="none" w:sz="0" w:space="0" w:color="auto"/>
        <w:left w:val="none" w:sz="0" w:space="0" w:color="auto"/>
        <w:bottom w:val="none" w:sz="0" w:space="0" w:color="auto"/>
        <w:right w:val="none" w:sz="0" w:space="0" w:color="auto"/>
      </w:divBdr>
      <w:divsChild>
        <w:div w:id="604847539">
          <w:marLeft w:val="0"/>
          <w:marRight w:val="0"/>
          <w:marTop w:val="0"/>
          <w:marBottom w:val="0"/>
          <w:divBdr>
            <w:top w:val="none" w:sz="0" w:space="0" w:color="auto"/>
            <w:left w:val="none" w:sz="0" w:space="0" w:color="auto"/>
            <w:bottom w:val="none" w:sz="0" w:space="0" w:color="auto"/>
            <w:right w:val="none" w:sz="0" w:space="0" w:color="auto"/>
          </w:divBdr>
          <w:divsChild>
            <w:div w:id="1794246007">
              <w:marLeft w:val="0"/>
              <w:marRight w:val="0"/>
              <w:marTop w:val="0"/>
              <w:marBottom w:val="0"/>
              <w:divBdr>
                <w:top w:val="none" w:sz="0" w:space="0" w:color="auto"/>
                <w:left w:val="none" w:sz="0" w:space="0" w:color="auto"/>
                <w:bottom w:val="none" w:sz="0" w:space="0" w:color="auto"/>
                <w:right w:val="none" w:sz="0" w:space="0" w:color="auto"/>
              </w:divBdr>
              <w:divsChild>
                <w:div w:id="879515670">
                  <w:marLeft w:val="0"/>
                  <w:marRight w:val="0"/>
                  <w:marTop w:val="0"/>
                  <w:marBottom w:val="0"/>
                  <w:divBdr>
                    <w:top w:val="none" w:sz="0" w:space="0" w:color="auto"/>
                    <w:left w:val="none" w:sz="0" w:space="0" w:color="auto"/>
                    <w:bottom w:val="none" w:sz="0" w:space="0" w:color="auto"/>
                    <w:right w:val="none" w:sz="0" w:space="0" w:color="auto"/>
                  </w:divBdr>
                  <w:divsChild>
                    <w:div w:id="1723020045">
                      <w:marLeft w:val="0"/>
                      <w:marRight w:val="0"/>
                      <w:marTop w:val="0"/>
                      <w:marBottom w:val="0"/>
                      <w:divBdr>
                        <w:top w:val="none" w:sz="0" w:space="0" w:color="auto"/>
                        <w:left w:val="none" w:sz="0" w:space="0" w:color="auto"/>
                        <w:bottom w:val="none" w:sz="0" w:space="0" w:color="auto"/>
                        <w:right w:val="none" w:sz="0" w:space="0" w:color="auto"/>
                      </w:divBdr>
                      <w:divsChild>
                        <w:div w:id="461508765">
                          <w:marLeft w:val="0"/>
                          <w:marRight w:val="0"/>
                          <w:marTop w:val="0"/>
                          <w:marBottom w:val="0"/>
                          <w:divBdr>
                            <w:top w:val="none" w:sz="0" w:space="0" w:color="auto"/>
                            <w:left w:val="none" w:sz="0" w:space="0" w:color="auto"/>
                            <w:bottom w:val="none" w:sz="0" w:space="0" w:color="auto"/>
                            <w:right w:val="none" w:sz="0" w:space="0" w:color="auto"/>
                          </w:divBdr>
                        </w:div>
                      </w:divsChild>
                    </w:div>
                    <w:div w:id="1460951978">
                      <w:marLeft w:val="0"/>
                      <w:marRight w:val="0"/>
                      <w:marTop w:val="0"/>
                      <w:marBottom w:val="0"/>
                      <w:divBdr>
                        <w:top w:val="none" w:sz="0" w:space="0" w:color="auto"/>
                        <w:left w:val="none" w:sz="0" w:space="0" w:color="auto"/>
                        <w:bottom w:val="none" w:sz="0" w:space="0" w:color="auto"/>
                        <w:right w:val="none" w:sz="0" w:space="0" w:color="auto"/>
                      </w:divBdr>
                      <w:divsChild>
                        <w:div w:id="53090571">
                          <w:marLeft w:val="0"/>
                          <w:marRight w:val="0"/>
                          <w:marTop w:val="0"/>
                          <w:marBottom w:val="0"/>
                          <w:divBdr>
                            <w:top w:val="none" w:sz="0" w:space="0" w:color="auto"/>
                            <w:left w:val="none" w:sz="0" w:space="0" w:color="auto"/>
                            <w:bottom w:val="none" w:sz="0" w:space="0" w:color="auto"/>
                            <w:right w:val="none" w:sz="0" w:space="0" w:color="auto"/>
                          </w:divBdr>
                        </w:div>
                      </w:divsChild>
                    </w:div>
                    <w:div w:id="1786264703">
                      <w:marLeft w:val="0"/>
                      <w:marRight w:val="0"/>
                      <w:marTop w:val="0"/>
                      <w:marBottom w:val="0"/>
                      <w:divBdr>
                        <w:top w:val="none" w:sz="0" w:space="0" w:color="auto"/>
                        <w:left w:val="none" w:sz="0" w:space="0" w:color="auto"/>
                        <w:bottom w:val="none" w:sz="0" w:space="0" w:color="auto"/>
                        <w:right w:val="none" w:sz="0" w:space="0" w:color="auto"/>
                      </w:divBdr>
                      <w:divsChild>
                        <w:div w:id="561913864">
                          <w:marLeft w:val="0"/>
                          <w:marRight w:val="0"/>
                          <w:marTop w:val="0"/>
                          <w:marBottom w:val="0"/>
                          <w:divBdr>
                            <w:top w:val="none" w:sz="0" w:space="0" w:color="auto"/>
                            <w:left w:val="none" w:sz="0" w:space="0" w:color="auto"/>
                            <w:bottom w:val="none" w:sz="0" w:space="0" w:color="auto"/>
                            <w:right w:val="none" w:sz="0" w:space="0" w:color="auto"/>
                          </w:divBdr>
                        </w:div>
                      </w:divsChild>
                    </w:div>
                    <w:div w:id="1017926078">
                      <w:marLeft w:val="0"/>
                      <w:marRight w:val="0"/>
                      <w:marTop w:val="0"/>
                      <w:marBottom w:val="0"/>
                      <w:divBdr>
                        <w:top w:val="none" w:sz="0" w:space="0" w:color="auto"/>
                        <w:left w:val="none" w:sz="0" w:space="0" w:color="auto"/>
                        <w:bottom w:val="none" w:sz="0" w:space="0" w:color="auto"/>
                        <w:right w:val="none" w:sz="0" w:space="0" w:color="auto"/>
                      </w:divBdr>
                      <w:divsChild>
                        <w:div w:id="1584604501">
                          <w:marLeft w:val="0"/>
                          <w:marRight w:val="0"/>
                          <w:marTop w:val="0"/>
                          <w:marBottom w:val="0"/>
                          <w:divBdr>
                            <w:top w:val="none" w:sz="0" w:space="0" w:color="auto"/>
                            <w:left w:val="none" w:sz="0" w:space="0" w:color="auto"/>
                            <w:bottom w:val="none" w:sz="0" w:space="0" w:color="auto"/>
                            <w:right w:val="none" w:sz="0" w:space="0" w:color="auto"/>
                          </w:divBdr>
                        </w:div>
                      </w:divsChild>
                    </w:div>
                    <w:div w:id="1761411584">
                      <w:marLeft w:val="0"/>
                      <w:marRight w:val="0"/>
                      <w:marTop w:val="0"/>
                      <w:marBottom w:val="0"/>
                      <w:divBdr>
                        <w:top w:val="none" w:sz="0" w:space="0" w:color="auto"/>
                        <w:left w:val="none" w:sz="0" w:space="0" w:color="auto"/>
                        <w:bottom w:val="none" w:sz="0" w:space="0" w:color="auto"/>
                        <w:right w:val="none" w:sz="0" w:space="0" w:color="auto"/>
                      </w:divBdr>
                      <w:divsChild>
                        <w:div w:id="2105690130">
                          <w:marLeft w:val="0"/>
                          <w:marRight w:val="0"/>
                          <w:marTop w:val="0"/>
                          <w:marBottom w:val="0"/>
                          <w:divBdr>
                            <w:top w:val="none" w:sz="0" w:space="0" w:color="auto"/>
                            <w:left w:val="none" w:sz="0" w:space="0" w:color="auto"/>
                            <w:bottom w:val="none" w:sz="0" w:space="0" w:color="auto"/>
                            <w:right w:val="none" w:sz="0" w:space="0" w:color="auto"/>
                          </w:divBdr>
                        </w:div>
                      </w:divsChild>
                    </w:div>
                    <w:div w:id="177625882">
                      <w:marLeft w:val="0"/>
                      <w:marRight w:val="0"/>
                      <w:marTop w:val="0"/>
                      <w:marBottom w:val="0"/>
                      <w:divBdr>
                        <w:top w:val="none" w:sz="0" w:space="0" w:color="auto"/>
                        <w:left w:val="none" w:sz="0" w:space="0" w:color="auto"/>
                        <w:bottom w:val="none" w:sz="0" w:space="0" w:color="auto"/>
                        <w:right w:val="none" w:sz="0" w:space="0" w:color="auto"/>
                      </w:divBdr>
                      <w:divsChild>
                        <w:div w:id="968361354">
                          <w:marLeft w:val="0"/>
                          <w:marRight w:val="0"/>
                          <w:marTop w:val="0"/>
                          <w:marBottom w:val="0"/>
                          <w:divBdr>
                            <w:top w:val="none" w:sz="0" w:space="0" w:color="auto"/>
                            <w:left w:val="none" w:sz="0" w:space="0" w:color="auto"/>
                            <w:bottom w:val="none" w:sz="0" w:space="0" w:color="auto"/>
                            <w:right w:val="none" w:sz="0" w:space="0" w:color="auto"/>
                          </w:divBdr>
                        </w:div>
                      </w:divsChild>
                    </w:div>
                    <w:div w:id="506091742">
                      <w:marLeft w:val="0"/>
                      <w:marRight w:val="0"/>
                      <w:marTop w:val="0"/>
                      <w:marBottom w:val="0"/>
                      <w:divBdr>
                        <w:top w:val="none" w:sz="0" w:space="0" w:color="auto"/>
                        <w:left w:val="none" w:sz="0" w:space="0" w:color="auto"/>
                        <w:bottom w:val="none" w:sz="0" w:space="0" w:color="auto"/>
                        <w:right w:val="none" w:sz="0" w:space="0" w:color="auto"/>
                      </w:divBdr>
                      <w:divsChild>
                        <w:div w:id="283973614">
                          <w:marLeft w:val="0"/>
                          <w:marRight w:val="0"/>
                          <w:marTop w:val="0"/>
                          <w:marBottom w:val="0"/>
                          <w:divBdr>
                            <w:top w:val="none" w:sz="0" w:space="0" w:color="auto"/>
                            <w:left w:val="none" w:sz="0" w:space="0" w:color="auto"/>
                            <w:bottom w:val="none" w:sz="0" w:space="0" w:color="auto"/>
                            <w:right w:val="none" w:sz="0" w:space="0" w:color="auto"/>
                          </w:divBdr>
                        </w:div>
                      </w:divsChild>
                    </w:div>
                    <w:div w:id="1468742712">
                      <w:marLeft w:val="0"/>
                      <w:marRight w:val="0"/>
                      <w:marTop w:val="0"/>
                      <w:marBottom w:val="0"/>
                      <w:divBdr>
                        <w:top w:val="none" w:sz="0" w:space="0" w:color="auto"/>
                        <w:left w:val="none" w:sz="0" w:space="0" w:color="auto"/>
                        <w:bottom w:val="none" w:sz="0" w:space="0" w:color="auto"/>
                        <w:right w:val="none" w:sz="0" w:space="0" w:color="auto"/>
                      </w:divBdr>
                    </w:div>
                    <w:div w:id="1049962493">
                      <w:marLeft w:val="0"/>
                      <w:marRight w:val="0"/>
                      <w:marTop w:val="0"/>
                      <w:marBottom w:val="0"/>
                      <w:divBdr>
                        <w:top w:val="none" w:sz="0" w:space="0" w:color="auto"/>
                        <w:left w:val="none" w:sz="0" w:space="0" w:color="auto"/>
                        <w:bottom w:val="none" w:sz="0" w:space="0" w:color="auto"/>
                        <w:right w:val="none" w:sz="0" w:space="0" w:color="auto"/>
                      </w:divBdr>
                      <w:divsChild>
                        <w:div w:id="1131628854">
                          <w:marLeft w:val="0"/>
                          <w:marRight w:val="0"/>
                          <w:marTop w:val="0"/>
                          <w:marBottom w:val="0"/>
                          <w:divBdr>
                            <w:top w:val="none" w:sz="0" w:space="0" w:color="auto"/>
                            <w:left w:val="none" w:sz="0" w:space="0" w:color="auto"/>
                            <w:bottom w:val="none" w:sz="0" w:space="0" w:color="auto"/>
                            <w:right w:val="none" w:sz="0" w:space="0" w:color="auto"/>
                          </w:divBdr>
                        </w:div>
                      </w:divsChild>
                    </w:div>
                    <w:div w:id="1062561412">
                      <w:marLeft w:val="0"/>
                      <w:marRight w:val="0"/>
                      <w:marTop w:val="0"/>
                      <w:marBottom w:val="0"/>
                      <w:divBdr>
                        <w:top w:val="none" w:sz="0" w:space="0" w:color="auto"/>
                        <w:left w:val="none" w:sz="0" w:space="0" w:color="auto"/>
                        <w:bottom w:val="none" w:sz="0" w:space="0" w:color="auto"/>
                        <w:right w:val="none" w:sz="0" w:space="0" w:color="auto"/>
                      </w:divBdr>
                      <w:divsChild>
                        <w:div w:id="927007779">
                          <w:marLeft w:val="0"/>
                          <w:marRight w:val="0"/>
                          <w:marTop w:val="0"/>
                          <w:marBottom w:val="0"/>
                          <w:divBdr>
                            <w:top w:val="none" w:sz="0" w:space="0" w:color="auto"/>
                            <w:left w:val="none" w:sz="0" w:space="0" w:color="auto"/>
                            <w:bottom w:val="none" w:sz="0" w:space="0" w:color="auto"/>
                            <w:right w:val="none" w:sz="0" w:space="0" w:color="auto"/>
                          </w:divBdr>
                        </w:div>
                      </w:divsChild>
                    </w:div>
                    <w:div w:id="1255163598">
                      <w:marLeft w:val="0"/>
                      <w:marRight w:val="0"/>
                      <w:marTop w:val="0"/>
                      <w:marBottom w:val="0"/>
                      <w:divBdr>
                        <w:top w:val="none" w:sz="0" w:space="0" w:color="auto"/>
                        <w:left w:val="none" w:sz="0" w:space="0" w:color="auto"/>
                        <w:bottom w:val="none" w:sz="0" w:space="0" w:color="auto"/>
                        <w:right w:val="none" w:sz="0" w:space="0" w:color="auto"/>
                      </w:divBdr>
                      <w:divsChild>
                        <w:div w:id="121386336">
                          <w:marLeft w:val="0"/>
                          <w:marRight w:val="0"/>
                          <w:marTop w:val="0"/>
                          <w:marBottom w:val="0"/>
                          <w:divBdr>
                            <w:top w:val="none" w:sz="0" w:space="0" w:color="auto"/>
                            <w:left w:val="none" w:sz="0" w:space="0" w:color="auto"/>
                            <w:bottom w:val="none" w:sz="0" w:space="0" w:color="auto"/>
                            <w:right w:val="none" w:sz="0" w:space="0" w:color="auto"/>
                          </w:divBdr>
                        </w:div>
                      </w:divsChild>
                    </w:div>
                    <w:div w:id="1695113152">
                      <w:marLeft w:val="0"/>
                      <w:marRight w:val="0"/>
                      <w:marTop w:val="0"/>
                      <w:marBottom w:val="0"/>
                      <w:divBdr>
                        <w:top w:val="none" w:sz="0" w:space="0" w:color="auto"/>
                        <w:left w:val="none" w:sz="0" w:space="0" w:color="auto"/>
                        <w:bottom w:val="none" w:sz="0" w:space="0" w:color="auto"/>
                        <w:right w:val="none" w:sz="0" w:space="0" w:color="auto"/>
                      </w:divBdr>
                    </w:div>
                    <w:div w:id="1608123184">
                      <w:marLeft w:val="0"/>
                      <w:marRight w:val="0"/>
                      <w:marTop w:val="0"/>
                      <w:marBottom w:val="0"/>
                      <w:divBdr>
                        <w:top w:val="none" w:sz="0" w:space="0" w:color="auto"/>
                        <w:left w:val="none" w:sz="0" w:space="0" w:color="auto"/>
                        <w:bottom w:val="none" w:sz="0" w:space="0" w:color="auto"/>
                        <w:right w:val="none" w:sz="0" w:space="0" w:color="auto"/>
                      </w:divBdr>
                      <w:divsChild>
                        <w:div w:id="2051152503">
                          <w:marLeft w:val="0"/>
                          <w:marRight w:val="0"/>
                          <w:marTop w:val="0"/>
                          <w:marBottom w:val="0"/>
                          <w:divBdr>
                            <w:top w:val="none" w:sz="0" w:space="0" w:color="auto"/>
                            <w:left w:val="none" w:sz="0" w:space="0" w:color="auto"/>
                            <w:bottom w:val="none" w:sz="0" w:space="0" w:color="auto"/>
                            <w:right w:val="none" w:sz="0" w:space="0" w:color="auto"/>
                          </w:divBdr>
                        </w:div>
                      </w:divsChild>
                    </w:div>
                    <w:div w:id="719789544">
                      <w:marLeft w:val="0"/>
                      <w:marRight w:val="0"/>
                      <w:marTop w:val="0"/>
                      <w:marBottom w:val="0"/>
                      <w:divBdr>
                        <w:top w:val="none" w:sz="0" w:space="0" w:color="auto"/>
                        <w:left w:val="none" w:sz="0" w:space="0" w:color="auto"/>
                        <w:bottom w:val="none" w:sz="0" w:space="0" w:color="auto"/>
                        <w:right w:val="none" w:sz="0" w:space="0" w:color="auto"/>
                      </w:divBdr>
                      <w:divsChild>
                        <w:div w:id="1395664049">
                          <w:marLeft w:val="0"/>
                          <w:marRight w:val="0"/>
                          <w:marTop w:val="0"/>
                          <w:marBottom w:val="0"/>
                          <w:divBdr>
                            <w:top w:val="none" w:sz="0" w:space="0" w:color="auto"/>
                            <w:left w:val="none" w:sz="0" w:space="0" w:color="auto"/>
                            <w:bottom w:val="none" w:sz="0" w:space="0" w:color="auto"/>
                            <w:right w:val="none" w:sz="0" w:space="0" w:color="auto"/>
                          </w:divBdr>
                        </w:div>
                      </w:divsChild>
                    </w:div>
                    <w:div w:id="1030489728">
                      <w:marLeft w:val="0"/>
                      <w:marRight w:val="0"/>
                      <w:marTop w:val="0"/>
                      <w:marBottom w:val="0"/>
                      <w:divBdr>
                        <w:top w:val="none" w:sz="0" w:space="0" w:color="auto"/>
                        <w:left w:val="none" w:sz="0" w:space="0" w:color="auto"/>
                        <w:bottom w:val="none" w:sz="0" w:space="0" w:color="auto"/>
                        <w:right w:val="none" w:sz="0" w:space="0" w:color="auto"/>
                      </w:divBdr>
                      <w:divsChild>
                        <w:div w:id="1881280975">
                          <w:marLeft w:val="0"/>
                          <w:marRight w:val="0"/>
                          <w:marTop w:val="0"/>
                          <w:marBottom w:val="0"/>
                          <w:divBdr>
                            <w:top w:val="none" w:sz="0" w:space="0" w:color="auto"/>
                            <w:left w:val="none" w:sz="0" w:space="0" w:color="auto"/>
                            <w:bottom w:val="none" w:sz="0" w:space="0" w:color="auto"/>
                            <w:right w:val="none" w:sz="0" w:space="0" w:color="auto"/>
                          </w:divBdr>
                        </w:div>
                      </w:divsChild>
                    </w:div>
                    <w:div w:id="938488721">
                      <w:marLeft w:val="0"/>
                      <w:marRight w:val="0"/>
                      <w:marTop w:val="0"/>
                      <w:marBottom w:val="0"/>
                      <w:divBdr>
                        <w:top w:val="none" w:sz="0" w:space="0" w:color="auto"/>
                        <w:left w:val="none" w:sz="0" w:space="0" w:color="auto"/>
                        <w:bottom w:val="none" w:sz="0" w:space="0" w:color="auto"/>
                        <w:right w:val="none" w:sz="0" w:space="0" w:color="auto"/>
                      </w:divBdr>
                      <w:divsChild>
                        <w:div w:id="1993679302">
                          <w:marLeft w:val="0"/>
                          <w:marRight w:val="0"/>
                          <w:marTop w:val="0"/>
                          <w:marBottom w:val="0"/>
                          <w:divBdr>
                            <w:top w:val="none" w:sz="0" w:space="0" w:color="auto"/>
                            <w:left w:val="none" w:sz="0" w:space="0" w:color="auto"/>
                            <w:bottom w:val="none" w:sz="0" w:space="0" w:color="auto"/>
                            <w:right w:val="none" w:sz="0" w:space="0" w:color="auto"/>
                          </w:divBdr>
                        </w:div>
                      </w:divsChild>
                    </w:div>
                    <w:div w:id="1669475312">
                      <w:marLeft w:val="0"/>
                      <w:marRight w:val="0"/>
                      <w:marTop w:val="0"/>
                      <w:marBottom w:val="0"/>
                      <w:divBdr>
                        <w:top w:val="none" w:sz="0" w:space="0" w:color="auto"/>
                        <w:left w:val="none" w:sz="0" w:space="0" w:color="auto"/>
                        <w:bottom w:val="none" w:sz="0" w:space="0" w:color="auto"/>
                        <w:right w:val="none" w:sz="0" w:space="0" w:color="auto"/>
                      </w:divBdr>
                      <w:divsChild>
                        <w:div w:id="1640575566">
                          <w:marLeft w:val="0"/>
                          <w:marRight w:val="0"/>
                          <w:marTop w:val="0"/>
                          <w:marBottom w:val="0"/>
                          <w:divBdr>
                            <w:top w:val="none" w:sz="0" w:space="0" w:color="auto"/>
                            <w:left w:val="none" w:sz="0" w:space="0" w:color="auto"/>
                            <w:bottom w:val="none" w:sz="0" w:space="0" w:color="auto"/>
                            <w:right w:val="none" w:sz="0" w:space="0" w:color="auto"/>
                          </w:divBdr>
                        </w:div>
                      </w:divsChild>
                    </w:div>
                    <w:div w:id="188417146">
                      <w:marLeft w:val="0"/>
                      <w:marRight w:val="0"/>
                      <w:marTop w:val="0"/>
                      <w:marBottom w:val="0"/>
                      <w:divBdr>
                        <w:top w:val="none" w:sz="0" w:space="0" w:color="auto"/>
                        <w:left w:val="none" w:sz="0" w:space="0" w:color="auto"/>
                        <w:bottom w:val="none" w:sz="0" w:space="0" w:color="auto"/>
                        <w:right w:val="none" w:sz="0" w:space="0" w:color="auto"/>
                      </w:divBdr>
                      <w:divsChild>
                        <w:div w:id="577640944">
                          <w:marLeft w:val="0"/>
                          <w:marRight w:val="0"/>
                          <w:marTop w:val="0"/>
                          <w:marBottom w:val="0"/>
                          <w:divBdr>
                            <w:top w:val="none" w:sz="0" w:space="0" w:color="auto"/>
                            <w:left w:val="none" w:sz="0" w:space="0" w:color="auto"/>
                            <w:bottom w:val="none" w:sz="0" w:space="0" w:color="auto"/>
                            <w:right w:val="none" w:sz="0" w:space="0" w:color="auto"/>
                          </w:divBdr>
                        </w:div>
                      </w:divsChild>
                    </w:div>
                    <w:div w:id="1097560146">
                      <w:marLeft w:val="0"/>
                      <w:marRight w:val="0"/>
                      <w:marTop w:val="0"/>
                      <w:marBottom w:val="0"/>
                      <w:divBdr>
                        <w:top w:val="none" w:sz="0" w:space="0" w:color="auto"/>
                        <w:left w:val="none" w:sz="0" w:space="0" w:color="auto"/>
                        <w:bottom w:val="none" w:sz="0" w:space="0" w:color="auto"/>
                        <w:right w:val="none" w:sz="0" w:space="0" w:color="auto"/>
                      </w:divBdr>
                      <w:divsChild>
                        <w:div w:id="91547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9587508">
      <w:bodyDiv w:val="1"/>
      <w:marLeft w:val="0"/>
      <w:marRight w:val="0"/>
      <w:marTop w:val="0"/>
      <w:marBottom w:val="0"/>
      <w:divBdr>
        <w:top w:val="none" w:sz="0" w:space="0" w:color="auto"/>
        <w:left w:val="none" w:sz="0" w:space="0" w:color="auto"/>
        <w:bottom w:val="none" w:sz="0" w:space="0" w:color="auto"/>
        <w:right w:val="none" w:sz="0" w:space="0" w:color="auto"/>
      </w:divBdr>
      <w:divsChild>
        <w:div w:id="35088833">
          <w:marLeft w:val="0"/>
          <w:marRight w:val="0"/>
          <w:marTop w:val="0"/>
          <w:marBottom w:val="0"/>
          <w:divBdr>
            <w:top w:val="none" w:sz="0" w:space="0" w:color="auto"/>
            <w:left w:val="none" w:sz="0" w:space="0" w:color="auto"/>
            <w:bottom w:val="none" w:sz="0" w:space="0" w:color="auto"/>
            <w:right w:val="none" w:sz="0" w:space="0" w:color="auto"/>
          </w:divBdr>
          <w:divsChild>
            <w:div w:id="1142430118">
              <w:marLeft w:val="0"/>
              <w:marRight w:val="0"/>
              <w:marTop w:val="0"/>
              <w:marBottom w:val="0"/>
              <w:divBdr>
                <w:top w:val="none" w:sz="0" w:space="0" w:color="auto"/>
                <w:left w:val="none" w:sz="0" w:space="0" w:color="auto"/>
                <w:bottom w:val="none" w:sz="0" w:space="0" w:color="auto"/>
                <w:right w:val="none" w:sz="0" w:space="0" w:color="auto"/>
              </w:divBdr>
              <w:divsChild>
                <w:div w:id="1956252257">
                  <w:marLeft w:val="0"/>
                  <w:marRight w:val="0"/>
                  <w:marTop w:val="0"/>
                  <w:marBottom w:val="300"/>
                  <w:divBdr>
                    <w:top w:val="single" w:sz="6" w:space="0" w:color="CCCCCC"/>
                    <w:left w:val="single" w:sz="6" w:space="0" w:color="CCCCCC"/>
                    <w:bottom w:val="single" w:sz="6" w:space="0" w:color="CCCCCC"/>
                    <w:right w:val="single" w:sz="6" w:space="0" w:color="CCCCCC"/>
                  </w:divBdr>
                  <w:divsChild>
                    <w:div w:id="178281581">
                      <w:marLeft w:val="0"/>
                      <w:marRight w:val="0"/>
                      <w:marTop w:val="0"/>
                      <w:marBottom w:val="0"/>
                      <w:divBdr>
                        <w:top w:val="none" w:sz="0" w:space="0" w:color="auto"/>
                        <w:left w:val="none" w:sz="0" w:space="0" w:color="auto"/>
                        <w:bottom w:val="none" w:sz="0" w:space="0" w:color="auto"/>
                        <w:right w:val="none" w:sz="0" w:space="0" w:color="auto"/>
                      </w:divBdr>
                      <w:divsChild>
                        <w:div w:id="164982932">
                          <w:marLeft w:val="0"/>
                          <w:marRight w:val="0"/>
                          <w:marTop w:val="0"/>
                          <w:marBottom w:val="0"/>
                          <w:divBdr>
                            <w:top w:val="none" w:sz="0" w:space="0" w:color="auto"/>
                            <w:left w:val="none" w:sz="0" w:space="0" w:color="auto"/>
                            <w:bottom w:val="none" w:sz="0" w:space="0" w:color="auto"/>
                            <w:right w:val="none" w:sz="0" w:space="0" w:color="auto"/>
                          </w:divBdr>
                          <w:divsChild>
                            <w:div w:id="282007110">
                              <w:marLeft w:val="0"/>
                              <w:marRight w:val="0"/>
                              <w:marTop w:val="0"/>
                              <w:marBottom w:val="0"/>
                              <w:divBdr>
                                <w:top w:val="none" w:sz="0" w:space="0" w:color="auto"/>
                                <w:left w:val="none" w:sz="0" w:space="0" w:color="auto"/>
                                <w:bottom w:val="none" w:sz="0" w:space="0" w:color="auto"/>
                                <w:right w:val="none" w:sz="0" w:space="0" w:color="auto"/>
                              </w:divBdr>
                              <w:divsChild>
                                <w:div w:id="1911958338">
                                  <w:marLeft w:val="0"/>
                                  <w:marRight w:val="0"/>
                                  <w:marTop w:val="0"/>
                                  <w:marBottom w:val="0"/>
                                  <w:divBdr>
                                    <w:top w:val="none" w:sz="0" w:space="0" w:color="auto"/>
                                    <w:left w:val="none" w:sz="0" w:space="0" w:color="auto"/>
                                    <w:bottom w:val="none" w:sz="0" w:space="0" w:color="auto"/>
                                    <w:right w:val="none" w:sz="0" w:space="0" w:color="auto"/>
                                  </w:divBdr>
                                  <w:divsChild>
                                    <w:div w:id="436828328">
                                      <w:marLeft w:val="0"/>
                                      <w:marRight w:val="0"/>
                                      <w:marTop w:val="0"/>
                                      <w:marBottom w:val="0"/>
                                      <w:divBdr>
                                        <w:top w:val="none" w:sz="0" w:space="0" w:color="auto"/>
                                        <w:left w:val="none" w:sz="0" w:space="0" w:color="auto"/>
                                        <w:bottom w:val="none" w:sz="0" w:space="0" w:color="auto"/>
                                        <w:right w:val="none" w:sz="0" w:space="0" w:color="auto"/>
                                      </w:divBdr>
                                      <w:divsChild>
                                        <w:div w:id="837304195">
                                          <w:marLeft w:val="0"/>
                                          <w:marRight w:val="0"/>
                                          <w:marTop w:val="0"/>
                                          <w:marBottom w:val="0"/>
                                          <w:divBdr>
                                            <w:top w:val="none" w:sz="0" w:space="0" w:color="auto"/>
                                            <w:left w:val="none" w:sz="0" w:space="0" w:color="auto"/>
                                            <w:bottom w:val="none" w:sz="0" w:space="0" w:color="auto"/>
                                            <w:right w:val="none" w:sz="0" w:space="0" w:color="auto"/>
                                          </w:divBdr>
                                          <w:divsChild>
                                            <w:div w:id="221913789">
                                              <w:marLeft w:val="0"/>
                                              <w:marRight w:val="0"/>
                                              <w:marTop w:val="0"/>
                                              <w:marBottom w:val="0"/>
                                              <w:divBdr>
                                                <w:top w:val="none" w:sz="0" w:space="0" w:color="auto"/>
                                                <w:left w:val="none" w:sz="0" w:space="0" w:color="auto"/>
                                                <w:bottom w:val="none" w:sz="0" w:space="0" w:color="auto"/>
                                                <w:right w:val="none" w:sz="0" w:space="0" w:color="auto"/>
                                              </w:divBdr>
                                              <w:divsChild>
                                                <w:div w:id="1189103501">
                                                  <w:marLeft w:val="0"/>
                                                  <w:marRight w:val="0"/>
                                                  <w:marTop w:val="0"/>
                                                  <w:marBottom w:val="0"/>
                                                  <w:divBdr>
                                                    <w:top w:val="none" w:sz="0" w:space="0" w:color="auto"/>
                                                    <w:left w:val="none" w:sz="0" w:space="0" w:color="auto"/>
                                                    <w:bottom w:val="none" w:sz="0" w:space="0" w:color="auto"/>
                                                    <w:right w:val="none" w:sz="0" w:space="0" w:color="auto"/>
                                                  </w:divBdr>
                                                </w:div>
                                              </w:divsChild>
                                            </w:div>
                                            <w:div w:id="633219285">
                                              <w:marLeft w:val="0"/>
                                              <w:marRight w:val="0"/>
                                              <w:marTop w:val="0"/>
                                              <w:marBottom w:val="0"/>
                                              <w:divBdr>
                                                <w:top w:val="none" w:sz="0" w:space="0" w:color="auto"/>
                                                <w:left w:val="none" w:sz="0" w:space="0" w:color="auto"/>
                                                <w:bottom w:val="none" w:sz="0" w:space="0" w:color="auto"/>
                                                <w:right w:val="none" w:sz="0" w:space="0" w:color="auto"/>
                                              </w:divBdr>
                                              <w:divsChild>
                                                <w:div w:id="1276132194">
                                                  <w:marLeft w:val="0"/>
                                                  <w:marRight w:val="0"/>
                                                  <w:marTop w:val="0"/>
                                                  <w:marBottom w:val="0"/>
                                                  <w:divBdr>
                                                    <w:top w:val="none" w:sz="0" w:space="0" w:color="auto"/>
                                                    <w:left w:val="none" w:sz="0" w:space="0" w:color="auto"/>
                                                    <w:bottom w:val="none" w:sz="0" w:space="0" w:color="auto"/>
                                                    <w:right w:val="none" w:sz="0" w:space="0" w:color="auto"/>
                                                  </w:divBdr>
                                                </w:div>
                                              </w:divsChild>
                                            </w:div>
                                            <w:div w:id="1249776176">
                                              <w:marLeft w:val="0"/>
                                              <w:marRight w:val="0"/>
                                              <w:marTop w:val="0"/>
                                              <w:marBottom w:val="0"/>
                                              <w:divBdr>
                                                <w:top w:val="none" w:sz="0" w:space="0" w:color="auto"/>
                                                <w:left w:val="none" w:sz="0" w:space="0" w:color="auto"/>
                                                <w:bottom w:val="none" w:sz="0" w:space="0" w:color="auto"/>
                                                <w:right w:val="none" w:sz="0" w:space="0" w:color="auto"/>
                                              </w:divBdr>
                                              <w:divsChild>
                                                <w:div w:id="340014269">
                                                  <w:marLeft w:val="0"/>
                                                  <w:marRight w:val="0"/>
                                                  <w:marTop w:val="0"/>
                                                  <w:marBottom w:val="0"/>
                                                  <w:divBdr>
                                                    <w:top w:val="none" w:sz="0" w:space="0" w:color="auto"/>
                                                    <w:left w:val="none" w:sz="0" w:space="0" w:color="auto"/>
                                                    <w:bottom w:val="none" w:sz="0" w:space="0" w:color="auto"/>
                                                    <w:right w:val="none" w:sz="0" w:space="0" w:color="auto"/>
                                                  </w:divBdr>
                                                </w:div>
                                              </w:divsChild>
                                            </w:div>
                                            <w:div w:id="573128958">
                                              <w:marLeft w:val="0"/>
                                              <w:marRight w:val="0"/>
                                              <w:marTop w:val="0"/>
                                              <w:marBottom w:val="0"/>
                                              <w:divBdr>
                                                <w:top w:val="none" w:sz="0" w:space="0" w:color="auto"/>
                                                <w:left w:val="none" w:sz="0" w:space="0" w:color="auto"/>
                                                <w:bottom w:val="none" w:sz="0" w:space="0" w:color="auto"/>
                                                <w:right w:val="none" w:sz="0" w:space="0" w:color="auto"/>
                                              </w:divBdr>
                                              <w:divsChild>
                                                <w:div w:id="930623289">
                                                  <w:marLeft w:val="0"/>
                                                  <w:marRight w:val="0"/>
                                                  <w:marTop w:val="0"/>
                                                  <w:marBottom w:val="0"/>
                                                  <w:divBdr>
                                                    <w:top w:val="none" w:sz="0" w:space="0" w:color="auto"/>
                                                    <w:left w:val="none" w:sz="0" w:space="0" w:color="auto"/>
                                                    <w:bottom w:val="none" w:sz="0" w:space="0" w:color="auto"/>
                                                    <w:right w:val="none" w:sz="0" w:space="0" w:color="auto"/>
                                                  </w:divBdr>
                                                </w:div>
                                              </w:divsChild>
                                            </w:div>
                                            <w:div w:id="1438214122">
                                              <w:marLeft w:val="0"/>
                                              <w:marRight w:val="0"/>
                                              <w:marTop w:val="0"/>
                                              <w:marBottom w:val="0"/>
                                              <w:divBdr>
                                                <w:top w:val="none" w:sz="0" w:space="0" w:color="auto"/>
                                                <w:left w:val="none" w:sz="0" w:space="0" w:color="auto"/>
                                                <w:bottom w:val="none" w:sz="0" w:space="0" w:color="auto"/>
                                                <w:right w:val="none" w:sz="0" w:space="0" w:color="auto"/>
                                              </w:divBdr>
                                              <w:divsChild>
                                                <w:div w:id="2115242577">
                                                  <w:marLeft w:val="0"/>
                                                  <w:marRight w:val="0"/>
                                                  <w:marTop w:val="0"/>
                                                  <w:marBottom w:val="0"/>
                                                  <w:divBdr>
                                                    <w:top w:val="none" w:sz="0" w:space="0" w:color="auto"/>
                                                    <w:left w:val="none" w:sz="0" w:space="0" w:color="auto"/>
                                                    <w:bottom w:val="none" w:sz="0" w:space="0" w:color="auto"/>
                                                    <w:right w:val="none" w:sz="0" w:space="0" w:color="auto"/>
                                                  </w:divBdr>
                                                </w:div>
                                              </w:divsChild>
                                            </w:div>
                                            <w:div w:id="218059951">
                                              <w:marLeft w:val="0"/>
                                              <w:marRight w:val="0"/>
                                              <w:marTop w:val="0"/>
                                              <w:marBottom w:val="0"/>
                                              <w:divBdr>
                                                <w:top w:val="none" w:sz="0" w:space="0" w:color="auto"/>
                                                <w:left w:val="none" w:sz="0" w:space="0" w:color="auto"/>
                                                <w:bottom w:val="none" w:sz="0" w:space="0" w:color="auto"/>
                                                <w:right w:val="none" w:sz="0" w:space="0" w:color="auto"/>
                                              </w:divBdr>
                                              <w:divsChild>
                                                <w:div w:id="386147311">
                                                  <w:marLeft w:val="0"/>
                                                  <w:marRight w:val="0"/>
                                                  <w:marTop w:val="0"/>
                                                  <w:marBottom w:val="0"/>
                                                  <w:divBdr>
                                                    <w:top w:val="none" w:sz="0" w:space="0" w:color="auto"/>
                                                    <w:left w:val="none" w:sz="0" w:space="0" w:color="auto"/>
                                                    <w:bottom w:val="none" w:sz="0" w:space="0" w:color="auto"/>
                                                    <w:right w:val="none" w:sz="0" w:space="0" w:color="auto"/>
                                                  </w:divBdr>
                                                </w:div>
                                              </w:divsChild>
                                            </w:div>
                                            <w:div w:id="1650552114">
                                              <w:marLeft w:val="0"/>
                                              <w:marRight w:val="0"/>
                                              <w:marTop w:val="0"/>
                                              <w:marBottom w:val="0"/>
                                              <w:divBdr>
                                                <w:top w:val="none" w:sz="0" w:space="0" w:color="auto"/>
                                                <w:left w:val="none" w:sz="0" w:space="0" w:color="auto"/>
                                                <w:bottom w:val="none" w:sz="0" w:space="0" w:color="auto"/>
                                                <w:right w:val="none" w:sz="0" w:space="0" w:color="auto"/>
                                              </w:divBdr>
                                              <w:divsChild>
                                                <w:div w:id="191037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4809080">
          <w:marLeft w:val="0"/>
          <w:marRight w:val="0"/>
          <w:marTop w:val="0"/>
          <w:marBottom w:val="0"/>
          <w:divBdr>
            <w:top w:val="none" w:sz="0" w:space="0" w:color="auto"/>
            <w:left w:val="none" w:sz="0" w:space="0" w:color="auto"/>
            <w:bottom w:val="none" w:sz="0" w:space="0" w:color="auto"/>
            <w:right w:val="none" w:sz="0" w:space="0" w:color="auto"/>
          </w:divBdr>
          <w:divsChild>
            <w:div w:id="1129129608">
              <w:marLeft w:val="0"/>
              <w:marRight w:val="0"/>
              <w:marTop w:val="0"/>
              <w:marBottom w:val="0"/>
              <w:divBdr>
                <w:top w:val="none" w:sz="0" w:space="0" w:color="auto"/>
                <w:left w:val="none" w:sz="0" w:space="0" w:color="auto"/>
                <w:bottom w:val="none" w:sz="0" w:space="0" w:color="auto"/>
                <w:right w:val="none" w:sz="0" w:space="0" w:color="auto"/>
              </w:divBdr>
              <w:divsChild>
                <w:div w:id="201327705">
                  <w:marLeft w:val="0"/>
                  <w:marRight w:val="0"/>
                  <w:marTop w:val="0"/>
                  <w:marBottom w:val="300"/>
                  <w:divBdr>
                    <w:top w:val="single" w:sz="6" w:space="0" w:color="CCCCCC"/>
                    <w:left w:val="single" w:sz="6" w:space="0" w:color="CCCCCC"/>
                    <w:bottom w:val="single" w:sz="6" w:space="0" w:color="CCCCCC"/>
                    <w:right w:val="single" w:sz="6" w:space="0" w:color="CCCCCC"/>
                  </w:divBdr>
                  <w:divsChild>
                    <w:div w:id="1964799592">
                      <w:marLeft w:val="0"/>
                      <w:marRight w:val="0"/>
                      <w:marTop w:val="0"/>
                      <w:marBottom w:val="0"/>
                      <w:divBdr>
                        <w:top w:val="none" w:sz="0" w:space="0" w:color="auto"/>
                        <w:left w:val="none" w:sz="0" w:space="0" w:color="auto"/>
                        <w:bottom w:val="none" w:sz="0" w:space="0" w:color="auto"/>
                        <w:right w:val="none" w:sz="0" w:space="0" w:color="auto"/>
                      </w:divBdr>
                      <w:divsChild>
                        <w:div w:id="777912623">
                          <w:marLeft w:val="0"/>
                          <w:marRight w:val="0"/>
                          <w:marTop w:val="0"/>
                          <w:marBottom w:val="0"/>
                          <w:divBdr>
                            <w:top w:val="none" w:sz="0" w:space="0" w:color="auto"/>
                            <w:left w:val="none" w:sz="0" w:space="0" w:color="auto"/>
                            <w:bottom w:val="none" w:sz="0" w:space="0" w:color="auto"/>
                            <w:right w:val="none" w:sz="0" w:space="0" w:color="auto"/>
                          </w:divBdr>
                          <w:divsChild>
                            <w:div w:id="1127745801">
                              <w:marLeft w:val="0"/>
                              <w:marRight w:val="0"/>
                              <w:marTop w:val="0"/>
                              <w:marBottom w:val="0"/>
                              <w:divBdr>
                                <w:top w:val="none" w:sz="0" w:space="0" w:color="auto"/>
                                <w:left w:val="none" w:sz="0" w:space="0" w:color="auto"/>
                                <w:bottom w:val="none" w:sz="0" w:space="0" w:color="auto"/>
                                <w:right w:val="none" w:sz="0" w:space="0" w:color="auto"/>
                              </w:divBdr>
                              <w:divsChild>
                                <w:div w:id="218976173">
                                  <w:marLeft w:val="0"/>
                                  <w:marRight w:val="0"/>
                                  <w:marTop w:val="0"/>
                                  <w:marBottom w:val="0"/>
                                  <w:divBdr>
                                    <w:top w:val="none" w:sz="0" w:space="0" w:color="auto"/>
                                    <w:left w:val="none" w:sz="0" w:space="0" w:color="auto"/>
                                    <w:bottom w:val="none" w:sz="0" w:space="0" w:color="auto"/>
                                    <w:right w:val="none" w:sz="0" w:space="0" w:color="auto"/>
                                  </w:divBdr>
                                  <w:divsChild>
                                    <w:div w:id="567884921">
                                      <w:marLeft w:val="0"/>
                                      <w:marRight w:val="0"/>
                                      <w:marTop w:val="0"/>
                                      <w:marBottom w:val="0"/>
                                      <w:divBdr>
                                        <w:top w:val="none" w:sz="0" w:space="0" w:color="auto"/>
                                        <w:left w:val="none" w:sz="0" w:space="0" w:color="auto"/>
                                        <w:bottom w:val="none" w:sz="0" w:space="0" w:color="auto"/>
                                        <w:right w:val="none" w:sz="0" w:space="0" w:color="auto"/>
                                      </w:divBdr>
                                      <w:divsChild>
                                        <w:div w:id="1963027591">
                                          <w:marLeft w:val="0"/>
                                          <w:marRight w:val="0"/>
                                          <w:marTop w:val="0"/>
                                          <w:marBottom w:val="0"/>
                                          <w:divBdr>
                                            <w:top w:val="none" w:sz="0" w:space="0" w:color="auto"/>
                                            <w:left w:val="none" w:sz="0" w:space="0" w:color="auto"/>
                                            <w:bottom w:val="none" w:sz="0" w:space="0" w:color="auto"/>
                                            <w:right w:val="none" w:sz="0" w:space="0" w:color="auto"/>
                                          </w:divBdr>
                                        </w:div>
                                      </w:divsChild>
                                    </w:div>
                                    <w:div w:id="168493964">
                                      <w:marLeft w:val="0"/>
                                      <w:marRight w:val="0"/>
                                      <w:marTop w:val="0"/>
                                      <w:marBottom w:val="0"/>
                                      <w:divBdr>
                                        <w:top w:val="none" w:sz="0" w:space="0" w:color="auto"/>
                                        <w:left w:val="none" w:sz="0" w:space="0" w:color="auto"/>
                                        <w:bottom w:val="none" w:sz="0" w:space="0" w:color="auto"/>
                                        <w:right w:val="none" w:sz="0" w:space="0" w:color="auto"/>
                                      </w:divBdr>
                                      <w:divsChild>
                                        <w:div w:id="313799587">
                                          <w:marLeft w:val="0"/>
                                          <w:marRight w:val="0"/>
                                          <w:marTop w:val="0"/>
                                          <w:marBottom w:val="0"/>
                                          <w:divBdr>
                                            <w:top w:val="none" w:sz="0" w:space="0" w:color="auto"/>
                                            <w:left w:val="none" w:sz="0" w:space="0" w:color="auto"/>
                                            <w:bottom w:val="none" w:sz="0" w:space="0" w:color="auto"/>
                                            <w:right w:val="none" w:sz="0" w:space="0" w:color="auto"/>
                                          </w:divBdr>
                                        </w:div>
                                      </w:divsChild>
                                    </w:div>
                                    <w:div w:id="2044935684">
                                      <w:marLeft w:val="0"/>
                                      <w:marRight w:val="0"/>
                                      <w:marTop w:val="0"/>
                                      <w:marBottom w:val="0"/>
                                      <w:divBdr>
                                        <w:top w:val="none" w:sz="0" w:space="0" w:color="auto"/>
                                        <w:left w:val="none" w:sz="0" w:space="0" w:color="auto"/>
                                        <w:bottom w:val="none" w:sz="0" w:space="0" w:color="auto"/>
                                        <w:right w:val="none" w:sz="0" w:space="0" w:color="auto"/>
                                      </w:divBdr>
                                      <w:divsChild>
                                        <w:div w:id="548420815">
                                          <w:marLeft w:val="0"/>
                                          <w:marRight w:val="0"/>
                                          <w:marTop w:val="0"/>
                                          <w:marBottom w:val="0"/>
                                          <w:divBdr>
                                            <w:top w:val="none" w:sz="0" w:space="0" w:color="auto"/>
                                            <w:left w:val="none" w:sz="0" w:space="0" w:color="auto"/>
                                            <w:bottom w:val="none" w:sz="0" w:space="0" w:color="auto"/>
                                            <w:right w:val="none" w:sz="0" w:space="0" w:color="auto"/>
                                          </w:divBdr>
                                        </w:div>
                                      </w:divsChild>
                                    </w:div>
                                    <w:div w:id="1026710446">
                                      <w:marLeft w:val="0"/>
                                      <w:marRight w:val="0"/>
                                      <w:marTop w:val="0"/>
                                      <w:marBottom w:val="0"/>
                                      <w:divBdr>
                                        <w:top w:val="none" w:sz="0" w:space="0" w:color="auto"/>
                                        <w:left w:val="none" w:sz="0" w:space="0" w:color="auto"/>
                                        <w:bottom w:val="none" w:sz="0" w:space="0" w:color="auto"/>
                                        <w:right w:val="none" w:sz="0" w:space="0" w:color="auto"/>
                                      </w:divBdr>
                                      <w:divsChild>
                                        <w:div w:id="769856415">
                                          <w:marLeft w:val="0"/>
                                          <w:marRight w:val="0"/>
                                          <w:marTop w:val="0"/>
                                          <w:marBottom w:val="0"/>
                                          <w:divBdr>
                                            <w:top w:val="none" w:sz="0" w:space="0" w:color="auto"/>
                                            <w:left w:val="none" w:sz="0" w:space="0" w:color="auto"/>
                                            <w:bottom w:val="none" w:sz="0" w:space="0" w:color="auto"/>
                                            <w:right w:val="none" w:sz="0" w:space="0" w:color="auto"/>
                                          </w:divBdr>
                                        </w:div>
                                      </w:divsChild>
                                    </w:div>
                                    <w:div w:id="643774044">
                                      <w:marLeft w:val="0"/>
                                      <w:marRight w:val="0"/>
                                      <w:marTop w:val="0"/>
                                      <w:marBottom w:val="0"/>
                                      <w:divBdr>
                                        <w:top w:val="none" w:sz="0" w:space="0" w:color="auto"/>
                                        <w:left w:val="none" w:sz="0" w:space="0" w:color="auto"/>
                                        <w:bottom w:val="none" w:sz="0" w:space="0" w:color="auto"/>
                                        <w:right w:val="none" w:sz="0" w:space="0" w:color="auto"/>
                                      </w:divBdr>
                                      <w:divsChild>
                                        <w:div w:id="13106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7419171">
      <w:bodyDiv w:val="1"/>
      <w:marLeft w:val="0"/>
      <w:marRight w:val="0"/>
      <w:marTop w:val="0"/>
      <w:marBottom w:val="0"/>
      <w:divBdr>
        <w:top w:val="none" w:sz="0" w:space="0" w:color="auto"/>
        <w:left w:val="none" w:sz="0" w:space="0" w:color="auto"/>
        <w:bottom w:val="none" w:sz="0" w:space="0" w:color="auto"/>
        <w:right w:val="none" w:sz="0" w:space="0" w:color="auto"/>
      </w:divBdr>
      <w:divsChild>
        <w:div w:id="1215433333">
          <w:marLeft w:val="0"/>
          <w:marRight w:val="0"/>
          <w:marTop w:val="0"/>
          <w:marBottom w:val="0"/>
          <w:divBdr>
            <w:top w:val="none" w:sz="0" w:space="0" w:color="auto"/>
            <w:left w:val="none" w:sz="0" w:space="0" w:color="auto"/>
            <w:bottom w:val="none" w:sz="0" w:space="0" w:color="auto"/>
            <w:right w:val="none" w:sz="0" w:space="0" w:color="auto"/>
          </w:divBdr>
          <w:divsChild>
            <w:div w:id="1117679132">
              <w:marLeft w:val="0"/>
              <w:marRight w:val="0"/>
              <w:marTop w:val="0"/>
              <w:marBottom w:val="0"/>
              <w:divBdr>
                <w:top w:val="none" w:sz="0" w:space="0" w:color="auto"/>
                <w:left w:val="none" w:sz="0" w:space="0" w:color="auto"/>
                <w:bottom w:val="none" w:sz="0" w:space="0" w:color="auto"/>
                <w:right w:val="none" w:sz="0" w:space="0" w:color="auto"/>
              </w:divBdr>
              <w:divsChild>
                <w:div w:id="939023398">
                  <w:marLeft w:val="0"/>
                  <w:marRight w:val="0"/>
                  <w:marTop w:val="0"/>
                  <w:marBottom w:val="0"/>
                  <w:divBdr>
                    <w:top w:val="none" w:sz="0" w:space="0" w:color="auto"/>
                    <w:left w:val="none" w:sz="0" w:space="0" w:color="auto"/>
                    <w:bottom w:val="none" w:sz="0" w:space="0" w:color="auto"/>
                    <w:right w:val="none" w:sz="0" w:space="0" w:color="auto"/>
                  </w:divBdr>
                  <w:divsChild>
                    <w:div w:id="1816986177">
                      <w:marLeft w:val="0"/>
                      <w:marRight w:val="0"/>
                      <w:marTop w:val="0"/>
                      <w:marBottom w:val="0"/>
                      <w:divBdr>
                        <w:top w:val="none" w:sz="0" w:space="0" w:color="auto"/>
                        <w:left w:val="none" w:sz="0" w:space="0" w:color="auto"/>
                        <w:bottom w:val="none" w:sz="0" w:space="0" w:color="auto"/>
                        <w:right w:val="none" w:sz="0" w:space="0" w:color="auto"/>
                      </w:divBdr>
                      <w:divsChild>
                        <w:div w:id="2058511310">
                          <w:marLeft w:val="0"/>
                          <w:marRight w:val="0"/>
                          <w:marTop w:val="0"/>
                          <w:marBottom w:val="0"/>
                          <w:divBdr>
                            <w:top w:val="none" w:sz="0" w:space="0" w:color="auto"/>
                            <w:left w:val="none" w:sz="0" w:space="0" w:color="auto"/>
                            <w:bottom w:val="none" w:sz="0" w:space="0" w:color="auto"/>
                            <w:right w:val="none" w:sz="0" w:space="0" w:color="auto"/>
                          </w:divBdr>
                        </w:div>
                      </w:divsChild>
                    </w:div>
                    <w:div w:id="1970936578">
                      <w:marLeft w:val="0"/>
                      <w:marRight w:val="0"/>
                      <w:marTop w:val="0"/>
                      <w:marBottom w:val="0"/>
                      <w:divBdr>
                        <w:top w:val="none" w:sz="0" w:space="0" w:color="auto"/>
                        <w:left w:val="none" w:sz="0" w:space="0" w:color="auto"/>
                        <w:bottom w:val="none" w:sz="0" w:space="0" w:color="auto"/>
                        <w:right w:val="none" w:sz="0" w:space="0" w:color="auto"/>
                      </w:divBdr>
                      <w:divsChild>
                        <w:div w:id="272133714">
                          <w:marLeft w:val="0"/>
                          <w:marRight w:val="0"/>
                          <w:marTop w:val="0"/>
                          <w:marBottom w:val="0"/>
                          <w:divBdr>
                            <w:top w:val="none" w:sz="0" w:space="0" w:color="auto"/>
                            <w:left w:val="none" w:sz="0" w:space="0" w:color="auto"/>
                            <w:bottom w:val="none" w:sz="0" w:space="0" w:color="auto"/>
                            <w:right w:val="none" w:sz="0" w:space="0" w:color="auto"/>
                          </w:divBdr>
                        </w:div>
                      </w:divsChild>
                    </w:div>
                    <w:div w:id="1034696995">
                      <w:marLeft w:val="0"/>
                      <w:marRight w:val="0"/>
                      <w:marTop w:val="0"/>
                      <w:marBottom w:val="0"/>
                      <w:divBdr>
                        <w:top w:val="none" w:sz="0" w:space="0" w:color="auto"/>
                        <w:left w:val="none" w:sz="0" w:space="0" w:color="auto"/>
                        <w:bottom w:val="none" w:sz="0" w:space="0" w:color="auto"/>
                        <w:right w:val="none" w:sz="0" w:space="0" w:color="auto"/>
                      </w:divBdr>
                      <w:divsChild>
                        <w:div w:id="898203038">
                          <w:marLeft w:val="0"/>
                          <w:marRight w:val="0"/>
                          <w:marTop w:val="0"/>
                          <w:marBottom w:val="0"/>
                          <w:divBdr>
                            <w:top w:val="none" w:sz="0" w:space="0" w:color="auto"/>
                            <w:left w:val="none" w:sz="0" w:space="0" w:color="auto"/>
                            <w:bottom w:val="none" w:sz="0" w:space="0" w:color="auto"/>
                            <w:right w:val="none" w:sz="0" w:space="0" w:color="auto"/>
                          </w:divBdr>
                        </w:div>
                      </w:divsChild>
                    </w:div>
                    <w:div w:id="1929075410">
                      <w:marLeft w:val="0"/>
                      <w:marRight w:val="0"/>
                      <w:marTop w:val="0"/>
                      <w:marBottom w:val="0"/>
                      <w:divBdr>
                        <w:top w:val="none" w:sz="0" w:space="0" w:color="auto"/>
                        <w:left w:val="none" w:sz="0" w:space="0" w:color="auto"/>
                        <w:bottom w:val="none" w:sz="0" w:space="0" w:color="auto"/>
                        <w:right w:val="none" w:sz="0" w:space="0" w:color="auto"/>
                      </w:divBdr>
                      <w:divsChild>
                        <w:div w:id="7831280">
                          <w:marLeft w:val="0"/>
                          <w:marRight w:val="0"/>
                          <w:marTop w:val="0"/>
                          <w:marBottom w:val="0"/>
                          <w:divBdr>
                            <w:top w:val="none" w:sz="0" w:space="0" w:color="auto"/>
                            <w:left w:val="none" w:sz="0" w:space="0" w:color="auto"/>
                            <w:bottom w:val="none" w:sz="0" w:space="0" w:color="auto"/>
                            <w:right w:val="none" w:sz="0" w:space="0" w:color="auto"/>
                          </w:divBdr>
                        </w:div>
                      </w:divsChild>
                    </w:div>
                    <w:div w:id="458497041">
                      <w:marLeft w:val="0"/>
                      <w:marRight w:val="0"/>
                      <w:marTop w:val="0"/>
                      <w:marBottom w:val="0"/>
                      <w:divBdr>
                        <w:top w:val="none" w:sz="0" w:space="0" w:color="auto"/>
                        <w:left w:val="none" w:sz="0" w:space="0" w:color="auto"/>
                        <w:bottom w:val="none" w:sz="0" w:space="0" w:color="auto"/>
                        <w:right w:val="none" w:sz="0" w:space="0" w:color="auto"/>
                      </w:divBdr>
                      <w:divsChild>
                        <w:div w:id="1532110811">
                          <w:marLeft w:val="0"/>
                          <w:marRight w:val="0"/>
                          <w:marTop w:val="0"/>
                          <w:marBottom w:val="0"/>
                          <w:divBdr>
                            <w:top w:val="none" w:sz="0" w:space="0" w:color="auto"/>
                            <w:left w:val="none" w:sz="0" w:space="0" w:color="auto"/>
                            <w:bottom w:val="none" w:sz="0" w:space="0" w:color="auto"/>
                            <w:right w:val="none" w:sz="0" w:space="0" w:color="auto"/>
                          </w:divBdr>
                        </w:div>
                      </w:divsChild>
                    </w:div>
                    <w:div w:id="377360737">
                      <w:marLeft w:val="0"/>
                      <w:marRight w:val="0"/>
                      <w:marTop w:val="0"/>
                      <w:marBottom w:val="0"/>
                      <w:divBdr>
                        <w:top w:val="none" w:sz="0" w:space="0" w:color="auto"/>
                        <w:left w:val="none" w:sz="0" w:space="0" w:color="auto"/>
                        <w:bottom w:val="none" w:sz="0" w:space="0" w:color="auto"/>
                        <w:right w:val="none" w:sz="0" w:space="0" w:color="auto"/>
                      </w:divBdr>
                      <w:divsChild>
                        <w:div w:id="138216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3452467">
      <w:bodyDiv w:val="1"/>
      <w:marLeft w:val="0"/>
      <w:marRight w:val="0"/>
      <w:marTop w:val="0"/>
      <w:marBottom w:val="0"/>
      <w:divBdr>
        <w:top w:val="none" w:sz="0" w:space="0" w:color="auto"/>
        <w:left w:val="none" w:sz="0" w:space="0" w:color="auto"/>
        <w:bottom w:val="none" w:sz="0" w:space="0" w:color="auto"/>
        <w:right w:val="none" w:sz="0" w:space="0" w:color="auto"/>
      </w:divBdr>
    </w:div>
    <w:div w:id="1453281363">
      <w:bodyDiv w:val="1"/>
      <w:marLeft w:val="0"/>
      <w:marRight w:val="0"/>
      <w:marTop w:val="0"/>
      <w:marBottom w:val="0"/>
      <w:divBdr>
        <w:top w:val="none" w:sz="0" w:space="0" w:color="auto"/>
        <w:left w:val="none" w:sz="0" w:space="0" w:color="auto"/>
        <w:bottom w:val="none" w:sz="0" w:space="0" w:color="auto"/>
        <w:right w:val="none" w:sz="0" w:space="0" w:color="auto"/>
      </w:divBdr>
    </w:div>
    <w:div w:id="1672948726">
      <w:bodyDiv w:val="1"/>
      <w:marLeft w:val="0"/>
      <w:marRight w:val="0"/>
      <w:marTop w:val="0"/>
      <w:marBottom w:val="0"/>
      <w:divBdr>
        <w:top w:val="none" w:sz="0" w:space="0" w:color="auto"/>
        <w:left w:val="none" w:sz="0" w:space="0" w:color="auto"/>
        <w:bottom w:val="none" w:sz="0" w:space="0" w:color="auto"/>
        <w:right w:val="none" w:sz="0" w:space="0" w:color="auto"/>
      </w:divBdr>
      <w:divsChild>
        <w:div w:id="449085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tenberg.org/wiki/Sociology_(Bookshelf)" TargetMode="External"/><Relationship Id="rId13" Type="http://schemas.openxmlformats.org/officeDocument/2006/relationships/hyperlink" Target="https://teachingcommons.us/social_sciences/" TargetMode="External"/><Relationship Id="rId18" Type="http://schemas.openxmlformats.org/officeDocument/2006/relationships/hyperlink" Target="https://doaj.or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openstaxcollege.org/textbooks/introduction-to-sociology-2e" TargetMode="External"/><Relationship Id="rId12" Type="http://schemas.openxmlformats.org/officeDocument/2006/relationships/hyperlink" Target="https://www.intechopen.com/books/sociological-landscape-theories-realities-and-trends" TargetMode="External"/><Relationship Id="rId17" Type="http://schemas.openxmlformats.org/officeDocument/2006/relationships/hyperlink" Target="https://www.mdpi.com/journal/humanities" TargetMode="External"/><Relationship Id="rId2" Type="http://schemas.openxmlformats.org/officeDocument/2006/relationships/styles" Target="styles.xml"/><Relationship Id="rId16" Type="http://schemas.openxmlformats.org/officeDocument/2006/relationships/hyperlink" Target="https://open.umn.edu/opentextbooks/subjects/sociology" TargetMode="External"/><Relationship Id="rId20" Type="http://schemas.openxmlformats.org/officeDocument/2006/relationships/hyperlink" Target="https://www.oapen.org/home" TargetMode="External"/><Relationship Id="rId1" Type="http://schemas.openxmlformats.org/officeDocument/2006/relationships/numbering" Target="numbering.xml"/><Relationship Id="rId6" Type="http://schemas.openxmlformats.org/officeDocument/2006/relationships/hyperlink" Target="https://www.oercommons.org/search?batch_size=20&amp;sort_by=search&amp;view_mode=summary&amp;f.search=sociology&amp;f.cou_bucket=no-strings-attached" TargetMode="External"/><Relationship Id="rId11" Type="http://schemas.openxmlformats.org/officeDocument/2006/relationships/hyperlink" Target="https://www.merlot.org/merlot/materials.htm?hasAwards=false&amp;audience=3,4,5&amp;hasComments=false&amp;hasCourses=false&amp;filterTypesOpen=false&amp;materialType=13&amp;hasEtextReviews=false&amp;isLeadershipLibrary=false&amp;hasCollections=false&amp;filterOtherOpen=false&amp;isContentBuilder=false&amp;filterSubjectsOpen=true&amp;hasAccessibilityForm=false&amp;hasPeerReviews=false&amp;hasAssignments=false&amp;filterPartnerAffiliationsOpen=true&amp;hasRatings=false&amp;hasSercActivitySheets=false&amp;days=7&amp;filterMobileOpen=false&amp;category=2825&amp;hasEditorReviews=false&amp;page=1" TargetMode="External"/><Relationship Id="rId5" Type="http://schemas.openxmlformats.org/officeDocument/2006/relationships/hyperlink" Target="https://libraryguides.lib.iup.edu/oer/examples" TargetMode="External"/><Relationship Id="rId15" Type="http://schemas.openxmlformats.org/officeDocument/2006/relationships/hyperlink" Target="https://openstax.org/subjects/social-sciences" TargetMode="External"/><Relationship Id="rId10" Type="http://schemas.openxmlformats.org/officeDocument/2006/relationships/hyperlink" Target="http://open.umn.edu/opentextbooks/SearchResults.aspx?subjectId=17" TargetMode="External"/><Relationship Id="rId19" Type="http://schemas.openxmlformats.org/officeDocument/2006/relationships/hyperlink" Target="https://publishing.cdlib.org/ucpressebooks/search?sort=title&amp;rights=Public&amp;subject-ucp=Sociology&amp;subject-ucp-join=exact&amp;style=eschol&amp;brand=eschol" TargetMode="External"/><Relationship Id="rId4" Type="http://schemas.openxmlformats.org/officeDocument/2006/relationships/webSettings" Target="webSettings.xml"/><Relationship Id="rId9" Type="http://schemas.openxmlformats.org/officeDocument/2006/relationships/hyperlink" Target="http://open.umn.edu/opentextbooks/SearchResults.aspx?subjectId=17" TargetMode="External"/><Relationship Id="rId14" Type="http://schemas.openxmlformats.org/officeDocument/2006/relationships/hyperlink" Target="https://socialsci.libretexts.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10</Pages>
  <Words>3694</Words>
  <Characters>21056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32</cp:revision>
  <dcterms:created xsi:type="dcterms:W3CDTF">2023-07-12T08:49:00Z</dcterms:created>
  <dcterms:modified xsi:type="dcterms:W3CDTF">2023-08-01T10:18:00Z</dcterms:modified>
</cp:coreProperties>
</file>