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70DBE3" w14:textId="50970ED5" w:rsidR="002C40C2" w:rsidRPr="007B31CC" w:rsidRDefault="002C40C2" w:rsidP="002C40C2">
      <w:pPr>
        <w:spacing w:line="276" w:lineRule="auto"/>
        <w:jc w:val="both"/>
        <w:rPr>
          <w:rFonts w:ascii="Times New Roman" w:eastAsia="Times New Roman" w:hAnsi="Times New Roman" w:cs="Times New Roman"/>
          <w:b/>
          <w:color w:val="000000" w:themeColor="text1"/>
        </w:rPr>
      </w:pPr>
      <w:r w:rsidRPr="007B31CC">
        <w:rPr>
          <w:rFonts w:ascii="Times New Roman" w:eastAsia="Times New Roman" w:hAnsi="Times New Roman" w:cs="Times New Roman"/>
          <w:b/>
          <w:color w:val="000000" w:themeColor="text1"/>
        </w:rPr>
        <w:t xml:space="preserve">Title: </w:t>
      </w:r>
      <w:r w:rsidR="00A74DF0">
        <w:rPr>
          <w:rFonts w:ascii="Times New Roman" w:eastAsia="Times New Roman" w:hAnsi="Times New Roman" w:cs="Times New Roman"/>
          <w:b/>
          <w:color w:val="000000" w:themeColor="text1"/>
        </w:rPr>
        <w:t>Scope and Future</w:t>
      </w:r>
      <w:bookmarkStart w:id="0" w:name="_GoBack"/>
      <w:bookmarkEnd w:id="0"/>
      <w:r>
        <w:rPr>
          <w:rFonts w:ascii="Times New Roman" w:eastAsia="Times New Roman" w:hAnsi="Times New Roman" w:cs="Times New Roman"/>
          <w:b/>
          <w:color w:val="000000" w:themeColor="text1"/>
        </w:rPr>
        <w:t xml:space="preserve"> of Nanotechnology in Dentistry.</w:t>
      </w:r>
    </w:p>
    <w:p w14:paraId="0B320781" w14:textId="77777777" w:rsidR="002C40C2" w:rsidRDefault="002C40C2" w:rsidP="002C40C2">
      <w:pPr>
        <w:spacing w:line="276" w:lineRule="auto"/>
        <w:jc w:val="both"/>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Running Title: Nanotechnology in Dentistry.</w:t>
      </w:r>
    </w:p>
    <w:p w14:paraId="4D1E5B53" w14:textId="25A377A7" w:rsidR="002C40C2" w:rsidRDefault="002C40C2" w:rsidP="002C40C2">
      <w:pPr>
        <w:spacing w:line="276" w:lineRule="auto"/>
        <w:jc w:val="both"/>
        <w:rPr>
          <w:rFonts w:ascii="Times New Roman" w:eastAsia="Times New Roman" w:hAnsi="Times New Roman" w:cs="Times New Roman"/>
          <w:b/>
          <w:color w:val="000000" w:themeColor="text1"/>
        </w:rPr>
      </w:pPr>
      <w:r w:rsidRPr="007B31CC">
        <w:rPr>
          <w:rFonts w:ascii="Times New Roman" w:eastAsia="Times New Roman" w:hAnsi="Times New Roman" w:cs="Times New Roman"/>
          <w:b/>
          <w:color w:val="000000" w:themeColor="text1"/>
        </w:rPr>
        <w:t>Authors</w:t>
      </w:r>
      <w:r>
        <w:rPr>
          <w:rFonts w:ascii="Times New Roman" w:eastAsia="Times New Roman" w:hAnsi="Times New Roman" w:cs="Times New Roman"/>
          <w:b/>
          <w:color w:val="000000" w:themeColor="text1"/>
        </w:rPr>
        <w:t>:</w:t>
      </w:r>
    </w:p>
    <w:p w14:paraId="20A24C55" w14:textId="77777777" w:rsidR="002C40C2" w:rsidRDefault="002C40C2" w:rsidP="002C40C2">
      <w:pPr>
        <w:spacing w:line="276" w:lineRule="auto"/>
        <w:jc w:val="both"/>
        <w:rPr>
          <w:rFonts w:ascii="Times New Roman" w:eastAsia="Times New Roman" w:hAnsi="Times New Roman" w:cs="Times New Roman"/>
          <w:b/>
          <w:color w:val="000000" w:themeColor="text1"/>
        </w:rPr>
      </w:pPr>
    </w:p>
    <w:p w14:paraId="0D570FCE" w14:textId="77777777" w:rsidR="002C40C2" w:rsidRPr="002C40C2" w:rsidRDefault="002C40C2" w:rsidP="002C40C2">
      <w:pPr>
        <w:spacing w:after="0" w:line="276" w:lineRule="auto"/>
        <w:jc w:val="both"/>
        <w:rPr>
          <w:rFonts w:eastAsia="Times New Roman" w:cstheme="minorHAnsi"/>
          <w:color w:val="000000" w:themeColor="text1"/>
        </w:rPr>
      </w:pPr>
      <w:r w:rsidRPr="002C40C2">
        <w:rPr>
          <w:rFonts w:cstheme="minorHAnsi"/>
        </w:rPr>
        <w:t xml:space="preserve">Dharmashree </w:t>
      </w:r>
      <w:proofErr w:type="spellStart"/>
      <w:r w:rsidRPr="002C40C2">
        <w:rPr>
          <w:rFonts w:cstheme="minorHAnsi"/>
        </w:rPr>
        <w:t>Satyarup</w:t>
      </w:r>
      <w:r w:rsidRPr="002C40C2">
        <w:rPr>
          <w:rFonts w:cstheme="minorHAnsi"/>
          <w:vertAlign w:val="superscript"/>
        </w:rPr>
        <w:t>a</w:t>
      </w:r>
      <w:proofErr w:type="spellEnd"/>
      <w:r w:rsidRPr="002C40C2">
        <w:rPr>
          <w:rFonts w:cstheme="minorHAnsi"/>
          <w:vertAlign w:val="superscript"/>
        </w:rPr>
        <w:t xml:space="preserve"> </w:t>
      </w:r>
    </w:p>
    <w:p w14:paraId="6CF22628" w14:textId="101312AF" w:rsidR="002C40C2" w:rsidRPr="002C40C2" w:rsidRDefault="002C40C2" w:rsidP="002C40C2">
      <w:pPr>
        <w:spacing w:line="276" w:lineRule="auto"/>
        <w:jc w:val="both"/>
        <w:rPr>
          <w:rFonts w:cstheme="minorHAnsi"/>
          <w:iCs/>
        </w:rPr>
      </w:pPr>
      <w:r w:rsidRPr="002C40C2">
        <w:rPr>
          <w:rFonts w:cstheme="minorHAnsi"/>
          <w:iCs/>
        </w:rPr>
        <w:t>Professor and Head</w:t>
      </w:r>
    </w:p>
    <w:p w14:paraId="681D11A7" w14:textId="6E1EE0A4" w:rsidR="002C40C2" w:rsidRPr="002C40C2" w:rsidRDefault="002C40C2" w:rsidP="002C40C2">
      <w:pPr>
        <w:spacing w:after="0" w:line="276" w:lineRule="auto"/>
        <w:jc w:val="both"/>
        <w:rPr>
          <w:rFonts w:eastAsia="Times New Roman" w:cstheme="minorHAnsi"/>
          <w:color w:val="000000" w:themeColor="text1"/>
        </w:rPr>
      </w:pPr>
      <w:proofErr w:type="spellStart"/>
      <w:r w:rsidRPr="002C40C2">
        <w:rPr>
          <w:rFonts w:eastAsia="Times New Roman" w:cstheme="minorHAnsi"/>
          <w:color w:val="000000" w:themeColor="text1"/>
        </w:rPr>
        <w:t>Jagruti</w:t>
      </w:r>
      <w:proofErr w:type="spellEnd"/>
      <w:r w:rsidRPr="002C40C2">
        <w:rPr>
          <w:rFonts w:eastAsia="Times New Roman" w:cstheme="minorHAnsi"/>
          <w:color w:val="000000" w:themeColor="text1"/>
        </w:rPr>
        <w:t xml:space="preserve"> </w:t>
      </w:r>
      <w:proofErr w:type="spellStart"/>
      <w:r w:rsidRPr="002C40C2">
        <w:rPr>
          <w:rFonts w:eastAsia="Times New Roman" w:cstheme="minorHAnsi"/>
          <w:color w:val="000000" w:themeColor="text1"/>
        </w:rPr>
        <w:t>Nanda</w:t>
      </w:r>
      <w:r>
        <w:rPr>
          <w:rFonts w:eastAsia="Times New Roman" w:cstheme="minorHAnsi"/>
          <w:color w:val="000000" w:themeColor="text1"/>
          <w:vertAlign w:val="superscript"/>
        </w:rPr>
        <w:t>a</w:t>
      </w:r>
      <w:proofErr w:type="spellEnd"/>
    </w:p>
    <w:p w14:paraId="2607D63B" w14:textId="57222F7E" w:rsidR="002C40C2" w:rsidRPr="002C40C2" w:rsidRDefault="002C40C2" w:rsidP="002C40C2">
      <w:pPr>
        <w:spacing w:after="0" w:line="240" w:lineRule="auto"/>
        <w:jc w:val="both"/>
        <w:rPr>
          <w:rFonts w:eastAsia="Times New Roman" w:cstheme="minorHAnsi"/>
          <w:color w:val="000000" w:themeColor="text1"/>
        </w:rPr>
      </w:pPr>
      <w:r w:rsidRPr="002C40C2">
        <w:rPr>
          <w:rFonts w:eastAsia="Times New Roman" w:cstheme="minorHAnsi"/>
          <w:color w:val="000000" w:themeColor="text1"/>
        </w:rPr>
        <w:t>PG Trainee</w:t>
      </w:r>
    </w:p>
    <w:p w14:paraId="12C34AF2" w14:textId="77777777" w:rsidR="002C40C2" w:rsidRDefault="002C40C2" w:rsidP="002C40C2">
      <w:pPr>
        <w:spacing w:after="0" w:line="240" w:lineRule="auto"/>
        <w:jc w:val="both"/>
        <w:rPr>
          <w:rFonts w:cstheme="minorHAnsi"/>
        </w:rPr>
      </w:pPr>
    </w:p>
    <w:p w14:paraId="62D8764B" w14:textId="6ADFACD1" w:rsidR="002C40C2" w:rsidRPr="002C40C2" w:rsidRDefault="002C40C2" w:rsidP="002C40C2">
      <w:pPr>
        <w:spacing w:after="0" w:line="240" w:lineRule="auto"/>
        <w:jc w:val="both"/>
        <w:rPr>
          <w:rFonts w:eastAsia="Times New Roman" w:cstheme="minorHAnsi"/>
          <w:color w:val="000000" w:themeColor="text1"/>
        </w:rPr>
      </w:pPr>
      <w:r w:rsidRPr="002C40C2">
        <w:rPr>
          <w:rFonts w:cstheme="minorHAnsi"/>
        </w:rPr>
        <w:t xml:space="preserve">Manish </w:t>
      </w:r>
      <w:proofErr w:type="spellStart"/>
      <w:r w:rsidRPr="002C40C2">
        <w:rPr>
          <w:rFonts w:cstheme="minorHAnsi"/>
        </w:rPr>
        <w:t>Kumar</w:t>
      </w:r>
      <w:r>
        <w:rPr>
          <w:rFonts w:cstheme="minorHAnsi"/>
          <w:vertAlign w:val="superscript"/>
        </w:rPr>
        <w:t>b</w:t>
      </w:r>
      <w:proofErr w:type="spellEnd"/>
    </w:p>
    <w:p w14:paraId="0E52ECF1" w14:textId="7484EE15" w:rsidR="002C40C2" w:rsidRPr="002C40C2" w:rsidRDefault="002C40C2" w:rsidP="002C40C2">
      <w:pPr>
        <w:spacing w:line="276" w:lineRule="auto"/>
        <w:jc w:val="both"/>
        <w:rPr>
          <w:rFonts w:cstheme="minorHAnsi"/>
          <w:iCs/>
        </w:rPr>
      </w:pPr>
      <w:r w:rsidRPr="002C40C2">
        <w:rPr>
          <w:rFonts w:cstheme="minorHAnsi"/>
          <w:iCs/>
        </w:rPr>
        <w:t>Professor &amp; Head</w:t>
      </w:r>
    </w:p>
    <w:p w14:paraId="7C24B4F6" w14:textId="77777777" w:rsidR="002C40C2" w:rsidRPr="002C40C2" w:rsidRDefault="002C40C2" w:rsidP="002C40C2">
      <w:pPr>
        <w:spacing w:after="0" w:line="276" w:lineRule="auto"/>
        <w:jc w:val="both"/>
        <w:rPr>
          <w:rFonts w:eastAsia="Times New Roman" w:cstheme="minorHAnsi"/>
          <w:color w:val="000000" w:themeColor="text1"/>
        </w:rPr>
      </w:pPr>
      <w:r w:rsidRPr="002C40C2">
        <w:rPr>
          <w:rFonts w:cstheme="minorHAnsi"/>
        </w:rPr>
        <w:t xml:space="preserve">Radha Prasanna </w:t>
      </w:r>
      <w:proofErr w:type="spellStart"/>
      <w:r w:rsidRPr="002C40C2">
        <w:rPr>
          <w:rFonts w:cstheme="minorHAnsi"/>
        </w:rPr>
        <w:t>Dalai</w:t>
      </w:r>
      <w:r w:rsidRPr="002C40C2">
        <w:rPr>
          <w:rFonts w:cstheme="minorHAnsi"/>
          <w:vertAlign w:val="superscript"/>
        </w:rPr>
        <w:t>a</w:t>
      </w:r>
      <w:proofErr w:type="spellEnd"/>
    </w:p>
    <w:p w14:paraId="1F69123F" w14:textId="30BA1FF4" w:rsidR="002C40C2" w:rsidRDefault="002C40C2" w:rsidP="002C40C2">
      <w:pPr>
        <w:spacing w:line="276" w:lineRule="auto"/>
        <w:jc w:val="both"/>
        <w:rPr>
          <w:rFonts w:cstheme="minorHAnsi"/>
          <w:iCs/>
        </w:rPr>
      </w:pPr>
      <w:r w:rsidRPr="002C40C2">
        <w:rPr>
          <w:rFonts w:cstheme="minorHAnsi"/>
          <w:iCs/>
        </w:rPr>
        <w:t>Assoc. Professor</w:t>
      </w:r>
    </w:p>
    <w:p w14:paraId="6F689952" w14:textId="3732B4CA" w:rsidR="002C40C2" w:rsidRPr="002C40C2" w:rsidRDefault="002C40C2" w:rsidP="002C40C2">
      <w:pPr>
        <w:spacing w:after="0" w:line="276" w:lineRule="auto"/>
        <w:jc w:val="both"/>
        <w:rPr>
          <w:rFonts w:cstheme="minorHAnsi"/>
        </w:rPr>
      </w:pPr>
      <w:r w:rsidRPr="002C40C2">
        <w:rPr>
          <w:rFonts w:cstheme="minorHAnsi"/>
        </w:rPr>
        <w:t xml:space="preserve">Karishma </w:t>
      </w:r>
      <w:proofErr w:type="spellStart"/>
      <w:r w:rsidRPr="002C40C2">
        <w:rPr>
          <w:rFonts w:cstheme="minorHAnsi"/>
        </w:rPr>
        <w:t>Rajan</w:t>
      </w:r>
      <w:proofErr w:type="spellEnd"/>
      <w:r w:rsidRPr="002C40C2">
        <w:rPr>
          <w:rFonts w:cstheme="minorHAnsi"/>
        </w:rPr>
        <w:t xml:space="preserve"> </w:t>
      </w:r>
      <w:proofErr w:type="spellStart"/>
      <w:r w:rsidRPr="002C40C2">
        <w:rPr>
          <w:rFonts w:cstheme="minorHAnsi"/>
        </w:rPr>
        <w:t>Rathor</w:t>
      </w:r>
      <w:r w:rsidRPr="002C40C2">
        <w:rPr>
          <w:rFonts w:cstheme="minorHAnsi"/>
          <w:vertAlign w:val="superscript"/>
        </w:rPr>
        <w:t>a</w:t>
      </w:r>
      <w:proofErr w:type="spellEnd"/>
    </w:p>
    <w:p w14:paraId="2EB60967" w14:textId="33589642" w:rsidR="002C40C2" w:rsidRPr="002C40C2" w:rsidRDefault="002C40C2" w:rsidP="002C40C2">
      <w:pPr>
        <w:spacing w:after="0" w:line="276" w:lineRule="auto"/>
        <w:jc w:val="both"/>
        <w:rPr>
          <w:rFonts w:cstheme="minorHAnsi"/>
        </w:rPr>
      </w:pPr>
      <w:r w:rsidRPr="002C40C2">
        <w:rPr>
          <w:rFonts w:cstheme="minorHAnsi"/>
        </w:rPr>
        <w:t>Tutor</w:t>
      </w:r>
    </w:p>
    <w:p w14:paraId="6453BB71" w14:textId="77777777" w:rsidR="002C40C2" w:rsidRPr="007B31CC" w:rsidRDefault="002C40C2" w:rsidP="002C40C2">
      <w:pPr>
        <w:spacing w:line="276" w:lineRule="auto"/>
        <w:rPr>
          <w:rFonts w:cstheme="minorHAnsi"/>
        </w:rPr>
      </w:pPr>
    </w:p>
    <w:p w14:paraId="7B4ACA18" w14:textId="77777777" w:rsidR="002C40C2" w:rsidRDefault="002C40C2" w:rsidP="002C40C2">
      <w:pPr>
        <w:spacing w:line="276" w:lineRule="auto"/>
        <w:rPr>
          <w:rFonts w:cstheme="minorHAnsi"/>
          <w:iCs/>
        </w:rPr>
      </w:pPr>
      <w:r w:rsidRPr="00815312">
        <w:rPr>
          <w:vertAlign w:val="superscript"/>
        </w:rPr>
        <w:t>a</w:t>
      </w:r>
      <w:r>
        <w:rPr>
          <w:vertAlign w:val="superscript"/>
        </w:rPr>
        <w:t xml:space="preserve"> </w:t>
      </w:r>
      <w:r w:rsidRPr="00815312">
        <w:rPr>
          <w:rFonts w:cstheme="minorHAnsi"/>
          <w:iCs/>
        </w:rPr>
        <w:t>Department of Public Health Dentistry, Institute of Dental Sciences,</w:t>
      </w:r>
    </w:p>
    <w:p w14:paraId="7F37F812" w14:textId="77777777" w:rsidR="002C40C2" w:rsidRDefault="002C40C2" w:rsidP="002C40C2">
      <w:pPr>
        <w:spacing w:line="276" w:lineRule="auto"/>
        <w:rPr>
          <w:rFonts w:cstheme="minorHAnsi"/>
          <w:iCs/>
        </w:rPr>
      </w:pPr>
      <w:r w:rsidRPr="00815312">
        <w:rPr>
          <w:rFonts w:cstheme="minorHAnsi"/>
          <w:iCs/>
        </w:rPr>
        <w:t xml:space="preserve"> </w:t>
      </w:r>
      <w:proofErr w:type="spellStart"/>
      <w:r w:rsidRPr="00815312">
        <w:rPr>
          <w:rFonts w:cstheme="minorHAnsi"/>
          <w:iCs/>
        </w:rPr>
        <w:t>Siksha</w:t>
      </w:r>
      <w:proofErr w:type="spellEnd"/>
      <w:r w:rsidRPr="00815312">
        <w:rPr>
          <w:rFonts w:cstheme="minorHAnsi"/>
          <w:iCs/>
        </w:rPr>
        <w:t xml:space="preserve"> ‘O’ </w:t>
      </w:r>
      <w:proofErr w:type="spellStart"/>
      <w:r w:rsidRPr="00815312">
        <w:rPr>
          <w:rFonts w:cstheme="minorHAnsi"/>
          <w:iCs/>
        </w:rPr>
        <w:t>Anusandhan</w:t>
      </w:r>
      <w:proofErr w:type="spellEnd"/>
      <w:r w:rsidRPr="00815312">
        <w:rPr>
          <w:rFonts w:cstheme="minorHAnsi"/>
          <w:iCs/>
        </w:rPr>
        <w:t xml:space="preserve"> (Deemed to be University), Bhubaneswar, Odisha, India</w:t>
      </w:r>
    </w:p>
    <w:p w14:paraId="2134C666" w14:textId="77777777" w:rsidR="002C40C2" w:rsidRDefault="002C40C2" w:rsidP="002C40C2">
      <w:pPr>
        <w:spacing w:line="276" w:lineRule="auto"/>
        <w:rPr>
          <w:rFonts w:cstheme="minorHAnsi"/>
          <w:sz w:val="28"/>
        </w:rPr>
      </w:pPr>
    </w:p>
    <w:p w14:paraId="00ABF446" w14:textId="77777777" w:rsidR="002C40C2" w:rsidRDefault="002C40C2" w:rsidP="002C40C2">
      <w:pPr>
        <w:spacing w:line="276" w:lineRule="auto"/>
        <w:rPr>
          <w:rFonts w:cstheme="minorHAnsi"/>
          <w:iCs/>
        </w:rPr>
      </w:pPr>
      <w:r>
        <w:rPr>
          <w:rFonts w:cstheme="minorHAnsi"/>
          <w:sz w:val="28"/>
          <w:vertAlign w:val="superscript"/>
        </w:rPr>
        <w:t xml:space="preserve">b </w:t>
      </w:r>
      <w:r w:rsidRPr="00815312">
        <w:rPr>
          <w:rFonts w:cstheme="minorHAnsi"/>
          <w:iCs/>
        </w:rPr>
        <w:t>Department of Public Health Dentistry, GITAM Dental College and Hospital, Visakhapatnam, Andhra Pradesh, India</w:t>
      </w:r>
    </w:p>
    <w:p w14:paraId="5FC6E444" w14:textId="77777777" w:rsidR="002C40C2" w:rsidRDefault="002C40C2" w:rsidP="002C40C2">
      <w:pPr>
        <w:spacing w:line="276" w:lineRule="auto"/>
        <w:rPr>
          <w:rFonts w:cstheme="minorHAnsi"/>
        </w:rPr>
      </w:pPr>
    </w:p>
    <w:p w14:paraId="6C2FDF71" w14:textId="77777777" w:rsidR="002C40C2" w:rsidRDefault="002C40C2" w:rsidP="002C40C2">
      <w:pPr>
        <w:spacing w:line="276" w:lineRule="auto"/>
        <w:rPr>
          <w:rFonts w:ascii="Times New Roman" w:eastAsia="Times New Roman" w:hAnsi="Times New Roman" w:cs="Times New Roman"/>
          <w:b/>
          <w:color w:val="000000" w:themeColor="text1"/>
        </w:rPr>
      </w:pPr>
      <w:r w:rsidRPr="009B6456">
        <w:rPr>
          <w:rFonts w:ascii="Times New Roman" w:eastAsia="Times New Roman" w:hAnsi="Times New Roman" w:cs="Times New Roman"/>
          <w:b/>
          <w:color w:val="000000" w:themeColor="text1"/>
        </w:rPr>
        <w:t>Corresponding Author:</w:t>
      </w:r>
    </w:p>
    <w:p w14:paraId="039BD616" w14:textId="77777777" w:rsidR="002C40C2" w:rsidRDefault="002C40C2" w:rsidP="002C40C2">
      <w:pPr>
        <w:spacing w:line="276" w:lineRule="auto"/>
        <w:rPr>
          <w:rFonts w:ascii="Times New Roman" w:eastAsia="Times New Roman" w:hAnsi="Times New Roman" w:cs="Times New Roman"/>
          <w:b/>
          <w:color w:val="000000" w:themeColor="text1"/>
        </w:rPr>
      </w:pPr>
    </w:p>
    <w:p w14:paraId="0C70A9FD" w14:textId="77777777" w:rsidR="002C40C2" w:rsidRDefault="002C40C2" w:rsidP="002C40C2">
      <w:pPr>
        <w:spacing w:line="276" w:lineRule="auto"/>
        <w:rPr>
          <w:rFonts w:cstheme="minorHAnsi"/>
        </w:rPr>
      </w:pPr>
      <w:r w:rsidRPr="007B31CC">
        <w:rPr>
          <w:rFonts w:cstheme="minorHAnsi"/>
        </w:rPr>
        <w:t>Dharmashree Satyarup</w:t>
      </w:r>
      <w:r>
        <w:rPr>
          <w:rFonts w:cstheme="minorHAnsi"/>
        </w:rPr>
        <w:t>,</w:t>
      </w:r>
    </w:p>
    <w:p w14:paraId="593617E4" w14:textId="5A9A609B" w:rsidR="002C40C2" w:rsidRDefault="002C40C2" w:rsidP="002C40C2">
      <w:pPr>
        <w:spacing w:line="276" w:lineRule="auto"/>
        <w:jc w:val="both"/>
        <w:rPr>
          <w:rFonts w:cstheme="minorHAnsi"/>
          <w:iCs/>
        </w:rPr>
      </w:pPr>
      <w:r w:rsidRPr="009B6456">
        <w:rPr>
          <w:rFonts w:cstheme="minorHAnsi"/>
          <w:iCs/>
        </w:rPr>
        <w:t>Professor</w:t>
      </w:r>
      <w:r>
        <w:rPr>
          <w:rFonts w:cstheme="minorHAnsi"/>
          <w:iCs/>
        </w:rPr>
        <w:t xml:space="preserve"> and Head,</w:t>
      </w:r>
    </w:p>
    <w:p w14:paraId="0B3F5C86" w14:textId="77777777" w:rsidR="002C40C2" w:rsidRDefault="002C40C2" w:rsidP="002C40C2">
      <w:pPr>
        <w:spacing w:line="276" w:lineRule="auto"/>
        <w:rPr>
          <w:rFonts w:cstheme="minorHAnsi"/>
          <w:iCs/>
        </w:rPr>
      </w:pPr>
      <w:r w:rsidRPr="00815312">
        <w:rPr>
          <w:rFonts w:cstheme="minorHAnsi"/>
          <w:iCs/>
        </w:rPr>
        <w:t>Department of Public Health Dentistry, Institute of Dental Sciences,</w:t>
      </w:r>
    </w:p>
    <w:p w14:paraId="18CD3A3A" w14:textId="77777777" w:rsidR="002C40C2" w:rsidRDefault="002C40C2" w:rsidP="002C40C2">
      <w:pPr>
        <w:spacing w:line="276" w:lineRule="auto"/>
        <w:jc w:val="both"/>
        <w:rPr>
          <w:rFonts w:cstheme="minorHAnsi"/>
          <w:iCs/>
        </w:rPr>
      </w:pPr>
      <w:proofErr w:type="spellStart"/>
      <w:r w:rsidRPr="00815312">
        <w:rPr>
          <w:rFonts w:cstheme="minorHAnsi"/>
          <w:iCs/>
        </w:rPr>
        <w:t>Siksha</w:t>
      </w:r>
      <w:proofErr w:type="spellEnd"/>
      <w:r w:rsidRPr="00815312">
        <w:rPr>
          <w:rFonts w:cstheme="minorHAnsi"/>
          <w:iCs/>
        </w:rPr>
        <w:t xml:space="preserve"> ‘O’ </w:t>
      </w:r>
      <w:proofErr w:type="spellStart"/>
      <w:r w:rsidRPr="00815312">
        <w:rPr>
          <w:rFonts w:cstheme="minorHAnsi"/>
          <w:iCs/>
        </w:rPr>
        <w:t>Anusandhan</w:t>
      </w:r>
      <w:proofErr w:type="spellEnd"/>
      <w:r w:rsidRPr="00815312">
        <w:rPr>
          <w:rFonts w:cstheme="minorHAnsi"/>
          <w:iCs/>
        </w:rPr>
        <w:t xml:space="preserve"> (Deemed to be University), Bhubaneswar, Odisha, India</w:t>
      </w:r>
    </w:p>
    <w:p w14:paraId="143F89BB" w14:textId="77777777" w:rsidR="002C40C2" w:rsidRDefault="002C40C2" w:rsidP="002C40C2">
      <w:pPr>
        <w:spacing w:line="276" w:lineRule="auto"/>
        <w:jc w:val="both"/>
        <w:rPr>
          <w:rFonts w:eastAsia="Times New Roman" w:cstheme="minorHAnsi"/>
          <w:color w:val="000000" w:themeColor="text1"/>
        </w:rPr>
      </w:pPr>
      <w:r>
        <w:rPr>
          <w:rFonts w:eastAsia="Times New Roman" w:cstheme="minorHAnsi"/>
          <w:color w:val="000000" w:themeColor="text1"/>
        </w:rPr>
        <w:t xml:space="preserve">Email: </w:t>
      </w:r>
      <w:hyperlink r:id="rId5" w:history="1">
        <w:r w:rsidRPr="008C44E4">
          <w:rPr>
            <w:rStyle w:val="Hyperlink"/>
            <w:rFonts w:eastAsia="Times New Roman" w:cstheme="minorHAnsi"/>
          </w:rPr>
          <w:t>dharmashree_s@yahoo.com</w:t>
        </w:r>
      </w:hyperlink>
    </w:p>
    <w:p w14:paraId="6493896C" w14:textId="77777777" w:rsidR="002C40C2" w:rsidRDefault="002C40C2" w:rsidP="002C40C2">
      <w:pPr>
        <w:spacing w:line="276" w:lineRule="auto"/>
        <w:jc w:val="both"/>
        <w:rPr>
          <w:rFonts w:eastAsia="Times New Roman" w:cstheme="minorHAnsi"/>
          <w:color w:val="000000" w:themeColor="text1"/>
        </w:rPr>
      </w:pPr>
      <w:r>
        <w:rPr>
          <w:rFonts w:eastAsia="Times New Roman" w:cstheme="minorHAnsi"/>
          <w:color w:val="000000" w:themeColor="text1"/>
        </w:rPr>
        <w:t>Ph no: 8008610999</w:t>
      </w:r>
    </w:p>
    <w:p w14:paraId="0B0BE0CF" w14:textId="77777777" w:rsidR="002C40C2" w:rsidRDefault="002C40C2" w:rsidP="002C40C2">
      <w:pPr>
        <w:spacing w:line="276" w:lineRule="auto"/>
        <w:jc w:val="both"/>
        <w:rPr>
          <w:rFonts w:eastAsia="Times New Roman" w:cstheme="minorHAnsi"/>
          <w:color w:val="000000" w:themeColor="text1"/>
        </w:rPr>
      </w:pPr>
    </w:p>
    <w:p w14:paraId="61BC203E" w14:textId="77777777" w:rsidR="002C40C2" w:rsidRPr="007B0B85" w:rsidRDefault="002C40C2" w:rsidP="002C40C2">
      <w:pPr>
        <w:spacing w:line="360" w:lineRule="auto"/>
        <w:rPr>
          <w:rFonts w:ascii="Times New Roman" w:eastAsia="Times New Roman" w:hAnsi="Times New Roman" w:cs="Times New Roman"/>
          <w:color w:val="000000" w:themeColor="text1"/>
        </w:rPr>
      </w:pPr>
      <w:r w:rsidRPr="007B0B85">
        <w:rPr>
          <w:rFonts w:ascii="Times New Roman" w:eastAsia="Times New Roman" w:hAnsi="Times New Roman" w:cs="Times New Roman"/>
          <w:b/>
          <w:color w:val="000000" w:themeColor="text1"/>
        </w:rPr>
        <w:t>Acknowledgement:</w:t>
      </w:r>
      <w:r>
        <w:rPr>
          <w:rFonts w:ascii="Times New Roman" w:eastAsia="Times New Roman" w:hAnsi="Times New Roman" w:cs="Times New Roman"/>
          <w:b/>
          <w:color w:val="000000" w:themeColor="text1"/>
        </w:rPr>
        <w:t xml:space="preserve"> </w:t>
      </w:r>
      <w:r>
        <w:rPr>
          <w:rFonts w:ascii="Times New Roman" w:eastAsia="Times New Roman" w:hAnsi="Times New Roman" w:cs="Times New Roman"/>
          <w:color w:val="000000" w:themeColor="text1"/>
        </w:rPr>
        <w:t>None</w:t>
      </w:r>
    </w:p>
    <w:p w14:paraId="6A44280D" w14:textId="77777777" w:rsidR="002C40C2" w:rsidRDefault="002C40C2" w:rsidP="002C40C2">
      <w:pPr>
        <w:spacing w:line="360" w:lineRule="auto"/>
        <w:rPr>
          <w:rFonts w:ascii="Times New Roman" w:eastAsia="Times New Roman" w:hAnsi="Times New Roman" w:cs="Times New Roman"/>
          <w:color w:val="000000" w:themeColor="text1"/>
        </w:rPr>
      </w:pPr>
      <w:r w:rsidRPr="007B0B85">
        <w:rPr>
          <w:rFonts w:ascii="Times New Roman" w:eastAsia="Times New Roman" w:hAnsi="Times New Roman" w:cs="Times New Roman"/>
          <w:b/>
          <w:color w:val="000000" w:themeColor="text1"/>
        </w:rPr>
        <w:t>Conflict of Interest:</w:t>
      </w:r>
      <w:r>
        <w:rPr>
          <w:rFonts w:ascii="Times New Roman" w:eastAsia="Times New Roman" w:hAnsi="Times New Roman" w:cs="Times New Roman"/>
          <w:b/>
          <w:color w:val="000000" w:themeColor="text1"/>
        </w:rPr>
        <w:t xml:space="preserve"> </w:t>
      </w:r>
      <w:r w:rsidRPr="007B0B85">
        <w:rPr>
          <w:rFonts w:ascii="Times New Roman" w:eastAsia="Times New Roman" w:hAnsi="Times New Roman" w:cs="Times New Roman"/>
          <w:color w:val="000000" w:themeColor="text1"/>
        </w:rPr>
        <w:t>Nil</w:t>
      </w:r>
    </w:p>
    <w:p w14:paraId="373E64EF" w14:textId="090F54F3" w:rsidR="00DD6B11" w:rsidRPr="002C40C2" w:rsidRDefault="002C40C2" w:rsidP="002C40C2">
      <w:pPr>
        <w:spacing w:line="360" w:lineRule="auto"/>
        <w:rPr>
          <w:rFonts w:ascii="Times New Roman" w:eastAsia="Times New Roman" w:hAnsi="Times New Roman" w:cs="Times New Roman"/>
          <w:color w:val="000000" w:themeColor="text1"/>
        </w:rPr>
      </w:pPr>
      <w:r>
        <w:rPr>
          <w:rFonts w:cstheme="minorHAnsi"/>
          <w:color w:val="000000" w:themeColor="text1"/>
          <w:sz w:val="24"/>
          <w:szCs w:val="24"/>
          <w:lang w:val="en-US"/>
        </w:rPr>
        <w:lastRenderedPageBreak/>
        <w:t xml:space="preserve">  </w:t>
      </w:r>
    </w:p>
    <w:p w14:paraId="6E3B444D" w14:textId="77777777" w:rsidR="000A2585" w:rsidRPr="00592815" w:rsidRDefault="000A258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INTRODUCTION</w:t>
      </w:r>
    </w:p>
    <w:p w14:paraId="267C9323" w14:textId="7E34417F" w:rsidR="000A2585" w:rsidRPr="00592815" w:rsidRDefault="000A2585" w:rsidP="00592815">
      <w:pPr>
        <w:spacing w:line="360" w:lineRule="auto"/>
        <w:ind w:left="142" w:right="119"/>
        <w:jc w:val="both"/>
        <w:rPr>
          <w:rFonts w:cstheme="minorHAnsi"/>
          <w:color w:val="000000" w:themeColor="text1"/>
          <w:sz w:val="24"/>
          <w:szCs w:val="24"/>
        </w:rPr>
      </w:pPr>
      <w:r w:rsidRPr="00592815">
        <w:rPr>
          <w:rFonts w:cstheme="minorHAnsi"/>
          <w:color w:val="000000" w:themeColor="text1"/>
          <w:sz w:val="24"/>
          <w:szCs w:val="24"/>
          <w:lang w:val="en-US"/>
        </w:rPr>
        <w:t xml:space="preserve">Science is currently going through a major development that will usher mankind into a new age known as the </w:t>
      </w:r>
      <w:r w:rsidR="00340266" w:rsidRPr="00592815">
        <w:rPr>
          <w:rFonts w:cstheme="minorHAnsi"/>
          <w:color w:val="000000" w:themeColor="text1"/>
          <w:sz w:val="24"/>
          <w:szCs w:val="24"/>
          <w:lang w:val="en-US"/>
        </w:rPr>
        <w:t>era</w:t>
      </w:r>
      <w:r w:rsidR="00340266">
        <w:rPr>
          <w:rFonts w:cstheme="minorHAnsi"/>
          <w:color w:val="000000" w:themeColor="text1"/>
          <w:sz w:val="24"/>
          <w:szCs w:val="24"/>
          <w:lang w:val="en-US"/>
        </w:rPr>
        <w:t xml:space="preserve"> of </w:t>
      </w:r>
      <w:r w:rsidRPr="00592815">
        <w:rPr>
          <w:rFonts w:cstheme="minorHAnsi"/>
          <w:color w:val="000000" w:themeColor="text1"/>
          <w:sz w:val="24"/>
          <w:szCs w:val="24"/>
          <w:lang w:val="en-US"/>
        </w:rPr>
        <w:t>nanotechnology</w:t>
      </w:r>
      <w:r w:rsidR="00340266">
        <w:rPr>
          <w:rFonts w:cstheme="minorHAnsi"/>
          <w:color w:val="000000" w:themeColor="text1"/>
          <w:sz w:val="24"/>
          <w:szCs w:val="24"/>
          <w:lang w:val="en-US"/>
        </w:rPr>
        <w:t>.</w:t>
      </w:r>
      <w:r w:rsidRPr="00592815">
        <w:rPr>
          <w:rFonts w:cstheme="minorHAnsi"/>
          <w:color w:val="000000" w:themeColor="text1"/>
          <w:sz w:val="24"/>
          <w:szCs w:val="24"/>
          <w:lang w:val="en-US"/>
        </w:rPr>
        <w:t xml:space="preserve"> (1) The </w:t>
      </w:r>
      <w:r w:rsidR="00340266">
        <w:rPr>
          <w:rFonts w:cstheme="minorHAnsi"/>
          <w:color w:val="000000" w:themeColor="text1"/>
          <w:sz w:val="24"/>
          <w:szCs w:val="24"/>
          <w:lang w:val="en-US"/>
        </w:rPr>
        <w:t>term</w:t>
      </w:r>
      <w:r w:rsidRPr="00592815">
        <w:rPr>
          <w:rFonts w:cstheme="minorHAnsi"/>
          <w:color w:val="000000" w:themeColor="text1"/>
          <w:sz w:val="24"/>
          <w:szCs w:val="24"/>
          <w:lang w:val="en-US"/>
        </w:rPr>
        <w:t xml:space="preserve"> "Nano" is </w:t>
      </w:r>
      <w:r w:rsidR="00340266">
        <w:rPr>
          <w:rFonts w:cstheme="minorHAnsi"/>
          <w:color w:val="000000" w:themeColor="text1"/>
          <w:sz w:val="24"/>
          <w:szCs w:val="24"/>
          <w:lang w:val="en-US"/>
        </w:rPr>
        <w:t>derived from Greek,</w:t>
      </w:r>
      <w:r w:rsidRPr="00592815">
        <w:rPr>
          <w:rFonts w:cstheme="minorHAnsi"/>
          <w:color w:val="000000" w:themeColor="text1"/>
          <w:sz w:val="24"/>
          <w:szCs w:val="24"/>
          <w:lang w:val="en-US"/>
        </w:rPr>
        <w:t xml:space="preserve"> meaning "dwarf." Nanotechnology is the study of manipulating matter that is smaller than a </w:t>
      </w:r>
      <w:r w:rsidR="00F27756" w:rsidRPr="00592815">
        <w:rPr>
          <w:rFonts w:cstheme="minorHAnsi"/>
          <w:color w:val="000000" w:themeColor="text1"/>
          <w:sz w:val="24"/>
          <w:szCs w:val="24"/>
          <w:lang w:val="en-US"/>
        </w:rPr>
        <w:t>n</w:t>
      </w:r>
      <w:r w:rsidRPr="00592815">
        <w:rPr>
          <w:rFonts w:cstheme="minorHAnsi"/>
          <w:color w:val="000000" w:themeColor="text1"/>
          <w:sz w:val="24"/>
          <w:szCs w:val="24"/>
          <w:lang w:val="en-US"/>
        </w:rPr>
        <w:t xml:space="preserve">anometer, or billionth of a </w:t>
      </w:r>
      <w:r w:rsidR="00866261" w:rsidRPr="00592815">
        <w:rPr>
          <w:rFonts w:cstheme="minorHAnsi"/>
          <w:color w:val="000000" w:themeColor="text1"/>
          <w:sz w:val="24"/>
          <w:szCs w:val="24"/>
          <w:lang w:val="en-US"/>
        </w:rPr>
        <w:t>meter</w:t>
      </w:r>
      <w:r w:rsidRPr="00592815">
        <w:rPr>
          <w:rFonts w:cstheme="minorHAnsi"/>
          <w:color w:val="000000" w:themeColor="text1"/>
          <w:sz w:val="24"/>
          <w:szCs w:val="24"/>
          <w:lang w:val="en-US"/>
        </w:rPr>
        <w:t xml:space="preserve">, or about the size of two or three atoms. (2) </w:t>
      </w:r>
      <w:r w:rsidR="00340266">
        <w:rPr>
          <w:rFonts w:cstheme="minorHAnsi"/>
          <w:color w:val="000000" w:themeColor="text1"/>
          <w:sz w:val="24"/>
          <w:szCs w:val="24"/>
          <w:lang w:val="en-US"/>
        </w:rPr>
        <w:t xml:space="preserve">Its application in </w:t>
      </w:r>
      <w:r w:rsidRPr="00592815">
        <w:rPr>
          <w:rFonts w:cstheme="minorHAnsi"/>
          <w:color w:val="000000" w:themeColor="text1"/>
          <w:sz w:val="24"/>
          <w:szCs w:val="24"/>
          <w:lang w:val="en-US"/>
        </w:rPr>
        <w:t xml:space="preserve">oral health </w:t>
      </w:r>
      <w:r w:rsidR="00913FDE">
        <w:rPr>
          <w:rFonts w:cstheme="minorHAnsi"/>
          <w:color w:val="000000" w:themeColor="text1"/>
          <w:sz w:val="24"/>
          <w:szCs w:val="24"/>
          <w:lang w:val="en-US"/>
        </w:rPr>
        <w:t>looks</w:t>
      </w:r>
      <w:r w:rsidRPr="00592815">
        <w:rPr>
          <w:rFonts w:cstheme="minorHAnsi"/>
          <w:color w:val="000000" w:themeColor="text1"/>
          <w:sz w:val="24"/>
          <w:szCs w:val="24"/>
          <w:lang w:val="en-US"/>
        </w:rPr>
        <w:t xml:space="preserve"> promising, </w:t>
      </w:r>
      <w:r w:rsidR="00913FDE">
        <w:rPr>
          <w:rFonts w:cstheme="minorHAnsi"/>
          <w:color w:val="000000" w:themeColor="text1"/>
          <w:sz w:val="24"/>
          <w:szCs w:val="24"/>
          <w:lang w:val="en-US"/>
        </w:rPr>
        <w:t>based on</w:t>
      </w:r>
      <w:r w:rsidRPr="00592815">
        <w:rPr>
          <w:rFonts w:cstheme="minorHAnsi"/>
          <w:color w:val="000000" w:themeColor="text1"/>
          <w:sz w:val="24"/>
          <w:szCs w:val="24"/>
          <w:lang w:val="en-US"/>
        </w:rPr>
        <w:t xml:space="preserve"> evaluation of its advantages and efficacy in the field of dentistry. (3,4,5) This is mainly because </w:t>
      </w:r>
      <w:r w:rsidR="00913FDE">
        <w:rPr>
          <w:rFonts w:cstheme="minorHAnsi"/>
          <w:color w:val="000000" w:themeColor="text1"/>
          <w:sz w:val="24"/>
          <w:szCs w:val="24"/>
          <w:lang w:val="en-US"/>
        </w:rPr>
        <w:t>of</w:t>
      </w:r>
      <w:r w:rsidR="00340266">
        <w:rPr>
          <w:rFonts w:cstheme="minorHAnsi"/>
          <w:color w:val="000000" w:themeColor="text1"/>
          <w:sz w:val="24"/>
          <w:szCs w:val="24"/>
          <w:lang w:val="en-US"/>
        </w:rPr>
        <w:t xml:space="preserve"> </w:t>
      </w:r>
      <w:r w:rsidR="00913FDE" w:rsidRPr="00592815">
        <w:rPr>
          <w:rFonts w:cstheme="minorHAnsi"/>
          <w:color w:val="000000" w:themeColor="text1"/>
          <w:sz w:val="24"/>
          <w:szCs w:val="24"/>
          <w:lang w:val="en-US"/>
        </w:rPr>
        <w:t>the inherent characteristics of nanomaterials</w:t>
      </w:r>
      <w:r w:rsidR="00913FDE">
        <w:rPr>
          <w:rFonts w:cstheme="minorHAnsi"/>
          <w:color w:val="000000" w:themeColor="text1"/>
          <w:sz w:val="24"/>
          <w:szCs w:val="24"/>
          <w:lang w:val="en-US"/>
        </w:rPr>
        <w:t xml:space="preserve"> that makes it </w:t>
      </w:r>
      <w:r w:rsidR="00340266">
        <w:rPr>
          <w:rFonts w:cstheme="minorHAnsi"/>
          <w:color w:val="000000" w:themeColor="text1"/>
          <w:sz w:val="24"/>
          <w:szCs w:val="24"/>
          <w:lang w:val="en-US"/>
        </w:rPr>
        <w:t>similar to</w:t>
      </w:r>
      <w:r w:rsidRPr="00592815">
        <w:rPr>
          <w:rFonts w:cstheme="minorHAnsi"/>
          <w:color w:val="000000" w:themeColor="text1"/>
          <w:sz w:val="24"/>
          <w:szCs w:val="24"/>
          <w:lang w:val="en-US"/>
        </w:rPr>
        <w:t xml:space="preserve"> the nanostructure of the</w:t>
      </w:r>
      <w:r w:rsidR="00340266">
        <w:rPr>
          <w:rFonts w:cstheme="minorHAnsi"/>
          <w:color w:val="000000" w:themeColor="text1"/>
          <w:sz w:val="24"/>
          <w:szCs w:val="24"/>
          <w:lang w:val="en-US"/>
        </w:rPr>
        <w:t xml:space="preserve"> components of the</w:t>
      </w:r>
      <w:r w:rsidRPr="00592815">
        <w:rPr>
          <w:rFonts w:cstheme="minorHAnsi"/>
          <w:color w:val="000000" w:themeColor="text1"/>
          <w:sz w:val="24"/>
          <w:szCs w:val="24"/>
          <w:lang w:val="en-US"/>
        </w:rPr>
        <w:t xml:space="preserve"> tooth and the biological components </w:t>
      </w:r>
      <w:r w:rsidR="00913FDE">
        <w:rPr>
          <w:rFonts w:cstheme="minorHAnsi"/>
          <w:color w:val="000000" w:themeColor="text1"/>
          <w:sz w:val="24"/>
          <w:szCs w:val="24"/>
          <w:lang w:val="en-US"/>
        </w:rPr>
        <w:t xml:space="preserve">in the oral cavity </w:t>
      </w:r>
      <w:r w:rsidRPr="00592815">
        <w:rPr>
          <w:rFonts w:cstheme="minorHAnsi"/>
          <w:color w:val="000000" w:themeColor="text1"/>
          <w:sz w:val="24"/>
          <w:szCs w:val="24"/>
          <w:lang w:val="en-US"/>
        </w:rPr>
        <w:t>that are nanoscale in size, as well as. (6)</w:t>
      </w:r>
      <w:r w:rsidR="004E38B6" w:rsidRPr="00592815">
        <w:rPr>
          <w:rFonts w:cstheme="minorHAnsi"/>
          <w:color w:val="000000" w:themeColor="text1"/>
          <w:sz w:val="24"/>
          <w:szCs w:val="24"/>
        </w:rPr>
        <w:t xml:space="preserve"> </w:t>
      </w:r>
      <w:r w:rsidRPr="00592815">
        <w:rPr>
          <w:rFonts w:cstheme="minorHAnsi"/>
          <w:color w:val="000000" w:themeColor="text1"/>
          <w:sz w:val="24"/>
          <w:szCs w:val="24"/>
        </w:rPr>
        <w:t xml:space="preserve">The procedures of conventional dental technology have been improved by the revolutionary concepts of nanotechnology, which has provided a fresh viewpoint on conventional materials and methods. (7) With the help of nanomaterials, bioengineering and nanorobotics, the goal is to achieve optimal oral health by regenerating </w:t>
      </w:r>
      <w:r w:rsidR="00913FDE">
        <w:rPr>
          <w:rFonts w:cstheme="minorHAnsi"/>
          <w:color w:val="000000" w:themeColor="text1"/>
          <w:sz w:val="24"/>
          <w:szCs w:val="24"/>
        </w:rPr>
        <w:t>dental</w:t>
      </w:r>
      <w:r w:rsidRPr="00592815">
        <w:rPr>
          <w:rFonts w:cstheme="minorHAnsi"/>
          <w:color w:val="000000" w:themeColor="text1"/>
          <w:sz w:val="24"/>
          <w:szCs w:val="24"/>
        </w:rPr>
        <w:t xml:space="preserve"> tissues.</w:t>
      </w:r>
      <w:r w:rsidR="00913FDE">
        <w:rPr>
          <w:rFonts w:cstheme="minorHAnsi"/>
          <w:color w:val="000000" w:themeColor="text1"/>
          <w:sz w:val="24"/>
          <w:szCs w:val="24"/>
        </w:rPr>
        <w:t xml:space="preserve"> </w:t>
      </w:r>
      <w:r w:rsidRPr="00592815">
        <w:rPr>
          <w:rFonts w:cstheme="minorHAnsi"/>
          <w:color w:val="000000" w:themeColor="text1"/>
          <w:sz w:val="24"/>
          <w:szCs w:val="24"/>
        </w:rPr>
        <w:t>(8,9) However, the development of these biocompatible nanoproducts necessitates a keen understanding of the anatomy and physiology of the target site with which it come</w:t>
      </w:r>
      <w:r w:rsidR="00913FDE">
        <w:rPr>
          <w:rFonts w:cstheme="minorHAnsi"/>
          <w:color w:val="000000" w:themeColor="text1"/>
          <w:sz w:val="24"/>
          <w:szCs w:val="24"/>
        </w:rPr>
        <w:t>s</w:t>
      </w:r>
      <w:r w:rsidRPr="00592815">
        <w:rPr>
          <w:rFonts w:cstheme="minorHAnsi"/>
          <w:color w:val="000000" w:themeColor="text1"/>
          <w:sz w:val="24"/>
          <w:szCs w:val="24"/>
        </w:rPr>
        <w:t xml:space="preserve"> in close contact, hence determining the fate of the nanomaterial inside the body. (10) An updated list of new nanomaterials for dental treatments across several fields is included in this review. A future outlook on </w:t>
      </w:r>
      <w:proofErr w:type="spellStart"/>
      <w:r w:rsidR="00592815">
        <w:rPr>
          <w:rFonts w:cstheme="minorHAnsi"/>
          <w:color w:val="000000" w:themeColor="text1"/>
          <w:sz w:val="24"/>
          <w:szCs w:val="24"/>
        </w:rPr>
        <w:t>nanodentistry</w:t>
      </w:r>
      <w:proofErr w:type="spellEnd"/>
      <w:r w:rsidRPr="00592815">
        <w:rPr>
          <w:rFonts w:cstheme="minorHAnsi"/>
          <w:color w:val="000000" w:themeColor="text1"/>
          <w:sz w:val="24"/>
          <w:szCs w:val="24"/>
        </w:rPr>
        <w:t xml:space="preserve"> is also presented, along with the difficulties of using nanoparticles in dental therapies.</w:t>
      </w:r>
    </w:p>
    <w:p w14:paraId="12CD0B28" w14:textId="5F31BC52" w:rsidR="009F6DE7" w:rsidRPr="00592815" w:rsidRDefault="000A2585" w:rsidP="00592815">
      <w:pPr>
        <w:spacing w:line="360" w:lineRule="auto"/>
        <w:ind w:left="142" w:right="119"/>
        <w:jc w:val="both"/>
        <w:rPr>
          <w:rFonts w:cstheme="minorHAnsi"/>
          <w:color w:val="000000" w:themeColor="text1"/>
          <w:sz w:val="24"/>
          <w:szCs w:val="24"/>
        </w:rPr>
      </w:pPr>
      <w:r w:rsidRPr="00592815">
        <w:rPr>
          <w:rFonts w:cstheme="minorHAnsi"/>
          <w:color w:val="000000" w:themeColor="text1"/>
          <w:sz w:val="24"/>
          <w:szCs w:val="24"/>
        </w:rPr>
        <w:t>NANOTECHNOLOGY</w:t>
      </w:r>
    </w:p>
    <w:p w14:paraId="2D593BC3" w14:textId="5DD1F521" w:rsidR="00F27756" w:rsidRPr="00592815" w:rsidRDefault="009F6DE7" w:rsidP="00592815">
      <w:pPr>
        <w:spacing w:line="360" w:lineRule="auto"/>
        <w:ind w:left="142" w:right="119"/>
        <w:jc w:val="both"/>
        <w:rPr>
          <w:rFonts w:cstheme="minorHAnsi"/>
          <w:color w:val="000000" w:themeColor="text1"/>
          <w:sz w:val="24"/>
          <w:szCs w:val="24"/>
        </w:rPr>
      </w:pPr>
      <w:r w:rsidRPr="00592815">
        <w:rPr>
          <w:rFonts w:cstheme="minorHAnsi"/>
          <w:color w:val="000000" w:themeColor="text1"/>
          <w:sz w:val="24"/>
          <w:szCs w:val="24"/>
        </w:rPr>
        <w:t xml:space="preserve">Nanotechnology, which is also known as nanoscience or molecular engineering, is </w:t>
      </w:r>
      <w:r w:rsidR="00340266">
        <w:rPr>
          <w:rFonts w:cstheme="minorHAnsi"/>
          <w:color w:val="000000" w:themeColor="text1"/>
          <w:sz w:val="24"/>
          <w:szCs w:val="24"/>
        </w:rPr>
        <w:t>that</w:t>
      </w:r>
      <w:r w:rsidRPr="00592815">
        <w:rPr>
          <w:rFonts w:cstheme="minorHAnsi"/>
          <w:color w:val="000000" w:themeColor="text1"/>
          <w:sz w:val="24"/>
          <w:szCs w:val="24"/>
        </w:rPr>
        <w:t xml:space="preserve"> branch of technology which </w:t>
      </w:r>
      <w:r w:rsidR="00340266">
        <w:rPr>
          <w:rFonts w:cstheme="minorHAnsi"/>
          <w:color w:val="000000" w:themeColor="text1"/>
          <w:sz w:val="24"/>
          <w:szCs w:val="24"/>
        </w:rPr>
        <w:t>functions</w:t>
      </w:r>
      <w:r w:rsidRPr="00592815">
        <w:rPr>
          <w:rFonts w:cstheme="minorHAnsi"/>
          <w:color w:val="000000" w:themeColor="text1"/>
          <w:sz w:val="24"/>
          <w:szCs w:val="24"/>
        </w:rPr>
        <w:t xml:space="preserve"> in the dimension of </w:t>
      </w:r>
      <w:r w:rsidR="00340266">
        <w:rPr>
          <w:rFonts w:cstheme="minorHAnsi"/>
          <w:color w:val="000000" w:themeColor="text1"/>
          <w:sz w:val="24"/>
          <w:szCs w:val="24"/>
        </w:rPr>
        <w:t>&lt;</w:t>
      </w:r>
      <w:r w:rsidRPr="00592815">
        <w:rPr>
          <w:rFonts w:cstheme="minorHAnsi"/>
          <w:color w:val="000000" w:themeColor="text1"/>
          <w:sz w:val="24"/>
          <w:szCs w:val="24"/>
        </w:rPr>
        <w:t xml:space="preserve"> 100 </w:t>
      </w:r>
      <w:proofErr w:type="spellStart"/>
      <w:r w:rsidRPr="00592815">
        <w:rPr>
          <w:rFonts w:cstheme="minorHAnsi"/>
          <w:color w:val="000000" w:themeColor="text1"/>
          <w:sz w:val="24"/>
          <w:szCs w:val="24"/>
        </w:rPr>
        <w:t>n</w:t>
      </w:r>
      <w:r w:rsidR="00340266">
        <w:rPr>
          <w:rFonts w:cstheme="minorHAnsi"/>
          <w:color w:val="000000" w:themeColor="text1"/>
          <w:sz w:val="24"/>
          <w:szCs w:val="24"/>
        </w:rPr>
        <w:t>ano</w:t>
      </w:r>
      <w:proofErr w:type="spellEnd"/>
      <w:r w:rsidR="00340266">
        <w:rPr>
          <w:rFonts w:cstheme="minorHAnsi"/>
          <w:color w:val="000000" w:themeColor="text1"/>
          <w:sz w:val="24"/>
          <w:szCs w:val="24"/>
        </w:rPr>
        <w:t>-</w:t>
      </w:r>
      <w:r w:rsidRPr="00592815">
        <w:rPr>
          <w:rFonts w:cstheme="minorHAnsi"/>
          <w:color w:val="000000" w:themeColor="text1"/>
          <w:sz w:val="24"/>
          <w:szCs w:val="24"/>
        </w:rPr>
        <w:t>m</w:t>
      </w:r>
      <w:r w:rsidR="00340266">
        <w:rPr>
          <w:rFonts w:cstheme="minorHAnsi"/>
          <w:color w:val="000000" w:themeColor="text1"/>
          <w:sz w:val="24"/>
          <w:szCs w:val="24"/>
        </w:rPr>
        <w:t>eters</w:t>
      </w:r>
      <w:r w:rsidRPr="00592815">
        <w:rPr>
          <w:rFonts w:cstheme="minorHAnsi"/>
          <w:color w:val="000000" w:themeColor="text1"/>
          <w:sz w:val="24"/>
          <w:szCs w:val="24"/>
        </w:rPr>
        <w:t xml:space="preserve"> or the study of </w:t>
      </w:r>
      <w:r w:rsidR="00340266">
        <w:rPr>
          <w:rFonts w:cstheme="minorHAnsi"/>
          <w:color w:val="000000" w:themeColor="text1"/>
          <w:sz w:val="24"/>
          <w:szCs w:val="24"/>
        </w:rPr>
        <w:t xml:space="preserve">components </w:t>
      </w:r>
      <w:r w:rsidRPr="00592815">
        <w:rPr>
          <w:rFonts w:cstheme="minorHAnsi"/>
          <w:color w:val="000000" w:themeColor="text1"/>
          <w:sz w:val="24"/>
          <w:szCs w:val="24"/>
        </w:rPr>
        <w:t xml:space="preserve">at the </w:t>
      </w:r>
      <w:r w:rsidR="00340266">
        <w:rPr>
          <w:rFonts w:cstheme="minorHAnsi"/>
          <w:color w:val="000000" w:themeColor="text1"/>
          <w:sz w:val="24"/>
          <w:szCs w:val="24"/>
        </w:rPr>
        <w:t xml:space="preserve">levels </w:t>
      </w:r>
      <w:r w:rsidRPr="00592815">
        <w:rPr>
          <w:rFonts w:cstheme="minorHAnsi"/>
          <w:color w:val="000000" w:themeColor="text1"/>
          <w:sz w:val="24"/>
          <w:szCs w:val="24"/>
        </w:rPr>
        <w:t>molecul</w:t>
      </w:r>
      <w:r w:rsidR="00340266">
        <w:rPr>
          <w:rFonts w:cstheme="minorHAnsi"/>
          <w:color w:val="000000" w:themeColor="text1"/>
          <w:sz w:val="24"/>
          <w:szCs w:val="24"/>
        </w:rPr>
        <w:t>es</w:t>
      </w:r>
      <w:r w:rsidRPr="00592815">
        <w:rPr>
          <w:rFonts w:cstheme="minorHAnsi"/>
          <w:color w:val="000000" w:themeColor="text1"/>
          <w:sz w:val="24"/>
          <w:szCs w:val="24"/>
        </w:rPr>
        <w:t xml:space="preserve"> and atom</w:t>
      </w:r>
      <w:r w:rsidR="00340266">
        <w:rPr>
          <w:rFonts w:cstheme="minorHAnsi"/>
          <w:color w:val="000000" w:themeColor="text1"/>
          <w:sz w:val="24"/>
          <w:szCs w:val="24"/>
        </w:rPr>
        <w:t>s</w:t>
      </w:r>
      <w:r w:rsidRPr="00592815">
        <w:rPr>
          <w:rFonts w:cstheme="minorHAnsi"/>
          <w:color w:val="000000" w:themeColor="text1"/>
          <w:sz w:val="24"/>
          <w:szCs w:val="24"/>
        </w:rPr>
        <w:t xml:space="preserve">. (11,12) </w:t>
      </w:r>
      <w:r w:rsidR="00340266">
        <w:rPr>
          <w:rFonts w:cstheme="minorHAnsi"/>
          <w:color w:val="000000" w:themeColor="text1"/>
          <w:sz w:val="24"/>
          <w:szCs w:val="24"/>
        </w:rPr>
        <w:t>Examples of which</w:t>
      </w:r>
      <w:r w:rsidRPr="00592815">
        <w:rPr>
          <w:rFonts w:cstheme="minorHAnsi"/>
          <w:color w:val="000000" w:themeColor="text1"/>
          <w:sz w:val="24"/>
          <w:szCs w:val="24"/>
        </w:rPr>
        <w:t xml:space="preserve"> include</w:t>
      </w:r>
      <w:r w:rsidR="00340266">
        <w:rPr>
          <w:rFonts w:cstheme="minorHAnsi"/>
          <w:color w:val="000000" w:themeColor="text1"/>
          <w:sz w:val="24"/>
          <w:szCs w:val="24"/>
        </w:rPr>
        <w:t xml:space="preserve"> </w:t>
      </w:r>
      <w:r w:rsidRPr="00592815">
        <w:rPr>
          <w:rFonts w:cstheme="minorHAnsi"/>
          <w:color w:val="000000" w:themeColor="text1"/>
          <w:sz w:val="24"/>
          <w:szCs w:val="24"/>
        </w:rPr>
        <w:t xml:space="preserve">objects such as </w:t>
      </w:r>
      <w:r w:rsidR="00340266" w:rsidRPr="00592815">
        <w:rPr>
          <w:rFonts w:cstheme="minorHAnsi"/>
          <w:color w:val="000000" w:themeColor="text1"/>
          <w:sz w:val="24"/>
          <w:szCs w:val="24"/>
        </w:rPr>
        <w:t xml:space="preserve">glucose molecules </w:t>
      </w:r>
      <w:r w:rsidR="00340266">
        <w:rPr>
          <w:rFonts w:cstheme="minorHAnsi"/>
          <w:color w:val="000000" w:themeColor="text1"/>
          <w:sz w:val="24"/>
          <w:szCs w:val="24"/>
        </w:rPr>
        <w:t>which measure</w:t>
      </w:r>
      <w:r w:rsidR="00340266" w:rsidRPr="00592815">
        <w:rPr>
          <w:rFonts w:cstheme="minorHAnsi"/>
          <w:color w:val="000000" w:themeColor="text1"/>
          <w:sz w:val="24"/>
          <w:szCs w:val="24"/>
        </w:rPr>
        <w:t xml:space="preserve"> 1 nm in size </w:t>
      </w:r>
      <w:r w:rsidR="00340266">
        <w:rPr>
          <w:rFonts w:cstheme="minorHAnsi"/>
          <w:color w:val="000000" w:themeColor="text1"/>
          <w:sz w:val="24"/>
          <w:szCs w:val="24"/>
        </w:rPr>
        <w:t xml:space="preserve">up to </w:t>
      </w:r>
      <w:r w:rsidRPr="00592815">
        <w:rPr>
          <w:rFonts w:cstheme="minorHAnsi"/>
          <w:color w:val="000000" w:themeColor="text1"/>
          <w:sz w:val="24"/>
          <w:szCs w:val="24"/>
        </w:rPr>
        <w:t xml:space="preserve">viruses </w:t>
      </w:r>
      <w:r w:rsidR="00340266">
        <w:rPr>
          <w:rFonts w:cstheme="minorHAnsi"/>
          <w:color w:val="000000" w:themeColor="text1"/>
          <w:sz w:val="24"/>
          <w:szCs w:val="24"/>
        </w:rPr>
        <w:t xml:space="preserve">of </w:t>
      </w:r>
      <w:r w:rsidRPr="00592815">
        <w:rPr>
          <w:rFonts w:cstheme="minorHAnsi"/>
          <w:color w:val="000000" w:themeColor="text1"/>
          <w:sz w:val="24"/>
          <w:szCs w:val="24"/>
        </w:rPr>
        <w:t xml:space="preserve"> 100 nm. (13) </w:t>
      </w:r>
      <w:r w:rsidR="00340266">
        <w:rPr>
          <w:rFonts w:cstheme="minorHAnsi"/>
          <w:color w:val="000000" w:themeColor="text1"/>
          <w:sz w:val="24"/>
          <w:szCs w:val="24"/>
        </w:rPr>
        <w:t>T</w:t>
      </w:r>
      <w:r w:rsidRPr="00592815">
        <w:rPr>
          <w:rFonts w:cstheme="minorHAnsi"/>
          <w:color w:val="000000" w:themeColor="text1"/>
          <w:sz w:val="24"/>
          <w:szCs w:val="24"/>
        </w:rPr>
        <w:t>he direct manipulation of materials</w:t>
      </w:r>
      <w:r w:rsidR="00340266">
        <w:rPr>
          <w:rFonts w:cstheme="minorHAnsi"/>
          <w:color w:val="000000" w:themeColor="text1"/>
          <w:sz w:val="24"/>
          <w:szCs w:val="24"/>
        </w:rPr>
        <w:t xml:space="preserve"> directly</w:t>
      </w:r>
      <w:r w:rsidRPr="00592815">
        <w:rPr>
          <w:rFonts w:cstheme="minorHAnsi"/>
          <w:color w:val="000000" w:themeColor="text1"/>
          <w:sz w:val="24"/>
          <w:szCs w:val="24"/>
        </w:rPr>
        <w:t xml:space="preserve"> at the nanoscale which </w:t>
      </w:r>
      <w:r w:rsidR="00340266">
        <w:rPr>
          <w:rFonts w:cstheme="minorHAnsi"/>
          <w:color w:val="000000" w:themeColor="text1"/>
          <w:sz w:val="24"/>
          <w:szCs w:val="24"/>
        </w:rPr>
        <w:t>confer</w:t>
      </w:r>
      <w:r w:rsidRPr="00592815">
        <w:rPr>
          <w:rFonts w:cstheme="minorHAnsi"/>
          <w:color w:val="000000" w:themeColor="text1"/>
          <w:sz w:val="24"/>
          <w:szCs w:val="24"/>
        </w:rPr>
        <w:t xml:space="preserve">s </w:t>
      </w:r>
      <w:r w:rsidR="00340266">
        <w:rPr>
          <w:rFonts w:cstheme="minorHAnsi"/>
          <w:color w:val="000000" w:themeColor="text1"/>
          <w:sz w:val="24"/>
          <w:szCs w:val="24"/>
        </w:rPr>
        <w:t>overall</w:t>
      </w:r>
      <w:r w:rsidRPr="00592815">
        <w:rPr>
          <w:rFonts w:cstheme="minorHAnsi"/>
          <w:color w:val="000000" w:themeColor="text1"/>
          <w:sz w:val="24"/>
          <w:szCs w:val="24"/>
        </w:rPr>
        <w:t xml:space="preserve"> control </w:t>
      </w:r>
      <w:r w:rsidR="00340266">
        <w:rPr>
          <w:rFonts w:cstheme="minorHAnsi"/>
          <w:color w:val="000000" w:themeColor="text1"/>
          <w:sz w:val="24"/>
          <w:szCs w:val="24"/>
        </w:rPr>
        <w:t>over the</w:t>
      </w:r>
      <w:r w:rsidRPr="00592815">
        <w:rPr>
          <w:rFonts w:cstheme="minorHAnsi"/>
          <w:color w:val="000000" w:themeColor="text1"/>
          <w:sz w:val="24"/>
          <w:szCs w:val="24"/>
        </w:rPr>
        <w:t xml:space="preserve"> structure of matter at nanoscale dimensions</w:t>
      </w:r>
      <w:r w:rsidR="00340266">
        <w:rPr>
          <w:rFonts w:cstheme="minorHAnsi"/>
          <w:color w:val="000000" w:themeColor="text1"/>
          <w:sz w:val="24"/>
          <w:szCs w:val="24"/>
        </w:rPr>
        <w:t xml:space="preserve"> is considered nanotechnology according to </w:t>
      </w:r>
      <w:r w:rsidR="00340266" w:rsidRPr="00592815">
        <w:rPr>
          <w:rFonts w:cstheme="minorHAnsi"/>
          <w:color w:val="000000" w:themeColor="text1"/>
          <w:sz w:val="24"/>
          <w:szCs w:val="24"/>
        </w:rPr>
        <w:t>National Nanotechnology Initiative</w:t>
      </w:r>
      <w:r w:rsidRPr="00592815">
        <w:rPr>
          <w:rFonts w:cstheme="minorHAnsi"/>
          <w:color w:val="000000" w:themeColor="text1"/>
          <w:sz w:val="24"/>
          <w:szCs w:val="24"/>
        </w:rPr>
        <w:t>. This will give the ability to arrange atoms as desire</w:t>
      </w:r>
      <w:r w:rsidR="00340266">
        <w:rPr>
          <w:rFonts w:cstheme="minorHAnsi"/>
          <w:color w:val="000000" w:themeColor="text1"/>
          <w:sz w:val="24"/>
          <w:szCs w:val="24"/>
        </w:rPr>
        <w:t>d</w:t>
      </w:r>
      <w:r w:rsidRPr="00592815">
        <w:rPr>
          <w:rFonts w:cstheme="minorHAnsi"/>
          <w:color w:val="000000" w:themeColor="text1"/>
          <w:sz w:val="24"/>
          <w:szCs w:val="24"/>
        </w:rPr>
        <w:t xml:space="preserve"> and subsequently to achieve effective, complete control of the structure of matter.</w:t>
      </w:r>
      <w:r w:rsidR="00913FDE">
        <w:rPr>
          <w:rFonts w:cstheme="minorHAnsi"/>
          <w:color w:val="000000" w:themeColor="text1"/>
          <w:sz w:val="24"/>
          <w:szCs w:val="24"/>
        </w:rPr>
        <w:t xml:space="preserve"> </w:t>
      </w:r>
      <w:r w:rsidRPr="00592815">
        <w:rPr>
          <w:rFonts w:cstheme="minorHAnsi"/>
          <w:color w:val="000000" w:themeColor="text1"/>
          <w:sz w:val="24"/>
          <w:szCs w:val="24"/>
        </w:rPr>
        <w:t>(14)</w:t>
      </w:r>
      <w:r w:rsidR="00866261" w:rsidRPr="00592815">
        <w:rPr>
          <w:rFonts w:cstheme="minorHAnsi"/>
          <w:color w:val="000000" w:themeColor="text1"/>
          <w:sz w:val="24"/>
          <w:szCs w:val="24"/>
        </w:rPr>
        <w:t xml:space="preserve"> The materials which are used are measured on the nanometre scale and are called as nanomaterials.</w:t>
      </w:r>
      <w:r w:rsidR="00EC177B" w:rsidRPr="00592815">
        <w:rPr>
          <w:rFonts w:cstheme="minorHAnsi"/>
          <w:color w:val="000000" w:themeColor="text1"/>
          <w:sz w:val="24"/>
          <w:szCs w:val="24"/>
        </w:rPr>
        <w:t xml:space="preserve"> </w:t>
      </w:r>
      <w:r w:rsidR="0094418D" w:rsidRPr="00592815">
        <w:rPr>
          <w:rFonts w:cstheme="minorHAnsi"/>
          <w:color w:val="000000" w:themeColor="text1"/>
          <w:sz w:val="24"/>
          <w:szCs w:val="24"/>
        </w:rPr>
        <w:t>(</w:t>
      </w:r>
      <w:r w:rsidR="00866261" w:rsidRPr="00592815">
        <w:rPr>
          <w:rFonts w:cstheme="minorHAnsi"/>
          <w:color w:val="000000" w:themeColor="text1"/>
          <w:sz w:val="24"/>
          <w:szCs w:val="24"/>
        </w:rPr>
        <w:t>15) It</w:t>
      </w:r>
      <w:r w:rsidR="00340266">
        <w:rPr>
          <w:rFonts w:cstheme="minorHAnsi"/>
          <w:color w:val="000000" w:themeColor="text1"/>
          <w:sz w:val="24"/>
          <w:szCs w:val="24"/>
        </w:rPr>
        <w:t xml:space="preserve"> is </w:t>
      </w:r>
      <w:r w:rsidR="00866261" w:rsidRPr="00592815">
        <w:rPr>
          <w:rFonts w:cstheme="minorHAnsi"/>
          <w:color w:val="000000" w:themeColor="text1"/>
          <w:sz w:val="24"/>
          <w:szCs w:val="24"/>
        </w:rPr>
        <w:t>use</w:t>
      </w:r>
      <w:r w:rsidR="00340266">
        <w:rPr>
          <w:rFonts w:cstheme="minorHAnsi"/>
          <w:color w:val="000000" w:themeColor="text1"/>
          <w:sz w:val="24"/>
          <w:szCs w:val="24"/>
        </w:rPr>
        <w:t>d</w:t>
      </w:r>
      <w:r w:rsidR="00866261" w:rsidRPr="00592815">
        <w:rPr>
          <w:rFonts w:cstheme="minorHAnsi"/>
          <w:color w:val="000000" w:themeColor="text1"/>
          <w:sz w:val="24"/>
          <w:szCs w:val="24"/>
        </w:rPr>
        <w:t xml:space="preserve"> commercially </w:t>
      </w:r>
      <w:r w:rsidR="00340266">
        <w:rPr>
          <w:rFonts w:cstheme="minorHAnsi"/>
          <w:color w:val="000000" w:themeColor="text1"/>
          <w:sz w:val="24"/>
          <w:szCs w:val="24"/>
        </w:rPr>
        <w:t xml:space="preserve">most commonly </w:t>
      </w:r>
      <w:r w:rsidR="00866261" w:rsidRPr="00592815">
        <w:rPr>
          <w:rFonts w:cstheme="minorHAnsi"/>
          <w:color w:val="000000" w:themeColor="text1"/>
          <w:sz w:val="24"/>
          <w:szCs w:val="24"/>
        </w:rPr>
        <w:t xml:space="preserve">in cosmetics and food packaging and </w:t>
      </w:r>
      <w:r w:rsidR="00340266">
        <w:rPr>
          <w:rFonts w:cstheme="minorHAnsi"/>
          <w:color w:val="000000" w:themeColor="text1"/>
          <w:sz w:val="24"/>
          <w:szCs w:val="24"/>
        </w:rPr>
        <w:t xml:space="preserve">recently </w:t>
      </w:r>
      <w:r w:rsidR="00866261" w:rsidRPr="00592815">
        <w:rPr>
          <w:rFonts w:cstheme="minorHAnsi"/>
          <w:color w:val="000000" w:themeColor="text1"/>
          <w:sz w:val="24"/>
          <w:szCs w:val="24"/>
        </w:rPr>
        <w:t xml:space="preserve">in </w:t>
      </w:r>
      <w:r w:rsidR="00866261" w:rsidRPr="00592815">
        <w:rPr>
          <w:rFonts w:cstheme="minorHAnsi"/>
          <w:color w:val="000000" w:themeColor="text1"/>
          <w:sz w:val="24"/>
          <w:szCs w:val="24"/>
        </w:rPr>
        <w:lastRenderedPageBreak/>
        <w:t xml:space="preserve">the field of medicine </w:t>
      </w:r>
      <w:r w:rsidR="00340266">
        <w:rPr>
          <w:rFonts w:cstheme="minorHAnsi"/>
          <w:color w:val="000000" w:themeColor="text1"/>
          <w:sz w:val="24"/>
          <w:szCs w:val="24"/>
        </w:rPr>
        <w:t xml:space="preserve">it has been </w:t>
      </w:r>
      <w:r w:rsidR="00866261" w:rsidRPr="00592815">
        <w:rPr>
          <w:rFonts w:cstheme="minorHAnsi"/>
          <w:color w:val="000000" w:themeColor="text1"/>
          <w:sz w:val="24"/>
          <w:szCs w:val="24"/>
        </w:rPr>
        <w:t>used for prevention, diagnosis and treatment.</w:t>
      </w:r>
      <w:r w:rsidRPr="00592815">
        <w:rPr>
          <w:rFonts w:cstheme="minorHAnsi"/>
          <w:color w:val="000000" w:themeColor="text1"/>
          <w:sz w:val="24"/>
          <w:szCs w:val="24"/>
        </w:rPr>
        <w:t xml:space="preserve"> </w:t>
      </w:r>
      <w:r w:rsidR="00866261" w:rsidRPr="00592815">
        <w:rPr>
          <w:rFonts w:cstheme="minorHAnsi"/>
          <w:color w:val="000000" w:themeColor="text1"/>
          <w:sz w:val="24"/>
          <w:szCs w:val="24"/>
        </w:rPr>
        <w:t>(16) I</w:t>
      </w:r>
      <w:r w:rsidRPr="00592815">
        <w:rPr>
          <w:rFonts w:cstheme="minorHAnsi"/>
          <w:color w:val="000000" w:themeColor="text1"/>
          <w:sz w:val="24"/>
          <w:szCs w:val="24"/>
        </w:rPr>
        <w:t xml:space="preserve">t </w:t>
      </w:r>
      <w:r w:rsidR="00340266">
        <w:rPr>
          <w:rFonts w:cstheme="minorHAnsi"/>
          <w:color w:val="000000" w:themeColor="text1"/>
          <w:sz w:val="24"/>
          <w:szCs w:val="24"/>
        </w:rPr>
        <w:t xml:space="preserve">often requires a </w:t>
      </w:r>
      <w:r w:rsidRPr="00592815">
        <w:rPr>
          <w:rFonts w:cstheme="minorHAnsi"/>
          <w:color w:val="000000" w:themeColor="text1"/>
          <w:sz w:val="24"/>
          <w:szCs w:val="24"/>
        </w:rPr>
        <w:t xml:space="preserve">multidisciplinary </w:t>
      </w:r>
      <w:r w:rsidR="00340266">
        <w:rPr>
          <w:rFonts w:cstheme="minorHAnsi"/>
          <w:color w:val="000000" w:themeColor="text1"/>
          <w:sz w:val="24"/>
          <w:szCs w:val="24"/>
        </w:rPr>
        <w:t>collaboration</w:t>
      </w:r>
      <w:r w:rsidR="00F27756" w:rsidRPr="00592815">
        <w:rPr>
          <w:rFonts w:cstheme="minorHAnsi"/>
          <w:color w:val="000000" w:themeColor="text1"/>
          <w:sz w:val="24"/>
          <w:szCs w:val="24"/>
        </w:rPr>
        <w:t xml:space="preserve"> and has grown rapidly in </w:t>
      </w:r>
      <w:r w:rsidR="00340266">
        <w:rPr>
          <w:rFonts w:cstheme="minorHAnsi"/>
          <w:color w:val="000000" w:themeColor="text1"/>
          <w:sz w:val="24"/>
          <w:szCs w:val="24"/>
        </w:rPr>
        <w:t>almost all</w:t>
      </w:r>
      <w:r w:rsidR="00F27756" w:rsidRPr="00592815">
        <w:rPr>
          <w:rFonts w:cstheme="minorHAnsi"/>
          <w:color w:val="000000" w:themeColor="text1"/>
          <w:sz w:val="24"/>
          <w:szCs w:val="24"/>
        </w:rPr>
        <w:t xml:space="preserve"> fields </w:t>
      </w:r>
      <w:r w:rsidR="00340266">
        <w:rPr>
          <w:rFonts w:cstheme="minorHAnsi"/>
          <w:color w:val="000000" w:themeColor="text1"/>
          <w:sz w:val="24"/>
          <w:szCs w:val="24"/>
        </w:rPr>
        <w:t xml:space="preserve">of science </w:t>
      </w:r>
      <w:r w:rsidR="00F27756" w:rsidRPr="00592815">
        <w:rPr>
          <w:rFonts w:cstheme="minorHAnsi"/>
          <w:color w:val="000000" w:themeColor="text1"/>
          <w:sz w:val="24"/>
          <w:szCs w:val="24"/>
        </w:rPr>
        <w:t xml:space="preserve">and </w:t>
      </w:r>
      <w:r w:rsidR="00340266">
        <w:rPr>
          <w:rFonts w:cstheme="minorHAnsi"/>
          <w:color w:val="000000" w:themeColor="text1"/>
          <w:sz w:val="24"/>
          <w:szCs w:val="24"/>
        </w:rPr>
        <w:t>is posed</w:t>
      </w:r>
      <w:r w:rsidR="00F27756" w:rsidRPr="00592815">
        <w:rPr>
          <w:rFonts w:cstheme="minorHAnsi"/>
          <w:color w:val="000000" w:themeColor="text1"/>
          <w:sz w:val="24"/>
          <w:szCs w:val="24"/>
        </w:rPr>
        <w:t xml:space="preserve"> </w:t>
      </w:r>
      <w:r w:rsidR="00340266">
        <w:rPr>
          <w:rFonts w:cstheme="minorHAnsi"/>
          <w:color w:val="000000" w:themeColor="text1"/>
          <w:sz w:val="24"/>
          <w:szCs w:val="24"/>
        </w:rPr>
        <w:t xml:space="preserve">majorly </w:t>
      </w:r>
      <w:r w:rsidR="00F27756" w:rsidRPr="00592815">
        <w:rPr>
          <w:rFonts w:cstheme="minorHAnsi"/>
          <w:color w:val="000000" w:themeColor="text1"/>
          <w:sz w:val="24"/>
          <w:szCs w:val="24"/>
        </w:rPr>
        <w:t xml:space="preserve">to </w:t>
      </w:r>
      <w:r w:rsidR="00340266">
        <w:rPr>
          <w:rFonts w:cstheme="minorHAnsi"/>
          <w:color w:val="000000" w:themeColor="text1"/>
          <w:sz w:val="24"/>
          <w:szCs w:val="24"/>
        </w:rPr>
        <w:t>change</w:t>
      </w:r>
      <w:r w:rsidR="00F27756" w:rsidRPr="00592815">
        <w:rPr>
          <w:rFonts w:cstheme="minorHAnsi"/>
          <w:color w:val="000000" w:themeColor="text1"/>
          <w:sz w:val="24"/>
          <w:szCs w:val="24"/>
        </w:rPr>
        <w:t xml:space="preserve"> </w:t>
      </w:r>
      <w:r w:rsidR="00340266">
        <w:rPr>
          <w:rFonts w:cstheme="minorHAnsi"/>
          <w:color w:val="000000" w:themeColor="text1"/>
          <w:sz w:val="24"/>
          <w:szCs w:val="24"/>
        </w:rPr>
        <w:t xml:space="preserve">and innovate </w:t>
      </w:r>
      <w:r w:rsidR="00F27756" w:rsidRPr="00592815">
        <w:rPr>
          <w:rFonts w:cstheme="minorHAnsi"/>
          <w:color w:val="000000" w:themeColor="text1"/>
          <w:sz w:val="24"/>
          <w:szCs w:val="24"/>
        </w:rPr>
        <w:t>dentistry. (1</w:t>
      </w:r>
      <w:r w:rsidR="00866261" w:rsidRPr="00592815">
        <w:rPr>
          <w:rFonts w:cstheme="minorHAnsi"/>
          <w:color w:val="000000" w:themeColor="text1"/>
          <w:sz w:val="24"/>
          <w:szCs w:val="24"/>
        </w:rPr>
        <w:t>7</w:t>
      </w:r>
      <w:r w:rsidR="00F27756" w:rsidRPr="00592815">
        <w:rPr>
          <w:rFonts w:cstheme="minorHAnsi"/>
          <w:color w:val="000000" w:themeColor="text1"/>
          <w:sz w:val="24"/>
          <w:szCs w:val="24"/>
        </w:rPr>
        <w:t>)</w:t>
      </w:r>
    </w:p>
    <w:p w14:paraId="2A651F0B" w14:textId="1225C45B" w:rsidR="00F27756" w:rsidRPr="00592815" w:rsidRDefault="00F27756" w:rsidP="00592815">
      <w:pPr>
        <w:spacing w:line="360" w:lineRule="auto"/>
        <w:ind w:left="142" w:right="119"/>
        <w:jc w:val="both"/>
        <w:rPr>
          <w:rFonts w:cstheme="minorHAnsi"/>
          <w:color w:val="000000" w:themeColor="text1"/>
          <w:sz w:val="24"/>
          <w:szCs w:val="24"/>
        </w:rPr>
      </w:pPr>
      <w:r w:rsidRPr="00592815">
        <w:rPr>
          <w:rFonts w:cstheme="minorHAnsi"/>
          <w:color w:val="000000" w:themeColor="text1"/>
          <w:sz w:val="24"/>
          <w:szCs w:val="24"/>
        </w:rPr>
        <w:t>NANODENTISTRY</w:t>
      </w:r>
    </w:p>
    <w:p w14:paraId="38B7C81E" w14:textId="6BA7E370" w:rsidR="00F27756" w:rsidRPr="00592815" w:rsidRDefault="00F27756" w:rsidP="00592815">
      <w:pPr>
        <w:spacing w:line="360" w:lineRule="auto"/>
        <w:ind w:left="142" w:right="119"/>
        <w:jc w:val="both"/>
        <w:rPr>
          <w:rFonts w:cstheme="minorHAnsi"/>
          <w:color w:val="000000" w:themeColor="text1"/>
          <w:sz w:val="24"/>
          <w:szCs w:val="24"/>
        </w:rPr>
      </w:pPr>
      <w:r w:rsidRPr="00592815">
        <w:rPr>
          <w:rFonts w:cstheme="minorHAnsi"/>
          <w:color w:val="000000" w:themeColor="text1"/>
          <w:sz w:val="24"/>
          <w:szCs w:val="24"/>
        </w:rPr>
        <w:t xml:space="preserve">It is the science and technology of maintaining </w:t>
      </w:r>
      <w:r w:rsidR="00640078" w:rsidRPr="00592815">
        <w:rPr>
          <w:rFonts w:cstheme="minorHAnsi"/>
          <w:color w:val="000000" w:themeColor="text1"/>
          <w:sz w:val="24"/>
          <w:szCs w:val="24"/>
        </w:rPr>
        <w:t>near-perfect</w:t>
      </w:r>
      <w:r w:rsidRPr="00592815">
        <w:rPr>
          <w:rFonts w:cstheme="minorHAnsi"/>
          <w:color w:val="000000" w:themeColor="text1"/>
          <w:sz w:val="24"/>
          <w:szCs w:val="24"/>
        </w:rPr>
        <w:t xml:space="preserve"> oral health through the use of nanomaterials such as tissue engineering and nanorobotics. </w:t>
      </w:r>
      <w:r w:rsidR="00340266">
        <w:rPr>
          <w:rFonts w:cstheme="minorHAnsi"/>
          <w:color w:val="000000" w:themeColor="text1"/>
          <w:sz w:val="24"/>
          <w:szCs w:val="24"/>
        </w:rPr>
        <w:t>T</w:t>
      </w:r>
      <w:r w:rsidRPr="00592815">
        <w:rPr>
          <w:rFonts w:cstheme="minorHAnsi"/>
          <w:color w:val="000000" w:themeColor="text1"/>
          <w:sz w:val="24"/>
          <w:szCs w:val="24"/>
        </w:rPr>
        <w:t>his technology</w:t>
      </w:r>
      <w:r w:rsidR="00340266">
        <w:rPr>
          <w:rFonts w:cstheme="minorHAnsi"/>
          <w:color w:val="000000" w:themeColor="text1"/>
          <w:sz w:val="24"/>
          <w:szCs w:val="24"/>
        </w:rPr>
        <w:t xml:space="preserve"> has aid</w:t>
      </w:r>
      <w:r w:rsidR="00913FDE">
        <w:rPr>
          <w:rFonts w:cstheme="minorHAnsi"/>
          <w:color w:val="000000" w:themeColor="text1"/>
          <w:sz w:val="24"/>
          <w:szCs w:val="24"/>
        </w:rPr>
        <w:t>ed</w:t>
      </w:r>
      <w:r w:rsidR="00340266">
        <w:rPr>
          <w:rFonts w:cstheme="minorHAnsi"/>
          <w:color w:val="000000" w:themeColor="text1"/>
          <w:sz w:val="24"/>
          <w:szCs w:val="24"/>
        </w:rPr>
        <w:t xml:space="preserve"> drastically the advances made in the field of biomaterials</w:t>
      </w:r>
      <w:r w:rsidR="00866261" w:rsidRPr="00592815">
        <w:rPr>
          <w:rFonts w:cstheme="minorHAnsi"/>
          <w:color w:val="000000" w:themeColor="text1"/>
          <w:sz w:val="24"/>
          <w:szCs w:val="24"/>
        </w:rPr>
        <w:t xml:space="preserve"> and has broadened </w:t>
      </w:r>
      <w:r w:rsidR="00340266">
        <w:rPr>
          <w:rFonts w:cstheme="minorHAnsi"/>
          <w:color w:val="000000" w:themeColor="text1"/>
          <w:sz w:val="24"/>
          <w:szCs w:val="24"/>
        </w:rPr>
        <w:t>its</w:t>
      </w:r>
      <w:r w:rsidR="00866261" w:rsidRPr="00592815">
        <w:rPr>
          <w:rFonts w:cstheme="minorHAnsi"/>
          <w:color w:val="000000" w:themeColor="text1"/>
          <w:sz w:val="24"/>
          <w:szCs w:val="24"/>
        </w:rPr>
        <w:t xml:space="preserve"> holistic usage in dentistry.</w:t>
      </w:r>
      <w:r w:rsidRPr="00592815">
        <w:rPr>
          <w:rFonts w:cstheme="minorHAnsi"/>
          <w:color w:val="000000" w:themeColor="text1"/>
          <w:sz w:val="24"/>
          <w:szCs w:val="24"/>
        </w:rPr>
        <w:t xml:space="preserve"> It has numerous applications in dentistry</w:t>
      </w:r>
      <w:r w:rsidR="00A15512" w:rsidRPr="00592815">
        <w:rPr>
          <w:rFonts w:cstheme="minorHAnsi"/>
          <w:color w:val="000000" w:themeColor="text1"/>
          <w:sz w:val="24"/>
          <w:szCs w:val="24"/>
        </w:rPr>
        <w:t xml:space="preserve"> and has evolved as a new science for improving dental health,</w:t>
      </w:r>
      <w:r w:rsidRPr="00592815">
        <w:rPr>
          <w:rFonts w:cstheme="minorHAnsi"/>
          <w:color w:val="000000" w:themeColor="text1"/>
          <w:sz w:val="24"/>
          <w:szCs w:val="24"/>
        </w:rPr>
        <w:t xml:space="preserve"> </w:t>
      </w:r>
      <w:r w:rsidR="00913FDE">
        <w:rPr>
          <w:rFonts w:cstheme="minorHAnsi"/>
          <w:color w:val="000000" w:themeColor="text1"/>
          <w:sz w:val="24"/>
          <w:szCs w:val="24"/>
        </w:rPr>
        <w:t>by its use in</w:t>
      </w:r>
      <w:r w:rsidRPr="00592815">
        <w:rPr>
          <w:rFonts w:cstheme="minorHAnsi"/>
          <w:color w:val="000000" w:themeColor="text1"/>
          <w:sz w:val="24"/>
          <w:szCs w:val="24"/>
        </w:rPr>
        <w:t xml:space="preserve"> local anaesthesia, </w:t>
      </w:r>
      <w:r w:rsidR="00340266">
        <w:rPr>
          <w:rFonts w:cstheme="minorHAnsi"/>
          <w:color w:val="000000" w:themeColor="text1"/>
          <w:sz w:val="24"/>
          <w:szCs w:val="24"/>
        </w:rPr>
        <w:t xml:space="preserve">field of periodontology, </w:t>
      </w:r>
      <w:r w:rsidRPr="00592815">
        <w:rPr>
          <w:rFonts w:cstheme="minorHAnsi"/>
          <w:color w:val="000000" w:themeColor="text1"/>
          <w:sz w:val="24"/>
          <w:szCs w:val="24"/>
        </w:rPr>
        <w:t>movement</w:t>
      </w:r>
      <w:r w:rsidR="00340266">
        <w:rPr>
          <w:rFonts w:cstheme="minorHAnsi"/>
          <w:color w:val="000000" w:themeColor="text1"/>
          <w:sz w:val="24"/>
          <w:szCs w:val="24"/>
        </w:rPr>
        <w:t xml:space="preserve"> of teeth orthodontically and even </w:t>
      </w:r>
      <w:r w:rsidR="00340266" w:rsidRPr="00592815">
        <w:rPr>
          <w:rFonts w:cstheme="minorHAnsi"/>
          <w:color w:val="000000" w:themeColor="text1"/>
          <w:sz w:val="24"/>
          <w:szCs w:val="24"/>
        </w:rPr>
        <w:t xml:space="preserve">diagnosis of </w:t>
      </w:r>
      <w:r w:rsidR="00340266">
        <w:rPr>
          <w:rFonts w:cstheme="minorHAnsi"/>
          <w:color w:val="000000" w:themeColor="text1"/>
          <w:sz w:val="24"/>
          <w:szCs w:val="24"/>
        </w:rPr>
        <w:t xml:space="preserve">oral </w:t>
      </w:r>
      <w:r w:rsidR="00340266" w:rsidRPr="00592815">
        <w:rPr>
          <w:rFonts w:cstheme="minorHAnsi"/>
          <w:color w:val="000000" w:themeColor="text1"/>
          <w:sz w:val="24"/>
          <w:szCs w:val="24"/>
        </w:rPr>
        <w:t>conditions</w:t>
      </w:r>
      <w:r w:rsidR="00340266">
        <w:rPr>
          <w:rFonts w:cstheme="minorHAnsi"/>
          <w:color w:val="000000" w:themeColor="text1"/>
          <w:sz w:val="24"/>
          <w:szCs w:val="24"/>
        </w:rPr>
        <w:t>.</w:t>
      </w:r>
      <w:r w:rsidRPr="00592815">
        <w:rPr>
          <w:rFonts w:cstheme="minorHAnsi"/>
          <w:color w:val="000000" w:themeColor="text1"/>
          <w:sz w:val="24"/>
          <w:szCs w:val="24"/>
        </w:rPr>
        <w:t xml:space="preserve"> (15) Nanotechnology has been </w:t>
      </w:r>
      <w:r w:rsidR="00340266">
        <w:rPr>
          <w:rFonts w:cstheme="minorHAnsi"/>
          <w:color w:val="000000" w:themeColor="text1"/>
          <w:sz w:val="24"/>
          <w:szCs w:val="24"/>
        </w:rPr>
        <w:t>used in</w:t>
      </w:r>
      <w:r w:rsidRPr="00592815">
        <w:rPr>
          <w:rFonts w:cstheme="minorHAnsi"/>
          <w:color w:val="000000" w:themeColor="text1"/>
          <w:sz w:val="24"/>
          <w:szCs w:val="24"/>
        </w:rPr>
        <w:t xml:space="preserve"> dentistry</w:t>
      </w:r>
      <w:r w:rsidR="00340266">
        <w:rPr>
          <w:rFonts w:cstheme="minorHAnsi"/>
          <w:color w:val="000000" w:themeColor="text1"/>
          <w:sz w:val="24"/>
          <w:szCs w:val="24"/>
        </w:rPr>
        <w:t xml:space="preserve"> extensively</w:t>
      </w:r>
      <w:r w:rsidRPr="00592815">
        <w:rPr>
          <w:rFonts w:cstheme="minorHAnsi"/>
          <w:color w:val="000000" w:themeColor="text1"/>
          <w:sz w:val="24"/>
          <w:szCs w:val="24"/>
        </w:rPr>
        <w:t xml:space="preserve"> </w:t>
      </w:r>
      <w:r w:rsidR="00340266">
        <w:rPr>
          <w:rFonts w:cstheme="minorHAnsi"/>
          <w:color w:val="000000" w:themeColor="text1"/>
          <w:sz w:val="24"/>
          <w:szCs w:val="24"/>
        </w:rPr>
        <w:t>from its incorporation in ceramics to composites</w:t>
      </w:r>
      <w:r w:rsidRPr="00592815">
        <w:rPr>
          <w:rFonts w:cstheme="minorHAnsi"/>
          <w:color w:val="000000" w:themeColor="text1"/>
          <w:sz w:val="24"/>
          <w:szCs w:val="24"/>
        </w:rPr>
        <w:t>.</w:t>
      </w:r>
      <w:r w:rsidR="004650DF" w:rsidRPr="00592815">
        <w:rPr>
          <w:rFonts w:cstheme="minorHAnsi"/>
          <w:color w:val="000000" w:themeColor="text1"/>
          <w:sz w:val="24"/>
          <w:szCs w:val="24"/>
          <w:shd w:val="clear" w:color="auto" w:fill="FFFFFF"/>
        </w:rPr>
        <w:t xml:space="preserve"> </w:t>
      </w:r>
      <w:r w:rsidR="00340266">
        <w:rPr>
          <w:rFonts w:cstheme="minorHAnsi"/>
          <w:color w:val="000000" w:themeColor="text1"/>
          <w:sz w:val="24"/>
          <w:szCs w:val="24"/>
          <w:shd w:val="clear" w:color="auto" w:fill="FFFFFF"/>
        </w:rPr>
        <w:t>It’s use</w:t>
      </w:r>
      <w:r w:rsidR="004650DF" w:rsidRPr="00592815">
        <w:rPr>
          <w:rFonts w:cstheme="minorHAnsi"/>
          <w:color w:val="000000" w:themeColor="text1"/>
          <w:sz w:val="24"/>
          <w:szCs w:val="24"/>
          <w:shd w:val="clear" w:color="auto" w:fill="FFFFFF"/>
        </w:rPr>
        <w:t xml:space="preserve"> in dentistry </w:t>
      </w:r>
      <w:r w:rsidR="00340266">
        <w:rPr>
          <w:rFonts w:cstheme="minorHAnsi"/>
          <w:color w:val="000000" w:themeColor="text1"/>
          <w:sz w:val="24"/>
          <w:szCs w:val="24"/>
          <w:shd w:val="clear" w:color="auto" w:fill="FFFFFF"/>
        </w:rPr>
        <w:t>has been credited with</w:t>
      </w:r>
      <w:r w:rsidR="004650DF" w:rsidRPr="00592815">
        <w:rPr>
          <w:rFonts w:cstheme="minorHAnsi"/>
          <w:color w:val="000000" w:themeColor="text1"/>
          <w:sz w:val="24"/>
          <w:szCs w:val="24"/>
          <w:shd w:val="clear" w:color="auto" w:fill="FFFFFF"/>
        </w:rPr>
        <w:t xml:space="preserve"> increase </w:t>
      </w:r>
      <w:r w:rsidR="00340266">
        <w:rPr>
          <w:rFonts w:cstheme="minorHAnsi"/>
          <w:color w:val="000000" w:themeColor="text1"/>
          <w:sz w:val="24"/>
          <w:szCs w:val="24"/>
          <w:shd w:val="clear" w:color="auto" w:fill="FFFFFF"/>
        </w:rPr>
        <w:t>in aesthetics and efficiency thereby</w:t>
      </w:r>
      <w:r w:rsidR="004650DF" w:rsidRPr="00592815">
        <w:rPr>
          <w:rFonts w:cstheme="minorHAnsi"/>
          <w:color w:val="000000" w:themeColor="text1"/>
          <w:sz w:val="24"/>
          <w:szCs w:val="24"/>
          <w:shd w:val="clear" w:color="auto" w:fill="FFFFFF"/>
        </w:rPr>
        <w:t xml:space="preserve"> </w:t>
      </w:r>
      <w:r w:rsidR="00340266">
        <w:rPr>
          <w:rFonts w:cstheme="minorHAnsi"/>
          <w:color w:val="000000" w:themeColor="text1"/>
          <w:sz w:val="24"/>
          <w:szCs w:val="24"/>
          <w:shd w:val="clear" w:color="auto" w:fill="FFFFFF"/>
        </w:rPr>
        <w:t xml:space="preserve">enhancing </w:t>
      </w:r>
      <w:r w:rsidR="004650DF" w:rsidRPr="00592815">
        <w:rPr>
          <w:rFonts w:cstheme="minorHAnsi"/>
          <w:color w:val="000000" w:themeColor="text1"/>
          <w:sz w:val="24"/>
          <w:szCs w:val="24"/>
          <w:shd w:val="clear" w:color="auto" w:fill="FFFFFF"/>
        </w:rPr>
        <w:t xml:space="preserve">patient satisfaction </w:t>
      </w:r>
      <w:r w:rsidR="0094418D" w:rsidRPr="00592815">
        <w:rPr>
          <w:rFonts w:cstheme="minorHAnsi"/>
          <w:color w:val="000000" w:themeColor="text1"/>
          <w:sz w:val="24"/>
          <w:szCs w:val="24"/>
          <w:shd w:val="clear" w:color="auto" w:fill="FFFFFF"/>
        </w:rPr>
        <w:t>(18)</w:t>
      </w:r>
    </w:p>
    <w:p w14:paraId="5D9ACFD3" w14:textId="46BF9F80" w:rsidR="00A3470A" w:rsidRPr="00592815" w:rsidRDefault="0094418D"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HISTORY</w:t>
      </w:r>
    </w:p>
    <w:p w14:paraId="5E5BC7E9" w14:textId="1A8BE8EC" w:rsidR="0094418D" w:rsidRPr="00592815" w:rsidRDefault="00E42173"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This dimension of discover</w:t>
      </w:r>
      <w:r w:rsidR="00340266">
        <w:rPr>
          <w:rFonts w:cstheme="minorHAnsi"/>
          <w:color w:val="000000" w:themeColor="text1"/>
          <w:sz w:val="24"/>
          <w:szCs w:val="24"/>
          <w:lang w:val="en-US"/>
        </w:rPr>
        <w:t>y</w:t>
      </w:r>
      <w:r w:rsidRPr="00592815">
        <w:rPr>
          <w:rFonts w:cstheme="minorHAnsi"/>
          <w:color w:val="000000" w:themeColor="text1"/>
          <w:sz w:val="24"/>
          <w:szCs w:val="24"/>
          <w:lang w:val="en-US"/>
        </w:rPr>
        <w:t xml:space="preserve"> was </w:t>
      </w:r>
      <w:r w:rsidR="00340266">
        <w:rPr>
          <w:rFonts w:cstheme="minorHAnsi"/>
          <w:color w:val="000000" w:themeColor="text1"/>
          <w:sz w:val="24"/>
          <w:szCs w:val="24"/>
          <w:lang w:val="en-US"/>
        </w:rPr>
        <w:t xml:space="preserve">made in 1959 </w:t>
      </w:r>
      <w:r w:rsidRPr="00592815">
        <w:rPr>
          <w:rFonts w:cstheme="minorHAnsi"/>
          <w:color w:val="000000" w:themeColor="text1"/>
          <w:sz w:val="24"/>
          <w:szCs w:val="24"/>
          <w:lang w:val="en-US"/>
        </w:rPr>
        <w:t xml:space="preserve">by Nobel Prize–winning physicist Richard P. Feynman in his </w:t>
      </w:r>
      <w:r w:rsidRPr="00340266">
        <w:rPr>
          <w:rFonts w:cstheme="minorHAnsi"/>
          <w:i/>
          <w:color w:val="000000" w:themeColor="text1"/>
          <w:sz w:val="24"/>
          <w:szCs w:val="24"/>
          <w:lang w:val="en-US"/>
        </w:rPr>
        <w:t>Plenty of Room at the Bottom</w:t>
      </w:r>
      <w:r w:rsidRPr="00592815">
        <w:rPr>
          <w:rFonts w:cstheme="minorHAnsi"/>
          <w:color w:val="000000" w:themeColor="text1"/>
          <w:sz w:val="24"/>
          <w:szCs w:val="24"/>
          <w:lang w:val="en-US"/>
        </w:rPr>
        <w:t xml:space="preserve"> lecture to the American Physical Society. In 1974, Norio Taniguchi </w:t>
      </w:r>
      <w:r w:rsidR="00340266">
        <w:rPr>
          <w:rFonts w:cstheme="minorHAnsi"/>
          <w:color w:val="000000" w:themeColor="text1"/>
          <w:sz w:val="24"/>
          <w:szCs w:val="24"/>
          <w:lang w:val="en-US"/>
        </w:rPr>
        <w:t xml:space="preserve">gave </w:t>
      </w:r>
      <w:r w:rsidRPr="00592815">
        <w:rPr>
          <w:rFonts w:cstheme="minorHAnsi"/>
          <w:color w:val="000000" w:themeColor="text1"/>
          <w:sz w:val="24"/>
          <w:szCs w:val="24"/>
          <w:lang w:val="en-US"/>
        </w:rPr>
        <w:t xml:space="preserve">the phrase "nanotechnology" to </w:t>
      </w:r>
      <w:r w:rsidR="00340266">
        <w:rPr>
          <w:rFonts w:cstheme="minorHAnsi"/>
          <w:color w:val="000000" w:themeColor="text1"/>
          <w:sz w:val="24"/>
          <w:szCs w:val="24"/>
          <w:lang w:val="en-US"/>
        </w:rPr>
        <w:t>explain</w:t>
      </w:r>
      <w:r w:rsidRPr="00592815">
        <w:rPr>
          <w:rFonts w:cstheme="minorHAnsi"/>
          <w:color w:val="000000" w:themeColor="text1"/>
          <w:sz w:val="24"/>
          <w:szCs w:val="24"/>
          <w:lang w:val="en-US"/>
        </w:rPr>
        <w:t xml:space="preserve"> a "production technique to get extra high accuracy and ultra-fine dimensions." K. Eric Drexler introduced the idea of molecular nanotechnology later in 1986 in his book </w:t>
      </w:r>
      <w:r w:rsidRPr="00340266">
        <w:rPr>
          <w:rFonts w:cstheme="minorHAnsi"/>
          <w:i/>
          <w:color w:val="000000" w:themeColor="text1"/>
          <w:sz w:val="24"/>
          <w:szCs w:val="24"/>
          <w:lang w:val="en-US"/>
        </w:rPr>
        <w:t xml:space="preserve">Engines </w:t>
      </w:r>
      <w:proofErr w:type="gramStart"/>
      <w:r w:rsidR="00340266" w:rsidRPr="00340266">
        <w:rPr>
          <w:rFonts w:cstheme="minorHAnsi"/>
          <w:i/>
          <w:color w:val="000000" w:themeColor="text1"/>
          <w:sz w:val="24"/>
          <w:szCs w:val="24"/>
          <w:lang w:val="en-US"/>
        </w:rPr>
        <w:t>Of</w:t>
      </w:r>
      <w:proofErr w:type="gramEnd"/>
      <w:r w:rsidR="00340266" w:rsidRPr="00340266">
        <w:rPr>
          <w:rFonts w:cstheme="minorHAnsi"/>
          <w:i/>
          <w:color w:val="000000" w:themeColor="text1"/>
          <w:sz w:val="24"/>
          <w:szCs w:val="24"/>
          <w:lang w:val="en-US"/>
        </w:rPr>
        <w:t xml:space="preserve"> Cr</w:t>
      </w:r>
      <w:r w:rsidRPr="00340266">
        <w:rPr>
          <w:rFonts w:cstheme="minorHAnsi"/>
          <w:i/>
          <w:color w:val="000000" w:themeColor="text1"/>
          <w:sz w:val="24"/>
          <w:szCs w:val="24"/>
          <w:lang w:val="en-US"/>
        </w:rPr>
        <w:t>eation</w:t>
      </w:r>
      <w:r w:rsidR="00340266" w:rsidRPr="00340266">
        <w:rPr>
          <w:rFonts w:cstheme="minorHAnsi"/>
          <w:i/>
          <w:color w:val="000000" w:themeColor="text1"/>
          <w:sz w:val="24"/>
          <w:szCs w:val="24"/>
          <w:lang w:val="en-US"/>
        </w:rPr>
        <w:t>: The Future Era of Nanotechnology</w:t>
      </w:r>
      <w:r w:rsidRPr="00592815">
        <w:rPr>
          <w:rFonts w:cstheme="minorHAnsi"/>
          <w:color w:val="000000" w:themeColor="text1"/>
          <w:sz w:val="24"/>
          <w:szCs w:val="24"/>
          <w:lang w:val="en-US"/>
        </w:rPr>
        <w:t>, which helped to advance the field. (17)</w:t>
      </w:r>
    </w:p>
    <w:p w14:paraId="2E868DF7" w14:textId="31E24D55" w:rsidR="00D642B9" w:rsidRPr="00592815" w:rsidRDefault="00D642B9"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APPROACHES IN NANOTECHNOLOGY</w:t>
      </w:r>
    </w:p>
    <w:p w14:paraId="3C079C7F" w14:textId="07A4AD0C" w:rsidR="006C6056" w:rsidRPr="00592815" w:rsidRDefault="00340266" w:rsidP="00592815">
      <w:pPr>
        <w:spacing w:line="360" w:lineRule="auto"/>
        <w:ind w:left="142" w:right="119"/>
        <w:jc w:val="both"/>
        <w:rPr>
          <w:rFonts w:cstheme="minorHAnsi"/>
          <w:color w:val="000000" w:themeColor="text1"/>
          <w:sz w:val="24"/>
          <w:szCs w:val="24"/>
          <w:lang w:val="en-US"/>
        </w:rPr>
      </w:pPr>
      <w:r>
        <w:rPr>
          <w:rFonts w:cstheme="minorHAnsi"/>
          <w:color w:val="000000" w:themeColor="text1"/>
          <w:sz w:val="24"/>
          <w:szCs w:val="24"/>
          <w:lang w:val="en-US"/>
        </w:rPr>
        <w:t>R</w:t>
      </w:r>
      <w:r w:rsidR="006C6056" w:rsidRPr="00592815">
        <w:rPr>
          <w:rFonts w:cstheme="minorHAnsi"/>
          <w:color w:val="000000" w:themeColor="text1"/>
          <w:sz w:val="24"/>
          <w:szCs w:val="24"/>
          <w:lang w:val="en-US"/>
        </w:rPr>
        <w:t>eferred to as nanomaterials or nanosized materials</w:t>
      </w:r>
      <w:r>
        <w:rPr>
          <w:rFonts w:cstheme="minorHAnsi"/>
          <w:color w:val="000000" w:themeColor="text1"/>
          <w:sz w:val="24"/>
          <w:szCs w:val="24"/>
          <w:lang w:val="en-US"/>
        </w:rPr>
        <w:t>,</w:t>
      </w:r>
      <w:r w:rsidR="006C6056" w:rsidRPr="00592815">
        <w:rPr>
          <w:rFonts w:cstheme="minorHAnsi"/>
          <w:color w:val="000000" w:themeColor="text1"/>
          <w:sz w:val="24"/>
          <w:szCs w:val="24"/>
          <w:lang w:val="en-US"/>
        </w:rPr>
        <w:t xml:space="preserve"> </w:t>
      </w:r>
      <w:r>
        <w:rPr>
          <w:rFonts w:cstheme="minorHAnsi"/>
          <w:color w:val="000000" w:themeColor="text1"/>
          <w:sz w:val="24"/>
          <w:szCs w:val="24"/>
          <w:lang w:val="en-US"/>
        </w:rPr>
        <w:t>a</w:t>
      </w:r>
      <w:r w:rsidR="006C6056" w:rsidRPr="00592815">
        <w:rPr>
          <w:rFonts w:cstheme="minorHAnsi"/>
          <w:color w:val="000000" w:themeColor="text1"/>
          <w:sz w:val="24"/>
          <w:szCs w:val="24"/>
          <w:lang w:val="en-US"/>
        </w:rPr>
        <w:t xml:space="preserve">tomic clusters, grains, </w:t>
      </w:r>
      <w:proofErr w:type="spellStart"/>
      <w:r w:rsidR="006C6056" w:rsidRPr="00592815">
        <w:rPr>
          <w:rFonts w:cstheme="minorHAnsi"/>
          <w:color w:val="000000" w:themeColor="text1"/>
          <w:sz w:val="24"/>
          <w:szCs w:val="24"/>
          <w:lang w:val="en-US"/>
        </w:rPr>
        <w:t>fibres</w:t>
      </w:r>
      <w:proofErr w:type="spellEnd"/>
      <w:r w:rsidR="006C6056" w:rsidRPr="00592815">
        <w:rPr>
          <w:rFonts w:cstheme="minorHAnsi"/>
          <w:color w:val="000000" w:themeColor="text1"/>
          <w:sz w:val="24"/>
          <w:szCs w:val="24"/>
          <w:lang w:val="en-US"/>
        </w:rPr>
        <w:t xml:space="preserve">, films, nanoholes and composites made of these components are a few examples. </w:t>
      </w:r>
      <w:r>
        <w:rPr>
          <w:rFonts w:cstheme="minorHAnsi"/>
          <w:color w:val="000000" w:themeColor="text1"/>
          <w:sz w:val="24"/>
          <w:szCs w:val="24"/>
          <w:lang w:val="en-US"/>
        </w:rPr>
        <w:t xml:space="preserve">When present in </w:t>
      </w:r>
      <w:r w:rsidR="006C6056" w:rsidRPr="00592815">
        <w:rPr>
          <w:rFonts w:cstheme="minorHAnsi"/>
          <w:color w:val="000000" w:themeColor="text1"/>
          <w:sz w:val="24"/>
          <w:szCs w:val="24"/>
          <w:lang w:val="en-US"/>
        </w:rPr>
        <w:t xml:space="preserve">one dimension, nanomaterials are referred to as sheets, </w:t>
      </w:r>
      <w:r>
        <w:rPr>
          <w:rFonts w:cstheme="minorHAnsi"/>
          <w:color w:val="000000" w:themeColor="text1"/>
          <w:sz w:val="24"/>
          <w:szCs w:val="24"/>
          <w:lang w:val="en-US"/>
        </w:rPr>
        <w:t xml:space="preserve">while when it is present </w:t>
      </w:r>
      <w:r w:rsidR="006C6056" w:rsidRPr="00592815">
        <w:rPr>
          <w:rFonts w:cstheme="minorHAnsi"/>
          <w:color w:val="000000" w:themeColor="text1"/>
          <w:sz w:val="24"/>
          <w:szCs w:val="24"/>
          <w:lang w:val="en-US"/>
        </w:rPr>
        <w:t xml:space="preserve">in two dimensions as nanowires and nanotubes, and </w:t>
      </w:r>
      <w:r>
        <w:rPr>
          <w:rFonts w:cstheme="minorHAnsi"/>
          <w:color w:val="000000" w:themeColor="text1"/>
          <w:sz w:val="24"/>
          <w:szCs w:val="24"/>
          <w:lang w:val="en-US"/>
        </w:rPr>
        <w:t xml:space="preserve">those </w:t>
      </w:r>
      <w:r w:rsidR="006C6056" w:rsidRPr="00592815">
        <w:rPr>
          <w:rFonts w:cstheme="minorHAnsi"/>
          <w:color w:val="000000" w:themeColor="text1"/>
          <w:sz w:val="24"/>
          <w:szCs w:val="24"/>
          <w:lang w:val="en-US"/>
        </w:rPr>
        <w:t>in three dimensions as quantum dots.</w:t>
      </w:r>
      <w:r w:rsidR="006749C3" w:rsidRPr="00592815">
        <w:rPr>
          <w:rFonts w:cstheme="minorHAnsi"/>
          <w:color w:val="000000" w:themeColor="text1"/>
          <w:sz w:val="24"/>
          <w:szCs w:val="24"/>
          <w:lang w:val="en-US"/>
        </w:rPr>
        <w:t xml:space="preserve"> </w:t>
      </w:r>
      <w:r w:rsidR="006C6056" w:rsidRPr="00592815">
        <w:rPr>
          <w:rFonts w:cstheme="minorHAnsi"/>
          <w:color w:val="000000" w:themeColor="text1"/>
          <w:sz w:val="24"/>
          <w:szCs w:val="24"/>
          <w:lang w:val="en-US"/>
        </w:rPr>
        <w:t>(19) They can be produced using two distinct methods.</w:t>
      </w:r>
    </w:p>
    <w:p w14:paraId="37D16835" w14:textId="22CD30D5" w:rsidR="00322288" w:rsidRPr="00592815" w:rsidRDefault="00D642B9"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1)</w:t>
      </w:r>
      <w:r w:rsidR="00340266">
        <w:rPr>
          <w:rFonts w:cstheme="minorHAnsi"/>
          <w:color w:val="000000" w:themeColor="text1"/>
          <w:sz w:val="24"/>
          <w:szCs w:val="24"/>
          <w:lang w:val="en-US"/>
        </w:rPr>
        <w:t xml:space="preserve"> </w:t>
      </w:r>
      <w:r w:rsidRPr="00592815">
        <w:rPr>
          <w:rFonts w:cstheme="minorHAnsi"/>
          <w:color w:val="000000" w:themeColor="text1"/>
          <w:sz w:val="24"/>
          <w:szCs w:val="24"/>
          <w:lang w:val="en-US"/>
        </w:rPr>
        <w:t xml:space="preserve">Top-down/Mechanical-Physical production processes: </w:t>
      </w:r>
      <w:r w:rsidR="00E42173" w:rsidRPr="00592815">
        <w:rPr>
          <w:rFonts w:cstheme="minorHAnsi"/>
          <w:color w:val="000000" w:themeColor="text1"/>
          <w:sz w:val="24"/>
          <w:szCs w:val="24"/>
          <w:lang w:val="en-US"/>
        </w:rPr>
        <w:t>This method uses external</w:t>
      </w:r>
      <w:r w:rsidR="00340266">
        <w:rPr>
          <w:rFonts w:cstheme="minorHAnsi"/>
          <w:color w:val="000000" w:themeColor="text1"/>
          <w:sz w:val="24"/>
          <w:szCs w:val="24"/>
          <w:lang w:val="en-US"/>
        </w:rPr>
        <w:t xml:space="preserve"> mech</w:t>
      </w:r>
      <w:r w:rsidR="00913FDE">
        <w:rPr>
          <w:rFonts w:cstheme="minorHAnsi"/>
          <w:color w:val="000000" w:themeColor="text1"/>
          <w:sz w:val="24"/>
          <w:szCs w:val="24"/>
          <w:lang w:val="en-US"/>
        </w:rPr>
        <w:t>a</w:t>
      </w:r>
      <w:r w:rsidR="00340266">
        <w:rPr>
          <w:rFonts w:cstheme="minorHAnsi"/>
          <w:color w:val="000000" w:themeColor="text1"/>
          <w:sz w:val="24"/>
          <w:szCs w:val="24"/>
          <w:lang w:val="en-US"/>
        </w:rPr>
        <w:t>nical</w:t>
      </w:r>
      <w:r w:rsidR="00E42173" w:rsidRPr="00592815">
        <w:rPr>
          <w:rFonts w:cstheme="minorHAnsi"/>
          <w:color w:val="000000" w:themeColor="text1"/>
          <w:sz w:val="24"/>
          <w:szCs w:val="24"/>
          <w:lang w:val="en-US"/>
        </w:rPr>
        <w:t xml:space="preserve"> forces to break down the substance into nanoparticles while producing </w:t>
      </w:r>
      <w:proofErr w:type="spellStart"/>
      <w:r w:rsidR="00E42173" w:rsidRPr="00592815">
        <w:rPr>
          <w:rFonts w:cstheme="minorHAnsi"/>
          <w:color w:val="000000" w:themeColor="text1"/>
          <w:sz w:val="24"/>
          <w:szCs w:val="24"/>
          <w:lang w:val="en-US"/>
        </w:rPr>
        <w:t>nano</w:t>
      </w:r>
      <w:proofErr w:type="spellEnd"/>
      <w:r w:rsidR="00340266">
        <w:rPr>
          <w:rFonts w:cstheme="minorHAnsi"/>
          <w:color w:val="000000" w:themeColor="text1"/>
          <w:sz w:val="24"/>
          <w:szCs w:val="24"/>
          <w:lang w:val="en-US"/>
        </w:rPr>
        <w:t>-</w:t>
      </w:r>
      <w:r w:rsidR="00E42173" w:rsidRPr="00592815">
        <w:rPr>
          <w:rFonts w:cstheme="minorHAnsi"/>
          <w:color w:val="000000" w:themeColor="text1"/>
          <w:sz w:val="24"/>
          <w:szCs w:val="24"/>
          <w:lang w:val="en-US"/>
        </w:rPr>
        <w:t>things from larger entities without molecular level control. (</w:t>
      </w:r>
      <w:r w:rsidR="006C6056" w:rsidRPr="00592815">
        <w:rPr>
          <w:rFonts w:cstheme="minorHAnsi"/>
          <w:color w:val="000000" w:themeColor="text1"/>
          <w:sz w:val="24"/>
          <w:szCs w:val="24"/>
          <w:lang w:val="en-US"/>
        </w:rPr>
        <w:t>20</w:t>
      </w:r>
      <w:r w:rsidR="00E42173" w:rsidRPr="00592815">
        <w:rPr>
          <w:rFonts w:cstheme="minorHAnsi"/>
          <w:color w:val="000000" w:themeColor="text1"/>
          <w:sz w:val="24"/>
          <w:szCs w:val="24"/>
          <w:lang w:val="en-US"/>
        </w:rPr>
        <w:t>)</w:t>
      </w:r>
    </w:p>
    <w:p w14:paraId="6F847FEB" w14:textId="34D719A5" w:rsidR="00D642B9" w:rsidRDefault="00322288"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2)</w:t>
      </w:r>
      <w:r w:rsidR="00340266">
        <w:rPr>
          <w:rFonts w:cstheme="minorHAnsi"/>
          <w:color w:val="000000" w:themeColor="text1"/>
          <w:sz w:val="24"/>
          <w:szCs w:val="24"/>
          <w:lang w:val="en-US"/>
        </w:rPr>
        <w:t xml:space="preserve"> </w:t>
      </w:r>
      <w:r w:rsidR="00D642B9" w:rsidRPr="00592815">
        <w:rPr>
          <w:rFonts w:cstheme="minorHAnsi"/>
          <w:color w:val="000000" w:themeColor="text1"/>
          <w:sz w:val="24"/>
          <w:szCs w:val="24"/>
          <w:lang w:val="en-US"/>
        </w:rPr>
        <w:t>The bottom</w:t>
      </w:r>
      <w:r w:rsidRPr="00592815">
        <w:rPr>
          <w:rFonts w:cstheme="minorHAnsi"/>
          <w:color w:val="000000" w:themeColor="text1"/>
          <w:sz w:val="24"/>
          <w:szCs w:val="24"/>
          <w:lang w:val="en-US"/>
        </w:rPr>
        <w:t>-</w:t>
      </w:r>
      <w:r w:rsidR="00D642B9" w:rsidRPr="00592815">
        <w:rPr>
          <w:rFonts w:cstheme="minorHAnsi"/>
          <w:color w:val="000000" w:themeColor="text1"/>
          <w:sz w:val="24"/>
          <w:szCs w:val="24"/>
          <w:lang w:val="en-US"/>
        </w:rPr>
        <w:t>up</w:t>
      </w:r>
      <w:r w:rsidRPr="00592815">
        <w:rPr>
          <w:rFonts w:cstheme="minorHAnsi"/>
          <w:color w:val="000000" w:themeColor="text1"/>
          <w:sz w:val="24"/>
          <w:szCs w:val="24"/>
          <w:lang w:val="en-US"/>
        </w:rPr>
        <w:t>/ Chemo-physical production processes</w:t>
      </w:r>
      <w:r w:rsidR="00E42173" w:rsidRPr="00592815">
        <w:rPr>
          <w:rFonts w:cstheme="minorHAnsi"/>
          <w:color w:val="000000" w:themeColor="text1"/>
          <w:sz w:val="24"/>
          <w:szCs w:val="24"/>
          <w:lang w:val="en-US"/>
        </w:rPr>
        <w:t>: This method employs materials and devices made up of atomic and molecular fillers that creates more specific and complex structures by regulating the molecular forms, sizes and ranges.</w:t>
      </w:r>
      <w:r w:rsidR="00E42173" w:rsidRPr="00592815">
        <w:rPr>
          <w:rFonts w:cstheme="minorHAnsi"/>
          <w:color w:val="000000" w:themeColor="text1"/>
          <w:sz w:val="24"/>
          <w:szCs w:val="24"/>
        </w:rPr>
        <w:t xml:space="preserve"> </w:t>
      </w:r>
      <w:r w:rsidR="00E42173" w:rsidRPr="00592815">
        <w:rPr>
          <w:rFonts w:cstheme="minorHAnsi"/>
          <w:color w:val="000000" w:themeColor="text1"/>
          <w:sz w:val="24"/>
          <w:szCs w:val="24"/>
          <w:lang w:val="en-US"/>
        </w:rPr>
        <w:t>It consists of sol gel processes, aerosol processes, and precipitation reactions. (</w:t>
      </w:r>
      <w:r w:rsidR="006C6056" w:rsidRPr="00592815">
        <w:rPr>
          <w:rFonts w:cstheme="minorHAnsi"/>
          <w:color w:val="000000" w:themeColor="text1"/>
          <w:sz w:val="24"/>
          <w:szCs w:val="24"/>
          <w:lang w:val="en-US"/>
        </w:rPr>
        <w:t>20</w:t>
      </w:r>
      <w:r w:rsidR="00E42173" w:rsidRPr="00592815">
        <w:rPr>
          <w:rFonts w:cstheme="minorHAnsi"/>
          <w:color w:val="000000" w:themeColor="text1"/>
          <w:sz w:val="24"/>
          <w:szCs w:val="24"/>
          <w:lang w:val="en-US"/>
        </w:rPr>
        <w:t>)</w:t>
      </w:r>
    </w:p>
    <w:p w14:paraId="3AFFA69C" w14:textId="7CA77613" w:rsidR="00913FDE" w:rsidRDefault="00913FDE" w:rsidP="00592815">
      <w:pPr>
        <w:spacing w:line="360" w:lineRule="auto"/>
        <w:ind w:left="142" w:right="119"/>
        <w:jc w:val="both"/>
        <w:rPr>
          <w:rFonts w:cstheme="minorHAnsi"/>
          <w:color w:val="000000" w:themeColor="text1"/>
          <w:sz w:val="24"/>
          <w:szCs w:val="24"/>
          <w:lang w:val="en-US"/>
        </w:rPr>
      </w:pPr>
    </w:p>
    <w:p w14:paraId="3F69BB14" w14:textId="563AB1A0" w:rsidR="00913FDE" w:rsidRDefault="00913FDE" w:rsidP="00592815">
      <w:pPr>
        <w:spacing w:line="360" w:lineRule="auto"/>
        <w:ind w:left="142" w:right="119"/>
        <w:jc w:val="both"/>
        <w:rPr>
          <w:rFonts w:cstheme="minorHAnsi"/>
          <w:color w:val="000000" w:themeColor="text1"/>
          <w:sz w:val="24"/>
          <w:szCs w:val="24"/>
          <w:lang w:val="en-US"/>
        </w:rPr>
      </w:pPr>
    </w:p>
    <w:p w14:paraId="24BD2C48" w14:textId="77777777" w:rsidR="00913FDE" w:rsidRPr="00592815" w:rsidRDefault="00913FDE" w:rsidP="00592815">
      <w:pPr>
        <w:spacing w:line="360" w:lineRule="auto"/>
        <w:ind w:left="142" w:right="119"/>
        <w:jc w:val="both"/>
        <w:rPr>
          <w:rFonts w:cstheme="minorHAnsi"/>
          <w:color w:val="000000" w:themeColor="text1"/>
          <w:sz w:val="24"/>
          <w:szCs w:val="24"/>
          <w:lang w:val="en-US"/>
        </w:rPr>
      </w:pPr>
    </w:p>
    <w:p w14:paraId="6A20D6B7" w14:textId="033F3AE1" w:rsidR="00322288" w:rsidRPr="00592815" w:rsidRDefault="006749C3" w:rsidP="00592815">
      <w:pPr>
        <w:pStyle w:val="Title"/>
        <w:spacing w:line="360" w:lineRule="auto"/>
        <w:ind w:left="142" w:right="119"/>
        <w:jc w:val="both"/>
        <w:rPr>
          <w:rFonts w:asciiTheme="minorHAnsi" w:hAnsiTheme="minorHAnsi" w:cstheme="minorHAnsi"/>
          <w:color w:val="000000" w:themeColor="text1"/>
          <w:sz w:val="24"/>
          <w:szCs w:val="24"/>
          <w:lang w:val="en-US"/>
        </w:rPr>
      </w:pPr>
      <w:r w:rsidRPr="00592815">
        <w:rPr>
          <w:rFonts w:asciiTheme="minorHAnsi" w:hAnsiTheme="minorHAnsi" w:cstheme="minorHAnsi"/>
          <w:noProof/>
          <w:color w:val="000000" w:themeColor="text1"/>
          <w:sz w:val="24"/>
          <w:szCs w:val="24"/>
          <w:lang w:val="en-US"/>
        </w:rPr>
        <w:t xml:space="preserve"> </w:t>
      </w:r>
      <w:r w:rsidR="00913FDE" w:rsidRPr="00592815">
        <w:rPr>
          <w:rFonts w:cstheme="minorHAnsi"/>
          <w:noProof/>
          <w:color w:val="000000" w:themeColor="text1"/>
          <w:sz w:val="24"/>
          <w:szCs w:val="24"/>
          <w:lang w:val="en-US"/>
        </w:rPr>
        <w:drawing>
          <wp:inline distT="0" distB="0" distL="0" distR="0" wp14:anchorId="2BC26E88" wp14:editId="5A0293C4">
            <wp:extent cx="5486400" cy="3686860"/>
            <wp:effectExtent l="25400" t="38100" r="0" b="34290"/>
            <wp:docPr id="1522448990"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3A6D5CD" w14:textId="51AF1A26" w:rsidR="00150039" w:rsidRPr="00592815" w:rsidRDefault="00150039" w:rsidP="00592815">
      <w:pPr>
        <w:spacing w:line="360" w:lineRule="auto"/>
        <w:ind w:left="142" w:right="119"/>
        <w:jc w:val="both"/>
        <w:rPr>
          <w:rFonts w:cstheme="minorHAnsi"/>
          <w:color w:val="000000" w:themeColor="text1"/>
          <w:sz w:val="24"/>
          <w:szCs w:val="24"/>
          <w:lang w:val="en-US"/>
        </w:rPr>
      </w:pPr>
    </w:p>
    <w:p w14:paraId="6D072210" w14:textId="4EE303C6" w:rsidR="00287364" w:rsidRPr="00592815" w:rsidRDefault="00150039" w:rsidP="00592815">
      <w:pPr>
        <w:pStyle w:val="ListParagraph"/>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Fig</w:t>
      </w:r>
      <w:r w:rsidR="00340266">
        <w:rPr>
          <w:rFonts w:cstheme="minorHAnsi"/>
          <w:color w:val="000000" w:themeColor="text1"/>
          <w:sz w:val="24"/>
          <w:szCs w:val="24"/>
          <w:lang w:val="en-US"/>
        </w:rPr>
        <w:t xml:space="preserve">ure </w:t>
      </w:r>
      <w:r w:rsidRPr="00592815">
        <w:rPr>
          <w:rFonts w:cstheme="minorHAnsi"/>
          <w:color w:val="000000" w:themeColor="text1"/>
          <w:sz w:val="24"/>
          <w:szCs w:val="24"/>
          <w:lang w:val="en-US"/>
        </w:rPr>
        <w:t xml:space="preserve">1: Two strategies used in </w:t>
      </w:r>
      <w:proofErr w:type="spellStart"/>
      <w:r w:rsidRPr="00592815">
        <w:rPr>
          <w:rFonts w:cstheme="minorHAnsi"/>
          <w:color w:val="000000" w:themeColor="text1"/>
          <w:sz w:val="24"/>
          <w:szCs w:val="24"/>
          <w:lang w:val="en-US"/>
        </w:rPr>
        <w:t>nanodentistry</w:t>
      </w:r>
      <w:proofErr w:type="spellEnd"/>
      <w:r w:rsidR="00340266">
        <w:rPr>
          <w:rFonts w:cstheme="minorHAnsi"/>
          <w:color w:val="000000" w:themeColor="text1"/>
          <w:sz w:val="24"/>
          <w:szCs w:val="24"/>
          <w:lang w:val="en-US"/>
        </w:rPr>
        <w:t xml:space="preserve"> (</w:t>
      </w:r>
      <w:r w:rsidR="00B370BA">
        <w:rPr>
          <w:rFonts w:cstheme="minorHAnsi"/>
          <w:color w:val="000000" w:themeColor="text1"/>
          <w:sz w:val="24"/>
          <w:szCs w:val="24"/>
          <w:lang w:val="en-US"/>
        </w:rPr>
        <w:t>20</w:t>
      </w:r>
      <w:r w:rsidR="00340266">
        <w:rPr>
          <w:rFonts w:cstheme="minorHAnsi"/>
          <w:color w:val="000000" w:themeColor="text1"/>
          <w:sz w:val="24"/>
          <w:szCs w:val="24"/>
          <w:lang w:val="en-US"/>
        </w:rPr>
        <w:t>)</w:t>
      </w:r>
    </w:p>
    <w:p w14:paraId="5EDF1E95" w14:textId="77777777" w:rsidR="00E2238E" w:rsidRPr="00592815" w:rsidRDefault="006749C3" w:rsidP="00592815">
      <w:pPr>
        <w:pStyle w:val="ListParagraph"/>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w:t>
      </w:r>
    </w:p>
    <w:p w14:paraId="4829E0B2"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0B2D62B1"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31CDC01A"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2D9F2785"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3DF91C60"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76DBB345" w14:textId="77777777" w:rsidR="00E2238E" w:rsidRPr="00592815" w:rsidRDefault="00E2238E" w:rsidP="00592815">
      <w:pPr>
        <w:pStyle w:val="ListParagraph"/>
        <w:spacing w:line="360" w:lineRule="auto"/>
        <w:ind w:left="142" w:right="119"/>
        <w:jc w:val="both"/>
        <w:rPr>
          <w:rFonts w:cstheme="minorHAnsi"/>
          <w:color w:val="000000" w:themeColor="text1"/>
          <w:sz w:val="24"/>
          <w:szCs w:val="24"/>
          <w:lang w:val="en-US"/>
        </w:rPr>
      </w:pPr>
    </w:p>
    <w:p w14:paraId="486ADA4C" w14:textId="77777777" w:rsidR="00E2238E" w:rsidRPr="00233F2F" w:rsidRDefault="00E2238E" w:rsidP="00233F2F">
      <w:pPr>
        <w:spacing w:line="360" w:lineRule="auto"/>
        <w:ind w:right="119"/>
        <w:jc w:val="both"/>
        <w:rPr>
          <w:rFonts w:cstheme="minorHAnsi"/>
          <w:color w:val="000000" w:themeColor="text1"/>
          <w:sz w:val="24"/>
          <w:szCs w:val="24"/>
          <w:lang w:val="en-US"/>
        </w:rPr>
      </w:pPr>
    </w:p>
    <w:p w14:paraId="707DEEBA" w14:textId="6CCD9E99" w:rsidR="00322288" w:rsidRPr="00340266" w:rsidRDefault="00477533" w:rsidP="00340266">
      <w:pPr>
        <w:pStyle w:val="ListParagraph"/>
        <w:spacing w:line="360" w:lineRule="auto"/>
        <w:ind w:left="142" w:right="119"/>
        <w:jc w:val="center"/>
        <w:rPr>
          <w:rFonts w:cstheme="minorHAnsi"/>
          <w:b/>
          <w:color w:val="000000" w:themeColor="text1"/>
          <w:sz w:val="24"/>
          <w:szCs w:val="24"/>
          <w:lang w:val="en-US"/>
        </w:rPr>
      </w:pPr>
      <w:r w:rsidRPr="00340266">
        <w:rPr>
          <w:rFonts w:cstheme="minorHAnsi"/>
          <w:b/>
          <w:color w:val="000000" w:themeColor="text1"/>
          <w:sz w:val="24"/>
          <w:szCs w:val="24"/>
          <w:lang w:val="en-US"/>
        </w:rPr>
        <w:t>CLASSFICATION OF NANO MATERIAL</w:t>
      </w:r>
      <w:r w:rsidR="00340266">
        <w:rPr>
          <w:rFonts w:cstheme="minorHAnsi"/>
          <w:b/>
          <w:color w:val="000000" w:themeColor="text1"/>
          <w:sz w:val="24"/>
          <w:szCs w:val="24"/>
          <w:lang w:val="en-US"/>
        </w:rPr>
        <w:t>S</w:t>
      </w:r>
      <w:r w:rsidRPr="00340266">
        <w:rPr>
          <w:rFonts w:cstheme="minorHAnsi"/>
          <w:b/>
          <w:color w:val="000000" w:themeColor="text1"/>
          <w:sz w:val="24"/>
          <w:szCs w:val="24"/>
          <w:lang w:val="en-US"/>
        </w:rPr>
        <w:t xml:space="preserve"> USED IN DENTISTRY</w:t>
      </w:r>
    </w:p>
    <w:p w14:paraId="0BA10C85" w14:textId="7BF42E6D" w:rsidR="00287364" w:rsidRPr="00592815" w:rsidRDefault="00287364" w:rsidP="00592815">
      <w:pPr>
        <w:pStyle w:val="ListParagraph"/>
        <w:spacing w:line="360" w:lineRule="auto"/>
        <w:ind w:left="-1418" w:right="119"/>
        <w:jc w:val="both"/>
        <w:rPr>
          <w:rFonts w:cstheme="minorHAnsi"/>
          <w:color w:val="000000" w:themeColor="text1"/>
          <w:sz w:val="24"/>
          <w:szCs w:val="24"/>
          <w:lang w:val="en-US"/>
        </w:rPr>
      </w:pPr>
      <w:r w:rsidRPr="00592815">
        <w:rPr>
          <w:rFonts w:cstheme="minorHAnsi"/>
          <w:noProof/>
          <w:color w:val="000000" w:themeColor="text1"/>
          <w:sz w:val="24"/>
          <w:szCs w:val="24"/>
          <w:lang w:val="en-US"/>
        </w:rPr>
        <w:drawing>
          <wp:inline distT="0" distB="0" distL="0" distR="0" wp14:anchorId="61A5FC83" wp14:editId="38C5F9D2">
            <wp:extent cx="7549869" cy="5005705"/>
            <wp:effectExtent l="0" t="38100" r="0" b="74295"/>
            <wp:docPr id="2004254502" name="Diagram 200425450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A1824AF" w14:textId="7059C434" w:rsidR="00477533" w:rsidRPr="00592815" w:rsidRDefault="0004458B" w:rsidP="00340266">
      <w:pPr>
        <w:spacing w:line="360" w:lineRule="auto"/>
        <w:ind w:right="119" w:firstLine="142"/>
        <w:jc w:val="both"/>
        <w:rPr>
          <w:rFonts w:cstheme="minorHAnsi"/>
          <w:color w:val="000000" w:themeColor="text1"/>
          <w:sz w:val="24"/>
          <w:szCs w:val="24"/>
          <w:lang w:val="en-US"/>
        </w:rPr>
      </w:pPr>
      <w:r w:rsidRPr="00592815">
        <w:rPr>
          <w:rFonts w:cstheme="minorHAnsi"/>
          <w:color w:val="000000" w:themeColor="text1"/>
          <w:sz w:val="24"/>
          <w:szCs w:val="24"/>
          <w:lang w:val="en-US"/>
        </w:rPr>
        <w:t>Fig</w:t>
      </w:r>
      <w:r w:rsidR="00340266">
        <w:rPr>
          <w:rFonts w:cstheme="minorHAnsi"/>
          <w:color w:val="000000" w:themeColor="text1"/>
          <w:sz w:val="24"/>
          <w:szCs w:val="24"/>
          <w:lang w:val="en-US"/>
        </w:rPr>
        <w:t xml:space="preserve">ure </w:t>
      </w:r>
      <w:r w:rsidRPr="00592815">
        <w:rPr>
          <w:rFonts w:cstheme="minorHAnsi"/>
          <w:color w:val="000000" w:themeColor="text1"/>
          <w:sz w:val="24"/>
          <w:szCs w:val="24"/>
          <w:lang w:val="en-US"/>
        </w:rPr>
        <w:t xml:space="preserve">2: Classification of dental nanomaterials on the </w:t>
      </w:r>
      <w:r w:rsidR="00340266">
        <w:rPr>
          <w:rFonts w:cstheme="minorHAnsi"/>
          <w:color w:val="000000" w:themeColor="text1"/>
          <w:sz w:val="24"/>
          <w:szCs w:val="24"/>
          <w:lang w:val="en-US"/>
        </w:rPr>
        <w:t>based</w:t>
      </w:r>
      <w:r w:rsidR="00340266" w:rsidRPr="00592815">
        <w:rPr>
          <w:rFonts w:cstheme="minorHAnsi"/>
          <w:color w:val="000000" w:themeColor="text1"/>
          <w:sz w:val="24"/>
          <w:szCs w:val="24"/>
          <w:lang w:val="en-US"/>
        </w:rPr>
        <w:t>-on</w:t>
      </w:r>
      <w:r w:rsidR="00340266">
        <w:rPr>
          <w:rFonts w:cstheme="minorHAnsi"/>
          <w:color w:val="000000" w:themeColor="text1"/>
          <w:sz w:val="24"/>
          <w:szCs w:val="24"/>
          <w:lang w:val="en-US"/>
        </w:rPr>
        <w:t xml:space="preserve"> </w:t>
      </w:r>
      <w:r w:rsidRPr="00592815">
        <w:rPr>
          <w:rFonts w:cstheme="minorHAnsi"/>
          <w:color w:val="000000" w:themeColor="text1"/>
          <w:sz w:val="24"/>
          <w:szCs w:val="24"/>
          <w:lang w:val="en-US"/>
        </w:rPr>
        <w:t>composition</w:t>
      </w:r>
      <w:r w:rsidR="00340266">
        <w:rPr>
          <w:rFonts w:cstheme="minorHAnsi"/>
          <w:color w:val="000000" w:themeColor="text1"/>
          <w:sz w:val="24"/>
          <w:szCs w:val="24"/>
          <w:lang w:val="en-US"/>
        </w:rPr>
        <w:t xml:space="preserve"> and shape</w:t>
      </w:r>
    </w:p>
    <w:p w14:paraId="37F6C160" w14:textId="77777777" w:rsidR="00340266" w:rsidRDefault="00340266" w:rsidP="00592815">
      <w:pPr>
        <w:spacing w:line="360" w:lineRule="auto"/>
        <w:ind w:left="142" w:right="119"/>
        <w:jc w:val="both"/>
        <w:rPr>
          <w:rFonts w:cstheme="minorHAnsi"/>
          <w:color w:val="000000" w:themeColor="text1"/>
          <w:sz w:val="24"/>
          <w:szCs w:val="24"/>
          <w:lang w:val="en-US"/>
        </w:rPr>
      </w:pPr>
    </w:p>
    <w:p w14:paraId="797D1392" w14:textId="29997115" w:rsidR="0004458B" w:rsidRPr="00592815" w:rsidRDefault="00E42173"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T</w:t>
      </w:r>
      <w:r w:rsidR="0004458B" w:rsidRPr="00592815">
        <w:rPr>
          <w:rFonts w:cstheme="minorHAnsi"/>
          <w:color w:val="000000" w:themeColor="text1"/>
          <w:sz w:val="24"/>
          <w:szCs w:val="24"/>
          <w:lang w:val="en-US"/>
        </w:rPr>
        <w:t>hese nanomaterials</w:t>
      </w:r>
      <w:r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based on</w:t>
      </w:r>
      <w:r w:rsidR="0004458B" w:rsidRPr="00592815">
        <w:rPr>
          <w:rFonts w:cstheme="minorHAnsi"/>
          <w:color w:val="000000" w:themeColor="text1"/>
          <w:sz w:val="24"/>
          <w:szCs w:val="24"/>
          <w:lang w:val="en-US"/>
        </w:rPr>
        <w:t xml:space="preserve"> their shape and composition</w:t>
      </w:r>
      <w:r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 xml:space="preserve">are grouped as </w:t>
      </w:r>
      <w:r w:rsidR="0004458B" w:rsidRPr="00592815">
        <w:rPr>
          <w:rFonts w:cstheme="minorHAnsi"/>
          <w:color w:val="000000" w:themeColor="text1"/>
          <w:sz w:val="24"/>
          <w:szCs w:val="24"/>
          <w:lang w:val="en-US"/>
        </w:rPr>
        <w:t>Nanoparticles, Nanotubes and Nanoplatelets</w:t>
      </w:r>
      <w:r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into</w:t>
      </w:r>
      <w:r w:rsidRPr="00592815">
        <w:rPr>
          <w:rFonts w:cstheme="minorHAnsi"/>
          <w:color w:val="000000" w:themeColor="text1"/>
          <w:sz w:val="24"/>
          <w:szCs w:val="24"/>
          <w:lang w:val="en-US"/>
        </w:rPr>
        <w:t xml:space="preserve"> three categories </w:t>
      </w:r>
      <w:r w:rsidR="0004458B" w:rsidRPr="00592815">
        <w:rPr>
          <w:rFonts w:cstheme="minorHAnsi"/>
          <w:color w:val="000000" w:themeColor="text1"/>
          <w:sz w:val="24"/>
          <w:szCs w:val="24"/>
          <w:lang w:val="en-US"/>
        </w:rPr>
        <w:t>(2</w:t>
      </w:r>
      <w:r w:rsidR="006C6056" w:rsidRPr="00592815">
        <w:rPr>
          <w:rFonts w:cstheme="minorHAnsi"/>
          <w:color w:val="000000" w:themeColor="text1"/>
          <w:sz w:val="24"/>
          <w:szCs w:val="24"/>
          <w:lang w:val="en-US"/>
        </w:rPr>
        <w:t>1</w:t>
      </w:r>
      <w:r w:rsidR="0004458B" w:rsidRPr="00592815">
        <w:rPr>
          <w:rFonts w:cstheme="minorHAnsi"/>
          <w:color w:val="000000" w:themeColor="text1"/>
          <w:sz w:val="24"/>
          <w:szCs w:val="24"/>
          <w:lang w:val="en-US"/>
        </w:rPr>
        <w:t>)</w:t>
      </w:r>
    </w:p>
    <w:p w14:paraId="44D28E66" w14:textId="77777777" w:rsidR="00340266" w:rsidRDefault="0004458B" w:rsidP="00592815">
      <w:pPr>
        <w:spacing w:line="360" w:lineRule="auto"/>
        <w:ind w:left="142" w:right="119"/>
        <w:jc w:val="both"/>
        <w:rPr>
          <w:rFonts w:cstheme="minorHAnsi"/>
          <w:color w:val="000000" w:themeColor="text1"/>
          <w:sz w:val="24"/>
          <w:szCs w:val="24"/>
        </w:rPr>
      </w:pPr>
      <w:r w:rsidRPr="00340266">
        <w:rPr>
          <w:rFonts w:cstheme="minorHAnsi"/>
          <w:b/>
          <w:color w:val="000000" w:themeColor="text1"/>
          <w:sz w:val="24"/>
          <w:szCs w:val="24"/>
          <w:lang w:val="en-US"/>
        </w:rPr>
        <w:t>1)</w:t>
      </w:r>
      <w:r w:rsidR="00340266" w:rsidRPr="00340266">
        <w:rPr>
          <w:rFonts w:cstheme="minorHAnsi"/>
          <w:b/>
          <w:color w:val="000000" w:themeColor="text1"/>
          <w:sz w:val="24"/>
          <w:szCs w:val="24"/>
          <w:lang w:val="en-US"/>
        </w:rPr>
        <w:t xml:space="preserve"> </w:t>
      </w:r>
      <w:r w:rsidRPr="00340266">
        <w:rPr>
          <w:rFonts w:cstheme="minorHAnsi"/>
          <w:b/>
          <w:color w:val="000000" w:themeColor="text1"/>
          <w:sz w:val="24"/>
          <w:szCs w:val="24"/>
          <w:lang w:val="en-US"/>
        </w:rPr>
        <w:t>Nanoparticles</w:t>
      </w:r>
      <w:r w:rsidR="00340266" w:rsidRPr="00340266">
        <w:rPr>
          <w:rFonts w:cstheme="minorHAnsi"/>
          <w:b/>
          <w:color w:val="000000" w:themeColor="text1"/>
          <w:sz w:val="24"/>
          <w:szCs w:val="24"/>
          <w:lang w:val="en-US"/>
        </w:rPr>
        <w:t xml:space="preserve"> (NP)</w:t>
      </w:r>
      <w:r w:rsidRPr="00340266">
        <w:rPr>
          <w:rFonts w:cstheme="minorHAnsi"/>
          <w:b/>
          <w:color w:val="000000" w:themeColor="text1"/>
          <w:sz w:val="24"/>
          <w:szCs w:val="24"/>
          <w:lang w:val="en-US"/>
        </w:rPr>
        <w:t>:</w:t>
      </w:r>
      <w:r w:rsidRPr="00592815">
        <w:rPr>
          <w:rFonts w:cstheme="minorHAnsi"/>
          <w:color w:val="000000" w:themeColor="text1"/>
          <w:sz w:val="24"/>
          <w:szCs w:val="24"/>
        </w:rPr>
        <w:t xml:space="preserve"> </w:t>
      </w:r>
    </w:p>
    <w:p w14:paraId="49F613B0" w14:textId="085881E1" w:rsidR="0004458B" w:rsidRPr="00592815" w:rsidRDefault="00340266" w:rsidP="00592815">
      <w:pPr>
        <w:spacing w:line="360" w:lineRule="auto"/>
        <w:ind w:left="142" w:right="119"/>
        <w:jc w:val="both"/>
        <w:rPr>
          <w:rFonts w:cstheme="minorHAnsi"/>
          <w:color w:val="000000" w:themeColor="text1"/>
          <w:sz w:val="24"/>
          <w:szCs w:val="24"/>
          <w:lang w:val="en-US"/>
        </w:rPr>
      </w:pPr>
      <w:r>
        <w:rPr>
          <w:rFonts w:cstheme="minorHAnsi"/>
          <w:color w:val="000000" w:themeColor="text1"/>
          <w:sz w:val="24"/>
          <w:szCs w:val="24"/>
        </w:rPr>
        <w:t>C</w:t>
      </w:r>
      <w:r w:rsidRPr="00592815">
        <w:rPr>
          <w:rFonts w:cstheme="minorHAnsi"/>
          <w:color w:val="000000" w:themeColor="text1"/>
          <w:sz w:val="24"/>
          <w:szCs w:val="24"/>
        </w:rPr>
        <w:t xml:space="preserve">onventional nanoparticles </w:t>
      </w:r>
      <w:r>
        <w:rPr>
          <w:rFonts w:cstheme="minorHAnsi"/>
          <w:color w:val="000000" w:themeColor="text1"/>
          <w:sz w:val="24"/>
          <w:szCs w:val="24"/>
        </w:rPr>
        <w:t>are usually made of m</w:t>
      </w:r>
      <w:r w:rsidR="00E42173" w:rsidRPr="00592815">
        <w:rPr>
          <w:rFonts w:cstheme="minorHAnsi"/>
          <w:color w:val="000000" w:themeColor="text1"/>
          <w:sz w:val="24"/>
          <w:szCs w:val="24"/>
        </w:rPr>
        <w:t>eta</w:t>
      </w:r>
      <w:r>
        <w:rPr>
          <w:rFonts w:cstheme="minorHAnsi"/>
          <w:color w:val="000000" w:themeColor="text1"/>
          <w:sz w:val="24"/>
          <w:szCs w:val="24"/>
        </w:rPr>
        <w:t>ls</w:t>
      </w:r>
      <w:r w:rsidR="00E42173" w:rsidRPr="00592815">
        <w:rPr>
          <w:rFonts w:cstheme="minorHAnsi"/>
          <w:color w:val="000000" w:themeColor="text1"/>
          <w:sz w:val="24"/>
          <w:szCs w:val="24"/>
        </w:rPr>
        <w:t xml:space="preserve"> and </w:t>
      </w:r>
      <w:r>
        <w:rPr>
          <w:rFonts w:cstheme="minorHAnsi"/>
          <w:color w:val="000000" w:themeColor="text1"/>
          <w:sz w:val="24"/>
          <w:szCs w:val="24"/>
        </w:rPr>
        <w:t>metal oxides</w:t>
      </w:r>
      <w:r w:rsidR="00E42173" w:rsidRPr="00592815">
        <w:rPr>
          <w:rFonts w:cstheme="minorHAnsi"/>
          <w:color w:val="000000" w:themeColor="text1"/>
          <w:sz w:val="24"/>
          <w:szCs w:val="24"/>
        </w:rPr>
        <w:t>. The</w:t>
      </w:r>
      <w:r>
        <w:rPr>
          <w:rFonts w:cstheme="minorHAnsi"/>
          <w:color w:val="000000" w:themeColor="text1"/>
          <w:sz w:val="24"/>
          <w:szCs w:val="24"/>
        </w:rPr>
        <w:t>ir</w:t>
      </w:r>
      <w:r w:rsidR="00E42173" w:rsidRPr="00592815">
        <w:rPr>
          <w:rFonts w:cstheme="minorHAnsi"/>
          <w:color w:val="000000" w:themeColor="text1"/>
          <w:sz w:val="24"/>
          <w:szCs w:val="24"/>
        </w:rPr>
        <w:t xml:space="preserve"> utilisation has been the </w:t>
      </w:r>
      <w:r>
        <w:rPr>
          <w:rFonts w:cstheme="minorHAnsi"/>
          <w:color w:val="000000" w:themeColor="text1"/>
          <w:sz w:val="24"/>
          <w:szCs w:val="24"/>
        </w:rPr>
        <w:t>focus of</w:t>
      </w:r>
      <w:r w:rsidR="00E42173" w:rsidRPr="00592815">
        <w:rPr>
          <w:rFonts w:cstheme="minorHAnsi"/>
          <w:color w:val="000000" w:themeColor="text1"/>
          <w:sz w:val="24"/>
          <w:szCs w:val="24"/>
        </w:rPr>
        <w:t xml:space="preserve"> research for many years. The newest fillers for cutting-edge </w:t>
      </w:r>
      <w:r>
        <w:rPr>
          <w:rFonts w:cstheme="minorHAnsi"/>
          <w:color w:val="000000" w:themeColor="text1"/>
          <w:sz w:val="24"/>
          <w:szCs w:val="24"/>
        </w:rPr>
        <w:t>biomaterials used in dentistry</w:t>
      </w:r>
      <w:r w:rsidR="00E42173" w:rsidRPr="00592815">
        <w:rPr>
          <w:rFonts w:cstheme="minorHAnsi"/>
          <w:color w:val="000000" w:themeColor="text1"/>
          <w:sz w:val="24"/>
          <w:szCs w:val="24"/>
        </w:rPr>
        <w:t xml:space="preserve"> include u</w:t>
      </w:r>
      <w:r>
        <w:rPr>
          <w:rFonts w:cstheme="minorHAnsi"/>
          <w:color w:val="000000" w:themeColor="text1"/>
          <w:sz w:val="24"/>
          <w:szCs w:val="24"/>
        </w:rPr>
        <w:t>n</w:t>
      </w:r>
      <w:r w:rsidR="00E42173" w:rsidRPr="00592815">
        <w:rPr>
          <w:rFonts w:cstheme="minorHAnsi"/>
          <w:color w:val="000000" w:themeColor="text1"/>
          <w:sz w:val="24"/>
          <w:szCs w:val="24"/>
        </w:rPr>
        <w:t xml:space="preserve">conventional </w:t>
      </w:r>
      <w:r w:rsidRPr="00592815">
        <w:rPr>
          <w:rFonts w:cstheme="minorHAnsi"/>
          <w:color w:val="000000" w:themeColor="text1"/>
          <w:sz w:val="24"/>
          <w:szCs w:val="24"/>
        </w:rPr>
        <w:t xml:space="preserve">nanoparticles </w:t>
      </w:r>
      <w:r w:rsidR="00E42173" w:rsidRPr="00592815">
        <w:rPr>
          <w:rFonts w:cstheme="minorHAnsi"/>
          <w:color w:val="000000" w:themeColor="text1"/>
          <w:sz w:val="24"/>
          <w:szCs w:val="24"/>
        </w:rPr>
        <w:t>(</w:t>
      </w:r>
      <w:proofErr w:type="spellStart"/>
      <w:r w:rsidR="00E42173" w:rsidRPr="00592815">
        <w:rPr>
          <w:rFonts w:cstheme="minorHAnsi"/>
          <w:color w:val="000000" w:themeColor="text1"/>
          <w:sz w:val="24"/>
          <w:szCs w:val="24"/>
        </w:rPr>
        <w:t>nanoshells</w:t>
      </w:r>
      <w:proofErr w:type="spellEnd"/>
      <w:r>
        <w:rPr>
          <w:rFonts w:cstheme="minorHAnsi"/>
          <w:color w:val="000000" w:themeColor="text1"/>
          <w:sz w:val="24"/>
          <w:szCs w:val="24"/>
        </w:rPr>
        <w:t xml:space="preserve">, </w:t>
      </w:r>
      <w:proofErr w:type="spellStart"/>
      <w:r w:rsidRPr="00592815">
        <w:rPr>
          <w:rFonts w:cstheme="minorHAnsi"/>
          <w:color w:val="000000" w:themeColor="text1"/>
          <w:sz w:val="24"/>
          <w:szCs w:val="24"/>
        </w:rPr>
        <w:t>nanodiamonds</w:t>
      </w:r>
      <w:proofErr w:type="spellEnd"/>
      <w:r w:rsidR="00E42173" w:rsidRPr="00592815">
        <w:rPr>
          <w:rFonts w:cstheme="minorHAnsi"/>
          <w:color w:val="000000" w:themeColor="text1"/>
          <w:sz w:val="24"/>
          <w:szCs w:val="24"/>
        </w:rPr>
        <w:t xml:space="preserve"> and quantum </w:t>
      </w:r>
      <w:r w:rsidR="00E42173" w:rsidRPr="00592815">
        <w:rPr>
          <w:rFonts w:cstheme="minorHAnsi"/>
          <w:color w:val="000000" w:themeColor="text1"/>
          <w:sz w:val="24"/>
          <w:szCs w:val="24"/>
        </w:rPr>
        <w:lastRenderedPageBreak/>
        <w:t xml:space="preserve">dots), which can be </w:t>
      </w:r>
      <w:r>
        <w:rPr>
          <w:rFonts w:cstheme="minorHAnsi"/>
          <w:color w:val="000000" w:themeColor="text1"/>
          <w:sz w:val="24"/>
          <w:szCs w:val="24"/>
        </w:rPr>
        <w:t>manipulated easily</w:t>
      </w:r>
      <w:r w:rsidR="00E42173" w:rsidRPr="00592815">
        <w:rPr>
          <w:rFonts w:cstheme="minorHAnsi"/>
          <w:color w:val="000000" w:themeColor="text1"/>
          <w:sz w:val="24"/>
          <w:szCs w:val="24"/>
        </w:rPr>
        <w:t xml:space="preserve"> for the application. (2</w:t>
      </w:r>
      <w:r w:rsidR="006C6056" w:rsidRPr="00592815">
        <w:rPr>
          <w:rFonts w:cstheme="minorHAnsi"/>
          <w:color w:val="000000" w:themeColor="text1"/>
          <w:sz w:val="24"/>
          <w:szCs w:val="24"/>
        </w:rPr>
        <w:t>1</w:t>
      </w:r>
      <w:r w:rsidR="00E42173" w:rsidRPr="00592815">
        <w:rPr>
          <w:rFonts w:cstheme="minorHAnsi"/>
          <w:color w:val="000000" w:themeColor="text1"/>
          <w:sz w:val="24"/>
          <w:szCs w:val="24"/>
        </w:rPr>
        <w:t>)</w:t>
      </w:r>
      <w:r>
        <w:rPr>
          <w:rFonts w:cstheme="minorHAnsi"/>
          <w:color w:val="000000" w:themeColor="text1"/>
          <w:sz w:val="24"/>
          <w:szCs w:val="24"/>
        </w:rPr>
        <w:t xml:space="preserve"> The commonly used NPs in dentistry are; (figure 2)</w:t>
      </w:r>
    </w:p>
    <w:p w14:paraId="6A6653CC" w14:textId="1D27243B" w:rsidR="0004458B" w:rsidRPr="00592815" w:rsidRDefault="0004458B"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Silver nanoparticles (</w:t>
      </w:r>
      <w:proofErr w:type="spellStart"/>
      <w:r w:rsidRPr="00592815">
        <w:rPr>
          <w:rFonts w:cstheme="minorHAnsi"/>
          <w:color w:val="000000" w:themeColor="text1"/>
          <w:sz w:val="24"/>
          <w:szCs w:val="24"/>
          <w:lang w:val="en-US"/>
        </w:rPr>
        <w:t>AgNPs</w:t>
      </w:r>
      <w:proofErr w:type="spellEnd"/>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00E42173" w:rsidRPr="00592815">
        <w:rPr>
          <w:rFonts w:cstheme="minorHAnsi"/>
          <w:color w:val="000000" w:themeColor="text1"/>
          <w:sz w:val="24"/>
          <w:szCs w:val="24"/>
        </w:rPr>
        <w:t xml:space="preserve">Silver has long been known to have antibacterial characteristics, and it can also be employed in dental products. It </w:t>
      </w:r>
      <w:r w:rsidR="00340266">
        <w:rPr>
          <w:rFonts w:cstheme="minorHAnsi"/>
          <w:color w:val="000000" w:themeColor="text1"/>
          <w:sz w:val="24"/>
          <w:szCs w:val="24"/>
        </w:rPr>
        <w:t>also demonstrates</w:t>
      </w:r>
      <w:r w:rsidR="00E42173" w:rsidRPr="00592815">
        <w:rPr>
          <w:rFonts w:cstheme="minorHAnsi"/>
          <w:color w:val="000000" w:themeColor="text1"/>
          <w:sz w:val="24"/>
          <w:szCs w:val="24"/>
        </w:rPr>
        <w:t xml:space="preserve"> to have antifungal </w:t>
      </w:r>
      <w:r w:rsidR="00340266">
        <w:rPr>
          <w:rFonts w:cstheme="minorHAnsi"/>
          <w:color w:val="000000" w:themeColor="text1"/>
          <w:sz w:val="24"/>
          <w:szCs w:val="24"/>
        </w:rPr>
        <w:t xml:space="preserve">and </w:t>
      </w:r>
      <w:r w:rsidR="00340266" w:rsidRPr="00592815">
        <w:rPr>
          <w:rFonts w:cstheme="minorHAnsi"/>
          <w:color w:val="000000" w:themeColor="text1"/>
          <w:sz w:val="24"/>
          <w:szCs w:val="24"/>
        </w:rPr>
        <w:t xml:space="preserve">antiviral </w:t>
      </w:r>
      <w:r w:rsidR="00E42173" w:rsidRPr="00592815">
        <w:rPr>
          <w:rFonts w:cstheme="minorHAnsi"/>
          <w:color w:val="000000" w:themeColor="text1"/>
          <w:sz w:val="24"/>
          <w:szCs w:val="24"/>
        </w:rPr>
        <w:t xml:space="preserve">effects. The silver ions </w:t>
      </w:r>
      <w:r w:rsidR="00340266">
        <w:rPr>
          <w:rFonts w:cstheme="minorHAnsi"/>
          <w:color w:val="000000" w:themeColor="text1"/>
          <w:sz w:val="24"/>
          <w:szCs w:val="24"/>
        </w:rPr>
        <w:t xml:space="preserve">act by </w:t>
      </w:r>
      <w:r w:rsidR="00E42173" w:rsidRPr="00592815">
        <w:rPr>
          <w:rFonts w:cstheme="minorHAnsi"/>
          <w:color w:val="000000" w:themeColor="text1"/>
          <w:sz w:val="24"/>
          <w:szCs w:val="24"/>
        </w:rPr>
        <w:t xml:space="preserve"> inactivati</w:t>
      </w:r>
      <w:r w:rsidR="00340266">
        <w:rPr>
          <w:rFonts w:cstheme="minorHAnsi"/>
          <w:color w:val="000000" w:themeColor="text1"/>
          <w:sz w:val="24"/>
          <w:szCs w:val="24"/>
        </w:rPr>
        <w:t>ng</w:t>
      </w:r>
      <w:r w:rsidR="00E42173" w:rsidRPr="00592815">
        <w:rPr>
          <w:rFonts w:cstheme="minorHAnsi"/>
          <w:color w:val="000000" w:themeColor="text1"/>
          <w:sz w:val="24"/>
          <w:szCs w:val="24"/>
        </w:rPr>
        <w:t xml:space="preserve"> enzymes, which prevents </w:t>
      </w:r>
      <w:r w:rsidR="00340266" w:rsidRPr="00592815">
        <w:rPr>
          <w:rFonts w:cstheme="minorHAnsi"/>
          <w:color w:val="000000" w:themeColor="text1"/>
          <w:sz w:val="24"/>
          <w:szCs w:val="24"/>
        </w:rPr>
        <w:t xml:space="preserve">replication </w:t>
      </w:r>
      <w:r w:rsidR="00340266">
        <w:rPr>
          <w:rFonts w:cstheme="minorHAnsi"/>
          <w:color w:val="000000" w:themeColor="text1"/>
          <w:sz w:val="24"/>
          <w:szCs w:val="24"/>
        </w:rPr>
        <w:t xml:space="preserve">of </w:t>
      </w:r>
      <w:r w:rsidR="00E42173" w:rsidRPr="00592815">
        <w:rPr>
          <w:rFonts w:cstheme="minorHAnsi"/>
          <w:color w:val="000000" w:themeColor="text1"/>
          <w:sz w:val="24"/>
          <w:szCs w:val="24"/>
        </w:rPr>
        <w:t xml:space="preserve">DNA </w:t>
      </w:r>
      <w:r w:rsidR="00340266">
        <w:rPr>
          <w:rFonts w:cstheme="minorHAnsi"/>
          <w:color w:val="000000" w:themeColor="text1"/>
          <w:sz w:val="24"/>
          <w:szCs w:val="24"/>
        </w:rPr>
        <w:t xml:space="preserve">that eventually </w:t>
      </w:r>
      <w:r w:rsidR="00E42173" w:rsidRPr="00592815">
        <w:rPr>
          <w:rFonts w:cstheme="minorHAnsi"/>
          <w:color w:val="000000" w:themeColor="text1"/>
          <w:sz w:val="24"/>
          <w:szCs w:val="24"/>
        </w:rPr>
        <w:t xml:space="preserve">results in </w:t>
      </w:r>
      <w:r w:rsidR="00340266" w:rsidRPr="00592815">
        <w:rPr>
          <w:rFonts w:cstheme="minorHAnsi"/>
          <w:color w:val="000000" w:themeColor="text1"/>
          <w:sz w:val="24"/>
          <w:szCs w:val="24"/>
        </w:rPr>
        <w:t xml:space="preserve">death </w:t>
      </w:r>
      <w:r w:rsidR="00340266">
        <w:rPr>
          <w:rFonts w:cstheme="minorHAnsi"/>
          <w:color w:val="000000" w:themeColor="text1"/>
          <w:sz w:val="24"/>
          <w:szCs w:val="24"/>
        </w:rPr>
        <w:t xml:space="preserve">of the </w:t>
      </w:r>
      <w:r w:rsidR="00E42173" w:rsidRPr="00592815">
        <w:rPr>
          <w:rFonts w:cstheme="minorHAnsi"/>
          <w:color w:val="000000" w:themeColor="text1"/>
          <w:sz w:val="24"/>
          <w:szCs w:val="24"/>
        </w:rPr>
        <w:t>microbial cell. (2</w:t>
      </w:r>
      <w:r w:rsidR="006C6056" w:rsidRPr="00592815">
        <w:rPr>
          <w:rFonts w:cstheme="minorHAnsi"/>
          <w:color w:val="000000" w:themeColor="text1"/>
          <w:sz w:val="24"/>
          <w:szCs w:val="24"/>
        </w:rPr>
        <w:t>2</w:t>
      </w:r>
      <w:r w:rsidR="00E42173" w:rsidRPr="00592815">
        <w:rPr>
          <w:rFonts w:cstheme="minorHAnsi"/>
          <w:color w:val="000000" w:themeColor="text1"/>
          <w:sz w:val="24"/>
          <w:szCs w:val="24"/>
        </w:rPr>
        <w:t>,2</w:t>
      </w:r>
      <w:r w:rsidR="006C6056" w:rsidRPr="00592815">
        <w:rPr>
          <w:rFonts w:cstheme="minorHAnsi"/>
          <w:color w:val="000000" w:themeColor="text1"/>
          <w:sz w:val="24"/>
          <w:szCs w:val="24"/>
        </w:rPr>
        <w:t>3</w:t>
      </w:r>
      <w:r w:rsidR="00E42173" w:rsidRPr="00592815">
        <w:rPr>
          <w:rFonts w:cstheme="minorHAnsi"/>
          <w:color w:val="000000" w:themeColor="text1"/>
          <w:sz w:val="24"/>
          <w:szCs w:val="24"/>
        </w:rPr>
        <w:t>)</w:t>
      </w:r>
    </w:p>
    <w:p w14:paraId="3E67D03B" w14:textId="67C02FA4" w:rsidR="0004458B" w:rsidRPr="00592815" w:rsidRDefault="0004458B"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Gold nanoparticles (AuNPs)-</w:t>
      </w:r>
      <w:r w:rsidRPr="00592815">
        <w:rPr>
          <w:rFonts w:cstheme="minorHAnsi"/>
          <w:color w:val="000000" w:themeColor="text1"/>
          <w:sz w:val="24"/>
          <w:szCs w:val="24"/>
        </w:rPr>
        <w:t xml:space="preserve"> </w:t>
      </w:r>
      <w:r w:rsidR="00E42173" w:rsidRPr="00592815">
        <w:rPr>
          <w:rFonts w:cstheme="minorHAnsi"/>
          <w:color w:val="000000" w:themeColor="text1"/>
          <w:sz w:val="24"/>
          <w:szCs w:val="24"/>
        </w:rPr>
        <w:t xml:space="preserve">Gold has been utilised extensively in dentistry </w:t>
      </w:r>
      <w:r w:rsidR="00913FDE">
        <w:rPr>
          <w:rFonts w:cstheme="minorHAnsi"/>
          <w:color w:val="000000" w:themeColor="text1"/>
          <w:sz w:val="24"/>
          <w:szCs w:val="24"/>
        </w:rPr>
        <w:t>f</w:t>
      </w:r>
      <w:r w:rsidR="00913FDE" w:rsidRPr="00592815">
        <w:rPr>
          <w:rFonts w:cstheme="minorHAnsi"/>
          <w:color w:val="000000" w:themeColor="text1"/>
          <w:sz w:val="24"/>
          <w:szCs w:val="24"/>
        </w:rPr>
        <w:t>or the treatment and diagnos</w:t>
      </w:r>
      <w:r w:rsidR="00913FDE">
        <w:rPr>
          <w:rFonts w:cstheme="minorHAnsi"/>
          <w:color w:val="000000" w:themeColor="text1"/>
          <w:sz w:val="24"/>
          <w:szCs w:val="24"/>
        </w:rPr>
        <w:t>i</w:t>
      </w:r>
      <w:r w:rsidR="00913FDE" w:rsidRPr="00592815">
        <w:rPr>
          <w:rFonts w:cstheme="minorHAnsi"/>
          <w:color w:val="000000" w:themeColor="text1"/>
          <w:sz w:val="24"/>
          <w:szCs w:val="24"/>
        </w:rPr>
        <w:t xml:space="preserve">s of cancer, </w:t>
      </w:r>
      <w:r w:rsidR="00E42173" w:rsidRPr="00592815">
        <w:rPr>
          <w:rFonts w:cstheme="minorHAnsi"/>
          <w:color w:val="000000" w:themeColor="text1"/>
          <w:sz w:val="24"/>
          <w:szCs w:val="24"/>
        </w:rPr>
        <w:t xml:space="preserve">because of its inert, biocompatible behaviour and antibacterial qualities. </w:t>
      </w:r>
      <w:r w:rsidR="00340266">
        <w:rPr>
          <w:rFonts w:cstheme="minorHAnsi"/>
          <w:color w:val="000000" w:themeColor="text1"/>
          <w:sz w:val="24"/>
          <w:szCs w:val="24"/>
        </w:rPr>
        <w:t xml:space="preserve">Initially </w:t>
      </w:r>
      <w:r w:rsidR="00E42173" w:rsidRPr="00592815">
        <w:rPr>
          <w:rFonts w:cstheme="minorHAnsi"/>
          <w:color w:val="000000" w:themeColor="text1"/>
          <w:sz w:val="24"/>
          <w:szCs w:val="24"/>
        </w:rPr>
        <w:t xml:space="preserve">AuNPs </w:t>
      </w:r>
      <w:r w:rsidR="00340266">
        <w:rPr>
          <w:rFonts w:cstheme="minorHAnsi"/>
          <w:color w:val="000000" w:themeColor="text1"/>
          <w:sz w:val="24"/>
          <w:szCs w:val="24"/>
        </w:rPr>
        <w:t>have been used for</w:t>
      </w:r>
      <w:r w:rsidR="00E42173" w:rsidRPr="00592815">
        <w:rPr>
          <w:rFonts w:cstheme="minorHAnsi"/>
          <w:color w:val="000000" w:themeColor="text1"/>
          <w:sz w:val="24"/>
          <w:szCs w:val="24"/>
        </w:rPr>
        <w:t xml:space="preserve"> </w:t>
      </w:r>
      <w:proofErr w:type="spellStart"/>
      <w:r w:rsidR="00E42173" w:rsidRPr="00592815">
        <w:rPr>
          <w:rFonts w:cstheme="minorHAnsi"/>
          <w:color w:val="000000" w:themeColor="text1"/>
          <w:sz w:val="24"/>
          <w:szCs w:val="24"/>
        </w:rPr>
        <w:t>nano</w:t>
      </w:r>
      <w:proofErr w:type="spellEnd"/>
      <w:r w:rsidR="00E42173" w:rsidRPr="00592815">
        <w:rPr>
          <w:rFonts w:cstheme="minorHAnsi"/>
          <w:color w:val="000000" w:themeColor="text1"/>
          <w:sz w:val="24"/>
          <w:szCs w:val="24"/>
        </w:rPr>
        <w:t xml:space="preserve"> drug delivery. Compared to other metal nanoparticles, AuNPs are less hazardous and can be </w:t>
      </w:r>
      <w:r w:rsidR="00340266">
        <w:rPr>
          <w:rFonts w:cstheme="minorHAnsi"/>
          <w:color w:val="000000" w:themeColor="text1"/>
          <w:sz w:val="24"/>
          <w:szCs w:val="24"/>
        </w:rPr>
        <w:t>synthesised by a v</w:t>
      </w:r>
      <w:r w:rsidR="00E42173" w:rsidRPr="00592815">
        <w:rPr>
          <w:rFonts w:cstheme="minorHAnsi"/>
          <w:color w:val="000000" w:themeColor="text1"/>
          <w:sz w:val="24"/>
          <w:szCs w:val="24"/>
        </w:rPr>
        <w:t>ariety of methods, including chemical functionalization. (2</w:t>
      </w:r>
      <w:r w:rsidR="006C6056" w:rsidRPr="00592815">
        <w:rPr>
          <w:rFonts w:cstheme="minorHAnsi"/>
          <w:color w:val="000000" w:themeColor="text1"/>
          <w:sz w:val="24"/>
          <w:szCs w:val="24"/>
        </w:rPr>
        <w:t>4</w:t>
      </w:r>
      <w:r w:rsidR="00E42173" w:rsidRPr="00592815">
        <w:rPr>
          <w:rFonts w:cstheme="minorHAnsi"/>
          <w:color w:val="000000" w:themeColor="text1"/>
          <w:sz w:val="24"/>
          <w:szCs w:val="24"/>
        </w:rPr>
        <w:t>)</w:t>
      </w:r>
    </w:p>
    <w:p w14:paraId="388AA15B" w14:textId="72D4729C" w:rsidR="0004458B" w:rsidRPr="00592815" w:rsidRDefault="0004458B"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Copper nanoparticles (</w:t>
      </w:r>
      <w:proofErr w:type="spellStart"/>
      <w:r w:rsidRPr="00592815">
        <w:rPr>
          <w:rFonts w:cstheme="minorHAnsi"/>
          <w:color w:val="000000" w:themeColor="text1"/>
          <w:sz w:val="24"/>
          <w:szCs w:val="24"/>
          <w:lang w:val="en-US"/>
        </w:rPr>
        <w:t>CuNPs</w:t>
      </w:r>
      <w:proofErr w:type="spellEnd"/>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00491A46" w:rsidRPr="00592815">
        <w:rPr>
          <w:rFonts w:cstheme="minorHAnsi"/>
          <w:color w:val="000000" w:themeColor="text1"/>
          <w:sz w:val="24"/>
          <w:szCs w:val="24"/>
        </w:rPr>
        <w:t>Microorganism'</w:t>
      </w:r>
      <w:r w:rsidR="00340266">
        <w:rPr>
          <w:rFonts w:cstheme="minorHAnsi"/>
          <w:color w:val="000000" w:themeColor="text1"/>
          <w:sz w:val="24"/>
          <w:szCs w:val="24"/>
        </w:rPr>
        <w:t>s</w:t>
      </w:r>
      <w:r w:rsidR="00491A46" w:rsidRPr="00592815">
        <w:rPr>
          <w:rFonts w:cstheme="minorHAnsi"/>
          <w:color w:val="000000" w:themeColor="text1"/>
          <w:sz w:val="24"/>
          <w:szCs w:val="24"/>
        </w:rPr>
        <w:t xml:space="preserve"> cell membranes become unbalanced as a result of copper, which results in leakage and cell death. Without affecting the formulation'</w:t>
      </w:r>
      <w:r w:rsidR="00340266">
        <w:rPr>
          <w:rFonts w:cstheme="minorHAnsi"/>
          <w:color w:val="000000" w:themeColor="text1"/>
          <w:sz w:val="24"/>
          <w:szCs w:val="24"/>
        </w:rPr>
        <w:t>s</w:t>
      </w:r>
      <w:r w:rsidR="00491A46" w:rsidRPr="00592815">
        <w:rPr>
          <w:rFonts w:cstheme="minorHAnsi"/>
          <w:color w:val="000000" w:themeColor="text1"/>
          <w:sz w:val="24"/>
          <w:szCs w:val="24"/>
        </w:rPr>
        <w:t xml:space="preserve"> mechanical qualities, the addition of </w:t>
      </w:r>
      <w:proofErr w:type="spellStart"/>
      <w:r w:rsidR="00491A46" w:rsidRPr="00592815">
        <w:rPr>
          <w:rFonts w:cstheme="minorHAnsi"/>
          <w:color w:val="000000" w:themeColor="text1"/>
          <w:sz w:val="24"/>
          <w:szCs w:val="24"/>
        </w:rPr>
        <w:t>CuNPs</w:t>
      </w:r>
      <w:proofErr w:type="spellEnd"/>
      <w:r w:rsidR="00491A46" w:rsidRPr="00592815">
        <w:rPr>
          <w:rFonts w:cstheme="minorHAnsi"/>
          <w:color w:val="000000" w:themeColor="text1"/>
          <w:sz w:val="24"/>
          <w:szCs w:val="24"/>
        </w:rPr>
        <w:t xml:space="preserve"> to dental adhesives gives them adequate antibacterial activity against S. </w:t>
      </w:r>
      <w:proofErr w:type="spellStart"/>
      <w:r w:rsidR="00491A46" w:rsidRPr="00592815">
        <w:rPr>
          <w:rFonts w:cstheme="minorHAnsi"/>
          <w:color w:val="000000" w:themeColor="text1"/>
          <w:sz w:val="24"/>
          <w:szCs w:val="24"/>
        </w:rPr>
        <w:t>mutans</w:t>
      </w:r>
      <w:proofErr w:type="spellEnd"/>
      <w:r w:rsidR="00491A46" w:rsidRPr="00592815">
        <w:rPr>
          <w:rFonts w:cstheme="minorHAnsi"/>
          <w:color w:val="000000" w:themeColor="text1"/>
          <w:sz w:val="24"/>
          <w:szCs w:val="24"/>
        </w:rPr>
        <w:t xml:space="preserve"> and avoids the deterioration of the adhesive interface. (2</w:t>
      </w:r>
      <w:r w:rsidR="006C6056" w:rsidRPr="00592815">
        <w:rPr>
          <w:rFonts w:cstheme="minorHAnsi"/>
          <w:color w:val="000000" w:themeColor="text1"/>
          <w:sz w:val="24"/>
          <w:szCs w:val="24"/>
        </w:rPr>
        <w:t>5</w:t>
      </w:r>
      <w:r w:rsidR="00491A46" w:rsidRPr="00592815">
        <w:rPr>
          <w:rFonts w:cstheme="minorHAnsi"/>
          <w:color w:val="000000" w:themeColor="text1"/>
          <w:sz w:val="24"/>
          <w:szCs w:val="24"/>
        </w:rPr>
        <w:t>)</w:t>
      </w:r>
    </w:p>
    <w:p w14:paraId="44EE0889" w14:textId="52F0964C" w:rsidR="0004458B" w:rsidRPr="00592815" w:rsidRDefault="00626023"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Zinc oxide nanoparticles (</w:t>
      </w:r>
      <w:proofErr w:type="spellStart"/>
      <w:r w:rsidRPr="00592815">
        <w:rPr>
          <w:rFonts w:cstheme="minorHAnsi"/>
          <w:color w:val="000000" w:themeColor="text1"/>
          <w:sz w:val="24"/>
          <w:szCs w:val="24"/>
          <w:lang w:val="en-US"/>
        </w:rPr>
        <w:t>ZnO</w:t>
      </w:r>
      <w:proofErr w:type="spellEnd"/>
      <w:r w:rsidRPr="00592815">
        <w:rPr>
          <w:rFonts w:cstheme="minorHAnsi"/>
          <w:color w:val="000000" w:themeColor="text1"/>
          <w:sz w:val="24"/>
          <w:szCs w:val="24"/>
          <w:lang w:val="en-US"/>
        </w:rPr>
        <w:t xml:space="preserve"> N</w:t>
      </w:r>
      <w:r w:rsidR="00491A46" w:rsidRPr="00592815">
        <w:rPr>
          <w:rFonts w:cstheme="minorHAnsi"/>
          <w:color w:val="000000" w:themeColor="text1"/>
          <w:sz w:val="24"/>
          <w:szCs w:val="24"/>
          <w:lang w:val="en-US"/>
        </w:rPr>
        <w:t>P</w:t>
      </w:r>
      <w:r w:rsidRPr="00592815">
        <w:rPr>
          <w:rFonts w:cstheme="minorHAnsi"/>
          <w:color w:val="000000" w:themeColor="text1"/>
          <w:sz w:val="24"/>
          <w:szCs w:val="24"/>
          <w:lang w:val="en-US"/>
        </w:rPr>
        <w:t>s)-</w:t>
      </w:r>
      <w:r w:rsidRPr="00592815">
        <w:rPr>
          <w:rFonts w:cstheme="minorHAnsi"/>
          <w:color w:val="000000" w:themeColor="text1"/>
          <w:sz w:val="24"/>
          <w:szCs w:val="24"/>
        </w:rPr>
        <w:t xml:space="preserve"> </w:t>
      </w:r>
      <w:r w:rsidR="00340266">
        <w:rPr>
          <w:rFonts w:cstheme="minorHAnsi"/>
          <w:color w:val="000000" w:themeColor="text1"/>
          <w:sz w:val="24"/>
          <w:szCs w:val="24"/>
          <w:lang w:val="en-US"/>
        </w:rPr>
        <w:t>Z</w:t>
      </w:r>
      <w:r w:rsidR="00340266" w:rsidRPr="00592815">
        <w:rPr>
          <w:rFonts w:cstheme="minorHAnsi"/>
          <w:color w:val="000000" w:themeColor="text1"/>
          <w:sz w:val="24"/>
          <w:szCs w:val="24"/>
          <w:lang w:val="en-US"/>
        </w:rPr>
        <w:t xml:space="preserve">inc </w:t>
      </w:r>
      <w:r w:rsidR="00340266">
        <w:rPr>
          <w:rFonts w:cstheme="minorHAnsi"/>
          <w:color w:val="000000" w:themeColor="text1"/>
          <w:sz w:val="24"/>
          <w:szCs w:val="24"/>
          <w:lang w:val="en-US"/>
        </w:rPr>
        <w:t>a</w:t>
      </w:r>
      <w:r w:rsidR="00491A46" w:rsidRPr="00592815">
        <w:rPr>
          <w:rFonts w:cstheme="minorHAnsi"/>
          <w:color w:val="000000" w:themeColor="text1"/>
          <w:sz w:val="24"/>
          <w:szCs w:val="24"/>
          <w:lang w:val="en-US"/>
        </w:rPr>
        <w:t xml:space="preserve">t nanoscale, </w:t>
      </w:r>
      <w:r w:rsidR="00340266">
        <w:rPr>
          <w:rFonts w:cstheme="minorHAnsi"/>
          <w:color w:val="000000" w:themeColor="text1"/>
          <w:sz w:val="24"/>
          <w:szCs w:val="24"/>
          <w:lang w:val="en-US"/>
        </w:rPr>
        <w:t xml:space="preserve">is </w:t>
      </w:r>
      <w:r w:rsidR="00491A46" w:rsidRPr="00592815">
        <w:rPr>
          <w:rFonts w:cstheme="minorHAnsi"/>
          <w:color w:val="000000" w:themeColor="text1"/>
          <w:sz w:val="24"/>
          <w:szCs w:val="24"/>
          <w:lang w:val="en-US"/>
        </w:rPr>
        <w:t xml:space="preserve">antibacterial. </w:t>
      </w:r>
      <w:r w:rsidR="00340266">
        <w:rPr>
          <w:rFonts w:cstheme="minorHAnsi"/>
          <w:color w:val="000000" w:themeColor="text1"/>
          <w:sz w:val="24"/>
          <w:szCs w:val="24"/>
          <w:lang w:val="en-US"/>
        </w:rPr>
        <w:t>C</w:t>
      </w:r>
      <w:r w:rsidR="00491A46" w:rsidRPr="00592815">
        <w:rPr>
          <w:rFonts w:cstheme="minorHAnsi"/>
          <w:color w:val="000000" w:themeColor="text1"/>
          <w:sz w:val="24"/>
          <w:szCs w:val="24"/>
          <w:lang w:val="en-US"/>
        </w:rPr>
        <w:t>omposite resins</w:t>
      </w:r>
      <w:r w:rsidR="00340266">
        <w:rPr>
          <w:rFonts w:cstheme="minorHAnsi"/>
          <w:color w:val="000000" w:themeColor="text1"/>
          <w:sz w:val="24"/>
          <w:szCs w:val="24"/>
          <w:lang w:val="en-US"/>
        </w:rPr>
        <w:t xml:space="preserve"> used in dentistry</w:t>
      </w:r>
      <w:r w:rsidR="00491A46" w:rsidRPr="00592815">
        <w:rPr>
          <w:rFonts w:cstheme="minorHAnsi"/>
          <w:color w:val="000000" w:themeColor="text1"/>
          <w:sz w:val="24"/>
          <w:szCs w:val="24"/>
          <w:lang w:val="en-US"/>
        </w:rPr>
        <w:t xml:space="preserve"> with </w:t>
      </w:r>
      <w:proofErr w:type="spellStart"/>
      <w:r w:rsidR="00491A46" w:rsidRPr="00592815">
        <w:rPr>
          <w:rFonts w:cstheme="minorHAnsi"/>
          <w:color w:val="000000" w:themeColor="text1"/>
          <w:sz w:val="24"/>
          <w:szCs w:val="24"/>
          <w:lang w:val="en-US"/>
        </w:rPr>
        <w:t>ZnO</w:t>
      </w:r>
      <w:proofErr w:type="spellEnd"/>
      <w:r w:rsidR="00491A46" w:rsidRPr="00592815">
        <w:rPr>
          <w:rFonts w:cstheme="minorHAnsi"/>
          <w:color w:val="000000" w:themeColor="text1"/>
          <w:sz w:val="24"/>
          <w:szCs w:val="24"/>
          <w:lang w:val="en-US"/>
        </w:rPr>
        <w:t xml:space="preserve"> NPs </w:t>
      </w:r>
      <w:r w:rsidR="00340266">
        <w:rPr>
          <w:rFonts w:cstheme="minorHAnsi"/>
          <w:color w:val="000000" w:themeColor="text1"/>
          <w:sz w:val="24"/>
          <w:szCs w:val="24"/>
          <w:lang w:val="en-US"/>
        </w:rPr>
        <w:t xml:space="preserve">along with </w:t>
      </w:r>
      <w:proofErr w:type="spellStart"/>
      <w:r w:rsidR="00491A46" w:rsidRPr="00592815">
        <w:rPr>
          <w:rFonts w:cstheme="minorHAnsi"/>
          <w:color w:val="000000" w:themeColor="text1"/>
          <w:sz w:val="24"/>
          <w:szCs w:val="24"/>
          <w:lang w:val="en-US"/>
        </w:rPr>
        <w:t>AgNPs</w:t>
      </w:r>
      <w:proofErr w:type="spellEnd"/>
      <w:r w:rsidR="00491A46" w:rsidRPr="00592815">
        <w:rPr>
          <w:rFonts w:cstheme="minorHAnsi"/>
          <w:color w:val="000000" w:themeColor="text1"/>
          <w:sz w:val="24"/>
          <w:szCs w:val="24"/>
          <w:lang w:val="en-US"/>
        </w:rPr>
        <w:t xml:space="preserve"> have demonstrated notable </w:t>
      </w:r>
      <w:r w:rsidR="00340266">
        <w:rPr>
          <w:rFonts w:cstheme="minorHAnsi"/>
          <w:color w:val="000000" w:themeColor="text1"/>
          <w:sz w:val="24"/>
          <w:szCs w:val="24"/>
          <w:lang w:val="en-US"/>
        </w:rPr>
        <w:t>antimicrobial effect against</w:t>
      </w:r>
      <w:r w:rsidR="00491A46" w:rsidRPr="00592815">
        <w:rPr>
          <w:rFonts w:cstheme="minorHAnsi"/>
          <w:color w:val="000000" w:themeColor="text1"/>
          <w:sz w:val="24"/>
          <w:szCs w:val="24"/>
          <w:lang w:val="en-US"/>
        </w:rPr>
        <w:t xml:space="preserve"> Lactobacillus and </w:t>
      </w:r>
      <w:r w:rsidR="00340266">
        <w:rPr>
          <w:rFonts w:cstheme="minorHAnsi"/>
          <w:color w:val="000000" w:themeColor="text1"/>
          <w:sz w:val="24"/>
          <w:szCs w:val="24"/>
          <w:lang w:val="en-US"/>
        </w:rPr>
        <w:t xml:space="preserve">S. </w:t>
      </w:r>
      <w:proofErr w:type="spellStart"/>
      <w:r w:rsidR="00491A46" w:rsidRPr="00592815">
        <w:rPr>
          <w:rFonts w:cstheme="minorHAnsi"/>
          <w:color w:val="000000" w:themeColor="text1"/>
          <w:sz w:val="24"/>
          <w:szCs w:val="24"/>
          <w:lang w:val="en-US"/>
        </w:rPr>
        <w:t>mutans</w:t>
      </w:r>
      <w:proofErr w:type="spellEnd"/>
      <w:r w:rsidR="00491A46" w:rsidRPr="00592815">
        <w:rPr>
          <w:rFonts w:cstheme="minorHAnsi"/>
          <w:color w:val="000000" w:themeColor="text1"/>
          <w:sz w:val="24"/>
          <w:szCs w:val="24"/>
          <w:lang w:val="en-US"/>
        </w:rPr>
        <w:t>. (2</w:t>
      </w:r>
      <w:r w:rsidR="006C6056" w:rsidRPr="00592815">
        <w:rPr>
          <w:rFonts w:cstheme="minorHAnsi"/>
          <w:color w:val="000000" w:themeColor="text1"/>
          <w:sz w:val="24"/>
          <w:szCs w:val="24"/>
          <w:lang w:val="en-US"/>
        </w:rPr>
        <w:t>6</w:t>
      </w:r>
      <w:r w:rsidR="00491A46" w:rsidRPr="00592815">
        <w:rPr>
          <w:rFonts w:cstheme="minorHAnsi"/>
          <w:color w:val="000000" w:themeColor="text1"/>
          <w:sz w:val="24"/>
          <w:szCs w:val="24"/>
          <w:lang w:val="en-US"/>
        </w:rPr>
        <w:t>)</w:t>
      </w:r>
    </w:p>
    <w:p w14:paraId="1F0E08FF" w14:textId="1E7B997C" w:rsidR="00626023" w:rsidRPr="00592815" w:rsidRDefault="00626023"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Titanium </w:t>
      </w:r>
      <w:r w:rsidR="00372729" w:rsidRPr="00592815">
        <w:rPr>
          <w:rFonts w:cstheme="minorHAnsi"/>
          <w:color w:val="000000" w:themeColor="text1"/>
          <w:sz w:val="24"/>
          <w:szCs w:val="24"/>
          <w:lang w:val="en-US"/>
        </w:rPr>
        <w:t>dioxide-based</w:t>
      </w:r>
      <w:r w:rsidRPr="00592815">
        <w:rPr>
          <w:rFonts w:cstheme="minorHAnsi"/>
          <w:color w:val="000000" w:themeColor="text1"/>
          <w:sz w:val="24"/>
          <w:szCs w:val="24"/>
          <w:lang w:val="en-US"/>
        </w:rPr>
        <w:t xml:space="preserve"> </w:t>
      </w:r>
      <w:r w:rsidR="00491A46" w:rsidRPr="00592815">
        <w:rPr>
          <w:rFonts w:cstheme="minorHAnsi"/>
          <w:color w:val="000000" w:themeColor="text1"/>
          <w:sz w:val="24"/>
          <w:szCs w:val="24"/>
          <w:lang w:val="en-US"/>
        </w:rPr>
        <w:t>nanoparticles</w:t>
      </w:r>
      <w:r w:rsidRPr="00592815">
        <w:rPr>
          <w:rFonts w:cstheme="minorHAnsi"/>
          <w:color w:val="000000" w:themeColor="text1"/>
          <w:sz w:val="24"/>
          <w:szCs w:val="24"/>
          <w:lang w:val="en-US"/>
        </w:rPr>
        <w:t xml:space="preserve"> (TiO</w:t>
      </w:r>
      <w:r w:rsidRPr="00592815">
        <w:rPr>
          <w:rFonts w:cstheme="minorHAnsi"/>
          <w:color w:val="000000" w:themeColor="text1"/>
          <w:sz w:val="24"/>
          <w:szCs w:val="24"/>
          <w:vertAlign w:val="subscript"/>
          <w:lang w:val="en-US"/>
        </w:rPr>
        <w:t>2</w:t>
      </w:r>
      <w:r w:rsidRPr="00592815">
        <w:rPr>
          <w:rFonts w:cstheme="minorHAnsi"/>
          <w:color w:val="000000" w:themeColor="text1"/>
          <w:sz w:val="24"/>
          <w:szCs w:val="24"/>
          <w:lang w:val="en-US"/>
        </w:rPr>
        <w:t xml:space="preserve"> NPs</w:t>
      </w:r>
      <w:r w:rsidR="00491A46" w:rsidRPr="00592815">
        <w:rPr>
          <w:rFonts w:cstheme="minorHAnsi"/>
          <w:color w:val="000000" w:themeColor="text1"/>
          <w:sz w:val="24"/>
          <w:szCs w:val="24"/>
          <w:lang w:val="en-US"/>
        </w:rPr>
        <w:t>)-</w:t>
      </w:r>
      <w:r w:rsidR="00491A46" w:rsidRPr="00592815">
        <w:rPr>
          <w:rFonts w:cstheme="minorHAnsi"/>
          <w:color w:val="000000" w:themeColor="text1"/>
          <w:sz w:val="24"/>
          <w:szCs w:val="24"/>
        </w:rPr>
        <w:t xml:space="preserve"> </w:t>
      </w:r>
      <w:r w:rsidR="00491A46" w:rsidRPr="00592815">
        <w:rPr>
          <w:rFonts w:cstheme="minorHAnsi"/>
          <w:color w:val="000000" w:themeColor="text1"/>
          <w:sz w:val="24"/>
          <w:szCs w:val="24"/>
          <w:lang w:val="en-US"/>
        </w:rPr>
        <w:t xml:space="preserve">Human gingival fibroblasts exhibit inflammatory </w:t>
      </w:r>
      <w:proofErr w:type="spellStart"/>
      <w:r w:rsidR="00491A46" w:rsidRPr="00592815">
        <w:rPr>
          <w:rFonts w:cstheme="minorHAnsi"/>
          <w:color w:val="000000" w:themeColor="text1"/>
          <w:sz w:val="24"/>
          <w:szCs w:val="24"/>
          <w:lang w:val="en-US"/>
        </w:rPr>
        <w:t>behaviour</w:t>
      </w:r>
      <w:proofErr w:type="spellEnd"/>
      <w:r w:rsidR="00491A46"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 xml:space="preserve">at higher </w:t>
      </w:r>
      <w:r w:rsidR="00491A46" w:rsidRPr="00592815">
        <w:rPr>
          <w:rFonts w:cstheme="minorHAnsi"/>
          <w:color w:val="000000" w:themeColor="text1"/>
          <w:sz w:val="24"/>
          <w:szCs w:val="24"/>
          <w:lang w:val="en-US"/>
        </w:rPr>
        <w:t>concentrations of TiO</w:t>
      </w:r>
      <w:r w:rsidR="00491A46" w:rsidRPr="00913FDE">
        <w:rPr>
          <w:rFonts w:cstheme="minorHAnsi"/>
          <w:color w:val="000000" w:themeColor="text1"/>
          <w:sz w:val="24"/>
          <w:szCs w:val="24"/>
          <w:vertAlign w:val="subscript"/>
          <w:lang w:val="en-US"/>
        </w:rPr>
        <w:t>2</w:t>
      </w:r>
      <w:r w:rsidR="00491A46" w:rsidRPr="00592815">
        <w:rPr>
          <w:rFonts w:cstheme="minorHAnsi"/>
          <w:color w:val="000000" w:themeColor="text1"/>
          <w:sz w:val="24"/>
          <w:szCs w:val="24"/>
          <w:lang w:val="en-US"/>
        </w:rPr>
        <w:t xml:space="preserve"> </w:t>
      </w:r>
      <w:r w:rsidR="00340266" w:rsidRPr="00592815">
        <w:rPr>
          <w:rFonts w:cstheme="minorHAnsi"/>
          <w:color w:val="000000" w:themeColor="text1"/>
          <w:sz w:val="24"/>
          <w:szCs w:val="24"/>
          <w:lang w:val="en-US"/>
        </w:rPr>
        <w:t>nanoparticles</w:t>
      </w:r>
      <w:r w:rsidR="00491A46" w:rsidRPr="00592815">
        <w:rPr>
          <w:rFonts w:cstheme="minorHAnsi"/>
          <w:color w:val="000000" w:themeColor="text1"/>
          <w:sz w:val="24"/>
          <w:szCs w:val="24"/>
          <w:lang w:val="en-US"/>
        </w:rPr>
        <w:t>. The colony counts of S</w:t>
      </w:r>
      <w:r w:rsidR="00340266">
        <w:rPr>
          <w:rFonts w:cstheme="minorHAnsi"/>
          <w:color w:val="000000" w:themeColor="text1"/>
          <w:sz w:val="24"/>
          <w:szCs w:val="24"/>
          <w:lang w:val="en-US"/>
        </w:rPr>
        <w:t>.</w:t>
      </w:r>
      <w:r w:rsidR="00491A46" w:rsidRPr="00592815">
        <w:rPr>
          <w:rFonts w:cstheme="minorHAnsi"/>
          <w:color w:val="000000" w:themeColor="text1"/>
          <w:sz w:val="24"/>
          <w:szCs w:val="24"/>
          <w:lang w:val="en-US"/>
        </w:rPr>
        <w:t xml:space="preserve"> </w:t>
      </w:r>
      <w:proofErr w:type="spellStart"/>
      <w:r w:rsidR="00491A46" w:rsidRPr="00592815">
        <w:rPr>
          <w:rFonts w:cstheme="minorHAnsi"/>
          <w:color w:val="000000" w:themeColor="text1"/>
          <w:sz w:val="24"/>
          <w:szCs w:val="24"/>
          <w:lang w:val="en-US"/>
        </w:rPr>
        <w:t>sanguinis</w:t>
      </w:r>
      <w:proofErr w:type="spellEnd"/>
      <w:r w:rsidR="00491A46"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 xml:space="preserve">and </w:t>
      </w:r>
      <w:r w:rsidR="00340266" w:rsidRPr="00592815">
        <w:rPr>
          <w:rFonts w:cstheme="minorHAnsi"/>
          <w:color w:val="000000" w:themeColor="text1"/>
          <w:sz w:val="24"/>
          <w:szCs w:val="24"/>
          <w:lang w:val="en-US"/>
        </w:rPr>
        <w:t>S</w:t>
      </w:r>
      <w:r w:rsidR="00340266">
        <w:rPr>
          <w:rFonts w:cstheme="minorHAnsi"/>
          <w:color w:val="000000" w:themeColor="text1"/>
          <w:sz w:val="24"/>
          <w:szCs w:val="24"/>
          <w:lang w:val="en-US"/>
        </w:rPr>
        <w:t xml:space="preserve">. </w:t>
      </w:r>
      <w:proofErr w:type="spellStart"/>
      <w:r w:rsidR="00340266" w:rsidRPr="00592815">
        <w:rPr>
          <w:rFonts w:cstheme="minorHAnsi"/>
          <w:color w:val="000000" w:themeColor="text1"/>
          <w:sz w:val="24"/>
          <w:szCs w:val="24"/>
          <w:lang w:val="en-US"/>
        </w:rPr>
        <w:t>mutans</w:t>
      </w:r>
      <w:proofErr w:type="spellEnd"/>
      <w:r w:rsidR="00340266" w:rsidRPr="00592815">
        <w:rPr>
          <w:rFonts w:cstheme="minorHAnsi"/>
          <w:color w:val="000000" w:themeColor="text1"/>
          <w:sz w:val="24"/>
          <w:szCs w:val="24"/>
          <w:lang w:val="en-US"/>
        </w:rPr>
        <w:t xml:space="preserve"> </w:t>
      </w:r>
      <w:r w:rsidR="00491A46" w:rsidRPr="00592815">
        <w:rPr>
          <w:rFonts w:cstheme="minorHAnsi"/>
          <w:color w:val="000000" w:themeColor="text1"/>
          <w:sz w:val="24"/>
          <w:szCs w:val="24"/>
          <w:lang w:val="en-US"/>
        </w:rPr>
        <w:t>have decreased as a result of the incorporation of TiO</w:t>
      </w:r>
      <w:r w:rsidR="00913FDE" w:rsidRPr="00913FDE">
        <w:rPr>
          <w:rFonts w:cstheme="minorHAnsi"/>
          <w:color w:val="000000" w:themeColor="text1"/>
          <w:sz w:val="24"/>
          <w:szCs w:val="24"/>
          <w:vertAlign w:val="subscript"/>
          <w:lang w:val="en-US"/>
        </w:rPr>
        <w:t>2</w:t>
      </w:r>
      <w:r w:rsidR="00491A46" w:rsidRPr="00592815">
        <w:rPr>
          <w:rFonts w:cstheme="minorHAnsi"/>
          <w:color w:val="000000" w:themeColor="text1"/>
          <w:sz w:val="24"/>
          <w:szCs w:val="24"/>
          <w:lang w:val="en-US"/>
        </w:rPr>
        <w:t xml:space="preserve"> nanoparticles into composite resins, which has demonstrated strong antibacterial action. (27</w:t>
      </w:r>
      <w:r w:rsidR="006C6056" w:rsidRPr="00592815">
        <w:rPr>
          <w:rFonts w:cstheme="minorHAnsi"/>
          <w:color w:val="000000" w:themeColor="text1"/>
          <w:sz w:val="24"/>
          <w:szCs w:val="24"/>
          <w:lang w:val="en-US"/>
        </w:rPr>
        <w:t>,28</w:t>
      </w:r>
      <w:r w:rsidR="00491A46" w:rsidRPr="00592815">
        <w:rPr>
          <w:rFonts w:cstheme="minorHAnsi"/>
          <w:color w:val="000000" w:themeColor="text1"/>
          <w:sz w:val="24"/>
          <w:szCs w:val="24"/>
          <w:lang w:val="en-US"/>
        </w:rPr>
        <w:t>)</w:t>
      </w:r>
    </w:p>
    <w:p w14:paraId="5B5BED44" w14:textId="2C979D5A" w:rsidR="00626023" w:rsidRPr="00592815" w:rsidRDefault="00626023"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Zirconium dioxide nanoparticles (ZrO</w:t>
      </w:r>
      <w:r w:rsidRPr="00913FDE">
        <w:rPr>
          <w:rFonts w:cstheme="minorHAnsi"/>
          <w:color w:val="000000" w:themeColor="text1"/>
          <w:sz w:val="24"/>
          <w:szCs w:val="24"/>
          <w:vertAlign w:val="subscript"/>
          <w:lang w:val="en-US"/>
        </w:rPr>
        <w:t>2</w:t>
      </w:r>
      <w:r w:rsidRPr="00592815">
        <w:rPr>
          <w:rFonts w:cstheme="minorHAnsi"/>
          <w:color w:val="000000" w:themeColor="text1"/>
          <w:sz w:val="24"/>
          <w:szCs w:val="24"/>
          <w:lang w:val="en-US"/>
        </w:rPr>
        <w:t xml:space="preserve"> NPs)</w:t>
      </w:r>
      <w:proofErr w:type="gramStart"/>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00491A46" w:rsidRPr="00592815">
        <w:rPr>
          <w:rFonts w:cstheme="minorHAnsi"/>
          <w:color w:val="000000" w:themeColor="text1"/>
          <w:sz w:val="24"/>
          <w:szCs w:val="24"/>
          <w:lang w:val="en-US"/>
        </w:rPr>
        <w:t xml:space="preserve"> It</w:t>
      </w:r>
      <w:proofErr w:type="gramEnd"/>
      <w:r w:rsidR="00491A46" w:rsidRPr="00592815">
        <w:rPr>
          <w:rFonts w:cstheme="minorHAnsi"/>
          <w:color w:val="000000" w:themeColor="text1"/>
          <w:sz w:val="24"/>
          <w:szCs w:val="24"/>
          <w:lang w:val="en-US"/>
        </w:rPr>
        <w:t xml:space="preserve"> is the perfect choice for the production of dental implants and </w:t>
      </w:r>
      <w:r w:rsidR="00340266">
        <w:rPr>
          <w:rFonts w:cstheme="minorHAnsi"/>
          <w:color w:val="000000" w:themeColor="text1"/>
          <w:sz w:val="24"/>
          <w:szCs w:val="24"/>
          <w:lang w:val="en-US"/>
        </w:rPr>
        <w:t xml:space="preserve">used to </w:t>
      </w:r>
      <w:r w:rsidR="00491A46" w:rsidRPr="00592815">
        <w:rPr>
          <w:rFonts w:cstheme="minorHAnsi"/>
          <w:color w:val="000000" w:themeColor="text1"/>
          <w:sz w:val="24"/>
          <w:szCs w:val="24"/>
          <w:lang w:val="en-US"/>
        </w:rPr>
        <w:t xml:space="preserve">coat dental prosthetics due to its biocompatibility, </w:t>
      </w:r>
      <w:proofErr w:type="spellStart"/>
      <w:r w:rsidR="00340266">
        <w:rPr>
          <w:rFonts w:cstheme="minorHAnsi"/>
          <w:color w:val="000000" w:themeColor="text1"/>
          <w:sz w:val="24"/>
          <w:szCs w:val="24"/>
          <w:lang w:val="en-US"/>
        </w:rPr>
        <w:t>o</w:t>
      </w:r>
      <w:r w:rsidR="00372729" w:rsidRPr="00592815">
        <w:rPr>
          <w:rFonts w:cstheme="minorHAnsi"/>
          <w:color w:val="000000" w:themeColor="text1"/>
          <w:sz w:val="24"/>
          <w:szCs w:val="24"/>
          <w:lang w:val="en-US"/>
        </w:rPr>
        <w:t>sseo</w:t>
      </w:r>
      <w:proofErr w:type="spellEnd"/>
      <w:r w:rsidR="00372729" w:rsidRPr="00592815">
        <w:rPr>
          <w:rFonts w:cstheme="minorHAnsi"/>
          <w:color w:val="000000" w:themeColor="text1"/>
          <w:sz w:val="24"/>
          <w:szCs w:val="24"/>
          <w:lang w:val="en-US"/>
        </w:rPr>
        <w:t>-conductivity</w:t>
      </w:r>
      <w:r w:rsidR="00491A46" w:rsidRPr="00592815">
        <w:rPr>
          <w:rFonts w:cstheme="minorHAnsi"/>
          <w:color w:val="000000" w:themeColor="text1"/>
          <w:sz w:val="24"/>
          <w:szCs w:val="24"/>
          <w:lang w:val="en-US"/>
        </w:rPr>
        <w:t xml:space="preserve"> and propensity to decrease plaque collection. To enhance the mechanical properties of the </w:t>
      </w:r>
      <w:proofErr w:type="spellStart"/>
      <w:r w:rsidR="00340266">
        <w:rPr>
          <w:rFonts w:cstheme="minorHAnsi"/>
          <w:color w:val="000000" w:themeColor="text1"/>
          <w:sz w:val="24"/>
          <w:szCs w:val="24"/>
          <w:lang w:val="en-US"/>
        </w:rPr>
        <w:t>PolyMethyl</w:t>
      </w:r>
      <w:proofErr w:type="spellEnd"/>
      <w:r w:rsidR="00340266">
        <w:rPr>
          <w:rFonts w:cstheme="minorHAnsi"/>
          <w:color w:val="000000" w:themeColor="text1"/>
          <w:sz w:val="24"/>
          <w:szCs w:val="24"/>
          <w:lang w:val="en-US"/>
        </w:rPr>
        <w:t xml:space="preserve"> </w:t>
      </w:r>
      <w:proofErr w:type="spellStart"/>
      <w:r w:rsidR="00340266">
        <w:rPr>
          <w:rFonts w:cstheme="minorHAnsi"/>
          <w:color w:val="000000" w:themeColor="text1"/>
          <w:sz w:val="24"/>
          <w:szCs w:val="24"/>
          <w:lang w:val="en-US"/>
        </w:rPr>
        <w:t>MethaAcrylate</w:t>
      </w:r>
      <w:proofErr w:type="spellEnd"/>
      <w:r w:rsidR="00340266">
        <w:rPr>
          <w:rFonts w:cstheme="minorHAnsi"/>
          <w:color w:val="000000" w:themeColor="text1"/>
          <w:sz w:val="24"/>
          <w:szCs w:val="24"/>
          <w:lang w:val="en-US"/>
        </w:rPr>
        <w:t xml:space="preserve"> </w:t>
      </w:r>
      <w:r w:rsidR="00491A46" w:rsidRPr="00FA374A">
        <w:rPr>
          <w:rFonts w:cstheme="minorHAnsi"/>
          <w:color w:val="000000" w:themeColor="text1"/>
          <w:sz w:val="24"/>
          <w:szCs w:val="24"/>
          <w:lang w:val="en-US"/>
        </w:rPr>
        <w:t>PMMA</w:t>
      </w:r>
      <w:r w:rsidR="00491A46" w:rsidRPr="00592815">
        <w:rPr>
          <w:rFonts w:cstheme="minorHAnsi"/>
          <w:color w:val="000000" w:themeColor="text1"/>
          <w:sz w:val="24"/>
          <w:szCs w:val="24"/>
          <w:lang w:val="en-US"/>
        </w:rPr>
        <w:t xml:space="preserve"> matrix, ZrO2NP can be </w:t>
      </w:r>
      <w:proofErr w:type="spellStart"/>
      <w:r w:rsidR="00491A46" w:rsidRPr="00592815">
        <w:rPr>
          <w:rFonts w:cstheme="minorHAnsi"/>
          <w:color w:val="000000" w:themeColor="text1"/>
          <w:sz w:val="24"/>
          <w:szCs w:val="24"/>
          <w:lang w:val="en-US"/>
        </w:rPr>
        <w:t>utilised</w:t>
      </w:r>
      <w:proofErr w:type="spellEnd"/>
      <w:r w:rsidR="00491A46" w:rsidRPr="00592815">
        <w:rPr>
          <w:rFonts w:cstheme="minorHAnsi"/>
          <w:color w:val="000000" w:themeColor="text1"/>
          <w:sz w:val="24"/>
          <w:szCs w:val="24"/>
          <w:lang w:val="en-US"/>
        </w:rPr>
        <w:t xml:space="preserve"> as a filler. (2</w:t>
      </w:r>
      <w:r w:rsidR="006C6056" w:rsidRPr="00592815">
        <w:rPr>
          <w:rFonts w:cstheme="minorHAnsi"/>
          <w:color w:val="000000" w:themeColor="text1"/>
          <w:sz w:val="24"/>
          <w:szCs w:val="24"/>
          <w:lang w:val="en-US"/>
        </w:rPr>
        <w:t>9</w:t>
      </w:r>
      <w:r w:rsidR="00491A46"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When used with ceramics it</w:t>
      </w:r>
      <w:r w:rsidR="00491A46" w:rsidRPr="00592815">
        <w:rPr>
          <w:rFonts w:cstheme="minorHAnsi"/>
          <w:color w:val="000000" w:themeColor="text1"/>
          <w:sz w:val="24"/>
          <w:szCs w:val="24"/>
          <w:lang w:val="en-US"/>
        </w:rPr>
        <w:t xml:space="preserve"> performed </w:t>
      </w:r>
      <w:r w:rsidR="00340266">
        <w:rPr>
          <w:rFonts w:cstheme="minorHAnsi"/>
          <w:color w:val="000000" w:themeColor="text1"/>
          <w:sz w:val="24"/>
          <w:szCs w:val="24"/>
          <w:lang w:val="en-US"/>
        </w:rPr>
        <w:t xml:space="preserve">better than </w:t>
      </w:r>
      <w:r w:rsidR="00491A46" w:rsidRPr="00592815">
        <w:rPr>
          <w:rFonts w:cstheme="minorHAnsi"/>
          <w:color w:val="000000" w:themeColor="text1"/>
          <w:sz w:val="24"/>
          <w:szCs w:val="24"/>
          <w:lang w:val="en-US"/>
        </w:rPr>
        <w:t>alumina</w:t>
      </w:r>
      <w:r w:rsidR="00913FDE">
        <w:rPr>
          <w:rFonts w:cstheme="minorHAnsi"/>
          <w:color w:val="000000" w:themeColor="text1"/>
          <w:sz w:val="24"/>
          <w:szCs w:val="24"/>
          <w:lang w:val="en-US"/>
        </w:rPr>
        <w:t>-</w:t>
      </w:r>
      <w:r w:rsidR="00340266">
        <w:rPr>
          <w:rFonts w:cstheme="minorHAnsi"/>
          <w:color w:val="000000" w:themeColor="text1"/>
          <w:sz w:val="24"/>
          <w:szCs w:val="24"/>
          <w:lang w:val="en-US"/>
        </w:rPr>
        <w:t xml:space="preserve">based </w:t>
      </w:r>
      <w:r w:rsidR="00491A46" w:rsidRPr="00592815">
        <w:rPr>
          <w:rFonts w:cstheme="minorHAnsi"/>
          <w:color w:val="000000" w:themeColor="text1"/>
          <w:sz w:val="24"/>
          <w:szCs w:val="24"/>
          <w:lang w:val="en-US"/>
        </w:rPr>
        <w:t xml:space="preserve">ceramics </w:t>
      </w:r>
      <w:r w:rsidR="00913FDE">
        <w:rPr>
          <w:rFonts w:cstheme="minorHAnsi"/>
          <w:color w:val="000000" w:themeColor="text1"/>
          <w:sz w:val="24"/>
          <w:szCs w:val="24"/>
          <w:lang w:val="en-US"/>
        </w:rPr>
        <w:t xml:space="preserve">with </w:t>
      </w:r>
      <w:r w:rsidR="00340266">
        <w:rPr>
          <w:rFonts w:cstheme="minorHAnsi"/>
          <w:color w:val="000000" w:themeColor="text1"/>
          <w:sz w:val="24"/>
          <w:szCs w:val="24"/>
          <w:lang w:val="en-US"/>
        </w:rPr>
        <w:t xml:space="preserve">respect to </w:t>
      </w:r>
      <w:r w:rsidR="00340266" w:rsidRPr="00592815">
        <w:rPr>
          <w:rFonts w:cstheme="minorHAnsi"/>
          <w:color w:val="000000" w:themeColor="text1"/>
          <w:sz w:val="24"/>
          <w:szCs w:val="24"/>
          <w:lang w:val="en-US"/>
        </w:rPr>
        <w:t xml:space="preserve">resistance </w:t>
      </w:r>
      <w:r w:rsidR="00340266">
        <w:rPr>
          <w:rFonts w:cstheme="minorHAnsi"/>
          <w:color w:val="000000" w:themeColor="text1"/>
          <w:sz w:val="24"/>
          <w:szCs w:val="24"/>
          <w:lang w:val="en-US"/>
        </w:rPr>
        <w:t xml:space="preserve">to bending and </w:t>
      </w:r>
      <w:r w:rsidR="00491A46" w:rsidRPr="00592815">
        <w:rPr>
          <w:rFonts w:cstheme="minorHAnsi"/>
          <w:color w:val="000000" w:themeColor="text1"/>
          <w:sz w:val="24"/>
          <w:szCs w:val="24"/>
          <w:lang w:val="en-US"/>
        </w:rPr>
        <w:t>strength</w:t>
      </w:r>
      <w:r w:rsidR="00340266">
        <w:rPr>
          <w:rFonts w:cstheme="minorHAnsi"/>
          <w:color w:val="000000" w:themeColor="text1"/>
          <w:sz w:val="24"/>
          <w:szCs w:val="24"/>
          <w:lang w:val="en-US"/>
        </w:rPr>
        <w:t>.</w:t>
      </w:r>
      <w:r w:rsidR="00491A46" w:rsidRPr="00592815">
        <w:rPr>
          <w:rFonts w:cstheme="minorHAnsi"/>
          <w:color w:val="000000" w:themeColor="text1"/>
          <w:sz w:val="24"/>
          <w:szCs w:val="24"/>
          <w:lang w:val="en-US"/>
        </w:rPr>
        <w:t xml:space="preserve"> (</w:t>
      </w:r>
      <w:r w:rsidR="006C6056" w:rsidRPr="00592815">
        <w:rPr>
          <w:rFonts w:cstheme="minorHAnsi"/>
          <w:color w:val="000000" w:themeColor="text1"/>
          <w:sz w:val="24"/>
          <w:szCs w:val="24"/>
          <w:lang w:val="en-US"/>
        </w:rPr>
        <w:t>30</w:t>
      </w:r>
      <w:r w:rsidR="00491A46" w:rsidRPr="00592815">
        <w:rPr>
          <w:rFonts w:cstheme="minorHAnsi"/>
          <w:color w:val="000000" w:themeColor="text1"/>
          <w:sz w:val="24"/>
          <w:szCs w:val="24"/>
          <w:lang w:val="en-US"/>
        </w:rPr>
        <w:t>)</w:t>
      </w:r>
    </w:p>
    <w:p w14:paraId="1ACCA5DB" w14:textId="3AD4E7CE" w:rsidR="00626023" w:rsidRPr="00592815" w:rsidRDefault="00626023"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proofErr w:type="spellStart"/>
      <w:r w:rsidRPr="00592815">
        <w:rPr>
          <w:rFonts w:cstheme="minorHAnsi"/>
          <w:color w:val="000000" w:themeColor="text1"/>
          <w:sz w:val="24"/>
          <w:szCs w:val="24"/>
          <w:lang w:val="en-US"/>
        </w:rPr>
        <w:lastRenderedPageBreak/>
        <w:t>Aluminium</w:t>
      </w:r>
      <w:proofErr w:type="spellEnd"/>
      <w:r w:rsidRPr="00592815">
        <w:rPr>
          <w:rFonts w:cstheme="minorHAnsi"/>
          <w:color w:val="000000" w:themeColor="text1"/>
          <w:sz w:val="24"/>
          <w:szCs w:val="24"/>
          <w:lang w:val="en-US"/>
        </w:rPr>
        <w:t xml:space="preserve"> oxide nanoparticles (Al</w:t>
      </w:r>
      <w:r w:rsidRPr="00592815">
        <w:rPr>
          <w:rFonts w:cstheme="minorHAnsi"/>
          <w:color w:val="000000" w:themeColor="text1"/>
          <w:sz w:val="24"/>
          <w:szCs w:val="24"/>
          <w:vertAlign w:val="subscript"/>
          <w:lang w:val="en-US"/>
        </w:rPr>
        <w:t>2</w:t>
      </w:r>
      <w:r w:rsidRPr="00592815">
        <w:rPr>
          <w:rFonts w:cstheme="minorHAnsi"/>
          <w:color w:val="000000" w:themeColor="text1"/>
          <w:sz w:val="24"/>
          <w:szCs w:val="24"/>
          <w:lang w:val="en-US"/>
        </w:rPr>
        <w:t>O</w:t>
      </w:r>
      <w:r w:rsidRPr="00592815">
        <w:rPr>
          <w:rFonts w:cstheme="minorHAnsi"/>
          <w:color w:val="000000" w:themeColor="text1"/>
          <w:sz w:val="24"/>
          <w:szCs w:val="24"/>
          <w:vertAlign w:val="subscript"/>
          <w:lang w:val="en-US"/>
        </w:rPr>
        <w:t>3</w:t>
      </w:r>
      <w:r w:rsidRPr="00592815">
        <w:rPr>
          <w:rFonts w:cstheme="minorHAnsi"/>
          <w:color w:val="000000" w:themeColor="text1"/>
          <w:sz w:val="24"/>
          <w:szCs w:val="24"/>
          <w:lang w:val="en-US"/>
        </w:rPr>
        <w:t xml:space="preserve"> NPs)-</w:t>
      </w:r>
      <w:r w:rsidRPr="00592815">
        <w:rPr>
          <w:rFonts w:cstheme="minorHAnsi"/>
          <w:color w:val="000000" w:themeColor="text1"/>
          <w:sz w:val="24"/>
          <w:szCs w:val="24"/>
        </w:rPr>
        <w:t xml:space="preserve"> </w:t>
      </w:r>
      <w:r w:rsidR="00491A46" w:rsidRPr="00592815">
        <w:rPr>
          <w:rFonts w:cstheme="minorHAnsi"/>
          <w:color w:val="000000" w:themeColor="text1"/>
          <w:sz w:val="24"/>
          <w:szCs w:val="24"/>
        </w:rPr>
        <w:t xml:space="preserve">Alumina </w:t>
      </w:r>
      <w:r w:rsidR="00340266">
        <w:rPr>
          <w:rFonts w:cstheme="minorHAnsi"/>
          <w:color w:val="000000" w:themeColor="text1"/>
          <w:sz w:val="24"/>
          <w:szCs w:val="24"/>
        </w:rPr>
        <w:t xml:space="preserve">when used in </w:t>
      </w:r>
      <w:r w:rsidR="00491A46" w:rsidRPr="00592815">
        <w:rPr>
          <w:rFonts w:cstheme="minorHAnsi"/>
          <w:color w:val="000000" w:themeColor="text1"/>
          <w:sz w:val="24"/>
          <w:szCs w:val="24"/>
        </w:rPr>
        <w:t>ceramics,</w:t>
      </w:r>
      <w:r w:rsidR="00340266">
        <w:rPr>
          <w:rFonts w:cstheme="minorHAnsi"/>
          <w:color w:val="000000" w:themeColor="text1"/>
          <w:sz w:val="24"/>
          <w:szCs w:val="24"/>
        </w:rPr>
        <w:t xml:space="preserve"> has exhibited</w:t>
      </w:r>
      <w:r w:rsidR="00491A46" w:rsidRPr="00592815">
        <w:rPr>
          <w:rFonts w:cstheme="minorHAnsi"/>
          <w:color w:val="000000" w:themeColor="text1"/>
          <w:sz w:val="24"/>
          <w:szCs w:val="24"/>
        </w:rPr>
        <w:t xml:space="preserve"> </w:t>
      </w:r>
      <w:r w:rsidR="00340266">
        <w:rPr>
          <w:rFonts w:cstheme="minorHAnsi"/>
          <w:color w:val="000000" w:themeColor="text1"/>
          <w:sz w:val="24"/>
          <w:szCs w:val="24"/>
        </w:rPr>
        <w:t>better</w:t>
      </w:r>
      <w:r w:rsidR="00491A46" w:rsidRPr="00592815">
        <w:rPr>
          <w:rFonts w:cstheme="minorHAnsi"/>
          <w:color w:val="000000" w:themeColor="text1"/>
          <w:sz w:val="24"/>
          <w:szCs w:val="24"/>
        </w:rPr>
        <w:t xml:space="preserve"> aesthetics, wear resistance, hardness, and good biocompatibility to oral tissues</w:t>
      </w:r>
      <w:r w:rsidR="00340266">
        <w:rPr>
          <w:rFonts w:cstheme="minorHAnsi"/>
          <w:color w:val="000000" w:themeColor="text1"/>
          <w:sz w:val="24"/>
          <w:szCs w:val="24"/>
        </w:rPr>
        <w:t xml:space="preserve"> as it presents </w:t>
      </w:r>
      <w:r w:rsidR="00340266" w:rsidRPr="00592815">
        <w:rPr>
          <w:rFonts w:cstheme="minorHAnsi"/>
          <w:color w:val="000000" w:themeColor="text1"/>
          <w:sz w:val="24"/>
          <w:szCs w:val="24"/>
        </w:rPr>
        <w:t>a polished surface</w:t>
      </w:r>
      <w:r w:rsidR="00491A46" w:rsidRPr="00592815">
        <w:rPr>
          <w:rFonts w:cstheme="minorHAnsi"/>
          <w:color w:val="000000" w:themeColor="text1"/>
          <w:sz w:val="24"/>
          <w:szCs w:val="24"/>
        </w:rPr>
        <w:t>. The orthodontic bracket</w:t>
      </w:r>
      <w:r w:rsidR="00913FDE">
        <w:rPr>
          <w:rFonts w:cstheme="minorHAnsi"/>
          <w:color w:val="000000" w:themeColor="text1"/>
          <w:sz w:val="24"/>
          <w:szCs w:val="24"/>
        </w:rPr>
        <w:t>s</w:t>
      </w:r>
      <w:r w:rsidR="00491A46" w:rsidRPr="00592815">
        <w:rPr>
          <w:rFonts w:cstheme="minorHAnsi"/>
          <w:color w:val="000000" w:themeColor="text1"/>
          <w:sz w:val="24"/>
          <w:szCs w:val="24"/>
        </w:rPr>
        <w:t xml:space="preserve"> are </w:t>
      </w:r>
      <w:r w:rsidR="00340266">
        <w:rPr>
          <w:rFonts w:cstheme="minorHAnsi"/>
          <w:color w:val="000000" w:themeColor="text1"/>
          <w:sz w:val="24"/>
          <w:szCs w:val="24"/>
        </w:rPr>
        <w:t xml:space="preserve">usually made </w:t>
      </w:r>
      <w:r w:rsidR="00491A46" w:rsidRPr="00592815">
        <w:rPr>
          <w:rFonts w:cstheme="minorHAnsi"/>
          <w:color w:val="000000" w:themeColor="text1"/>
          <w:sz w:val="24"/>
          <w:szCs w:val="24"/>
        </w:rPr>
        <w:t xml:space="preserve">of </w:t>
      </w:r>
      <w:proofErr w:type="spellStart"/>
      <w:r w:rsidR="00491A46" w:rsidRPr="00592815">
        <w:rPr>
          <w:rFonts w:cstheme="minorHAnsi"/>
          <w:color w:val="000000" w:themeColor="text1"/>
          <w:sz w:val="24"/>
          <w:szCs w:val="24"/>
        </w:rPr>
        <w:t>polysulfone</w:t>
      </w:r>
      <w:proofErr w:type="spellEnd"/>
      <w:r w:rsidR="00491A46" w:rsidRPr="00592815">
        <w:rPr>
          <w:rFonts w:cstheme="minorHAnsi"/>
          <w:color w:val="000000" w:themeColor="text1"/>
          <w:sz w:val="24"/>
          <w:szCs w:val="24"/>
        </w:rPr>
        <w:t xml:space="preserve"> and </w:t>
      </w:r>
      <w:r w:rsidR="00340266">
        <w:rPr>
          <w:rFonts w:cstheme="minorHAnsi"/>
          <w:color w:val="000000" w:themeColor="text1"/>
          <w:sz w:val="24"/>
          <w:szCs w:val="24"/>
        </w:rPr>
        <w:t>a</w:t>
      </w:r>
      <w:r w:rsidR="00491A46" w:rsidRPr="00592815">
        <w:rPr>
          <w:rFonts w:cstheme="minorHAnsi"/>
          <w:color w:val="000000" w:themeColor="text1"/>
          <w:sz w:val="24"/>
          <w:szCs w:val="24"/>
        </w:rPr>
        <w:t>lumina nanoparticles. (3</w:t>
      </w:r>
      <w:r w:rsidR="006C6056" w:rsidRPr="00592815">
        <w:rPr>
          <w:rFonts w:cstheme="minorHAnsi"/>
          <w:color w:val="000000" w:themeColor="text1"/>
          <w:sz w:val="24"/>
          <w:szCs w:val="24"/>
        </w:rPr>
        <w:t>1</w:t>
      </w:r>
      <w:r w:rsidR="00491A46" w:rsidRPr="00592815">
        <w:rPr>
          <w:rFonts w:cstheme="minorHAnsi"/>
          <w:color w:val="000000" w:themeColor="text1"/>
          <w:sz w:val="24"/>
          <w:szCs w:val="24"/>
        </w:rPr>
        <w:t>)</w:t>
      </w:r>
    </w:p>
    <w:p w14:paraId="65B20CEF" w14:textId="7BC4186C" w:rsidR="00626023" w:rsidRPr="00592815" w:rsidRDefault="00626023"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Silicon dioxide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particles (SiO</w:t>
      </w:r>
      <w:r w:rsidRPr="00592815">
        <w:rPr>
          <w:rFonts w:cstheme="minorHAnsi"/>
          <w:color w:val="000000" w:themeColor="text1"/>
          <w:sz w:val="24"/>
          <w:szCs w:val="24"/>
          <w:vertAlign w:val="subscript"/>
          <w:lang w:val="en-US"/>
        </w:rPr>
        <w:t>2</w:t>
      </w:r>
      <w:r w:rsidRPr="00592815">
        <w:rPr>
          <w:rFonts w:cstheme="minorHAnsi"/>
          <w:color w:val="000000" w:themeColor="text1"/>
          <w:sz w:val="24"/>
          <w:szCs w:val="24"/>
          <w:lang w:val="en-US"/>
        </w:rPr>
        <w:t xml:space="preserve"> NPs</w:t>
      </w:r>
      <w:r w:rsidR="00491A46" w:rsidRPr="00592815">
        <w:rPr>
          <w:rFonts w:cstheme="minorHAnsi"/>
          <w:color w:val="000000" w:themeColor="text1"/>
          <w:sz w:val="24"/>
          <w:szCs w:val="24"/>
          <w:lang w:val="en-US"/>
        </w:rPr>
        <w:t xml:space="preserve">)- It is </w:t>
      </w:r>
      <w:r w:rsidR="00332D90">
        <w:rPr>
          <w:rFonts w:cstheme="minorHAnsi"/>
          <w:color w:val="000000" w:themeColor="text1"/>
          <w:sz w:val="24"/>
          <w:szCs w:val="24"/>
          <w:lang w:val="en-US"/>
        </w:rPr>
        <w:t>incorporat</w:t>
      </w:r>
      <w:r w:rsidR="00491A46" w:rsidRPr="00592815">
        <w:rPr>
          <w:rFonts w:cstheme="minorHAnsi"/>
          <w:color w:val="000000" w:themeColor="text1"/>
          <w:sz w:val="24"/>
          <w:szCs w:val="24"/>
          <w:lang w:val="en-US"/>
        </w:rPr>
        <w:t>ed as a filler to enhance the mechanical qualities of restorative materials</w:t>
      </w:r>
      <w:r w:rsidR="00332D90">
        <w:rPr>
          <w:rFonts w:cstheme="minorHAnsi"/>
          <w:color w:val="000000" w:themeColor="text1"/>
          <w:sz w:val="24"/>
          <w:szCs w:val="24"/>
          <w:lang w:val="en-US"/>
        </w:rPr>
        <w:t xml:space="preserve"> in dentistry</w:t>
      </w:r>
      <w:r w:rsidR="00491A46" w:rsidRPr="00592815">
        <w:rPr>
          <w:rFonts w:cstheme="minorHAnsi"/>
          <w:color w:val="000000" w:themeColor="text1"/>
          <w:sz w:val="24"/>
          <w:szCs w:val="24"/>
          <w:lang w:val="en-US"/>
        </w:rPr>
        <w:t xml:space="preserve">. In order to polish the rough surface of the tooth and avoid food buildup or plaque formation, fine powdered silica is used in general dentistry. </w:t>
      </w:r>
      <w:r w:rsidR="00332D90">
        <w:rPr>
          <w:rFonts w:cstheme="minorHAnsi"/>
          <w:color w:val="000000" w:themeColor="text1"/>
          <w:sz w:val="24"/>
          <w:szCs w:val="24"/>
          <w:lang w:val="en-US"/>
        </w:rPr>
        <w:t>Because of its</w:t>
      </w:r>
      <w:r w:rsidR="00491A46" w:rsidRPr="00592815">
        <w:rPr>
          <w:rFonts w:cstheme="minorHAnsi"/>
          <w:color w:val="000000" w:themeColor="text1"/>
          <w:sz w:val="24"/>
          <w:szCs w:val="24"/>
          <w:lang w:val="en-US"/>
        </w:rPr>
        <w:t xml:space="preserve"> size, biocompatibility, and </w:t>
      </w:r>
      <w:r w:rsidR="00332D90" w:rsidRPr="00592815">
        <w:rPr>
          <w:rFonts w:cstheme="minorHAnsi"/>
          <w:color w:val="000000" w:themeColor="text1"/>
          <w:sz w:val="24"/>
          <w:szCs w:val="24"/>
          <w:lang w:val="en-US"/>
        </w:rPr>
        <w:t>surface area</w:t>
      </w:r>
      <w:r w:rsidR="00491A46" w:rsidRPr="00592815">
        <w:rPr>
          <w:rFonts w:cstheme="minorHAnsi"/>
          <w:color w:val="000000" w:themeColor="text1"/>
          <w:sz w:val="24"/>
          <w:szCs w:val="24"/>
          <w:lang w:val="en-US"/>
        </w:rPr>
        <w:t>, SiO</w:t>
      </w:r>
      <w:r w:rsidR="00491A46" w:rsidRPr="00592815">
        <w:rPr>
          <w:rFonts w:cstheme="minorHAnsi"/>
          <w:color w:val="000000" w:themeColor="text1"/>
          <w:sz w:val="24"/>
          <w:szCs w:val="24"/>
          <w:vertAlign w:val="subscript"/>
          <w:lang w:val="en-US"/>
        </w:rPr>
        <w:t>2</w:t>
      </w:r>
      <w:r w:rsidR="00491A46" w:rsidRPr="00592815">
        <w:rPr>
          <w:rFonts w:cstheme="minorHAnsi"/>
          <w:color w:val="000000" w:themeColor="text1"/>
          <w:sz w:val="24"/>
          <w:szCs w:val="24"/>
          <w:lang w:val="en-US"/>
        </w:rPr>
        <w:t xml:space="preserve"> NPs play a vital role in dentistry. (3</w:t>
      </w:r>
      <w:r w:rsidR="006C6056" w:rsidRPr="00592815">
        <w:rPr>
          <w:rFonts w:cstheme="minorHAnsi"/>
          <w:color w:val="000000" w:themeColor="text1"/>
          <w:sz w:val="24"/>
          <w:szCs w:val="24"/>
          <w:lang w:val="en-US"/>
        </w:rPr>
        <w:t>2</w:t>
      </w:r>
      <w:r w:rsidR="00491A46" w:rsidRPr="00592815">
        <w:rPr>
          <w:rFonts w:cstheme="minorHAnsi"/>
          <w:color w:val="000000" w:themeColor="text1"/>
          <w:sz w:val="24"/>
          <w:szCs w:val="24"/>
          <w:lang w:val="en-US"/>
        </w:rPr>
        <w:t>)</w:t>
      </w:r>
    </w:p>
    <w:p w14:paraId="11DA5667" w14:textId="6D411A7C" w:rsidR="00860B1D" w:rsidRPr="00592815" w:rsidRDefault="00860B1D"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Nano diamonds-</w:t>
      </w:r>
      <w:r w:rsidR="00491A46" w:rsidRPr="00592815">
        <w:rPr>
          <w:rFonts w:cstheme="minorHAnsi"/>
          <w:color w:val="000000" w:themeColor="text1"/>
          <w:sz w:val="24"/>
          <w:szCs w:val="24"/>
          <w:lang w:val="en-US"/>
        </w:rPr>
        <w:t xml:space="preserve"> They are extremely small diamonds </w:t>
      </w:r>
      <w:r w:rsidR="00332D90">
        <w:rPr>
          <w:rFonts w:cstheme="minorHAnsi"/>
          <w:color w:val="000000" w:themeColor="text1"/>
          <w:sz w:val="24"/>
          <w:szCs w:val="24"/>
          <w:lang w:val="en-US"/>
        </w:rPr>
        <w:t>measuring</w:t>
      </w:r>
      <w:r w:rsidR="00491A46" w:rsidRPr="00592815">
        <w:rPr>
          <w:rFonts w:cstheme="minorHAnsi"/>
          <w:color w:val="000000" w:themeColor="text1"/>
          <w:sz w:val="24"/>
          <w:szCs w:val="24"/>
          <w:lang w:val="en-US"/>
        </w:rPr>
        <w:t xml:space="preserve"> </w:t>
      </w:r>
      <w:r w:rsidR="00332D90">
        <w:rPr>
          <w:rFonts w:cstheme="minorHAnsi"/>
          <w:color w:val="000000" w:themeColor="text1"/>
          <w:sz w:val="24"/>
          <w:szCs w:val="24"/>
          <w:lang w:val="en-US"/>
        </w:rPr>
        <w:t>less than</w:t>
      </w:r>
      <w:r w:rsidR="00491A46" w:rsidRPr="00592815">
        <w:rPr>
          <w:rFonts w:cstheme="minorHAnsi"/>
          <w:color w:val="000000" w:themeColor="text1"/>
          <w:sz w:val="24"/>
          <w:szCs w:val="24"/>
          <w:lang w:val="en-US"/>
        </w:rPr>
        <w:t xml:space="preserve"> 100 n</w:t>
      </w:r>
      <w:r w:rsidR="00332D90">
        <w:rPr>
          <w:rFonts w:cstheme="minorHAnsi"/>
          <w:color w:val="000000" w:themeColor="text1"/>
          <w:sz w:val="24"/>
          <w:szCs w:val="24"/>
          <w:lang w:val="en-US"/>
        </w:rPr>
        <w:t>ano</w:t>
      </w:r>
      <w:r w:rsidR="00491A46" w:rsidRPr="00592815">
        <w:rPr>
          <w:rFonts w:cstheme="minorHAnsi"/>
          <w:color w:val="000000" w:themeColor="text1"/>
          <w:sz w:val="24"/>
          <w:szCs w:val="24"/>
          <w:lang w:val="en-US"/>
        </w:rPr>
        <w:t>m</w:t>
      </w:r>
      <w:r w:rsidR="00332D90">
        <w:rPr>
          <w:rFonts w:cstheme="minorHAnsi"/>
          <w:color w:val="000000" w:themeColor="text1"/>
          <w:sz w:val="24"/>
          <w:szCs w:val="24"/>
          <w:lang w:val="en-US"/>
        </w:rPr>
        <w:t>eters</w:t>
      </w:r>
      <w:r w:rsidR="00913FDE">
        <w:rPr>
          <w:rFonts w:cstheme="minorHAnsi"/>
          <w:color w:val="000000" w:themeColor="text1"/>
          <w:sz w:val="24"/>
          <w:szCs w:val="24"/>
          <w:lang w:val="en-US"/>
        </w:rPr>
        <w:t xml:space="preserve"> </w:t>
      </w:r>
      <w:r w:rsidR="00913FDE" w:rsidRPr="00592815">
        <w:rPr>
          <w:rFonts w:cstheme="minorHAnsi"/>
          <w:color w:val="000000" w:themeColor="text1"/>
          <w:sz w:val="24"/>
          <w:szCs w:val="24"/>
          <w:lang w:val="en-US"/>
        </w:rPr>
        <w:t xml:space="preserve">it serves as a filler </w:t>
      </w:r>
      <w:r w:rsidR="00913FDE">
        <w:rPr>
          <w:rFonts w:cstheme="minorHAnsi"/>
          <w:color w:val="000000" w:themeColor="text1"/>
          <w:sz w:val="24"/>
          <w:szCs w:val="24"/>
          <w:lang w:val="en-US"/>
        </w:rPr>
        <w:t>i</w:t>
      </w:r>
      <w:r w:rsidR="00491A46" w:rsidRPr="00592815">
        <w:rPr>
          <w:rFonts w:cstheme="minorHAnsi"/>
          <w:color w:val="000000" w:themeColor="text1"/>
          <w:sz w:val="24"/>
          <w:szCs w:val="24"/>
          <w:lang w:val="en-US"/>
        </w:rPr>
        <w:t>n the creation of dental nanocomposite materials. (3</w:t>
      </w:r>
      <w:r w:rsidR="006C6056" w:rsidRPr="00592815">
        <w:rPr>
          <w:rFonts w:cstheme="minorHAnsi"/>
          <w:color w:val="000000" w:themeColor="text1"/>
          <w:sz w:val="24"/>
          <w:szCs w:val="24"/>
          <w:lang w:val="en-US"/>
        </w:rPr>
        <w:t>3)</w:t>
      </w:r>
      <w:r w:rsidR="00491A46" w:rsidRPr="00592815">
        <w:rPr>
          <w:rFonts w:cstheme="minorHAnsi"/>
          <w:color w:val="000000" w:themeColor="text1"/>
          <w:sz w:val="24"/>
          <w:szCs w:val="24"/>
          <w:lang w:val="en-US"/>
        </w:rPr>
        <w:t xml:space="preserve"> Amoxicillin-loaded </w:t>
      </w:r>
      <w:proofErr w:type="spellStart"/>
      <w:r w:rsidR="00491A46" w:rsidRPr="00592815">
        <w:rPr>
          <w:rFonts w:cstheme="minorHAnsi"/>
          <w:color w:val="000000" w:themeColor="text1"/>
          <w:sz w:val="24"/>
          <w:szCs w:val="24"/>
          <w:lang w:val="en-US"/>
        </w:rPr>
        <w:t>nano</w:t>
      </w:r>
      <w:proofErr w:type="spellEnd"/>
      <w:r w:rsidR="00491A46" w:rsidRPr="00592815">
        <w:rPr>
          <w:rFonts w:cstheme="minorHAnsi"/>
          <w:color w:val="000000" w:themeColor="text1"/>
          <w:sz w:val="24"/>
          <w:szCs w:val="24"/>
          <w:lang w:val="en-US"/>
        </w:rPr>
        <w:t xml:space="preserve"> diamond </w:t>
      </w:r>
      <w:proofErr w:type="spellStart"/>
      <w:r w:rsidR="00491A46" w:rsidRPr="00592815">
        <w:rPr>
          <w:rFonts w:cstheme="minorHAnsi"/>
          <w:color w:val="000000" w:themeColor="text1"/>
          <w:sz w:val="24"/>
          <w:szCs w:val="24"/>
          <w:lang w:val="en-US"/>
        </w:rPr>
        <w:t>Guttapercha</w:t>
      </w:r>
      <w:proofErr w:type="spellEnd"/>
      <w:r w:rsidR="00491A46" w:rsidRPr="00592815">
        <w:rPr>
          <w:rFonts w:cstheme="minorHAnsi"/>
          <w:color w:val="000000" w:themeColor="text1"/>
          <w:sz w:val="24"/>
          <w:szCs w:val="24"/>
          <w:lang w:val="en-US"/>
        </w:rPr>
        <w:t xml:space="preserve"> composite (NDGP-AMC) </w:t>
      </w:r>
      <w:r w:rsidR="00332D90">
        <w:rPr>
          <w:rFonts w:cstheme="minorHAnsi"/>
          <w:color w:val="000000" w:themeColor="text1"/>
          <w:sz w:val="24"/>
          <w:szCs w:val="24"/>
          <w:lang w:val="en-US"/>
        </w:rPr>
        <w:t xml:space="preserve">has </w:t>
      </w:r>
      <w:r w:rsidR="00491A46" w:rsidRPr="00592815">
        <w:rPr>
          <w:rFonts w:cstheme="minorHAnsi"/>
          <w:color w:val="000000" w:themeColor="text1"/>
          <w:sz w:val="24"/>
          <w:szCs w:val="24"/>
          <w:lang w:val="en-US"/>
        </w:rPr>
        <w:t xml:space="preserve">been </w:t>
      </w:r>
      <w:r w:rsidR="00332D90">
        <w:rPr>
          <w:rFonts w:cstheme="minorHAnsi"/>
          <w:color w:val="000000" w:themeColor="text1"/>
          <w:sz w:val="24"/>
          <w:szCs w:val="24"/>
          <w:lang w:val="en-US"/>
        </w:rPr>
        <w:t>manufactured recently</w:t>
      </w:r>
      <w:r w:rsidR="00491A46" w:rsidRPr="00592815">
        <w:rPr>
          <w:rFonts w:cstheme="minorHAnsi"/>
          <w:color w:val="000000" w:themeColor="text1"/>
          <w:sz w:val="24"/>
          <w:szCs w:val="24"/>
          <w:lang w:val="en-US"/>
        </w:rPr>
        <w:t xml:space="preserve"> and evaluated for</w:t>
      </w:r>
      <w:r w:rsidR="00332D90">
        <w:rPr>
          <w:rFonts w:cstheme="minorHAnsi"/>
          <w:color w:val="000000" w:themeColor="text1"/>
          <w:sz w:val="24"/>
          <w:szCs w:val="24"/>
          <w:lang w:val="en-US"/>
        </w:rPr>
        <w:t xml:space="preserve"> its</w:t>
      </w:r>
      <w:r w:rsidR="00491A46" w:rsidRPr="00592815">
        <w:rPr>
          <w:rFonts w:cstheme="minorHAnsi"/>
          <w:color w:val="000000" w:themeColor="text1"/>
          <w:sz w:val="24"/>
          <w:szCs w:val="24"/>
          <w:lang w:val="en-US"/>
        </w:rPr>
        <w:t xml:space="preserve"> use in root canal procedures, and the results are </w:t>
      </w:r>
      <w:r w:rsidR="00913FDE">
        <w:rPr>
          <w:rFonts w:cstheme="minorHAnsi"/>
          <w:color w:val="000000" w:themeColor="text1"/>
          <w:sz w:val="24"/>
          <w:szCs w:val="24"/>
          <w:lang w:val="en-US"/>
        </w:rPr>
        <w:t xml:space="preserve">found to be </w:t>
      </w:r>
      <w:r w:rsidR="00491A46" w:rsidRPr="00592815">
        <w:rPr>
          <w:rFonts w:cstheme="minorHAnsi"/>
          <w:color w:val="000000" w:themeColor="text1"/>
          <w:sz w:val="24"/>
          <w:szCs w:val="24"/>
          <w:lang w:val="en-US"/>
        </w:rPr>
        <w:t>encouraging. (3</w:t>
      </w:r>
      <w:r w:rsidR="006C6056" w:rsidRPr="00592815">
        <w:rPr>
          <w:rFonts w:cstheme="minorHAnsi"/>
          <w:color w:val="000000" w:themeColor="text1"/>
          <w:sz w:val="24"/>
          <w:szCs w:val="24"/>
          <w:lang w:val="en-US"/>
        </w:rPr>
        <w:t>4</w:t>
      </w:r>
      <w:r w:rsidR="00491A46" w:rsidRPr="00592815">
        <w:rPr>
          <w:rFonts w:cstheme="minorHAnsi"/>
          <w:color w:val="000000" w:themeColor="text1"/>
          <w:sz w:val="24"/>
          <w:szCs w:val="24"/>
          <w:lang w:val="en-US"/>
        </w:rPr>
        <w:t>)</w:t>
      </w:r>
    </w:p>
    <w:p w14:paraId="43CFF168" w14:textId="05E82643" w:rsidR="00860B1D" w:rsidRPr="00592815" w:rsidRDefault="00860B1D"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Quantum dots-</w:t>
      </w:r>
      <w:r w:rsidR="00491A46" w:rsidRPr="00592815">
        <w:rPr>
          <w:rFonts w:cstheme="minorHAnsi"/>
          <w:color w:val="000000" w:themeColor="text1"/>
          <w:sz w:val="24"/>
          <w:szCs w:val="24"/>
          <w:lang w:val="en-US"/>
        </w:rPr>
        <w:t xml:space="preserve"> Depending on the quantity and wavelength </w:t>
      </w:r>
      <w:r w:rsidR="00332D90">
        <w:rPr>
          <w:rFonts w:cstheme="minorHAnsi"/>
          <w:color w:val="000000" w:themeColor="text1"/>
          <w:sz w:val="24"/>
          <w:szCs w:val="24"/>
          <w:lang w:val="en-US"/>
        </w:rPr>
        <w:t xml:space="preserve">of the </w:t>
      </w:r>
      <w:proofErr w:type="spellStart"/>
      <w:r w:rsidR="00332D90">
        <w:rPr>
          <w:rFonts w:cstheme="minorHAnsi"/>
          <w:color w:val="000000" w:themeColor="text1"/>
          <w:sz w:val="24"/>
          <w:szCs w:val="24"/>
          <w:lang w:val="en-US"/>
        </w:rPr>
        <w:t>irridiation</w:t>
      </w:r>
      <w:proofErr w:type="spellEnd"/>
      <w:r w:rsidR="00340266">
        <w:rPr>
          <w:rFonts w:cstheme="minorHAnsi"/>
          <w:color w:val="000000" w:themeColor="text1"/>
          <w:sz w:val="24"/>
          <w:szCs w:val="24"/>
          <w:lang w:val="en-US"/>
        </w:rPr>
        <w:t>,</w:t>
      </w:r>
      <w:r w:rsidR="00491A46" w:rsidRPr="00592815">
        <w:rPr>
          <w:rFonts w:cstheme="minorHAnsi"/>
          <w:color w:val="000000" w:themeColor="text1"/>
          <w:sz w:val="24"/>
          <w:szCs w:val="24"/>
          <w:lang w:val="en-US"/>
        </w:rPr>
        <w:t xml:space="preserve"> quantum dots, which are semi-conductive nanoparticles made of lead </w:t>
      </w:r>
      <w:proofErr w:type="spellStart"/>
      <w:r w:rsidR="00491A46" w:rsidRPr="00592815">
        <w:rPr>
          <w:rFonts w:cstheme="minorHAnsi"/>
          <w:color w:val="000000" w:themeColor="text1"/>
          <w:sz w:val="24"/>
          <w:szCs w:val="24"/>
          <w:lang w:val="en-US"/>
        </w:rPr>
        <w:t>sulphide</w:t>
      </w:r>
      <w:proofErr w:type="spellEnd"/>
      <w:r w:rsidR="00491A46" w:rsidRPr="00592815">
        <w:rPr>
          <w:rFonts w:cstheme="minorHAnsi"/>
          <w:color w:val="000000" w:themeColor="text1"/>
          <w:sz w:val="24"/>
          <w:szCs w:val="24"/>
          <w:lang w:val="en-US"/>
        </w:rPr>
        <w:t xml:space="preserve">, zinc </w:t>
      </w:r>
      <w:proofErr w:type="spellStart"/>
      <w:r w:rsidR="00491A46" w:rsidRPr="00592815">
        <w:rPr>
          <w:rFonts w:cstheme="minorHAnsi"/>
          <w:color w:val="000000" w:themeColor="text1"/>
          <w:sz w:val="24"/>
          <w:szCs w:val="24"/>
          <w:lang w:val="en-US"/>
        </w:rPr>
        <w:t>sulphide</w:t>
      </w:r>
      <w:proofErr w:type="spellEnd"/>
      <w:r w:rsidR="00491A46" w:rsidRPr="00592815">
        <w:rPr>
          <w:rFonts w:cstheme="minorHAnsi"/>
          <w:color w:val="000000" w:themeColor="text1"/>
          <w:sz w:val="24"/>
          <w:szCs w:val="24"/>
          <w:lang w:val="en-US"/>
        </w:rPr>
        <w:t xml:space="preserve"> and indium </w:t>
      </w:r>
      <w:proofErr w:type="spellStart"/>
      <w:r w:rsidR="00491A46" w:rsidRPr="00592815">
        <w:rPr>
          <w:rFonts w:cstheme="minorHAnsi"/>
          <w:color w:val="000000" w:themeColor="text1"/>
          <w:sz w:val="24"/>
          <w:szCs w:val="24"/>
          <w:lang w:val="en-US"/>
        </w:rPr>
        <w:t>sulphide</w:t>
      </w:r>
      <w:proofErr w:type="spellEnd"/>
      <w:r w:rsidR="00491A46" w:rsidRPr="00592815">
        <w:rPr>
          <w:rFonts w:cstheme="minorHAnsi"/>
          <w:color w:val="000000" w:themeColor="text1"/>
          <w:sz w:val="24"/>
          <w:szCs w:val="24"/>
          <w:lang w:val="en-US"/>
        </w:rPr>
        <w:t xml:space="preserve">, can emit light. </w:t>
      </w:r>
      <w:r w:rsidR="00340266">
        <w:rPr>
          <w:rFonts w:cstheme="minorHAnsi"/>
          <w:color w:val="000000" w:themeColor="text1"/>
          <w:sz w:val="24"/>
          <w:szCs w:val="24"/>
          <w:lang w:val="en-US"/>
        </w:rPr>
        <w:t>They are m</w:t>
      </w:r>
      <w:r w:rsidR="00491A46" w:rsidRPr="00592815">
        <w:rPr>
          <w:rFonts w:cstheme="minorHAnsi"/>
          <w:color w:val="000000" w:themeColor="text1"/>
          <w:sz w:val="24"/>
          <w:szCs w:val="24"/>
          <w:lang w:val="en-US"/>
        </w:rPr>
        <w:t xml:space="preserve">ainly used </w:t>
      </w:r>
      <w:r w:rsidR="00340266">
        <w:rPr>
          <w:rFonts w:cstheme="minorHAnsi"/>
          <w:color w:val="000000" w:themeColor="text1"/>
          <w:sz w:val="24"/>
          <w:szCs w:val="24"/>
          <w:lang w:val="en-US"/>
        </w:rPr>
        <w:t>in</w:t>
      </w:r>
      <w:r w:rsidR="00491A46" w:rsidRPr="00592815">
        <w:rPr>
          <w:rFonts w:cstheme="minorHAnsi"/>
          <w:color w:val="000000" w:themeColor="text1"/>
          <w:sz w:val="24"/>
          <w:szCs w:val="24"/>
          <w:lang w:val="en-US"/>
        </w:rPr>
        <w:t xml:space="preserve"> treatment of cancer</w:t>
      </w:r>
      <w:r w:rsidR="00913FDE">
        <w:rPr>
          <w:rFonts w:cstheme="minorHAnsi"/>
          <w:color w:val="000000" w:themeColor="text1"/>
          <w:sz w:val="24"/>
          <w:szCs w:val="24"/>
          <w:lang w:val="en-US"/>
        </w:rPr>
        <w:t xml:space="preserve"> of </w:t>
      </w:r>
      <w:r w:rsidR="00491A46" w:rsidRPr="00592815">
        <w:rPr>
          <w:rFonts w:cstheme="minorHAnsi"/>
          <w:color w:val="000000" w:themeColor="text1"/>
          <w:sz w:val="24"/>
          <w:szCs w:val="24"/>
          <w:lang w:val="en-US"/>
        </w:rPr>
        <w:t>head and neck or oral cancer. (3</w:t>
      </w:r>
      <w:r w:rsidR="006C6056" w:rsidRPr="00592815">
        <w:rPr>
          <w:rFonts w:cstheme="minorHAnsi"/>
          <w:color w:val="000000" w:themeColor="text1"/>
          <w:sz w:val="24"/>
          <w:szCs w:val="24"/>
          <w:lang w:val="en-US"/>
        </w:rPr>
        <w:t>5</w:t>
      </w:r>
      <w:r w:rsidR="00491A46" w:rsidRPr="00592815">
        <w:rPr>
          <w:rFonts w:cstheme="minorHAnsi"/>
          <w:color w:val="000000" w:themeColor="text1"/>
          <w:sz w:val="24"/>
          <w:szCs w:val="24"/>
          <w:lang w:val="en-US"/>
        </w:rPr>
        <w:t>)</w:t>
      </w:r>
    </w:p>
    <w:p w14:paraId="46DB13C1" w14:textId="1A042956" w:rsidR="00491A46" w:rsidRPr="00592815" w:rsidRDefault="00860B1D" w:rsidP="00340266">
      <w:pPr>
        <w:pStyle w:val="ListParagraph"/>
        <w:numPr>
          <w:ilvl w:val="0"/>
          <w:numId w:val="2"/>
        </w:numPr>
        <w:spacing w:line="360" w:lineRule="auto"/>
        <w:ind w:left="709" w:right="119" w:hanging="283"/>
        <w:jc w:val="both"/>
        <w:rPr>
          <w:rFonts w:cstheme="minorHAnsi"/>
          <w:color w:val="000000" w:themeColor="text1"/>
          <w:sz w:val="24"/>
          <w:szCs w:val="24"/>
          <w:lang w:val="en-US"/>
        </w:rPr>
      </w:pPr>
      <w:proofErr w:type="spellStart"/>
      <w:r w:rsidRPr="00592815">
        <w:rPr>
          <w:rFonts w:cstheme="minorHAnsi"/>
          <w:color w:val="000000" w:themeColor="text1"/>
          <w:sz w:val="24"/>
          <w:szCs w:val="24"/>
          <w:lang w:val="en-US"/>
        </w:rPr>
        <w:t>NanoShells</w:t>
      </w:r>
      <w:proofErr w:type="spellEnd"/>
      <w:r w:rsidRPr="00592815">
        <w:rPr>
          <w:rFonts w:cstheme="minorHAnsi"/>
          <w:color w:val="000000" w:themeColor="text1"/>
          <w:sz w:val="24"/>
          <w:szCs w:val="24"/>
          <w:lang w:val="en-US"/>
        </w:rPr>
        <w:t>-</w:t>
      </w:r>
      <w:r w:rsidR="00491A46" w:rsidRPr="00592815">
        <w:rPr>
          <w:rFonts w:cstheme="minorHAnsi"/>
          <w:color w:val="000000" w:themeColor="text1"/>
          <w:sz w:val="24"/>
          <w:szCs w:val="24"/>
          <w:lang w:val="en-US"/>
        </w:rPr>
        <w:t xml:space="preserve"> They have a variety of therapeutic uses in dentistry. By activating the metal </w:t>
      </w:r>
      <w:r w:rsidR="00332D90">
        <w:rPr>
          <w:rFonts w:cstheme="minorHAnsi"/>
          <w:color w:val="000000" w:themeColor="text1"/>
          <w:sz w:val="24"/>
          <w:szCs w:val="24"/>
          <w:lang w:val="en-US"/>
        </w:rPr>
        <w:t>cover</w:t>
      </w:r>
      <w:r w:rsidR="00491A46" w:rsidRPr="00592815">
        <w:rPr>
          <w:rFonts w:cstheme="minorHAnsi"/>
          <w:color w:val="000000" w:themeColor="text1"/>
          <w:sz w:val="24"/>
          <w:szCs w:val="24"/>
          <w:lang w:val="en-US"/>
        </w:rPr>
        <w:t xml:space="preserve">ing of </w:t>
      </w:r>
      <w:proofErr w:type="spellStart"/>
      <w:r w:rsidR="00491A46" w:rsidRPr="00592815">
        <w:rPr>
          <w:rFonts w:cstheme="minorHAnsi"/>
          <w:color w:val="000000" w:themeColor="text1"/>
          <w:sz w:val="24"/>
          <w:szCs w:val="24"/>
          <w:lang w:val="en-US"/>
        </w:rPr>
        <w:t>NanoShells</w:t>
      </w:r>
      <w:proofErr w:type="spellEnd"/>
      <w:r w:rsidR="00491A46" w:rsidRPr="00592815">
        <w:rPr>
          <w:rFonts w:cstheme="minorHAnsi"/>
          <w:color w:val="000000" w:themeColor="text1"/>
          <w:sz w:val="24"/>
          <w:szCs w:val="24"/>
          <w:lang w:val="en-US"/>
        </w:rPr>
        <w:t xml:space="preserve"> under infrared light, can cause cell death, </w:t>
      </w:r>
      <w:r w:rsidR="00913FDE">
        <w:rPr>
          <w:rFonts w:cstheme="minorHAnsi"/>
          <w:color w:val="000000" w:themeColor="text1"/>
          <w:sz w:val="24"/>
          <w:szCs w:val="24"/>
          <w:lang w:val="en-US"/>
        </w:rPr>
        <w:t xml:space="preserve">hence </w:t>
      </w:r>
      <w:r w:rsidR="00491A46" w:rsidRPr="00592815">
        <w:rPr>
          <w:rFonts w:cstheme="minorHAnsi"/>
          <w:color w:val="000000" w:themeColor="text1"/>
          <w:sz w:val="24"/>
          <w:szCs w:val="24"/>
          <w:lang w:val="en-US"/>
        </w:rPr>
        <w:t xml:space="preserve">oral </w:t>
      </w:r>
      <w:proofErr w:type="gramStart"/>
      <w:r w:rsidR="00491A46" w:rsidRPr="00592815">
        <w:rPr>
          <w:rFonts w:cstheme="minorHAnsi"/>
          <w:color w:val="000000" w:themeColor="text1"/>
          <w:sz w:val="24"/>
          <w:szCs w:val="24"/>
          <w:lang w:val="en-US"/>
        </w:rPr>
        <w:t>cancer</w:t>
      </w:r>
      <w:r w:rsidR="002C40C2">
        <w:rPr>
          <w:rFonts w:cstheme="minorHAnsi"/>
          <w:color w:val="000000" w:themeColor="text1"/>
          <w:sz w:val="24"/>
          <w:szCs w:val="24"/>
          <w:lang w:val="en-US"/>
        </w:rPr>
        <w:t xml:space="preserve"> </w:t>
      </w:r>
      <w:r w:rsidR="00913FDE">
        <w:rPr>
          <w:rFonts w:cstheme="minorHAnsi"/>
          <w:color w:val="000000" w:themeColor="text1"/>
          <w:sz w:val="24"/>
          <w:szCs w:val="24"/>
          <w:lang w:val="en-US"/>
        </w:rPr>
        <w:t>causing</w:t>
      </w:r>
      <w:proofErr w:type="gramEnd"/>
      <w:r w:rsidR="00491A46" w:rsidRPr="00592815">
        <w:rPr>
          <w:rFonts w:cstheme="minorHAnsi"/>
          <w:color w:val="000000" w:themeColor="text1"/>
          <w:sz w:val="24"/>
          <w:szCs w:val="24"/>
          <w:lang w:val="en-US"/>
        </w:rPr>
        <w:t xml:space="preserve"> cells can</w:t>
      </w:r>
      <w:r w:rsidR="00A40821" w:rsidRPr="00592815">
        <w:rPr>
          <w:rFonts w:cstheme="minorHAnsi"/>
          <w:color w:val="000000" w:themeColor="text1"/>
          <w:sz w:val="24"/>
          <w:szCs w:val="24"/>
          <w:lang w:val="en-US"/>
        </w:rPr>
        <w:t xml:space="preserve"> also </w:t>
      </w:r>
      <w:r w:rsidR="00491A46" w:rsidRPr="00592815">
        <w:rPr>
          <w:rFonts w:cstheme="minorHAnsi"/>
          <w:color w:val="000000" w:themeColor="text1"/>
          <w:sz w:val="24"/>
          <w:szCs w:val="24"/>
          <w:lang w:val="en-US"/>
        </w:rPr>
        <w:t>be destroyed</w:t>
      </w:r>
      <w:r w:rsidR="00A40821" w:rsidRPr="00592815">
        <w:rPr>
          <w:rFonts w:cstheme="minorHAnsi"/>
          <w:color w:val="000000" w:themeColor="text1"/>
          <w:sz w:val="24"/>
          <w:szCs w:val="24"/>
          <w:lang w:val="en-US"/>
        </w:rPr>
        <w:t xml:space="preserve">. </w:t>
      </w:r>
      <w:r w:rsidR="00491A46" w:rsidRPr="00592815">
        <w:rPr>
          <w:rFonts w:cstheme="minorHAnsi"/>
          <w:color w:val="000000" w:themeColor="text1"/>
          <w:sz w:val="24"/>
          <w:szCs w:val="24"/>
          <w:lang w:val="en-US"/>
        </w:rPr>
        <w:t>This approach can be employed for vascular ligation to</w:t>
      </w:r>
      <w:r w:rsidR="00332D90">
        <w:rPr>
          <w:rFonts w:cstheme="minorHAnsi"/>
          <w:color w:val="000000" w:themeColor="text1"/>
          <w:sz w:val="24"/>
          <w:szCs w:val="24"/>
          <w:lang w:val="en-US"/>
        </w:rPr>
        <w:t xml:space="preserve"> enhance</w:t>
      </w:r>
      <w:r w:rsidR="00491A46" w:rsidRPr="00592815">
        <w:rPr>
          <w:rFonts w:cstheme="minorHAnsi"/>
          <w:color w:val="000000" w:themeColor="text1"/>
          <w:sz w:val="24"/>
          <w:szCs w:val="24"/>
          <w:lang w:val="en-US"/>
        </w:rPr>
        <w:t xml:space="preserve"> wound healing, </w:t>
      </w:r>
      <w:r w:rsidR="00332D90" w:rsidRPr="00592815">
        <w:rPr>
          <w:rFonts w:cstheme="minorHAnsi"/>
          <w:color w:val="000000" w:themeColor="text1"/>
          <w:sz w:val="24"/>
          <w:szCs w:val="24"/>
          <w:lang w:val="en-US"/>
        </w:rPr>
        <w:t xml:space="preserve">limit internal bleeding </w:t>
      </w:r>
      <w:r w:rsidR="00491A46" w:rsidRPr="00592815">
        <w:rPr>
          <w:rFonts w:cstheme="minorHAnsi"/>
          <w:color w:val="000000" w:themeColor="text1"/>
          <w:sz w:val="24"/>
          <w:szCs w:val="24"/>
          <w:lang w:val="en-US"/>
        </w:rPr>
        <w:t>and reduce angiogenesis. (3</w:t>
      </w:r>
      <w:r w:rsidR="006C6056" w:rsidRPr="00592815">
        <w:rPr>
          <w:rFonts w:cstheme="minorHAnsi"/>
          <w:color w:val="000000" w:themeColor="text1"/>
          <w:sz w:val="24"/>
          <w:szCs w:val="24"/>
          <w:lang w:val="en-US"/>
        </w:rPr>
        <w:t>6</w:t>
      </w:r>
      <w:r w:rsidR="00491A46" w:rsidRPr="00592815">
        <w:rPr>
          <w:rFonts w:cstheme="minorHAnsi"/>
          <w:color w:val="000000" w:themeColor="text1"/>
          <w:sz w:val="24"/>
          <w:szCs w:val="24"/>
          <w:lang w:val="en-US"/>
        </w:rPr>
        <w:t>)</w:t>
      </w:r>
    </w:p>
    <w:p w14:paraId="75F99D26" w14:textId="5C1904D4" w:rsidR="00860B1D" w:rsidRPr="00340266" w:rsidRDefault="00860B1D" w:rsidP="00592815">
      <w:pPr>
        <w:spacing w:line="360" w:lineRule="auto"/>
        <w:ind w:left="142" w:right="119"/>
        <w:jc w:val="both"/>
        <w:rPr>
          <w:rFonts w:cstheme="minorHAnsi"/>
          <w:b/>
          <w:color w:val="000000" w:themeColor="text1"/>
          <w:sz w:val="24"/>
          <w:szCs w:val="24"/>
          <w:lang w:val="en-US"/>
        </w:rPr>
      </w:pPr>
      <w:r w:rsidRPr="00340266">
        <w:rPr>
          <w:rFonts w:cstheme="minorHAnsi"/>
          <w:b/>
          <w:color w:val="000000" w:themeColor="text1"/>
          <w:sz w:val="24"/>
          <w:szCs w:val="24"/>
          <w:lang w:val="en-US"/>
        </w:rPr>
        <w:t>2) Nanotube based nanomaterials</w:t>
      </w:r>
    </w:p>
    <w:p w14:paraId="07E15E4A" w14:textId="03C1ECA5" w:rsidR="00860B1D" w:rsidRPr="00592815" w:rsidRDefault="00860B1D" w:rsidP="00340266">
      <w:pPr>
        <w:pStyle w:val="ListParagraph"/>
        <w:numPr>
          <w:ilvl w:val="0"/>
          <w:numId w:val="3"/>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Carbon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tube (CNT)-</w:t>
      </w:r>
      <w:r w:rsidRPr="00592815">
        <w:rPr>
          <w:rFonts w:cstheme="minorHAnsi"/>
          <w:color w:val="000000" w:themeColor="text1"/>
          <w:sz w:val="24"/>
          <w:szCs w:val="24"/>
        </w:rPr>
        <w:t xml:space="preserve"> </w:t>
      </w:r>
      <w:r w:rsidR="00332D90">
        <w:rPr>
          <w:rFonts w:cstheme="minorHAnsi"/>
          <w:color w:val="000000" w:themeColor="text1"/>
          <w:sz w:val="24"/>
          <w:szCs w:val="24"/>
          <w:lang w:val="en-US"/>
        </w:rPr>
        <w:t>They</w:t>
      </w:r>
      <w:r w:rsidRPr="00592815">
        <w:rPr>
          <w:rFonts w:cstheme="minorHAnsi"/>
          <w:color w:val="000000" w:themeColor="text1"/>
          <w:sz w:val="24"/>
          <w:szCs w:val="24"/>
          <w:lang w:val="en-US"/>
        </w:rPr>
        <w:t xml:space="preserve"> have </w:t>
      </w:r>
      <w:r w:rsidR="00332D90">
        <w:rPr>
          <w:rFonts w:cstheme="minorHAnsi"/>
          <w:color w:val="000000" w:themeColor="text1"/>
          <w:sz w:val="24"/>
          <w:szCs w:val="24"/>
          <w:lang w:val="en-US"/>
        </w:rPr>
        <w:t xml:space="preserve">commendable </w:t>
      </w:r>
      <w:r w:rsidRPr="00592815">
        <w:rPr>
          <w:rFonts w:cstheme="minorHAnsi"/>
          <w:color w:val="000000" w:themeColor="text1"/>
          <w:sz w:val="24"/>
          <w:szCs w:val="24"/>
          <w:lang w:val="en-US"/>
        </w:rPr>
        <w:t>electronic</w:t>
      </w:r>
      <w:r w:rsidR="00332D90">
        <w:rPr>
          <w:rFonts w:cstheme="minorHAnsi"/>
          <w:color w:val="000000" w:themeColor="text1"/>
          <w:sz w:val="24"/>
          <w:szCs w:val="24"/>
          <w:lang w:val="en-US"/>
        </w:rPr>
        <w:t xml:space="preserve"> and mechanical</w:t>
      </w:r>
      <w:r w:rsidRPr="00592815">
        <w:rPr>
          <w:rFonts w:cstheme="minorHAnsi"/>
          <w:color w:val="000000" w:themeColor="text1"/>
          <w:sz w:val="24"/>
          <w:szCs w:val="24"/>
          <w:lang w:val="en-US"/>
        </w:rPr>
        <w:t xml:space="preserve"> properties.</w:t>
      </w:r>
      <w:r w:rsidR="00A40821" w:rsidRPr="00592815">
        <w:rPr>
          <w:rFonts w:cstheme="minorHAnsi"/>
          <w:color w:val="000000" w:themeColor="text1"/>
          <w:sz w:val="24"/>
          <w:szCs w:val="24"/>
          <w:lang w:val="en-US"/>
        </w:rPr>
        <w:t xml:space="preserve"> They are</w:t>
      </w:r>
      <w:r w:rsidRPr="00592815">
        <w:rPr>
          <w:rFonts w:cstheme="minorHAnsi"/>
          <w:color w:val="000000" w:themeColor="text1"/>
          <w:sz w:val="24"/>
          <w:szCs w:val="24"/>
          <w:lang w:val="en-US"/>
        </w:rPr>
        <w:t xml:space="preserve"> </w:t>
      </w:r>
      <w:r w:rsidR="00332D90">
        <w:rPr>
          <w:rFonts w:cstheme="minorHAnsi"/>
          <w:color w:val="000000" w:themeColor="text1"/>
          <w:sz w:val="24"/>
          <w:szCs w:val="24"/>
          <w:lang w:val="en-US"/>
        </w:rPr>
        <w:t>commonly used to reinforce the strength of</w:t>
      </w:r>
      <w:r w:rsidRPr="00592815">
        <w:rPr>
          <w:rFonts w:cstheme="minorHAnsi"/>
          <w:color w:val="000000" w:themeColor="text1"/>
          <w:sz w:val="24"/>
          <w:szCs w:val="24"/>
          <w:lang w:val="en-US"/>
        </w:rPr>
        <w:t xml:space="preserve"> dental composites</w:t>
      </w:r>
      <w:r w:rsidR="00332D90">
        <w:rPr>
          <w:rFonts w:cstheme="minorHAnsi"/>
          <w:color w:val="000000" w:themeColor="text1"/>
          <w:sz w:val="24"/>
          <w:szCs w:val="24"/>
          <w:lang w:val="en-US"/>
        </w:rPr>
        <w:t xml:space="preserve"> when incorporated as fillers</w:t>
      </w:r>
      <w:r w:rsidRPr="00592815">
        <w:rPr>
          <w:rFonts w:cstheme="minorHAnsi"/>
          <w:color w:val="000000" w:themeColor="text1"/>
          <w:sz w:val="24"/>
          <w:szCs w:val="24"/>
          <w:lang w:val="en-US"/>
        </w:rPr>
        <w:t>. (3</w:t>
      </w:r>
      <w:r w:rsidR="006C6056" w:rsidRPr="00592815">
        <w:rPr>
          <w:rFonts w:cstheme="minorHAnsi"/>
          <w:color w:val="000000" w:themeColor="text1"/>
          <w:sz w:val="24"/>
          <w:szCs w:val="24"/>
          <w:lang w:val="en-US"/>
        </w:rPr>
        <w:t>7</w:t>
      </w:r>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00332D90">
        <w:rPr>
          <w:rFonts w:cstheme="minorHAnsi"/>
          <w:color w:val="000000" w:themeColor="text1"/>
          <w:sz w:val="24"/>
          <w:szCs w:val="24"/>
        </w:rPr>
        <w:t>CNT are also</w:t>
      </w:r>
      <w:r w:rsidR="00A40821" w:rsidRPr="00592815">
        <w:rPr>
          <w:rFonts w:cstheme="minorHAnsi"/>
          <w:color w:val="000000" w:themeColor="text1"/>
          <w:sz w:val="24"/>
          <w:szCs w:val="24"/>
        </w:rPr>
        <w:t xml:space="preserve"> </w:t>
      </w:r>
      <w:r w:rsidRPr="00592815">
        <w:rPr>
          <w:rFonts w:cstheme="minorHAnsi"/>
          <w:color w:val="000000" w:themeColor="text1"/>
          <w:sz w:val="24"/>
          <w:szCs w:val="24"/>
          <w:lang w:val="en-US"/>
        </w:rPr>
        <w:t>used</w:t>
      </w:r>
      <w:r w:rsidR="00A40821" w:rsidRPr="00592815">
        <w:rPr>
          <w:rFonts w:cstheme="minorHAnsi"/>
          <w:color w:val="000000" w:themeColor="text1"/>
          <w:sz w:val="24"/>
          <w:szCs w:val="24"/>
          <w:lang w:val="en-US"/>
        </w:rPr>
        <w:t xml:space="preserve"> for the delivery of anti-cancer drugs. (3</w:t>
      </w:r>
      <w:r w:rsidR="006C6056" w:rsidRPr="00592815">
        <w:rPr>
          <w:rFonts w:cstheme="minorHAnsi"/>
          <w:color w:val="000000" w:themeColor="text1"/>
          <w:sz w:val="24"/>
          <w:szCs w:val="24"/>
          <w:lang w:val="en-US"/>
        </w:rPr>
        <w:t>8</w:t>
      </w:r>
      <w:r w:rsidR="00A40821" w:rsidRPr="00592815">
        <w:rPr>
          <w:rFonts w:cstheme="minorHAnsi"/>
          <w:color w:val="000000" w:themeColor="text1"/>
          <w:sz w:val="24"/>
          <w:szCs w:val="24"/>
          <w:lang w:val="en-US"/>
        </w:rPr>
        <w:t>)</w:t>
      </w:r>
    </w:p>
    <w:p w14:paraId="0104B784" w14:textId="72273C7B" w:rsidR="00A40821" w:rsidRPr="00592815" w:rsidRDefault="00860B1D" w:rsidP="00340266">
      <w:pPr>
        <w:pStyle w:val="ListParagraph"/>
        <w:numPr>
          <w:ilvl w:val="0"/>
          <w:numId w:val="3"/>
        </w:num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Halloysite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tube (HNT)- </w:t>
      </w:r>
      <w:r w:rsidR="00332D90">
        <w:rPr>
          <w:rFonts w:cstheme="minorHAnsi"/>
          <w:color w:val="000000" w:themeColor="text1"/>
          <w:sz w:val="24"/>
          <w:szCs w:val="24"/>
          <w:lang w:val="en-US"/>
        </w:rPr>
        <w:t>These are c</w:t>
      </w:r>
      <w:r w:rsidRPr="00592815">
        <w:rPr>
          <w:rFonts w:cstheme="minorHAnsi"/>
          <w:color w:val="000000" w:themeColor="text1"/>
          <w:sz w:val="24"/>
          <w:szCs w:val="24"/>
          <w:lang w:val="en-US"/>
        </w:rPr>
        <w:t xml:space="preserve">lay based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materials </w:t>
      </w:r>
      <w:r w:rsidR="00332D90">
        <w:rPr>
          <w:rFonts w:cstheme="minorHAnsi"/>
          <w:color w:val="000000" w:themeColor="text1"/>
          <w:sz w:val="24"/>
          <w:szCs w:val="24"/>
          <w:lang w:val="en-US"/>
        </w:rPr>
        <w:t>that</w:t>
      </w:r>
      <w:r w:rsidRPr="00592815">
        <w:rPr>
          <w:rFonts w:cstheme="minorHAnsi"/>
          <w:color w:val="000000" w:themeColor="text1"/>
          <w:sz w:val="24"/>
          <w:szCs w:val="24"/>
          <w:lang w:val="en-US"/>
        </w:rPr>
        <w:t xml:space="preserve"> </w:t>
      </w:r>
      <w:r w:rsidR="00A40821" w:rsidRPr="00592815">
        <w:rPr>
          <w:rFonts w:cstheme="minorHAnsi"/>
          <w:color w:val="000000" w:themeColor="text1"/>
          <w:sz w:val="24"/>
          <w:szCs w:val="24"/>
          <w:lang w:val="en-US"/>
        </w:rPr>
        <w:t>serve as an effective substitute for dental fillings and nanodrug delivery systems</w:t>
      </w:r>
      <w:r w:rsidR="00340266">
        <w:rPr>
          <w:rFonts w:cstheme="minorHAnsi"/>
          <w:color w:val="000000" w:themeColor="text1"/>
          <w:sz w:val="24"/>
          <w:szCs w:val="24"/>
          <w:lang w:val="en-US"/>
        </w:rPr>
        <w:t xml:space="preserve">. </w:t>
      </w:r>
      <w:r w:rsidR="00A40821" w:rsidRPr="00592815">
        <w:rPr>
          <w:rFonts w:cstheme="minorHAnsi"/>
          <w:color w:val="000000" w:themeColor="text1"/>
          <w:sz w:val="24"/>
          <w:szCs w:val="24"/>
          <w:lang w:val="en-US"/>
        </w:rPr>
        <w:t xml:space="preserve">They are one of the best fillers for creating dental composites because they </w:t>
      </w:r>
      <w:r w:rsidR="00332D90">
        <w:rPr>
          <w:rFonts w:cstheme="minorHAnsi"/>
          <w:color w:val="000000" w:themeColor="text1"/>
          <w:sz w:val="24"/>
          <w:szCs w:val="24"/>
          <w:lang w:val="en-US"/>
        </w:rPr>
        <w:t>appear</w:t>
      </w:r>
      <w:r w:rsidR="00A40821" w:rsidRPr="00592815">
        <w:rPr>
          <w:rFonts w:cstheme="minorHAnsi"/>
          <w:color w:val="000000" w:themeColor="text1"/>
          <w:sz w:val="24"/>
          <w:szCs w:val="24"/>
          <w:lang w:val="en-US"/>
        </w:rPr>
        <w:t xml:space="preserve"> natural milky white and </w:t>
      </w:r>
      <w:r w:rsidR="00332D90">
        <w:rPr>
          <w:rFonts w:cstheme="minorHAnsi"/>
          <w:color w:val="000000" w:themeColor="text1"/>
          <w:sz w:val="24"/>
          <w:szCs w:val="24"/>
          <w:lang w:val="en-US"/>
        </w:rPr>
        <w:t xml:space="preserve">have </w:t>
      </w:r>
      <w:r w:rsidR="00A40821" w:rsidRPr="00592815">
        <w:rPr>
          <w:rFonts w:cstheme="minorHAnsi"/>
          <w:color w:val="000000" w:themeColor="text1"/>
          <w:sz w:val="24"/>
          <w:szCs w:val="24"/>
          <w:lang w:val="en-US"/>
        </w:rPr>
        <w:t>excellent strength. HNTs can also be loaded with antibiotics. (3</w:t>
      </w:r>
      <w:r w:rsidR="006C6056" w:rsidRPr="00592815">
        <w:rPr>
          <w:rFonts w:cstheme="minorHAnsi"/>
          <w:color w:val="000000" w:themeColor="text1"/>
          <w:sz w:val="24"/>
          <w:szCs w:val="24"/>
          <w:lang w:val="en-US"/>
        </w:rPr>
        <w:t>9</w:t>
      </w:r>
      <w:r w:rsidR="00A40821" w:rsidRPr="00592815">
        <w:rPr>
          <w:rFonts w:cstheme="minorHAnsi"/>
          <w:color w:val="000000" w:themeColor="text1"/>
          <w:sz w:val="24"/>
          <w:szCs w:val="24"/>
          <w:lang w:val="en-US"/>
        </w:rPr>
        <w:t>)</w:t>
      </w:r>
    </w:p>
    <w:p w14:paraId="41185DB6" w14:textId="24D443E0" w:rsidR="00860B1D" w:rsidRPr="00592815" w:rsidRDefault="00860B1D" w:rsidP="00340266">
      <w:pPr>
        <w:spacing w:line="360" w:lineRule="auto"/>
        <w:ind w:left="709"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 xml:space="preserve">3) </w:t>
      </w:r>
      <w:r w:rsidR="00A110CA" w:rsidRPr="00592815">
        <w:rPr>
          <w:rFonts w:cstheme="minorHAnsi"/>
          <w:color w:val="000000" w:themeColor="text1"/>
          <w:sz w:val="24"/>
          <w:szCs w:val="24"/>
          <w:lang w:val="en-US"/>
        </w:rPr>
        <w:t>Nanoplatelets</w:t>
      </w:r>
      <w:r w:rsidRPr="00592815">
        <w:rPr>
          <w:rFonts w:cstheme="minorHAnsi"/>
          <w:color w:val="000000" w:themeColor="text1"/>
          <w:sz w:val="24"/>
          <w:szCs w:val="24"/>
          <w:lang w:val="en-US"/>
        </w:rPr>
        <w:t xml:space="preserve"> based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materials:</w:t>
      </w:r>
      <w:r w:rsidRPr="00592815">
        <w:rPr>
          <w:rFonts w:cstheme="minorHAnsi"/>
          <w:color w:val="000000" w:themeColor="text1"/>
          <w:sz w:val="24"/>
          <w:szCs w:val="24"/>
        </w:rPr>
        <w:t xml:space="preserve"> </w:t>
      </w:r>
      <w:r w:rsidR="00332D90">
        <w:rPr>
          <w:rFonts w:cstheme="minorHAnsi"/>
          <w:color w:val="000000" w:themeColor="text1"/>
          <w:sz w:val="24"/>
          <w:szCs w:val="24"/>
        </w:rPr>
        <w:t>They are usually used</w:t>
      </w:r>
      <w:r w:rsidRPr="00592815">
        <w:rPr>
          <w:rFonts w:cstheme="minorHAnsi"/>
          <w:color w:val="000000" w:themeColor="text1"/>
          <w:sz w:val="24"/>
          <w:szCs w:val="24"/>
          <w:lang w:val="en-US"/>
        </w:rPr>
        <w:t xml:space="preserve"> as nanosheets or flakes. Graphene is a </w:t>
      </w:r>
      <w:r w:rsidR="00332D90">
        <w:rPr>
          <w:rFonts w:cstheme="minorHAnsi"/>
          <w:color w:val="000000" w:themeColor="text1"/>
          <w:sz w:val="24"/>
          <w:szCs w:val="24"/>
          <w:lang w:val="en-US"/>
        </w:rPr>
        <w:t>primarily used because of its physical properties and g</w:t>
      </w:r>
      <w:r w:rsidRPr="00592815">
        <w:rPr>
          <w:rFonts w:cstheme="minorHAnsi"/>
          <w:color w:val="000000" w:themeColor="text1"/>
          <w:sz w:val="24"/>
          <w:szCs w:val="24"/>
          <w:lang w:val="en-US"/>
        </w:rPr>
        <w:t>raphene</w:t>
      </w:r>
      <w:r w:rsidR="00A110CA" w:rsidRPr="00592815">
        <w:rPr>
          <w:rFonts w:cstheme="minorHAnsi"/>
          <w:color w:val="000000" w:themeColor="text1"/>
          <w:sz w:val="24"/>
          <w:szCs w:val="24"/>
          <w:lang w:val="en-US"/>
        </w:rPr>
        <w:t xml:space="preserve"> oxide are used in dentistry for their unique properties</w:t>
      </w:r>
      <w:r w:rsidR="00A40821" w:rsidRPr="00592815">
        <w:rPr>
          <w:rFonts w:cstheme="minorHAnsi"/>
          <w:color w:val="000000" w:themeColor="text1"/>
          <w:sz w:val="24"/>
          <w:szCs w:val="24"/>
          <w:lang w:val="en-US"/>
        </w:rPr>
        <w:t>. (2</w:t>
      </w:r>
      <w:r w:rsidR="006C6056" w:rsidRPr="00592815">
        <w:rPr>
          <w:rFonts w:cstheme="minorHAnsi"/>
          <w:color w:val="000000" w:themeColor="text1"/>
          <w:sz w:val="24"/>
          <w:szCs w:val="24"/>
          <w:lang w:val="en-US"/>
        </w:rPr>
        <w:t>1</w:t>
      </w:r>
      <w:r w:rsidR="00A40821" w:rsidRPr="00592815">
        <w:rPr>
          <w:rFonts w:cstheme="minorHAnsi"/>
          <w:color w:val="000000" w:themeColor="text1"/>
          <w:sz w:val="24"/>
          <w:szCs w:val="24"/>
          <w:lang w:val="en-US"/>
        </w:rPr>
        <w:t>)</w:t>
      </w:r>
    </w:p>
    <w:p w14:paraId="466D35CA" w14:textId="013B713E" w:rsidR="00B81EE1" w:rsidRPr="00B81EE1" w:rsidRDefault="00A110CA" w:rsidP="00B81EE1">
      <w:pPr>
        <w:pStyle w:val="ListParagraph"/>
        <w:numPr>
          <w:ilvl w:val="0"/>
          <w:numId w:val="4"/>
        </w:numPr>
        <w:spacing w:line="360" w:lineRule="auto"/>
        <w:ind w:left="709" w:right="119" w:hanging="283"/>
        <w:jc w:val="both"/>
        <w:rPr>
          <w:rFonts w:cstheme="minorHAnsi"/>
          <w:color w:val="000000" w:themeColor="text1"/>
          <w:sz w:val="24"/>
          <w:szCs w:val="24"/>
          <w:lang w:val="en-US"/>
        </w:rPr>
      </w:pPr>
      <w:r w:rsidRPr="00B81EE1">
        <w:rPr>
          <w:rFonts w:cstheme="minorHAnsi"/>
          <w:color w:val="000000" w:themeColor="text1"/>
          <w:sz w:val="24"/>
          <w:szCs w:val="24"/>
          <w:lang w:val="en-US"/>
        </w:rPr>
        <w:t>Graphene oxide-</w:t>
      </w:r>
      <w:r w:rsidR="00A40821" w:rsidRPr="00592815">
        <w:rPr>
          <w:rFonts w:cstheme="minorHAnsi"/>
          <w:color w:val="000000" w:themeColor="text1"/>
          <w:sz w:val="24"/>
          <w:szCs w:val="24"/>
          <w:lang w:val="en-US"/>
        </w:rPr>
        <w:t xml:space="preserve"> </w:t>
      </w:r>
      <w:r w:rsidR="00B81EE1">
        <w:rPr>
          <w:rFonts w:cstheme="minorHAnsi"/>
          <w:color w:val="000000" w:themeColor="text1"/>
          <w:sz w:val="24"/>
          <w:szCs w:val="24"/>
          <w:lang w:val="en-US"/>
        </w:rPr>
        <w:t xml:space="preserve">It is a material </w:t>
      </w:r>
      <w:r w:rsidR="00B81EE1" w:rsidRPr="00592815">
        <w:rPr>
          <w:rFonts w:cstheme="minorHAnsi"/>
          <w:color w:val="000000" w:themeColor="text1"/>
          <w:sz w:val="24"/>
          <w:szCs w:val="24"/>
          <w:lang w:val="en-US"/>
        </w:rPr>
        <w:t>exhibiting unique characteristics</w:t>
      </w:r>
      <w:r w:rsidR="00B81EE1">
        <w:rPr>
          <w:rFonts w:cstheme="minorHAnsi"/>
          <w:color w:val="000000" w:themeColor="text1"/>
          <w:sz w:val="24"/>
          <w:szCs w:val="24"/>
          <w:lang w:val="en-US"/>
        </w:rPr>
        <w:t xml:space="preserve"> that is present as </w:t>
      </w:r>
      <w:r w:rsidR="00A40821" w:rsidRPr="00592815">
        <w:rPr>
          <w:rFonts w:cstheme="minorHAnsi"/>
          <w:color w:val="000000" w:themeColor="text1"/>
          <w:sz w:val="24"/>
          <w:szCs w:val="24"/>
          <w:lang w:val="en-US"/>
        </w:rPr>
        <w:t xml:space="preserve">a </w:t>
      </w:r>
      <w:r w:rsidR="00B81EE1" w:rsidRPr="00592815">
        <w:rPr>
          <w:rFonts w:cstheme="minorHAnsi"/>
          <w:color w:val="000000" w:themeColor="text1"/>
          <w:sz w:val="24"/>
          <w:szCs w:val="24"/>
          <w:lang w:val="en-US"/>
        </w:rPr>
        <w:t xml:space="preserve">hexagonal honeycomb lattice </w:t>
      </w:r>
      <w:r w:rsidR="00B81EE1">
        <w:rPr>
          <w:rFonts w:cstheme="minorHAnsi"/>
          <w:color w:val="000000" w:themeColor="text1"/>
          <w:sz w:val="24"/>
          <w:szCs w:val="24"/>
          <w:lang w:val="en-US"/>
        </w:rPr>
        <w:t xml:space="preserve">arranged as a </w:t>
      </w:r>
      <w:r w:rsidR="00A40821" w:rsidRPr="00592815">
        <w:rPr>
          <w:rFonts w:cstheme="minorHAnsi"/>
          <w:color w:val="000000" w:themeColor="text1"/>
          <w:sz w:val="24"/>
          <w:szCs w:val="24"/>
          <w:lang w:val="en-US"/>
        </w:rPr>
        <w:t>single layer of carbon atoms</w:t>
      </w:r>
      <w:r w:rsidR="00B81EE1">
        <w:rPr>
          <w:rFonts w:cstheme="minorHAnsi"/>
          <w:color w:val="000000" w:themeColor="text1"/>
          <w:sz w:val="24"/>
          <w:szCs w:val="24"/>
          <w:lang w:val="en-US"/>
        </w:rPr>
        <w:t xml:space="preserve">. </w:t>
      </w:r>
      <w:r w:rsidR="00A40821" w:rsidRPr="00592815">
        <w:rPr>
          <w:rFonts w:cstheme="minorHAnsi"/>
          <w:color w:val="000000" w:themeColor="text1"/>
          <w:sz w:val="24"/>
          <w:szCs w:val="24"/>
          <w:lang w:val="en-US"/>
        </w:rPr>
        <w:t xml:space="preserve">Graphene </w:t>
      </w:r>
      <w:r w:rsidR="00B81EE1" w:rsidRPr="00592815">
        <w:rPr>
          <w:rFonts w:cstheme="minorHAnsi"/>
          <w:color w:val="000000" w:themeColor="text1"/>
          <w:sz w:val="24"/>
          <w:szCs w:val="24"/>
          <w:lang w:val="en-US"/>
        </w:rPr>
        <w:t xml:space="preserve">has created the new opportunity for the manufacturing of dental Nano-materials </w:t>
      </w:r>
      <w:r w:rsidR="00B81EE1">
        <w:rPr>
          <w:rFonts w:cstheme="minorHAnsi"/>
          <w:color w:val="000000" w:themeColor="text1"/>
          <w:sz w:val="24"/>
          <w:szCs w:val="24"/>
          <w:lang w:val="en-US"/>
        </w:rPr>
        <w:t xml:space="preserve">being incorporated in the form of </w:t>
      </w:r>
      <w:proofErr w:type="spellStart"/>
      <w:r w:rsidR="00A40821" w:rsidRPr="00592815">
        <w:rPr>
          <w:rFonts w:cstheme="minorHAnsi"/>
          <w:color w:val="000000" w:themeColor="text1"/>
          <w:sz w:val="24"/>
          <w:szCs w:val="24"/>
          <w:lang w:val="en-US"/>
        </w:rPr>
        <w:t>nano</w:t>
      </w:r>
      <w:proofErr w:type="spellEnd"/>
      <w:r w:rsidR="00A40821" w:rsidRPr="00592815">
        <w:rPr>
          <w:rFonts w:cstheme="minorHAnsi"/>
          <w:color w:val="000000" w:themeColor="text1"/>
          <w:sz w:val="24"/>
          <w:szCs w:val="24"/>
          <w:lang w:val="en-US"/>
        </w:rPr>
        <w:t>-powde</w:t>
      </w:r>
      <w:r w:rsidR="00B81EE1">
        <w:rPr>
          <w:rFonts w:cstheme="minorHAnsi"/>
          <w:color w:val="000000" w:themeColor="text1"/>
          <w:sz w:val="24"/>
          <w:szCs w:val="24"/>
          <w:lang w:val="en-US"/>
        </w:rPr>
        <w:t>r</w:t>
      </w:r>
      <w:r w:rsidR="00A40821" w:rsidRPr="00592815">
        <w:rPr>
          <w:rFonts w:cstheme="minorHAnsi"/>
          <w:color w:val="000000" w:themeColor="text1"/>
          <w:sz w:val="24"/>
          <w:szCs w:val="24"/>
          <w:lang w:val="en-US"/>
        </w:rPr>
        <w:t>. (40</w:t>
      </w:r>
      <w:r w:rsidR="006C6056" w:rsidRPr="00592815">
        <w:rPr>
          <w:rFonts w:cstheme="minorHAnsi"/>
          <w:color w:val="000000" w:themeColor="text1"/>
          <w:sz w:val="24"/>
          <w:szCs w:val="24"/>
          <w:lang w:val="en-US"/>
        </w:rPr>
        <w:t>,41</w:t>
      </w:r>
      <w:r w:rsidR="00A40821" w:rsidRPr="00592815">
        <w:rPr>
          <w:rFonts w:cstheme="minorHAnsi"/>
          <w:color w:val="000000" w:themeColor="text1"/>
          <w:sz w:val="24"/>
          <w:szCs w:val="24"/>
          <w:lang w:val="en-US"/>
        </w:rPr>
        <w:t>)</w:t>
      </w:r>
      <w:r w:rsidR="00A40821" w:rsidRPr="00592815">
        <w:rPr>
          <w:rFonts w:cstheme="minorHAnsi"/>
          <w:color w:val="000000" w:themeColor="text1"/>
          <w:sz w:val="24"/>
          <w:szCs w:val="24"/>
        </w:rPr>
        <w:t xml:space="preserve"> </w:t>
      </w:r>
      <w:r w:rsidR="00B81EE1">
        <w:rPr>
          <w:rFonts w:cstheme="minorHAnsi"/>
          <w:color w:val="000000" w:themeColor="text1"/>
          <w:sz w:val="24"/>
          <w:szCs w:val="24"/>
          <w:lang w:val="en-US"/>
        </w:rPr>
        <w:t xml:space="preserve">It’s an important anti-microbial agent in dental materials that has </w:t>
      </w:r>
      <w:r w:rsidR="00913FDE">
        <w:rPr>
          <w:rFonts w:cstheme="minorHAnsi"/>
          <w:color w:val="000000" w:themeColor="text1"/>
          <w:sz w:val="24"/>
          <w:szCs w:val="24"/>
          <w:lang w:val="en-US"/>
        </w:rPr>
        <w:t>shown</w:t>
      </w:r>
      <w:r w:rsidR="00B81EE1">
        <w:rPr>
          <w:rFonts w:cstheme="minorHAnsi"/>
          <w:color w:val="000000" w:themeColor="text1"/>
          <w:sz w:val="24"/>
          <w:szCs w:val="24"/>
          <w:lang w:val="en-US"/>
        </w:rPr>
        <w:t xml:space="preserve"> </w:t>
      </w:r>
      <w:r w:rsidR="00A40821" w:rsidRPr="00592815">
        <w:rPr>
          <w:rFonts w:cstheme="minorHAnsi"/>
          <w:color w:val="000000" w:themeColor="text1"/>
          <w:sz w:val="24"/>
          <w:szCs w:val="24"/>
          <w:lang w:val="en-US"/>
        </w:rPr>
        <w:t>strong antibacterial activity against S</w:t>
      </w:r>
      <w:r w:rsidR="00B81EE1">
        <w:rPr>
          <w:rFonts w:cstheme="minorHAnsi"/>
          <w:color w:val="000000" w:themeColor="text1"/>
          <w:sz w:val="24"/>
          <w:szCs w:val="24"/>
          <w:lang w:val="en-US"/>
        </w:rPr>
        <w:t>.</w:t>
      </w:r>
      <w:r w:rsidR="00A40821" w:rsidRPr="00592815">
        <w:rPr>
          <w:rFonts w:cstheme="minorHAnsi"/>
          <w:color w:val="000000" w:themeColor="text1"/>
          <w:sz w:val="24"/>
          <w:szCs w:val="24"/>
          <w:lang w:val="en-US"/>
        </w:rPr>
        <w:t xml:space="preserve"> </w:t>
      </w:r>
      <w:proofErr w:type="spellStart"/>
      <w:r w:rsidR="00A40821" w:rsidRPr="00592815">
        <w:rPr>
          <w:rFonts w:cstheme="minorHAnsi"/>
          <w:color w:val="000000" w:themeColor="text1"/>
          <w:sz w:val="24"/>
          <w:szCs w:val="24"/>
          <w:lang w:val="en-US"/>
        </w:rPr>
        <w:t>mutans</w:t>
      </w:r>
      <w:proofErr w:type="spellEnd"/>
      <w:r w:rsidR="00A40821" w:rsidRPr="00592815">
        <w:rPr>
          <w:rFonts w:cstheme="minorHAnsi"/>
          <w:color w:val="000000" w:themeColor="text1"/>
          <w:sz w:val="24"/>
          <w:szCs w:val="24"/>
          <w:lang w:val="en-US"/>
        </w:rPr>
        <w:t>. (4</w:t>
      </w:r>
      <w:r w:rsidR="006C6056" w:rsidRPr="00592815">
        <w:rPr>
          <w:rFonts w:cstheme="minorHAnsi"/>
          <w:color w:val="000000" w:themeColor="text1"/>
          <w:sz w:val="24"/>
          <w:szCs w:val="24"/>
          <w:lang w:val="en-US"/>
        </w:rPr>
        <w:t>2</w:t>
      </w:r>
      <w:r w:rsidR="00A40821" w:rsidRPr="00592815">
        <w:rPr>
          <w:rFonts w:cstheme="minorHAnsi"/>
          <w:color w:val="000000" w:themeColor="text1"/>
          <w:sz w:val="24"/>
          <w:szCs w:val="24"/>
          <w:lang w:val="en-US"/>
        </w:rPr>
        <w:t>)</w:t>
      </w:r>
    </w:p>
    <w:p w14:paraId="7FD19BDC" w14:textId="77777777" w:rsidR="00233F2F" w:rsidRDefault="00233F2F" w:rsidP="00592815">
      <w:pPr>
        <w:spacing w:line="360" w:lineRule="auto"/>
        <w:ind w:left="142" w:right="119"/>
        <w:jc w:val="both"/>
        <w:rPr>
          <w:rFonts w:cstheme="minorHAnsi"/>
          <w:color w:val="000000" w:themeColor="text1"/>
          <w:sz w:val="24"/>
          <w:szCs w:val="24"/>
          <w:lang w:val="en-US"/>
        </w:rPr>
      </w:pPr>
    </w:p>
    <w:p w14:paraId="4AC6B794" w14:textId="2FEBB027" w:rsidR="006C6056" w:rsidRPr="00592815" w:rsidRDefault="006C6056"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CLINICAL APPROACHES OF NANOTECHNOLOGY IN DENTISTRY</w:t>
      </w:r>
    </w:p>
    <w:p w14:paraId="0DE85E55" w14:textId="42B3E079" w:rsidR="00226BFE" w:rsidRPr="00592815" w:rsidRDefault="007F7872"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As a novel idea for the production of materials with improved characteristics and antimicrobial potential, nanotechnology has been used with dental materials.</w:t>
      </w:r>
      <w:r w:rsidR="005B3669" w:rsidRPr="00592815">
        <w:rPr>
          <w:rFonts w:cstheme="minorHAnsi"/>
          <w:color w:val="000000" w:themeColor="text1"/>
          <w:sz w:val="24"/>
          <w:szCs w:val="24"/>
          <w:lang w:val="en-US"/>
        </w:rPr>
        <w:t xml:space="preserve"> </w:t>
      </w:r>
      <w:r w:rsidRPr="00592815">
        <w:rPr>
          <w:rFonts w:cstheme="minorHAnsi"/>
          <w:color w:val="000000" w:themeColor="text1"/>
          <w:sz w:val="24"/>
          <w:szCs w:val="24"/>
          <w:lang w:val="en-US"/>
        </w:rPr>
        <w:t>Nanomaterials</w:t>
      </w:r>
      <w:r w:rsidR="005B3669" w:rsidRPr="00592815">
        <w:rPr>
          <w:rFonts w:cstheme="minorHAnsi"/>
          <w:color w:val="000000" w:themeColor="text1"/>
          <w:sz w:val="24"/>
          <w:szCs w:val="24"/>
          <w:lang w:val="en-US"/>
        </w:rPr>
        <w:t xml:space="preserve"> </w:t>
      </w:r>
      <w:r w:rsidRPr="00592815">
        <w:rPr>
          <w:rFonts w:cstheme="minorHAnsi"/>
          <w:color w:val="000000" w:themeColor="text1"/>
          <w:sz w:val="24"/>
          <w:szCs w:val="24"/>
          <w:lang w:val="en-US"/>
        </w:rPr>
        <w:t xml:space="preserve">hold considerable promise for reducing biofilm buildup, obstructing the demineralization process, </w:t>
      </w:r>
      <w:proofErr w:type="spellStart"/>
      <w:r w:rsidRPr="00592815">
        <w:rPr>
          <w:rFonts w:cstheme="minorHAnsi"/>
          <w:color w:val="000000" w:themeColor="text1"/>
          <w:sz w:val="24"/>
          <w:szCs w:val="24"/>
          <w:lang w:val="en-US"/>
        </w:rPr>
        <w:t>remineralizing</w:t>
      </w:r>
      <w:proofErr w:type="spellEnd"/>
      <w:r w:rsidRPr="00592815">
        <w:rPr>
          <w:rFonts w:cstheme="minorHAnsi"/>
          <w:color w:val="000000" w:themeColor="text1"/>
          <w:sz w:val="24"/>
          <w:szCs w:val="24"/>
          <w:lang w:val="en-US"/>
        </w:rPr>
        <w:t xml:space="preserve"> tooth structure and battling germs linked to caries. (4)</w:t>
      </w:r>
      <w:r w:rsidR="009A3485" w:rsidRPr="00592815">
        <w:rPr>
          <w:rFonts w:cstheme="minorHAnsi"/>
          <w:color w:val="000000" w:themeColor="text1"/>
          <w:sz w:val="24"/>
          <w:szCs w:val="24"/>
        </w:rPr>
        <w:t xml:space="preserve"> Nanomaterials </w:t>
      </w:r>
      <w:r w:rsidR="00B81EE1">
        <w:rPr>
          <w:rFonts w:cstheme="minorHAnsi"/>
          <w:color w:val="000000" w:themeColor="text1"/>
          <w:sz w:val="24"/>
          <w:szCs w:val="24"/>
        </w:rPr>
        <w:t xml:space="preserve">provide </w:t>
      </w:r>
      <w:r w:rsidR="00B81EE1" w:rsidRPr="00592815">
        <w:rPr>
          <w:rFonts w:cstheme="minorHAnsi"/>
          <w:color w:val="000000" w:themeColor="text1"/>
          <w:sz w:val="24"/>
          <w:szCs w:val="24"/>
        </w:rPr>
        <w:t xml:space="preserve">better bioavailability and efficacy </w:t>
      </w:r>
      <w:r w:rsidR="00B81EE1">
        <w:rPr>
          <w:rFonts w:cstheme="minorHAnsi"/>
          <w:color w:val="000000" w:themeColor="text1"/>
          <w:sz w:val="24"/>
          <w:szCs w:val="24"/>
        </w:rPr>
        <w:t xml:space="preserve">and hence </w:t>
      </w:r>
      <w:r w:rsidR="009A3485" w:rsidRPr="00592815">
        <w:rPr>
          <w:rFonts w:cstheme="minorHAnsi"/>
          <w:color w:val="000000" w:themeColor="text1"/>
          <w:sz w:val="24"/>
          <w:szCs w:val="24"/>
        </w:rPr>
        <w:t>have the potential to provide better control over managing oral diseases. (21)</w:t>
      </w:r>
      <w:r w:rsidR="005B3669" w:rsidRPr="00592815">
        <w:rPr>
          <w:rFonts w:cstheme="minorHAnsi"/>
          <w:color w:val="000000" w:themeColor="text1"/>
          <w:sz w:val="24"/>
          <w:szCs w:val="24"/>
        </w:rPr>
        <w:t xml:space="preserve"> </w:t>
      </w:r>
      <w:r w:rsidR="009A3485" w:rsidRPr="00592815">
        <w:rPr>
          <w:rFonts w:cstheme="minorHAnsi"/>
          <w:color w:val="000000" w:themeColor="text1"/>
          <w:sz w:val="24"/>
          <w:szCs w:val="24"/>
          <w:lang w:val="en-US"/>
        </w:rPr>
        <w:t xml:space="preserve">The use of nanoparticles in dentistry has had a significant influence and </w:t>
      </w:r>
      <w:r w:rsidR="00340266">
        <w:rPr>
          <w:rFonts w:cstheme="minorHAnsi"/>
          <w:color w:val="000000" w:themeColor="text1"/>
          <w:sz w:val="24"/>
          <w:szCs w:val="24"/>
          <w:lang w:val="en-US"/>
        </w:rPr>
        <w:t>ha</w:t>
      </w:r>
      <w:r w:rsidR="00913FDE">
        <w:rPr>
          <w:rFonts w:cstheme="minorHAnsi"/>
          <w:color w:val="000000" w:themeColor="text1"/>
          <w:sz w:val="24"/>
          <w:szCs w:val="24"/>
          <w:lang w:val="en-US"/>
        </w:rPr>
        <w:t>s</w:t>
      </w:r>
      <w:r w:rsidR="00340266">
        <w:rPr>
          <w:rFonts w:cstheme="minorHAnsi"/>
          <w:color w:val="000000" w:themeColor="text1"/>
          <w:sz w:val="24"/>
          <w:szCs w:val="24"/>
          <w:lang w:val="en-US"/>
        </w:rPr>
        <w:t xml:space="preserve"> </w:t>
      </w:r>
      <w:r w:rsidR="009A3485" w:rsidRPr="00592815">
        <w:rPr>
          <w:rFonts w:cstheme="minorHAnsi"/>
          <w:color w:val="000000" w:themeColor="text1"/>
          <w:sz w:val="24"/>
          <w:szCs w:val="24"/>
          <w:lang w:val="en-US"/>
        </w:rPr>
        <w:t>offered new opportunities with the development of novel procedures</w:t>
      </w:r>
      <w:r w:rsidR="00913FDE">
        <w:rPr>
          <w:rFonts w:cstheme="minorHAnsi"/>
          <w:color w:val="000000" w:themeColor="text1"/>
          <w:sz w:val="24"/>
          <w:szCs w:val="24"/>
          <w:lang w:val="en-US"/>
        </w:rPr>
        <w:t>,</w:t>
      </w:r>
      <w:r w:rsidR="009A3485" w:rsidRPr="00592815">
        <w:rPr>
          <w:rFonts w:cstheme="minorHAnsi"/>
          <w:color w:val="000000" w:themeColor="text1"/>
          <w:sz w:val="24"/>
          <w:szCs w:val="24"/>
        </w:rPr>
        <w:t xml:space="preserve"> </w:t>
      </w:r>
      <w:r w:rsidR="00913FDE">
        <w:rPr>
          <w:rFonts w:cstheme="minorHAnsi"/>
          <w:color w:val="000000" w:themeColor="text1"/>
          <w:sz w:val="24"/>
          <w:szCs w:val="24"/>
          <w:lang w:val="en-US"/>
        </w:rPr>
        <w:t>m</w:t>
      </w:r>
      <w:r w:rsidR="009A3485" w:rsidRPr="00592815">
        <w:rPr>
          <w:rFonts w:cstheme="minorHAnsi"/>
          <w:color w:val="000000" w:themeColor="text1"/>
          <w:sz w:val="24"/>
          <w:szCs w:val="24"/>
          <w:lang w:val="en-US"/>
        </w:rPr>
        <w:t>ak</w:t>
      </w:r>
      <w:r w:rsidR="00340266">
        <w:rPr>
          <w:rFonts w:cstheme="minorHAnsi"/>
          <w:color w:val="000000" w:themeColor="text1"/>
          <w:sz w:val="24"/>
          <w:szCs w:val="24"/>
          <w:lang w:val="en-US"/>
        </w:rPr>
        <w:t>ing it</w:t>
      </w:r>
      <w:r w:rsidR="009A3485" w:rsidRPr="00592815">
        <w:rPr>
          <w:rFonts w:cstheme="minorHAnsi"/>
          <w:color w:val="000000" w:themeColor="text1"/>
          <w:sz w:val="24"/>
          <w:szCs w:val="24"/>
          <w:lang w:val="en-US"/>
        </w:rPr>
        <w:t xml:space="preserve"> feasible the </w:t>
      </w:r>
      <w:r w:rsidR="00340266">
        <w:rPr>
          <w:rFonts w:cstheme="minorHAnsi"/>
          <w:color w:val="000000" w:themeColor="text1"/>
          <w:sz w:val="24"/>
          <w:szCs w:val="24"/>
          <w:lang w:val="en-US"/>
        </w:rPr>
        <w:t xml:space="preserve">to maintain comprehensive </w:t>
      </w:r>
      <w:r w:rsidR="00FD025B">
        <w:rPr>
          <w:rFonts w:cstheme="minorHAnsi"/>
          <w:color w:val="000000" w:themeColor="text1"/>
          <w:sz w:val="24"/>
          <w:szCs w:val="24"/>
          <w:lang w:val="en-US"/>
        </w:rPr>
        <w:t>dental</w:t>
      </w:r>
      <w:r w:rsidR="00340266">
        <w:rPr>
          <w:rFonts w:cstheme="minorHAnsi"/>
          <w:color w:val="000000" w:themeColor="text1"/>
          <w:sz w:val="24"/>
          <w:szCs w:val="24"/>
          <w:lang w:val="en-US"/>
        </w:rPr>
        <w:t xml:space="preserve"> health</w:t>
      </w:r>
      <w:r w:rsidR="009A3485" w:rsidRPr="00592815">
        <w:rPr>
          <w:rFonts w:cstheme="minorHAnsi"/>
          <w:color w:val="000000" w:themeColor="text1"/>
          <w:sz w:val="24"/>
          <w:szCs w:val="24"/>
          <w:lang w:val="en-US"/>
        </w:rPr>
        <w:t xml:space="preserve"> through </w:t>
      </w:r>
      <w:r w:rsidR="00340266">
        <w:rPr>
          <w:rFonts w:cstheme="minorHAnsi"/>
          <w:color w:val="000000" w:themeColor="text1"/>
          <w:sz w:val="24"/>
          <w:szCs w:val="24"/>
          <w:lang w:val="en-US"/>
        </w:rPr>
        <w:t xml:space="preserve">the use of </w:t>
      </w:r>
      <w:r w:rsidR="009A3485" w:rsidRPr="00592815">
        <w:rPr>
          <w:rFonts w:cstheme="minorHAnsi"/>
          <w:color w:val="000000" w:themeColor="text1"/>
          <w:sz w:val="24"/>
          <w:szCs w:val="24"/>
          <w:lang w:val="en-US"/>
        </w:rPr>
        <w:t>nanomaterials, biotechnology, along with tissue engineering and ultimately, dental nanorobotics. (43)</w:t>
      </w:r>
    </w:p>
    <w:p w14:paraId="4A87C98C" w14:textId="33D12E28" w:rsidR="004B693E" w:rsidRPr="00592815" w:rsidRDefault="000D380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NANOROBOTICS</w:t>
      </w:r>
      <w:r w:rsidR="006749C3" w:rsidRPr="00592815">
        <w:rPr>
          <w:rFonts w:cstheme="minorHAnsi"/>
          <w:color w:val="000000" w:themeColor="text1"/>
          <w:sz w:val="24"/>
          <w:szCs w:val="24"/>
          <w:lang w:val="en-US"/>
        </w:rPr>
        <w:t xml:space="preserve">: </w:t>
      </w:r>
      <w:r w:rsidR="004B693E" w:rsidRPr="00592815">
        <w:rPr>
          <w:rFonts w:cstheme="minorHAnsi"/>
          <w:color w:val="000000" w:themeColor="text1"/>
          <w:sz w:val="24"/>
          <w:szCs w:val="24"/>
          <w:lang w:val="en-US"/>
        </w:rPr>
        <w:t>Nanorobots have a diameter of 0.5–3 microns and size of 1–10 nanometers. Since they are so small, dentists can use electromagnetic and acoustic waves to guide them into body canals or into blood vessels. (44)</w:t>
      </w:r>
      <w:r w:rsidR="00340266">
        <w:rPr>
          <w:rFonts w:cstheme="minorHAnsi"/>
          <w:color w:val="000000" w:themeColor="text1"/>
          <w:sz w:val="24"/>
          <w:szCs w:val="24"/>
          <w:lang w:val="en-US"/>
        </w:rPr>
        <w:t xml:space="preserve"> The applications of nanorobotic in dentistry are many, few of them are listed below.</w:t>
      </w:r>
    </w:p>
    <w:p w14:paraId="61BEB3C5" w14:textId="238EA16C" w:rsidR="004B693E" w:rsidRPr="00592815" w:rsidRDefault="004B693E" w:rsidP="00340266">
      <w:pPr>
        <w:pStyle w:val="ListParagraph"/>
        <w:numPr>
          <w:ilvl w:val="0"/>
          <w:numId w:val="5"/>
        </w:numPr>
        <w:spacing w:line="360" w:lineRule="auto"/>
        <w:ind w:left="567"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Local </w:t>
      </w:r>
      <w:proofErr w:type="spellStart"/>
      <w:r w:rsidRPr="00592815">
        <w:rPr>
          <w:rFonts w:cstheme="minorHAnsi"/>
          <w:color w:val="000000" w:themeColor="text1"/>
          <w:sz w:val="24"/>
          <w:szCs w:val="24"/>
          <w:lang w:val="en-US"/>
        </w:rPr>
        <w:t>anaesthesia</w:t>
      </w:r>
      <w:proofErr w:type="spellEnd"/>
      <w:r w:rsidRPr="00592815">
        <w:rPr>
          <w:rFonts w:cstheme="minorHAnsi"/>
          <w:color w:val="000000" w:themeColor="text1"/>
          <w:sz w:val="24"/>
          <w:szCs w:val="24"/>
          <w:lang w:val="en-US"/>
        </w:rPr>
        <w:t xml:space="preserve">: </w:t>
      </w:r>
      <w:proofErr w:type="spellStart"/>
      <w:r w:rsidRPr="00592815">
        <w:rPr>
          <w:rFonts w:cstheme="minorHAnsi"/>
          <w:color w:val="000000" w:themeColor="text1"/>
          <w:sz w:val="24"/>
          <w:szCs w:val="24"/>
          <w:lang w:val="en-US"/>
        </w:rPr>
        <w:t>Anaesthetic</w:t>
      </w:r>
      <w:proofErr w:type="spellEnd"/>
      <w:r w:rsidRPr="00592815">
        <w:rPr>
          <w:rFonts w:cstheme="minorHAnsi"/>
          <w:color w:val="000000" w:themeColor="text1"/>
          <w:sz w:val="24"/>
          <w:szCs w:val="24"/>
          <w:lang w:val="en-US"/>
        </w:rPr>
        <w:t xml:space="preserve"> dental robots are suspended in a colloidal solution. These </w:t>
      </w:r>
      <w:r w:rsidR="00913FDE">
        <w:rPr>
          <w:rFonts w:cstheme="minorHAnsi"/>
          <w:color w:val="000000" w:themeColor="text1"/>
          <w:sz w:val="24"/>
          <w:szCs w:val="24"/>
          <w:lang w:val="en-US"/>
        </w:rPr>
        <w:t>when</w:t>
      </w:r>
      <w:r w:rsidRPr="00592815">
        <w:rPr>
          <w:rFonts w:cstheme="minorHAnsi"/>
          <w:color w:val="000000" w:themeColor="text1"/>
          <w:sz w:val="24"/>
          <w:szCs w:val="24"/>
          <w:lang w:val="en-US"/>
        </w:rPr>
        <w:t xml:space="preserve"> inserted beneath the gingival tissue, move through the dentin to the pulp and then eliminate all tooth sensation by migrating through the dentinal tubules. (43)</w:t>
      </w:r>
    </w:p>
    <w:p w14:paraId="79E20C60" w14:textId="27256C76" w:rsidR="004B693E" w:rsidRPr="00592815" w:rsidRDefault="004B693E" w:rsidP="00340266">
      <w:pPr>
        <w:pStyle w:val="ListParagraph"/>
        <w:numPr>
          <w:ilvl w:val="0"/>
          <w:numId w:val="5"/>
        </w:numPr>
        <w:spacing w:line="360" w:lineRule="auto"/>
        <w:ind w:left="567"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Treatment for hypersensitivity: Hydrodynamic pressure changes that are communicated to the pulp may be the source of dentin hypersensitivity. Dental nanorobots use biological materials to precisely and quickly occlude the tubules, providing a rapid and long-lasting treatment for dentin hypersensitivity. (43)</w:t>
      </w:r>
    </w:p>
    <w:p w14:paraId="3D5C77F2" w14:textId="429D5DC4" w:rsidR="004B693E" w:rsidRPr="00592815" w:rsidRDefault="004B693E" w:rsidP="00340266">
      <w:pPr>
        <w:pStyle w:val="ListParagraph"/>
        <w:numPr>
          <w:ilvl w:val="0"/>
          <w:numId w:val="5"/>
        </w:numPr>
        <w:spacing w:line="360" w:lineRule="auto"/>
        <w:ind w:left="567"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 xml:space="preserve">Dental biomimetics: The most fascinating area for debate on </w:t>
      </w:r>
      <w:proofErr w:type="spellStart"/>
      <w:r w:rsidRPr="00592815">
        <w:rPr>
          <w:rFonts w:cstheme="minorHAnsi"/>
          <w:color w:val="000000" w:themeColor="text1"/>
          <w:sz w:val="24"/>
          <w:szCs w:val="24"/>
          <w:lang w:val="en-US"/>
        </w:rPr>
        <w:t>nano</w:t>
      </w:r>
      <w:proofErr w:type="spellEnd"/>
      <w:r w:rsidRPr="00592815">
        <w:rPr>
          <w:rFonts w:cstheme="minorHAnsi"/>
          <w:color w:val="000000" w:themeColor="text1"/>
          <w:sz w:val="24"/>
          <w:szCs w:val="24"/>
          <w:lang w:val="en-US"/>
        </w:rPr>
        <w:t xml:space="preserve"> repair of tooth structures is where nanotechnology mimics natural processes, including the synthesis of dental enamel.</w:t>
      </w:r>
      <w:r w:rsidR="002C40C2">
        <w:rPr>
          <w:rFonts w:cstheme="minorHAnsi"/>
          <w:color w:val="000000" w:themeColor="text1"/>
          <w:sz w:val="24"/>
          <w:szCs w:val="24"/>
          <w:lang w:val="en-US"/>
        </w:rPr>
        <w:t xml:space="preserve"> </w:t>
      </w:r>
      <w:r w:rsidRPr="00592815">
        <w:rPr>
          <w:rFonts w:cstheme="minorHAnsi"/>
          <w:color w:val="000000" w:themeColor="text1"/>
          <w:sz w:val="24"/>
          <w:szCs w:val="24"/>
          <w:lang w:val="en-US"/>
        </w:rPr>
        <w:t>(45)</w:t>
      </w:r>
    </w:p>
    <w:p w14:paraId="327BB6BA" w14:textId="3CF1ACC6" w:rsidR="00B17CC4" w:rsidRPr="00592815" w:rsidRDefault="00B17CC4" w:rsidP="00340266">
      <w:pPr>
        <w:pStyle w:val="ListParagraph"/>
        <w:numPr>
          <w:ilvl w:val="0"/>
          <w:numId w:val="5"/>
        </w:numPr>
        <w:spacing w:line="360" w:lineRule="auto"/>
        <w:ind w:left="567" w:right="119" w:hanging="283"/>
        <w:jc w:val="both"/>
        <w:rPr>
          <w:rFonts w:cstheme="minorHAnsi"/>
          <w:color w:val="000000" w:themeColor="text1"/>
          <w:sz w:val="24"/>
          <w:szCs w:val="24"/>
          <w:lang w:val="en-US"/>
        </w:rPr>
      </w:pPr>
      <w:proofErr w:type="spellStart"/>
      <w:r w:rsidRPr="00592815">
        <w:rPr>
          <w:rFonts w:cstheme="minorHAnsi"/>
          <w:color w:val="000000" w:themeColor="text1"/>
          <w:sz w:val="24"/>
          <w:szCs w:val="24"/>
          <w:lang w:val="en-US"/>
        </w:rPr>
        <w:t>Dentifrobots</w:t>
      </w:r>
      <w:proofErr w:type="spellEnd"/>
      <w:r w:rsidRPr="00592815">
        <w:rPr>
          <w:rFonts w:cstheme="minorHAnsi"/>
          <w:color w:val="000000" w:themeColor="text1"/>
          <w:sz w:val="24"/>
          <w:szCs w:val="24"/>
          <w:lang w:val="en-US"/>
        </w:rPr>
        <w:t>:</w:t>
      </w:r>
      <w:r w:rsidR="00AC2152" w:rsidRPr="00592815">
        <w:rPr>
          <w:rFonts w:cstheme="minorHAnsi"/>
          <w:color w:val="000000" w:themeColor="text1"/>
          <w:sz w:val="24"/>
          <w:szCs w:val="24"/>
          <w:lang w:val="en-US"/>
        </w:rPr>
        <w:t xml:space="preserve"> </w:t>
      </w:r>
      <w:r w:rsidR="00340266">
        <w:rPr>
          <w:rFonts w:cstheme="minorHAnsi"/>
          <w:color w:val="000000" w:themeColor="text1"/>
          <w:sz w:val="24"/>
          <w:szCs w:val="24"/>
          <w:lang w:val="en-US"/>
        </w:rPr>
        <w:t xml:space="preserve">When used </w:t>
      </w:r>
      <w:proofErr w:type="spellStart"/>
      <w:r w:rsidR="00340266">
        <w:rPr>
          <w:rFonts w:cstheme="minorHAnsi"/>
          <w:color w:val="000000" w:themeColor="text1"/>
          <w:sz w:val="24"/>
          <w:szCs w:val="24"/>
          <w:lang w:val="en-US"/>
        </w:rPr>
        <w:t>a</w:t>
      </w:r>
      <w:r w:rsidR="00AC2152" w:rsidRPr="00592815">
        <w:rPr>
          <w:rFonts w:cstheme="minorHAnsi"/>
          <w:color w:val="000000" w:themeColor="text1"/>
          <w:sz w:val="24"/>
          <w:szCs w:val="24"/>
          <w:lang w:val="en-US"/>
        </w:rPr>
        <w:t>tleast</w:t>
      </w:r>
      <w:proofErr w:type="spellEnd"/>
      <w:r w:rsidR="00AC2152" w:rsidRPr="00592815">
        <w:rPr>
          <w:rFonts w:cstheme="minorHAnsi"/>
          <w:color w:val="000000" w:themeColor="text1"/>
          <w:sz w:val="24"/>
          <w:szCs w:val="24"/>
          <w:lang w:val="en-US"/>
        </w:rPr>
        <w:t xml:space="preserve"> once every day, </w:t>
      </w:r>
      <w:proofErr w:type="spellStart"/>
      <w:r w:rsidR="00AC2152" w:rsidRPr="00592815">
        <w:rPr>
          <w:rFonts w:cstheme="minorHAnsi"/>
          <w:color w:val="000000" w:themeColor="text1"/>
          <w:sz w:val="24"/>
          <w:szCs w:val="24"/>
          <w:lang w:val="en-US"/>
        </w:rPr>
        <w:t>dentifrobot</w:t>
      </w:r>
      <w:proofErr w:type="spellEnd"/>
      <w:r w:rsidR="00AC2152" w:rsidRPr="00592815">
        <w:rPr>
          <w:rFonts w:cstheme="minorHAnsi"/>
          <w:color w:val="000000" w:themeColor="text1"/>
          <w:sz w:val="24"/>
          <w:szCs w:val="24"/>
          <w:lang w:val="en-US"/>
        </w:rPr>
        <w:t xml:space="preserve">-infused toothpastes or mouthwashes scan the entire gingival surface, </w:t>
      </w:r>
      <w:proofErr w:type="spellStart"/>
      <w:r w:rsidR="00AC2152" w:rsidRPr="00592815">
        <w:rPr>
          <w:rFonts w:cstheme="minorHAnsi"/>
          <w:color w:val="000000" w:themeColor="text1"/>
          <w:sz w:val="24"/>
          <w:szCs w:val="24"/>
          <w:lang w:val="en-US"/>
        </w:rPr>
        <w:t>metabolising</w:t>
      </w:r>
      <w:proofErr w:type="spellEnd"/>
      <w:r w:rsidR="00AC2152" w:rsidRPr="00592815">
        <w:rPr>
          <w:rFonts w:cstheme="minorHAnsi"/>
          <w:color w:val="000000" w:themeColor="text1"/>
          <w:sz w:val="24"/>
          <w:szCs w:val="24"/>
          <w:lang w:val="en-US"/>
        </w:rPr>
        <w:t xml:space="preserve"> trapped organic debris into </w:t>
      </w:r>
      <w:proofErr w:type="spellStart"/>
      <w:r w:rsidR="00AC2152" w:rsidRPr="00592815">
        <w:rPr>
          <w:rFonts w:cstheme="minorHAnsi"/>
          <w:color w:val="000000" w:themeColor="text1"/>
          <w:sz w:val="24"/>
          <w:szCs w:val="24"/>
          <w:lang w:val="en-US"/>
        </w:rPr>
        <w:t>flavourless</w:t>
      </w:r>
      <w:proofErr w:type="spellEnd"/>
      <w:r w:rsidR="00AC2152" w:rsidRPr="00592815">
        <w:rPr>
          <w:rFonts w:cstheme="minorHAnsi"/>
          <w:color w:val="000000" w:themeColor="text1"/>
          <w:sz w:val="24"/>
          <w:szCs w:val="24"/>
          <w:lang w:val="en-US"/>
        </w:rPr>
        <w:t xml:space="preserve">, </w:t>
      </w:r>
      <w:proofErr w:type="spellStart"/>
      <w:r w:rsidR="00AC2152" w:rsidRPr="00592815">
        <w:rPr>
          <w:rFonts w:cstheme="minorHAnsi"/>
          <w:color w:val="000000" w:themeColor="text1"/>
          <w:sz w:val="24"/>
          <w:szCs w:val="24"/>
          <w:lang w:val="en-US"/>
        </w:rPr>
        <w:t>odourless</w:t>
      </w:r>
      <w:proofErr w:type="spellEnd"/>
      <w:r w:rsidR="00AC2152" w:rsidRPr="00592815">
        <w:rPr>
          <w:rFonts w:cstheme="minorHAnsi"/>
          <w:color w:val="000000" w:themeColor="text1"/>
          <w:sz w:val="24"/>
          <w:szCs w:val="24"/>
          <w:lang w:val="en-US"/>
        </w:rPr>
        <w:t xml:space="preserve"> </w:t>
      </w:r>
      <w:proofErr w:type="spellStart"/>
      <w:r w:rsidR="00AC2152" w:rsidRPr="00592815">
        <w:rPr>
          <w:rFonts w:cstheme="minorHAnsi"/>
          <w:color w:val="000000" w:themeColor="text1"/>
          <w:sz w:val="24"/>
          <w:szCs w:val="24"/>
          <w:lang w:val="en-US"/>
        </w:rPr>
        <w:t>vapours</w:t>
      </w:r>
      <w:proofErr w:type="spellEnd"/>
      <w:r w:rsidR="00AC2152" w:rsidRPr="00592815">
        <w:rPr>
          <w:rFonts w:cstheme="minorHAnsi"/>
          <w:color w:val="000000" w:themeColor="text1"/>
          <w:sz w:val="24"/>
          <w:szCs w:val="24"/>
          <w:lang w:val="en-US"/>
        </w:rPr>
        <w:t xml:space="preserve">. It is used as a mouthwash and is packed with artificial nanomachines that can </w:t>
      </w:r>
      <w:proofErr w:type="spellStart"/>
      <w:r w:rsidR="00AC2152" w:rsidRPr="00592815">
        <w:rPr>
          <w:rFonts w:cstheme="minorHAnsi"/>
          <w:color w:val="000000" w:themeColor="text1"/>
          <w:sz w:val="24"/>
          <w:szCs w:val="24"/>
          <w:lang w:val="en-US"/>
        </w:rPr>
        <w:t>recognise</w:t>
      </w:r>
      <w:proofErr w:type="spellEnd"/>
      <w:r w:rsidR="00AC2152" w:rsidRPr="00592815">
        <w:rPr>
          <w:rFonts w:cstheme="minorHAnsi"/>
          <w:color w:val="000000" w:themeColor="text1"/>
          <w:sz w:val="24"/>
          <w:szCs w:val="24"/>
          <w:lang w:val="en-US"/>
        </w:rPr>
        <w:t xml:space="preserve"> and eliminate harmful bacteria, allowing the mouth's beneficial flora to flourish in a healthy ecosystem. </w:t>
      </w:r>
      <w:r w:rsidRPr="00592815">
        <w:rPr>
          <w:rFonts w:cstheme="minorHAnsi"/>
          <w:color w:val="000000" w:themeColor="text1"/>
          <w:sz w:val="24"/>
          <w:szCs w:val="24"/>
          <w:lang w:val="en-US"/>
        </w:rPr>
        <w:t>(43)</w:t>
      </w:r>
    </w:p>
    <w:p w14:paraId="66A5A25D" w14:textId="4402136D" w:rsidR="00226BFE" w:rsidRDefault="00226BFE" w:rsidP="00340266">
      <w:pPr>
        <w:pStyle w:val="ListParagraph"/>
        <w:numPr>
          <w:ilvl w:val="0"/>
          <w:numId w:val="5"/>
        </w:numPr>
        <w:spacing w:line="360" w:lineRule="auto"/>
        <w:ind w:left="567" w:right="119" w:hanging="283"/>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In orthodontics: </w:t>
      </w:r>
      <w:r w:rsidR="004B693E" w:rsidRPr="00592815">
        <w:rPr>
          <w:rFonts w:cstheme="minorHAnsi"/>
          <w:color w:val="000000" w:themeColor="text1"/>
          <w:sz w:val="24"/>
          <w:szCs w:val="24"/>
          <w:lang w:val="en-US"/>
        </w:rPr>
        <w:t>Because robotic brackets are time and self-efficient, the position</w:t>
      </w:r>
      <w:r w:rsidR="00913FDE">
        <w:rPr>
          <w:rFonts w:cstheme="minorHAnsi"/>
          <w:color w:val="000000" w:themeColor="text1"/>
          <w:sz w:val="24"/>
          <w:szCs w:val="24"/>
          <w:lang w:val="en-US"/>
        </w:rPr>
        <w:t>ing</w:t>
      </w:r>
      <w:r w:rsidR="004B693E" w:rsidRPr="00592815">
        <w:rPr>
          <w:rFonts w:cstheme="minorHAnsi"/>
          <w:color w:val="000000" w:themeColor="text1"/>
          <w:sz w:val="24"/>
          <w:szCs w:val="24"/>
          <w:lang w:val="en-US"/>
        </w:rPr>
        <w:t xml:space="preserve"> of bracket placement is significantly </w:t>
      </w:r>
      <w:r w:rsidR="00913FDE">
        <w:rPr>
          <w:rFonts w:cstheme="minorHAnsi"/>
          <w:color w:val="000000" w:themeColor="text1"/>
          <w:sz w:val="24"/>
          <w:szCs w:val="24"/>
          <w:lang w:val="en-US"/>
        </w:rPr>
        <w:t>easier</w:t>
      </w:r>
      <w:r w:rsidR="00AC2152" w:rsidRPr="00592815">
        <w:rPr>
          <w:rFonts w:cstheme="minorHAnsi"/>
          <w:color w:val="000000" w:themeColor="text1"/>
          <w:sz w:val="24"/>
          <w:szCs w:val="24"/>
          <w:lang w:val="en-US"/>
        </w:rPr>
        <w:t xml:space="preserve"> </w:t>
      </w:r>
      <w:r w:rsidR="00913FDE">
        <w:rPr>
          <w:rFonts w:cstheme="minorHAnsi"/>
          <w:color w:val="000000" w:themeColor="text1"/>
          <w:sz w:val="24"/>
          <w:szCs w:val="24"/>
          <w:lang w:val="en-US"/>
        </w:rPr>
        <w:t>thereby increasing efficiency of orthodontic tooth movement</w:t>
      </w:r>
      <w:r w:rsidRPr="00592815">
        <w:rPr>
          <w:rFonts w:cstheme="minorHAnsi"/>
          <w:color w:val="000000" w:themeColor="text1"/>
          <w:sz w:val="24"/>
          <w:szCs w:val="24"/>
          <w:lang w:val="en-US"/>
        </w:rPr>
        <w:t>.</w:t>
      </w:r>
      <w:r w:rsidR="007F114E" w:rsidRPr="00592815">
        <w:rPr>
          <w:rFonts w:cstheme="minorHAnsi"/>
          <w:color w:val="000000" w:themeColor="text1"/>
          <w:sz w:val="24"/>
          <w:szCs w:val="24"/>
          <w:lang w:val="en-US"/>
        </w:rPr>
        <w:t xml:space="preserve"> (18)</w:t>
      </w:r>
    </w:p>
    <w:p w14:paraId="61B80404" w14:textId="77777777" w:rsidR="00340266" w:rsidRPr="00592815" w:rsidRDefault="00340266" w:rsidP="00340266">
      <w:pPr>
        <w:pStyle w:val="ListParagraph"/>
        <w:spacing w:line="360" w:lineRule="auto"/>
        <w:ind w:left="567" w:right="119"/>
        <w:jc w:val="both"/>
        <w:rPr>
          <w:rFonts w:cstheme="minorHAnsi"/>
          <w:color w:val="000000" w:themeColor="text1"/>
          <w:sz w:val="24"/>
          <w:szCs w:val="24"/>
          <w:lang w:val="en-US"/>
        </w:rPr>
      </w:pPr>
    </w:p>
    <w:p w14:paraId="5AD96F73" w14:textId="4F1B1BAA" w:rsidR="00226BFE" w:rsidRPr="00913FDE" w:rsidRDefault="00226BFE"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913FDE">
        <w:rPr>
          <w:rFonts w:cstheme="minorHAnsi"/>
          <w:color w:val="000000" w:themeColor="text1"/>
          <w:sz w:val="24"/>
          <w:szCs w:val="24"/>
          <w:lang w:val="en-US"/>
        </w:rPr>
        <w:t>PREVENTI</w:t>
      </w:r>
      <w:r w:rsidR="007F114E" w:rsidRPr="00913FDE">
        <w:rPr>
          <w:rFonts w:cstheme="minorHAnsi"/>
          <w:color w:val="000000" w:themeColor="text1"/>
          <w:sz w:val="24"/>
          <w:szCs w:val="24"/>
          <w:lang w:val="en-US"/>
        </w:rPr>
        <w:t>VE NANO DENTISTRY</w:t>
      </w:r>
    </w:p>
    <w:p w14:paraId="6F733867" w14:textId="06719565" w:rsidR="007F114E" w:rsidRPr="00592815" w:rsidRDefault="007F114E" w:rsidP="00592815">
      <w:pPr>
        <w:pStyle w:val="ListParagraph"/>
        <w:numPr>
          <w:ilvl w:val="1"/>
          <w:numId w:val="9"/>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Dental caries:</w:t>
      </w:r>
      <w:r w:rsidR="004B693E" w:rsidRPr="00592815">
        <w:rPr>
          <w:rFonts w:cstheme="minorHAnsi"/>
          <w:color w:val="000000" w:themeColor="text1"/>
          <w:sz w:val="24"/>
          <w:szCs w:val="24"/>
        </w:rPr>
        <w:t xml:space="preserve"> </w:t>
      </w:r>
      <w:r w:rsidR="004B693E" w:rsidRPr="00592815">
        <w:rPr>
          <w:rFonts w:cstheme="minorHAnsi"/>
          <w:color w:val="000000" w:themeColor="text1"/>
          <w:sz w:val="24"/>
          <w:szCs w:val="24"/>
          <w:lang w:val="en-US"/>
        </w:rPr>
        <w:t xml:space="preserve">Early enamel lesions could be </w:t>
      </w:r>
      <w:proofErr w:type="spellStart"/>
      <w:r w:rsidR="004B693E" w:rsidRPr="00592815">
        <w:rPr>
          <w:rFonts w:cstheme="minorHAnsi"/>
          <w:color w:val="000000" w:themeColor="text1"/>
          <w:sz w:val="24"/>
          <w:szCs w:val="24"/>
          <w:lang w:val="en-US"/>
        </w:rPr>
        <w:t>remineralized</w:t>
      </w:r>
      <w:proofErr w:type="spellEnd"/>
      <w:r w:rsidR="004B693E" w:rsidRPr="00592815">
        <w:rPr>
          <w:rFonts w:cstheme="minorHAnsi"/>
          <w:color w:val="000000" w:themeColor="text1"/>
          <w:sz w:val="24"/>
          <w:szCs w:val="24"/>
          <w:lang w:val="en-US"/>
        </w:rPr>
        <w:t xml:space="preserve"> with the help of toothpaste containing calcium carbonate in nanoscale form. A study that looked at how Streptococcus </w:t>
      </w:r>
      <w:proofErr w:type="spellStart"/>
      <w:r w:rsidR="004B693E" w:rsidRPr="00592815">
        <w:rPr>
          <w:rFonts w:cstheme="minorHAnsi"/>
          <w:color w:val="000000" w:themeColor="text1"/>
          <w:sz w:val="24"/>
          <w:szCs w:val="24"/>
          <w:lang w:val="en-US"/>
        </w:rPr>
        <w:t>mutans</w:t>
      </w:r>
      <w:proofErr w:type="spellEnd"/>
      <w:r w:rsidR="004B693E" w:rsidRPr="00592815">
        <w:rPr>
          <w:rFonts w:cstheme="minorHAnsi"/>
          <w:color w:val="000000" w:themeColor="text1"/>
          <w:sz w:val="24"/>
          <w:szCs w:val="24"/>
          <w:lang w:val="en-US"/>
        </w:rPr>
        <w:t>, causing dental caries, was affected by the bacteriostatic effects of zinc oxide, gold</w:t>
      </w:r>
      <w:r w:rsidR="00FD025B">
        <w:rPr>
          <w:rFonts w:cstheme="minorHAnsi"/>
          <w:color w:val="000000" w:themeColor="text1"/>
          <w:sz w:val="24"/>
          <w:szCs w:val="24"/>
          <w:lang w:val="en-US"/>
        </w:rPr>
        <w:t xml:space="preserve"> and </w:t>
      </w:r>
      <w:r w:rsidR="00FD025B" w:rsidRPr="00592815">
        <w:rPr>
          <w:rFonts w:cstheme="minorHAnsi"/>
          <w:color w:val="000000" w:themeColor="text1"/>
          <w:sz w:val="24"/>
          <w:szCs w:val="24"/>
          <w:lang w:val="en-US"/>
        </w:rPr>
        <w:t>silver</w:t>
      </w:r>
      <w:r w:rsidR="004B693E" w:rsidRPr="00592815">
        <w:rPr>
          <w:rFonts w:cstheme="minorHAnsi"/>
          <w:color w:val="000000" w:themeColor="text1"/>
          <w:sz w:val="24"/>
          <w:szCs w:val="24"/>
          <w:lang w:val="en-US"/>
        </w:rPr>
        <w:t xml:space="preserve"> nanoparticles found that, in comparison, silver nanoparticles had </w:t>
      </w:r>
      <w:r w:rsidR="00FD025B" w:rsidRPr="00592815">
        <w:rPr>
          <w:rFonts w:cstheme="minorHAnsi"/>
          <w:color w:val="000000" w:themeColor="text1"/>
          <w:sz w:val="24"/>
          <w:szCs w:val="24"/>
          <w:lang w:val="en-US"/>
        </w:rPr>
        <w:t xml:space="preserve">lower toxicity </w:t>
      </w:r>
      <w:r w:rsidR="00FD025B">
        <w:rPr>
          <w:rFonts w:cstheme="minorHAnsi"/>
          <w:color w:val="000000" w:themeColor="text1"/>
          <w:sz w:val="24"/>
          <w:szCs w:val="24"/>
          <w:lang w:val="en-US"/>
        </w:rPr>
        <w:t>accompanied by</w:t>
      </w:r>
      <w:r w:rsidR="004B693E" w:rsidRPr="00592815">
        <w:rPr>
          <w:rFonts w:cstheme="minorHAnsi"/>
          <w:color w:val="000000" w:themeColor="text1"/>
          <w:sz w:val="24"/>
          <w:szCs w:val="24"/>
          <w:lang w:val="en-US"/>
        </w:rPr>
        <w:t xml:space="preserve"> antimicrobial effect</w:t>
      </w:r>
      <w:r w:rsidR="00FD025B">
        <w:rPr>
          <w:rFonts w:cstheme="minorHAnsi"/>
          <w:color w:val="000000" w:themeColor="text1"/>
          <w:sz w:val="24"/>
          <w:szCs w:val="24"/>
          <w:lang w:val="en-US"/>
        </w:rPr>
        <w:t xml:space="preserve"> even at</w:t>
      </w:r>
      <w:r w:rsidR="004B693E" w:rsidRPr="00592815">
        <w:rPr>
          <w:rFonts w:cstheme="minorHAnsi"/>
          <w:color w:val="000000" w:themeColor="text1"/>
          <w:sz w:val="24"/>
          <w:szCs w:val="24"/>
          <w:lang w:val="en-US"/>
        </w:rPr>
        <w:t xml:space="preserve"> lower concentrations</w:t>
      </w:r>
      <w:r w:rsidRPr="00592815">
        <w:rPr>
          <w:rFonts w:cstheme="minorHAnsi"/>
          <w:color w:val="000000" w:themeColor="text1"/>
          <w:sz w:val="24"/>
          <w:szCs w:val="24"/>
          <w:lang w:val="en-US"/>
        </w:rPr>
        <w:t>.</w:t>
      </w:r>
      <w:r w:rsidR="00FD025B">
        <w:rPr>
          <w:rFonts w:cstheme="minorHAnsi"/>
          <w:color w:val="000000" w:themeColor="text1"/>
          <w:sz w:val="24"/>
          <w:szCs w:val="24"/>
          <w:lang w:val="en-US"/>
        </w:rPr>
        <w:t xml:space="preserve"> </w:t>
      </w:r>
      <w:r w:rsidRPr="00592815">
        <w:rPr>
          <w:rFonts w:cstheme="minorHAnsi"/>
          <w:color w:val="000000" w:themeColor="text1"/>
          <w:sz w:val="24"/>
          <w:szCs w:val="24"/>
          <w:lang w:val="en-US"/>
        </w:rPr>
        <w:t>(19)</w:t>
      </w:r>
    </w:p>
    <w:p w14:paraId="748D4686" w14:textId="251DAD23" w:rsidR="00226BFE" w:rsidRPr="00592815" w:rsidRDefault="007F114E" w:rsidP="00592815">
      <w:pPr>
        <w:pStyle w:val="ListParagraph"/>
        <w:numPr>
          <w:ilvl w:val="1"/>
          <w:numId w:val="9"/>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Caries vaccine</w:t>
      </w:r>
      <w:r w:rsidR="004B693E" w:rsidRPr="00592815">
        <w:rPr>
          <w:rFonts w:cstheme="minorHAnsi"/>
          <w:color w:val="000000" w:themeColor="text1"/>
          <w:sz w:val="24"/>
          <w:szCs w:val="24"/>
          <w:lang w:val="en-US"/>
        </w:rPr>
        <w:t>:</w:t>
      </w:r>
      <w:r w:rsidRPr="00592815">
        <w:rPr>
          <w:rFonts w:cstheme="minorHAnsi"/>
          <w:color w:val="000000" w:themeColor="text1"/>
          <w:sz w:val="24"/>
          <w:szCs w:val="24"/>
          <w:lang w:val="en-US"/>
        </w:rPr>
        <w:t xml:space="preserve"> </w:t>
      </w:r>
      <w:r w:rsidR="004B693E" w:rsidRPr="00592815">
        <w:rPr>
          <w:rFonts w:cstheme="minorHAnsi"/>
          <w:color w:val="000000" w:themeColor="text1"/>
          <w:sz w:val="24"/>
          <w:szCs w:val="24"/>
          <w:lang w:val="en-US"/>
        </w:rPr>
        <w:t xml:space="preserve">It prevents bacterial accumulation by either </w:t>
      </w:r>
      <w:r w:rsidR="00FD025B" w:rsidRPr="00592815">
        <w:rPr>
          <w:rFonts w:cstheme="minorHAnsi"/>
          <w:color w:val="000000" w:themeColor="text1"/>
          <w:sz w:val="24"/>
          <w:szCs w:val="24"/>
          <w:lang w:val="en-US"/>
        </w:rPr>
        <w:t>blocking the surface protein antigen Pa</w:t>
      </w:r>
      <w:r w:rsidR="00FD025B">
        <w:rPr>
          <w:rFonts w:cstheme="minorHAnsi"/>
          <w:color w:val="000000" w:themeColor="text1"/>
          <w:sz w:val="24"/>
          <w:szCs w:val="24"/>
          <w:lang w:val="en-US"/>
        </w:rPr>
        <w:t xml:space="preserve">c or </w:t>
      </w:r>
      <w:r w:rsidR="004B693E" w:rsidRPr="00592815">
        <w:rPr>
          <w:rFonts w:cstheme="minorHAnsi"/>
          <w:color w:val="000000" w:themeColor="text1"/>
          <w:sz w:val="24"/>
          <w:szCs w:val="24"/>
          <w:lang w:val="en-US"/>
        </w:rPr>
        <w:t xml:space="preserve">inhibiting the glucosyltransferase enzyme. Numerous </w:t>
      </w:r>
      <w:r w:rsidR="00FD025B">
        <w:rPr>
          <w:rFonts w:cstheme="minorHAnsi"/>
          <w:color w:val="000000" w:themeColor="text1"/>
          <w:sz w:val="24"/>
          <w:szCs w:val="24"/>
          <w:lang w:val="en-US"/>
        </w:rPr>
        <w:t>trials</w:t>
      </w:r>
      <w:r w:rsidR="004B693E" w:rsidRPr="00592815">
        <w:rPr>
          <w:rFonts w:cstheme="minorHAnsi"/>
          <w:color w:val="000000" w:themeColor="text1"/>
          <w:sz w:val="24"/>
          <w:szCs w:val="24"/>
          <w:lang w:val="en-US"/>
        </w:rPr>
        <w:t xml:space="preserve"> are currently being </w:t>
      </w:r>
      <w:r w:rsidR="00FD025B">
        <w:rPr>
          <w:rFonts w:cstheme="minorHAnsi"/>
          <w:color w:val="000000" w:themeColor="text1"/>
          <w:sz w:val="24"/>
          <w:szCs w:val="24"/>
          <w:lang w:val="en-US"/>
        </w:rPr>
        <w:t>undertaken</w:t>
      </w:r>
      <w:r w:rsidR="004B693E" w:rsidRPr="00592815">
        <w:rPr>
          <w:rFonts w:cstheme="minorHAnsi"/>
          <w:color w:val="000000" w:themeColor="text1"/>
          <w:sz w:val="24"/>
          <w:szCs w:val="24"/>
          <w:lang w:val="en-US"/>
        </w:rPr>
        <w:t xml:space="preserve"> to create </w:t>
      </w:r>
      <w:r w:rsidR="00FD025B">
        <w:rPr>
          <w:rFonts w:cstheme="minorHAnsi"/>
          <w:color w:val="000000" w:themeColor="text1"/>
          <w:sz w:val="24"/>
          <w:szCs w:val="24"/>
          <w:lang w:val="en-US"/>
        </w:rPr>
        <w:t xml:space="preserve">a successful </w:t>
      </w:r>
      <w:r w:rsidR="004B693E" w:rsidRPr="00592815">
        <w:rPr>
          <w:rFonts w:cstheme="minorHAnsi"/>
          <w:color w:val="000000" w:themeColor="text1"/>
          <w:sz w:val="24"/>
          <w:szCs w:val="24"/>
          <w:lang w:val="en-US"/>
        </w:rPr>
        <w:t>anti</w:t>
      </w:r>
      <w:r w:rsidR="00FD025B">
        <w:rPr>
          <w:rFonts w:cstheme="minorHAnsi"/>
          <w:color w:val="000000" w:themeColor="text1"/>
          <w:sz w:val="24"/>
          <w:szCs w:val="24"/>
          <w:lang w:val="en-US"/>
        </w:rPr>
        <w:t>-</w:t>
      </w:r>
      <w:r w:rsidR="004B693E" w:rsidRPr="00592815">
        <w:rPr>
          <w:rFonts w:cstheme="minorHAnsi"/>
          <w:color w:val="000000" w:themeColor="text1"/>
          <w:sz w:val="24"/>
          <w:szCs w:val="24"/>
          <w:lang w:val="en-US"/>
        </w:rPr>
        <w:t xml:space="preserve">caries vaccine. It was discovered </w:t>
      </w:r>
      <w:r w:rsidR="00913FDE">
        <w:rPr>
          <w:rFonts w:cstheme="minorHAnsi"/>
          <w:color w:val="000000" w:themeColor="text1"/>
          <w:sz w:val="24"/>
          <w:szCs w:val="24"/>
          <w:lang w:val="en-US"/>
        </w:rPr>
        <w:t xml:space="preserve">that </w:t>
      </w:r>
      <w:r w:rsidR="00FD025B" w:rsidRPr="00592815">
        <w:rPr>
          <w:rFonts w:cstheme="minorHAnsi"/>
          <w:color w:val="000000" w:themeColor="text1"/>
          <w:sz w:val="24"/>
          <w:szCs w:val="24"/>
          <w:lang w:val="en-US"/>
        </w:rPr>
        <w:t xml:space="preserve">an efficient, secure, stable and affordable immunogenic method </w:t>
      </w:r>
      <w:r w:rsidR="00FD025B">
        <w:rPr>
          <w:rFonts w:cstheme="minorHAnsi"/>
          <w:color w:val="000000" w:themeColor="text1"/>
          <w:sz w:val="24"/>
          <w:szCs w:val="24"/>
          <w:lang w:val="en-US"/>
        </w:rPr>
        <w:t xml:space="preserve">could be by use of </w:t>
      </w:r>
      <w:r w:rsidR="004B693E" w:rsidRPr="00592815">
        <w:rPr>
          <w:rFonts w:cstheme="minorHAnsi"/>
          <w:color w:val="000000" w:themeColor="text1"/>
          <w:sz w:val="24"/>
          <w:szCs w:val="24"/>
          <w:lang w:val="en-US"/>
        </w:rPr>
        <w:t xml:space="preserve">DNA vaccine to induce </w:t>
      </w:r>
      <w:r w:rsidR="00FD025B">
        <w:rPr>
          <w:rFonts w:cstheme="minorHAnsi"/>
          <w:color w:val="000000" w:themeColor="text1"/>
          <w:sz w:val="24"/>
          <w:szCs w:val="24"/>
          <w:lang w:val="en-US"/>
        </w:rPr>
        <w:t xml:space="preserve">an effective </w:t>
      </w:r>
      <w:r w:rsidR="004B693E" w:rsidRPr="00592815">
        <w:rPr>
          <w:rFonts w:cstheme="minorHAnsi"/>
          <w:color w:val="000000" w:themeColor="text1"/>
          <w:sz w:val="24"/>
          <w:szCs w:val="24"/>
          <w:lang w:val="en-US"/>
        </w:rPr>
        <w:t xml:space="preserve">cellular and humoral immune response. Many </w:t>
      </w:r>
      <w:r w:rsidR="00632E64" w:rsidRPr="00592815">
        <w:rPr>
          <w:rFonts w:cstheme="minorHAnsi"/>
          <w:color w:val="000000" w:themeColor="text1"/>
          <w:sz w:val="24"/>
          <w:szCs w:val="24"/>
          <w:lang w:val="en-US"/>
        </w:rPr>
        <w:t xml:space="preserve">animal or human </w:t>
      </w:r>
      <w:r w:rsidR="00632E64">
        <w:rPr>
          <w:rFonts w:cstheme="minorHAnsi"/>
          <w:color w:val="000000" w:themeColor="text1"/>
          <w:sz w:val="24"/>
          <w:szCs w:val="24"/>
          <w:lang w:val="en-US"/>
        </w:rPr>
        <w:t xml:space="preserve">trials are underway to identify </w:t>
      </w:r>
      <w:r w:rsidR="004B693E" w:rsidRPr="00592815">
        <w:rPr>
          <w:rFonts w:cstheme="minorHAnsi"/>
          <w:color w:val="000000" w:themeColor="text1"/>
          <w:sz w:val="24"/>
          <w:szCs w:val="24"/>
          <w:lang w:val="en-US"/>
        </w:rPr>
        <w:t xml:space="preserve">potential DNA vaccines. These vaccines include the pcDNA3-Pac, </w:t>
      </w:r>
      <w:proofErr w:type="spellStart"/>
      <w:r w:rsidR="004B693E" w:rsidRPr="00592815">
        <w:rPr>
          <w:rFonts w:cstheme="minorHAnsi"/>
          <w:color w:val="000000" w:themeColor="text1"/>
          <w:sz w:val="24"/>
          <w:szCs w:val="24"/>
          <w:lang w:val="en-US"/>
        </w:rPr>
        <w:t>pCIA</w:t>
      </w:r>
      <w:proofErr w:type="spellEnd"/>
      <w:r w:rsidR="004B693E" w:rsidRPr="00592815">
        <w:rPr>
          <w:rFonts w:cstheme="minorHAnsi"/>
          <w:color w:val="000000" w:themeColor="text1"/>
          <w:sz w:val="24"/>
          <w:szCs w:val="24"/>
          <w:lang w:val="en-US"/>
        </w:rPr>
        <w:t xml:space="preserve">-P, </w:t>
      </w:r>
      <w:proofErr w:type="spellStart"/>
      <w:r w:rsidR="004B693E" w:rsidRPr="00592815">
        <w:rPr>
          <w:rFonts w:cstheme="minorHAnsi"/>
          <w:color w:val="000000" w:themeColor="text1"/>
          <w:sz w:val="24"/>
          <w:szCs w:val="24"/>
          <w:lang w:val="en-US"/>
        </w:rPr>
        <w:t>pGJGLU</w:t>
      </w:r>
      <w:proofErr w:type="spellEnd"/>
      <w:r w:rsidR="004B693E" w:rsidRPr="00592815">
        <w:rPr>
          <w:rFonts w:cstheme="minorHAnsi"/>
          <w:color w:val="000000" w:themeColor="text1"/>
          <w:sz w:val="24"/>
          <w:szCs w:val="24"/>
          <w:lang w:val="en-US"/>
        </w:rPr>
        <w:t xml:space="preserve">/VAX, and </w:t>
      </w:r>
      <w:proofErr w:type="spellStart"/>
      <w:r w:rsidR="004B693E" w:rsidRPr="00592815">
        <w:rPr>
          <w:rFonts w:cstheme="minorHAnsi"/>
          <w:color w:val="000000" w:themeColor="text1"/>
          <w:sz w:val="24"/>
          <w:szCs w:val="24"/>
          <w:lang w:val="en-US"/>
        </w:rPr>
        <w:t>pGLUA</w:t>
      </w:r>
      <w:proofErr w:type="spellEnd"/>
      <w:r w:rsidR="004B693E" w:rsidRPr="00592815">
        <w:rPr>
          <w:rFonts w:cstheme="minorHAnsi"/>
          <w:color w:val="000000" w:themeColor="text1"/>
          <w:sz w:val="24"/>
          <w:szCs w:val="24"/>
          <w:lang w:val="en-US"/>
        </w:rPr>
        <w:t xml:space="preserve">-P, for instance. </w:t>
      </w:r>
      <w:r w:rsidRPr="00592815">
        <w:rPr>
          <w:rFonts w:cstheme="minorHAnsi"/>
          <w:color w:val="000000" w:themeColor="text1"/>
          <w:sz w:val="24"/>
          <w:szCs w:val="24"/>
          <w:lang w:val="en-US"/>
        </w:rPr>
        <w:t>(19)</w:t>
      </w:r>
    </w:p>
    <w:p w14:paraId="7E037D7E" w14:textId="7B706E5A" w:rsidR="00E04EBC" w:rsidRDefault="00E04EBC" w:rsidP="00592815">
      <w:pPr>
        <w:pStyle w:val="ListParagraph"/>
        <w:numPr>
          <w:ilvl w:val="1"/>
          <w:numId w:val="9"/>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Varnish</w:t>
      </w:r>
      <w:r w:rsidR="004B693E" w:rsidRPr="00592815">
        <w:rPr>
          <w:rFonts w:cstheme="minorHAnsi"/>
          <w:color w:val="000000" w:themeColor="text1"/>
          <w:sz w:val="24"/>
          <w:szCs w:val="24"/>
          <w:lang w:val="en-US"/>
        </w:rPr>
        <w:t xml:space="preserve">: Varnish is a combination of natural ingredients with clinically effective levels of ion release, re-mineralization potential, and fluoride in chitosan nanoparticles (CS-NPs) at optimal concentrations. The anti-bacterial properties of dental varnishes with miswak, CS-NPs </w:t>
      </w:r>
      <w:r w:rsidR="00632E64">
        <w:rPr>
          <w:rFonts w:cstheme="minorHAnsi"/>
          <w:color w:val="000000" w:themeColor="text1"/>
          <w:sz w:val="24"/>
          <w:szCs w:val="24"/>
          <w:lang w:val="en-US"/>
        </w:rPr>
        <w:t xml:space="preserve">and </w:t>
      </w:r>
      <w:r w:rsidR="00632E64" w:rsidRPr="00592815">
        <w:rPr>
          <w:rFonts w:cstheme="minorHAnsi"/>
          <w:color w:val="000000" w:themeColor="text1"/>
          <w:sz w:val="24"/>
          <w:szCs w:val="24"/>
          <w:lang w:val="en-US"/>
        </w:rPr>
        <w:t>propolis</w:t>
      </w:r>
      <w:r w:rsidR="00632E64">
        <w:rPr>
          <w:rFonts w:cstheme="minorHAnsi"/>
          <w:color w:val="000000" w:themeColor="text1"/>
          <w:sz w:val="24"/>
          <w:szCs w:val="24"/>
          <w:lang w:val="en-US"/>
        </w:rPr>
        <w:t xml:space="preserve"> </w:t>
      </w:r>
      <w:r w:rsidR="004B693E" w:rsidRPr="00592815">
        <w:rPr>
          <w:rFonts w:cstheme="minorHAnsi"/>
          <w:color w:val="000000" w:themeColor="text1"/>
          <w:sz w:val="24"/>
          <w:szCs w:val="24"/>
          <w:lang w:val="en-US"/>
        </w:rPr>
        <w:t xml:space="preserve">with or without </w:t>
      </w:r>
      <w:r w:rsidR="00632E64">
        <w:rPr>
          <w:rFonts w:cstheme="minorHAnsi"/>
          <w:color w:val="000000" w:themeColor="text1"/>
          <w:sz w:val="24"/>
          <w:szCs w:val="24"/>
          <w:lang w:val="en-US"/>
        </w:rPr>
        <w:t xml:space="preserve">addition of </w:t>
      </w:r>
      <w:r w:rsidR="004B693E" w:rsidRPr="00592815">
        <w:rPr>
          <w:rFonts w:cstheme="minorHAnsi"/>
          <w:color w:val="000000" w:themeColor="text1"/>
          <w:sz w:val="24"/>
          <w:szCs w:val="24"/>
          <w:lang w:val="en-US"/>
        </w:rPr>
        <w:t>sodium fluoride (</w:t>
      </w:r>
      <w:proofErr w:type="spellStart"/>
      <w:r w:rsidR="004B693E" w:rsidRPr="00592815">
        <w:rPr>
          <w:rFonts w:cstheme="minorHAnsi"/>
          <w:color w:val="000000" w:themeColor="text1"/>
          <w:sz w:val="24"/>
          <w:szCs w:val="24"/>
          <w:lang w:val="en-US"/>
        </w:rPr>
        <w:t>NaF</w:t>
      </w:r>
      <w:proofErr w:type="spellEnd"/>
      <w:r w:rsidR="004B693E" w:rsidRPr="00592815">
        <w:rPr>
          <w:rFonts w:cstheme="minorHAnsi"/>
          <w:color w:val="000000" w:themeColor="text1"/>
          <w:sz w:val="24"/>
          <w:szCs w:val="24"/>
          <w:lang w:val="en-US"/>
        </w:rPr>
        <w:t>) have been assessed against S</w:t>
      </w:r>
      <w:r w:rsidR="00632E64">
        <w:rPr>
          <w:rFonts w:cstheme="minorHAnsi"/>
          <w:color w:val="000000" w:themeColor="text1"/>
          <w:sz w:val="24"/>
          <w:szCs w:val="24"/>
          <w:lang w:val="en-US"/>
        </w:rPr>
        <w:t>.</w:t>
      </w:r>
      <w:r w:rsidR="004B693E" w:rsidRPr="00592815">
        <w:rPr>
          <w:rFonts w:cstheme="minorHAnsi"/>
          <w:color w:val="000000" w:themeColor="text1"/>
          <w:sz w:val="24"/>
          <w:szCs w:val="24"/>
          <w:lang w:val="en-US"/>
        </w:rPr>
        <w:t xml:space="preserve"> </w:t>
      </w:r>
      <w:proofErr w:type="spellStart"/>
      <w:r w:rsidR="004B693E" w:rsidRPr="00592815">
        <w:rPr>
          <w:rFonts w:cstheme="minorHAnsi"/>
          <w:color w:val="000000" w:themeColor="text1"/>
          <w:sz w:val="24"/>
          <w:szCs w:val="24"/>
          <w:lang w:val="en-US"/>
        </w:rPr>
        <w:t>mutans</w:t>
      </w:r>
      <w:proofErr w:type="spellEnd"/>
      <w:r w:rsidR="004B693E" w:rsidRPr="00592815">
        <w:rPr>
          <w:rFonts w:cstheme="minorHAnsi"/>
          <w:color w:val="000000" w:themeColor="text1"/>
          <w:sz w:val="24"/>
          <w:szCs w:val="24"/>
          <w:lang w:val="en-US"/>
        </w:rPr>
        <w:t xml:space="preserve">. The use of natural items containing fluoride in dental varnish is one of the most </w:t>
      </w:r>
      <w:r w:rsidR="00632E64">
        <w:rPr>
          <w:rFonts w:cstheme="minorHAnsi"/>
          <w:color w:val="000000" w:themeColor="text1"/>
          <w:sz w:val="24"/>
          <w:szCs w:val="24"/>
          <w:lang w:val="en-US"/>
        </w:rPr>
        <w:t xml:space="preserve">efficient </w:t>
      </w:r>
      <w:r w:rsidR="004B693E" w:rsidRPr="00592815">
        <w:rPr>
          <w:rFonts w:cstheme="minorHAnsi"/>
          <w:color w:val="000000" w:themeColor="text1"/>
          <w:sz w:val="24"/>
          <w:szCs w:val="24"/>
          <w:lang w:val="en-US"/>
        </w:rPr>
        <w:lastRenderedPageBreak/>
        <w:t xml:space="preserve">ways to </w:t>
      </w:r>
      <w:r w:rsidR="00632E64">
        <w:rPr>
          <w:rFonts w:cstheme="minorHAnsi"/>
          <w:color w:val="000000" w:themeColor="text1"/>
          <w:sz w:val="24"/>
          <w:szCs w:val="24"/>
          <w:lang w:val="en-US"/>
        </w:rPr>
        <w:t>halt</w:t>
      </w:r>
      <w:r w:rsidR="004B693E" w:rsidRPr="00592815">
        <w:rPr>
          <w:rFonts w:cstheme="minorHAnsi"/>
          <w:color w:val="000000" w:themeColor="text1"/>
          <w:sz w:val="24"/>
          <w:szCs w:val="24"/>
          <w:lang w:val="en-US"/>
        </w:rPr>
        <w:t xml:space="preserve"> caries, especially </w:t>
      </w:r>
      <w:r w:rsidR="00913FDE">
        <w:rPr>
          <w:rFonts w:cstheme="minorHAnsi"/>
          <w:color w:val="000000" w:themeColor="text1"/>
          <w:sz w:val="24"/>
          <w:szCs w:val="24"/>
          <w:lang w:val="en-US"/>
        </w:rPr>
        <w:t xml:space="preserve">with </w:t>
      </w:r>
      <w:r w:rsidR="00632E64" w:rsidRPr="00592815">
        <w:rPr>
          <w:rFonts w:cstheme="minorHAnsi"/>
          <w:color w:val="000000" w:themeColor="text1"/>
          <w:sz w:val="24"/>
          <w:szCs w:val="24"/>
          <w:lang w:val="en-US"/>
        </w:rPr>
        <w:t xml:space="preserve">propolis </w:t>
      </w:r>
      <w:r w:rsidR="00632E64">
        <w:rPr>
          <w:rFonts w:cstheme="minorHAnsi"/>
          <w:color w:val="000000" w:themeColor="text1"/>
          <w:sz w:val="24"/>
          <w:szCs w:val="24"/>
          <w:lang w:val="en-US"/>
        </w:rPr>
        <w:t xml:space="preserve">and </w:t>
      </w:r>
      <w:r w:rsidR="004B693E" w:rsidRPr="00592815">
        <w:rPr>
          <w:rFonts w:cstheme="minorHAnsi"/>
          <w:color w:val="000000" w:themeColor="text1"/>
          <w:sz w:val="24"/>
          <w:szCs w:val="24"/>
          <w:lang w:val="en-US"/>
        </w:rPr>
        <w:t xml:space="preserve">miswak </w:t>
      </w:r>
      <w:r w:rsidR="00913FDE">
        <w:rPr>
          <w:rFonts w:cstheme="minorHAnsi"/>
          <w:color w:val="000000" w:themeColor="text1"/>
          <w:sz w:val="24"/>
          <w:szCs w:val="24"/>
          <w:lang w:val="en-US"/>
        </w:rPr>
        <w:t>in areas with limited economic resources</w:t>
      </w:r>
      <w:r w:rsidR="004B693E" w:rsidRPr="00592815">
        <w:rPr>
          <w:rFonts w:cstheme="minorHAnsi"/>
          <w:color w:val="000000" w:themeColor="text1"/>
          <w:sz w:val="24"/>
          <w:szCs w:val="24"/>
          <w:lang w:val="en-US"/>
        </w:rPr>
        <w:t xml:space="preserve">. </w:t>
      </w:r>
      <w:r w:rsidRPr="00592815">
        <w:rPr>
          <w:rFonts w:cstheme="minorHAnsi"/>
          <w:color w:val="000000" w:themeColor="text1"/>
          <w:sz w:val="24"/>
          <w:szCs w:val="24"/>
          <w:lang w:val="en-US"/>
        </w:rPr>
        <w:t>(46)</w:t>
      </w:r>
    </w:p>
    <w:p w14:paraId="23466A0F"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467F7D91" w14:textId="1F9DEAFF" w:rsidR="004B693E" w:rsidRPr="00592815" w:rsidRDefault="00F10F7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ENDODONTIC</w:t>
      </w:r>
      <w:r w:rsidR="00F6190E" w:rsidRPr="00592815">
        <w:rPr>
          <w:rFonts w:cstheme="minorHAnsi"/>
          <w:color w:val="000000" w:themeColor="text1"/>
          <w:sz w:val="24"/>
          <w:szCs w:val="24"/>
          <w:lang w:val="en-US"/>
        </w:rPr>
        <w:t xml:space="preserve"> DENTISTRY</w:t>
      </w:r>
    </w:p>
    <w:p w14:paraId="1AE95ECA" w14:textId="346D7A2C" w:rsidR="001D4B45" w:rsidRPr="00592815" w:rsidRDefault="00AC2152" w:rsidP="00592815">
      <w:pPr>
        <w:pStyle w:val="ListParagraph"/>
        <w:numPr>
          <w:ilvl w:val="0"/>
          <w:numId w:val="10"/>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Endod</w:t>
      </w:r>
      <w:r w:rsidR="00FA374A">
        <w:rPr>
          <w:rFonts w:cstheme="minorHAnsi"/>
          <w:color w:val="000000" w:themeColor="text1"/>
          <w:sz w:val="24"/>
          <w:szCs w:val="24"/>
          <w:lang w:val="en-US"/>
        </w:rPr>
        <w:t>o</w:t>
      </w:r>
      <w:r w:rsidRPr="00592815">
        <w:rPr>
          <w:rFonts w:cstheme="minorHAnsi"/>
          <w:color w:val="000000" w:themeColor="text1"/>
          <w:sz w:val="24"/>
          <w:szCs w:val="24"/>
          <w:lang w:val="en-US"/>
        </w:rPr>
        <w:t>ntic s</w:t>
      </w:r>
      <w:r w:rsidR="001D4B45" w:rsidRPr="00592815">
        <w:rPr>
          <w:rFonts w:cstheme="minorHAnsi"/>
          <w:color w:val="000000" w:themeColor="text1"/>
          <w:sz w:val="24"/>
          <w:szCs w:val="24"/>
          <w:lang w:val="en-US"/>
        </w:rPr>
        <w:t>ealers:</w:t>
      </w:r>
      <w:r w:rsidRPr="00592815">
        <w:rPr>
          <w:rFonts w:cstheme="minorHAnsi"/>
          <w:color w:val="000000" w:themeColor="text1"/>
          <w:sz w:val="24"/>
          <w:szCs w:val="24"/>
        </w:rPr>
        <w:t xml:space="preserve"> </w:t>
      </w:r>
      <w:proofErr w:type="spellStart"/>
      <w:r w:rsidRPr="00592815">
        <w:rPr>
          <w:rFonts w:cstheme="minorHAnsi"/>
          <w:color w:val="000000" w:themeColor="text1"/>
          <w:sz w:val="24"/>
          <w:szCs w:val="24"/>
          <w:lang w:val="en-US"/>
        </w:rPr>
        <w:t>EndoSequence</w:t>
      </w:r>
      <w:proofErr w:type="spellEnd"/>
      <w:r w:rsidRPr="00592815">
        <w:rPr>
          <w:rFonts w:cstheme="minorHAnsi"/>
          <w:color w:val="000000" w:themeColor="text1"/>
          <w:sz w:val="24"/>
          <w:szCs w:val="24"/>
          <w:lang w:val="en-US"/>
        </w:rPr>
        <w:t xml:space="preserve"> BC is a bio</w:t>
      </w:r>
      <w:r w:rsidR="00FA374A">
        <w:rPr>
          <w:rFonts w:cstheme="minorHAnsi"/>
          <w:color w:val="000000" w:themeColor="text1"/>
          <w:sz w:val="24"/>
          <w:szCs w:val="24"/>
          <w:lang w:val="en-US"/>
        </w:rPr>
        <w:t>-</w:t>
      </w:r>
      <w:r w:rsidRPr="00592815">
        <w:rPr>
          <w:rFonts w:cstheme="minorHAnsi"/>
          <w:color w:val="000000" w:themeColor="text1"/>
          <w:sz w:val="24"/>
          <w:szCs w:val="24"/>
          <w:lang w:val="en-US"/>
        </w:rPr>
        <w:t>ceramic sealant containing calcium silicate,</w:t>
      </w:r>
      <w:r w:rsidR="00632E64" w:rsidRPr="00632E64">
        <w:rPr>
          <w:rFonts w:cstheme="minorHAnsi"/>
          <w:color w:val="000000" w:themeColor="text1"/>
          <w:sz w:val="24"/>
          <w:szCs w:val="24"/>
          <w:lang w:val="en-US"/>
        </w:rPr>
        <w:t xml:space="preserve"> </w:t>
      </w:r>
      <w:r w:rsidR="00632E64" w:rsidRPr="00592815">
        <w:rPr>
          <w:rFonts w:cstheme="minorHAnsi"/>
          <w:color w:val="000000" w:themeColor="text1"/>
          <w:sz w:val="24"/>
          <w:szCs w:val="24"/>
          <w:lang w:val="en-US"/>
        </w:rPr>
        <w:t>hydroxide</w:t>
      </w:r>
      <w:r w:rsidR="00632E64">
        <w:rPr>
          <w:rFonts w:cstheme="minorHAnsi"/>
          <w:color w:val="000000" w:themeColor="text1"/>
          <w:sz w:val="24"/>
          <w:szCs w:val="24"/>
          <w:lang w:val="en-US"/>
        </w:rPr>
        <w:t>,</w:t>
      </w:r>
      <w:r w:rsidRPr="00592815">
        <w:rPr>
          <w:rFonts w:cstheme="minorHAnsi"/>
          <w:color w:val="000000" w:themeColor="text1"/>
          <w:sz w:val="24"/>
          <w:szCs w:val="24"/>
          <w:lang w:val="en-US"/>
        </w:rPr>
        <w:t xml:space="preserve"> phosphate, </w:t>
      </w:r>
      <w:r w:rsidR="00632E64">
        <w:rPr>
          <w:rFonts w:cstheme="minorHAnsi"/>
          <w:color w:val="000000" w:themeColor="text1"/>
          <w:sz w:val="24"/>
          <w:szCs w:val="24"/>
          <w:lang w:val="en-US"/>
        </w:rPr>
        <w:t xml:space="preserve">with </w:t>
      </w:r>
      <w:r w:rsidRPr="00592815">
        <w:rPr>
          <w:rFonts w:cstheme="minorHAnsi"/>
          <w:color w:val="000000" w:themeColor="text1"/>
          <w:sz w:val="24"/>
          <w:szCs w:val="24"/>
          <w:lang w:val="en-US"/>
        </w:rPr>
        <w:t xml:space="preserve">zirconia, and a thickening agent. The use of nanoparticles increased its </w:t>
      </w:r>
      <w:r w:rsidR="00632E64" w:rsidRPr="00592815">
        <w:rPr>
          <w:rFonts w:cstheme="minorHAnsi"/>
          <w:color w:val="000000" w:themeColor="text1"/>
          <w:sz w:val="24"/>
          <w:szCs w:val="24"/>
          <w:lang w:val="en-US"/>
        </w:rPr>
        <w:t xml:space="preserve">physical qualities </w:t>
      </w:r>
      <w:r w:rsidR="00632E64">
        <w:rPr>
          <w:rFonts w:cstheme="minorHAnsi"/>
          <w:color w:val="000000" w:themeColor="text1"/>
          <w:sz w:val="24"/>
          <w:szCs w:val="24"/>
          <w:lang w:val="en-US"/>
        </w:rPr>
        <w:t xml:space="preserve">and </w:t>
      </w:r>
      <w:r w:rsidRPr="00592815">
        <w:rPr>
          <w:rFonts w:cstheme="minorHAnsi"/>
          <w:color w:val="000000" w:themeColor="text1"/>
          <w:sz w:val="24"/>
          <w:szCs w:val="24"/>
          <w:lang w:val="en-US"/>
        </w:rPr>
        <w:t xml:space="preserve">handling, as well as its adaptability to uneven dentin surfaces. A </w:t>
      </w:r>
      <w:r w:rsidR="00632E64" w:rsidRPr="00592815">
        <w:rPr>
          <w:rFonts w:cstheme="minorHAnsi"/>
          <w:color w:val="000000" w:themeColor="text1"/>
          <w:sz w:val="24"/>
          <w:szCs w:val="24"/>
          <w:lang w:val="en-US"/>
        </w:rPr>
        <w:t xml:space="preserve">sealer </w:t>
      </w:r>
      <w:r w:rsidR="00632E64">
        <w:rPr>
          <w:rFonts w:cstheme="minorHAnsi"/>
          <w:color w:val="000000" w:themeColor="text1"/>
          <w:sz w:val="24"/>
          <w:szCs w:val="24"/>
          <w:lang w:val="en-US"/>
        </w:rPr>
        <w:t xml:space="preserve">containing </w:t>
      </w:r>
      <w:r w:rsidRPr="00592815">
        <w:rPr>
          <w:rFonts w:cstheme="minorHAnsi"/>
          <w:color w:val="000000" w:themeColor="text1"/>
          <w:sz w:val="24"/>
          <w:szCs w:val="24"/>
          <w:lang w:val="en-US"/>
        </w:rPr>
        <w:t>silicon</w:t>
      </w:r>
      <w:r w:rsidR="00632E64">
        <w:rPr>
          <w:rFonts w:cstheme="minorHAnsi"/>
          <w:color w:val="000000" w:themeColor="text1"/>
          <w:sz w:val="24"/>
          <w:szCs w:val="24"/>
          <w:lang w:val="en-US"/>
        </w:rPr>
        <w:t xml:space="preserve"> along with </w:t>
      </w:r>
      <w:r w:rsidR="00632E64" w:rsidRPr="00592815">
        <w:rPr>
          <w:rFonts w:cstheme="minorHAnsi"/>
          <w:color w:val="000000" w:themeColor="text1"/>
          <w:sz w:val="24"/>
          <w:szCs w:val="24"/>
          <w:lang w:val="en-US"/>
        </w:rPr>
        <w:t xml:space="preserve">silver nanoparticles </w:t>
      </w:r>
      <w:r w:rsidR="00632E64">
        <w:rPr>
          <w:rFonts w:cstheme="minorHAnsi"/>
          <w:color w:val="000000" w:themeColor="text1"/>
          <w:sz w:val="24"/>
          <w:szCs w:val="24"/>
          <w:lang w:val="en-US"/>
        </w:rPr>
        <w:t>&lt;</w:t>
      </w:r>
      <w:r w:rsidR="00632E64" w:rsidRPr="00592815">
        <w:rPr>
          <w:rFonts w:cstheme="minorHAnsi"/>
          <w:color w:val="000000" w:themeColor="text1"/>
          <w:sz w:val="24"/>
          <w:szCs w:val="24"/>
          <w:lang w:val="en-US"/>
        </w:rPr>
        <w:t xml:space="preserve"> 30 </w:t>
      </w:r>
      <w:r w:rsidR="00632E64">
        <w:rPr>
          <w:rFonts w:cstheme="minorHAnsi"/>
          <w:color w:val="000000" w:themeColor="text1"/>
          <w:sz w:val="24"/>
          <w:szCs w:val="24"/>
          <w:lang w:val="en-US"/>
        </w:rPr>
        <w:t>n</w:t>
      </w:r>
      <w:r w:rsidR="00632E64" w:rsidRPr="00592815">
        <w:rPr>
          <w:rFonts w:cstheme="minorHAnsi"/>
          <w:color w:val="000000" w:themeColor="text1"/>
          <w:sz w:val="24"/>
          <w:szCs w:val="24"/>
          <w:lang w:val="en-US"/>
        </w:rPr>
        <w:t xml:space="preserve">m in size </w:t>
      </w:r>
      <w:r w:rsidR="00632E64">
        <w:rPr>
          <w:rFonts w:cstheme="minorHAnsi"/>
          <w:color w:val="000000" w:themeColor="text1"/>
          <w:sz w:val="24"/>
          <w:szCs w:val="24"/>
          <w:lang w:val="en-US"/>
        </w:rPr>
        <w:t>and</w:t>
      </w:r>
      <w:r w:rsidRPr="00592815">
        <w:rPr>
          <w:rFonts w:cstheme="minorHAnsi"/>
          <w:color w:val="000000" w:themeColor="text1"/>
          <w:sz w:val="24"/>
          <w:szCs w:val="24"/>
          <w:lang w:val="en-US"/>
        </w:rPr>
        <w:t xml:space="preserve"> gutta-percha powder has also been introduced.</w:t>
      </w:r>
      <w:r w:rsidR="001D4B45" w:rsidRPr="00592815">
        <w:rPr>
          <w:rFonts w:cstheme="minorHAnsi"/>
          <w:color w:val="000000" w:themeColor="text1"/>
          <w:sz w:val="24"/>
          <w:szCs w:val="24"/>
        </w:rPr>
        <w:t xml:space="preserve"> </w:t>
      </w:r>
      <w:r w:rsidR="001D4B45" w:rsidRPr="00592815">
        <w:rPr>
          <w:rFonts w:cstheme="minorHAnsi"/>
          <w:color w:val="000000" w:themeColor="text1"/>
          <w:sz w:val="24"/>
          <w:szCs w:val="24"/>
          <w:lang w:val="en-US"/>
        </w:rPr>
        <w:t>(47)</w:t>
      </w:r>
    </w:p>
    <w:p w14:paraId="236D7716" w14:textId="5F5F828F" w:rsidR="001D4B45" w:rsidRPr="00913FDE" w:rsidRDefault="001D4B45" w:rsidP="00592815">
      <w:pPr>
        <w:pStyle w:val="ListParagraph"/>
        <w:numPr>
          <w:ilvl w:val="0"/>
          <w:numId w:val="10"/>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Disinfectants:</w:t>
      </w:r>
      <w:r w:rsidRPr="00592815">
        <w:rPr>
          <w:rFonts w:cstheme="minorHAnsi"/>
          <w:color w:val="000000" w:themeColor="text1"/>
          <w:sz w:val="24"/>
          <w:szCs w:val="24"/>
        </w:rPr>
        <w:t xml:space="preserve"> </w:t>
      </w:r>
      <w:r w:rsidR="00AC2152" w:rsidRPr="00592815">
        <w:rPr>
          <w:rFonts w:cstheme="minorHAnsi"/>
          <w:color w:val="000000" w:themeColor="text1"/>
          <w:sz w:val="24"/>
          <w:szCs w:val="24"/>
        </w:rPr>
        <w:t xml:space="preserve">Endodontics has adopted disinfection </w:t>
      </w:r>
      <w:r w:rsidR="00632E64">
        <w:rPr>
          <w:rFonts w:cstheme="minorHAnsi"/>
          <w:color w:val="000000" w:themeColor="text1"/>
          <w:sz w:val="24"/>
          <w:szCs w:val="24"/>
        </w:rPr>
        <w:t xml:space="preserve">using </w:t>
      </w:r>
      <w:r w:rsidR="00AC2152" w:rsidRPr="00592815">
        <w:rPr>
          <w:rFonts w:cstheme="minorHAnsi"/>
          <w:color w:val="000000" w:themeColor="text1"/>
          <w:sz w:val="24"/>
          <w:szCs w:val="24"/>
        </w:rPr>
        <w:t>with chitosan, zinc oxide, and silver</w:t>
      </w:r>
      <w:r w:rsidR="00632E64">
        <w:rPr>
          <w:rFonts w:cstheme="minorHAnsi"/>
          <w:color w:val="000000" w:themeColor="text1"/>
          <w:sz w:val="24"/>
          <w:szCs w:val="24"/>
        </w:rPr>
        <w:t xml:space="preserve"> nanoparticles</w:t>
      </w:r>
      <w:r w:rsidR="00AC2152" w:rsidRPr="00592815">
        <w:rPr>
          <w:rFonts w:cstheme="minorHAnsi"/>
          <w:color w:val="000000" w:themeColor="text1"/>
          <w:sz w:val="24"/>
          <w:szCs w:val="24"/>
        </w:rPr>
        <w:t xml:space="preserve"> to give more effective microb</w:t>
      </w:r>
      <w:r w:rsidR="00632E64">
        <w:rPr>
          <w:rFonts w:cstheme="minorHAnsi"/>
          <w:color w:val="000000" w:themeColor="text1"/>
          <w:sz w:val="24"/>
          <w:szCs w:val="24"/>
        </w:rPr>
        <w:t>ial</w:t>
      </w:r>
      <w:r w:rsidR="00AC2152" w:rsidRPr="00592815">
        <w:rPr>
          <w:rFonts w:cstheme="minorHAnsi"/>
          <w:color w:val="000000" w:themeColor="text1"/>
          <w:sz w:val="24"/>
          <w:szCs w:val="24"/>
        </w:rPr>
        <w:t xml:space="preserve"> elimination. </w:t>
      </w:r>
      <w:r w:rsidR="00FA374A">
        <w:rPr>
          <w:rFonts w:cstheme="minorHAnsi"/>
          <w:color w:val="000000" w:themeColor="text1"/>
          <w:sz w:val="24"/>
          <w:szCs w:val="24"/>
        </w:rPr>
        <w:t>C</w:t>
      </w:r>
      <w:r w:rsidR="00AC2152" w:rsidRPr="00592815">
        <w:rPr>
          <w:rFonts w:cstheme="minorHAnsi"/>
          <w:color w:val="000000" w:themeColor="text1"/>
          <w:sz w:val="24"/>
          <w:szCs w:val="24"/>
        </w:rPr>
        <w:t>hitosan</w:t>
      </w:r>
      <w:r w:rsidR="00FA374A">
        <w:rPr>
          <w:rFonts w:cstheme="minorHAnsi"/>
          <w:color w:val="000000" w:themeColor="text1"/>
          <w:sz w:val="24"/>
          <w:szCs w:val="24"/>
        </w:rPr>
        <w:t xml:space="preserve"> b</w:t>
      </w:r>
      <w:r w:rsidR="00FA374A" w:rsidRPr="00592815">
        <w:rPr>
          <w:rFonts w:cstheme="minorHAnsi"/>
          <w:color w:val="000000" w:themeColor="text1"/>
          <w:sz w:val="24"/>
          <w:szCs w:val="24"/>
        </w:rPr>
        <w:t>ecause of the presence of</w:t>
      </w:r>
      <w:r w:rsidR="00FA374A">
        <w:rPr>
          <w:rFonts w:cstheme="minorHAnsi"/>
          <w:color w:val="000000" w:themeColor="text1"/>
          <w:sz w:val="24"/>
          <w:szCs w:val="24"/>
        </w:rPr>
        <w:t xml:space="preserve"> </w:t>
      </w:r>
      <w:r w:rsidR="00FA374A" w:rsidRPr="00592815">
        <w:rPr>
          <w:rFonts w:cstheme="minorHAnsi"/>
          <w:color w:val="000000" w:themeColor="text1"/>
          <w:sz w:val="24"/>
          <w:szCs w:val="24"/>
        </w:rPr>
        <w:t>amino groups</w:t>
      </w:r>
      <w:r w:rsidR="00FA374A">
        <w:rPr>
          <w:rFonts w:cstheme="minorHAnsi"/>
          <w:color w:val="000000" w:themeColor="text1"/>
          <w:sz w:val="24"/>
          <w:szCs w:val="24"/>
        </w:rPr>
        <w:t>,</w:t>
      </w:r>
      <w:r w:rsidR="00FA374A" w:rsidRPr="00592815">
        <w:rPr>
          <w:rFonts w:cstheme="minorHAnsi"/>
          <w:color w:val="000000" w:themeColor="text1"/>
          <w:sz w:val="24"/>
          <w:szCs w:val="24"/>
        </w:rPr>
        <w:t xml:space="preserve"> carboxyl</w:t>
      </w:r>
      <w:r w:rsidR="00FA374A">
        <w:rPr>
          <w:rFonts w:cstheme="minorHAnsi"/>
          <w:color w:val="000000" w:themeColor="text1"/>
          <w:sz w:val="24"/>
          <w:szCs w:val="24"/>
        </w:rPr>
        <w:t xml:space="preserve"> and </w:t>
      </w:r>
      <w:r w:rsidR="00FA374A" w:rsidRPr="00592815">
        <w:rPr>
          <w:rFonts w:cstheme="minorHAnsi"/>
          <w:color w:val="000000" w:themeColor="text1"/>
          <w:sz w:val="24"/>
          <w:szCs w:val="24"/>
        </w:rPr>
        <w:t>phosphate</w:t>
      </w:r>
      <w:r w:rsidR="00AC2152" w:rsidRPr="00592815">
        <w:rPr>
          <w:rFonts w:cstheme="minorHAnsi"/>
          <w:color w:val="000000" w:themeColor="text1"/>
          <w:sz w:val="24"/>
          <w:szCs w:val="24"/>
        </w:rPr>
        <w:t xml:space="preserve">, </w:t>
      </w:r>
      <w:r w:rsidR="00FA374A">
        <w:rPr>
          <w:rFonts w:cstheme="minorHAnsi"/>
          <w:color w:val="000000" w:themeColor="text1"/>
          <w:sz w:val="24"/>
          <w:szCs w:val="24"/>
        </w:rPr>
        <w:t xml:space="preserve">alters </w:t>
      </w:r>
      <w:r w:rsidR="00AC2152" w:rsidRPr="00592815">
        <w:rPr>
          <w:rFonts w:cstheme="minorHAnsi"/>
          <w:color w:val="000000" w:themeColor="text1"/>
          <w:sz w:val="24"/>
          <w:szCs w:val="24"/>
        </w:rPr>
        <w:t xml:space="preserve">membrane permeability </w:t>
      </w:r>
      <w:r w:rsidR="00FA374A">
        <w:rPr>
          <w:rFonts w:cstheme="minorHAnsi"/>
          <w:color w:val="000000" w:themeColor="text1"/>
          <w:sz w:val="24"/>
          <w:szCs w:val="24"/>
        </w:rPr>
        <w:t xml:space="preserve">by </w:t>
      </w:r>
      <w:r w:rsidR="00FA374A" w:rsidRPr="00592815">
        <w:rPr>
          <w:rFonts w:cstheme="minorHAnsi"/>
          <w:color w:val="000000" w:themeColor="text1"/>
          <w:sz w:val="24"/>
          <w:szCs w:val="24"/>
        </w:rPr>
        <w:t>bind</w:t>
      </w:r>
      <w:r w:rsidR="00FA374A">
        <w:rPr>
          <w:rFonts w:cstheme="minorHAnsi"/>
          <w:color w:val="000000" w:themeColor="text1"/>
          <w:sz w:val="24"/>
          <w:szCs w:val="24"/>
        </w:rPr>
        <w:t>ing</w:t>
      </w:r>
      <w:r w:rsidR="00FA374A" w:rsidRPr="00592815">
        <w:rPr>
          <w:rFonts w:cstheme="minorHAnsi"/>
          <w:color w:val="000000" w:themeColor="text1"/>
          <w:sz w:val="24"/>
          <w:szCs w:val="24"/>
        </w:rPr>
        <w:t xml:space="preserve"> to negatively charged bacterial cell walls </w:t>
      </w:r>
      <w:r w:rsidR="00AC2152" w:rsidRPr="00592815">
        <w:rPr>
          <w:rFonts w:cstheme="minorHAnsi"/>
          <w:color w:val="000000" w:themeColor="text1"/>
          <w:sz w:val="24"/>
          <w:szCs w:val="24"/>
        </w:rPr>
        <w:t>and limit</w:t>
      </w:r>
      <w:r w:rsidR="00FA374A">
        <w:rPr>
          <w:rFonts w:cstheme="minorHAnsi"/>
          <w:color w:val="000000" w:themeColor="text1"/>
          <w:sz w:val="24"/>
          <w:szCs w:val="24"/>
        </w:rPr>
        <w:t>s</w:t>
      </w:r>
      <w:r w:rsidR="00AC2152" w:rsidRPr="00592815">
        <w:rPr>
          <w:rFonts w:cstheme="minorHAnsi"/>
          <w:color w:val="000000" w:themeColor="text1"/>
          <w:sz w:val="24"/>
          <w:szCs w:val="24"/>
        </w:rPr>
        <w:t xml:space="preserve"> replication</w:t>
      </w:r>
      <w:r w:rsidR="00FA374A">
        <w:rPr>
          <w:rFonts w:cstheme="minorHAnsi"/>
          <w:color w:val="000000" w:themeColor="text1"/>
          <w:sz w:val="24"/>
          <w:szCs w:val="24"/>
        </w:rPr>
        <w:t xml:space="preserve"> by </w:t>
      </w:r>
      <w:r w:rsidR="00FA374A" w:rsidRPr="00592815">
        <w:rPr>
          <w:rFonts w:cstheme="minorHAnsi"/>
          <w:color w:val="000000" w:themeColor="text1"/>
          <w:sz w:val="24"/>
          <w:szCs w:val="24"/>
        </w:rPr>
        <w:t>binding to bacterial DNA</w:t>
      </w:r>
      <w:r w:rsidR="00AC2152" w:rsidRPr="00592815">
        <w:rPr>
          <w:rFonts w:cstheme="minorHAnsi"/>
          <w:color w:val="000000" w:themeColor="text1"/>
          <w:sz w:val="24"/>
          <w:szCs w:val="24"/>
        </w:rPr>
        <w:t>. (48)</w:t>
      </w:r>
    </w:p>
    <w:p w14:paraId="6E20A23B"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6E5F40C0" w14:textId="639FAD7C" w:rsidR="004B693E" w:rsidRPr="00592815" w:rsidRDefault="00F10F7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RESTORATIVE DENTISTRY</w:t>
      </w:r>
    </w:p>
    <w:p w14:paraId="6D0A0F5E" w14:textId="14FE16BE" w:rsidR="006F397A" w:rsidRPr="00592815" w:rsidRDefault="006F397A" w:rsidP="00592815">
      <w:pPr>
        <w:pStyle w:val="ListParagraph"/>
        <w:numPr>
          <w:ilvl w:val="0"/>
          <w:numId w:val="11"/>
        </w:numPr>
        <w:spacing w:line="360" w:lineRule="auto"/>
        <w:ind w:left="142" w:right="119"/>
        <w:jc w:val="both"/>
        <w:rPr>
          <w:rFonts w:cstheme="minorHAnsi"/>
          <w:color w:val="000000" w:themeColor="text1"/>
          <w:sz w:val="24"/>
          <w:szCs w:val="24"/>
          <w:lang w:val="en-US"/>
        </w:rPr>
      </w:pPr>
      <w:r w:rsidRPr="00913FDE">
        <w:rPr>
          <w:rFonts w:cstheme="minorHAnsi"/>
          <w:color w:val="000000" w:themeColor="text1"/>
          <w:sz w:val="24"/>
          <w:szCs w:val="24"/>
          <w:lang w:val="en-US"/>
        </w:rPr>
        <w:t>Nanocomposite</w:t>
      </w:r>
      <w:r w:rsidRPr="00592815">
        <w:rPr>
          <w:rFonts w:cstheme="minorHAnsi"/>
          <w:color w:val="000000" w:themeColor="text1"/>
          <w:sz w:val="24"/>
          <w:szCs w:val="24"/>
          <w:lang w:val="en-US"/>
        </w:rPr>
        <w:t xml:space="preserve">: </w:t>
      </w:r>
      <w:r w:rsidR="00F824F4">
        <w:rPr>
          <w:rFonts w:cstheme="minorHAnsi"/>
          <w:color w:val="000000" w:themeColor="text1"/>
          <w:sz w:val="24"/>
          <w:szCs w:val="24"/>
          <w:lang w:val="en-US"/>
        </w:rPr>
        <w:t xml:space="preserve">Recently </w:t>
      </w:r>
      <w:r w:rsidR="00AF3466">
        <w:rPr>
          <w:rFonts w:cstheme="minorHAnsi"/>
          <w:color w:val="000000" w:themeColor="text1"/>
          <w:sz w:val="24"/>
          <w:szCs w:val="24"/>
          <w:lang w:val="en-US"/>
        </w:rPr>
        <w:t xml:space="preserve">composite resins with </w:t>
      </w:r>
      <w:proofErr w:type="spellStart"/>
      <w:r w:rsidR="00AF3466">
        <w:rPr>
          <w:rFonts w:cstheme="minorHAnsi"/>
          <w:color w:val="000000" w:themeColor="text1"/>
          <w:sz w:val="24"/>
          <w:szCs w:val="24"/>
          <w:lang w:val="en-US"/>
        </w:rPr>
        <w:t>nano</w:t>
      </w:r>
      <w:proofErr w:type="spellEnd"/>
      <w:r w:rsidR="00AF3466">
        <w:rPr>
          <w:rFonts w:cstheme="minorHAnsi"/>
          <w:color w:val="000000" w:themeColor="text1"/>
          <w:sz w:val="24"/>
          <w:szCs w:val="24"/>
          <w:lang w:val="en-US"/>
        </w:rPr>
        <w:t>-particles as fillers added either as clusters or single particles have been introduced</w:t>
      </w:r>
      <w:r w:rsidR="002B4562" w:rsidRPr="00592815">
        <w:rPr>
          <w:rFonts w:cstheme="minorHAnsi"/>
          <w:color w:val="000000" w:themeColor="text1"/>
          <w:sz w:val="24"/>
          <w:szCs w:val="24"/>
          <w:lang w:val="en-US"/>
        </w:rPr>
        <w:t xml:space="preserve">. </w:t>
      </w:r>
      <w:r w:rsidR="00BB7CCA">
        <w:rPr>
          <w:rFonts w:cstheme="minorHAnsi"/>
          <w:color w:val="000000" w:themeColor="text1"/>
          <w:sz w:val="24"/>
          <w:szCs w:val="24"/>
          <w:lang w:val="en-US"/>
        </w:rPr>
        <w:t>As the size of the</w:t>
      </w:r>
      <w:r w:rsidR="002B4562" w:rsidRPr="00592815">
        <w:rPr>
          <w:rFonts w:cstheme="minorHAnsi"/>
          <w:color w:val="000000" w:themeColor="text1"/>
          <w:sz w:val="24"/>
          <w:szCs w:val="24"/>
          <w:lang w:val="en-US"/>
        </w:rPr>
        <w:t xml:space="preserve"> fillers </w:t>
      </w:r>
      <w:r w:rsidR="006F2305">
        <w:rPr>
          <w:rFonts w:cstheme="minorHAnsi"/>
          <w:color w:val="000000" w:themeColor="text1"/>
          <w:sz w:val="24"/>
          <w:szCs w:val="24"/>
          <w:lang w:val="en-US"/>
        </w:rPr>
        <w:t xml:space="preserve">used in these composites </w:t>
      </w:r>
      <w:r w:rsidR="002B4562" w:rsidRPr="00592815">
        <w:rPr>
          <w:rFonts w:cstheme="minorHAnsi"/>
          <w:color w:val="000000" w:themeColor="text1"/>
          <w:sz w:val="24"/>
          <w:szCs w:val="24"/>
          <w:lang w:val="en-US"/>
        </w:rPr>
        <w:t>are smaller than the wavelength of light</w:t>
      </w:r>
      <w:r w:rsidR="00913FDE">
        <w:rPr>
          <w:rFonts w:cstheme="minorHAnsi"/>
          <w:color w:val="000000" w:themeColor="text1"/>
          <w:sz w:val="24"/>
          <w:szCs w:val="24"/>
          <w:lang w:val="en-US"/>
        </w:rPr>
        <w:t>,</w:t>
      </w:r>
      <w:r w:rsidR="006F2305">
        <w:rPr>
          <w:rFonts w:cstheme="minorHAnsi"/>
          <w:color w:val="000000" w:themeColor="text1"/>
          <w:sz w:val="24"/>
          <w:szCs w:val="24"/>
          <w:lang w:val="en-US"/>
        </w:rPr>
        <w:t xml:space="preserve"> it </w:t>
      </w:r>
      <w:r w:rsidR="00DE68EC">
        <w:rPr>
          <w:rFonts w:cstheme="minorHAnsi"/>
          <w:color w:val="000000" w:themeColor="text1"/>
          <w:sz w:val="24"/>
          <w:szCs w:val="24"/>
          <w:lang w:val="en-US"/>
        </w:rPr>
        <w:t>has higher translucency</w:t>
      </w:r>
      <w:r w:rsidR="002B4562" w:rsidRPr="00592815">
        <w:rPr>
          <w:rFonts w:cstheme="minorHAnsi"/>
          <w:color w:val="000000" w:themeColor="text1"/>
          <w:sz w:val="24"/>
          <w:szCs w:val="24"/>
          <w:lang w:val="en-US"/>
        </w:rPr>
        <w:t xml:space="preserve">, </w:t>
      </w:r>
      <w:r w:rsidR="00DE68EC">
        <w:rPr>
          <w:rFonts w:cstheme="minorHAnsi"/>
          <w:color w:val="000000" w:themeColor="text1"/>
          <w:sz w:val="24"/>
          <w:szCs w:val="24"/>
          <w:lang w:val="en-US"/>
        </w:rPr>
        <w:t>leading to</w:t>
      </w:r>
      <w:r w:rsidR="002B4562" w:rsidRPr="00592815">
        <w:rPr>
          <w:rFonts w:cstheme="minorHAnsi"/>
          <w:color w:val="000000" w:themeColor="text1"/>
          <w:sz w:val="24"/>
          <w:szCs w:val="24"/>
          <w:lang w:val="en-US"/>
        </w:rPr>
        <w:t xml:space="preserve"> </w:t>
      </w:r>
      <w:r w:rsidR="006F2305">
        <w:rPr>
          <w:rFonts w:cstheme="minorHAnsi"/>
          <w:color w:val="000000" w:themeColor="text1"/>
          <w:sz w:val="24"/>
          <w:szCs w:val="24"/>
          <w:lang w:val="en-US"/>
        </w:rPr>
        <w:t xml:space="preserve">enhanced </w:t>
      </w:r>
      <w:r w:rsidR="002B4562" w:rsidRPr="00592815">
        <w:rPr>
          <w:rFonts w:cstheme="minorHAnsi"/>
          <w:color w:val="000000" w:themeColor="text1"/>
          <w:sz w:val="24"/>
          <w:szCs w:val="24"/>
          <w:lang w:val="en-US"/>
        </w:rPr>
        <w:t xml:space="preserve">aesthetic </w:t>
      </w:r>
      <w:r w:rsidR="00DE68EC">
        <w:rPr>
          <w:rFonts w:cstheme="minorHAnsi"/>
          <w:color w:val="000000" w:themeColor="text1"/>
          <w:sz w:val="24"/>
          <w:szCs w:val="24"/>
          <w:lang w:val="en-US"/>
        </w:rPr>
        <w:t xml:space="preserve">of </w:t>
      </w:r>
      <w:r w:rsidR="002B4562" w:rsidRPr="00592815">
        <w:rPr>
          <w:rFonts w:cstheme="minorHAnsi"/>
          <w:color w:val="000000" w:themeColor="text1"/>
          <w:sz w:val="24"/>
          <w:szCs w:val="24"/>
          <w:lang w:val="en-US"/>
        </w:rPr>
        <w:t xml:space="preserve">restorations </w:t>
      </w:r>
      <w:r w:rsidR="00DE68EC">
        <w:rPr>
          <w:rFonts w:cstheme="minorHAnsi"/>
          <w:color w:val="000000" w:themeColor="text1"/>
          <w:sz w:val="24"/>
          <w:szCs w:val="24"/>
          <w:lang w:val="en-US"/>
        </w:rPr>
        <w:t xml:space="preserve">that allows </w:t>
      </w:r>
      <w:r w:rsidR="002B4562" w:rsidRPr="00592815">
        <w:rPr>
          <w:rFonts w:cstheme="minorHAnsi"/>
          <w:color w:val="000000" w:themeColor="text1"/>
          <w:sz w:val="24"/>
          <w:szCs w:val="24"/>
          <w:lang w:val="en-US"/>
        </w:rPr>
        <w:t xml:space="preserve">a wide range of </w:t>
      </w:r>
      <w:proofErr w:type="spellStart"/>
      <w:r w:rsidR="002B4562" w:rsidRPr="00592815">
        <w:rPr>
          <w:rFonts w:cstheme="minorHAnsi"/>
          <w:color w:val="000000" w:themeColor="text1"/>
          <w:sz w:val="24"/>
          <w:szCs w:val="24"/>
          <w:lang w:val="en-US"/>
        </w:rPr>
        <w:t>colour</w:t>
      </w:r>
      <w:proofErr w:type="spellEnd"/>
      <w:r w:rsidR="002B4562" w:rsidRPr="00592815">
        <w:rPr>
          <w:rFonts w:cstheme="minorHAnsi"/>
          <w:color w:val="000000" w:themeColor="text1"/>
          <w:sz w:val="24"/>
          <w:szCs w:val="24"/>
          <w:lang w:val="en-US"/>
        </w:rPr>
        <w:t xml:space="preserve"> possibilities. They also have good surface quality and contouring </w:t>
      </w:r>
      <w:r w:rsidR="00DE68EC">
        <w:rPr>
          <w:rFonts w:cstheme="minorHAnsi"/>
          <w:color w:val="000000" w:themeColor="text1"/>
          <w:sz w:val="24"/>
          <w:szCs w:val="24"/>
          <w:lang w:val="en-US"/>
        </w:rPr>
        <w:t>and therefore can</w:t>
      </w:r>
      <w:r w:rsidR="002B4562" w:rsidRPr="00592815">
        <w:rPr>
          <w:rFonts w:cstheme="minorHAnsi"/>
          <w:color w:val="000000" w:themeColor="text1"/>
          <w:sz w:val="24"/>
          <w:szCs w:val="24"/>
          <w:lang w:val="en-US"/>
        </w:rPr>
        <w:t xml:space="preserve"> repair or replace </w:t>
      </w:r>
      <w:r w:rsidR="00DE68EC">
        <w:rPr>
          <w:rFonts w:cstheme="minorHAnsi"/>
          <w:color w:val="000000" w:themeColor="text1"/>
          <w:sz w:val="24"/>
          <w:szCs w:val="24"/>
          <w:lang w:val="en-US"/>
        </w:rPr>
        <w:t>decayed/broken</w:t>
      </w:r>
      <w:r w:rsidR="002B4562" w:rsidRPr="00592815">
        <w:rPr>
          <w:rFonts w:cstheme="minorHAnsi"/>
          <w:color w:val="000000" w:themeColor="text1"/>
          <w:sz w:val="24"/>
          <w:szCs w:val="24"/>
          <w:lang w:val="en-US"/>
        </w:rPr>
        <w:t xml:space="preserve"> or missing tooth </w:t>
      </w:r>
      <w:r w:rsidR="00DE68EC">
        <w:rPr>
          <w:rFonts w:cstheme="minorHAnsi"/>
          <w:color w:val="000000" w:themeColor="text1"/>
          <w:sz w:val="24"/>
          <w:szCs w:val="24"/>
          <w:lang w:val="en-US"/>
        </w:rPr>
        <w:t>effectively.</w:t>
      </w:r>
      <w:r w:rsidR="002B4562" w:rsidRPr="00592815">
        <w:rPr>
          <w:rFonts w:cstheme="minorHAnsi"/>
          <w:color w:val="000000" w:themeColor="text1"/>
          <w:sz w:val="24"/>
          <w:szCs w:val="24"/>
          <w:lang w:val="en-US"/>
        </w:rPr>
        <w:t xml:space="preserve"> </w:t>
      </w:r>
      <w:r w:rsidR="00C01BC8" w:rsidRPr="00592815">
        <w:rPr>
          <w:rFonts w:cstheme="minorHAnsi"/>
          <w:color w:val="000000" w:themeColor="text1"/>
          <w:sz w:val="24"/>
          <w:szCs w:val="24"/>
          <w:lang w:val="en-US"/>
        </w:rPr>
        <w:t>(19)</w:t>
      </w:r>
    </w:p>
    <w:p w14:paraId="1FCE5285" w14:textId="5CEF7767" w:rsidR="00C01BC8" w:rsidRPr="00592815" w:rsidRDefault="00C01BC8" w:rsidP="00592815">
      <w:pPr>
        <w:pStyle w:val="ListParagraph"/>
        <w:numPr>
          <w:ilvl w:val="0"/>
          <w:numId w:val="11"/>
        </w:numPr>
        <w:spacing w:line="360" w:lineRule="auto"/>
        <w:ind w:left="142" w:right="119"/>
        <w:jc w:val="both"/>
        <w:rPr>
          <w:rFonts w:cstheme="minorHAnsi"/>
          <w:color w:val="000000" w:themeColor="text1"/>
          <w:sz w:val="24"/>
          <w:szCs w:val="24"/>
          <w:lang w:val="en-US"/>
        </w:rPr>
      </w:pPr>
      <w:proofErr w:type="spellStart"/>
      <w:r w:rsidRPr="00592815">
        <w:rPr>
          <w:rFonts w:cstheme="minorHAnsi"/>
          <w:color w:val="000000" w:themeColor="text1"/>
          <w:sz w:val="24"/>
          <w:szCs w:val="24"/>
          <w:lang w:val="en-US"/>
        </w:rPr>
        <w:t>Nanosolution</w:t>
      </w:r>
      <w:proofErr w:type="spellEnd"/>
      <w:r w:rsidRPr="00592815">
        <w:rPr>
          <w:rFonts w:cstheme="minorHAnsi"/>
          <w:color w:val="000000" w:themeColor="text1"/>
          <w:sz w:val="24"/>
          <w:szCs w:val="24"/>
          <w:lang w:val="en-US"/>
        </w:rPr>
        <w:t xml:space="preserve"> (</w:t>
      </w:r>
      <w:proofErr w:type="spellStart"/>
      <w:r w:rsidRPr="00592815">
        <w:rPr>
          <w:rFonts w:cstheme="minorHAnsi"/>
          <w:color w:val="000000" w:themeColor="text1"/>
          <w:sz w:val="24"/>
          <w:szCs w:val="24"/>
          <w:lang w:val="en-US"/>
        </w:rPr>
        <w:t>Nanoadhesives</w:t>
      </w:r>
      <w:proofErr w:type="spellEnd"/>
      <w:r w:rsidRPr="00592815">
        <w:rPr>
          <w:rFonts w:cstheme="minorHAnsi"/>
          <w:color w:val="000000" w:themeColor="text1"/>
          <w:sz w:val="24"/>
          <w:szCs w:val="24"/>
          <w:lang w:val="en-US"/>
        </w:rPr>
        <w:t>):</w:t>
      </w:r>
      <w:r w:rsidR="002B4562" w:rsidRPr="00592815">
        <w:rPr>
          <w:rFonts w:cstheme="minorHAnsi"/>
          <w:color w:val="000000" w:themeColor="text1"/>
          <w:sz w:val="24"/>
          <w:szCs w:val="24"/>
          <w:lang w:val="en-US"/>
        </w:rPr>
        <w:t xml:space="preserve"> </w:t>
      </w:r>
      <w:r w:rsidRPr="00592815">
        <w:rPr>
          <w:rFonts w:cstheme="minorHAnsi"/>
          <w:color w:val="000000" w:themeColor="text1"/>
          <w:sz w:val="24"/>
          <w:szCs w:val="24"/>
          <w:lang w:val="en-US"/>
        </w:rPr>
        <w:t xml:space="preserve">They constitute </w:t>
      </w:r>
      <w:r w:rsidR="00BB17AB" w:rsidRPr="00592815">
        <w:rPr>
          <w:rFonts w:cstheme="minorHAnsi"/>
          <w:color w:val="000000" w:themeColor="text1"/>
          <w:sz w:val="24"/>
          <w:szCs w:val="24"/>
          <w:lang w:val="en-US"/>
        </w:rPr>
        <w:t xml:space="preserve">nanoparticles </w:t>
      </w:r>
      <w:r w:rsidR="00BB17AB">
        <w:rPr>
          <w:rFonts w:cstheme="minorHAnsi"/>
          <w:color w:val="000000" w:themeColor="text1"/>
          <w:sz w:val="24"/>
          <w:szCs w:val="24"/>
          <w:lang w:val="en-US"/>
        </w:rPr>
        <w:t xml:space="preserve">which are </w:t>
      </w:r>
      <w:r w:rsidRPr="00592815">
        <w:rPr>
          <w:rFonts w:cstheme="minorHAnsi"/>
          <w:color w:val="000000" w:themeColor="text1"/>
          <w:sz w:val="24"/>
          <w:szCs w:val="24"/>
          <w:lang w:val="en-US"/>
        </w:rPr>
        <w:t xml:space="preserve">dispersible </w:t>
      </w:r>
      <w:r w:rsidR="00BB17AB">
        <w:rPr>
          <w:rFonts w:cstheme="minorHAnsi"/>
          <w:color w:val="000000" w:themeColor="text1"/>
          <w:sz w:val="24"/>
          <w:szCs w:val="24"/>
          <w:lang w:val="en-US"/>
        </w:rPr>
        <w:t>and can be</w:t>
      </w:r>
      <w:r w:rsidR="002B4562" w:rsidRPr="00592815">
        <w:rPr>
          <w:rFonts w:cstheme="minorHAnsi"/>
          <w:color w:val="000000" w:themeColor="text1"/>
          <w:sz w:val="24"/>
          <w:szCs w:val="24"/>
          <w:lang w:val="en-US"/>
        </w:rPr>
        <w:t xml:space="preserve"> used as component</w:t>
      </w:r>
      <w:r w:rsidR="00BB17AB">
        <w:rPr>
          <w:rFonts w:cstheme="minorHAnsi"/>
          <w:color w:val="000000" w:themeColor="text1"/>
          <w:sz w:val="24"/>
          <w:szCs w:val="24"/>
          <w:lang w:val="en-US"/>
        </w:rPr>
        <w:t>s</w:t>
      </w:r>
      <w:r w:rsidR="002B4562" w:rsidRPr="00592815">
        <w:rPr>
          <w:rFonts w:cstheme="minorHAnsi"/>
          <w:color w:val="000000" w:themeColor="text1"/>
          <w:sz w:val="24"/>
          <w:szCs w:val="24"/>
          <w:lang w:val="en-US"/>
        </w:rPr>
        <w:t xml:space="preserve"> in bonding agents. </w:t>
      </w:r>
      <w:proofErr w:type="spellStart"/>
      <w:r w:rsidR="00BB17AB" w:rsidRPr="00592815">
        <w:rPr>
          <w:rFonts w:cstheme="minorHAnsi"/>
          <w:color w:val="000000" w:themeColor="text1"/>
          <w:sz w:val="24"/>
          <w:szCs w:val="24"/>
          <w:lang w:val="en-US"/>
        </w:rPr>
        <w:t>Nanoadhesives</w:t>
      </w:r>
      <w:proofErr w:type="spellEnd"/>
      <w:r w:rsidR="002B4562" w:rsidRPr="00592815">
        <w:rPr>
          <w:rFonts w:cstheme="minorHAnsi"/>
          <w:color w:val="000000" w:themeColor="text1"/>
          <w:sz w:val="24"/>
          <w:szCs w:val="24"/>
          <w:lang w:val="en-US"/>
        </w:rPr>
        <w:t xml:space="preserve"> consistently provide a homogeneous and </w:t>
      </w:r>
      <w:r w:rsidR="00BB17AB" w:rsidRPr="00592815">
        <w:rPr>
          <w:rFonts w:cstheme="minorHAnsi"/>
          <w:color w:val="000000" w:themeColor="text1"/>
          <w:sz w:val="24"/>
          <w:szCs w:val="24"/>
          <w:lang w:val="en-US"/>
        </w:rPr>
        <w:t>seamlessly</w:t>
      </w:r>
      <w:r w:rsidR="002B4562" w:rsidRPr="00592815">
        <w:rPr>
          <w:rFonts w:cstheme="minorHAnsi"/>
          <w:color w:val="000000" w:themeColor="text1"/>
          <w:sz w:val="24"/>
          <w:szCs w:val="24"/>
          <w:lang w:val="en-US"/>
        </w:rPr>
        <w:t xml:space="preserve"> blended adhesive. The benefits of </w:t>
      </w:r>
      <w:proofErr w:type="spellStart"/>
      <w:r w:rsidR="002B4562" w:rsidRPr="00592815">
        <w:rPr>
          <w:rFonts w:cstheme="minorHAnsi"/>
          <w:color w:val="000000" w:themeColor="text1"/>
          <w:sz w:val="24"/>
          <w:szCs w:val="24"/>
          <w:lang w:val="en-US"/>
        </w:rPr>
        <w:t>nanosolution</w:t>
      </w:r>
      <w:proofErr w:type="spellEnd"/>
      <w:r w:rsidR="002B4562" w:rsidRPr="00592815">
        <w:rPr>
          <w:rFonts w:cstheme="minorHAnsi"/>
          <w:color w:val="000000" w:themeColor="text1"/>
          <w:sz w:val="24"/>
          <w:szCs w:val="24"/>
          <w:lang w:val="en-US"/>
        </w:rPr>
        <w:t xml:space="preserve"> include: increased </w:t>
      </w:r>
      <w:r w:rsidR="00BB17AB">
        <w:rPr>
          <w:rFonts w:cstheme="minorHAnsi"/>
          <w:color w:val="000000" w:themeColor="text1"/>
          <w:sz w:val="24"/>
          <w:szCs w:val="24"/>
          <w:lang w:val="en-US"/>
        </w:rPr>
        <w:t xml:space="preserve">enamel and </w:t>
      </w:r>
      <w:r w:rsidR="002B4562" w:rsidRPr="00592815">
        <w:rPr>
          <w:rFonts w:cstheme="minorHAnsi"/>
          <w:color w:val="000000" w:themeColor="text1"/>
          <w:sz w:val="24"/>
          <w:szCs w:val="24"/>
          <w:lang w:val="en-US"/>
        </w:rPr>
        <w:t xml:space="preserve">dentine bond strength, </w:t>
      </w:r>
      <w:r w:rsidR="00BB17AB" w:rsidRPr="00592815">
        <w:rPr>
          <w:rFonts w:cstheme="minorHAnsi"/>
          <w:color w:val="000000" w:themeColor="text1"/>
          <w:sz w:val="24"/>
          <w:szCs w:val="24"/>
          <w:lang w:val="en-US"/>
        </w:rPr>
        <w:t>fluoride release</w:t>
      </w:r>
      <w:r w:rsidR="00BB17AB">
        <w:rPr>
          <w:rFonts w:cstheme="minorHAnsi"/>
          <w:color w:val="000000" w:themeColor="text1"/>
          <w:sz w:val="24"/>
          <w:szCs w:val="24"/>
          <w:lang w:val="en-US"/>
        </w:rPr>
        <w:t xml:space="preserve">, </w:t>
      </w:r>
      <w:r w:rsidR="002B4562" w:rsidRPr="00592815">
        <w:rPr>
          <w:rFonts w:cstheme="minorHAnsi"/>
          <w:color w:val="000000" w:themeColor="text1"/>
          <w:sz w:val="24"/>
          <w:szCs w:val="24"/>
          <w:lang w:val="en-US"/>
        </w:rPr>
        <w:t xml:space="preserve">increased </w:t>
      </w:r>
      <w:r w:rsidR="00BB17AB" w:rsidRPr="00592815">
        <w:rPr>
          <w:rFonts w:cstheme="minorHAnsi"/>
          <w:color w:val="000000" w:themeColor="text1"/>
          <w:sz w:val="24"/>
          <w:szCs w:val="24"/>
          <w:lang w:val="en-US"/>
        </w:rPr>
        <w:t xml:space="preserve">absorption </w:t>
      </w:r>
      <w:r w:rsidR="00BB17AB">
        <w:rPr>
          <w:rFonts w:cstheme="minorHAnsi"/>
          <w:color w:val="000000" w:themeColor="text1"/>
          <w:sz w:val="24"/>
          <w:szCs w:val="24"/>
          <w:lang w:val="en-US"/>
        </w:rPr>
        <w:t xml:space="preserve">of </w:t>
      </w:r>
      <w:r w:rsidR="002B4562" w:rsidRPr="00592815">
        <w:rPr>
          <w:rFonts w:cstheme="minorHAnsi"/>
          <w:color w:val="000000" w:themeColor="text1"/>
          <w:sz w:val="24"/>
          <w:szCs w:val="24"/>
          <w:lang w:val="en-US"/>
        </w:rPr>
        <w:t xml:space="preserve">stress, </w:t>
      </w:r>
      <w:r w:rsidR="00BB17AB">
        <w:rPr>
          <w:rFonts w:cstheme="minorHAnsi"/>
          <w:color w:val="000000" w:themeColor="text1"/>
          <w:sz w:val="24"/>
          <w:szCs w:val="24"/>
          <w:lang w:val="en-US"/>
        </w:rPr>
        <w:t>prolonged</w:t>
      </w:r>
      <w:r w:rsidR="002B4562" w:rsidRPr="00592815">
        <w:rPr>
          <w:rFonts w:cstheme="minorHAnsi"/>
          <w:color w:val="000000" w:themeColor="text1"/>
          <w:sz w:val="24"/>
          <w:szCs w:val="24"/>
          <w:lang w:val="en-US"/>
        </w:rPr>
        <w:t xml:space="preserve"> </w:t>
      </w:r>
      <w:r w:rsidR="00BB17AB">
        <w:rPr>
          <w:rFonts w:cstheme="minorHAnsi"/>
          <w:color w:val="000000" w:themeColor="text1"/>
          <w:sz w:val="24"/>
          <w:szCs w:val="24"/>
          <w:lang w:val="en-US"/>
        </w:rPr>
        <w:t>storage</w:t>
      </w:r>
      <w:r w:rsidR="002B4562" w:rsidRPr="00592815">
        <w:rPr>
          <w:rFonts w:cstheme="minorHAnsi"/>
          <w:color w:val="000000" w:themeColor="text1"/>
          <w:sz w:val="24"/>
          <w:szCs w:val="24"/>
          <w:lang w:val="en-US"/>
        </w:rPr>
        <w:t xml:space="preserve">, </w:t>
      </w:r>
      <w:r w:rsidR="00BB17AB">
        <w:rPr>
          <w:rFonts w:cstheme="minorHAnsi"/>
          <w:color w:val="000000" w:themeColor="text1"/>
          <w:sz w:val="24"/>
          <w:szCs w:val="24"/>
          <w:lang w:val="en-US"/>
        </w:rPr>
        <w:t>good and long-lasting</w:t>
      </w:r>
      <w:r w:rsidR="002B4562" w:rsidRPr="00592815">
        <w:rPr>
          <w:rFonts w:cstheme="minorHAnsi"/>
          <w:color w:val="000000" w:themeColor="text1"/>
          <w:sz w:val="24"/>
          <w:szCs w:val="24"/>
          <w:lang w:val="en-US"/>
        </w:rPr>
        <w:t xml:space="preserve"> </w:t>
      </w:r>
      <w:r w:rsidR="00BB17AB">
        <w:rPr>
          <w:rFonts w:cstheme="minorHAnsi"/>
          <w:color w:val="000000" w:themeColor="text1"/>
          <w:sz w:val="24"/>
          <w:szCs w:val="24"/>
          <w:lang w:val="en-US"/>
        </w:rPr>
        <w:t xml:space="preserve">seal at the </w:t>
      </w:r>
      <w:r w:rsidR="002B4562" w:rsidRPr="00592815">
        <w:rPr>
          <w:rFonts w:cstheme="minorHAnsi"/>
          <w:color w:val="000000" w:themeColor="text1"/>
          <w:sz w:val="24"/>
          <w:szCs w:val="24"/>
          <w:lang w:val="en-US"/>
        </w:rPr>
        <w:t>margin</w:t>
      </w:r>
      <w:r w:rsidR="00BB17AB">
        <w:rPr>
          <w:rFonts w:cstheme="minorHAnsi"/>
          <w:color w:val="000000" w:themeColor="text1"/>
          <w:sz w:val="24"/>
          <w:szCs w:val="24"/>
          <w:lang w:val="en-US"/>
        </w:rPr>
        <w:t xml:space="preserve">s of the restoration with </w:t>
      </w:r>
      <w:r w:rsidR="002B4562" w:rsidRPr="00592815">
        <w:rPr>
          <w:rFonts w:cstheme="minorHAnsi"/>
          <w:color w:val="000000" w:themeColor="text1"/>
          <w:sz w:val="24"/>
          <w:szCs w:val="24"/>
          <w:lang w:val="en-US"/>
        </w:rPr>
        <w:t xml:space="preserve">no additional etching required. </w:t>
      </w:r>
      <w:r w:rsidRPr="00592815">
        <w:rPr>
          <w:rFonts w:cstheme="minorHAnsi"/>
          <w:color w:val="000000" w:themeColor="text1"/>
          <w:sz w:val="24"/>
          <w:szCs w:val="24"/>
          <w:lang w:val="en-US"/>
        </w:rPr>
        <w:t>(19)</w:t>
      </w:r>
    </w:p>
    <w:p w14:paraId="228B52B7" w14:textId="74FC9C0E" w:rsidR="00C01BC8" w:rsidRDefault="00C01BC8" w:rsidP="00592815">
      <w:pPr>
        <w:pStyle w:val="ListParagraph"/>
        <w:numPr>
          <w:ilvl w:val="0"/>
          <w:numId w:val="11"/>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Nano</w:t>
      </w:r>
      <w:r w:rsidR="00B96E9D" w:rsidRPr="00592815">
        <w:rPr>
          <w:rFonts w:cstheme="minorHAnsi"/>
          <w:color w:val="000000" w:themeColor="text1"/>
          <w:sz w:val="24"/>
          <w:szCs w:val="24"/>
          <w:lang w:val="en-US"/>
        </w:rPr>
        <w:t>-glass ionomers</w:t>
      </w:r>
      <w:r w:rsidRPr="00592815">
        <w:rPr>
          <w:rFonts w:cstheme="minorHAnsi"/>
          <w:color w:val="000000" w:themeColor="text1"/>
          <w:sz w:val="24"/>
          <w:szCs w:val="24"/>
          <w:lang w:val="en-US"/>
        </w:rPr>
        <w:t xml:space="preserve">: </w:t>
      </w:r>
      <w:r w:rsidR="002B4562" w:rsidRPr="00592815">
        <w:rPr>
          <w:rFonts w:cstheme="minorHAnsi"/>
          <w:color w:val="000000" w:themeColor="text1"/>
          <w:sz w:val="24"/>
          <w:szCs w:val="24"/>
          <w:lang w:val="en-US"/>
        </w:rPr>
        <w:t xml:space="preserve">Nano ionomers are glass ionomers with nanoparticles. The use of nanoparticles increased the aesthetics, </w:t>
      </w:r>
      <w:r w:rsidR="00913FDE" w:rsidRPr="00592815">
        <w:rPr>
          <w:rFonts w:cstheme="minorHAnsi"/>
          <w:color w:val="000000" w:themeColor="text1"/>
          <w:sz w:val="24"/>
          <w:szCs w:val="24"/>
          <w:lang w:val="en-US"/>
        </w:rPr>
        <w:t>polish ability</w:t>
      </w:r>
      <w:r w:rsidR="002B4562" w:rsidRPr="00592815">
        <w:rPr>
          <w:rFonts w:cstheme="minorHAnsi"/>
          <w:color w:val="000000" w:themeColor="text1"/>
          <w:sz w:val="24"/>
          <w:szCs w:val="24"/>
          <w:lang w:val="en-US"/>
        </w:rPr>
        <w:t xml:space="preserve">, and </w:t>
      </w:r>
      <w:r w:rsidR="00913FDE">
        <w:rPr>
          <w:rFonts w:cstheme="minorHAnsi"/>
          <w:color w:val="000000" w:themeColor="text1"/>
          <w:sz w:val="24"/>
          <w:szCs w:val="24"/>
          <w:lang w:val="en-US"/>
        </w:rPr>
        <w:t>while effectively lowering setting time</w:t>
      </w:r>
      <w:r w:rsidR="002B4562" w:rsidRPr="00592815">
        <w:rPr>
          <w:rFonts w:cstheme="minorHAnsi"/>
          <w:color w:val="000000" w:themeColor="text1"/>
          <w:sz w:val="24"/>
          <w:szCs w:val="24"/>
          <w:lang w:val="en-US"/>
        </w:rPr>
        <w:t xml:space="preserve"> </w:t>
      </w:r>
      <w:r w:rsidR="00913FDE">
        <w:rPr>
          <w:rFonts w:cstheme="minorHAnsi"/>
          <w:color w:val="000000" w:themeColor="text1"/>
          <w:sz w:val="24"/>
          <w:szCs w:val="24"/>
          <w:lang w:val="en-US"/>
        </w:rPr>
        <w:t>while stabilizing the</w:t>
      </w:r>
      <w:r w:rsidR="002B4562" w:rsidRPr="00592815">
        <w:rPr>
          <w:rFonts w:cstheme="minorHAnsi"/>
          <w:color w:val="000000" w:themeColor="text1"/>
          <w:sz w:val="24"/>
          <w:szCs w:val="24"/>
          <w:lang w:val="en-US"/>
        </w:rPr>
        <w:t xml:space="preserve"> glass ionomer cement. </w:t>
      </w:r>
      <w:r w:rsidRPr="00592815">
        <w:rPr>
          <w:rFonts w:cstheme="minorHAnsi"/>
          <w:color w:val="000000" w:themeColor="text1"/>
          <w:sz w:val="24"/>
          <w:szCs w:val="24"/>
          <w:lang w:val="en-US"/>
        </w:rPr>
        <w:t>(19)</w:t>
      </w:r>
    </w:p>
    <w:p w14:paraId="19FBB136"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03404A43" w14:textId="1035DCEC" w:rsidR="004B693E" w:rsidRPr="00592815" w:rsidRDefault="00F10F7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PROSTHODONTIC</w:t>
      </w:r>
      <w:r w:rsidR="00F6190E" w:rsidRPr="00592815">
        <w:rPr>
          <w:rFonts w:cstheme="minorHAnsi"/>
          <w:color w:val="000000" w:themeColor="text1"/>
          <w:sz w:val="24"/>
          <w:szCs w:val="24"/>
          <w:lang w:val="en-US"/>
        </w:rPr>
        <w:t xml:space="preserve"> DENTISTRY</w:t>
      </w:r>
    </w:p>
    <w:p w14:paraId="2CB4EDFE" w14:textId="208FE723" w:rsidR="00B96E9D" w:rsidRPr="00592815" w:rsidRDefault="00B96E9D" w:rsidP="00592815">
      <w:pPr>
        <w:pStyle w:val="ListParagraph"/>
        <w:numPr>
          <w:ilvl w:val="0"/>
          <w:numId w:val="12"/>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Impression material:</w:t>
      </w:r>
      <w:r w:rsidRPr="00592815">
        <w:rPr>
          <w:rFonts w:cstheme="minorHAnsi"/>
          <w:color w:val="000000" w:themeColor="text1"/>
          <w:sz w:val="24"/>
          <w:szCs w:val="24"/>
        </w:rPr>
        <w:t xml:space="preserve"> </w:t>
      </w:r>
      <w:r w:rsidR="00DE3794" w:rsidRPr="00592815">
        <w:rPr>
          <w:rFonts w:cstheme="minorHAnsi"/>
          <w:color w:val="000000" w:themeColor="text1"/>
          <w:sz w:val="24"/>
          <w:szCs w:val="24"/>
        </w:rPr>
        <w:t xml:space="preserve">Nano fillers are incorporated into vinylpolysiloxanes to deliver a completely distinct substitute for </w:t>
      </w:r>
      <w:proofErr w:type="gramStart"/>
      <w:r w:rsidR="00DE3794" w:rsidRPr="00592815">
        <w:rPr>
          <w:rFonts w:cstheme="minorHAnsi"/>
          <w:color w:val="000000" w:themeColor="text1"/>
          <w:sz w:val="24"/>
          <w:szCs w:val="24"/>
        </w:rPr>
        <w:t xml:space="preserve">siloxane </w:t>
      </w:r>
      <w:r w:rsidR="00BB17AB">
        <w:rPr>
          <w:rFonts w:cstheme="minorHAnsi"/>
          <w:color w:val="000000" w:themeColor="text1"/>
          <w:sz w:val="24"/>
          <w:szCs w:val="24"/>
        </w:rPr>
        <w:t>based</w:t>
      </w:r>
      <w:proofErr w:type="gramEnd"/>
      <w:r w:rsidR="00BB17AB">
        <w:rPr>
          <w:rFonts w:cstheme="minorHAnsi"/>
          <w:color w:val="000000" w:themeColor="text1"/>
          <w:sz w:val="24"/>
          <w:szCs w:val="24"/>
        </w:rPr>
        <w:t xml:space="preserve"> </w:t>
      </w:r>
      <w:r w:rsidR="00DE3794" w:rsidRPr="00592815">
        <w:rPr>
          <w:rFonts w:cstheme="minorHAnsi"/>
          <w:color w:val="000000" w:themeColor="text1"/>
          <w:sz w:val="24"/>
          <w:szCs w:val="24"/>
        </w:rPr>
        <w:t>impression materials. Th</w:t>
      </w:r>
      <w:r w:rsidR="00BB17AB">
        <w:rPr>
          <w:rFonts w:cstheme="minorHAnsi"/>
          <w:color w:val="000000" w:themeColor="text1"/>
          <w:sz w:val="24"/>
          <w:szCs w:val="24"/>
        </w:rPr>
        <w:t>is</w:t>
      </w:r>
      <w:r w:rsidR="00DE3794" w:rsidRPr="00592815">
        <w:rPr>
          <w:rFonts w:cstheme="minorHAnsi"/>
          <w:color w:val="000000" w:themeColor="text1"/>
          <w:sz w:val="24"/>
          <w:szCs w:val="24"/>
        </w:rPr>
        <w:t xml:space="preserve"> material </w:t>
      </w:r>
      <w:r w:rsidR="00BB17AB">
        <w:rPr>
          <w:rFonts w:cstheme="minorHAnsi"/>
          <w:color w:val="000000" w:themeColor="text1"/>
          <w:sz w:val="24"/>
          <w:szCs w:val="24"/>
        </w:rPr>
        <w:t>ensures</w:t>
      </w:r>
      <w:r w:rsidR="00DE3794" w:rsidRPr="00592815">
        <w:rPr>
          <w:rFonts w:cstheme="minorHAnsi"/>
          <w:color w:val="000000" w:themeColor="text1"/>
          <w:sz w:val="24"/>
          <w:szCs w:val="24"/>
        </w:rPr>
        <w:t xml:space="preserve"> improved flow, precision</w:t>
      </w:r>
      <w:r w:rsidR="00BB17AB">
        <w:rPr>
          <w:rFonts w:cstheme="minorHAnsi"/>
          <w:color w:val="000000" w:themeColor="text1"/>
          <w:sz w:val="24"/>
          <w:szCs w:val="24"/>
        </w:rPr>
        <w:t xml:space="preserve"> in details and has </w:t>
      </w:r>
      <w:r w:rsidR="00BB17AB" w:rsidRPr="00592815">
        <w:rPr>
          <w:rFonts w:cstheme="minorHAnsi"/>
          <w:color w:val="000000" w:themeColor="text1"/>
          <w:sz w:val="24"/>
          <w:szCs w:val="24"/>
        </w:rPr>
        <w:t>hydrophilic characteristics</w:t>
      </w:r>
      <w:r w:rsidR="00DE3794" w:rsidRPr="00592815">
        <w:rPr>
          <w:rFonts w:cstheme="minorHAnsi"/>
          <w:color w:val="000000" w:themeColor="text1"/>
          <w:sz w:val="24"/>
          <w:szCs w:val="24"/>
        </w:rPr>
        <w:t xml:space="preserve">. </w:t>
      </w:r>
      <w:r w:rsidRPr="00592815">
        <w:rPr>
          <w:rFonts w:cstheme="minorHAnsi"/>
          <w:color w:val="000000" w:themeColor="text1"/>
          <w:sz w:val="24"/>
          <w:szCs w:val="24"/>
          <w:lang w:val="en-US"/>
        </w:rPr>
        <w:t>(19)</w:t>
      </w:r>
    </w:p>
    <w:p w14:paraId="04836B8D" w14:textId="4BC3B809" w:rsidR="00B96E9D" w:rsidRPr="00592815" w:rsidRDefault="00B96E9D" w:rsidP="00592815">
      <w:pPr>
        <w:pStyle w:val="ListParagraph"/>
        <w:numPr>
          <w:ilvl w:val="0"/>
          <w:numId w:val="12"/>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Prosthetic implants:</w:t>
      </w:r>
      <w:r w:rsidR="00DE3794" w:rsidRPr="00592815">
        <w:rPr>
          <w:rFonts w:cstheme="minorHAnsi"/>
          <w:color w:val="000000" w:themeColor="text1"/>
          <w:sz w:val="24"/>
          <w:szCs w:val="24"/>
        </w:rPr>
        <w:t xml:space="preserve"> </w:t>
      </w:r>
      <w:r w:rsidR="00EC0170">
        <w:rPr>
          <w:rFonts w:cstheme="minorHAnsi"/>
          <w:color w:val="000000" w:themeColor="text1"/>
          <w:sz w:val="24"/>
          <w:szCs w:val="24"/>
          <w:lang w:val="en-US"/>
        </w:rPr>
        <w:t>S</w:t>
      </w:r>
      <w:r w:rsidR="00EC0170" w:rsidRPr="00592815">
        <w:rPr>
          <w:rFonts w:cstheme="minorHAnsi"/>
          <w:color w:val="000000" w:themeColor="text1"/>
          <w:sz w:val="24"/>
          <w:szCs w:val="24"/>
          <w:lang w:val="en-US"/>
        </w:rPr>
        <w:t xml:space="preserve">urfaces with predefined topography and chemical composition </w:t>
      </w:r>
      <w:r w:rsidR="00EC0170">
        <w:rPr>
          <w:rFonts w:cstheme="minorHAnsi"/>
          <w:color w:val="000000" w:themeColor="text1"/>
          <w:sz w:val="24"/>
          <w:szCs w:val="24"/>
          <w:lang w:val="en-US"/>
        </w:rPr>
        <w:t>can be created using n</w:t>
      </w:r>
      <w:r w:rsidR="00DE3794" w:rsidRPr="00592815">
        <w:rPr>
          <w:rFonts w:cstheme="minorHAnsi"/>
          <w:color w:val="000000" w:themeColor="text1"/>
          <w:sz w:val="24"/>
          <w:szCs w:val="24"/>
          <w:lang w:val="en-US"/>
        </w:rPr>
        <w:t xml:space="preserve">anotechnology </w:t>
      </w:r>
      <w:r w:rsidR="00EC0170">
        <w:rPr>
          <w:rFonts w:cstheme="minorHAnsi"/>
          <w:color w:val="000000" w:themeColor="text1"/>
          <w:sz w:val="24"/>
          <w:szCs w:val="24"/>
          <w:lang w:val="en-US"/>
        </w:rPr>
        <w:t>that ensures</w:t>
      </w:r>
      <w:r w:rsidR="00DE3794" w:rsidRPr="00592815">
        <w:rPr>
          <w:rFonts w:cstheme="minorHAnsi"/>
          <w:color w:val="000000" w:themeColor="text1"/>
          <w:sz w:val="24"/>
          <w:szCs w:val="24"/>
          <w:lang w:val="en-US"/>
        </w:rPr>
        <w:t xml:space="preserve"> </w:t>
      </w:r>
      <w:r w:rsidR="00EC0170">
        <w:rPr>
          <w:rFonts w:cstheme="minorHAnsi"/>
          <w:color w:val="000000" w:themeColor="text1"/>
          <w:sz w:val="24"/>
          <w:szCs w:val="24"/>
          <w:lang w:val="en-US"/>
        </w:rPr>
        <w:t xml:space="preserve">better </w:t>
      </w:r>
      <w:r w:rsidR="00DE3794" w:rsidRPr="00592815">
        <w:rPr>
          <w:rFonts w:cstheme="minorHAnsi"/>
          <w:color w:val="000000" w:themeColor="text1"/>
          <w:sz w:val="24"/>
          <w:szCs w:val="24"/>
          <w:lang w:val="en-US"/>
        </w:rPr>
        <w:t xml:space="preserve">tissue-integration. Nanoparticles of </w:t>
      </w:r>
      <w:r w:rsidR="00EC0170" w:rsidRPr="00592815">
        <w:rPr>
          <w:rFonts w:cstheme="minorHAnsi"/>
          <w:color w:val="000000" w:themeColor="text1"/>
          <w:sz w:val="24"/>
          <w:szCs w:val="24"/>
          <w:lang w:val="en-US"/>
        </w:rPr>
        <w:t>TiO</w:t>
      </w:r>
      <w:r w:rsidR="00EC0170" w:rsidRPr="00913FDE">
        <w:rPr>
          <w:rFonts w:cstheme="minorHAnsi"/>
          <w:color w:val="000000" w:themeColor="text1"/>
          <w:sz w:val="24"/>
          <w:szCs w:val="24"/>
          <w:vertAlign w:val="subscript"/>
          <w:lang w:val="en-US"/>
        </w:rPr>
        <w:t>2</w:t>
      </w:r>
      <w:r w:rsidR="00EC0170">
        <w:rPr>
          <w:rFonts w:cstheme="minorHAnsi"/>
          <w:color w:val="000000" w:themeColor="text1"/>
          <w:sz w:val="24"/>
          <w:szCs w:val="24"/>
          <w:lang w:val="en-US"/>
        </w:rPr>
        <w:t xml:space="preserve">, </w:t>
      </w:r>
      <w:r w:rsidR="00EC0170" w:rsidRPr="00592815">
        <w:rPr>
          <w:rFonts w:cstheme="minorHAnsi"/>
          <w:color w:val="000000" w:themeColor="text1"/>
          <w:sz w:val="24"/>
          <w:szCs w:val="24"/>
          <w:lang w:val="en-US"/>
        </w:rPr>
        <w:t>ZrO</w:t>
      </w:r>
      <w:r w:rsidR="00913FDE">
        <w:rPr>
          <w:rFonts w:cstheme="minorHAnsi"/>
          <w:color w:val="000000" w:themeColor="text1"/>
          <w:sz w:val="24"/>
          <w:szCs w:val="24"/>
          <w:vertAlign w:val="subscript"/>
          <w:lang w:val="en-US"/>
        </w:rPr>
        <w:t>2</w:t>
      </w:r>
      <w:r w:rsidR="00EC0170">
        <w:rPr>
          <w:rFonts w:cstheme="minorHAnsi"/>
          <w:color w:val="000000" w:themeColor="text1"/>
          <w:sz w:val="24"/>
          <w:szCs w:val="24"/>
          <w:lang w:val="en-US"/>
        </w:rPr>
        <w:t xml:space="preserve"> and silver</w:t>
      </w:r>
      <w:r w:rsidR="00DE3794" w:rsidRPr="00592815">
        <w:rPr>
          <w:rFonts w:cstheme="minorHAnsi"/>
          <w:color w:val="000000" w:themeColor="text1"/>
          <w:sz w:val="24"/>
          <w:szCs w:val="24"/>
          <w:lang w:val="en-US"/>
        </w:rPr>
        <w:t xml:space="preserve"> are </w:t>
      </w:r>
      <w:r w:rsidR="00EC0170">
        <w:rPr>
          <w:rFonts w:cstheme="minorHAnsi"/>
          <w:color w:val="000000" w:themeColor="text1"/>
          <w:sz w:val="24"/>
          <w:szCs w:val="24"/>
          <w:lang w:val="en-US"/>
        </w:rPr>
        <w:t>combined with</w:t>
      </w:r>
      <w:r w:rsidR="00DE3794" w:rsidRPr="00592815">
        <w:rPr>
          <w:rFonts w:cstheme="minorHAnsi"/>
          <w:color w:val="000000" w:themeColor="text1"/>
          <w:sz w:val="24"/>
          <w:szCs w:val="24"/>
          <w:lang w:val="en-US"/>
        </w:rPr>
        <w:t xml:space="preserve"> </w:t>
      </w:r>
      <w:r w:rsidR="00EC0170">
        <w:rPr>
          <w:rFonts w:cstheme="minorHAnsi"/>
          <w:color w:val="000000" w:themeColor="text1"/>
          <w:sz w:val="24"/>
          <w:szCs w:val="24"/>
          <w:lang w:val="en-US"/>
        </w:rPr>
        <w:t>PMMA</w:t>
      </w:r>
      <w:r w:rsidR="00DE3794" w:rsidRPr="00592815">
        <w:rPr>
          <w:rFonts w:cstheme="minorHAnsi"/>
          <w:color w:val="000000" w:themeColor="text1"/>
          <w:sz w:val="24"/>
          <w:szCs w:val="24"/>
          <w:lang w:val="en-US"/>
        </w:rPr>
        <w:t xml:space="preserve"> </w:t>
      </w:r>
      <w:r w:rsidR="00EC0170">
        <w:rPr>
          <w:rFonts w:cstheme="minorHAnsi"/>
          <w:color w:val="000000" w:themeColor="text1"/>
          <w:sz w:val="24"/>
          <w:szCs w:val="24"/>
          <w:lang w:val="en-US"/>
        </w:rPr>
        <w:t>to form a cover on</w:t>
      </w:r>
      <w:r w:rsidR="00DE3794" w:rsidRPr="00592815">
        <w:rPr>
          <w:rFonts w:cstheme="minorHAnsi"/>
          <w:color w:val="000000" w:themeColor="text1"/>
          <w:sz w:val="24"/>
          <w:szCs w:val="24"/>
          <w:lang w:val="en-US"/>
        </w:rPr>
        <w:t xml:space="preserve"> the </w:t>
      </w:r>
      <w:r w:rsidR="00EC0170" w:rsidRPr="00592815">
        <w:rPr>
          <w:rFonts w:cstheme="minorHAnsi"/>
          <w:color w:val="000000" w:themeColor="text1"/>
          <w:sz w:val="24"/>
          <w:szCs w:val="24"/>
          <w:lang w:val="en-US"/>
        </w:rPr>
        <w:t>occlusal surface</w:t>
      </w:r>
      <w:r w:rsidR="00913FDE">
        <w:rPr>
          <w:rFonts w:cstheme="minorHAnsi"/>
          <w:color w:val="000000" w:themeColor="text1"/>
          <w:sz w:val="24"/>
          <w:szCs w:val="24"/>
          <w:lang w:val="en-US"/>
        </w:rPr>
        <w:t xml:space="preserve"> of</w:t>
      </w:r>
      <w:r w:rsidR="00EC0170" w:rsidRPr="00592815">
        <w:rPr>
          <w:rFonts w:cstheme="minorHAnsi"/>
          <w:color w:val="000000" w:themeColor="text1"/>
          <w:sz w:val="24"/>
          <w:szCs w:val="24"/>
          <w:lang w:val="en-US"/>
        </w:rPr>
        <w:t xml:space="preserve"> </w:t>
      </w:r>
      <w:r w:rsidR="00DE3794" w:rsidRPr="00592815">
        <w:rPr>
          <w:rFonts w:cstheme="minorHAnsi"/>
          <w:color w:val="000000" w:themeColor="text1"/>
          <w:sz w:val="24"/>
          <w:szCs w:val="24"/>
          <w:lang w:val="en-US"/>
        </w:rPr>
        <w:t>implan</w:t>
      </w:r>
      <w:r w:rsidR="00EC0170">
        <w:rPr>
          <w:rFonts w:cstheme="minorHAnsi"/>
          <w:color w:val="000000" w:themeColor="text1"/>
          <w:sz w:val="24"/>
          <w:szCs w:val="24"/>
          <w:lang w:val="en-US"/>
        </w:rPr>
        <w:t>t</w:t>
      </w:r>
      <w:r w:rsidR="00DE3794" w:rsidRPr="00592815">
        <w:rPr>
          <w:rFonts w:cstheme="minorHAnsi"/>
          <w:color w:val="000000" w:themeColor="text1"/>
          <w:sz w:val="24"/>
          <w:szCs w:val="24"/>
          <w:lang w:val="en-US"/>
        </w:rPr>
        <w:t>. Th</w:t>
      </w:r>
      <w:r w:rsidR="00EC0170">
        <w:rPr>
          <w:rFonts w:cstheme="minorHAnsi"/>
          <w:color w:val="000000" w:themeColor="text1"/>
          <w:sz w:val="24"/>
          <w:szCs w:val="24"/>
          <w:lang w:val="en-US"/>
        </w:rPr>
        <w:t xml:space="preserve">is would </w:t>
      </w:r>
      <w:r w:rsidR="00DE3794" w:rsidRPr="00592815">
        <w:rPr>
          <w:rFonts w:cstheme="minorHAnsi"/>
          <w:color w:val="000000" w:themeColor="text1"/>
          <w:sz w:val="24"/>
          <w:szCs w:val="24"/>
          <w:lang w:val="en-US"/>
        </w:rPr>
        <w:t xml:space="preserve">help to improve </w:t>
      </w:r>
      <w:r w:rsidR="00EC0170">
        <w:rPr>
          <w:rFonts w:cstheme="minorHAnsi"/>
          <w:color w:val="000000" w:themeColor="text1"/>
          <w:sz w:val="24"/>
          <w:szCs w:val="24"/>
          <w:lang w:val="en-US"/>
        </w:rPr>
        <w:t>physical</w:t>
      </w:r>
      <w:r w:rsidR="00DE3794" w:rsidRPr="00592815">
        <w:rPr>
          <w:rFonts w:cstheme="minorHAnsi"/>
          <w:color w:val="000000" w:themeColor="text1"/>
          <w:sz w:val="24"/>
          <w:szCs w:val="24"/>
          <w:lang w:val="en-US"/>
        </w:rPr>
        <w:t xml:space="preserve"> and antibacterial characteristics. </w:t>
      </w:r>
      <w:r w:rsidR="00D93D07" w:rsidRPr="00592815">
        <w:rPr>
          <w:rFonts w:cstheme="minorHAnsi"/>
          <w:color w:val="000000" w:themeColor="text1"/>
          <w:sz w:val="24"/>
          <w:szCs w:val="24"/>
          <w:lang w:val="en-US"/>
        </w:rPr>
        <w:t>(1</w:t>
      </w:r>
      <w:r w:rsidR="00B17CC4" w:rsidRPr="00592815">
        <w:rPr>
          <w:rFonts w:cstheme="minorHAnsi"/>
          <w:color w:val="000000" w:themeColor="text1"/>
          <w:sz w:val="24"/>
          <w:szCs w:val="24"/>
          <w:lang w:val="en-US"/>
        </w:rPr>
        <w:t>8</w:t>
      </w:r>
      <w:r w:rsidR="00D93D07" w:rsidRPr="00592815">
        <w:rPr>
          <w:rFonts w:cstheme="minorHAnsi"/>
          <w:color w:val="000000" w:themeColor="text1"/>
          <w:sz w:val="24"/>
          <w:szCs w:val="24"/>
          <w:lang w:val="en-US"/>
        </w:rPr>
        <w:t>)</w:t>
      </w:r>
    </w:p>
    <w:p w14:paraId="60FE427C" w14:textId="1FB33929" w:rsidR="004B693E" w:rsidRPr="00592815" w:rsidRDefault="00F10F7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PERIODONTICS</w:t>
      </w:r>
      <w:r w:rsidR="00F6190E" w:rsidRPr="00592815">
        <w:rPr>
          <w:rFonts w:cstheme="minorHAnsi"/>
          <w:color w:val="000000" w:themeColor="text1"/>
          <w:sz w:val="24"/>
          <w:szCs w:val="24"/>
          <w:lang w:val="en-US"/>
        </w:rPr>
        <w:t xml:space="preserve"> DENTISTRY</w:t>
      </w:r>
    </w:p>
    <w:p w14:paraId="50CF480A" w14:textId="4E37BFBE" w:rsidR="00D93D07" w:rsidRPr="00592815" w:rsidRDefault="00B17CC4" w:rsidP="00592815">
      <w:pPr>
        <w:pStyle w:val="ListParagraph"/>
        <w:numPr>
          <w:ilvl w:val="0"/>
          <w:numId w:val="13"/>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Dentifrices:</w:t>
      </w:r>
      <w:r w:rsidR="00FD6E70" w:rsidRPr="00592815">
        <w:rPr>
          <w:rFonts w:cstheme="minorHAnsi"/>
          <w:color w:val="000000" w:themeColor="text1"/>
          <w:sz w:val="24"/>
          <w:szCs w:val="24"/>
        </w:rPr>
        <w:t xml:space="preserve"> </w:t>
      </w:r>
      <w:r w:rsidR="00A81304" w:rsidRPr="00592815">
        <w:rPr>
          <w:rFonts w:cstheme="minorHAnsi"/>
          <w:color w:val="000000" w:themeColor="text1"/>
          <w:sz w:val="24"/>
          <w:szCs w:val="24"/>
        </w:rPr>
        <w:t xml:space="preserve">Dentifrices can be formulated with specific compounds that aid in the prevention of dental caries, remineralization of early carious lesions and desensitisation of abraded teeth. They are composed of nanoscale hydroxyapatite molecules. They will form a protective shell on the tooth surface and cure any damage. </w:t>
      </w:r>
      <w:r w:rsidR="00FD6E70" w:rsidRPr="00592815">
        <w:rPr>
          <w:rFonts w:cstheme="minorHAnsi"/>
          <w:color w:val="000000" w:themeColor="text1"/>
          <w:sz w:val="24"/>
          <w:szCs w:val="24"/>
          <w:lang w:val="en-US"/>
        </w:rPr>
        <w:t>(15)</w:t>
      </w:r>
    </w:p>
    <w:p w14:paraId="6E80F9F9" w14:textId="74EDA48C" w:rsidR="00FD6E70" w:rsidRPr="00185B35" w:rsidRDefault="00FD6E70" w:rsidP="00185B35">
      <w:pPr>
        <w:pStyle w:val="ListParagraph"/>
        <w:numPr>
          <w:ilvl w:val="0"/>
          <w:numId w:val="13"/>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Nanoneedles: </w:t>
      </w:r>
      <w:r w:rsidR="00A81304" w:rsidRPr="00592815">
        <w:rPr>
          <w:rFonts w:cstheme="minorHAnsi"/>
          <w:color w:val="000000" w:themeColor="text1"/>
          <w:sz w:val="24"/>
          <w:szCs w:val="24"/>
          <w:lang w:val="en-US"/>
        </w:rPr>
        <w:t xml:space="preserve">Stainless steel crystals are intended for the production of nanosized suture needles used in </w:t>
      </w:r>
      <w:r w:rsidR="00EC0170">
        <w:rPr>
          <w:rFonts w:cstheme="minorHAnsi"/>
          <w:color w:val="000000" w:themeColor="text1"/>
          <w:sz w:val="24"/>
          <w:szCs w:val="24"/>
          <w:lang w:val="en-US"/>
        </w:rPr>
        <w:t>surgical interventions in periodontology</w:t>
      </w:r>
      <w:r w:rsidR="00A81304" w:rsidRPr="00592815">
        <w:rPr>
          <w:rFonts w:cstheme="minorHAnsi"/>
          <w:color w:val="000000" w:themeColor="text1"/>
          <w:sz w:val="24"/>
          <w:szCs w:val="24"/>
          <w:lang w:val="en-US"/>
        </w:rPr>
        <w:t xml:space="preserve">. With technological innovation, it is now possible to create </w:t>
      </w:r>
      <w:proofErr w:type="spellStart"/>
      <w:r w:rsidR="00A81304" w:rsidRPr="00592815">
        <w:rPr>
          <w:rFonts w:cstheme="minorHAnsi"/>
          <w:color w:val="000000" w:themeColor="text1"/>
          <w:sz w:val="24"/>
          <w:szCs w:val="24"/>
          <w:lang w:val="en-US"/>
        </w:rPr>
        <w:t>nano</w:t>
      </w:r>
      <w:proofErr w:type="spellEnd"/>
      <w:r w:rsidR="00EC0170">
        <w:rPr>
          <w:rFonts w:cstheme="minorHAnsi"/>
          <w:color w:val="000000" w:themeColor="text1"/>
          <w:sz w:val="24"/>
          <w:szCs w:val="24"/>
          <w:lang w:val="en-US"/>
        </w:rPr>
        <w:t>-</w:t>
      </w:r>
      <w:r w:rsidR="00A81304" w:rsidRPr="00592815">
        <w:rPr>
          <w:rFonts w:cstheme="minorHAnsi"/>
          <w:color w:val="000000" w:themeColor="text1"/>
          <w:sz w:val="24"/>
          <w:szCs w:val="24"/>
          <w:lang w:val="en-US"/>
        </w:rPr>
        <w:t xml:space="preserve">pliers and </w:t>
      </w:r>
      <w:r w:rsidR="00185B35">
        <w:rPr>
          <w:rFonts w:cstheme="minorHAnsi"/>
          <w:color w:val="000000" w:themeColor="text1"/>
          <w:sz w:val="24"/>
          <w:szCs w:val="24"/>
          <w:lang w:val="en-US"/>
        </w:rPr>
        <w:t xml:space="preserve">conduct </w:t>
      </w:r>
      <w:r w:rsidR="00EC0170">
        <w:rPr>
          <w:rFonts w:cstheme="minorHAnsi"/>
          <w:color w:val="000000" w:themeColor="text1"/>
          <w:sz w:val="24"/>
          <w:szCs w:val="24"/>
          <w:lang w:val="en-US"/>
        </w:rPr>
        <w:t>surgeries at cellular level</w:t>
      </w:r>
      <w:r w:rsidR="00A81304" w:rsidRPr="00592815">
        <w:rPr>
          <w:rFonts w:cstheme="minorHAnsi"/>
          <w:color w:val="000000" w:themeColor="text1"/>
          <w:sz w:val="24"/>
          <w:szCs w:val="24"/>
          <w:lang w:val="en-US"/>
        </w:rPr>
        <w:t xml:space="preserve"> </w:t>
      </w:r>
      <w:r w:rsidR="00EC0170">
        <w:rPr>
          <w:rFonts w:cstheme="minorHAnsi"/>
          <w:color w:val="000000" w:themeColor="text1"/>
          <w:sz w:val="24"/>
          <w:szCs w:val="24"/>
          <w:lang w:val="en-US"/>
        </w:rPr>
        <w:t xml:space="preserve">in the oral </w:t>
      </w:r>
      <w:r w:rsidR="00913FDE">
        <w:rPr>
          <w:rFonts w:cstheme="minorHAnsi"/>
          <w:color w:val="000000" w:themeColor="text1"/>
          <w:sz w:val="24"/>
          <w:szCs w:val="24"/>
          <w:lang w:val="en-US"/>
        </w:rPr>
        <w:t xml:space="preserve">cavity </w:t>
      </w:r>
      <w:r w:rsidR="00A81304" w:rsidRPr="00592815">
        <w:rPr>
          <w:rFonts w:cstheme="minorHAnsi"/>
          <w:color w:val="000000" w:themeColor="text1"/>
          <w:sz w:val="24"/>
          <w:szCs w:val="24"/>
          <w:lang w:val="en-US"/>
        </w:rPr>
        <w:t xml:space="preserve">with the assistance of these </w:t>
      </w:r>
      <w:proofErr w:type="spellStart"/>
      <w:r w:rsidR="00185B35" w:rsidRPr="00592815">
        <w:rPr>
          <w:rFonts w:cstheme="minorHAnsi"/>
          <w:color w:val="000000" w:themeColor="text1"/>
          <w:sz w:val="24"/>
          <w:szCs w:val="24"/>
          <w:lang w:val="en-US"/>
        </w:rPr>
        <w:t>nano</w:t>
      </w:r>
      <w:proofErr w:type="spellEnd"/>
      <w:r w:rsidR="00185B35" w:rsidRPr="00592815">
        <w:rPr>
          <w:rFonts w:cstheme="minorHAnsi"/>
          <w:color w:val="000000" w:themeColor="text1"/>
          <w:sz w:val="24"/>
          <w:szCs w:val="24"/>
          <w:lang w:val="en-US"/>
        </w:rPr>
        <w:t xml:space="preserve">-needles </w:t>
      </w:r>
      <w:r w:rsidR="00185B35">
        <w:rPr>
          <w:rFonts w:cstheme="minorHAnsi"/>
          <w:color w:val="000000" w:themeColor="text1"/>
          <w:sz w:val="24"/>
          <w:szCs w:val="24"/>
          <w:lang w:val="en-US"/>
        </w:rPr>
        <w:t xml:space="preserve">and </w:t>
      </w:r>
      <w:proofErr w:type="spellStart"/>
      <w:r w:rsidR="00A81304" w:rsidRPr="00592815">
        <w:rPr>
          <w:rFonts w:cstheme="minorHAnsi"/>
          <w:color w:val="000000" w:themeColor="text1"/>
          <w:sz w:val="24"/>
          <w:szCs w:val="24"/>
          <w:lang w:val="en-US"/>
        </w:rPr>
        <w:t>nano</w:t>
      </w:r>
      <w:proofErr w:type="spellEnd"/>
      <w:r w:rsidR="00A81304" w:rsidRPr="00592815">
        <w:rPr>
          <w:rFonts w:cstheme="minorHAnsi"/>
          <w:color w:val="000000" w:themeColor="text1"/>
          <w:sz w:val="24"/>
          <w:szCs w:val="24"/>
          <w:lang w:val="en-US"/>
        </w:rPr>
        <w:t>-forceps.</w:t>
      </w:r>
      <w:r w:rsidR="00185B35">
        <w:rPr>
          <w:rFonts w:cstheme="minorHAnsi"/>
          <w:color w:val="000000" w:themeColor="text1"/>
          <w:sz w:val="24"/>
          <w:szCs w:val="24"/>
          <w:lang w:val="en-US"/>
        </w:rPr>
        <w:t xml:space="preserve"> </w:t>
      </w:r>
      <w:r w:rsidRPr="00185B35">
        <w:rPr>
          <w:rFonts w:cstheme="minorHAnsi"/>
          <w:color w:val="000000" w:themeColor="text1"/>
          <w:sz w:val="24"/>
          <w:szCs w:val="24"/>
          <w:lang w:val="en-US"/>
        </w:rPr>
        <w:t>(15)</w:t>
      </w:r>
    </w:p>
    <w:p w14:paraId="52913EE8" w14:textId="12ABE1F4" w:rsidR="000126C5" w:rsidRPr="00592815" w:rsidRDefault="00FD6E70" w:rsidP="00592815">
      <w:pPr>
        <w:pStyle w:val="ListParagraph"/>
        <w:numPr>
          <w:ilvl w:val="0"/>
          <w:numId w:val="13"/>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Bone replacement materials: </w:t>
      </w:r>
      <w:r w:rsidR="000126C5" w:rsidRPr="00592815">
        <w:rPr>
          <w:rFonts w:cstheme="minorHAnsi"/>
          <w:color w:val="000000" w:themeColor="text1"/>
          <w:sz w:val="24"/>
          <w:szCs w:val="24"/>
          <w:lang w:val="en-US"/>
        </w:rPr>
        <w:t xml:space="preserve">Bone is a natural nanocomposite </w:t>
      </w:r>
      <w:r w:rsidR="00185B35">
        <w:rPr>
          <w:rFonts w:cstheme="minorHAnsi"/>
          <w:color w:val="000000" w:themeColor="text1"/>
          <w:sz w:val="24"/>
          <w:szCs w:val="24"/>
          <w:lang w:val="en-US"/>
        </w:rPr>
        <w:t>made-up</w:t>
      </w:r>
      <w:r w:rsidR="000126C5" w:rsidRPr="00592815">
        <w:rPr>
          <w:rFonts w:cstheme="minorHAnsi"/>
          <w:color w:val="000000" w:themeColor="text1"/>
          <w:sz w:val="24"/>
          <w:szCs w:val="24"/>
          <w:lang w:val="en-US"/>
        </w:rPr>
        <w:t xml:space="preserve"> of organic materials that have been strengthened with inorganic compounds such as hydroxyapatite and can thus be used in dentistry. Furthermore, as particle size decreases, surface area increases dr</w:t>
      </w:r>
      <w:r w:rsidR="00913FDE">
        <w:rPr>
          <w:rFonts w:cstheme="minorHAnsi"/>
          <w:color w:val="000000" w:themeColor="text1"/>
          <w:sz w:val="24"/>
          <w:szCs w:val="24"/>
          <w:lang w:val="en-US"/>
        </w:rPr>
        <w:t>asti</w:t>
      </w:r>
      <w:r w:rsidR="000126C5" w:rsidRPr="00592815">
        <w:rPr>
          <w:rFonts w:cstheme="minorHAnsi"/>
          <w:color w:val="000000" w:themeColor="text1"/>
          <w:sz w:val="24"/>
          <w:szCs w:val="24"/>
          <w:lang w:val="en-US"/>
        </w:rPr>
        <w:t xml:space="preserve">cally. </w:t>
      </w:r>
    </w:p>
    <w:p w14:paraId="29273428"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The following are the characteristics of bone transplant materials: </w:t>
      </w:r>
    </w:p>
    <w:p w14:paraId="6008AF42"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It is </w:t>
      </w:r>
      <w:proofErr w:type="spellStart"/>
      <w:r w:rsidRPr="00592815">
        <w:rPr>
          <w:rFonts w:cstheme="minorHAnsi"/>
          <w:color w:val="000000" w:themeColor="text1"/>
          <w:sz w:val="24"/>
          <w:szCs w:val="24"/>
          <w:lang w:val="en-US"/>
        </w:rPr>
        <w:t>osteoinductive</w:t>
      </w:r>
      <w:proofErr w:type="spellEnd"/>
      <w:r w:rsidRPr="00592815">
        <w:rPr>
          <w:rFonts w:cstheme="minorHAnsi"/>
          <w:color w:val="000000" w:themeColor="text1"/>
          <w:sz w:val="24"/>
          <w:szCs w:val="24"/>
          <w:lang w:val="en-US"/>
        </w:rPr>
        <w:t xml:space="preserve">. </w:t>
      </w:r>
    </w:p>
    <w:p w14:paraId="483850D1"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Completely artificial </w:t>
      </w:r>
    </w:p>
    <w:p w14:paraId="33813399" w14:textId="31B0B5A6"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w:t>
      </w:r>
      <w:r w:rsidR="00913FDE">
        <w:rPr>
          <w:rFonts w:cstheme="minorHAnsi"/>
          <w:color w:val="000000" w:themeColor="text1"/>
          <w:sz w:val="24"/>
          <w:szCs w:val="24"/>
          <w:lang w:val="en-US"/>
        </w:rPr>
        <w:t xml:space="preserve">It should be </w:t>
      </w:r>
      <w:proofErr w:type="spellStart"/>
      <w:r w:rsidR="00913FDE">
        <w:rPr>
          <w:rFonts w:cstheme="minorHAnsi"/>
          <w:color w:val="000000" w:themeColor="text1"/>
          <w:sz w:val="24"/>
          <w:szCs w:val="24"/>
          <w:lang w:val="en-US"/>
        </w:rPr>
        <w:t>u</w:t>
      </w:r>
      <w:r w:rsidRPr="00592815">
        <w:rPr>
          <w:rFonts w:cstheme="minorHAnsi"/>
          <w:color w:val="000000" w:themeColor="text1"/>
          <w:sz w:val="24"/>
          <w:szCs w:val="24"/>
          <w:lang w:val="en-US"/>
        </w:rPr>
        <w:t>nsintered</w:t>
      </w:r>
      <w:proofErr w:type="spellEnd"/>
      <w:r w:rsidRPr="00592815">
        <w:rPr>
          <w:rFonts w:cstheme="minorHAnsi"/>
          <w:color w:val="000000" w:themeColor="text1"/>
          <w:sz w:val="24"/>
          <w:szCs w:val="24"/>
          <w:lang w:val="en-US"/>
        </w:rPr>
        <w:t xml:space="preserve"> </w:t>
      </w:r>
    </w:p>
    <w:p w14:paraId="7EA54DF8"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Highly porous </w:t>
      </w:r>
    </w:p>
    <w:p w14:paraId="26AD17AF"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It is nanostructured. </w:t>
      </w:r>
    </w:p>
    <w:p w14:paraId="59726053" w14:textId="77777777" w:rsidR="000126C5"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 Osteoclast degeneration </w:t>
      </w:r>
    </w:p>
    <w:p w14:paraId="41A38454" w14:textId="0054E2BB" w:rsidR="00FD6E70" w:rsidRPr="00592815" w:rsidRDefault="000126C5"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High processability (15)</w:t>
      </w:r>
    </w:p>
    <w:p w14:paraId="4D0199FD" w14:textId="273DCDDB" w:rsidR="0037619C" w:rsidRPr="00592815" w:rsidRDefault="00FD6E70" w:rsidP="00592815">
      <w:pPr>
        <w:pStyle w:val="ListParagraph"/>
        <w:numPr>
          <w:ilvl w:val="0"/>
          <w:numId w:val="13"/>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 xml:space="preserve">Periodontal drug delivery: </w:t>
      </w:r>
      <w:r w:rsidR="000126C5" w:rsidRPr="00592815">
        <w:rPr>
          <w:rFonts w:cstheme="minorHAnsi"/>
          <w:color w:val="000000" w:themeColor="text1"/>
          <w:sz w:val="24"/>
          <w:szCs w:val="24"/>
          <w:lang w:val="en-US"/>
        </w:rPr>
        <w:t xml:space="preserve">Periodontal drug delivery can be accomplished by </w:t>
      </w:r>
      <w:proofErr w:type="spellStart"/>
      <w:r w:rsidR="000126C5" w:rsidRPr="00592815">
        <w:rPr>
          <w:rFonts w:cstheme="minorHAnsi"/>
          <w:color w:val="000000" w:themeColor="text1"/>
          <w:sz w:val="24"/>
          <w:szCs w:val="24"/>
          <w:lang w:val="en-US"/>
        </w:rPr>
        <w:t>utilising</w:t>
      </w:r>
      <w:proofErr w:type="spellEnd"/>
      <w:r w:rsidR="000126C5" w:rsidRPr="00592815">
        <w:rPr>
          <w:rFonts w:cstheme="minorHAnsi"/>
          <w:color w:val="000000" w:themeColor="text1"/>
          <w:sz w:val="24"/>
          <w:szCs w:val="24"/>
          <w:lang w:val="en-US"/>
        </w:rPr>
        <w:t xml:space="preserve"> triclosan-impregnated nanoparticles. </w:t>
      </w:r>
      <w:r w:rsidR="00185B35">
        <w:rPr>
          <w:rFonts w:cstheme="minorHAnsi"/>
          <w:color w:val="000000" w:themeColor="text1"/>
          <w:sz w:val="24"/>
          <w:szCs w:val="24"/>
          <w:lang w:val="en-US"/>
        </w:rPr>
        <w:t>R</w:t>
      </w:r>
      <w:r w:rsidR="00185B35" w:rsidRPr="00592815">
        <w:rPr>
          <w:rFonts w:cstheme="minorHAnsi"/>
          <w:color w:val="000000" w:themeColor="text1"/>
          <w:sz w:val="24"/>
          <w:szCs w:val="24"/>
          <w:lang w:val="en-US"/>
        </w:rPr>
        <w:t>educ</w:t>
      </w:r>
      <w:r w:rsidR="00185B35">
        <w:rPr>
          <w:rFonts w:cstheme="minorHAnsi"/>
          <w:color w:val="000000" w:themeColor="text1"/>
          <w:sz w:val="24"/>
          <w:szCs w:val="24"/>
          <w:lang w:val="en-US"/>
        </w:rPr>
        <w:t>tion of</w:t>
      </w:r>
      <w:r w:rsidR="00185B35" w:rsidRPr="00592815">
        <w:rPr>
          <w:rFonts w:cstheme="minorHAnsi"/>
          <w:color w:val="000000" w:themeColor="text1"/>
          <w:sz w:val="24"/>
          <w:szCs w:val="24"/>
          <w:lang w:val="en-US"/>
        </w:rPr>
        <w:t xml:space="preserve"> inflammation</w:t>
      </w:r>
      <w:r w:rsidR="00185B35">
        <w:rPr>
          <w:rFonts w:cstheme="minorHAnsi"/>
          <w:color w:val="000000" w:themeColor="text1"/>
          <w:sz w:val="24"/>
          <w:szCs w:val="24"/>
          <w:lang w:val="en-US"/>
        </w:rPr>
        <w:t xml:space="preserve"> was observed at the site of </w:t>
      </w:r>
      <w:r w:rsidR="000126C5" w:rsidRPr="00592815">
        <w:rPr>
          <w:rFonts w:cstheme="minorHAnsi"/>
          <w:color w:val="000000" w:themeColor="text1"/>
          <w:sz w:val="24"/>
          <w:szCs w:val="24"/>
          <w:lang w:val="en-US"/>
        </w:rPr>
        <w:t>injection of triclosan particles</w:t>
      </w:r>
      <w:r w:rsidR="00185B35">
        <w:rPr>
          <w:rFonts w:cstheme="minorHAnsi"/>
          <w:color w:val="000000" w:themeColor="text1"/>
          <w:sz w:val="24"/>
          <w:szCs w:val="24"/>
          <w:lang w:val="en-US"/>
        </w:rPr>
        <w:t xml:space="preserve">, which implies </w:t>
      </w:r>
      <w:r w:rsidR="00185B35" w:rsidRPr="00592815">
        <w:rPr>
          <w:rFonts w:cstheme="minorHAnsi"/>
          <w:color w:val="000000" w:themeColor="text1"/>
          <w:sz w:val="24"/>
          <w:szCs w:val="24"/>
          <w:lang w:val="en-US"/>
        </w:rPr>
        <w:t>other treatments</w:t>
      </w:r>
      <w:r w:rsidR="00185B35">
        <w:rPr>
          <w:rFonts w:cstheme="minorHAnsi"/>
          <w:color w:val="000000" w:themeColor="text1"/>
          <w:sz w:val="24"/>
          <w:szCs w:val="24"/>
          <w:lang w:val="en-US"/>
        </w:rPr>
        <w:t xml:space="preserve"> could also use </w:t>
      </w:r>
      <w:r w:rsidR="000126C5" w:rsidRPr="00592815">
        <w:rPr>
          <w:rFonts w:cstheme="minorHAnsi"/>
          <w:color w:val="000000" w:themeColor="text1"/>
          <w:sz w:val="24"/>
          <w:szCs w:val="24"/>
          <w:lang w:val="en-US"/>
        </w:rPr>
        <w:t xml:space="preserve">targeted drug delivery using nanoparticles. </w:t>
      </w:r>
      <w:r w:rsidR="00185B35">
        <w:rPr>
          <w:rFonts w:cstheme="minorHAnsi"/>
          <w:color w:val="000000" w:themeColor="text1"/>
          <w:sz w:val="24"/>
          <w:szCs w:val="24"/>
          <w:lang w:val="en-US"/>
        </w:rPr>
        <w:t>This could be used in the</w:t>
      </w:r>
      <w:r w:rsidR="000126C5" w:rsidRPr="00592815">
        <w:rPr>
          <w:rFonts w:cstheme="minorHAnsi"/>
          <w:color w:val="000000" w:themeColor="text1"/>
          <w:sz w:val="24"/>
          <w:szCs w:val="24"/>
          <w:lang w:val="en-US"/>
        </w:rPr>
        <w:t xml:space="preserve"> future </w:t>
      </w:r>
      <w:r w:rsidR="00185B35">
        <w:rPr>
          <w:rFonts w:cstheme="minorHAnsi"/>
          <w:color w:val="000000" w:themeColor="text1"/>
          <w:sz w:val="24"/>
          <w:szCs w:val="24"/>
          <w:lang w:val="en-US"/>
        </w:rPr>
        <w:t>for</w:t>
      </w:r>
      <w:r w:rsidR="000126C5" w:rsidRPr="00592815">
        <w:rPr>
          <w:rFonts w:cstheme="minorHAnsi"/>
          <w:color w:val="000000" w:themeColor="text1"/>
          <w:sz w:val="24"/>
          <w:szCs w:val="24"/>
          <w:lang w:val="en-US"/>
        </w:rPr>
        <w:t xml:space="preserve"> surger</w:t>
      </w:r>
      <w:r w:rsidR="00913FDE">
        <w:rPr>
          <w:rFonts w:cstheme="minorHAnsi"/>
          <w:color w:val="000000" w:themeColor="text1"/>
          <w:sz w:val="24"/>
          <w:szCs w:val="24"/>
          <w:lang w:val="en-US"/>
        </w:rPr>
        <w:t>ies with Arestin</w:t>
      </w:r>
      <w:r w:rsidR="000126C5" w:rsidRPr="00592815">
        <w:rPr>
          <w:rFonts w:cstheme="minorHAnsi"/>
          <w:color w:val="000000" w:themeColor="text1"/>
          <w:sz w:val="24"/>
          <w:szCs w:val="24"/>
          <w:lang w:val="en-US"/>
        </w:rPr>
        <w:t xml:space="preserve">, in which </w:t>
      </w:r>
      <w:r w:rsidR="00185B35" w:rsidRPr="00592815">
        <w:rPr>
          <w:rFonts w:cstheme="minorHAnsi"/>
          <w:color w:val="000000" w:themeColor="text1"/>
          <w:sz w:val="24"/>
          <w:szCs w:val="24"/>
          <w:lang w:val="en-US"/>
        </w:rPr>
        <w:t>tetracycline</w:t>
      </w:r>
      <w:r w:rsidR="00185B35">
        <w:rPr>
          <w:rFonts w:cstheme="minorHAnsi"/>
          <w:color w:val="000000" w:themeColor="text1"/>
          <w:sz w:val="24"/>
          <w:szCs w:val="24"/>
          <w:lang w:val="en-US"/>
        </w:rPr>
        <w:t xml:space="preserve"> containing</w:t>
      </w:r>
      <w:r w:rsidR="00185B35" w:rsidRPr="00592815">
        <w:rPr>
          <w:rFonts w:cstheme="minorHAnsi"/>
          <w:color w:val="000000" w:themeColor="text1"/>
          <w:sz w:val="24"/>
          <w:szCs w:val="24"/>
          <w:lang w:val="en-US"/>
        </w:rPr>
        <w:t xml:space="preserve"> </w:t>
      </w:r>
      <w:r w:rsidR="000126C5" w:rsidRPr="00592815">
        <w:rPr>
          <w:rFonts w:cstheme="minorHAnsi"/>
          <w:color w:val="000000" w:themeColor="text1"/>
          <w:sz w:val="24"/>
          <w:szCs w:val="24"/>
          <w:lang w:val="en-US"/>
        </w:rPr>
        <w:t xml:space="preserve">microspheres </w:t>
      </w:r>
      <w:r w:rsidR="00185B35">
        <w:rPr>
          <w:rFonts w:cstheme="minorHAnsi"/>
          <w:color w:val="000000" w:themeColor="text1"/>
          <w:sz w:val="24"/>
          <w:szCs w:val="24"/>
          <w:lang w:val="en-US"/>
        </w:rPr>
        <w:t>can be used in</w:t>
      </w:r>
      <w:r w:rsidR="000126C5" w:rsidRPr="00592815">
        <w:rPr>
          <w:rFonts w:cstheme="minorHAnsi"/>
          <w:color w:val="000000" w:themeColor="text1"/>
          <w:sz w:val="24"/>
          <w:szCs w:val="24"/>
          <w:lang w:val="en-US"/>
        </w:rPr>
        <w:t xml:space="preserve"> periodontal pockets </w:t>
      </w:r>
      <w:r w:rsidR="00185B35">
        <w:rPr>
          <w:rFonts w:cstheme="minorHAnsi"/>
          <w:color w:val="000000" w:themeColor="text1"/>
          <w:sz w:val="24"/>
          <w:szCs w:val="24"/>
          <w:lang w:val="en-US"/>
        </w:rPr>
        <w:t xml:space="preserve">that ensures delivery of </w:t>
      </w:r>
      <w:r w:rsidR="000126C5" w:rsidRPr="00592815">
        <w:rPr>
          <w:rFonts w:cstheme="minorHAnsi"/>
          <w:color w:val="000000" w:themeColor="text1"/>
          <w:sz w:val="24"/>
          <w:szCs w:val="24"/>
          <w:lang w:val="en-US"/>
        </w:rPr>
        <w:t>tetracycline locally. (49)</w:t>
      </w:r>
    </w:p>
    <w:p w14:paraId="76988000" w14:textId="67CA1C49" w:rsidR="0037619C" w:rsidRDefault="0037619C" w:rsidP="00592815">
      <w:pPr>
        <w:pStyle w:val="ListParagraph"/>
        <w:numPr>
          <w:ilvl w:val="0"/>
          <w:numId w:val="13"/>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Guided </w:t>
      </w:r>
      <w:r w:rsidR="00913FDE">
        <w:rPr>
          <w:rFonts w:cstheme="minorHAnsi"/>
          <w:color w:val="000000" w:themeColor="text1"/>
          <w:sz w:val="24"/>
          <w:szCs w:val="24"/>
          <w:lang w:val="en-US"/>
        </w:rPr>
        <w:t>T</w:t>
      </w:r>
      <w:r w:rsidRPr="00592815">
        <w:rPr>
          <w:rFonts w:cstheme="minorHAnsi"/>
          <w:color w:val="000000" w:themeColor="text1"/>
          <w:sz w:val="24"/>
          <w:szCs w:val="24"/>
          <w:lang w:val="en-US"/>
        </w:rPr>
        <w:t xml:space="preserve">issue </w:t>
      </w:r>
      <w:r w:rsidR="00913FDE">
        <w:rPr>
          <w:rFonts w:cstheme="minorHAnsi"/>
          <w:color w:val="000000" w:themeColor="text1"/>
          <w:sz w:val="24"/>
          <w:szCs w:val="24"/>
          <w:lang w:val="en-US"/>
        </w:rPr>
        <w:t>R</w:t>
      </w:r>
      <w:r w:rsidRPr="00592815">
        <w:rPr>
          <w:rFonts w:cstheme="minorHAnsi"/>
          <w:color w:val="000000" w:themeColor="text1"/>
          <w:sz w:val="24"/>
          <w:szCs w:val="24"/>
          <w:lang w:val="en-US"/>
        </w:rPr>
        <w:t xml:space="preserve">egeneration: </w:t>
      </w:r>
      <w:r w:rsidR="000126C5" w:rsidRPr="00592815">
        <w:rPr>
          <w:rFonts w:cstheme="minorHAnsi"/>
          <w:color w:val="000000" w:themeColor="text1"/>
          <w:sz w:val="24"/>
          <w:szCs w:val="24"/>
          <w:lang w:val="en-US"/>
        </w:rPr>
        <w:t xml:space="preserve">Previously, </w:t>
      </w:r>
      <w:proofErr w:type="spellStart"/>
      <w:r w:rsidR="000126C5" w:rsidRPr="00592815">
        <w:rPr>
          <w:rFonts w:cstheme="minorHAnsi"/>
          <w:color w:val="000000" w:themeColor="text1"/>
          <w:sz w:val="24"/>
          <w:szCs w:val="24"/>
          <w:lang w:val="en-US"/>
        </w:rPr>
        <w:t>bilayered</w:t>
      </w:r>
      <w:proofErr w:type="spellEnd"/>
      <w:r w:rsidR="000126C5" w:rsidRPr="00592815">
        <w:rPr>
          <w:rFonts w:cstheme="minorHAnsi"/>
          <w:color w:val="000000" w:themeColor="text1"/>
          <w:sz w:val="24"/>
          <w:szCs w:val="24"/>
          <w:lang w:val="en-US"/>
        </w:rPr>
        <w:t xml:space="preserve"> guided tissue regeneration (GTR) membranes </w:t>
      </w:r>
      <w:r w:rsidR="00185B35">
        <w:rPr>
          <w:rFonts w:cstheme="minorHAnsi"/>
          <w:color w:val="000000" w:themeColor="text1"/>
          <w:sz w:val="24"/>
          <w:szCs w:val="24"/>
          <w:lang w:val="en-US"/>
        </w:rPr>
        <w:t xml:space="preserve">with </w:t>
      </w:r>
      <w:r w:rsidR="00185B35" w:rsidRPr="00592815">
        <w:rPr>
          <w:rFonts w:cstheme="minorHAnsi"/>
          <w:color w:val="000000" w:themeColor="text1"/>
          <w:sz w:val="24"/>
          <w:szCs w:val="24"/>
          <w:lang w:val="en-US"/>
        </w:rPr>
        <w:t xml:space="preserve">smooth surface </w:t>
      </w:r>
      <w:r w:rsidR="000126C5" w:rsidRPr="00592815">
        <w:rPr>
          <w:rFonts w:cstheme="minorHAnsi"/>
          <w:color w:val="000000" w:themeColor="text1"/>
          <w:sz w:val="24"/>
          <w:szCs w:val="24"/>
          <w:lang w:val="en-US"/>
        </w:rPr>
        <w:t xml:space="preserve">on one side </w:t>
      </w:r>
      <w:r w:rsidR="00724D20">
        <w:rPr>
          <w:rFonts w:cstheme="minorHAnsi"/>
          <w:color w:val="000000" w:themeColor="text1"/>
          <w:sz w:val="24"/>
          <w:szCs w:val="24"/>
          <w:lang w:val="en-US"/>
        </w:rPr>
        <w:t xml:space="preserve">that encourages cellular occlusion </w:t>
      </w:r>
      <w:r w:rsidR="000126C5" w:rsidRPr="00592815">
        <w:rPr>
          <w:rFonts w:cstheme="minorHAnsi"/>
          <w:color w:val="000000" w:themeColor="text1"/>
          <w:sz w:val="24"/>
          <w:szCs w:val="24"/>
          <w:lang w:val="en-US"/>
        </w:rPr>
        <w:t>and the opposing side</w:t>
      </w:r>
      <w:r w:rsidR="00185B35">
        <w:rPr>
          <w:rFonts w:cstheme="minorHAnsi"/>
          <w:color w:val="000000" w:themeColor="text1"/>
          <w:sz w:val="24"/>
          <w:szCs w:val="24"/>
          <w:lang w:val="en-US"/>
        </w:rPr>
        <w:t xml:space="preserve"> </w:t>
      </w:r>
      <w:r w:rsidR="00185B35" w:rsidRPr="00592815">
        <w:rPr>
          <w:rFonts w:cstheme="minorHAnsi"/>
          <w:color w:val="000000" w:themeColor="text1"/>
          <w:sz w:val="24"/>
          <w:szCs w:val="24"/>
          <w:lang w:val="en-US"/>
        </w:rPr>
        <w:t>with a porous surface</w:t>
      </w:r>
      <w:r w:rsidR="00724D20">
        <w:rPr>
          <w:rFonts w:cstheme="minorHAnsi"/>
          <w:color w:val="000000" w:themeColor="text1"/>
          <w:sz w:val="24"/>
          <w:szCs w:val="24"/>
          <w:lang w:val="en-US"/>
        </w:rPr>
        <w:t xml:space="preserve"> that supports cellular ingrowth</w:t>
      </w:r>
      <w:r w:rsidR="000126C5" w:rsidRPr="00592815">
        <w:rPr>
          <w:rFonts w:cstheme="minorHAnsi"/>
          <w:color w:val="000000" w:themeColor="text1"/>
          <w:sz w:val="24"/>
          <w:szCs w:val="24"/>
          <w:lang w:val="en-US"/>
        </w:rPr>
        <w:t xml:space="preserve"> were u</w:t>
      </w:r>
      <w:r w:rsidR="00185B35">
        <w:rPr>
          <w:rFonts w:cstheme="minorHAnsi"/>
          <w:color w:val="000000" w:themeColor="text1"/>
          <w:sz w:val="24"/>
          <w:szCs w:val="24"/>
          <w:lang w:val="en-US"/>
        </w:rPr>
        <w:t>sed</w:t>
      </w:r>
      <w:r w:rsidR="000126C5" w:rsidRPr="00592815">
        <w:rPr>
          <w:rFonts w:cstheme="minorHAnsi"/>
          <w:color w:val="000000" w:themeColor="text1"/>
          <w:sz w:val="24"/>
          <w:szCs w:val="24"/>
          <w:lang w:val="en-US"/>
        </w:rPr>
        <w:t xml:space="preserve">. GTR is being replaced by novel 3-layered membranes composed of 8% </w:t>
      </w:r>
      <w:proofErr w:type="spellStart"/>
      <w:r w:rsidR="000126C5" w:rsidRPr="00592815">
        <w:rPr>
          <w:rFonts w:cstheme="minorHAnsi"/>
          <w:color w:val="000000" w:themeColor="text1"/>
          <w:sz w:val="24"/>
          <w:szCs w:val="24"/>
          <w:lang w:val="en-US"/>
        </w:rPr>
        <w:t>nanocarbonated</w:t>
      </w:r>
      <w:proofErr w:type="spellEnd"/>
      <w:r w:rsidR="000126C5" w:rsidRPr="00592815">
        <w:rPr>
          <w:rFonts w:cstheme="minorHAnsi"/>
          <w:color w:val="000000" w:themeColor="text1"/>
          <w:sz w:val="24"/>
          <w:szCs w:val="24"/>
          <w:lang w:val="en-US"/>
        </w:rPr>
        <w:t xml:space="preserve"> hydroxyapatite/collagen/polylactic-</w:t>
      </w:r>
      <w:proofErr w:type="spellStart"/>
      <w:r w:rsidR="000126C5" w:rsidRPr="00592815">
        <w:rPr>
          <w:rFonts w:cstheme="minorHAnsi"/>
          <w:color w:val="000000" w:themeColor="text1"/>
          <w:sz w:val="24"/>
          <w:szCs w:val="24"/>
          <w:lang w:val="en-US"/>
        </w:rPr>
        <w:t>coglycolic</w:t>
      </w:r>
      <w:proofErr w:type="spellEnd"/>
      <w:r w:rsidR="000126C5" w:rsidRPr="00592815">
        <w:rPr>
          <w:rFonts w:cstheme="minorHAnsi"/>
          <w:color w:val="000000" w:themeColor="text1"/>
          <w:sz w:val="24"/>
          <w:szCs w:val="24"/>
          <w:lang w:val="en-US"/>
        </w:rPr>
        <w:t xml:space="preserve"> acid (</w:t>
      </w:r>
      <w:proofErr w:type="spellStart"/>
      <w:r w:rsidR="000126C5" w:rsidRPr="00592815">
        <w:rPr>
          <w:rFonts w:cstheme="minorHAnsi"/>
          <w:color w:val="000000" w:themeColor="text1"/>
          <w:sz w:val="24"/>
          <w:szCs w:val="24"/>
          <w:lang w:val="en-US"/>
        </w:rPr>
        <w:t>nCHAC</w:t>
      </w:r>
      <w:proofErr w:type="spellEnd"/>
      <w:r w:rsidR="000126C5" w:rsidRPr="00592815">
        <w:rPr>
          <w:rFonts w:cstheme="minorHAnsi"/>
          <w:color w:val="000000" w:themeColor="text1"/>
          <w:sz w:val="24"/>
          <w:szCs w:val="24"/>
          <w:lang w:val="en-US"/>
        </w:rPr>
        <w:t xml:space="preserve">/PLGA) porous membrane, 4% </w:t>
      </w:r>
      <w:proofErr w:type="spellStart"/>
      <w:r w:rsidR="000126C5" w:rsidRPr="00592815">
        <w:rPr>
          <w:rFonts w:cstheme="minorHAnsi"/>
          <w:color w:val="000000" w:themeColor="text1"/>
          <w:sz w:val="24"/>
          <w:szCs w:val="24"/>
          <w:lang w:val="en-US"/>
        </w:rPr>
        <w:t>nCHAC</w:t>
      </w:r>
      <w:proofErr w:type="spellEnd"/>
      <w:r w:rsidR="000126C5" w:rsidRPr="00592815">
        <w:rPr>
          <w:rFonts w:cstheme="minorHAnsi"/>
          <w:color w:val="000000" w:themeColor="text1"/>
          <w:sz w:val="24"/>
          <w:szCs w:val="24"/>
          <w:lang w:val="en-US"/>
        </w:rPr>
        <w:t>/PLGA, and PLGA nonporous membrane. This being a highly flexible, biocompatible, osteoconductive and biodegradable composite membrane</w:t>
      </w:r>
      <w:r w:rsidR="00913FDE">
        <w:rPr>
          <w:rFonts w:cstheme="minorHAnsi"/>
          <w:color w:val="000000" w:themeColor="text1"/>
          <w:sz w:val="24"/>
          <w:szCs w:val="24"/>
          <w:lang w:val="en-US"/>
        </w:rPr>
        <w:t xml:space="preserve"> enhances adhesion</w:t>
      </w:r>
      <w:r w:rsidR="000126C5" w:rsidRPr="00592815">
        <w:rPr>
          <w:rFonts w:cstheme="minorHAnsi"/>
          <w:color w:val="000000" w:themeColor="text1"/>
          <w:sz w:val="24"/>
          <w:szCs w:val="24"/>
          <w:lang w:val="en-US"/>
        </w:rPr>
        <w:t xml:space="preserve">. </w:t>
      </w:r>
      <w:r w:rsidRPr="00592815">
        <w:rPr>
          <w:rFonts w:cstheme="minorHAnsi"/>
          <w:color w:val="000000" w:themeColor="text1"/>
          <w:sz w:val="24"/>
          <w:szCs w:val="24"/>
          <w:lang w:val="en-US"/>
        </w:rPr>
        <w:t>(50)</w:t>
      </w:r>
    </w:p>
    <w:p w14:paraId="4FAC1B26"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2A4A7489" w14:textId="59DD4BCF" w:rsidR="0037619C" w:rsidRPr="00592815" w:rsidRDefault="00F10F75"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ORTHODONTICS</w:t>
      </w:r>
      <w:r w:rsidR="00F6190E" w:rsidRPr="00592815">
        <w:rPr>
          <w:rFonts w:cstheme="minorHAnsi"/>
          <w:color w:val="000000" w:themeColor="text1"/>
          <w:sz w:val="24"/>
          <w:szCs w:val="24"/>
          <w:lang w:val="en-US"/>
        </w:rPr>
        <w:t xml:space="preserve"> </w:t>
      </w:r>
    </w:p>
    <w:p w14:paraId="29F89DB4" w14:textId="59F888B5" w:rsidR="0037619C" w:rsidRPr="00592815" w:rsidRDefault="0037619C" w:rsidP="00592815">
      <w:pPr>
        <w:pStyle w:val="ListParagraph"/>
        <w:numPr>
          <w:ilvl w:val="0"/>
          <w:numId w:val="14"/>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Orthodontic wires: </w:t>
      </w:r>
      <w:proofErr w:type="spellStart"/>
      <w:r w:rsidR="000126C5" w:rsidRPr="00592815">
        <w:rPr>
          <w:rFonts w:cstheme="minorHAnsi"/>
          <w:color w:val="000000" w:themeColor="text1"/>
          <w:sz w:val="24"/>
          <w:szCs w:val="24"/>
          <w:lang w:val="en-US"/>
        </w:rPr>
        <w:t>Sandirk</w:t>
      </w:r>
      <w:proofErr w:type="spellEnd"/>
      <w:r w:rsidR="000126C5" w:rsidRPr="00592815">
        <w:rPr>
          <w:rFonts w:cstheme="minorHAnsi"/>
          <w:color w:val="000000" w:themeColor="text1"/>
          <w:sz w:val="24"/>
          <w:szCs w:val="24"/>
          <w:lang w:val="en-US"/>
        </w:rPr>
        <w:t xml:space="preserve"> </w:t>
      </w:r>
      <w:proofErr w:type="spellStart"/>
      <w:r w:rsidR="000126C5" w:rsidRPr="00592815">
        <w:rPr>
          <w:rFonts w:cstheme="minorHAnsi"/>
          <w:color w:val="000000" w:themeColor="text1"/>
          <w:sz w:val="24"/>
          <w:szCs w:val="24"/>
          <w:lang w:val="en-US"/>
        </w:rPr>
        <w:t>Nanoflex</w:t>
      </w:r>
      <w:proofErr w:type="spellEnd"/>
      <w:r w:rsidR="000126C5" w:rsidRPr="00592815">
        <w:rPr>
          <w:rFonts w:cstheme="minorHAnsi"/>
          <w:color w:val="000000" w:themeColor="text1"/>
          <w:sz w:val="24"/>
          <w:szCs w:val="24"/>
          <w:lang w:val="en-US"/>
        </w:rPr>
        <w:t xml:space="preserve">, </w:t>
      </w:r>
      <w:r w:rsidR="00913FDE">
        <w:rPr>
          <w:rFonts w:cstheme="minorHAnsi"/>
          <w:color w:val="000000" w:themeColor="text1"/>
          <w:sz w:val="24"/>
          <w:szCs w:val="24"/>
          <w:lang w:val="en-US"/>
        </w:rPr>
        <w:t xml:space="preserve">is </w:t>
      </w:r>
      <w:r w:rsidR="000126C5" w:rsidRPr="00592815">
        <w:rPr>
          <w:rFonts w:cstheme="minorHAnsi"/>
          <w:color w:val="000000" w:themeColor="text1"/>
          <w:sz w:val="24"/>
          <w:szCs w:val="24"/>
          <w:lang w:val="en-US"/>
        </w:rPr>
        <w:t xml:space="preserve">a unique </w:t>
      </w:r>
      <w:proofErr w:type="gramStart"/>
      <w:r w:rsidR="000126C5" w:rsidRPr="00592815">
        <w:rPr>
          <w:rFonts w:cstheme="minorHAnsi"/>
          <w:color w:val="000000" w:themeColor="text1"/>
          <w:sz w:val="24"/>
          <w:szCs w:val="24"/>
          <w:lang w:val="en-US"/>
        </w:rPr>
        <w:t>stainless</w:t>
      </w:r>
      <w:r w:rsidR="002C40C2">
        <w:rPr>
          <w:rFonts w:cstheme="minorHAnsi"/>
          <w:color w:val="000000" w:themeColor="text1"/>
          <w:sz w:val="24"/>
          <w:szCs w:val="24"/>
          <w:lang w:val="en-US"/>
        </w:rPr>
        <w:t xml:space="preserve"> </w:t>
      </w:r>
      <w:r w:rsidR="000126C5" w:rsidRPr="00592815">
        <w:rPr>
          <w:rFonts w:cstheme="minorHAnsi"/>
          <w:color w:val="000000" w:themeColor="text1"/>
          <w:sz w:val="24"/>
          <w:szCs w:val="24"/>
          <w:lang w:val="en-US"/>
        </w:rPr>
        <w:t>steel</w:t>
      </w:r>
      <w:proofErr w:type="gramEnd"/>
      <w:r w:rsidR="000126C5" w:rsidRPr="00592815">
        <w:rPr>
          <w:rFonts w:cstheme="minorHAnsi"/>
          <w:color w:val="000000" w:themeColor="text1"/>
          <w:sz w:val="24"/>
          <w:szCs w:val="24"/>
          <w:lang w:val="en-US"/>
        </w:rPr>
        <w:t xml:space="preserve"> material, </w:t>
      </w:r>
      <w:r w:rsidR="00913FDE">
        <w:rPr>
          <w:rFonts w:cstheme="minorHAnsi"/>
          <w:color w:val="000000" w:themeColor="text1"/>
          <w:sz w:val="24"/>
          <w:szCs w:val="24"/>
          <w:lang w:val="en-US"/>
        </w:rPr>
        <w:t xml:space="preserve">that </w:t>
      </w:r>
      <w:r w:rsidR="000126C5" w:rsidRPr="00592815">
        <w:rPr>
          <w:rFonts w:cstheme="minorHAnsi"/>
          <w:color w:val="000000" w:themeColor="text1"/>
          <w:sz w:val="24"/>
          <w:szCs w:val="24"/>
          <w:lang w:val="en-US"/>
        </w:rPr>
        <w:t>is used to create wire</w:t>
      </w:r>
      <w:r w:rsidR="00913FDE">
        <w:rPr>
          <w:rFonts w:cstheme="minorHAnsi"/>
          <w:color w:val="000000" w:themeColor="text1"/>
          <w:sz w:val="24"/>
          <w:szCs w:val="24"/>
          <w:lang w:val="en-US"/>
        </w:rPr>
        <w:t>s</w:t>
      </w:r>
      <w:r w:rsidR="000126C5" w:rsidRPr="00592815">
        <w:rPr>
          <w:rFonts w:cstheme="minorHAnsi"/>
          <w:color w:val="000000" w:themeColor="text1"/>
          <w:sz w:val="24"/>
          <w:szCs w:val="24"/>
          <w:lang w:val="en-US"/>
        </w:rPr>
        <w:t>. This has the benefit of having a very high strength as well as great deformability, corrosion resistance, and a nice surface polish. (</w:t>
      </w:r>
      <w:r w:rsidRPr="00592815">
        <w:rPr>
          <w:rFonts w:cstheme="minorHAnsi"/>
          <w:color w:val="000000" w:themeColor="text1"/>
          <w:sz w:val="24"/>
          <w:szCs w:val="24"/>
          <w:lang w:val="en-US"/>
        </w:rPr>
        <w:t>19)</w:t>
      </w:r>
    </w:p>
    <w:p w14:paraId="4E8BE243" w14:textId="189A5999" w:rsidR="0063496A" w:rsidRDefault="0063496A" w:rsidP="00592815">
      <w:pPr>
        <w:pStyle w:val="ListParagraph"/>
        <w:numPr>
          <w:ilvl w:val="0"/>
          <w:numId w:val="14"/>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Orthodontic devices: </w:t>
      </w:r>
      <w:r w:rsidR="006749C3" w:rsidRPr="00592815">
        <w:rPr>
          <w:rFonts w:cstheme="minorHAnsi"/>
          <w:color w:val="000000" w:themeColor="text1"/>
          <w:sz w:val="24"/>
          <w:szCs w:val="24"/>
          <w:lang w:val="en-US"/>
        </w:rPr>
        <w:t xml:space="preserve">Orthodontic brackets </w:t>
      </w:r>
      <w:r w:rsidR="00913FDE">
        <w:rPr>
          <w:rFonts w:cstheme="minorHAnsi"/>
          <w:color w:val="000000" w:themeColor="text1"/>
          <w:sz w:val="24"/>
          <w:szCs w:val="24"/>
          <w:lang w:val="en-US"/>
        </w:rPr>
        <w:t>pose</w:t>
      </w:r>
      <w:r w:rsidR="006749C3" w:rsidRPr="00592815">
        <w:rPr>
          <w:rFonts w:cstheme="minorHAnsi"/>
          <w:color w:val="000000" w:themeColor="text1"/>
          <w:sz w:val="24"/>
          <w:szCs w:val="24"/>
          <w:lang w:val="en-US"/>
        </w:rPr>
        <w:t xml:space="preserve"> as plaque retainers </w:t>
      </w:r>
      <w:r w:rsidR="00913FDE">
        <w:rPr>
          <w:rFonts w:cstheme="minorHAnsi"/>
          <w:color w:val="000000" w:themeColor="text1"/>
          <w:sz w:val="24"/>
          <w:szCs w:val="24"/>
          <w:lang w:val="en-US"/>
        </w:rPr>
        <w:t xml:space="preserve">and </w:t>
      </w:r>
      <w:r w:rsidR="006749C3" w:rsidRPr="00592815">
        <w:rPr>
          <w:rFonts w:cstheme="minorHAnsi"/>
          <w:color w:val="000000" w:themeColor="text1"/>
          <w:sz w:val="24"/>
          <w:szCs w:val="24"/>
          <w:lang w:val="en-US"/>
        </w:rPr>
        <w:t>in the most complex orthodontic treatments, caus</w:t>
      </w:r>
      <w:r w:rsidR="000803E4">
        <w:rPr>
          <w:rFonts w:cstheme="minorHAnsi"/>
          <w:color w:val="000000" w:themeColor="text1"/>
          <w:sz w:val="24"/>
          <w:szCs w:val="24"/>
          <w:lang w:val="en-US"/>
        </w:rPr>
        <w:t>e in formation</w:t>
      </w:r>
      <w:r w:rsidR="006749C3" w:rsidRPr="00592815">
        <w:rPr>
          <w:rFonts w:cstheme="minorHAnsi"/>
          <w:color w:val="000000" w:themeColor="text1"/>
          <w:sz w:val="24"/>
          <w:szCs w:val="24"/>
          <w:lang w:val="en-US"/>
        </w:rPr>
        <w:t xml:space="preserve"> of biofilm, </w:t>
      </w:r>
      <w:r w:rsidR="000803E4">
        <w:rPr>
          <w:rFonts w:cstheme="minorHAnsi"/>
          <w:color w:val="000000" w:themeColor="text1"/>
          <w:sz w:val="24"/>
          <w:szCs w:val="24"/>
          <w:lang w:val="en-US"/>
        </w:rPr>
        <w:t>encourage colonization of</w:t>
      </w:r>
      <w:r w:rsidR="006749C3" w:rsidRPr="00592815">
        <w:rPr>
          <w:rFonts w:cstheme="minorHAnsi"/>
          <w:color w:val="000000" w:themeColor="text1"/>
          <w:sz w:val="24"/>
          <w:szCs w:val="24"/>
          <w:lang w:val="en-US"/>
        </w:rPr>
        <w:t xml:space="preserve"> bacteria, </w:t>
      </w:r>
      <w:r w:rsidR="000803E4">
        <w:rPr>
          <w:rFonts w:cstheme="minorHAnsi"/>
          <w:color w:val="000000" w:themeColor="text1"/>
          <w:sz w:val="24"/>
          <w:szCs w:val="24"/>
          <w:lang w:val="en-US"/>
        </w:rPr>
        <w:t>fall in</w:t>
      </w:r>
      <w:r w:rsidR="006749C3" w:rsidRPr="00592815">
        <w:rPr>
          <w:rFonts w:cstheme="minorHAnsi"/>
          <w:color w:val="000000" w:themeColor="text1"/>
          <w:sz w:val="24"/>
          <w:szCs w:val="24"/>
          <w:lang w:val="en-US"/>
        </w:rPr>
        <w:t xml:space="preserve"> pH, and the demineralization of </w:t>
      </w:r>
      <w:r w:rsidR="000803E4">
        <w:rPr>
          <w:rFonts w:cstheme="minorHAnsi"/>
          <w:color w:val="000000" w:themeColor="text1"/>
          <w:sz w:val="24"/>
          <w:szCs w:val="24"/>
          <w:lang w:val="en-US"/>
        </w:rPr>
        <w:t>tooth surface</w:t>
      </w:r>
      <w:r w:rsidR="006749C3" w:rsidRPr="00592815">
        <w:rPr>
          <w:rFonts w:cstheme="minorHAnsi"/>
          <w:color w:val="000000" w:themeColor="text1"/>
          <w:sz w:val="24"/>
          <w:szCs w:val="24"/>
          <w:lang w:val="en-US"/>
        </w:rPr>
        <w:t xml:space="preserve">. </w:t>
      </w:r>
      <w:r w:rsidR="000803E4">
        <w:rPr>
          <w:rFonts w:cstheme="minorHAnsi"/>
          <w:color w:val="000000" w:themeColor="text1"/>
          <w:sz w:val="24"/>
          <w:szCs w:val="24"/>
          <w:lang w:val="en-US"/>
        </w:rPr>
        <w:t>Copper and zinc</w:t>
      </w:r>
      <w:r w:rsidR="006749C3" w:rsidRPr="00592815">
        <w:rPr>
          <w:rFonts w:cstheme="minorHAnsi"/>
          <w:color w:val="000000" w:themeColor="text1"/>
          <w:sz w:val="24"/>
          <w:szCs w:val="24"/>
          <w:lang w:val="en-US"/>
        </w:rPr>
        <w:t xml:space="preserve"> nanoparticles </w:t>
      </w:r>
      <w:r w:rsidR="000803E4">
        <w:rPr>
          <w:rFonts w:cstheme="minorHAnsi"/>
          <w:color w:val="000000" w:themeColor="text1"/>
          <w:sz w:val="24"/>
          <w:szCs w:val="24"/>
          <w:lang w:val="en-US"/>
        </w:rPr>
        <w:t>present in</w:t>
      </w:r>
      <w:r w:rsidR="006749C3" w:rsidRPr="00592815">
        <w:rPr>
          <w:rFonts w:cstheme="minorHAnsi"/>
          <w:color w:val="000000" w:themeColor="text1"/>
          <w:sz w:val="24"/>
          <w:szCs w:val="24"/>
          <w:lang w:val="en-US"/>
        </w:rPr>
        <w:t xml:space="preserve"> orthodontic brackets prevent biofilm</w:t>
      </w:r>
      <w:r w:rsidR="000803E4">
        <w:rPr>
          <w:rFonts w:cstheme="minorHAnsi"/>
          <w:color w:val="000000" w:themeColor="text1"/>
          <w:sz w:val="24"/>
          <w:szCs w:val="24"/>
          <w:lang w:val="en-US"/>
        </w:rPr>
        <w:t xml:space="preserve"> formation</w:t>
      </w:r>
      <w:r w:rsidR="006749C3" w:rsidRPr="00592815">
        <w:rPr>
          <w:rFonts w:cstheme="minorHAnsi"/>
          <w:color w:val="000000" w:themeColor="text1"/>
          <w:sz w:val="24"/>
          <w:szCs w:val="24"/>
          <w:lang w:val="en-US"/>
        </w:rPr>
        <w:t xml:space="preserve"> and </w:t>
      </w:r>
      <w:r w:rsidR="000803E4">
        <w:rPr>
          <w:rFonts w:cstheme="minorHAnsi"/>
          <w:color w:val="000000" w:themeColor="text1"/>
          <w:sz w:val="24"/>
          <w:szCs w:val="24"/>
          <w:lang w:val="en-US"/>
        </w:rPr>
        <w:t>can prevent dental caries</w:t>
      </w:r>
      <w:r w:rsidR="006749C3" w:rsidRPr="00592815">
        <w:rPr>
          <w:rFonts w:cstheme="minorHAnsi"/>
          <w:color w:val="000000" w:themeColor="text1"/>
          <w:sz w:val="24"/>
          <w:szCs w:val="24"/>
          <w:lang w:val="en-US"/>
        </w:rPr>
        <w:t>. (</w:t>
      </w:r>
      <w:r w:rsidRPr="00592815">
        <w:rPr>
          <w:rFonts w:cstheme="minorHAnsi"/>
          <w:color w:val="000000" w:themeColor="text1"/>
          <w:sz w:val="24"/>
          <w:szCs w:val="24"/>
          <w:lang w:val="en-US"/>
        </w:rPr>
        <w:t>18)</w:t>
      </w:r>
    </w:p>
    <w:p w14:paraId="746BFF6C"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66F0FC9E" w14:textId="17D7B49E" w:rsidR="0063496A" w:rsidRPr="00592815" w:rsidRDefault="0063496A" w:rsidP="00592815">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ORAL MEDICINE AND DIAGNOS</w:t>
      </w:r>
      <w:r w:rsidR="00913FDE">
        <w:rPr>
          <w:rFonts w:cstheme="minorHAnsi"/>
          <w:color w:val="000000" w:themeColor="text1"/>
          <w:sz w:val="24"/>
          <w:szCs w:val="24"/>
          <w:lang w:val="en-US"/>
        </w:rPr>
        <w:t>IS</w:t>
      </w:r>
    </w:p>
    <w:p w14:paraId="461837CD" w14:textId="2F491C42" w:rsidR="0063496A" w:rsidRPr="00592815" w:rsidRDefault="0063496A" w:rsidP="00592815">
      <w:pPr>
        <w:pStyle w:val="ListParagraph"/>
        <w:numPr>
          <w:ilvl w:val="0"/>
          <w:numId w:val="15"/>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Diagnosis and treatment of cancer:</w:t>
      </w:r>
      <w:r w:rsidRPr="00592815">
        <w:rPr>
          <w:rFonts w:cstheme="minorHAnsi"/>
          <w:color w:val="000000" w:themeColor="text1"/>
          <w:sz w:val="24"/>
          <w:szCs w:val="24"/>
        </w:rPr>
        <w:t xml:space="preserve"> </w:t>
      </w:r>
      <w:r w:rsidR="006749C3" w:rsidRPr="00592815">
        <w:rPr>
          <w:rFonts w:cstheme="minorHAnsi"/>
          <w:color w:val="000000" w:themeColor="text1"/>
          <w:sz w:val="24"/>
          <w:szCs w:val="24"/>
        </w:rPr>
        <w:t xml:space="preserve">Nanotechnology </w:t>
      </w:r>
      <w:r w:rsidR="0072716F">
        <w:rPr>
          <w:rFonts w:cstheme="minorHAnsi"/>
          <w:color w:val="000000" w:themeColor="text1"/>
          <w:sz w:val="24"/>
          <w:szCs w:val="24"/>
        </w:rPr>
        <w:t>is helpful</w:t>
      </w:r>
      <w:r w:rsidR="006749C3" w:rsidRPr="00592815">
        <w:rPr>
          <w:rFonts w:cstheme="minorHAnsi"/>
          <w:color w:val="000000" w:themeColor="text1"/>
          <w:sz w:val="24"/>
          <w:szCs w:val="24"/>
        </w:rPr>
        <w:t xml:space="preserve"> in terms of providing devices </w:t>
      </w:r>
      <w:r w:rsidR="0072716F">
        <w:rPr>
          <w:rFonts w:cstheme="minorHAnsi"/>
          <w:color w:val="000000" w:themeColor="text1"/>
          <w:sz w:val="24"/>
          <w:szCs w:val="24"/>
        </w:rPr>
        <w:t>that are</w:t>
      </w:r>
      <w:r w:rsidR="006749C3" w:rsidRPr="00592815">
        <w:rPr>
          <w:rFonts w:cstheme="minorHAnsi"/>
          <w:color w:val="000000" w:themeColor="text1"/>
          <w:sz w:val="24"/>
          <w:szCs w:val="24"/>
        </w:rPr>
        <w:t xml:space="preserve"> </w:t>
      </w:r>
      <w:r w:rsidR="0072716F" w:rsidRPr="00592815">
        <w:rPr>
          <w:rFonts w:cstheme="minorHAnsi"/>
          <w:color w:val="000000" w:themeColor="text1"/>
          <w:sz w:val="24"/>
          <w:szCs w:val="24"/>
        </w:rPr>
        <w:t xml:space="preserve">precise </w:t>
      </w:r>
      <w:r w:rsidR="0072716F">
        <w:rPr>
          <w:rFonts w:cstheme="minorHAnsi"/>
          <w:color w:val="000000" w:themeColor="text1"/>
          <w:sz w:val="24"/>
          <w:szCs w:val="24"/>
        </w:rPr>
        <w:t xml:space="preserve">and </w:t>
      </w:r>
      <w:r w:rsidR="006749C3" w:rsidRPr="00592815">
        <w:rPr>
          <w:rFonts w:cstheme="minorHAnsi"/>
          <w:color w:val="000000" w:themeColor="text1"/>
          <w:sz w:val="24"/>
          <w:szCs w:val="24"/>
        </w:rPr>
        <w:t>sensitive</w:t>
      </w:r>
      <w:r w:rsidR="0072716F">
        <w:rPr>
          <w:rFonts w:cstheme="minorHAnsi"/>
          <w:color w:val="000000" w:themeColor="text1"/>
          <w:sz w:val="24"/>
          <w:szCs w:val="24"/>
        </w:rPr>
        <w:t>,</w:t>
      </w:r>
      <w:r w:rsidR="006749C3" w:rsidRPr="00592815">
        <w:rPr>
          <w:rFonts w:cstheme="minorHAnsi"/>
          <w:color w:val="000000" w:themeColor="text1"/>
          <w:sz w:val="24"/>
          <w:szCs w:val="24"/>
        </w:rPr>
        <w:t xml:space="preserve"> </w:t>
      </w:r>
      <w:r w:rsidR="0072716F">
        <w:rPr>
          <w:rFonts w:cstheme="minorHAnsi"/>
          <w:color w:val="000000" w:themeColor="text1"/>
          <w:sz w:val="24"/>
          <w:szCs w:val="24"/>
        </w:rPr>
        <w:t xml:space="preserve">such as </w:t>
      </w:r>
      <w:r w:rsidR="0072716F" w:rsidRPr="00592815">
        <w:rPr>
          <w:rFonts w:cstheme="minorHAnsi"/>
          <w:color w:val="000000" w:themeColor="text1"/>
          <w:sz w:val="24"/>
          <w:szCs w:val="24"/>
        </w:rPr>
        <w:t>biologic</w:t>
      </w:r>
      <w:r w:rsidR="0072716F">
        <w:rPr>
          <w:rFonts w:cstheme="minorHAnsi"/>
          <w:color w:val="000000" w:themeColor="text1"/>
          <w:sz w:val="24"/>
          <w:szCs w:val="24"/>
        </w:rPr>
        <w:t>,</w:t>
      </w:r>
      <w:r w:rsidR="006749C3" w:rsidRPr="00592815">
        <w:rPr>
          <w:rFonts w:cstheme="minorHAnsi"/>
          <w:color w:val="000000" w:themeColor="text1"/>
          <w:sz w:val="24"/>
          <w:szCs w:val="24"/>
        </w:rPr>
        <w:t xml:space="preserve"> molecular and </w:t>
      </w:r>
      <w:r w:rsidR="0072716F" w:rsidRPr="00592815">
        <w:rPr>
          <w:rFonts w:cstheme="minorHAnsi"/>
          <w:color w:val="000000" w:themeColor="text1"/>
          <w:sz w:val="24"/>
          <w:szCs w:val="24"/>
        </w:rPr>
        <w:t xml:space="preserve">anatomic </w:t>
      </w:r>
      <w:r w:rsidR="006749C3" w:rsidRPr="00592815">
        <w:rPr>
          <w:rFonts w:cstheme="minorHAnsi"/>
          <w:color w:val="000000" w:themeColor="text1"/>
          <w:sz w:val="24"/>
          <w:szCs w:val="24"/>
        </w:rPr>
        <w:t>imaging; tumour selective therapy</w:t>
      </w:r>
      <w:r w:rsidR="0072716F">
        <w:rPr>
          <w:rFonts w:cstheme="minorHAnsi"/>
          <w:color w:val="000000" w:themeColor="text1"/>
          <w:sz w:val="24"/>
          <w:szCs w:val="24"/>
        </w:rPr>
        <w:t xml:space="preserve"> that is </w:t>
      </w:r>
      <w:r w:rsidR="006749C3" w:rsidRPr="00592815">
        <w:rPr>
          <w:rFonts w:cstheme="minorHAnsi"/>
          <w:color w:val="000000" w:themeColor="text1"/>
          <w:sz w:val="24"/>
          <w:szCs w:val="24"/>
        </w:rPr>
        <w:t xml:space="preserve">low </w:t>
      </w:r>
      <w:r w:rsidR="0072716F">
        <w:rPr>
          <w:rFonts w:cstheme="minorHAnsi"/>
          <w:color w:val="000000" w:themeColor="text1"/>
          <w:sz w:val="24"/>
          <w:szCs w:val="24"/>
        </w:rPr>
        <w:t xml:space="preserve">on </w:t>
      </w:r>
      <w:r w:rsidR="006749C3" w:rsidRPr="00592815">
        <w:rPr>
          <w:rFonts w:cstheme="minorHAnsi"/>
          <w:color w:val="000000" w:themeColor="text1"/>
          <w:sz w:val="24"/>
          <w:szCs w:val="24"/>
        </w:rPr>
        <w:t>toxicity,</w:t>
      </w:r>
      <w:r w:rsidR="0072716F">
        <w:rPr>
          <w:rFonts w:cstheme="minorHAnsi"/>
          <w:color w:val="000000" w:themeColor="text1"/>
          <w:sz w:val="24"/>
          <w:szCs w:val="24"/>
        </w:rPr>
        <w:t xml:space="preserve"> that is superior to available standard care</w:t>
      </w:r>
      <w:r w:rsidR="006749C3" w:rsidRPr="00592815">
        <w:rPr>
          <w:rFonts w:cstheme="minorHAnsi"/>
          <w:color w:val="000000" w:themeColor="text1"/>
          <w:sz w:val="24"/>
          <w:szCs w:val="24"/>
        </w:rPr>
        <w:t>.</w:t>
      </w:r>
      <w:r w:rsidR="008A54B5">
        <w:rPr>
          <w:rFonts w:cstheme="minorHAnsi"/>
          <w:color w:val="000000" w:themeColor="text1"/>
          <w:sz w:val="24"/>
          <w:szCs w:val="24"/>
        </w:rPr>
        <w:t xml:space="preserve"> </w:t>
      </w:r>
      <w:r w:rsidR="006749C3" w:rsidRPr="00592815">
        <w:rPr>
          <w:rFonts w:cstheme="minorHAnsi"/>
          <w:color w:val="000000" w:themeColor="text1"/>
          <w:sz w:val="24"/>
          <w:szCs w:val="24"/>
        </w:rPr>
        <w:t xml:space="preserve">(19) Liposomes, polymeric Nanoparticles and inorganic Nanoparticles are </w:t>
      </w:r>
      <w:r w:rsidR="0072716F">
        <w:rPr>
          <w:rFonts w:cstheme="minorHAnsi"/>
          <w:color w:val="000000" w:themeColor="text1"/>
          <w:sz w:val="24"/>
          <w:szCs w:val="24"/>
        </w:rPr>
        <w:t>chosen</w:t>
      </w:r>
      <w:r w:rsidR="006749C3" w:rsidRPr="00592815">
        <w:rPr>
          <w:rFonts w:cstheme="minorHAnsi"/>
          <w:color w:val="000000" w:themeColor="text1"/>
          <w:sz w:val="24"/>
          <w:szCs w:val="24"/>
        </w:rPr>
        <w:t xml:space="preserve"> for </w:t>
      </w:r>
      <w:r w:rsidR="0072716F" w:rsidRPr="00592815">
        <w:rPr>
          <w:rFonts w:cstheme="minorHAnsi"/>
          <w:color w:val="000000" w:themeColor="text1"/>
          <w:sz w:val="24"/>
          <w:szCs w:val="24"/>
        </w:rPr>
        <w:t xml:space="preserve">gene </w:t>
      </w:r>
      <w:r w:rsidR="008A54B5" w:rsidRPr="00592815">
        <w:rPr>
          <w:rFonts w:cstheme="minorHAnsi"/>
          <w:color w:val="000000" w:themeColor="text1"/>
          <w:sz w:val="24"/>
          <w:szCs w:val="24"/>
        </w:rPr>
        <w:t xml:space="preserve">probing </w:t>
      </w:r>
      <w:r w:rsidR="008A54B5">
        <w:rPr>
          <w:rFonts w:cstheme="minorHAnsi"/>
          <w:color w:val="000000" w:themeColor="text1"/>
          <w:sz w:val="24"/>
          <w:szCs w:val="24"/>
        </w:rPr>
        <w:t xml:space="preserve">of </w:t>
      </w:r>
      <w:r w:rsidR="008A54B5" w:rsidRPr="00592815">
        <w:rPr>
          <w:rFonts w:cstheme="minorHAnsi"/>
          <w:color w:val="000000" w:themeColor="text1"/>
          <w:sz w:val="24"/>
          <w:szCs w:val="24"/>
        </w:rPr>
        <w:t xml:space="preserve">DNA </w:t>
      </w:r>
      <w:r w:rsidR="0072716F">
        <w:rPr>
          <w:rFonts w:cstheme="minorHAnsi"/>
          <w:color w:val="000000" w:themeColor="text1"/>
          <w:sz w:val="24"/>
          <w:szCs w:val="24"/>
        </w:rPr>
        <w:t xml:space="preserve">and </w:t>
      </w:r>
      <w:r w:rsidR="006749C3" w:rsidRPr="00592815">
        <w:rPr>
          <w:rFonts w:cstheme="minorHAnsi"/>
          <w:color w:val="000000" w:themeColor="text1"/>
          <w:sz w:val="24"/>
          <w:szCs w:val="24"/>
        </w:rPr>
        <w:t xml:space="preserve">drug delivery. Dendritic polymeric nanodevices can detect cancer cells and deliver anti-cancer therapies in a targeted manner. Carbon nanotubes search for single nucleotide polymorphism in DNA. Nanowires </w:t>
      </w:r>
      <w:r w:rsidR="008A54B5">
        <w:rPr>
          <w:rFonts w:cstheme="minorHAnsi"/>
          <w:color w:val="000000" w:themeColor="text1"/>
          <w:sz w:val="24"/>
          <w:szCs w:val="24"/>
        </w:rPr>
        <w:t xml:space="preserve">are selective and specific that makes them unique and </w:t>
      </w:r>
      <w:r w:rsidR="006749C3" w:rsidRPr="00592815">
        <w:rPr>
          <w:rFonts w:cstheme="minorHAnsi"/>
          <w:color w:val="000000" w:themeColor="text1"/>
          <w:sz w:val="24"/>
          <w:szCs w:val="24"/>
        </w:rPr>
        <w:t xml:space="preserve">can be </w:t>
      </w:r>
      <w:r w:rsidR="008A54B5">
        <w:rPr>
          <w:rFonts w:cstheme="minorHAnsi"/>
          <w:color w:val="000000" w:themeColor="text1"/>
          <w:sz w:val="24"/>
          <w:szCs w:val="24"/>
        </w:rPr>
        <w:t xml:space="preserve">used </w:t>
      </w:r>
      <w:r w:rsidR="006749C3" w:rsidRPr="00592815">
        <w:rPr>
          <w:rFonts w:cstheme="minorHAnsi"/>
          <w:color w:val="000000" w:themeColor="text1"/>
          <w:sz w:val="24"/>
          <w:szCs w:val="24"/>
        </w:rPr>
        <w:t xml:space="preserve">to detect </w:t>
      </w:r>
      <w:r w:rsidR="006749C3" w:rsidRPr="00592815">
        <w:rPr>
          <w:rFonts w:cstheme="minorHAnsi"/>
          <w:color w:val="000000" w:themeColor="text1"/>
          <w:sz w:val="24"/>
          <w:szCs w:val="24"/>
        </w:rPr>
        <w:lastRenderedPageBreak/>
        <w:t xml:space="preserve">markers </w:t>
      </w:r>
      <w:r w:rsidR="008A54B5">
        <w:rPr>
          <w:rFonts w:cstheme="minorHAnsi"/>
          <w:color w:val="000000" w:themeColor="text1"/>
          <w:sz w:val="24"/>
          <w:szCs w:val="24"/>
        </w:rPr>
        <w:t xml:space="preserve">at molecular level </w:t>
      </w:r>
      <w:r w:rsidR="006749C3" w:rsidRPr="00592815">
        <w:rPr>
          <w:rFonts w:cstheme="minorHAnsi"/>
          <w:color w:val="000000" w:themeColor="text1"/>
          <w:sz w:val="24"/>
          <w:szCs w:val="24"/>
        </w:rPr>
        <w:t xml:space="preserve">of cancerous cells. </w:t>
      </w:r>
      <w:r w:rsidR="008A54B5">
        <w:rPr>
          <w:rFonts w:cstheme="minorHAnsi"/>
          <w:color w:val="000000" w:themeColor="text1"/>
          <w:sz w:val="24"/>
          <w:szCs w:val="24"/>
        </w:rPr>
        <w:t>C</w:t>
      </w:r>
      <w:r w:rsidR="006749C3" w:rsidRPr="00592815">
        <w:rPr>
          <w:rFonts w:cstheme="minorHAnsi"/>
          <w:color w:val="000000" w:themeColor="text1"/>
          <w:sz w:val="24"/>
          <w:szCs w:val="24"/>
        </w:rPr>
        <w:t>ontrast</w:t>
      </w:r>
      <w:r w:rsidR="008A54B5">
        <w:rPr>
          <w:rFonts w:cstheme="minorHAnsi"/>
          <w:color w:val="000000" w:themeColor="text1"/>
          <w:sz w:val="24"/>
          <w:szCs w:val="24"/>
        </w:rPr>
        <w:t>ing</w:t>
      </w:r>
      <w:r w:rsidR="006749C3" w:rsidRPr="00592815">
        <w:rPr>
          <w:rFonts w:cstheme="minorHAnsi"/>
          <w:color w:val="000000" w:themeColor="text1"/>
          <w:sz w:val="24"/>
          <w:szCs w:val="24"/>
        </w:rPr>
        <w:t xml:space="preserve"> agents </w:t>
      </w:r>
      <w:r w:rsidR="008A54B5">
        <w:rPr>
          <w:rFonts w:cstheme="minorHAnsi"/>
          <w:color w:val="000000" w:themeColor="text1"/>
          <w:sz w:val="24"/>
          <w:szCs w:val="24"/>
        </w:rPr>
        <w:t xml:space="preserve">with nanoparticles </w:t>
      </w:r>
      <w:r w:rsidR="006749C3" w:rsidRPr="00592815">
        <w:rPr>
          <w:rFonts w:cstheme="minorHAnsi"/>
          <w:color w:val="000000" w:themeColor="text1"/>
          <w:sz w:val="24"/>
          <w:szCs w:val="24"/>
        </w:rPr>
        <w:t xml:space="preserve">are </w:t>
      </w:r>
      <w:r w:rsidR="008A54B5">
        <w:rPr>
          <w:rFonts w:cstheme="minorHAnsi"/>
          <w:color w:val="000000" w:themeColor="text1"/>
          <w:sz w:val="24"/>
          <w:szCs w:val="24"/>
        </w:rPr>
        <w:t xml:space="preserve">in the process of innovation </w:t>
      </w:r>
      <w:r w:rsidR="006749C3" w:rsidRPr="00592815">
        <w:rPr>
          <w:rFonts w:cstheme="minorHAnsi"/>
          <w:color w:val="000000" w:themeColor="text1"/>
          <w:sz w:val="24"/>
          <w:szCs w:val="24"/>
        </w:rPr>
        <w:t>to aid in tumour detection. (19)</w:t>
      </w:r>
    </w:p>
    <w:p w14:paraId="2A219DB9" w14:textId="4C421A77" w:rsidR="0063496A" w:rsidRPr="00592815" w:rsidRDefault="0063496A" w:rsidP="00592815">
      <w:pPr>
        <w:pStyle w:val="ListParagraph"/>
        <w:numPr>
          <w:ilvl w:val="0"/>
          <w:numId w:val="15"/>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Digital dental imaging: </w:t>
      </w:r>
      <w:r w:rsidR="006749C3" w:rsidRPr="00592815">
        <w:rPr>
          <w:rFonts w:cstheme="minorHAnsi"/>
          <w:color w:val="000000" w:themeColor="text1"/>
          <w:sz w:val="24"/>
          <w:szCs w:val="24"/>
          <w:lang w:val="en-US"/>
        </w:rPr>
        <w:t xml:space="preserve">Recent advances in </w:t>
      </w:r>
      <w:r w:rsidR="008A54B5">
        <w:rPr>
          <w:rFonts w:cstheme="minorHAnsi"/>
          <w:color w:val="000000" w:themeColor="text1"/>
          <w:sz w:val="24"/>
          <w:szCs w:val="24"/>
          <w:lang w:val="en-US"/>
        </w:rPr>
        <w:t>this field</w:t>
      </w:r>
      <w:r w:rsidR="006749C3" w:rsidRPr="00592815">
        <w:rPr>
          <w:rFonts w:cstheme="minorHAnsi"/>
          <w:color w:val="000000" w:themeColor="text1"/>
          <w:sz w:val="24"/>
          <w:szCs w:val="24"/>
          <w:lang w:val="en-US"/>
        </w:rPr>
        <w:t xml:space="preserve"> related to nanotechnology have resulted in major </w:t>
      </w:r>
      <w:r w:rsidR="008A54B5">
        <w:rPr>
          <w:rFonts w:cstheme="minorHAnsi"/>
          <w:color w:val="000000" w:themeColor="text1"/>
          <w:sz w:val="24"/>
          <w:szCs w:val="24"/>
          <w:lang w:val="en-US"/>
        </w:rPr>
        <w:t xml:space="preserve">innovations in </w:t>
      </w:r>
      <w:r w:rsidR="008A54B5" w:rsidRPr="00592815">
        <w:rPr>
          <w:rFonts w:cstheme="minorHAnsi"/>
          <w:color w:val="000000" w:themeColor="text1"/>
          <w:sz w:val="24"/>
          <w:szCs w:val="24"/>
          <w:lang w:val="en-US"/>
        </w:rPr>
        <w:t>MRI</w:t>
      </w:r>
      <w:r w:rsidR="008A54B5">
        <w:rPr>
          <w:rFonts w:cstheme="minorHAnsi"/>
          <w:color w:val="000000" w:themeColor="text1"/>
          <w:sz w:val="24"/>
          <w:szCs w:val="24"/>
          <w:lang w:val="en-US"/>
        </w:rPr>
        <w:t xml:space="preserve"> and</w:t>
      </w:r>
      <w:r w:rsidR="006749C3" w:rsidRPr="00592815">
        <w:rPr>
          <w:rFonts w:cstheme="minorHAnsi"/>
          <w:color w:val="000000" w:themeColor="text1"/>
          <w:sz w:val="24"/>
          <w:szCs w:val="24"/>
          <w:lang w:val="en-US"/>
        </w:rPr>
        <w:t xml:space="preserve"> CT imaging. </w:t>
      </w:r>
      <w:proofErr w:type="spellStart"/>
      <w:r w:rsidR="008A54B5">
        <w:rPr>
          <w:rFonts w:cstheme="minorHAnsi"/>
          <w:color w:val="000000" w:themeColor="text1"/>
          <w:sz w:val="24"/>
          <w:szCs w:val="24"/>
          <w:lang w:val="en-US"/>
        </w:rPr>
        <w:t>Eg</w:t>
      </w:r>
      <w:proofErr w:type="spellEnd"/>
      <w:r w:rsidR="006749C3" w:rsidRPr="00592815">
        <w:rPr>
          <w:rFonts w:cstheme="minorHAnsi"/>
          <w:color w:val="000000" w:themeColor="text1"/>
          <w:sz w:val="24"/>
          <w:szCs w:val="24"/>
          <w:lang w:val="en-US"/>
        </w:rPr>
        <w:t xml:space="preserve">, </w:t>
      </w:r>
      <w:r w:rsidR="008A54B5" w:rsidRPr="00592815">
        <w:rPr>
          <w:rFonts w:cstheme="minorHAnsi"/>
          <w:color w:val="000000" w:themeColor="text1"/>
          <w:sz w:val="24"/>
          <w:szCs w:val="24"/>
          <w:lang w:val="en-US"/>
        </w:rPr>
        <w:t>nanoparticles</w:t>
      </w:r>
      <w:r w:rsidR="008A54B5">
        <w:rPr>
          <w:rFonts w:cstheme="minorHAnsi"/>
          <w:color w:val="000000" w:themeColor="text1"/>
          <w:sz w:val="24"/>
          <w:szCs w:val="24"/>
          <w:lang w:val="en-US"/>
        </w:rPr>
        <w:t xml:space="preserve"> are used to</w:t>
      </w:r>
      <w:r w:rsidR="008A54B5" w:rsidRPr="00592815">
        <w:rPr>
          <w:rFonts w:cstheme="minorHAnsi"/>
          <w:color w:val="000000" w:themeColor="text1"/>
          <w:sz w:val="24"/>
          <w:szCs w:val="24"/>
          <w:lang w:val="en-US"/>
        </w:rPr>
        <w:t xml:space="preserve"> improve spatial</w:t>
      </w:r>
      <w:r w:rsidR="006749C3" w:rsidRPr="00592815">
        <w:rPr>
          <w:rFonts w:cstheme="minorHAnsi"/>
          <w:color w:val="000000" w:themeColor="text1"/>
          <w:sz w:val="24"/>
          <w:szCs w:val="24"/>
          <w:lang w:val="en-US"/>
        </w:rPr>
        <w:t xml:space="preserve">, resolution, soft tissue contrast, and </w:t>
      </w:r>
      <w:r w:rsidR="008A54B5" w:rsidRPr="00592815">
        <w:rPr>
          <w:rFonts w:cstheme="minorHAnsi"/>
          <w:color w:val="000000" w:themeColor="text1"/>
          <w:sz w:val="24"/>
          <w:szCs w:val="24"/>
          <w:lang w:val="en-US"/>
        </w:rPr>
        <w:t xml:space="preserve">differential </w:t>
      </w:r>
      <w:r w:rsidR="008A54B5">
        <w:rPr>
          <w:rFonts w:cstheme="minorHAnsi"/>
          <w:color w:val="000000" w:themeColor="text1"/>
          <w:sz w:val="24"/>
          <w:szCs w:val="24"/>
          <w:lang w:val="en-US"/>
        </w:rPr>
        <w:t xml:space="preserve">and </w:t>
      </w:r>
      <w:r w:rsidR="006749C3" w:rsidRPr="00592815">
        <w:rPr>
          <w:rFonts w:cstheme="minorHAnsi"/>
          <w:color w:val="000000" w:themeColor="text1"/>
          <w:sz w:val="24"/>
          <w:szCs w:val="24"/>
          <w:lang w:val="en-US"/>
        </w:rPr>
        <w:t>advance</w:t>
      </w:r>
      <w:r w:rsidR="008A54B5">
        <w:rPr>
          <w:rFonts w:cstheme="minorHAnsi"/>
          <w:color w:val="000000" w:themeColor="text1"/>
          <w:sz w:val="24"/>
          <w:szCs w:val="24"/>
          <w:lang w:val="en-US"/>
        </w:rPr>
        <w:t>d</w:t>
      </w:r>
      <w:r w:rsidR="006749C3" w:rsidRPr="00592815">
        <w:rPr>
          <w:rFonts w:cstheme="minorHAnsi"/>
          <w:color w:val="000000" w:themeColor="text1"/>
          <w:sz w:val="24"/>
          <w:szCs w:val="24"/>
          <w:lang w:val="en-US"/>
        </w:rPr>
        <w:t xml:space="preserve"> metabolic structure options</w:t>
      </w:r>
      <w:r w:rsidR="008A54B5">
        <w:rPr>
          <w:rFonts w:cstheme="minorHAnsi"/>
          <w:color w:val="000000" w:themeColor="text1"/>
          <w:sz w:val="24"/>
          <w:szCs w:val="24"/>
          <w:lang w:val="en-US"/>
        </w:rPr>
        <w:t xml:space="preserve"> </w:t>
      </w:r>
      <w:r w:rsidR="008A54B5" w:rsidRPr="00592815">
        <w:rPr>
          <w:rFonts w:cstheme="minorHAnsi"/>
          <w:color w:val="000000" w:themeColor="text1"/>
          <w:sz w:val="24"/>
          <w:szCs w:val="24"/>
          <w:lang w:val="en-US"/>
        </w:rPr>
        <w:t>in MRI</w:t>
      </w:r>
      <w:r w:rsidR="006749C3" w:rsidRPr="00592815">
        <w:rPr>
          <w:rFonts w:cstheme="minorHAnsi"/>
          <w:color w:val="000000" w:themeColor="text1"/>
          <w:sz w:val="24"/>
          <w:szCs w:val="24"/>
          <w:lang w:val="en-US"/>
        </w:rPr>
        <w:t xml:space="preserve">. When contrast chemicals are included, nanoparticles employed in CT can improve resolution, </w:t>
      </w:r>
      <w:r w:rsidR="00B052A1">
        <w:rPr>
          <w:rFonts w:cstheme="minorHAnsi"/>
          <w:color w:val="000000" w:themeColor="text1"/>
          <w:sz w:val="24"/>
          <w:szCs w:val="24"/>
          <w:lang w:val="en-US"/>
        </w:rPr>
        <w:t>improve depth of</w:t>
      </w:r>
      <w:r w:rsidR="006749C3" w:rsidRPr="00592815">
        <w:rPr>
          <w:rFonts w:cstheme="minorHAnsi"/>
          <w:color w:val="000000" w:themeColor="text1"/>
          <w:sz w:val="24"/>
          <w:szCs w:val="24"/>
          <w:lang w:val="en-US"/>
        </w:rPr>
        <w:t xml:space="preserve"> penetration, and </w:t>
      </w:r>
      <w:r w:rsidR="00B052A1" w:rsidRPr="00592815">
        <w:rPr>
          <w:rFonts w:cstheme="minorHAnsi"/>
          <w:color w:val="000000" w:themeColor="text1"/>
          <w:sz w:val="24"/>
          <w:szCs w:val="24"/>
          <w:lang w:val="en-US"/>
        </w:rPr>
        <w:t xml:space="preserve">contrast </w:t>
      </w:r>
      <w:r w:rsidR="00B052A1">
        <w:rPr>
          <w:rFonts w:cstheme="minorHAnsi"/>
          <w:color w:val="000000" w:themeColor="text1"/>
          <w:sz w:val="24"/>
          <w:szCs w:val="24"/>
          <w:lang w:val="en-US"/>
        </w:rPr>
        <w:t xml:space="preserve">of </w:t>
      </w:r>
      <w:r w:rsidR="006749C3" w:rsidRPr="00592815">
        <w:rPr>
          <w:rFonts w:cstheme="minorHAnsi"/>
          <w:color w:val="000000" w:themeColor="text1"/>
          <w:sz w:val="24"/>
          <w:szCs w:val="24"/>
          <w:lang w:val="en-US"/>
        </w:rPr>
        <w:t>soft tissue</w:t>
      </w:r>
      <w:r w:rsidR="00B052A1">
        <w:rPr>
          <w:rFonts w:cstheme="minorHAnsi"/>
          <w:color w:val="000000" w:themeColor="text1"/>
          <w:sz w:val="24"/>
          <w:szCs w:val="24"/>
          <w:lang w:val="en-US"/>
        </w:rPr>
        <w:t>s</w:t>
      </w:r>
      <w:r w:rsidR="006749C3" w:rsidRPr="00592815">
        <w:rPr>
          <w:rFonts w:cstheme="minorHAnsi"/>
          <w:color w:val="000000" w:themeColor="text1"/>
          <w:sz w:val="24"/>
          <w:szCs w:val="24"/>
          <w:lang w:val="en-US"/>
        </w:rPr>
        <w:t xml:space="preserve">. </w:t>
      </w:r>
      <w:r w:rsidR="00B052A1">
        <w:rPr>
          <w:rFonts w:cstheme="minorHAnsi"/>
          <w:color w:val="000000" w:themeColor="text1"/>
          <w:sz w:val="24"/>
          <w:szCs w:val="24"/>
          <w:lang w:val="en-US"/>
        </w:rPr>
        <w:t xml:space="preserve">Use of </w:t>
      </w:r>
      <w:r w:rsidR="00B052A1" w:rsidRPr="00592815">
        <w:rPr>
          <w:rFonts w:cstheme="minorHAnsi"/>
          <w:color w:val="000000" w:themeColor="text1"/>
          <w:sz w:val="24"/>
          <w:szCs w:val="24"/>
          <w:lang w:val="en-US"/>
        </w:rPr>
        <w:t>nanophosphor scintillators</w:t>
      </w:r>
      <w:r w:rsidR="00B052A1">
        <w:rPr>
          <w:rFonts w:cstheme="minorHAnsi"/>
          <w:color w:val="000000" w:themeColor="text1"/>
          <w:sz w:val="24"/>
          <w:szCs w:val="24"/>
          <w:lang w:val="en-US"/>
        </w:rPr>
        <w:t xml:space="preserve"> in </w:t>
      </w:r>
      <w:r w:rsidR="00B052A1" w:rsidRPr="00592815">
        <w:rPr>
          <w:rFonts w:cstheme="minorHAnsi"/>
          <w:color w:val="000000" w:themeColor="text1"/>
          <w:sz w:val="24"/>
          <w:szCs w:val="24"/>
          <w:lang w:val="en-US"/>
        </w:rPr>
        <w:t xml:space="preserve">digital radiographies </w:t>
      </w:r>
      <w:r w:rsidR="00B052A1">
        <w:rPr>
          <w:rFonts w:cstheme="minorHAnsi"/>
          <w:color w:val="000000" w:themeColor="text1"/>
          <w:sz w:val="24"/>
          <w:szCs w:val="24"/>
          <w:lang w:val="en-US"/>
        </w:rPr>
        <w:t xml:space="preserve">aids in reduction of </w:t>
      </w:r>
      <w:r w:rsidR="006749C3" w:rsidRPr="00592815">
        <w:rPr>
          <w:rFonts w:cstheme="minorHAnsi"/>
          <w:color w:val="000000" w:themeColor="text1"/>
          <w:sz w:val="24"/>
          <w:szCs w:val="24"/>
          <w:lang w:val="en-US"/>
        </w:rPr>
        <w:t>radiation dose and</w:t>
      </w:r>
      <w:r w:rsidR="00B052A1">
        <w:rPr>
          <w:rFonts w:cstheme="minorHAnsi"/>
          <w:color w:val="000000" w:themeColor="text1"/>
          <w:sz w:val="24"/>
          <w:szCs w:val="24"/>
          <w:lang w:val="en-US"/>
        </w:rPr>
        <w:t xml:space="preserve"> images that are acquired are of </w:t>
      </w:r>
      <w:r w:rsidR="006749C3" w:rsidRPr="00592815">
        <w:rPr>
          <w:rFonts w:cstheme="minorHAnsi"/>
          <w:color w:val="000000" w:themeColor="text1"/>
          <w:sz w:val="24"/>
          <w:szCs w:val="24"/>
          <w:lang w:val="en-US"/>
        </w:rPr>
        <w:t>high-quality.</w:t>
      </w:r>
      <w:r w:rsidR="00E2238E" w:rsidRPr="00592815">
        <w:rPr>
          <w:rFonts w:cstheme="minorHAnsi"/>
          <w:color w:val="000000" w:themeColor="text1"/>
          <w:sz w:val="24"/>
          <w:szCs w:val="24"/>
          <w:lang w:val="en-US"/>
        </w:rPr>
        <w:t xml:space="preserve"> </w:t>
      </w:r>
      <w:r w:rsidR="006749C3" w:rsidRPr="00592815">
        <w:rPr>
          <w:rFonts w:cstheme="minorHAnsi"/>
          <w:color w:val="000000" w:themeColor="text1"/>
          <w:sz w:val="24"/>
          <w:szCs w:val="24"/>
          <w:lang w:val="en-US"/>
        </w:rPr>
        <w:t>(19)</w:t>
      </w:r>
    </w:p>
    <w:p w14:paraId="66AC8B69" w14:textId="072E7CAF" w:rsidR="0063496A" w:rsidRPr="00592815" w:rsidRDefault="0063496A" w:rsidP="00592815">
      <w:pPr>
        <w:pStyle w:val="ListParagraph"/>
        <w:numPr>
          <w:ilvl w:val="0"/>
          <w:numId w:val="15"/>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Oral fluid </w:t>
      </w:r>
      <w:proofErr w:type="spellStart"/>
      <w:r w:rsidRPr="00592815">
        <w:rPr>
          <w:rFonts w:cstheme="minorHAnsi"/>
          <w:color w:val="000000" w:themeColor="text1"/>
          <w:sz w:val="24"/>
          <w:szCs w:val="24"/>
          <w:lang w:val="en-US"/>
        </w:rPr>
        <w:t>nanosensor</w:t>
      </w:r>
      <w:proofErr w:type="spellEnd"/>
      <w:r w:rsidRPr="00592815">
        <w:rPr>
          <w:rFonts w:cstheme="minorHAnsi"/>
          <w:color w:val="000000" w:themeColor="text1"/>
          <w:sz w:val="24"/>
          <w:szCs w:val="24"/>
          <w:lang w:val="en-US"/>
        </w:rPr>
        <w:t xml:space="preserve"> test (OFNASET): </w:t>
      </w:r>
      <w:r w:rsidR="006749C3" w:rsidRPr="00592815">
        <w:rPr>
          <w:rFonts w:cstheme="minorHAnsi"/>
          <w:color w:val="000000" w:themeColor="text1"/>
          <w:sz w:val="24"/>
          <w:szCs w:val="24"/>
          <w:lang w:val="en-US"/>
        </w:rPr>
        <w:t xml:space="preserve">This method aids in the detection of salivary biomarkers for oral malignancies. </w:t>
      </w:r>
      <w:r w:rsidR="00D67CE2">
        <w:rPr>
          <w:rFonts w:cstheme="minorHAnsi"/>
          <w:color w:val="000000" w:themeColor="text1"/>
          <w:sz w:val="24"/>
          <w:szCs w:val="24"/>
          <w:lang w:val="en-US"/>
        </w:rPr>
        <w:t xml:space="preserve">Detection of </w:t>
      </w:r>
      <w:r w:rsidR="00D67CE2" w:rsidRPr="00592815">
        <w:rPr>
          <w:rFonts w:cstheme="minorHAnsi"/>
          <w:color w:val="000000" w:themeColor="text1"/>
          <w:sz w:val="24"/>
          <w:szCs w:val="24"/>
          <w:lang w:val="en-US"/>
        </w:rPr>
        <w:t>salivary biomarkers</w:t>
      </w:r>
      <w:r w:rsidR="00D67CE2">
        <w:rPr>
          <w:rFonts w:cstheme="minorHAnsi"/>
          <w:color w:val="000000" w:themeColor="text1"/>
          <w:sz w:val="24"/>
          <w:szCs w:val="24"/>
          <w:lang w:val="en-US"/>
        </w:rPr>
        <w:t xml:space="preserve"> can be done with the aid of </w:t>
      </w:r>
      <w:r w:rsidR="00D67CE2" w:rsidRPr="00592815">
        <w:rPr>
          <w:rFonts w:cstheme="minorHAnsi"/>
          <w:color w:val="000000" w:themeColor="text1"/>
          <w:sz w:val="24"/>
          <w:szCs w:val="24"/>
          <w:lang w:val="en-US"/>
        </w:rPr>
        <w:t>microfluidics</w:t>
      </w:r>
      <w:r w:rsidR="00D67CE2">
        <w:rPr>
          <w:rFonts w:cstheme="minorHAnsi"/>
          <w:color w:val="000000" w:themeColor="text1"/>
          <w:sz w:val="24"/>
          <w:szCs w:val="24"/>
          <w:lang w:val="en-US"/>
        </w:rPr>
        <w:t xml:space="preserve">, </w:t>
      </w:r>
      <w:r w:rsidR="00B052A1">
        <w:rPr>
          <w:rFonts w:cstheme="minorHAnsi"/>
          <w:color w:val="000000" w:themeColor="text1"/>
          <w:sz w:val="24"/>
          <w:szCs w:val="24"/>
          <w:lang w:val="en-US"/>
        </w:rPr>
        <w:t>C</w:t>
      </w:r>
      <w:r w:rsidR="00B052A1" w:rsidRPr="00592815">
        <w:rPr>
          <w:rFonts w:cstheme="minorHAnsi"/>
          <w:color w:val="000000" w:themeColor="text1"/>
          <w:sz w:val="24"/>
          <w:szCs w:val="24"/>
          <w:lang w:val="en-US"/>
        </w:rPr>
        <w:t>yclic enzymatic amplification</w:t>
      </w:r>
      <w:r w:rsidR="00B052A1">
        <w:rPr>
          <w:rFonts w:cstheme="minorHAnsi"/>
          <w:color w:val="000000" w:themeColor="text1"/>
          <w:sz w:val="24"/>
          <w:szCs w:val="24"/>
          <w:lang w:val="en-US"/>
        </w:rPr>
        <w:t>,</w:t>
      </w:r>
      <w:r w:rsidR="00B052A1" w:rsidRPr="00592815">
        <w:rPr>
          <w:rFonts w:cstheme="minorHAnsi"/>
          <w:color w:val="000000" w:themeColor="text1"/>
          <w:sz w:val="24"/>
          <w:szCs w:val="24"/>
          <w:lang w:val="en-US"/>
        </w:rPr>
        <w:t xml:space="preserve"> </w:t>
      </w:r>
      <w:r w:rsidR="00D67CE2" w:rsidRPr="00592815">
        <w:rPr>
          <w:rFonts w:cstheme="minorHAnsi"/>
          <w:color w:val="000000" w:themeColor="text1"/>
          <w:sz w:val="24"/>
          <w:szCs w:val="24"/>
          <w:lang w:val="en-US"/>
        </w:rPr>
        <w:t>bio</w:t>
      </w:r>
      <w:r w:rsidR="00D67CE2">
        <w:rPr>
          <w:rFonts w:cstheme="minorHAnsi"/>
          <w:color w:val="000000" w:themeColor="text1"/>
          <w:sz w:val="24"/>
          <w:szCs w:val="24"/>
          <w:lang w:val="en-US"/>
        </w:rPr>
        <w:t>-</w:t>
      </w:r>
      <w:proofErr w:type="spellStart"/>
      <w:r w:rsidR="00D67CE2" w:rsidRPr="00592815">
        <w:rPr>
          <w:rFonts w:cstheme="minorHAnsi"/>
          <w:color w:val="000000" w:themeColor="text1"/>
          <w:sz w:val="24"/>
          <w:szCs w:val="24"/>
          <w:lang w:val="en-US"/>
        </w:rPr>
        <w:t>nano</w:t>
      </w:r>
      <w:proofErr w:type="spellEnd"/>
      <w:r w:rsidR="00D67CE2">
        <w:rPr>
          <w:rFonts w:cstheme="minorHAnsi"/>
          <w:color w:val="000000" w:themeColor="text1"/>
          <w:sz w:val="24"/>
          <w:szCs w:val="24"/>
          <w:lang w:val="en-US"/>
        </w:rPr>
        <w:t>-</w:t>
      </w:r>
      <w:r w:rsidR="00D67CE2" w:rsidRPr="00592815">
        <w:rPr>
          <w:rFonts w:cstheme="minorHAnsi"/>
          <w:color w:val="000000" w:themeColor="text1"/>
          <w:sz w:val="24"/>
          <w:szCs w:val="24"/>
          <w:lang w:val="en-US"/>
        </w:rPr>
        <w:t>technolog</w:t>
      </w:r>
      <w:r w:rsidR="00D67CE2">
        <w:rPr>
          <w:rFonts w:cstheme="minorHAnsi"/>
          <w:color w:val="000000" w:themeColor="text1"/>
          <w:sz w:val="24"/>
          <w:szCs w:val="24"/>
          <w:lang w:val="en-US"/>
        </w:rPr>
        <w:t xml:space="preserve">y </w:t>
      </w:r>
      <w:r w:rsidR="00D67CE2" w:rsidRPr="00592815">
        <w:rPr>
          <w:rFonts w:cstheme="minorHAnsi"/>
          <w:color w:val="000000" w:themeColor="text1"/>
          <w:sz w:val="24"/>
          <w:szCs w:val="24"/>
          <w:lang w:val="en-US"/>
        </w:rPr>
        <w:t>and</w:t>
      </w:r>
      <w:r w:rsidR="00D67CE2">
        <w:rPr>
          <w:rFonts w:cstheme="minorHAnsi"/>
          <w:color w:val="000000" w:themeColor="text1"/>
          <w:sz w:val="24"/>
          <w:szCs w:val="24"/>
          <w:lang w:val="en-US"/>
        </w:rPr>
        <w:t xml:space="preserve"> </w:t>
      </w:r>
      <w:r w:rsidR="00B052A1">
        <w:rPr>
          <w:rFonts w:cstheme="minorHAnsi"/>
          <w:color w:val="000000" w:themeColor="text1"/>
          <w:sz w:val="24"/>
          <w:szCs w:val="24"/>
          <w:lang w:val="en-US"/>
        </w:rPr>
        <w:t>s</w:t>
      </w:r>
      <w:r w:rsidR="006749C3" w:rsidRPr="00592815">
        <w:rPr>
          <w:rFonts w:cstheme="minorHAnsi"/>
          <w:color w:val="000000" w:themeColor="text1"/>
          <w:sz w:val="24"/>
          <w:szCs w:val="24"/>
          <w:lang w:val="en-US"/>
        </w:rPr>
        <w:t xml:space="preserve">elf-assembled monolayers (SAM). A combination of </w:t>
      </w:r>
      <w:r w:rsidR="00D67CE2" w:rsidRPr="00592815">
        <w:rPr>
          <w:rFonts w:cstheme="minorHAnsi"/>
          <w:color w:val="000000" w:themeColor="text1"/>
          <w:sz w:val="24"/>
          <w:szCs w:val="24"/>
          <w:lang w:val="en-US"/>
        </w:rPr>
        <w:t xml:space="preserve">four salivary mRNA biomarkers (SAT, ODZ, IL-8, and IL-1b) </w:t>
      </w:r>
      <w:r w:rsidR="00D67CE2">
        <w:rPr>
          <w:rFonts w:cstheme="minorHAnsi"/>
          <w:color w:val="000000" w:themeColor="text1"/>
          <w:sz w:val="24"/>
          <w:szCs w:val="24"/>
          <w:lang w:val="en-US"/>
        </w:rPr>
        <w:t xml:space="preserve">with </w:t>
      </w:r>
      <w:r w:rsidR="006749C3" w:rsidRPr="00592815">
        <w:rPr>
          <w:rFonts w:cstheme="minorHAnsi"/>
          <w:color w:val="000000" w:themeColor="text1"/>
          <w:sz w:val="24"/>
          <w:szCs w:val="24"/>
          <w:lang w:val="en-US"/>
        </w:rPr>
        <w:t>two salivary proteomic biomarkers (thioredoxin and IL-8</w:t>
      </w:r>
      <w:proofErr w:type="gramStart"/>
      <w:r w:rsidR="006749C3" w:rsidRPr="00592815">
        <w:rPr>
          <w:rFonts w:cstheme="minorHAnsi"/>
          <w:color w:val="000000" w:themeColor="text1"/>
          <w:sz w:val="24"/>
          <w:szCs w:val="24"/>
          <w:lang w:val="en-US"/>
        </w:rPr>
        <w:t xml:space="preserve">)  </w:t>
      </w:r>
      <w:r w:rsidR="00D67CE2">
        <w:rPr>
          <w:rFonts w:cstheme="minorHAnsi"/>
          <w:color w:val="000000" w:themeColor="text1"/>
          <w:sz w:val="24"/>
          <w:szCs w:val="24"/>
          <w:lang w:val="en-US"/>
        </w:rPr>
        <w:t>has</w:t>
      </w:r>
      <w:proofErr w:type="gramEnd"/>
      <w:r w:rsidR="006749C3" w:rsidRPr="00592815">
        <w:rPr>
          <w:rFonts w:cstheme="minorHAnsi"/>
          <w:color w:val="000000" w:themeColor="text1"/>
          <w:sz w:val="24"/>
          <w:szCs w:val="24"/>
          <w:lang w:val="en-US"/>
        </w:rPr>
        <w:t xml:space="preserve"> shown to have </w:t>
      </w:r>
      <w:r w:rsidR="00D67CE2">
        <w:rPr>
          <w:rFonts w:cstheme="minorHAnsi"/>
          <w:color w:val="000000" w:themeColor="text1"/>
          <w:sz w:val="24"/>
          <w:szCs w:val="24"/>
          <w:lang w:val="en-US"/>
        </w:rPr>
        <w:t>increase</w:t>
      </w:r>
      <w:r w:rsidR="006749C3" w:rsidRPr="00592815">
        <w:rPr>
          <w:rFonts w:cstheme="minorHAnsi"/>
          <w:color w:val="000000" w:themeColor="text1"/>
          <w:sz w:val="24"/>
          <w:szCs w:val="24"/>
          <w:lang w:val="en-US"/>
        </w:rPr>
        <w:t xml:space="preserve"> </w:t>
      </w:r>
      <w:r w:rsidR="00D67CE2" w:rsidRPr="00592815">
        <w:rPr>
          <w:rFonts w:cstheme="minorHAnsi"/>
          <w:color w:val="000000" w:themeColor="text1"/>
          <w:sz w:val="24"/>
          <w:szCs w:val="24"/>
          <w:lang w:val="en-US"/>
        </w:rPr>
        <w:t xml:space="preserve">specificity </w:t>
      </w:r>
      <w:r w:rsidR="00D67CE2">
        <w:rPr>
          <w:rFonts w:cstheme="minorHAnsi"/>
          <w:color w:val="000000" w:themeColor="text1"/>
          <w:sz w:val="24"/>
          <w:szCs w:val="24"/>
          <w:lang w:val="en-US"/>
        </w:rPr>
        <w:t xml:space="preserve">and </w:t>
      </w:r>
      <w:r w:rsidR="006749C3" w:rsidRPr="00592815">
        <w:rPr>
          <w:rFonts w:cstheme="minorHAnsi"/>
          <w:color w:val="000000" w:themeColor="text1"/>
          <w:sz w:val="24"/>
          <w:szCs w:val="24"/>
          <w:lang w:val="en-US"/>
        </w:rPr>
        <w:t xml:space="preserve">sensitivity in </w:t>
      </w:r>
      <w:r w:rsidR="00D67CE2">
        <w:rPr>
          <w:rFonts w:cstheme="minorHAnsi"/>
          <w:color w:val="000000" w:themeColor="text1"/>
          <w:sz w:val="24"/>
          <w:szCs w:val="24"/>
          <w:lang w:val="en-US"/>
        </w:rPr>
        <w:t>detec</w:t>
      </w:r>
      <w:r w:rsidR="006749C3" w:rsidRPr="00592815">
        <w:rPr>
          <w:rFonts w:cstheme="minorHAnsi"/>
          <w:color w:val="000000" w:themeColor="text1"/>
          <w:sz w:val="24"/>
          <w:szCs w:val="24"/>
          <w:lang w:val="en-US"/>
        </w:rPr>
        <w:t>tion of oral cancer. (19)</w:t>
      </w:r>
    </w:p>
    <w:p w14:paraId="54648061" w14:textId="6E32BEF4" w:rsidR="0063496A" w:rsidRDefault="0063496A" w:rsidP="00592815">
      <w:pPr>
        <w:pStyle w:val="ListParagraph"/>
        <w:numPr>
          <w:ilvl w:val="0"/>
          <w:numId w:val="15"/>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Optical Nano-biosensor-</w:t>
      </w:r>
      <w:r w:rsidR="006749C3" w:rsidRPr="00592815">
        <w:rPr>
          <w:rFonts w:cstheme="minorHAnsi"/>
          <w:color w:val="000000" w:themeColor="text1"/>
          <w:sz w:val="24"/>
          <w:szCs w:val="24"/>
        </w:rPr>
        <w:t xml:space="preserve"> </w:t>
      </w:r>
      <w:r w:rsidR="00D67CE2">
        <w:rPr>
          <w:rFonts w:cstheme="minorHAnsi"/>
          <w:color w:val="000000" w:themeColor="text1"/>
          <w:sz w:val="24"/>
          <w:szCs w:val="24"/>
          <w:lang w:val="en-US"/>
        </w:rPr>
        <w:t>C</w:t>
      </w:r>
      <w:r w:rsidR="00D67CE2" w:rsidRPr="00592815">
        <w:rPr>
          <w:rFonts w:cstheme="minorHAnsi"/>
          <w:color w:val="000000" w:themeColor="text1"/>
          <w:sz w:val="24"/>
          <w:szCs w:val="24"/>
          <w:lang w:val="en-US"/>
        </w:rPr>
        <w:t xml:space="preserve">ytochrome C, a critical protein </w:t>
      </w:r>
      <w:r w:rsidR="00D67CE2">
        <w:rPr>
          <w:rFonts w:cstheme="minorHAnsi"/>
          <w:color w:val="000000" w:themeColor="text1"/>
          <w:sz w:val="24"/>
          <w:szCs w:val="24"/>
          <w:lang w:val="en-US"/>
        </w:rPr>
        <w:t xml:space="preserve">that plays a significant role in </w:t>
      </w:r>
      <w:r w:rsidR="00D67CE2" w:rsidRPr="00592815">
        <w:rPr>
          <w:rFonts w:cstheme="minorHAnsi"/>
          <w:color w:val="000000" w:themeColor="text1"/>
          <w:sz w:val="24"/>
          <w:szCs w:val="24"/>
          <w:lang w:val="en-US"/>
        </w:rPr>
        <w:t xml:space="preserve">programmed cell death </w:t>
      </w:r>
      <w:r w:rsidR="00D67CE2">
        <w:rPr>
          <w:rFonts w:cstheme="minorHAnsi"/>
          <w:color w:val="000000" w:themeColor="text1"/>
          <w:sz w:val="24"/>
          <w:szCs w:val="24"/>
          <w:lang w:val="en-US"/>
        </w:rPr>
        <w:t xml:space="preserve">or </w:t>
      </w:r>
      <w:r w:rsidR="00D67CE2" w:rsidRPr="00592815">
        <w:rPr>
          <w:rFonts w:cstheme="minorHAnsi"/>
          <w:color w:val="000000" w:themeColor="text1"/>
          <w:sz w:val="24"/>
          <w:szCs w:val="24"/>
          <w:lang w:val="en-US"/>
        </w:rPr>
        <w:t xml:space="preserve">apoptosis </w:t>
      </w:r>
      <w:r w:rsidR="00D67CE2">
        <w:rPr>
          <w:rFonts w:cstheme="minorHAnsi"/>
          <w:color w:val="000000" w:themeColor="text1"/>
          <w:sz w:val="24"/>
          <w:szCs w:val="24"/>
          <w:lang w:val="en-US"/>
        </w:rPr>
        <w:t>can be detected with minimal invasion using</w:t>
      </w:r>
      <w:r w:rsidR="00D67CE2" w:rsidRPr="00592815">
        <w:rPr>
          <w:rFonts w:cstheme="minorHAnsi"/>
          <w:color w:val="000000" w:themeColor="text1"/>
          <w:sz w:val="24"/>
          <w:szCs w:val="24"/>
          <w:lang w:val="en-US"/>
        </w:rPr>
        <w:t xml:space="preserve"> fiber</w:t>
      </w:r>
      <w:r w:rsidR="006749C3" w:rsidRPr="00592815">
        <w:rPr>
          <w:rFonts w:cstheme="minorHAnsi"/>
          <w:color w:val="000000" w:themeColor="text1"/>
          <w:sz w:val="24"/>
          <w:szCs w:val="24"/>
          <w:lang w:val="en-US"/>
        </w:rPr>
        <w:t xml:space="preserve"> </w:t>
      </w:r>
      <w:proofErr w:type="gramStart"/>
      <w:r w:rsidR="006749C3" w:rsidRPr="00592815">
        <w:rPr>
          <w:rFonts w:cstheme="minorHAnsi"/>
          <w:color w:val="000000" w:themeColor="text1"/>
          <w:sz w:val="24"/>
          <w:szCs w:val="24"/>
          <w:lang w:val="en-US"/>
        </w:rPr>
        <w:t>optics</w:t>
      </w:r>
      <w:r w:rsidR="00D67CE2">
        <w:rPr>
          <w:rFonts w:cstheme="minorHAnsi"/>
          <w:color w:val="000000" w:themeColor="text1"/>
          <w:sz w:val="24"/>
          <w:szCs w:val="24"/>
          <w:lang w:val="en-US"/>
        </w:rPr>
        <w:t xml:space="preserve"> </w:t>
      </w:r>
      <w:r w:rsidR="006749C3" w:rsidRPr="00592815">
        <w:rPr>
          <w:rFonts w:cstheme="minorHAnsi"/>
          <w:color w:val="000000" w:themeColor="text1"/>
          <w:sz w:val="24"/>
          <w:szCs w:val="24"/>
          <w:lang w:val="en-US"/>
        </w:rPr>
        <w:t>based</w:t>
      </w:r>
      <w:proofErr w:type="gramEnd"/>
      <w:r w:rsidR="006749C3" w:rsidRPr="00592815">
        <w:rPr>
          <w:rFonts w:cstheme="minorHAnsi"/>
          <w:color w:val="000000" w:themeColor="text1"/>
          <w:sz w:val="24"/>
          <w:szCs w:val="24"/>
          <w:lang w:val="en-US"/>
        </w:rPr>
        <w:t xml:space="preserve"> device</w:t>
      </w:r>
      <w:r w:rsidR="00D67CE2">
        <w:rPr>
          <w:rFonts w:cstheme="minorHAnsi"/>
          <w:color w:val="000000" w:themeColor="text1"/>
          <w:sz w:val="24"/>
          <w:szCs w:val="24"/>
          <w:lang w:val="en-US"/>
        </w:rPr>
        <w:t xml:space="preserve">. </w:t>
      </w:r>
      <w:r w:rsidR="006749C3" w:rsidRPr="00592815">
        <w:rPr>
          <w:rFonts w:cstheme="minorHAnsi"/>
          <w:color w:val="000000" w:themeColor="text1"/>
          <w:sz w:val="24"/>
          <w:szCs w:val="24"/>
          <w:lang w:val="en-US"/>
        </w:rPr>
        <w:t>(17)</w:t>
      </w:r>
    </w:p>
    <w:p w14:paraId="2BD48610" w14:textId="77777777" w:rsidR="00913FDE" w:rsidRPr="00592815" w:rsidRDefault="00913FDE" w:rsidP="00913FDE">
      <w:pPr>
        <w:pStyle w:val="ListParagraph"/>
        <w:spacing w:line="360" w:lineRule="auto"/>
        <w:ind w:left="142" w:right="119"/>
        <w:jc w:val="both"/>
        <w:rPr>
          <w:rFonts w:cstheme="minorHAnsi"/>
          <w:color w:val="000000" w:themeColor="text1"/>
          <w:sz w:val="24"/>
          <w:szCs w:val="24"/>
          <w:lang w:val="en-US"/>
        </w:rPr>
      </w:pPr>
    </w:p>
    <w:p w14:paraId="2F0D1F6E" w14:textId="49D19B0A" w:rsidR="00E2238E" w:rsidRPr="00913FDE" w:rsidRDefault="0037619C" w:rsidP="00913FDE">
      <w:pPr>
        <w:pStyle w:val="ListParagraph"/>
        <w:numPr>
          <w:ilvl w:val="0"/>
          <w:numId w:val="6"/>
        </w:num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TISSUE ENGINERRING </w:t>
      </w:r>
      <w:r w:rsidR="00913FDE">
        <w:rPr>
          <w:rFonts w:cstheme="minorHAnsi"/>
          <w:color w:val="000000" w:themeColor="text1"/>
          <w:sz w:val="24"/>
          <w:szCs w:val="24"/>
          <w:lang w:val="en-US"/>
        </w:rPr>
        <w:t xml:space="preserve">(TE) </w:t>
      </w:r>
      <w:r w:rsidRPr="00592815">
        <w:rPr>
          <w:rFonts w:cstheme="minorHAnsi"/>
          <w:color w:val="000000" w:themeColor="text1"/>
          <w:sz w:val="24"/>
          <w:szCs w:val="24"/>
          <w:lang w:val="en-US"/>
        </w:rPr>
        <w:t xml:space="preserve">AND </w:t>
      </w:r>
      <w:r w:rsidR="0063496A" w:rsidRPr="00592815">
        <w:rPr>
          <w:rFonts w:cstheme="minorHAnsi"/>
          <w:color w:val="000000" w:themeColor="text1"/>
          <w:sz w:val="24"/>
          <w:szCs w:val="24"/>
          <w:lang w:val="en-US"/>
        </w:rPr>
        <w:t>DENTISTRY</w:t>
      </w:r>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006749C3" w:rsidRPr="00592815">
        <w:rPr>
          <w:rFonts w:cstheme="minorHAnsi"/>
          <w:color w:val="000000" w:themeColor="text1"/>
          <w:sz w:val="24"/>
          <w:szCs w:val="24"/>
        </w:rPr>
        <w:t xml:space="preserve">Tissue engineering and stem cell research in dentistry could be used </w:t>
      </w:r>
      <w:r w:rsidR="00D67CE2">
        <w:rPr>
          <w:rFonts w:cstheme="minorHAnsi"/>
          <w:color w:val="000000" w:themeColor="text1"/>
          <w:sz w:val="24"/>
          <w:szCs w:val="24"/>
        </w:rPr>
        <w:t>for</w:t>
      </w:r>
      <w:r w:rsidR="006749C3" w:rsidRPr="00592815">
        <w:rPr>
          <w:rFonts w:cstheme="minorHAnsi"/>
          <w:color w:val="000000" w:themeColor="text1"/>
          <w:sz w:val="24"/>
          <w:szCs w:val="24"/>
        </w:rPr>
        <w:t xml:space="preserve"> augmentation</w:t>
      </w:r>
      <w:r w:rsidR="00D67CE2">
        <w:rPr>
          <w:rFonts w:cstheme="minorHAnsi"/>
          <w:color w:val="000000" w:themeColor="text1"/>
          <w:sz w:val="24"/>
          <w:szCs w:val="24"/>
        </w:rPr>
        <w:t xml:space="preserve"> of facial bones</w:t>
      </w:r>
      <w:r w:rsidR="006749C3" w:rsidRPr="00592815">
        <w:rPr>
          <w:rFonts w:cstheme="minorHAnsi"/>
          <w:color w:val="000000" w:themeColor="text1"/>
          <w:sz w:val="24"/>
          <w:szCs w:val="24"/>
        </w:rPr>
        <w:t xml:space="preserve">, </w:t>
      </w:r>
      <w:r w:rsidR="00D67CE2">
        <w:rPr>
          <w:rFonts w:cstheme="minorHAnsi"/>
          <w:color w:val="000000" w:themeColor="text1"/>
          <w:sz w:val="24"/>
          <w:szCs w:val="24"/>
        </w:rPr>
        <w:t xml:space="preserve">regeneration of </w:t>
      </w:r>
      <w:r w:rsidR="006749C3" w:rsidRPr="00592815">
        <w:rPr>
          <w:rFonts w:cstheme="minorHAnsi"/>
          <w:color w:val="000000" w:themeColor="text1"/>
          <w:sz w:val="24"/>
          <w:szCs w:val="24"/>
        </w:rPr>
        <w:t>temporomandibular joint cartilage</w:t>
      </w:r>
      <w:r w:rsidR="00D67CE2">
        <w:rPr>
          <w:rFonts w:cstheme="minorHAnsi"/>
          <w:color w:val="000000" w:themeColor="text1"/>
          <w:sz w:val="24"/>
          <w:szCs w:val="24"/>
        </w:rPr>
        <w:t xml:space="preserve"> and </w:t>
      </w:r>
      <w:r w:rsidR="00D67CE2" w:rsidRPr="00592815">
        <w:rPr>
          <w:rFonts w:cstheme="minorHAnsi"/>
          <w:color w:val="000000" w:themeColor="text1"/>
          <w:sz w:val="24"/>
          <w:szCs w:val="24"/>
        </w:rPr>
        <w:t>periodontal ligament</w:t>
      </w:r>
      <w:r w:rsidR="006749C3" w:rsidRPr="00592815">
        <w:rPr>
          <w:rFonts w:cstheme="minorHAnsi"/>
          <w:color w:val="000000" w:themeColor="text1"/>
          <w:sz w:val="24"/>
          <w:szCs w:val="24"/>
        </w:rPr>
        <w:t xml:space="preserve">, </w:t>
      </w:r>
      <w:r w:rsidR="00D67CE2">
        <w:rPr>
          <w:rFonts w:cstheme="minorHAnsi"/>
          <w:color w:val="000000" w:themeColor="text1"/>
          <w:sz w:val="24"/>
          <w:szCs w:val="24"/>
        </w:rPr>
        <w:t xml:space="preserve">repair of </w:t>
      </w:r>
      <w:r w:rsidR="006749C3" w:rsidRPr="00592815">
        <w:rPr>
          <w:rFonts w:cstheme="minorHAnsi"/>
          <w:color w:val="000000" w:themeColor="text1"/>
          <w:sz w:val="24"/>
          <w:szCs w:val="24"/>
        </w:rPr>
        <w:t>pulp</w:t>
      </w:r>
      <w:r w:rsidR="00D67CE2">
        <w:rPr>
          <w:rFonts w:cstheme="minorHAnsi"/>
          <w:color w:val="000000" w:themeColor="text1"/>
          <w:sz w:val="24"/>
          <w:szCs w:val="24"/>
        </w:rPr>
        <w:t xml:space="preserve"> tissues</w:t>
      </w:r>
      <w:r w:rsidR="006749C3" w:rsidRPr="00592815">
        <w:rPr>
          <w:rFonts w:cstheme="minorHAnsi"/>
          <w:color w:val="000000" w:themeColor="text1"/>
          <w:sz w:val="24"/>
          <w:szCs w:val="24"/>
        </w:rPr>
        <w:t xml:space="preserve">, </w:t>
      </w:r>
      <w:r w:rsidR="00D67CE2" w:rsidRPr="00592815">
        <w:rPr>
          <w:rFonts w:cstheme="minorHAnsi"/>
          <w:color w:val="000000" w:themeColor="text1"/>
          <w:sz w:val="24"/>
          <w:szCs w:val="24"/>
        </w:rPr>
        <w:t>treat</w:t>
      </w:r>
      <w:r w:rsidR="00D67CE2">
        <w:rPr>
          <w:rFonts w:cstheme="minorHAnsi"/>
          <w:color w:val="000000" w:themeColor="text1"/>
          <w:sz w:val="24"/>
          <w:szCs w:val="24"/>
        </w:rPr>
        <w:t>ment</w:t>
      </w:r>
      <w:r w:rsidR="00D67CE2" w:rsidRPr="00592815">
        <w:rPr>
          <w:rFonts w:cstheme="minorHAnsi"/>
          <w:color w:val="000000" w:themeColor="text1"/>
          <w:sz w:val="24"/>
          <w:szCs w:val="24"/>
        </w:rPr>
        <w:t xml:space="preserve"> </w:t>
      </w:r>
      <w:r w:rsidR="00913FDE">
        <w:rPr>
          <w:rFonts w:cstheme="minorHAnsi"/>
          <w:color w:val="000000" w:themeColor="text1"/>
          <w:sz w:val="24"/>
          <w:szCs w:val="24"/>
        </w:rPr>
        <w:t xml:space="preserve">of </w:t>
      </w:r>
      <w:r w:rsidR="00D67CE2" w:rsidRPr="00592815">
        <w:rPr>
          <w:rFonts w:cstheme="minorHAnsi"/>
          <w:color w:val="000000" w:themeColor="text1"/>
          <w:sz w:val="24"/>
          <w:szCs w:val="24"/>
        </w:rPr>
        <w:t>orofacial fractures</w:t>
      </w:r>
      <w:r w:rsidR="006749C3" w:rsidRPr="00592815">
        <w:rPr>
          <w:rFonts w:cstheme="minorHAnsi"/>
          <w:color w:val="000000" w:themeColor="text1"/>
          <w:sz w:val="24"/>
          <w:szCs w:val="24"/>
        </w:rPr>
        <w:t xml:space="preserve"> </w:t>
      </w:r>
      <w:r w:rsidR="00D67CE2">
        <w:rPr>
          <w:rFonts w:cstheme="minorHAnsi"/>
          <w:color w:val="000000" w:themeColor="text1"/>
          <w:sz w:val="24"/>
          <w:szCs w:val="24"/>
        </w:rPr>
        <w:t xml:space="preserve">and </w:t>
      </w:r>
      <w:r w:rsidR="00D67CE2" w:rsidRPr="00592815">
        <w:rPr>
          <w:rFonts w:cstheme="minorHAnsi"/>
          <w:color w:val="000000" w:themeColor="text1"/>
          <w:sz w:val="24"/>
          <w:szCs w:val="24"/>
        </w:rPr>
        <w:t xml:space="preserve">implant </w:t>
      </w:r>
      <w:r w:rsidR="006749C3" w:rsidRPr="00592815">
        <w:rPr>
          <w:rFonts w:cstheme="minorHAnsi"/>
          <w:color w:val="000000" w:themeColor="text1"/>
          <w:sz w:val="24"/>
          <w:szCs w:val="24"/>
        </w:rPr>
        <w:t>osseointegration. T</w:t>
      </w:r>
      <w:r w:rsidR="00913FDE">
        <w:rPr>
          <w:rFonts w:cstheme="minorHAnsi"/>
          <w:color w:val="000000" w:themeColor="text1"/>
          <w:sz w:val="24"/>
          <w:szCs w:val="24"/>
        </w:rPr>
        <w:t>E</w:t>
      </w:r>
      <w:r w:rsidR="006749C3" w:rsidRPr="00592815">
        <w:rPr>
          <w:rFonts w:cstheme="minorHAnsi"/>
          <w:color w:val="000000" w:themeColor="text1"/>
          <w:sz w:val="24"/>
          <w:szCs w:val="24"/>
        </w:rPr>
        <w:t xml:space="preserve"> allows </w:t>
      </w:r>
      <w:r w:rsidR="00D67CE2">
        <w:rPr>
          <w:rFonts w:cstheme="minorHAnsi"/>
          <w:color w:val="000000" w:themeColor="text1"/>
          <w:sz w:val="24"/>
          <w:szCs w:val="24"/>
        </w:rPr>
        <w:t>enhancement</w:t>
      </w:r>
      <w:r w:rsidR="00913FDE">
        <w:rPr>
          <w:rFonts w:cstheme="minorHAnsi"/>
          <w:color w:val="000000" w:themeColor="text1"/>
          <w:sz w:val="24"/>
          <w:szCs w:val="24"/>
        </w:rPr>
        <w:t xml:space="preserve"> of</w:t>
      </w:r>
      <w:r w:rsidR="00D67CE2">
        <w:rPr>
          <w:rFonts w:cstheme="minorHAnsi"/>
          <w:color w:val="000000" w:themeColor="text1"/>
          <w:sz w:val="24"/>
          <w:szCs w:val="24"/>
        </w:rPr>
        <w:t xml:space="preserve"> </w:t>
      </w:r>
      <w:r w:rsidR="006749C3" w:rsidRPr="00592815">
        <w:rPr>
          <w:rFonts w:cstheme="minorHAnsi"/>
          <w:color w:val="000000" w:themeColor="text1"/>
          <w:sz w:val="24"/>
          <w:szCs w:val="24"/>
        </w:rPr>
        <w:t xml:space="preserve">implantation that </w:t>
      </w:r>
      <w:r w:rsidR="00067A86">
        <w:rPr>
          <w:rFonts w:cstheme="minorHAnsi"/>
          <w:color w:val="000000" w:themeColor="text1"/>
          <w:sz w:val="24"/>
          <w:szCs w:val="24"/>
        </w:rPr>
        <w:t>shorten</w:t>
      </w:r>
      <w:r w:rsidR="00913FDE">
        <w:rPr>
          <w:rFonts w:cstheme="minorHAnsi"/>
          <w:color w:val="000000" w:themeColor="text1"/>
          <w:sz w:val="24"/>
          <w:szCs w:val="24"/>
        </w:rPr>
        <w:t>s</w:t>
      </w:r>
      <w:r w:rsidR="006749C3" w:rsidRPr="00592815">
        <w:rPr>
          <w:rFonts w:cstheme="minorHAnsi"/>
          <w:color w:val="000000" w:themeColor="text1"/>
          <w:sz w:val="24"/>
          <w:szCs w:val="24"/>
        </w:rPr>
        <w:t xml:space="preserve"> recovery period, </w:t>
      </w:r>
      <w:r w:rsidR="00067A86">
        <w:rPr>
          <w:rFonts w:cstheme="minorHAnsi"/>
          <w:color w:val="000000" w:themeColor="text1"/>
          <w:sz w:val="24"/>
          <w:szCs w:val="24"/>
        </w:rPr>
        <w:t>ensure biologic and physiologic stability that</w:t>
      </w:r>
      <w:r w:rsidR="006749C3" w:rsidRPr="00592815">
        <w:rPr>
          <w:rFonts w:cstheme="minorHAnsi"/>
          <w:color w:val="000000" w:themeColor="text1"/>
          <w:sz w:val="24"/>
          <w:szCs w:val="24"/>
        </w:rPr>
        <w:t xml:space="preserve"> support</w:t>
      </w:r>
      <w:r w:rsidR="00067A86">
        <w:rPr>
          <w:rFonts w:cstheme="minorHAnsi"/>
          <w:color w:val="000000" w:themeColor="text1"/>
          <w:sz w:val="24"/>
          <w:szCs w:val="24"/>
        </w:rPr>
        <w:t>s</w:t>
      </w:r>
      <w:r w:rsidR="006749C3" w:rsidRPr="00592815">
        <w:rPr>
          <w:rFonts w:cstheme="minorHAnsi"/>
          <w:color w:val="000000" w:themeColor="text1"/>
          <w:sz w:val="24"/>
          <w:szCs w:val="24"/>
        </w:rPr>
        <w:t xml:space="preserve"> early load</w:t>
      </w:r>
      <w:r w:rsidR="00067A86">
        <w:rPr>
          <w:rFonts w:cstheme="minorHAnsi"/>
          <w:color w:val="000000" w:themeColor="text1"/>
          <w:sz w:val="24"/>
          <w:szCs w:val="24"/>
        </w:rPr>
        <w:t xml:space="preserve"> bearing</w:t>
      </w:r>
      <w:r w:rsidR="006749C3" w:rsidRPr="00592815">
        <w:rPr>
          <w:rFonts w:cstheme="minorHAnsi"/>
          <w:color w:val="000000" w:themeColor="text1"/>
          <w:sz w:val="24"/>
          <w:szCs w:val="24"/>
        </w:rPr>
        <w:t xml:space="preserve">. </w:t>
      </w:r>
      <w:r w:rsidR="00F15C2E">
        <w:rPr>
          <w:rFonts w:cstheme="minorHAnsi"/>
          <w:color w:val="000000" w:themeColor="text1"/>
          <w:sz w:val="24"/>
          <w:szCs w:val="24"/>
        </w:rPr>
        <w:t xml:space="preserve">The </w:t>
      </w:r>
      <w:r w:rsidR="006749C3" w:rsidRPr="00592815">
        <w:rPr>
          <w:rFonts w:cstheme="minorHAnsi"/>
          <w:color w:val="000000" w:themeColor="text1"/>
          <w:sz w:val="24"/>
          <w:szCs w:val="24"/>
        </w:rPr>
        <w:t xml:space="preserve">nanoscale fibres </w:t>
      </w:r>
      <w:r w:rsidR="00F15C2E">
        <w:rPr>
          <w:rFonts w:cstheme="minorHAnsi"/>
          <w:color w:val="000000" w:themeColor="text1"/>
          <w:sz w:val="24"/>
          <w:szCs w:val="24"/>
        </w:rPr>
        <w:t>are arranged similar</w:t>
      </w:r>
      <w:r w:rsidR="006749C3" w:rsidRPr="00592815">
        <w:rPr>
          <w:rFonts w:cstheme="minorHAnsi"/>
          <w:color w:val="000000" w:themeColor="text1"/>
          <w:sz w:val="24"/>
          <w:szCs w:val="24"/>
        </w:rPr>
        <w:t xml:space="preserve"> </w:t>
      </w:r>
      <w:r w:rsidR="00F15C2E">
        <w:rPr>
          <w:rFonts w:cstheme="minorHAnsi"/>
          <w:color w:val="000000" w:themeColor="text1"/>
          <w:sz w:val="24"/>
          <w:szCs w:val="24"/>
        </w:rPr>
        <w:t>to</w:t>
      </w:r>
      <w:r w:rsidR="006749C3" w:rsidRPr="00592815">
        <w:rPr>
          <w:rFonts w:cstheme="minorHAnsi"/>
          <w:color w:val="000000" w:themeColor="text1"/>
          <w:sz w:val="24"/>
          <w:szCs w:val="24"/>
        </w:rPr>
        <w:t xml:space="preserve"> </w:t>
      </w:r>
      <w:r w:rsidR="00F15C2E">
        <w:rPr>
          <w:rFonts w:cstheme="minorHAnsi"/>
          <w:color w:val="000000" w:themeColor="text1"/>
          <w:sz w:val="24"/>
          <w:szCs w:val="24"/>
        </w:rPr>
        <w:t xml:space="preserve">arrangement of </w:t>
      </w:r>
      <w:r w:rsidR="006749C3" w:rsidRPr="00592815">
        <w:rPr>
          <w:rFonts w:cstheme="minorHAnsi"/>
          <w:color w:val="000000" w:themeColor="text1"/>
          <w:sz w:val="24"/>
          <w:szCs w:val="24"/>
        </w:rPr>
        <w:t xml:space="preserve">hydroxyapatite crystals </w:t>
      </w:r>
      <w:r w:rsidR="00F15C2E">
        <w:rPr>
          <w:rFonts w:cstheme="minorHAnsi"/>
          <w:color w:val="000000" w:themeColor="text1"/>
          <w:sz w:val="24"/>
          <w:szCs w:val="24"/>
        </w:rPr>
        <w:t xml:space="preserve">and </w:t>
      </w:r>
      <w:r w:rsidR="00F15C2E" w:rsidRPr="00592815">
        <w:rPr>
          <w:rFonts w:cstheme="minorHAnsi"/>
          <w:color w:val="000000" w:themeColor="text1"/>
          <w:sz w:val="24"/>
          <w:szCs w:val="24"/>
        </w:rPr>
        <w:t xml:space="preserve">collagen fibrils </w:t>
      </w:r>
      <w:r w:rsidR="006749C3" w:rsidRPr="00592815">
        <w:rPr>
          <w:rFonts w:cstheme="minorHAnsi"/>
          <w:color w:val="000000" w:themeColor="text1"/>
          <w:sz w:val="24"/>
          <w:szCs w:val="24"/>
        </w:rPr>
        <w:t xml:space="preserve">in bone. </w:t>
      </w:r>
      <w:r w:rsidR="00F15C2E">
        <w:rPr>
          <w:rFonts w:cstheme="minorHAnsi"/>
          <w:color w:val="000000" w:themeColor="text1"/>
          <w:sz w:val="24"/>
          <w:szCs w:val="24"/>
        </w:rPr>
        <w:t>However, d</w:t>
      </w:r>
      <w:r w:rsidR="006749C3" w:rsidRPr="00592815">
        <w:rPr>
          <w:rFonts w:cstheme="minorHAnsi"/>
          <w:color w:val="000000" w:themeColor="text1"/>
          <w:sz w:val="24"/>
          <w:szCs w:val="24"/>
        </w:rPr>
        <w:t xml:space="preserve">espite their osteoconductive and biocompatible qualities, biodegradable polymers or ceramic materials </w:t>
      </w:r>
      <w:r w:rsidR="00F15C2E">
        <w:rPr>
          <w:rFonts w:cstheme="minorHAnsi"/>
          <w:color w:val="000000" w:themeColor="text1"/>
          <w:sz w:val="24"/>
          <w:szCs w:val="24"/>
        </w:rPr>
        <w:t xml:space="preserve">have been found to have reduced </w:t>
      </w:r>
      <w:r w:rsidR="004B6F5C">
        <w:rPr>
          <w:rFonts w:cstheme="minorHAnsi"/>
          <w:color w:val="000000" w:themeColor="text1"/>
          <w:sz w:val="24"/>
          <w:szCs w:val="24"/>
        </w:rPr>
        <w:t xml:space="preserve">mechanical durability that needs to be improved in further endeavours. </w:t>
      </w:r>
      <w:r w:rsidR="00E2238E" w:rsidRPr="00592815">
        <w:rPr>
          <w:rFonts w:cstheme="minorHAnsi"/>
          <w:color w:val="000000" w:themeColor="text1"/>
          <w:sz w:val="24"/>
          <w:szCs w:val="24"/>
        </w:rPr>
        <w:t xml:space="preserve"> </w:t>
      </w:r>
      <w:r w:rsidR="006749C3" w:rsidRPr="00592815">
        <w:rPr>
          <w:rFonts w:cstheme="minorHAnsi"/>
          <w:color w:val="000000" w:themeColor="text1"/>
          <w:sz w:val="24"/>
          <w:szCs w:val="24"/>
        </w:rPr>
        <w:t>(19)</w:t>
      </w:r>
    </w:p>
    <w:p w14:paraId="0935BBE2" w14:textId="682FFBFA" w:rsidR="00913FDE" w:rsidRDefault="00913FDE" w:rsidP="00913FDE">
      <w:pPr>
        <w:spacing w:line="360" w:lineRule="auto"/>
        <w:ind w:right="119"/>
        <w:jc w:val="both"/>
        <w:rPr>
          <w:rFonts w:cstheme="minorHAnsi"/>
          <w:color w:val="000000" w:themeColor="text1"/>
          <w:sz w:val="24"/>
          <w:szCs w:val="24"/>
          <w:lang w:val="en-US"/>
        </w:rPr>
      </w:pPr>
    </w:p>
    <w:p w14:paraId="13E29611" w14:textId="77777777" w:rsidR="00913FDE" w:rsidRPr="00913FDE" w:rsidRDefault="00913FDE" w:rsidP="00913FDE">
      <w:pPr>
        <w:spacing w:line="360" w:lineRule="auto"/>
        <w:ind w:right="119"/>
        <w:jc w:val="both"/>
        <w:rPr>
          <w:rFonts w:cstheme="minorHAnsi"/>
          <w:color w:val="000000" w:themeColor="text1"/>
          <w:sz w:val="24"/>
          <w:szCs w:val="24"/>
          <w:lang w:val="en-US"/>
        </w:rPr>
      </w:pPr>
    </w:p>
    <w:p w14:paraId="623FA0D3" w14:textId="1B41314D" w:rsidR="00A110CA" w:rsidRPr="00592815" w:rsidRDefault="006F3E6D"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lastRenderedPageBreak/>
        <w:t>CHALLENGES FACED BY NANOTECHNOLOGY</w:t>
      </w:r>
    </w:p>
    <w:p w14:paraId="639C079D" w14:textId="77777777" w:rsidR="004B6F5C" w:rsidRDefault="004B6F5C" w:rsidP="004B6F5C">
      <w:pPr>
        <w:spacing w:line="360" w:lineRule="auto"/>
        <w:ind w:left="142" w:right="119"/>
        <w:jc w:val="both"/>
        <w:rPr>
          <w:rFonts w:cstheme="minorHAnsi"/>
          <w:color w:val="000000" w:themeColor="text1"/>
          <w:sz w:val="24"/>
          <w:szCs w:val="24"/>
          <w:lang w:val="en-US"/>
        </w:rPr>
      </w:pPr>
      <w:r>
        <w:rPr>
          <w:rFonts w:cstheme="minorHAnsi"/>
          <w:color w:val="000000" w:themeColor="text1"/>
          <w:sz w:val="24"/>
          <w:szCs w:val="24"/>
          <w:lang w:val="en-US"/>
        </w:rPr>
        <w:t xml:space="preserve">The field of </w:t>
      </w:r>
      <w:r w:rsidR="00997EE7" w:rsidRPr="00592815">
        <w:rPr>
          <w:rFonts w:cstheme="minorHAnsi"/>
          <w:color w:val="000000" w:themeColor="text1"/>
          <w:sz w:val="24"/>
          <w:szCs w:val="24"/>
          <w:lang w:val="en-US"/>
        </w:rPr>
        <w:t xml:space="preserve">nanotechnology </w:t>
      </w:r>
      <w:r>
        <w:rPr>
          <w:rFonts w:cstheme="minorHAnsi"/>
          <w:color w:val="000000" w:themeColor="text1"/>
          <w:sz w:val="24"/>
          <w:szCs w:val="24"/>
          <w:lang w:val="en-US"/>
        </w:rPr>
        <w:t>has made significant advancements in the recent times but is still undermined by certain challenges that prevents it from attaining its full potential</w:t>
      </w:r>
      <w:r w:rsidR="00997EE7" w:rsidRPr="00592815">
        <w:rPr>
          <w:rFonts w:cstheme="minorHAnsi"/>
          <w:color w:val="000000" w:themeColor="text1"/>
          <w:sz w:val="24"/>
          <w:szCs w:val="24"/>
          <w:lang w:val="en-US"/>
        </w:rPr>
        <w:t>. Following are</w:t>
      </w:r>
      <w:r>
        <w:rPr>
          <w:rFonts w:cstheme="minorHAnsi"/>
          <w:color w:val="000000" w:themeColor="text1"/>
          <w:sz w:val="24"/>
          <w:szCs w:val="24"/>
          <w:lang w:val="en-US"/>
        </w:rPr>
        <w:t>as require consideration before it replaces current practices;</w:t>
      </w:r>
      <w:r w:rsidR="00997EE7" w:rsidRPr="00592815">
        <w:rPr>
          <w:rFonts w:cstheme="minorHAnsi"/>
          <w:color w:val="000000" w:themeColor="text1"/>
          <w:sz w:val="24"/>
          <w:szCs w:val="24"/>
          <w:lang w:val="en-US"/>
        </w:rPr>
        <w:t xml:space="preserve"> </w:t>
      </w:r>
    </w:p>
    <w:p w14:paraId="7B2A3B8D" w14:textId="2974A6A6" w:rsidR="004B6F5C" w:rsidRPr="004B6F5C"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C</w:t>
      </w:r>
      <w:r w:rsidRPr="00592815">
        <w:rPr>
          <w:rFonts w:cstheme="minorHAnsi"/>
          <w:color w:val="000000" w:themeColor="text1"/>
          <w:sz w:val="24"/>
          <w:szCs w:val="24"/>
          <w:lang w:val="en-US"/>
        </w:rPr>
        <w:t xml:space="preserve">oncern </w:t>
      </w:r>
      <w:r>
        <w:rPr>
          <w:rFonts w:cstheme="minorHAnsi"/>
          <w:color w:val="000000" w:themeColor="text1"/>
          <w:sz w:val="24"/>
          <w:szCs w:val="24"/>
          <w:lang w:val="en-US"/>
        </w:rPr>
        <w:t>regarding b</w:t>
      </w:r>
      <w:r w:rsidRPr="00592815">
        <w:rPr>
          <w:rFonts w:cstheme="minorHAnsi"/>
          <w:color w:val="000000" w:themeColor="text1"/>
          <w:sz w:val="24"/>
          <w:szCs w:val="24"/>
          <w:lang w:val="en-US"/>
        </w:rPr>
        <w:t>iocompatibility</w:t>
      </w:r>
    </w:p>
    <w:p w14:paraId="545FE257" w14:textId="41948E77" w:rsidR="00D82502" w:rsidRPr="004B6F5C"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M</w:t>
      </w:r>
      <w:r w:rsidRPr="004B6F5C">
        <w:rPr>
          <w:rFonts w:cstheme="minorHAnsi"/>
          <w:color w:val="000000" w:themeColor="text1"/>
          <w:sz w:val="24"/>
          <w:szCs w:val="24"/>
          <w:lang w:val="en-US"/>
        </w:rPr>
        <w:t xml:space="preserve">anufacture </w:t>
      </w:r>
      <w:r>
        <w:rPr>
          <w:rFonts w:cstheme="minorHAnsi"/>
          <w:color w:val="000000" w:themeColor="text1"/>
          <w:sz w:val="24"/>
          <w:szCs w:val="24"/>
          <w:lang w:val="en-US"/>
        </w:rPr>
        <w:t>and p</w:t>
      </w:r>
      <w:r w:rsidR="006F3E6D" w:rsidRPr="004B6F5C">
        <w:rPr>
          <w:rFonts w:cstheme="minorHAnsi"/>
          <w:color w:val="000000" w:themeColor="text1"/>
          <w:sz w:val="24"/>
          <w:szCs w:val="24"/>
          <w:lang w:val="en-US"/>
        </w:rPr>
        <w:t>recise positioning of nanoscale parts</w:t>
      </w:r>
    </w:p>
    <w:p w14:paraId="04D4D594" w14:textId="5C1E22AE" w:rsidR="00D82502" w:rsidRPr="00592815"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M</w:t>
      </w:r>
      <w:r w:rsidR="006F3E6D" w:rsidRPr="00592815">
        <w:rPr>
          <w:rFonts w:cstheme="minorHAnsi"/>
          <w:color w:val="000000" w:themeColor="text1"/>
          <w:sz w:val="24"/>
          <w:szCs w:val="24"/>
          <w:lang w:val="en-US"/>
        </w:rPr>
        <w:t xml:space="preserve">ass manufacturing methods </w:t>
      </w:r>
      <w:r>
        <w:rPr>
          <w:rFonts w:cstheme="minorHAnsi"/>
          <w:color w:val="000000" w:themeColor="text1"/>
          <w:sz w:val="24"/>
          <w:szCs w:val="24"/>
          <w:lang w:val="en-US"/>
        </w:rPr>
        <w:t>of nanorobots that are cost-effective</w:t>
      </w:r>
    </w:p>
    <w:p w14:paraId="1E0FCA9D" w14:textId="7B1A59E1" w:rsidR="00D82502" w:rsidRPr="00592815" w:rsidRDefault="006F3E6D" w:rsidP="004B6F5C">
      <w:pPr>
        <w:pStyle w:val="ListParagraph"/>
        <w:numPr>
          <w:ilvl w:val="0"/>
          <w:numId w:val="20"/>
        </w:numPr>
        <w:spacing w:line="360" w:lineRule="auto"/>
        <w:ind w:right="119"/>
        <w:jc w:val="both"/>
        <w:rPr>
          <w:rFonts w:cstheme="minorHAnsi"/>
          <w:color w:val="000000" w:themeColor="text1"/>
          <w:sz w:val="24"/>
          <w:szCs w:val="24"/>
          <w:lang w:val="en-US"/>
        </w:rPr>
      </w:pPr>
      <w:r w:rsidRPr="00592815">
        <w:rPr>
          <w:rFonts w:cstheme="minorHAnsi"/>
          <w:color w:val="000000" w:themeColor="text1"/>
          <w:sz w:val="24"/>
          <w:szCs w:val="24"/>
          <w:lang w:val="en-US"/>
        </w:rPr>
        <w:t>Synchroniz</w:t>
      </w:r>
      <w:r w:rsidR="004B6F5C">
        <w:rPr>
          <w:rFonts w:cstheme="minorHAnsi"/>
          <w:color w:val="000000" w:themeColor="text1"/>
          <w:sz w:val="24"/>
          <w:szCs w:val="24"/>
          <w:lang w:val="en-US"/>
        </w:rPr>
        <w:t>ed</w:t>
      </w:r>
      <w:r w:rsidRPr="00592815">
        <w:rPr>
          <w:rFonts w:cstheme="minorHAnsi"/>
          <w:color w:val="000000" w:themeColor="text1"/>
          <w:sz w:val="24"/>
          <w:szCs w:val="24"/>
          <w:lang w:val="en-US"/>
        </w:rPr>
        <w:t xml:space="preserve"> </w:t>
      </w:r>
      <w:r w:rsidR="004B6F5C">
        <w:rPr>
          <w:rFonts w:cstheme="minorHAnsi"/>
          <w:color w:val="000000" w:themeColor="text1"/>
          <w:sz w:val="24"/>
          <w:szCs w:val="24"/>
          <w:lang w:val="en-US"/>
        </w:rPr>
        <w:t xml:space="preserve">functioning </w:t>
      </w:r>
      <w:r w:rsidRPr="00592815">
        <w:rPr>
          <w:rFonts w:cstheme="minorHAnsi"/>
          <w:color w:val="000000" w:themeColor="text1"/>
          <w:sz w:val="24"/>
          <w:szCs w:val="24"/>
          <w:lang w:val="en-US"/>
        </w:rPr>
        <w:t xml:space="preserve">of numerous independent nanorobots </w:t>
      </w:r>
    </w:p>
    <w:p w14:paraId="60AE7B8F" w14:textId="49251FBA" w:rsidR="00D82502" w:rsidRPr="00592815"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T</w:t>
      </w:r>
      <w:r w:rsidR="006F3E6D" w:rsidRPr="00592815">
        <w:rPr>
          <w:rFonts w:cstheme="minorHAnsi"/>
          <w:color w:val="000000" w:themeColor="text1"/>
          <w:sz w:val="24"/>
          <w:szCs w:val="24"/>
          <w:lang w:val="en-US"/>
        </w:rPr>
        <w:t xml:space="preserve">actical </w:t>
      </w:r>
      <w:r>
        <w:rPr>
          <w:rFonts w:cstheme="minorHAnsi"/>
          <w:color w:val="000000" w:themeColor="text1"/>
          <w:sz w:val="24"/>
          <w:szCs w:val="24"/>
          <w:lang w:val="en-US"/>
        </w:rPr>
        <w:t xml:space="preserve">and financial </w:t>
      </w:r>
      <w:r w:rsidR="006F3E6D" w:rsidRPr="00592815">
        <w:rPr>
          <w:rFonts w:cstheme="minorHAnsi"/>
          <w:color w:val="000000" w:themeColor="text1"/>
          <w:sz w:val="24"/>
          <w:szCs w:val="24"/>
          <w:lang w:val="en-US"/>
        </w:rPr>
        <w:t>concerns</w:t>
      </w:r>
    </w:p>
    <w:p w14:paraId="381F414F" w14:textId="6196F6B4" w:rsidR="00D82502" w:rsidRPr="004B6F5C"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sidRPr="00592815">
        <w:rPr>
          <w:rFonts w:cstheme="minorHAnsi"/>
          <w:color w:val="000000" w:themeColor="text1"/>
          <w:sz w:val="24"/>
          <w:szCs w:val="24"/>
          <w:lang w:val="en-US"/>
        </w:rPr>
        <w:t>Ethic</w:t>
      </w:r>
      <w:r w:rsidR="00913FDE">
        <w:rPr>
          <w:rFonts w:cstheme="minorHAnsi"/>
          <w:color w:val="000000" w:themeColor="text1"/>
          <w:sz w:val="24"/>
          <w:szCs w:val="24"/>
          <w:lang w:val="en-US"/>
        </w:rPr>
        <w:t>al</w:t>
      </w:r>
      <w:r>
        <w:rPr>
          <w:rFonts w:cstheme="minorHAnsi"/>
          <w:color w:val="000000" w:themeColor="text1"/>
          <w:sz w:val="24"/>
          <w:szCs w:val="24"/>
          <w:lang w:val="en-US"/>
        </w:rPr>
        <w:t xml:space="preserve"> </w:t>
      </w:r>
      <w:r w:rsidR="006F3E6D" w:rsidRPr="004B6F5C">
        <w:rPr>
          <w:rFonts w:cstheme="minorHAnsi"/>
          <w:color w:val="000000" w:themeColor="text1"/>
          <w:sz w:val="24"/>
          <w:szCs w:val="24"/>
          <w:lang w:val="en-US"/>
        </w:rPr>
        <w:t xml:space="preserve">issues </w:t>
      </w:r>
      <w:r>
        <w:rPr>
          <w:rFonts w:cstheme="minorHAnsi"/>
          <w:color w:val="000000" w:themeColor="text1"/>
          <w:sz w:val="24"/>
          <w:szCs w:val="24"/>
          <w:lang w:val="en-US"/>
        </w:rPr>
        <w:t>regarding</w:t>
      </w:r>
      <w:r w:rsidR="006F3E6D" w:rsidRPr="004B6F5C">
        <w:rPr>
          <w:rFonts w:cstheme="minorHAnsi"/>
          <w:color w:val="000000" w:themeColor="text1"/>
          <w:sz w:val="24"/>
          <w:szCs w:val="24"/>
          <w:lang w:val="en-US"/>
        </w:rPr>
        <w:t xml:space="preserve"> public acceptance, </w:t>
      </w:r>
    </w:p>
    <w:p w14:paraId="4AD2C8D3" w14:textId="77777777" w:rsidR="004B6F5C" w:rsidRDefault="004B6F5C" w:rsidP="004B6F5C">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H</w:t>
      </w:r>
      <w:r w:rsidR="006F3E6D" w:rsidRPr="00592815">
        <w:rPr>
          <w:rFonts w:cstheme="minorHAnsi"/>
          <w:color w:val="000000" w:themeColor="text1"/>
          <w:sz w:val="24"/>
          <w:szCs w:val="24"/>
          <w:lang w:val="en-US"/>
        </w:rPr>
        <w:t>uman safety</w:t>
      </w:r>
      <w:r w:rsidR="00D82502" w:rsidRPr="00592815">
        <w:rPr>
          <w:rFonts w:cstheme="minorHAnsi"/>
          <w:color w:val="000000" w:themeColor="text1"/>
          <w:sz w:val="24"/>
          <w:szCs w:val="24"/>
          <w:lang w:val="en-US"/>
        </w:rPr>
        <w:t xml:space="preserve"> </w:t>
      </w:r>
      <w:r>
        <w:rPr>
          <w:rFonts w:cstheme="minorHAnsi"/>
          <w:color w:val="000000" w:themeColor="text1"/>
          <w:sz w:val="24"/>
          <w:szCs w:val="24"/>
          <w:lang w:val="en-US"/>
        </w:rPr>
        <w:t xml:space="preserve">and its regulation </w:t>
      </w:r>
    </w:p>
    <w:p w14:paraId="635B6777" w14:textId="4E0D9DED" w:rsidR="00340266" w:rsidRPr="00913FDE" w:rsidRDefault="004B6F5C" w:rsidP="00913FDE">
      <w:pPr>
        <w:pStyle w:val="ListParagraph"/>
        <w:numPr>
          <w:ilvl w:val="0"/>
          <w:numId w:val="20"/>
        </w:numPr>
        <w:spacing w:line="360" w:lineRule="auto"/>
        <w:ind w:right="119"/>
        <w:jc w:val="both"/>
        <w:rPr>
          <w:rFonts w:cstheme="minorHAnsi"/>
          <w:color w:val="000000" w:themeColor="text1"/>
          <w:sz w:val="24"/>
          <w:szCs w:val="24"/>
          <w:lang w:val="en-US"/>
        </w:rPr>
      </w:pPr>
      <w:r>
        <w:rPr>
          <w:rFonts w:cstheme="minorHAnsi"/>
          <w:color w:val="000000" w:themeColor="text1"/>
          <w:sz w:val="24"/>
          <w:szCs w:val="24"/>
          <w:lang w:val="en-US"/>
        </w:rPr>
        <w:t xml:space="preserve">Proper and efficient </w:t>
      </w:r>
      <w:r w:rsidRPr="00592815">
        <w:rPr>
          <w:rFonts w:cstheme="minorHAnsi"/>
          <w:color w:val="000000" w:themeColor="text1"/>
          <w:sz w:val="24"/>
          <w:szCs w:val="24"/>
          <w:lang w:val="en-US"/>
        </w:rPr>
        <w:t xml:space="preserve">assimilation of </w:t>
      </w:r>
      <w:r>
        <w:rPr>
          <w:rFonts w:cstheme="minorHAnsi"/>
          <w:color w:val="000000" w:themeColor="text1"/>
          <w:sz w:val="24"/>
          <w:szCs w:val="24"/>
          <w:lang w:val="en-US"/>
        </w:rPr>
        <w:t xml:space="preserve">all </w:t>
      </w:r>
      <w:r w:rsidRPr="00592815">
        <w:rPr>
          <w:rFonts w:cstheme="minorHAnsi"/>
          <w:color w:val="000000" w:themeColor="text1"/>
          <w:sz w:val="24"/>
          <w:szCs w:val="24"/>
          <w:lang w:val="en-US"/>
        </w:rPr>
        <w:t xml:space="preserve">clinical research </w:t>
      </w:r>
      <w:r>
        <w:rPr>
          <w:rFonts w:cstheme="minorHAnsi"/>
          <w:color w:val="000000" w:themeColor="text1"/>
          <w:sz w:val="24"/>
          <w:szCs w:val="24"/>
          <w:lang w:val="en-US"/>
        </w:rPr>
        <w:t xml:space="preserve">conducted </w:t>
      </w:r>
      <w:r w:rsidR="00D82502" w:rsidRPr="004B6F5C">
        <w:rPr>
          <w:rFonts w:cstheme="minorHAnsi"/>
          <w:color w:val="000000" w:themeColor="text1"/>
          <w:sz w:val="24"/>
          <w:szCs w:val="24"/>
          <w:lang w:val="en-US"/>
        </w:rPr>
        <w:t>(51)</w:t>
      </w:r>
    </w:p>
    <w:p w14:paraId="02702451" w14:textId="77777777" w:rsidR="00913FDE" w:rsidRDefault="00913FDE" w:rsidP="00592815">
      <w:pPr>
        <w:spacing w:line="360" w:lineRule="auto"/>
        <w:ind w:left="142" w:right="119"/>
        <w:jc w:val="both"/>
        <w:rPr>
          <w:rFonts w:cstheme="minorHAnsi"/>
          <w:color w:val="000000" w:themeColor="text1"/>
          <w:sz w:val="24"/>
          <w:szCs w:val="24"/>
          <w:lang w:val="en-US"/>
        </w:rPr>
      </w:pPr>
    </w:p>
    <w:p w14:paraId="19080D17" w14:textId="41E10D1D" w:rsidR="006F3E6D" w:rsidRPr="00592815" w:rsidRDefault="006F3E6D"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FUTURE P</w:t>
      </w:r>
      <w:r w:rsidR="00913FDE">
        <w:rPr>
          <w:rFonts w:cstheme="minorHAnsi"/>
          <w:color w:val="000000" w:themeColor="text1"/>
          <w:sz w:val="24"/>
          <w:szCs w:val="24"/>
          <w:lang w:val="en-US"/>
        </w:rPr>
        <w:t>ROSPECTS:</w:t>
      </w:r>
    </w:p>
    <w:p w14:paraId="1B68F511" w14:textId="00CDA7A2" w:rsidR="00D82502" w:rsidRPr="00592815" w:rsidRDefault="00D82502"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Nanotechnology may be considered a boon to change healthcare in a fundamental way, while it </w:t>
      </w:r>
      <w:r w:rsidR="00C96CCB">
        <w:rPr>
          <w:rFonts w:cstheme="minorHAnsi"/>
          <w:color w:val="000000" w:themeColor="text1"/>
          <w:sz w:val="24"/>
          <w:szCs w:val="24"/>
          <w:lang w:val="en-US"/>
        </w:rPr>
        <w:t>is a</w:t>
      </w:r>
      <w:r w:rsidR="00997EE7" w:rsidRPr="00592815">
        <w:rPr>
          <w:rFonts w:cstheme="minorHAnsi"/>
          <w:color w:val="000000" w:themeColor="text1"/>
          <w:sz w:val="24"/>
          <w:szCs w:val="24"/>
          <w:lang w:val="en-US"/>
        </w:rPr>
        <w:t xml:space="preserve"> challenge</w:t>
      </w:r>
      <w:r w:rsidR="00C96CCB">
        <w:rPr>
          <w:rFonts w:cstheme="minorHAnsi"/>
          <w:color w:val="000000" w:themeColor="text1"/>
          <w:sz w:val="24"/>
          <w:szCs w:val="24"/>
          <w:lang w:val="en-US"/>
        </w:rPr>
        <w:t xml:space="preserve"> with regard to its applicability</w:t>
      </w:r>
      <w:r w:rsidR="00997EE7" w:rsidRPr="00592815">
        <w:rPr>
          <w:rFonts w:cstheme="minorHAnsi"/>
          <w:color w:val="000000" w:themeColor="text1"/>
          <w:sz w:val="24"/>
          <w:szCs w:val="24"/>
          <w:lang w:val="en-US"/>
        </w:rPr>
        <w:t xml:space="preserve"> </w:t>
      </w:r>
      <w:r w:rsidR="00C96CCB">
        <w:rPr>
          <w:rFonts w:cstheme="minorHAnsi"/>
          <w:color w:val="000000" w:themeColor="text1"/>
          <w:sz w:val="24"/>
          <w:szCs w:val="24"/>
          <w:lang w:val="en-US"/>
        </w:rPr>
        <w:t>in</w:t>
      </w:r>
      <w:r w:rsidR="00997EE7" w:rsidRPr="00592815">
        <w:rPr>
          <w:rFonts w:cstheme="minorHAnsi"/>
          <w:color w:val="000000" w:themeColor="text1"/>
          <w:sz w:val="24"/>
          <w:szCs w:val="24"/>
          <w:lang w:val="en-US"/>
        </w:rPr>
        <w:t xml:space="preserve"> clinical practice </w:t>
      </w:r>
      <w:r w:rsidR="00C96CCB">
        <w:rPr>
          <w:rFonts w:cstheme="minorHAnsi"/>
          <w:color w:val="000000" w:themeColor="text1"/>
          <w:sz w:val="24"/>
          <w:szCs w:val="24"/>
          <w:lang w:val="en-US"/>
        </w:rPr>
        <w:t xml:space="preserve">especially with reference to </w:t>
      </w:r>
      <w:r w:rsidRPr="00592815">
        <w:rPr>
          <w:rFonts w:cstheme="minorHAnsi"/>
          <w:color w:val="000000" w:themeColor="text1"/>
          <w:sz w:val="24"/>
          <w:szCs w:val="24"/>
          <w:lang w:val="en-US"/>
        </w:rPr>
        <w:t>replac</w:t>
      </w:r>
      <w:r w:rsidR="00997EE7" w:rsidRPr="00592815">
        <w:rPr>
          <w:rFonts w:cstheme="minorHAnsi"/>
          <w:color w:val="000000" w:themeColor="text1"/>
          <w:sz w:val="24"/>
          <w:szCs w:val="24"/>
          <w:lang w:val="en-US"/>
        </w:rPr>
        <w:t>ing</w:t>
      </w:r>
      <w:r w:rsidRPr="00592815">
        <w:rPr>
          <w:rFonts w:cstheme="minorHAnsi"/>
          <w:color w:val="000000" w:themeColor="text1"/>
          <w:sz w:val="24"/>
          <w:szCs w:val="24"/>
          <w:lang w:val="en-US"/>
        </w:rPr>
        <w:t xml:space="preserve"> </w:t>
      </w:r>
      <w:r w:rsidR="00C96CCB">
        <w:rPr>
          <w:rFonts w:cstheme="minorHAnsi"/>
          <w:color w:val="000000" w:themeColor="text1"/>
          <w:sz w:val="24"/>
          <w:szCs w:val="24"/>
          <w:lang w:val="en-US"/>
        </w:rPr>
        <w:t xml:space="preserve">time tested </w:t>
      </w:r>
      <w:r w:rsidRPr="00592815">
        <w:rPr>
          <w:rFonts w:cstheme="minorHAnsi"/>
          <w:color w:val="000000" w:themeColor="text1"/>
          <w:sz w:val="24"/>
          <w:szCs w:val="24"/>
          <w:lang w:val="en-US"/>
        </w:rPr>
        <w:t xml:space="preserve">older technologies </w:t>
      </w:r>
      <w:r w:rsidR="00C96CCB">
        <w:rPr>
          <w:rFonts w:cstheme="minorHAnsi"/>
          <w:color w:val="000000" w:themeColor="text1"/>
          <w:sz w:val="24"/>
          <w:szCs w:val="24"/>
          <w:lang w:val="en-US"/>
        </w:rPr>
        <w:t>such as</w:t>
      </w:r>
      <w:r w:rsidRPr="00592815">
        <w:rPr>
          <w:rFonts w:cstheme="minorHAnsi"/>
          <w:color w:val="000000" w:themeColor="text1"/>
          <w:sz w:val="24"/>
          <w:szCs w:val="24"/>
          <w:lang w:val="en-US"/>
        </w:rPr>
        <w:t xml:space="preserve"> dental composites or antimicrobial materials. </w:t>
      </w:r>
      <w:r w:rsidR="00C96CCB">
        <w:rPr>
          <w:rFonts w:cstheme="minorHAnsi"/>
          <w:color w:val="000000" w:themeColor="text1"/>
          <w:sz w:val="24"/>
          <w:szCs w:val="24"/>
          <w:lang w:val="en-US"/>
        </w:rPr>
        <w:t xml:space="preserve">Also minimizing the harm to the environment that is done during the </w:t>
      </w:r>
      <w:r w:rsidRPr="00592815">
        <w:rPr>
          <w:rFonts w:cstheme="minorHAnsi"/>
          <w:color w:val="000000" w:themeColor="text1"/>
          <w:sz w:val="24"/>
          <w:szCs w:val="24"/>
          <w:lang w:val="en-US"/>
        </w:rPr>
        <w:t>synthesi</w:t>
      </w:r>
      <w:r w:rsidR="00C96CCB">
        <w:rPr>
          <w:rFonts w:cstheme="minorHAnsi"/>
          <w:color w:val="000000" w:themeColor="text1"/>
          <w:sz w:val="24"/>
          <w:szCs w:val="24"/>
          <w:lang w:val="en-US"/>
        </w:rPr>
        <w:t>s</w:t>
      </w:r>
      <w:r w:rsidRPr="00592815">
        <w:rPr>
          <w:rFonts w:cstheme="minorHAnsi"/>
          <w:color w:val="000000" w:themeColor="text1"/>
          <w:sz w:val="24"/>
          <w:szCs w:val="24"/>
          <w:lang w:val="en-US"/>
        </w:rPr>
        <w:t xml:space="preserve"> nanomaterials </w:t>
      </w:r>
      <w:r w:rsidR="00C96CCB">
        <w:rPr>
          <w:rFonts w:cstheme="minorHAnsi"/>
          <w:color w:val="000000" w:themeColor="text1"/>
          <w:sz w:val="24"/>
          <w:szCs w:val="24"/>
          <w:lang w:val="en-US"/>
        </w:rPr>
        <w:t>raises a concern</w:t>
      </w:r>
      <w:r w:rsidRPr="00592815">
        <w:rPr>
          <w:rFonts w:cstheme="minorHAnsi"/>
          <w:color w:val="000000" w:themeColor="text1"/>
          <w:sz w:val="24"/>
          <w:szCs w:val="24"/>
          <w:lang w:val="en-US"/>
        </w:rPr>
        <w:t>.</w:t>
      </w:r>
      <w:r w:rsidRPr="00592815">
        <w:rPr>
          <w:rFonts w:cstheme="minorHAnsi"/>
          <w:color w:val="000000" w:themeColor="text1"/>
          <w:sz w:val="24"/>
          <w:szCs w:val="24"/>
        </w:rPr>
        <w:t xml:space="preserve"> </w:t>
      </w:r>
      <w:r w:rsidRPr="00592815">
        <w:rPr>
          <w:rFonts w:cstheme="minorHAnsi"/>
          <w:color w:val="000000" w:themeColor="text1"/>
          <w:sz w:val="24"/>
          <w:szCs w:val="24"/>
          <w:lang w:val="en-US"/>
        </w:rPr>
        <w:t xml:space="preserve">Secondly, </w:t>
      </w:r>
      <w:r w:rsidR="00C96CCB">
        <w:rPr>
          <w:rFonts w:cstheme="minorHAnsi"/>
          <w:color w:val="000000" w:themeColor="text1"/>
          <w:sz w:val="24"/>
          <w:szCs w:val="24"/>
          <w:lang w:val="en-US"/>
        </w:rPr>
        <w:t xml:space="preserve">newly developed </w:t>
      </w:r>
      <w:r w:rsidRPr="00592815">
        <w:rPr>
          <w:rFonts w:cstheme="minorHAnsi"/>
          <w:color w:val="000000" w:themeColor="text1"/>
          <w:sz w:val="24"/>
          <w:szCs w:val="24"/>
          <w:lang w:val="en-US"/>
        </w:rPr>
        <w:t>nanomaterials need to</w:t>
      </w:r>
      <w:r w:rsidR="00913FDE">
        <w:rPr>
          <w:rFonts w:cstheme="minorHAnsi"/>
          <w:color w:val="000000" w:themeColor="text1"/>
          <w:sz w:val="24"/>
          <w:szCs w:val="24"/>
          <w:lang w:val="en-US"/>
        </w:rPr>
        <w:t xml:space="preserve"> be</w:t>
      </w:r>
      <w:r w:rsidRPr="00592815">
        <w:rPr>
          <w:rFonts w:cstheme="minorHAnsi"/>
          <w:color w:val="000000" w:themeColor="text1"/>
          <w:sz w:val="24"/>
          <w:szCs w:val="24"/>
          <w:lang w:val="en-US"/>
        </w:rPr>
        <w:t xml:space="preserve"> </w:t>
      </w:r>
      <w:r w:rsidR="00C96CCB">
        <w:rPr>
          <w:rFonts w:cstheme="minorHAnsi"/>
          <w:color w:val="000000" w:themeColor="text1"/>
          <w:sz w:val="24"/>
          <w:szCs w:val="24"/>
          <w:lang w:val="en-US"/>
        </w:rPr>
        <w:t>tested</w:t>
      </w:r>
      <w:r w:rsidRPr="00592815">
        <w:rPr>
          <w:rFonts w:cstheme="minorHAnsi"/>
          <w:color w:val="000000" w:themeColor="text1"/>
          <w:sz w:val="24"/>
          <w:szCs w:val="24"/>
          <w:lang w:val="en-US"/>
        </w:rPr>
        <w:t xml:space="preserve"> in real clinical </w:t>
      </w:r>
      <w:r w:rsidR="00CD70BD" w:rsidRPr="00592815">
        <w:rPr>
          <w:rFonts w:cstheme="minorHAnsi"/>
          <w:color w:val="000000" w:themeColor="text1"/>
          <w:sz w:val="24"/>
          <w:szCs w:val="24"/>
          <w:lang w:val="en-US"/>
        </w:rPr>
        <w:t>situations</w:t>
      </w:r>
      <w:r w:rsidR="00C96CCB">
        <w:rPr>
          <w:rFonts w:cstheme="minorHAnsi"/>
          <w:color w:val="000000" w:themeColor="text1"/>
          <w:sz w:val="24"/>
          <w:szCs w:val="24"/>
          <w:lang w:val="en-US"/>
        </w:rPr>
        <w:t xml:space="preserve"> to prove their applicability. </w:t>
      </w:r>
      <w:r w:rsidR="00CD70BD" w:rsidRPr="00592815">
        <w:rPr>
          <w:rFonts w:cstheme="minorHAnsi"/>
          <w:color w:val="000000" w:themeColor="text1"/>
          <w:sz w:val="24"/>
          <w:szCs w:val="24"/>
          <w:lang w:val="en-US"/>
        </w:rPr>
        <w:t>(</w:t>
      </w:r>
      <w:r w:rsidR="00997EE7" w:rsidRPr="00592815">
        <w:rPr>
          <w:rFonts w:cstheme="minorHAnsi"/>
          <w:color w:val="000000" w:themeColor="text1"/>
          <w:sz w:val="24"/>
          <w:szCs w:val="24"/>
          <w:lang w:val="en-US"/>
        </w:rPr>
        <w:t>52</w:t>
      </w:r>
      <w:r w:rsidRPr="00592815">
        <w:rPr>
          <w:rFonts w:cstheme="minorHAnsi"/>
          <w:color w:val="000000" w:themeColor="text1"/>
          <w:sz w:val="24"/>
          <w:szCs w:val="24"/>
          <w:lang w:val="en-US"/>
        </w:rPr>
        <w:t>)</w:t>
      </w:r>
      <w:r w:rsidR="00997EE7" w:rsidRPr="00592815">
        <w:rPr>
          <w:rFonts w:cstheme="minorHAnsi"/>
          <w:color w:val="000000" w:themeColor="text1"/>
          <w:sz w:val="24"/>
          <w:szCs w:val="24"/>
        </w:rPr>
        <w:t xml:space="preserve"> </w:t>
      </w:r>
      <w:r w:rsidR="00C96CCB">
        <w:rPr>
          <w:rFonts w:cstheme="minorHAnsi"/>
          <w:color w:val="000000" w:themeColor="text1"/>
          <w:sz w:val="24"/>
          <w:szCs w:val="24"/>
          <w:lang w:val="en-US"/>
        </w:rPr>
        <w:t>T</w:t>
      </w:r>
      <w:r w:rsidR="00997EE7" w:rsidRPr="00592815">
        <w:rPr>
          <w:rFonts w:cstheme="minorHAnsi"/>
          <w:color w:val="000000" w:themeColor="text1"/>
          <w:sz w:val="24"/>
          <w:szCs w:val="24"/>
          <w:lang w:val="en-US"/>
        </w:rPr>
        <w:t xml:space="preserve">ooth-colored </w:t>
      </w:r>
      <w:r w:rsidR="00C96CCB" w:rsidRPr="00592815">
        <w:rPr>
          <w:rFonts w:cstheme="minorHAnsi"/>
          <w:color w:val="000000" w:themeColor="text1"/>
          <w:sz w:val="24"/>
          <w:szCs w:val="24"/>
          <w:lang w:val="en-US"/>
        </w:rPr>
        <w:t>aesthetic</w:t>
      </w:r>
      <w:r w:rsidR="00C96CCB">
        <w:rPr>
          <w:rFonts w:cstheme="minorHAnsi"/>
          <w:color w:val="000000" w:themeColor="text1"/>
          <w:sz w:val="24"/>
          <w:szCs w:val="24"/>
          <w:lang w:val="en-US"/>
        </w:rPr>
        <w:t xml:space="preserve"> </w:t>
      </w:r>
      <w:r w:rsidR="00997EE7" w:rsidRPr="00592815">
        <w:rPr>
          <w:rFonts w:cstheme="minorHAnsi"/>
          <w:color w:val="000000" w:themeColor="text1"/>
          <w:sz w:val="24"/>
          <w:szCs w:val="24"/>
          <w:lang w:val="en-US"/>
        </w:rPr>
        <w:t xml:space="preserve">shape-memory polymers that move teeth </w:t>
      </w:r>
      <w:r w:rsidR="00C96CCB">
        <w:rPr>
          <w:rFonts w:cstheme="minorHAnsi"/>
          <w:color w:val="000000" w:themeColor="text1"/>
          <w:sz w:val="24"/>
          <w:szCs w:val="24"/>
          <w:lang w:val="en-US"/>
        </w:rPr>
        <w:t>efficiently would be a game changer in the field of orthodontics</w:t>
      </w:r>
      <w:r w:rsidR="00913FDE">
        <w:rPr>
          <w:rFonts w:cstheme="minorHAnsi"/>
          <w:color w:val="000000" w:themeColor="text1"/>
          <w:sz w:val="24"/>
          <w:szCs w:val="24"/>
          <w:lang w:val="en-US"/>
        </w:rPr>
        <w:t>,</w:t>
      </w:r>
      <w:r w:rsidR="00997EE7" w:rsidRPr="00592815">
        <w:rPr>
          <w:rFonts w:cstheme="minorHAnsi"/>
          <w:color w:val="000000" w:themeColor="text1"/>
          <w:sz w:val="24"/>
          <w:szCs w:val="24"/>
          <w:lang w:val="en-US"/>
        </w:rPr>
        <w:t xml:space="preserve"> </w:t>
      </w:r>
      <w:r w:rsidR="00913FDE">
        <w:rPr>
          <w:rFonts w:cstheme="minorHAnsi"/>
          <w:color w:val="000000" w:themeColor="text1"/>
          <w:sz w:val="24"/>
          <w:szCs w:val="24"/>
          <w:lang w:val="en-US"/>
        </w:rPr>
        <w:t>w</w:t>
      </w:r>
      <w:r w:rsidR="00C96CCB">
        <w:rPr>
          <w:rFonts w:cstheme="minorHAnsi"/>
          <w:color w:val="000000" w:themeColor="text1"/>
          <w:sz w:val="24"/>
          <w:szCs w:val="24"/>
          <w:lang w:val="en-US"/>
        </w:rPr>
        <w:t>hereas in cosmetic dentistry, nanoscale diamond and sapphires used to replace enamel would be more durable and fracture resista</w:t>
      </w:r>
      <w:r w:rsidR="00913FDE">
        <w:rPr>
          <w:rFonts w:cstheme="minorHAnsi"/>
          <w:color w:val="000000" w:themeColor="text1"/>
          <w:sz w:val="24"/>
          <w:szCs w:val="24"/>
          <w:lang w:val="en-US"/>
        </w:rPr>
        <w:t>nt</w:t>
      </w:r>
      <w:r w:rsidR="00C96CCB">
        <w:rPr>
          <w:rFonts w:cstheme="minorHAnsi"/>
          <w:color w:val="000000" w:themeColor="text1"/>
          <w:sz w:val="24"/>
          <w:szCs w:val="24"/>
          <w:lang w:val="en-US"/>
        </w:rPr>
        <w:t xml:space="preserve">. But </w:t>
      </w:r>
      <w:proofErr w:type="spellStart"/>
      <w:r w:rsidR="00C96CCB">
        <w:rPr>
          <w:rFonts w:cstheme="minorHAnsi"/>
          <w:color w:val="000000" w:themeColor="text1"/>
          <w:sz w:val="24"/>
          <w:szCs w:val="24"/>
          <w:lang w:val="en-US"/>
        </w:rPr>
        <w:t>perphaps</w:t>
      </w:r>
      <w:proofErr w:type="spellEnd"/>
      <w:r w:rsidR="00C96CCB">
        <w:rPr>
          <w:rFonts w:cstheme="minorHAnsi"/>
          <w:color w:val="000000" w:themeColor="text1"/>
          <w:sz w:val="24"/>
          <w:szCs w:val="24"/>
          <w:lang w:val="en-US"/>
        </w:rPr>
        <w:t xml:space="preserve"> the most promising application of </w:t>
      </w:r>
      <w:r w:rsidR="00997EE7" w:rsidRPr="00592815">
        <w:rPr>
          <w:rFonts w:cstheme="minorHAnsi"/>
          <w:color w:val="000000" w:themeColor="text1"/>
          <w:sz w:val="24"/>
          <w:szCs w:val="24"/>
          <w:lang w:val="en-US"/>
        </w:rPr>
        <w:t>nano</w:t>
      </w:r>
      <w:r w:rsidR="00C96CCB">
        <w:rPr>
          <w:rFonts w:cstheme="minorHAnsi"/>
          <w:color w:val="000000" w:themeColor="text1"/>
          <w:sz w:val="24"/>
          <w:szCs w:val="24"/>
          <w:lang w:val="en-US"/>
        </w:rPr>
        <w:t xml:space="preserve">technology in dentistry would be its </w:t>
      </w:r>
      <w:r w:rsidR="00997EE7" w:rsidRPr="00592815">
        <w:rPr>
          <w:rFonts w:cstheme="minorHAnsi"/>
          <w:color w:val="000000" w:themeColor="text1"/>
          <w:sz w:val="24"/>
          <w:szCs w:val="24"/>
          <w:lang w:val="en-US"/>
        </w:rPr>
        <w:t xml:space="preserve">use </w:t>
      </w:r>
      <w:r w:rsidR="00C96CCB">
        <w:rPr>
          <w:rFonts w:cstheme="minorHAnsi"/>
          <w:color w:val="000000" w:themeColor="text1"/>
          <w:sz w:val="24"/>
          <w:szCs w:val="24"/>
          <w:lang w:val="en-US"/>
        </w:rPr>
        <w:t>in</w:t>
      </w:r>
      <w:r w:rsidR="00997EE7" w:rsidRPr="00592815">
        <w:rPr>
          <w:rFonts w:cstheme="minorHAnsi"/>
          <w:color w:val="000000" w:themeColor="text1"/>
          <w:sz w:val="24"/>
          <w:szCs w:val="24"/>
          <w:lang w:val="en-US"/>
        </w:rPr>
        <w:t xml:space="preserve"> drug delivery systems </w:t>
      </w:r>
      <w:r w:rsidR="00C96CCB">
        <w:rPr>
          <w:rFonts w:cstheme="minorHAnsi"/>
          <w:color w:val="000000" w:themeColor="text1"/>
          <w:sz w:val="24"/>
          <w:szCs w:val="24"/>
          <w:lang w:val="en-US"/>
        </w:rPr>
        <w:t>in treatment of</w:t>
      </w:r>
      <w:r w:rsidR="00997EE7" w:rsidRPr="00592815">
        <w:rPr>
          <w:rFonts w:cstheme="minorHAnsi"/>
          <w:color w:val="000000" w:themeColor="text1"/>
          <w:sz w:val="24"/>
          <w:szCs w:val="24"/>
          <w:lang w:val="en-US"/>
        </w:rPr>
        <w:t xml:space="preserve"> oral cancer.</w:t>
      </w:r>
      <w:r w:rsidR="00EE6C4F">
        <w:rPr>
          <w:rFonts w:cstheme="minorHAnsi"/>
          <w:color w:val="000000" w:themeColor="text1"/>
          <w:sz w:val="24"/>
          <w:szCs w:val="24"/>
          <w:lang w:val="en-US"/>
        </w:rPr>
        <w:t xml:space="preserve"> </w:t>
      </w:r>
      <w:r w:rsidR="00997EE7" w:rsidRPr="00592815">
        <w:rPr>
          <w:rFonts w:cstheme="minorHAnsi"/>
          <w:color w:val="000000" w:themeColor="text1"/>
          <w:sz w:val="24"/>
          <w:szCs w:val="24"/>
          <w:lang w:val="en-US"/>
        </w:rPr>
        <w:t>(53)</w:t>
      </w:r>
    </w:p>
    <w:p w14:paraId="30E1D0E4" w14:textId="77777777" w:rsidR="00913FDE" w:rsidRDefault="00913FDE" w:rsidP="00592815">
      <w:pPr>
        <w:spacing w:line="360" w:lineRule="auto"/>
        <w:ind w:left="142" w:right="119"/>
        <w:jc w:val="both"/>
        <w:rPr>
          <w:rFonts w:cstheme="minorHAnsi"/>
          <w:color w:val="000000" w:themeColor="text1"/>
          <w:sz w:val="24"/>
          <w:szCs w:val="24"/>
          <w:lang w:val="en-US"/>
        </w:rPr>
      </w:pPr>
    </w:p>
    <w:p w14:paraId="0FBFB7EF" w14:textId="71C0D9B0" w:rsidR="006F3E6D" w:rsidRPr="00592815" w:rsidRDefault="006F3E6D"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CONCLUSION</w:t>
      </w:r>
      <w:r w:rsidR="00913FDE">
        <w:rPr>
          <w:rFonts w:cstheme="minorHAnsi"/>
          <w:color w:val="000000" w:themeColor="text1"/>
          <w:sz w:val="24"/>
          <w:szCs w:val="24"/>
          <w:lang w:val="en-US"/>
        </w:rPr>
        <w:t>:</w:t>
      </w:r>
    </w:p>
    <w:p w14:paraId="15149104" w14:textId="6A7D57EC" w:rsidR="006F3E6D" w:rsidRPr="00592815" w:rsidRDefault="00287364"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 xml:space="preserve">Although the </w:t>
      </w:r>
      <w:r w:rsidR="00EE6C4F" w:rsidRPr="00592815">
        <w:rPr>
          <w:rFonts w:cstheme="minorHAnsi"/>
          <w:color w:val="000000" w:themeColor="text1"/>
          <w:sz w:val="24"/>
          <w:szCs w:val="24"/>
          <w:lang w:val="en-US"/>
        </w:rPr>
        <w:t>availab</w:t>
      </w:r>
      <w:r w:rsidR="00EE6C4F">
        <w:rPr>
          <w:rFonts w:cstheme="minorHAnsi"/>
          <w:color w:val="000000" w:themeColor="text1"/>
          <w:sz w:val="24"/>
          <w:szCs w:val="24"/>
          <w:lang w:val="en-US"/>
        </w:rPr>
        <w:t xml:space="preserve">ility </w:t>
      </w:r>
      <w:r w:rsidR="00EE6C4F" w:rsidRPr="00592815">
        <w:rPr>
          <w:rFonts w:cstheme="minorHAnsi"/>
          <w:color w:val="000000" w:themeColor="text1"/>
          <w:sz w:val="24"/>
          <w:szCs w:val="24"/>
          <w:lang w:val="en-US"/>
        </w:rPr>
        <w:t>materials</w:t>
      </w:r>
      <w:r w:rsidR="00EE6C4F">
        <w:rPr>
          <w:rFonts w:cstheme="minorHAnsi"/>
          <w:color w:val="000000" w:themeColor="text1"/>
          <w:sz w:val="24"/>
          <w:szCs w:val="24"/>
          <w:lang w:val="en-US"/>
        </w:rPr>
        <w:t xml:space="preserve"> limit the applicability </w:t>
      </w:r>
      <w:r w:rsidRPr="00592815">
        <w:rPr>
          <w:rFonts w:cstheme="minorHAnsi"/>
          <w:color w:val="000000" w:themeColor="text1"/>
          <w:sz w:val="24"/>
          <w:szCs w:val="24"/>
          <w:lang w:val="en-US"/>
        </w:rPr>
        <w:t xml:space="preserve">of nanotechnology </w:t>
      </w:r>
      <w:r w:rsidR="00EE6C4F">
        <w:rPr>
          <w:rFonts w:cstheme="minorHAnsi"/>
          <w:color w:val="000000" w:themeColor="text1"/>
          <w:sz w:val="24"/>
          <w:szCs w:val="24"/>
          <w:lang w:val="en-US"/>
        </w:rPr>
        <w:t>in</w:t>
      </w:r>
      <w:r w:rsidRPr="00592815">
        <w:rPr>
          <w:rFonts w:cstheme="minorHAnsi"/>
          <w:color w:val="000000" w:themeColor="text1"/>
          <w:sz w:val="24"/>
          <w:szCs w:val="24"/>
          <w:lang w:val="en-US"/>
        </w:rPr>
        <w:t xml:space="preserve"> dentistry</w:t>
      </w:r>
      <w:r w:rsidR="00EE6C4F">
        <w:rPr>
          <w:rFonts w:cstheme="minorHAnsi"/>
          <w:color w:val="000000" w:themeColor="text1"/>
          <w:sz w:val="24"/>
          <w:szCs w:val="24"/>
          <w:lang w:val="en-US"/>
        </w:rPr>
        <w:t xml:space="preserve">, </w:t>
      </w:r>
      <w:r w:rsidRPr="00592815">
        <w:rPr>
          <w:rFonts w:cstheme="minorHAnsi"/>
          <w:color w:val="000000" w:themeColor="text1"/>
          <w:sz w:val="24"/>
          <w:szCs w:val="24"/>
          <w:lang w:val="en-US"/>
        </w:rPr>
        <w:t>rapid a</w:t>
      </w:r>
      <w:r w:rsidR="006F3E6D" w:rsidRPr="00592815">
        <w:rPr>
          <w:rFonts w:cstheme="minorHAnsi"/>
          <w:color w:val="000000" w:themeColor="text1"/>
          <w:sz w:val="24"/>
          <w:szCs w:val="24"/>
          <w:lang w:val="en-US"/>
        </w:rPr>
        <w:t>dvances are paving the future of healthcare management.</w:t>
      </w:r>
      <w:r w:rsidR="006F3E6D" w:rsidRPr="00592815">
        <w:rPr>
          <w:rFonts w:cstheme="minorHAnsi"/>
          <w:color w:val="000000" w:themeColor="text1"/>
          <w:sz w:val="24"/>
          <w:szCs w:val="24"/>
        </w:rPr>
        <w:t xml:space="preserve"> </w:t>
      </w:r>
      <w:r w:rsidR="00CD70BD" w:rsidRPr="00592815">
        <w:rPr>
          <w:rFonts w:cstheme="minorHAnsi"/>
          <w:color w:val="000000" w:themeColor="text1"/>
          <w:sz w:val="24"/>
          <w:szCs w:val="24"/>
          <w:lang w:val="en-US"/>
        </w:rPr>
        <w:t>Nano dentistry</w:t>
      </w:r>
      <w:r w:rsidR="006F3E6D" w:rsidRPr="00592815">
        <w:rPr>
          <w:rFonts w:cstheme="minorHAnsi"/>
          <w:color w:val="000000" w:themeColor="text1"/>
          <w:sz w:val="24"/>
          <w:szCs w:val="24"/>
          <w:lang w:val="en-US"/>
        </w:rPr>
        <w:t xml:space="preserve"> </w:t>
      </w:r>
      <w:r w:rsidR="00EE6C4F">
        <w:rPr>
          <w:rFonts w:cstheme="minorHAnsi"/>
          <w:color w:val="000000" w:themeColor="text1"/>
          <w:sz w:val="24"/>
          <w:szCs w:val="24"/>
          <w:lang w:val="en-US"/>
        </w:rPr>
        <w:t xml:space="preserve">focuses on primarily </w:t>
      </w:r>
      <w:r w:rsidR="00913FDE">
        <w:rPr>
          <w:rFonts w:cstheme="minorHAnsi"/>
          <w:color w:val="000000" w:themeColor="text1"/>
          <w:sz w:val="24"/>
          <w:szCs w:val="24"/>
          <w:lang w:val="en-US"/>
        </w:rPr>
        <w:lastRenderedPageBreak/>
        <w:t xml:space="preserve">on </w:t>
      </w:r>
      <w:r w:rsidR="00EE6C4F">
        <w:rPr>
          <w:rFonts w:cstheme="minorHAnsi"/>
          <w:color w:val="000000" w:themeColor="text1"/>
          <w:sz w:val="24"/>
          <w:szCs w:val="24"/>
          <w:lang w:val="en-US"/>
        </w:rPr>
        <w:t xml:space="preserve">preventing oral diseases and </w:t>
      </w:r>
      <w:r w:rsidR="006F3E6D" w:rsidRPr="00592815">
        <w:rPr>
          <w:rFonts w:cstheme="minorHAnsi"/>
          <w:color w:val="000000" w:themeColor="text1"/>
          <w:sz w:val="24"/>
          <w:szCs w:val="24"/>
          <w:lang w:val="en-US"/>
        </w:rPr>
        <w:t xml:space="preserve">aims to ensure </w:t>
      </w:r>
      <w:r w:rsidR="00EE6C4F">
        <w:rPr>
          <w:rFonts w:cstheme="minorHAnsi"/>
          <w:color w:val="000000" w:themeColor="text1"/>
          <w:sz w:val="24"/>
          <w:szCs w:val="24"/>
          <w:lang w:val="en-US"/>
        </w:rPr>
        <w:t xml:space="preserve">availability of </w:t>
      </w:r>
      <w:r w:rsidR="006F3E6D" w:rsidRPr="00592815">
        <w:rPr>
          <w:rFonts w:cstheme="minorHAnsi"/>
          <w:color w:val="000000" w:themeColor="text1"/>
          <w:sz w:val="24"/>
          <w:szCs w:val="24"/>
          <w:lang w:val="en-US"/>
        </w:rPr>
        <w:t xml:space="preserve">comprehensive oral healthcare. With the availability of advanced and accurate diagnostic methods, a number of oral diseases can be prevented or treated at early </w:t>
      </w:r>
      <w:r w:rsidR="00F1584A">
        <w:rPr>
          <w:rFonts w:cstheme="minorHAnsi"/>
          <w:color w:val="000000" w:themeColor="text1"/>
          <w:sz w:val="24"/>
          <w:szCs w:val="24"/>
          <w:lang w:val="en-US"/>
        </w:rPr>
        <w:t>stages when accurate and advanced methods of diagnosis are available</w:t>
      </w:r>
      <w:r w:rsidR="006F3E6D" w:rsidRPr="00592815">
        <w:rPr>
          <w:rFonts w:cstheme="minorHAnsi"/>
          <w:color w:val="000000" w:themeColor="text1"/>
          <w:sz w:val="24"/>
          <w:szCs w:val="24"/>
          <w:lang w:val="en-US"/>
        </w:rPr>
        <w:t>.</w:t>
      </w:r>
      <w:r w:rsidR="006F3E6D" w:rsidRPr="00592815">
        <w:rPr>
          <w:rFonts w:cstheme="minorHAnsi"/>
          <w:color w:val="000000" w:themeColor="text1"/>
          <w:sz w:val="24"/>
          <w:szCs w:val="24"/>
        </w:rPr>
        <w:t xml:space="preserve"> </w:t>
      </w:r>
      <w:r w:rsidR="00F1584A">
        <w:rPr>
          <w:rFonts w:cstheme="minorHAnsi"/>
          <w:color w:val="000000" w:themeColor="text1"/>
          <w:sz w:val="24"/>
          <w:szCs w:val="24"/>
          <w:lang w:val="en-US"/>
        </w:rPr>
        <w:t>T</w:t>
      </w:r>
      <w:r w:rsidR="00F1584A" w:rsidRPr="00592815">
        <w:rPr>
          <w:rFonts w:cstheme="minorHAnsi"/>
          <w:color w:val="000000" w:themeColor="text1"/>
          <w:sz w:val="24"/>
          <w:szCs w:val="24"/>
          <w:lang w:val="en-US"/>
        </w:rPr>
        <w:t xml:space="preserve">he future holds </w:t>
      </w:r>
      <w:r w:rsidR="00913FDE">
        <w:rPr>
          <w:rFonts w:cstheme="minorHAnsi"/>
          <w:color w:val="000000" w:themeColor="text1"/>
          <w:sz w:val="24"/>
          <w:szCs w:val="24"/>
          <w:lang w:val="en-US"/>
        </w:rPr>
        <w:t xml:space="preserve">a </w:t>
      </w:r>
      <w:r w:rsidR="00F1584A" w:rsidRPr="00592815">
        <w:rPr>
          <w:rFonts w:cstheme="minorHAnsi"/>
          <w:color w:val="000000" w:themeColor="text1"/>
          <w:sz w:val="24"/>
          <w:szCs w:val="24"/>
          <w:lang w:val="en-US"/>
        </w:rPr>
        <w:t xml:space="preserve">strong promise </w:t>
      </w:r>
      <w:r w:rsidR="00913FDE">
        <w:rPr>
          <w:rFonts w:cstheme="minorHAnsi"/>
          <w:color w:val="000000" w:themeColor="text1"/>
          <w:sz w:val="24"/>
          <w:szCs w:val="24"/>
          <w:lang w:val="en-US"/>
        </w:rPr>
        <w:t xml:space="preserve">of </w:t>
      </w:r>
      <w:r w:rsidR="005B2720" w:rsidRPr="00592815">
        <w:rPr>
          <w:rFonts w:cstheme="minorHAnsi"/>
          <w:color w:val="000000" w:themeColor="text1"/>
          <w:sz w:val="24"/>
          <w:szCs w:val="24"/>
          <w:lang w:val="en-US"/>
        </w:rPr>
        <w:t xml:space="preserve">benefit of mankind </w:t>
      </w:r>
      <w:r w:rsidR="005B2720">
        <w:rPr>
          <w:rFonts w:cstheme="minorHAnsi"/>
          <w:color w:val="000000" w:themeColor="text1"/>
          <w:sz w:val="24"/>
          <w:szCs w:val="24"/>
          <w:lang w:val="en-US"/>
        </w:rPr>
        <w:t xml:space="preserve">by </w:t>
      </w:r>
      <w:r w:rsidR="00F1584A" w:rsidRPr="00592815">
        <w:rPr>
          <w:rFonts w:cstheme="minorHAnsi"/>
          <w:color w:val="000000" w:themeColor="text1"/>
          <w:sz w:val="24"/>
          <w:szCs w:val="24"/>
          <w:lang w:val="en-US"/>
        </w:rPr>
        <w:t xml:space="preserve">utilizing and maximizing </w:t>
      </w:r>
      <w:r w:rsidR="00F1584A">
        <w:rPr>
          <w:rFonts w:cstheme="minorHAnsi"/>
          <w:color w:val="000000" w:themeColor="text1"/>
          <w:sz w:val="24"/>
          <w:szCs w:val="24"/>
          <w:lang w:val="en-US"/>
        </w:rPr>
        <w:t>the use of nanotechnology t</w:t>
      </w:r>
      <w:r w:rsidR="006F3E6D" w:rsidRPr="00592815">
        <w:rPr>
          <w:rFonts w:cstheme="minorHAnsi"/>
          <w:color w:val="000000" w:themeColor="text1"/>
          <w:sz w:val="24"/>
          <w:szCs w:val="24"/>
          <w:lang w:val="en-US"/>
        </w:rPr>
        <w:t xml:space="preserve">hough </w:t>
      </w:r>
      <w:r w:rsidR="005B2720">
        <w:rPr>
          <w:rFonts w:cstheme="minorHAnsi"/>
          <w:color w:val="000000" w:themeColor="text1"/>
          <w:sz w:val="24"/>
          <w:szCs w:val="24"/>
          <w:lang w:val="en-US"/>
        </w:rPr>
        <w:t>it</w:t>
      </w:r>
      <w:r w:rsidR="006F3E6D" w:rsidRPr="00592815">
        <w:rPr>
          <w:rFonts w:cstheme="minorHAnsi"/>
          <w:color w:val="000000" w:themeColor="text1"/>
          <w:sz w:val="24"/>
          <w:szCs w:val="24"/>
          <w:lang w:val="en-US"/>
        </w:rPr>
        <w:t xml:space="preserve"> may appear </w:t>
      </w:r>
      <w:r w:rsidR="005B2720">
        <w:rPr>
          <w:rFonts w:cstheme="minorHAnsi"/>
          <w:color w:val="000000" w:themeColor="text1"/>
          <w:sz w:val="24"/>
          <w:szCs w:val="24"/>
          <w:lang w:val="en-US"/>
        </w:rPr>
        <w:t>largely theoretical at present.</w:t>
      </w:r>
      <w:r w:rsidR="006F3E6D" w:rsidRPr="00592815">
        <w:rPr>
          <w:rFonts w:cstheme="minorHAnsi"/>
          <w:color w:val="000000" w:themeColor="text1"/>
          <w:sz w:val="24"/>
          <w:szCs w:val="24"/>
          <w:lang w:val="en-US"/>
        </w:rPr>
        <w:t xml:space="preserve"> (</w:t>
      </w:r>
      <w:r w:rsidR="00997EE7" w:rsidRPr="00592815">
        <w:rPr>
          <w:rFonts w:cstheme="minorHAnsi"/>
          <w:color w:val="000000" w:themeColor="text1"/>
          <w:sz w:val="24"/>
          <w:szCs w:val="24"/>
          <w:lang w:val="en-US"/>
        </w:rPr>
        <w:t>19</w:t>
      </w:r>
      <w:r w:rsidR="006F3E6D" w:rsidRPr="00592815">
        <w:rPr>
          <w:rFonts w:cstheme="minorHAnsi"/>
          <w:color w:val="000000" w:themeColor="text1"/>
          <w:sz w:val="24"/>
          <w:szCs w:val="24"/>
          <w:lang w:val="en-US"/>
        </w:rPr>
        <w:t xml:space="preserve">) Nanotechnology </w:t>
      </w:r>
      <w:r w:rsidR="005B2720">
        <w:rPr>
          <w:rFonts w:cstheme="minorHAnsi"/>
          <w:color w:val="000000" w:themeColor="text1"/>
          <w:sz w:val="24"/>
          <w:szCs w:val="24"/>
          <w:lang w:val="en-US"/>
        </w:rPr>
        <w:t>holds the ability to</w:t>
      </w:r>
      <w:r w:rsidR="006F3E6D" w:rsidRPr="00592815">
        <w:rPr>
          <w:rFonts w:cstheme="minorHAnsi"/>
          <w:color w:val="000000" w:themeColor="text1"/>
          <w:sz w:val="24"/>
          <w:szCs w:val="24"/>
          <w:lang w:val="en-US"/>
        </w:rPr>
        <w:t xml:space="preserve"> change healthcare and</w:t>
      </w:r>
      <w:r w:rsidR="005B2720">
        <w:rPr>
          <w:rFonts w:cstheme="minorHAnsi"/>
          <w:color w:val="000000" w:themeColor="text1"/>
          <w:sz w:val="24"/>
          <w:szCs w:val="24"/>
          <w:lang w:val="en-US"/>
        </w:rPr>
        <w:t xml:space="preserve"> </w:t>
      </w:r>
      <w:r w:rsidR="005B2720" w:rsidRPr="00592815">
        <w:rPr>
          <w:rFonts w:cstheme="minorHAnsi"/>
          <w:color w:val="000000" w:themeColor="text1"/>
          <w:sz w:val="24"/>
          <w:szCs w:val="24"/>
          <w:lang w:val="en-US"/>
        </w:rPr>
        <w:t>dentistry,</w:t>
      </w:r>
      <w:r w:rsidR="005B2720">
        <w:rPr>
          <w:rFonts w:cstheme="minorHAnsi"/>
          <w:color w:val="000000" w:themeColor="text1"/>
          <w:sz w:val="24"/>
          <w:szCs w:val="24"/>
          <w:lang w:val="en-US"/>
        </w:rPr>
        <w:t xml:space="preserve"> </w:t>
      </w:r>
      <w:r w:rsidR="005B2720" w:rsidRPr="00592815">
        <w:rPr>
          <w:rFonts w:cstheme="minorHAnsi"/>
          <w:color w:val="000000" w:themeColor="text1"/>
          <w:sz w:val="24"/>
          <w:szCs w:val="24"/>
          <w:lang w:val="en-US"/>
        </w:rPr>
        <w:t>becom</w:t>
      </w:r>
      <w:r w:rsidR="005B2720">
        <w:rPr>
          <w:rFonts w:cstheme="minorHAnsi"/>
          <w:color w:val="000000" w:themeColor="text1"/>
          <w:sz w:val="24"/>
          <w:szCs w:val="24"/>
          <w:lang w:val="en-US"/>
        </w:rPr>
        <w:t>ing</w:t>
      </w:r>
      <w:r w:rsidR="005B2720" w:rsidRPr="00592815">
        <w:rPr>
          <w:rFonts w:cstheme="minorHAnsi"/>
          <w:color w:val="000000" w:themeColor="text1"/>
          <w:sz w:val="24"/>
          <w:szCs w:val="24"/>
          <w:lang w:val="en-US"/>
        </w:rPr>
        <w:t xml:space="preserve"> the core of dental and medical science</w:t>
      </w:r>
      <w:r w:rsidR="005B2720">
        <w:rPr>
          <w:rFonts w:cstheme="minorHAnsi"/>
          <w:color w:val="000000" w:themeColor="text1"/>
          <w:sz w:val="24"/>
          <w:szCs w:val="24"/>
          <w:lang w:val="en-US"/>
        </w:rPr>
        <w:t xml:space="preserve"> and impacting</w:t>
      </w:r>
      <w:r w:rsidR="006F3E6D" w:rsidRPr="00592815">
        <w:rPr>
          <w:rFonts w:cstheme="minorHAnsi"/>
          <w:color w:val="000000" w:themeColor="text1"/>
          <w:sz w:val="24"/>
          <w:szCs w:val="24"/>
          <w:lang w:val="en-US"/>
        </w:rPr>
        <w:t xml:space="preserve"> human life profoundly</w:t>
      </w:r>
      <w:r w:rsidR="00E2238E" w:rsidRPr="00592815">
        <w:rPr>
          <w:rFonts w:cstheme="minorHAnsi"/>
          <w:color w:val="000000" w:themeColor="text1"/>
          <w:sz w:val="24"/>
          <w:szCs w:val="24"/>
          <w:lang w:val="en-US"/>
        </w:rPr>
        <w:t>. O</w:t>
      </w:r>
      <w:r w:rsidR="00997EE7" w:rsidRPr="00592815">
        <w:rPr>
          <w:rFonts w:cstheme="minorHAnsi"/>
          <w:color w:val="000000" w:themeColor="text1"/>
          <w:sz w:val="24"/>
          <w:szCs w:val="24"/>
          <w:lang w:val="en-US"/>
        </w:rPr>
        <w:t xml:space="preserve">nly concerns </w:t>
      </w:r>
      <w:r w:rsidR="005B2720">
        <w:rPr>
          <w:rFonts w:cstheme="minorHAnsi"/>
          <w:color w:val="000000" w:themeColor="text1"/>
          <w:sz w:val="24"/>
          <w:szCs w:val="24"/>
          <w:lang w:val="en-US"/>
        </w:rPr>
        <w:t xml:space="preserve">preventing nanotechnology from becoming main stream medicine are questions regarding </w:t>
      </w:r>
      <w:r w:rsidR="00997EE7" w:rsidRPr="00592815">
        <w:rPr>
          <w:rFonts w:cstheme="minorHAnsi"/>
          <w:color w:val="000000" w:themeColor="text1"/>
          <w:sz w:val="24"/>
          <w:szCs w:val="24"/>
          <w:lang w:val="en-US"/>
        </w:rPr>
        <w:t>of public safety,</w:t>
      </w:r>
      <w:r w:rsidR="005B2720">
        <w:rPr>
          <w:rFonts w:cstheme="minorHAnsi"/>
          <w:color w:val="000000" w:themeColor="text1"/>
          <w:sz w:val="24"/>
          <w:szCs w:val="24"/>
          <w:lang w:val="en-US"/>
        </w:rPr>
        <w:t xml:space="preserve"> </w:t>
      </w:r>
      <w:r w:rsidR="005B2720" w:rsidRPr="00592815">
        <w:rPr>
          <w:rFonts w:cstheme="minorHAnsi"/>
          <w:color w:val="000000" w:themeColor="text1"/>
          <w:sz w:val="24"/>
          <w:szCs w:val="24"/>
          <w:lang w:val="en-US"/>
        </w:rPr>
        <w:t>acceptance</w:t>
      </w:r>
      <w:r w:rsidR="00997EE7" w:rsidRPr="00592815">
        <w:rPr>
          <w:rFonts w:cstheme="minorHAnsi"/>
          <w:color w:val="000000" w:themeColor="text1"/>
          <w:sz w:val="24"/>
          <w:szCs w:val="24"/>
          <w:lang w:val="en-US"/>
        </w:rPr>
        <w:t xml:space="preserve"> and ethics</w:t>
      </w:r>
      <w:r w:rsidR="005B2720">
        <w:rPr>
          <w:rFonts w:cstheme="minorHAnsi"/>
          <w:color w:val="000000" w:themeColor="text1"/>
          <w:sz w:val="24"/>
          <w:szCs w:val="24"/>
          <w:lang w:val="en-US"/>
        </w:rPr>
        <w:t xml:space="preserve">, overcoming which it holds the golden key to unlocking a promising innovation. </w:t>
      </w:r>
      <w:r w:rsidRPr="00592815">
        <w:rPr>
          <w:rFonts w:cstheme="minorHAnsi"/>
          <w:color w:val="000000" w:themeColor="text1"/>
          <w:sz w:val="24"/>
          <w:szCs w:val="24"/>
          <w:lang w:val="en-US"/>
        </w:rPr>
        <w:t>(53)</w:t>
      </w:r>
    </w:p>
    <w:p w14:paraId="3AA89603" w14:textId="7D4E8425" w:rsidR="00E2238E" w:rsidRPr="00592815" w:rsidRDefault="00E2238E" w:rsidP="00592815">
      <w:pPr>
        <w:spacing w:line="360" w:lineRule="auto"/>
        <w:ind w:left="142" w:right="119"/>
        <w:jc w:val="both"/>
        <w:rPr>
          <w:rFonts w:cstheme="minorHAnsi"/>
          <w:color w:val="000000" w:themeColor="text1"/>
          <w:sz w:val="24"/>
          <w:szCs w:val="24"/>
          <w:lang w:val="en-US"/>
        </w:rPr>
      </w:pPr>
      <w:r w:rsidRPr="00592815">
        <w:rPr>
          <w:rFonts w:cstheme="minorHAnsi"/>
          <w:color w:val="000000" w:themeColor="text1"/>
          <w:sz w:val="24"/>
          <w:szCs w:val="24"/>
          <w:lang w:val="en-US"/>
        </w:rPr>
        <w:t>REFERENCES</w:t>
      </w:r>
    </w:p>
    <w:p w14:paraId="11B177FD"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1)Saravana KR, Vijayalakshmi R. Nanotechnology in dentistry. </w:t>
      </w:r>
      <w:proofErr w:type="spellStart"/>
      <w:r w:rsidRPr="00592815">
        <w:rPr>
          <w:rFonts w:asciiTheme="minorHAnsi" w:hAnsiTheme="minorHAnsi" w:cstheme="minorHAnsi"/>
          <w:color w:val="000000" w:themeColor="text1"/>
        </w:rPr>
        <w:t>Ind</w:t>
      </w:r>
      <w:proofErr w:type="spellEnd"/>
      <w:r w:rsidRPr="00592815">
        <w:rPr>
          <w:rFonts w:asciiTheme="minorHAnsi" w:hAnsiTheme="minorHAnsi" w:cstheme="minorHAnsi"/>
          <w:color w:val="000000" w:themeColor="text1"/>
        </w:rPr>
        <w:t xml:space="preserve"> J Dent Res 2006;17:62-65.</w:t>
      </w:r>
    </w:p>
    <w:p w14:paraId="6054D4B6" w14:textId="1D596C6A" w:rsidR="00E2238E" w:rsidRPr="00592815" w:rsidRDefault="00E2238E" w:rsidP="00592815">
      <w:pPr>
        <w:pStyle w:val="NormalWeb"/>
        <w:shd w:val="clear" w:color="auto" w:fill="FFFFFF"/>
        <w:spacing w:before="0" w:beforeAutospacing="0" w:after="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w:t>
      </w:r>
      <w:proofErr w:type="spellStart"/>
      <w:r w:rsidRPr="00592815">
        <w:rPr>
          <w:rFonts w:asciiTheme="minorHAnsi" w:hAnsiTheme="minorHAnsi" w:cstheme="minorHAnsi"/>
          <w:color w:val="000000" w:themeColor="text1"/>
        </w:rPr>
        <w:t>Kaehler</w:t>
      </w:r>
      <w:proofErr w:type="spellEnd"/>
      <w:r w:rsidRPr="00592815">
        <w:rPr>
          <w:rFonts w:asciiTheme="minorHAnsi" w:hAnsiTheme="minorHAnsi" w:cstheme="minorHAnsi"/>
          <w:color w:val="000000" w:themeColor="text1"/>
        </w:rPr>
        <w:t xml:space="preserve"> T, Nanotechnology: Basic Concepts and Definitions, Clinical Chemistry, 40[9]:1797</w:t>
      </w:r>
      <w:r w:rsidRPr="00592815">
        <w:rPr>
          <w:rFonts w:asciiTheme="minorHAnsi" w:hAnsiTheme="minorHAnsi" w:cstheme="minorHAnsi"/>
          <w:color w:val="000000" w:themeColor="text1"/>
        </w:rPr>
        <w:softHyphen/>
        <w:t>1799,1994.</w:t>
      </w:r>
    </w:p>
    <w:p w14:paraId="317145FA"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w:t>
      </w:r>
      <w:proofErr w:type="spellStart"/>
      <w:r w:rsidRPr="00592815">
        <w:rPr>
          <w:rFonts w:asciiTheme="minorHAnsi" w:hAnsiTheme="minorHAnsi" w:cstheme="minorHAnsi"/>
          <w:color w:val="000000" w:themeColor="text1"/>
        </w:rPr>
        <w:t>Rasouli</w:t>
      </w:r>
      <w:proofErr w:type="spellEnd"/>
      <w:r w:rsidRPr="00592815">
        <w:rPr>
          <w:rFonts w:asciiTheme="minorHAnsi" w:hAnsiTheme="minorHAnsi" w:cstheme="minorHAnsi"/>
          <w:color w:val="000000" w:themeColor="text1"/>
        </w:rPr>
        <w:t xml:space="preserve"> R, </w:t>
      </w:r>
      <w:proofErr w:type="spellStart"/>
      <w:r w:rsidRPr="00592815">
        <w:rPr>
          <w:rFonts w:asciiTheme="minorHAnsi" w:hAnsiTheme="minorHAnsi" w:cstheme="minorHAnsi"/>
          <w:color w:val="000000" w:themeColor="text1"/>
        </w:rPr>
        <w:t>Barhoum</w:t>
      </w:r>
      <w:proofErr w:type="spellEnd"/>
      <w:r w:rsidRPr="00592815">
        <w:rPr>
          <w:rFonts w:asciiTheme="minorHAnsi" w:hAnsiTheme="minorHAnsi" w:cstheme="minorHAnsi"/>
          <w:color w:val="000000" w:themeColor="text1"/>
        </w:rPr>
        <w:t xml:space="preserve"> A, </w:t>
      </w:r>
      <w:proofErr w:type="spellStart"/>
      <w:r w:rsidRPr="00592815">
        <w:rPr>
          <w:rFonts w:asciiTheme="minorHAnsi" w:hAnsiTheme="minorHAnsi" w:cstheme="minorHAnsi"/>
          <w:color w:val="000000" w:themeColor="text1"/>
        </w:rPr>
        <w:t>Uludag</w:t>
      </w:r>
      <w:proofErr w:type="spellEnd"/>
      <w:r w:rsidRPr="00592815">
        <w:rPr>
          <w:rFonts w:asciiTheme="minorHAnsi" w:hAnsiTheme="minorHAnsi" w:cstheme="minorHAnsi"/>
          <w:color w:val="000000" w:themeColor="text1"/>
        </w:rPr>
        <w:t xml:space="preserve"> H. A review of nanostructured surfaces and materials for dental implants: surface coating, patterning and functionalization for improved performance. </w:t>
      </w:r>
      <w:proofErr w:type="spellStart"/>
      <w:r w:rsidRPr="00592815">
        <w:rPr>
          <w:rFonts w:asciiTheme="minorHAnsi" w:hAnsiTheme="minorHAnsi" w:cstheme="minorHAnsi"/>
          <w:color w:val="000000" w:themeColor="text1"/>
        </w:rPr>
        <w:t>Biomater</w:t>
      </w:r>
      <w:proofErr w:type="spellEnd"/>
      <w:r w:rsidRPr="00592815">
        <w:rPr>
          <w:rFonts w:asciiTheme="minorHAnsi" w:hAnsiTheme="minorHAnsi" w:cstheme="minorHAnsi"/>
          <w:color w:val="000000" w:themeColor="text1"/>
        </w:rPr>
        <w:t xml:space="preserve"> Sci. 2018;6(6):1312-1338. </w:t>
      </w:r>
    </w:p>
    <w:p w14:paraId="619644F6"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 Melo M, Guedes S, Xu H, Rodrigues L. Nanotechnology-based restorative materials for dental caries management. Trends </w:t>
      </w:r>
      <w:proofErr w:type="spellStart"/>
      <w:r w:rsidRPr="00592815">
        <w:rPr>
          <w:rFonts w:asciiTheme="minorHAnsi" w:hAnsiTheme="minorHAnsi" w:cstheme="minorHAnsi"/>
          <w:color w:val="000000" w:themeColor="text1"/>
        </w:rPr>
        <w:t>Biotechnol</w:t>
      </w:r>
      <w:proofErr w:type="spellEnd"/>
      <w:r w:rsidRPr="00592815">
        <w:rPr>
          <w:rFonts w:asciiTheme="minorHAnsi" w:hAnsiTheme="minorHAnsi" w:cstheme="minorHAnsi"/>
          <w:color w:val="000000" w:themeColor="text1"/>
        </w:rPr>
        <w:t>. 2013;31(8):459-467.</w:t>
      </w:r>
    </w:p>
    <w:p w14:paraId="5CE07399" w14:textId="605D024C"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5) </w:t>
      </w:r>
      <w:proofErr w:type="spellStart"/>
      <w:r w:rsidRPr="00592815">
        <w:rPr>
          <w:rFonts w:asciiTheme="minorHAnsi" w:hAnsiTheme="minorHAnsi" w:cstheme="minorHAnsi"/>
          <w:color w:val="000000" w:themeColor="text1"/>
        </w:rPr>
        <w:t>Moradkhani</w:t>
      </w:r>
      <w:proofErr w:type="spellEnd"/>
      <w:r w:rsidRPr="00592815">
        <w:rPr>
          <w:rFonts w:asciiTheme="minorHAnsi" w:hAnsiTheme="minorHAnsi" w:cstheme="minorHAnsi"/>
          <w:color w:val="000000" w:themeColor="text1"/>
        </w:rPr>
        <w:t xml:space="preserve"> M, Karimi A, </w:t>
      </w:r>
      <w:proofErr w:type="spellStart"/>
      <w:r w:rsidRPr="00592815">
        <w:rPr>
          <w:rFonts w:asciiTheme="minorHAnsi" w:hAnsiTheme="minorHAnsi" w:cstheme="minorHAnsi"/>
          <w:color w:val="000000" w:themeColor="text1"/>
        </w:rPr>
        <w:t>Negahdari</w:t>
      </w:r>
      <w:proofErr w:type="spellEnd"/>
      <w:r w:rsidRPr="00592815">
        <w:rPr>
          <w:rFonts w:asciiTheme="minorHAnsi" w:hAnsiTheme="minorHAnsi" w:cstheme="minorHAnsi"/>
          <w:color w:val="000000" w:themeColor="text1"/>
        </w:rPr>
        <w:t xml:space="preserve"> B. Nanotechnology application to local </w:t>
      </w:r>
      <w:proofErr w:type="spellStart"/>
      <w:r w:rsidR="00CD70BD" w:rsidRPr="00592815">
        <w:rPr>
          <w:rFonts w:asciiTheme="minorHAnsi" w:hAnsiTheme="minorHAnsi" w:cstheme="minorHAnsi"/>
          <w:color w:val="000000" w:themeColor="text1"/>
        </w:rPr>
        <w:t>anesthesia</w:t>
      </w:r>
      <w:proofErr w:type="spellEnd"/>
      <w:r w:rsidRPr="00592815">
        <w:rPr>
          <w:rFonts w:asciiTheme="minorHAnsi" w:hAnsiTheme="minorHAnsi" w:cstheme="minorHAnsi"/>
          <w:color w:val="000000" w:themeColor="text1"/>
        </w:rPr>
        <w:t xml:space="preserve"> (LA). </w:t>
      </w:r>
      <w:proofErr w:type="spellStart"/>
      <w:r w:rsidRPr="00592815">
        <w:rPr>
          <w:rFonts w:asciiTheme="minorHAnsi" w:hAnsiTheme="minorHAnsi" w:cstheme="minorHAnsi"/>
          <w:color w:val="000000" w:themeColor="text1"/>
        </w:rPr>
        <w:t>Artif</w:t>
      </w:r>
      <w:proofErr w:type="spellEnd"/>
      <w:r w:rsidRPr="00592815">
        <w:rPr>
          <w:rFonts w:asciiTheme="minorHAnsi" w:hAnsiTheme="minorHAnsi" w:cstheme="minorHAnsi"/>
          <w:color w:val="000000" w:themeColor="text1"/>
        </w:rPr>
        <w:t xml:space="preserve"> Cells </w:t>
      </w:r>
      <w:proofErr w:type="spellStart"/>
      <w:r w:rsidRPr="00592815">
        <w:rPr>
          <w:rFonts w:asciiTheme="minorHAnsi" w:hAnsiTheme="minorHAnsi" w:cstheme="minorHAnsi"/>
          <w:color w:val="000000" w:themeColor="text1"/>
        </w:rPr>
        <w:t>Nanomed</w:t>
      </w:r>
      <w:proofErr w:type="spellEnd"/>
      <w:r w:rsidRPr="00592815">
        <w:rPr>
          <w:rFonts w:asciiTheme="minorHAnsi" w:hAnsiTheme="minorHAnsi" w:cstheme="minorHAnsi"/>
          <w:color w:val="000000" w:themeColor="text1"/>
        </w:rPr>
        <w:t xml:space="preserve"> </w:t>
      </w:r>
      <w:proofErr w:type="spellStart"/>
      <w:r w:rsidRPr="00592815">
        <w:rPr>
          <w:rFonts w:asciiTheme="minorHAnsi" w:hAnsiTheme="minorHAnsi" w:cstheme="minorHAnsi"/>
          <w:color w:val="000000" w:themeColor="text1"/>
        </w:rPr>
        <w:t>Biotechnol</w:t>
      </w:r>
      <w:proofErr w:type="spellEnd"/>
      <w:r w:rsidRPr="00592815">
        <w:rPr>
          <w:rFonts w:asciiTheme="minorHAnsi" w:hAnsiTheme="minorHAnsi" w:cstheme="minorHAnsi"/>
          <w:color w:val="000000" w:themeColor="text1"/>
        </w:rPr>
        <w:t>. 2017;46(2):355-360.</w:t>
      </w:r>
    </w:p>
    <w:p w14:paraId="29BF9371"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6)Zafar, M.S., </w:t>
      </w:r>
      <w:proofErr w:type="spellStart"/>
      <w:r w:rsidRPr="00592815">
        <w:rPr>
          <w:rFonts w:asciiTheme="minorHAnsi" w:hAnsiTheme="minorHAnsi" w:cstheme="minorHAnsi"/>
          <w:color w:val="000000" w:themeColor="text1"/>
        </w:rPr>
        <w:t>Alnazzawi</w:t>
      </w:r>
      <w:proofErr w:type="spellEnd"/>
      <w:r w:rsidRPr="00592815">
        <w:rPr>
          <w:rFonts w:asciiTheme="minorHAnsi" w:hAnsiTheme="minorHAnsi" w:cstheme="minorHAnsi"/>
          <w:color w:val="000000" w:themeColor="text1"/>
        </w:rPr>
        <w:t xml:space="preserve">, A.A., </w:t>
      </w:r>
      <w:proofErr w:type="spellStart"/>
      <w:r w:rsidRPr="00592815">
        <w:rPr>
          <w:rFonts w:asciiTheme="minorHAnsi" w:hAnsiTheme="minorHAnsi" w:cstheme="minorHAnsi"/>
          <w:color w:val="000000" w:themeColor="text1"/>
        </w:rPr>
        <w:t>Alrahabi</w:t>
      </w:r>
      <w:proofErr w:type="spellEnd"/>
      <w:r w:rsidRPr="00592815">
        <w:rPr>
          <w:rFonts w:asciiTheme="minorHAnsi" w:hAnsiTheme="minorHAnsi" w:cstheme="minorHAnsi"/>
          <w:color w:val="000000" w:themeColor="text1"/>
        </w:rPr>
        <w:t xml:space="preserve">, M., Fareed, M.A., Najeeb, S. and Khurshid, Z. (2019) Nanotechnology and nanomaterials in dentistry. In Advanced Dental Biomaterials (Khurshid, Z., Najeeb, S., Zafar, M.S. and </w:t>
      </w:r>
      <w:proofErr w:type="spellStart"/>
      <w:r w:rsidRPr="00592815">
        <w:rPr>
          <w:rFonts w:asciiTheme="minorHAnsi" w:hAnsiTheme="minorHAnsi" w:cstheme="minorHAnsi"/>
          <w:color w:val="000000" w:themeColor="text1"/>
        </w:rPr>
        <w:t>Sefat</w:t>
      </w:r>
      <w:proofErr w:type="spellEnd"/>
      <w:r w:rsidRPr="00592815">
        <w:rPr>
          <w:rFonts w:asciiTheme="minorHAnsi" w:hAnsiTheme="minorHAnsi" w:cstheme="minorHAnsi"/>
          <w:color w:val="000000" w:themeColor="text1"/>
        </w:rPr>
        <w:t xml:space="preserve">, F., </w:t>
      </w:r>
      <w:proofErr w:type="spellStart"/>
      <w:r w:rsidRPr="00592815">
        <w:rPr>
          <w:rFonts w:asciiTheme="minorHAnsi" w:hAnsiTheme="minorHAnsi" w:cstheme="minorHAnsi"/>
          <w:color w:val="000000" w:themeColor="text1"/>
        </w:rPr>
        <w:t>eds</w:t>
      </w:r>
      <w:proofErr w:type="spellEnd"/>
      <w:r w:rsidRPr="00592815">
        <w:rPr>
          <w:rFonts w:asciiTheme="minorHAnsi" w:hAnsiTheme="minorHAnsi" w:cstheme="minorHAnsi"/>
          <w:color w:val="000000" w:themeColor="text1"/>
        </w:rPr>
        <w:t>), pp. 477–505</w:t>
      </w:r>
    </w:p>
    <w:p w14:paraId="35882E3E"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7)Freitas, R.A., Jr. </w:t>
      </w:r>
      <w:proofErr w:type="spellStart"/>
      <w:r w:rsidRPr="00592815">
        <w:rPr>
          <w:rFonts w:asciiTheme="minorHAnsi" w:hAnsiTheme="minorHAnsi" w:cstheme="minorHAnsi"/>
          <w:color w:val="000000" w:themeColor="text1"/>
        </w:rPr>
        <w:t>Nanodentistry</w:t>
      </w:r>
      <w:proofErr w:type="spellEnd"/>
      <w:r w:rsidRPr="00592815">
        <w:rPr>
          <w:rFonts w:asciiTheme="minorHAnsi" w:hAnsiTheme="minorHAnsi" w:cstheme="minorHAnsi"/>
          <w:color w:val="000000" w:themeColor="text1"/>
        </w:rPr>
        <w:t>. J. Am. Dent. Assoc. 2000, 131, 1559–1565.</w:t>
      </w:r>
    </w:p>
    <w:p w14:paraId="4462D25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8)H. C. </w:t>
      </w:r>
      <w:proofErr w:type="spellStart"/>
      <w:r w:rsidRPr="00592815">
        <w:rPr>
          <w:rFonts w:asciiTheme="minorHAnsi" w:hAnsiTheme="minorHAnsi" w:cstheme="minorHAnsi"/>
          <w:color w:val="000000" w:themeColor="text1"/>
        </w:rPr>
        <w:t>Slavkin</w:t>
      </w:r>
      <w:proofErr w:type="spellEnd"/>
      <w:r w:rsidRPr="00592815">
        <w:rPr>
          <w:rFonts w:asciiTheme="minorHAnsi" w:hAnsiTheme="minorHAnsi" w:cstheme="minorHAnsi"/>
          <w:color w:val="000000" w:themeColor="text1"/>
        </w:rPr>
        <w:t>, Entering the era of molecular dentistry, The Journal of the American Dental Association, 1999, 130, 413-417</w:t>
      </w:r>
    </w:p>
    <w:p w14:paraId="1E2C614C"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lastRenderedPageBreak/>
        <w:t>9) J. L. West, N. J. Halas, Applications of nanotechnology to biotechnology, Current Opinion in Biotechnology, 2000, 11, 215217</w:t>
      </w:r>
    </w:p>
    <w:p w14:paraId="279D669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10)Nelson, S.J. Wheeler’s Dental Anatomy, Physiology and Occlusion-E-Book; Elsevier Health Sciences: Amsterdam, The Netherlands, 2014.</w:t>
      </w:r>
    </w:p>
    <w:p w14:paraId="5C75A1B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11)J. Wu, X. Wang, M. Khatami, M. S. </w:t>
      </w:r>
      <w:proofErr w:type="spellStart"/>
      <w:r w:rsidRPr="00592815">
        <w:rPr>
          <w:rFonts w:asciiTheme="minorHAnsi" w:hAnsiTheme="minorHAnsi" w:cstheme="minorHAnsi"/>
          <w:color w:val="000000" w:themeColor="text1"/>
        </w:rPr>
        <w:t>Nejad</w:t>
      </w:r>
      <w:proofErr w:type="spellEnd"/>
      <w:r w:rsidRPr="00592815">
        <w:rPr>
          <w:rFonts w:asciiTheme="minorHAnsi" w:hAnsiTheme="minorHAnsi" w:cstheme="minorHAnsi"/>
          <w:color w:val="000000" w:themeColor="text1"/>
        </w:rPr>
        <w:t xml:space="preserve">, S. </w:t>
      </w:r>
      <w:proofErr w:type="spellStart"/>
      <w:r w:rsidRPr="00592815">
        <w:rPr>
          <w:rFonts w:asciiTheme="minorHAnsi" w:hAnsiTheme="minorHAnsi" w:cstheme="minorHAnsi"/>
          <w:color w:val="000000" w:themeColor="text1"/>
        </w:rPr>
        <w:t>Salari</w:t>
      </w:r>
      <w:proofErr w:type="spellEnd"/>
      <w:r w:rsidRPr="00592815">
        <w:rPr>
          <w:rFonts w:asciiTheme="minorHAnsi" w:hAnsiTheme="minorHAnsi" w:cstheme="minorHAnsi"/>
          <w:color w:val="000000" w:themeColor="text1"/>
        </w:rPr>
        <w:t xml:space="preserve"> and P. G. N. Zhu, IET </w:t>
      </w:r>
      <w:proofErr w:type="spellStart"/>
      <w:r w:rsidRPr="00592815">
        <w:rPr>
          <w:rFonts w:asciiTheme="minorHAnsi" w:hAnsiTheme="minorHAnsi" w:cstheme="minorHAnsi"/>
          <w:color w:val="000000" w:themeColor="text1"/>
        </w:rPr>
        <w:t>Nanobiotechnol</w:t>
      </w:r>
      <w:proofErr w:type="spellEnd"/>
      <w:r w:rsidRPr="00592815">
        <w:rPr>
          <w:rFonts w:asciiTheme="minorHAnsi" w:hAnsiTheme="minorHAnsi" w:cstheme="minorHAnsi"/>
          <w:color w:val="000000" w:themeColor="text1"/>
        </w:rPr>
        <w:t xml:space="preserve">., 2016, 10, 237. </w:t>
      </w:r>
    </w:p>
    <w:p w14:paraId="27C9FB25"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12)J. M. </w:t>
      </w:r>
      <w:proofErr w:type="spellStart"/>
      <w:r w:rsidRPr="00592815">
        <w:rPr>
          <w:rFonts w:asciiTheme="minorHAnsi" w:hAnsiTheme="minorHAnsi" w:cstheme="minorHAnsi"/>
          <w:color w:val="000000" w:themeColor="text1"/>
        </w:rPr>
        <w:t>Granjeiro</w:t>
      </w:r>
      <w:proofErr w:type="spellEnd"/>
      <w:r w:rsidRPr="00592815">
        <w:rPr>
          <w:rFonts w:asciiTheme="minorHAnsi" w:hAnsiTheme="minorHAnsi" w:cstheme="minorHAnsi"/>
          <w:color w:val="000000" w:themeColor="text1"/>
        </w:rPr>
        <w:t xml:space="preserve">, R. Cruz, P. E. </w:t>
      </w:r>
      <w:proofErr w:type="spellStart"/>
      <w:r w:rsidRPr="00592815">
        <w:rPr>
          <w:rFonts w:asciiTheme="minorHAnsi" w:hAnsiTheme="minorHAnsi" w:cstheme="minorHAnsi"/>
          <w:color w:val="000000" w:themeColor="text1"/>
        </w:rPr>
        <w:t>Leite</w:t>
      </w:r>
      <w:proofErr w:type="spellEnd"/>
      <w:r w:rsidRPr="00592815">
        <w:rPr>
          <w:rFonts w:asciiTheme="minorHAnsi" w:hAnsiTheme="minorHAnsi" w:cstheme="minorHAnsi"/>
          <w:color w:val="000000" w:themeColor="text1"/>
        </w:rPr>
        <w:t>, S. Gemini-</w:t>
      </w:r>
      <w:proofErr w:type="spellStart"/>
      <w:r w:rsidRPr="00592815">
        <w:rPr>
          <w:rFonts w:asciiTheme="minorHAnsi" w:hAnsiTheme="minorHAnsi" w:cstheme="minorHAnsi"/>
          <w:color w:val="000000" w:themeColor="text1"/>
        </w:rPr>
        <w:t>Piperni</w:t>
      </w:r>
      <w:proofErr w:type="spellEnd"/>
      <w:r w:rsidRPr="00592815">
        <w:rPr>
          <w:rFonts w:asciiTheme="minorHAnsi" w:hAnsiTheme="minorHAnsi" w:cstheme="minorHAnsi"/>
          <w:color w:val="000000" w:themeColor="text1"/>
        </w:rPr>
        <w:t xml:space="preserve">, L. C. </w:t>
      </w:r>
      <w:proofErr w:type="spellStart"/>
      <w:r w:rsidRPr="00592815">
        <w:rPr>
          <w:rFonts w:asciiTheme="minorHAnsi" w:hAnsiTheme="minorHAnsi" w:cstheme="minorHAnsi"/>
          <w:color w:val="000000" w:themeColor="text1"/>
        </w:rPr>
        <w:t>Boldrini</w:t>
      </w:r>
      <w:proofErr w:type="spellEnd"/>
      <w:r w:rsidRPr="00592815">
        <w:rPr>
          <w:rFonts w:asciiTheme="minorHAnsi" w:hAnsiTheme="minorHAnsi" w:cstheme="minorHAnsi"/>
          <w:color w:val="000000" w:themeColor="text1"/>
        </w:rPr>
        <w:t xml:space="preserve"> and A. R. Ribeiro, Tin Oxide Materials, Elsevier, 2020, p. 133. </w:t>
      </w:r>
    </w:p>
    <w:p w14:paraId="0AB4721E"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13) J. Han, L. </w:t>
      </w:r>
      <w:proofErr w:type="spellStart"/>
      <w:r w:rsidRPr="00592815">
        <w:rPr>
          <w:rFonts w:asciiTheme="minorHAnsi" w:hAnsiTheme="minorHAnsi" w:cstheme="minorHAnsi"/>
          <w:color w:val="000000" w:themeColor="text1"/>
        </w:rPr>
        <w:t>Xiong</w:t>
      </w:r>
      <w:proofErr w:type="spellEnd"/>
      <w:r w:rsidRPr="00592815">
        <w:rPr>
          <w:rFonts w:asciiTheme="minorHAnsi" w:hAnsiTheme="minorHAnsi" w:cstheme="minorHAnsi"/>
          <w:color w:val="000000" w:themeColor="text1"/>
        </w:rPr>
        <w:t xml:space="preserve">, X. Jiang, X. Yuan, Y. Zhao and D. Yang, Prog. </w:t>
      </w:r>
      <w:proofErr w:type="spellStart"/>
      <w:r w:rsidRPr="00592815">
        <w:rPr>
          <w:rFonts w:asciiTheme="minorHAnsi" w:hAnsiTheme="minorHAnsi" w:cstheme="minorHAnsi"/>
          <w:color w:val="000000" w:themeColor="text1"/>
        </w:rPr>
        <w:t>Polym</w:t>
      </w:r>
      <w:proofErr w:type="spellEnd"/>
      <w:r w:rsidRPr="00592815">
        <w:rPr>
          <w:rFonts w:asciiTheme="minorHAnsi" w:hAnsiTheme="minorHAnsi" w:cstheme="minorHAnsi"/>
          <w:color w:val="000000" w:themeColor="text1"/>
        </w:rPr>
        <w:t>. Sci., 2019</w:t>
      </w:r>
    </w:p>
    <w:p w14:paraId="478A9ACD"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14)Kong L, Peng Z, Li SD, </w:t>
      </w:r>
      <w:proofErr w:type="spellStart"/>
      <w:r w:rsidRPr="00592815">
        <w:rPr>
          <w:rFonts w:asciiTheme="minorHAnsi" w:hAnsiTheme="minorHAnsi" w:cstheme="minorHAnsi"/>
          <w:color w:val="000000" w:themeColor="text1"/>
        </w:rPr>
        <w:t>Bartold</w:t>
      </w:r>
      <w:proofErr w:type="spellEnd"/>
      <w:r w:rsidRPr="00592815">
        <w:rPr>
          <w:rFonts w:asciiTheme="minorHAnsi" w:hAnsiTheme="minorHAnsi" w:cstheme="minorHAnsi"/>
          <w:color w:val="000000" w:themeColor="text1"/>
        </w:rPr>
        <w:t xml:space="preserve"> P. Nanotechnology and its role in the management of periodontal diseases </w:t>
      </w:r>
      <w:proofErr w:type="spellStart"/>
      <w:r w:rsidRPr="00592815">
        <w:rPr>
          <w:rFonts w:asciiTheme="minorHAnsi" w:hAnsiTheme="minorHAnsi" w:cstheme="minorHAnsi"/>
          <w:color w:val="000000" w:themeColor="text1"/>
        </w:rPr>
        <w:t>Periodontol</w:t>
      </w:r>
      <w:proofErr w:type="spellEnd"/>
      <w:r w:rsidRPr="00592815">
        <w:rPr>
          <w:rFonts w:asciiTheme="minorHAnsi" w:hAnsiTheme="minorHAnsi" w:cstheme="minorHAnsi"/>
          <w:color w:val="000000" w:themeColor="text1"/>
        </w:rPr>
        <w:t>. 2006;40(8).</w:t>
      </w:r>
    </w:p>
    <w:p w14:paraId="2B618344"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15)A. Bhardwaj, A. Bhardwaj, A. </w:t>
      </w:r>
      <w:proofErr w:type="spellStart"/>
      <w:r w:rsidRPr="00592815">
        <w:rPr>
          <w:rFonts w:asciiTheme="minorHAnsi" w:hAnsiTheme="minorHAnsi" w:cstheme="minorHAnsi"/>
          <w:color w:val="000000" w:themeColor="text1"/>
        </w:rPr>
        <w:t>Misuriya</w:t>
      </w:r>
      <w:proofErr w:type="spellEnd"/>
      <w:r w:rsidRPr="00592815">
        <w:rPr>
          <w:rFonts w:asciiTheme="minorHAnsi" w:hAnsiTheme="minorHAnsi" w:cstheme="minorHAnsi"/>
          <w:color w:val="000000" w:themeColor="text1"/>
        </w:rPr>
        <w:t xml:space="preserve">, S. </w:t>
      </w:r>
      <w:proofErr w:type="spellStart"/>
      <w:r w:rsidRPr="00592815">
        <w:rPr>
          <w:rFonts w:asciiTheme="minorHAnsi" w:hAnsiTheme="minorHAnsi" w:cstheme="minorHAnsi"/>
          <w:color w:val="000000" w:themeColor="text1"/>
        </w:rPr>
        <w:t>Maroli</w:t>
      </w:r>
      <w:proofErr w:type="spellEnd"/>
      <w:r w:rsidRPr="00592815">
        <w:rPr>
          <w:rFonts w:asciiTheme="minorHAnsi" w:hAnsiTheme="minorHAnsi" w:cstheme="minorHAnsi"/>
          <w:color w:val="000000" w:themeColor="text1"/>
        </w:rPr>
        <w:t>, S. Manjula, A. K. Singh, Nanotechnology in dentistry: present and future, Journal of international oral health: JIOH, 2014, 6, 121-126.</w:t>
      </w:r>
    </w:p>
    <w:p w14:paraId="56F5848B"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16) Y. </w:t>
      </w:r>
      <w:proofErr w:type="spellStart"/>
      <w:r w:rsidRPr="00592815">
        <w:rPr>
          <w:rFonts w:asciiTheme="minorHAnsi" w:hAnsiTheme="minorHAnsi" w:cstheme="minorHAnsi"/>
          <w:color w:val="000000" w:themeColor="text1"/>
        </w:rPr>
        <w:t>Kasimoglu</w:t>
      </w:r>
      <w:proofErr w:type="spellEnd"/>
      <w:r w:rsidRPr="00592815">
        <w:rPr>
          <w:rFonts w:asciiTheme="minorHAnsi" w:hAnsiTheme="minorHAnsi" w:cstheme="minorHAnsi"/>
          <w:color w:val="000000" w:themeColor="text1"/>
        </w:rPr>
        <w:t xml:space="preserve">, D. </w:t>
      </w:r>
      <w:proofErr w:type="spellStart"/>
      <w:r w:rsidRPr="00592815">
        <w:rPr>
          <w:rFonts w:asciiTheme="minorHAnsi" w:hAnsiTheme="minorHAnsi" w:cstheme="minorHAnsi"/>
          <w:color w:val="000000" w:themeColor="text1"/>
        </w:rPr>
        <w:t>Tabakcilar</w:t>
      </w:r>
      <w:proofErr w:type="spellEnd"/>
      <w:r w:rsidRPr="00592815">
        <w:rPr>
          <w:rFonts w:asciiTheme="minorHAnsi" w:hAnsiTheme="minorHAnsi" w:cstheme="minorHAnsi"/>
          <w:color w:val="000000" w:themeColor="text1"/>
        </w:rPr>
        <w:t xml:space="preserve">, Z. A. </w:t>
      </w:r>
      <w:proofErr w:type="spellStart"/>
      <w:r w:rsidRPr="00592815">
        <w:rPr>
          <w:rFonts w:asciiTheme="minorHAnsi" w:hAnsiTheme="minorHAnsi" w:cstheme="minorHAnsi"/>
          <w:color w:val="000000" w:themeColor="text1"/>
        </w:rPr>
        <w:t>Guclu</w:t>
      </w:r>
      <w:proofErr w:type="spellEnd"/>
      <w:r w:rsidRPr="00592815">
        <w:rPr>
          <w:rFonts w:asciiTheme="minorHAnsi" w:hAnsiTheme="minorHAnsi" w:cstheme="minorHAnsi"/>
          <w:color w:val="000000" w:themeColor="text1"/>
        </w:rPr>
        <w:t xml:space="preserve">, S. </w:t>
      </w:r>
      <w:proofErr w:type="spellStart"/>
      <w:r w:rsidRPr="00592815">
        <w:rPr>
          <w:rFonts w:asciiTheme="minorHAnsi" w:hAnsiTheme="minorHAnsi" w:cstheme="minorHAnsi"/>
          <w:color w:val="000000" w:themeColor="text1"/>
        </w:rPr>
        <w:t>YamamotoNemoto</w:t>
      </w:r>
      <w:proofErr w:type="spellEnd"/>
      <w:r w:rsidRPr="00592815">
        <w:rPr>
          <w:rFonts w:asciiTheme="minorHAnsi" w:hAnsiTheme="minorHAnsi" w:cstheme="minorHAnsi"/>
          <w:color w:val="000000" w:themeColor="text1"/>
        </w:rPr>
        <w:t xml:space="preserve">, E. B. Tuna, B. </w:t>
      </w:r>
      <w:proofErr w:type="spellStart"/>
      <w:r w:rsidRPr="00592815">
        <w:rPr>
          <w:rFonts w:asciiTheme="minorHAnsi" w:hAnsiTheme="minorHAnsi" w:cstheme="minorHAnsi"/>
          <w:color w:val="000000" w:themeColor="text1"/>
        </w:rPr>
        <w:t>Ozen</w:t>
      </w:r>
      <w:proofErr w:type="spellEnd"/>
      <w:r w:rsidRPr="00592815">
        <w:rPr>
          <w:rFonts w:asciiTheme="minorHAnsi" w:hAnsiTheme="minorHAnsi" w:cstheme="minorHAnsi"/>
          <w:color w:val="000000" w:themeColor="text1"/>
        </w:rPr>
        <w:t xml:space="preserve">, T. </w:t>
      </w:r>
      <w:proofErr w:type="spellStart"/>
      <w:r w:rsidRPr="00592815">
        <w:rPr>
          <w:rFonts w:asciiTheme="minorHAnsi" w:hAnsiTheme="minorHAnsi" w:cstheme="minorHAnsi"/>
          <w:color w:val="000000" w:themeColor="text1"/>
        </w:rPr>
        <w:t>Tuzuner</w:t>
      </w:r>
      <w:proofErr w:type="spellEnd"/>
      <w:r w:rsidRPr="00592815">
        <w:rPr>
          <w:rFonts w:asciiTheme="minorHAnsi" w:hAnsiTheme="minorHAnsi" w:cstheme="minorHAnsi"/>
          <w:color w:val="000000" w:themeColor="text1"/>
        </w:rPr>
        <w:t xml:space="preserve">, G. </w:t>
      </w:r>
      <w:proofErr w:type="spellStart"/>
      <w:r w:rsidRPr="00592815">
        <w:rPr>
          <w:rFonts w:asciiTheme="minorHAnsi" w:hAnsiTheme="minorHAnsi" w:cstheme="minorHAnsi"/>
          <w:color w:val="000000" w:themeColor="text1"/>
        </w:rPr>
        <w:t>Ince</w:t>
      </w:r>
      <w:proofErr w:type="spellEnd"/>
      <w:r w:rsidRPr="00592815">
        <w:rPr>
          <w:rFonts w:asciiTheme="minorHAnsi" w:hAnsiTheme="minorHAnsi" w:cstheme="minorHAnsi"/>
          <w:color w:val="000000" w:themeColor="text1"/>
        </w:rPr>
        <w:t xml:space="preserve">, Nanomaterials and nanorobotics in dentistry: a review, Journal of Dentistry Indonesia, 2020, 27: 77-84 </w:t>
      </w:r>
      <w:proofErr w:type="spellStart"/>
      <w:r w:rsidRPr="00592815">
        <w:rPr>
          <w:rFonts w:asciiTheme="minorHAnsi" w:hAnsiTheme="minorHAnsi" w:cstheme="minorHAnsi"/>
          <w:color w:val="000000" w:themeColor="text1"/>
        </w:rPr>
        <w:t>doi</w:t>
      </w:r>
      <w:proofErr w:type="spellEnd"/>
      <w:r w:rsidRPr="00592815">
        <w:rPr>
          <w:rFonts w:asciiTheme="minorHAnsi" w:hAnsiTheme="minorHAnsi" w:cstheme="minorHAnsi"/>
          <w:color w:val="000000" w:themeColor="text1"/>
        </w:rPr>
        <w:t>: 10.14693/jdi.v27i2.1154.</w:t>
      </w:r>
    </w:p>
    <w:p w14:paraId="23EAB53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17)Kaur N. New Face and Vision of Dentistry Through Revolutionized Technique-An Era of Nanotechnology. OJDOH [Internet]. 2021 Nov 12 [cited 2023 Jul 24];5(2). Available from: </w:t>
      </w:r>
      <w:hyperlink r:id="rId16" w:history="1">
        <w:r w:rsidRPr="00592815">
          <w:rPr>
            <w:rStyle w:val="Hyperlink"/>
            <w:rFonts w:asciiTheme="minorHAnsi" w:hAnsiTheme="minorHAnsi" w:cstheme="minorHAnsi"/>
            <w:color w:val="000000" w:themeColor="text1"/>
          </w:rPr>
          <w:t>https://irispublishers.com/ojdoh/fulltext/new-face-and-vision-of-dentistry-through-revolutionized-technique-an-era.ID.000607.php</w:t>
        </w:r>
      </w:hyperlink>
    </w:p>
    <w:p w14:paraId="7E36EE52" w14:textId="4798BBF1"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18)</w:t>
      </w:r>
      <w:proofErr w:type="spellStart"/>
      <w:r w:rsidRPr="00592815">
        <w:rPr>
          <w:rFonts w:asciiTheme="minorHAnsi" w:hAnsiTheme="minorHAnsi" w:cstheme="minorHAnsi"/>
          <w:color w:val="000000" w:themeColor="text1"/>
        </w:rPr>
        <w:t>Ghods</w:t>
      </w:r>
      <w:proofErr w:type="spellEnd"/>
      <w:r w:rsidRPr="00592815">
        <w:rPr>
          <w:rFonts w:asciiTheme="minorHAnsi" w:hAnsiTheme="minorHAnsi" w:cstheme="minorHAnsi"/>
          <w:color w:val="000000" w:themeColor="text1"/>
        </w:rPr>
        <w:t xml:space="preserve"> K, Akbari P, </w:t>
      </w:r>
      <w:proofErr w:type="spellStart"/>
      <w:r w:rsidRPr="00592815">
        <w:rPr>
          <w:rFonts w:asciiTheme="minorHAnsi" w:hAnsiTheme="minorHAnsi" w:cstheme="minorHAnsi"/>
          <w:color w:val="000000" w:themeColor="text1"/>
        </w:rPr>
        <w:t>Ashkezari</w:t>
      </w:r>
      <w:proofErr w:type="spellEnd"/>
      <w:r w:rsidRPr="00592815">
        <w:rPr>
          <w:rFonts w:asciiTheme="minorHAnsi" w:hAnsiTheme="minorHAnsi" w:cstheme="minorHAnsi"/>
          <w:color w:val="000000" w:themeColor="text1"/>
        </w:rPr>
        <w:t xml:space="preserve"> PD, </w:t>
      </w:r>
      <w:proofErr w:type="spellStart"/>
      <w:r w:rsidRPr="00592815">
        <w:rPr>
          <w:rFonts w:asciiTheme="minorHAnsi" w:hAnsiTheme="minorHAnsi" w:cstheme="minorHAnsi"/>
          <w:color w:val="000000" w:themeColor="text1"/>
        </w:rPr>
        <w:t>Ghayoomi</w:t>
      </w:r>
      <w:proofErr w:type="spellEnd"/>
      <w:r w:rsidRPr="00592815">
        <w:rPr>
          <w:rFonts w:asciiTheme="minorHAnsi" w:hAnsiTheme="minorHAnsi" w:cstheme="minorHAnsi"/>
          <w:color w:val="000000" w:themeColor="text1"/>
        </w:rPr>
        <w:t xml:space="preserve"> S. Newest Developments of Nanotechnology in Dentistry: A Review of Literature. </w:t>
      </w:r>
      <w:r w:rsidR="00CD70BD" w:rsidRPr="00592815">
        <w:rPr>
          <w:rFonts w:asciiTheme="minorHAnsi" w:hAnsiTheme="minorHAnsi" w:cstheme="minorHAnsi"/>
          <w:color w:val="000000" w:themeColor="text1"/>
        </w:rPr>
        <w:t>JDMT;2022 Mar;11(1)</w:t>
      </w:r>
    </w:p>
    <w:p w14:paraId="1C61BCD9"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19)</w:t>
      </w:r>
      <w:proofErr w:type="spellStart"/>
      <w:r w:rsidRPr="00592815">
        <w:rPr>
          <w:rFonts w:asciiTheme="minorHAnsi" w:hAnsiTheme="minorHAnsi" w:cstheme="minorHAnsi"/>
          <w:color w:val="000000" w:themeColor="text1"/>
        </w:rPr>
        <w:t>Ramburrun</w:t>
      </w:r>
      <w:proofErr w:type="spellEnd"/>
      <w:r w:rsidRPr="00592815">
        <w:rPr>
          <w:rFonts w:asciiTheme="minorHAnsi" w:hAnsiTheme="minorHAnsi" w:cstheme="minorHAnsi"/>
          <w:color w:val="000000" w:themeColor="text1"/>
        </w:rPr>
        <w:t xml:space="preserve"> P, Pringle NA, Dube A, Adam RZ, D’Souza S, </w:t>
      </w:r>
      <w:proofErr w:type="spellStart"/>
      <w:r w:rsidRPr="00592815">
        <w:rPr>
          <w:rFonts w:asciiTheme="minorHAnsi" w:hAnsiTheme="minorHAnsi" w:cstheme="minorHAnsi"/>
          <w:color w:val="000000" w:themeColor="text1"/>
        </w:rPr>
        <w:t>Aucamp</w:t>
      </w:r>
      <w:proofErr w:type="spellEnd"/>
      <w:r w:rsidRPr="00592815">
        <w:rPr>
          <w:rFonts w:asciiTheme="minorHAnsi" w:hAnsiTheme="minorHAnsi" w:cstheme="minorHAnsi"/>
          <w:color w:val="000000" w:themeColor="text1"/>
        </w:rPr>
        <w:t xml:space="preserve"> M. Recent Advances in the Development of Antimicrobial and Antifouling Biocompatible Materials for Dental Applications. Materials. 2021 Jun 9;14(12):3167. </w:t>
      </w:r>
    </w:p>
    <w:p w14:paraId="6C968A73"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lastRenderedPageBreak/>
        <w:t>20)</w:t>
      </w:r>
      <w:proofErr w:type="spellStart"/>
      <w:r w:rsidRPr="00592815">
        <w:rPr>
          <w:rFonts w:asciiTheme="minorHAnsi" w:hAnsiTheme="minorHAnsi" w:cstheme="minorHAnsi"/>
          <w:color w:val="000000" w:themeColor="text1"/>
        </w:rPr>
        <w:t>Lüdecke</w:t>
      </w:r>
      <w:proofErr w:type="spellEnd"/>
      <w:r w:rsidRPr="00592815">
        <w:rPr>
          <w:rFonts w:asciiTheme="minorHAnsi" w:hAnsiTheme="minorHAnsi" w:cstheme="minorHAnsi"/>
          <w:color w:val="000000" w:themeColor="text1"/>
        </w:rPr>
        <w:t xml:space="preserve"> C, Roth M, Yu W, Horn U, Bossert J, </w:t>
      </w:r>
      <w:proofErr w:type="spellStart"/>
      <w:r w:rsidRPr="00592815">
        <w:rPr>
          <w:rFonts w:asciiTheme="minorHAnsi" w:hAnsiTheme="minorHAnsi" w:cstheme="minorHAnsi"/>
          <w:color w:val="000000" w:themeColor="text1"/>
        </w:rPr>
        <w:t>Jandt</w:t>
      </w:r>
      <w:proofErr w:type="spellEnd"/>
      <w:r w:rsidRPr="00592815">
        <w:rPr>
          <w:rFonts w:asciiTheme="minorHAnsi" w:hAnsiTheme="minorHAnsi" w:cstheme="minorHAnsi"/>
          <w:color w:val="000000" w:themeColor="text1"/>
        </w:rPr>
        <w:t xml:space="preserve"> KD. Nanorough titanium surfaces reduce adhesion of Escherichia coli and Staphylococcus aureus via </w:t>
      </w:r>
      <w:proofErr w:type="spellStart"/>
      <w:r w:rsidRPr="00592815">
        <w:rPr>
          <w:rFonts w:asciiTheme="minorHAnsi" w:hAnsiTheme="minorHAnsi" w:cstheme="minorHAnsi"/>
          <w:color w:val="000000" w:themeColor="text1"/>
        </w:rPr>
        <w:t>nano</w:t>
      </w:r>
      <w:proofErr w:type="spellEnd"/>
      <w:r w:rsidRPr="00592815">
        <w:rPr>
          <w:rFonts w:asciiTheme="minorHAnsi" w:hAnsiTheme="minorHAnsi" w:cstheme="minorHAnsi"/>
          <w:color w:val="000000" w:themeColor="text1"/>
        </w:rPr>
        <w:t xml:space="preserve"> adhesion points. Colloids Surf B </w:t>
      </w:r>
      <w:proofErr w:type="spellStart"/>
      <w:r w:rsidRPr="00592815">
        <w:rPr>
          <w:rFonts w:asciiTheme="minorHAnsi" w:hAnsiTheme="minorHAnsi" w:cstheme="minorHAnsi"/>
          <w:color w:val="000000" w:themeColor="text1"/>
        </w:rPr>
        <w:t>Biointerfaces</w:t>
      </w:r>
      <w:proofErr w:type="spellEnd"/>
      <w:r w:rsidRPr="00592815">
        <w:rPr>
          <w:rFonts w:asciiTheme="minorHAnsi" w:hAnsiTheme="minorHAnsi" w:cstheme="minorHAnsi"/>
          <w:color w:val="000000" w:themeColor="text1"/>
        </w:rPr>
        <w:t xml:space="preserve"> 2016;145:617–25.</w:t>
      </w:r>
    </w:p>
    <w:p w14:paraId="664A51C4"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21)</w:t>
      </w:r>
      <w:proofErr w:type="spellStart"/>
      <w:r w:rsidRPr="00592815">
        <w:rPr>
          <w:rFonts w:asciiTheme="minorHAnsi" w:hAnsiTheme="minorHAnsi" w:cstheme="minorHAnsi"/>
          <w:color w:val="000000" w:themeColor="text1"/>
        </w:rPr>
        <w:t>Barot</w:t>
      </w:r>
      <w:proofErr w:type="spellEnd"/>
      <w:r w:rsidRPr="00592815">
        <w:rPr>
          <w:rFonts w:asciiTheme="minorHAnsi" w:hAnsiTheme="minorHAnsi" w:cstheme="minorHAnsi"/>
          <w:color w:val="000000" w:themeColor="text1"/>
        </w:rPr>
        <w:t xml:space="preserve"> T, </w:t>
      </w:r>
      <w:proofErr w:type="spellStart"/>
      <w:r w:rsidRPr="00592815">
        <w:rPr>
          <w:rFonts w:asciiTheme="minorHAnsi" w:hAnsiTheme="minorHAnsi" w:cstheme="minorHAnsi"/>
          <w:color w:val="000000" w:themeColor="text1"/>
        </w:rPr>
        <w:t>Rawtani</w:t>
      </w:r>
      <w:proofErr w:type="spellEnd"/>
      <w:r w:rsidRPr="00592815">
        <w:rPr>
          <w:rFonts w:asciiTheme="minorHAnsi" w:hAnsiTheme="minorHAnsi" w:cstheme="minorHAnsi"/>
          <w:color w:val="000000" w:themeColor="text1"/>
        </w:rPr>
        <w:t xml:space="preserve"> D, Kulkarni P. Nanotechnology-based materials as emerging trends for dental applications. REVIEWS ON ADVANCED MATERIALS SCIENCE. 2021 Jan 1;60(1):173–89. </w:t>
      </w:r>
    </w:p>
    <w:p w14:paraId="4C2FACEF" w14:textId="496ED47B"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22)Samuel, U. and J. P. </w:t>
      </w:r>
      <w:proofErr w:type="spellStart"/>
      <w:r w:rsidRPr="00592815">
        <w:rPr>
          <w:rFonts w:asciiTheme="minorHAnsi" w:hAnsiTheme="minorHAnsi" w:cstheme="minorHAnsi"/>
          <w:color w:val="000000" w:themeColor="text1"/>
        </w:rPr>
        <w:t>Guggenbichler</w:t>
      </w:r>
      <w:proofErr w:type="spellEnd"/>
      <w:r w:rsidRPr="00592815">
        <w:rPr>
          <w:rFonts w:asciiTheme="minorHAnsi" w:hAnsiTheme="minorHAnsi" w:cstheme="minorHAnsi"/>
          <w:color w:val="000000" w:themeColor="text1"/>
        </w:rPr>
        <w:t xml:space="preserve">. Prevention of </w:t>
      </w:r>
      <w:proofErr w:type="spellStart"/>
      <w:r w:rsidRPr="00592815">
        <w:rPr>
          <w:rFonts w:asciiTheme="minorHAnsi" w:hAnsiTheme="minorHAnsi" w:cstheme="minorHAnsi"/>
          <w:color w:val="000000" w:themeColor="text1"/>
        </w:rPr>
        <w:t>catheterrelated</w:t>
      </w:r>
      <w:proofErr w:type="spellEnd"/>
      <w:r w:rsidRPr="00592815">
        <w:rPr>
          <w:rFonts w:asciiTheme="minorHAnsi" w:hAnsiTheme="minorHAnsi" w:cstheme="minorHAnsi"/>
          <w:color w:val="000000" w:themeColor="text1"/>
        </w:rPr>
        <w:t xml:space="preserve"> infections: The potential of a new </w:t>
      </w:r>
      <w:proofErr w:type="spellStart"/>
      <w:r w:rsidRPr="00592815">
        <w:rPr>
          <w:rFonts w:asciiTheme="minorHAnsi" w:hAnsiTheme="minorHAnsi" w:cstheme="minorHAnsi"/>
          <w:color w:val="000000" w:themeColor="text1"/>
        </w:rPr>
        <w:t>nano</w:t>
      </w:r>
      <w:proofErr w:type="spellEnd"/>
      <w:r w:rsidRPr="00592815">
        <w:rPr>
          <w:rFonts w:asciiTheme="minorHAnsi" w:hAnsiTheme="minorHAnsi" w:cstheme="minorHAnsi"/>
          <w:color w:val="000000" w:themeColor="text1"/>
        </w:rPr>
        <w:t xml:space="preserve">-silver impregnated catheter. International Journal of Antimicrobial agents, Vol. 23, 2004, pp. 75–78. </w:t>
      </w:r>
    </w:p>
    <w:p w14:paraId="5C0A39C5"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23) </w:t>
      </w:r>
      <w:proofErr w:type="spellStart"/>
      <w:r w:rsidRPr="00592815">
        <w:rPr>
          <w:rFonts w:asciiTheme="minorHAnsi" w:hAnsiTheme="minorHAnsi" w:cstheme="minorHAnsi"/>
          <w:color w:val="000000" w:themeColor="text1"/>
        </w:rPr>
        <w:t>Bürgers</w:t>
      </w:r>
      <w:proofErr w:type="spellEnd"/>
      <w:r w:rsidRPr="00592815">
        <w:rPr>
          <w:rFonts w:asciiTheme="minorHAnsi" w:hAnsiTheme="minorHAnsi" w:cstheme="minorHAnsi"/>
          <w:color w:val="000000" w:themeColor="text1"/>
        </w:rPr>
        <w:t xml:space="preserve">, R., A. </w:t>
      </w:r>
      <w:proofErr w:type="spellStart"/>
      <w:r w:rsidRPr="00592815">
        <w:rPr>
          <w:rFonts w:asciiTheme="minorHAnsi" w:hAnsiTheme="minorHAnsi" w:cstheme="minorHAnsi"/>
          <w:color w:val="000000" w:themeColor="text1"/>
        </w:rPr>
        <w:t>Eidt</w:t>
      </w:r>
      <w:proofErr w:type="spellEnd"/>
      <w:r w:rsidRPr="00592815">
        <w:rPr>
          <w:rFonts w:asciiTheme="minorHAnsi" w:hAnsiTheme="minorHAnsi" w:cstheme="minorHAnsi"/>
          <w:color w:val="000000" w:themeColor="text1"/>
        </w:rPr>
        <w:t xml:space="preserve">, R. </w:t>
      </w:r>
      <w:proofErr w:type="spellStart"/>
      <w:r w:rsidRPr="00592815">
        <w:rPr>
          <w:rFonts w:asciiTheme="minorHAnsi" w:hAnsiTheme="minorHAnsi" w:cstheme="minorHAnsi"/>
          <w:color w:val="000000" w:themeColor="text1"/>
        </w:rPr>
        <w:t>Frankenberger</w:t>
      </w:r>
      <w:proofErr w:type="spellEnd"/>
      <w:r w:rsidRPr="00592815">
        <w:rPr>
          <w:rFonts w:asciiTheme="minorHAnsi" w:hAnsiTheme="minorHAnsi" w:cstheme="minorHAnsi"/>
          <w:color w:val="000000" w:themeColor="text1"/>
        </w:rPr>
        <w:t xml:space="preserve">, M. </w:t>
      </w:r>
      <w:proofErr w:type="spellStart"/>
      <w:r w:rsidRPr="00592815">
        <w:rPr>
          <w:rFonts w:asciiTheme="minorHAnsi" w:hAnsiTheme="minorHAnsi" w:cstheme="minorHAnsi"/>
          <w:color w:val="000000" w:themeColor="text1"/>
        </w:rPr>
        <w:t>Rosentritt</w:t>
      </w:r>
      <w:proofErr w:type="spellEnd"/>
      <w:r w:rsidRPr="00592815">
        <w:rPr>
          <w:rFonts w:asciiTheme="minorHAnsi" w:hAnsiTheme="minorHAnsi" w:cstheme="minorHAnsi"/>
          <w:color w:val="000000" w:themeColor="text1"/>
        </w:rPr>
        <w:t xml:space="preserve">, H. </w:t>
      </w:r>
      <w:proofErr w:type="spellStart"/>
      <w:r w:rsidRPr="00592815">
        <w:rPr>
          <w:rFonts w:asciiTheme="minorHAnsi" w:hAnsiTheme="minorHAnsi" w:cstheme="minorHAnsi"/>
          <w:color w:val="000000" w:themeColor="text1"/>
        </w:rPr>
        <w:t>Schweikl</w:t>
      </w:r>
      <w:proofErr w:type="spellEnd"/>
      <w:r w:rsidRPr="00592815">
        <w:rPr>
          <w:rFonts w:asciiTheme="minorHAnsi" w:hAnsiTheme="minorHAnsi" w:cstheme="minorHAnsi"/>
          <w:color w:val="000000" w:themeColor="text1"/>
        </w:rPr>
        <w:t>, G. Handel, et al. the anti-adherence activity and bactericidal effect of microparticulate silver additives in composite resin materials. Archives of Oral Biology, Vol. 54, No. 6, 2009, pp. 595601.</w:t>
      </w:r>
    </w:p>
    <w:p w14:paraId="0F571874"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24)</w:t>
      </w:r>
      <w:proofErr w:type="spellStart"/>
      <w:r w:rsidRPr="00592815">
        <w:rPr>
          <w:rFonts w:asciiTheme="minorHAnsi" w:hAnsiTheme="minorHAnsi" w:cstheme="minorHAnsi"/>
          <w:color w:val="000000" w:themeColor="text1"/>
        </w:rPr>
        <w:t>Pourjavadi</w:t>
      </w:r>
      <w:proofErr w:type="spellEnd"/>
      <w:r w:rsidRPr="00592815">
        <w:rPr>
          <w:rFonts w:asciiTheme="minorHAnsi" w:hAnsiTheme="minorHAnsi" w:cstheme="minorHAnsi"/>
          <w:color w:val="000000" w:themeColor="text1"/>
        </w:rPr>
        <w:t xml:space="preserve">, A., M. </w:t>
      </w:r>
      <w:proofErr w:type="spellStart"/>
      <w:r w:rsidRPr="00592815">
        <w:rPr>
          <w:rFonts w:asciiTheme="minorHAnsi" w:hAnsiTheme="minorHAnsi" w:cstheme="minorHAnsi"/>
          <w:color w:val="000000" w:themeColor="text1"/>
        </w:rPr>
        <w:t>Bagherifard</w:t>
      </w:r>
      <w:proofErr w:type="spellEnd"/>
      <w:r w:rsidRPr="00592815">
        <w:rPr>
          <w:rFonts w:asciiTheme="minorHAnsi" w:hAnsiTheme="minorHAnsi" w:cstheme="minorHAnsi"/>
          <w:color w:val="000000" w:themeColor="text1"/>
        </w:rPr>
        <w:t xml:space="preserve">, and M. </w:t>
      </w:r>
      <w:proofErr w:type="spellStart"/>
      <w:r w:rsidRPr="00592815">
        <w:rPr>
          <w:rFonts w:asciiTheme="minorHAnsi" w:hAnsiTheme="minorHAnsi" w:cstheme="minorHAnsi"/>
          <w:color w:val="000000" w:themeColor="text1"/>
        </w:rPr>
        <w:t>Doroudian</w:t>
      </w:r>
      <w:proofErr w:type="spellEnd"/>
      <w:r w:rsidRPr="00592815">
        <w:rPr>
          <w:rFonts w:asciiTheme="minorHAnsi" w:hAnsiTheme="minorHAnsi" w:cstheme="minorHAnsi"/>
          <w:color w:val="000000" w:themeColor="text1"/>
        </w:rPr>
        <w:t>. Synthesis of micelles based on chitosan functionalized with gold nanorods as a light sensitive drug delivery vehicle. International Journal of Biological Macromolecules, Vol. 149, 2020, pp. 809–818.</w:t>
      </w:r>
    </w:p>
    <w:p w14:paraId="1B51E479"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25)</w:t>
      </w:r>
      <w:proofErr w:type="spellStart"/>
      <w:r w:rsidRPr="00592815">
        <w:rPr>
          <w:rFonts w:asciiTheme="minorHAnsi" w:hAnsiTheme="minorHAnsi" w:cstheme="minorHAnsi"/>
          <w:color w:val="000000" w:themeColor="text1"/>
        </w:rPr>
        <w:t>Kishen</w:t>
      </w:r>
      <w:proofErr w:type="spellEnd"/>
      <w:r w:rsidRPr="00592815">
        <w:rPr>
          <w:rFonts w:asciiTheme="minorHAnsi" w:hAnsiTheme="minorHAnsi" w:cstheme="minorHAnsi"/>
          <w:color w:val="000000" w:themeColor="text1"/>
        </w:rPr>
        <w:t xml:space="preserve">, A., Z. Shi, A. Shrestha, and K. G. </w:t>
      </w:r>
      <w:proofErr w:type="spellStart"/>
      <w:r w:rsidRPr="00592815">
        <w:rPr>
          <w:rFonts w:asciiTheme="minorHAnsi" w:hAnsiTheme="minorHAnsi" w:cstheme="minorHAnsi"/>
          <w:color w:val="000000" w:themeColor="text1"/>
        </w:rPr>
        <w:t>Neoh</w:t>
      </w:r>
      <w:proofErr w:type="spellEnd"/>
      <w:r w:rsidRPr="00592815">
        <w:rPr>
          <w:rFonts w:asciiTheme="minorHAnsi" w:hAnsiTheme="minorHAnsi" w:cstheme="minorHAnsi"/>
          <w:color w:val="000000" w:themeColor="text1"/>
        </w:rPr>
        <w:t xml:space="preserve">. An investigation on the antibacterial and antibiofilm </w:t>
      </w:r>
      <w:proofErr w:type="spellStart"/>
      <w:r w:rsidRPr="00592815">
        <w:rPr>
          <w:rFonts w:asciiTheme="minorHAnsi" w:hAnsiTheme="minorHAnsi" w:cstheme="minorHAnsi"/>
          <w:color w:val="000000" w:themeColor="text1"/>
        </w:rPr>
        <w:t>eflcacy</w:t>
      </w:r>
      <w:proofErr w:type="spellEnd"/>
      <w:r w:rsidRPr="00592815">
        <w:rPr>
          <w:rFonts w:asciiTheme="minorHAnsi" w:hAnsiTheme="minorHAnsi" w:cstheme="minorHAnsi"/>
          <w:color w:val="000000" w:themeColor="text1"/>
        </w:rPr>
        <w:t xml:space="preserve"> of cationic </w:t>
      </w:r>
      <w:proofErr w:type="spellStart"/>
      <w:r w:rsidRPr="00592815">
        <w:rPr>
          <w:rFonts w:asciiTheme="minorHAnsi" w:hAnsiTheme="minorHAnsi" w:cstheme="minorHAnsi"/>
          <w:color w:val="000000" w:themeColor="text1"/>
        </w:rPr>
        <w:t>nanoparticulates</w:t>
      </w:r>
      <w:proofErr w:type="spellEnd"/>
      <w:r w:rsidRPr="00592815">
        <w:rPr>
          <w:rFonts w:asciiTheme="minorHAnsi" w:hAnsiTheme="minorHAnsi" w:cstheme="minorHAnsi"/>
          <w:color w:val="000000" w:themeColor="text1"/>
        </w:rPr>
        <w:t xml:space="preserve"> for root canal disinfection. Journal of Endodontics, Vol. 34, No. 12, 2008, pp. 1515–1520.</w:t>
      </w:r>
    </w:p>
    <w:p w14:paraId="2FB6B0A1"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26)</w:t>
      </w:r>
      <w:proofErr w:type="spellStart"/>
      <w:r w:rsidRPr="00592815">
        <w:rPr>
          <w:rFonts w:asciiTheme="minorHAnsi" w:hAnsiTheme="minorHAnsi" w:cstheme="minorHAnsi"/>
          <w:color w:val="000000" w:themeColor="text1"/>
        </w:rPr>
        <w:t>Kasraei</w:t>
      </w:r>
      <w:proofErr w:type="spellEnd"/>
      <w:r w:rsidRPr="00592815">
        <w:rPr>
          <w:rFonts w:asciiTheme="minorHAnsi" w:hAnsiTheme="minorHAnsi" w:cstheme="minorHAnsi"/>
          <w:color w:val="000000" w:themeColor="text1"/>
        </w:rPr>
        <w:t xml:space="preserve">, S., L. Sami, S. </w:t>
      </w:r>
      <w:proofErr w:type="spellStart"/>
      <w:r w:rsidRPr="00592815">
        <w:rPr>
          <w:rFonts w:asciiTheme="minorHAnsi" w:hAnsiTheme="minorHAnsi" w:cstheme="minorHAnsi"/>
          <w:color w:val="000000" w:themeColor="text1"/>
        </w:rPr>
        <w:t>Hendi</w:t>
      </w:r>
      <w:proofErr w:type="spellEnd"/>
      <w:r w:rsidRPr="00592815">
        <w:rPr>
          <w:rFonts w:asciiTheme="minorHAnsi" w:hAnsiTheme="minorHAnsi" w:cstheme="minorHAnsi"/>
          <w:color w:val="000000" w:themeColor="text1"/>
        </w:rPr>
        <w:t xml:space="preserve">, M.-Y. </w:t>
      </w:r>
      <w:proofErr w:type="spellStart"/>
      <w:r w:rsidRPr="00592815">
        <w:rPr>
          <w:rFonts w:asciiTheme="minorHAnsi" w:hAnsiTheme="minorHAnsi" w:cstheme="minorHAnsi"/>
          <w:color w:val="000000" w:themeColor="text1"/>
        </w:rPr>
        <w:t>AliKhani</w:t>
      </w:r>
      <w:proofErr w:type="spellEnd"/>
      <w:r w:rsidRPr="00592815">
        <w:rPr>
          <w:rFonts w:asciiTheme="minorHAnsi" w:hAnsiTheme="minorHAnsi" w:cstheme="minorHAnsi"/>
          <w:color w:val="000000" w:themeColor="text1"/>
        </w:rPr>
        <w:t xml:space="preserve">, L. </w:t>
      </w:r>
      <w:proofErr w:type="spellStart"/>
      <w:r w:rsidRPr="00592815">
        <w:rPr>
          <w:rFonts w:asciiTheme="minorHAnsi" w:hAnsiTheme="minorHAnsi" w:cstheme="minorHAnsi"/>
          <w:color w:val="000000" w:themeColor="text1"/>
        </w:rPr>
        <w:t>Rezaei-Soufi</w:t>
      </w:r>
      <w:proofErr w:type="spellEnd"/>
      <w:r w:rsidRPr="00592815">
        <w:rPr>
          <w:rFonts w:asciiTheme="minorHAnsi" w:hAnsiTheme="minorHAnsi" w:cstheme="minorHAnsi"/>
          <w:color w:val="000000" w:themeColor="text1"/>
        </w:rPr>
        <w:t xml:space="preserve">, and Z. </w:t>
      </w:r>
      <w:proofErr w:type="spellStart"/>
      <w:r w:rsidRPr="00592815">
        <w:rPr>
          <w:rFonts w:asciiTheme="minorHAnsi" w:hAnsiTheme="minorHAnsi" w:cstheme="minorHAnsi"/>
          <w:color w:val="000000" w:themeColor="text1"/>
        </w:rPr>
        <w:t>Khamverdi</w:t>
      </w:r>
      <w:proofErr w:type="spellEnd"/>
      <w:r w:rsidRPr="00592815">
        <w:rPr>
          <w:rFonts w:asciiTheme="minorHAnsi" w:hAnsiTheme="minorHAnsi" w:cstheme="minorHAnsi"/>
          <w:color w:val="000000" w:themeColor="text1"/>
        </w:rPr>
        <w:t xml:space="preserve">. Antibacterial properties of composite resins incorporating silver and zinc oxide nanoparticles on streptococcus </w:t>
      </w:r>
      <w:proofErr w:type="spellStart"/>
      <w:r w:rsidRPr="00592815">
        <w:rPr>
          <w:rFonts w:asciiTheme="minorHAnsi" w:hAnsiTheme="minorHAnsi" w:cstheme="minorHAnsi"/>
          <w:color w:val="000000" w:themeColor="text1"/>
        </w:rPr>
        <w:t>mutans</w:t>
      </w:r>
      <w:proofErr w:type="spellEnd"/>
      <w:r w:rsidRPr="00592815">
        <w:rPr>
          <w:rFonts w:asciiTheme="minorHAnsi" w:hAnsiTheme="minorHAnsi" w:cstheme="minorHAnsi"/>
          <w:color w:val="000000" w:themeColor="text1"/>
        </w:rPr>
        <w:t xml:space="preserve"> and lactobacillus. Restorative Dentistry &amp; </w:t>
      </w:r>
      <w:proofErr w:type="spellStart"/>
      <w:r w:rsidRPr="00592815">
        <w:rPr>
          <w:rFonts w:asciiTheme="minorHAnsi" w:hAnsiTheme="minorHAnsi" w:cstheme="minorHAnsi"/>
          <w:color w:val="000000" w:themeColor="text1"/>
        </w:rPr>
        <w:t>Endodontics,Vol</w:t>
      </w:r>
      <w:proofErr w:type="spellEnd"/>
      <w:r w:rsidRPr="00592815">
        <w:rPr>
          <w:rFonts w:asciiTheme="minorHAnsi" w:hAnsiTheme="minorHAnsi" w:cstheme="minorHAnsi"/>
          <w:color w:val="000000" w:themeColor="text1"/>
        </w:rPr>
        <w:t>. 39, No. 2, 2014, p. 109.</w:t>
      </w:r>
    </w:p>
    <w:p w14:paraId="0EA2CC96"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27)Garcia-Contreras, R., M. Sugimoto, N. </w:t>
      </w:r>
      <w:proofErr w:type="spellStart"/>
      <w:r w:rsidRPr="00592815">
        <w:rPr>
          <w:rFonts w:asciiTheme="minorHAnsi" w:hAnsiTheme="minorHAnsi" w:cstheme="minorHAnsi"/>
          <w:color w:val="000000" w:themeColor="text1"/>
        </w:rPr>
        <w:t>Umemura</w:t>
      </w:r>
      <w:proofErr w:type="spellEnd"/>
      <w:r w:rsidRPr="00592815">
        <w:rPr>
          <w:rFonts w:asciiTheme="minorHAnsi" w:hAnsiTheme="minorHAnsi" w:cstheme="minorHAnsi"/>
          <w:color w:val="000000" w:themeColor="text1"/>
        </w:rPr>
        <w:t xml:space="preserve">, M. Kaneko, Y. </w:t>
      </w:r>
      <w:proofErr w:type="spellStart"/>
      <w:r w:rsidRPr="00592815">
        <w:rPr>
          <w:rFonts w:asciiTheme="minorHAnsi" w:hAnsiTheme="minorHAnsi" w:cstheme="minorHAnsi"/>
          <w:color w:val="000000" w:themeColor="text1"/>
        </w:rPr>
        <w:t>Hatakeyama</w:t>
      </w:r>
      <w:proofErr w:type="spellEnd"/>
      <w:r w:rsidRPr="00592815">
        <w:rPr>
          <w:rFonts w:asciiTheme="minorHAnsi" w:hAnsiTheme="minorHAnsi" w:cstheme="minorHAnsi"/>
          <w:color w:val="000000" w:themeColor="text1"/>
        </w:rPr>
        <w:t xml:space="preserve">, T. Soga, et al. Alteration of metabolomic profiles by titanium dioxide nanoparticles in human gingivitis model. Biomaterials, Vol. 57, 2015, pp. 33–40. </w:t>
      </w:r>
    </w:p>
    <w:p w14:paraId="168F3D8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28) </w:t>
      </w:r>
      <w:proofErr w:type="spellStart"/>
      <w:r w:rsidRPr="00592815">
        <w:rPr>
          <w:rFonts w:asciiTheme="minorHAnsi" w:hAnsiTheme="minorHAnsi" w:cstheme="minorHAnsi"/>
          <w:color w:val="000000" w:themeColor="text1"/>
        </w:rPr>
        <w:t>Sodagar</w:t>
      </w:r>
      <w:proofErr w:type="spellEnd"/>
      <w:r w:rsidRPr="00592815">
        <w:rPr>
          <w:rFonts w:asciiTheme="minorHAnsi" w:hAnsiTheme="minorHAnsi" w:cstheme="minorHAnsi"/>
          <w:color w:val="000000" w:themeColor="text1"/>
        </w:rPr>
        <w:t xml:space="preserve">, A., M. S. A. </w:t>
      </w:r>
      <w:proofErr w:type="spellStart"/>
      <w:r w:rsidRPr="00592815">
        <w:rPr>
          <w:rFonts w:asciiTheme="minorHAnsi" w:hAnsiTheme="minorHAnsi" w:cstheme="minorHAnsi"/>
          <w:color w:val="000000" w:themeColor="text1"/>
        </w:rPr>
        <w:t>Akhoundi</w:t>
      </w:r>
      <w:proofErr w:type="spellEnd"/>
      <w:r w:rsidRPr="00592815">
        <w:rPr>
          <w:rFonts w:asciiTheme="minorHAnsi" w:hAnsiTheme="minorHAnsi" w:cstheme="minorHAnsi"/>
          <w:color w:val="000000" w:themeColor="text1"/>
        </w:rPr>
        <w:t xml:space="preserve">, A. </w:t>
      </w:r>
      <w:proofErr w:type="spellStart"/>
      <w:r w:rsidRPr="00592815">
        <w:rPr>
          <w:rFonts w:asciiTheme="minorHAnsi" w:hAnsiTheme="minorHAnsi" w:cstheme="minorHAnsi"/>
          <w:color w:val="000000" w:themeColor="text1"/>
        </w:rPr>
        <w:t>Bahador</w:t>
      </w:r>
      <w:proofErr w:type="spellEnd"/>
      <w:r w:rsidRPr="00592815">
        <w:rPr>
          <w:rFonts w:asciiTheme="minorHAnsi" w:hAnsiTheme="minorHAnsi" w:cstheme="minorHAnsi"/>
          <w:color w:val="000000" w:themeColor="text1"/>
        </w:rPr>
        <w:t xml:space="preserve">, Y. F. </w:t>
      </w:r>
      <w:proofErr w:type="spellStart"/>
      <w:r w:rsidRPr="00592815">
        <w:rPr>
          <w:rFonts w:asciiTheme="minorHAnsi" w:hAnsiTheme="minorHAnsi" w:cstheme="minorHAnsi"/>
          <w:color w:val="000000" w:themeColor="text1"/>
        </w:rPr>
        <w:t>Jalali</w:t>
      </w:r>
      <w:proofErr w:type="spellEnd"/>
      <w:r w:rsidRPr="00592815">
        <w:rPr>
          <w:rFonts w:asciiTheme="minorHAnsi" w:hAnsiTheme="minorHAnsi" w:cstheme="minorHAnsi"/>
          <w:color w:val="000000" w:themeColor="text1"/>
        </w:rPr>
        <w:t xml:space="preserve">, Z. </w:t>
      </w:r>
      <w:proofErr w:type="spellStart"/>
      <w:r w:rsidRPr="00592815">
        <w:rPr>
          <w:rFonts w:asciiTheme="minorHAnsi" w:hAnsiTheme="minorHAnsi" w:cstheme="minorHAnsi"/>
          <w:color w:val="000000" w:themeColor="text1"/>
        </w:rPr>
        <w:t>Behzadi</w:t>
      </w:r>
      <w:proofErr w:type="spellEnd"/>
      <w:r w:rsidRPr="00592815">
        <w:rPr>
          <w:rFonts w:asciiTheme="minorHAnsi" w:hAnsiTheme="minorHAnsi" w:cstheme="minorHAnsi"/>
          <w:color w:val="000000" w:themeColor="text1"/>
        </w:rPr>
        <w:t xml:space="preserve">, F. </w:t>
      </w:r>
      <w:proofErr w:type="spellStart"/>
      <w:r w:rsidRPr="00592815">
        <w:rPr>
          <w:rFonts w:asciiTheme="minorHAnsi" w:hAnsiTheme="minorHAnsi" w:cstheme="minorHAnsi"/>
          <w:color w:val="000000" w:themeColor="text1"/>
        </w:rPr>
        <w:t>Elhaminejad</w:t>
      </w:r>
      <w:proofErr w:type="spellEnd"/>
      <w:r w:rsidRPr="00592815">
        <w:rPr>
          <w:rFonts w:asciiTheme="minorHAnsi" w:hAnsiTheme="minorHAnsi" w:cstheme="minorHAnsi"/>
          <w:color w:val="000000" w:themeColor="text1"/>
        </w:rPr>
        <w:t xml:space="preserve">, et al. Effect of TiO2 nanoparticles incorporation on antibacterial properties and shear bond strength of </w:t>
      </w:r>
      <w:r w:rsidRPr="00592815">
        <w:rPr>
          <w:rFonts w:asciiTheme="minorHAnsi" w:hAnsiTheme="minorHAnsi" w:cstheme="minorHAnsi"/>
          <w:color w:val="000000" w:themeColor="text1"/>
        </w:rPr>
        <w:lastRenderedPageBreak/>
        <w:t>dental composite used in orthodontics. Dental press journal of orthodontics, Vol. 22, No. 5, 2017, pp. 67–74.</w:t>
      </w:r>
    </w:p>
    <w:p w14:paraId="1038563D"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29)</w:t>
      </w:r>
      <w:proofErr w:type="spellStart"/>
      <w:r w:rsidRPr="00592815">
        <w:rPr>
          <w:rFonts w:asciiTheme="minorHAnsi" w:hAnsiTheme="minorHAnsi" w:cstheme="minorHAnsi"/>
          <w:color w:val="000000" w:themeColor="text1"/>
        </w:rPr>
        <w:t>Enomoto</w:t>
      </w:r>
      <w:proofErr w:type="spellEnd"/>
      <w:r w:rsidRPr="00592815">
        <w:rPr>
          <w:rFonts w:asciiTheme="minorHAnsi" w:hAnsiTheme="minorHAnsi" w:cstheme="minorHAnsi"/>
          <w:color w:val="000000" w:themeColor="text1"/>
        </w:rPr>
        <w:t xml:space="preserve">, K., Y. </w:t>
      </w:r>
      <w:proofErr w:type="spellStart"/>
      <w:r w:rsidRPr="00592815">
        <w:rPr>
          <w:rFonts w:asciiTheme="minorHAnsi" w:hAnsiTheme="minorHAnsi" w:cstheme="minorHAnsi"/>
          <w:color w:val="000000" w:themeColor="text1"/>
        </w:rPr>
        <w:t>Ichijo</w:t>
      </w:r>
      <w:proofErr w:type="spellEnd"/>
      <w:r w:rsidRPr="00592815">
        <w:rPr>
          <w:rFonts w:asciiTheme="minorHAnsi" w:hAnsiTheme="minorHAnsi" w:cstheme="minorHAnsi"/>
          <w:color w:val="000000" w:themeColor="text1"/>
        </w:rPr>
        <w:t xml:space="preserve">, M. Nakano, M. Kikuchi, A. Narumi, S. Horiuchi, et al. Unique </w:t>
      </w:r>
      <w:proofErr w:type="spellStart"/>
      <w:r w:rsidRPr="00592815">
        <w:rPr>
          <w:rFonts w:asciiTheme="minorHAnsi" w:hAnsiTheme="minorHAnsi" w:cstheme="minorHAnsi"/>
          <w:color w:val="000000" w:themeColor="text1"/>
        </w:rPr>
        <w:t>hydrophobization</w:t>
      </w:r>
      <w:proofErr w:type="spellEnd"/>
      <w:r w:rsidRPr="00592815">
        <w:rPr>
          <w:rFonts w:asciiTheme="minorHAnsi" w:hAnsiTheme="minorHAnsi" w:cstheme="minorHAnsi"/>
          <w:color w:val="000000" w:themeColor="text1"/>
        </w:rPr>
        <w:t xml:space="preserve"> and hybridization via direct phase transfer of ZrO2 nanoparticles from water to toluene producing highly transparent polystyrene and poly(methyl methacrylate) hybrid bulk materials. Macromolecules, Vol. 50, No. 24, 2017, pp. 9713–9725</w:t>
      </w:r>
    </w:p>
    <w:p w14:paraId="5C510EBE"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30) Chan, K. S., D. P. </w:t>
      </w:r>
      <w:proofErr w:type="spellStart"/>
      <w:r w:rsidRPr="00592815">
        <w:rPr>
          <w:rFonts w:asciiTheme="minorHAnsi" w:hAnsiTheme="minorHAnsi" w:cstheme="minorHAnsi"/>
          <w:color w:val="000000" w:themeColor="text1"/>
        </w:rPr>
        <w:t>Nicolella</w:t>
      </w:r>
      <w:proofErr w:type="spellEnd"/>
      <w:r w:rsidRPr="00592815">
        <w:rPr>
          <w:rFonts w:asciiTheme="minorHAnsi" w:hAnsiTheme="minorHAnsi" w:cstheme="minorHAnsi"/>
          <w:color w:val="000000" w:themeColor="text1"/>
        </w:rPr>
        <w:t xml:space="preserve">, B. R. Furman, S. T. </w:t>
      </w:r>
      <w:proofErr w:type="spellStart"/>
      <w:r w:rsidRPr="00592815">
        <w:rPr>
          <w:rFonts w:asciiTheme="minorHAnsi" w:hAnsiTheme="minorHAnsi" w:cstheme="minorHAnsi"/>
          <w:color w:val="000000" w:themeColor="text1"/>
        </w:rPr>
        <w:t>Wellinghoff</w:t>
      </w:r>
      <w:proofErr w:type="spellEnd"/>
      <w:r w:rsidRPr="00592815">
        <w:rPr>
          <w:rFonts w:asciiTheme="minorHAnsi" w:hAnsiTheme="minorHAnsi" w:cstheme="minorHAnsi"/>
          <w:color w:val="000000" w:themeColor="text1"/>
        </w:rPr>
        <w:t xml:space="preserve">, H. R. Rawls, and S. E. </w:t>
      </w:r>
      <w:proofErr w:type="spellStart"/>
      <w:r w:rsidRPr="00592815">
        <w:rPr>
          <w:rFonts w:asciiTheme="minorHAnsi" w:hAnsiTheme="minorHAnsi" w:cstheme="minorHAnsi"/>
          <w:color w:val="000000" w:themeColor="text1"/>
        </w:rPr>
        <w:t>Pratsinis</w:t>
      </w:r>
      <w:proofErr w:type="spellEnd"/>
      <w:r w:rsidRPr="00592815">
        <w:rPr>
          <w:rFonts w:asciiTheme="minorHAnsi" w:hAnsiTheme="minorHAnsi" w:cstheme="minorHAnsi"/>
          <w:color w:val="000000" w:themeColor="text1"/>
        </w:rPr>
        <w:t>. Fracture toughness of zirconia nanoparticle-filled dental composites. Journal of Materials Science, Vol. 44, No. 22, 2009, pp. 6117–6124.</w:t>
      </w:r>
    </w:p>
    <w:p w14:paraId="2CAF6BC9"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31)</w:t>
      </w:r>
      <w:proofErr w:type="spellStart"/>
      <w:r w:rsidRPr="00592815">
        <w:rPr>
          <w:rFonts w:asciiTheme="minorHAnsi" w:hAnsiTheme="minorHAnsi" w:cstheme="minorHAnsi"/>
          <w:color w:val="000000" w:themeColor="text1"/>
        </w:rPr>
        <w:t>Llorente</w:t>
      </w:r>
      <w:proofErr w:type="spellEnd"/>
      <w:r w:rsidRPr="00592815">
        <w:rPr>
          <w:rFonts w:asciiTheme="minorHAnsi" w:hAnsiTheme="minorHAnsi" w:cstheme="minorHAnsi"/>
          <w:color w:val="000000" w:themeColor="text1"/>
        </w:rPr>
        <w:t xml:space="preserve">, A., B. Serrano, J. </w:t>
      </w:r>
      <w:proofErr w:type="spellStart"/>
      <w:r w:rsidRPr="00592815">
        <w:rPr>
          <w:rFonts w:asciiTheme="minorHAnsi" w:hAnsiTheme="minorHAnsi" w:cstheme="minorHAnsi"/>
          <w:color w:val="000000" w:themeColor="text1"/>
        </w:rPr>
        <w:t>Baselga</w:t>
      </w:r>
      <w:proofErr w:type="spellEnd"/>
      <w:r w:rsidRPr="00592815">
        <w:rPr>
          <w:rFonts w:asciiTheme="minorHAnsi" w:hAnsiTheme="minorHAnsi" w:cstheme="minorHAnsi"/>
          <w:color w:val="000000" w:themeColor="text1"/>
        </w:rPr>
        <w:t xml:space="preserve">, G. </w:t>
      </w:r>
      <w:proofErr w:type="spellStart"/>
      <w:r w:rsidRPr="00592815">
        <w:rPr>
          <w:rFonts w:asciiTheme="minorHAnsi" w:hAnsiTheme="minorHAnsi" w:cstheme="minorHAnsi"/>
          <w:color w:val="000000" w:themeColor="text1"/>
        </w:rPr>
        <w:t>Gedler</w:t>
      </w:r>
      <w:proofErr w:type="spellEnd"/>
      <w:r w:rsidRPr="00592815">
        <w:rPr>
          <w:rFonts w:asciiTheme="minorHAnsi" w:hAnsiTheme="minorHAnsi" w:cstheme="minorHAnsi"/>
          <w:color w:val="000000" w:themeColor="text1"/>
        </w:rPr>
        <w:t xml:space="preserve">, and R. </w:t>
      </w:r>
      <w:proofErr w:type="spellStart"/>
      <w:r w:rsidRPr="00592815">
        <w:rPr>
          <w:rFonts w:asciiTheme="minorHAnsi" w:hAnsiTheme="minorHAnsi" w:cstheme="minorHAnsi"/>
          <w:color w:val="000000" w:themeColor="text1"/>
        </w:rPr>
        <w:t>Ozisik</w:t>
      </w:r>
      <w:proofErr w:type="spellEnd"/>
      <w:r w:rsidRPr="00592815">
        <w:rPr>
          <w:rFonts w:asciiTheme="minorHAnsi" w:hAnsiTheme="minorHAnsi" w:cstheme="minorHAnsi"/>
          <w:color w:val="000000" w:themeColor="text1"/>
        </w:rPr>
        <w:t xml:space="preserve">. Nanoindentation and wear </w:t>
      </w:r>
      <w:proofErr w:type="spellStart"/>
      <w:r w:rsidRPr="00592815">
        <w:rPr>
          <w:rFonts w:asciiTheme="minorHAnsi" w:hAnsiTheme="minorHAnsi" w:cstheme="minorHAnsi"/>
          <w:color w:val="000000" w:themeColor="text1"/>
        </w:rPr>
        <w:t>behavior</w:t>
      </w:r>
      <w:proofErr w:type="spellEnd"/>
      <w:r w:rsidRPr="00592815">
        <w:rPr>
          <w:rFonts w:asciiTheme="minorHAnsi" w:hAnsiTheme="minorHAnsi" w:cstheme="minorHAnsi"/>
          <w:color w:val="000000" w:themeColor="text1"/>
        </w:rPr>
        <w:t xml:space="preserve"> of thermally stable biocompatible </w:t>
      </w:r>
      <w:proofErr w:type="spellStart"/>
      <w:r w:rsidRPr="00592815">
        <w:rPr>
          <w:rFonts w:asciiTheme="minorHAnsi" w:hAnsiTheme="minorHAnsi" w:cstheme="minorHAnsi"/>
          <w:color w:val="000000" w:themeColor="text1"/>
        </w:rPr>
        <w:t>polysulfone</w:t>
      </w:r>
      <w:proofErr w:type="spellEnd"/>
      <w:r w:rsidRPr="00592815">
        <w:rPr>
          <w:rFonts w:asciiTheme="minorHAnsi" w:hAnsiTheme="minorHAnsi" w:cstheme="minorHAnsi"/>
          <w:color w:val="000000" w:themeColor="text1"/>
        </w:rPr>
        <w:t>–alumina nanocomposites. RSC Advances, Vol. 102, No. 102, 2016, pp. 100239–100247.</w:t>
      </w:r>
    </w:p>
    <w:p w14:paraId="60C6D2E9"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32)</w:t>
      </w:r>
      <w:proofErr w:type="spellStart"/>
      <w:r w:rsidRPr="00592815">
        <w:rPr>
          <w:rFonts w:asciiTheme="minorHAnsi" w:hAnsiTheme="minorHAnsi" w:cstheme="minorHAnsi"/>
          <w:color w:val="000000" w:themeColor="text1"/>
        </w:rPr>
        <w:t>Hamouda</w:t>
      </w:r>
      <w:proofErr w:type="spellEnd"/>
      <w:r w:rsidRPr="00592815">
        <w:rPr>
          <w:rFonts w:asciiTheme="minorHAnsi" w:hAnsiTheme="minorHAnsi" w:cstheme="minorHAnsi"/>
          <w:color w:val="000000" w:themeColor="text1"/>
        </w:rPr>
        <w:t>, I. M. Current perspectives of nanoparticles in Medical and dental biomaterials. Journal of Biomedical Materials Research, Vol. 26, 2012, pp. 143–151.</w:t>
      </w:r>
    </w:p>
    <w:p w14:paraId="46962D21"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33)Chu, Y. Q., Y. Tong, T. L. Zhang, F. L. Huang, and X. Z. Wang. Synthesis of </w:t>
      </w:r>
      <w:proofErr w:type="spellStart"/>
      <w:r w:rsidRPr="00592815">
        <w:rPr>
          <w:rFonts w:asciiTheme="minorHAnsi" w:hAnsiTheme="minorHAnsi" w:cstheme="minorHAnsi"/>
          <w:color w:val="000000" w:themeColor="text1"/>
        </w:rPr>
        <w:t>nanodiamond</w:t>
      </w:r>
      <w:proofErr w:type="spellEnd"/>
      <w:r w:rsidRPr="00592815">
        <w:rPr>
          <w:rFonts w:asciiTheme="minorHAnsi" w:hAnsiTheme="minorHAnsi" w:cstheme="minorHAnsi"/>
          <w:color w:val="000000" w:themeColor="text1"/>
        </w:rPr>
        <w:t xml:space="preserve"> reinforced dental composite resins and their mechanical properties. Fullerenes, Nanotubes and Carbon Nanostructures, Vol. 20, No. 4–7, 2012, pp. 628–632.</w:t>
      </w:r>
    </w:p>
    <w:p w14:paraId="0A4E27D4"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34)Lee, D. K., S. V. Kim, A. N. </w:t>
      </w:r>
      <w:proofErr w:type="spellStart"/>
      <w:r w:rsidRPr="00592815">
        <w:rPr>
          <w:rFonts w:asciiTheme="minorHAnsi" w:hAnsiTheme="minorHAnsi" w:cstheme="minorHAnsi"/>
          <w:color w:val="000000" w:themeColor="text1"/>
        </w:rPr>
        <w:t>Limansubroto</w:t>
      </w:r>
      <w:proofErr w:type="spellEnd"/>
      <w:r w:rsidRPr="00592815">
        <w:rPr>
          <w:rFonts w:asciiTheme="minorHAnsi" w:hAnsiTheme="minorHAnsi" w:cstheme="minorHAnsi"/>
          <w:color w:val="000000" w:themeColor="text1"/>
        </w:rPr>
        <w:t xml:space="preserve">, A. Yen, A. </w:t>
      </w:r>
      <w:proofErr w:type="spellStart"/>
      <w:r w:rsidRPr="00592815">
        <w:rPr>
          <w:rFonts w:asciiTheme="minorHAnsi" w:hAnsiTheme="minorHAnsi" w:cstheme="minorHAnsi"/>
          <w:color w:val="000000" w:themeColor="text1"/>
        </w:rPr>
        <w:t>Soundia</w:t>
      </w:r>
      <w:proofErr w:type="spellEnd"/>
      <w:r w:rsidRPr="00592815">
        <w:rPr>
          <w:rFonts w:asciiTheme="minorHAnsi" w:hAnsiTheme="minorHAnsi" w:cstheme="minorHAnsi"/>
          <w:color w:val="000000" w:themeColor="text1"/>
        </w:rPr>
        <w:t xml:space="preserve">, C. Y. Wang, et al. </w:t>
      </w:r>
      <w:proofErr w:type="spellStart"/>
      <w:r w:rsidRPr="00592815">
        <w:rPr>
          <w:rFonts w:asciiTheme="minorHAnsi" w:hAnsiTheme="minorHAnsi" w:cstheme="minorHAnsi"/>
          <w:color w:val="000000" w:themeColor="text1"/>
        </w:rPr>
        <w:t>Nanodiamond</w:t>
      </w:r>
      <w:proofErr w:type="spellEnd"/>
      <w:r w:rsidRPr="00592815">
        <w:rPr>
          <w:rFonts w:asciiTheme="minorHAnsi" w:hAnsiTheme="minorHAnsi" w:cstheme="minorHAnsi"/>
          <w:color w:val="000000" w:themeColor="text1"/>
        </w:rPr>
        <w:t xml:space="preserve">-Gutta </w:t>
      </w:r>
      <w:proofErr w:type="spellStart"/>
      <w:r w:rsidRPr="00592815">
        <w:rPr>
          <w:rFonts w:asciiTheme="minorHAnsi" w:hAnsiTheme="minorHAnsi" w:cstheme="minorHAnsi"/>
          <w:color w:val="000000" w:themeColor="text1"/>
        </w:rPr>
        <w:t>percha</w:t>
      </w:r>
      <w:proofErr w:type="spellEnd"/>
      <w:r w:rsidRPr="00592815">
        <w:rPr>
          <w:rFonts w:asciiTheme="minorHAnsi" w:hAnsiTheme="minorHAnsi" w:cstheme="minorHAnsi"/>
          <w:color w:val="000000" w:themeColor="text1"/>
        </w:rPr>
        <w:t xml:space="preserve"> composite biomaterials for root canal therapy. ACS Nano, Vol. 9, No. 11, 2015, pp. 1149011501</w:t>
      </w:r>
    </w:p>
    <w:p w14:paraId="735AA583"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35)</w:t>
      </w:r>
      <w:proofErr w:type="spellStart"/>
      <w:r w:rsidRPr="00592815">
        <w:rPr>
          <w:rFonts w:asciiTheme="minorHAnsi" w:hAnsiTheme="minorHAnsi" w:cstheme="minorHAnsi"/>
          <w:color w:val="000000" w:themeColor="text1"/>
        </w:rPr>
        <w:t>Kanaparthy</w:t>
      </w:r>
      <w:proofErr w:type="spellEnd"/>
      <w:r w:rsidRPr="00592815">
        <w:rPr>
          <w:rFonts w:asciiTheme="minorHAnsi" w:hAnsiTheme="minorHAnsi" w:cstheme="minorHAnsi"/>
          <w:color w:val="000000" w:themeColor="text1"/>
        </w:rPr>
        <w:t xml:space="preserve">, R. and A. </w:t>
      </w:r>
      <w:proofErr w:type="spellStart"/>
      <w:r w:rsidRPr="00592815">
        <w:rPr>
          <w:rFonts w:asciiTheme="minorHAnsi" w:hAnsiTheme="minorHAnsi" w:cstheme="minorHAnsi"/>
          <w:color w:val="000000" w:themeColor="text1"/>
        </w:rPr>
        <w:t>Kanaparthy</w:t>
      </w:r>
      <w:proofErr w:type="spellEnd"/>
      <w:r w:rsidRPr="00592815">
        <w:rPr>
          <w:rFonts w:asciiTheme="minorHAnsi" w:hAnsiTheme="minorHAnsi" w:cstheme="minorHAnsi"/>
          <w:color w:val="000000" w:themeColor="text1"/>
        </w:rPr>
        <w:t xml:space="preserve">. The changing face of dentistry: Nanotechnology. International Journal of Nanomedicine, Vol. 6, 2011, pp. 2799–2804. </w:t>
      </w:r>
    </w:p>
    <w:p w14:paraId="778C86F3" w14:textId="3BDA5AE9"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36)El-Sayed, I. H., X. Huang, and M. A. El-Sayed. Selective laser photo-thermal therapy of epithelial carcinoma using anti-EGFR antibody conjugated gold nanoparticles. Cancer Letters, Vol. 239,</w:t>
      </w:r>
      <w:r w:rsidR="00CD70BD" w:rsidRPr="00592815">
        <w:rPr>
          <w:rFonts w:asciiTheme="minorHAnsi" w:hAnsiTheme="minorHAnsi" w:cstheme="minorHAnsi"/>
          <w:color w:val="000000" w:themeColor="text1"/>
        </w:rPr>
        <w:t xml:space="preserve"> </w:t>
      </w:r>
      <w:r w:rsidRPr="00592815">
        <w:rPr>
          <w:rFonts w:asciiTheme="minorHAnsi" w:hAnsiTheme="minorHAnsi" w:cstheme="minorHAnsi"/>
          <w:color w:val="000000" w:themeColor="text1"/>
        </w:rPr>
        <w:t>No. 1, 2006, pp. 129–135.</w:t>
      </w:r>
    </w:p>
    <w:p w14:paraId="65221BED"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lastRenderedPageBreak/>
        <w:t xml:space="preserve">37)Li, X., W. Liu, L. Sun, K. E. </w:t>
      </w:r>
      <w:proofErr w:type="spellStart"/>
      <w:r w:rsidRPr="00592815">
        <w:rPr>
          <w:rFonts w:asciiTheme="minorHAnsi" w:hAnsiTheme="minorHAnsi" w:cstheme="minorHAnsi"/>
          <w:color w:val="000000" w:themeColor="text1"/>
        </w:rPr>
        <w:t>Aifantis</w:t>
      </w:r>
      <w:proofErr w:type="spellEnd"/>
      <w:r w:rsidRPr="00592815">
        <w:rPr>
          <w:rFonts w:asciiTheme="minorHAnsi" w:hAnsiTheme="minorHAnsi" w:cstheme="minorHAnsi"/>
          <w:color w:val="000000" w:themeColor="text1"/>
        </w:rPr>
        <w:t xml:space="preserve">, B. Yu, Y. Fan, et al. Resin composites reinforced by </w:t>
      </w:r>
      <w:proofErr w:type="spellStart"/>
      <w:r w:rsidRPr="00592815">
        <w:rPr>
          <w:rFonts w:asciiTheme="minorHAnsi" w:hAnsiTheme="minorHAnsi" w:cstheme="minorHAnsi"/>
          <w:color w:val="000000" w:themeColor="text1"/>
        </w:rPr>
        <w:t>nanoscaled</w:t>
      </w:r>
      <w:proofErr w:type="spellEnd"/>
      <w:r w:rsidRPr="00592815">
        <w:rPr>
          <w:rFonts w:asciiTheme="minorHAnsi" w:hAnsiTheme="minorHAnsi" w:cstheme="minorHAnsi"/>
          <w:color w:val="000000" w:themeColor="text1"/>
        </w:rPr>
        <w:t xml:space="preserve"> </w:t>
      </w:r>
      <w:proofErr w:type="spellStart"/>
      <w:r w:rsidRPr="00592815">
        <w:rPr>
          <w:rFonts w:asciiTheme="minorHAnsi" w:hAnsiTheme="minorHAnsi" w:cstheme="minorHAnsi"/>
          <w:color w:val="000000" w:themeColor="text1"/>
        </w:rPr>
        <w:t>fibers</w:t>
      </w:r>
      <w:proofErr w:type="spellEnd"/>
      <w:r w:rsidRPr="00592815">
        <w:rPr>
          <w:rFonts w:asciiTheme="minorHAnsi" w:hAnsiTheme="minorHAnsi" w:cstheme="minorHAnsi"/>
          <w:color w:val="000000" w:themeColor="text1"/>
        </w:rPr>
        <w:t xml:space="preserve"> or tubes for dental regeneration. BioMed Research International, Vol. 2014, 2014, id. e542958. </w:t>
      </w:r>
    </w:p>
    <w:p w14:paraId="6896327B"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38)</w:t>
      </w:r>
      <w:proofErr w:type="spellStart"/>
      <w:r w:rsidRPr="00592815">
        <w:rPr>
          <w:rFonts w:asciiTheme="minorHAnsi" w:hAnsiTheme="minorHAnsi" w:cstheme="minorHAnsi"/>
          <w:color w:val="000000" w:themeColor="text1"/>
        </w:rPr>
        <w:t>Bhirde</w:t>
      </w:r>
      <w:proofErr w:type="spellEnd"/>
      <w:r w:rsidRPr="00592815">
        <w:rPr>
          <w:rFonts w:asciiTheme="minorHAnsi" w:hAnsiTheme="minorHAnsi" w:cstheme="minorHAnsi"/>
          <w:color w:val="000000" w:themeColor="text1"/>
        </w:rPr>
        <w:t xml:space="preserve">, A. A., V. Patel, J. </w:t>
      </w:r>
      <w:proofErr w:type="spellStart"/>
      <w:r w:rsidRPr="00592815">
        <w:rPr>
          <w:rFonts w:asciiTheme="minorHAnsi" w:hAnsiTheme="minorHAnsi" w:cstheme="minorHAnsi"/>
          <w:color w:val="000000" w:themeColor="text1"/>
        </w:rPr>
        <w:t>Gavard</w:t>
      </w:r>
      <w:proofErr w:type="spellEnd"/>
      <w:r w:rsidRPr="00592815">
        <w:rPr>
          <w:rFonts w:asciiTheme="minorHAnsi" w:hAnsiTheme="minorHAnsi" w:cstheme="minorHAnsi"/>
          <w:color w:val="000000" w:themeColor="text1"/>
        </w:rPr>
        <w:t xml:space="preserve">, G. Zhang, A. A. Sousa, A. </w:t>
      </w:r>
      <w:proofErr w:type="spellStart"/>
      <w:r w:rsidRPr="00592815">
        <w:rPr>
          <w:rFonts w:asciiTheme="minorHAnsi" w:hAnsiTheme="minorHAnsi" w:cstheme="minorHAnsi"/>
          <w:color w:val="000000" w:themeColor="text1"/>
        </w:rPr>
        <w:t>Masedunskas</w:t>
      </w:r>
      <w:proofErr w:type="spellEnd"/>
      <w:r w:rsidRPr="00592815">
        <w:rPr>
          <w:rFonts w:asciiTheme="minorHAnsi" w:hAnsiTheme="minorHAnsi" w:cstheme="minorHAnsi"/>
          <w:color w:val="000000" w:themeColor="text1"/>
        </w:rPr>
        <w:t xml:space="preserve">, et al. targeted killing of cancer cells in vivo and in vitro with EGF-directed carbon nanotube-based drug delivery. </w:t>
      </w:r>
      <w:proofErr w:type="spellStart"/>
      <w:r w:rsidRPr="00592815">
        <w:rPr>
          <w:rFonts w:asciiTheme="minorHAnsi" w:hAnsiTheme="minorHAnsi" w:cstheme="minorHAnsi"/>
          <w:color w:val="000000" w:themeColor="text1"/>
        </w:rPr>
        <w:t>ACSNano</w:t>
      </w:r>
      <w:proofErr w:type="spellEnd"/>
      <w:r w:rsidRPr="00592815">
        <w:rPr>
          <w:rFonts w:asciiTheme="minorHAnsi" w:hAnsiTheme="minorHAnsi" w:cstheme="minorHAnsi"/>
          <w:color w:val="000000" w:themeColor="text1"/>
        </w:rPr>
        <w:t>, Vol. 3, No. 2, 2009, pp. 307–316.</w:t>
      </w:r>
    </w:p>
    <w:p w14:paraId="651B7B4A"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39)Lvov, Y. and E. </w:t>
      </w:r>
      <w:proofErr w:type="spellStart"/>
      <w:r w:rsidRPr="00592815">
        <w:rPr>
          <w:rFonts w:asciiTheme="minorHAnsi" w:hAnsiTheme="minorHAnsi" w:cstheme="minorHAnsi"/>
          <w:color w:val="000000" w:themeColor="text1"/>
        </w:rPr>
        <w:t>Abdullayev</w:t>
      </w:r>
      <w:proofErr w:type="spellEnd"/>
      <w:r w:rsidRPr="00592815">
        <w:rPr>
          <w:rFonts w:asciiTheme="minorHAnsi" w:hAnsiTheme="minorHAnsi" w:cstheme="minorHAnsi"/>
          <w:color w:val="000000" w:themeColor="text1"/>
        </w:rPr>
        <w:t>. Functional polymer–clay nanotube composites with sustained release of chemical agents. Progress in Polymer Science, Vol. 38, No. 10, 2013, pp. 1690–1719.</w:t>
      </w:r>
    </w:p>
    <w:p w14:paraId="6A55A138"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40)Sava, S., A. </w:t>
      </w:r>
      <w:proofErr w:type="spellStart"/>
      <w:r w:rsidRPr="00592815">
        <w:rPr>
          <w:rFonts w:asciiTheme="minorHAnsi" w:hAnsiTheme="minorHAnsi" w:cstheme="minorHAnsi"/>
          <w:color w:val="000000" w:themeColor="text1"/>
        </w:rPr>
        <w:t>Tonea</w:t>
      </w:r>
      <w:proofErr w:type="spellEnd"/>
      <w:r w:rsidRPr="00592815">
        <w:rPr>
          <w:rFonts w:asciiTheme="minorHAnsi" w:hAnsiTheme="minorHAnsi" w:cstheme="minorHAnsi"/>
          <w:color w:val="000000" w:themeColor="text1"/>
        </w:rPr>
        <w:t xml:space="preserve">, B. </w:t>
      </w:r>
      <w:proofErr w:type="spellStart"/>
      <w:r w:rsidRPr="00592815">
        <w:rPr>
          <w:rFonts w:asciiTheme="minorHAnsi" w:hAnsiTheme="minorHAnsi" w:cstheme="minorHAnsi"/>
          <w:color w:val="000000" w:themeColor="text1"/>
        </w:rPr>
        <w:t>Stanca</w:t>
      </w:r>
      <w:proofErr w:type="spellEnd"/>
      <w:r w:rsidRPr="00592815">
        <w:rPr>
          <w:rFonts w:asciiTheme="minorHAnsi" w:hAnsiTheme="minorHAnsi" w:cstheme="minorHAnsi"/>
          <w:color w:val="000000" w:themeColor="text1"/>
        </w:rPr>
        <w:t xml:space="preserve">, C. Alb, C. </w:t>
      </w:r>
      <w:proofErr w:type="spellStart"/>
      <w:r w:rsidRPr="00592815">
        <w:rPr>
          <w:rFonts w:asciiTheme="minorHAnsi" w:hAnsiTheme="minorHAnsi" w:cstheme="minorHAnsi"/>
          <w:color w:val="000000" w:themeColor="text1"/>
        </w:rPr>
        <w:t>Sarosi</w:t>
      </w:r>
      <w:proofErr w:type="spellEnd"/>
      <w:r w:rsidRPr="00592815">
        <w:rPr>
          <w:rFonts w:asciiTheme="minorHAnsi" w:hAnsiTheme="minorHAnsi" w:cstheme="minorHAnsi"/>
          <w:color w:val="000000" w:themeColor="text1"/>
        </w:rPr>
        <w:t xml:space="preserve">, and D. </w:t>
      </w:r>
      <w:proofErr w:type="spellStart"/>
      <w:r w:rsidRPr="00592815">
        <w:rPr>
          <w:rFonts w:asciiTheme="minorHAnsi" w:hAnsiTheme="minorHAnsi" w:cstheme="minorHAnsi"/>
          <w:color w:val="000000" w:themeColor="text1"/>
        </w:rPr>
        <w:t>Dudea</w:t>
      </w:r>
      <w:proofErr w:type="spellEnd"/>
      <w:r w:rsidRPr="00592815">
        <w:rPr>
          <w:rFonts w:asciiTheme="minorHAnsi" w:hAnsiTheme="minorHAnsi" w:cstheme="minorHAnsi"/>
          <w:color w:val="000000" w:themeColor="text1"/>
        </w:rPr>
        <w:t xml:space="preserve">. The study of new composites with graphene used in dentistry. </w:t>
      </w:r>
      <w:proofErr w:type="spellStart"/>
      <w:r w:rsidRPr="00592815">
        <w:rPr>
          <w:rFonts w:asciiTheme="minorHAnsi" w:hAnsiTheme="minorHAnsi" w:cstheme="minorHAnsi"/>
          <w:color w:val="000000" w:themeColor="text1"/>
        </w:rPr>
        <w:t>Studia</w:t>
      </w:r>
      <w:proofErr w:type="spellEnd"/>
      <w:r w:rsidRPr="00592815">
        <w:rPr>
          <w:rFonts w:asciiTheme="minorHAnsi" w:hAnsiTheme="minorHAnsi" w:cstheme="minorHAnsi"/>
          <w:color w:val="000000" w:themeColor="text1"/>
        </w:rPr>
        <w:t xml:space="preserve"> </w:t>
      </w:r>
      <w:proofErr w:type="spellStart"/>
      <w:r w:rsidRPr="00592815">
        <w:rPr>
          <w:rFonts w:asciiTheme="minorHAnsi" w:hAnsiTheme="minorHAnsi" w:cstheme="minorHAnsi"/>
          <w:color w:val="000000" w:themeColor="text1"/>
        </w:rPr>
        <w:t>Universitatis</w:t>
      </w:r>
      <w:proofErr w:type="spellEnd"/>
      <w:r w:rsidRPr="00592815">
        <w:rPr>
          <w:rFonts w:asciiTheme="minorHAnsi" w:hAnsiTheme="minorHAnsi" w:cstheme="minorHAnsi"/>
          <w:color w:val="000000" w:themeColor="text1"/>
        </w:rPr>
        <w:t xml:space="preserve"> Babes-</w:t>
      </w:r>
      <w:proofErr w:type="spellStart"/>
      <w:r w:rsidRPr="00592815">
        <w:rPr>
          <w:rFonts w:asciiTheme="minorHAnsi" w:hAnsiTheme="minorHAnsi" w:cstheme="minorHAnsi"/>
          <w:color w:val="000000" w:themeColor="text1"/>
        </w:rPr>
        <w:t>Bolyai</w:t>
      </w:r>
      <w:proofErr w:type="spellEnd"/>
      <w:r w:rsidRPr="00592815">
        <w:rPr>
          <w:rFonts w:asciiTheme="minorHAnsi" w:hAnsiTheme="minorHAnsi" w:cstheme="minorHAnsi"/>
          <w:color w:val="000000" w:themeColor="text1"/>
        </w:rPr>
        <w:t xml:space="preserve">, </w:t>
      </w:r>
      <w:proofErr w:type="spellStart"/>
      <w:r w:rsidRPr="00592815">
        <w:rPr>
          <w:rFonts w:asciiTheme="minorHAnsi" w:hAnsiTheme="minorHAnsi" w:cstheme="minorHAnsi"/>
          <w:color w:val="000000" w:themeColor="text1"/>
        </w:rPr>
        <w:t>Chemia</w:t>
      </w:r>
      <w:proofErr w:type="spellEnd"/>
      <w:r w:rsidRPr="00592815">
        <w:rPr>
          <w:rFonts w:asciiTheme="minorHAnsi" w:hAnsiTheme="minorHAnsi" w:cstheme="minorHAnsi"/>
          <w:color w:val="000000" w:themeColor="text1"/>
        </w:rPr>
        <w:t xml:space="preserve">, Vol. 60, 2015. </w:t>
      </w:r>
    </w:p>
    <w:p w14:paraId="7216CB4A"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41) </w:t>
      </w:r>
      <w:proofErr w:type="spellStart"/>
      <w:r w:rsidRPr="00592815">
        <w:rPr>
          <w:rFonts w:asciiTheme="minorHAnsi" w:hAnsiTheme="minorHAnsi" w:cstheme="minorHAnsi"/>
          <w:color w:val="000000" w:themeColor="text1"/>
        </w:rPr>
        <w:t>Sarosi</w:t>
      </w:r>
      <w:proofErr w:type="spellEnd"/>
      <w:r w:rsidRPr="00592815">
        <w:rPr>
          <w:rFonts w:asciiTheme="minorHAnsi" w:hAnsiTheme="minorHAnsi" w:cstheme="minorHAnsi"/>
          <w:color w:val="000000" w:themeColor="text1"/>
        </w:rPr>
        <w:t xml:space="preserve">, C., A. R. </w:t>
      </w:r>
      <w:proofErr w:type="spellStart"/>
      <w:r w:rsidRPr="00592815">
        <w:rPr>
          <w:rFonts w:asciiTheme="minorHAnsi" w:hAnsiTheme="minorHAnsi" w:cstheme="minorHAnsi"/>
          <w:color w:val="000000" w:themeColor="text1"/>
        </w:rPr>
        <w:t>Biris</w:t>
      </w:r>
      <w:proofErr w:type="spellEnd"/>
      <w:r w:rsidRPr="00592815">
        <w:rPr>
          <w:rFonts w:asciiTheme="minorHAnsi" w:hAnsiTheme="minorHAnsi" w:cstheme="minorHAnsi"/>
          <w:color w:val="000000" w:themeColor="text1"/>
        </w:rPr>
        <w:t xml:space="preserve">, A. </w:t>
      </w:r>
      <w:proofErr w:type="spellStart"/>
      <w:r w:rsidRPr="00592815">
        <w:rPr>
          <w:rFonts w:asciiTheme="minorHAnsi" w:hAnsiTheme="minorHAnsi" w:cstheme="minorHAnsi"/>
          <w:color w:val="000000" w:themeColor="text1"/>
        </w:rPr>
        <w:t>Antoniac</w:t>
      </w:r>
      <w:proofErr w:type="spellEnd"/>
      <w:r w:rsidRPr="00592815">
        <w:rPr>
          <w:rFonts w:asciiTheme="minorHAnsi" w:hAnsiTheme="minorHAnsi" w:cstheme="minorHAnsi"/>
          <w:color w:val="000000" w:themeColor="text1"/>
        </w:rPr>
        <w:t xml:space="preserve">, S. </w:t>
      </w:r>
      <w:proofErr w:type="spellStart"/>
      <w:r w:rsidRPr="00592815">
        <w:rPr>
          <w:rFonts w:asciiTheme="minorHAnsi" w:hAnsiTheme="minorHAnsi" w:cstheme="minorHAnsi"/>
          <w:color w:val="000000" w:themeColor="text1"/>
        </w:rPr>
        <w:t>Boboia</w:t>
      </w:r>
      <w:proofErr w:type="spellEnd"/>
      <w:r w:rsidRPr="00592815">
        <w:rPr>
          <w:rFonts w:asciiTheme="minorHAnsi" w:hAnsiTheme="minorHAnsi" w:cstheme="minorHAnsi"/>
          <w:color w:val="000000" w:themeColor="text1"/>
        </w:rPr>
        <w:t xml:space="preserve">, C. Alb, I. </w:t>
      </w:r>
      <w:proofErr w:type="spellStart"/>
      <w:r w:rsidRPr="00592815">
        <w:rPr>
          <w:rFonts w:asciiTheme="minorHAnsi" w:hAnsiTheme="minorHAnsi" w:cstheme="minorHAnsi"/>
          <w:color w:val="000000" w:themeColor="text1"/>
        </w:rPr>
        <w:t>Antoniac</w:t>
      </w:r>
      <w:proofErr w:type="spellEnd"/>
      <w:r w:rsidRPr="00592815">
        <w:rPr>
          <w:rFonts w:asciiTheme="minorHAnsi" w:hAnsiTheme="minorHAnsi" w:cstheme="minorHAnsi"/>
          <w:color w:val="000000" w:themeColor="text1"/>
        </w:rPr>
        <w:t xml:space="preserve">, et al. The nanofiller effect on properties of experimental graphene dental nanocomposites. Journal of Adhesion Science and Technology, Vol. 30, No. 16, 2016, pp. 1779–1794. </w:t>
      </w:r>
    </w:p>
    <w:p w14:paraId="6F81CFF0"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42) Rago, I., A. </w:t>
      </w:r>
      <w:proofErr w:type="spellStart"/>
      <w:r w:rsidRPr="00592815">
        <w:rPr>
          <w:rFonts w:asciiTheme="minorHAnsi" w:hAnsiTheme="minorHAnsi" w:cstheme="minorHAnsi"/>
          <w:color w:val="000000" w:themeColor="text1"/>
        </w:rPr>
        <w:t>Bregnocchi</w:t>
      </w:r>
      <w:proofErr w:type="spellEnd"/>
      <w:r w:rsidRPr="00592815">
        <w:rPr>
          <w:rFonts w:asciiTheme="minorHAnsi" w:hAnsiTheme="minorHAnsi" w:cstheme="minorHAnsi"/>
          <w:color w:val="000000" w:themeColor="text1"/>
        </w:rPr>
        <w:t xml:space="preserve">, E. </w:t>
      </w:r>
      <w:proofErr w:type="spellStart"/>
      <w:r w:rsidRPr="00592815">
        <w:rPr>
          <w:rFonts w:asciiTheme="minorHAnsi" w:hAnsiTheme="minorHAnsi" w:cstheme="minorHAnsi"/>
          <w:color w:val="000000" w:themeColor="text1"/>
        </w:rPr>
        <w:t>Zanni</w:t>
      </w:r>
      <w:proofErr w:type="spellEnd"/>
      <w:r w:rsidRPr="00592815">
        <w:rPr>
          <w:rFonts w:asciiTheme="minorHAnsi" w:hAnsiTheme="minorHAnsi" w:cstheme="minorHAnsi"/>
          <w:color w:val="000000" w:themeColor="text1"/>
        </w:rPr>
        <w:t xml:space="preserve">, A. G. </w:t>
      </w:r>
      <w:proofErr w:type="spellStart"/>
      <w:r w:rsidRPr="00592815">
        <w:rPr>
          <w:rFonts w:asciiTheme="minorHAnsi" w:hAnsiTheme="minorHAnsi" w:cstheme="minorHAnsi"/>
          <w:color w:val="000000" w:themeColor="text1"/>
        </w:rPr>
        <w:t>D’Aloia</w:t>
      </w:r>
      <w:proofErr w:type="spellEnd"/>
      <w:r w:rsidRPr="00592815">
        <w:rPr>
          <w:rFonts w:asciiTheme="minorHAnsi" w:hAnsiTheme="minorHAnsi" w:cstheme="minorHAnsi"/>
          <w:color w:val="000000" w:themeColor="text1"/>
        </w:rPr>
        <w:t xml:space="preserve">, F. D. Angelis, M. </w:t>
      </w:r>
      <w:proofErr w:type="spellStart"/>
      <w:r w:rsidRPr="00592815">
        <w:rPr>
          <w:rFonts w:asciiTheme="minorHAnsi" w:hAnsiTheme="minorHAnsi" w:cstheme="minorHAnsi"/>
          <w:color w:val="000000" w:themeColor="text1"/>
        </w:rPr>
        <w:t>Bossu</w:t>
      </w:r>
      <w:proofErr w:type="spellEnd"/>
      <w:r w:rsidRPr="00592815">
        <w:rPr>
          <w:rFonts w:asciiTheme="minorHAnsi" w:hAnsiTheme="minorHAnsi" w:cstheme="minorHAnsi"/>
          <w:color w:val="000000" w:themeColor="text1"/>
        </w:rPr>
        <w:t xml:space="preserve">, et al. antimicrobial activity of graphene nanoplatelets against Streptococcus </w:t>
      </w:r>
      <w:proofErr w:type="spellStart"/>
      <w:r w:rsidRPr="00592815">
        <w:rPr>
          <w:rFonts w:asciiTheme="minorHAnsi" w:hAnsiTheme="minorHAnsi" w:cstheme="minorHAnsi"/>
          <w:color w:val="000000" w:themeColor="text1"/>
        </w:rPr>
        <w:t>Mutans</w:t>
      </w:r>
      <w:proofErr w:type="spellEnd"/>
      <w:r w:rsidRPr="00592815">
        <w:rPr>
          <w:rFonts w:asciiTheme="minorHAnsi" w:hAnsiTheme="minorHAnsi" w:cstheme="minorHAnsi"/>
          <w:color w:val="000000" w:themeColor="text1"/>
        </w:rPr>
        <w:t>. Presented the 2015 IEEE 15th International Conference on Nanotechnology (IEEE-NANO), 2015</w:t>
      </w:r>
    </w:p>
    <w:p w14:paraId="62132658" w14:textId="7A8111EC"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43)Freitas R. </w:t>
      </w:r>
      <w:proofErr w:type="spellStart"/>
      <w:r w:rsidRPr="00592815">
        <w:rPr>
          <w:rFonts w:asciiTheme="minorHAnsi" w:hAnsiTheme="minorHAnsi" w:cstheme="minorHAnsi"/>
          <w:color w:val="000000" w:themeColor="text1"/>
        </w:rPr>
        <w:t>Nanodentistry</w:t>
      </w:r>
      <w:proofErr w:type="spellEnd"/>
      <w:r w:rsidRPr="00592815">
        <w:rPr>
          <w:rFonts w:asciiTheme="minorHAnsi" w:hAnsiTheme="minorHAnsi" w:cstheme="minorHAnsi"/>
          <w:color w:val="000000" w:themeColor="text1"/>
        </w:rPr>
        <w:t>. J Am Dent Assoc. 2000</w:t>
      </w:r>
      <w:r w:rsidR="00CD70BD" w:rsidRPr="00592815">
        <w:rPr>
          <w:rFonts w:asciiTheme="minorHAnsi" w:hAnsiTheme="minorHAnsi" w:cstheme="minorHAnsi"/>
          <w:color w:val="212121"/>
          <w:shd w:val="clear" w:color="auto" w:fill="FFFFFF"/>
        </w:rPr>
        <w:t xml:space="preserve"> Nov;131(11):1559-65.</w:t>
      </w:r>
    </w:p>
    <w:p w14:paraId="6149B7B5"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44)</w:t>
      </w:r>
      <w:proofErr w:type="spellStart"/>
      <w:r w:rsidRPr="00592815">
        <w:rPr>
          <w:rFonts w:asciiTheme="minorHAnsi" w:hAnsiTheme="minorHAnsi" w:cstheme="minorHAnsi"/>
          <w:color w:val="000000" w:themeColor="text1"/>
        </w:rPr>
        <w:t>Kasimoglu</w:t>
      </w:r>
      <w:proofErr w:type="spellEnd"/>
      <w:r w:rsidRPr="00592815">
        <w:rPr>
          <w:rFonts w:asciiTheme="minorHAnsi" w:hAnsiTheme="minorHAnsi" w:cstheme="minorHAnsi"/>
          <w:color w:val="000000" w:themeColor="text1"/>
        </w:rPr>
        <w:t xml:space="preserve"> Y, </w:t>
      </w:r>
      <w:proofErr w:type="spellStart"/>
      <w:r w:rsidRPr="00592815">
        <w:rPr>
          <w:rFonts w:asciiTheme="minorHAnsi" w:hAnsiTheme="minorHAnsi" w:cstheme="minorHAnsi"/>
          <w:color w:val="000000" w:themeColor="text1"/>
        </w:rPr>
        <w:t>Tabakcilar</w:t>
      </w:r>
      <w:proofErr w:type="spellEnd"/>
      <w:r w:rsidRPr="00592815">
        <w:rPr>
          <w:rFonts w:asciiTheme="minorHAnsi" w:hAnsiTheme="minorHAnsi" w:cstheme="minorHAnsi"/>
          <w:color w:val="000000" w:themeColor="text1"/>
        </w:rPr>
        <w:t xml:space="preserve"> D, </w:t>
      </w:r>
      <w:proofErr w:type="spellStart"/>
      <w:r w:rsidRPr="00592815">
        <w:rPr>
          <w:rFonts w:asciiTheme="minorHAnsi" w:hAnsiTheme="minorHAnsi" w:cstheme="minorHAnsi"/>
          <w:color w:val="000000" w:themeColor="text1"/>
        </w:rPr>
        <w:t>Guclu</w:t>
      </w:r>
      <w:proofErr w:type="spellEnd"/>
      <w:r w:rsidRPr="00592815">
        <w:rPr>
          <w:rFonts w:asciiTheme="minorHAnsi" w:hAnsiTheme="minorHAnsi" w:cstheme="minorHAnsi"/>
          <w:color w:val="000000" w:themeColor="text1"/>
        </w:rPr>
        <w:t xml:space="preserve"> Z, Yamamoto-</w:t>
      </w:r>
      <w:proofErr w:type="spellStart"/>
      <w:r w:rsidRPr="00592815">
        <w:rPr>
          <w:rFonts w:asciiTheme="minorHAnsi" w:hAnsiTheme="minorHAnsi" w:cstheme="minorHAnsi"/>
          <w:color w:val="000000" w:themeColor="text1"/>
        </w:rPr>
        <w:t>Nemoto</w:t>
      </w:r>
      <w:proofErr w:type="spellEnd"/>
      <w:r w:rsidRPr="00592815">
        <w:rPr>
          <w:rFonts w:asciiTheme="minorHAnsi" w:hAnsiTheme="minorHAnsi" w:cstheme="minorHAnsi"/>
          <w:color w:val="000000" w:themeColor="text1"/>
        </w:rPr>
        <w:t xml:space="preserve"> S, Tuna E, </w:t>
      </w:r>
      <w:proofErr w:type="spellStart"/>
      <w:r w:rsidRPr="00592815">
        <w:rPr>
          <w:rFonts w:asciiTheme="minorHAnsi" w:hAnsiTheme="minorHAnsi" w:cstheme="minorHAnsi"/>
          <w:color w:val="000000" w:themeColor="text1"/>
        </w:rPr>
        <w:t>Ozen</w:t>
      </w:r>
      <w:proofErr w:type="spellEnd"/>
      <w:r w:rsidRPr="00592815">
        <w:rPr>
          <w:rFonts w:asciiTheme="minorHAnsi" w:hAnsiTheme="minorHAnsi" w:cstheme="minorHAnsi"/>
          <w:color w:val="000000" w:themeColor="text1"/>
        </w:rPr>
        <w:t xml:space="preserve"> B et al. Nanomaterials and nanorobotics in dentistry: A review. J Dent </w:t>
      </w:r>
      <w:proofErr w:type="spellStart"/>
      <w:r w:rsidRPr="00592815">
        <w:rPr>
          <w:rFonts w:asciiTheme="minorHAnsi" w:hAnsiTheme="minorHAnsi" w:cstheme="minorHAnsi"/>
          <w:color w:val="000000" w:themeColor="text1"/>
        </w:rPr>
        <w:t>Indones</w:t>
      </w:r>
      <w:proofErr w:type="spellEnd"/>
      <w:r w:rsidRPr="00592815">
        <w:rPr>
          <w:rFonts w:asciiTheme="minorHAnsi" w:hAnsiTheme="minorHAnsi" w:cstheme="minorHAnsi"/>
          <w:color w:val="000000" w:themeColor="text1"/>
        </w:rPr>
        <w:t>. 2020;27(2):77-84</w:t>
      </w:r>
    </w:p>
    <w:p w14:paraId="4EF1332A" w14:textId="63FE3114"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45) Yogesh, and D J Bhaskar. “BIOTECHNOLOGY IN DENTISTRY”</w:t>
      </w:r>
      <w:r w:rsidR="00CD70BD" w:rsidRPr="00592815">
        <w:rPr>
          <w:rFonts w:asciiTheme="minorHAnsi" w:hAnsiTheme="minorHAnsi" w:cstheme="minorHAnsi"/>
          <w:color w:val="000000" w:themeColor="text1"/>
        </w:rPr>
        <w:t>. TMU J Dent. 2015 Jan-Mar;2(1):2-30</w:t>
      </w:r>
    </w:p>
    <w:p w14:paraId="1644AE7F"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46)</w:t>
      </w:r>
      <w:proofErr w:type="spellStart"/>
      <w:r w:rsidRPr="00592815">
        <w:rPr>
          <w:rFonts w:asciiTheme="minorHAnsi" w:hAnsiTheme="minorHAnsi" w:cstheme="minorHAnsi"/>
          <w:color w:val="000000" w:themeColor="text1"/>
        </w:rPr>
        <w:t>Foong</w:t>
      </w:r>
      <w:proofErr w:type="spellEnd"/>
      <w:r w:rsidRPr="00592815">
        <w:rPr>
          <w:rFonts w:asciiTheme="minorHAnsi" w:hAnsiTheme="minorHAnsi" w:cstheme="minorHAnsi"/>
          <w:color w:val="000000" w:themeColor="text1"/>
        </w:rPr>
        <w:t xml:space="preserve"> LK, </w:t>
      </w:r>
      <w:proofErr w:type="spellStart"/>
      <w:r w:rsidRPr="00592815">
        <w:rPr>
          <w:rFonts w:asciiTheme="minorHAnsi" w:hAnsiTheme="minorHAnsi" w:cstheme="minorHAnsi"/>
          <w:color w:val="000000" w:themeColor="text1"/>
        </w:rPr>
        <w:t>Foroughi</w:t>
      </w:r>
      <w:proofErr w:type="spellEnd"/>
      <w:r w:rsidRPr="00592815">
        <w:rPr>
          <w:rFonts w:asciiTheme="minorHAnsi" w:hAnsiTheme="minorHAnsi" w:cstheme="minorHAnsi"/>
          <w:color w:val="000000" w:themeColor="text1"/>
        </w:rPr>
        <w:t xml:space="preserve"> MM, </w:t>
      </w:r>
      <w:proofErr w:type="spellStart"/>
      <w:r w:rsidRPr="00592815">
        <w:rPr>
          <w:rFonts w:asciiTheme="minorHAnsi" w:hAnsiTheme="minorHAnsi" w:cstheme="minorHAnsi"/>
          <w:color w:val="000000" w:themeColor="text1"/>
        </w:rPr>
        <w:t>Mirhosseini</w:t>
      </w:r>
      <w:proofErr w:type="spellEnd"/>
      <w:r w:rsidRPr="00592815">
        <w:rPr>
          <w:rFonts w:asciiTheme="minorHAnsi" w:hAnsiTheme="minorHAnsi" w:cstheme="minorHAnsi"/>
          <w:color w:val="000000" w:themeColor="text1"/>
        </w:rPr>
        <w:t xml:space="preserve"> AF, </w:t>
      </w:r>
      <w:proofErr w:type="spellStart"/>
      <w:r w:rsidRPr="00592815">
        <w:rPr>
          <w:rFonts w:asciiTheme="minorHAnsi" w:hAnsiTheme="minorHAnsi" w:cstheme="minorHAnsi"/>
          <w:color w:val="000000" w:themeColor="text1"/>
        </w:rPr>
        <w:t>Safaei</w:t>
      </w:r>
      <w:proofErr w:type="spellEnd"/>
      <w:r w:rsidRPr="00592815">
        <w:rPr>
          <w:rFonts w:asciiTheme="minorHAnsi" w:hAnsiTheme="minorHAnsi" w:cstheme="minorHAnsi"/>
          <w:color w:val="000000" w:themeColor="text1"/>
        </w:rPr>
        <w:t xml:space="preserve"> M, </w:t>
      </w:r>
      <w:proofErr w:type="spellStart"/>
      <w:r w:rsidRPr="00592815">
        <w:rPr>
          <w:rFonts w:asciiTheme="minorHAnsi" w:hAnsiTheme="minorHAnsi" w:cstheme="minorHAnsi"/>
          <w:color w:val="000000" w:themeColor="text1"/>
        </w:rPr>
        <w:t>Jahani</w:t>
      </w:r>
      <w:proofErr w:type="spellEnd"/>
      <w:r w:rsidRPr="00592815">
        <w:rPr>
          <w:rFonts w:asciiTheme="minorHAnsi" w:hAnsiTheme="minorHAnsi" w:cstheme="minorHAnsi"/>
          <w:color w:val="000000" w:themeColor="text1"/>
        </w:rPr>
        <w:t xml:space="preserve"> S, </w:t>
      </w:r>
      <w:proofErr w:type="spellStart"/>
      <w:r w:rsidRPr="00592815">
        <w:rPr>
          <w:rFonts w:asciiTheme="minorHAnsi" w:hAnsiTheme="minorHAnsi" w:cstheme="minorHAnsi"/>
          <w:color w:val="000000" w:themeColor="text1"/>
        </w:rPr>
        <w:t>Mostafavi</w:t>
      </w:r>
      <w:proofErr w:type="spellEnd"/>
      <w:r w:rsidRPr="00592815">
        <w:rPr>
          <w:rFonts w:asciiTheme="minorHAnsi" w:hAnsiTheme="minorHAnsi" w:cstheme="minorHAnsi"/>
          <w:color w:val="000000" w:themeColor="text1"/>
        </w:rPr>
        <w:t xml:space="preserve"> M, et al. Applications of </w:t>
      </w:r>
      <w:proofErr w:type="spellStart"/>
      <w:r w:rsidRPr="00592815">
        <w:rPr>
          <w:rFonts w:asciiTheme="minorHAnsi" w:hAnsiTheme="minorHAnsi" w:cstheme="minorHAnsi"/>
          <w:color w:val="000000" w:themeColor="text1"/>
        </w:rPr>
        <w:t>nano</w:t>
      </w:r>
      <w:proofErr w:type="spellEnd"/>
      <w:r w:rsidRPr="00592815">
        <w:rPr>
          <w:rFonts w:asciiTheme="minorHAnsi" w:hAnsiTheme="minorHAnsi" w:cstheme="minorHAnsi"/>
          <w:color w:val="000000" w:themeColor="text1"/>
        </w:rPr>
        <w:t xml:space="preserve">-materials in diverse dentistry regimes. RSC Adv. 2020;10(26):15430–60. </w:t>
      </w:r>
    </w:p>
    <w:p w14:paraId="63E7089D" w14:textId="77777777"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47)Koch K, Brave D. A new day has dawned: the increased use of </w:t>
      </w:r>
      <w:proofErr w:type="spellStart"/>
      <w:r w:rsidRPr="00592815">
        <w:rPr>
          <w:rFonts w:asciiTheme="minorHAnsi" w:hAnsiTheme="minorHAnsi" w:cstheme="minorHAnsi"/>
          <w:color w:val="000000" w:themeColor="text1"/>
        </w:rPr>
        <w:t>bioceramics</w:t>
      </w:r>
      <w:proofErr w:type="spellEnd"/>
      <w:r w:rsidRPr="00592815">
        <w:rPr>
          <w:rFonts w:asciiTheme="minorHAnsi" w:hAnsiTheme="minorHAnsi" w:cstheme="minorHAnsi"/>
          <w:color w:val="000000" w:themeColor="text1"/>
        </w:rPr>
        <w:t xml:space="preserve"> in endodontics. </w:t>
      </w:r>
      <w:proofErr w:type="spellStart"/>
      <w:r w:rsidRPr="00592815">
        <w:rPr>
          <w:rFonts w:asciiTheme="minorHAnsi" w:hAnsiTheme="minorHAnsi" w:cstheme="minorHAnsi"/>
          <w:color w:val="000000" w:themeColor="text1"/>
        </w:rPr>
        <w:t>Dentaltown</w:t>
      </w:r>
      <w:proofErr w:type="spellEnd"/>
      <w:r w:rsidRPr="00592815">
        <w:rPr>
          <w:rFonts w:asciiTheme="minorHAnsi" w:hAnsiTheme="minorHAnsi" w:cstheme="minorHAnsi"/>
          <w:color w:val="000000" w:themeColor="text1"/>
        </w:rPr>
        <w:t>. 2009;10(4).</w:t>
      </w:r>
    </w:p>
    <w:p w14:paraId="31425E01" w14:textId="07B3C071"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lastRenderedPageBreak/>
        <w:t>48)</w:t>
      </w:r>
      <w:proofErr w:type="spellStart"/>
      <w:r w:rsidRPr="00592815">
        <w:rPr>
          <w:rFonts w:asciiTheme="minorHAnsi" w:hAnsiTheme="minorHAnsi" w:cstheme="minorHAnsi"/>
          <w:color w:val="000000" w:themeColor="text1"/>
        </w:rPr>
        <w:t>Mok</w:t>
      </w:r>
      <w:proofErr w:type="spellEnd"/>
      <w:r w:rsidRPr="00592815">
        <w:rPr>
          <w:rFonts w:asciiTheme="minorHAnsi" w:hAnsiTheme="minorHAnsi" w:cstheme="minorHAnsi"/>
          <w:color w:val="000000" w:themeColor="text1"/>
        </w:rPr>
        <w:t xml:space="preserve"> ZH, Proctor G, </w:t>
      </w:r>
      <w:proofErr w:type="spellStart"/>
      <w:r w:rsidRPr="00592815">
        <w:rPr>
          <w:rFonts w:asciiTheme="minorHAnsi" w:hAnsiTheme="minorHAnsi" w:cstheme="minorHAnsi"/>
          <w:color w:val="000000" w:themeColor="text1"/>
        </w:rPr>
        <w:t>Thanou</w:t>
      </w:r>
      <w:proofErr w:type="spellEnd"/>
      <w:r w:rsidRPr="00592815">
        <w:rPr>
          <w:rFonts w:asciiTheme="minorHAnsi" w:hAnsiTheme="minorHAnsi" w:cstheme="minorHAnsi"/>
          <w:color w:val="000000" w:themeColor="text1"/>
        </w:rPr>
        <w:t xml:space="preserve"> M. Emerging nanomaterials for dental treatments. Tetley T, Bernardino De La Serna J, </w:t>
      </w:r>
      <w:proofErr w:type="spellStart"/>
      <w:r w:rsidRPr="00592815">
        <w:rPr>
          <w:rFonts w:asciiTheme="minorHAnsi" w:hAnsiTheme="minorHAnsi" w:cstheme="minorHAnsi"/>
          <w:color w:val="000000" w:themeColor="text1"/>
        </w:rPr>
        <w:t>Contera</w:t>
      </w:r>
      <w:proofErr w:type="spellEnd"/>
      <w:r w:rsidRPr="00592815">
        <w:rPr>
          <w:rFonts w:asciiTheme="minorHAnsi" w:hAnsiTheme="minorHAnsi" w:cstheme="minorHAnsi"/>
          <w:color w:val="000000" w:themeColor="text1"/>
        </w:rPr>
        <w:t xml:space="preserve"> SA, editors. Emerging Topics in Life Sciences. 2020 Dec 17;4(6):613–25</w:t>
      </w:r>
    </w:p>
    <w:p w14:paraId="5A1D2693" w14:textId="601F4172" w:rsidR="00E2238E" w:rsidRPr="00592815" w:rsidRDefault="00E2238E" w:rsidP="00592815">
      <w:pPr>
        <w:pStyle w:val="NormalWeb"/>
        <w:shd w:val="clear" w:color="auto" w:fill="FFFFFF"/>
        <w:spacing w:before="0" w:beforeAutospacing="0" w:after="24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49)Das A, Nasim I. Nanotechnology in dentistry: A review. Journal of Advanced Pharmacy Education &amp; Research.2017;7(2)</w:t>
      </w:r>
      <w:r w:rsidR="00D33555" w:rsidRPr="00592815">
        <w:rPr>
          <w:rFonts w:asciiTheme="minorHAnsi" w:hAnsiTheme="minorHAnsi" w:cstheme="minorHAnsi"/>
          <w:color w:val="000000" w:themeColor="text1"/>
        </w:rPr>
        <w:t>:43-45</w:t>
      </w:r>
    </w:p>
    <w:p w14:paraId="2B5DC9EB" w14:textId="65A2D8A4" w:rsidR="00E2238E" w:rsidRDefault="00E2238E" w:rsidP="00592815">
      <w:pPr>
        <w:pStyle w:val="NormalWeb"/>
        <w:spacing w:before="0" w:beforeAutospacing="0" w:after="0" w:afterAutospacing="0" w:line="360" w:lineRule="auto"/>
        <w:ind w:left="142" w:right="119" w:hanging="142"/>
        <w:jc w:val="both"/>
        <w:rPr>
          <w:rFonts w:asciiTheme="minorHAnsi" w:hAnsiTheme="minorHAnsi" w:cstheme="minorHAnsi"/>
          <w:color w:val="000000" w:themeColor="text1"/>
          <w:shd w:val="clear" w:color="auto" w:fill="FFFFFF"/>
        </w:rPr>
      </w:pPr>
      <w:r w:rsidRPr="00592815">
        <w:rPr>
          <w:rFonts w:asciiTheme="minorHAnsi" w:hAnsiTheme="minorHAnsi" w:cstheme="minorHAnsi"/>
          <w:color w:val="000000" w:themeColor="text1"/>
        </w:rPr>
        <w:t xml:space="preserve">50) </w:t>
      </w:r>
      <w:proofErr w:type="spellStart"/>
      <w:r w:rsidRPr="00592815">
        <w:rPr>
          <w:rFonts w:asciiTheme="minorHAnsi" w:hAnsiTheme="minorHAnsi" w:cstheme="minorHAnsi"/>
          <w:color w:val="000000" w:themeColor="text1"/>
        </w:rPr>
        <w:t>Bhavikatti</w:t>
      </w:r>
      <w:proofErr w:type="spellEnd"/>
      <w:r w:rsidRPr="00592815">
        <w:rPr>
          <w:rFonts w:asciiTheme="minorHAnsi" w:hAnsiTheme="minorHAnsi" w:cstheme="minorHAnsi"/>
          <w:color w:val="000000" w:themeColor="text1"/>
        </w:rPr>
        <w:t xml:space="preserve"> SK, Bhardwaj S, </w:t>
      </w:r>
      <w:proofErr w:type="spellStart"/>
      <w:r w:rsidRPr="00592815">
        <w:rPr>
          <w:rFonts w:asciiTheme="minorHAnsi" w:hAnsiTheme="minorHAnsi" w:cstheme="minorHAnsi"/>
          <w:color w:val="000000" w:themeColor="text1"/>
        </w:rPr>
        <w:t>Prabhuji</w:t>
      </w:r>
      <w:proofErr w:type="spellEnd"/>
      <w:r w:rsidRPr="00592815">
        <w:rPr>
          <w:rFonts w:asciiTheme="minorHAnsi" w:hAnsiTheme="minorHAnsi" w:cstheme="minorHAnsi"/>
          <w:color w:val="000000" w:themeColor="text1"/>
        </w:rPr>
        <w:t xml:space="preserve"> MLV. Current applications of nanotechnology in dentistry: a review.</w:t>
      </w:r>
      <w:r w:rsidR="00D33555" w:rsidRPr="00592815">
        <w:rPr>
          <w:rFonts w:asciiTheme="minorHAnsi" w:hAnsiTheme="minorHAnsi" w:cstheme="minorHAnsi"/>
          <w:color w:val="000000" w:themeColor="text1"/>
          <w:shd w:val="clear" w:color="auto" w:fill="FFFFFF"/>
        </w:rPr>
        <w:t xml:space="preserve"> Gen Dent. 2014 Jul-Aug;62(4):72-7</w:t>
      </w:r>
    </w:p>
    <w:p w14:paraId="335DF89A" w14:textId="77777777" w:rsidR="00913FDE" w:rsidRPr="00592815" w:rsidRDefault="00913FDE" w:rsidP="00592815">
      <w:pPr>
        <w:pStyle w:val="NormalWeb"/>
        <w:spacing w:before="0" w:beforeAutospacing="0" w:after="0" w:afterAutospacing="0" w:line="360" w:lineRule="auto"/>
        <w:ind w:left="142" w:right="119" w:hanging="142"/>
        <w:jc w:val="both"/>
        <w:rPr>
          <w:rFonts w:asciiTheme="minorHAnsi" w:hAnsiTheme="minorHAnsi" w:cstheme="minorHAnsi"/>
          <w:color w:val="000000" w:themeColor="text1"/>
        </w:rPr>
      </w:pPr>
    </w:p>
    <w:p w14:paraId="48180128" w14:textId="3716EA70" w:rsidR="00E2238E" w:rsidRDefault="00E2238E" w:rsidP="00592815">
      <w:pPr>
        <w:pStyle w:val="NormalWeb"/>
        <w:spacing w:before="0" w:beforeAutospacing="0" w:after="0" w:afterAutospacing="0" w:line="360" w:lineRule="auto"/>
        <w:ind w:left="142" w:right="119" w:hanging="142"/>
        <w:jc w:val="both"/>
        <w:rPr>
          <w:rFonts w:asciiTheme="minorHAnsi" w:hAnsiTheme="minorHAnsi" w:cstheme="minorHAnsi"/>
          <w:color w:val="000000" w:themeColor="text1"/>
        </w:rPr>
      </w:pPr>
      <w:r w:rsidRPr="00592815">
        <w:rPr>
          <w:rFonts w:asciiTheme="minorHAnsi" w:hAnsiTheme="minorHAnsi" w:cstheme="minorHAnsi"/>
          <w:color w:val="000000" w:themeColor="text1"/>
        </w:rPr>
        <w:t xml:space="preserve">51) </w:t>
      </w:r>
      <w:proofErr w:type="spellStart"/>
      <w:r w:rsidRPr="00592815">
        <w:rPr>
          <w:rFonts w:asciiTheme="minorHAnsi" w:hAnsiTheme="minorHAnsi" w:cstheme="minorHAnsi"/>
          <w:color w:val="000000" w:themeColor="text1"/>
        </w:rPr>
        <w:t>Chandki</w:t>
      </w:r>
      <w:proofErr w:type="spellEnd"/>
      <w:r w:rsidRPr="00592815">
        <w:rPr>
          <w:rFonts w:asciiTheme="minorHAnsi" w:hAnsiTheme="minorHAnsi" w:cstheme="minorHAnsi"/>
          <w:color w:val="000000" w:themeColor="text1"/>
        </w:rPr>
        <w:t xml:space="preserve"> R, Kala M, Kumar KN, Brigit B, </w:t>
      </w:r>
      <w:proofErr w:type="spellStart"/>
      <w:r w:rsidRPr="00592815">
        <w:rPr>
          <w:rFonts w:asciiTheme="minorHAnsi" w:hAnsiTheme="minorHAnsi" w:cstheme="minorHAnsi"/>
          <w:color w:val="000000" w:themeColor="text1"/>
        </w:rPr>
        <w:t>Banthia</w:t>
      </w:r>
      <w:proofErr w:type="spellEnd"/>
      <w:r w:rsidRPr="00592815">
        <w:rPr>
          <w:rFonts w:asciiTheme="minorHAnsi" w:hAnsiTheme="minorHAnsi" w:cstheme="minorHAnsi"/>
          <w:color w:val="000000" w:themeColor="text1"/>
        </w:rPr>
        <w:t xml:space="preserve"> P, </w:t>
      </w:r>
      <w:proofErr w:type="spellStart"/>
      <w:r w:rsidRPr="00592815">
        <w:rPr>
          <w:rFonts w:asciiTheme="minorHAnsi" w:hAnsiTheme="minorHAnsi" w:cstheme="minorHAnsi"/>
          <w:color w:val="000000" w:themeColor="text1"/>
        </w:rPr>
        <w:t>Banthia</w:t>
      </w:r>
      <w:proofErr w:type="spellEnd"/>
      <w:r w:rsidRPr="00592815">
        <w:rPr>
          <w:rFonts w:asciiTheme="minorHAnsi" w:hAnsiTheme="minorHAnsi" w:cstheme="minorHAnsi"/>
          <w:color w:val="000000" w:themeColor="text1"/>
        </w:rPr>
        <w:t xml:space="preserve"> R. </w:t>
      </w:r>
      <w:proofErr w:type="spellStart"/>
      <w:r w:rsidRPr="00592815">
        <w:rPr>
          <w:rFonts w:asciiTheme="minorHAnsi" w:hAnsiTheme="minorHAnsi" w:cstheme="minorHAnsi"/>
          <w:color w:val="000000" w:themeColor="text1"/>
        </w:rPr>
        <w:t>Nanodentistry</w:t>
      </w:r>
      <w:proofErr w:type="spellEnd"/>
      <w:r w:rsidRPr="00592815">
        <w:rPr>
          <w:rFonts w:asciiTheme="minorHAnsi" w:hAnsiTheme="minorHAnsi" w:cstheme="minorHAnsi"/>
          <w:color w:val="000000" w:themeColor="text1"/>
        </w:rPr>
        <w:t xml:space="preserve">: Exploring the beauty of miniature. J </w:t>
      </w:r>
      <w:proofErr w:type="spellStart"/>
      <w:r w:rsidRPr="00592815">
        <w:rPr>
          <w:rFonts w:asciiTheme="minorHAnsi" w:hAnsiTheme="minorHAnsi" w:cstheme="minorHAnsi"/>
          <w:color w:val="000000" w:themeColor="text1"/>
        </w:rPr>
        <w:t>Clin</w:t>
      </w:r>
      <w:proofErr w:type="spellEnd"/>
      <w:r w:rsidRPr="00592815">
        <w:rPr>
          <w:rFonts w:asciiTheme="minorHAnsi" w:hAnsiTheme="minorHAnsi" w:cstheme="minorHAnsi"/>
          <w:color w:val="000000" w:themeColor="text1"/>
        </w:rPr>
        <w:t xml:space="preserve"> </w:t>
      </w:r>
      <w:proofErr w:type="spellStart"/>
      <w:r w:rsidRPr="00592815">
        <w:rPr>
          <w:rFonts w:asciiTheme="minorHAnsi" w:hAnsiTheme="minorHAnsi" w:cstheme="minorHAnsi"/>
          <w:color w:val="000000" w:themeColor="text1"/>
        </w:rPr>
        <w:t>Exp</w:t>
      </w:r>
      <w:proofErr w:type="spellEnd"/>
      <w:r w:rsidRPr="00592815">
        <w:rPr>
          <w:rFonts w:asciiTheme="minorHAnsi" w:hAnsiTheme="minorHAnsi" w:cstheme="minorHAnsi"/>
          <w:color w:val="000000" w:themeColor="text1"/>
        </w:rPr>
        <w:t xml:space="preserve"> Dent 2012;4(2):e119-24.</w:t>
      </w:r>
    </w:p>
    <w:p w14:paraId="052C90E6" w14:textId="77777777" w:rsidR="00913FDE" w:rsidRPr="00592815" w:rsidRDefault="00913FDE" w:rsidP="00592815">
      <w:pPr>
        <w:pStyle w:val="NormalWeb"/>
        <w:spacing w:before="0" w:beforeAutospacing="0" w:after="0" w:afterAutospacing="0" w:line="360" w:lineRule="auto"/>
        <w:ind w:left="142" w:right="119" w:hanging="142"/>
        <w:jc w:val="both"/>
        <w:rPr>
          <w:rFonts w:asciiTheme="minorHAnsi" w:hAnsiTheme="minorHAnsi" w:cstheme="minorHAnsi"/>
          <w:color w:val="000000" w:themeColor="text1"/>
        </w:rPr>
      </w:pPr>
    </w:p>
    <w:p w14:paraId="5BF12BA1" w14:textId="3A4F62A0" w:rsidR="00E2238E" w:rsidRPr="00592815" w:rsidRDefault="00E2238E" w:rsidP="00913FDE">
      <w:pPr>
        <w:spacing w:line="360" w:lineRule="auto"/>
        <w:ind w:left="142" w:right="119" w:hanging="142"/>
        <w:jc w:val="both"/>
        <w:rPr>
          <w:rFonts w:eastAsia="Times New Roman" w:cstheme="minorHAnsi"/>
          <w:color w:val="000000" w:themeColor="text1"/>
          <w:kern w:val="0"/>
          <w:sz w:val="24"/>
          <w:szCs w:val="24"/>
          <w:lang w:eastAsia="en-IN"/>
          <w14:ligatures w14:val="none"/>
        </w:rPr>
      </w:pPr>
      <w:r w:rsidRPr="00592815">
        <w:rPr>
          <w:rFonts w:cstheme="minorHAnsi"/>
          <w:color w:val="000000" w:themeColor="text1"/>
          <w:sz w:val="24"/>
          <w:szCs w:val="24"/>
        </w:rPr>
        <w:t xml:space="preserve">52) </w:t>
      </w:r>
      <w:proofErr w:type="spellStart"/>
      <w:r w:rsidRPr="00592815">
        <w:rPr>
          <w:rFonts w:eastAsia="Times New Roman" w:cstheme="minorHAnsi"/>
          <w:color w:val="000000" w:themeColor="text1"/>
          <w:kern w:val="0"/>
          <w:sz w:val="24"/>
          <w:szCs w:val="24"/>
          <w:lang w:eastAsia="en-IN"/>
          <w14:ligatures w14:val="none"/>
        </w:rPr>
        <w:t>Jandt</w:t>
      </w:r>
      <w:proofErr w:type="spellEnd"/>
      <w:r w:rsidRPr="00592815">
        <w:rPr>
          <w:rFonts w:eastAsia="Times New Roman" w:cstheme="minorHAnsi"/>
          <w:color w:val="000000" w:themeColor="text1"/>
          <w:kern w:val="0"/>
          <w:sz w:val="24"/>
          <w:szCs w:val="24"/>
          <w:lang w:eastAsia="en-IN"/>
          <w14:ligatures w14:val="none"/>
        </w:rPr>
        <w:t>, Klaus D., and David C. Watts. “Nanotechnology in Dentistry: Present and Future Perspectives on Dental Nanomaterials.” Dental Materials 36, no. 11 (November 2020): 1365–78</w:t>
      </w:r>
    </w:p>
    <w:p w14:paraId="4E239FFF" w14:textId="0F25461F" w:rsidR="00E2238E" w:rsidRPr="00592815" w:rsidRDefault="00E2238E" w:rsidP="00913FDE">
      <w:pPr>
        <w:spacing w:line="360" w:lineRule="auto"/>
        <w:ind w:left="142" w:right="119" w:hanging="142"/>
        <w:jc w:val="both"/>
        <w:rPr>
          <w:rFonts w:eastAsia="Times New Roman" w:cstheme="minorHAnsi"/>
          <w:color w:val="000000" w:themeColor="text1"/>
          <w:kern w:val="0"/>
          <w:sz w:val="24"/>
          <w:szCs w:val="24"/>
          <w:lang w:eastAsia="en-IN"/>
          <w14:ligatures w14:val="none"/>
        </w:rPr>
      </w:pPr>
      <w:r w:rsidRPr="00592815">
        <w:rPr>
          <w:rFonts w:eastAsia="Times New Roman" w:cstheme="minorHAnsi"/>
          <w:color w:val="000000" w:themeColor="text1"/>
          <w:kern w:val="0"/>
          <w:sz w:val="24"/>
          <w:szCs w:val="24"/>
          <w:lang w:eastAsia="en-IN"/>
          <w14:ligatures w14:val="none"/>
        </w:rPr>
        <w:t xml:space="preserve">53) Sen D, </w:t>
      </w:r>
      <w:proofErr w:type="spellStart"/>
      <w:r w:rsidRPr="00592815">
        <w:rPr>
          <w:rFonts w:eastAsia="Times New Roman" w:cstheme="minorHAnsi"/>
          <w:color w:val="000000" w:themeColor="text1"/>
          <w:kern w:val="0"/>
          <w:sz w:val="24"/>
          <w:szCs w:val="24"/>
          <w:lang w:eastAsia="en-IN"/>
          <w14:ligatures w14:val="none"/>
        </w:rPr>
        <w:t>Patil</w:t>
      </w:r>
      <w:proofErr w:type="spellEnd"/>
      <w:r w:rsidRPr="00592815">
        <w:rPr>
          <w:rFonts w:eastAsia="Times New Roman" w:cstheme="minorHAnsi"/>
          <w:color w:val="000000" w:themeColor="text1"/>
          <w:kern w:val="0"/>
          <w:sz w:val="24"/>
          <w:szCs w:val="24"/>
          <w:lang w:eastAsia="en-IN"/>
          <w14:ligatures w14:val="none"/>
        </w:rPr>
        <w:t xml:space="preserve"> V, Smriti K, </w:t>
      </w:r>
      <w:proofErr w:type="spellStart"/>
      <w:r w:rsidRPr="00592815">
        <w:rPr>
          <w:rFonts w:eastAsia="Times New Roman" w:cstheme="minorHAnsi"/>
          <w:color w:val="000000" w:themeColor="text1"/>
          <w:kern w:val="0"/>
          <w:sz w:val="24"/>
          <w:szCs w:val="24"/>
          <w:lang w:eastAsia="en-IN"/>
          <w14:ligatures w14:val="none"/>
        </w:rPr>
        <w:t>Varchas</w:t>
      </w:r>
      <w:proofErr w:type="spellEnd"/>
      <w:r w:rsidRPr="00592815">
        <w:rPr>
          <w:rFonts w:eastAsia="Times New Roman" w:cstheme="minorHAnsi"/>
          <w:color w:val="000000" w:themeColor="text1"/>
          <w:kern w:val="0"/>
          <w:sz w:val="24"/>
          <w:szCs w:val="24"/>
          <w:lang w:eastAsia="en-IN"/>
          <w14:ligatures w14:val="none"/>
        </w:rPr>
        <w:t xml:space="preserve"> P, Ratnakar R, Naik N, Kumar S, Saxena J, Kapoor S. “Nanotechnology and Nanomaterials in Dentistry: Present and Future Perspectives in Clinical Applications.” Engineered Science, 2022;20:14-24 </w:t>
      </w:r>
    </w:p>
    <w:p w14:paraId="47BDD1AD" w14:textId="77777777" w:rsidR="00E2238E" w:rsidRPr="00592815" w:rsidRDefault="00E2238E" w:rsidP="00592815">
      <w:pPr>
        <w:pStyle w:val="NormalWeb"/>
        <w:spacing w:before="0" w:beforeAutospacing="0" w:after="0" w:afterAutospacing="0" w:line="360" w:lineRule="auto"/>
        <w:ind w:left="142" w:right="119" w:hanging="142"/>
        <w:jc w:val="both"/>
        <w:rPr>
          <w:rFonts w:asciiTheme="minorHAnsi" w:hAnsiTheme="minorHAnsi" w:cstheme="minorHAnsi"/>
          <w:color w:val="000000" w:themeColor="text1"/>
        </w:rPr>
      </w:pPr>
    </w:p>
    <w:p w14:paraId="0495919C" w14:textId="77777777" w:rsidR="00E2238E" w:rsidRPr="00592815" w:rsidRDefault="00E2238E" w:rsidP="00592815">
      <w:pPr>
        <w:spacing w:line="360" w:lineRule="auto"/>
        <w:ind w:left="142" w:right="119"/>
        <w:jc w:val="both"/>
        <w:rPr>
          <w:rFonts w:cstheme="minorHAnsi"/>
          <w:color w:val="000000" w:themeColor="text1"/>
          <w:sz w:val="24"/>
          <w:szCs w:val="24"/>
          <w:lang w:val="en-US"/>
        </w:rPr>
      </w:pPr>
    </w:p>
    <w:sectPr w:rsidR="00E2238E" w:rsidRPr="00592815" w:rsidSect="00E2238E">
      <w:pgSz w:w="11906" w:h="16838"/>
      <w:pgMar w:top="1440" w:right="991"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3A19"/>
    <w:multiLevelType w:val="hybridMultilevel"/>
    <w:tmpl w:val="3A006DB2"/>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15:restartNumberingAfterBreak="0">
    <w:nsid w:val="328B4DFE"/>
    <w:multiLevelType w:val="hybridMultilevel"/>
    <w:tmpl w:val="999685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76676D"/>
    <w:multiLevelType w:val="hybridMultilevel"/>
    <w:tmpl w:val="38B86E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CF5E84"/>
    <w:multiLevelType w:val="hybridMultilevel"/>
    <w:tmpl w:val="91561D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94101E7"/>
    <w:multiLevelType w:val="hybridMultilevel"/>
    <w:tmpl w:val="5C6C0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C95B9F"/>
    <w:multiLevelType w:val="hybridMultilevel"/>
    <w:tmpl w:val="46DAA41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529E38BA"/>
    <w:multiLevelType w:val="hybridMultilevel"/>
    <w:tmpl w:val="0A166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762F7A"/>
    <w:multiLevelType w:val="hybridMultilevel"/>
    <w:tmpl w:val="259406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995CD1"/>
    <w:multiLevelType w:val="hybridMultilevel"/>
    <w:tmpl w:val="FBD002DA"/>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9" w15:restartNumberingAfterBreak="0">
    <w:nsid w:val="54603D1D"/>
    <w:multiLevelType w:val="hybridMultilevel"/>
    <w:tmpl w:val="A8C29932"/>
    <w:lvl w:ilvl="0" w:tplc="40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102D2"/>
    <w:multiLevelType w:val="hybridMultilevel"/>
    <w:tmpl w:val="DF8456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61663E5C"/>
    <w:multiLevelType w:val="hybridMultilevel"/>
    <w:tmpl w:val="109A4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1B23FED"/>
    <w:multiLevelType w:val="hybridMultilevel"/>
    <w:tmpl w:val="5EF4345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8837C3"/>
    <w:multiLevelType w:val="hybridMultilevel"/>
    <w:tmpl w:val="E6B0A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9A1010"/>
    <w:multiLevelType w:val="hybridMultilevel"/>
    <w:tmpl w:val="D0D04BB2"/>
    <w:lvl w:ilvl="0" w:tplc="40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737222"/>
    <w:multiLevelType w:val="hybridMultilevel"/>
    <w:tmpl w:val="C3E2303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32F1A70"/>
    <w:multiLevelType w:val="hybridMultilevel"/>
    <w:tmpl w:val="E4F2A7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3DC003A"/>
    <w:multiLevelType w:val="hybridMultilevel"/>
    <w:tmpl w:val="AB94E336"/>
    <w:lvl w:ilvl="0" w:tplc="19DC5C5A">
      <w:start w:val="1"/>
      <w:numFmt w:val="bullet"/>
      <w:lvlText w:val=""/>
      <w:lvlJc w:val="left"/>
      <w:pPr>
        <w:ind w:left="862" w:hanging="360"/>
      </w:pPr>
      <w:rPr>
        <w:rFonts w:ascii="Wingdings" w:hAnsi="Wingdings" w:hint="default"/>
        <w:sz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15:restartNumberingAfterBreak="0">
    <w:nsid w:val="764516AD"/>
    <w:multiLevelType w:val="hybridMultilevel"/>
    <w:tmpl w:val="1C6018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A5D2605"/>
    <w:multiLevelType w:val="hybridMultilevel"/>
    <w:tmpl w:val="92CAC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B8D2076"/>
    <w:multiLevelType w:val="hybridMultilevel"/>
    <w:tmpl w:val="19A2D64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1"/>
  </w:num>
  <w:num w:numId="4">
    <w:abstractNumId w:val="13"/>
  </w:num>
  <w:num w:numId="5">
    <w:abstractNumId w:val="6"/>
  </w:num>
  <w:num w:numId="6">
    <w:abstractNumId w:val="16"/>
  </w:num>
  <w:num w:numId="7">
    <w:abstractNumId w:val="7"/>
  </w:num>
  <w:num w:numId="8">
    <w:abstractNumId w:val="2"/>
  </w:num>
  <w:num w:numId="9">
    <w:abstractNumId w:val="12"/>
  </w:num>
  <w:num w:numId="10">
    <w:abstractNumId w:val="0"/>
  </w:num>
  <w:num w:numId="11">
    <w:abstractNumId w:val="5"/>
  </w:num>
  <w:num w:numId="12">
    <w:abstractNumId w:val="3"/>
  </w:num>
  <w:num w:numId="13">
    <w:abstractNumId w:val="10"/>
  </w:num>
  <w:num w:numId="14">
    <w:abstractNumId w:val="20"/>
  </w:num>
  <w:num w:numId="15">
    <w:abstractNumId w:val="15"/>
  </w:num>
  <w:num w:numId="16">
    <w:abstractNumId w:val="8"/>
  </w:num>
  <w:num w:numId="17">
    <w:abstractNumId w:val="11"/>
  </w:num>
  <w:num w:numId="18">
    <w:abstractNumId w:val="17"/>
  </w:num>
  <w:num w:numId="19">
    <w:abstractNumId w:val="9"/>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70A"/>
    <w:rsid w:val="000126C5"/>
    <w:rsid w:val="0004458B"/>
    <w:rsid w:val="00067A86"/>
    <w:rsid w:val="000803E4"/>
    <w:rsid w:val="000A2585"/>
    <w:rsid w:val="000D3805"/>
    <w:rsid w:val="00150039"/>
    <w:rsid w:val="00185B35"/>
    <w:rsid w:val="00193ADE"/>
    <w:rsid w:val="001D027A"/>
    <w:rsid w:val="001D4B45"/>
    <w:rsid w:val="001E376D"/>
    <w:rsid w:val="00226BFE"/>
    <w:rsid w:val="00233F2F"/>
    <w:rsid w:val="00280B4E"/>
    <w:rsid w:val="00287364"/>
    <w:rsid w:val="002B4562"/>
    <w:rsid w:val="002C40C2"/>
    <w:rsid w:val="00322288"/>
    <w:rsid w:val="00332D90"/>
    <w:rsid w:val="00340266"/>
    <w:rsid w:val="00372729"/>
    <w:rsid w:val="0037619C"/>
    <w:rsid w:val="00422AF2"/>
    <w:rsid w:val="004650DF"/>
    <w:rsid w:val="00477533"/>
    <w:rsid w:val="00491A46"/>
    <w:rsid w:val="00493445"/>
    <w:rsid w:val="004B693E"/>
    <w:rsid w:val="004B6F5C"/>
    <w:rsid w:val="004D4A1D"/>
    <w:rsid w:val="004E38B6"/>
    <w:rsid w:val="00592815"/>
    <w:rsid w:val="005B2720"/>
    <w:rsid w:val="005B3669"/>
    <w:rsid w:val="005C37A2"/>
    <w:rsid w:val="00626023"/>
    <w:rsid w:val="00632E64"/>
    <w:rsid w:val="0063496A"/>
    <w:rsid w:val="00640078"/>
    <w:rsid w:val="006749C3"/>
    <w:rsid w:val="006C22FF"/>
    <w:rsid w:val="006C6056"/>
    <w:rsid w:val="006F2305"/>
    <w:rsid w:val="006F397A"/>
    <w:rsid w:val="006F3E6D"/>
    <w:rsid w:val="00724D20"/>
    <w:rsid w:val="0072716F"/>
    <w:rsid w:val="00782C33"/>
    <w:rsid w:val="007F114E"/>
    <w:rsid w:val="007F7872"/>
    <w:rsid w:val="00860B1D"/>
    <w:rsid w:val="00866261"/>
    <w:rsid w:val="00894432"/>
    <w:rsid w:val="008A54B5"/>
    <w:rsid w:val="00913FDE"/>
    <w:rsid w:val="0094418D"/>
    <w:rsid w:val="00997EE7"/>
    <w:rsid w:val="009A3485"/>
    <w:rsid w:val="009E67F4"/>
    <w:rsid w:val="009F6DE7"/>
    <w:rsid w:val="00A04ADE"/>
    <w:rsid w:val="00A110CA"/>
    <w:rsid w:val="00A15512"/>
    <w:rsid w:val="00A3470A"/>
    <w:rsid w:val="00A40821"/>
    <w:rsid w:val="00A74DF0"/>
    <w:rsid w:val="00A81304"/>
    <w:rsid w:val="00AC2152"/>
    <w:rsid w:val="00AF3466"/>
    <w:rsid w:val="00B052A1"/>
    <w:rsid w:val="00B17CC4"/>
    <w:rsid w:val="00B370BA"/>
    <w:rsid w:val="00B81EE1"/>
    <w:rsid w:val="00B96E9D"/>
    <w:rsid w:val="00BB17AB"/>
    <w:rsid w:val="00BB7CCA"/>
    <w:rsid w:val="00C01BC8"/>
    <w:rsid w:val="00C23531"/>
    <w:rsid w:val="00C75110"/>
    <w:rsid w:val="00C96CCB"/>
    <w:rsid w:val="00CD70BD"/>
    <w:rsid w:val="00CE7EC8"/>
    <w:rsid w:val="00D33555"/>
    <w:rsid w:val="00D642B9"/>
    <w:rsid w:val="00D67CE2"/>
    <w:rsid w:val="00D82502"/>
    <w:rsid w:val="00D93D07"/>
    <w:rsid w:val="00DD6B11"/>
    <w:rsid w:val="00DE3794"/>
    <w:rsid w:val="00DE68EC"/>
    <w:rsid w:val="00E04EBC"/>
    <w:rsid w:val="00E2238E"/>
    <w:rsid w:val="00E42173"/>
    <w:rsid w:val="00EC0170"/>
    <w:rsid w:val="00EC177B"/>
    <w:rsid w:val="00EE6C4F"/>
    <w:rsid w:val="00F10F75"/>
    <w:rsid w:val="00F1584A"/>
    <w:rsid w:val="00F15C2E"/>
    <w:rsid w:val="00F27756"/>
    <w:rsid w:val="00F429A3"/>
    <w:rsid w:val="00F6190E"/>
    <w:rsid w:val="00F80305"/>
    <w:rsid w:val="00F824F4"/>
    <w:rsid w:val="00F845BC"/>
    <w:rsid w:val="00FA374A"/>
    <w:rsid w:val="00FD025B"/>
    <w:rsid w:val="00FD6E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4FD24"/>
  <w15:chartTrackingRefBased/>
  <w15:docId w15:val="{7162C6D6-B3A6-4359-8BF6-1AD5E9F13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5512"/>
    <w:rPr>
      <w:color w:val="0000FF"/>
      <w:u w:val="single"/>
    </w:rPr>
  </w:style>
  <w:style w:type="paragraph" w:styleId="ListParagraph">
    <w:name w:val="List Paragraph"/>
    <w:basedOn w:val="Normal"/>
    <w:uiPriority w:val="34"/>
    <w:qFormat/>
    <w:rsid w:val="00322288"/>
    <w:pPr>
      <w:ind w:left="720"/>
      <w:contextualSpacing/>
    </w:pPr>
  </w:style>
  <w:style w:type="paragraph" w:styleId="Title">
    <w:name w:val="Title"/>
    <w:basedOn w:val="Normal"/>
    <w:next w:val="Normal"/>
    <w:link w:val="TitleChar"/>
    <w:uiPriority w:val="10"/>
    <w:qFormat/>
    <w:rsid w:val="001500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50039"/>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E2238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1327926">
      <w:bodyDiv w:val="1"/>
      <w:marLeft w:val="0"/>
      <w:marRight w:val="0"/>
      <w:marTop w:val="0"/>
      <w:marBottom w:val="0"/>
      <w:divBdr>
        <w:top w:val="none" w:sz="0" w:space="0" w:color="auto"/>
        <w:left w:val="none" w:sz="0" w:space="0" w:color="auto"/>
        <w:bottom w:val="none" w:sz="0" w:space="0" w:color="auto"/>
        <w:right w:val="none" w:sz="0" w:space="0" w:color="auto"/>
      </w:divBdr>
      <w:divsChild>
        <w:div w:id="144053388">
          <w:marLeft w:val="480"/>
          <w:marRight w:val="0"/>
          <w:marTop w:val="0"/>
          <w:marBottom w:val="0"/>
          <w:divBdr>
            <w:top w:val="none" w:sz="0" w:space="0" w:color="auto"/>
            <w:left w:val="none" w:sz="0" w:space="0" w:color="auto"/>
            <w:bottom w:val="none" w:sz="0" w:space="0" w:color="auto"/>
            <w:right w:val="none" w:sz="0" w:space="0" w:color="auto"/>
          </w:divBdr>
          <w:divsChild>
            <w:div w:id="61282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rispublishers.com/ojdoh/fulltext/new-face-and-vision-of-dentistry-through-revolutionized-technique-an-era.ID.000607.php" TargetMode="Externa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dharmashree_s@yahoo.com" TargetMode="External"/><Relationship Id="rId15" Type="http://schemas.microsoft.com/office/2007/relationships/diagramDrawing" Target="diagrams/drawing2.xm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FB0AB5-5A9B-4300-8779-7DF04A94D042}" type="doc">
      <dgm:prSet loTypeId="urn:microsoft.com/office/officeart/2005/8/layout/arrow4" loCatId="relationship" qsTypeId="urn:microsoft.com/office/officeart/2005/8/quickstyle/3d1" qsCatId="3D" csTypeId="urn:microsoft.com/office/officeart/2005/8/colors/colorful4" csCatId="colorful" phldr="1"/>
      <dgm:spPr/>
      <dgm:t>
        <a:bodyPr/>
        <a:lstStyle/>
        <a:p>
          <a:endParaRPr lang="en-IN"/>
        </a:p>
      </dgm:t>
    </dgm:pt>
    <dgm:pt modelId="{52D322E0-F841-42E1-87A8-45E152957343}">
      <dgm:prSet phldrT="[Text]" custT="1"/>
      <dgm:spPr/>
      <dgm:t>
        <a:bodyPr/>
        <a:lstStyle/>
        <a:p>
          <a:r>
            <a:rPr lang="en-IN" sz="900" b="1"/>
            <a:t>TOP-DOWN APPROACH</a:t>
          </a:r>
        </a:p>
        <a:p>
          <a:r>
            <a:rPr lang="en-IN" sz="900"/>
            <a:t>Nano composites</a:t>
          </a:r>
        </a:p>
        <a:p>
          <a:r>
            <a:rPr lang="en-IN" sz="900"/>
            <a:t>Restorative glass ionomers with nano light curing</a:t>
          </a:r>
        </a:p>
        <a:p>
          <a:r>
            <a:rPr lang="en-IN" sz="900"/>
            <a:t>Impression materials incorporated with nanomaterials</a:t>
          </a:r>
        </a:p>
        <a:p>
          <a:r>
            <a:rPr lang="en-IN" sz="900"/>
            <a:t>Nano implants</a:t>
          </a:r>
        </a:p>
        <a:p>
          <a:r>
            <a:rPr lang="en-IN" sz="900"/>
            <a:t>Nano-based bone replacement </a:t>
          </a:r>
        </a:p>
        <a:p>
          <a:r>
            <a:rPr lang="en-IN" sz="900"/>
            <a:t>Nanoneedles</a:t>
          </a:r>
        </a:p>
        <a:p>
          <a:r>
            <a:rPr lang="en-IN" sz="900"/>
            <a:t>Nanosolutions</a:t>
          </a:r>
        </a:p>
      </dgm:t>
    </dgm:pt>
    <dgm:pt modelId="{CB5B7B4C-5D5D-45C3-B83F-C9F0885F6949}" type="parTrans" cxnId="{88D33858-B53B-4270-BD35-14FBA549D72D}">
      <dgm:prSet/>
      <dgm:spPr/>
      <dgm:t>
        <a:bodyPr/>
        <a:lstStyle/>
        <a:p>
          <a:endParaRPr lang="en-IN"/>
        </a:p>
      </dgm:t>
    </dgm:pt>
    <dgm:pt modelId="{9D688948-9E59-4A27-AE70-372C2F542985}" type="sibTrans" cxnId="{88D33858-B53B-4270-BD35-14FBA549D72D}">
      <dgm:prSet/>
      <dgm:spPr/>
      <dgm:t>
        <a:bodyPr/>
        <a:lstStyle/>
        <a:p>
          <a:endParaRPr lang="en-IN"/>
        </a:p>
      </dgm:t>
    </dgm:pt>
    <dgm:pt modelId="{07DB8958-8491-4AB2-8EFE-09175087279E}">
      <dgm:prSet phldrT="[Text]" custT="1"/>
      <dgm:spPr/>
      <dgm:t>
        <a:bodyPr/>
        <a:lstStyle/>
        <a:p>
          <a:r>
            <a:rPr lang="en-IN" sz="900" b="1"/>
            <a:t>BOTTOM-UP APPROACH</a:t>
          </a:r>
        </a:p>
        <a:p>
          <a:r>
            <a:rPr lang="en-IN" sz="900"/>
            <a:t>Local anaesthesia</a:t>
          </a:r>
        </a:p>
        <a:p>
          <a:r>
            <a:rPr lang="en-IN" sz="900"/>
            <a:t>Hypersenistivty cure</a:t>
          </a:r>
        </a:p>
        <a:p>
          <a:r>
            <a:rPr lang="en-IN" sz="900"/>
            <a:t>Nano robotic dentifrice</a:t>
          </a:r>
        </a:p>
        <a:p>
          <a:r>
            <a:rPr lang="en-IN" sz="900"/>
            <a:t>Tooth regeneration</a:t>
          </a:r>
        </a:p>
        <a:p>
          <a:r>
            <a:rPr lang="en-IN" sz="900"/>
            <a:t>Orthodontics nano robotics</a:t>
          </a:r>
        </a:p>
        <a:p>
          <a:r>
            <a:rPr lang="en-IN" sz="900"/>
            <a:t>Nano mimetics</a:t>
          </a:r>
        </a:p>
        <a:p>
          <a:r>
            <a:rPr lang="en-IN" sz="900"/>
            <a:t>Endodontic regeneration</a:t>
          </a:r>
        </a:p>
        <a:p>
          <a:r>
            <a:rPr lang="en-IN" sz="900"/>
            <a:t>Local drug delivery</a:t>
          </a:r>
        </a:p>
      </dgm:t>
    </dgm:pt>
    <dgm:pt modelId="{DFCCA37D-8C99-4634-B63C-E63377198A88}" type="parTrans" cxnId="{1C0277F6-6C9C-4129-8E80-8B88F0D68236}">
      <dgm:prSet/>
      <dgm:spPr/>
      <dgm:t>
        <a:bodyPr/>
        <a:lstStyle/>
        <a:p>
          <a:endParaRPr lang="en-IN"/>
        </a:p>
      </dgm:t>
    </dgm:pt>
    <dgm:pt modelId="{AAFD8345-F364-4175-9288-195CC2220BBF}" type="sibTrans" cxnId="{1C0277F6-6C9C-4129-8E80-8B88F0D68236}">
      <dgm:prSet/>
      <dgm:spPr/>
      <dgm:t>
        <a:bodyPr/>
        <a:lstStyle/>
        <a:p>
          <a:endParaRPr lang="en-IN"/>
        </a:p>
      </dgm:t>
    </dgm:pt>
    <dgm:pt modelId="{98869106-B4EB-E64A-A257-AA5FFB46A7DF}">
      <dgm:prSet/>
      <dgm:spPr/>
    </dgm:pt>
    <dgm:pt modelId="{720908C6-F169-ED41-B50F-83F3634821CC}" type="parTrans" cxnId="{85DF2259-C73D-494F-B615-0821F79CF5F0}">
      <dgm:prSet/>
      <dgm:spPr/>
      <dgm:t>
        <a:bodyPr/>
        <a:lstStyle/>
        <a:p>
          <a:endParaRPr lang="en-US"/>
        </a:p>
      </dgm:t>
    </dgm:pt>
    <dgm:pt modelId="{9ADD9855-0EC7-A349-919E-E456B69D5B4B}" type="sibTrans" cxnId="{85DF2259-C73D-494F-B615-0821F79CF5F0}">
      <dgm:prSet/>
      <dgm:spPr/>
      <dgm:t>
        <a:bodyPr/>
        <a:lstStyle/>
        <a:p>
          <a:endParaRPr lang="en-US"/>
        </a:p>
      </dgm:t>
    </dgm:pt>
    <dgm:pt modelId="{4CC50646-3036-4CF5-B76C-AB7F96E96568}" type="pres">
      <dgm:prSet presAssocID="{68FB0AB5-5A9B-4300-8779-7DF04A94D042}" presName="compositeShape" presStyleCnt="0">
        <dgm:presLayoutVars>
          <dgm:chMax val="2"/>
          <dgm:dir/>
          <dgm:resizeHandles val="exact"/>
        </dgm:presLayoutVars>
      </dgm:prSet>
      <dgm:spPr/>
    </dgm:pt>
    <dgm:pt modelId="{39FD0CC0-198C-46F5-9004-0515E44D7EF3}" type="pres">
      <dgm:prSet presAssocID="{52D322E0-F841-42E1-87A8-45E152957343}" presName="upArrow" presStyleLbl="node1" presStyleIdx="0" presStyleCnt="2"/>
      <dgm:spPr/>
    </dgm:pt>
    <dgm:pt modelId="{CAC10261-C6E1-4294-BBA7-3E44E6A7D142}" type="pres">
      <dgm:prSet presAssocID="{52D322E0-F841-42E1-87A8-45E152957343}" presName="upArrowText" presStyleLbl="revTx" presStyleIdx="0" presStyleCnt="2">
        <dgm:presLayoutVars>
          <dgm:chMax val="0"/>
          <dgm:bulletEnabled val="1"/>
        </dgm:presLayoutVars>
      </dgm:prSet>
      <dgm:spPr/>
    </dgm:pt>
    <dgm:pt modelId="{64879F44-8194-4BC9-BE2A-E6001F7F9281}" type="pres">
      <dgm:prSet presAssocID="{07DB8958-8491-4AB2-8EFE-09175087279E}" presName="downArrow" presStyleLbl="node1" presStyleIdx="1" presStyleCnt="2"/>
      <dgm:spPr/>
    </dgm:pt>
    <dgm:pt modelId="{A93B2B21-82CD-42B3-800E-8507240905BA}" type="pres">
      <dgm:prSet presAssocID="{07DB8958-8491-4AB2-8EFE-09175087279E}" presName="downArrowText" presStyleLbl="revTx" presStyleIdx="1" presStyleCnt="2">
        <dgm:presLayoutVars>
          <dgm:chMax val="0"/>
          <dgm:bulletEnabled val="1"/>
        </dgm:presLayoutVars>
      </dgm:prSet>
      <dgm:spPr/>
    </dgm:pt>
  </dgm:ptLst>
  <dgm:cxnLst>
    <dgm:cxn modelId="{DC3F1F39-9D3B-4E21-866D-A584AC08C10E}" type="presOf" srcId="{52D322E0-F841-42E1-87A8-45E152957343}" destId="{CAC10261-C6E1-4294-BBA7-3E44E6A7D142}" srcOrd="0" destOrd="0" presId="urn:microsoft.com/office/officeart/2005/8/layout/arrow4"/>
    <dgm:cxn modelId="{88D33858-B53B-4270-BD35-14FBA549D72D}" srcId="{68FB0AB5-5A9B-4300-8779-7DF04A94D042}" destId="{52D322E0-F841-42E1-87A8-45E152957343}" srcOrd="0" destOrd="0" parTransId="{CB5B7B4C-5D5D-45C3-B83F-C9F0885F6949}" sibTransId="{9D688948-9E59-4A27-AE70-372C2F542985}"/>
    <dgm:cxn modelId="{85DF2259-C73D-494F-B615-0821F79CF5F0}" srcId="{68FB0AB5-5A9B-4300-8779-7DF04A94D042}" destId="{98869106-B4EB-E64A-A257-AA5FFB46A7DF}" srcOrd="2" destOrd="0" parTransId="{720908C6-F169-ED41-B50F-83F3634821CC}" sibTransId="{9ADD9855-0EC7-A349-919E-E456B69D5B4B}"/>
    <dgm:cxn modelId="{03390D8A-AEAB-44AD-8966-13B6703BCFD3}" type="presOf" srcId="{07DB8958-8491-4AB2-8EFE-09175087279E}" destId="{A93B2B21-82CD-42B3-800E-8507240905BA}" srcOrd="0" destOrd="0" presId="urn:microsoft.com/office/officeart/2005/8/layout/arrow4"/>
    <dgm:cxn modelId="{CD7ACB9E-2A39-4443-A735-6808EC050E1A}" type="presOf" srcId="{68FB0AB5-5A9B-4300-8779-7DF04A94D042}" destId="{4CC50646-3036-4CF5-B76C-AB7F96E96568}" srcOrd="0" destOrd="0" presId="urn:microsoft.com/office/officeart/2005/8/layout/arrow4"/>
    <dgm:cxn modelId="{1C0277F6-6C9C-4129-8E80-8B88F0D68236}" srcId="{68FB0AB5-5A9B-4300-8779-7DF04A94D042}" destId="{07DB8958-8491-4AB2-8EFE-09175087279E}" srcOrd="1" destOrd="0" parTransId="{DFCCA37D-8C99-4634-B63C-E63377198A88}" sibTransId="{AAFD8345-F364-4175-9288-195CC2220BBF}"/>
    <dgm:cxn modelId="{3BF39C2C-F025-4A47-8A47-F6B5DEBC7B6A}" type="presParOf" srcId="{4CC50646-3036-4CF5-B76C-AB7F96E96568}" destId="{39FD0CC0-198C-46F5-9004-0515E44D7EF3}" srcOrd="0" destOrd="0" presId="urn:microsoft.com/office/officeart/2005/8/layout/arrow4"/>
    <dgm:cxn modelId="{3E9A543D-C6AF-41E6-A42E-D8EE89C45B8A}" type="presParOf" srcId="{4CC50646-3036-4CF5-B76C-AB7F96E96568}" destId="{CAC10261-C6E1-4294-BBA7-3E44E6A7D142}" srcOrd="1" destOrd="0" presId="urn:microsoft.com/office/officeart/2005/8/layout/arrow4"/>
    <dgm:cxn modelId="{5DDB7670-B524-4CBD-933F-C3E5B97BE10D}" type="presParOf" srcId="{4CC50646-3036-4CF5-B76C-AB7F96E96568}" destId="{64879F44-8194-4BC9-BE2A-E6001F7F9281}" srcOrd="2" destOrd="0" presId="urn:microsoft.com/office/officeart/2005/8/layout/arrow4"/>
    <dgm:cxn modelId="{D4F4377E-0F9E-4FC3-8F9C-6F70CCD62DF8}" type="presParOf" srcId="{4CC50646-3036-4CF5-B76C-AB7F96E96568}" destId="{A93B2B21-82CD-42B3-800E-8507240905BA}" srcOrd="3" destOrd="0" presId="urn:microsoft.com/office/officeart/2005/8/layout/arrow4"/>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25BD18B-5438-4D51-8C48-B391EFCDFAE8}" type="doc">
      <dgm:prSet loTypeId="urn:microsoft.com/office/officeart/2005/8/layout/orgChart1" loCatId="hierarchy" qsTypeId="urn:microsoft.com/office/officeart/2005/8/quickstyle/simple5" qsCatId="simple" csTypeId="urn:microsoft.com/office/officeart/2005/8/colors/colorful5" csCatId="colorful" phldr="1"/>
      <dgm:spPr/>
      <dgm:t>
        <a:bodyPr/>
        <a:lstStyle/>
        <a:p>
          <a:endParaRPr lang="en-IN"/>
        </a:p>
      </dgm:t>
    </dgm:pt>
    <dgm:pt modelId="{5805015B-D5B4-4BD7-B7C3-CCF77D7440E9}">
      <dgm:prSet phldrT="[Text]" custT="1"/>
      <dgm:spPr>
        <a:xfrm>
          <a:off x="3600023" y="1438"/>
          <a:ext cx="1283364" cy="441741"/>
        </a:xfrm>
        <a:prstGeom prst="rect">
          <a:avLst/>
        </a:prstGeom>
      </dgm:spPr>
      <dgm:t>
        <a:bodyPr/>
        <a:lstStyle/>
        <a:p>
          <a:pPr>
            <a:buNone/>
          </a:pPr>
          <a:r>
            <a:rPr lang="en-IN" sz="1000">
              <a:latin typeface="Calibri" panose="020F0502020204030204"/>
              <a:ea typeface="+mn-ea"/>
              <a:cs typeface="+mn-cs"/>
            </a:rPr>
            <a:t>NANOMATERIALS</a:t>
          </a:r>
        </a:p>
      </dgm:t>
    </dgm:pt>
    <dgm:pt modelId="{F3201A7D-1156-4EC1-B04D-6A9881B6597E}" type="parTrans" cxnId="{4C3DD92E-AC69-4B31-9CF1-7824BFE77488}">
      <dgm:prSet/>
      <dgm:spPr/>
      <dgm:t>
        <a:bodyPr/>
        <a:lstStyle/>
        <a:p>
          <a:endParaRPr lang="en-IN"/>
        </a:p>
      </dgm:t>
    </dgm:pt>
    <dgm:pt modelId="{5783F564-515C-4978-AC5D-939F255DCAD8}" type="sibTrans" cxnId="{4C3DD92E-AC69-4B31-9CF1-7824BFE77488}">
      <dgm:prSet/>
      <dgm:spPr/>
      <dgm:t>
        <a:bodyPr/>
        <a:lstStyle/>
        <a:p>
          <a:endParaRPr lang="en-IN"/>
        </a:p>
      </dgm:t>
    </dgm:pt>
    <dgm:pt modelId="{8D724858-FEE8-4D94-A11D-6BC2D65A5353}">
      <dgm:prSet phldrT="[Text]" custT="1"/>
      <dgm:spPr>
        <a:xfrm>
          <a:off x="1598021" y="628710"/>
          <a:ext cx="883482" cy="441741"/>
        </a:xfrm>
        <a:prstGeom prst="rect">
          <a:avLst/>
        </a:prstGeom>
      </dgm:spPr>
      <dgm:t>
        <a:bodyPr/>
        <a:lstStyle/>
        <a:p>
          <a:pPr>
            <a:buNone/>
          </a:pPr>
          <a:r>
            <a:rPr lang="en-IN" sz="1000">
              <a:latin typeface="Calibri" panose="020F0502020204030204"/>
              <a:ea typeface="+mn-ea"/>
              <a:cs typeface="+mn-cs"/>
            </a:rPr>
            <a:t>NANOPARTICLES</a:t>
          </a:r>
        </a:p>
      </dgm:t>
    </dgm:pt>
    <dgm:pt modelId="{50E75024-82E8-417A-848C-EE84DB621033}" type="parTrans" cxnId="{E3509952-FFC2-4EE0-9749-36DD17A612CC}">
      <dgm:prSet/>
      <dgm:spPr>
        <a:xfrm>
          <a:off x="2039762" y="443179"/>
          <a:ext cx="2201942" cy="185531"/>
        </a:xfrm>
        <a:custGeom>
          <a:avLst/>
          <a:gdLst/>
          <a:ahLst/>
          <a:cxnLst/>
          <a:rect l="0" t="0" r="0" b="0"/>
          <a:pathLst>
            <a:path>
              <a:moveTo>
                <a:pt x="2013188" y="0"/>
              </a:moveTo>
              <a:lnTo>
                <a:pt x="2013188" y="88673"/>
              </a:lnTo>
              <a:lnTo>
                <a:pt x="0" y="88673"/>
              </a:lnTo>
              <a:lnTo>
                <a:pt x="0" y="177347"/>
              </a:lnTo>
            </a:path>
          </a:pathLst>
        </a:custGeom>
      </dgm:spPr>
      <dgm:t>
        <a:bodyPr/>
        <a:lstStyle/>
        <a:p>
          <a:endParaRPr lang="en-IN"/>
        </a:p>
      </dgm:t>
    </dgm:pt>
    <dgm:pt modelId="{0ECC9B67-644B-4C24-B680-F1B048A43FD5}" type="sibTrans" cxnId="{E3509952-FFC2-4EE0-9749-36DD17A612CC}">
      <dgm:prSet/>
      <dgm:spPr/>
      <dgm:t>
        <a:bodyPr/>
        <a:lstStyle/>
        <a:p>
          <a:endParaRPr lang="en-IN"/>
        </a:p>
      </dgm:t>
    </dgm:pt>
    <dgm:pt modelId="{372425B3-7CDA-4AF9-9AC0-870825B39A8A}">
      <dgm:prSet phldrT="[Text]" custT="1"/>
      <dgm:spPr>
        <a:xfrm>
          <a:off x="3515858" y="628710"/>
          <a:ext cx="1039788" cy="441741"/>
        </a:xfrm>
        <a:prstGeom prst="rect">
          <a:avLst/>
        </a:prstGeom>
      </dgm:spPr>
      <dgm:t>
        <a:bodyPr/>
        <a:lstStyle/>
        <a:p>
          <a:pPr>
            <a:buNone/>
          </a:pPr>
          <a:r>
            <a:rPr lang="en-IN" sz="1000">
              <a:latin typeface="Calibri" panose="020F0502020204030204"/>
              <a:ea typeface="+mn-ea"/>
              <a:cs typeface="+mn-cs"/>
            </a:rPr>
            <a:t>UNCONVENTIONAL NANOPARTICLES IN DENTISTRY</a:t>
          </a:r>
        </a:p>
      </dgm:t>
    </dgm:pt>
    <dgm:pt modelId="{B3D498AE-C2ED-4F33-9BA2-AD2829592782}" type="parTrans" cxnId="{61DBCE63-E862-47A6-BE8B-18548629FF2A}">
      <dgm:prSet/>
      <dgm:spPr>
        <a:xfrm>
          <a:off x="4035752" y="443179"/>
          <a:ext cx="205953" cy="185531"/>
        </a:xfrm>
        <a:custGeom>
          <a:avLst/>
          <a:gdLst/>
          <a:ahLst/>
          <a:cxnLst/>
          <a:rect l="0" t="0" r="0" b="0"/>
          <a:pathLst>
            <a:path>
              <a:moveTo>
                <a:pt x="105239" y="0"/>
              </a:moveTo>
              <a:lnTo>
                <a:pt x="105239" y="88673"/>
              </a:lnTo>
              <a:lnTo>
                <a:pt x="0" y="88673"/>
              </a:lnTo>
              <a:lnTo>
                <a:pt x="0" y="177347"/>
              </a:lnTo>
            </a:path>
          </a:pathLst>
        </a:custGeom>
      </dgm:spPr>
      <dgm:t>
        <a:bodyPr/>
        <a:lstStyle/>
        <a:p>
          <a:endParaRPr lang="en-IN"/>
        </a:p>
      </dgm:t>
    </dgm:pt>
    <dgm:pt modelId="{3E0BDD13-474C-48E3-8CB8-7E808084FFAC}" type="sibTrans" cxnId="{61DBCE63-E862-47A6-BE8B-18548629FF2A}">
      <dgm:prSet/>
      <dgm:spPr/>
      <dgm:t>
        <a:bodyPr/>
        <a:lstStyle/>
        <a:p>
          <a:endParaRPr lang="en-IN"/>
        </a:p>
      </dgm:t>
    </dgm:pt>
    <dgm:pt modelId="{C0208762-AB9A-40CE-9A01-D55E27B8732F}">
      <dgm:prSet phldrT="[Text]" custT="1"/>
      <dgm:spPr>
        <a:xfrm>
          <a:off x="4741178" y="628710"/>
          <a:ext cx="883482" cy="441741"/>
        </a:xfrm>
        <a:prstGeom prst="rect">
          <a:avLst/>
        </a:prstGeom>
      </dgm:spPr>
      <dgm:t>
        <a:bodyPr/>
        <a:lstStyle/>
        <a:p>
          <a:pPr>
            <a:buNone/>
          </a:pPr>
          <a:r>
            <a:rPr lang="en-IN" sz="1000">
              <a:latin typeface="Calibri" panose="020F0502020204030204"/>
              <a:ea typeface="+mn-ea"/>
              <a:cs typeface="+mn-cs"/>
            </a:rPr>
            <a:t>NANOTUBE BASED</a:t>
          </a:r>
        </a:p>
      </dgm:t>
    </dgm:pt>
    <dgm:pt modelId="{BCF06A2A-F40B-4EFB-BF61-E445A53F3E80}" type="parTrans" cxnId="{D213BC9B-988E-46BE-972F-3EE522729402}">
      <dgm:prSet/>
      <dgm:spPr>
        <a:xfrm>
          <a:off x="4241705" y="443179"/>
          <a:ext cx="941213" cy="185531"/>
        </a:xfrm>
        <a:custGeom>
          <a:avLst/>
          <a:gdLst/>
          <a:ahLst/>
          <a:cxnLst/>
          <a:rect l="0" t="0" r="0" b="0"/>
          <a:pathLst>
            <a:path>
              <a:moveTo>
                <a:pt x="0" y="0"/>
              </a:moveTo>
              <a:lnTo>
                <a:pt x="0" y="88673"/>
              </a:lnTo>
              <a:lnTo>
                <a:pt x="991327" y="88673"/>
              </a:lnTo>
              <a:lnTo>
                <a:pt x="991327" y="177347"/>
              </a:lnTo>
            </a:path>
          </a:pathLst>
        </a:custGeom>
      </dgm:spPr>
      <dgm:t>
        <a:bodyPr/>
        <a:lstStyle/>
        <a:p>
          <a:endParaRPr lang="en-IN"/>
        </a:p>
      </dgm:t>
    </dgm:pt>
    <dgm:pt modelId="{4BE7C4B7-461B-4AC6-9927-A82E84035958}" type="sibTrans" cxnId="{D213BC9B-988E-46BE-972F-3EE522729402}">
      <dgm:prSet/>
      <dgm:spPr/>
      <dgm:t>
        <a:bodyPr/>
        <a:lstStyle/>
        <a:p>
          <a:endParaRPr lang="en-IN"/>
        </a:p>
      </dgm:t>
    </dgm:pt>
    <dgm:pt modelId="{305782D4-13E5-42F7-A5B0-49935B600146}">
      <dgm:prSet phldrT="[Text]" custT="1"/>
      <dgm:spPr>
        <a:xfrm>
          <a:off x="5810191" y="628710"/>
          <a:ext cx="1075198" cy="441741"/>
        </a:xfrm>
        <a:prstGeom prst="rect">
          <a:avLst/>
        </a:prstGeom>
      </dgm:spPr>
      <dgm:t>
        <a:bodyPr/>
        <a:lstStyle/>
        <a:p>
          <a:pPr>
            <a:buNone/>
          </a:pPr>
          <a:r>
            <a:rPr lang="en-IN" sz="1000">
              <a:latin typeface="Calibri" panose="020F0502020204030204"/>
              <a:ea typeface="+mn-ea"/>
              <a:cs typeface="+mn-cs"/>
            </a:rPr>
            <a:t>NANOPLATELETS </a:t>
          </a:r>
        </a:p>
      </dgm:t>
    </dgm:pt>
    <dgm:pt modelId="{BD1A8A89-5D4A-438B-8530-A51DF0641D91}" type="parTrans" cxnId="{BF13FB87-4925-4082-BDF0-312A2EDC3CE4}">
      <dgm:prSet/>
      <dgm:spPr>
        <a:xfrm>
          <a:off x="4241705" y="443179"/>
          <a:ext cx="2106085" cy="185531"/>
        </a:xfrm>
        <a:custGeom>
          <a:avLst/>
          <a:gdLst/>
          <a:ahLst/>
          <a:cxnLst/>
          <a:rect l="0" t="0" r="0" b="0"/>
          <a:pathLst>
            <a:path>
              <a:moveTo>
                <a:pt x="0" y="0"/>
              </a:moveTo>
              <a:lnTo>
                <a:pt x="0" y="88673"/>
              </a:lnTo>
              <a:lnTo>
                <a:pt x="2013188" y="88673"/>
              </a:lnTo>
              <a:lnTo>
                <a:pt x="2013188" y="177347"/>
              </a:lnTo>
            </a:path>
          </a:pathLst>
        </a:custGeom>
      </dgm:spPr>
      <dgm:t>
        <a:bodyPr/>
        <a:lstStyle/>
        <a:p>
          <a:endParaRPr lang="en-IN"/>
        </a:p>
      </dgm:t>
    </dgm:pt>
    <dgm:pt modelId="{D258E04D-1075-48BC-9C1D-7BDEC6A0973A}" type="sibTrans" cxnId="{BF13FB87-4925-4082-BDF0-312A2EDC3CE4}">
      <dgm:prSet/>
      <dgm:spPr/>
      <dgm:t>
        <a:bodyPr/>
        <a:lstStyle/>
        <a:p>
          <a:endParaRPr lang="en-IN"/>
        </a:p>
      </dgm:t>
    </dgm:pt>
    <dgm:pt modelId="{F4A6B6F9-E00D-4B2B-8B11-35F9D6782997}" type="asst">
      <dgm:prSet custT="1"/>
      <dgm:spPr>
        <a:xfrm>
          <a:off x="489251" y="1255983"/>
          <a:ext cx="883482" cy="441741"/>
        </a:xfrm>
        <a:prstGeom prst="rect">
          <a:avLst/>
        </a:prstGeom>
      </dgm:spPr>
      <dgm:t>
        <a:bodyPr/>
        <a:lstStyle/>
        <a:p>
          <a:pPr>
            <a:buNone/>
          </a:pPr>
          <a:r>
            <a:rPr lang="en-IN" sz="1000">
              <a:latin typeface="Calibri" panose="020F0502020204030204"/>
              <a:ea typeface="+mn-ea"/>
              <a:cs typeface="+mn-cs"/>
            </a:rPr>
            <a:t>METALLIC</a:t>
          </a:r>
        </a:p>
      </dgm:t>
    </dgm:pt>
    <dgm:pt modelId="{07609F3E-4904-4278-9B80-9CFB07D09261}" type="parTrans" cxnId="{1E1708FA-7F80-4B0E-9B11-E585806E9FF5}">
      <dgm:prSet/>
      <dgm:spPr>
        <a:xfrm>
          <a:off x="1372733" y="1070451"/>
          <a:ext cx="667029" cy="406401"/>
        </a:xfrm>
        <a:custGeom>
          <a:avLst/>
          <a:gdLst/>
          <a:ahLst/>
          <a:cxnLst/>
          <a:rect l="0" t="0" r="0" b="0"/>
          <a:pathLst>
            <a:path>
              <a:moveTo>
                <a:pt x="637607" y="0"/>
              </a:moveTo>
              <a:lnTo>
                <a:pt x="637607" y="388476"/>
              </a:lnTo>
              <a:lnTo>
                <a:pt x="0" y="388476"/>
              </a:lnTo>
            </a:path>
          </a:pathLst>
        </a:custGeom>
      </dgm:spPr>
      <dgm:t>
        <a:bodyPr/>
        <a:lstStyle/>
        <a:p>
          <a:endParaRPr lang="en-IN"/>
        </a:p>
      </dgm:t>
    </dgm:pt>
    <dgm:pt modelId="{E7B97B93-9053-46BA-A011-898531D2E0A8}" type="sibTrans" cxnId="{1E1708FA-7F80-4B0E-9B11-E585806E9FF5}">
      <dgm:prSet/>
      <dgm:spPr/>
      <dgm:t>
        <a:bodyPr/>
        <a:lstStyle/>
        <a:p>
          <a:endParaRPr lang="en-IN"/>
        </a:p>
      </dgm:t>
    </dgm:pt>
    <dgm:pt modelId="{5F1D251A-549E-4E6A-AB0E-054B518A2851}" type="asst">
      <dgm:prSet custT="1"/>
      <dgm:spPr>
        <a:xfrm>
          <a:off x="2132528" y="1255983"/>
          <a:ext cx="883482" cy="441741"/>
        </a:xfrm>
        <a:prstGeom prst="rect">
          <a:avLst/>
        </a:prstGeom>
      </dgm:spPr>
      <dgm:t>
        <a:bodyPr/>
        <a:lstStyle/>
        <a:p>
          <a:pPr>
            <a:buNone/>
          </a:pPr>
          <a:r>
            <a:rPr lang="en-IN" sz="1000">
              <a:latin typeface="Calibri" panose="020F0502020204030204"/>
              <a:ea typeface="+mn-ea"/>
              <a:cs typeface="+mn-cs"/>
            </a:rPr>
            <a:t>METAL OXIDE</a:t>
          </a:r>
        </a:p>
      </dgm:t>
    </dgm:pt>
    <dgm:pt modelId="{F607FA19-B469-4614-B129-2CAD6D7AD500}" type="parTrans" cxnId="{EB8E6424-5E47-435F-8B99-8733ECE165EE}">
      <dgm:prSet/>
      <dgm:spPr>
        <a:xfrm>
          <a:off x="2039762" y="1070451"/>
          <a:ext cx="92765" cy="406401"/>
        </a:xfrm>
        <a:custGeom>
          <a:avLst/>
          <a:gdLst/>
          <a:ahLst/>
          <a:cxnLst/>
          <a:rect l="0" t="0" r="0" b="0"/>
          <a:pathLst>
            <a:path>
              <a:moveTo>
                <a:pt x="45720" y="0"/>
              </a:moveTo>
              <a:lnTo>
                <a:pt x="45720" y="388476"/>
              </a:lnTo>
              <a:lnTo>
                <a:pt x="134393" y="388476"/>
              </a:lnTo>
            </a:path>
          </a:pathLst>
        </a:custGeom>
      </dgm:spPr>
      <dgm:t>
        <a:bodyPr/>
        <a:lstStyle/>
        <a:p>
          <a:endParaRPr lang="en-IN"/>
        </a:p>
      </dgm:t>
    </dgm:pt>
    <dgm:pt modelId="{39A3B68D-EA46-49FF-893A-F9AA3CAACA2E}" type="sibTrans" cxnId="{EB8E6424-5E47-435F-8B99-8733ECE165EE}">
      <dgm:prSet/>
      <dgm:spPr/>
      <dgm:t>
        <a:bodyPr/>
        <a:lstStyle/>
        <a:p>
          <a:endParaRPr lang="en-IN"/>
        </a:p>
      </dgm:t>
    </dgm:pt>
    <dgm:pt modelId="{B0BBAC4A-4E8F-43FA-BA34-808B4E28B5B7}">
      <dgm:prSet custT="1"/>
      <dgm:spPr>
        <a:xfrm>
          <a:off x="1063514" y="1883255"/>
          <a:ext cx="883482" cy="441741"/>
        </a:xfrm>
        <a:prstGeom prst="rect">
          <a:avLst/>
        </a:prstGeom>
      </dgm:spPr>
      <dgm:t>
        <a:bodyPr/>
        <a:lstStyle/>
        <a:p>
          <a:pPr>
            <a:buNone/>
          </a:pPr>
          <a:r>
            <a:rPr lang="en-IN" sz="1000">
              <a:latin typeface="Calibri" panose="020F0502020204030204"/>
              <a:ea typeface="+mn-ea"/>
              <a:cs typeface="+mn-cs"/>
            </a:rPr>
            <a:t>Ag</a:t>
          </a:r>
        </a:p>
      </dgm:t>
    </dgm:pt>
    <dgm:pt modelId="{A89DCE9A-19BA-49D7-B193-52BF4B301CE0}" type="parTrans" cxnId="{783CEC3C-1DA8-407E-8B26-B628550F24AA}">
      <dgm:prSet/>
      <dgm:spPr>
        <a:xfrm>
          <a:off x="930992" y="1697724"/>
          <a:ext cx="132522" cy="406401"/>
        </a:xfrm>
        <a:custGeom>
          <a:avLst/>
          <a:gdLst/>
          <a:ahLst/>
          <a:cxnLst/>
          <a:rect l="0" t="0" r="0" b="0"/>
          <a:pathLst>
            <a:path>
              <a:moveTo>
                <a:pt x="0" y="0"/>
              </a:moveTo>
              <a:lnTo>
                <a:pt x="0" y="388476"/>
              </a:lnTo>
              <a:lnTo>
                <a:pt x="126676" y="388476"/>
              </a:lnTo>
            </a:path>
          </a:pathLst>
        </a:custGeom>
      </dgm:spPr>
      <dgm:t>
        <a:bodyPr/>
        <a:lstStyle/>
        <a:p>
          <a:endParaRPr lang="en-IN"/>
        </a:p>
      </dgm:t>
    </dgm:pt>
    <dgm:pt modelId="{371E92EE-58DA-4373-ADA6-9D4E8CAB8004}" type="sibTrans" cxnId="{783CEC3C-1DA8-407E-8B26-B628550F24AA}">
      <dgm:prSet/>
      <dgm:spPr/>
      <dgm:t>
        <a:bodyPr/>
        <a:lstStyle/>
        <a:p>
          <a:endParaRPr lang="en-IN"/>
        </a:p>
      </dgm:t>
    </dgm:pt>
    <dgm:pt modelId="{63225CFF-420C-4266-86C7-3DDBA7DB8C7D}">
      <dgm:prSet custT="1"/>
      <dgm:spPr>
        <a:xfrm>
          <a:off x="1063514" y="2510528"/>
          <a:ext cx="883482" cy="441741"/>
        </a:xfrm>
        <a:prstGeom prst="rect">
          <a:avLst/>
        </a:prstGeom>
      </dgm:spPr>
      <dgm:t>
        <a:bodyPr/>
        <a:lstStyle/>
        <a:p>
          <a:pPr>
            <a:buNone/>
          </a:pPr>
          <a:r>
            <a:rPr lang="en-IN" sz="1000">
              <a:latin typeface="Calibri" panose="020F0502020204030204"/>
              <a:ea typeface="+mn-ea"/>
              <a:cs typeface="+mn-cs"/>
            </a:rPr>
            <a:t>Au</a:t>
          </a:r>
        </a:p>
      </dgm:t>
    </dgm:pt>
    <dgm:pt modelId="{C7E0A7FC-CC4F-472C-80E0-0BB890A0D76E}" type="parTrans" cxnId="{E7467BCC-616C-4F44-8FE3-256598A40B4C}">
      <dgm:prSet/>
      <dgm:spPr>
        <a:xfrm>
          <a:off x="930992" y="1697724"/>
          <a:ext cx="132522" cy="1033674"/>
        </a:xfrm>
        <a:custGeom>
          <a:avLst/>
          <a:gdLst/>
          <a:ahLst/>
          <a:cxnLst/>
          <a:rect l="0" t="0" r="0" b="0"/>
          <a:pathLst>
            <a:path>
              <a:moveTo>
                <a:pt x="0" y="0"/>
              </a:moveTo>
              <a:lnTo>
                <a:pt x="0" y="988080"/>
              </a:lnTo>
              <a:lnTo>
                <a:pt x="126676" y="988080"/>
              </a:lnTo>
            </a:path>
          </a:pathLst>
        </a:custGeom>
      </dgm:spPr>
      <dgm:t>
        <a:bodyPr/>
        <a:lstStyle/>
        <a:p>
          <a:endParaRPr lang="en-IN"/>
        </a:p>
      </dgm:t>
    </dgm:pt>
    <dgm:pt modelId="{2D0A4FB2-239A-481F-B70F-1EE68B103E82}" type="sibTrans" cxnId="{E7467BCC-616C-4F44-8FE3-256598A40B4C}">
      <dgm:prSet/>
      <dgm:spPr/>
      <dgm:t>
        <a:bodyPr/>
        <a:lstStyle/>
        <a:p>
          <a:endParaRPr lang="en-IN"/>
        </a:p>
      </dgm:t>
    </dgm:pt>
    <dgm:pt modelId="{2B338D64-E749-4A0E-B21F-1E8CAAC867C3}">
      <dgm:prSet custT="1"/>
      <dgm:spPr>
        <a:xfrm>
          <a:off x="1063514" y="3137800"/>
          <a:ext cx="883482" cy="441741"/>
        </a:xfrm>
        <a:prstGeom prst="rect">
          <a:avLst/>
        </a:prstGeom>
      </dgm:spPr>
      <dgm:t>
        <a:bodyPr/>
        <a:lstStyle/>
        <a:p>
          <a:pPr>
            <a:buNone/>
          </a:pPr>
          <a:r>
            <a:rPr lang="en-IN" sz="1000">
              <a:latin typeface="Calibri" panose="020F0502020204030204"/>
              <a:ea typeface="+mn-ea"/>
              <a:cs typeface="+mn-cs"/>
            </a:rPr>
            <a:t>Cu</a:t>
          </a:r>
        </a:p>
      </dgm:t>
    </dgm:pt>
    <dgm:pt modelId="{364E14A1-E2CC-44EC-92D7-42AF93B49930}" type="parTrans" cxnId="{07A6AB95-3AB8-4E7F-BC9E-B261543A3A4E}">
      <dgm:prSet/>
      <dgm:spPr>
        <a:xfrm>
          <a:off x="930992" y="1697724"/>
          <a:ext cx="132522" cy="1660946"/>
        </a:xfrm>
        <a:custGeom>
          <a:avLst/>
          <a:gdLst/>
          <a:ahLst/>
          <a:cxnLst/>
          <a:rect l="0" t="0" r="0" b="0"/>
          <a:pathLst>
            <a:path>
              <a:moveTo>
                <a:pt x="0" y="0"/>
              </a:moveTo>
              <a:lnTo>
                <a:pt x="0" y="1587684"/>
              </a:lnTo>
              <a:lnTo>
                <a:pt x="126676" y="1587684"/>
              </a:lnTo>
            </a:path>
          </a:pathLst>
        </a:custGeom>
      </dgm:spPr>
      <dgm:t>
        <a:bodyPr/>
        <a:lstStyle/>
        <a:p>
          <a:endParaRPr lang="en-IN"/>
        </a:p>
      </dgm:t>
    </dgm:pt>
    <dgm:pt modelId="{899B6219-ACA5-4336-880F-3ACCD59FDEB5}" type="sibTrans" cxnId="{07A6AB95-3AB8-4E7F-BC9E-B261543A3A4E}">
      <dgm:prSet/>
      <dgm:spPr/>
      <dgm:t>
        <a:bodyPr/>
        <a:lstStyle/>
        <a:p>
          <a:endParaRPr lang="en-IN"/>
        </a:p>
      </dgm:t>
    </dgm:pt>
    <dgm:pt modelId="{49D2855E-1DAC-4E7A-B3EC-E44B7E31E1C7}">
      <dgm:prSet custT="1"/>
      <dgm:spPr>
        <a:xfrm>
          <a:off x="2706792" y="1883255"/>
          <a:ext cx="883482" cy="441741"/>
        </a:xfrm>
        <a:prstGeom prst="rect">
          <a:avLst/>
        </a:prstGeom>
      </dgm:spPr>
      <dgm:t>
        <a:bodyPr/>
        <a:lstStyle/>
        <a:p>
          <a:pPr>
            <a:buNone/>
          </a:pPr>
          <a:r>
            <a:rPr lang="en-IN" sz="1000">
              <a:latin typeface="Calibri" panose="020F0502020204030204"/>
              <a:ea typeface="+mn-ea"/>
              <a:cs typeface="+mn-cs"/>
            </a:rPr>
            <a:t>ZnO</a:t>
          </a:r>
        </a:p>
      </dgm:t>
    </dgm:pt>
    <dgm:pt modelId="{CA3EF186-65AB-4963-9F53-217D59F6AAB8}" type="parTrans" cxnId="{CAD8CCF2-2840-45ED-AD94-2E09DE290AA0}">
      <dgm:prSet/>
      <dgm:spPr>
        <a:xfrm>
          <a:off x="2574269" y="1697724"/>
          <a:ext cx="132522" cy="406401"/>
        </a:xfrm>
        <a:custGeom>
          <a:avLst/>
          <a:gdLst/>
          <a:ahLst/>
          <a:cxnLst/>
          <a:rect l="0" t="0" r="0" b="0"/>
          <a:pathLst>
            <a:path>
              <a:moveTo>
                <a:pt x="0" y="0"/>
              </a:moveTo>
              <a:lnTo>
                <a:pt x="0" y="388476"/>
              </a:lnTo>
              <a:lnTo>
                <a:pt x="126676" y="388476"/>
              </a:lnTo>
            </a:path>
          </a:pathLst>
        </a:custGeom>
      </dgm:spPr>
      <dgm:t>
        <a:bodyPr/>
        <a:lstStyle/>
        <a:p>
          <a:endParaRPr lang="en-IN"/>
        </a:p>
      </dgm:t>
    </dgm:pt>
    <dgm:pt modelId="{D2227DFA-92B0-4EB7-89FF-E8F6C77BDEFE}" type="sibTrans" cxnId="{CAD8CCF2-2840-45ED-AD94-2E09DE290AA0}">
      <dgm:prSet/>
      <dgm:spPr/>
      <dgm:t>
        <a:bodyPr/>
        <a:lstStyle/>
        <a:p>
          <a:endParaRPr lang="en-IN"/>
        </a:p>
      </dgm:t>
    </dgm:pt>
    <dgm:pt modelId="{50E11EE9-E40B-4C2C-8C6D-5B91895BD883}">
      <dgm:prSet custT="1"/>
      <dgm:spPr>
        <a:xfrm>
          <a:off x="2706792" y="2510528"/>
          <a:ext cx="883482" cy="441741"/>
        </a:xfrm>
        <a:prstGeom prst="rect">
          <a:avLst/>
        </a:prstGeom>
      </dgm:spPr>
      <dgm:t>
        <a:bodyPr/>
        <a:lstStyle/>
        <a:p>
          <a:pPr>
            <a:buNone/>
          </a:pPr>
          <a:r>
            <a:rPr lang="en-IN" sz="1000">
              <a:latin typeface="Calibri" panose="020F0502020204030204"/>
              <a:ea typeface="+mn-ea"/>
              <a:cs typeface="+mn-cs"/>
            </a:rPr>
            <a:t>TiO</a:t>
          </a:r>
          <a:r>
            <a:rPr lang="en-IN" sz="1000" baseline="-25000">
              <a:latin typeface="Calibri" panose="020F0502020204030204"/>
              <a:ea typeface="+mn-ea"/>
              <a:cs typeface="+mn-cs"/>
            </a:rPr>
            <a:t>2</a:t>
          </a:r>
          <a:endParaRPr lang="en-IN" sz="1000">
            <a:latin typeface="Calibri" panose="020F0502020204030204"/>
            <a:ea typeface="+mn-ea"/>
            <a:cs typeface="+mn-cs"/>
          </a:endParaRPr>
        </a:p>
      </dgm:t>
    </dgm:pt>
    <dgm:pt modelId="{4EC99C97-AE97-41B3-AC6A-32053CDB36EC}" type="parTrans" cxnId="{252E4D2A-E096-4325-90D0-E061F2D4B632}">
      <dgm:prSet/>
      <dgm:spPr>
        <a:xfrm>
          <a:off x="2574269" y="1697724"/>
          <a:ext cx="132522" cy="1033674"/>
        </a:xfrm>
        <a:custGeom>
          <a:avLst/>
          <a:gdLst/>
          <a:ahLst/>
          <a:cxnLst/>
          <a:rect l="0" t="0" r="0" b="0"/>
          <a:pathLst>
            <a:path>
              <a:moveTo>
                <a:pt x="0" y="0"/>
              </a:moveTo>
              <a:lnTo>
                <a:pt x="0" y="988080"/>
              </a:lnTo>
              <a:lnTo>
                <a:pt x="126676" y="988080"/>
              </a:lnTo>
            </a:path>
          </a:pathLst>
        </a:custGeom>
      </dgm:spPr>
      <dgm:t>
        <a:bodyPr/>
        <a:lstStyle/>
        <a:p>
          <a:endParaRPr lang="en-IN"/>
        </a:p>
      </dgm:t>
    </dgm:pt>
    <dgm:pt modelId="{BC0AE9C1-A8DA-4FF7-AF12-A891C444EDC1}" type="sibTrans" cxnId="{252E4D2A-E096-4325-90D0-E061F2D4B632}">
      <dgm:prSet/>
      <dgm:spPr/>
      <dgm:t>
        <a:bodyPr/>
        <a:lstStyle/>
        <a:p>
          <a:endParaRPr lang="en-IN"/>
        </a:p>
      </dgm:t>
    </dgm:pt>
    <dgm:pt modelId="{874EE824-D103-44B9-9D7D-C49A23A63692}">
      <dgm:prSet custT="1"/>
      <dgm:spPr>
        <a:xfrm>
          <a:off x="2706792" y="3137800"/>
          <a:ext cx="883482" cy="441741"/>
        </a:xfrm>
        <a:prstGeom prst="rect">
          <a:avLst/>
        </a:prstGeom>
      </dgm:spPr>
      <dgm:t>
        <a:bodyPr/>
        <a:lstStyle/>
        <a:p>
          <a:pPr>
            <a:buNone/>
          </a:pPr>
          <a:r>
            <a:rPr lang="en-IN" sz="1000">
              <a:latin typeface="Calibri" panose="020F0502020204030204"/>
              <a:ea typeface="+mn-ea"/>
              <a:cs typeface="+mn-cs"/>
            </a:rPr>
            <a:t>ZrO</a:t>
          </a:r>
          <a:r>
            <a:rPr lang="en-IN" sz="1000" baseline="-25000">
              <a:latin typeface="Calibri" panose="020F0502020204030204"/>
              <a:ea typeface="+mn-ea"/>
              <a:cs typeface="+mn-cs"/>
            </a:rPr>
            <a:t>2</a:t>
          </a:r>
        </a:p>
      </dgm:t>
    </dgm:pt>
    <dgm:pt modelId="{4CFC2B19-62FF-4113-BA4F-DE5CE47A8A6F}" type="parTrans" cxnId="{687F0DA8-47CB-4F74-92DF-84E7062658E5}">
      <dgm:prSet/>
      <dgm:spPr>
        <a:xfrm>
          <a:off x="2574269" y="1697724"/>
          <a:ext cx="132522" cy="1660946"/>
        </a:xfrm>
        <a:custGeom>
          <a:avLst/>
          <a:gdLst/>
          <a:ahLst/>
          <a:cxnLst/>
          <a:rect l="0" t="0" r="0" b="0"/>
          <a:pathLst>
            <a:path>
              <a:moveTo>
                <a:pt x="0" y="0"/>
              </a:moveTo>
              <a:lnTo>
                <a:pt x="0" y="1587684"/>
              </a:lnTo>
              <a:lnTo>
                <a:pt x="126676" y="1587684"/>
              </a:lnTo>
            </a:path>
          </a:pathLst>
        </a:custGeom>
      </dgm:spPr>
      <dgm:t>
        <a:bodyPr/>
        <a:lstStyle/>
        <a:p>
          <a:endParaRPr lang="en-IN"/>
        </a:p>
      </dgm:t>
    </dgm:pt>
    <dgm:pt modelId="{2F737E1C-CA2F-41CE-820D-CE1D77671BAC}" type="sibTrans" cxnId="{687F0DA8-47CB-4F74-92DF-84E7062658E5}">
      <dgm:prSet/>
      <dgm:spPr/>
      <dgm:t>
        <a:bodyPr/>
        <a:lstStyle/>
        <a:p>
          <a:endParaRPr lang="en-IN"/>
        </a:p>
      </dgm:t>
    </dgm:pt>
    <dgm:pt modelId="{23710C1B-D892-4EF6-BFD5-8A8EE3539B65}">
      <dgm:prSet custT="1"/>
      <dgm:spPr>
        <a:xfrm>
          <a:off x="2706792" y="3765073"/>
          <a:ext cx="883482" cy="441741"/>
        </a:xfrm>
        <a:prstGeom prst="rect">
          <a:avLst/>
        </a:prstGeom>
      </dgm:spPr>
      <dgm:t>
        <a:bodyPr/>
        <a:lstStyle/>
        <a:p>
          <a:pPr>
            <a:buNone/>
          </a:pPr>
          <a:r>
            <a:rPr lang="en-IN" sz="1000">
              <a:latin typeface="Calibri" panose="020F0502020204030204"/>
              <a:ea typeface="+mn-ea"/>
              <a:cs typeface="+mn-cs"/>
            </a:rPr>
            <a:t>Al</a:t>
          </a:r>
          <a:r>
            <a:rPr lang="en-IN" sz="1000" baseline="-25000">
              <a:latin typeface="Calibri" panose="020F0502020204030204"/>
              <a:ea typeface="+mn-ea"/>
              <a:cs typeface="+mn-cs"/>
            </a:rPr>
            <a:t>2</a:t>
          </a:r>
          <a:r>
            <a:rPr lang="en-IN" sz="1000">
              <a:latin typeface="Calibri" panose="020F0502020204030204"/>
              <a:ea typeface="+mn-ea"/>
              <a:cs typeface="+mn-cs"/>
            </a:rPr>
            <a:t>O</a:t>
          </a:r>
          <a:r>
            <a:rPr lang="en-IN" sz="1000" baseline="-25000">
              <a:latin typeface="Calibri" panose="020F0502020204030204"/>
              <a:ea typeface="+mn-ea"/>
              <a:cs typeface="+mn-cs"/>
            </a:rPr>
            <a:t>3</a:t>
          </a:r>
          <a:endParaRPr lang="en-IN" sz="1000">
            <a:latin typeface="Calibri" panose="020F0502020204030204"/>
            <a:ea typeface="+mn-ea"/>
            <a:cs typeface="+mn-cs"/>
          </a:endParaRPr>
        </a:p>
      </dgm:t>
    </dgm:pt>
    <dgm:pt modelId="{3571A7FD-212C-464F-8EB1-67DDB80CD997}" type="parTrans" cxnId="{B3CC23C6-798C-4D3B-8FD3-B2994FDF7636}">
      <dgm:prSet/>
      <dgm:spPr>
        <a:xfrm>
          <a:off x="2574269" y="1697724"/>
          <a:ext cx="132522" cy="2288219"/>
        </a:xfrm>
        <a:custGeom>
          <a:avLst/>
          <a:gdLst/>
          <a:ahLst/>
          <a:cxnLst/>
          <a:rect l="0" t="0" r="0" b="0"/>
          <a:pathLst>
            <a:path>
              <a:moveTo>
                <a:pt x="0" y="0"/>
              </a:moveTo>
              <a:lnTo>
                <a:pt x="0" y="2187288"/>
              </a:lnTo>
              <a:lnTo>
                <a:pt x="126676" y="2187288"/>
              </a:lnTo>
            </a:path>
          </a:pathLst>
        </a:custGeom>
      </dgm:spPr>
      <dgm:t>
        <a:bodyPr/>
        <a:lstStyle/>
        <a:p>
          <a:endParaRPr lang="en-IN"/>
        </a:p>
      </dgm:t>
    </dgm:pt>
    <dgm:pt modelId="{ECC2E5A1-0433-44C7-83F6-2D6240DC0534}" type="sibTrans" cxnId="{B3CC23C6-798C-4D3B-8FD3-B2994FDF7636}">
      <dgm:prSet/>
      <dgm:spPr/>
      <dgm:t>
        <a:bodyPr/>
        <a:lstStyle/>
        <a:p>
          <a:endParaRPr lang="en-IN"/>
        </a:p>
      </dgm:t>
    </dgm:pt>
    <dgm:pt modelId="{B06B1124-D9B7-4FDA-8218-AF1373CCA23A}">
      <dgm:prSet custT="1"/>
      <dgm:spPr>
        <a:xfrm>
          <a:off x="3775805" y="1255983"/>
          <a:ext cx="883482" cy="441741"/>
        </a:xfrm>
        <a:prstGeom prst="rect">
          <a:avLst/>
        </a:prstGeom>
      </dgm:spPr>
      <dgm:t>
        <a:bodyPr/>
        <a:lstStyle/>
        <a:p>
          <a:pPr>
            <a:buNone/>
          </a:pPr>
          <a:r>
            <a:rPr lang="en-IN" sz="1000">
              <a:latin typeface="Calibri" panose="020F0502020204030204"/>
              <a:ea typeface="+mn-ea"/>
              <a:cs typeface="+mn-cs"/>
            </a:rPr>
            <a:t>Nano diamond</a:t>
          </a:r>
        </a:p>
      </dgm:t>
    </dgm:pt>
    <dgm:pt modelId="{E5ECEEEE-4E58-4A5B-8007-435F94941400}" type="parTrans" cxnId="{D0D4A875-38D7-47A4-B869-A0A7950E1B2E}">
      <dgm:prSet/>
      <dgm:spPr>
        <a:xfrm>
          <a:off x="3619837" y="1070451"/>
          <a:ext cx="155968" cy="406401"/>
        </a:xfrm>
        <a:custGeom>
          <a:avLst/>
          <a:gdLst/>
          <a:ahLst/>
          <a:cxnLst/>
          <a:rect l="0" t="0" r="0" b="0"/>
          <a:pathLst>
            <a:path>
              <a:moveTo>
                <a:pt x="0" y="0"/>
              </a:moveTo>
              <a:lnTo>
                <a:pt x="0" y="388476"/>
              </a:lnTo>
              <a:lnTo>
                <a:pt x="149088" y="388476"/>
              </a:lnTo>
            </a:path>
          </a:pathLst>
        </a:custGeom>
      </dgm:spPr>
      <dgm:t>
        <a:bodyPr/>
        <a:lstStyle/>
        <a:p>
          <a:endParaRPr lang="en-IN"/>
        </a:p>
      </dgm:t>
    </dgm:pt>
    <dgm:pt modelId="{565686F2-43CA-43FB-9AFD-7C6AC2B14346}" type="sibTrans" cxnId="{D0D4A875-38D7-47A4-B869-A0A7950E1B2E}">
      <dgm:prSet/>
      <dgm:spPr/>
      <dgm:t>
        <a:bodyPr/>
        <a:lstStyle/>
        <a:p>
          <a:endParaRPr lang="en-IN"/>
        </a:p>
      </dgm:t>
    </dgm:pt>
    <dgm:pt modelId="{6DCF06F7-3DDE-4FCE-9E84-1EAF8503B60D}">
      <dgm:prSet custT="1"/>
      <dgm:spPr>
        <a:xfrm>
          <a:off x="3775805" y="1883255"/>
          <a:ext cx="883482" cy="441741"/>
        </a:xfrm>
        <a:prstGeom prst="rect">
          <a:avLst/>
        </a:prstGeom>
      </dgm:spPr>
      <dgm:t>
        <a:bodyPr/>
        <a:lstStyle/>
        <a:p>
          <a:pPr>
            <a:buNone/>
          </a:pPr>
          <a:r>
            <a:rPr lang="en-IN" sz="1000">
              <a:latin typeface="Calibri" panose="020F0502020204030204"/>
              <a:ea typeface="+mn-ea"/>
              <a:cs typeface="+mn-cs"/>
            </a:rPr>
            <a:t>Quantum dots</a:t>
          </a:r>
        </a:p>
      </dgm:t>
    </dgm:pt>
    <dgm:pt modelId="{1E6A9B74-37A6-439A-B9C7-2B10D94F164D}" type="parTrans" cxnId="{DDDF6540-9C7C-4B36-B4E7-3254A78E58A8}">
      <dgm:prSet/>
      <dgm:spPr>
        <a:xfrm>
          <a:off x="3619837" y="1070451"/>
          <a:ext cx="155968" cy="1033674"/>
        </a:xfrm>
        <a:custGeom>
          <a:avLst/>
          <a:gdLst/>
          <a:ahLst/>
          <a:cxnLst/>
          <a:rect l="0" t="0" r="0" b="0"/>
          <a:pathLst>
            <a:path>
              <a:moveTo>
                <a:pt x="0" y="0"/>
              </a:moveTo>
              <a:lnTo>
                <a:pt x="0" y="988080"/>
              </a:lnTo>
              <a:lnTo>
                <a:pt x="149088" y="988080"/>
              </a:lnTo>
            </a:path>
          </a:pathLst>
        </a:custGeom>
      </dgm:spPr>
      <dgm:t>
        <a:bodyPr/>
        <a:lstStyle/>
        <a:p>
          <a:endParaRPr lang="en-IN"/>
        </a:p>
      </dgm:t>
    </dgm:pt>
    <dgm:pt modelId="{9FE24B0B-AFFF-42E2-88ED-C7F023FD06E7}" type="sibTrans" cxnId="{DDDF6540-9C7C-4B36-B4E7-3254A78E58A8}">
      <dgm:prSet/>
      <dgm:spPr/>
      <dgm:t>
        <a:bodyPr/>
        <a:lstStyle/>
        <a:p>
          <a:endParaRPr lang="en-IN"/>
        </a:p>
      </dgm:t>
    </dgm:pt>
    <dgm:pt modelId="{F27B91F7-344D-4C83-8545-247227BD55D8}">
      <dgm:prSet custT="1"/>
      <dgm:spPr>
        <a:xfrm>
          <a:off x="3775805" y="2510528"/>
          <a:ext cx="883482" cy="441741"/>
        </a:xfrm>
        <a:prstGeom prst="rect">
          <a:avLst/>
        </a:prstGeom>
      </dgm:spPr>
      <dgm:t>
        <a:bodyPr/>
        <a:lstStyle/>
        <a:p>
          <a:pPr>
            <a:buNone/>
          </a:pPr>
          <a:r>
            <a:rPr lang="en-IN" sz="1000">
              <a:latin typeface="Calibri" panose="020F0502020204030204"/>
              <a:ea typeface="+mn-ea"/>
              <a:cs typeface="+mn-cs"/>
            </a:rPr>
            <a:t>Nanoshells</a:t>
          </a:r>
        </a:p>
      </dgm:t>
    </dgm:pt>
    <dgm:pt modelId="{F2B3F1F4-5282-4273-8C50-9C2B7692FA21}" type="parTrans" cxnId="{651B8B0F-EFF6-45E0-B4EF-4EC66080EADD}">
      <dgm:prSet/>
      <dgm:spPr>
        <a:xfrm>
          <a:off x="3619837" y="1070451"/>
          <a:ext cx="155968" cy="1660946"/>
        </a:xfrm>
        <a:custGeom>
          <a:avLst/>
          <a:gdLst/>
          <a:ahLst/>
          <a:cxnLst/>
          <a:rect l="0" t="0" r="0" b="0"/>
          <a:pathLst>
            <a:path>
              <a:moveTo>
                <a:pt x="0" y="0"/>
              </a:moveTo>
              <a:lnTo>
                <a:pt x="0" y="1587684"/>
              </a:lnTo>
              <a:lnTo>
                <a:pt x="149088" y="1587684"/>
              </a:lnTo>
            </a:path>
          </a:pathLst>
        </a:custGeom>
      </dgm:spPr>
      <dgm:t>
        <a:bodyPr/>
        <a:lstStyle/>
        <a:p>
          <a:endParaRPr lang="en-IN"/>
        </a:p>
      </dgm:t>
    </dgm:pt>
    <dgm:pt modelId="{C19F85DC-831D-4984-B856-00F5530848FF}" type="sibTrans" cxnId="{651B8B0F-EFF6-45E0-B4EF-4EC66080EADD}">
      <dgm:prSet/>
      <dgm:spPr/>
      <dgm:t>
        <a:bodyPr/>
        <a:lstStyle/>
        <a:p>
          <a:endParaRPr lang="en-IN"/>
        </a:p>
      </dgm:t>
    </dgm:pt>
    <dgm:pt modelId="{045A7805-5D4C-4581-B21A-E3FB8CBD5E31}">
      <dgm:prSet custT="1"/>
      <dgm:spPr>
        <a:xfrm>
          <a:off x="4962048" y="1255983"/>
          <a:ext cx="883482" cy="441741"/>
        </a:xfrm>
        <a:prstGeom prst="rect">
          <a:avLst/>
        </a:prstGeom>
      </dgm:spPr>
      <dgm:t>
        <a:bodyPr/>
        <a:lstStyle/>
        <a:p>
          <a:pPr>
            <a:buNone/>
          </a:pPr>
          <a:r>
            <a:rPr lang="en-IN" sz="1000">
              <a:latin typeface="Calibri" panose="020F0502020204030204"/>
              <a:ea typeface="+mn-ea"/>
              <a:cs typeface="+mn-cs"/>
            </a:rPr>
            <a:t>CNT</a:t>
          </a:r>
        </a:p>
      </dgm:t>
    </dgm:pt>
    <dgm:pt modelId="{EE70C0E1-C79E-4D80-8F5E-04BB3F783D38}" type="parTrans" cxnId="{E319952F-F494-4499-8852-FD22A1D2B0DD}">
      <dgm:prSet/>
      <dgm:spPr>
        <a:xfrm>
          <a:off x="4829526" y="1070451"/>
          <a:ext cx="132522" cy="406401"/>
        </a:xfrm>
        <a:custGeom>
          <a:avLst/>
          <a:gdLst/>
          <a:ahLst/>
          <a:cxnLst/>
          <a:rect l="0" t="0" r="0" b="0"/>
          <a:pathLst>
            <a:path>
              <a:moveTo>
                <a:pt x="0" y="0"/>
              </a:moveTo>
              <a:lnTo>
                <a:pt x="0" y="388476"/>
              </a:lnTo>
              <a:lnTo>
                <a:pt x="126676" y="388476"/>
              </a:lnTo>
            </a:path>
          </a:pathLst>
        </a:custGeom>
      </dgm:spPr>
      <dgm:t>
        <a:bodyPr/>
        <a:lstStyle/>
        <a:p>
          <a:endParaRPr lang="en-IN"/>
        </a:p>
      </dgm:t>
    </dgm:pt>
    <dgm:pt modelId="{06D8465D-3F4C-4324-8B40-87FF8567FB2A}" type="sibTrans" cxnId="{E319952F-F494-4499-8852-FD22A1D2B0DD}">
      <dgm:prSet/>
      <dgm:spPr/>
      <dgm:t>
        <a:bodyPr/>
        <a:lstStyle/>
        <a:p>
          <a:endParaRPr lang="en-IN"/>
        </a:p>
      </dgm:t>
    </dgm:pt>
    <dgm:pt modelId="{43FBEE94-AFFB-457F-9F27-F38883B396B1}">
      <dgm:prSet custT="1"/>
      <dgm:spPr>
        <a:xfrm>
          <a:off x="4962048" y="1883255"/>
          <a:ext cx="883482" cy="441741"/>
        </a:xfrm>
        <a:prstGeom prst="rect">
          <a:avLst/>
        </a:prstGeom>
      </dgm:spPr>
      <dgm:t>
        <a:bodyPr/>
        <a:lstStyle/>
        <a:p>
          <a:pPr>
            <a:buNone/>
          </a:pPr>
          <a:r>
            <a:rPr lang="en-IN" sz="1000">
              <a:latin typeface="Calibri" panose="020F0502020204030204"/>
              <a:ea typeface="+mn-ea"/>
              <a:cs typeface="+mn-cs"/>
            </a:rPr>
            <a:t>HNT</a:t>
          </a:r>
        </a:p>
      </dgm:t>
    </dgm:pt>
    <dgm:pt modelId="{E14F7758-FB96-4396-A9AF-1365426E1CA0}" type="parTrans" cxnId="{9E0E524A-08C3-41C5-99D6-1F31B268CCDD}">
      <dgm:prSet/>
      <dgm:spPr>
        <a:xfrm>
          <a:off x="4829526" y="1070451"/>
          <a:ext cx="132522" cy="1033674"/>
        </a:xfrm>
        <a:custGeom>
          <a:avLst/>
          <a:gdLst/>
          <a:ahLst/>
          <a:cxnLst/>
          <a:rect l="0" t="0" r="0" b="0"/>
          <a:pathLst>
            <a:path>
              <a:moveTo>
                <a:pt x="0" y="0"/>
              </a:moveTo>
              <a:lnTo>
                <a:pt x="0" y="988080"/>
              </a:lnTo>
              <a:lnTo>
                <a:pt x="126676" y="988080"/>
              </a:lnTo>
            </a:path>
          </a:pathLst>
        </a:custGeom>
      </dgm:spPr>
      <dgm:t>
        <a:bodyPr/>
        <a:lstStyle/>
        <a:p>
          <a:endParaRPr lang="en-IN"/>
        </a:p>
      </dgm:t>
    </dgm:pt>
    <dgm:pt modelId="{468B207C-10BC-4FB8-9C33-CABB30CB52B9}" type="sibTrans" cxnId="{9E0E524A-08C3-41C5-99D6-1F31B268CCDD}">
      <dgm:prSet/>
      <dgm:spPr/>
      <dgm:t>
        <a:bodyPr/>
        <a:lstStyle/>
        <a:p>
          <a:endParaRPr lang="en-IN"/>
        </a:p>
      </dgm:t>
    </dgm:pt>
    <dgm:pt modelId="{06A8C178-BFAF-4B69-863F-A3B60DC860FC}">
      <dgm:prSet custT="1"/>
      <dgm:spPr>
        <a:xfrm>
          <a:off x="6078991" y="1255983"/>
          <a:ext cx="883482" cy="441741"/>
        </a:xfrm>
        <a:prstGeom prst="rect">
          <a:avLst/>
        </a:prstGeom>
      </dgm:spPr>
      <dgm:t>
        <a:bodyPr/>
        <a:lstStyle/>
        <a:p>
          <a:pPr>
            <a:buNone/>
          </a:pPr>
          <a:r>
            <a:rPr lang="en-IN" sz="1000">
              <a:latin typeface="Calibri" panose="020F0502020204030204"/>
              <a:ea typeface="+mn-ea"/>
              <a:cs typeface="+mn-cs"/>
            </a:rPr>
            <a:t>Graphene oxide</a:t>
          </a:r>
        </a:p>
      </dgm:t>
    </dgm:pt>
    <dgm:pt modelId="{B54940A3-EB31-4D89-BB1F-8041B13AD703}" type="parTrans" cxnId="{60C4D0C7-87A4-4D92-B344-F79A96947A4A}">
      <dgm:prSet/>
      <dgm:spPr>
        <a:xfrm>
          <a:off x="5917711" y="1070451"/>
          <a:ext cx="161279" cy="406401"/>
        </a:xfrm>
        <a:custGeom>
          <a:avLst/>
          <a:gdLst/>
          <a:ahLst/>
          <a:cxnLst/>
          <a:rect l="0" t="0" r="0" b="0"/>
          <a:pathLst>
            <a:path>
              <a:moveTo>
                <a:pt x="0" y="0"/>
              </a:moveTo>
              <a:lnTo>
                <a:pt x="0" y="388476"/>
              </a:lnTo>
              <a:lnTo>
                <a:pt x="126676" y="388476"/>
              </a:lnTo>
            </a:path>
          </a:pathLst>
        </a:custGeom>
      </dgm:spPr>
      <dgm:t>
        <a:bodyPr/>
        <a:lstStyle/>
        <a:p>
          <a:endParaRPr lang="en-IN"/>
        </a:p>
      </dgm:t>
    </dgm:pt>
    <dgm:pt modelId="{8F7AB04D-E709-4AFE-B2D9-5B09B4F6EDB0}" type="sibTrans" cxnId="{60C4D0C7-87A4-4D92-B344-F79A96947A4A}">
      <dgm:prSet/>
      <dgm:spPr/>
      <dgm:t>
        <a:bodyPr/>
        <a:lstStyle/>
        <a:p>
          <a:endParaRPr lang="en-IN"/>
        </a:p>
      </dgm:t>
    </dgm:pt>
    <dgm:pt modelId="{85C99FC4-E872-4028-82DA-230F2C2A3AEC}">
      <dgm:prSet custT="1"/>
      <dgm:spPr>
        <a:xfrm>
          <a:off x="2706792" y="4392345"/>
          <a:ext cx="883482" cy="441741"/>
        </a:xfrm>
        <a:prstGeom prst="rect">
          <a:avLst/>
        </a:prstGeom>
      </dgm:spPr>
      <dgm:t>
        <a:bodyPr/>
        <a:lstStyle/>
        <a:p>
          <a:pPr>
            <a:buNone/>
          </a:pPr>
          <a:r>
            <a:rPr lang="en-IN" sz="1000">
              <a:latin typeface="Calibri" panose="020F0502020204030204"/>
              <a:ea typeface="+mn-ea"/>
              <a:cs typeface="+mn-cs"/>
            </a:rPr>
            <a:t>SiO</a:t>
          </a:r>
          <a:r>
            <a:rPr lang="en-IN" sz="1000" baseline="-25000">
              <a:latin typeface="Calibri" panose="020F0502020204030204"/>
              <a:ea typeface="+mn-ea"/>
              <a:cs typeface="+mn-cs"/>
            </a:rPr>
            <a:t>2</a:t>
          </a:r>
        </a:p>
      </dgm:t>
    </dgm:pt>
    <dgm:pt modelId="{3BB5497D-839D-45EB-8D7E-5F1F398506E6}" type="parTrans" cxnId="{83809FF4-7CF9-46DA-A87A-B3E3D47CE9A8}">
      <dgm:prSet/>
      <dgm:spPr>
        <a:xfrm>
          <a:off x="2574269" y="1697724"/>
          <a:ext cx="132522" cy="2915491"/>
        </a:xfrm>
        <a:custGeom>
          <a:avLst/>
          <a:gdLst/>
          <a:ahLst/>
          <a:cxnLst/>
          <a:rect l="0" t="0" r="0" b="0"/>
          <a:pathLst>
            <a:path>
              <a:moveTo>
                <a:pt x="0" y="0"/>
              </a:moveTo>
              <a:lnTo>
                <a:pt x="0" y="2786893"/>
              </a:lnTo>
              <a:lnTo>
                <a:pt x="126676" y="2786893"/>
              </a:lnTo>
            </a:path>
          </a:pathLst>
        </a:custGeom>
      </dgm:spPr>
      <dgm:t>
        <a:bodyPr/>
        <a:lstStyle/>
        <a:p>
          <a:endParaRPr lang="en-IN"/>
        </a:p>
      </dgm:t>
    </dgm:pt>
    <dgm:pt modelId="{412352C2-92E3-4490-9B59-3B15A0C5F7F8}" type="sibTrans" cxnId="{83809FF4-7CF9-46DA-A87A-B3E3D47CE9A8}">
      <dgm:prSet/>
      <dgm:spPr/>
      <dgm:t>
        <a:bodyPr/>
        <a:lstStyle/>
        <a:p>
          <a:endParaRPr lang="en-IN"/>
        </a:p>
      </dgm:t>
    </dgm:pt>
    <dgm:pt modelId="{35E5A36C-6493-4689-9A1C-94739AD59978}" type="pres">
      <dgm:prSet presAssocID="{625BD18B-5438-4D51-8C48-B391EFCDFAE8}" presName="hierChild1" presStyleCnt="0">
        <dgm:presLayoutVars>
          <dgm:orgChart val="1"/>
          <dgm:chPref val="1"/>
          <dgm:dir/>
          <dgm:animOne val="branch"/>
          <dgm:animLvl val="lvl"/>
          <dgm:resizeHandles/>
        </dgm:presLayoutVars>
      </dgm:prSet>
      <dgm:spPr/>
    </dgm:pt>
    <dgm:pt modelId="{C393A4E4-61E6-418E-9FEF-2D047F1DA515}" type="pres">
      <dgm:prSet presAssocID="{5805015B-D5B4-4BD7-B7C3-CCF77D7440E9}" presName="hierRoot1" presStyleCnt="0">
        <dgm:presLayoutVars>
          <dgm:hierBranch val="init"/>
        </dgm:presLayoutVars>
      </dgm:prSet>
      <dgm:spPr/>
    </dgm:pt>
    <dgm:pt modelId="{7CD053EC-8D45-4AFF-9E4B-7F6F04DC9439}" type="pres">
      <dgm:prSet presAssocID="{5805015B-D5B4-4BD7-B7C3-CCF77D7440E9}" presName="rootComposite1" presStyleCnt="0"/>
      <dgm:spPr/>
    </dgm:pt>
    <dgm:pt modelId="{F7E29966-2F1B-4ABF-B6FA-95A2DA448F22}" type="pres">
      <dgm:prSet presAssocID="{5805015B-D5B4-4BD7-B7C3-CCF77D7440E9}" presName="rootText1" presStyleLbl="node0" presStyleIdx="0" presStyleCnt="1" custScaleX="202552">
        <dgm:presLayoutVars>
          <dgm:chPref val="3"/>
        </dgm:presLayoutVars>
      </dgm:prSet>
      <dgm:spPr/>
    </dgm:pt>
    <dgm:pt modelId="{5522CA3B-4414-46F6-B081-C86EB4998B79}" type="pres">
      <dgm:prSet presAssocID="{5805015B-D5B4-4BD7-B7C3-CCF77D7440E9}" presName="rootConnector1" presStyleLbl="node1" presStyleIdx="0" presStyleCnt="0"/>
      <dgm:spPr/>
    </dgm:pt>
    <dgm:pt modelId="{2DFAF863-685A-4461-9801-DEB55C1EAB71}" type="pres">
      <dgm:prSet presAssocID="{5805015B-D5B4-4BD7-B7C3-CCF77D7440E9}" presName="hierChild2" presStyleCnt="0"/>
      <dgm:spPr/>
    </dgm:pt>
    <dgm:pt modelId="{346C79EE-8B91-4B93-8B42-706D37D0416F}" type="pres">
      <dgm:prSet presAssocID="{50E75024-82E8-417A-848C-EE84DB621033}" presName="Name37" presStyleLbl="parChTrans1D2" presStyleIdx="0" presStyleCnt="4"/>
      <dgm:spPr/>
    </dgm:pt>
    <dgm:pt modelId="{34C8187E-F403-4EAD-9B75-B5A6C8962D3C}" type="pres">
      <dgm:prSet presAssocID="{8D724858-FEE8-4D94-A11D-6BC2D65A5353}" presName="hierRoot2" presStyleCnt="0">
        <dgm:presLayoutVars>
          <dgm:hierBranch val="init"/>
        </dgm:presLayoutVars>
      </dgm:prSet>
      <dgm:spPr/>
    </dgm:pt>
    <dgm:pt modelId="{F1C75F36-EE0A-4628-A563-E5BD82900BEC}" type="pres">
      <dgm:prSet presAssocID="{8D724858-FEE8-4D94-A11D-6BC2D65A5353}" presName="rootComposite" presStyleCnt="0"/>
      <dgm:spPr/>
    </dgm:pt>
    <dgm:pt modelId="{C74748B2-DF6B-4E5F-A6FC-B5EEB8BFC3F5}" type="pres">
      <dgm:prSet presAssocID="{8D724858-FEE8-4D94-A11D-6BC2D65A5353}" presName="rootText" presStyleLbl="node2" presStyleIdx="0" presStyleCnt="4" custScaleX="115074">
        <dgm:presLayoutVars>
          <dgm:chPref val="3"/>
        </dgm:presLayoutVars>
      </dgm:prSet>
      <dgm:spPr/>
    </dgm:pt>
    <dgm:pt modelId="{592CD506-3F65-46B4-A1D9-B8AA2FCC0058}" type="pres">
      <dgm:prSet presAssocID="{8D724858-FEE8-4D94-A11D-6BC2D65A5353}" presName="rootConnector" presStyleLbl="node2" presStyleIdx="0" presStyleCnt="4"/>
      <dgm:spPr/>
    </dgm:pt>
    <dgm:pt modelId="{3B3B4E63-B732-46E3-AF56-2AC692B0A225}" type="pres">
      <dgm:prSet presAssocID="{8D724858-FEE8-4D94-A11D-6BC2D65A5353}" presName="hierChild4" presStyleCnt="0"/>
      <dgm:spPr/>
    </dgm:pt>
    <dgm:pt modelId="{1FBC2839-5A99-4A8B-97F8-96638DA4BFEC}" type="pres">
      <dgm:prSet presAssocID="{8D724858-FEE8-4D94-A11D-6BC2D65A5353}" presName="hierChild5" presStyleCnt="0"/>
      <dgm:spPr/>
    </dgm:pt>
    <dgm:pt modelId="{BBE67DA2-663F-4860-9B21-7AA29B2CB223}" type="pres">
      <dgm:prSet presAssocID="{07609F3E-4904-4278-9B80-9CFB07D09261}" presName="Name111" presStyleLbl="parChTrans1D3" presStyleIdx="0" presStyleCnt="8"/>
      <dgm:spPr/>
    </dgm:pt>
    <dgm:pt modelId="{C926FFAE-3B82-458D-90E4-5B6515BE41EE}" type="pres">
      <dgm:prSet presAssocID="{F4A6B6F9-E00D-4B2B-8B11-35F9D6782997}" presName="hierRoot3" presStyleCnt="0">
        <dgm:presLayoutVars>
          <dgm:hierBranch val="init"/>
        </dgm:presLayoutVars>
      </dgm:prSet>
      <dgm:spPr/>
    </dgm:pt>
    <dgm:pt modelId="{63F8BD2F-9C4D-4F87-86CD-C9A0DC784934}" type="pres">
      <dgm:prSet presAssocID="{F4A6B6F9-E00D-4B2B-8B11-35F9D6782997}" presName="rootComposite3" presStyleCnt="0"/>
      <dgm:spPr/>
    </dgm:pt>
    <dgm:pt modelId="{6CA50397-444D-436C-94B7-4A613799D06E}" type="pres">
      <dgm:prSet presAssocID="{F4A6B6F9-E00D-4B2B-8B11-35F9D6782997}" presName="rootText3" presStyleLbl="asst2" presStyleIdx="0" presStyleCnt="2">
        <dgm:presLayoutVars>
          <dgm:chPref val="3"/>
        </dgm:presLayoutVars>
      </dgm:prSet>
      <dgm:spPr/>
    </dgm:pt>
    <dgm:pt modelId="{F9D99ECC-F395-4CC5-978F-843FFD93F6B6}" type="pres">
      <dgm:prSet presAssocID="{F4A6B6F9-E00D-4B2B-8B11-35F9D6782997}" presName="rootConnector3" presStyleLbl="asst2" presStyleIdx="0" presStyleCnt="2"/>
      <dgm:spPr/>
    </dgm:pt>
    <dgm:pt modelId="{2A17275B-8055-4C76-A54F-6420C5693D61}" type="pres">
      <dgm:prSet presAssocID="{F4A6B6F9-E00D-4B2B-8B11-35F9D6782997}" presName="hierChild6" presStyleCnt="0"/>
      <dgm:spPr/>
    </dgm:pt>
    <dgm:pt modelId="{B23998D7-8F29-46F4-AE71-435EBBA9E34F}" type="pres">
      <dgm:prSet presAssocID="{A89DCE9A-19BA-49D7-B193-52BF4B301CE0}" presName="Name37" presStyleLbl="parChTrans1D4" presStyleIdx="0" presStyleCnt="8"/>
      <dgm:spPr/>
    </dgm:pt>
    <dgm:pt modelId="{4ECC7102-3212-4B0F-8A26-6337E715CF67}" type="pres">
      <dgm:prSet presAssocID="{B0BBAC4A-4E8F-43FA-BA34-808B4E28B5B7}" presName="hierRoot2" presStyleCnt="0">
        <dgm:presLayoutVars>
          <dgm:hierBranch val="init"/>
        </dgm:presLayoutVars>
      </dgm:prSet>
      <dgm:spPr/>
    </dgm:pt>
    <dgm:pt modelId="{D4E92885-E2DB-4248-B3C0-3F30A33F0359}" type="pres">
      <dgm:prSet presAssocID="{B0BBAC4A-4E8F-43FA-BA34-808B4E28B5B7}" presName="rootComposite" presStyleCnt="0"/>
      <dgm:spPr/>
    </dgm:pt>
    <dgm:pt modelId="{DCE574E7-97AE-429E-B818-30985C22749A}" type="pres">
      <dgm:prSet presAssocID="{B0BBAC4A-4E8F-43FA-BA34-808B4E28B5B7}" presName="rootText" presStyleLbl="node4" presStyleIdx="0" presStyleCnt="8">
        <dgm:presLayoutVars>
          <dgm:chPref val="3"/>
        </dgm:presLayoutVars>
      </dgm:prSet>
      <dgm:spPr/>
    </dgm:pt>
    <dgm:pt modelId="{8001C895-906D-41D3-B4F6-835551BD0EB8}" type="pres">
      <dgm:prSet presAssocID="{B0BBAC4A-4E8F-43FA-BA34-808B4E28B5B7}" presName="rootConnector" presStyleLbl="node4" presStyleIdx="0" presStyleCnt="8"/>
      <dgm:spPr/>
    </dgm:pt>
    <dgm:pt modelId="{BD3C6A16-4B03-4E3F-9009-9AA2145242BA}" type="pres">
      <dgm:prSet presAssocID="{B0BBAC4A-4E8F-43FA-BA34-808B4E28B5B7}" presName="hierChild4" presStyleCnt="0"/>
      <dgm:spPr/>
    </dgm:pt>
    <dgm:pt modelId="{E1AEBD1B-F0B1-480C-BF3D-6F70C9CE6CBD}" type="pres">
      <dgm:prSet presAssocID="{B0BBAC4A-4E8F-43FA-BA34-808B4E28B5B7}" presName="hierChild5" presStyleCnt="0"/>
      <dgm:spPr/>
    </dgm:pt>
    <dgm:pt modelId="{740B76A9-D749-4E8B-AAC9-711C9B4910F3}" type="pres">
      <dgm:prSet presAssocID="{C7E0A7FC-CC4F-472C-80E0-0BB890A0D76E}" presName="Name37" presStyleLbl="parChTrans1D4" presStyleIdx="1" presStyleCnt="8"/>
      <dgm:spPr/>
    </dgm:pt>
    <dgm:pt modelId="{CEA6858D-3EA9-4654-A811-454BEFA3D055}" type="pres">
      <dgm:prSet presAssocID="{63225CFF-420C-4266-86C7-3DDBA7DB8C7D}" presName="hierRoot2" presStyleCnt="0">
        <dgm:presLayoutVars>
          <dgm:hierBranch val="init"/>
        </dgm:presLayoutVars>
      </dgm:prSet>
      <dgm:spPr/>
    </dgm:pt>
    <dgm:pt modelId="{27B4E68E-00F5-4009-81F1-3813EF19CDE3}" type="pres">
      <dgm:prSet presAssocID="{63225CFF-420C-4266-86C7-3DDBA7DB8C7D}" presName="rootComposite" presStyleCnt="0"/>
      <dgm:spPr/>
    </dgm:pt>
    <dgm:pt modelId="{DD2BEC0E-A346-4210-8AFB-90E57D8497DC}" type="pres">
      <dgm:prSet presAssocID="{63225CFF-420C-4266-86C7-3DDBA7DB8C7D}" presName="rootText" presStyleLbl="node4" presStyleIdx="1" presStyleCnt="8">
        <dgm:presLayoutVars>
          <dgm:chPref val="3"/>
        </dgm:presLayoutVars>
      </dgm:prSet>
      <dgm:spPr/>
    </dgm:pt>
    <dgm:pt modelId="{E6866D8A-94D7-4BDA-81CE-9A7AEEE33C5F}" type="pres">
      <dgm:prSet presAssocID="{63225CFF-420C-4266-86C7-3DDBA7DB8C7D}" presName="rootConnector" presStyleLbl="node4" presStyleIdx="1" presStyleCnt="8"/>
      <dgm:spPr/>
    </dgm:pt>
    <dgm:pt modelId="{DC6BC6A1-AA12-41A1-A685-2494A573627C}" type="pres">
      <dgm:prSet presAssocID="{63225CFF-420C-4266-86C7-3DDBA7DB8C7D}" presName="hierChild4" presStyleCnt="0"/>
      <dgm:spPr/>
    </dgm:pt>
    <dgm:pt modelId="{612C861F-3D0C-4C6B-9139-4F074AE2279E}" type="pres">
      <dgm:prSet presAssocID="{63225CFF-420C-4266-86C7-3DDBA7DB8C7D}" presName="hierChild5" presStyleCnt="0"/>
      <dgm:spPr/>
    </dgm:pt>
    <dgm:pt modelId="{78003059-1425-4E67-9446-DD5554AED708}" type="pres">
      <dgm:prSet presAssocID="{364E14A1-E2CC-44EC-92D7-42AF93B49930}" presName="Name37" presStyleLbl="parChTrans1D4" presStyleIdx="2" presStyleCnt="8"/>
      <dgm:spPr/>
    </dgm:pt>
    <dgm:pt modelId="{36DDD15F-BED9-434D-BA03-C34DFCC51CE7}" type="pres">
      <dgm:prSet presAssocID="{2B338D64-E749-4A0E-B21F-1E8CAAC867C3}" presName="hierRoot2" presStyleCnt="0">
        <dgm:presLayoutVars>
          <dgm:hierBranch val="init"/>
        </dgm:presLayoutVars>
      </dgm:prSet>
      <dgm:spPr/>
    </dgm:pt>
    <dgm:pt modelId="{2D8222CD-5663-4C60-B995-804511E3F77B}" type="pres">
      <dgm:prSet presAssocID="{2B338D64-E749-4A0E-B21F-1E8CAAC867C3}" presName="rootComposite" presStyleCnt="0"/>
      <dgm:spPr/>
    </dgm:pt>
    <dgm:pt modelId="{83347F9F-35C3-462A-9189-8B69E12A0615}" type="pres">
      <dgm:prSet presAssocID="{2B338D64-E749-4A0E-B21F-1E8CAAC867C3}" presName="rootText" presStyleLbl="node4" presStyleIdx="2" presStyleCnt="8">
        <dgm:presLayoutVars>
          <dgm:chPref val="3"/>
        </dgm:presLayoutVars>
      </dgm:prSet>
      <dgm:spPr/>
    </dgm:pt>
    <dgm:pt modelId="{28B1E4BB-25AA-49F0-97D2-52A9783302CD}" type="pres">
      <dgm:prSet presAssocID="{2B338D64-E749-4A0E-B21F-1E8CAAC867C3}" presName="rootConnector" presStyleLbl="node4" presStyleIdx="2" presStyleCnt="8"/>
      <dgm:spPr/>
    </dgm:pt>
    <dgm:pt modelId="{E8D57C28-E653-4808-9D05-221AA23FFABA}" type="pres">
      <dgm:prSet presAssocID="{2B338D64-E749-4A0E-B21F-1E8CAAC867C3}" presName="hierChild4" presStyleCnt="0"/>
      <dgm:spPr/>
    </dgm:pt>
    <dgm:pt modelId="{D920B429-5F6C-4C9C-84E8-1B46306ED5A8}" type="pres">
      <dgm:prSet presAssocID="{2B338D64-E749-4A0E-B21F-1E8CAAC867C3}" presName="hierChild5" presStyleCnt="0"/>
      <dgm:spPr/>
    </dgm:pt>
    <dgm:pt modelId="{473504B7-83D0-4DD4-B2F6-77E7045F6BC6}" type="pres">
      <dgm:prSet presAssocID="{F4A6B6F9-E00D-4B2B-8B11-35F9D6782997}" presName="hierChild7" presStyleCnt="0"/>
      <dgm:spPr/>
    </dgm:pt>
    <dgm:pt modelId="{FD1C0886-F31C-4B9D-8DF3-6B52AF9677AD}" type="pres">
      <dgm:prSet presAssocID="{F607FA19-B469-4614-B129-2CAD6D7AD500}" presName="Name111" presStyleLbl="parChTrans1D3" presStyleIdx="1" presStyleCnt="8"/>
      <dgm:spPr/>
    </dgm:pt>
    <dgm:pt modelId="{1B7B20C7-EC01-465F-8A7C-AB78B756A942}" type="pres">
      <dgm:prSet presAssocID="{5F1D251A-549E-4E6A-AB0E-054B518A2851}" presName="hierRoot3" presStyleCnt="0">
        <dgm:presLayoutVars>
          <dgm:hierBranch val="init"/>
        </dgm:presLayoutVars>
      </dgm:prSet>
      <dgm:spPr/>
    </dgm:pt>
    <dgm:pt modelId="{E6EEF071-8570-4335-A0A0-B4A384F5CE57}" type="pres">
      <dgm:prSet presAssocID="{5F1D251A-549E-4E6A-AB0E-054B518A2851}" presName="rootComposite3" presStyleCnt="0"/>
      <dgm:spPr/>
    </dgm:pt>
    <dgm:pt modelId="{87FEBA59-2ACF-4482-A40A-7D2A45F29689}" type="pres">
      <dgm:prSet presAssocID="{5F1D251A-549E-4E6A-AB0E-054B518A2851}" presName="rootText3" presStyleLbl="asst2" presStyleIdx="1" presStyleCnt="2">
        <dgm:presLayoutVars>
          <dgm:chPref val="3"/>
        </dgm:presLayoutVars>
      </dgm:prSet>
      <dgm:spPr/>
    </dgm:pt>
    <dgm:pt modelId="{16F05FED-9AB0-43D2-86BA-6F871E5728C0}" type="pres">
      <dgm:prSet presAssocID="{5F1D251A-549E-4E6A-AB0E-054B518A2851}" presName="rootConnector3" presStyleLbl="asst2" presStyleIdx="1" presStyleCnt="2"/>
      <dgm:spPr/>
    </dgm:pt>
    <dgm:pt modelId="{CA2FD389-DFA6-4C6E-B96F-0442176F16B6}" type="pres">
      <dgm:prSet presAssocID="{5F1D251A-549E-4E6A-AB0E-054B518A2851}" presName="hierChild6" presStyleCnt="0"/>
      <dgm:spPr/>
    </dgm:pt>
    <dgm:pt modelId="{7B1CC806-DED1-4DBD-B576-649428C9D766}" type="pres">
      <dgm:prSet presAssocID="{CA3EF186-65AB-4963-9F53-217D59F6AAB8}" presName="Name37" presStyleLbl="parChTrans1D4" presStyleIdx="3" presStyleCnt="8"/>
      <dgm:spPr/>
    </dgm:pt>
    <dgm:pt modelId="{6E11DD81-BE06-4461-B002-A7555EB84BCF}" type="pres">
      <dgm:prSet presAssocID="{49D2855E-1DAC-4E7A-B3EC-E44B7E31E1C7}" presName="hierRoot2" presStyleCnt="0">
        <dgm:presLayoutVars>
          <dgm:hierBranch val="init"/>
        </dgm:presLayoutVars>
      </dgm:prSet>
      <dgm:spPr/>
    </dgm:pt>
    <dgm:pt modelId="{2CC85F08-E16E-4556-B90B-E7F66089A994}" type="pres">
      <dgm:prSet presAssocID="{49D2855E-1DAC-4E7A-B3EC-E44B7E31E1C7}" presName="rootComposite" presStyleCnt="0"/>
      <dgm:spPr/>
    </dgm:pt>
    <dgm:pt modelId="{16ED29EB-13FD-4BB4-8EF8-780E1619D2CB}" type="pres">
      <dgm:prSet presAssocID="{49D2855E-1DAC-4E7A-B3EC-E44B7E31E1C7}" presName="rootText" presStyleLbl="node4" presStyleIdx="3" presStyleCnt="8">
        <dgm:presLayoutVars>
          <dgm:chPref val="3"/>
        </dgm:presLayoutVars>
      </dgm:prSet>
      <dgm:spPr/>
    </dgm:pt>
    <dgm:pt modelId="{0A9828FF-9618-4F0E-A443-1F54F7C5BF90}" type="pres">
      <dgm:prSet presAssocID="{49D2855E-1DAC-4E7A-B3EC-E44B7E31E1C7}" presName="rootConnector" presStyleLbl="node4" presStyleIdx="3" presStyleCnt="8"/>
      <dgm:spPr/>
    </dgm:pt>
    <dgm:pt modelId="{97B70538-5A9E-42D2-A64A-139CFE7279AD}" type="pres">
      <dgm:prSet presAssocID="{49D2855E-1DAC-4E7A-B3EC-E44B7E31E1C7}" presName="hierChild4" presStyleCnt="0"/>
      <dgm:spPr/>
    </dgm:pt>
    <dgm:pt modelId="{E6D5E782-4A52-4383-B273-F4A7D76937FA}" type="pres">
      <dgm:prSet presAssocID="{49D2855E-1DAC-4E7A-B3EC-E44B7E31E1C7}" presName="hierChild5" presStyleCnt="0"/>
      <dgm:spPr/>
    </dgm:pt>
    <dgm:pt modelId="{9B18067F-8CFA-4DF2-B10D-5685E59F8CBF}" type="pres">
      <dgm:prSet presAssocID="{4EC99C97-AE97-41B3-AC6A-32053CDB36EC}" presName="Name37" presStyleLbl="parChTrans1D4" presStyleIdx="4" presStyleCnt="8"/>
      <dgm:spPr/>
    </dgm:pt>
    <dgm:pt modelId="{BAA775DC-F246-4663-A8B3-0CC1B39EC83F}" type="pres">
      <dgm:prSet presAssocID="{50E11EE9-E40B-4C2C-8C6D-5B91895BD883}" presName="hierRoot2" presStyleCnt="0">
        <dgm:presLayoutVars>
          <dgm:hierBranch val="init"/>
        </dgm:presLayoutVars>
      </dgm:prSet>
      <dgm:spPr/>
    </dgm:pt>
    <dgm:pt modelId="{C19F50A7-0A42-4942-84ED-7A2BD976E16F}" type="pres">
      <dgm:prSet presAssocID="{50E11EE9-E40B-4C2C-8C6D-5B91895BD883}" presName="rootComposite" presStyleCnt="0"/>
      <dgm:spPr/>
    </dgm:pt>
    <dgm:pt modelId="{37086058-0143-46ED-ADFC-0EDCA8507A51}" type="pres">
      <dgm:prSet presAssocID="{50E11EE9-E40B-4C2C-8C6D-5B91895BD883}" presName="rootText" presStyleLbl="node4" presStyleIdx="4" presStyleCnt="8">
        <dgm:presLayoutVars>
          <dgm:chPref val="3"/>
        </dgm:presLayoutVars>
      </dgm:prSet>
      <dgm:spPr/>
    </dgm:pt>
    <dgm:pt modelId="{FB52DA89-A06F-446B-A866-EAC3492F0BC5}" type="pres">
      <dgm:prSet presAssocID="{50E11EE9-E40B-4C2C-8C6D-5B91895BD883}" presName="rootConnector" presStyleLbl="node4" presStyleIdx="4" presStyleCnt="8"/>
      <dgm:spPr/>
    </dgm:pt>
    <dgm:pt modelId="{959CD9F4-D350-4A9B-B14C-2F64E1A3FFF9}" type="pres">
      <dgm:prSet presAssocID="{50E11EE9-E40B-4C2C-8C6D-5B91895BD883}" presName="hierChild4" presStyleCnt="0"/>
      <dgm:spPr/>
    </dgm:pt>
    <dgm:pt modelId="{F1E75332-2BDC-4EB5-8309-894F8E2EA9DF}" type="pres">
      <dgm:prSet presAssocID="{50E11EE9-E40B-4C2C-8C6D-5B91895BD883}" presName="hierChild5" presStyleCnt="0"/>
      <dgm:spPr/>
    </dgm:pt>
    <dgm:pt modelId="{4212535C-70CB-418E-9E93-9F94F99FA08C}" type="pres">
      <dgm:prSet presAssocID="{4CFC2B19-62FF-4113-BA4F-DE5CE47A8A6F}" presName="Name37" presStyleLbl="parChTrans1D4" presStyleIdx="5" presStyleCnt="8"/>
      <dgm:spPr/>
    </dgm:pt>
    <dgm:pt modelId="{5B7FA06A-B087-4A36-B952-1F4F784E49DF}" type="pres">
      <dgm:prSet presAssocID="{874EE824-D103-44B9-9D7D-C49A23A63692}" presName="hierRoot2" presStyleCnt="0">
        <dgm:presLayoutVars>
          <dgm:hierBranch val="init"/>
        </dgm:presLayoutVars>
      </dgm:prSet>
      <dgm:spPr/>
    </dgm:pt>
    <dgm:pt modelId="{46E5BF92-E725-4196-8FAB-868717C2E871}" type="pres">
      <dgm:prSet presAssocID="{874EE824-D103-44B9-9D7D-C49A23A63692}" presName="rootComposite" presStyleCnt="0"/>
      <dgm:spPr/>
    </dgm:pt>
    <dgm:pt modelId="{A46D8ED8-33B5-44A2-A63A-E99D8FC6EEAA}" type="pres">
      <dgm:prSet presAssocID="{874EE824-D103-44B9-9D7D-C49A23A63692}" presName="rootText" presStyleLbl="node4" presStyleIdx="5" presStyleCnt="8">
        <dgm:presLayoutVars>
          <dgm:chPref val="3"/>
        </dgm:presLayoutVars>
      </dgm:prSet>
      <dgm:spPr/>
    </dgm:pt>
    <dgm:pt modelId="{1B8CA083-E62C-4FB3-B762-EE81CF4B6A64}" type="pres">
      <dgm:prSet presAssocID="{874EE824-D103-44B9-9D7D-C49A23A63692}" presName="rootConnector" presStyleLbl="node4" presStyleIdx="5" presStyleCnt="8"/>
      <dgm:spPr/>
    </dgm:pt>
    <dgm:pt modelId="{1C63098B-FE01-429D-B7F7-AB709A9B30DB}" type="pres">
      <dgm:prSet presAssocID="{874EE824-D103-44B9-9D7D-C49A23A63692}" presName="hierChild4" presStyleCnt="0"/>
      <dgm:spPr/>
    </dgm:pt>
    <dgm:pt modelId="{AAE563E1-4C1F-455E-B764-941488B5A4EC}" type="pres">
      <dgm:prSet presAssocID="{874EE824-D103-44B9-9D7D-C49A23A63692}" presName="hierChild5" presStyleCnt="0"/>
      <dgm:spPr/>
    </dgm:pt>
    <dgm:pt modelId="{E3302E0D-8141-49E3-9591-1E4AA65BB6C1}" type="pres">
      <dgm:prSet presAssocID="{3571A7FD-212C-464F-8EB1-67DDB80CD997}" presName="Name37" presStyleLbl="parChTrans1D4" presStyleIdx="6" presStyleCnt="8"/>
      <dgm:spPr/>
    </dgm:pt>
    <dgm:pt modelId="{277CC457-91CC-4549-99DB-E58525C74F48}" type="pres">
      <dgm:prSet presAssocID="{23710C1B-D892-4EF6-BFD5-8A8EE3539B65}" presName="hierRoot2" presStyleCnt="0">
        <dgm:presLayoutVars>
          <dgm:hierBranch val="init"/>
        </dgm:presLayoutVars>
      </dgm:prSet>
      <dgm:spPr/>
    </dgm:pt>
    <dgm:pt modelId="{62D3AD5E-AEB3-43AD-90D8-E70D98E9175D}" type="pres">
      <dgm:prSet presAssocID="{23710C1B-D892-4EF6-BFD5-8A8EE3539B65}" presName="rootComposite" presStyleCnt="0"/>
      <dgm:spPr/>
    </dgm:pt>
    <dgm:pt modelId="{CA1DBF4B-26F0-47AA-B9F6-CBAC1D4650ED}" type="pres">
      <dgm:prSet presAssocID="{23710C1B-D892-4EF6-BFD5-8A8EE3539B65}" presName="rootText" presStyleLbl="node4" presStyleIdx="6" presStyleCnt="8">
        <dgm:presLayoutVars>
          <dgm:chPref val="3"/>
        </dgm:presLayoutVars>
      </dgm:prSet>
      <dgm:spPr/>
    </dgm:pt>
    <dgm:pt modelId="{B189BD38-96AE-4243-98B7-3AFE1A904120}" type="pres">
      <dgm:prSet presAssocID="{23710C1B-D892-4EF6-BFD5-8A8EE3539B65}" presName="rootConnector" presStyleLbl="node4" presStyleIdx="6" presStyleCnt="8"/>
      <dgm:spPr/>
    </dgm:pt>
    <dgm:pt modelId="{E80DCB78-3514-44BE-B212-D1946FBA6915}" type="pres">
      <dgm:prSet presAssocID="{23710C1B-D892-4EF6-BFD5-8A8EE3539B65}" presName="hierChild4" presStyleCnt="0"/>
      <dgm:spPr/>
    </dgm:pt>
    <dgm:pt modelId="{A7C742D9-9C3F-4FAA-8C87-E6F800B09454}" type="pres">
      <dgm:prSet presAssocID="{23710C1B-D892-4EF6-BFD5-8A8EE3539B65}" presName="hierChild5" presStyleCnt="0"/>
      <dgm:spPr/>
    </dgm:pt>
    <dgm:pt modelId="{64E967DD-293E-4E3C-A1BE-C63EBC472E76}" type="pres">
      <dgm:prSet presAssocID="{3BB5497D-839D-45EB-8D7E-5F1F398506E6}" presName="Name37" presStyleLbl="parChTrans1D4" presStyleIdx="7" presStyleCnt="8"/>
      <dgm:spPr/>
    </dgm:pt>
    <dgm:pt modelId="{36946613-2115-4F3D-BABB-EA314CB90950}" type="pres">
      <dgm:prSet presAssocID="{85C99FC4-E872-4028-82DA-230F2C2A3AEC}" presName="hierRoot2" presStyleCnt="0">
        <dgm:presLayoutVars>
          <dgm:hierBranch val="init"/>
        </dgm:presLayoutVars>
      </dgm:prSet>
      <dgm:spPr/>
    </dgm:pt>
    <dgm:pt modelId="{5ABA2542-6693-4E7E-961B-2E9982A23C7C}" type="pres">
      <dgm:prSet presAssocID="{85C99FC4-E872-4028-82DA-230F2C2A3AEC}" presName="rootComposite" presStyleCnt="0"/>
      <dgm:spPr/>
    </dgm:pt>
    <dgm:pt modelId="{F596E2A7-825A-4B7C-9648-E4C6AC9BBAEC}" type="pres">
      <dgm:prSet presAssocID="{85C99FC4-E872-4028-82DA-230F2C2A3AEC}" presName="rootText" presStyleLbl="node4" presStyleIdx="7" presStyleCnt="8">
        <dgm:presLayoutVars>
          <dgm:chPref val="3"/>
        </dgm:presLayoutVars>
      </dgm:prSet>
      <dgm:spPr/>
    </dgm:pt>
    <dgm:pt modelId="{5FFA7EA4-8309-45ED-A59A-C226145CD259}" type="pres">
      <dgm:prSet presAssocID="{85C99FC4-E872-4028-82DA-230F2C2A3AEC}" presName="rootConnector" presStyleLbl="node4" presStyleIdx="7" presStyleCnt="8"/>
      <dgm:spPr/>
    </dgm:pt>
    <dgm:pt modelId="{834FE7AD-E166-4D8D-961D-AADA9E2090E6}" type="pres">
      <dgm:prSet presAssocID="{85C99FC4-E872-4028-82DA-230F2C2A3AEC}" presName="hierChild4" presStyleCnt="0"/>
      <dgm:spPr/>
    </dgm:pt>
    <dgm:pt modelId="{8A784B6E-E5B8-424F-82E6-16B161FB44D3}" type="pres">
      <dgm:prSet presAssocID="{85C99FC4-E872-4028-82DA-230F2C2A3AEC}" presName="hierChild5" presStyleCnt="0"/>
      <dgm:spPr/>
    </dgm:pt>
    <dgm:pt modelId="{B4BB7484-DDEE-47B8-ABE9-0FFD6040EB31}" type="pres">
      <dgm:prSet presAssocID="{5F1D251A-549E-4E6A-AB0E-054B518A2851}" presName="hierChild7" presStyleCnt="0"/>
      <dgm:spPr/>
    </dgm:pt>
    <dgm:pt modelId="{AA517A76-3B2F-4643-8D88-CE78FE6272D5}" type="pres">
      <dgm:prSet presAssocID="{B3D498AE-C2ED-4F33-9BA2-AD2829592782}" presName="Name37" presStyleLbl="parChTrans1D2" presStyleIdx="1" presStyleCnt="4"/>
      <dgm:spPr/>
    </dgm:pt>
    <dgm:pt modelId="{E0A44169-6362-4FA2-ACBD-757C780EB4D9}" type="pres">
      <dgm:prSet presAssocID="{372425B3-7CDA-4AF9-9AC0-870825B39A8A}" presName="hierRoot2" presStyleCnt="0">
        <dgm:presLayoutVars>
          <dgm:hierBranch val="init"/>
        </dgm:presLayoutVars>
      </dgm:prSet>
      <dgm:spPr/>
    </dgm:pt>
    <dgm:pt modelId="{21C9136E-FB2C-4354-A5AF-CCE9D22C1247}" type="pres">
      <dgm:prSet presAssocID="{372425B3-7CDA-4AF9-9AC0-870825B39A8A}" presName="rootComposite" presStyleCnt="0"/>
      <dgm:spPr/>
    </dgm:pt>
    <dgm:pt modelId="{CF3E2720-CA38-4FA7-9322-D91BD91CD5DC}" type="pres">
      <dgm:prSet presAssocID="{372425B3-7CDA-4AF9-9AC0-870825B39A8A}" presName="rootText" presStyleLbl="node2" presStyleIdx="1" presStyleCnt="4" custScaleX="135044">
        <dgm:presLayoutVars>
          <dgm:chPref val="3"/>
        </dgm:presLayoutVars>
      </dgm:prSet>
      <dgm:spPr/>
    </dgm:pt>
    <dgm:pt modelId="{0B94145D-6386-4251-89CF-9D4CB1CE6181}" type="pres">
      <dgm:prSet presAssocID="{372425B3-7CDA-4AF9-9AC0-870825B39A8A}" presName="rootConnector" presStyleLbl="node2" presStyleIdx="1" presStyleCnt="4"/>
      <dgm:spPr/>
    </dgm:pt>
    <dgm:pt modelId="{68652272-2D70-4E67-8369-DAEE63D40111}" type="pres">
      <dgm:prSet presAssocID="{372425B3-7CDA-4AF9-9AC0-870825B39A8A}" presName="hierChild4" presStyleCnt="0"/>
      <dgm:spPr/>
    </dgm:pt>
    <dgm:pt modelId="{E2390BE4-5BC1-4DF9-88AC-3159BA84F269}" type="pres">
      <dgm:prSet presAssocID="{E5ECEEEE-4E58-4A5B-8007-435F94941400}" presName="Name37" presStyleLbl="parChTrans1D3" presStyleIdx="2" presStyleCnt="8"/>
      <dgm:spPr/>
    </dgm:pt>
    <dgm:pt modelId="{C723C7C3-51AF-492F-B613-C6D33D1A1990}" type="pres">
      <dgm:prSet presAssocID="{B06B1124-D9B7-4FDA-8218-AF1373CCA23A}" presName="hierRoot2" presStyleCnt="0">
        <dgm:presLayoutVars>
          <dgm:hierBranch val="init"/>
        </dgm:presLayoutVars>
      </dgm:prSet>
      <dgm:spPr/>
    </dgm:pt>
    <dgm:pt modelId="{27EFA3C0-1F8E-48E4-B721-569596BB0C11}" type="pres">
      <dgm:prSet presAssocID="{B06B1124-D9B7-4FDA-8218-AF1373CCA23A}" presName="rootComposite" presStyleCnt="0"/>
      <dgm:spPr/>
    </dgm:pt>
    <dgm:pt modelId="{7B7FFF0C-4925-40DE-BE1A-5373AE699E95}" type="pres">
      <dgm:prSet presAssocID="{B06B1124-D9B7-4FDA-8218-AF1373CCA23A}" presName="rootText" presStyleLbl="node3" presStyleIdx="0" presStyleCnt="6">
        <dgm:presLayoutVars>
          <dgm:chPref val="3"/>
        </dgm:presLayoutVars>
      </dgm:prSet>
      <dgm:spPr/>
    </dgm:pt>
    <dgm:pt modelId="{5FDC9B3E-E3C1-422A-BA67-F1294CF85A73}" type="pres">
      <dgm:prSet presAssocID="{B06B1124-D9B7-4FDA-8218-AF1373CCA23A}" presName="rootConnector" presStyleLbl="node3" presStyleIdx="0" presStyleCnt="6"/>
      <dgm:spPr/>
    </dgm:pt>
    <dgm:pt modelId="{01756CEE-1C9E-4267-893F-950E730105C0}" type="pres">
      <dgm:prSet presAssocID="{B06B1124-D9B7-4FDA-8218-AF1373CCA23A}" presName="hierChild4" presStyleCnt="0"/>
      <dgm:spPr/>
    </dgm:pt>
    <dgm:pt modelId="{BF29753C-C217-4416-9873-177905CE8E00}" type="pres">
      <dgm:prSet presAssocID="{B06B1124-D9B7-4FDA-8218-AF1373CCA23A}" presName="hierChild5" presStyleCnt="0"/>
      <dgm:spPr/>
    </dgm:pt>
    <dgm:pt modelId="{ECAFCE8D-1A2F-4C79-9B68-070BA8158609}" type="pres">
      <dgm:prSet presAssocID="{1E6A9B74-37A6-439A-B9C7-2B10D94F164D}" presName="Name37" presStyleLbl="parChTrans1D3" presStyleIdx="3" presStyleCnt="8"/>
      <dgm:spPr/>
    </dgm:pt>
    <dgm:pt modelId="{4C19E059-E21C-4FA3-8832-A2B896D45297}" type="pres">
      <dgm:prSet presAssocID="{6DCF06F7-3DDE-4FCE-9E84-1EAF8503B60D}" presName="hierRoot2" presStyleCnt="0">
        <dgm:presLayoutVars>
          <dgm:hierBranch val="init"/>
        </dgm:presLayoutVars>
      </dgm:prSet>
      <dgm:spPr/>
    </dgm:pt>
    <dgm:pt modelId="{FDB7BB19-8D2E-481D-A129-4E9831A71674}" type="pres">
      <dgm:prSet presAssocID="{6DCF06F7-3DDE-4FCE-9E84-1EAF8503B60D}" presName="rootComposite" presStyleCnt="0"/>
      <dgm:spPr/>
    </dgm:pt>
    <dgm:pt modelId="{98BB5A87-B012-4194-B56C-816693E78E24}" type="pres">
      <dgm:prSet presAssocID="{6DCF06F7-3DDE-4FCE-9E84-1EAF8503B60D}" presName="rootText" presStyleLbl="node3" presStyleIdx="1" presStyleCnt="6">
        <dgm:presLayoutVars>
          <dgm:chPref val="3"/>
        </dgm:presLayoutVars>
      </dgm:prSet>
      <dgm:spPr/>
    </dgm:pt>
    <dgm:pt modelId="{18E41BDC-DBD3-4F26-8797-DA9310CF0C79}" type="pres">
      <dgm:prSet presAssocID="{6DCF06F7-3DDE-4FCE-9E84-1EAF8503B60D}" presName="rootConnector" presStyleLbl="node3" presStyleIdx="1" presStyleCnt="6"/>
      <dgm:spPr/>
    </dgm:pt>
    <dgm:pt modelId="{153BA78A-DDFF-4564-A861-B1FAD2D0EFFA}" type="pres">
      <dgm:prSet presAssocID="{6DCF06F7-3DDE-4FCE-9E84-1EAF8503B60D}" presName="hierChild4" presStyleCnt="0"/>
      <dgm:spPr/>
    </dgm:pt>
    <dgm:pt modelId="{3E4D1C6D-BCC6-4F1B-86D8-326292FC6156}" type="pres">
      <dgm:prSet presAssocID="{6DCF06F7-3DDE-4FCE-9E84-1EAF8503B60D}" presName="hierChild5" presStyleCnt="0"/>
      <dgm:spPr/>
    </dgm:pt>
    <dgm:pt modelId="{8DC2997B-27BC-4303-9254-0457D48A2503}" type="pres">
      <dgm:prSet presAssocID="{F2B3F1F4-5282-4273-8C50-9C2B7692FA21}" presName="Name37" presStyleLbl="parChTrans1D3" presStyleIdx="4" presStyleCnt="8"/>
      <dgm:spPr/>
    </dgm:pt>
    <dgm:pt modelId="{5530DE2C-4D9F-4ABF-B3F1-7D0CA086C828}" type="pres">
      <dgm:prSet presAssocID="{F27B91F7-344D-4C83-8545-247227BD55D8}" presName="hierRoot2" presStyleCnt="0">
        <dgm:presLayoutVars>
          <dgm:hierBranch val="init"/>
        </dgm:presLayoutVars>
      </dgm:prSet>
      <dgm:spPr/>
    </dgm:pt>
    <dgm:pt modelId="{2C304AEE-B491-40CC-8784-029C95AAF60E}" type="pres">
      <dgm:prSet presAssocID="{F27B91F7-344D-4C83-8545-247227BD55D8}" presName="rootComposite" presStyleCnt="0"/>
      <dgm:spPr/>
    </dgm:pt>
    <dgm:pt modelId="{BF92BF57-EBAD-472F-B541-278035DE6D7F}" type="pres">
      <dgm:prSet presAssocID="{F27B91F7-344D-4C83-8545-247227BD55D8}" presName="rootText" presStyleLbl="node3" presStyleIdx="2" presStyleCnt="6">
        <dgm:presLayoutVars>
          <dgm:chPref val="3"/>
        </dgm:presLayoutVars>
      </dgm:prSet>
      <dgm:spPr/>
    </dgm:pt>
    <dgm:pt modelId="{37DE05A1-CC7D-407D-B27D-54B400D3154E}" type="pres">
      <dgm:prSet presAssocID="{F27B91F7-344D-4C83-8545-247227BD55D8}" presName="rootConnector" presStyleLbl="node3" presStyleIdx="2" presStyleCnt="6"/>
      <dgm:spPr/>
    </dgm:pt>
    <dgm:pt modelId="{844BE82C-D4B6-40BB-8C7E-7C7395AE1F65}" type="pres">
      <dgm:prSet presAssocID="{F27B91F7-344D-4C83-8545-247227BD55D8}" presName="hierChild4" presStyleCnt="0"/>
      <dgm:spPr/>
    </dgm:pt>
    <dgm:pt modelId="{A2DECBAA-734F-41F6-9B0C-3324F590E891}" type="pres">
      <dgm:prSet presAssocID="{F27B91F7-344D-4C83-8545-247227BD55D8}" presName="hierChild5" presStyleCnt="0"/>
      <dgm:spPr/>
    </dgm:pt>
    <dgm:pt modelId="{C8696381-67E5-4D1A-BE9A-D7A4C4CED862}" type="pres">
      <dgm:prSet presAssocID="{372425B3-7CDA-4AF9-9AC0-870825B39A8A}" presName="hierChild5" presStyleCnt="0"/>
      <dgm:spPr/>
    </dgm:pt>
    <dgm:pt modelId="{FC1666C6-25F4-4479-A8F0-FF09F7BD9D39}" type="pres">
      <dgm:prSet presAssocID="{BCF06A2A-F40B-4EFB-BF61-E445A53F3E80}" presName="Name37" presStyleLbl="parChTrans1D2" presStyleIdx="2" presStyleCnt="4"/>
      <dgm:spPr/>
    </dgm:pt>
    <dgm:pt modelId="{403CFBB6-148E-4367-A47A-D5FAEA9330D6}" type="pres">
      <dgm:prSet presAssocID="{C0208762-AB9A-40CE-9A01-D55E27B8732F}" presName="hierRoot2" presStyleCnt="0">
        <dgm:presLayoutVars>
          <dgm:hierBranch val="init"/>
        </dgm:presLayoutVars>
      </dgm:prSet>
      <dgm:spPr/>
    </dgm:pt>
    <dgm:pt modelId="{AA9D6ADE-2CA2-42A7-A952-9DF8F93E9114}" type="pres">
      <dgm:prSet presAssocID="{C0208762-AB9A-40CE-9A01-D55E27B8732F}" presName="rootComposite" presStyleCnt="0"/>
      <dgm:spPr/>
    </dgm:pt>
    <dgm:pt modelId="{76D3B4D1-41B3-4DDF-AF3F-F076F42ADC11}" type="pres">
      <dgm:prSet presAssocID="{C0208762-AB9A-40CE-9A01-D55E27B8732F}" presName="rootText" presStyleLbl="node2" presStyleIdx="2" presStyleCnt="4">
        <dgm:presLayoutVars>
          <dgm:chPref val="3"/>
        </dgm:presLayoutVars>
      </dgm:prSet>
      <dgm:spPr/>
    </dgm:pt>
    <dgm:pt modelId="{AF00FEF1-0ABC-4D72-87B2-AFFC00E55843}" type="pres">
      <dgm:prSet presAssocID="{C0208762-AB9A-40CE-9A01-D55E27B8732F}" presName="rootConnector" presStyleLbl="node2" presStyleIdx="2" presStyleCnt="4"/>
      <dgm:spPr/>
    </dgm:pt>
    <dgm:pt modelId="{6F749F51-CF95-4034-A05E-2BAE2FC5499B}" type="pres">
      <dgm:prSet presAssocID="{C0208762-AB9A-40CE-9A01-D55E27B8732F}" presName="hierChild4" presStyleCnt="0"/>
      <dgm:spPr/>
    </dgm:pt>
    <dgm:pt modelId="{FA82B75C-097B-45FD-970C-E15FDE7E081E}" type="pres">
      <dgm:prSet presAssocID="{EE70C0E1-C79E-4D80-8F5E-04BB3F783D38}" presName="Name37" presStyleLbl="parChTrans1D3" presStyleIdx="5" presStyleCnt="8"/>
      <dgm:spPr/>
    </dgm:pt>
    <dgm:pt modelId="{1F791A3A-EFBF-477F-8591-43EB488FB656}" type="pres">
      <dgm:prSet presAssocID="{045A7805-5D4C-4581-B21A-E3FB8CBD5E31}" presName="hierRoot2" presStyleCnt="0">
        <dgm:presLayoutVars>
          <dgm:hierBranch val="init"/>
        </dgm:presLayoutVars>
      </dgm:prSet>
      <dgm:spPr/>
    </dgm:pt>
    <dgm:pt modelId="{334B5515-CEE3-4595-B03E-74CCDAEDCFFA}" type="pres">
      <dgm:prSet presAssocID="{045A7805-5D4C-4581-B21A-E3FB8CBD5E31}" presName="rootComposite" presStyleCnt="0"/>
      <dgm:spPr/>
    </dgm:pt>
    <dgm:pt modelId="{5DA4E7AA-C586-4FA7-95FE-9DEF42E79DBC}" type="pres">
      <dgm:prSet presAssocID="{045A7805-5D4C-4581-B21A-E3FB8CBD5E31}" presName="rootText" presStyleLbl="node3" presStyleIdx="3" presStyleCnt="6">
        <dgm:presLayoutVars>
          <dgm:chPref val="3"/>
        </dgm:presLayoutVars>
      </dgm:prSet>
      <dgm:spPr/>
    </dgm:pt>
    <dgm:pt modelId="{7073B647-DC34-4A37-9591-2E05CB440113}" type="pres">
      <dgm:prSet presAssocID="{045A7805-5D4C-4581-B21A-E3FB8CBD5E31}" presName="rootConnector" presStyleLbl="node3" presStyleIdx="3" presStyleCnt="6"/>
      <dgm:spPr/>
    </dgm:pt>
    <dgm:pt modelId="{968A5535-BD46-46F6-8689-C84696871F6D}" type="pres">
      <dgm:prSet presAssocID="{045A7805-5D4C-4581-B21A-E3FB8CBD5E31}" presName="hierChild4" presStyleCnt="0"/>
      <dgm:spPr/>
    </dgm:pt>
    <dgm:pt modelId="{0A1793A5-B161-4C5B-B156-40F39B42D0C4}" type="pres">
      <dgm:prSet presAssocID="{045A7805-5D4C-4581-B21A-E3FB8CBD5E31}" presName="hierChild5" presStyleCnt="0"/>
      <dgm:spPr/>
    </dgm:pt>
    <dgm:pt modelId="{A64A5431-8E8E-4C0A-B259-35ABF3DCB6B8}" type="pres">
      <dgm:prSet presAssocID="{E14F7758-FB96-4396-A9AF-1365426E1CA0}" presName="Name37" presStyleLbl="parChTrans1D3" presStyleIdx="6" presStyleCnt="8"/>
      <dgm:spPr/>
    </dgm:pt>
    <dgm:pt modelId="{F19C91FF-7576-49F1-AA67-0E1BF03A01CD}" type="pres">
      <dgm:prSet presAssocID="{43FBEE94-AFFB-457F-9F27-F38883B396B1}" presName="hierRoot2" presStyleCnt="0">
        <dgm:presLayoutVars>
          <dgm:hierBranch val="init"/>
        </dgm:presLayoutVars>
      </dgm:prSet>
      <dgm:spPr/>
    </dgm:pt>
    <dgm:pt modelId="{DDCCB053-076D-4D8C-B24A-9D95C9DBF7E3}" type="pres">
      <dgm:prSet presAssocID="{43FBEE94-AFFB-457F-9F27-F38883B396B1}" presName="rootComposite" presStyleCnt="0"/>
      <dgm:spPr/>
    </dgm:pt>
    <dgm:pt modelId="{41E0FDAB-431D-4B9C-BAC1-7949BB2433F1}" type="pres">
      <dgm:prSet presAssocID="{43FBEE94-AFFB-457F-9F27-F38883B396B1}" presName="rootText" presStyleLbl="node3" presStyleIdx="4" presStyleCnt="6">
        <dgm:presLayoutVars>
          <dgm:chPref val="3"/>
        </dgm:presLayoutVars>
      </dgm:prSet>
      <dgm:spPr/>
    </dgm:pt>
    <dgm:pt modelId="{F0CD3B54-E5EE-41B9-B638-4BA16DD15576}" type="pres">
      <dgm:prSet presAssocID="{43FBEE94-AFFB-457F-9F27-F38883B396B1}" presName="rootConnector" presStyleLbl="node3" presStyleIdx="4" presStyleCnt="6"/>
      <dgm:spPr/>
    </dgm:pt>
    <dgm:pt modelId="{20AA4306-5BD7-45AA-A98B-6F7AA39C7EF6}" type="pres">
      <dgm:prSet presAssocID="{43FBEE94-AFFB-457F-9F27-F38883B396B1}" presName="hierChild4" presStyleCnt="0"/>
      <dgm:spPr/>
    </dgm:pt>
    <dgm:pt modelId="{856AB9CC-64E5-41C1-921D-52EE10BAE7E7}" type="pres">
      <dgm:prSet presAssocID="{43FBEE94-AFFB-457F-9F27-F38883B396B1}" presName="hierChild5" presStyleCnt="0"/>
      <dgm:spPr/>
    </dgm:pt>
    <dgm:pt modelId="{A1BC640B-210A-45AC-80A0-B35072B0FBD9}" type="pres">
      <dgm:prSet presAssocID="{C0208762-AB9A-40CE-9A01-D55E27B8732F}" presName="hierChild5" presStyleCnt="0"/>
      <dgm:spPr/>
    </dgm:pt>
    <dgm:pt modelId="{47E61C42-F5A4-41D3-868C-CE0BCB0DB6D5}" type="pres">
      <dgm:prSet presAssocID="{BD1A8A89-5D4A-438B-8530-A51DF0641D91}" presName="Name37" presStyleLbl="parChTrans1D2" presStyleIdx="3" presStyleCnt="4"/>
      <dgm:spPr/>
    </dgm:pt>
    <dgm:pt modelId="{9A849BA8-9275-4351-B9A8-9B4F4F6E63A2}" type="pres">
      <dgm:prSet presAssocID="{305782D4-13E5-42F7-A5B0-49935B600146}" presName="hierRoot2" presStyleCnt="0">
        <dgm:presLayoutVars>
          <dgm:hierBranch val="init"/>
        </dgm:presLayoutVars>
      </dgm:prSet>
      <dgm:spPr/>
    </dgm:pt>
    <dgm:pt modelId="{9E527B4F-CED0-430D-A6E9-18E19ADB8848}" type="pres">
      <dgm:prSet presAssocID="{305782D4-13E5-42F7-A5B0-49935B600146}" presName="rootComposite" presStyleCnt="0"/>
      <dgm:spPr/>
    </dgm:pt>
    <dgm:pt modelId="{75882584-4F88-4920-8E9F-105A82866CC5}" type="pres">
      <dgm:prSet presAssocID="{305782D4-13E5-42F7-A5B0-49935B600146}" presName="rootText" presStyleLbl="node2" presStyleIdx="3" presStyleCnt="4" custScaleX="121700">
        <dgm:presLayoutVars>
          <dgm:chPref val="3"/>
        </dgm:presLayoutVars>
      </dgm:prSet>
      <dgm:spPr/>
    </dgm:pt>
    <dgm:pt modelId="{64713C7D-F678-457E-A93F-955D3D4D1AC5}" type="pres">
      <dgm:prSet presAssocID="{305782D4-13E5-42F7-A5B0-49935B600146}" presName="rootConnector" presStyleLbl="node2" presStyleIdx="3" presStyleCnt="4"/>
      <dgm:spPr/>
    </dgm:pt>
    <dgm:pt modelId="{B004A227-37EB-4937-B614-6AA71C3ED24D}" type="pres">
      <dgm:prSet presAssocID="{305782D4-13E5-42F7-A5B0-49935B600146}" presName="hierChild4" presStyleCnt="0"/>
      <dgm:spPr/>
    </dgm:pt>
    <dgm:pt modelId="{485E9E62-58F6-4764-BAF1-060D0801F559}" type="pres">
      <dgm:prSet presAssocID="{B54940A3-EB31-4D89-BB1F-8041B13AD703}" presName="Name37" presStyleLbl="parChTrans1D3" presStyleIdx="7" presStyleCnt="8"/>
      <dgm:spPr/>
    </dgm:pt>
    <dgm:pt modelId="{F8A788FA-F45E-482C-B934-FC01EF8BD3A5}" type="pres">
      <dgm:prSet presAssocID="{06A8C178-BFAF-4B69-863F-A3B60DC860FC}" presName="hierRoot2" presStyleCnt="0">
        <dgm:presLayoutVars>
          <dgm:hierBranch val="init"/>
        </dgm:presLayoutVars>
      </dgm:prSet>
      <dgm:spPr/>
    </dgm:pt>
    <dgm:pt modelId="{0474AEF4-107C-4EA8-8A82-210336FA8351}" type="pres">
      <dgm:prSet presAssocID="{06A8C178-BFAF-4B69-863F-A3B60DC860FC}" presName="rootComposite" presStyleCnt="0"/>
      <dgm:spPr/>
    </dgm:pt>
    <dgm:pt modelId="{4D71C9C7-6893-4F4A-9A72-25881A1E4829}" type="pres">
      <dgm:prSet presAssocID="{06A8C178-BFAF-4B69-863F-A3B60DC860FC}" presName="rootText" presStyleLbl="node3" presStyleIdx="5" presStyleCnt="6">
        <dgm:presLayoutVars>
          <dgm:chPref val="3"/>
        </dgm:presLayoutVars>
      </dgm:prSet>
      <dgm:spPr/>
    </dgm:pt>
    <dgm:pt modelId="{326626F0-F7D4-4484-92DF-0D7E70A013C4}" type="pres">
      <dgm:prSet presAssocID="{06A8C178-BFAF-4B69-863F-A3B60DC860FC}" presName="rootConnector" presStyleLbl="node3" presStyleIdx="5" presStyleCnt="6"/>
      <dgm:spPr/>
    </dgm:pt>
    <dgm:pt modelId="{93F1CE3C-D9AB-4910-8983-EE6AF2909B41}" type="pres">
      <dgm:prSet presAssocID="{06A8C178-BFAF-4B69-863F-A3B60DC860FC}" presName="hierChild4" presStyleCnt="0"/>
      <dgm:spPr/>
    </dgm:pt>
    <dgm:pt modelId="{E55210D7-64DD-45DE-96ED-DB8830F379CD}" type="pres">
      <dgm:prSet presAssocID="{06A8C178-BFAF-4B69-863F-A3B60DC860FC}" presName="hierChild5" presStyleCnt="0"/>
      <dgm:spPr/>
    </dgm:pt>
    <dgm:pt modelId="{5777F127-5E8B-4C95-ABCE-01F82E4BD4A1}" type="pres">
      <dgm:prSet presAssocID="{305782D4-13E5-42F7-A5B0-49935B600146}" presName="hierChild5" presStyleCnt="0"/>
      <dgm:spPr/>
    </dgm:pt>
    <dgm:pt modelId="{6497A0FA-5D5E-457F-B42F-1B68F2B7909D}" type="pres">
      <dgm:prSet presAssocID="{5805015B-D5B4-4BD7-B7C3-CCF77D7440E9}" presName="hierChild3" presStyleCnt="0"/>
      <dgm:spPr/>
    </dgm:pt>
  </dgm:ptLst>
  <dgm:cxnLst>
    <dgm:cxn modelId="{E1C4C200-6538-482D-9386-0E9909773D1F}" type="presOf" srcId="{8D724858-FEE8-4D94-A11D-6BC2D65A5353}" destId="{C74748B2-DF6B-4E5F-A6FC-B5EEB8BFC3F5}" srcOrd="0" destOrd="0" presId="urn:microsoft.com/office/officeart/2005/8/layout/orgChart1"/>
    <dgm:cxn modelId="{20715202-4AD6-44C4-8D50-8EB982ABB41A}" type="presOf" srcId="{874EE824-D103-44B9-9D7D-C49A23A63692}" destId="{1B8CA083-E62C-4FB3-B762-EE81CF4B6A64}" srcOrd="1" destOrd="0" presId="urn:microsoft.com/office/officeart/2005/8/layout/orgChart1"/>
    <dgm:cxn modelId="{D686B20C-2CD5-4F95-962C-927473A91395}" type="presOf" srcId="{BD1A8A89-5D4A-438B-8530-A51DF0641D91}" destId="{47E61C42-F5A4-41D3-868C-CE0BCB0DB6D5}" srcOrd="0" destOrd="0" presId="urn:microsoft.com/office/officeart/2005/8/layout/orgChart1"/>
    <dgm:cxn modelId="{651B8B0F-EFF6-45E0-B4EF-4EC66080EADD}" srcId="{372425B3-7CDA-4AF9-9AC0-870825B39A8A}" destId="{F27B91F7-344D-4C83-8545-247227BD55D8}" srcOrd="2" destOrd="0" parTransId="{F2B3F1F4-5282-4273-8C50-9C2B7692FA21}" sibTransId="{C19F85DC-831D-4984-B856-00F5530848FF}"/>
    <dgm:cxn modelId="{4F8A8E0F-FC9C-497A-AE47-A8E54FE48CBA}" type="presOf" srcId="{49D2855E-1DAC-4E7A-B3EC-E44B7E31E1C7}" destId="{16ED29EB-13FD-4BB4-8EF8-780E1619D2CB}" srcOrd="0" destOrd="0" presId="urn:microsoft.com/office/officeart/2005/8/layout/orgChart1"/>
    <dgm:cxn modelId="{5AF65C11-F7ED-47B1-AC57-78CBD4F2CE43}" type="presOf" srcId="{CA3EF186-65AB-4963-9F53-217D59F6AAB8}" destId="{7B1CC806-DED1-4DBD-B576-649428C9D766}" srcOrd="0" destOrd="0" presId="urn:microsoft.com/office/officeart/2005/8/layout/orgChart1"/>
    <dgm:cxn modelId="{EBAB4613-097F-499B-BC1B-00B85C26FB10}" type="presOf" srcId="{B0BBAC4A-4E8F-43FA-BA34-808B4E28B5B7}" destId="{8001C895-906D-41D3-B4F6-835551BD0EB8}" srcOrd="1" destOrd="0" presId="urn:microsoft.com/office/officeart/2005/8/layout/orgChart1"/>
    <dgm:cxn modelId="{E9D57717-A8CF-4DDF-B41C-0CA4156E88B5}" type="presOf" srcId="{B06B1124-D9B7-4FDA-8218-AF1373CCA23A}" destId="{7B7FFF0C-4925-40DE-BE1A-5373AE699E95}" srcOrd="0" destOrd="0" presId="urn:microsoft.com/office/officeart/2005/8/layout/orgChart1"/>
    <dgm:cxn modelId="{ECE8231B-FE22-4F3B-B916-F2EEDB6BD594}" type="presOf" srcId="{07609F3E-4904-4278-9B80-9CFB07D09261}" destId="{BBE67DA2-663F-4860-9B21-7AA29B2CB223}" srcOrd="0" destOrd="0" presId="urn:microsoft.com/office/officeart/2005/8/layout/orgChart1"/>
    <dgm:cxn modelId="{233C741B-D9A4-43CB-B700-D8323AB35932}" type="presOf" srcId="{63225CFF-420C-4266-86C7-3DDBA7DB8C7D}" destId="{E6866D8A-94D7-4BDA-81CE-9A7AEEE33C5F}" srcOrd="1" destOrd="0" presId="urn:microsoft.com/office/officeart/2005/8/layout/orgChart1"/>
    <dgm:cxn modelId="{46E60021-C558-4724-B37A-736093DB0CEC}" type="presOf" srcId="{C0208762-AB9A-40CE-9A01-D55E27B8732F}" destId="{AF00FEF1-0ABC-4D72-87B2-AFFC00E55843}" srcOrd="1" destOrd="0" presId="urn:microsoft.com/office/officeart/2005/8/layout/orgChart1"/>
    <dgm:cxn modelId="{EB8E6424-5E47-435F-8B99-8733ECE165EE}" srcId="{8D724858-FEE8-4D94-A11D-6BC2D65A5353}" destId="{5F1D251A-549E-4E6A-AB0E-054B518A2851}" srcOrd="1" destOrd="0" parTransId="{F607FA19-B469-4614-B129-2CAD6D7AD500}" sibTransId="{39A3B68D-EA46-49FF-893A-F9AA3CAACA2E}"/>
    <dgm:cxn modelId="{CEAAE528-6F1A-4FBE-8ADB-65D9F4B1A109}" type="presOf" srcId="{B06B1124-D9B7-4FDA-8218-AF1373CCA23A}" destId="{5FDC9B3E-E3C1-422A-BA67-F1294CF85A73}" srcOrd="1" destOrd="0" presId="urn:microsoft.com/office/officeart/2005/8/layout/orgChart1"/>
    <dgm:cxn modelId="{71B1A729-3B71-4A0A-B2AE-7845D1A2CB8E}" type="presOf" srcId="{3BB5497D-839D-45EB-8D7E-5F1F398506E6}" destId="{64E967DD-293E-4E3C-A1BE-C63EBC472E76}" srcOrd="0" destOrd="0" presId="urn:microsoft.com/office/officeart/2005/8/layout/orgChart1"/>
    <dgm:cxn modelId="{C2E5D829-ABE0-47DF-860D-A71021DC5677}" type="presOf" srcId="{50E11EE9-E40B-4C2C-8C6D-5B91895BD883}" destId="{37086058-0143-46ED-ADFC-0EDCA8507A51}" srcOrd="0" destOrd="0" presId="urn:microsoft.com/office/officeart/2005/8/layout/orgChart1"/>
    <dgm:cxn modelId="{252E4D2A-E096-4325-90D0-E061F2D4B632}" srcId="{5F1D251A-549E-4E6A-AB0E-054B518A2851}" destId="{50E11EE9-E40B-4C2C-8C6D-5B91895BD883}" srcOrd="1" destOrd="0" parTransId="{4EC99C97-AE97-41B3-AC6A-32053CDB36EC}" sibTransId="{BC0AE9C1-A8DA-4FF7-AF12-A891C444EDC1}"/>
    <dgm:cxn modelId="{FD23672B-2698-4129-9BC2-484DAB529A87}" type="presOf" srcId="{F607FA19-B469-4614-B129-2CAD6D7AD500}" destId="{FD1C0886-F31C-4B9D-8DF3-6B52AF9677AD}" srcOrd="0" destOrd="0" presId="urn:microsoft.com/office/officeart/2005/8/layout/orgChart1"/>
    <dgm:cxn modelId="{9C6C042D-B3DD-499F-8839-9501AE115F25}" type="presOf" srcId="{BCF06A2A-F40B-4EFB-BF61-E445A53F3E80}" destId="{FC1666C6-25F4-4479-A8F0-FF09F7BD9D39}" srcOrd="0" destOrd="0" presId="urn:microsoft.com/office/officeart/2005/8/layout/orgChart1"/>
    <dgm:cxn modelId="{4C3DD92E-AC69-4B31-9CF1-7824BFE77488}" srcId="{625BD18B-5438-4D51-8C48-B391EFCDFAE8}" destId="{5805015B-D5B4-4BD7-B7C3-CCF77D7440E9}" srcOrd="0" destOrd="0" parTransId="{F3201A7D-1156-4EC1-B04D-6A9881B6597E}" sibTransId="{5783F564-515C-4978-AC5D-939F255DCAD8}"/>
    <dgm:cxn modelId="{E319952F-F494-4499-8852-FD22A1D2B0DD}" srcId="{C0208762-AB9A-40CE-9A01-D55E27B8732F}" destId="{045A7805-5D4C-4581-B21A-E3FB8CBD5E31}" srcOrd="0" destOrd="0" parTransId="{EE70C0E1-C79E-4D80-8F5E-04BB3F783D38}" sibTransId="{06D8465D-3F4C-4324-8B40-87FF8567FB2A}"/>
    <dgm:cxn modelId="{A414C731-17C3-442B-B5B2-73D8C6D05B33}" type="presOf" srcId="{625BD18B-5438-4D51-8C48-B391EFCDFAE8}" destId="{35E5A36C-6493-4689-9A1C-94739AD59978}" srcOrd="0" destOrd="0" presId="urn:microsoft.com/office/officeart/2005/8/layout/orgChart1"/>
    <dgm:cxn modelId="{731D053A-329A-471B-88A2-39FF61731467}" type="presOf" srcId="{305782D4-13E5-42F7-A5B0-49935B600146}" destId="{75882584-4F88-4920-8E9F-105A82866CC5}" srcOrd="0" destOrd="0" presId="urn:microsoft.com/office/officeart/2005/8/layout/orgChart1"/>
    <dgm:cxn modelId="{5A1B8C3C-9378-4A13-BE34-65225308F0D7}" type="presOf" srcId="{50E11EE9-E40B-4C2C-8C6D-5B91895BD883}" destId="{FB52DA89-A06F-446B-A866-EAC3492F0BC5}" srcOrd="1" destOrd="0" presId="urn:microsoft.com/office/officeart/2005/8/layout/orgChart1"/>
    <dgm:cxn modelId="{783CEC3C-1DA8-407E-8B26-B628550F24AA}" srcId="{F4A6B6F9-E00D-4B2B-8B11-35F9D6782997}" destId="{B0BBAC4A-4E8F-43FA-BA34-808B4E28B5B7}" srcOrd="0" destOrd="0" parTransId="{A89DCE9A-19BA-49D7-B193-52BF4B301CE0}" sibTransId="{371E92EE-58DA-4373-ADA6-9D4E8CAB8004}"/>
    <dgm:cxn modelId="{711D633F-DF81-4E98-911A-F908C26CB34E}" type="presOf" srcId="{23710C1B-D892-4EF6-BFD5-8A8EE3539B65}" destId="{CA1DBF4B-26F0-47AA-B9F6-CBAC1D4650ED}" srcOrd="0" destOrd="0" presId="urn:microsoft.com/office/officeart/2005/8/layout/orgChart1"/>
    <dgm:cxn modelId="{DDDF6540-9C7C-4B36-B4E7-3254A78E58A8}" srcId="{372425B3-7CDA-4AF9-9AC0-870825B39A8A}" destId="{6DCF06F7-3DDE-4FCE-9E84-1EAF8503B60D}" srcOrd="1" destOrd="0" parTransId="{1E6A9B74-37A6-439A-B9C7-2B10D94F164D}" sibTransId="{9FE24B0B-AFFF-42E2-88ED-C7F023FD06E7}"/>
    <dgm:cxn modelId="{22E24547-3CCE-4533-9B2F-7932D8A3F132}" type="presOf" srcId="{85C99FC4-E872-4028-82DA-230F2C2A3AEC}" destId="{F596E2A7-825A-4B7C-9648-E4C6AC9BBAEC}" srcOrd="0" destOrd="0" presId="urn:microsoft.com/office/officeart/2005/8/layout/orgChart1"/>
    <dgm:cxn modelId="{9E0E524A-08C3-41C5-99D6-1F31B268CCDD}" srcId="{C0208762-AB9A-40CE-9A01-D55E27B8732F}" destId="{43FBEE94-AFFB-457F-9F27-F38883B396B1}" srcOrd="1" destOrd="0" parTransId="{E14F7758-FB96-4396-A9AF-1365426E1CA0}" sibTransId="{468B207C-10BC-4FB8-9C33-CABB30CB52B9}"/>
    <dgm:cxn modelId="{4488DE4C-7979-4561-803C-0EE341AAB334}" type="presOf" srcId="{4EC99C97-AE97-41B3-AC6A-32053CDB36EC}" destId="{9B18067F-8CFA-4DF2-B10D-5685E59F8CBF}" srcOrd="0" destOrd="0" presId="urn:microsoft.com/office/officeart/2005/8/layout/orgChart1"/>
    <dgm:cxn modelId="{EE9E3B52-4A53-4BBC-B88C-C0145FEED975}" type="presOf" srcId="{1E6A9B74-37A6-439A-B9C7-2B10D94F164D}" destId="{ECAFCE8D-1A2F-4C79-9B68-070BA8158609}" srcOrd="0" destOrd="0" presId="urn:microsoft.com/office/officeart/2005/8/layout/orgChart1"/>
    <dgm:cxn modelId="{E3509952-FFC2-4EE0-9749-36DD17A612CC}" srcId="{5805015B-D5B4-4BD7-B7C3-CCF77D7440E9}" destId="{8D724858-FEE8-4D94-A11D-6BC2D65A5353}" srcOrd="0" destOrd="0" parTransId="{50E75024-82E8-417A-848C-EE84DB621033}" sibTransId="{0ECC9B67-644B-4C24-B680-F1B048A43FD5}"/>
    <dgm:cxn modelId="{A37BF753-7BCB-42CE-B65D-06F135E45E28}" type="presOf" srcId="{49D2855E-1DAC-4E7A-B3EC-E44B7E31E1C7}" destId="{0A9828FF-9618-4F0E-A443-1F54F7C5BF90}" srcOrd="1" destOrd="0" presId="urn:microsoft.com/office/officeart/2005/8/layout/orgChart1"/>
    <dgm:cxn modelId="{D4CEA954-C959-4F20-9C27-B480B9757335}" type="presOf" srcId="{5F1D251A-549E-4E6A-AB0E-054B518A2851}" destId="{16F05FED-9AB0-43D2-86BA-6F871E5728C0}" srcOrd="1" destOrd="0" presId="urn:microsoft.com/office/officeart/2005/8/layout/orgChart1"/>
    <dgm:cxn modelId="{F2EA6C5B-3E60-45D3-8389-BBFF8BE98741}" type="presOf" srcId="{6DCF06F7-3DDE-4FCE-9E84-1EAF8503B60D}" destId="{18E41BDC-DBD3-4F26-8797-DA9310CF0C79}" srcOrd="1" destOrd="0" presId="urn:microsoft.com/office/officeart/2005/8/layout/orgChart1"/>
    <dgm:cxn modelId="{A05AA65C-8EB9-4698-AAC8-04F37F216B8C}" type="presOf" srcId="{5805015B-D5B4-4BD7-B7C3-CCF77D7440E9}" destId="{5522CA3B-4414-46F6-B081-C86EB4998B79}" srcOrd="1" destOrd="0" presId="urn:microsoft.com/office/officeart/2005/8/layout/orgChart1"/>
    <dgm:cxn modelId="{3CA59D5E-87C2-4FEE-837F-54B0BB35F231}" type="presOf" srcId="{F4A6B6F9-E00D-4B2B-8B11-35F9D6782997}" destId="{F9D99ECC-F395-4CC5-978F-843FFD93F6B6}" srcOrd="1" destOrd="0" presId="urn:microsoft.com/office/officeart/2005/8/layout/orgChart1"/>
    <dgm:cxn modelId="{61DBCE63-E862-47A6-BE8B-18548629FF2A}" srcId="{5805015B-D5B4-4BD7-B7C3-CCF77D7440E9}" destId="{372425B3-7CDA-4AF9-9AC0-870825B39A8A}" srcOrd="1" destOrd="0" parTransId="{B3D498AE-C2ED-4F33-9BA2-AD2829592782}" sibTransId="{3E0BDD13-474C-48E3-8CB8-7E808084FFAC}"/>
    <dgm:cxn modelId="{D6FC9C65-6832-46EC-864F-B7ACA4A18BB6}" type="presOf" srcId="{045A7805-5D4C-4581-B21A-E3FB8CBD5E31}" destId="{5DA4E7AA-C586-4FA7-95FE-9DEF42E79DBC}" srcOrd="0" destOrd="0" presId="urn:microsoft.com/office/officeart/2005/8/layout/orgChart1"/>
    <dgm:cxn modelId="{ABEA356A-6FE7-4781-84FA-FF6CA2FCC029}" type="presOf" srcId="{06A8C178-BFAF-4B69-863F-A3B60DC860FC}" destId="{4D71C9C7-6893-4F4A-9A72-25881A1E4829}" srcOrd="0" destOrd="0" presId="urn:microsoft.com/office/officeart/2005/8/layout/orgChart1"/>
    <dgm:cxn modelId="{05B7C46A-1F1D-45C0-8358-26227DEA7F7F}" type="presOf" srcId="{F2B3F1F4-5282-4273-8C50-9C2B7692FA21}" destId="{8DC2997B-27BC-4303-9254-0457D48A2503}" srcOrd="0" destOrd="0" presId="urn:microsoft.com/office/officeart/2005/8/layout/orgChart1"/>
    <dgm:cxn modelId="{DDCB5F73-5771-43D5-BE3D-9B79F4BF8BBA}" type="presOf" srcId="{B0BBAC4A-4E8F-43FA-BA34-808B4E28B5B7}" destId="{DCE574E7-97AE-429E-B818-30985C22749A}" srcOrd="0" destOrd="0" presId="urn:microsoft.com/office/officeart/2005/8/layout/orgChart1"/>
    <dgm:cxn modelId="{D0D4A875-38D7-47A4-B869-A0A7950E1B2E}" srcId="{372425B3-7CDA-4AF9-9AC0-870825B39A8A}" destId="{B06B1124-D9B7-4FDA-8218-AF1373CCA23A}" srcOrd="0" destOrd="0" parTransId="{E5ECEEEE-4E58-4A5B-8007-435F94941400}" sibTransId="{565686F2-43CA-43FB-9AFD-7C6AC2B14346}"/>
    <dgm:cxn modelId="{229C6078-88C2-41DB-AC8D-3624E718C74D}" type="presOf" srcId="{2B338D64-E749-4A0E-B21F-1E8CAAC867C3}" destId="{83347F9F-35C3-462A-9189-8B69E12A0615}" srcOrd="0" destOrd="0" presId="urn:microsoft.com/office/officeart/2005/8/layout/orgChart1"/>
    <dgm:cxn modelId="{F5C9057A-AC5B-4EE9-81DC-87827BDFA2F2}" type="presOf" srcId="{50E75024-82E8-417A-848C-EE84DB621033}" destId="{346C79EE-8B91-4B93-8B42-706D37D0416F}" srcOrd="0" destOrd="0" presId="urn:microsoft.com/office/officeart/2005/8/layout/orgChart1"/>
    <dgm:cxn modelId="{3E06127E-5FBC-4B30-950F-7D688994E5C2}" type="presOf" srcId="{372425B3-7CDA-4AF9-9AC0-870825B39A8A}" destId="{CF3E2720-CA38-4FA7-9322-D91BD91CD5DC}" srcOrd="0" destOrd="0" presId="urn:microsoft.com/office/officeart/2005/8/layout/orgChart1"/>
    <dgm:cxn modelId="{094D7A82-F3E1-4A61-9C94-A342B3C7B527}" type="presOf" srcId="{63225CFF-420C-4266-86C7-3DDBA7DB8C7D}" destId="{DD2BEC0E-A346-4210-8AFB-90E57D8497DC}" srcOrd="0" destOrd="0" presId="urn:microsoft.com/office/officeart/2005/8/layout/orgChart1"/>
    <dgm:cxn modelId="{A39F0084-7251-46D2-81BD-2C03ADB143CC}" type="presOf" srcId="{C0208762-AB9A-40CE-9A01-D55E27B8732F}" destId="{76D3B4D1-41B3-4DDF-AF3F-F076F42ADC11}" srcOrd="0" destOrd="0" presId="urn:microsoft.com/office/officeart/2005/8/layout/orgChart1"/>
    <dgm:cxn modelId="{BF13FB87-4925-4082-BDF0-312A2EDC3CE4}" srcId="{5805015B-D5B4-4BD7-B7C3-CCF77D7440E9}" destId="{305782D4-13E5-42F7-A5B0-49935B600146}" srcOrd="3" destOrd="0" parTransId="{BD1A8A89-5D4A-438B-8530-A51DF0641D91}" sibTransId="{D258E04D-1075-48BC-9C1D-7BDEC6A0973A}"/>
    <dgm:cxn modelId="{C2D4B98A-B5ED-4182-8B6D-88C39056FCA1}" type="presOf" srcId="{06A8C178-BFAF-4B69-863F-A3B60DC860FC}" destId="{326626F0-F7D4-4484-92DF-0D7E70A013C4}" srcOrd="1" destOrd="0" presId="urn:microsoft.com/office/officeart/2005/8/layout/orgChart1"/>
    <dgm:cxn modelId="{6DE65791-D700-47BE-B602-03F5106D7925}" type="presOf" srcId="{85C99FC4-E872-4028-82DA-230F2C2A3AEC}" destId="{5FFA7EA4-8309-45ED-A59A-C226145CD259}" srcOrd="1" destOrd="0" presId="urn:microsoft.com/office/officeart/2005/8/layout/orgChart1"/>
    <dgm:cxn modelId="{07A6AB95-3AB8-4E7F-BC9E-B261543A3A4E}" srcId="{F4A6B6F9-E00D-4B2B-8B11-35F9D6782997}" destId="{2B338D64-E749-4A0E-B21F-1E8CAAC867C3}" srcOrd="2" destOrd="0" parTransId="{364E14A1-E2CC-44EC-92D7-42AF93B49930}" sibTransId="{899B6219-ACA5-4336-880F-3ACCD59FDEB5}"/>
    <dgm:cxn modelId="{8A3E809A-7D9A-4662-90B4-85DA196B0021}" type="presOf" srcId="{E14F7758-FB96-4396-A9AF-1365426E1CA0}" destId="{A64A5431-8E8E-4C0A-B259-35ABF3DCB6B8}" srcOrd="0" destOrd="0" presId="urn:microsoft.com/office/officeart/2005/8/layout/orgChart1"/>
    <dgm:cxn modelId="{D213BC9B-988E-46BE-972F-3EE522729402}" srcId="{5805015B-D5B4-4BD7-B7C3-CCF77D7440E9}" destId="{C0208762-AB9A-40CE-9A01-D55E27B8732F}" srcOrd="2" destOrd="0" parTransId="{BCF06A2A-F40B-4EFB-BF61-E445A53F3E80}" sibTransId="{4BE7C4B7-461B-4AC6-9927-A82E84035958}"/>
    <dgm:cxn modelId="{F499249E-79D1-4AC4-963E-33CFC0D0C01F}" type="presOf" srcId="{23710C1B-D892-4EF6-BFD5-8A8EE3539B65}" destId="{B189BD38-96AE-4243-98B7-3AFE1A904120}" srcOrd="1" destOrd="0" presId="urn:microsoft.com/office/officeart/2005/8/layout/orgChart1"/>
    <dgm:cxn modelId="{ACF4E1A1-9CC4-44BD-B1BD-58F102B5E9E3}" type="presOf" srcId="{305782D4-13E5-42F7-A5B0-49935B600146}" destId="{64713C7D-F678-457E-A93F-955D3D4D1AC5}" srcOrd="1" destOrd="0" presId="urn:microsoft.com/office/officeart/2005/8/layout/orgChart1"/>
    <dgm:cxn modelId="{687F0DA8-47CB-4F74-92DF-84E7062658E5}" srcId="{5F1D251A-549E-4E6A-AB0E-054B518A2851}" destId="{874EE824-D103-44B9-9D7D-C49A23A63692}" srcOrd="2" destOrd="0" parTransId="{4CFC2B19-62FF-4113-BA4F-DE5CE47A8A6F}" sibTransId="{2F737E1C-CA2F-41CE-820D-CE1D77671BAC}"/>
    <dgm:cxn modelId="{16E415A8-891A-442D-8335-2C1BD50E5DD9}" type="presOf" srcId="{2B338D64-E749-4A0E-B21F-1E8CAAC867C3}" destId="{28B1E4BB-25AA-49F0-97D2-52A9783302CD}" srcOrd="1" destOrd="0" presId="urn:microsoft.com/office/officeart/2005/8/layout/orgChart1"/>
    <dgm:cxn modelId="{E7B63FAC-ADBF-4DFD-8391-8327CBBE4A6A}" type="presOf" srcId="{364E14A1-E2CC-44EC-92D7-42AF93B49930}" destId="{78003059-1425-4E67-9446-DD5554AED708}" srcOrd="0" destOrd="0" presId="urn:microsoft.com/office/officeart/2005/8/layout/orgChart1"/>
    <dgm:cxn modelId="{FD6C2CB7-0DA6-4BCC-AB3B-AA8A260FFACF}" type="presOf" srcId="{F27B91F7-344D-4C83-8545-247227BD55D8}" destId="{BF92BF57-EBAD-472F-B541-278035DE6D7F}" srcOrd="0" destOrd="0" presId="urn:microsoft.com/office/officeart/2005/8/layout/orgChart1"/>
    <dgm:cxn modelId="{91BC68BB-8667-4EB8-B71F-5FAE83826F4E}" type="presOf" srcId="{B54940A3-EB31-4D89-BB1F-8041B13AD703}" destId="{485E9E62-58F6-4764-BAF1-060D0801F559}" srcOrd="0" destOrd="0" presId="urn:microsoft.com/office/officeart/2005/8/layout/orgChart1"/>
    <dgm:cxn modelId="{C64086BE-CE88-48BA-B344-61FA3C00B2EC}" type="presOf" srcId="{EE70C0E1-C79E-4D80-8F5E-04BB3F783D38}" destId="{FA82B75C-097B-45FD-970C-E15FDE7E081E}" srcOrd="0" destOrd="0" presId="urn:microsoft.com/office/officeart/2005/8/layout/orgChart1"/>
    <dgm:cxn modelId="{2820E1BF-0CB6-4C75-AC94-93CDEF20ECB6}" type="presOf" srcId="{F4A6B6F9-E00D-4B2B-8B11-35F9D6782997}" destId="{6CA50397-444D-436C-94B7-4A613799D06E}" srcOrd="0" destOrd="0" presId="urn:microsoft.com/office/officeart/2005/8/layout/orgChart1"/>
    <dgm:cxn modelId="{B3CC23C6-798C-4D3B-8FD3-B2994FDF7636}" srcId="{5F1D251A-549E-4E6A-AB0E-054B518A2851}" destId="{23710C1B-D892-4EF6-BFD5-8A8EE3539B65}" srcOrd="3" destOrd="0" parTransId="{3571A7FD-212C-464F-8EB1-67DDB80CD997}" sibTransId="{ECC2E5A1-0433-44C7-83F6-2D6240DC0534}"/>
    <dgm:cxn modelId="{D29787C7-B70A-4342-800D-722EAAE94854}" type="presOf" srcId="{3571A7FD-212C-464F-8EB1-67DDB80CD997}" destId="{E3302E0D-8141-49E3-9591-1E4AA65BB6C1}" srcOrd="0" destOrd="0" presId="urn:microsoft.com/office/officeart/2005/8/layout/orgChart1"/>
    <dgm:cxn modelId="{60C4D0C7-87A4-4D92-B344-F79A96947A4A}" srcId="{305782D4-13E5-42F7-A5B0-49935B600146}" destId="{06A8C178-BFAF-4B69-863F-A3B60DC860FC}" srcOrd="0" destOrd="0" parTransId="{B54940A3-EB31-4D89-BB1F-8041B13AD703}" sibTransId="{8F7AB04D-E709-4AFE-B2D9-5B09B4F6EDB0}"/>
    <dgm:cxn modelId="{D1AC2FC9-21DA-4FCE-BC3E-4E7728E2FC33}" type="presOf" srcId="{43FBEE94-AFFB-457F-9F27-F38883B396B1}" destId="{41E0FDAB-431D-4B9C-BAC1-7949BB2433F1}" srcOrd="0" destOrd="0" presId="urn:microsoft.com/office/officeart/2005/8/layout/orgChart1"/>
    <dgm:cxn modelId="{E7467BCC-616C-4F44-8FE3-256598A40B4C}" srcId="{F4A6B6F9-E00D-4B2B-8B11-35F9D6782997}" destId="{63225CFF-420C-4266-86C7-3DDBA7DB8C7D}" srcOrd="1" destOrd="0" parTransId="{C7E0A7FC-CC4F-472C-80E0-0BB890A0D76E}" sibTransId="{2D0A4FB2-239A-481F-B70F-1EE68B103E82}"/>
    <dgm:cxn modelId="{3F573BCD-734C-434C-95FE-FF96D171FA9C}" type="presOf" srcId="{4CFC2B19-62FF-4113-BA4F-DE5CE47A8A6F}" destId="{4212535C-70CB-418E-9E93-9F94F99FA08C}" srcOrd="0" destOrd="0" presId="urn:microsoft.com/office/officeart/2005/8/layout/orgChart1"/>
    <dgm:cxn modelId="{294CBDCD-8D91-4E8F-A75E-2AAE6B015B0B}" type="presOf" srcId="{F27B91F7-344D-4C83-8545-247227BD55D8}" destId="{37DE05A1-CC7D-407D-B27D-54B400D3154E}" srcOrd="1" destOrd="0" presId="urn:microsoft.com/office/officeart/2005/8/layout/orgChart1"/>
    <dgm:cxn modelId="{7694F5CD-7BAC-4E0A-A6BF-1669B825381A}" type="presOf" srcId="{874EE824-D103-44B9-9D7D-C49A23A63692}" destId="{A46D8ED8-33B5-44A2-A63A-E99D8FC6EEAA}" srcOrd="0" destOrd="0" presId="urn:microsoft.com/office/officeart/2005/8/layout/orgChart1"/>
    <dgm:cxn modelId="{E6E85FCF-532D-41ED-92E4-42BCE9B9CEF2}" type="presOf" srcId="{045A7805-5D4C-4581-B21A-E3FB8CBD5E31}" destId="{7073B647-DC34-4A37-9591-2E05CB440113}" srcOrd="1" destOrd="0" presId="urn:microsoft.com/office/officeart/2005/8/layout/orgChart1"/>
    <dgm:cxn modelId="{86ABB4CF-F3AA-4DCA-81F1-B9BE3DC27C8D}" type="presOf" srcId="{8D724858-FEE8-4D94-A11D-6BC2D65A5353}" destId="{592CD506-3F65-46B4-A1D9-B8AA2FCC0058}" srcOrd="1" destOrd="0" presId="urn:microsoft.com/office/officeart/2005/8/layout/orgChart1"/>
    <dgm:cxn modelId="{3B347ED7-2A3B-4F57-8044-D08B9A30F7AD}" type="presOf" srcId="{5F1D251A-549E-4E6A-AB0E-054B518A2851}" destId="{87FEBA59-2ACF-4482-A40A-7D2A45F29689}" srcOrd="0" destOrd="0" presId="urn:microsoft.com/office/officeart/2005/8/layout/orgChart1"/>
    <dgm:cxn modelId="{DB40CFD9-4919-4B93-9E3F-5DB452C77CBD}" type="presOf" srcId="{6DCF06F7-3DDE-4FCE-9E84-1EAF8503B60D}" destId="{98BB5A87-B012-4194-B56C-816693E78E24}" srcOrd="0" destOrd="0" presId="urn:microsoft.com/office/officeart/2005/8/layout/orgChart1"/>
    <dgm:cxn modelId="{497827DD-92E5-4301-8FF5-4BC654F9CE8D}" type="presOf" srcId="{C7E0A7FC-CC4F-472C-80E0-0BB890A0D76E}" destId="{740B76A9-D749-4E8B-AAC9-711C9B4910F3}" srcOrd="0" destOrd="0" presId="urn:microsoft.com/office/officeart/2005/8/layout/orgChart1"/>
    <dgm:cxn modelId="{C4FE98E1-0E4C-42B9-BB20-6E6F1F4B85E3}" type="presOf" srcId="{B3D498AE-C2ED-4F33-9BA2-AD2829592782}" destId="{AA517A76-3B2F-4643-8D88-CE78FE6272D5}" srcOrd="0" destOrd="0" presId="urn:microsoft.com/office/officeart/2005/8/layout/orgChart1"/>
    <dgm:cxn modelId="{827B56E6-84FF-48B8-935E-15CBED440FAF}" type="presOf" srcId="{A89DCE9A-19BA-49D7-B193-52BF4B301CE0}" destId="{B23998D7-8F29-46F4-AE71-435EBBA9E34F}" srcOrd="0" destOrd="0" presId="urn:microsoft.com/office/officeart/2005/8/layout/orgChart1"/>
    <dgm:cxn modelId="{678113E9-FC20-42B7-B123-9CE161FEE8F9}" type="presOf" srcId="{372425B3-7CDA-4AF9-9AC0-870825B39A8A}" destId="{0B94145D-6386-4251-89CF-9D4CB1CE6181}" srcOrd="1" destOrd="0" presId="urn:microsoft.com/office/officeart/2005/8/layout/orgChart1"/>
    <dgm:cxn modelId="{68167DEE-7CE7-4489-B17E-EAA7440DF3C7}" type="presOf" srcId="{5805015B-D5B4-4BD7-B7C3-CCF77D7440E9}" destId="{F7E29966-2F1B-4ABF-B6FA-95A2DA448F22}" srcOrd="0" destOrd="0" presId="urn:microsoft.com/office/officeart/2005/8/layout/orgChart1"/>
    <dgm:cxn modelId="{B417C3F0-605C-4937-BDC6-270D4EC9ED3F}" type="presOf" srcId="{43FBEE94-AFFB-457F-9F27-F38883B396B1}" destId="{F0CD3B54-E5EE-41B9-B638-4BA16DD15576}" srcOrd="1" destOrd="0" presId="urn:microsoft.com/office/officeart/2005/8/layout/orgChart1"/>
    <dgm:cxn modelId="{CAD8CCF2-2840-45ED-AD94-2E09DE290AA0}" srcId="{5F1D251A-549E-4E6A-AB0E-054B518A2851}" destId="{49D2855E-1DAC-4E7A-B3EC-E44B7E31E1C7}" srcOrd="0" destOrd="0" parTransId="{CA3EF186-65AB-4963-9F53-217D59F6AAB8}" sibTransId="{D2227DFA-92B0-4EB7-89FF-E8F6C77BDEFE}"/>
    <dgm:cxn modelId="{83809FF4-7CF9-46DA-A87A-B3E3D47CE9A8}" srcId="{5F1D251A-549E-4E6A-AB0E-054B518A2851}" destId="{85C99FC4-E872-4028-82DA-230F2C2A3AEC}" srcOrd="4" destOrd="0" parTransId="{3BB5497D-839D-45EB-8D7E-5F1F398506E6}" sibTransId="{412352C2-92E3-4490-9B59-3B15A0C5F7F8}"/>
    <dgm:cxn modelId="{F7256EF5-E7A5-45BA-8730-A078283E6C4A}" type="presOf" srcId="{E5ECEEEE-4E58-4A5B-8007-435F94941400}" destId="{E2390BE4-5BC1-4DF9-88AC-3159BA84F269}" srcOrd="0" destOrd="0" presId="urn:microsoft.com/office/officeart/2005/8/layout/orgChart1"/>
    <dgm:cxn modelId="{1E1708FA-7F80-4B0E-9B11-E585806E9FF5}" srcId="{8D724858-FEE8-4D94-A11D-6BC2D65A5353}" destId="{F4A6B6F9-E00D-4B2B-8B11-35F9D6782997}" srcOrd="0" destOrd="0" parTransId="{07609F3E-4904-4278-9B80-9CFB07D09261}" sibTransId="{E7B97B93-9053-46BA-A011-898531D2E0A8}"/>
    <dgm:cxn modelId="{E239562B-9E63-4C10-8B69-FF41AE1DD3E7}" type="presParOf" srcId="{35E5A36C-6493-4689-9A1C-94739AD59978}" destId="{C393A4E4-61E6-418E-9FEF-2D047F1DA515}" srcOrd="0" destOrd="0" presId="urn:microsoft.com/office/officeart/2005/8/layout/orgChart1"/>
    <dgm:cxn modelId="{BC90D360-C602-4BE9-8450-6B1372D139CB}" type="presParOf" srcId="{C393A4E4-61E6-418E-9FEF-2D047F1DA515}" destId="{7CD053EC-8D45-4AFF-9E4B-7F6F04DC9439}" srcOrd="0" destOrd="0" presId="urn:microsoft.com/office/officeart/2005/8/layout/orgChart1"/>
    <dgm:cxn modelId="{6EB69A54-B6D4-4815-97AF-0F5023B1BDDF}" type="presParOf" srcId="{7CD053EC-8D45-4AFF-9E4B-7F6F04DC9439}" destId="{F7E29966-2F1B-4ABF-B6FA-95A2DA448F22}" srcOrd="0" destOrd="0" presId="urn:microsoft.com/office/officeart/2005/8/layout/orgChart1"/>
    <dgm:cxn modelId="{944B0A49-26CB-4E7D-8F7E-E002346692B5}" type="presParOf" srcId="{7CD053EC-8D45-4AFF-9E4B-7F6F04DC9439}" destId="{5522CA3B-4414-46F6-B081-C86EB4998B79}" srcOrd="1" destOrd="0" presId="urn:microsoft.com/office/officeart/2005/8/layout/orgChart1"/>
    <dgm:cxn modelId="{4D7C42A8-445C-4CEB-BB9B-7A833C10CC89}" type="presParOf" srcId="{C393A4E4-61E6-418E-9FEF-2D047F1DA515}" destId="{2DFAF863-685A-4461-9801-DEB55C1EAB71}" srcOrd="1" destOrd="0" presId="urn:microsoft.com/office/officeart/2005/8/layout/orgChart1"/>
    <dgm:cxn modelId="{1ED61AC3-58FB-48E8-925B-6D90E6D98EA0}" type="presParOf" srcId="{2DFAF863-685A-4461-9801-DEB55C1EAB71}" destId="{346C79EE-8B91-4B93-8B42-706D37D0416F}" srcOrd="0" destOrd="0" presId="urn:microsoft.com/office/officeart/2005/8/layout/orgChart1"/>
    <dgm:cxn modelId="{ED9E5C4B-5541-4810-8862-45E682044D9F}" type="presParOf" srcId="{2DFAF863-685A-4461-9801-DEB55C1EAB71}" destId="{34C8187E-F403-4EAD-9B75-B5A6C8962D3C}" srcOrd="1" destOrd="0" presId="urn:microsoft.com/office/officeart/2005/8/layout/orgChart1"/>
    <dgm:cxn modelId="{327E3DA1-A563-41BD-8A31-70D85C1A0885}" type="presParOf" srcId="{34C8187E-F403-4EAD-9B75-B5A6C8962D3C}" destId="{F1C75F36-EE0A-4628-A563-E5BD82900BEC}" srcOrd="0" destOrd="0" presId="urn:microsoft.com/office/officeart/2005/8/layout/orgChart1"/>
    <dgm:cxn modelId="{617087E7-9FC1-4F8E-952E-A838DCB97E07}" type="presParOf" srcId="{F1C75F36-EE0A-4628-A563-E5BD82900BEC}" destId="{C74748B2-DF6B-4E5F-A6FC-B5EEB8BFC3F5}" srcOrd="0" destOrd="0" presId="urn:microsoft.com/office/officeart/2005/8/layout/orgChart1"/>
    <dgm:cxn modelId="{A55A5A9D-C726-4EC3-82D5-B44FE5EE72F1}" type="presParOf" srcId="{F1C75F36-EE0A-4628-A563-E5BD82900BEC}" destId="{592CD506-3F65-46B4-A1D9-B8AA2FCC0058}" srcOrd="1" destOrd="0" presId="urn:microsoft.com/office/officeart/2005/8/layout/orgChart1"/>
    <dgm:cxn modelId="{1686687B-A9D9-45F7-8F09-B1C913FC561A}" type="presParOf" srcId="{34C8187E-F403-4EAD-9B75-B5A6C8962D3C}" destId="{3B3B4E63-B732-46E3-AF56-2AC692B0A225}" srcOrd="1" destOrd="0" presId="urn:microsoft.com/office/officeart/2005/8/layout/orgChart1"/>
    <dgm:cxn modelId="{8B26CA6A-3FAD-4BC0-9D9F-73B952B45D7D}" type="presParOf" srcId="{34C8187E-F403-4EAD-9B75-B5A6C8962D3C}" destId="{1FBC2839-5A99-4A8B-97F8-96638DA4BFEC}" srcOrd="2" destOrd="0" presId="urn:microsoft.com/office/officeart/2005/8/layout/orgChart1"/>
    <dgm:cxn modelId="{B3F3D292-1D61-4A9E-A85D-3191898ED8C8}" type="presParOf" srcId="{1FBC2839-5A99-4A8B-97F8-96638DA4BFEC}" destId="{BBE67DA2-663F-4860-9B21-7AA29B2CB223}" srcOrd="0" destOrd="0" presId="urn:microsoft.com/office/officeart/2005/8/layout/orgChart1"/>
    <dgm:cxn modelId="{897EC353-D5DF-480B-BEAD-BCD26F08D9E0}" type="presParOf" srcId="{1FBC2839-5A99-4A8B-97F8-96638DA4BFEC}" destId="{C926FFAE-3B82-458D-90E4-5B6515BE41EE}" srcOrd="1" destOrd="0" presId="urn:microsoft.com/office/officeart/2005/8/layout/orgChart1"/>
    <dgm:cxn modelId="{F429C949-75AD-49C2-8814-64A12BE3DB43}" type="presParOf" srcId="{C926FFAE-3B82-458D-90E4-5B6515BE41EE}" destId="{63F8BD2F-9C4D-4F87-86CD-C9A0DC784934}" srcOrd="0" destOrd="0" presId="urn:microsoft.com/office/officeart/2005/8/layout/orgChart1"/>
    <dgm:cxn modelId="{71D4D060-3D69-4D25-9BEA-BECE062B5F3A}" type="presParOf" srcId="{63F8BD2F-9C4D-4F87-86CD-C9A0DC784934}" destId="{6CA50397-444D-436C-94B7-4A613799D06E}" srcOrd="0" destOrd="0" presId="urn:microsoft.com/office/officeart/2005/8/layout/orgChart1"/>
    <dgm:cxn modelId="{28EE4D16-F4D2-4C87-9530-1B535D5DC823}" type="presParOf" srcId="{63F8BD2F-9C4D-4F87-86CD-C9A0DC784934}" destId="{F9D99ECC-F395-4CC5-978F-843FFD93F6B6}" srcOrd="1" destOrd="0" presId="urn:microsoft.com/office/officeart/2005/8/layout/orgChart1"/>
    <dgm:cxn modelId="{F059BE39-3210-4838-A7A0-49486DFE4494}" type="presParOf" srcId="{C926FFAE-3B82-458D-90E4-5B6515BE41EE}" destId="{2A17275B-8055-4C76-A54F-6420C5693D61}" srcOrd="1" destOrd="0" presId="urn:microsoft.com/office/officeart/2005/8/layout/orgChart1"/>
    <dgm:cxn modelId="{664F708F-082E-4157-AACF-983DBF348DDF}" type="presParOf" srcId="{2A17275B-8055-4C76-A54F-6420C5693D61}" destId="{B23998D7-8F29-46F4-AE71-435EBBA9E34F}" srcOrd="0" destOrd="0" presId="urn:microsoft.com/office/officeart/2005/8/layout/orgChart1"/>
    <dgm:cxn modelId="{BFD89443-085A-489B-A873-82814A0C6331}" type="presParOf" srcId="{2A17275B-8055-4C76-A54F-6420C5693D61}" destId="{4ECC7102-3212-4B0F-8A26-6337E715CF67}" srcOrd="1" destOrd="0" presId="urn:microsoft.com/office/officeart/2005/8/layout/orgChart1"/>
    <dgm:cxn modelId="{5E66EA5C-56F4-49EF-AB7A-02F5BC3EBB5D}" type="presParOf" srcId="{4ECC7102-3212-4B0F-8A26-6337E715CF67}" destId="{D4E92885-E2DB-4248-B3C0-3F30A33F0359}" srcOrd="0" destOrd="0" presId="urn:microsoft.com/office/officeart/2005/8/layout/orgChart1"/>
    <dgm:cxn modelId="{72F75045-D07E-4C08-AF63-434C29460338}" type="presParOf" srcId="{D4E92885-E2DB-4248-B3C0-3F30A33F0359}" destId="{DCE574E7-97AE-429E-B818-30985C22749A}" srcOrd="0" destOrd="0" presId="urn:microsoft.com/office/officeart/2005/8/layout/orgChart1"/>
    <dgm:cxn modelId="{4EDC38F3-7EB4-4406-8E2F-8A679C3C5E17}" type="presParOf" srcId="{D4E92885-E2DB-4248-B3C0-3F30A33F0359}" destId="{8001C895-906D-41D3-B4F6-835551BD0EB8}" srcOrd="1" destOrd="0" presId="urn:microsoft.com/office/officeart/2005/8/layout/orgChart1"/>
    <dgm:cxn modelId="{E82D2A1C-28DF-44DE-ACD6-981B72674502}" type="presParOf" srcId="{4ECC7102-3212-4B0F-8A26-6337E715CF67}" destId="{BD3C6A16-4B03-4E3F-9009-9AA2145242BA}" srcOrd="1" destOrd="0" presId="urn:microsoft.com/office/officeart/2005/8/layout/orgChart1"/>
    <dgm:cxn modelId="{E68E9041-C4ED-4B61-9F55-F3251718A88B}" type="presParOf" srcId="{4ECC7102-3212-4B0F-8A26-6337E715CF67}" destId="{E1AEBD1B-F0B1-480C-BF3D-6F70C9CE6CBD}" srcOrd="2" destOrd="0" presId="urn:microsoft.com/office/officeart/2005/8/layout/orgChart1"/>
    <dgm:cxn modelId="{CEF77F00-DC17-4C69-BB49-BFDB3BBE04E8}" type="presParOf" srcId="{2A17275B-8055-4C76-A54F-6420C5693D61}" destId="{740B76A9-D749-4E8B-AAC9-711C9B4910F3}" srcOrd="2" destOrd="0" presId="urn:microsoft.com/office/officeart/2005/8/layout/orgChart1"/>
    <dgm:cxn modelId="{CB096F95-B1DC-4987-B449-AF7716BF6AB9}" type="presParOf" srcId="{2A17275B-8055-4C76-A54F-6420C5693D61}" destId="{CEA6858D-3EA9-4654-A811-454BEFA3D055}" srcOrd="3" destOrd="0" presId="urn:microsoft.com/office/officeart/2005/8/layout/orgChart1"/>
    <dgm:cxn modelId="{9CA00B2D-7D06-456E-9702-A6E5FA318AD9}" type="presParOf" srcId="{CEA6858D-3EA9-4654-A811-454BEFA3D055}" destId="{27B4E68E-00F5-4009-81F1-3813EF19CDE3}" srcOrd="0" destOrd="0" presId="urn:microsoft.com/office/officeart/2005/8/layout/orgChart1"/>
    <dgm:cxn modelId="{02C929D1-05DA-4642-A25D-66283A6DE09B}" type="presParOf" srcId="{27B4E68E-00F5-4009-81F1-3813EF19CDE3}" destId="{DD2BEC0E-A346-4210-8AFB-90E57D8497DC}" srcOrd="0" destOrd="0" presId="urn:microsoft.com/office/officeart/2005/8/layout/orgChart1"/>
    <dgm:cxn modelId="{8C00C759-A877-44D0-A432-50CB465C6D75}" type="presParOf" srcId="{27B4E68E-00F5-4009-81F1-3813EF19CDE3}" destId="{E6866D8A-94D7-4BDA-81CE-9A7AEEE33C5F}" srcOrd="1" destOrd="0" presId="urn:microsoft.com/office/officeart/2005/8/layout/orgChart1"/>
    <dgm:cxn modelId="{944E0D27-C507-4072-AC96-1B6E6BABED77}" type="presParOf" srcId="{CEA6858D-3EA9-4654-A811-454BEFA3D055}" destId="{DC6BC6A1-AA12-41A1-A685-2494A573627C}" srcOrd="1" destOrd="0" presId="urn:microsoft.com/office/officeart/2005/8/layout/orgChart1"/>
    <dgm:cxn modelId="{00444F1F-2D8A-4FAF-BF4F-57B7ACF293E0}" type="presParOf" srcId="{CEA6858D-3EA9-4654-A811-454BEFA3D055}" destId="{612C861F-3D0C-4C6B-9139-4F074AE2279E}" srcOrd="2" destOrd="0" presId="urn:microsoft.com/office/officeart/2005/8/layout/orgChart1"/>
    <dgm:cxn modelId="{F5F9FD93-0658-40D3-BA77-1F575FE83A86}" type="presParOf" srcId="{2A17275B-8055-4C76-A54F-6420C5693D61}" destId="{78003059-1425-4E67-9446-DD5554AED708}" srcOrd="4" destOrd="0" presId="urn:microsoft.com/office/officeart/2005/8/layout/orgChart1"/>
    <dgm:cxn modelId="{539DAC3B-0DE8-4F63-A4A9-51D4943675CA}" type="presParOf" srcId="{2A17275B-8055-4C76-A54F-6420C5693D61}" destId="{36DDD15F-BED9-434D-BA03-C34DFCC51CE7}" srcOrd="5" destOrd="0" presId="urn:microsoft.com/office/officeart/2005/8/layout/orgChart1"/>
    <dgm:cxn modelId="{376F9FF5-EE76-4519-9C18-C5E0A57B4764}" type="presParOf" srcId="{36DDD15F-BED9-434D-BA03-C34DFCC51CE7}" destId="{2D8222CD-5663-4C60-B995-804511E3F77B}" srcOrd="0" destOrd="0" presId="urn:microsoft.com/office/officeart/2005/8/layout/orgChart1"/>
    <dgm:cxn modelId="{7C4ACEAE-103C-4C7A-9473-5E3E2BEFB105}" type="presParOf" srcId="{2D8222CD-5663-4C60-B995-804511E3F77B}" destId="{83347F9F-35C3-462A-9189-8B69E12A0615}" srcOrd="0" destOrd="0" presId="urn:microsoft.com/office/officeart/2005/8/layout/orgChart1"/>
    <dgm:cxn modelId="{C5E7D6A4-7E1F-41F2-A5A8-60A33B11E687}" type="presParOf" srcId="{2D8222CD-5663-4C60-B995-804511E3F77B}" destId="{28B1E4BB-25AA-49F0-97D2-52A9783302CD}" srcOrd="1" destOrd="0" presId="urn:microsoft.com/office/officeart/2005/8/layout/orgChart1"/>
    <dgm:cxn modelId="{E8024661-E12F-42E4-A468-B328144431AC}" type="presParOf" srcId="{36DDD15F-BED9-434D-BA03-C34DFCC51CE7}" destId="{E8D57C28-E653-4808-9D05-221AA23FFABA}" srcOrd="1" destOrd="0" presId="urn:microsoft.com/office/officeart/2005/8/layout/orgChart1"/>
    <dgm:cxn modelId="{4EB7447E-F056-4660-A788-C719AEAF4D9D}" type="presParOf" srcId="{36DDD15F-BED9-434D-BA03-C34DFCC51CE7}" destId="{D920B429-5F6C-4C9C-84E8-1B46306ED5A8}" srcOrd="2" destOrd="0" presId="urn:microsoft.com/office/officeart/2005/8/layout/orgChart1"/>
    <dgm:cxn modelId="{3920A22B-3DF1-4657-A0CF-B1736DF00326}" type="presParOf" srcId="{C926FFAE-3B82-458D-90E4-5B6515BE41EE}" destId="{473504B7-83D0-4DD4-B2F6-77E7045F6BC6}" srcOrd="2" destOrd="0" presId="urn:microsoft.com/office/officeart/2005/8/layout/orgChart1"/>
    <dgm:cxn modelId="{78A6FACA-32F2-4F0B-8B69-5FE5B28E126C}" type="presParOf" srcId="{1FBC2839-5A99-4A8B-97F8-96638DA4BFEC}" destId="{FD1C0886-F31C-4B9D-8DF3-6B52AF9677AD}" srcOrd="2" destOrd="0" presId="urn:microsoft.com/office/officeart/2005/8/layout/orgChart1"/>
    <dgm:cxn modelId="{D059CB30-6C33-49AB-A41C-F9FF9857E397}" type="presParOf" srcId="{1FBC2839-5A99-4A8B-97F8-96638DA4BFEC}" destId="{1B7B20C7-EC01-465F-8A7C-AB78B756A942}" srcOrd="3" destOrd="0" presId="urn:microsoft.com/office/officeart/2005/8/layout/orgChart1"/>
    <dgm:cxn modelId="{06E1919A-EFF5-4855-8CD8-F8F170530A66}" type="presParOf" srcId="{1B7B20C7-EC01-465F-8A7C-AB78B756A942}" destId="{E6EEF071-8570-4335-A0A0-B4A384F5CE57}" srcOrd="0" destOrd="0" presId="urn:microsoft.com/office/officeart/2005/8/layout/orgChart1"/>
    <dgm:cxn modelId="{C9167B39-29AC-4B07-91B9-64FD8EF8293E}" type="presParOf" srcId="{E6EEF071-8570-4335-A0A0-B4A384F5CE57}" destId="{87FEBA59-2ACF-4482-A40A-7D2A45F29689}" srcOrd="0" destOrd="0" presId="urn:microsoft.com/office/officeart/2005/8/layout/orgChart1"/>
    <dgm:cxn modelId="{DCCA74A6-A0B5-4313-85EF-F7430AB00FC5}" type="presParOf" srcId="{E6EEF071-8570-4335-A0A0-B4A384F5CE57}" destId="{16F05FED-9AB0-43D2-86BA-6F871E5728C0}" srcOrd="1" destOrd="0" presId="urn:microsoft.com/office/officeart/2005/8/layout/orgChart1"/>
    <dgm:cxn modelId="{5ED1959B-B128-4019-BD64-09B5A0E28BFA}" type="presParOf" srcId="{1B7B20C7-EC01-465F-8A7C-AB78B756A942}" destId="{CA2FD389-DFA6-4C6E-B96F-0442176F16B6}" srcOrd="1" destOrd="0" presId="urn:microsoft.com/office/officeart/2005/8/layout/orgChart1"/>
    <dgm:cxn modelId="{95B6D9DB-D1CC-4755-9686-5E777F8C27A9}" type="presParOf" srcId="{CA2FD389-DFA6-4C6E-B96F-0442176F16B6}" destId="{7B1CC806-DED1-4DBD-B576-649428C9D766}" srcOrd="0" destOrd="0" presId="urn:microsoft.com/office/officeart/2005/8/layout/orgChart1"/>
    <dgm:cxn modelId="{DEA708B7-6B4D-433B-83F6-7F994830B321}" type="presParOf" srcId="{CA2FD389-DFA6-4C6E-B96F-0442176F16B6}" destId="{6E11DD81-BE06-4461-B002-A7555EB84BCF}" srcOrd="1" destOrd="0" presId="urn:microsoft.com/office/officeart/2005/8/layout/orgChart1"/>
    <dgm:cxn modelId="{387BB23E-A00C-4B60-A2B9-4540AA986CAC}" type="presParOf" srcId="{6E11DD81-BE06-4461-B002-A7555EB84BCF}" destId="{2CC85F08-E16E-4556-B90B-E7F66089A994}" srcOrd="0" destOrd="0" presId="urn:microsoft.com/office/officeart/2005/8/layout/orgChart1"/>
    <dgm:cxn modelId="{614636E3-D0CB-4F6F-9F24-2D0D91BD93E3}" type="presParOf" srcId="{2CC85F08-E16E-4556-B90B-E7F66089A994}" destId="{16ED29EB-13FD-4BB4-8EF8-780E1619D2CB}" srcOrd="0" destOrd="0" presId="urn:microsoft.com/office/officeart/2005/8/layout/orgChart1"/>
    <dgm:cxn modelId="{5D36C8A8-DA45-477A-B8DD-24319DDCDFF4}" type="presParOf" srcId="{2CC85F08-E16E-4556-B90B-E7F66089A994}" destId="{0A9828FF-9618-4F0E-A443-1F54F7C5BF90}" srcOrd="1" destOrd="0" presId="urn:microsoft.com/office/officeart/2005/8/layout/orgChart1"/>
    <dgm:cxn modelId="{7FC8C1DE-719E-4310-83A8-00786A420276}" type="presParOf" srcId="{6E11DD81-BE06-4461-B002-A7555EB84BCF}" destId="{97B70538-5A9E-42D2-A64A-139CFE7279AD}" srcOrd="1" destOrd="0" presId="urn:microsoft.com/office/officeart/2005/8/layout/orgChart1"/>
    <dgm:cxn modelId="{F6720E4C-390A-425E-8837-1EA940F30FF0}" type="presParOf" srcId="{6E11DD81-BE06-4461-B002-A7555EB84BCF}" destId="{E6D5E782-4A52-4383-B273-F4A7D76937FA}" srcOrd="2" destOrd="0" presId="urn:microsoft.com/office/officeart/2005/8/layout/orgChart1"/>
    <dgm:cxn modelId="{A2562A6B-C61C-4B68-850C-8C4541330259}" type="presParOf" srcId="{CA2FD389-DFA6-4C6E-B96F-0442176F16B6}" destId="{9B18067F-8CFA-4DF2-B10D-5685E59F8CBF}" srcOrd="2" destOrd="0" presId="urn:microsoft.com/office/officeart/2005/8/layout/orgChart1"/>
    <dgm:cxn modelId="{185949E3-3590-43A0-B5AC-93838D17C5E1}" type="presParOf" srcId="{CA2FD389-DFA6-4C6E-B96F-0442176F16B6}" destId="{BAA775DC-F246-4663-A8B3-0CC1B39EC83F}" srcOrd="3" destOrd="0" presId="urn:microsoft.com/office/officeart/2005/8/layout/orgChart1"/>
    <dgm:cxn modelId="{172A5E0C-D7D3-453B-BEE1-046D58BD5B3E}" type="presParOf" srcId="{BAA775DC-F246-4663-A8B3-0CC1B39EC83F}" destId="{C19F50A7-0A42-4942-84ED-7A2BD976E16F}" srcOrd="0" destOrd="0" presId="urn:microsoft.com/office/officeart/2005/8/layout/orgChart1"/>
    <dgm:cxn modelId="{C1C7A6C3-4928-4BCF-A01E-E93D4CCDB4C1}" type="presParOf" srcId="{C19F50A7-0A42-4942-84ED-7A2BD976E16F}" destId="{37086058-0143-46ED-ADFC-0EDCA8507A51}" srcOrd="0" destOrd="0" presId="urn:microsoft.com/office/officeart/2005/8/layout/orgChart1"/>
    <dgm:cxn modelId="{DEFC04D2-5747-4DE6-BF55-FE5566E7513B}" type="presParOf" srcId="{C19F50A7-0A42-4942-84ED-7A2BD976E16F}" destId="{FB52DA89-A06F-446B-A866-EAC3492F0BC5}" srcOrd="1" destOrd="0" presId="urn:microsoft.com/office/officeart/2005/8/layout/orgChart1"/>
    <dgm:cxn modelId="{34362341-7FB3-46B0-9522-589EF91F33EC}" type="presParOf" srcId="{BAA775DC-F246-4663-A8B3-0CC1B39EC83F}" destId="{959CD9F4-D350-4A9B-B14C-2F64E1A3FFF9}" srcOrd="1" destOrd="0" presId="urn:microsoft.com/office/officeart/2005/8/layout/orgChart1"/>
    <dgm:cxn modelId="{262C5DF1-04EF-4E27-B8C6-9BAFC6185FCD}" type="presParOf" srcId="{BAA775DC-F246-4663-A8B3-0CC1B39EC83F}" destId="{F1E75332-2BDC-4EB5-8309-894F8E2EA9DF}" srcOrd="2" destOrd="0" presId="urn:microsoft.com/office/officeart/2005/8/layout/orgChart1"/>
    <dgm:cxn modelId="{4C280EB9-31F6-42B1-A7D1-096435214272}" type="presParOf" srcId="{CA2FD389-DFA6-4C6E-B96F-0442176F16B6}" destId="{4212535C-70CB-418E-9E93-9F94F99FA08C}" srcOrd="4" destOrd="0" presId="urn:microsoft.com/office/officeart/2005/8/layout/orgChart1"/>
    <dgm:cxn modelId="{99760B84-10DF-46CD-BA62-892F86B3B6CB}" type="presParOf" srcId="{CA2FD389-DFA6-4C6E-B96F-0442176F16B6}" destId="{5B7FA06A-B087-4A36-B952-1F4F784E49DF}" srcOrd="5" destOrd="0" presId="urn:microsoft.com/office/officeart/2005/8/layout/orgChart1"/>
    <dgm:cxn modelId="{139FC6B8-262F-4A5E-BF54-8A0A2DAD7CF3}" type="presParOf" srcId="{5B7FA06A-B087-4A36-B952-1F4F784E49DF}" destId="{46E5BF92-E725-4196-8FAB-868717C2E871}" srcOrd="0" destOrd="0" presId="urn:microsoft.com/office/officeart/2005/8/layout/orgChart1"/>
    <dgm:cxn modelId="{58FC6BA4-EFE4-45A8-848D-EDEC49BAF5A4}" type="presParOf" srcId="{46E5BF92-E725-4196-8FAB-868717C2E871}" destId="{A46D8ED8-33B5-44A2-A63A-E99D8FC6EEAA}" srcOrd="0" destOrd="0" presId="urn:microsoft.com/office/officeart/2005/8/layout/orgChart1"/>
    <dgm:cxn modelId="{51E7D408-7C8C-43BB-AF3A-40C395E914D0}" type="presParOf" srcId="{46E5BF92-E725-4196-8FAB-868717C2E871}" destId="{1B8CA083-E62C-4FB3-B762-EE81CF4B6A64}" srcOrd="1" destOrd="0" presId="urn:microsoft.com/office/officeart/2005/8/layout/orgChart1"/>
    <dgm:cxn modelId="{FBAEE70F-4185-4D3B-A1B1-2069E324C39A}" type="presParOf" srcId="{5B7FA06A-B087-4A36-B952-1F4F784E49DF}" destId="{1C63098B-FE01-429D-B7F7-AB709A9B30DB}" srcOrd="1" destOrd="0" presId="urn:microsoft.com/office/officeart/2005/8/layout/orgChart1"/>
    <dgm:cxn modelId="{746C8BA1-F00A-452C-9AFF-6A34B1068AC8}" type="presParOf" srcId="{5B7FA06A-B087-4A36-B952-1F4F784E49DF}" destId="{AAE563E1-4C1F-455E-B764-941488B5A4EC}" srcOrd="2" destOrd="0" presId="urn:microsoft.com/office/officeart/2005/8/layout/orgChart1"/>
    <dgm:cxn modelId="{59301819-3A15-4F77-9773-9C7CFD4E3C2A}" type="presParOf" srcId="{CA2FD389-DFA6-4C6E-B96F-0442176F16B6}" destId="{E3302E0D-8141-49E3-9591-1E4AA65BB6C1}" srcOrd="6" destOrd="0" presId="urn:microsoft.com/office/officeart/2005/8/layout/orgChart1"/>
    <dgm:cxn modelId="{FCB4091D-1C11-4FDD-9536-A723CE256578}" type="presParOf" srcId="{CA2FD389-DFA6-4C6E-B96F-0442176F16B6}" destId="{277CC457-91CC-4549-99DB-E58525C74F48}" srcOrd="7" destOrd="0" presId="urn:microsoft.com/office/officeart/2005/8/layout/orgChart1"/>
    <dgm:cxn modelId="{ADEEDEBD-49E5-4C7C-94B4-2B29941CE281}" type="presParOf" srcId="{277CC457-91CC-4549-99DB-E58525C74F48}" destId="{62D3AD5E-AEB3-43AD-90D8-E70D98E9175D}" srcOrd="0" destOrd="0" presId="urn:microsoft.com/office/officeart/2005/8/layout/orgChart1"/>
    <dgm:cxn modelId="{010C98EA-1FD8-403B-8E3A-E7D5D2A43F71}" type="presParOf" srcId="{62D3AD5E-AEB3-43AD-90D8-E70D98E9175D}" destId="{CA1DBF4B-26F0-47AA-B9F6-CBAC1D4650ED}" srcOrd="0" destOrd="0" presId="urn:microsoft.com/office/officeart/2005/8/layout/orgChart1"/>
    <dgm:cxn modelId="{9901F77A-492F-4774-810C-3D6ADBB8A2D2}" type="presParOf" srcId="{62D3AD5E-AEB3-43AD-90D8-E70D98E9175D}" destId="{B189BD38-96AE-4243-98B7-3AFE1A904120}" srcOrd="1" destOrd="0" presId="urn:microsoft.com/office/officeart/2005/8/layout/orgChart1"/>
    <dgm:cxn modelId="{0564FED3-ED16-443F-AFAA-D72D72E5BE59}" type="presParOf" srcId="{277CC457-91CC-4549-99DB-E58525C74F48}" destId="{E80DCB78-3514-44BE-B212-D1946FBA6915}" srcOrd="1" destOrd="0" presId="urn:microsoft.com/office/officeart/2005/8/layout/orgChart1"/>
    <dgm:cxn modelId="{CF43FD36-1AA5-436B-AF3E-35DBFEA6ECFB}" type="presParOf" srcId="{277CC457-91CC-4549-99DB-E58525C74F48}" destId="{A7C742D9-9C3F-4FAA-8C87-E6F800B09454}" srcOrd="2" destOrd="0" presId="urn:microsoft.com/office/officeart/2005/8/layout/orgChart1"/>
    <dgm:cxn modelId="{6E9EFB56-2E84-409F-BD7A-981527893AA5}" type="presParOf" srcId="{CA2FD389-DFA6-4C6E-B96F-0442176F16B6}" destId="{64E967DD-293E-4E3C-A1BE-C63EBC472E76}" srcOrd="8" destOrd="0" presId="urn:microsoft.com/office/officeart/2005/8/layout/orgChart1"/>
    <dgm:cxn modelId="{6E67A469-AEA7-441F-8D64-28A4ECBF5DCE}" type="presParOf" srcId="{CA2FD389-DFA6-4C6E-B96F-0442176F16B6}" destId="{36946613-2115-4F3D-BABB-EA314CB90950}" srcOrd="9" destOrd="0" presId="urn:microsoft.com/office/officeart/2005/8/layout/orgChart1"/>
    <dgm:cxn modelId="{BBD43EB1-6D8C-4A47-B490-7C73BA420F93}" type="presParOf" srcId="{36946613-2115-4F3D-BABB-EA314CB90950}" destId="{5ABA2542-6693-4E7E-961B-2E9982A23C7C}" srcOrd="0" destOrd="0" presId="urn:microsoft.com/office/officeart/2005/8/layout/orgChart1"/>
    <dgm:cxn modelId="{E20A4B3E-0C2F-46C6-AEAF-FD38A89542C1}" type="presParOf" srcId="{5ABA2542-6693-4E7E-961B-2E9982A23C7C}" destId="{F596E2A7-825A-4B7C-9648-E4C6AC9BBAEC}" srcOrd="0" destOrd="0" presId="urn:microsoft.com/office/officeart/2005/8/layout/orgChart1"/>
    <dgm:cxn modelId="{9E25D2ED-447F-4EDF-A529-1085D13759F6}" type="presParOf" srcId="{5ABA2542-6693-4E7E-961B-2E9982A23C7C}" destId="{5FFA7EA4-8309-45ED-A59A-C226145CD259}" srcOrd="1" destOrd="0" presId="urn:microsoft.com/office/officeart/2005/8/layout/orgChart1"/>
    <dgm:cxn modelId="{E276C7BF-BBB9-4FD9-ADF8-A630864944C2}" type="presParOf" srcId="{36946613-2115-4F3D-BABB-EA314CB90950}" destId="{834FE7AD-E166-4D8D-961D-AADA9E2090E6}" srcOrd="1" destOrd="0" presId="urn:microsoft.com/office/officeart/2005/8/layout/orgChart1"/>
    <dgm:cxn modelId="{90FD1F9A-77AB-411D-9A5E-8709C485A1C9}" type="presParOf" srcId="{36946613-2115-4F3D-BABB-EA314CB90950}" destId="{8A784B6E-E5B8-424F-82E6-16B161FB44D3}" srcOrd="2" destOrd="0" presId="urn:microsoft.com/office/officeart/2005/8/layout/orgChart1"/>
    <dgm:cxn modelId="{8B8A02C4-5886-404C-97D9-117A287874D1}" type="presParOf" srcId="{1B7B20C7-EC01-465F-8A7C-AB78B756A942}" destId="{B4BB7484-DDEE-47B8-ABE9-0FFD6040EB31}" srcOrd="2" destOrd="0" presId="urn:microsoft.com/office/officeart/2005/8/layout/orgChart1"/>
    <dgm:cxn modelId="{ECE88935-BD9F-4A73-A83D-FD01268ABFC3}" type="presParOf" srcId="{2DFAF863-685A-4461-9801-DEB55C1EAB71}" destId="{AA517A76-3B2F-4643-8D88-CE78FE6272D5}" srcOrd="2" destOrd="0" presId="urn:microsoft.com/office/officeart/2005/8/layout/orgChart1"/>
    <dgm:cxn modelId="{7BAFEE4E-8C0E-4ACE-AB2B-D12A3B61CCC9}" type="presParOf" srcId="{2DFAF863-685A-4461-9801-DEB55C1EAB71}" destId="{E0A44169-6362-4FA2-ACBD-757C780EB4D9}" srcOrd="3" destOrd="0" presId="urn:microsoft.com/office/officeart/2005/8/layout/orgChart1"/>
    <dgm:cxn modelId="{2BC7BEC0-A09E-42E2-9F5B-EF773235EB1E}" type="presParOf" srcId="{E0A44169-6362-4FA2-ACBD-757C780EB4D9}" destId="{21C9136E-FB2C-4354-A5AF-CCE9D22C1247}" srcOrd="0" destOrd="0" presId="urn:microsoft.com/office/officeart/2005/8/layout/orgChart1"/>
    <dgm:cxn modelId="{58C2C561-E739-4016-87A1-7C0C4568E8C3}" type="presParOf" srcId="{21C9136E-FB2C-4354-A5AF-CCE9D22C1247}" destId="{CF3E2720-CA38-4FA7-9322-D91BD91CD5DC}" srcOrd="0" destOrd="0" presId="urn:microsoft.com/office/officeart/2005/8/layout/orgChart1"/>
    <dgm:cxn modelId="{2065F921-6FCD-49E7-B478-1D641B9A6B08}" type="presParOf" srcId="{21C9136E-FB2C-4354-A5AF-CCE9D22C1247}" destId="{0B94145D-6386-4251-89CF-9D4CB1CE6181}" srcOrd="1" destOrd="0" presId="urn:microsoft.com/office/officeart/2005/8/layout/orgChart1"/>
    <dgm:cxn modelId="{637B4DE5-2E1C-4746-A489-EC8357BC5D57}" type="presParOf" srcId="{E0A44169-6362-4FA2-ACBD-757C780EB4D9}" destId="{68652272-2D70-4E67-8369-DAEE63D40111}" srcOrd="1" destOrd="0" presId="urn:microsoft.com/office/officeart/2005/8/layout/orgChart1"/>
    <dgm:cxn modelId="{C160F131-1BED-4F59-9E11-89B93E3FA6E2}" type="presParOf" srcId="{68652272-2D70-4E67-8369-DAEE63D40111}" destId="{E2390BE4-5BC1-4DF9-88AC-3159BA84F269}" srcOrd="0" destOrd="0" presId="urn:microsoft.com/office/officeart/2005/8/layout/orgChart1"/>
    <dgm:cxn modelId="{E84FF314-08F6-474A-8A19-7046B6007289}" type="presParOf" srcId="{68652272-2D70-4E67-8369-DAEE63D40111}" destId="{C723C7C3-51AF-492F-B613-C6D33D1A1990}" srcOrd="1" destOrd="0" presId="urn:microsoft.com/office/officeart/2005/8/layout/orgChart1"/>
    <dgm:cxn modelId="{D9D8F516-4D00-496B-A433-E682ED5A9662}" type="presParOf" srcId="{C723C7C3-51AF-492F-B613-C6D33D1A1990}" destId="{27EFA3C0-1F8E-48E4-B721-569596BB0C11}" srcOrd="0" destOrd="0" presId="urn:microsoft.com/office/officeart/2005/8/layout/orgChart1"/>
    <dgm:cxn modelId="{C9506207-B826-4C70-A09A-BBCA8EBD9EF1}" type="presParOf" srcId="{27EFA3C0-1F8E-48E4-B721-569596BB0C11}" destId="{7B7FFF0C-4925-40DE-BE1A-5373AE699E95}" srcOrd="0" destOrd="0" presId="urn:microsoft.com/office/officeart/2005/8/layout/orgChart1"/>
    <dgm:cxn modelId="{78B0A40E-3AB5-4B05-A8B2-3CEE57429068}" type="presParOf" srcId="{27EFA3C0-1F8E-48E4-B721-569596BB0C11}" destId="{5FDC9B3E-E3C1-422A-BA67-F1294CF85A73}" srcOrd="1" destOrd="0" presId="urn:microsoft.com/office/officeart/2005/8/layout/orgChart1"/>
    <dgm:cxn modelId="{9DD954C8-F19D-456A-8149-C2428AE0F89E}" type="presParOf" srcId="{C723C7C3-51AF-492F-B613-C6D33D1A1990}" destId="{01756CEE-1C9E-4267-893F-950E730105C0}" srcOrd="1" destOrd="0" presId="urn:microsoft.com/office/officeart/2005/8/layout/orgChart1"/>
    <dgm:cxn modelId="{C046EF8E-24C3-4913-8D09-EAFD030CBAB4}" type="presParOf" srcId="{C723C7C3-51AF-492F-B613-C6D33D1A1990}" destId="{BF29753C-C217-4416-9873-177905CE8E00}" srcOrd="2" destOrd="0" presId="urn:microsoft.com/office/officeart/2005/8/layout/orgChart1"/>
    <dgm:cxn modelId="{57F1BC34-CA5D-4A0C-A28D-A3290C323F98}" type="presParOf" srcId="{68652272-2D70-4E67-8369-DAEE63D40111}" destId="{ECAFCE8D-1A2F-4C79-9B68-070BA8158609}" srcOrd="2" destOrd="0" presId="urn:microsoft.com/office/officeart/2005/8/layout/orgChart1"/>
    <dgm:cxn modelId="{42C317FA-65A4-4695-BA45-A7A80ECDE78E}" type="presParOf" srcId="{68652272-2D70-4E67-8369-DAEE63D40111}" destId="{4C19E059-E21C-4FA3-8832-A2B896D45297}" srcOrd="3" destOrd="0" presId="urn:microsoft.com/office/officeart/2005/8/layout/orgChart1"/>
    <dgm:cxn modelId="{7BC751BC-B647-4BF2-9697-31700DB1002A}" type="presParOf" srcId="{4C19E059-E21C-4FA3-8832-A2B896D45297}" destId="{FDB7BB19-8D2E-481D-A129-4E9831A71674}" srcOrd="0" destOrd="0" presId="urn:microsoft.com/office/officeart/2005/8/layout/orgChart1"/>
    <dgm:cxn modelId="{5B47D2E7-AD9E-41A3-9523-F1F57ADD6EB1}" type="presParOf" srcId="{FDB7BB19-8D2E-481D-A129-4E9831A71674}" destId="{98BB5A87-B012-4194-B56C-816693E78E24}" srcOrd="0" destOrd="0" presId="urn:microsoft.com/office/officeart/2005/8/layout/orgChart1"/>
    <dgm:cxn modelId="{3128B296-2CA2-4532-B462-11DDE8E59244}" type="presParOf" srcId="{FDB7BB19-8D2E-481D-A129-4E9831A71674}" destId="{18E41BDC-DBD3-4F26-8797-DA9310CF0C79}" srcOrd="1" destOrd="0" presId="urn:microsoft.com/office/officeart/2005/8/layout/orgChart1"/>
    <dgm:cxn modelId="{55898CB9-65B6-41A1-802C-A965A3BEE304}" type="presParOf" srcId="{4C19E059-E21C-4FA3-8832-A2B896D45297}" destId="{153BA78A-DDFF-4564-A861-B1FAD2D0EFFA}" srcOrd="1" destOrd="0" presId="urn:microsoft.com/office/officeart/2005/8/layout/orgChart1"/>
    <dgm:cxn modelId="{898944DB-1171-41E6-AC2C-A1708E8BF62C}" type="presParOf" srcId="{4C19E059-E21C-4FA3-8832-A2B896D45297}" destId="{3E4D1C6D-BCC6-4F1B-86D8-326292FC6156}" srcOrd="2" destOrd="0" presId="urn:microsoft.com/office/officeart/2005/8/layout/orgChart1"/>
    <dgm:cxn modelId="{A3E61B56-8BCD-4C21-BB8A-C73F991FD5F6}" type="presParOf" srcId="{68652272-2D70-4E67-8369-DAEE63D40111}" destId="{8DC2997B-27BC-4303-9254-0457D48A2503}" srcOrd="4" destOrd="0" presId="urn:microsoft.com/office/officeart/2005/8/layout/orgChart1"/>
    <dgm:cxn modelId="{E81486F5-E91B-4B6F-A3FD-117DFB635107}" type="presParOf" srcId="{68652272-2D70-4E67-8369-DAEE63D40111}" destId="{5530DE2C-4D9F-4ABF-B3F1-7D0CA086C828}" srcOrd="5" destOrd="0" presId="urn:microsoft.com/office/officeart/2005/8/layout/orgChart1"/>
    <dgm:cxn modelId="{E73A49B9-3F6B-452E-8B7F-C08A57C57EAC}" type="presParOf" srcId="{5530DE2C-4D9F-4ABF-B3F1-7D0CA086C828}" destId="{2C304AEE-B491-40CC-8784-029C95AAF60E}" srcOrd="0" destOrd="0" presId="urn:microsoft.com/office/officeart/2005/8/layout/orgChart1"/>
    <dgm:cxn modelId="{C6B6764E-4710-4D94-9F0A-7F4167A422A9}" type="presParOf" srcId="{2C304AEE-B491-40CC-8784-029C95AAF60E}" destId="{BF92BF57-EBAD-472F-B541-278035DE6D7F}" srcOrd="0" destOrd="0" presId="urn:microsoft.com/office/officeart/2005/8/layout/orgChart1"/>
    <dgm:cxn modelId="{1BC74BC3-3829-4CAD-B0F8-6E57CE5025A7}" type="presParOf" srcId="{2C304AEE-B491-40CC-8784-029C95AAF60E}" destId="{37DE05A1-CC7D-407D-B27D-54B400D3154E}" srcOrd="1" destOrd="0" presId="urn:microsoft.com/office/officeart/2005/8/layout/orgChart1"/>
    <dgm:cxn modelId="{72DEB37C-7EA7-4AD2-8EC9-A0888C8B19A3}" type="presParOf" srcId="{5530DE2C-4D9F-4ABF-B3F1-7D0CA086C828}" destId="{844BE82C-D4B6-40BB-8C7E-7C7395AE1F65}" srcOrd="1" destOrd="0" presId="urn:microsoft.com/office/officeart/2005/8/layout/orgChart1"/>
    <dgm:cxn modelId="{6B32CAFB-F90C-43DC-BEAC-B8C83DC9BFA0}" type="presParOf" srcId="{5530DE2C-4D9F-4ABF-B3F1-7D0CA086C828}" destId="{A2DECBAA-734F-41F6-9B0C-3324F590E891}" srcOrd="2" destOrd="0" presId="urn:microsoft.com/office/officeart/2005/8/layout/orgChart1"/>
    <dgm:cxn modelId="{BD4BFA53-E15D-4E15-9F50-A45812D09EBA}" type="presParOf" srcId="{E0A44169-6362-4FA2-ACBD-757C780EB4D9}" destId="{C8696381-67E5-4D1A-BE9A-D7A4C4CED862}" srcOrd="2" destOrd="0" presId="urn:microsoft.com/office/officeart/2005/8/layout/orgChart1"/>
    <dgm:cxn modelId="{69461C26-047A-4D87-8F4E-343C6EF1EC44}" type="presParOf" srcId="{2DFAF863-685A-4461-9801-DEB55C1EAB71}" destId="{FC1666C6-25F4-4479-A8F0-FF09F7BD9D39}" srcOrd="4" destOrd="0" presId="urn:microsoft.com/office/officeart/2005/8/layout/orgChart1"/>
    <dgm:cxn modelId="{104DBB4A-F515-426C-B488-5A0B18EBB950}" type="presParOf" srcId="{2DFAF863-685A-4461-9801-DEB55C1EAB71}" destId="{403CFBB6-148E-4367-A47A-D5FAEA9330D6}" srcOrd="5" destOrd="0" presId="urn:microsoft.com/office/officeart/2005/8/layout/orgChart1"/>
    <dgm:cxn modelId="{A6194D22-F270-4BEE-8BA4-19CACA5993AD}" type="presParOf" srcId="{403CFBB6-148E-4367-A47A-D5FAEA9330D6}" destId="{AA9D6ADE-2CA2-42A7-A952-9DF8F93E9114}" srcOrd="0" destOrd="0" presId="urn:microsoft.com/office/officeart/2005/8/layout/orgChart1"/>
    <dgm:cxn modelId="{A0917F3D-3099-4759-A3A7-7846CC0E8E5C}" type="presParOf" srcId="{AA9D6ADE-2CA2-42A7-A952-9DF8F93E9114}" destId="{76D3B4D1-41B3-4DDF-AF3F-F076F42ADC11}" srcOrd="0" destOrd="0" presId="urn:microsoft.com/office/officeart/2005/8/layout/orgChart1"/>
    <dgm:cxn modelId="{188F2308-C770-4699-A213-912E2FC31BD3}" type="presParOf" srcId="{AA9D6ADE-2CA2-42A7-A952-9DF8F93E9114}" destId="{AF00FEF1-0ABC-4D72-87B2-AFFC00E55843}" srcOrd="1" destOrd="0" presId="urn:microsoft.com/office/officeart/2005/8/layout/orgChart1"/>
    <dgm:cxn modelId="{3010F90F-558A-4352-B8B2-116C8C2D5839}" type="presParOf" srcId="{403CFBB6-148E-4367-A47A-D5FAEA9330D6}" destId="{6F749F51-CF95-4034-A05E-2BAE2FC5499B}" srcOrd="1" destOrd="0" presId="urn:microsoft.com/office/officeart/2005/8/layout/orgChart1"/>
    <dgm:cxn modelId="{DE9485CB-BA3E-47FC-A268-B9ACBAA05946}" type="presParOf" srcId="{6F749F51-CF95-4034-A05E-2BAE2FC5499B}" destId="{FA82B75C-097B-45FD-970C-E15FDE7E081E}" srcOrd="0" destOrd="0" presId="urn:microsoft.com/office/officeart/2005/8/layout/orgChart1"/>
    <dgm:cxn modelId="{CD88A643-BF69-4B03-A2D5-2A315ECE7BF1}" type="presParOf" srcId="{6F749F51-CF95-4034-A05E-2BAE2FC5499B}" destId="{1F791A3A-EFBF-477F-8591-43EB488FB656}" srcOrd="1" destOrd="0" presId="urn:microsoft.com/office/officeart/2005/8/layout/orgChart1"/>
    <dgm:cxn modelId="{F818B0CD-9CB7-4FE4-85D7-DA54AE6DC702}" type="presParOf" srcId="{1F791A3A-EFBF-477F-8591-43EB488FB656}" destId="{334B5515-CEE3-4595-B03E-74CCDAEDCFFA}" srcOrd="0" destOrd="0" presId="urn:microsoft.com/office/officeart/2005/8/layout/orgChart1"/>
    <dgm:cxn modelId="{2AA63F4F-8E8D-4CFF-947E-052012EAC3D6}" type="presParOf" srcId="{334B5515-CEE3-4595-B03E-74CCDAEDCFFA}" destId="{5DA4E7AA-C586-4FA7-95FE-9DEF42E79DBC}" srcOrd="0" destOrd="0" presId="urn:microsoft.com/office/officeart/2005/8/layout/orgChart1"/>
    <dgm:cxn modelId="{810DAF7E-3490-4285-929D-849A9A921605}" type="presParOf" srcId="{334B5515-CEE3-4595-B03E-74CCDAEDCFFA}" destId="{7073B647-DC34-4A37-9591-2E05CB440113}" srcOrd="1" destOrd="0" presId="urn:microsoft.com/office/officeart/2005/8/layout/orgChart1"/>
    <dgm:cxn modelId="{FCD630A3-6DFF-4670-A59B-922034E9F534}" type="presParOf" srcId="{1F791A3A-EFBF-477F-8591-43EB488FB656}" destId="{968A5535-BD46-46F6-8689-C84696871F6D}" srcOrd="1" destOrd="0" presId="urn:microsoft.com/office/officeart/2005/8/layout/orgChart1"/>
    <dgm:cxn modelId="{B72FC067-8567-4EE7-B638-C16550121C03}" type="presParOf" srcId="{1F791A3A-EFBF-477F-8591-43EB488FB656}" destId="{0A1793A5-B161-4C5B-B156-40F39B42D0C4}" srcOrd="2" destOrd="0" presId="urn:microsoft.com/office/officeart/2005/8/layout/orgChart1"/>
    <dgm:cxn modelId="{F2022080-D9D8-463A-A89C-7E3AC3A388BC}" type="presParOf" srcId="{6F749F51-CF95-4034-A05E-2BAE2FC5499B}" destId="{A64A5431-8E8E-4C0A-B259-35ABF3DCB6B8}" srcOrd="2" destOrd="0" presId="urn:microsoft.com/office/officeart/2005/8/layout/orgChart1"/>
    <dgm:cxn modelId="{D1D96BB1-6564-4636-8A7D-B451E2698D3C}" type="presParOf" srcId="{6F749F51-CF95-4034-A05E-2BAE2FC5499B}" destId="{F19C91FF-7576-49F1-AA67-0E1BF03A01CD}" srcOrd="3" destOrd="0" presId="urn:microsoft.com/office/officeart/2005/8/layout/orgChart1"/>
    <dgm:cxn modelId="{BB941AAB-5732-4627-AFC4-BA4CAE719285}" type="presParOf" srcId="{F19C91FF-7576-49F1-AA67-0E1BF03A01CD}" destId="{DDCCB053-076D-4D8C-B24A-9D95C9DBF7E3}" srcOrd="0" destOrd="0" presId="urn:microsoft.com/office/officeart/2005/8/layout/orgChart1"/>
    <dgm:cxn modelId="{0F05746D-5F47-4FF3-A5BF-2C494DFE4AE9}" type="presParOf" srcId="{DDCCB053-076D-4D8C-B24A-9D95C9DBF7E3}" destId="{41E0FDAB-431D-4B9C-BAC1-7949BB2433F1}" srcOrd="0" destOrd="0" presId="urn:microsoft.com/office/officeart/2005/8/layout/orgChart1"/>
    <dgm:cxn modelId="{55273C76-0D38-49C3-A57A-1214FC0C9329}" type="presParOf" srcId="{DDCCB053-076D-4D8C-B24A-9D95C9DBF7E3}" destId="{F0CD3B54-E5EE-41B9-B638-4BA16DD15576}" srcOrd="1" destOrd="0" presId="urn:microsoft.com/office/officeart/2005/8/layout/orgChart1"/>
    <dgm:cxn modelId="{8B19FFE4-A20E-4662-827D-3682FB9FDC8F}" type="presParOf" srcId="{F19C91FF-7576-49F1-AA67-0E1BF03A01CD}" destId="{20AA4306-5BD7-45AA-A98B-6F7AA39C7EF6}" srcOrd="1" destOrd="0" presId="urn:microsoft.com/office/officeart/2005/8/layout/orgChart1"/>
    <dgm:cxn modelId="{060F701B-0F89-4887-8B0D-20ABA22CB4D3}" type="presParOf" srcId="{F19C91FF-7576-49F1-AA67-0E1BF03A01CD}" destId="{856AB9CC-64E5-41C1-921D-52EE10BAE7E7}" srcOrd="2" destOrd="0" presId="urn:microsoft.com/office/officeart/2005/8/layout/orgChart1"/>
    <dgm:cxn modelId="{A4B71CC0-33C2-4251-A6D3-C39F30BB0DD6}" type="presParOf" srcId="{403CFBB6-148E-4367-A47A-D5FAEA9330D6}" destId="{A1BC640B-210A-45AC-80A0-B35072B0FBD9}" srcOrd="2" destOrd="0" presId="urn:microsoft.com/office/officeart/2005/8/layout/orgChart1"/>
    <dgm:cxn modelId="{20BD64A6-54F7-4CED-B37C-7B2D624F00B2}" type="presParOf" srcId="{2DFAF863-685A-4461-9801-DEB55C1EAB71}" destId="{47E61C42-F5A4-41D3-868C-CE0BCB0DB6D5}" srcOrd="6" destOrd="0" presId="urn:microsoft.com/office/officeart/2005/8/layout/orgChart1"/>
    <dgm:cxn modelId="{E03BC35A-7833-4FA3-B4E8-27EBD645FEFC}" type="presParOf" srcId="{2DFAF863-685A-4461-9801-DEB55C1EAB71}" destId="{9A849BA8-9275-4351-B9A8-9B4F4F6E63A2}" srcOrd="7" destOrd="0" presId="urn:microsoft.com/office/officeart/2005/8/layout/orgChart1"/>
    <dgm:cxn modelId="{4FB80EFB-94EB-474A-A10B-B1F8B56EBC99}" type="presParOf" srcId="{9A849BA8-9275-4351-B9A8-9B4F4F6E63A2}" destId="{9E527B4F-CED0-430D-A6E9-18E19ADB8848}" srcOrd="0" destOrd="0" presId="urn:microsoft.com/office/officeart/2005/8/layout/orgChart1"/>
    <dgm:cxn modelId="{0EECEB80-136C-417E-B602-08122FF7CA3C}" type="presParOf" srcId="{9E527B4F-CED0-430D-A6E9-18E19ADB8848}" destId="{75882584-4F88-4920-8E9F-105A82866CC5}" srcOrd="0" destOrd="0" presId="urn:microsoft.com/office/officeart/2005/8/layout/orgChart1"/>
    <dgm:cxn modelId="{F6E2B106-4A3C-464F-9336-D240024CC356}" type="presParOf" srcId="{9E527B4F-CED0-430D-A6E9-18E19ADB8848}" destId="{64713C7D-F678-457E-A93F-955D3D4D1AC5}" srcOrd="1" destOrd="0" presId="urn:microsoft.com/office/officeart/2005/8/layout/orgChart1"/>
    <dgm:cxn modelId="{8A71ABFD-C879-4F28-879F-83772D2C907E}" type="presParOf" srcId="{9A849BA8-9275-4351-B9A8-9B4F4F6E63A2}" destId="{B004A227-37EB-4937-B614-6AA71C3ED24D}" srcOrd="1" destOrd="0" presId="urn:microsoft.com/office/officeart/2005/8/layout/orgChart1"/>
    <dgm:cxn modelId="{7FF422FE-185C-41B4-AD4E-575FA89B1995}" type="presParOf" srcId="{B004A227-37EB-4937-B614-6AA71C3ED24D}" destId="{485E9E62-58F6-4764-BAF1-060D0801F559}" srcOrd="0" destOrd="0" presId="urn:microsoft.com/office/officeart/2005/8/layout/orgChart1"/>
    <dgm:cxn modelId="{23541599-DD10-4F34-9683-410430EDDD14}" type="presParOf" srcId="{B004A227-37EB-4937-B614-6AA71C3ED24D}" destId="{F8A788FA-F45E-482C-B934-FC01EF8BD3A5}" srcOrd="1" destOrd="0" presId="urn:microsoft.com/office/officeart/2005/8/layout/orgChart1"/>
    <dgm:cxn modelId="{D35A06D8-F5FA-4A35-9AEE-04979505AB9D}" type="presParOf" srcId="{F8A788FA-F45E-482C-B934-FC01EF8BD3A5}" destId="{0474AEF4-107C-4EA8-8A82-210336FA8351}" srcOrd="0" destOrd="0" presId="urn:microsoft.com/office/officeart/2005/8/layout/orgChart1"/>
    <dgm:cxn modelId="{2D69E10A-35EE-4C99-B6B3-4CD4EB309AF4}" type="presParOf" srcId="{0474AEF4-107C-4EA8-8A82-210336FA8351}" destId="{4D71C9C7-6893-4F4A-9A72-25881A1E4829}" srcOrd="0" destOrd="0" presId="urn:microsoft.com/office/officeart/2005/8/layout/orgChart1"/>
    <dgm:cxn modelId="{8851C3E9-DA16-4D3C-9071-D94AE069424A}" type="presParOf" srcId="{0474AEF4-107C-4EA8-8A82-210336FA8351}" destId="{326626F0-F7D4-4484-92DF-0D7E70A013C4}" srcOrd="1" destOrd="0" presId="urn:microsoft.com/office/officeart/2005/8/layout/orgChart1"/>
    <dgm:cxn modelId="{994FC48E-AA57-4296-B78F-2F1E551DF21B}" type="presParOf" srcId="{F8A788FA-F45E-482C-B934-FC01EF8BD3A5}" destId="{93F1CE3C-D9AB-4910-8983-EE6AF2909B41}" srcOrd="1" destOrd="0" presId="urn:microsoft.com/office/officeart/2005/8/layout/orgChart1"/>
    <dgm:cxn modelId="{13EE850D-9AE3-4B40-8316-9A27C26ACE7D}" type="presParOf" srcId="{F8A788FA-F45E-482C-B934-FC01EF8BD3A5}" destId="{E55210D7-64DD-45DE-96ED-DB8830F379CD}" srcOrd="2" destOrd="0" presId="urn:microsoft.com/office/officeart/2005/8/layout/orgChart1"/>
    <dgm:cxn modelId="{CEE18F98-9092-413C-941F-26DFA123AE07}" type="presParOf" srcId="{9A849BA8-9275-4351-B9A8-9B4F4F6E63A2}" destId="{5777F127-5E8B-4C95-ABCE-01F82E4BD4A1}" srcOrd="2" destOrd="0" presId="urn:microsoft.com/office/officeart/2005/8/layout/orgChart1"/>
    <dgm:cxn modelId="{4AD45165-6FAA-4DE7-8150-C4DFF84C2125}" type="presParOf" srcId="{C393A4E4-61E6-418E-9FEF-2D047F1DA515}" destId="{6497A0FA-5D5E-457F-B42F-1B68F2B7909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FD0CC0-198C-46F5-9004-0515E44D7EF3}">
      <dsp:nvSpPr>
        <dsp:cNvPr id="0" name=""/>
        <dsp:cNvSpPr/>
      </dsp:nvSpPr>
      <dsp:spPr>
        <a:xfrm>
          <a:off x="3017" y="0"/>
          <a:ext cx="1810512" cy="1769692"/>
        </a:xfrm>
        <a:prstGeom prst="upArrow">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CAC10261-C6E1-4294-BBA7-3E44E6A7D142}">
      <dsp:nvSpPr>
        <dsp:cNvPr id="0" name=""/>
        <dsp:cNvSpPr/>
      </dsp:nvSpPr>
      <dsp:spPr>
        <a:xfrm>
          <a:off x="1867844" y="0"/>
          <a:ext cx="3072384" cy="17696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0" rIns="64008" bIns="64008" numCol="1" spcCol="1270" anchor="ctr" anchorCtr="0">
          <a:noAutofit/>
        </a:bodyPr>
        <a:lstStyle/>
        <a:p>
          <a:pPr marL="0" lvl="0" indent="0" algn="l" defTabSz="400050">
            <a:lnSpc>
              <a:spcPct val="90000"/>
            </a:lnSpc>
            <a:spcBef>
              <a:spcPct val="0"/>
            </a:spcBef>
            <a:spcAft>
              <a:spcPct val="35000"/>
            </a:spcAft>
            <a:buNone/>
          </a:pPr>
          <a:r>
            <a:rPr lang="en-IN" sz="900" b="1" kern="1200"/>
            <a:t>TOP-DOWN APPROACH</a:t>
          </a:r>
        </a:p>
        <a:p>
          <a:pPr marL="0" lvl="0" indent="0" algn="l" defTabSz="400050">
            <a:lnSpc>
              <a:spcPct val="90000"/>
            </a:lnSpc>
            <a:spcBef>
              <a:spcPct val="0"/>
            </a:spcBef>
            <a:spcAft>
              <a:spcPct val="35000"/>
            </a:spcAft>
            <a:buNone/>
          </a:pPr>
          <a:r>
            <a:rPr lang="en-IN" sz="900" kern="1200"/>
            <a:t>Nano composites</a:t>
          </a:r>
        </a:p>
        <a:p>
          <a:pPr marL="0" lvl="0" indent="0" algn="l" defTabSz="400050">
            <a:lnSpc>
              <a:spcPct val="90000"/>
            </a:lnSpc>
            <a:spcBef>
              <a:spcPct val="0"/>
            </a:spcBef>
            <a:spcAft>
              <a:spcPct val="35000"/>
            </a:spcAft>
            <a:buNone/>
          </a:pPr>
          <a:r>
            <a:rPr lang="en-IN" sz="900" kern="1200"/>
            <a:t>Restorative glass ionomers with nano light curing</a:t>
          </a:r>
        </a:p>
        <a:p>
          <a:pPr marL="0" lvl="0" indent="0" algn="l" defTabSz="400050">
            <a:lnSpc>
              <a:spcPct val="90000"/>
            </a:lnSpc>
            <a:spcBef>
              <a:spcPct val="0"/>
            </a:spcBef>
            <a:spcAft>
              <a:spcPct val="35000"/>
            </a:spcAft>
            <a:buNone/>
          </a:pPr>
          <a:r>
            <a:rPr lang="en-IN" sz="900" kern="1200"/>
            <a:t>Impression materials incorporated with nanomaterials</a:t>
          </a:r>
        </a:p>
        <a:p>
          <a:pPr marL="0" lvl="0" indent="0" algn="l" defTabSz="400050">
            <a:lnSpc>
              <a:spcPct val="90000"/>
            </a:lnSpc>
            <a:spcBef>
              <a:spcPct val="0"/>
            </a:spcBef>
            <a:spcAft>
              <a:spcPct val="35000"/>
            </a:spcAft>
            <a:buNone/>
          </a:pPr>
          <a:r>
            <a:rPr lang="en-IN" sz="900" kern="1200"/>
            <a:t>Nano implants</a:t>
          </a:r>
        </a:p>
        <a:p>
          <a:pPr marL="0" lvl="0" indent="0" algn="l" defTabSz="400050">
            <a:lnSpc>
              <a:spcPct val="90000"/>
            </a:lnSpc>
            <a:spcBef>
              <a:spcPct val="0"/>
            </a:spcBef>
            <a:spcAft>
              <a:spcPct val="35000"/>
            </a:spcAft>
            <a:buNone/>
          </a:pPr>
          <a:r>
            <a:rPr lang="en-IN" sz="900" kern="1200"/>
            <a:t>Nano-based bone replacement </a:t>
          </a:r>
        </a:p>
        <a:p>
          <a:pPr marL="0" lvl="0" indent="0" algn="l" defTabSz="400050">
            <a:lnSpc>
              <a:spcPct val="90000"/>
            </a:lnSpc>
            <a:spcBef>
              <a:spcPct val="0"/>
            </a:spcBef>
            <a:spcAft>
              <a:spcPct val="35000"/>
            </a:spcAft>
            <a:buNone/>
          </a:pPr>
          <a:r>
            <a:rPr lang="en-IN" sz="900" kern="1200"/>
            <a:t>Nanoneedles</a:t>
          </a:r>
        </a:p>
        <a:p>
          <a:pPr marL="0" lvl="0" indent="0" algn="l" defTabSz="400050">
            <a:lnSpc>
              <a:spcPct val="90000"/>
            </a:lnSpc>
            <a:spcBef>
              <a:spcPct val="0"/>
            </a:spcBef>
            <a:spcAft>
              <a:spcPct val="35000"/>
            </a:spcAft>
            <a:buNone/>
          </a:pPr>
          <a:r>
            <a:rPr lang="en-IN" sz="900" kern="1200"/>
            <a:t>Nanosolutions</a:t>
          </a:r>
        </a:p>
      </dsp:txBody>
      <dsp:txXfrm>
        <a:off x="1867844" y="0"/>
        <a:ext cx="3072384" cy="1769692"/>
      </dsp:txXfrm>
    </dsp:sp>
    <dsp:sp modelId="{64879F44-8194-4BC9-BE2A-E6001F7F9281}">
      <dsp:nvSpPr>
        <dsp:cNvPr id="0" name=""/>
        <dsp:cNvSpPr/>
      </dsp:nvSpPr>
      <dsp:spPr>
        <a:xfrm>
          <a:off x="546171" y="1917167"/>
          <a:ext cx="1810512" cy="1769692"/>
        </a:xfrm>
        <a:prstGeom prst="downArrow">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A93B2B21-82CD-42B3-800E-8507240905BA}">
      <dsp:nvSpPr>
        <dsp:cNvPr id="0" name=""/>
        <dsp:cNvSpPr/>
      </dsp:nvSpPr>
      <dsp:spPr>
        <a:xfrm>
          <a:off x="2410998" y="1917167"/>
          <a:ext cx="3072384" cy="176969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4008" tIns="0" rIns="64008" bIns="64008" numCol="1" spcCol="1270" anchor="ctr" anchorCtr="0">
          <a:noAutofit/>
        </a:bodyPr>
        <a:lstStyle/>
        <a:p>
          <a:pPr marL="0" lvl="0" indent="0" algn="l" defTabSz="400050">
            <a:lnSpc>
              <a:spcPct val="90000"/>
            </a:lnSpc>
            <a:spcBef>
              <a:spcPct val="0"/>
            </a:spcBef>
            <a:spcAft>
              <a:spcPct val="35000"/>
            </a:spcAft>
            <a:buNone/>
          </a:pPr>
          <a:r>
            <a:rPr lang="en-IN" sz="900" b="1" kern="1200"/>
            <a:t>BOTTOM-UP APPROACH</a:t>
          </a:r>
        </a:p>
        <a:p>
          <a:pPr marL="0" lvl="0" indent="0" algn="l" defTabSz="400050">
            <a:lnSpc>
              <a:spcPct val="90000"/>
            </a:lnSpc>
            <a:spcBef>
              <a:spcPct val="0"/>
            </a:spcBef>
            <a:spcAft>
              <a:spcPct val="35000"/>
            </a:spcAft>
            <a:buNone/>
          </a:pPr>
          <a:r>
            <a:rPr lang="en-IN" sz="900" kern="1200"/>
            <a:t>Local anaesthesia</a:t>
          </a:r>
        </a:p>
        <a:p>
          <a:pPr marL="0" lvl="0" indent="0" algn="l" defTabSz="400050">
            <a:lnSpc>
              <a:spcPct val="90000"/>
            </a:lnSpc>
            <a:spcBef>
              <a:spcPct val="0"/>
            </a:spcBef>
            <a:spcAft>
              <a:spcPct val="35000"/>
            </a:spcAft>
            <a:buNone/>
          </a:pPr>
          <a:r>
            <a:rPr lang="en-IN" sz="900" kern="1200"/>
            <a:t>Hypersenistivty cure</a:t>
          </a:r>
        </a:p>
        <a:p>
          <a:pPr marL="0" lvl="0" indent="0" algn="l" defTabSz="400050">
            <a:lnSpc>
              <a:spcPct val="90000"/>
            </a:lnSpc>
            <a:spcBef>
              <a:spcPct val="0"/>
            </a:spcBef>
            <a:spcAft>
              <a:spcPct val="35000"/>
            </a:spcAft>
            <a:buNone/>
          </a:pPr>
          <a:r>
            <a:rPr lang="en-IN" sz="900" kern="1200"/>
            <a:t>Nano robotic dentifrice</a:t>
          </a:r>
        </a:p>
        <a:p>
          <a:pPr marL="0" lvl="0" indent="0" algn="l" defTabSz="400050">
            <a:lnSpc>
              <a:spcPct val="90000"/>
            </a:lnSpc>
            <a:spcBef>
              <a:spcPct val="0"/>
            </a:spcBef>
            <a:spcAft>
              <a:spcPct val="35000"/>
            </a:spcAft>
            <a:buNone/>
          </a:pPr>
          <a:r>
            <a:rPr lang="en-IN" sz="900" kern="1200"/>
            <a:t>Tooth regeneration</a:t>
          </a:r>
        </a:p>
        <a:p>
          <a:pPr marL="0" lvl="0" indent="0" algn="l" defTabSz="400050">
            <a:lnSpc>
              <a:spcPct val="90000"/>
            </a:lnSpc>
            <a:spcBef>
              <a:spcPct val="0"/>
            </a:spcBef>
            <a:spcAft>
              <a:spcPct val="35000"/>
            </a:spcAft>
            <a:buNone/>
          </a:pPr>
          <a:r>
            <a:rPr lang="en-IN" sz="900" kern="1200"/>
            <a:t>Orthodontics nano robotics</a:t>
          </a:r>
        </a:p>
        <a:p>
          <a:pPr marL="0" lvl="0" indent="0" algn="l" defTabSz="400050">
            <a:lnSpc>
              <a:spcPct val="90000"/>
            </a:lnSpc>
            <a:spcBef>
              <a:spcPct val="0"/>
            </a:spcBef>
            <a:spcAft>
              <a:spcPct val="35000"/>
            </a:spcAft>
            <a:buNone/>
          </a:pPr>
          <a:r>
            <a:rPr lang="en-IN" sz="900" kern="1200"/>
            <a:t>Nano mimetics</a:t>
          </a:r>
        </a:p>
        <a:p>
          <a:pPr marL="0" lvl="0" indent="0" algn="l" defTabSz="400050">
            <a:lnSpc>
              <a:spcPct val="90000"/>
            </a:lnSpc>
            <a:spcBef>
              <a:spcPct val="0"/>
            </a:spcBef>
            <a:spcAft>
              <a:spcPct val="35000"/>
            </a:spcAft>
            <a:buNone/>
          </a:pPr>
          <a:r>
            <a:rPr lang="en-IN" sz="900" kern="1200"/>
            <a:t>Endodontic regeneration</a:t>
          </a:r>
        </a:p>
        <a:p>
          <a:pPr marL="0" lvl="0" indent="0" algn="l" defTabSz="400050">
            <a:lnSpc>
              <a:spcPct val="90000"/>
            </a:lnSpc>
            <a:spcBef>
              <a:spcPct val="0"/>
            </a:spcBef>
            <a:spcAft>
              <a:spcPct val="35000"/>
            </a:spcAft>
            <a:buNone/>
          </a:pPr>
          <a:r>
            <a:rPr lang="en-IN" sz="900" kern="1200"/>
            <a:t>Local drug delivery</a:t>
          </a:r>
        </a:p>
      </dsp:txBody>
      <dsp:txXfrm>
        <a:off x="2410998" y="1917167"/>
        <a:ext cx="3072384" cy="176969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5E9E62-58F6-4764-BAF1-060D0801F559}">
      <dsp:nvSpPr>
        <dsp:cNvPr id="0" name=""/>
        <dsp:cNvSpPr/>
      </dsp:nvSpPr>
      <dsp:spPr>
        <a:xfrm>
          <a:off x="6103758" y="1107930"/>
          <a:ext cx="166978" cy="420763"/>
        </a:xfrm>
        <a:custGeom>
          <a:avLst/>
          <a:gdLst/>
          <a:ahLst/>
          <a:cxnLst/>
          <a:rect l="0" t="0" r="0" b="0"/>
          <a:pathLst>
            <a:path>
              <a:moveTo>
                <a:pt x="0" y="0"/>
              </a:moveTo>
              <a:lnTo>
                <a:pt x="0" y="388476"/>
              </a:lnTo>
              <a:lnTo>
                <a:pt x="126676" y="3884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E61C42-F5A4-41D3-868C-CE0BCB0DB6D5}">
      <dsp:nvSpPr>
        <dsp:cNvPr id="0" name=""/>
        <dsp:cNvSpPr/>
      </dsp:nvSpPr>
      <dsp:spPr>
        <a:xfrm>
          <a:off x="4274535" y="458491"/>
          <a:ext cx="2274499" cy="192087"/>
        </a:xfrm>
        <a:custGeom>
          <a:avLst/>
          <a:gdLst/>
          <a:ahLst/>
          <a:cxnLst/>
          <a:rect l="0" t="0" r="0" b="0"/>
          <a:pathLst>
            <a:path>
              <a:moveTo>
                <a:pt x="0" y="0"/>
              </a:moveTo>
              <a:lnTo>
                <a:pt x="0" y="88673"/>
              </a:lnTo>
              <a:lnTo>
                <a:pt x="2013188" y="88673"/>
              </a:lnTo>
              <a:lnTo>
                <a:pt x="2013188" y="1773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64A5431-8E8E-4C0A-B259-35ABF3DCB6B8}">
      <dsp:nvSpPr>
        <dsp:cNvPr id="0" name=""/>
        <dsp:cNvSpPr/>
      </dsp:nvSpPr>
      <dsp:spPr>
        <a:xfrm>
          <a:off x="4977119" y="1107930"/>
          <a:ext cx="137205" cy="1070202"/>
        </a:xfrm>
        <a:custGeom>
          <a:avLst/>
          <a:gdLst/>
          <a:ahLst/>
          <a:cxnLst/>
          <a:rect l="0" t="0" r="0" b="0"/>
          <a:pathLst>
            <a:path>
              <a:moveTo>
                <a:pt x="0" y="0"/>
              </a:moveTo>
              <a:lnTo>
                <a:pt x="0" y="988080"/>
              </a:lnTo>
              <a:lnTo>
                <a:pt x="126676" y="98808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A82B75C-097B-45FD-970C-E15FDE7E081E}">
      <dsp:nvSpPr>
        <dsp:cNvPr id="0" name=""/>
        <dsp:cNvSpPr/>
      </dsp:nvSpPr>
      <dsp:spPr>
        <a:xfrm>
          <a:off x="4977119" y="1107930"/>
          <a:ext cx="137205" cy="420763"/>
        </a:xfrm>
        <a:custGeom>
          <a:avLst/>
          <a:gdLst/>
          <a:ahLst/>
          <a:cxnLst/>
          <a:rect l="0" t="0" r="0" b="0"/>
          <a:pathLst>
            <a:path>
              <a:moveTo>
                <a:pt x="0" y="0"/>
              </a:moveTo>
              <a:lnTo>
                <a:pt x="0" y="388476"/>
              </a:lnTo>
              <a:lnTo>
                <a:pt x="126676" y="3884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C1666C6-25F4-4479-A8F0-FF09F7BD9D39}">
      <dsp:nvSpPr>
        <dsp:cNvPr id="0" name=""/>
        <dsp:cNvSpPr/>
      </dsp:nvSpPr>
      <dsp:spPr>
        <a:xfrm>
          <a:off x="4274535" y="458491"/>
          <a:ext cx="1068464" cy="192087"/>
        </a:xfrm>
        <a:custGeom>
          <a:avLst/>
          <a:gdLst/>
          <a:ahLst/>
          <a:cxnLst/>
          <a:rect l="0" t="0" r="0" b="0"/>
          <a:pathLst>
            <a:path>
              <a:moveTo>
                <a:pt x="0" y="0"/>
              </a:moveTo>
              <a:lnTo>
                <a:pt x="0" y="88673"/>
              </a:lnTo>
              <a:lnTo>
                <a:pt x="991327" y="88673"/>
              </a:lnTo>
              <a:lnTo>
                <a:pt x="991327" y="1773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C2997B-27BC-4303-9254-0457D48A2503}">
      <dsp:nvSpPr>
        <dsp:cNvPr id="0" name=""/>
        <dsp:cNvSpPr/>
      </dsp:nvSpPr>
      <dsp:spPr>
        <a:xfrm>
          <a:off x="3581835" y="1107930"/>
          <a:ext cx="185287" cy="1719641"/>
        </a:xfrm>
        <a:custGeom>
          <a:avLst/>
          <a:gdLst/>
          <a:ahLst/>
          <a:cxnLst/>
          <a:rect l="0" t="0" r="0" b="0"/>
          <a:pathLst>
            <a:path>
              <a:moveTo>
                <a:pt x="0" y="0"/>
              </a:moveTo>
              <a:lnTo>
                <a:pt x="0" y="1587684"/>
              </a:lnTo>
              <a:lnTo>
                <a:pt x="149088" y="1587684"/>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CAFCE8D-1A2F-4C79-9B68-070BA8158609}">
      <dsp:nvSpPr>
        <dsp:cNvPr id="0" name=""/>
        <dsp:cNvSpPr/>
      </dsp:nvSpPr>
      <dsp:spPr>
        <a:xfrm>
          <a:off x="3581835" y="1107930"/>
          <a:ext cx="185287" cy="1070202"/>
        </a:xfrm>
        <a:custGeom>
          <a:avLst/>
          <a:gdLst/>
          <a:ahLst/>
          <a:cxnLst/>
          <a:rect l="0" t="0" r="0" b="0"/>
          <a:pathLst>
            <a:path>
              <a:moveTo>
                <a:pt x="0" y="0"/>
              </a:moveTo>
              <a:lnTo>
                <a:pt x="0" y="988080"/>
              </a:lnTo>
              <a:lnTo>
                <a:pt x="149088" y="98808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2390BE4-5BC1-4DF9-88AC-3159BA84F269}">
      <dsp:nvSpPr>
        <dsp:cNvPr id="0" name=""/>
        <dsp:cNvSpPr/>
      </dsp:nvSpPr>
      <dsp:spPr>
        <a:xfrm>
          <a:off x="3581835" y="1107930"/>
          <a:ext cx="185287" cy="420763"/>
        </a:xfrm>
        <a:custGeom>
          <a:avLst/>
          <a:gdLst/>
          <a:ahLst/>
          <a:cxnLst/>
          <a:rect l="0" t="0" r="0" b="0"/>
          <a:pathLst>
            <a:path>
              <a:moveTo>
                <a:pt x="0" y="0"/>
              </a:moveTo>
              <a:lnTo>
                <a:pt x="0" y="388476"/>
              </a:lnTo>
              <a:lnTo>
                <a:pt x="149088" y="3884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A517A76-3B2F-4643-8D88-CE78FE6272D5}">
      <dsp:nvSpPr>
        <dsp:cNvPr id="0" name=""/>
        <dsp:cNvSpPr/>
      </dsp:nvSpPr>
      <dsp:spPr>
        <a:xfrm>
          <a:off x="4075935" y="458491"/>
          <a:ext cx="198600" cy="192087"/>
        </a:xfrm>
        <a:custGeom>
          <a:avLst/>
          <a:gdLst/>
          <a:ahLst/>
          <a:cxnLst/>
          <a:rect l="0" t="0" r="0" b="0"/>
          <a:pathLst>
            <a:path>
              <a:moveTo>
                <a:pt x="105239" y="0"/>
              </a:moveTo>
              <a:lnTo>
                <a:pt x="105239" y="88673"/>
              </a:lnTo>
              <a:lnTo>
                <a:pt x="0" y="88673"/>
              </a:lnTo>
              <a:lnTo>
                <a:pt x="0" y="1773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4E967DD-293E-4E3C-A1BE-C63EBC472E76}">
      <dsp:nvSpPr>
        <dsp:cNvPr id="0" name=""/>
        <dsp:cNvSpPr/>
      </dsp:nvSpPr>
      <dsp:spPr>
        <a:xfrm>
          <a:off x="2523127" y="1757369"/>
          <a:ext cx="137205" cy="3018519"/>
        </a:xfrm>
        <a:custGeom>
          <a:avLst/>
          <a:gdLst/>
          <a:ahLst/>
          <a:cxnLst/>
          <a:rect l="0" t="0" r="0" b="0"/>
          <a:pathLst>
            <a:path>
              <a:moveTo>
                <a:pt x="0" y="0"/>
              </a:moveTo>
              <a:lnTo>
                <a:pt x="0" y="2786893"/>
              </a:lnTo>
              <a:lnTo>
                <a:pt x="126676" y="2786893"/>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3302E0D-8141-49E3-9591-1E4AA65BB6C1}">
      <dsp:nvSpPr>
        <dsp:cNvPr id="0" name=""/>
        <dsp:cNvSpPr/>
      </dsp:nvSpPr>
      <dsp:spPr>
        <a:xfrm>
          <a:off x="2523127" y="1757369"/>
          <a:ext cx="137205" cy="2369080"/>
        </a:xfrm>
        <a:custGeom>
          <a:avLst/>
          <a:gdLst/>
          <a:ahLst/>
          <a:cxnLst/>
          <a:rect l="0" t="0" r="0" b="0"/>
          <a:pathLst>
            <a:path>
              <a:moveTo>
                <a:pt x="0" y="0"/>
              </a:moveTo>
              <a:lnTo>
                <a:pt x="0" y="2187288"/>
              </a:lnTo>
              <a:lnTo>
                <a:pt x="126676" y="21872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12535C-70CB-418E-9E93-9F94F99FA08C}">
      <dsp:nvSpPr>
        <dsp:cNvPr id="0" name=""/>
        <dsp:cNvSpPr/>
      </dsp:nvSpPr>
      <dsp:spPr>
        <a:xfrm>
          <a:off x="2523127" y="1757369"/>
          <a:ext cx="137205" cy="1719641"/>
        </a:xfrm>
        <a:custGeom>
          <a:avLst/>
          <a:gdLst/>
          <a:ahLst/>
          <a:cxnLst/>
          <a:rect l="0" t="0" r="0" b="0"/>
          <a:pathLst>
            <a:path>
              <a:moveTo>
                <a:pt x="0" y="0"/>
              </a:moveTo>
              <a:lnTo>
                <a:pt x="0" y="1587684"/>
              </a:lnTo>
              <a:lnTo>
                <a:pt x="126676" y="158768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18067F-8CFA-4DF2-B10D-5685E59F8CBF}">
      <dsp:nvSpPr>
        <dsp:cNvPr id="0" name=""/>
        <dsp:cNvSpPr/>
      </dsp:nvSpPr>
      <dsp:spPr>
        <a:xfrm>
          <a:off x="2523127" y="1757369"/>
          <a:ext cx="137205" cy="1070202"/>
        </a:xfrm>
        <a:custGeom>
          <a:avLst/>
          <a:gdLst/>
          <a:ahLst/>
          <a:cxnLst/>
          <a:rect l="0" t="0" r="0" b="0"/>
          <a:pathLst>
            <a:path>
              <a:moveTo>
                <a:pt x="0" y="0"/>
              </a:moveTo>
              <a:lnTo>
                <a:pt x="0" y="988080"/>
              </a:lnTo>
              <a:lnTo>
                <a:pt x="126676" y="98808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1CC806-DED1-4DBD-B576-649428C9D766}">
      <dsp:nvSpPr>
        <dsp:cNvPr id="0" name=""/>
        <dsp:cNvSpPr/>
      </dsp:nvSpPr>
      <dsp:spPr>
        <a:xfrm>
          <a:off x="2523127" y="1757369"/>
          <a:ext cx="137205" cy="420763"/>
        </a:xfrm>
        <a:custGeom>
          <a:avLst/>
          <a:gdLst/>
          <a:ahLst/>
          <a:cxnLst/>
          <a:rect l="0" t="0" r="0" b="0"/>
          <a:pathLst>
            <a:path>
              <a:moveTo>
                <a:pt x="0" y="0"/>
              </a:moveTo>
              <a:lnTo>
                <a:pt x="0" y="388476"/>
              </a:lnTo>
              <a:lnTo>
                <a:pt x="126676" y="3884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D1C0886-F31C-4B9D-8DF3-6B52AF9677AD}">
      <dsp:nvSpPr>
        <dsp:cNvPr id="0" name=""/>
        <dsp:cNvSpPr/>
      </dsp:nvSpPr>
      <dsp:spPr>
        <a:xfrm>
          <a:off x="1969732" y="1107930"/>
          <a:ext cx="96043" cy="420763"/>
        </a:xfrm>
        <a:custGeom>
          <a:avLst/>
          <a:gdLst/>
          <a:ahLst/>
          <a:cxnLst/>
          <a:rect l="0" t="0" r="0" b="0"/>
          <a:pathLst>
            <a:path>
              <a:moveTo>
                <a:pt x="45720" y="0"/>
              </a:moveTo>
              <a:lnTo>
                <a:pt x="45720" y="388476"/>
              </a:lnTo>
              <a:lnTo>
                <a:pt x="134393" y="3884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003059-1425-4E67-9446-DD5554AED708}">
      <dsp:nvSpPr>
        <dsp:cNvPr id="0" name=""/>
        <dsp:cNvSpPr/>
      </dsp:nvSpPr>
      <dsp:spPr>
        <a:xfrm>
          <a:off x="821780" y="1757369"/>
          <a:ext cx="137205" cy="1719641"/>
        </a:xfrm>
        <a:custGeom>
          <a:avLst/>
          <a:gdLst/>
          <a:ahLst/>
          <a:cxnLst/>
          <a:rect l="0" t="0" r="0" b="0"/>
          <a:pathLst>
            <a:path>
              <a:moveTo>
                <a:pt x="0" y="0"/>
              </a:moveTo>
              <a:lnTo>
                <a:pt x="0" y="1587684"/>
              </a:lnTo>
              <a:lnTo>
                <a:pt x="126676" y="158768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0B76A9-D749-4E8B-AAC9-711C9B4910F3}">
      <dsp:nvSpPr>
        <dsp:cNvPr id="0" name=""/>
        <dsp:cNvSpPr/>
      </dsp:nvSpPr>
      <dsp:spPr>
        <a:xfrm>
          <a:off x="821780" y="1757369"/>
          <a:ext cx="137205" cy="1070202"/>
        </a:xfrm>
        <a:custGeom>
          <a:avLst/>
          <a:gdLst/>
          <a:ahLst/>
          <a:cxnLst/>
          <a:rect l="0" t="0" r="0" b="0"/>
          <a:pathLst>
            <a:path>
              <a:moveTo>
                <a:pt x="0" y="0"/>
              </a:moveTo>
              <a:lnTo>
                <a:pt x="0" y="988080"/>
              </a:lnTo>
              <a:lnTo>
                <a:pt x="126676" y="988080"/>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3998D7-8F29-46F4-AE71-435EBBA9E34F}">
      <dsp:nvSpPr>
        <dsp:cNvPr id="0" name=""/>
        <dsp:cNvSpPr/>
      </dsp:nvSpPr>
      <dsp:spPr>
        <a:xfrm>
          <a:off x="821780" y="1757369"/>
          <a:ext cx="137205" cy="420763"/>
        </a:xfrm>
        <a:custGeom>
          <a:avLst/>
          <a:gdLst/>
          <a:ahLst/>
          <a:cxnLst/>
          <a:rect l="0" t="0" r="0" b="0"/>
          <a:pathLst>
            <a:path>
              <a:moveTo>
                <a:pt x="0" y="0"/>
              </a:moveTo>
              <a:lnTo>
                <a:pt x="0" y="388476"/>
              </a:lnTo>
              <a:lnTo>
                <a:pt x="126676" y="388476"/>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E67DA2-663F-4860-9B21-7AA29B2CB223}">
      <dsp:nvSpPr>
        <dsp:cNvPr id="0" name=""/>
        <dsp:cNvSpPr/>
      </dsp:nvSpPr>
      <dsp:spPr>
        <a:xfrm>
          <a:off x="1279131" y="1107930"/>
          <a:ext cx="690600" cy="420763"/>
        </a:xfrm>
        <a:custGeom>
          <a:avLst/>
          <a:gdLst/>
          <a:ahLst/>
          <a:cxnLst/>
          <a:rect l="0" t="0" r="0" b="0"/>
          <a:pathLst>
            <a:path>
              <a:moveTo>
                <a:pt x="637607" y="0"/>
              </a:moveTo>
              <a:lnTo>
                <a:pt x="637607" y="388476"/>
              </a:lnTo>
              <a:lnTo>
                <a:pt x="0" y="3884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6C79EE-8B91-4B93-8B42-706D37D0416F}">
      <dsp:nvSpPr>
        <dsp:cNvPr id="0" name=""/>
        <dsp:cNvSpPr/>
      </dsp:nvSpPr>
      <dsp:spPr>
        <a:xfrm>
          <a:off x="1969732" y="458491"/>
          <a:ext cx="2304803" cy="192087"/>
        </a:xfrm>
        <a:custGeom>
          <a:avLst/>
          <a:gdLst/>
          <a:ahLst/>
          <a:cxnLst/>
          <a:rect l="0" t="0" r="0" b="0"/>
          <a:pathLst>
            <a:path>
              <a:moveTo>
                <a:pt x="2013188" y="0"/>
              </a:moveTo>
              <a:lnTo>
                <a:pt x="2013188" y="88673"/>
              </a:lnTo>
              <a:lnTo>
                <a:pt x="0" y="88673"/>
              </a:lnTo>
              <a:lnTo>
                <a:pt x="0" y="17734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E29966-2F1B-4ABF-B6FA-95A2DA448F22}">
      <dsp:nvSpPr>
        <dsp:cNvPr id="0" name=""/>
        <dsp:cNvSpPr/>
      </dsp:nvSpPr>
      <dsp:spPr>
        <a:xfrm>
          <a:off x="3348161" y="1140"/>
          <a:ext cx="1852748" cy="45735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NANOMATERIALS</a:t>
          </a:r>
        </a:p>
      </dsp:txBody>
      <dsp:txXfrm>
        <a:off x="3348161" y="1140"/>
        <a:ext cx="1852748" cy="457351"/>
      </dsp:txXfrm>
    </dsp:sp>
    <dsp:sp modelId="{C74748B2-DF6B-4E5F-A6FC-B5EEB8BFC3F5}">
      <dsp:nvSpPr>
        <dsp:cNvPr id="0" name=""/>
        <dsp:cNvSpPr/>
      </dsp:nvSpPr>
      <dsp:spPr>
        <a:xfrm>
          <a:off x="1443439" y="650579"/>
          <a:ext cx="1052585" cy="45735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NANOPARTICLES</a:t>
          </a:r>
        </a:p>
      </dsp:txBody>
      <dsp:txXfrm>
        <a:off x="1443439" y="650579"/>
        <a:ext cx="1052585" cy="457351"/>
      </dsp:txXfrm>
    </dsp:sp>
    <dsp:sp modelId="{6CA50397-444D-436C-94B7-4A613799D06E}">
      <dsp:nvSpPr>
        <dsp:cNvPr id="0" name=""/>
        <dsp:cNvSpPr/>
      </dsp:nvSpPr>
      <dsp:spPr>
        <a:xfrm>
          <a:off x="364428" y="1300018"/>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METALLIC</a:t>
          </a:r>
        </a:p>
      </dsp:txBody>
      <dsp:txXfrm>
        <a:off x="364428" y="1300018"/>
        <a:ext cx="914702" cy="457351"/>
      </dsp:txXfrm>
    </dsp:sp>
    <dsp:sp modelId="{DCE574E7-97AE-429E-B818-30985C22749A}">
      <dsp:nvSpPr>
        <dsp:cNvPr id="0" name=""/>
        <dsp:cNvSpPr/>
      </dsp:nvSpPr>
      <dsp:spPr>
        <a:xfrm>
          <a:off x="958985" y="1949457"/>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Ag</a:t>
          </a:r>
        </a:p>
      </dsp:txBody>
      <dsp:txXfrm>
        <a:off x="958985" y="1949457"/>
        <a:ext cx="914702" cy="457351"/>
      </dsp:txXfrm>
    </dsp:sp>
    <dsp:sp modelId="{DD2BEC0E-A346-4210-8AFB-90E57D8497DC}">
      <dsp:nvSpPr>
        <dsp:cNvPr id="0" name=""/>
        <dsp:cNvSpPr/>
      </dsp:nvSpPr>
      <dsp:spPr>
        <a:xfrm>
          <a:off x="958985" y="2598896"/>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Au</a:t>
          </a:r>
        </a:p>
      </dsp:txBody>
      <dsp:txXfrm>
        <a:off x="958985" y="2598896"/>
        <a:ext cx="914702" cy="457351"/>
      </dsp:txXfrm>
    </dsp:sp>
    <dsp:sp modelId="{83347F9F-35C3-462A-9189-8B69E12A0615}">
      <dsp:nvSpPr>
        <dsp:cNvPr id="0" name=""/>
        <dsp:cNvSpPr/>
      </dsp:nvSpPr>
      <dsp:spPr>
        <a:xfrm>
          <a:off x="958985" y="3248335"/>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Cu</a:t>
          </a:r>
        </a:p>
      </dsp:txBody>
      <dsp:txXfrm>
        <a:off x="958985" y="3248335"/>
        <a:ext cx="914702" cy="457351"/>
      </dsp:txXfrm>
    </dsp:sp>
    <dsp:sp modelId="{87FEBA59-2ACF-4482-A40A-7D2A45F29689}">
      <dsp:nvSpPr>
        <dsp:cNvPr id="0" name=""/>
        <dsp:cNvSpPr/>
      </dsp:nvSpPr>
      <dsp:spPr>
        <a:xfrm>
          <a:off x="2065775" y="1300018"/>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METAL OXIDE</a:t>
          </a:r>
        </a:p>
      </dsp:txBody>
      <dsp:txXfrm>
        <a:off x="2065775" y="1300018"/>
        <a:ext cx="914702" cy="457351"/>
      </dsp:txXfrm>
    </dsp:sp>
    <dsp:sp modelId="{16ED29EB-13FD-4BB4-8EF8-780E1619D2CB}">
      <dsp:nvSpPr>
        <dsp:cNvPr id="0" name=""/>
        <dsp:cNvSpPr/>
      </dsp:nvSpPr>
      <dsp:spPr>
        <a:xfrm>
          <a:off x="2660332" y="1949457"/>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ZnO</a:t>
          </a:r>
        </a:p>
      </dsp:txBody>
      <dsp:txXfrm>
        <a:off x="2660332" y="1949457"/>
        <a:ext cx="914702" cy="457351"/>
      </dsp:txXfrm>
    </dsp:sp>
    <dsp:sp modelId="{37086058-0143-46ED-ADFC-0EDCA8507A51}">
      <dsp:nvSpPr>
        <dsp:cNvPr id="0" name=""/>
        <dsp:cNvSpPr/>
      </dsp:nvSpPr>
      <dsp:spPr>
        <a:xfrm>
          <a:off x="2660332" y="2598896"/>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TiO</a:t>
          </a:r>
          <a:r>
            <a:rPr lang="en-IN" sz="1000" kern="1200" baseline="-25000">
              <a:latin typeface="Calibri" panose="020F0502020204030204"/>
              <a:ea typeface="+mn-ea"/>
              <a:cs typeface="+mn-cs"/>
            </a:rPr>
            <a:t>2</a:t>
          </a:r>
          <a:endParaRPr lang="en-IN" sz="1000" kern="1200">
            <a:latin typeface="Calibri" panose="020F0502020204030204"/>
            <a:ea typeface="+mn-ea"/>
            <a:cs typeface="+mn-cs"/>
          </a:endParaRPr>
        </a:p>
      </dsp:txBody>
      <dsp:txXfrm>
        <a:off x="2660332" y="2598896"/>
        <a:ext cx="914702" cy="457351"/>
      </dsp:txXfrm>
    </dsp:sp>
    <dsp:sp modelId="{A46D8ED8-33B5-44A2-A63A-E99D8FC6EEAA}">
      <dsp:nvSpPr>
        <dsp:cNvPr id="0" name=""/>
        <dsp:cNvSpPr/>
      </dsp:nvSpPr>
      <dsp:spPr>
        <a:xfrm>
          <a:off x="2660332" y="3248335"/>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ZrO</a:t>
          </a:r>
          <a:r>
            <a:rPr lang="en-IN" sz="1000" kern="1200" baseline="-25000">
              <a:latin typeface="Calibri" panose="020F0502020204030204"/>
              <a:ea typeface="+mn-ea"/>
              <a:cs typeface="+mn-cs"/>
            </a:rPr>
            <a:t>2</a:t>
          </a:r>
        </a:p>
      </dsp:txBody>
      <dsp:txXfrm>
        <a:off x="2660332" y="3248335"/>
        <a:ext cx="914702" cy="457351"/>
      </dsp:txXfrm>
    </dsp:sp>
    <dsp:sp modelId="{CA1DBF4B-26F0-47AA-B9F6-CBAC1D4650ED}">
      <dsp:nvSpPr>
        <dsp:cNvPr id="0" name=""/>
        <dsp:cNvSpPr/>
      </dsp:nvSpPr>
      <dsp:spPr>
        <a:xfrm>
          <a:off x="2660332" y="3897774"/>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Al</a:t>
          </a:r>
          <a:r>
            <a:rPr lang="en-IN" sz="1000" kern="1200" baseline="-25000">
              <a:latin typeface="Calibri" panose="020F0502020204030204"/>
              <a:ea typeface="+mn-ea"/>
              <a:cs typeface="+mn-cs"/>
            </a:rPr>
            <a:t>2</a:t>
          </a:r>
          <a:r>
            <a:rPr lang="en-IN" sz="1000" kern="1200">
              <a:latin typeface="Calibri" panose="020F0502020204030204"/>
              <a:ea typeface="+mn-ea"/>
              <a:cs typeface="+mn-cs"/>
            </a:rPr>
            <a:t>O</a:t>
          </a:r>
          <a:r>
            <a:rPr lang="en-IN" sz="1000" kern="1200" baseline="-25000">
              <a:latin typeface="Calibri" panose="020F0502020204030204"/>
              <a:ea typeface="+mn-ea"/>
              <a:cs typeface="+mn-cs"/>
            </a:rPr>
            <a:t>3</a:t>
          </a:r>
          <a:endParaRPr lang="en-IN" sz="1000" kern="1200">
            <a:latin typeface="Calibri" panose="020F0502020204030204"/>
            <a:ea typeface="+mn-ea"/>
            <a:cs typeface="+mn-cs"/>
          </a:endParaRPr>
        </a:p>
      </dsp:txBody>
      <dsp:txXfrm>
        <a:off x="2660332" y="3897774"/>
        <a:ext cx="914702" cy="457351"/>
      </dsp:txXfrm>
    </dsp:sp>
    <dsp:sp modelId="{F596E2A7-825A-4B7C-9648-E4C6AC9BBAEC}">
      <dsp:nvSpPr>
        <dsp:cNvPr id="0" name=""/>
        <dsp:cNvSpPr/>
      </dsp:nvSpPr>
      <dsp:spPr>
        <a:xfrm>
          <a:off x="2660332" y="4547213"/>
          <a:ext cx="914702" cy="45735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SiO</a:t>
          </a:r>
          <a:r>
            <a:rPr lang="en-IN" sz="1000" kern="1200" baseline="-25000">
              <a:latin typeface="Calibri" panose="020F0502020204030204"/>
              <a:ea typeface="+mn-ea"/>
              <a:cs typeface="+mn-cs"/>
            </a:rPr>
            <a:t>2</a:t>
          </a:r>
        </a:p>
      </dsp:txBody>
      <dsp:txXfrm>
        <a:off x="2660332" y="4547213"/>
        <a:ext cx="914702" cy="457351"/>
      </dsp:txXfrm>
    </dsp:sp>
    <dsp:sp modelId="{CF3E2720-CA38-4FA7-9322-D91BD91CD5DC}">
      <dsp:nvSpPr>
        <dsp:cNvPr id="0" name=""/>
        <dsp:cNvSpPr/>
      </dsp:nvSpPr>
      <dsp:spPr>
        <a:xfrm>
          <a:off x="3458310" y="650579"/>
          <a:ext cx="1235251" cy="45735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UNCONVENTIONAL NANOPARTICLES IN DENTISTRY</a:t>
          </a:r>
        </a:p>
      </dsp:txBody>
      <dsp:txXfrm>
        <a:off x="3458310" y="650579"/>
        <a:ext cx="1235251" cy="457351"/>
      </dsp:txXfrm>
    </dsp:sp>
    <dsp:sp modelId="{7B7FFF0C-4925-40DE-BE1A-5373AE699E95}">
      <dsp:nvSpPr>
        <dsp:cNvPr id="0" name=""/>
        <dsp:cNvSpPr/>
      </dsp:nvSpPr>
      <dsp:spPr>
        <a:xfrm>
          <a:off x="3767122" y="1300018"/>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 diamond</a:t>
          </a:r>
        </a:p>
      </dsp:txBody>
      <dsp:txXfrm>
        <a:off x="3767122" y="1300018"/>
        <a:ext cx="914702" cy="457351"/>
      </dsp:txXfrm>
    </dsp:sp>
    <dsp:sp modelId="{98BB5A87-B012-4194-B56C-816693E78E24}">
      <dsp:nvSpPr>
        <dsp:cNvPr id="0" name=""/>
        <dsp:cNvSpPr/>
      </dsp:nvSpPr>
      <dsp:spPr>
        <a:xfrm>
          <a:off x="3767122" y="1949457"/>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Quantum dots</a:t>
          </a:r>
        </a:p>
      </dsp:txBody>
      <dsp:txXfrm>
        <a:off x="3767122" y="1949457"/>
        <a:ext cx="914702" cy="457351"/>
      </dsp:txXfrm>
    </dsp:sp>
    <dsp:sp modelId="{BF92BF57-EBAD-472F-B541-278035DE6D7F}">
      <dsp:nvSpPr>
        <dsp:cNvPr id="0" name=""/>
        <dsp:cNvSpPr/>
      </dsp:nvSpPr>
      <dsp:spPr>
        <a:xfrm>
          <a:off x="3767122" y="2598896"/>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Nanoshells</a:t>
          </a:r>
        </a:p>
      </dsp:txBody>
      <dsp:txXfrm>
        <a:off x="3767122" y="2598896"/>
        <a:ext cx="914702" cy="457351"/>
      </dsp:txXfrm>
    </dsp:sp>
    <dsp:sp modelId="{76D3B4D1-41B3-4DDF-AF3F-F076F42ADC11}">
      <dsp:nvSpPr>
        <dsp:cNvPr id="0" name=""/>
        <dsp:cNvSpPr/>
      </dsp:nvSpPr>
      <dsp:spPr>
        <a:xfrm>
          <a:off x="4885648" y="650579"/>
          <a:ext cx="914702" cy="45735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NANOTUBE BASED</a:t>
          </a:r>
        </a:p>
      </dsp:txBody>
      <dsp:txXfrm>
        <a:off x="4885648" y="650579"/>
        <a:ext cx="914702" cy="457351"/>
      </dsp:txXfrm>
    </dsp:sp>
    <dsp:sp modelId="{5DA4E7AA-C586-4FA7-95FE-9DEF42E79DBC}">
      <dsp:nvSpPr>
        <dsp:cNvPr id="0" name=""/>
        <dsp:cNvSpPr/>
      </dsp:nvSpPr>
      <dsp:spPr>
        <a:xfrm>
          <a:off x="5114324" y="1300018"/>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CNT</a:t>
          </a:r>
        </a:p>
      </dsp:txBody>
      <dsp:txXfrm>
        <a:off x="5114324" y="1300018"/>
        <a:ext cx="914702" cy="457351"/>
      </dsp:txXfrm>
    </dsp:sp>
    <dsp:sp modelId="{41E0FDAB-431D-4B9C-BAC1-7949BB2433F1}">
      <dsp:nvSpPr>
        <dsp:cNvPr id="0" name=""/>
        <dsp:cNvSpPr/>
      </dsp:nvSpPr>
      <dsp:spPr>
        <a:xfrm>
          <a:off x="5114324" y="1949457"/>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HNT</a:t>
          </a:r>
        </a:p>
      </dsp:txBody>
      <dsp:txXfrm>
        <a:off x="5114324" y="1949457"/>
        <a:ext cx="914702" cy="457351"/>
      </dsp:txXfrm>
    </dsp:sp>
    <dsp:sp modelId="{75882584-4F88-4920-8E9F-105A82866CC5}">
      <dsp:nvSpPr>
        <dsp:cNvPr id="0" name=""/>
        <dsp:cNvSpPr/>
      </dsp:nvSpPr>
      <dsp:spPr>
        <a:xfrm>
          <a:off x="5992439" y="650579"/>
          <a:ext cx="1113193" cy="45735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NANOPLATELETS </a:t>
          </a:r>
        </a:p>
      </dsp:txBody>
      <dsp:txXfrm>
        <a:off x="5992439" y="650579"/>
        <a:ext cx="1113193" cy="457351"/>
      </dsp:txXfrm>
    </dsp:sp>
    <dsp:sp modelId="{4D71C9C7-6893-4F4A-9A72-25881A1E4829}">
      <dsp:nvSpPr>
        <dsp:cNvPr id="0" name=""/>
        <dsp:cNvSpPr/>
      </dsp:nvSpPr>
      <dsp:spPr>
        <a:xfrm>
          <a:off x="6270737" y="1300018"/>
          <a:ext cx="914702" cy="45735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Calibri" panose="020F0502020204030204"/>
              <a:ea typeface="+mn-ea"/>
              <a:cs typeface="+mn-cs"/>
            </a:rPr>
            <a:t>Graphene oxide</a:t>
          </a:r>
        </a:p>
      </dsp:txBody>
      <dsp:txXfrm>
        <a:off x="6270737" y="1300018"/>
        <a:ext cx="914702" cy="457351"/>
      </dsp:txXfrm>
    </dsp:sp>
  </dsp:spTree>
</dsp:drawing>
</file>

<file path=word/diagrams/layout1.xml><?xml version="1.0" encoding="utf-8"?>
<dgm:layoutDef xmlns:dgm="http://schemas.openxmlformats.org/drawingml/2006/diagram" xmlns:a="http://schemas.openxmlformats.org/drawingml/2006/main" uniqueId="urn:microsoft.com/office/officeart/2005/8/layout/arrow4">
  <dgm:title val=""/>
  <dgm:desc val=""/>
  <dgm:catLst>
    <dgm:cat type="relationship" pri="8000"/>
    <dgm:cat type="process" pri="30000"/>
  </dgm:catLst>
  <dgm:samp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Lst>
      <dgm:cxnLst>
        <dgm:cxn modelId="3" srcId="0" destId="1" srcOrd="0" destOrd="0"/>
        <dgm:cxn modelId="4" srcId="0" destId="2" srcOrd="1" destOrd="0"/>
      </dgm:cxnLst>
      <dgm:bg/>
      <dgm:whole/>
    </dgm:dataModel>
  </dgm:clrData>
  <dgm:layoutNode name="compositeShape">
    <dgm:varLst>
      <dgm:chMax val="2"/>
      <dgm:dir/>
      <dgm:resizeHandles val="exact"/>
    </dgm:varLst>
    <dgm:alg type="composite"/>
    <dgm:shape xmlns:r="http://schemas.openxmlformats.org/officeDocument/2006/relationships" r:blip="">
      <dgm:adjLst/>
    </dgm:shape>
    <dgm:presOf/>
    <dgm:choose name="Name0">
      <dgm:if name="Name1" func="var" arg="dir" op="equ" val="norm">
        <dgm:choose name="Name2">
          <dgm:if name="Name3" axis="ch" ptType="node" func="cnt" op="lte" val="1">
            <dgm:constrLst>
              <dgm:constr type="primFontSz" for="des" ptType="node" op="equ" val="65"/>
              <dgm:constr type="w" for="ch" forName="upArrow" refType="w" fact="0.33"/>
              <dgm:constr type="h" for="ch" forName="upArrow" refType="h"/>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dgm:constr type="b" for="ch" forName="upArrowText" refType="h" fact="0.48"/>
              <dgm:constr type="l" for="ch" forName="upArrowText" refType="w" refFor="ch" refForName="upArrow" fact="1.03"/>
            </dgm:constrLst>
          </dgm:if>
          <dgm:else name="Name4">
            <dgm:constrLst>
              <dgm:constr type="primFontSz" for="des" ptType="node" op="equ" val="65"/>
              <dgm:constr type="w" for="ch" forName="upArrow" refType="w" fact="0.33"/>
              <dgm:constr type="h" for="ch" forName="upArrow" refType="h" fact="0.48"/>
              <dgm:constr type="b" for="ch" forName="upArrow" refType="h" fact="0.48"/>
              <dgm:constr type="l" for="ch" forName="upArrow"/>
              <dgm:constr type="h" for="ch" forName="upArrow" refType="w" refFor="ch" refForName="upArrow" op="gte" fact="0.75"/>
              <dgm:constr type="w" for="ch" forName="upArrowText" refType="w" fact="0.56"/>
              <dgm:constr type="h" for="ch" forName="upArrowText" refType="h" fact="0.48"/>
              <dgm:constr type="b" for="ch" forName="upArrowText" refType="h" fact="0.48"/>
              <dgm:constr type="l" for="ch" forName="upArrowText" refType="w" refFor="ch" refForName="upArrow" fact="1.03"/>
              <dgm:constr type="w" for="ch" forName="downArrow" refType="w" fact="0.33"/>
              <dgm:constr type="h" for="ch" forName="downArrow" refType="h" fact="0.48"/>
              <dgm:constr type="t" for="ch" forName="downArrow" refType="h" fact="0.52"/>
              <dgm:constr type="l" for="ch" forName="downArrow" refType="w" refFor="ch" refForName="downArrow" fact="0.3"/>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refType="w" refFor="ch" refForName="downArrow" fact="1.33"/>
            </dgm:constrLst>
          </dgm:else>
        </dgm:choose>
      </dgm:if>
      <dgm:else name="Name5">
        <dgm:choose name="Name6">
          <dgm:if name="Name7" axis="ch" ptType="node" func="cnt" op="lte" val="1">
            <dgm:constrLst>
              <dgm:constr type="primFontSz" for="des" ptType="node" op="equ" val="65"/>
              <dgm:constr type="w" for="ch" forName="upArrow" refType="w" fact="0.33"/>
              <dgm:constr type="h" for="ch" forName="upArrow" refType="h"/>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dgm:constr type="t" for="ch" forName="upArrowText"/>
              <dgm:constr type="l" for="ch" forName="upArrowText" refType="w" fact="0.1"/>
            </dgm:constrLst>
          </dgm:if>
          <dgm:else name="Name8">
            <dgm:constrLst>
              <dgm:constr type="primFontSz" for="des" ptType="node" op="equ" val="65"/>
              <dgm:constr type="w" for="ch" forName="upArrow" refType="w" fact="0.33"/>
              <dgm:constr type="h" for="ch" forName="upArrow" refType="h" fact="0.48"/>
              <dgm:constr type="t" for="ch" forName="upArrow"/>
              <dgm:constr type="l" for="ch" forName="upArrow" refType="w" fact="0.67"/>
              <dgm:constr type="h" for="ch" forName="upArrow" refType="w" refFor="ch" refForName="upArrow" op="gte" fact="0.75"/>
              <dgm:constr type="w" for="ch" forName="upArrowText" refType="w" fact="0.56"/>
              <dgm:constr type="h" for="ch" forName="upArrowText" refType="h" fact="0.48"/>
              <dgm:constr type="t" for="ch" forName="upArrowText"/>
              <dgm:constr type="l" for="ch" forName="upArrowText" refType="w" fact="0.1"/>
              <dgm:constr type="w" for="ch" forName="downArrow" refType="w" fact="0.33"/>
              <dgm:constr type="h" for="ch" forName="downArrow" refType="h" fact="0.48"/>
              <dgm:constr type="t" for="ch" forName="downArrow" refType="h" fact="0.52"/>
              <dgm:constr type="l" for="ch" forName="downArrow" refType="w" fact="0.57"/>
              <dgm:constr type="h" for="ch" forName="downArrow" refType="w" refFor="ch" refForName="downArrow" op="gte" fact="0.75"/>
              <dgm:constr type="w" for="ch" forName="downArrowText" refType="w" fact="0.56"/>
              <dgm:constr type="h" for="ch" forName="downArrowText" refType="h" fact="0.48"/>
              <dgm:constr type="t" for="ch" forName="downArrowText" refType="h" fact="0.52"/>
              <dgm:constr type="l" for="ch" forName="downArrowText"/>
            </dgm:constrLst>
          </dgm:else>
        </dgm:choose>
      </dgm:else>
    </dgm:choose>
    <dgm:ruleLst/>
    <dgm:forEach name="Name9" axis="ch" ptType="node" cnt="1">
      <dgm:layoutNode name="upArrow" styleLbl="node1">
        <dgm:alg type="sp"/>
        <dgm:shape xmlns:r="http://schemas.openxmlformats.org/officeDocument/2006/relationships" type="upArrow" r:blip="">
          <dgm:adjLst/>
        </dgm:shape>
        <dgm:presOf/>
        <dgm:constrLst/>
        <dgm:ruleLst/>
      </dgm:layoutNode>
      <dgm:layoutNode name="upArrowText" styleLbl="revTx">
        <dgm:varLst>
          <dgm:chMax val="0"/>
          <dgm:bulletEnabled val="1"/>
        </dgm:varLst>
        <dgm:choose name="Name10">
          <dgm:if name="Name11" axis="root des" ptType="all node" func="maxDepth" op="gt" val="1">
            <dgm:alg type="tx">
              <dgm:param type="parTxLTRAlign" val="l"/>
              <dgm:param type="parTxRTLAlign" val="r"/>
              <dgm:param type="txAnchorVertCh" val="mid"/>
            </dgm:alg>
          </dgm:if>
          <dgm:else name="Name12">
            <dgm:choose name="Name13">
              <dgm:if name="Name14" func="var" arg="dir" op="equ" val="norm">
                <dgm:alg type="tx">
                  <dgm:param type="parTxLTRAlign" val="l"/>
                  <dgm:param type="parTxRTLAlign" val="l"/>
                  <dgm:param type="txAnchorVertCh" val="mid"/>
                </dgm:alg>
              </dgm:if>
              <dgm:else name="Name15">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forEach name="Name16" axis="ch" ptType="node" st="2" cnt="1">
      <dgm:layoutNode name="downArrow" styleLbl="node1">
        <dgm:alg type="sp"/>
        <dgm:shape xmlns:r="http://schemas.openxmlformats.org/officeDocument/2006/relationships" type="downArrow" r:blip="">
          <dgm:adjLst/>
        </dgm:shape>
        <dgm:presOf/>
        <dgm:constrLst/>
        <dgm:ruleLst/>
      </dgm:layoutNode>
      <dgm:layoutNode name="downArrowText" styleLbl="revTx">
        <dgm:varLst>
          <dgm:chMax val="0"/>
          <dgm:bulletEnabled val="1"/>
        </dgm:varLst>
        <dgm:choose name="Name17">
          <dgm:if name="Name18" axis="root des" ptType="all node" func="maxDepth" op="gt" val="1">
            <dgm:alg type="tx">
              <dgm:param type="parTxLTRAlign" val="l"/>
              <dgm:param type="parTxRTLAlign" val="r"/>
              <dgm:param type="txAnchorVertCh" val="mid"/>
            </dgm:alg>
          </dgm:if>
          <dgm:else name="Name19">
            <dgm:choose name="Name20">
              <dgm:if name="Name21" func="var" arg="dir" op="equ" val="norm">
                <dgm:alg type="tx">
                  <dgm:param type="parTxLTRAlign" val="l"/>
                  <dgm:param type="parTxRTLAlign" val="l"/>
                  <dgm:param type="txAnchorVertCh" val="mid"/>
                </dgm:alg>
              </dgm:if>
              <dgm:else name="Name22">
                <dgm:alg type="tx">
                  <dgm:param type="parTxLTRAlign" val="r"/>
                  <dgm:param type="parTxRTLAlign" val="r"/>
                  <dgm:param type="txAnchorVertCh" val="mid"/>
                </dgm:alg>
              </dgm:else>
            </dgm:choose>
          </dgm:else>
        </dgm:choose>
        <dgm:shape xmlns:r="http://schemas.openxmlformats.org/officeDocument/2006/relationships" type="rect" r:blip="">
          <dgm:adjLst/>
        </dgm:shape>
        <dgm:presOf axis="desOrSelf" ptType="node"/>
        <dgm:constrLst>
          <dgm:constr type="tMarg"/>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20</Pages>
  <Words>5558</Words>
  <Characters>31682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Itishree Nanda</dc:creator>
  <cp:keywords/>
  <dc:description/>
  <cp:lastModifiedBy>D</cp:lastModifiedBy>
  <cp:revision>3</cp:revision>
  <dcterms:created xsi:type="dcterms:W3CDTF">2023-08-23T07:10:00Z</dcterms:created>
  <dcterms:modified xsi:type="dcterms:W3CDTF">2023-08-23T07:12:00Z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fcee5826-f9a2-4ad7-b055-c7671c224f29</vt:lpwstr>
  </property>
  <property fmtid="{D5CDD505-2E9C-101B-9397-08002B2CF9AE}" pid="3" name="ZOTERO_PREF_1">
    <vt:lpwstr>&lt;data data-version="3" zotero-version="6.0.26"&gt;&lt;session id="wn4p9Fez"/&gt;&lt;style id="http://www.zotero.org/styles/vancouver" locale="en-US" hasBibliography="1" bibliographyStyleHasBeenSet="0"/&gt;&lt;prefs&gt;&lt;pref name="fieldType" value="Field"/&gt;&lt;/prefs&gt;&lt;/data&gt;</vt:lpwstr>
  </property>
</Properties>
</file>