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AF" w:rsidRDefault="00B559AF" w:rsidP="00BB0F6D">
      <w:pPr>
        <w:spacing w:after="0" w:line="240" w:lineRule="auto"/>
        <w:contextualSpacing/>
        <w:jc w:val="center"/>
        <w:rPr>
          <w:rFonts w:ascii="Times New Roman" w:hAnsi="Times New Roman" w:cs="Times New Roman"/>
          <w:b/>
          <w:bCs/>
          <w:sz w:val="48"/>
          <w:szCs w:val="48"/>
        </w:rPr>
      </w:pPr>
      <w:r w:rsidRPr="00BB0F6D">
        <w:rPr>
          <w:rFonts w:ascii="Times New Roman" w:hAnsi="Times New Roman" w:cs="Times New Roman"/>
          <w:b/>
          <w:bCs/>
          <w:sz w:val="48"/>
          <w:szCs w:val="48"/>
        </w:rPr>
        <w:t>Unleashing</w:t>
      </w:r>
      <w:r w:rsidR="003A6D6A" w:rsidRPr="00BB0F6D">
        <w:rPr>
          <w:rFonts w:ascii="Times New Roman" w:hAnsi="Times New Roman" w:cs="Times New Roman"/>
          <w:b/>
          <w:bCs/>
          <w:sz w:val="48"/>
          <w:szCs w:val="48"/>
        </w:rPr>
        <w:t xml:space="preserve"> the Immune System's Potential a</w:t>
      </w:r>
      <w:r w:rsidRPr="00BB0F6D">
        <w:rPr>
          <w:rFonts w:ascii="Times New Roman" w:hAnsi="Times New Roman" w:cs="Times New Roman"/>
          <w:b/>
          <w:bCs/>
          <w:sz w:val="48"/>
          <w:szCs w:val="48"/>
        </w:rPr>
        <w:t>gainst Cutaneous Malignancies: Advances and Innovatio</w:t>
      </w:r>
      <w:r w:rsidR="00A854F4" w:rsidRPr="00BB0F6D">
        <w:rPr>
          <w:rFonts w:ascii="Times New Roman" w:hAnsi="Times New Roman" w:cs="Times New Roman"/>
          <w:b/>
          <w:bCs/>
          <w:sz w:val="48"/>
          <w:szCs w:val="48"/>
        </w:rPr>
        <w:t>ns in Skin Cancer Immunotherapy</w:t>
      </w:r>
    </w:p>
    <w:p w:rsidR="00BF6295" w:rsidRDefault="00BF6295" w:rsidP="00BB0F6D">
      <w:pPr>
        <w:spacing w:after="0" w:line="240" w:lineRule="auto"/>
        <w:contextualSpacing/>
        <w:jc w:val="center"/>
        <w:rPr>
          <w:rFonts w:ascii="Times New Roman" w:hAnsi="Times New Roman" w:cs="Times New Roman"/>
          <w:b/>
          <w:bCs/>
          <w:sz w:val="48"/>
          <w:szCs w:val="48"/>
        </w:rPr>
        <w:sectPr w:rsidR="00BF6295">
          <w:pgSz w:w="12240" w:h="15840"/>
          <w:pgMar w:top="1440" w:right="1440" w:bottom="1440" w:left="1440" w:header="720" w:footer="720" w:gutter="0"/>
          <w:cols w:space="720"/>
          <w:docGrid w:linePitch="360"/>
        </w:sectPr>
      </w:pPr>
    </w:p>
    <w:p w:rsidR="00BF6295" w:rsidRPr="00BF6295" w:rsidRDefault="00BF6295" w:rsidP="00BB0F6D">
      <w:pPr>
        <w:spacing w:after="0" w:line="240" w:lineRule="auto"/>
        <w:contextualSpacing/>
        <w:jc w:val="center"/>
        <w:rPr>
          <w:rFonts w:ascii="Times New Roman" w:hAnsi="Times New Roman" w:cs="Times New Roman"/>
          <w:b/>
          <w:bCs/>
          <w:sz w:val="20"/>
          <w:szCs w:val="20"/>
        </w:rPr>
      </w:pPr>
    </w:p>
    <w:p w:rsidR="003C0E91" w:rsidRPr="00BF6295" w:rsidRDefault="003C0E91" w:rsidP="00BF6295">
      <w:pPr>
        <w:spacing w:after="0" w:line="240" w:lineRule="auto"/>
        <w:contextualSpacing/>
        <w:rPr>
          <w:rFonts w:ascii="Times New Roman" w:hAnsi="Times New Roman" w:cs="Times New Roman"/>
          <w:sz w:val="20"/>
          <w:szCs w:val="20"/>
        </w:rPr>
      </w:pPr>
      <w:r w:rsidRPr="00BF6295">
        <w:rPr>
          <w:rFonts w:ascii="Times New Roman" w:hAnsi="Times New Roman" w:cs="Times New Roman"/>
          <w:sz w:val="20"/>
          <w:szCs w:val="20"/>
        </w:rPr>
        <w:t>Shaik Firoz</w:t>
      </w:r>
      <w:r w:rsidRPr="00BF6295">
        <w:rPr>
          <w:rFonts w:ascii="Times New Roman" w:hAnsi="Times New Roman" w:cs="Times New Roman"/>
          <w:sz w:val="20"/>
          <w:szCs w:val="20"/>
          <w:vertAlign w:val="superscript"/>
        </w:rPr>
        <w:t>1</w:t>
      </w:r>
      <w:r w:rsidR="00BF6295">
        <w:rPr>
          <w:rFonts w:ascii="Times New Roman" w:hAnsi="Times New Roman" w:cs="Times New Roman"/>
          <w:sz w:val="20"/>
          <w:szCs w:val="20"/>
        </w:rPr>
        <w:t>*,</w:t>
      </w:r>
    </w:p>
    <w:p w:rsidR="00BF6295" w:rsidRDefault="00A854F4" w:rsidP="00BF6295">
      <w:pPr>
        <w:spacing w:after="0" w:line="240" w:lineRule="auto"/>
        <w:contextualSpacing/>
        <w:rPr>
          <w:rFonts w:ascii="Times New Roman" w:hAnsi="Times New Roman" w:cs="Times New Roman"/>
          <w:bCs/>
          <w:sz w:val="20"/>
          <w:szCs w:val="20"/>
        </w:rPr>
      </w:pPr>
      <w:r w:rsidRPr="00BF6295">
        <w:rPr>
          <w:rFonts w:ascii="Times New Roman" w:hAnsi="Times New Roman" w:cs="Times New Roman"/>
          <w:bCs/>
          <w:sz w:val="20"/>
          <w:szCs w:val="20"/>
        </w:rPr>
        <w:t xml:space="preserve">Department of Pharmaceutics, </w:t>
      </w:r>
    </w:p>
    <w:p w:rsidR="00BF6295" w:rsidRDefault="00A854F4" w:rsidP="00BF6295">
      <w:pPr>
        <w:spacing w:after="0" w:line="240" w:lineRule="auto"/>
        <w:contextualSpacing/>
        <w:rPr>
          <w:rFonts w:ascii="Times New Roman" w:hAnsi="Times New Roman" w:cs="Times New Roman"/>
          <w:bCs/>
          <w:sz w:val="20"/>
          <w:szCs w:val="20"/>
        </w:rPr>
      </w:pPr>
      <w:r w:rsidRPr="00BF6295">
        <w:rPr>
          <w:rFonts w:ascii="Times New Roman" w:hAnsi="Times New Roman" w:cs="Times New Roman"/>
          <w:bCs/>
          <w:sz w:val="20"/>
          <w:szCs w:val="20"/>
        </w:rPr>
        <w:t xml:space="preserve">Sri Venkateswara College of Pharmacy </w:t>
      </w:r>
    </w:p>
    <w:p w:rsidR="00BF6295" w:rsidRDefault="00A854F4" w:rsidP="00BF6295">
      <w:pPr>
        <w:spacing w:after="0" w:line="240" w:lineRule="auto"/>
        <w:contextualSpacing/>
        <w:rPr>
          <w:rFonts w:ascii="Times New Roman" w:hAnsi="Times New Roman" w:cs="Times New Roman"/>
          <w:bCs/>
          <w:sz w:val="20"/>
          <w:szCs w:val="20"/>
        </w:rPr>
      </w:pPr>
      <w:r w:rsidRPr="00BF6295">
        <w:rPr>
          <w:rFonts w:ascii="Times New Roman" w:hAnsi="Times New Roman" w:cs="Times New Roman"/>
          <w:bCs/>
          <w:sz w:val="20"/>
          <w:szCs w:val="20"/>
        </w:rPr>
        <w:t>RVS Nagar, Tirupati Road, Chittoor-517127,</w:t>
      </w:r>
    </w:p>
    <w:p w:rsidR="00A854F4" w:rsidRPr="00BF6295" w:rsidRDefault="00A854F4" w:rsidP="00BF6295">
      <w:pPr>
        <w:spacing w:after="0" w:line="240" w:lineRule="auto"/>
        <w:contextualSpacing/>
        <w:rPr>
          <w:rFonts w:ascii="Times New Roman" w:hAnsi="Times New Roman" w:cs="Times New Roman"/>
          <w:bCs/>
          <w:sz w:val="20"/>
          <w:szCs w:val="20"/>
        </w:rPr>
      </w:pPr>
      <w:r w:rsidRPr="00BF6295">
        <w:rPr>
          <w:rFonts w:ascii="Times New Roman" w:hAnsi="Times New Roman" w:cs="Times New Roman"/>
          <w:bCs/>
          <w:sz w:val="20"/>
          <w:szCs w:val="20"/>
        </w:rPr>
        <w:t>Andhra Pradesh, India.</w:t>
      </w:r>
    </w:p>
    <w:p w:rsidR="00BF6295" w:rsidRDefault="00BF6295" w:rsidP="00BF6295">
      <w:pPr>
        <w:spacing w:after="0" w:line="240" w:lineRule="auto"/>
        <w:contextualSpacing/>
        <w:rPr>
          <w:rStyle w:val="Hyperlink"/>
          <w:rFonts w:ascii="Times New Roman" w:hAnsi="Times New Roman" w:cs="Times New Roman"/>
          <w:bCs/>
          <w:sz w:val="20"/>
          <w:szCs w:val="20"/>
        </w:rPr>
      </w:pPr>
      <w:r w:rsidRPr="00BF6295">
        <w:rPr>
          <w:rFonts w:ascii="Times New Roman" w:hAnsi="Times New Roman" w:cs="Times New Roman"/>
          <w:bCs/>
          <w:sz w:val="20"/>
          <w:szCs w:val="20"/>
        </w:rPr>
        <w:t xml:space="preserve">Email: </w:t>
      </w:r>
      <w:hyperlink r:id="rId7" w:history="1">
        <w:r w:rsidRPr="00BF6295">
          <w:rPr>
            <w:rStyle w:val="Hyperlink"/>
            <w:rFonts w:ascii="Times New Roman" w:hAnsi="Times New Roman" w:cs="Times New Roman"/>
            <w:bCs/>
            <w:sz w:val="20"/>
            <w:szCs w:val="20"/>
          </w:rPr>
          <w:t>firoz.kallur@gmail.com*</w:t>
        </w:r>
      </w:hyperlink>
    </w:p>
    <w:p w:rsidR="00BF6295" w:rsidRPr="00BF6295" w:rsidRDefault="00BF6295" w:rsidP="00BF6295">
      <w:pPr>
        <w:spacing w:after="0" w:line="240" w:lineRule="auto"/>
        <w:contextualSpacing/>
        <w:rPr>
          <w:rFonts w:ascii="Times New Roman" w:hAnsi="Times New Roman" w:cs="Times New Roman"/>
          <w:bCs/>
          <w:sz w:val="20"/>
          <w:szCs w:val="20"/>
        </w:rPr>
      </w:pPr>
    </w:p>
    <w:p w:rsidR="00BF6295" w:rsidRPr="00A97836" w:rsidRDefault="00BF6295" w:rsidP="00BF6295">
      <w:pPr>
        <w:spacing w:after="0" w:line="240" w:lineRule="auto"/>
        <w:contextualSpacing/>
        <w:rPr>
          <w:rFonts w:ascii="Times New Roman" w:hAnsi="Times New Roman" w:cs="Times New Roman"/>
          <w:bCs/>
          <w:sz w:val="20"/>
          <w:szCs w:val="20"/>
        </w:rPr>
      </w:pPr>
      <w:r w:rsidRPr="003C0E91">
        <w:rPr>
          <w:rFonts w:ascii="Times New Roman" w:hAnsi="Times New Roman" w:cs="Times New Roman"/>
          <w:sz w:val="20"/>
          <w:szCs w:val="20"/>
        </w:rPr>
        <w:t>S. Ooha</w:t>
      </w:r>
      <w:r w:rsidRPr="003C0E91">
        <w:rPr>
          <w:rFonts w:ascii="Times New Roman" w:hAnsi="Times New Roman" w:cs="Times New Roman"/>
          <w:sz w:val="20"/>
          <w:szCs w:val="20"/>
          <w:vertAlign w:val="superscript"/>
        </w:rPr>
        <w:t>2</w:t>
      </w:r>
    </w:p>
    <w:p w:rsidR="00BF6295" w:rsidRDefault="00A854F4" w:rsidP="00BF6295">
      <w:pPr>
        <w:spacing w:after="0" w:line="240" w:lineRule="auto"/>
        <w:contextualSpacing/>
        <w:rPr>
          <w:rFonts w:ascii="Times New Roman" w:hAnsi="Times New Roman" w:cs="Times New Roman"/>
          <w:bCs/>
          <w:sz w:val="20"/>
          <w:szCs w:val="20"/>
        </w:rPr>
      </w:pPr>
      <w:r w:rsidRPr="00A97836">
        <w:rPr>
          <w:rFonts w:ascii="Times New Roman" w:hAnsi="Times New Roman" w:cs="Times New Roman"/>
          <w:bCs/>
          <w:sz w:val="20"/>
          <w:szCs w:val="20"/>
        </w:rPr>
        <w:t xml:space="preserve">Department of Pharmacy Practice, </w:t>
      </w:r>
    </w:p>
    <w:p w:rsidR="00BF6295" w:rsidRDefault="00A854F4" w:rsidP="00BF6295">
      <w:pPr>
        <w:spacing w:after="0" w:line="240" w:lineRule="auto"/>
        <w:contextualSpacing/>
        <w:rPr>
          <w:rFonts w:ascii="Times New Roman" w:hAnsi="Times New Roman" w:cs="Times New Roman"/>
          <w:bCs/>
          <w:sz w:val="20"/>
          <w:szCs w:val="20"/>
        </w:rPr>
      </w:pPr>
      <w:r w:rsidRPr="00A97836">
        <w:rPr>
          <w:rFonts w:ascii="Times New Roman" w:hAnsi="Times New Roman" w:cs="Times New Roman"/>
          <w:bCs/>
          <w:sz w:val="20"/>
          <w:szCs w:val="20"/>
        </w:rPr>
        <w:t>Sri Venkateswara College of Pharmacy</w:t>
      </w:r>
      <w:r w:rsidR="00BF6295">
        <w:rPr>
          <w:rFonts w:ascii="Times New Roman" w:hAnsi="Times New Roman" w:cs="Times New Roman"/>
          <w:bCs/>
          <w:sz w:val="20"/>
          <w:szCs w:val="20"/>
        </w:rPr>
        <w:t>,</w:t>
      </w:r>
    </w:p>
    <w:p w:rsidR="00BF6295" w:rsidRDefault="00A854F4" w:rsidP="00BF6295">
      <w:pPr>
        <w:spacing w:after="0" w:line="240" w:lineRule="auto"/>
        <w:contextualSpacing/>
        <w:rPr>
          <w:rFonts w:ascii="Times New Roman" w:hAnsi="Times New Roman" w:cs="Times New Roman"/>
          <w:bCs/>
          <w:sz w:val="20"/>
          <w:szCs w:val="20"/>
        </w:rPr>
      </w:pPr>
      <w:r w:rsidRPr="00A97836">
        <w:rPr>
          <w:rFonts w:ascii="Times New Roman" w:hAnsi="Times New Roman" w:cs="Times New Roman"/>
          <w:bCs/>
          <w:sz w:val="20"/>
          <w:szCs w:val="20"/>
        </w:rPr>
        <w:t xml:space="preserve">RVS Nagar, Tirupati Road, Chittoor-517127, </w:t>
      </w:r>
    </w:p>
    <w:p w:rsidR="00A854F4" w:rsidRDefault="00A854F4" w:rsidP="00BF6295">
      <w:pPr>
        <w:spacing w:after="0" w:line="240" w:lineRule="auto"/>
        <w:contextualSpacing/>
        <w:rPr>
          <w:rFonts w:ascii="Times New Roman" w:hAnsi="Times New Roman" w:cs="Times New Roman"/>
          <w:bCs/>
          <w:sz w:val="20"/>
          <w:szCs w:val="20"/>
        </w:rPr>
      </w:pPr>
      <w:r w:rsidRPr="00A97836">
        <w:rPr>
          <w:rFonts w:ascii="Times New Roman" w:hAnsi="Times New Roman" w:cs="Times New Roman"/>
          <w:bCs/>
          <w:sz w:val="20"/>
          <w:szCs w:val="20"/>
        </w:rPr>
        <w:t>Andhra Pradesh, India.</w:t>
      </w:r>
    </w:p>
    <w:p w:rsidR="00BF6295" w:rsidRPr="00A97836" w:rsidRDefault="00BF6295" w:rsidP="00BF6295">
      <w:pPr>
        <w:spacing w:after="0" w:line="240" w:lineRule="auto"/>
        <w:contextualSpacing/>
        <w:rPr>
          <w:rFonts w:asciiTheme="majorBidi" w:hAnsiTheme="majorBidi" w:cstheme="majorBidi"/>
          <w:bCs/>
          <w:sz w:val="20"/>
          <w:szCs w:val="20"/>
        </w:rPr>
      </w:pPr>
      <w:r w:rsidRPr="00BF6295">
        <w:rPr>
          <w:rFonts w:ascii="Times New Roman" w:hAnsi="Times New Roman" w:cs="Times New Roman"/>
          <w:bCs/>
          <w:sz w:val="20"/>
          <w:szCs w:val="20"/>
        </w:rPr>
        <w:t xml:space="preserve">Email: </w:t>
      </w:r>
      <w:hyperlink r:id="rId8" w:history="1">
        <w:r w:rsidRPr="00840F66">
          <w:rPr>
            <w:rStyle w:val="Hyperlink"/>
            <w:rFonts w:asciiTheme="majorBidi" w:hAnsiTheme="majorBidi" w:cstheme="majorBidi"/>
            <w:bCs/>
            <w:sz w:val="20"/>
            <w:szCs w:val="20"/>
          </w:rPr>
          <w:t>Smilyooha49@gmail.com</w:t>
        </w:r>
      </w:hyperlink>
      <w:r>
        <w:rPr>
          <w:rFonts w:asciiTheme="majorBidi" w:hAnsiTheme="majorBidi" w:cstheme="majorBidi"/>
          <w:bCs/>
          <w:sz w:val="20"/>
          <w:szCs w:val="20"/>
        </w:rPr>
        <w:t>,</w:t>
      </w:r>
    </w:p>
    <w:p w:rsidR="00A97836" w:rsidRDefault="00A97836" w:rsidP="00BF6295">
      <w:pPr>
        <w:spacing w:after="0" w:line="240" w:lineRule="auto"/>
        <w:contextualSpacing/>
        <w:jc w:val="center"/>
        <w:rPr>
          <w:rFonts w:ascii="Times New Roman" w:hAnsi="Times New Roman" w:cs="Times New Roman"/>
          <w:bCs/>
          <w:sz w:val="20"/>
          <w:szCs w:val="20"/>
          <w:vertAlign w:val="superscript"/>
        </w:rPr>
      </w:pPr>
    </w:p>
    <w:p w:rsidR="00BF6295" w:rsidRDefault="00BF6295" w:rsidP="00BF6295">
      <w:pPr>
        <w:spacing w:after="0" w:line="240" w:lineRule="auto"/>
        <w:contextualSpacing/>
        <w:jc w:val="center"/>
        <w:rPr>
          <w:rFonts w:ascii="Times New Roman" w:hAnsi="Times New Roman" w:cs="Times New Roman"/>
          <w:bCs/>
          <w:sz w:val="20"/>
          <w:szCs w:val="20"/>
          <w:vertAlign w:val="superscript"/>
        </w:rPr>
      </w:pPr>
    </w:p>
    <w:p w:rsidR="00BF6295" w:rsidRDefault="00BF6295" w:rsidP="00BF6295">
      <w:pPr>
        <w:spacing w:after="0" w:line="240" w:lineRule="auto"/>
        <w:contextualSpacing/>
        <w:rPr>
          <w:rFonts w:ascii="Times New Roman" w:hAnsi="Times New Roman" w:cs="Times New Roman"/>
          <w:sz w:val="20"/>
          <w:szCs w:val="20"/>
        </w:rPr>
      </w:pPr>
    </w:p>
    <w:p w:rsidR="00BF6295" w:rsidRDefault="00BF6295" w:rsidP="00BF6295">
      <w:pPr>
        <w:spacing w:after="0" w:line="240" w:lineRule="auto"/>
        <w:contextualSpacing/>
        <w:rPr>
          <w:rFonts w:ascii="Times New Roman" w:hAnsi="Times New Roman" w:cs="Times New Roman"/>
          <w:sz w:val="20"/>
          <w:szCs w:val="20"/>
          <w:vertAlign w:val="superscript"/>
        </w:rPr>
      </w:pPr>
      <w:r w:rsidRPr="00BF6295">
        <w:rPr>
          <w:rFonts w:ascii="Times New Roman" w:hAnsi="Times New Roman" w:cs="Times New Roman"/>
          <w:sz w:val="20"/>
          <w:szCs w:val="20"/>
        </w:rPr>
        <w:t>P. Pravallika</w:t>
      </w:r>
      <w:r w:rsidRPr="00BF6295">
        <w:rPr>
          <w:rFonts w:ascii="Times New Roman" w:hAnsi="Times New Roman" w:cs="Times New Roman"/>
          <w:sz w:val="20"/>
          <w:szCs w:val="20"/>
          <w:vertAlign w:val="superscript"/>
        </w:rPr>
        <w:t>2</w:t>
      </w:r>
      <w:r w:rsidRPr="00BF6295">
        <w:rPr>
          <w:rFonts w:ascii="Times New Roman" w:hAnsi="Times New Roman" w:cs="Times New Roman"/>
          <w:sz w:val="20"/>
          <w:szCs w:val="20"/>
        </w:rPr>
        <w:t>,</w:t>
      </w:r>
    </w:p>
    <w:p w:rsidR="00BF6295" w:rsidRDefault="00BF6295" w:rsidP="00BF6295">
      <w:pPr>
        <w:spacing w:after="0" w:line="240" w:lineRule="auto"/>
        <w:contextualSpacing/>
        <w:rPr>
          <w:rFonts w:ascii="Times New Roman" w:hAnsi="Times New Roman" w:cs="Times New Roman"/>
          <w:bCs/>
          <w:sz w:val="20"/>
          <w:szCs w:val="20"/>
        </w:rPr>
      </w:pPr>
      <w:r w:rsidRPr="00A97836">
        <w:rPr>
          <w:rFonts w:ascii="Times New Roman" w:hAnsi="Times New Roman" w:cs="Times New Roman"/>
          <w:bCs/>
          <w:sz w:val="20"/>
          <w:szCs w:val="20"/>
        </w:rPr>
        <w:t xml:space="preserve">Department of Pharmacy Practice, </w:t>
      </w:r>
    </w:p>
    <w:p w:rsidR="00BF6295" w:rsidRDefault="00BF6295" w:rsidP="00BF6295">
      <w:pPr>
        <w:spacing w:after="0" w:line="240" w:lineRule="auto"/>
        <w:contextualSpacing/>
        <w:rPr>
          <w:rFonts w:ascii="Times New Roman" w:hAnsi="Times New Roman" w:cs="Times New Roman"/>
          <w:bCs/>
          <w:sz w:val="20"/>
          <w:szCs w:val="20"/>
        </w:rPr>
      </w:pPr>
      <w:r w:rsidRPr="00A97836">
        <w:rPr>
          <w:rFonts w:ascii="Times New Roman" w:hAnsi="Times New Roman" w:cs="Times New Roman"/>
          <w:bCs/>
          <w:sz w:val="20"/>
          <w:szCs w:val="20"/>
        </w:rPr>
        <w:t>Sri Venkateswara College of Pharmacy</w:t>
      </w:r>
      <w:r>
        <w:rPr>
          <w:rFonts w:ascii="Times New Roman" w:hAnsi="Times New Roman" w:cs="Times New Roman"/>
          <w:bCs/>
          <w:sz w:val="20"/>
          <w:szCs w:val="20"/>
        </w:rPr>
        <w:t>,</w:t>
      </w:r>
    </w:p>
    <w:p w:rsidR="00BF6295" w:rsidRDefault="00BF6295" w:rsidP="00BF6295">
      <w:pPr>
        <w:spacing w:after="0" w:line="240" w:lineRule="auto"/>
        <w:contextualSpacing/>
        <w:rPr>
          <w:rFonts w:ascii="Times New Roman" w:hAnsi="Times New Roman" w:cs="Times New Roman"/>
          <w:bCs/>
          <w:sz w:val="20"/>
          <w:szCs w:val="20"/>
        </w:rPr>
      </w:pPr>
      <w:r w:rsidRPr="00A97836">
        <w:rPr>
          <w:rFonts w:ascii="Times New Roman" w:hAnsi="Times New Roman" w:cs="Times New Roman"/>
          <w:bCs/>
          <w:sz w:val="20"/>
          <w:szCs w:val="20"/>
        </w:rPr>
        <w:t xml:space="preserve">RVS Nagar, Tirupati Road, Chittoor-517127, </w:t>
      </w:r>
    </w:p>
    <w:p w:rsidR="00BF6295" w:rsidRDefault="00BF6295" w:rsidP="00BF6295">
      <w:pPr>
        <w:spacing w:after="0" w:line="240" w:lineRule="auto"/>
        <w:contextualSpacing/>
        <w:rPr>
          <w:rFonts w:ascii="Times New Roman" w:hAnsi="Times New Roman" w:cs="Times New Roman"/>
          <w:bCs/>
          <w:sz w:val="20"/>
          <w:szCs w:val="20"/>
        </w:rPr>
      </w:pPr>
      <w:r w:rsidRPr="00A97836">
        <w:rPr>
          <w:rFonts w:ascii="Times New Roman" w:hAnsi="Times New Roman" w:cs="Times New Roman"/>
          <w:bCs/>
          <w:sz w:val="20"/>
          <w:szCs w:val="20"/>
        </w:rPr>
        <w:t>Andhra Pradesh, India.</w:t>
      </w:r>
    </w:p>
    <w:p w:rsidR="00BF6295" w:rsidRPr="00A97836" w:rsidRDefault="00BF6295" w:rsidP="00BF6295">
      <w:pPr>
        <w:spacing w:after="0" w:line="240" w:lineRule="auto"/>
        <w:contextualSpacing/>
        <w:rPr>
          <w:rFonts w:asciiTheme="majorBidi" w:hAnsiTheme="majorBidi" w:cstheme="majorBidi"/>
          <w:bCs/>
          <w:sz w:val="20"/>
          <w:szCs w:val="20"/>
        </w:rPr>
      </w:pPr>
      <w:r w:rsidRPr="00BF6295">
        <w:rPr>
          <w:rFonts w:ascii="Times New Roman" w:hAnsi="Times New Roman" w:cs="Times New Roman"/>
          <w:bCs/>
          <w:sz w:val="20"/>
          <w:szCs w:val="20"/>
        </w:rPr>
        <w:t xml:space="preserve">Email: </w:t>
      </w:r>
      <w:hyperlink r:id="rId9" w:history="1">
        <w:r w:rsidRPr="00840F66">
          <w:rPr>
            <w:rStyle w:val="Hyperlink"/>
            <w:rFonts w:asciiTheme="majorBidi" w:hAnsiTheme="majorBidi" w:cstheme="majorBidi"/>
            <w:bCs/>
            <w:sz w:val="20"/>
            <w:szCs w:val="20"/>
          </w:rPr>
          <w:t>Keerthipravallika5555@gmail.com</w:t>
        </w:r>
      </w:hyperlink>
      <w:r>
        <w:rPr>
          <w:rFonts w:asciiTheme="majorBidi" w:hAnsiTheme="majorBidi" w:cstheme="majorBidi"/>
          <w:bCs/>
          <w:sz w:val="20"/>
          <w:szCs w:val="20"/>
        </w:rPr>
        <w:t>,</w:t>
      </w:r>
    </w:p>
    <w:p w:rsidR="00BF6295" w:rsidRDefault="00BF6295" w:rsidP="00BB0F6D">
      <w:pPr>
        <w:spacing w:after="0" w:line="240" w:lineRule="auto"/>
        <w:contextualSpacing/>
        <w:jc w:val="center"/>
        <w:rPr>
          <w:rFonts w:ascii="Times New Roman" w:hAnsi="Times New Roman" w:cs="Times New Roman"/>
          <w:sz w:val="20"/>
          <w:szCs w:val="20"/>
        </w:rPr>
      </w:pPr>
    </w:p>
    <w:p w:rsidR="00BF6295" w:rsidRDefault="00BF6295" w:rsidP="00BF6295">
      <w:pPr>
        <w:spacing w:after="0" w:line="240" w:lineRule="auto"/>
        <w:contextualSpacing/>
        <w:rPr>
          <w:rFonts w:asciiTheme="majorBidi" w:hAnsiTheme="majorBidi" w:cstheme="majorBidi"/>
          <w:bCs/>
          <w:sz w:val="20"/>
          <w:szCs w:val="20"/>
        </w:rPr>
      </w:pPr>
      <w:r w:rsidRPr="00BF6295">
        <w:rPr>
          <w:rFonts w:ascii="Times New Roman" w:hAnsi="Times New Roman" w:cs="Times New Roman"/>
          <w:sz w:val="20"/>
          <w:szCs w:val="20"/>
        </w:rPr>
        <w:t>M.S. Srikanth</w:t>
      </w:r>
      <w:r w:rsidRPr="00BF6295">
        <w:rPr>
          <w:rFonts w:ascii="Times New Roman" w:hAnsi="Times New Roman" w:cs="Times New Roman"/>
          <w:sz w:val="20"/>
          <w:szCs w:val="20"/>
          <w:vertAlign w:val="superscript"/>
        </w:rPr>
        <w:t>3</w:t>
      </w:r>
    </w:p>
    <w:p w:rsidR="00BF6295" w:rsidRDefault="00BF6295" w:rsidP="00BF6295">
      <w:pPr>
        <w:spacing w:after="0" w:line="240" w:lineRule="auto"/>
        <w:contextualSpacing/>
        <w:rPr>
          <w:rFonts w:ascii="Times New Roman" w:hAnsi="Times New Roman" w:cs="Times New Roman"/>
          <w:bCs/>
          <w:sz w:val="20"/>
          <w:szCs w:val="20"/>
        </w:rPr>
      </w:pPr>
      <w:r w:rsidRPr="00447AAB">
        <w:rPr>
          <w:rFonts w:ascii="Times New Roman" w:hAnsi="Times New Roman" w:cs="Times New Roman"/>
          <w:bCs/>
          <w:sz w:val="20"/>
          <w:szCs w:val="20"/>
        </w:rPr>
        <w:t xml:space="preserve">Department of Pharmaceutics, </w:t>
      </w:r>
      <w:r>
        <w:rPr>
          <w:rFonts w:ascii="Times New Roman" w:hAnsi="Times New Roman" w:cs="Times New Roman"/>
          <w:bCs/>
          <w:sz w:val="20"/>
          <w:szCs w:val="20"/>
        </w:rPr>
        <w:t>MB School of Pharmaceutical sciences</w:t>
      </w:r>
      <w:r w:rsidRPr="00447AAB">
        <w:rPr>
          <w:rFonts w:ascii="Times New Roman" w:hAnsi="Times New Roman" w:cs="Times New Roman"/>
          <w:bCs/>
          <w:sz w:val="20"/>
          <w:szCs w:val="20"/>
        </w:rPr>
        <w:t xml:space="preserve">, </w:t>
      </w:r>
    </w:p>
    <w:p w:rsidR="00BF6295" w:rsidRDefault="00BF6295" w:rsidP="00BF6295">
      <w:pPr>
        <w:spacing w:after="0" w:line="240" w:lineRule="auto"/>
        <w:contextualSpacing/>
        <w:rPr>
          <w:rFonts w:ascii="Times New Roman" w:hAnsi="Times New Roman" w:cs="Times New Roman"/>
          <w:bCs/>
          <w:sz w:val="20"/>
          <w:szCs w:val="20"/>
        </w:rPr>
      </w:pPr>
      <w:r w:rsidRPr="00447AAB">
        <w:rPr>
          <w:rFonts w:ascii="Times New Roman" w:hAnsi="Times New Roman" w:cs="Times New Roman"/>
          <w:bCs/>
          <w:sz w:val="20"/>
          <w:szCs w:val="20"/>
        </w:rPr>
        <w:t xml:space="preserve">Sree </w:t>
      </w:r>
      <w:proofErr w:type="spellStart"/>
      <w:r w:rsidRPr="00447AAB">
        <w:rPr>
          <w:rFonts w:ascii="Times New Roman" w:hAnsi="Times New Roman" w:cs="Times New Roman"/>
          <w:bCs/>
          <w:sz w:val="20"/>
          <w:szCs w:val="20"/>
        </w:rPr>
        <w:t>Sainath</w:t>
      </w:r>
      <w:proofErr w:type="spellEnd"/>
      <w:r w:rsidRPr="00447AAB">
        <w:rPr>
          <w:rFonts w:ascii="Times New Roman" w:hAnsi="Times New Roman" w:cs="Times New Roman"/>
          <w:bCs/>
          <w:sz w:val="20"/>
          <w:szCs w:val="20"/>
        </w:rPr>
        <w:t xml:space="preserve"> Nagar, Tirupati</w:t>
      </w:r>
      <w:r>
        <w:rPr>
          <w:rFonts w:ascii="Times New Roman" w:hAnsi="Times New Roman" w:cs="Times New Roman"/>
          <w:bCs/>
          <w:sz w:val="20"/>
          <w:szCs w:val="20"/>
        </w:rPr>
        <w:t>-</w:t>
      </w:r>
      <w:r w:rsidRPr="00CF6E38">
        <w:t xml:space="preserve"> </w:t>
      </w:r>
      <w:r w:rsidRPr="00CF6E38">
        <w:rPr>
          <w:rFonts w:ascii="Times New Roman" w:hAnsi="Times New Roman" w:cs="Times New Roman"/>
          <w:bCs/>
          <w:sz w:val="20"/>
          <w:szCs w:val="20"/>
        </w:rPr>
        <w:t>517102</w:t>
      </w:r>
      <w:r w:rsidRPr="00447AAB">
        <w:rPr>
          <w:rFonts w:ascii="Times New Roman" w:hAnsi="Times New Roman" w:cs="Times New Roman"/>
          <w:bCs/>
          <w:sz w:val="20"/>
          <w:szCs w:val="20"/>
        </w:rPr>
        <w:t xml:space="preserve">, </w:t>
      </w:r>
    </w:p>
    <w:p w:rsidR="00BF6295" w:rsidRPr="00447AAB" w:rsidRDefault="00BF6295" w:rsidP="00BF6295">
      <w:pPr>
        <w:spacing w:after="0" w:line="240" w:lineRule="auto"/>
        <w:contextualSpacing/>
        <w:rPr>
          <w:rFonts w:ascii="Times New Roman" w:hAnsi="Times New Roman" w:cs="Times New Roman"/>
          <w:bCs/>
          <w:sz w:val="20"/>
          <w:szCs w:val="20"/>
        </w:rPr>
      </w:pPr>
      <w:r w:rsidRPr="00447AAB">
        <w:rPr>
          <w:rFonts w:ascii="Times New Roman" w:hAnsi="Times New Roman" w:cs="Times New Roman"/>
          <w:bCs/>
          <w:sz w:val="20"/>
          <w:szCs w:val="20"/>
        </w:rPr>
        <w:t>Andhra Pradesh, India.</w:t>
      </w:r>
    </w:p>
    <w:p w:rsidR="00BF6295" w:rsidRDefault="00C86AB1" w:rsidP="00BF6295">
      <w:pPr>
        <w:spacing w:after="0" w:line="240" w:lineRule="auto"/>
        <w:contextualSpacing/>
        <w:rPr>
          <w:rFonts w:asciiTheme="majorBidi" w:hAnsiTheme="majorBidi" w:cstheme="majorBidi"/>
          <w:bCs/>
          <w:sz w:val="20"/>
          <w:szCs w:val="20"/>
        </w:rPr>
        <w:sectPr w:rsidR="00BF6295" w:rsidSect="00BF6295">
          <w:type w:val="continuous"/>
          <w:pgSz w:w="12240" w:h="15840"/>
          <w:pgMar w:top="1440" w:right="1440" w:bottom="1440" w:left="1440" w:header="720" w:footer="720" w:gutter="0"/>
          <w:cols w:num="2" w:space="720"/>
          <w:docGrid w:linePitch="360"/>
        </w:sectPr>
      </w:pPr>
      <w:hyperlink r:id="rId10" w:history="1">
        <w:r w:rsidR="00BF6295" w:rsidRPr="008B6FCF">
          <w:rPr>
            <w:rStyle w:val="Hyperlink"/>
            <w:rFonts w:asciiTheme="majorBidi" w:hAnsiTheme="majorBidi" w:cstheme="majorBidi"/>
            <w:bCs/>
            <w:sz w:val="20"/>
            <w:szCs w:val="20"/>
          </w:rPr>
          <w:t>srikanth.ms@vidyanikethan.edu</w:t>
        </w:r>
      </w:hyperlink>
      <w:r w:rsidR="00BF6295">
        <w:rPr>
          <w:rFonts w:asciiTheme="majorBidi" w:hAnsiTheme="majorBidi" w:cstheme="majorBidi"/>
          <w:bCs/>
          <w:sz w:val="20"/>
          <w:szCs w:val="20"/>
        </w:rPr>
        <w:t xml:space="preserve"> </w:t>
      </w:r>
    </w:p>
    <w:p w:rsidR="00712BD1" w:rsidRDefault="00C86AB1" w:rsidP="00BF6295">
      <w:pPr>
        <w:spacing w:after="0" w:line="240" w:lineRule="auto"/>
        <w:contextualSpacing/>
        <w:jc w:val="center"/>
        <w:rPr>
          <w:rFonts w:ascii="Times New Roman" w:hAnsi="Times New Roman" w:cs="Times New Roman"/>
          <w:b/>
          <w:bCs/>
          <w:sz w:val="20"/>
          <w:szCs w:val="20"/>
        </w:rPr>
      </w:pPr>
      <w:r w:rsidRPr="00A97836">
        <w:rPr>
          <w:rFonts w:ascii="Times New Roman" w:hAnsi="Times New Roman" w:cs="Times New Roman"/>
          <w:b/>
          <w:bCs/>
          <w:sz w:val="20"/>
          <w:szCs w:val="20"/>
        </w:rPr>
        <w:lastRenderedPageBreak/>
        <w:t>ABSTRACT:</w:t>
      </w:r>
    </w:p>
    <w:p w:rsidR="00BB0F6D" w:rsidRPr="00A97836" w:rsidRDefault="00BB0F6D" w:rsidP="00BB0F6D">
      <w:pPr>
        <w:spacing w:after="0" w:line="240" w:lineRule="auto"/>
        <w:contextualSpacing/>
        <w:jc w:val="center"/>
        <w:rPr>
          <w:rFonts w:ascii="Times New Roman" w:hAnsi="Times New Roman" w:cs="Times New Roman"/>
          <w:b/>
          <w:bCs/>
          <w:sz w:val="20"/>
          <w:szCs w:val="20"/>
        </w:rPr>
      </w:pPr>
    </w:p>
    <w:p w:rsidR="00712BD1" w:rsidRPr="00A97836" w:rsidRDefault="00712BD1" w:rsidP="00290E5A">
      <w:pPr>
        <w:spacing w:after="0" w:line="240" w:lineRule="auto"/>
        <w:ind w:firstLine="720"/>
        <w:contextualSpacing/>
        <w:jc w:val="both"/>
        <w:rPr>
          <w:rFonts w:ascii="Times New Roman" w:hAnsi="Times New Roman" w:cs="Times New Roman"/>
          <w:sz w:val="20"/>
          <w:szCs w:val="20"/>
        </w:rPr>
      </w:pPr>
      <w:r w:rsidRPr="00A97836">
        <w:rPr>
          <w:rFonts w:ascii="Times New Roman" w:hAnsi="Times New Roman" w:cs="Times New Roman"/>
          <w:sz w:val="20"/>
          <w:szCs w:val="20"/>
        </w:rPr>
        <w:t xml:space="preserve">Skin cancer, a growing global health concern, encompasses diverse malignancies affecting the skin's various layers. With an estimated annual diagnosis of 5.4 million non-melanoma cases and 320,000 melanoma cases, effective interventions are crucial. Beyond physical manifestations, skin cancer profoundly impacts patients' well-being and quality of life. Immunotherapy, a groundbreaking approach in cancer treatment, utilizes the body's immune system to target and eliminate cancer cells, offering promise of extended survival and reduced toxicity. </w:t>
      </w:r>
    </w:p>
    <w:p w:rsidR="00712BD1" w:rsidRPr="00A97836" w:rsidRDefault="00C75951" w:rsidP="00BB0F6D">
      <w:pPr>
        <w:spacing w:after="0" w:line="240" w:lineRule="auto"/>
        <w:contextualSpacing/>
        <w:jc w:val="both"/>
        <w:rPr>
          <w:rFonts w:ascii="Times New Roman" w:hAnsi="Times New Roman" w:cs="Times New Roman"/>
          <w:sz w:val="20"/>
          <w:szCs w:val="20"/>
        </w:rPr>
      </w:pPr>
      <w:proofErr w:type="gramStart"/>
      <w:r w:rsidRPr="00A97836">
        <w:rPr>
          <w:rFonts w:ascii="Times New Roman" w:hAnsi="Times New Roman" w:cs="Times New Roman"/>
          <w:sz w:val="20"/>
          <w:szCs w:val="20"/>
        </w:rPr>
        <w:t xml:space="preserve">Navigating </w:t>
      </w:r>
      <w:r w:rsidR="00712BD1" w:rsidRPr="00A97836">
        <w:rPr>
          <w:rFonts w:ascii="Times New Roman" w:hAnsi="Times New Roman" w:cs="Times New Roman"/>
          <w:sz w:val="20"/>
          <w:szCs w:val="20"/>
        </w:rPr>
        <w:t>the evolving landscape of immunotherapy for skin cancer, examining immune checkpoint modulation, tumor microenvironment modulation, and antigen presentation mechanisms.</w:t>
      </w:r>
      <w:proofErr w:type="gramEnd"/>
      <w:r w:rsidR="00712BD1" w:rsidRPr="00A97836">
        <w:rPr>
          <w:rFonts w:ascii="Times New Roman" w:hAnsi="Times New Roman" w:cs="Times New Roman"/>
          <w:sz w:val="20"/>
          <w:szCs w:val="20"/>
        </w:rPr>
        <w:t xml:space="preserve"> </w:t>
      </w:r>
      <w:r w:rsidR="008E619C" w:rsidRPr="008E619C">
        <w:rPr>
          <w:rFonts w:ascii="Times New Roman" w:hAnsi="Times New Roman" w:cs="Times New Roman"/>
          <w:sz w:val="20"/>
          <w:szCs w:val="20"/>
        </w:rPr>
        <w:t>The immunotherapeutic agents, ranging from immune checkpoint inhibitors to adoptive T cell therapies, are studied for their mechanisms of action, clinical outcomes, and issues. The focus in pivotal preclinical studies and clinical trials is on emerging treatment paradigms and patient selection criteria, encompassing laboratory findings an</w:t>
      </w:r>
      <w:r w:rsidR="008E619C">
        <w:rPr>
          <w:rFonts w:ascii="Times New Roman" w:hAnsi="Times New Roman" w:cs="Times New Roman"/>
          <w:sz w:val="20"/>
          <w:szCs w:val="20"/>
        </w:rPr>
        <w:t>d possible clinical translation</w:t>
      </w:r>
      <w:r w:rsidR="00712BD1" w:rsidRPr="00A97836">
        <w:rPr>
          <w:rFonts w:ascii="Times New Roman" w:hAnsi="Times New Roman" w:cs="Times New Roman"/>
          <w:sz w:val="20"/>
          <w:szCs w:val="20"/>
        </w:rPr>
        <w:t>. A comprehensive analysis of immunotherapy-related adverse events underscores the importance of patient management and toxicity mitigation.</w:t>
      </w:r>
    </w:p>
    <w:p w:rsidR="00712BD1" w:rsidRPr="00A97836" w:rsidRDefault="00C75951" w:rsidP="00290E5A">
      <w:pPr>
        <w:spacing w:after="0" w:line="240" w:lineRule="auto"/>
        <w:ind w:firstLine="720"/>
        <w:contextualSpacing/>
        <w:jc w:val="both"/>
        <w:rPr>
          <w:rFonts w:ascii="Times New Roman" w:hAnsi="Times New Roman" w:cs="Times New Roman"/>
          <w:sz w:val="20"/>
          <w:szCs w:val="20"/>
        </w:rPr>
      </w:pPr>
      <w:r w:rsidRPr="00A97836">
        <w:rPr>
          <w:rFonts w:ascii="Times New Roman" w:hAnsi="Times New Roman" w:cs="Times New Roman"/>
          <w:sz w:val="20"/>
          <w:szCs w:val="20"/>
        </w:rPr>
        <w:t xml:space="preserve">This </w:t>
      </w:r>
      <w:r w:rsidR="00A610E5">
        <w:rPr>
          <w:rFonts w:ascii="Times New Roman" w:hAnsi="Times New Roman" w:cs="Times New Roman"/>
          <w:sz w:val="20"/>
          <w:szCs w:val="20"/>
        </w:rPr>
        <w:t xml:space="preserve">chapter </w:t>
      </w:r>
      <w:r w:rsidR="00712BD1" w:rsidRPr="00A97836">
        <w:rPr>
          <w:rFonts w:ascii="Times New Roman" w:hAnsi="Times New Roman" w:cs="Times New Roman"/>
          <w:sz w:val="20"/>
          <w:szCs w:val="20"/>
        </w:rPr>
        <w:t>presents a comprehensive exploration of the transformative potential of immunotherapy in reshaping skin cancer treatment. By synthesizing current advancements and future directions, empower clinicians, researchers, and stakeholders with a deeper understanding of the evolving landscape of skin cancer immunotherapy and its impact on patient care and outcomes.</w:t>
      </w:r>
    </w:p>
    <w:p w:rsidR="00C75951" w:rsidRDefault="00712BD1" w:rsidP="006D174A">
      <w:pPr>
        <w:spacing w:after="0" w:line="240" w:lineRule="auto"/>
        <w:contextualSpacing/>
        <w:jc w:val="both"/>
        <w:rPr>
          <w:rFonts w:ascii="Times New Roman" w:hAnsi="Times New Roman" w:cs="Times New Roman"/>
          <w:sz w:val="20"/>
          <w:szCs w:val="20"/>
        </w:rPr>
      </w:pPr>
      <w:r w:rsidRPr="00A97836">
        <w:rPr>
          <w:rFonts w:ascii="Times New Roman" w:hAnsi="Times New Roman" w:cs="Times New Roman"/>
          <w:b/>
          <w:bCs/>
          <w:sz w:val="20"/>
          <w:szCs w:val="20"/>
        </w:rPr>
        <w:t>Keywords:</w:t>
      </w:r>
      <w:r w:rsidRPr="00A97836">
        <w:rPr>
          <w:rFonts w:ascii="Times New Roman" w:hAnsi="Times New Roman" w:cs="Times New Roman"/>
          <w:sz w:val="20"/>
          <w:szCs w:val="20"/>
        </w:rPr>
        <w:t xml:space="preserve"> skin cancer, immunotherapy, immune checkpoint inhibitors, tumor microenvironment, clinical trials, </w:t>
      </w:r>
      <w:r w:rsidR="001949DA" w:rsidRPr="00A97836">
        <w:rPr>
          <w:rFonts w:ascii="Times New Roman" w:hAnsi="Times New Roman" w:cs="Times New Roman"/>
          <w:sz w:val="20"/>
          <w:szCs w:val="20"/>
        </w:rPr>
        <w:t>and adverse</w:t>
      </w:r>
      <w:r w:rsidRPr="00A97836">
        <w:rPr>
          <w:rFonts w:ascii="Times New Roman" w:hAnsi="Times New Roman" w:cs="Times New Roman"/>
          <w:sz w:val="20"/>
          <w:szCs w:val="20"/>
        </w:rPr>
        <w:t xml:space="preserve"> events.</w:t>
      </w:r>
    </w:p>
    <w:p w:rsidR="00BB0F6D" w:rsidRPr="00A97836" w:rsidRDefault="00BB0F6D" w:rsidP="006D174A">
      <w:pPr>
        <w:spacing w:after="0" w:line="240" w:lineRule="auto"/>
        <w:contextualSpacing/>
        <w:jc w:val="both"/>
        <w:rPr>
          <w:rFonts w:ascii="Times New Roman" w:hAnsi="Times New Roman" w:cs="Times New Roman"/>
          <w:sz w:val="20"/>
          <w:szCs w:val="20"/>
        </w:rPr>
      </w:pPr>
    </w:p>
    <w:p w:rsidR="00B559AF" w:rsidRDefault="00C86AB1" w:rsidP="006D174A">
      <w:pPr>
        <w:spacing w:after="0" w:line="240" w:lineRule="auto"/>
        <w:contextualSpacing/>
        <w:jc w:val="center"/>
        <w:rPr>
          <w:rFonts w:ascii="Times New Roman" w:hAnsi="Times New Roman" w:cs="Times New Roman"/>
          <w:b/>
          <w:bCs/>
          <w:sz w:val="20"/>
          <w:szCs w:val="20"/>
        </w:rPr>
      </w:pPr>
      <w:r w:rsidRPr="00A97836">
        <w:rPr>
          <w:rFonts w:ascii="Times New Roman" w:hAnsi="Times New Roman" w:cs="Times New Roman"/>
          <w:b/>
          <w:bCs/>
          <w:sz w:val="20"/>
          <w:szCs w:val="20"/>
        </w:rPr>
        <w:t>1. INTRODUCTION</w:t>
      </w:r>
    </w:p>
    <w:p w:rsidR="00BB0F6D" w:rsidRPr="00A97836" w:rsidRDefault="00BB0F6D" w:rsidP="00BB0F6D">
      <w:pPr>
        <w:spacing w:after="0" w:line="240" w:lineRule="auto"/>
        <w:contextualSpacing/>
        <w:jc w:val="both"/>
        <w:rPr>
          <w:rFonts w:ascii="Times New Roman" w:hAnsi="Times New Roman" w:cs="Times New Roman"/>
          <w:b/>
          <w:bCs/>
          <w:sz w:val="20"/>
          <w:szCs w:val="20"/>
        </w:rPr>
      </w:pPr>
    </w:p>
    <w:p w:rsidR="00B559AF" w:rsidRPr="00A97836" w:rsidRDefault="00B559AF" w:rsidP="00290E5A">
      <w:pPr>
        <w:spacing w:after="0" w:line="240" w:lineRule="auto"/>
        <w:ind w:firstLine="720"/>
        <w:contextualSpacing/>
        <w:jc w:val="both"/>
        <w:rPr>
          <w:rFonts w:ascii="Times New Roman" w:hAnsi="Times New Roman" w:cs="Times New Roman"/>
          <w:sz w:val="20"/>
          <w:szCs w:val="20"/>
        </w:rPr>
      </w:pPr>
      <w:r w:rsidRPr="00A97836">
        <w:rPr>
          <w:rFonts w:ascii="Times New Roman" w:hAnsi="Times New Roman" w:cs="Times New Roman"/>
          <w:sz w:val="20"/>
          <w:szCs w:val="20"/>
        </w:rPr>
        <w:t xml:space="preserve">Skin cancer, a pervasive and increasingly prevalent global health concern, encompasses a diverse spectrum of malignancies originating from the </w:t>
      </w:r>
      <w:proofErr w:type="gramStart"/>
      <w:r w:rsidRPr="00A97836">
        <w:rPr>
          <w:rFonts w:ascii="Times New Roman" w:hAnsi="Times New Roman" w:cs="Times New Roman"/>
          <w:sz w:val="20"/>
          <w:szCs w:val="20"/>
        </w:rPr>
        <w:t>skin's</w:t>
      </w:r>
      <w:proofErr w:type="gramEnd"/>
      <w:r w:rsidRPr="00A97836">
        <w:rPr>
          <w:rFonts w:ascii="Times New Roman" w:hAnsi="Times New Roman" w:cs="Times New Roman"/>
          <w:sz w:val="20"/>
          <w:szCs w:val="20"/>
        </w:rPr>
        <w:t xml:space="preserve"> various layers and structures. It is estimated that approximately 5.4 million cases of non-melanoma skin cancer and 320,000 cases of melanoma are diagnosed annually worldwide, highlighting the urgency of effective therapeutic interventions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1</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xml:space="preserve">. Skin cancer's multifaceted impact extends beyond its physical manifestations, significantly affecting patients' overall well-being, psychological health, and social interactions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2</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xml:space="preserve">. As a result, optimizing treatment strategies that not only target the disease but also enhance patients' quality of life is of paramount importance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3</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r w:rsidR="00BB0F6D">
        <w:rPr>
          <w:rFonts w:ascii="Times New Roman" w:hAnsi="Times New Roman" w:cs="Times New Roman"/>
          <w:sz w:val="20"/>
          <w:szCs w:val="20"/>
        </w:rPr>
        <w:t xml:space="preserve"> </w:t>
      </w:r>
      <w:r w:rsidRPr="00A97836">
        <w:rPr>
          <w:rFonts w:ascii="Times New Roman" w:hAnsi="Times New Roman" w:cs="Times New Roman"/>
          <w:sz w:val="20"/>
          <w:szCs w:val="20"/>
        </w:rPr>
        <w:t xml:space="preserve">In the realm of cancer therapeutics, immunotherapy has emerged as a </w:t>
      </w:r>
      <w:r w:rsidRPr="00A97836">
        <w:rPr>
          <w:rFonts w:ascii="Times New Roman" w:hAnsi="Times New Roman" w:cs="Times New Roman"/>
          <w:sz w:val="20"/>
          <w:szCs w:val="20"/>
        </w:rPr>
        <w:lastRenderedPageBreak/>
        <w:t xml:space="preserve">groundbreaking paradigm, heralding a transformative era in the approach to combating malignancies. Immunotherapy harnesses the body's intrinsic immune defenses to selectively target and eliminate cancer cells, presenting a revolutionary departure from conventional treatments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4</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xml:space="preserve">. By bolstering the immune system's ability to identify and neutralize malignant cells, immunotherapy offers the promise of prolonged survival, reduced recurrence rates, and minimized systemic toxicity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5</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r w:rsidR="00BB0F6D">
        <w:rPr>
          <w:rFonts w:ascii="Times New Roman" w:hAnsi="Times New Roman" w:cs="Times New Roman"/>
          <w:sz w:val="20"/>
          <w:szCs w:val="20"/>
        </w:rPr>
        <w:t xml:space="preserve"> </w:t>
      </w:r>
      <w:r w:rsidRPr="00A97836">
        <w:rPr>
          <w:rFonts w:ascii="Times New Roman" w:hAnsi="Times New Roman" w:cs="Times New Roman"/>
          <w:sz w:val="20"/>
          <w:szCs w:val="20"/>
        </w:rPr>
        <w:t>Against this backdrop, this c</w:t>
      </w:r>
      <w:r w:rsidR="00A610E5">
        <w:rPr>
          <w:rFonts w:ascii="Times New Roman" w:hAnsi="Times New Roman" w:cs="Times New Roman"/>
          <w:sz w:val="20"/>
          <w:szCs w:val="20"/>
        </w:rPr>
        <w:t>hapter</w:t>
      </w:r>
      <w:r w:rsidRPr="00A97836">
        <w:rPr>
          <w:rFonts w:ascii="Times New Roman" w:hAnsi="Times New Roman" w:cs="Times New Roman"/>
          <w:sz w:val="20"/>
          <w:szCs w:val="20"/>
        </w:rPr>
        <w:t xml:space="preserve"> delves into the intricacies of skin cancer immunotherapy, shedding light on recent advances and innovations that have propelled this therapeutic avenue to the forefront of oncological research and clinical practice. The primary objective of this </w:t>
      </w:r>
      <w:r w:rsidR="00A610E5">
        <w:rPr>
          <w:rFonts w:ascii="Times New Roman" w:hAnsi="Times New Roman" w:cs="Times New Roman"/>
          <w:sz w:val="20"/>
          <w:szCs w:val="20"/>
        </w:rPr>
        <w:t>chapter</w:t>
      </w:r>
      <w:r w:rsidRPr="00A97836">
        <w:rPr>
          <w:rFonts w:ascii="Times New Roman" w:hAnsi="Times New Roman" w:cs="Times New Roman"/>
          <w:sz w:val="20"/>
          <w:szCs w:val="20"/>
        </w:rPr>
        <w:t xml:space="preserve"> is to provide an authoritative synthesis of the current state of skin cancer immunotherapy, elucidating its underlying principles, exploring its multifaceted applications across various types of cutaneous malignancies, and examining its potential limitations and future directions.</w:t>
      </w:r>
    </w:p>
    <w:p w:rsidR="005B7697" w:rsidRDefault="00B559AF" w:rsidP="00BB0F6D">
      <w:pPr>
        <w:spacing w:after="0" w:line="240" w:lineRule="auto"/>
        <w:contextualSpacing/>
        <w:jc w:val="both"/>
        <w:rPr>
          <w:rFonts w:ascii="Times New Roman" w:hAnsi="Times New Roman" w:cs="Times New Roman"/>
          <w:sz w:val="20"/>
          <w:szCs w:val="20"/>
        </w:rPr>
      </w:pPr>
      <w:r w:rsidRPr="00A97836">
        <w:rPr>
          <w:rFonts w:ascii="Times New Roman" w:hAnsi="Times New Roman" w:cs="Times New Roman"/>
          <w:sz w:val="20"/>
          <w:szCs w:val="20"/>
        </w:rPr>
        <w:t xml:space="preserve">In achieving this goal, we will embark on a systematic journey through the evolving landscape of immunotherapeutic interventions for skin cancer. Our exploration will encompass an in-depth analysis of the mechanistic foundations underpinning immunotherapy's success, delineating the pivotal role of immune checkpoints, tumor microenvironment modulation, and antigen presentation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6</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xml:space="preserve">. Furthermore, we will delve into the repertoire of immunotherapeutic agents that have emerged as pivotal players in skin cancer treatment, investigating their modes of action, clinical efficacy, and associated challenges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7</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r w:rsidR="00BB0F6D">
        <w:rPr>
          <w:rFonts w:ascii="Times New Roman" w:hAnsi="Times New Roman" w:cs="Times New Roman"/>
          <w:sz w:val="20"/>
          <w:szCs w:val="20"/>
        </w:rPr>
        <w:t xml:space="preserve"> </w:t>
      </w:r>
      <w:r w:rsidRPr="00A97836">
        <w:rPr>
          <w:rFonts w:ascii="Times New Roman" w:hAnsi="Times New Roman" w:cs="Times New Roman"/>
          <w:sz w:val="20"/>
          <w:szCs w:val="20"/>
        </w:rPr>
        <w:t xml:space="preserve">This </w:t>
      </w:r>
      <w:r w:rsidR="00A610E5">
        <w:rPr>
          <w:rFonts w:ascii="Times New Roman" w:hAnsi="Times New Roman" w:cs="Times New Roman"/>
          <w:sz w:val="20"/>
          <w:szCs w:val="20"/>
        </w:rPr>
        <w:t>chapter</w:t>
      </w:r>
      <w:r w:rsidRPr="00A97836">
        <w:rPr>
          <w:rFonts w:ascii="Times New Roman" w:hAnsi="Times New Roman" w:cs="Times New Roman"/>
          <w:sz w:val="20"/>
          <w:szCs w:val="20"/>
        </w:rPr>
        <w:t xml:space="preserve"> also aims to bridge the gap between laboratory advancements and clinical translation by highlighting key findings from preclinical studies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8</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xml:space="preserve"> and pivotal clinical trials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9</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xml:space="preserve">. By delving into the wealth of empirical evidence, we will elucidate the evolving treatment paradigms, optimal patient selection criteria, and potential synergies with other therapeutic modalities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10</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xml:space="preserve">. Moreover, we will critically examine the nuances of immunotherapy-related adverse events, emphasizing the importance of vigilant patient management and the development of strategies to mitigate treatment-related toxicities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11</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r w:rsidR="00BB0F6D">
        <w:rPr>
          <w:rFonts w:ascii="Times New Roman" w:hAnsi="Times New Roman" w:cs="Times New Roman"/>
          <w:sz w:val="20"/>
          <w:szCs w:val="20"/>
        </w:rPr>
        <w:t xml:space="preserve"> </w:t>
      </w:r>
      <w:r w:rsidR="005B7697" w:rsidRPr="005B7697">
        <w:rPr>
          <w:rFonts w:ascii="Times New Roman" w:hAnsi="Times New Roman" w:cs="Times New Roman"/>
          <w:sz w:val="20"/>
          <w:szCs w:val="20"/>
        </w:rPr>
        <w:t>The term "skin cancer" is used to describe a wide variety of malignancies that may arise in various parts of the skin. By harnessing the body's immune system to specifically target and kill cancer cells, immunotherapy has emerged as a game-changing method for treating some forms of skin cancer. Various degrees of response to immunotherapeutic measures have been seen in the following kinds of skin cancer:</w:t>
      </w:r>
    </w:p>
    <w:p w:rsidR="00BB0F6D" w:rsidRPr="00A97836" w:rsidRDefault="00BB0F6D" w:rsidP="00BB0F6D">
      <w:pPr>
        <w:spacing w:after="0" w:line="240" w:lineRule="auto"/>
        <w:contextualSpacing/>
        <w:jc w:val="both"/>
        <w:rPr>
          <w:rFonts w:ascii="Times New Roman" w:hAnsi="Times New Roman" w:cs="Times New Roman"/>
          <w:sz w:val="20"/>
          <w:szCs w:val="20"/>
        </w:rPr>
      </w:pPr>
    </w:p>
    <w:p w:rsidR="00B944F6" w:rsidRDefault="00C86AB1" w:rsidP="00BB0F6D">
      <w:pPr>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II</w:t>
      </w:r>
      <w:r w:rsidRPr="00A97836">
        <w:rPr>
          <w:rFonts w:ascii="Times New Roman" w:hAnsi="Times New Roman" w:cs="Times New Roman"/>
          <w:b/>
          <w:bCs/>
          <w:sz w:val="20"/>
          <w:szCs w:val="20"/>
        </w:rPr>
        <w:t>. TYPES OF SKIN CANCER AMENABLE TO IMMUNOTHERAPY:</w:t>
      </w:r>
    </w:p>
    <w:p w:rsidR="00BB0F6D" w:rsidRPr="00A97836" w:rsidRDefault="00BB0F6D" w:rsidP="00BB0F6D">
      <w:pPr>
        <w:spacing w:after="0" w:line="240" w:lineRule="auto"/>
        <w:contextualSpacing/>
        <w:jc w:val="both"/>
        <w:rPr>
          <w:rFonts w:ascii="Times New Roman" w:hAnsi="Times New Roman" w:cs="Times New Roman"/>
          <w:b/>
          <w:bCs/>
          <w:sz w:val="20"/>
          <w:szCs w:val="20"/>
        </w:rPr>
      </w:pPr>
    </w:p>
    <w:p w:rsidR="00290E5A" w:rsidRDefault="00B944F6" w:rsidP="00BB0F6D">
      <w:pPr>
        <w:pStyle w:val="ListParagraph"/>
        <w:numPr>
          <w:ilvl w:val="0"/>
          <w:numId w:val="3"/>
        </w:numPr>
        <w:spacing w:after="0" w:line="240" w:lineRule="auto"/>
        <w:ind w:left="284" w:hanging="284"/>
        <w:jc w:val="both"/>
        <w:rPr>
          <w:rFonts w:ascii="Times New Roman" w:hAnsi="Times New Roman" w:cs="Times New Roman"/>
          <w:sz w:val="20"/>
          <w:szCs w:val="20"/>
        </w:rPr>
      </w:pPr>
      <w:r w:rsidRPr="00A97836">
        <w:rPr>
          <w:rFonts w:ascii="Times New Roman" w:hAnsi="Times New Roman" w:cs="Times New Roman"/>
          <w:b/>
          <w:bCs/>
          <w:sz w:val="20"/>
          <w:szCs w:val="20"/>
        </w:rPr>
        <w:t>Melanoma:</w:t>
      </w:r>
      <w:r w:rsidRPr="00A97836">
        <w:rPr>
          <w:rFonts w:ascii="Times New Roman" w:hAnsi="Times New Roman" w:cs="Times New Roman"/>
          <w:sz w:val="20"/>
          <w:szCs w:val="20"/>
        </w:rPr>
        <w:t xml:space="preserve"> </w:t>
      </w:r>
    </w:p>
    <w:p w:rsidR="005B7697" w:rsidRDefault="00B944F6" w:rsidP="00290E5A">
      <w:pPr>
        <w:pStyle w:val="ListParagraph"/>
        <w:spacing w:after="0" w:line="240" w:lineRule="auto"/>
        <w:ind w:left="284" w:firstLine="436"/>
        <w:jc w:val="both"/>
        <w:rPr>
          <w:rFonts w:ascii="Times New Roman" w:hAnsi="Times New Roman" w:cs="Times New Roman"/>
          <w:sz w:val="20"/>
          <w:szCs w:val="20"/>
        </w:rPr>
      </w:pPr>
      <w:r w:rsidRPr="00A97836">
        <w:rPr>
          <w:rFonts w:ascii="Times New Roman" w:hAnsi="Times New Roman" w:cs="Times New Roman"/>
          <w:sz w:val="20"/>
          <w:szCs w:val="20"/>
        </w:rPr>
        <w:t xml:space="preserve">Melanoma is an aggressive form of skin cancer that arises from melanocytes, the pigment-producing cells. Immunotherapy has revolutionized melanoma treatment, particularly through the use of immune checkpoint inhibitors targeting programmed cell death protein 1 (PD-1) and cytotoxic T-lymphocyte-associated protein 4 (CTLA-4). These inhibitors function by blocking inhibitory signals that dampen the activity of T cells against melanoma cells. </w:t>
      </w:r>
      <w:r w:rsidR="005B7697" w:rsidRPr="005B7697">
        <w:rPr>
          <w:rFonts w:ascii="Times New Roman" w:hAnsi="Times New Roman" w:cs="Times New Roman"/>
          <w:sz w:val="20"/>
          <w:szCs w:val="20"/>
        </w:rPr>
        <w:t>Several important molecules that modulate immune responses against melanoma interact with each other through a complex interaction between the checkpoint proteins (such as programmed death ligand 1 (PD L1) and their respective antigen targets. Moreover, the use of adoptive T cell therapy, where T cells are specifically engineered to identify melanoma antigens, has been shown to improve immune responses against this disease (12 13).</w:t>
      </w:r>
    </w:p>
    <w:p w:rsidR="00BB0F6D" w:rsidRPr="005B7697" w:rsidRDefault="00BB0F6D" w:rsidP="00BB0F6D">
      <w:pPr>
        <w:pStyle w:val="ListParagraph"/>
        <w:spacing w:after="0" w:line="240" w:lineRule="auto"/>
        <w:ind w:left="284"/>
        <w:jc w:val="both"/>
        <w:rPr>
          <w:rFonts w:ascii="Times New Roman" w:hAnsi="Times New Roman" w:cs="Times New Roman"/>
          <w:sz w:val="20"/>
          <w:szCs w:val="20"/>
        </w:rPr>
      </w:pPr>
    </w:p>
    <w:p w:rsidR="00290E5A" w:rsidRDefault="00B944F6" w:rsidP="00BB0F6D">
      <w:pPr>
        <w:pStyle w:val="ListParagraph"/>
        <w:numPr>
          <w:ilvl w:val="0"/>
          <w:numId w:val="3"/>
        </w:numPr>
        <w:spacing w:after="0" w:line="240" w:lineRule="auto"/>
        <w:ind w:left="284" w:hanging="284"/>
        <w:jc w:val="both"/>
        <w:rPr>
          <w:rFonts w:ascii="Times New Roman" w:hAnsi="Times New Roman" w:cs="Times New Roman"/>
          <w:sz w:val="20"/>
          <w:szCs w:val="20"/>
        </w:rPr>
      </w:pPr>
      <w:r w:rsidRPr="00A97836">
        <w:rPr>
          <w:rFonts w:ascii="Times New Roman" w:hAnsi="Times New Roman" w:cs="Times New Roman"/>
          <w:b/>
          <w:bCs/>
          <w:sz w:val="20"/>
          <w:szCs w:val="20"/>
        </w:rPr>
        <w:t>Basal Cell Carcinoma (BCC):</w:t>
      </w:r>
      <w:r w:rsidRPr="00A97836">
        <w:rPr>
          <w:rFonts w:ascii="Times New Roman" w:hAnsi="Times New Roman" w:cs="Times New Roman"/>
          <w:sz w:val="20"/>
          <w:szCs w:val="20"/>
        </w:rPr>
        <w:t xml:space="preserve"> </w:t>
      </w:r>
    </w:p>
    <w:p w:rsidR="00B944F6" w:rsidRDefault="00B944F6" w:rsidP="00290E5A">
      <w:pPr>
        <w:pStyle w:val="ListParagraph"/>
        <w:spacing w:after="0" w:line="240" w:lineRule="auto"/>
        <w:ind w:left="284" w:firstLine="436"/>
        <w:jc w:val="both"/>
        <w:rPr>
          <w:rFonts w:ascii="Times New Roman" w:hAnsi="Times New Roman" w:cs="Times New Roman"/>
          <w:sz w:val="20"/>
          <w:szCs w:val="20"/>
        </w:rPr>
      </w:pPr>
      <w:r w:rsidRPr="00A97836">
        <w:rPr>
          <w:rFonts w:ascii="Times New Roman" w:hAnsi="Times New Roman" w:cs="Times New Roman"/>
          <w:sz w:val="20"/>
          <w:szCs w:val="20"/>
        </w:rPr>
        <w:t xml:space="preserve">BCC is the most prevalent form of skin cancer, originating from basal cells in the epidermis. While BCCs generally have a lower mutational burden compared to melanoma, there is evidence to suggest that the immune system plays a role in controlling BCC growth. Immunotherapy approaches for BCC often target the Hedgehog signaling pathway, which is frequently </w:t>
      </w:r>
      <w:proofErr w:type="spellStart"/>
      <w:r w:rsidRPr="00A97836">
        <w:rPr>
          <w:rFonts w:ascii="Times New Roman" w:hAnsi="Times New Roman" w:cs="Times New Roman"/>
          <w:sz w:val="20"/>
          <w:szCs w:val="20"/>
        </w:rPr>
        <w:t>dysregulated</w:t>
      </w:r>
      <w:proofErr w:type="spellEnd"/>
      <w:r w:rsidRPr="00A97836">
        <w:rPr>
          <w:rFonts w:ascii="Times New Roman" w:hAnsi="Times New Roman" w:cs="Times New Roman"/>
          <w:sz w:val="20"/>
          <w:szCs w:val="20"/>
        </w:rPr>
        <w:t xml:space="preserve"> in these tumors. Inhibitors of the Hedgehog pathway, such as </w:t>
      </w:r>
      <w:proofErr w:type="spellStart"/>
      <w:r w:rsidRPr="00A97836">
        <w:rPr>
          <w:rFonts w:ascii="Times New Roman" w:hAnsi="Times New Roman" w:cs="Times New Roman"/>
          <w:sz w:val="20"/>
          <w:szCs w:val="20"/>
        </w:rPr>
        <w:t>vismodegib</w:t>
      </w:r>
      <w:proofErr w:type="spellEnd"/>
      <w:r w:rsidRPr="00A97836">
        <w:rPr>
          <w:rFonts w:ascii="Times New Roman" w:hAnsi="Times New Roman" w:cs="Times New Roman"/>
          <w:sz w:val="20"/>
          <w:szCs w:val="20"/>
        </w:rPr>
        <w:t xml:space="preserve"> and </w:t>
      </w:r>
      <w:proofErr w:type="spellStart"/>
      <w:r w:rsidRPr="00A97836">
        <w:rPr>
          <w:rFonts w:ascii="Times New Roman" w:hAnsi="Times New Roman" w:cs="Times New Roman"/>
          <w:sz w:val="20"/>
          <w:szCs w:val="20"/>
        </w:rPr>
        <w:t>sonidegib</w:t>
      </w:r>
      <w:proofErr w:type="spellEnd"/>
      <w:r w:rsidRPr="00A97836">
        <w:rPr>
          <w:rFonts w:ascii="Times New Roman" w:hAnsi="Times New Roman" w:cs="Times New Roman"/>
          <w:sz w:val="20"/>
          <w:szCs w:val="20"/>
        </w:rPr>
        <w:t xml:space="preserve">, have shown efficacy in treating advanced or metastatic BCC by disrupting tumor growth signals. The potential interplay between Hedgehog pathway inhibition and immune responses is an area of ongoing research </w:t>
      </w:r>
      <w:r w:rsidR="00187A29" w:rsidRPr="00A97836">
        <w:rPr>
          <w:rFonts w:ascii="Times New Roman" w:hAnsi="Times New Roman" w:cs="Times New Roman"/>
          <w:sz w:val="20"/>
          <w:szCs w:val="20"/>
        </w:rPr>
        <w:t>(</w:t>
      </w:r>
      <w:r w:rsidR="00460A6B" w:rsidRPr="00A97836">
        <w:rPr>
          <w:rFonts w:ascii="Times New Roman" w:hAnsi="Times New Roman" w:cs="Times New Roman"/>
          <w:sz w:val="20"/>
          <w:szCs w:val="20"/>
        </w:rPr>
        <w:t>1</w:t>
      </w:r>
      <w:r w:rsidR="00D77313" w:rsidRPr="00A97836">
        <w:rPr>
          <w:rFonts w:ascii="Times New Roman" w:hAnsi="Times New Roman" w:cs="Times New Roman"/>
          <w:sz w:val="20"/>
          <w:szCs w:val="20"/>
        </w:rPr>
        <w:t>4</w:t>
      </w:r>
      <w:r w:rsidR="00460A6B" w:rsidRPr="00A97836">
        <w:rPr>
          <w:rFonts w:ascii="Times New Roman" w:hAnsi="Times New Roman" w:cs="Times New Roman"/>
          <w:sz w:val="20"/>
          <w:szCs w:val="20"/>
        </w:rPr>
        <w:t>-1</w:t>
      </w:r>
      <w:r w:rsidR="00D77313" w:rsidRPr="00A97836">
        <w:rPr>
          <w:rFonts w:ascii="Times New Roman" w:hAnsi="Times New Roman" w:cs="Times New Roman"/>
          <w:sz w:val="20"/>
          <w:szCs w:val="20"/>
        </w:rPr>
        <w:t>5</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p>
    <w:p w:rsidR="00BB0F6D" w:rsidRPr="00A97836" w:rsidRDefault="00BB0F6D" w:rsidP="00BB0F6D">
      <w:pPr>
        <w:pStyle w:val="ListParagraph"/>
        <w:spacing w:after="0" w:line="240" w:lineRule="auto"/>
        <w:ind w:left="284"/>
        <w:jc w:val="both"/>
        <w:rPr>
          <w:rFonts w:ascii="Times New Roman" w:hAnsi="Times New Roman" w:cs="Times New Roman"/>
          <w:sz w:val="20"/>
          <w:szCs w:val="20"/>
        </w:rPr>
      </w:pPr>
    </w:p>
    <w:p w:rsidR="00290E5A" w:rsidRDefault="00B944F6" w:rsidP="00BB0F6D">
      <w:pPr>
        <w:pStyle w:val="ListParagraph"/>
        <w:numPr>
          <w:ilvl w:val="0"/>
          <w:numId w:val="3"/>
        </w:numPr>
        <w:spacing w:after="0" w:line="240" w:lineRule="auto"/>
        <w:ind w:left="284" w:hanging="284"/>
        <w:jc w:val="both"/>
        <w:rPr>
          <w:rFonts w:ascii="Times New Roman" w:hAnsi="Times New Roman" w:cs="Times New Roman"/>
          <w:sz w:val="20"/>
          <w:szCs w:val="20"/>
        </w:rPr>
      </w:pPr>
      <w:r w:rsidRPr="00A97836">
        <w:rPr>
          <w:rFonts w:ascii="Times New Roman" w:hAnsi="Times New Roman" w:cs="Times New Roman"/>
          <w:b/>
          <w:bCs/>
          <w:sz w:val="20"/>
          <w:szCs w:val="20"/>
        </w:rPr>
        <w:t>Squamous Cell Carcinoma (SCC):</w:t>
      </w:r>
      <w:r w:rsidRPr="00A97836">
        <w:rPr>
          <w:rFonts w:ascii="Times New Roman" w:hAnsi="Times New Roman" w:cs="Times New Roman"/>
          <w:sz w:val="20"/>
          <w:szCs w:val="20"/>
        </w:rPr>
        <w:t xml:space="preserve"> </w:t>
      </w:r>
    </w:p>
    <w:p w:rsidR="00B944F6" w:rsidRDefault="009154CD" w:rsidP="00290E5A">
      <w:pPr>
        <w:pStyle w:val="ListParagraph"/>
        <w:spacing w:after="0" w:line="240" w:lineRule="auto"/>
        <w:ind w:left="284" w:firstLine="436"/>
        <w:jc w:val="both"/>
        <w:rPr>
          <w:rFonts w:ascii="Times New Roman" w:hAnsi="Times New Roman" w:cs="Times New Roman"/>
          <w:sz w:val="20"/>
          <w:szCs w:val="20"/>
        </w:rPr>
      </w:pPr>
      <w:r w:rsidRPr="009154CD">
        <w:rPr>
          <w:rFonts w:ascii="Times New Roman" w:hAnsi="Times New Roman" w:cs="Times New Roman"/>
          <w:sz w:val="20"/>
          <w:szCs w:val="20"/>
        </w:rPr>
        <w:t xml:space="preserve">Squamous cell carcinoma (SCC) develops from epidermal squamous cells and has been linked to a greater mutational load than other skin malignancies owing to risk factors such as UV exposure. Advanced SCC may be effectively treated with immunotherapy that targets the PD-1/PD-L1 axis. Lymphocytes that infiltrate </w:t>
      </w:r>
      <w:proofErr w:type="spellStart"/>
      <w:r w:rsidRPr="009154CD">
        <w:rPr>
          <w:rFonts w:ascii="Times New Roman" w:hAnsi="Times New Roman" w:cs="Times New Roman"/>
          <w:sz w:val="20"/>
          <w:szCs w:val="20"/>
        </w:rPr>
        <w:t>tumours</w:t>
      </w:r>
      <w:proofErr w:type="spellEnd"/>
      <w:r w:rsidRPr="009154CD">
        <w:rPr>
          <w:rFonts w:ascii="Times New Roman" w:hAnsi="Times New Roman" w:cs="Times New Roman"/>
          <w:sz w:val="20"/>
          <w:szCs w:val="20"/>
        </w:rPr>
        <w:t xml:space="preserve"> are crucial to the immune system's ability to kill </w:t>
      </w:r>
      <w:proofErr w:type="spellStart"/>
      <w:r w:rsidRPr="009154CD">
        <w:rPr>
          <w:rFonts w:ascii="Times New Roman" w:hAnsi="Times New Roman" w:cs="Times New Roman"/>
          <w:sz w:val="20"/>
          <w:szCs w:val="20"/>
        </w:rPr>
        <w:t>tumour</w:t>
      </w:r>
      <w:proofErr w:type="spellEnd"/>
      <w:r w:rsidRPr="009154CD">
        <w:rPr>
          <w:rFonts w:ascii="Times New Roman" w:hAnsi="Times New Roman" w:cs="Times New Roman"/>
          <w:sz w:val="20"/>
          <w:szCs w:val="20"/>
        </w:rPr>
        <w:t xml:space="preserve"> cells. Immune evasion is facilitated by the expression of PD-L1 on SCC cells; however, reviving T cell responses by inhibiting PD-1/PD-L1 interactions improves </w:t>
      </w:r>
      <w:proofErr w:type="spellStart"/>
      <w:proofErr w:type="gramStart"/>
      <w:r w:rsidRPr="009154CD">
        <w:rPr>
          <w:rFonts w:ascii="Times New Roman" w:hAnsi="Times New Roman" w:cs="Times New Roman"/>
          <w:sz w:val="20"/>
          <w:szCs w:val="20"/>
        </w:rPr>
        <w:t>tumour</w:t>
      </w:r>
      <w:proofErr w:type="spellEnd"/>
      <w:proofErr w:type="gramEnd"/>
      <w:r w:rsidRPr="009154CD">
        <w:rPr>
          <w:rFonts w:ascii="Times New Roman" w:hAnsi="Times New Roman" w:cs="Times New Roman"/>
          <w:sz w:val="20"/>
          <w:szCs w:val="20"/>
        </w:rPr>
        <w:t xml:space="preserve"> cell detection and eradication (16).</w:t>
      </w:r>
    </w:p>
    <w:p w:rsidR="00BB0F6D" w:rsidRPr="00A97836" w:rsidRDefault="00BB0F6D" w:rsidP="00BB0F6D">
      <w:pPr>
        <w:pStyle w:val="ListParagraph"/>
        <w:spacing w:after="0" w:line="240" w:lineRule="auto"/>
        <w:ind w:left="284"/>
        <w:jc w:val="both"/>
        <w:rPr>
          <w:rFonts w:ascii="Times New Roman" w:hAnsi="Times New Roman" w:cs="Times New Roman"/>
          <w:sz w:val="20"/>
          <w:szCs w:val="20"/>
        </w:rPr>
      </w:pPr>
    </w:p>
    <w:p w:rsidR="00B944F6" w:rsidRDefault="00C86AB1" w:rsidP="00BB0F6D">
      <w:pPr>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III. </w:t>
      </w:r>
      <w:r w:rsidRPr="00A97836">
        <w:rPr>
          <w:rFonts w:ascii="Times New Roman" w:hAnsi="Times New Roman" w:cs="Times New Roman"/>
          <w:b/>
          <w:bCs/>
          <w:sz w:val="20"/>
          <w:szCs w:val="20"/>
        </w:rPr>
        <w:t>SPECIFIC IMMUNE PATHWAYS AND CELLULAR COMPONENTS:</w:t>
      </w:r>
    </w:p>
    <w:p w:rsidR="00BB0F6D" w:rsidRPr="00A97836" w:rsidRDefault="00BB0F6D" w:rsidP="00BB0F6D">
      <w:pPr>
        <w:spacing w:after="0" w:line="240" w:lineRule="auto"/>
        <w:contextualSpacing/>
        <w:jc w:val="both"/>
        <w:rPr>
          <w:rFonts w:ascii="Times New Roman" w:hAnsi="Times New Roman" w:cs="Times New Roman"/>
          <w:b/>
          <w:bCs/>
          <w:sz w:val="20"/>
          <w:szCs w:val="20"/>
        </w:rPr>
      </w:pPr>
    </w:p>
    <w:p w:rsidR="00290E5A" w:rsidRDefault="00B944F6" w:rsidP="00BB0F6D">
      <w:pPr>
        <w:pStyle w:val="ListParagraph"/>
        <w:numPr>
          <w:ilvl w:val="0"/>
          <w:numId w:val="12"/>
        </w:numPr>
        <w:spacing w:after="0" w:line="240" w:lineRule="auto"/>
        <w:ind w:left="284"/>
        <w:jc w:val="both"/>
        <w:rPr>
          <w:rFonts w:ascii="Times New Roman" w:hAnsi="Times New Roman" w:cs="Times New Roman"/>
          <w:sz w:val="20"/>
          <w:szCs w:val="20"/>
        </w:rPr>
      </w:pPr>
      <w:r w:rsidRPr="00BB0F6D">
        <w:rPr>
          <w:rFonts w:ascii="Times New Roman" w:hAnsi="Times New Roman" w:cs="Times New Roman"/>
          <w:b/>
          <w:bCs/>
          <w:sz w:val="20"/>
          <w:szCs w:val="20"/>
        </w:rPr>
        <w:t>Melanoma:</w:t>
      </w:r>
      <w:r w:rsidRPr="00BB0F6D">
        <w:rPr>
          <w:rFonts w:ascii="Times New Roman" w:hAnsi="Times New Roman" w:cs="Times New Roman"/>
          <w:sz w:val="20"/>
          <w:szCs w:val="20"/>
        </w:rPr>
        <w:t xml:space="preserve"> </w:t>
      </w:r>
    </w:p>
    <w:p w:rsidR="00B944F6" w:rsidRPr="00BB0F6D" w:rsidRDefault="00B944F6" w:rsidP="00290E5A">
      <w:pPr>
        <w:pStyle w:val="ListParagraph"/>
        <w:spacing w:after="0" w:line="240" w:lineRule="auto"/>
        <w:ind w:left="284" w:firstLine="436"/>
        <w:jc w:val="both"/>
        <w:rPr>
          <w:rFonts w:ascii="Times New Roman" w:hAnsi="Times New Roman" w:cs="Times New Roman"/>
          <w:sz w:val="20"/>
          <w:szCs w:val="20"/>
        </w:rPr>
      </w:pPr>
      <w:r w:rsidRPr="00BB0F6D">
        <w:rPr>
          <w:rFonts w:ascii="Times New Roman" w:hAnsi="Times New Roman" w:cs="Times New Roman"/>
          <w:sz w:val="20"/>
          <w:szCs w:val="20"/>
        </w:rPr>
        <w:t xml:space="preserve">Immune checkpoint inhibitors targeting PD-1 and CTLA-4 disrupt the inhibitory signals that restrain T cell activity against melanoma cells. This unleashes the cytotoxic potential of T cells, resulting in enhanced tumor cell killing. PD-L1 expression on melanoma cells indicates their ability to evade immune surveillance </w:t>
      </w:r>
      <w:r w:rsidR="00187A29" w:rsidRPr="00BB0F6D">
        <w:rPr>
          <w:rFonts w:ascii="Times New Roman" w:hAnsi="Times New Roman" w:cs="Times New Roman"/>
          <w:sz w:val="20"/>
          <w:szCs w:val="20"/>
        </w:rPr>
        <w:t>(</w:t>
      </w:r>
      <w:r w:rsidR="00D77313" w:rsidRPr="00BB0F6D">
        <w:rPr>
          <w:rFonts w:ascii="Times New Roman" w:hAnsi="Times New Roman" w:cs="Times New Roman"/>
          <w:sz w:val="20"/>
          <w:szCs w:val="20"/>
        </w:rPr>
        <w:t>17</w:t>
      </w:r>
      <w:r w:rsidR="00187A29" w:rsidRPr="00BB0F6D">
        <w:rPr>
          <w:rFonts w:ascii="Times New Roman" w:hAnsi="Times New Roman" w:cs="Times New Roman"/>
          <w:sz w:val="20"/>
          <w:szCs w:val="20"/>
        </w:rPr>
        <w:t>)</w:t>
      </w:r>
      <w:r w:rsidRPr="00BB0F6D">
        <w:rPr>
          <w:rFonts w:ascii="Times New Roman" w:hAnsi="Times New Roman" w:cs="Times New Roman"/>
          <w:sz w:val="20"/>
          <w:szCs w:val="20"/>
        </w:rPr>
        <w:t>.</w:t>
      </w:r>
    </w:p>
    <w:p w:rsidR="00BB0F6D" w:rsidRPr="00A97836" w:rsidRDefault="00BB0F6D" w:rsidP="00BB0F6D">
      <w:pPr>
        <w:spacing w:after="0" w:line="240" w:lineRule="auto"/>
        <w:ind w:left="284"/>
        <w:contextualSpacing/>
        <w:jc w:val="both"/>
        <w:rPr>
          <w:rFonts w:ascii="Times New Roman" w:hAnsi="Times New Roman" w:cs="Times New Roman"/>
          <w:sz w:val="20"/>
          <w:szCs w:val="20"/>
        </w:rPr>
      </w:pPr>
    </w:p>
    <w:p w:rsidR="00290E5A" w:rsidRDefault="00B944F6" w:rsidP="00BB0F6D">
      <w:pPr>
        <w:pStyle w:val="ListParagraph"/>
        <w:numPr>
          <w:ilvl w:val="0"/>
          <w:numId w:val="12"/>
        </w:numPr>
        <w:spacing w:after="0" w:line="240" w:lineRule="auto"/>
        <w:ind w:left="284"/>
        <w:jc w:val="both"/>
        <w:rPr>
          <w:rFonts w:ascii="Times New Roman" w:hAnsi="Times New Roman" w:cs="Times New Roman"/>
          <w:sz w:val="20"/>
          <w:szCs w:val="20"/>
        </w:rPr>
      </w:pPr>
      <w:r w:rsidRPr="00BB0F6D">
        <w:rPr>
          <w:rFonts w:ascii="Times New Roman" w:hAnsi="Times New Roman" w:cs="Times New Roman"/>
          <w:b/>
          <w:bCs/>
          <w:sz w:val="20"/>
          <w:szCs w:val="20"/>
        </w:rPr>
        <w:t>BCC:</w:t>
      </w:r>
      <w:r w:rsidRPr="00BB0F6D">
        <w:rPr>
          <w:rFonts w:ascii="Times New Roman" w:hAnsi="Times New Roman" w:cs="Times New Roman"/>
          <w:sz w:val="20"/>
          <w:szCs w:val="20"/>
        </w:rPr>
        <w:t xml:space="preserve"> </w:t>
      </w:r>
    </w:p>
    <w:p w:rsidR="00B944F6" w:rsidRPr="00BB0F6D" w:rsidRDefault="00B944F6" w:rsidP="00290E5A">
      <w:pPr>
        <w:pStyle w:val="ListParagraph"/>
        <w:spacing w:after="0" w:line="240" w:lineRule="auto"/>
        <w:ind w:left="284" w:firstLine="436"/>
        <w:jc w:val="both"/>
        <w:rPr>
          <w:rFonts w:ascii="Times New Roman" w:hAnsi="Times New Roman" w:cs="Times New Roman"/>
          <w:sz w:val="20"/>
          <w:szCs w:val="20"/>
        </w:rPr>
      </w:pPr>
      <w:r w:rsidRPr="00BB0F6D">
        <w:rPr>
          <w:rFonts w:ascii="Times New Roman" w:hAnsi="Times New Roman" w:cs="Times New Roman"/>
          <w:sz w:val="20"/>
          <w:szCs w:val="20"/>
        </w:rPr>
        <w:t xml:space="preserve">The interplay between Hedgehog pathway signaling and the immune microenvironment is not fully understood. Tumor-infiltrating lymphocytes and dendritic cells are observed in BCC lesions, suggesting ongoing immune responses. The potential crosstalk between Hedgehog pathway inhibition and immune cell infiltration warrants further investigation </w:t>
      </w:r>
      <w:r w:rsidR="00187A29" w:rsidRPr="00BB0F6D">
        <w:rPr>
          <w:rFonts w:ascii="Times New Roman" w:hAnsi="Times New Roman" w:cs="Times New Roman"/>
          <w:sz w:val="20"/>
          <w:szCs w:val="20"/>
        </w:rPr>
        <w:t>(</w:t>
      </w:r>
      <w:r w:rsidR="00D77313" w:rsidRPr="00BB0F6D">
        <w:rPr>
          <w:rFonts w:ascii="Times New Roman" w:hAnsi="Times New Roman" w:cs="Times New Roman"/>
          <w:sz w:val="20"/>
          <w:szCs w:val="20"/>
        </w:rPr>
        <w:t>18</w:t>
      </w:r>
      <w:r w:rsidRPr="00BB0F6D">
        <w:rPr>
          <w:rFonts w:ascii="Times New Roman" w:hAnsi="Times New Roman" w:cs="Times New Roman"/>
          <w:sz w:val="20"/>
          <w:szCs w:val="20"/>
        </w:rPr>
        <w:t>-</w:t>
      </w:r>
      <w:r w:rsidR="00D77313" w:rsidRPr="00BB0F6D">
        <w:rPr>
          <w:rFonts w:ascii="Times New Roman" w:hAnsi="Times New Roman" w:cs="Times New Roman"/>
          <w:sz w:val="20"/>
          <w:szCs w:val="20"/>
        </w:rPr>
        <w:t>20</w:t>
      </w:r>
      <w:r w:rsidR="00187A29" w:rsidRPr="00BB0F6D">
        <w:rPr>
          <w:rFonts w:ascii="Times New Roman" w:hAnsi="Times New Roman" w:cs="Times New Roman"/>
          <w:sz w:val="20"/>
          <w:szCs w:val="20"/>
        </w:rPr>
        <w:t>)</w:t>
      </w:r>
      <w:r w:rsidRPr="00BB0F6D">
        <w:rPr>
          <w:rFonts w:ascii="Times New Roman" w:hAnsi="Times New Roman" w:cs="Times New Roman"/>
          <w:sz w:val="20"/>
          <w:szCs w:val="20"/>
        </w:rPr>
        <w:t>.</w:t>
      </w:r>
    </w:p>
    <w:p w:rsidR="00BB0F6D" w:rsidRPr="00A97836" w:rsidRDefault="00BB0F6D" w:rsidP="00BB0F6D">
      <w:pPr>
        <w:spacing w:after="0" w:line="240" w:lineRule="auto"/>
        <w:ind w:left="284"/>
        <w:contextualSpacing/>
        <w:jc w:val="both"/>
        <w:rPr>
          <w:rFonts w:ascii="Times New Roman" w:hAnsi="Times New Roman" w:cs="Times New Roman"/>
          <w:sz w:val="20"/>
          <w:szCs w:val="20"/>
        </w:rPr>
      </w:pPr>
    </w:p>
    <w:p w:rsidR="00290E5A" w:rsidRDefault="00B944F6" w:rsidP="00BB0F6D">
      <w:pPr>
        <w:pStyle w:val="ListParagraph"/>
        <w:numPr>
          <w:ilvl w:val="0"/>
          <w:numId w:val="12"/>
        </w:numPr>
        <w:spacing w:after="0" w:line="240" w:lineRule="auto"/>
        <w:ind w:left="284"/>
        <w:jc w:val="both"/>
        <w:rPr>
          <w:rFonts w:ascii="Times New Roman" w:hAnsi="Times New Roman" w:cs="Times New Roman"/>
          <w:sz w:val="20"/>
          <w:szCs w:val="20"/>
        </w:rPr>
      </w:pPr>
      <w:r w:rsidRPr="00BB0F6D">
        <w:rPr>
          <w:rFonts w:ascii="Times New Roman" w:hAnsi="Times New Roman" w:cs="Times New Roman"/>
          <w:b/>
          <w:bCs/>
          <w:sz w:val="20"/>
          <w:szCs w:val="20"/>
        </w:rPr>
        <w:t>SCC:</w:t>
      </w:r>
      <w:r w:rsidRPr="00BB0F6D">
        <w:rPr>
          <w:rFonts w:ascii="Times New Roman" w:hAnsi="Times New Roman" w:cs="Times New Roman"/>
          <w:sz w:val="20"/>
          <w:szCs w:val="20"/>
        </w:rPr>
        <w:t xml:space="preserve"> </w:t>
      </w:r>
    </w:p>
    <w:p w:rsidR="00C75951" w:rsidRPr="00BB0F6D" w:rsidRDefault="00C8192E" w:rsidP="00290E5A">
      <w:pPr>
        <w:pStyle w:val="ListParagraph"/>
        <w:spacing w:after="0" w:line="240" w:lineRule="auto"/>
        <w:ind w:left="284" w:firstLine="436"/>
        <w:jc w:val="both"/>
        <w:rPr>
          <w:rFonts w:ascii="Times New Roman" w:hAnsi="Times New Roman" w:cs="Times New Roman"/>
          <w:sz w:val="20"/>
          <w:szCs w:val="20"/>
        </w:rPr>
      </w:pPr>
      <w:r w:rsidRPr="00BB0F6D">
        <w:rPr>
          <w:rFonts w:ascii="Times New Roman" w:hAnsi="Times New Roman" w:cs="Times New Roman"/>
          <w:sz w:val="20"/>
          <w:szCs w:val="20"/>
        </w:rPr>
        <w:t xml:space="preserve">The ability of tumor-infiltrating CD8+ T cells to identify and eliminate SCC cells is crucial. A method of </w:t>
      </w:r>
      <w:proofErr w:type="gramStart"/>
      <w:r w:rsidRPr="00BB0F6D">
        <w:rPr>
          <w:rFonts w:ascii="Times New Roman" w:hAnsi="Times New Roman" w:cs="Times New Roman"/>
          <w:sz w:val="20"/>
          <w:szCs w:val="20"/>
        </w:rPr>
        <w:t>immune</w:t>
      </w:r>
      <w:proofErr w:type="gramEnd"/>
      <w:r w:rsidRPr="00BB0F6D">
        <w:rPr>
          <w:rFonts w:ascii="Times New Roman" w:hAnsi="Times New Roman" w:cs="Times New Roman"/>
          <w:sz w:val="20"/>
          <w:szCs w:val="20"/>
        </w:rPr>
        <w:t xml:space="preserve"> evasion used by SCC cells is the production of PD-L1. T cell function may be restored and immune suppression reversed by blocking PD-1/PD-L1 interactions. </w:t>
      </w:r>
      <w:r w:rsidR="00187A29" w:rsidRPr="00BB0F6D">
        <w:rPr>
          <w:rFonts w:ascii="Times New Roman" w:hAnsi="Times New Roman" w:cs="Times New Roman"/>
          <w:sz w:val="20"/>
          <w:szCs w:val="20"/>
        </w:rPr>
        <w:t>(</w:t>
      </w:r>
      <w:r w:rsidR="00D77313" w:rsidRPr="00BB0F6D">
        <w:rPr>
          <w:rFonts w:ascii="Times New Roman" w:hAnsi="Times New Roman" w:cs="Times New Roman"/>
          <w:sz w:val="20"/>
          <w:szCs w:val="20"/>
        </w:rPr>
        <w:t>21</w:t>
      </w:r>
      <w:r w:rsidR="00187A29" w:rsidRPr="00BB0F6D">
        <w:rPr>
          <w:rFonts w:ascii="Times New Roman" w:hAnsi="Times New Roman" w:cs="Times New Roman"/>
          <w:sz w:val="20"/>
          <w:szCs w:val="20"/>
        </w:rPr>
        <w:t>)</w:t>
      </w:r>
      <w:r w:rsidR="00B944F6" w:rsidRPr="00BB0F6D">
        <w:rPr>
          <w:rFonts w:ascii="Times New Roman" w:hAnsi="Times New Roman" w:cs="Times New Roman"/>
          <w:sz w:val="20"/>
          <w:szCs w:val="20"/>
        </w:rPr>
        <w:t xml:space="preserve">. </w:t>
      </w:r>
    </w:p>
    <w:p w:rsidR="00BB0F6D" w:rsidRPr="00A97836" w:rsidRDefault="00BB0F6D" w:rsidP="00BB0F6D">
      <w:pPr>
        <w:spacing w:after="0" w:line="240" w:lineRule="auto"/>
        <w:contextualSpacing/>
        <w:jc w:val="both"/>
        <w:rPr>
          <w:rFonts w:ascii="Times New Roman" w:hAnsi="Times New Roman" w:cs="Times New Roman"/>
          <w:sz w:val="20"/>
          <w:szCs w:val="20"/>
        </w:rPr>
      </w:pPr>
    </w:p>
    <w:p w:rsidR="001C18D1" w:rsidRDefault="00C86AB1" w:rsidP="00BB0F6D">
      <w:pPr>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A97836">
        <w:rPr>
          <w:rFonts w:ascii="Times New Roman" w:hAnsi="Times New Roman" w:cs="Times New Roman"/>
          <w:b/>
          <w:bCs/>
          <w:sz w:val="20"/>
          <w:szCs w:val="20"/>
        </w:rPr>
        <w:t>MECHANISMS OF IMMUNOTHERAPY:</w:t>
      </w:r>
    </w:p>
    <w:p w:rsidR="00BB0F6D" w:rsidRPr="00A97836" w:rsidRDefault="00BB0F6D" w:rsidP="00BB0F6D">
      <w:pPr>
        <w:spacing w:after="0" w:line="240" w:lineRule="auto"/>
        <w:contextualSpacing/>
        <w:jc w:val="both"/>
        <w:rPr>
          <w:rFonts w:ascii="Times New Roman" w:hAnsi="Times New Roman" w:cs="Times New Roman"/>
          <w:b/>
          <w:bCs/>
          <w:sz w:val="20"/>
          <w:szCs w:val="20"/>
        </w:rPr>
      </w:pPr>
    </w:p>
    <w:p w:rsidR="001A0BB2" w:rsidRDefault="005E7021" w:rsidP="00290E5A">
      <w:pPr>
        <w:spacing w:after="0" w:line="240" w:lineRule="auto"/>
        <w:ind w:firstLine="720"/>
        <w:contextualSpacing/>
        <w:jc w:val="both"/>
        <w:rPr>
          <w:rFonts w:ascii="Times New Roman" w:hAnsi="Times New Roman" w:cs="Times New Roman"/>
          <w:sz w:val="20"/>
          <w:szCs w:val="20"/>
        </w:rPr>
      </w:pPr>
      <w:r w:rsidRPr="005E7021">
        <w:rPr>
          <w:rFonts w:ascii="Times New Roman" w:hAnsi="Times New Roman" w:cs="Times New Roman"/>
          <w:sz w:val="20"/>
          <w:szCs w:val="20"/>
        </w:rPr>
        <w:t xml:space="preserve">Skin cancer treatment has been </w:t>
      </w:r>
      <w:proofErr w:type="spellStart"/>
      <w:r w:rsidRPr="005E7021">
        <w:rPr>
          <w:rFonts w:ascii="Times New Roman" w:hAnsi="Times New Roman" w:cs="Times New Roman"/>
          <w:sz w:val="20"/>
          <w:szCs w:val="20"/>
        </w:rPr>
        <w:t>revolutionised</w:t>
      </w:r>
      <w:proofErr w:type="spellEnd"/>
      <w:r w:rsidRPr="005E7021">
        <w:rPr>
          <w:rFonts w:ascii="Times New Roman" w:hAnsi="Times New Roman" w:cs="Times New Roman"/>
          <w:sz w:val="20"/>
          <w:szCs w:val="20"/>
        </w:rPr>
        <w:t xml:space="preserve"> by immunotherapy, which employs a wide range of methods to take use of the immune system's natural capacities in order to better eradicate the disease. Immune checkpoint inhibitors, cancer vaccinations, and adoptive T cell treatments are all examples of such processes that help the immune system better identify and destroy cancer cells.</w:t>
      </w:r>
      <w:r w:rsidR="00BB0F6D">
        <w:rPr>
          <w:rFonts w:ascii="Times New Roman" w:hAnsi="Times New Roman" w:cs="Times New Roman"/>
          <w:sz w:val="20"/>
          <w:szCs w:val="20"/>
        </w:rPr>
        <w:t xml:space="preserve"> </w:t>
      </w:r>
      <w:r w:rsidR="00BA7986" w:rsidRPr="00BA7986">
        <w:rPr>
          <w:rFonts w:ascii="Times New Roman" w:hAnsi="Times New Roman" w:cs="Times New Roman"/>
          <w:sz w:val="20"/>
          <w:szCs w:val="20"/>
        </w:rPr>
        <w:t xml:space="preserve">Drugs known as immune checkpoint inhibitors hinder T cells from fighting cancer by blocking a particular protein on these cells. Antibodies targeting checkpoint molecules including programmed cell death protein 1 (PD-1), programmed death-ligand 1 (PD-L1), and cytotoxic T-lymphocyte-associated protein 4 (CTLA-4) may be used to unleash the immune system's might. By blocking these inhibitory signals, checkpoint inhibitors make it harder for cancer cells to elude the immune system and survive. Immune system enhancement makes it simpler to spot and destroy cancer cells. </w:t>
      </w:r>
      <w:proofErr w:type="gramStart"/>
      <w:r w:rsidR="001A0BB2" w:rsidRPr="001A0BB2">
        <w:rPr>
          <w:rFonts w:ascii="Times New Roman" w:hAnsi="Times New Roman" w:cs="Times New Roman"/>
          <w:sz w:val="20"/>
          <w:szCs w:val="20"/>
        </w:rPr>
        <w:t>(22, 24).</w:t>
      </w:r>
      <w:proofErr w:type="gramEnd"/>
    </w:p>
    <w:p w:rsidR="00BB0F6D" w:rsidRDefault="00BB0F6D" w:rsidP="00BB0F6D">
      <w:pPr>
        <w:spacing w:after="0" w:line="240" w:lineRule="auto"/>
        <w:contextualSpacing/>
        <w:jc w:val="both"/>
        <w:rPr>
          <w:rFonts w:ascii="Times New Roman" w:hAnsi="Times New Roman" w:cs="Times New Roman"/>
          <w:sz w:val="20"/>
          <w:szCs w:val="20"/>
        </w:rPr>
      </w:pPr>
    </w:p>
    <w:p w:rsidR="00290E5A" w:rsidRDefault="001C18D1" w:rsidP="00BB0F6D">
      <w:pPr>
        <w:spacing w:after="0" w:line="240" w:lineRule="auto"/>
        <w:contextualSpacing/>
        <w:jc w:val="both"/>
        <w:rPr>
          <w:rFonts w:ascii="Times New Roman" w:hAnsi="Times New Roman" w:cs="Times New Roman"/>
          <w:sz w:val="20"/>
          <w:szCs w:val="20"/>
        </w:rPr>
      </w:pPr>
      <w:r w:rsidRPr="00A97836">
        <w:rPr>
          <w:rFonts w:ascii="Times New Roman" w:hAnsi="Times New Roman" w:cs="Times New Roman"/>
          <w:b/>
          <w:bCs/>
          <w:sz w:val="20"/>
          <w:szCs w:val="20"/>
        </w:rPr>
        <w:t>Cancer Vaccines:</w:t>
      </w:r>
      <w:r w:rsidRPr="00A97836">
        <w:rPr>
          <w:rFonts w:ascii="Times New Roman" w:hAnsi="Times New Roman" w:cs="Times New Roman"/>
          <w:sz w:val="20"/>
          <w:szCs w:val="20"/>
        </w:rPr>
        <w:t xml:space="preserve"> </w:t>
      </w:r>
    </w:p>
    <w:p w:rsidR="001C18D1" w:rsidRDefault="00E0684E" w:rsidP="00290E5A">
      <w:pPr>
        <w:spacing w:after="0" w:line="240" w:lineRule="auto"/>
        <w:ind w:firstLine="720"/>
        <w:contextualSpacing/>
        <w:jc w:val="both"/>
        <w:rPr>
          <w:rFonts w:ascii="Times New Roman" w:hAnsi="Times New Roman" w:cs="Times New Roman"/>
          <w:sz w:val="20"/>
          <w:szCs w:val="20"/>
        </w:rPr>
      </w:pPr>
      <w:r w:rsidRPr="00E0684E">
        <w:rPr>
          <w:rFonts w:ascii="Times New Roman" w:hAnsi="Times New Roman" w:cs="Times New Roman"/>
          <w:sz w:val="20"/>
          <w:szCs w:val="20"/>
        </w:rPr>
        <w:t xml:space="preserve">Cancer vaccines work by priming the immune system to attack cancer cells by targeting particular </w:t>
      </w:r>
      <w:proofErr w:type="spellStart"/>
      <w:r w:rsidRPr="00E0684E">
        <w:rPr>
          <w:rFonts w:ascii="Times New Roman" w:hAnsi="Times New Roman" w:cs="Times New Roman"/>
          <w:sz w:val="20"/>
          <w:szCs w:val="20"/>
        </w:rPr>
        <w:t>tumour</w:t>
      </w:r>
      <w:proofErr w:type="spellEnd"/>
      <w:r w:rsidRPr="00E0684E">
        <w:rPr>
          <w:rFonts w:ascii="Times New Roman" w:hAnsi="Times New Roman" w:cs="Times New Roman"/>
          <w:sz w:val="20"/>
          <w:szCs w:val="20"/>
        </w:rPr>
        <w:t xml:space="preserve"> antigens. In many cases, these antigens may be used by the immune system to distinguish cancer cells from healthy ones. Tumor-specific antigens, tumor-associated antigens, and even genetically engineered </w:t>
      </w:r>
      <w:proofErr w:type="spellStart"/>
      <w:r w:rsidRPr="00E0684E">
        <w:rPr>
          <w:rFonts w:ascii="Times New Roman" w:hAnsi="Times New Roman" w:cs="Times New Roman"/>
          <w:sz w:val="20"/>
          <w:szCs w:val="20"/>
        </w:rPr>
        <w:t>tumour</w:t>
      </w:r>
      <w:proofErr w:type="spellEnd"/>
      <w:r w:rsidRPr="00E0684E">
        <w:rPr>
          <w:rFonts w:ascii="Times New Roman" w:hAnsi="Times New Roman" w:cs="Times New Roman"/>
          <w:sz w:val="20"/>
          <w:szCs w:val="20"/>
        </w:rPr>
        <w:t xml:space="preserve"> cells may all be used to create effective vaccines. Vaccines work by exposing the immune system to these antigens in order to prepare it for an effective attack on cancer cells. </w:t>
      </w:r>
      <w:r w:rsidR="001C18D1" w:rsidRPr="00A97836">
        <w:rPr>
          <w:rFonts w:ascii="Times New Roman" w:hAnsi="Times New Roman" w:cs="Times New Roman"/>
          <w:sz w:val="20"/>
          <w:szCs w:val="20"/>
        </w:rPr>
        <w:t xml:space="preserve">This approach aims to overcome the immune tolerance that cancer cells often exploit </w:t>
      </w:r>
      <w:r w:rsidR="00187A29" w:rsidRPr="00A97836">
        <w:rPr>
          <w:rFonts w:ascii="Times New Roman" w:hAnsi="Times New Roman" w:cs="Times New Roman"/>
          <w:sz w:val="20"/>
          <w:szCs w:val="20"/>
        </w:rPr>
        <w:t>(</w:t>
      </w:r>
      <w:r w:rsidR="007D7F3B" w:rsidRPr="00A97836">
        <w:rPr>
          <w:rFonts w:ascii="Times New Roman" w:hAnsi="Times New Roman" w:cs="Times New Roman"/>
          <w:sz w:val="20"/>
          <w:szCs w:val="20"/>
        </w:rPr>
        <w:t>25</w:t>
      </w:r>
      <w:r w:rsidR="001C18D1" w:rsidRPr="00A97836">
        <w:rPr>
          <w:rFonts w:ascii="Times New Roman" w:hAnsi="Times New Roman" w:cs="Times New Roman"/>
          <w:sz w:val="20"/>
          <w:szCs w:val="20"/>
        </w:rPr>
        <w:t>-</w:t>
      </w:r>
      <w:r w:rsidR="007D7F3B" w:rsidRPr="00A97836">
        <w:rPr>
          <w:rFonts w:ascii="Times New Roman" w:hAnsi="Times New Roman" w:cs="Times New Roman"/>
          <w:sz w:val="20"/>
          <w:szCs w:val="20"/>
        </w:rPr>
        <w:t>27</w:t>
      </w:r>
      <w:r w:rsidR="00187A29" w:rsidRPr="00A97836">
        <w:rPr>
          <w:rFonts w:ascii="Times New Roman" w:hAnsi="Times New Roman" w:cs="Times New Roman"/>
          <w:sz w:val="20"/>
          <w:szCs w:val="20"/>
        </w:rPr>
        <w:t>)</w:t>
      </w:r>
      <w:r w:rsidR="001C18D1" w:rsidRPr="00A97836">
        <w:rPr>
          <w:rFonts w:ascii="Times New Roman" w:hAnsi="Times New Roman" w:cs="Times New Roman"/>
          <w:sz w:val="20"/>
          <w:szCs w:val="20"/>
        </w:rPr>
        <w:t>.</w:t>
      </w:r>
    </w:p>
    <w:p w:rsidR="00BB0F6D" w:rsidRPr="00A97836" w:rsidRDefault="00BB0F6D" w:rsidP="00BB0F6D">
      <w:pPr>
        <w:spacing w:after="0" w:line="240" w:lineRule="auto"/>
        <w:contextualSpacing/>
        <w:jc w:val="both"/>
        <w:rPr>
          <w:rFonts w:ascii="Times New Roman" w:hAnsi="Times New Roman" w:cs="Times New Roman"/>
          <w:sz w:val="20"/>
          <w:szCs w:val="20"/>
        </w:rPr>
      </w:pPr>
    </w:p>
    <w:p w:rsidR="00290E5A" w:rsidRDefault="001C18D1" w:rsidP="00BB0F6D">
      <w:pPr>
        <w:spacing w:after="0" w:line="240" w:lineRule="auto"/>
        <w:contextualSpacing/>
        <w:jc w:val="both"/>
        <w:rPr>
          <w:rFonts w:ascii="Times New Roman" w:hAnsi="Times New Roman" w:cs="Times New Roman"/>
          <w:sz w:val="20"/>
          <w:szCs w:val="20"/>
        </w:rPr>
      </w:pPr>
      <w:r w:rsidRPr="00A97836">
        <w:rPr>
          <w:rFonts w:ascii="Times New Roman" w:hAnsi="Times New Roman" w:cs="Times New Roman"/>
          <w:b/>
          <w:bCs/>
          <w:sz w:val="20"/>
          <w:szCs w:val="20"/>
        </w:rPr>
        <w:t xml:space="preserve">Adoptive T </w:t>
      </w:r>
      <w:proofErr w:type="gramStart"/>
      <w:r w:rsidRPr="00A97836">
        <w:rPr>
          <w:rFonts w:ascii="Times New Roman" w:hAnsi="Times New Roman" w:cs="Times New Roman"/>
          <w:b/>
          <w:bCs/>
          <w:sz w:val="20"/>
          <w:szCs w:val="20"/>
        </w:rPr>
        <w:t>Cell</w:t>
      </w:r>
      <w:proofErr w:type="gramEnd"/>
      <w:r w:rsidRPr="00A97836">
        <w:rPr>
          <w:rFonts w:ascii="Times New Roman" w:hAnsi="Times New Roman" w:cs="Times New Roman"/>
          <w:b/>
          <w:bCs/>
          <w:sz w:val="20"/>
          <w:szCs w:val="20"/>
        </w:rPr>
        <w:t xml:space="preserve"> Therapies:</w:t>
      </w:r>
      <w:r w:rsidRPr="00A97836">
        <w:rPr>
          <w:rFonts w:ascii="Times New Roman" w:hAnsi="Times New Roman" w:cs="Times New Roman"/>
          <w:sz w:val="20"/>
          <w:szCs w:val="20"/>
        </w:rPr>
        <w:t xml:space="preserve"> </w:t>
      </w:r>
    </w:p>
    <w:p w:rsidR="001C18D1" w:rsidRDefault="000D07AA" w:rsidP="00290E5A">
      <w:pPr>
        <w:spacing w:after="0" w:line="240" w:lineRule="auto"/>
        <w:ind w:firstLine="720"/>
        <w:contextualSpacing/>
        <w:jc w:val="both"/>
        <w:rPr>
          <w:rFonts w:ascii="Times New Roman" w:hAnsi="Times New Roman" w:cs="Times New Roman"/>
          <w:sz w:val="20"/>
          <w:szCs w:val="20"/>
        </w:rPr>
      </w:pPr>
      <w:r w:rsidRPr="000D07AA">
        <w:rPr>
          <w:rFonts w:ascii="Times New Roman" w:hAnsi="Times New Roman" w:cs="Times New Roman"/>
          <w:sz w:val="20"/>
          <w:szCs w:val="20"/>
        </w:rPr>
        <w:t xml:space="preserve">The process of adoptive T cell therapy begins with the removal of T cells from a patient, followed by their laboratory modification and subsequent reinfusion. These modified T cells have been programmed to identify and destroy </w:t>
      </w:r>
      <w:proofErr w:type="spellStart"/>
      <w:r w:rsidRPr="000D07AA">
        <w:rPr>
          <w:rFonts w:ascii="Times New Roman" w:hAnsi="Times New Roman" w:cs="Times New Roman"/>
          <w:sz w:val="20"/>
          <w:szCs w:val="20"/>
        </w:rPr>
        <w:t>tumours</w:t>
      </w:r>
      <w:proofErr w:type="spellEnd"/>
      <w:r w:rsidRPr="000D07AA">
        <w:rPr>
          <w:rFonts w:ascii="Times New Roman" w:hAnsi="Times New Roman" w:cs="Times New Roman"/>
          <w:sz w:val="20"/>
          <w:szCs w:val="20"/>
        </w:rPr>
        <w:t xml:space="preserve"> expressing a particular set of antigens. The use of T cells modified to express chimeric antigen receptors (CARs) that bind to </w:t>
      </w:r>
      <w:proofErr w:type="spellStart"/>
      <w:r w:rsidRPr="000D07AA">
        <w:rPr>
          <w:rFonts w:ascii="Times New Roman" w:hAnsi="Times New Roman" w:cs="Times New Roman"/>
          <w:sz w:val="20"/>
          <w:szCs w:val="20"/>
        </w:rPr>
        <w:t>tumo</w:t>
      </w:r>
      <w:r>
        <w:rPr>
          <w:rFonts w:ascii="Times New Roman" w:hAnsi="Times New Roman" w:cs="Times New Roman"/>
          <w:sz w:val="20"/>
          <w:szCs w:val="20"/>
        </w:rPr>
        <w:t>ur</w:t>
      </w:r>
      <w:proofErr w:type="spellEnd"/>
      <w:r>
        <w:rPr>
          <w:rFonts w:ascii="Times New Roman" w:hAnsi="Times New Roman" w:cs="Times New Roman"/>
          <w:sz w:val="20"/>
          <w:szCs w:val="20"/>
        </w:rPr>
        <w:t xml:space="preserve"> antigens is one such example</w:t>
      </w:r>
      <w:r w:rsidR="001C18D1" w:rsidRPr="00A97836">
        <w:rPr>
          <w:rFonts w:ascii="Times New Roman" w:hAnsi="Times New Roman" w:cs="Times New Roman"/>
          <w:sz w:val="20"/>
          <w:szCs w:val="20"/>
        </w:rPr>
        <w:t xml:space="preserve">. This strategy endows T cells with a highly specific tumor-targeting ability, enhancing their tumor-killing potential. Adoptive T cell therapies can provide a potent and tailored immune </w:t>
      </w:r>
      <w:r w:rsidR="007D7F3B" w:rsidRPr="00A97836">
        <w:rPr>
          <w:rFonts w:ascii="Times New Roman" w:hAnsi="Times New Roman" w:cs="Times New Roman"/>
          <w:sz w:val="20"/>
          <w:szCs w:val="20"/>
        </w:rPr>
        <w:t xml:space="preserve">response against cancer cells </w:t>
      </w:r>
      <w:r w:rsidR="00187A29" w:rsidRPr="00A97836">
        <w:rPr>
          <w:rFonts w:ascii="Times New Roman" w:hAnsi="Times New Roman" w:cs="Times New Roman"/>
          <w:sz w:val="20"/>
          <w:szCs w:val="20"/>
        </w:rPr>
        <w:t>(</w:t>
      </w:r>
      <w:r w:rsidR="007D7F3B" w:rsidRPr="00A97836">
        <w:rPr>
          <w:rFonts w:ascii="Times New Roman" w:hAnsi="Times New Roman" w:cs="Times New Roman"/>
          <w:sz w:val="20"/>
          <w:szCs w:val="20"/>
        </w:rPr>
        <w:t>28-30</w:t>
      </w:r>
      <w:r w:rsidR="00187A29" w:rsidRPr="00A97836">
        <w:rPr>
          <w:rFonts w:ascii="Times New Roman" w:hAnsi="Times New Roman" w:cs="Times New Roman"/>
          <w:sz w:val="20"/>
          <w:szCs w:val="20"/>
        </w:rPr>
        <w:t>)</w:t>
      </w:r>
      <w:r w:rsidR="001C18D1" w:rsidRPr="00A97836">
        <w:rPr>
          <w:rFonts w:ascii="Times New Roman" w:hAnsi="Times New Roman" w:cs="Times New Roman"/>
          <w:sz w:val="20"/>
          <w:szCs w:val="20"/>
        </w:rPr>
        <w:t>.</w:t>
      </w:r>
    </w:p>
    <w:p w:rsidR="00BB0F6D" w:rsidRPr="00A97836" w:rsidRDefault="00BB0F6D" w:rsidP="00BB0F6D">
      <w:pPr>
        <w:spacing w:after="0" w:line="240" w:lineRule="auto"/>
        <w:contextualSpacing/>
        <w:jc w:val="both"/>
        <w:rPr>
          <w:rFonts w:ascii="Times New Roman" w:hAnsi="Times New Roman" w:cs="Times New Roman"/>
          <w:sz w:val="20"/>
          <w:szCs w:val="20"/>
        </w:rPr>
      </w:pPr>
    </w:p>
    <w:p w:rsidR="00290E5A" w:rsidRDefault="001C18D1" w:rsidP="00BB0F6D">
      <w:pPr>
        <w:spacing w:after="0" w:line="240" w:lineRule="auto"/>
        <w:contextualSpacing/>
        <w:jc w:val="both"/>
        <w:rPr>
          <w:rFonts w:ascii="Times New Roman" w:hAnsi="Times New Roman" w:cs="Times New Roman"/>
          <w:sz w:val="20"/>
          <w:szCs w:val="20"/>
        </w:rPr>
      </w:pPr>
      <w:r w:rsidRPr="00A97836">
        <w:rPr>
          <w:rFonts w:ascii="Times New Roman" w:hAnsi="Times New Roman" w:cs="Times New Roman"/>
          <w:b/>
          <w:bCs/>
          <w:sz w:val="20"/>
          <w:szCs w:val="20"/>
        </w:rPr>
        <w:t>Enhanced Immune Recognition and Attack</w:t>
      </w:r>
      <w:r w:rsidRPr="00A97836">
        <w:rPr>
          <w:rFonts w:ascii="Times New Roman" w:hAnsi="Times New Roman" w:cs="Times New Roman"/>
          <w:sz w:val="20"/>
          <w:szCs w:val="20"/>
        </w:rPr>
        <w:t xml:space="preserve">: </w:t>
      </w:r>
    </w:p>
    <w:p w:rsidR="00D77313" w:rsidRDefault="001C18D1" w:rsidP="00290E5A">
      <w:pPr>
        <w:spacing w:after="0" w:line="240" w:lineRule="auto"/>
        <w:ind w:firstLine="720"/>
        <w:contextualSpacing/>
        <w:jc w:val="both"/>
        <w:rPr>
          <w:rFonts w:ascii="Times New Roman" w:hAnsi="Times New Roman" w:cs="Times New Roman"/>
          <w:sz w:val="20"/>
          <w:szCs w:val="20"/>
        </w:rPr>
      </w:pPr>
      <w:r w:rsidRPr="00A97836">
        <w:rPr>
          <w:rFonts w:ascii="Times New Roman" w:hAnsi="Times New Roman" w:cs="Times New Roman"/>
          <w:sz w:val="20"/>
          <w:szCs w:val="20"/>
        </w:rPr>
        <w:t>Collectively, these mechanisms of immunotherapy contribute to the immune system's enhanced recognition and attack of cancer cells. By disrupting inhibitory signals, presenting tumor antigens, and equipping T cells with enhanced targeting capabilities, immunotherapy empowers the immune system to effectively locate and eliminate malignant cells. This comprehensive approach addresses the intricate strategies that cancer cells employ to evade immune surveillance, culminating in a potent and sustained anti-cancer immune response.</w:t>
      </w:r>
    </w:p>
    <w:p w:rsidR="00BB0F6D" w:rsidRDefault="00BB0F6D" w:rsidP="00BB0F6D">
      <w:pPr>
        <w:spacing w:after="0" w:line="240" w:lineRule="auto"/>
        <w:contextualSpacing/>
        <w:jc w:val="both"/>
        <w:rPr>
          <w:rFonts w:ascii="Times New Roman" w:hAnsi="Times New Roman" w:cs="Times New Roman"/>
          <w:sz w:val="20"/>
          <w:szCs w:val="20"/>
        </w:rPr>
      </w:pPr>
    </w:p>
    <w:p w:rsidR="00290E5A" w:rsidRDefault="00290E5A" w:rsidP="00BB0F6D">
      <w:pPr>
        <w:spacing w:after="0" w:line="240" w:lineRule="auto"/>
        <w:contextualSpacing/>
        <w:jc w:val="both"/>
        <w:rPr>
          <w:rFonts w:ascii="Times New Roman" w:hAnsi="Times New Roman" w:cs="Times New Roman"/>
          <w:sz w:val="20"/>
          <w:szCs w:val="20"/>
        </w:rPr>
      </w:pPr>
    </w:p>
    <w:p w:rsidR="00290E5A" w:rsidRDefault="00290E5A" w:rsidP="00BB0F6D">
      <w:pPr>
        <w:spacing w:after="0" w:line="240" w:lineRule="auto"/>
        <w:contextualSpacing/>
        <w:jc w:val="both"/>
        <w:rPr>
          <w:rFonts w:ascii="Times New Roman" w:hAnsi="Times New Roman" w:cs="Times New Roman"/>
          <w:sz w:val="20"/>
          <w:szCs w:val="20"/>
        </w:rPr>
      </w:pPr>
    </w:p>
    <w:p w:rsidR="00290E5A" w:rsidRPr="00A97836" w:rsidRDefault="00290E5A" w:rsidP="00BB0F6D">
      <w:pPr>
        <w:spacing w:after="0" w:line="240" w:lineRule="auto"/>
        <w:contextualSpacing/>
        <w:jc w:val="both"/>
        <w:rPr>
          <w:rFonts w:ascii="Times New Roman" w:hAnsi="Times New Roman" w:cs="Times New Roman"/>
          <w:sz w:val="20"/>
          <w:szCs w:val="20"/>
        </w:rPr>
      </w:pPr>
    </w:p>
    <w:p w:rsidR="00F30F7A" w:rsidRDefault="00C86AB1" w:rsidP="00BB0F6D">
      <w:pPr>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V. </w:t>
      </w:r>
      <w:r w:rsidRPr="00A97836">
        <w:rPr>
          <w:rFonts w:ascii="Times New Roman" w:hAnsi="Times New Roman" w:cs="Times New Roman"/>
          <w:b/>
          <w:bCs/>
          <w:sz w:val="20"/>
          <w:szCs w:val="20"/>
        </w:rPr>
        <w:t>KEY IMMUNOTHERAPEUTIC AGENTS:</w:t>
      </w:r>
    </w:p>
    <w:p w:rsidR="00BB0F6D" w:rsidRPr="00A97836" w:rsidRDefault="00BB0F6D" w:rsidP="00BB0F6D">
      <w:pPr>
        <w:spacing w:after="0" w:line="240" w:lineRule="auto"/>
        <w:contextualSpacing/>
        <w:jc w:val="both"/>
        <w:rPr>
          <w:rFonts w:ascii="Times New Roman" w:hAnsi="Times New Roman" w:cs="Times New Roman"/>
          <w:b/>
          <w:bCs/>
          <w:sz w:val="20"/>
          <w:szCs w:val="20"/>
        </w:rPr>
      </w:pPr>
    </w:p>
    <w:p w:rsidR="00F30F7A" w:rsidRDefault="00F2575C" w:rsidP="00290E5A">
      <w:pPr>
        <w:spacing w:after="0" w:line="240" w:lineRule="auto"/>
        <w:ind w:firstLine="360"/>
        <w:contextualSpacing/>
        <w:jc w:val="both"/>
        <w:rPr>
          <w:rFonts w:ascii="Times New Roman" w:hAnsi="Times New Roman" w:cs="Times New Roman"/>
          <w:sz w:val="20"/>
          <w:szCs w:val="20"/>
        </w:rPr>
      </w:pPr>
      <w:r w:rsidRPr="00F2575C">
        <w:rPr>
          <w:rFonts w:ascii="Times New Roman" w:hAnsi="Times New Roman" w:cs="Times New Roman"/>
          <w:sz w:val="20"/>
          <w:szCs w:val="20"/>
        </w:rPr>
        <w:t>Recent years have seen remarkable progress in the use of immunotherapeutic drugs to boost the body's natural defences against cancer, making them indispensable tools i</w:t>
      </w:r>
      <w:r>
        <w:rPr>
          <w:rFonts w:ascii="Times New Roman" w:hAnsi="Times New Roman" w:cs="Times New Roman"/>
          <w:sz w:val="20"/>
          <w:szCs w:val="20"/>
        </w:rPr>
        <w:t>n the fight against skin cancer</w:t>
      </w:r>
      <w:r w:rsidR="00F30F7A" w:rsidRPr="00A97836">
        <w:rPr>
          <w:rFonts w:ascii="Times New Roman" w:hAnsi="Times New Roman" w:cs="Times New Roman"/>
          <w:sz w:val="20"/>
          <w:szCs w:val="20"/>
        </w:rPr>
        <w:t xml:space="preserve">. This section provides an in-depth </w:t>
      </w:r>
      <w:r w:rsidR="00A610E5">
        <w:rPr>
          <w:rFonts w:ascii="Times New Roman" w:hAnsi="Times New Roman" w:cs="Times New Roman"/>
          <w:sz w:val="20"/>
          <w:szCs w:val="20"/>
        </w:rPr>
        <w:t xml:space="preserve">about </w:t>
      </w:r>
      <w:r w:rsidR="00F30F7A" w:rsidRPr="00A97836">
        <w:rPr>
          <w:rFonts w:ascii="Times New Roman" w:hAnsi="Times New Roman" w:cs="Times New Roman"/>
          <w:sz w:val="20"/>
          <w:szCs w:val="20"/>
        </w:rPr>
        <w:t xml:space="preserve">notable immunotherapeutic agents employed in skin cancer treatment, namely </w:t>
      </w:r>
      <w:proofErr w:type="spellStart"/>
      <w:r w:rsidR="00F30F7A" w:rsidRPr="00A97836">
        <w:rPr>
          <w:rFonts w:ascii="Times New Roman" w:hAnsi="Times New Roman" w:cs="Times New Roman"/>
          <w:sz w:val="20"/>
          <w:szCs w:val="20"/>
        </w:rPr>
        <w:t>pembrolizumab</w:t>
      </w:r>
      <w:proofErr w:type="spellEnd"/>
      <w:r w:rsidR="00F30F7A" w:rsidRPr="00A97836">
        <w:rPr>
          <w:rFonts w:ascii="Times New Roman" w:hAnsi="Times New Roman" w:cs="Times New Roman"/>
          <w:sz w:val="20"/>
          <w:szCs w:val="20"/>
        </w:rPr>
        <w:t xml:space="preserve">, </w:t>
      </w:r>
      <w:proofErr w:type="spellStart"/>
      <w:r w:rsidR="00F30F7A" w:rsidRPr="00A97836">
        <w:rPr>
          <w:rFonts w:ascii="Times New Roman" w:hAnsi="Times New Roman" w:cs="Times New Roman"/>
          <w:sz w:val="20"/>
          <w:szCs w:val="20"/>
        </w:rPr>
        <w:t>nivolumab</w:t>
      </w:r>
      <w:proofErr w:type="spellEnd"/>
      <w:r w:rsidR="00F30F7A" w:rsidRPr="00A97836">
        <w:rPr>
          <w:rFonts w:ascii="Times New Roman" w:hAnsi="Times New Roman" w:cs="Times New Roman"/>
          <w:sz w:val="20"/>
          <w:szCs w:val="20"/>
        </w:rPr>
        <w:t xml:space="preserve">, </w:t>
      </w:r>
      <w:proofErr w:type="spellStart"/>
      <w:r w:rsidR="00F30F7A" w:rsidRPr="00A97836">
        <w:rPr>
          <w:rFonts w:ascii="Times New Roman" w:hAnsi="Times New Roman" w:cs="Times New Roman"/>
          <w:sz w:val="20"/>
          <w:szCs w:val="20"/>
        </w:rPr>
        <w:t>ipilimumab</w:t>
      </w:r>
      <w:proofErr w:type="spellEnd"/>
      <w:r w:rsidR="00F30F7A" w:rsidRPr="00A97836">
        <w:rPr>
          <w:rFonts w:ascii="Times New Roman" w:hAnsi="Times New Roman" w:cs="Times New Roman"/>
          <w:sz w:val="20"/>
          <w:szCs w:val="20"/>
        </w:rPr>
        <w:t>, and interleukin-2 (IL-2). The discussion encompasses their mechanisms of action, efficacy profiles, and potential side effects.</w:t>
      </w:r>
    </w:p>
    <w:p w:rsidR="006D174A" w:rsidRPr="00A97836" w:rsidRDefault="006D174A" w:rsidP="00BB0F6D">
      <w:pPr>
        <w:spacing w:after="0" w:line="240" w:lineRule="auto"/>
        <w:contextualSpacing/>
        <w:jc w:val="both"/>
        <w:rPr>
          <w:rFonts w:ascii="Times New Roman" w:hAnsi="Times New Roman" w:cs="Times New Roman"/>
          <w:sz w:val="20"/>
          <w:szCs w:val="20"/>
        </w:rPr>
      </w:pPr>
    </w:p>
    <w:p w:rsidR="00290E5A" w:rsidRPr="00290E5A" w:rsidRDefault="00F30F7A" w:rsidP="00BB0F6D">
      <w:pPr>
        <w:pStyle w:val="ListParagraph"/>
        <w:numPr>
          <w:ilvl w:val="0"/>
          <w:numId w:val="4"/>
        </w:numPr>
        <w:spacing w:after="0" w:line="240" w:lineRule="auto"/>
        <w:jc w:val="both"/>
        <w:rPr>
          <w:rFonts w:ascii="Times New Roman" w:hAnsi="Times New Roman" w:cs="Times New Roman"/>
          <w:sz w:val="20"/>
          <w:szCs w:val="20"/>
        </w:rPr>
      </w:pPr>
      <w:proofErr w:type="spellStart"/>
      <w:r w:rsidRPr="00BC5F6C">
        <w:rPr>
          <w:rFonts w:ascii="Times New Roman" w:hAnsi="Times New Roman" w:cs="Times New Roman"/>
          <w:b/>
          <w:bCs/>
          <w:sz w:val="20"/>
          <w:szCs w:val="20"/>
        </w:rPr>
        <w:t>Pembrolizumab</w:t>
      </w:r>
      <w:proofErr w:type="spellEnd"/>
      <w:r w:rsidRPr="00BC5F6C">
        <w:rPr>
          <w:rFonts w:ascii="Times New Roman" w:hAnsi="Times New Roman" w:cs="Times New Roman"/>
          <w:b/>
          <w:bCs/>
          <w:sz w:val="20"/>
          <w:szCs w:val="20"/>
        </w:rPr>
        <w:t xml:space="preserve">: </w:t>
      </w:r>
    </w:p>
    <w:p w:rsidR="00F30F7A" w:rsidRDefault="001A0BB2" w:rsidP="00290E5A">
      <w:pPr>
        <w:pStyle w:val="ListParagraph"/>
        <w:spacing w:after="0" w:line="240" w:lineRule="auto"/>
        <w:ind w:left="360" w:firstLine="360"/>
        <w:jc w:val="both"/>
        <w:rPr>
          <w:rFonts w:ascii="Times New Roman" w:hAnsi="Times New Roman" w:cs="Times New Roman"/>
          <w:sz w:val="20"/>
          <w:szCs w:val="20"/>
        </w:rPr>
      </w:pPr>
      <w:proofErr w:type="spellStart"/>
      <w:r w:rsidRPr="00BC5F6C">
        <w:rPr>
          <w:rFonts w:ascii="Times New Roman" w:hAnsi="Times New Roman" w:cs="Times New Roman"/>
          <w:sz w:val="20"/>
          <w:szCs w:val="20"/>
        </w:rPr>
        <w:t>Pembrolizumab</w:t>
      </w:r>
      <w:proofErr w:type="spellEnd"/>
      <w:r w:rsidRPr="00BC5F6C">
        <w:rPr>
          <w:rFonts w:ascii="Times New Roman" w:hAnsi="Times New Roman" w:cs="Times New Roman"/>
          <w:sz w:val="20"/>
          <w:szCs w:val="20"/>
        </w:rPr>
        <w:t xml:space="preserve"> is a monoclonal antibody that targets PD-1, a molecule on T cells that acts as a checkpoint. Reviving T cell responses against cancer cells, </w:t>
      </w:r>
      <w:proofErr w:type="spellStart"/>
      <w:r w:rsidRPr="00BC5F6C">
        <w:rPr>
          <w:rFonts w:ascii="Times New Roman" w:hAnsi="Times New Roman" w:cs="Times New Roman"/>
          <w:sz w:val="20"/>
          <w:szCs w:val="20"/>
        </w:rPr>
        <w:t>pembrolizumab</w:t>
      </w:r>
      <w:proofErr w:type="spellEnd"/>
      <w:r w:rsidRPr="00BC5F6C">
        <w:rPr>
          <w:rFonts w:ascii="Times New Roman" w:hAnsi="Times New Roman" w:cs="Times New Roman"/>
          <w:sz w:val="20"/>
          <w:szCs w:val="20"/>
        </w:rPr>
        <w:t xml:space="preserve"> works by blocking PD-1 from interacting with its ligands. Increased detection and eradication of cancer cells is the result of this technique. </w:t>
      </w:r>
      <w:proofErr w:type="spellStart"/>
      <w:r w:rsidRPr="00BC5F6C">
        <w:rPr>
          <w:rFonts w:ascii="Times New Roman" w:hAnsi="Times New Roman" w:cs="Times New Roman"/>
          <w:sz w:val="20"/>
          <w:szCs w:val="20"/>
        </w:rPr>
        <w:t>Pembrolizumab</w:t>
      </w:r>
      <w:proofErr w:type="spellEnd"/>
      <w:r w:rsidRPr="00BC5F6C">
        <w:rPr>
          <w:rFonts w:ascii="Times New Roman" w:hAnsi="Times New Roman" w:cs="Times New Roman"/>
          <w:sz w:val="20"/>
          <w:szCs w:val="20"/>
        </w:rPr>
        <w:t xml:space="preserve"> has been shown to be effective against many forms of skin cancer in clinical studies, most notably melanoma. However, immune-related adverse events (such as tiredness, rash, </w:t>
      </w:r>
      <w:proofErr w:type="spellStart"/>
      <w:r w:rsidRPr="00BC5F6C">
        <w:rPr>
          <w:rFonts w:ascii="Times New Roman" w:hAnsi="Times New Roman" w:cs="Times New Roman"/>
          <w:sz w:val="20"/>
          <w:szCs w:val="20"/>
        </w:rPr>
        <w:t>diarrhoea</w:t>
      </w:r>
      <w:proofErr w:type="spellEnd"/>
      <w:r w:rsidRPr="00BC5F6C">
        <w:rPr>
          <w:rFonts w:ascii="Times New Roman" w:hAnsi="Times New Roman" w:cs="Times New Roman"/>
          <w:sz w:val="20"/>
          <w:szCs w:val="20"/>
        </w:rPr>
        <w:t>, and organ inflammation) are always a possibility (31-33).</w:t>
      </w:r>
    </w:p>
    <w:p w:rsidR="006D174A" w:rsidRPr="00BC5F6C" w:rsidRDefault="006D174A" w:rsidP="006D174A">
      <w:pPr>
        <w:pStyle w:val="ListParagraph"/>
        <w:spacing w:after="0" w:line="240" w:lineRule="auto"/>
        <w:ind w:left="360"/>
        <w:jc w:val="both"/>
        <w:rPr>
          <w:rFonts w:ascii="Times New Roman" w:hAnsi="Times New Roman" w:cs="Times New Roman"/>
          <w:sz w:val="20"/>
          <w:szCs w:val="20"/>
        </w:rPr>
      </w:pPr>
    </w:p>
    <w:p w:rsidR="00290E5A" w:rsidRPr="00290E5A" w:rsidRDefault="00F30F7A" w:rsidP="00BB0F6D">
      <w:pPr>
        <w:pStyle w:val="ListParagraph"/>
        <w:numPr>
          <w:ilvl w:val="0"/>
          <w:numId w:val="4"/>
        </w:numPr>
        <w:spacing w:after="0" w:line="240" w:lineRule="auto"/>
        <w:jc w:val="both"/>
        <w:rPr>
          <w:rFonts w:ascii="Times New Roman" w:hAnsi="Times New Roman" w:cs="Times New Roman"/>
          <w:sz w:val="20"/>
          <w:szCs w:val="20"/>
        </w:rPr>
      </w:pPr>
      <w:proofErr w:type="spellStart"/>
      <w:r w:rsidRPr="00BC5F6C">
        <w:rPr>
          <w:rFonts w:ascii="Times New Roman" w:hAnsi="Times New Roman" w:cs="Times New Roman"/>
          <w:b/>
          <w:bCs/>
          <w:sz w:val="20"/>
          <w:szCs w:val="20"/>
        </w:rPr>
        <w:t>Nivolumab</w:t>
      </w:r>
      <w:proofErr w:type="spellEnd"/>
      <w:r w:rsidRPr="00BC5F6C">
        <w:rPr>
          <w:rFonts w:ascii="Times New Roman" w:hAnsi="Times New Roman" w:cs="Times New Roman"/>
          <w:b/>
          <w:bCs/>
          <w:sz w:val="20"/>
          <w:szCs w:val="20"/>
        </w:rPr>
        <w:t xml:space="preserve">: </w:t>
      </w:r>
    </w:p>
    <w:p w:rsidR="00F30F7A" w:rsidRDefault="00F30F7A" w:rsidP="00290E5A">
      <w:pPr>
        <w:pStyle w:val="ListParagraph"/>
        <w:spacing w:after="0" w:line="240" w:lineRule="auto"/>
        <w:ind w:left="360" w:firstLine="360"/>
        <w:jc w:val="both"/>
        <w:rPr>
          <w:rFonts w:ascii="Times New Roman" w:hAnsi="Times New Roman" w:cs="Times New Roman"/>
          <w:sz w:val="20"/>
          <w:szCs w:val="20"/>
        </w:rPr>
      </w:pPr>
      <w:r w:rsidRPr="00BC5F6C">
        <w:rPr>
          <w:rFonts w:ascii="Times New Roman" w:hAnsi="Times New Roman" w:cs="Times New Roman"/>
          <w:sz w:val="20"/>
          <w:szCs w:val="20"/>
        </w:rPr>
        <w:t xml:space="preserve">Similar to </w:t>
      </w:r>
      <w:proofErr w:type="spellStart"/>
      <w:r w:rsidRPr="00BC5F6C">
        <w:rPr>
          <w:rFonts w:ascii="Times New Roman" w:hAnsi="Times New Roman" w:cs="Times New Roman"/>
          <w:sz w:val="20"/>
          <w:szCs w:val="20"/>
        </w:rPr>
        <w:t>pembrolizumab</w:t>
      </w:r>
      <w:proofErr w:type="spellEnd"/>
      <w:r w:rsidRPr="00BC5F6C">
        <w:rPr>
          <w:rFonts w:ascii="Times New Roman" w:hAnsi="Times New Roman" w:cs="Times New Roman"/>
          <w:sz w:val="20"/>
          <w:szCs w:val="20"/>
        </w:rPr>
        <w:t xml:space="preserve">, </w:t>
      </w:r>
      <w:proofErr w:type="spellStart"/>
      <w:r w:rsidRPr="00BC5F6C">
        <w:rPr>
          <w:rFonts w:ascii="Times New Roman" w:hAnsi="Times New Roman" w:cs="Times New Roman"/>
          <w:sz w:val="20"/>
          <w:szCs w:val="20"/>
        </w:rPr>
        <w:t>nivolumab</w:t>
      </w:r>
      <w:proofErr w:type="spellEnd"/>
      <w:r w:rsidRPr="00BC5F6C">
        <w:rPr>
          <w:rFonts w:ascii="Times New Roman" w:hAnsi="Times New Roman" w:cs="Times New Roman"/>
          <w:sz w:val="20"/>
          <w:szCs w:val="20"/>
        </w:rPr>
        <w:t xml:space="preserve"> is a PD-1 inhibitor that operates by blocking immune checkpoints and unleashing the immune system against cancer cells. </w:t>
      </w:r>
      <w:proofErr w:type="spellStart"/>
      <w:r w:rsidRPr="00BC5F6C">
        <w:rPr>
          <w:rFonts w:ascii="Times New Roman" w:hAnsi="Times New Roman" w:cs="Times New Roman"/>
          <w:sz w:val="20"/>
          <w:szCs w:val="20"/>
        </w:rPr>
        <w:t>Nivolumab's</w:t>
      </w:r>
      <w:proofErr w:type="spellEnd"/>
      <w:r w:rsidRPr="00BC5F6C">
        <w:rPr>
          <w:rFonts w:ascii="Times New Roman" w:hAnsi="Times New Roman" w:cs="Times New Roman"/>
          <w:sz w:val="20"/>
          <w:szCs w:val="20"/>
        </w:rPr>
        <w:t xml:space="preserve"> effectiveness has been notable in metastatic melanoma, with improved overall survival observed in clinical trials. While immune-related adverse events are possible, they are generally manageable with appropriate medical intervention. </w:t>
      </w:r>
      <w:proofErr w:type="spellStart"/>
      <w:r w:rsidRPr="00BC5F6C">
        <w:rPr>
          <w:rFonts w:ascii="Times New Roman" w:hAnsi="Times New Roman" w:cs="Times New Roman"/>
          <w:sz w:val="20"/>
          <w:szCs w:val="20"/>
        </w:rPr>
        <w:t>Nivolumab's</w:t>
      </w:r>
      <w:proofErr w:type="spellEnd"/>
      <w:r w:rsidRPr="00BC5F6C">
        <w:rPr>
          <w:rFonts w:ascii="Times New Roman" w:hAnsi="Times New Roman" w:cs="Times New Roman"/>
          <w:sz w:val="20"/>
          <w:szCs w:val="20"/>
        </w:rPr>
        <w:t xml:space="preserve"> approval for advanced squamous cell carcinoma further highlights its significance in skin cancer treatment </w:t>
      </w:r>
      <w:r w:rsidR="00187A29" w:rsidRPr="00BC5F6C">
        <w:rPr>
          <w:rFonts w:ascii="Times New Roman" w:hAnsi="Times New Roman" w:cs="Times New Roman"/>
          <w:sz w:val="20"/>
          <w:szCs w:val="20"/>
        </w:rPr>
        <w:t>(</w:t>
      </w:r>
      <w:r w:rsidR="000E3CF1" w:rsidRPr="00BC5F6C">
        <w:rPr>
          <w:rFonts w:ascii="Times New Roman" w:hAnsi="Times New Roman" w:cs="Times New Roman"/>
          <w:sz w:val="20"/>
          <w:szCs w:val="20"/>
        </w:rPr>
        <w:t>3</w:t>
      </w:r>
      <w:r w:rsidRPr="00BC5F6C">
        <w:rPr>
          <w:rFonts w:ascii="Times New Roman" w:hAnsi="Times New Roman" w:cs="Times New Roman"/>
          <w:sz w:val="20"/>
          <w:szCs w:val="20"/>
        </w:rPr>
        <w:t>4-</w:t>
      </w:r>
      <w:r w:rsidR="000E3CF1" w:rsidRPr="00BC5F6C">
        <w:rPr>
          <w:rFonts w:ascii="Times New Roman" w:hAnsi="Times New Roman" w:cs="Times New Roman"/>
          <w:sz w:val="20"/>
          <w:szCs w:val="20"/>
        </w:rPr>
        <w:t>3</w:t>
      </w:r>
      <w:r w:rsidRPr="00BC5F6C">
        <w:rPr>
          <w:rFonts w:ascii="Times New Roman" w:hAnsi="Times New Roman" w:cs="Times New Roman"/>
          <w:sz w:val="20"/>
          <w:szCs w:val="20"/>
        </w:rPr>
        <w:t>6</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6D174A" w:rsidRPr="00BC5F6C" w:rsidRDefault="006D174A" w:rsidP="006D174A">
      <w:pPr>
        <w:pStyle w:val="ListParagraph"/>
        <w:spacing w:after="0" w:line="240" w:lineRule="auto"/>
        <w:ind w:left="360"/>
        <w:jc w:val="both"/>
        <w:rPr>
          <w:rFonts w:ascii="Times New Roman" w:hAnsi="Times New Roman" w:cs="Times New Roman"/>
          <w:sz w:val="20"/>
          <w:szCs w:val="20"/>
        </w:rPr>
      </w:pPr>
    </w:p>
    <w:p w:rsidR="00290E5A" w:rsidRDefault="00F30F7A" w:rsidP="00BB0F6D">
      <w:pPr>
        <w:pStyle w:val="ListParagraph"/>
        <w:numPr>
          <w:ilvl w:val="0"/>
          <w:numId w:val="4"/>
        </w:numPr>
        <w:spacing w:after="0" w:line="240" w:lineRule="auto"/>
        <w:jc w:val="both"/>
        <w:rPr>
          <w:rFonts w:ascii="Times New Roman" w:hAnsi="Times New Roman" w:cs="Times New Roman"/>
          <w:sz w:val="20"/>
          <w:szCs w:val="20"/>
        </w:rPr>
      </w:pPr>
      <w:proofErr w:type="spellStart"/>
      <w:r w:rsidRPr="00BC5F6C">
        <w:rPr>
          <w:rFonts w:ascii="Times New Roman" w:hAnsi="Times New Roman" w:cs="Times New Roman"/>
          <w:b/>
          <w:bCs/>
          <w:sz w:val="20"/>
          <w:szCs w:val="20"/>
        </w:rPr>
        <w:t>Ipilimumab</w:t>
      </w:r>
      <w:proofErr w:type="spellEnd"/>
      <w:r w:rsidRPr="00BC5F6C">
        <w:rPr>
          <w:rFonts w:ascii="Times New Roman" w:hAnsi="Times New Roman" w:cs="Times New Roman"/>
          <w:b/>
          <w:bCs/>
          <w:sz w:val="20"/>
          <w:szCs w:val="20"/>
        </w:rPr>
        <w:t>:</w:t>
      </w:r>
      <w:r w:rsidRPr="00BC5F6C">
        <w:rPr>
          <w:rFonts w:ascii="Times New Roman" w:hAnsi="Times New Roman" w:cs="Times New Roman"/>
          <w:sz w:val="20"/>
          <w:szCs w:val="20"/>
        </w:rPr>
        <w:t xml:space="preserve"> </w:t>
      </w:r>
    </w:p>
    <w:p w:rsidR="00F30F7A" w:rsidRDefault="00F30F7A" w:rsidP="00290E5A">
      <w:pPr>
        <w:pStyle w:val="ListParagraph"/>
        <w:spacing w:after="0" w:line="240" w:lineRule="auto"/>
        <w:ind w:left="360" w:firstLine="360"/>
        <w:jc w:val="both"/>
        <w:rPr>
          <w:rFonts w:ascii="Times New Roman" w:hAnsi="Times New Roman" w:cs="Times New Roman"/>
          <w:sz w:val="20"/>
          <w:szCs w:val="20"/>
        </w:rPr>
      </w:pPr>
      <w:proofErr w:type="spellStart"/>
      <w:r w:rsidRPr="00BC5F6C">
        <w:rPr>
          <w:rFonts w:ascii="Times New Roman" w:hAnsi="Times New Roman" w:cs="Times New Roman"/>
          <w:sz w:val="20"/>
          <w:szCs w:val="20"/>
        </w:rPr>
        <w:t>Ipilimumab</w:t>
      </w:r>
      <w:proofErr w:type="spellEnd"/>
      <w:r w:rsidRPr="00BC5F6C">
        <w:rPr>
          <w:rFonts w:ascii="Times New Roman" w:hAnsi="Times New Roman" w:cs="Times New Roman"/>
          <w:sz w:val="20"/>
          <w:szCs w:val="20"/>
        </w:rPr>
        <w:t xml:space="preserve"> targets cytotoxic T-lymphocyte-associated protein 4 (CTLA-4), another checkpoint molecule that regulates immune responses. By inhibiting CTLA-4, </w:t>
      </w:r>
      <w:proofErr w:type="spellStart"/>
      <w:r w:rsidRPr="00BC5F6C">
        <w:rPr>
          <w:rFonts w:ascii="Times New Roman" w:hAnsi="Times New Roman" w:cs="Times New Roman"/>
          <w:sz w:val="20"/>
          <w:szCs w:val="20"/>
        </w:rPr>
        <w:t>ipilimumab</w:t>
      </w:r>
      <w:proofErr w:type="spellEnd"/>
      <w:r w:rsidRPr="00BC5F6C">
        <w:rPr>
          <w:rFonts w:ascii="Times New Roman" w:hAnsi="Times New Roman" w:cs="Times New Roman"/>
          <w:sz w:val="20"/>
          <w:szCs w:val="20"/>
        </w:rPr>
        <w:t xml:space="preserve"> enhances T cell activity against cancer cells, particularly melanoma. It has demonstrated durable responses and prolonged survival in advanced melanoma </w:t>
      </w:r>
      <w:proofErr w:type="spellStart"/>
      <w:r w:rsidRPr="00BC5F6C">
        <w:rPr>
          <w:rFonts w:ascii="Times New Roman" w:hAnsi="Times New Roman" w:cs="Times New Roman"/>
          <w:sz w:val="20"/>
          <w:szCs w:val="20"/>
        </w:rPr>
        <w:t>patients</w:t>
      </w:r>
      <w:r w:rsidR="00B24879" w:rsidRPr="00B24879">
        <w:rPr>
          <w:rFonts w:ascii="Times New Roman" w:hAnsi="Times New Roman" w:cs="Times New Roman"/>
          <w:sz w:val="20"/>
          <w:szCs w:val="20"/>
        </w:rPr>
        <w:t>The</w:t>
      </w:r>
      <w:proofErr w:type="spellEnd"/>
      <w:r w:rsidR="00B24879" w:rsidRPr="00B24879">
        <w:rPr>
          <w:rFonts w:ascii="Times New Roman" w:hAnsi="Times New Roman" w:cs="Times New Roman"/>
          <w:sz w:val="20"/>
          <w:szCs w:val="20"/>
        </w:rPr>
        <w:t xml:space="preserve"> immune-related adverse effects that may arise with </w:t>
      </w:r>
      <w:proofErr w:type="spellStart"/>
      <w:r w:rsidR="00B24879" w:rsidRPr="00B24879">
        <w:rPr>
          <w:rFonts w:ascii="Times New Roman" w:hAnsi="Times New Roman" w:cs="Times New Roman"/>
          <w:sz w:val="20"/>
          <w:szCs w:val="20"/>
        </w:rPr>
        <w:t>ipilimumab</w:t>
      </w:r>
      <w:proofErr w:type="spellEnd"/>
      <w:r w:rsidR="00B24879" w:rsidRPr="00B24879">
        <w:rPr>
          <w:rFonts w:ascii="Times New Roman" w:hAnsi="Times New Roman" w:cs="Times New Roman"/>
          <w:sz w:val="20"/>
          <w:szCs w:val="20"/>
        </w:rPr>
        <w:t xml:space="preserve"> usage must be closely monitored and managed. </w:t>
      </w:r>
      <w:r w:rsidR="00187A29" w:rsidRPr="00BC5F6C">
        <w:rPr>
          <w:rFonts w:ascii="Times New Roman" w:hAnsi="Times New Roman" w:cs="Times New Roman"/>
          <w:sz w:val="20"/>
          <w:szCs w:val="20"/>
        </w:rPr>
        <w:t>(</w:t>
      </w:r>
      <w:r w:rsidR="000E3CF1" w:rsidRPr="00BC5F6C">
        <w:rPr>
          <w:rFonts w:ascii="Times New Roman" w:hAnsi="Times New Roman" w:cs="Times New Roman"/>
          <w:sz w:val="20"/>
          <w:szCs w:val="20"/>
        </w:rPr>
        <w:t>37</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6D174A" w:rsidRPr="00BC5F6C" w:rsidRDefault="006D174A" w:rsidP="006D174A">
      <w:pPr>
        <w:pStyle w:val="ListParagraph"/>
        <w:spacing w:after="0" w:line="240" w:lineRule="auto"/>
        <w:ind w:left="360"/>
        <w:jc w:val="both"/>
        <w:rPr>
          <w:rFonts w:ascii="Times New Roman" w:hAnsi="Times New Roman" w:cs="Times New Roman"/>
          <w:sz w:val="20"/>
          <w:szCs w:val="20"/>
        </w:rPr>
      </w:pPr>
    </w:p>
    <w:p w:rsidR="00290E5A" w:rsidRPr="00290E5A" w:rsidRDefault="00F30F7A" w:rsidP="00BB0F6D">
      <w:pPr>
        <w:pStyle w:val="ListParagraph"/>
        <w:numPr>
          <w:ilvl w:val="0"/>
          <w:numId w:val="4"/>
        </w:numPr>
        <w:spacing w:after="0" w:line="240" w:lineRule="auto"/>
        <w:jc w:val="both"/>
        <w:rPr>
          <w:rFonts w:ascii="Times New Roman" w:hAnsi="Times New Roman" w:cs="Times New Roman"/>
          <w:sz w:val="20"/>
          <w:szCs w:val="20"/>
        </w:rPr>
      </w:pPr>
      <w:r w:rsidRPr="00BC5F6C">
        <w:rPr>
          <w:rFonts w:ascii="Times New Roman" w:hAnsi="Times New Roman" w:cs="Times New Roman"/>
          <w:b/>
          <w:bCs/>
          <w:sz w:val="20"/>
          <w:szCs w:val="20"/>
        </w:rPr>
        <w:t xml:space="preserve">Interleukin-2 (IL-2): </w:t>
      </w:r>
    </w:p>
    <w:p w:rsidR="00F30F7A" w:rsidRDefault="008A53A9" w:rsidP="00290E5A">
      <w:pPr>
        <w:pStyle w:val="ListParagraph"/>
        <w:spacing w:after="0" w:line="240" w:lineRule="auto"/>
        <w:ind w:left="360" w:firstLine="360"/>
        <w:jc w:val="both"/>
        <w:rPr>
          <w:rFonts w:ascii="Times New Roman" w:hAnsi="Times New Roman" w:cs="Times New Roman"/>
          <w:sz w:val="20"/>
          <w:szCs w:val="20"/>
        </w:rPr>
      </w:pPr>
      <w:r w:rsidRPr="008A53A9">
        <w:rPr>
          <w:rFonts w:ascii="Times New Roman" w:hAnsi="Times New Roman" w:cs="Times New Roman"/>
          <w:sz w:val="20"/>
          <w:szCs w:val="20"/>
        </w:rPr>
        <w:t xml:space="preserve">Interleukin-2 is a cytokine that helps the immune system fight cancer by encouraging the growth of </w:t>
      </w:r>
      <w:proofErr w:type="spellStart"/>
      <w:r w:rsidRPr="008A53A9">
        <w:rPr>
          <w:rFonts w:ascii="Times New Roman" w:hAnsi="Times New Roman" w:cs="Times New Roman"/>
          <w:sz w:val="20"/>
          <w:szCs w:val="20"/>
        </w:rPr>
        <w:t>specialised</w:t>
      </w:r>
      <w:proofErr w:type="spellEnd"/>
      <w:r w:rsidRPr="008A53A9">
        <w:rPr>
          <w:rFonts w:ascii="Times New Roman" w:hAnsi="Times New Roman" w:cs="Times New Roman"/>
          <w:sz w:val="20"/>
          <w:szCs w:val="20"/>
        </w:rPr>
        <w:t xml:space="preserve"> cells like T cells and natural killer cells. In metastatic melanoma and renal cell carcinom</w:t>
      </w:r>
      <w:r>
        <w:rPr>
          <w:rFonts w:ascii="Times New Roman" w:hAnsi="Times New Roman" w:cs="Times New Roman"/>
          <w:sz w:val="20"/>
          <w:szCs w:val="20"/>
        </w:rPr>
        <w:t>a, IL-2 treatment has been used</w:t>
      </w:r>
      <w:r w:rsidR="00F30F7A" w:rsidRPr="00BC5F6C">
        <w:rPr>
          <w:rFonts w:ascii="Times New Roman" w:hAnsi="Times New Roman" w:cs="Times New Roman"/>
          <w:sz w:val="20"/>
          <w:szCs w:val="20"/>
        </w:rPr>
        <w:t xml:space="preserve">. </w:t>
      </w:r>
      <w:r w:rsidR="005732B6" w:rsidRPr="005732B6">
        <w:rPr>
          <w:rFonts w:ascii="Times New Roman" w:hAnsi="Times New Roman" w:cs="Times New Roman"/>
          <w:sz w:val="20"/>
          <w:szCs w:val="20"/>
        </w:rPr>
        <w:t xml:space="preserve">Treatment with IL-2 may result in dramatic and long-lasting improvements, but it also comes with serious side effects include capillary leak syndrome and flu-like symptoms. </w:t>
      </w:r>
      <w:r w:rsidR="00187A29" w:rsidRPr="00BC5F6C">
        <w:rPr>
          <w:rFonts w:ascii="Times New Roman" w:hAnsi="Times New Roman" w:cs="Times New Roman"/>
          <w:sz w:val="20"/>
          <w:szCs w:val="20"/>
        </w:rPr>
        <w:t>(</w:t>
      </w:r>
      <w:r w:rsidR="000E3CF1" w:rsidRPr="00BC5F6C">
        <w:rPr>
          <w:rFonts w:ascii="Times New Roman" w:hAnsi="Times New Roman" w:cs="Times New Roman"/>
          <w:sz w:val="20"/>
          <w:szCs w:val="20"/>
        </w:rPr>
        <w:t>38</w:t>
      </w:r>
      <w:r w:rsidR="00F30F7A" w:rsidRPr="00BC5F6C">
        <w:rPr>
          <w:rFonts w:ascii="Times New Roman" w:hAnsi="Times New Roman" w:cs="Times New Roman"/>
          <w:sz w:val="20"/>
          <w:szCs w:val="20"/>
        </w:rPr>
        <w:t>-</w:t>
      </w:r>
      <w:r w:rsidR="000E3CF1" w:rsidRPr="00BC5F6C">
        <w:rPr>
          <w:rFonts w:ascii="Times New Roman" w:hAnsi="Times New Roman" w:cs="Times New Roman"/>
          <w:sz w:val="20"/>
          <w:szCs w:val="20"/>
        </w:rPr>
        <w:t>39</w:t>
      </w:r>
      <w:r w:rsidR="00187A29" w:rsidRPr="00BC5F6C">
        <w:rPr>
          <w:rFonts w:ascii="Times New Roman" w:hAnsi="Times New Roman" w:cs="Times New Roman"/>
          <w:sz w:val="20"/>
          <w:szCs w:val="20"/>
        </w:rPr>
        <w:t>)</w:t>
      </w:r>
      <w:r w:rsidR="00F30F7A" w:rsidRPr="00BC5F6C">
        <w:rPr>
          <w:rFonts w:ascii="Times New Roman" w:hAnsi="Times New Roman" w:cs="Times New Roman"/>
          <w:sz w:val="20"/>
          <w:szCs w:val="20"/>
        </w:rPr>
        <w:t>.</w:t>
      </w:r>
    </w:p>
    <w:p w:rsidR="006D174A" w:rsidRPr="00BC5F6C" w:rsidRDefault="006D174A" w:rsidP="006D174A">
      <w:pPr>
        <w:pStyle w:val="ListParagraph"/>
        <w:spacing w:after="0" w:line="240" w:lineRule="auto"/>
        <w:ind w:left="360"/>
        <w:jc w:val="both"/>
        <w:rPr>
          <w:rFonts w:ascii="Times New Roman" w:hAnsi="Times New Roman" w:cs="Times New Roman"/>
          <w:sz w:val="20"/>
          <w:szCs w:val="20"/>
        </w:rPr>
      </w:pPr>
    </w:p>
    <w:p w:rsidR="0029699E" w:rsidRDefault="0029699E" w:rsidP="00BB0F6D">
      <w:pPr>
        <w:pStyle w:val="ListParagraph"/>
        <w:numPr>
          <w:ilvl w:val="0"/>
          <w:numId w:val="4"/>
        </w:numPr>
        <w:spacing w:after="0" w:line="240" w:lineRule="auto"/>
        <w:jc w:val="both"/>
        <w:rPr>
          <w:rFonts w:ascii="Times New Roman" w:hAnsi="Times New Roman" w:cs="Times New Roman"/>
          <w:sz w:val="20"/>
          <w:szCs w:val="20"/>
        </w:rPr>
      </w:pPr>
      <w:r w:rsidRPr="00BC5F6C">
        <w:rPr>
          <w:rFonts w:ascii="Times New Roman" w:hAnsi="Times New Roman" w:cs="Times New Roman"/>
          <w:sz w:val="20"/>
          <w:szCs w:val="20"/>
        </w:rPr>
        <w:t xml:space="preserve">Some of the most important immunotherapeutic medications that have changed the way skin cancer is treated include </w:t>
      </w:r>
      <w:proofErr w:type="spellStart"/>
      <w:r w:rsidRPr="00BC5F6C">
        <w:rPr>
          <w:rFonts w:ascii="Times New Roman" w:hAnsi="Times New Roman" w:cs="Times New Roman"/>
          <w:sz w:val="20"/>
          <w:szCs w:val="20"/>
        </w:rPr>
        <w:t>pembrolizumab</w:t>
      </w:r>
      <w:proofErr w:type="spellEnd"/>
      <w:r w:rsidRPr="00BC5F6C">
        <w:rPr>
          <w:rFonts w:ascii="Times New Roman" w:hAnsi="Times New Roman" w:cs="Times New Roman"/>
          <w:sz w:val="20"/>
          <w:szCs w:val="20"/>
        </w:rPr>
        <w:t xml:space="preserve">, </w:t>
      </w:r>
      <w:proofErr w:type="spellStart"/>
      <w:r w:rsidRPr="00BC5F6C">
        <w:rPr>
          <w:rFonts w:ascii="Times New Roman" w:hAnsi="Times New Roman" w:cs="Times New Roman"/>
          <w:sz w:val="20"/>
          <w:szCs w:val="20"/>
        </w:rPr>
        <w:t>nivolumab</w:t>
      </w:r>
      <w:proofErr w:type="spellEnd"/>
      <w:r w:rsidRPr="00BC5F6C">
        <w:rPr>
          <w:rFonts w:ascii="Times New Roman" w:hAnsi="Times New Roman" w:cs="Times New Roman"/>
          <w:sz w:val="20"/>
          <w:szCs w:val="20"/>
        </w:rPr>
        <w:t xml:space="preserve">, </w:t>
      </w:r>
      <w:proofErr w:type="spellStart"/>
      <w:r w:rsidRPr="00BC5F6C">
        <w:rPr>
          <w:rFonts w:ascii="Times New Roman" w:hAnsi="Times New Roman" w:cs="Times New Roman"/>
          <w:sz w:val="20"/>
          <w:szCs w:val="20"/>
        </w:rPr>
        <w:t>ipilimumab</w:t>
      </w:r>
      <w:proofErr w:type="spellEnd"/>
      <w:r w:rsidRPr="00BC5F6C">
        <w:rPr>
          <w:rFonts w:ascii="Times New Roman" w:hAnsi="Times New Roman" w:cs="Times New Roman"/>
          <w:sz w:val="20"/>
          <w:szCs w:val="20"/>
        </w:rPr>
        <w:t xml:space="preserve">, and interleukin-2. Managing immune-related adverse events while also </w:t>
      </w:r>
      <w:proofErr w:type="spellStart"/>
      <w:r w:rsidRPr="00BC5F6C">
        <w:rPr>
          <w:rFonts w:ascii="Times New Roman" w:hAnsi="Times New Roman" w:cs="Times New Roman"/>
          <w:sz w:val="20"/>
          <w:szCs w:val="20"/>
        </w:rPr>
        <w:t>maximising</w:t>
      </w:r>
      <w:proofErr w:type="spellEnd"/>
      <w:r w:rsidRPr="00BC5F6C">
        <w:rPr>
          <w:rFonts w:ascii="Times New Roman" w:hAnsi="Times New Roman" w:cs="Times New Roman"/>
          <w:sz w:val="20"/>
          <w:szCs w:val="20"/>
        </w:rPr>
        <w:t xml:space="preserve"> the capacity of the immune system is a delicate balancing act, as shown by their modes of action, effectiveness profiles, and possible side effects. Using these medications exemplifies the tremendous progress gained in using the immune system to treat skin cancers and enhance patient outcomes.</w:t>
      </w:r>
    </w:p>
    <w:p w:rsidR="00BB0F6D" w:rsidRPr="00BC5F6C" w:rsidRDefault="00BB0F6D" w:rsidP="00BB0F6D">
      <w:pPr>
        <w:pStyle w:val="ListParagraph"/>
        <w:spacing w:after="0" w:line="240" w:lineRule="auto"/>
        <w:ind w:left="360"/>
        <w:jc w:val="both"/>
        <w:rPr>
          <w:rFonts w:ascii="Times New Roman" w:hAnsi="Times New Roman" w:cs="Times New Roman"/>
          <w:sz w:val="20"/>
          <w:szCs w:val="20"/>
        </w:rPr>
      </w:pPr>
    </w:p>
    <w:p w:rsidR="002B05D5" w:rsidRDefault="00C86AB1" w:rsidP="00BB0F6D">
      <w:pPr>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VI. </w:t>
      </w:r>
      <w:r w:rsidRPr="00A97836">
        <w:rPr>
          <w:rFonts w:ascii="Times New Roman" w:hAnsi="Times New Roman" w:cs="Times New Roman"/>
          <w:b/>
          <w:bCs/>
          <w:sz w:val="20"/>
          <w:szCs w:val="20"/>
        </w:rPr>
        <w:t>CLINICAL TRIALS AND RESEARCH FINDINGS:</w:t>
      </w:r>
    </w:p>
    <w:p w:rsidR="00BB0F6D" w:rsidRPr="00A97836" w:rsidRDefault="00BB0F6D" w:rsidP="00BB0F6D">
      <w:pPr>
        <w:spacing w:after="0" w:line="240" w:lineRule="auto"/>
        <w:contextualSpacing/>
        <w:jc w:val="center"/>
        <w:rPr>
          <w:rFonts w:ascii="Times New Roman" w:hAnsi="Times New Roman" w:cs="Times New Roman"/>
          <w:b/>
          <w:bCs/>
          <w:sz w:val="20"/>
          <w:szCs w:val="20"/>
        </w:rPr>
      </w:pPr>
    </w:p>
    <w:p w:rsidR="006D174A" w:rsidRDefault="002B05D5" w:rsidP="00290E5A">
      <w:pPr>
        <w:spacing w:after="0" w:line="240" w:lineRule="auto"/>
        <w:ind w:firstLine="720"/>
        <w:contextualSpacing/>
        <w:jc w:val="both"/>
        <w:rPr>
          <w:rFonts w:ascii="Times New Roman" w:hAnsi="Times New Roman" w:cs="Times New Roman"/>
          <w:sz w:val="20"/>
          <w:szCs w:val="20"/>
        </w:rPr>
      </w:pPr>
      <w:r w:rsidRPr="00A97836">
        <w:rPr>
          <w:rFonts w:ascii="Times New Roman" w:hAnsi="Times New Roman" w:cs="Times New Roman"/>
          <w:sz w:val="20"/>
          <w:szCs w:val="20"/>
        </w:rPr>
        <w:t>Recent years have witnessed a surge in clinical trials investigating the efficacy and potential of immunotherapy in the treatment of various skin cancers. This section provides an overview of some notable clinical trials and highlights significant research findings that underscore the remarkable progress in harnessing immunotherapy for skin cancer treatment.</w:t>
      </w:r>
    </w:p>
    <w:p w:rsidR="006D174A" w:rsidRPr="00A97836" w:rsidRDefault="006D174A" w:rsidP="00BB0F6D">
      <w:pPr>
        <w:spacing w:after="0" w:line="240" w:lineRule="auto"/>
        <w:contextualSpacing/>
        <w:jc w:val="both"/>
        <w:rPr>
          <w:rFonts w:ascii="Times New Roman" w:hAnsi="Times New Roman" w:cs="Times New Roman"/>
          <w:sz w:val="20"/>
          <w:szCs w:val="20"/>
        </w:rPr>
      </w:pPr>
    </w:p>
    <w:p w:rsidR="00290E5A" w:rsidRPr="00290E5A" w:rsidRDefault="002B05D5" w:rsidP="00BB0F6D">
      <w:pPr>
        <w:pStyle w:val="ListParagraph"/>
        <w:numPr>
          <w:ilvl w:val="0"/>
          <w:numId w:val="5"/>
        </w:numPr>
        <w:spacing w:after="0" w:line="240" w:lineRule="auto"/>
        <w:jc w:val="both"/>
        <w:rPr>
          <w:rFonts w:ascii="Times New Roman" w:hAnsi="Times New Roman" w:cs="Times New Roman"/>
          <w:sz w:val="20"/>
          <w:szCs w:val="20"/>
        </w:rPr>
      </w:pPr>
      <w:proofErr w:type="spellStart"/>
      <w:r w:rsidRPr="00BC5F6C">
        <w:rPr>
          <w:rFonts w:ascii="Times New Roman" w:hAnsi="Times New Roman" w:cs="Times New Roman"/>
          <w:b/>
          <w:bCs/>
          <w:sz w:val="20"/>
          <w:szCs w:val="20"/>
        </w:rPr>
        <w:t>CheckMate</w:t>
      </w:r>
      <w:proofErr w:type="spellEnd"/>
      <w:r w:rsidRPr="00BC5F6C">
        <w:rPr>
          <w:rFonts w:ascii="Times New Roman" w:hAnsi="Times New Roman" w:cs="Times New Roman"/>
          <w:b/>
          <w:bCs/>
          <w:sz w:val="20"/>
          <w:szCs w:val="20"/>
        </w:rPr>
        <w:t xml:space="preserve"> Trials: </w:t>
      </w:r>
    </w:p>
    <w:p w:rsidR="002B05D5" w:rsidRDefault="002B05D5" w:rsidP="00290E5A">
      <w:pPr>
        <w:pStyle w:val="ListParagraph"/>
        <w:spacing w:after="0" w:line="240" w:lineRule="auto"/>
        <w:ind w:left="360" w:firstLine="360"/>
        <w:jc w:val="both"/>
        <w:rPr>
          <w:rFonts w:ascii="Times New Roman" w:hAnsi="Times New Roman" w:cs="Times New Roman"/>
          <w:sz w:val="20"/>
          <w:szCs w:val="20"/>
        </w:rPr>
      </w:pPr>
      <w:r w:rsidRPr="00BC5F6C">
        <w:rPr>
          <w:rFonts w:ascii="Times New Roman" w:hAnsi="Times New Roman" w:cs="Times New Roman"/>
          <w:sz w:val="20"/>
          <w:szCs w:val="20"/>
        </w:rPr>
        <w:t xml:space="preserve">The </w:t>
      </w:r>
      <w:proofErr w:type="spellStart"/>
      <w:r w:rsidRPr="00BC5F6C">
        <w:rPr>
          <w:rFonts w:ascii="Times New Roman" w:hAnsi="Times New Roman" w:cs="Times New Roman"/>
          <w:sz w:val="20"/>
          <w:szCs w:val="20"/>
        </w:rPr>
        <w:t>CheckMate</w:t>
      </w:r>
      <w:proofErr w:type="spellEnd"/>
      <w:r w:rsidRPr="00BC5F6C">
        <w:rPr>
          <w:rFonts w:ascii="Times New Roman" w:hAnsi="Times New Roman" w:cs="Times New Roman"/>
          <w:sz w:val="20"/>
          <w:szCs w:val="20"/>
        </w:rPr>
        <w:t xml:space="preserve"> clinical trials series, encompassing trials such as </w:t>
      </w:r>
      <w:proofErr w:type="spellStart"/>
      <w:r w:rsidRPr="00BC5F6C">
        <w:rPr>
          <w:rFonts w:ascii="Times New Roman" w:hAnsi="Times New Roman" w:cs="Times New Roman"/>
          <w:sz w:val="20"/>
          <w:szCs w:val="20"/>
        </w:rPr>
        <w:t>CheckMate</w:t>
      </w:r>
      <w:proofErr w:type="spellEnd"/>
      <w:r w:rsidRPr="00BC5F6C">
        <w:rPr>
          <w:rFonts w:ascii="Times New Roman" w:hAnsi="Times New Roman" w:cs="Times New Roman"/>
          <w:sz w:val="20"/>
          <w:szCs w:val="20"/>
        </w:rPr>
        <w:t xml:space="preserve"> 037 and </w:t>
      </w:r>
      <w:proofErr w:type="spellStart"/>
      <w:r w:rsidRPr="00BC5F6C">
        <w:rPr>
          <w:rFonts w:ascii="Times New Roman" w:hAnsi="Times New Roman" w:cs="Times New Roman"/>
          <w:sz w:val="20"/>
          <w:szCs w:val="20"/>
        </w:rPr>
        <w:t>CheckMate</w:t>
      </w:r>
      <w:proofErr w:type="spellEnd"/>
      <w:r w:rsidRPr="00BC5F6C">
        <w:rPr>
          <w:rFonts w:ascii="Times New Roman" w:hAnsi="Times New Roman" w:cs="Times New Roman"/>
          <w:sz w:val="20"/>
          <w:szCs w:val="20"/>
        </w:rPr>
        <w:t xml:space="preserve"> 067, evaluated the effectiveness of </w:t>
      </w:r>
      <w:proofErr w:type="spellStart"/>
      <w:r w:rsidRPr="00BC5F6C">
        <w:rPr>
          <w:rFonts w:ascii="Times New Roman" w:hAnsi="Times New Roman" w:cs="Times New Roman"/>
          <w:sz w:val="20"/>
          <w:szCs w:val="20"/>
        </w:rPr>
        <w:t>nivolumab</w:t>
      </w:r>
      <w:proofErr w:type="spellEnd"/>
      <w:r w:rsidRPr="00BC5F6C">
        <w:rPr>
          <w:rFonts w:ascii="Times New Roman" w:hAnsi="Times New Roman" w:cs="Times New Roman"/>
          <w:sz w:val="20"/>
          <w:szCs w:val="20"/>
        </w:rPr>
        <w:t xml:space="preserve"> and </w:t>
      </w:r>
      <w:proofErr w:type="spellStart"/>
      <w:r w:rsidRPr="00BC5F6C">
        <w:rPr>
          <w:rFonts w:ascii="Times New Roman" w:hAnsi="Times New Roman" w:cs="Times New Roman"/>
          <w:sz w:val="20"/>
          <w:szCs w:val="20"/>
        </w:rPr>
        <w:t>ipilimumab</w:t>
      </w:r>
      <w:proofErr w:type="spellEnd"/>
      <w:r w:rsidRPr="00BC5F6C">
        <w:rPr>
          <w:rFonts w:ascii="Times New Roman" w:hAnsi="Times New Roman" w:cs="Times New Roman"/>
          <w:sz w:val="20"/>
          <w:szCs w:val="20"/>
        </w:rPr>
        <w:t xml:space="preserve"> alone or in combination for advanced melanoma. These trials demonstrated improved overall survival, durable responses, and manageable safety profiles. Notably, </w:t>
      </w:r>
      <w:r w:rsidR="00115E37" w:rsidRPr="00115E37">
        <w:rPr>
          <w:rFonts w:ascii="Times New Roman" w:hAnsi="Times New Roman" w:cs="Times New Roman"/>
          <w:sz w:val="20"/>
          <w:szCs w:val="20"/>
        </w:rPr>
        <w:t xml:space="preserve">Patients with advanced melanoma who received both </w:t>
      </w:r>
      <w:proofErr w:type="spellStart"/>
      <w:r w:rsidR="00115E37" w:rsidRPr="00115E37">
        <w:rPr>
          <w:rFonts w:ascii="Times New Roman" w:hAnsi="Times New Roman" w:cs="Times New Roman"/>
          <w:sz w:val="20"/>
          <w:szCs w:val="20"/>
        </w:rPr>
        <w:t>nivolumab</w:t>
      </w:r>
      <w:proofErr w:type="spellEnd"/>
      <w:r w:rsidR="00115E37" w:rsidRPr="00115E37">
        <w:rPr>
          <w:rFonts w:ascii="Times New Roman" w:hAnsi="Times New Roman" w:cs="Times New Roman"/>
          <w:sz w:val="20"/>
          <w:szCs w:val="20"/>
        </w:rPr>
        <w:t xml:space="preserve"> and </w:t>
      </w:r>
      <w:proofErr w:type="spellStart"/>
      <w:r w:rsidR="00115E37" w:rsidRPr="00115E37">
        <w:rPr>
          <w:rFonts w:ascii="Times New Roman" w:hAnsi="Times New Roman" w:cs="Times New Roman"/>
          <w:sz w:val="20"/>
          <w:szCs w:val="20"/>
        </w:rPr>
        <w:t>ipilimumab</w:t>
      </w:r>
      <w:proofErr w:type="spellEnd"/>
      <w:r w:rsidR="00115E37" w:rsidRPr="00115E37">
        <w:rPr>
          <w:rFonts w:ascii="Times New Roman" w:hAnsi="Times New Roman" w:cs="Times New Roman"/>
          <w:sz w:val="20"/>
          <w:szCs w:val="20"/>
        </w:rPr>
        <w:t xml:space="preserve"> benefited from synergistic effects, which increased response rates and prolonged life.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40-42</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6D174A" w:rsidRPr="00BC5F6C" w:rsidRDefault="006D174A" w:rsidP="006D174A">
      <w:pPr>
        <w:pStyle w:val="ListParagraph"/>
        <w:spacing w:after="0" w:line="240" w:lineRule="auto"/>
        <w:ind w:left="360"/>
        <w:jc w:val="both"/>
        <w:rPr>
          <w:rFonts w:ascii="Times New Roman" w:hAnsi="Times New Roman" w:cs="Times New Roman"/>
          <w:sz w:val="20"/>
          <w:szCs w:val="20"/>
        </w:rPr>
      </w:pPr>
    </w:p>
    <w:p w:rsidR="00290E5A" w:rsidRDefault="002B05D5" w:rsidP="00BB0F6D">
      <w:pPr>
        <w:pStyle w:val="ListParagraph"/>
        <w:numPr>
          <w:ilvl w:val="0"/>
          <w:numId w:val="5"/>
        </w:numPr>
        <w:spacing w:after="0" w:line="240" w:lineRule="auto"/>
        <w:jc w:val="both"/>
        <w:rPr>
          <w:rFonts w:ascii="Times New Roman" w:hAnsi="Times New Roman" w:cs="Times New Roman"/>
          <w:b/>
          <w:bCs/>
          <w:sz w:val="20"/>
          <w:szCs w:val="20"/>
        </w:rPr>
      </w:pPr>
      <w:r w:rsidRPr="00BC5F6C">
        <w:rPr>
          <w:rFonts w:ascii="Times New Roman" w:hAnsi="Times New Roman" w:cs="Times New Roman"/>
          <w:b/>
          <w:bCs/>
          <w:sz w:val="20"/>
          <w:szCs w:val="20"/>
        </w:rPr>
        <w:lastRenderedPageBreak/>
        <w:t xml:space="preserve">KEYNOTE Trials: </w:t>
      </w:r>
    </w:p>
    <w:p w:rsidR="002B05D5" w:rsidRPr="006D174A" w:rsidRDefault="002B05D5" w:rsidP="00290E5A">
      <w:pPr>
        <w:pStyle w:val="ListParagraph"/>
        <w:spacing w:after="0" w:line="240" w:lineRule="auto"/>
        <w:ind w:left="360" w:firstLine="360"/>
        <w:jc w:val="both"/>
        <w:rPr>
          <w:rFonts w:ascii="Times New Roman" w:hAnsi="Times New Roman" w:cs="Times New Roman"/>
          <w:b/>
          <w:bCs/>
          <w:sz w:val="20"/>
          <w:szCs w:val="20"/>
        </w:rPr>
      </w:pPr>
      <w:r w:rsidRPr="00BC5F6C">
        <w:rPr>
          <w:rFonts w:ascii="Times New Roman" w:hAnsi="Times New Roman" w:cs="Times New Roman"/>
          <w:sz w:val="20"/>
          <w:szCs w:val="20"/>
        </w:rPr>
        <w:t xml:space="preserve">The KEYNOTE trials, including KEYNOTE-002 and KEYNOTE-006, focused on </w:t>
      </w:r>
      <w:proofErr w:type="spellStart"/>
      <w:r w:rsidRPr="00BC5F6C">
        <w:rPr>
          <w:rFonts w:ascii="Times New Roman" w:hAnsi="Times New Roman" w:cs="Times New Roman"/>
          <w:sz w:val="20"/>
          <w:szCs w:val="20"/>
        </w:rPr>
        <w:t>pembrolizumab</w:t>
      </w:r>
      <w:proofErr w:type="spellEnd"/>
      <w:r w:rsidRPr="00BC5F6C">
        <w:rPr>
          <w:rFonts w:ascii="Times New Roman" w:hAnsi="Times New Roman" w:cs="Times New Roman"/>
          <w:sz w:val="20"/>
          <w:szCs w:val="20"/>
        </w:rPr>
        <w:t xml:space="preserve"> as a </w:t>
      </w:r>
      <w:proofErr w:type="spellStart"/>
      <w:r w:rsidRPr="00BC5F6C">
        <w:rPr>
          <w:rFonts w:ascii="Times New Roman" w:hAnsi="Times New Roman" w:cs="Times New Roman"/>
          <w:sz w:val="20"/>
          <w:szCs w:val="20"/>
        </w:rPr>
        <w:t>monotherapy</w:t>
      </w:r>
      <w:proofErr w:type="spellEnd"/>
      <w:r w:rsidRPr="00BC5F6C">
        <w:rPr>
          <w:rFonts w:ascii="Times New Roman" w:hAnsi="Times New Roman" w:cs="Times New Roman"/>
          <w:sz w:val="20"/>
          <w:szCs w:val="20"/>
        </w:rPr>
        <w:t xml:space="preserve"> or in comparison with traditional chemotherapy for advanced melanoma. </w:t>
      </w:r>
      <w:r w:rsidR="00115E37" w:rsidRPr="00115E37">
        <w:rPr>
          <w:rFonts w:ascii="Times New Roman" w:hAnsi="Times New Roman" w:cs="Times New Roman"/>
          <w:sz w:val="20"/>
          <w:szCs w:val="20"/>
        </w:rPr>
        <w:t xml:space="preserve">The results of these studies showed that </w:t>
      </w:r>
      <w:proofErr w:type="spellStart"/>
      <w:r w:rsidR="00115E37" w:rsidRPr="00115E37">
        <w:rPr>
          <w:rFonts w:ascii="Times New Roman" w:hAnsi="Times New Roman" w:cs="Times New Roman"/>
          <w:sz w:val="20"/>
          <w:szCs w:val="20"/>
        </w:rPr>
        <w:t>pembrolizumab</w:t>
      </w:r>
      <w:proofErr w:type="spellEnd"/>
      <w:r w:rsidR="00115E37" w:rsidRPr="00115E37">
        <w:rPr>
          <w:rFonts w:ascii="Times New Roman" w:hAnsi="Times New Roman" w:cs="Times New Roman"/>
          <w:sz w:val="20"/>
          <w:szCs w:val="20"/>
        </w:rPr>
        <w:t xml:space="preserve"> was superior to other treatments in terms of response rates, PFS, and OS. Patients with varied degrees of PD-L1 expression did not diminish </w:t>
      </w:r>
      <w:proofErr w:type="spellStart"/>
      <w:r w:rsidR="00115E37" w:rsidRPr="00115E37">
        <w:rPr>
          <w:rFonts w:ascii="Times New Roman" w:hAnsi="Times New Roman" w:cs="Times New Roman"/>
          <w:sz w:val="20"/>
          <w:szCs w:val="20"/>
        </w:rPr>
        <w:t>pembrolizumab's</w:t>
      </w:r>
      <w:proofErr w:type="spellEnd"/>
      <w:r w:rsidR="00115E37" w:rsidRPr="00115E37">
        <w:rPr>
          <w:rFonts w:ascii="Times New Roman" w:hAnsi="Times New Roman" w:cs="Times New Roman"/>
          <w:sz w:val="20"/>
          <w:szCs w:val="20"/>
        </w:rPr>
        <w:t xml:space="preserve"> effectiveness.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43-45</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6D174A" w:rsidRPr="00BC5F6C" w:rsidRDefault="006D174A" w:rsidP="006D174A">
      <w:pPr>
        <w:pStyle w:val="ListParagraph"/>
        <w:spacing w:after="0" w:line="240" w:lineRule="auto"/>
        <w:ind w:left="360"/>
        <w:jc w:val="both"/>
        <w:rPr>
          <w:rFonts w:ascii="Times New Roman" w:hAnsi="Times New Roman" w:cs="Times New Roman"/>
          <w:b/>
          <w:bCs/>
          <w:sz w:val="20"/>
          <w:szCs w:val="20"/>
        </w:rPr>
      </w:pPr>
    </w:p>
    <w:p w:rsidR="00290E5A" w:rsidRDefault="002B05D5" w:rsidP="00BB0F6D">
      <w:pPr>
        <w:pStyle w:val="ListParagraph"/>
        <w:numPr>
          <w:ilvl w:val="0"/>
          <w:numId w:val="5"/>
        </w:numPr>
        <w:spacing w:after="0" w:line="240" w:lineRule="auto"/>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COMBI-AD Trial: </w:t>
      </w:r>
    </w:p>
    <w:p w:rsidR="002B05D5" w:rsidRPr="006D174A" w:rsidRDefault="00220296" w:rsidP="00290E5A">
      <w:pPr>
        <w:pStyle w:val="ListParagraph"/>
        <w:spacing w:after="0" w:line="240" w:lineRule="auto"/>
        <w:ind w:left="360" w:firstLine="360"/>
        <w:jc w:val="both"/>
        <w:rPr>
          <w:rFonts w:ascii="Times New Roman" w:hAnsi="Times New Roman" w:cs="Times New Roman"/>
          <w:b/>
          <w:bCs/>
          <w:sz w:val="20"/>
          <w:szCs w:val="20"/>
        </w:rPr>
      </w:pPr>
      <w:r w:rsidRPr="00220296">
        <w:rPr>
          <w:rFonts w:ascii="Times New Roman" w:hAnsi="Times New Roman" w:cs="Times New Roman"/>
          <w:sz w:val="20"/>
          <w:szCs w:val="20"/>
        </w:rPr>
        <w:t xml:space="preserve">Adjuvant treatment for stage III melanoma patients was studied in the COMBI-AD study, which compared the targeted treatments </w:t>
      </w:r>
      <w:proofErr w:type="spellStart"/>
      <w:r w:rsidRPr="00220296">
        <w:rPr>
          <w:rFonts w:ascii="Times New Roman" w:hAnsi="Times New Roman" w:cs="Times New Roman"/>
          <w:sz w:val="20"/>
          <w:szCs w:val="20"/>
        </w:rPr>
        <w:t>dabrafenib</w:t>
      </w:r>
      <w:proofErr w:type="spellEnd"/>
      <w:r w:rsidRPr="00220296">
        <w:rPr>
          <w:rFonts w:ascii="Times New Roman" w:hAnsi="Times New Roman" w:cs="Times New Roman"/>
          <w:sz w:val="20"/>
          <w:szCs w:val="20"/>
        </w:rPr>
        <w:t xml:space="preserve"> and </w:t>
      </w:r>
      <w:proofErr w:type="spellStart"/>
      <w:r w:rsidRPr="00220296">
        <w:rPr>
          <w:rFonts w:ascii="Times New Roman" w:hAnsi="Times New Roman" w:cs="Times New Roman"/>
          <w:sz w:val="20"/>
          <w:szCs w:val="20"/>
        </w:rPr>
        <w:t>trametinib</w:t>
      </w:r>
      <w:proofErr w:type="spellEnd"/>
      <w:r w:rsidRPr="00220296">
        <w:rPr>
          <w:rFonts w:ascii="Times New Roman" w:hAnsi="Times New Roman" w:cs="Times New Roman"/>
          <w:sz w:val="20"/>
          <w:szCs w:val="20"/>
        </w:rPr>
        <w:t xml:space="preserve"> to immunotherapy (</w:t>
      </w:r>
      <w:proofErr w:type="spellStart"/>
      <w:r w:rsidRPr="00220296">
        <w:rPr>
          <w:rFonts w:ascii="Times New Roman" w:hAnsi="Times New Roman" w:cs="Times New Roman"/>
          <w:sz w:val="20"/>
          <w:szCs w:val="20"/>
        </w:rPr>
        <w:t>nivolumab</w:t>
      </w:r>
      <w:proofErr w:type="spellEnd"/>
      <w:r w:rsidRPr="00220296">
        <w:rPr>
          <w:rFonts w:ascii="Times New Roman" w:hAnsi="Times New Roman" w:cs="Times New Roman"/>
          <w:sz w:val="20"/>
          <w:szCs w:val="20"/>
        </w:rPr>
        <w:t xml:space="preserve">). </w:t>
      </w:r>
      <w:r w:rsidR="002B05D5" w:rsidRPr="00BC5F6C">
        <w:rPr>
          <w:rFonts w:ascii="Times New Roman" w:hAnsi="Times New Roman" w:cs="Times New Roman"/>
          <w:sz w:val="20"/>
          <w:szCs w:val="20"/>
        </w:rPr>
        <w:t xml:space="preserve">The trial demonstrated significantly improved relapse-free survival with the combination regimen, suggesting the potential benefits of integrating targeted therapies with immunotherapy in early-stage melanoma </w:t>
      </w:r>
      <w:r w:rsidR="00187A29" w:rsidRPr="00BC5F6C">
        <w:rPr>
          <w:rFonts w:ascii="Times New Roman" w:hAnsi="Times New Roman" w:cs="Times New Roman"/>
          <w:sz w:val="20"/>
          <w:szCs w:val="20"/>
        </w:rPr>
        <w:t>(</w:t>
      </w:r>
      <w:r w:rsidR="002B05D5" w:rsidRPr="00BC5F6C">
        <w:rPr>
          <w:rFonts w:ascii="Times New Roman" w:hAnsi="Times New Roman" w:cs="Times New Roman"/>
          <w:sz w:val="20"/>
          <w:szCs w:val="20"/>
        </w:rPr>
        <w:t>46</w:t>
      </w:r>
      <w:r w:rsidR="00187A29" w:rsidRPr="00BC5F6C">
        <w:rPr>
          <w:rFonts w:ascii="Times New Roman" w:hAnsi="Times New Roman" w:cs="Times New Roman"/>
          <w:sz w:val="20"/>
          <w:szCs w:val="20"/>
        </w:rPr>
        <w:t>)</w:t>
      </w:r>
      <w:r w:rsidR="002B05D5" w:rsidRPr="00BC5F6C">
        <w:rPr>
          <w:rFonts w:ascii="Times New Roman" w:hAnsi="Times New Roman" w:cs="Times New Roman"/>
          <w:sz w:val="20"/>
          <w:szCs w:val="20"/>
        </w:rPr>
        <w:t>.</w:t>
      </w:r>
    </w:p>
    <w:p w:rsidR="006D174A" w:rsidRPr="00BC5F6C" w:rsidRDefault="006D174A" w:rsidP="006D174A">
      <w:pPr>
        <w:pStyle w:val="ListParagraph"/>
        <w:spacing w:after="0" w:line="240" w:lineRule="auto"/>
        <w:ind w:left="360"/>
        <w:jc w:val="both"/>
        <w:rPr>
          <w:rFonts w:ascii="Times New Roman" w:hAnsi="Times New Roman" w:cs="Times New Roman"/>
          <w:b/>
          <w:bCs/>
          <w:sz w:val="20"/>
          <w:szCs w:val="20"/>
        </w:rPr>
      </w:pPr>
    </w:p>
    <w:p w:rsidR="00290E5A" w:rsidRDefault="002B05D5" w:rsidP="00BB0F6D">
      <w:pPr>
        <w:pStyle w:val="ListParagraph"/>
        <w:numPr>
          <w:ilvl w:val="0"/>
          <w:numId w:val="5"/>
        </w:numPr>
        <w:spacing w:after="0" w:line="240" w:lineRule="auto"/>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IMvigor210 Trial: </w:t>
      </w:r>
    </w:p>
    <w:p w:rsidR="002B05D5" w:rsidRPr="006D174A" w:rsidRDefault="002B05D5" w:rsidP="00290E5A">
      <w:pPr>
        <w:pStyle w:val="ListParagraph"/>
        <w:spacing w:after="0" w:line="240" w:lineRule="auto"/>
        <w:ind w:left="360" w:firstLine="360"/>
        <w:jc w:val="both"/>
        <w:rPr>
          <w:rFonts w:ascii="Times New Roman" w:hAnsi="Times New Roman" w:cs="Times New Roman"/>
          <w:b/>
          <w:bCs/>
          <w:sz w:val="20"/>
          <w:szCs w:val="20"/>
        </w:rPr>
      </w:pPr>
      <w:r w:rsidRPr="00BC5F6C">
        <w:rPr>
          <w:rFonts w:ascii="Times New Roman" w:hAnsi="Times New Roman" w:cs="Times New Roman"/>
          <w:sz w:val="20"/>
          <w:szCs w:val="20"/>
        </w:rPr>
        <w:t xml:space="preserve">While primarily focused on </w:t>
      </w:r>
      <w:proofErr w:type="spellStart"/>
      <w:r w:rsidRPr="00BC5F6C">
        <w:rPr>
          <w:rFonts w:ascii="Times New Roman" w:hAnsi="Times New Roman" w:cs="Times New Roman"/>
          <w:sz w:val="20"/>
          <w:szCs w:val="20"/>
        </w:rPr>
        <w:t>urothelial</w:t>
      </w:r>
      <w:proofErr w:type="spellEnd"/>
      <w:r w:rsidRPr="00BC5F6C">
        <w:rPr>
          <w:rFonts w:ascii="Times New Roman" w:hAnsi="Times New Roman" w:cs="Times New Roman"/>
          <w:sz w:val="20"/>
          <w:szCs w:val="20"/>
        </w:rPr>
        <w:t xml:space="preserve"> carcinoma, the IMvigor210 trial explored </w:t>
      </w:r>
      <w:proofErr w:type="spellStart"/>
      <w:r w:rsidRPr="00BC5F6C">
        <w:rPr>
          <w:rFonts w:ascii="Times New Roman" w:hAnsi="Times New Roman" w:cs="Times New Roman"/>
          <w:sz w:val="20"/>
          <w:szCs w:val="20"/>
        </w:rPr>
        <w:t>atezolizumab's</w:t>
      </w:r>
      <w:proofErr w:type="spellEnd"/>
      <w:r w:rsidRPr="00BC5F6C">
        <w:rPr>
          <w:rFonts w:ascii="Times New Roman" w:hAnsi="Times New Roman" w:cs="Times New Roman"/>
          <w:sz w:val="20"/>
          <w:szCs w:val="20"/>
        </w:rPr>
        <w:t xml:space="preserve"> efficacy in metastatic melanoma. The trial revealed durable responses and manageable safety profiles, shedding light on the potential applicability of immune checkpoint inhibitors beyond their conventional use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47</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6D174A" w:rsidRPr="00BC5F6C" w:rsidRDefault="006D174A" w:rsidP="006D174A">
      <w:pPr>
        <w:pStyle w:val="ListParagraph"/>
        <w:spacing w:after="0" w:line="240" w:lineRule="auto"/>
        <w:ind w:left="360"/>
        <w:jc w:val="both"/>
        <w:rPr>
          <w:rFonts w:ascii="Times New Roman" w:hAnsi="Times New Roman" w:cs="Times New Roman"/>
          <w:b/>
          <w:bCs/>
          <w:sz w:val="20"/>
          <w:szCs w:val="20"/>
        </w:rPr>
      </w:pPr>
    </w:p>
    <w:p w:rsidR="00290E5A" w:rsidRDefault="002B05D5" w:rsidP="00BB0F6D">
      <w:pPr>
        <w:pStyle w:val="ListParagraph"/>
        <w:numPr>
          <w:ilvl w:val="0"/>
          <w:numId w:val="5"/>
        </w:numPr>
        <w:spacing w:after="0" w:line="240" w:lineRule="auto"/>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Emerging Combination Therapies: </w:t>
      </w:r>
    </w:p>
    <w:p w:rsidR="002B05D5" w:rsidRPr="006D174A" w:rsidRDefault="002B05D5" w:rsidP="00290E5A">
      <w:pPr>
        <w:pStyle w:val="ListParagraph"/>
        <w:spacing w:after="0" w:line="240" w:lineRule="auto"/>
        <w:ind w:left="360" w:firstLine="360"/>
        <w:jc w:val="both"/>
        <w:rPr>
          <w:rFonts w:ascii="Times New Roman" w:hAnsi="Times New Roman" w:cs="Times New Roman"/>
          <w:b/>
          <w:bCs/>
          <w:sz w:val="20"/>
          <w:szCs w:val="20"/>
        </w:rPr>
      </w:pPr>
      <w:r w:rsidRPr="00BC5F6C">
        <w:rPr>
          <w:rFonts w:ascii="Times New Roman" w:hAnsi="Times New Roman" w:cs="Times New Roman"/>
          <w:sz w:val="20"/>
          <w:szCs w:val="20"/>
        </w:rPr>
        <w:t xml:space="preserve">Advancements in combination therapies have been a prominent research focus. Studies investigating the combination of immune checkpoint inhibitors with targeted therapies, radiation therapy, and other </w:t>
      </w:r>
      <w:proofErr w:type="spellStart"/>
      <w:r w:rsidRPr="00BC5F6C">
        <w:rPr>
          <w:rFonts w:ascii="Times New Roman" w:hAnsi="Times New Roman" w:cs="Times New Roman"/>
          <w:sz w:val="20"/>
          <w:szCs w:val="20"/>
        </w:rPr>
        <w:t>immunomodulatory</w:t>
      </w:r>
      <w:proofErr w:type="spellEnd"/>
      <w:r w:rsidRPr="00BC5F6C">
        <w:rPr>
          <w:rFonts w:ascii="Times New Roman" w:hAnsi="Times New Roman" w:cs="Times New Roman"/>
          <w:sz w:val="20"/>
          <w:szCs w:val="20"/>
        </w:rPr>
        <w:t xml:space="preserve"> agents have shown promise in enhancing treatment responses and overcoming resistance mechanisms. These innovative approaches offer new avenues for personalized and tailored treatment strategies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48</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6D174A" w:rsidRPr="00BC5F6C" w:rsidRDefault="006D174A" w:rsidP="006D174A">
      <w:pPr>
        <w:pStyle w:val="ListParagraph"/>
        <w:spacing w:after="0" w:line="240" w:lineRule="auto"/>
        <w:ind w:left="360"/>
        <w:jc w:val="both"/>
        <w:rPr>
          <w:rFonts w:ascii="Times New Roman" w:hAnsi="Times New Roman" w:cs="Times New Roman"/>
          <w:b/>
          <w:bCs/>
          <w:sz w:val="20"/>
          <w:szCs w:val="20"/>
        </w:rPr>
      </w:pPr>
    </w:p>
    <w:p w:rsidR="00290E5A" w:rsidRDefault="002B05D5" w:rsidP="00BB0F6D">
      <w:pPr>
        <w:pStyle w:val="ListParagraph"/>
        <w:numPr>
          <w:ilvl w:val="0"/>
          <w:numId w:val="5"/>
        </w:numPr>
        <w:spacing w:after="0" w:line="240" w:lineRule="auto"/>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Biomarker Discoveries: </w:t>
      </w:r>
    </w:p>
    <w:p w:rsidR="002B05D5" w:rsidRPr="006D174A" w:rsidRDefault="002B05D5" w:rsidP="00290E5A">
      <w:pPr>
        <w:pStyle w:val="ListParagraph"/>
        <w:spacing w:after="0" w:line="240" w:lineRule="auto"/>
        <w:ind w:left="360" w:firstLine="360"/>
        <w:jc w:val="both"/>
        <w:rPr>
          <w:rFonts w:ascii="Times New Roman" w:hAnsi="Times New Roman" w:cs="Times New Roman"/>
          <w:b/>
          <w:bCs/>
          <w:sz w:val="20"/>
          <w:szCs w:val="20"/>
        </w:rPr>
      </w:pPr>
      <w:r w:rsidRPr="00BC5F6C">
        <w:rPr>
          <w:rFonts w:ascii="Times New Roman" w:hAnsi="Times New Roman" w:cs="Times New Roman"/>
          <w:sz w:val="20"/>
          <w:szCs w:val="20"/>
        </w:rPr>
        <w:t xml:space="preserve">Research has unveiled potential biomarkers, such as PD-L1 expression and tumor mutational </w:t>
      </w:r>
      <w:proofErr w:type="gramStart"/>
      <w:r w:rsidRPr="00BC5F6C">
        <w:rPr>
          <w:rFonts w:ascii="Times New Roman" w:hAnsi="Times New Roman" w:cs="Times New Roman"/>
          <w:sz w:val="20"/>
          <w:szCs w:val="20"/>
        </w:rPr>
        <w:t>burden, that</w:t>
      </w:r>
      <w:proofErr w:type="gramEnd"/>
      <w:r w:rsidRPr="00BC5F6C">
        <w:rPr>
          <w:rFonts w:ascii="Times New Roman" w:hAnsi="Times New Roman" w:cs="Times New Roman"/>
          <w:sz w:val="20"/>
          <w:szCs w:val="20"/>
        </w:rPr>
        <w:t xml:space="preserve"> may predict patient response to immunotherapy. These biomarkers hold the potential to guide treatment decisions and optimize patient selection for immunotherapeutic interventions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49-50</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6D174A" w:rsidRPr="00BC5F6C" w:rsidRDefault="006D174A" w:rsidP="006D174A">
      <w:pPr>
        <w:pStyle w:val="ListParagraph"/>
        <w:spacing w:after="0" w:line="240" w:lineRule="auto"/>
        <w:ind w:left="360"/>
        <w:jc w:val="both"/>
        <w:rPr>
          <w:rFonts w:ascii="Times New Roman" w:hAnsi="Times New Roman" w:cs="Times New Roman"/>
          <w:b/>
          <w:bCs/>
          <w:sz w:val="20"/>
          <w:szCs w:val="20"/>
        </w:rPr>
      </w:pPr>
    </w:p>
    <w:p w:rsidR="00C75951" w:rsidRDefault="002B05D5" w:rsidP="00BB0F6D">
      <w:pPr>
        <w:pStyle w:val="ListParagraph"/>
        <w:numPr>
          <w:ilvl w:val="0"/>
          <w:numId w:val="5"/>
        </w:numPr>
        <w:spacing w:after="0" w:line="240" w:lineRule="auto"/>
        <w:jc w:val="both"/>
        <w:rPr>
          <w:rFonts w:ascii="Times New Roman" w:hAnsi="Times New Roman" w:cs="Times New Roman"/>
          <w:sz w:val="20"/>
          <w:szCs w:val="20"/>
        </w:rPr>
      </w:pPr>
      <w:r w:rsidRPr="00BC5F6C">
        <w:rPr>
          <w:rFonts w:ascii="Times New Roman" w:hAnsi="Times New Roman" w:cs="Times New Roman"/>
          <w:sz w:val="20"/>
          <w:szCs w:val="20"/>
        </w:rPr>
        <w:t xml:space="preserve">Clinical trials and research findings have underscored the transformative potential of immunotherapy in skin cancer treatment. The remarkable outcomes observed in various trials, ranging from </w:t>
      </w:r>
      <w:proofErr w:type="spellStart"/>
      <w:r w:rsidRPr="00BC5F6C">
        <w:rPr>
          <w:rFonts w:ascii="Times New Roman" w:hAnsi="Times New Roman" w:cs="Times New Roman"/>
          <w:sz w:val="20"/>
          <w:szCs w:val="20"/>
        </w:rPr>
        <w:t>monotherapy</w:t>
      </w:r>
      <w:proofErr w:type="spellEnd"/>
      <w:r w:rsidRPr="00BC5F6C">
        <w:rPr>
          <w:rFonts w:ascii="Times New Roman" w:hAnsi="Times New Roman" w:cs="Times New Roman"/>
          <w:sz w:val="20"/>
          <w:szCs w:val="20"/>
        </w:rPr>
        <w:t xml:space="preserve"> to combination approaches, provide a strong foundation for continued advancements in harnessing the immune system's capabilities. </w:t>
      </w:r>
    </w:p>
    <w:p w:rsidR="00BB0F6D" w:rsidRPr="00BC5F6C" w:rsidRDefault="00BB0F6D" w:rsidP="00BB0F6D">
      <w:pPr>
        <w:pStyle w:val="ListParagraph"/>
        <w:spacing w:after="0" w:line="240" w:lineRule="auto"/>
        <w:ind w:left="360"/>
        <w:jc w:val="both"/>
        <w:rPr>
          <w:rFonts w:ascii="Times New Roman" w:hAnsi="Times New Roman" w:cs="Times New Roman"/>
          <w:sz w:val="20"/>
          <w:szCs w:val="20"/>
        </w:rPr>
      </w:pPr>
    </w:p>
    <w:p w:rsidR="00DB68D1" w:rsidRDefault="00C86AB1" w:rsidP="00BB0F6D">
      <w:pPr>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VII. </w:t>
      </w:r>
      <w:r w:rsidRPr="00A97836">
        <w:rPr>
          <w:rFonts w:ascii="Times New Roman" w:hAnsi="Times New Roman" w:cs="Times New Roman"/>
          <w:b/>
          <w:bCs/>
          <w:sz w:val="20"/>
          <w:szCs w:val="20"/>
        </w:rPr>
        <w:t>CHALLENGES AND FUTURE DIRECTIONS:</w:t>
      </w:r>
    </w:p>
    <w:p w:rsidR="00BB0F6D" w:rsidRPr="00A97836" w:rsidRDefault="00BB0F6D" w:rsidP="00BB0F6D">
      <w:pPr>
        <w:spacing w:after="0" w:line="240" w:lineRule="auto"/>
        <w:contextualSpacing/>
        <w:jc w:val="both"/>
        <w:rPr>
          <w:rFonts w:ascii="Times New Roman" w:hAnsi="Times New Roman" w:cs="Times New Roman"/>
          <w:b/>
          <w:bCs/>
          <w:sz w:val="20"/>
          <w:szCs w:val="20"/>
        </w:rPr>
      </w:pPr>
    </w:p>
    <w:p w:rsidR="00DB68D1" w:rsidRDefault="00DB68D1" w:rsidP="00290E5A">
      <w:pPr>
        <w:spacing w:after="0" w:line="240" w:lineRule="auto"/>
        <w:ind w:firstLine="360"/>
        <w:contextualSpacing/>
        <w:jc w:val="both"/>
        <w:rPr>
          <w:rFonts w:ascii="Times New Roman" w:hAnsi="Times New Roman" w:cs="Times New Roman"/>
          <w:sz w:val="20"/>
          <w:szCs w:val="20"/>
        </w:rPr>
      </w:pPr>
      <w:r w:rsidRPr="00A97836">
        <w:rPr>
          <w:rFonts w:ascii="Times New Roman" w:hAnsi="Times New Roman" w:cs="Times New Roman"/>
          <w:sz w:val="20"/>
          <w:szCs w:val="20"/>
        </w:rPr>
        <w:t>The implementation of immunotherapy in skin cancer treatment has brought about remarkable advancements, yet several challenges and avenues for future exploration persist. This section delves into the complexities associated with immunotherapy and outlines potential directions that hold promise for enhancing its effectiveness.</w:t>
      </w:r>
    </w:p>
    <w:p w:rsidR="00BB0F6D" w:rsidRPr="00A97836" w:rsidRDefault="00BB0F6D" w:rsidP="00BB0F6D">
      <w:pPr>
        <w:spacing w:after="0" w:line="240" w:lineRule="auto"/>
        <w:contextualSpacing/>
        <w:jc w:val="both"/>
        <w:rPr>
          <w:rFonts w:ascii="Times New Roman" w:hAnsi="Times New Roman" w:cs="Times New Roman"/>
          <w:sz w:val="20"/>
          <w:szCs w:val="20"/>
        </w:rPr>
      </w:pPr>
    </w:p>
    <w:p w:rsidR="00290E5A" w:rsidRDefault="00DB68D1" w:rsidP="00BB0F6D">
      <w:pPr>
        <w:pStyle w:val="ListParagraph"/>
        <w:numPr>
          <w:ilvl w:val="0"/>
          <w:numId w:val="7"/>
        </w:numPr>
        <w:spacing w:after="0" w:line="240" w:lineRule="auto"/>
        <w:jc w:val="both"/>
        <w:rPr>
          <w:rFonts w:ascii="Times New Roman" w:hAnsi="Times New Roman" w:cs="Times New Roman"/>
          <w:sz w:val="20"/>
          <w:szCs w:val="20"/>
        </w:rPr>
      </w:pPr>
      <w:r w:rsidRPr="00BC5F6C">
        <w:rPr>
          <w:rFonts w:ascii="Times New Roman" w:hAnsi="Times New Roman" w:cs="Times New Roman"/>
          <w:b/>
          <w:bCs/>
          <w:sz w:val="20"/>
          <w:szCs w:val="20"/>
        </w:rPr>
        <w:t>Resistance Mechanisms:</w:t>
      </w:r>
      <w:r w:rsidRPr="00BC5F6C">
        <w:rPr>
          <w:rFonts w:ascii="Times New Roman" w:hAnsi="Times New Roman" w:cs="Times New Roman"/>
          <w:sz w:val="20"/>
          <w:szCs w:val="20"/>
        </w:rPr>
        <w:t xml:space="preserve"> </w:t>
      </w:r>
    </w:p>
    <w:p w:rsidR="00DB68D1" w:rsidRDefault="00DB68D1" w:rsidP="00290E5A">
      <w:pPr>
        <w:pStyle w:val="ListParagraph"/>
        <w:spacing w:after="0" w:line="240" w:lineRule="auto"/>
        <w:ind w:left="360" w:firstLine="360"/>
        <w:jc w:val="both"/>
        <w:rPr>
          <w:rFonts w:ascii="Times New Roman" w:hAnsi="Times New Roman" w:cs="Times New Roman"/>
          <w:sz w:val="20"/>
          <w:szCs w:val="20"/>
        </w:rPr>
      </w:pPr>
      <w:r w:rsidRPr="00BC5F6C">
        <w:rPr>
          <w:rFonts w:ascii="Times New Roman" w:hAnsi="Times New Roman" w:cs="Times New Roman"/>
          <w:sz w:val="20"/>
          <w:szCs w:val="20"/>
        </w:rPr>
        <w:t xml:space="preserve">Despite the notable successes of immunotherapy, resistance mechanisms can hinder treatment responses. Immune evasion pathways, such as alternative checkpoint molecules and tumor-intrinsic factors, contribute to treatment resistance. Studies have revealed that certain tumors develop resistance through loss of antigen presentation or </w:t>
      </w:r>
      <w:proofErr w:type="spellStart"/>
      <w:r w:rsidRPr="00BC5F6C">
        <w:rPr>
          <w:rFonts w:ascii="Times New Roman" w:hAnsi="Times New Roman" w:cs="Times New Roman"/>
          <w:sz w:val="20"/>
          <w:szCs w:val="20"/>
        </w:rPr>
        <w:t>upregulation</w:t>
      </w:r>
      <w:proofErr w:type="spellEnd"/>
      <w:r w:rsidRPr="00BC5F6C">
        <w:rPr>
          <w:rFonts w:ascii="Times New Roman" w:hAnsi="Times New Roman" w:cs="Times New Roman"/>
          <w:sz w:val="20"/>
          <w:szCs w:val="20"/>
        </w:rPr>
        <w:t xml:space="preserve"> of inhibitory ligands, necessitating the exploration of strategies to overcome these mechanisms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5</w:t>
      </w:r>
      <w:r w:rsidRPr="00BC5F6C">
        <w:rPr>
          <w:rFonts w:ascii="Times New Roman" w:hAnsi="Times New Roman" w:cs="Times New Roman"/>
          <w:sz w:val="20"/>
          <w:szCs w:val="20"/>
        </w:rPr>
        <w:t>1-</w:t>
      </w:r>
      <w:r w:rsidR="001F0AD4" w:rsidRPr="00BC5F6C">
        <w:rPr>
          <w:rFonts w:ascii="Times New Roman" w:hAnsi="Times New Roman" w:cs="Times New Roman"/>
          <w:sz w:val="20"/>
          <w:szCs w:val="20"/>
        </w:rPr>
        <w:t>5</w:t>
      </w:r>
      <w:r w:rsidRPr="00BC5F6C">
        <w:rPr>
          <w:rFonts w:ascii="Times New Roman" w:hAnsi="Times New Roman" w:cs="Times New Roman"/>
          <w:sz w:val="20"/>
          <w:szCs w:val="20"/>
        </w:rPr>
        <w:t>2</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BB0F6D" w:rsidRPr="00BC5F6C" w:rsidRDefault="00BB0F6D" w:rsidP="00BB0F6D">
      <w:pPr>
        <w:pStyle w:val="ListParagraph"/>
        <w:spacing w:after="0" w:line="240" w:lineRule="auto"/>
        <w:ind w:left="360"/>
        <w:jc w:val="both"/>
        <w:rPr>
          <w:rFonts w:ascii="Times New Roman" w:hAnsi="Times New Roman" w:cs="Times New Roman"/>
          <w:sz w:val="20"/>
          <w:szCs w:val="20"/>
        </w:rPr>
      </w:pPr>
    </w:p>
    <w:p w:rsidR="00290E5A" w:rsidRPr="00290E5A" w:rsidRDefault="00DB68D1" w:rsidP="00BB0F6D">
      <w:pPr>
        <w:pStyle w:val="ListParagraph"/>
        <w:numPr>
          <w:ilvl w:val="0"/>
          <w:numId w:val="7"/>
        </w:numPr>
        <w:spacing w:after="0" w:line="240" w:lineRule="auto"/>
        <w:jc w:val="both"/>
        <w:rPr>
          <w:rFonts w:ascii="Times New Roman" w:hAnsi="Times New Roman" w:cs="Times New Roman"/>
          <w:sz w:val="20"/>
          <w:szCs w:val="20"/>
        </w:rPr>
      </w:pPr>
      <w:r w:rsidRPr="00BC5F6C">
        <w:rPr>
          <w:rFonts w:ascii="Times New Roman" w:hAnsi="Times New Roman" w:cs="Times New Roman"/>
          <w:b/>
          <w:bCs/>
          <w:sz w:val="20"/>
          <w:szCs w:val="20"/>
        </w:rPr>
        <w:t>Immune-Related Adverse Events (</w:t>
      </w:r>
      <w:proofErr w:type="spellStart"/>
      <w:r w:rsidRPr="00BC5F6C">
        <w:rPr>
          <w:rFonts w:ascii="Times New Roman" w:hAnsi="Times New Roman" w:cs="Times New Roman"/>
          <w:b/>
          <w:bCs/>
          <w:sz w:val="20"/>
          <w:szCs w:val="20"/>
        </w:rPr>
        <w:t>irAEs</w:t>
      </w:r>
      <w:proofErr w:type="spellEnd"/>
      <w:r w:rsidRPr="00BC5F6C">
        <w:rPr>
          <w:rFonts w:ascii="Times New Roman" w:hAnsi="Times New Roman" w:cs="Times New Roman"/>
          <w:b/>
          <w:bCs/>
          <w:sz w:val="20"/>
          <w:szCs w:val="20"/>
        </w:rPr>
        <w:t xml:space="preserve">): </w:t>
      </w:r>
    </w:p>
    <w:p w:rsidR="00DB68D1" w:rsidRDefault="00DB68D1" w:rsidP="00290E5A">
      <w:pPr>
        <w:pStyle w:val="ListParagraph"/>
        <w:spacing w:after="0" w:line="240" w:lineRule="auto"/>
        <w:ind w:left="360" w:firstLine="360"/>
        <w:jc w:val="both"/>
        <w:rPr>
          <w:rFonts w:ascii="Times New Roman" w:hAnsi="Times New Roman" w:cs="Times New Roman"/>
          <w:sz w:val="20"/>
          <w:szCs w:val="20"/>
        </w:rPr>
      </w:pPr>
      <w:r w:rsidRPr="00BC5F6C">
        <w:rPr>
          <w:rFonts w:ascii="Times New Roman" w:hAnsi="Times New Roman" w:cs="Times New Roman"/>
          <w:sz w:val="20"/>
          <w:szCs w:val="20"/>
        </w:rPr>
        <w:t xml:space="preserve">While immunotherapy offers transformative benefits, </w:t>
      </w:r>
      <w:proofErr w:type="gramStart"/>
      <w:r w:rsidR="00244BC2" w:rsidRPr="00244BC2">
        <w:rPr>
          <w:rFonts w:ascii="Times New Roman" w:hAnsi="Times New Roman" w:cs="Times New Roman"/>
          <w:sz w:val="20"/>
          <w:szCs w:val="20"/>
        </w:rPr>
        <w:t>Increased</w:t>
      </w:r>
      <w:proofErr w:type="gramEnd"/>
      <w:r w:rsidR="00244BC2" w:rsidRPr="00244BC2">
        <w:rPr>
          <w:rFonts w:ascii="Times New Roman" w:hAnsi="Times New Roman" w:cs="Times New Roman"/>
          <w:sz w:val="20"/>
          <w:szCs w:val="20"/>
        </w:rPr>
        <w:t xml:space="preserve"> immunological activation may lead to </w:t>
      </w:r>
      <w:proofErr w:type="spellStart"/>
      <w:r w:rsidR="00244BC2" w:rsidRPr="00244BC2">
        <w:rPr>
          <w:rFonts w:ascii="Times New Roman" w:hAnsi="Times New Roman" w:cs="Times New Roman"/>
          <w:sz w:val="20"/>
          <w:szCs w:val="20"/>
        </w:rPr>
        <w:t>irAEs</w:t>
      </w:r>
      <w:proofErr w:type="spellEnd"/>
      <w:r w:rsidR="00244BC2" w:rsidRPr="00244BC2">
        <w:rPr>
          <w:rFonts w:ascii="Times New Roman" w:hAnsi="Times New Roman" w:cs="Times New Roman"/>
          <w:sz w:val="20"/>
          <w:szCs w:val="20"/>
        </w:rPr>
        <w:t>, o</w:t>
      </w:r>
      <w:r w:rsidR="00244BC2">
        <w:rPr>
          <w:rFonts w:ascii="Times New Roman" w:hAnsi="Times New Roman" w:cs="Times New Roman"/>
          <w:sz w:val="20"/>
          <w:szCs w:val="20"/>
        </w:rPr>
        <w:t>r immune-related adverse events</w:t>
      </w:r>
      <w:r w:rsidRPr="00BC5F6C">
        <w:rPr>
          <w:rFonts w:ascii="Times New Roman" w:hAnsi="Times New Roman" w:cs="Times New Roman"/>
          <w:sz w:val="20"/>
          <w:szCs w:val="20"/>
        </w:rPr>
        <w:t xml:space="preserve">. These events range from mild to severe and affect various organs. Strategies to </w:t>
      </w:r>
      <w:proofErr w:type="gramStart"/>
      <w:r w:rsidRPr="00BC5F6C">
        <w:rPr>
          <w:rFonts w:ascii="Times New Roman" w:hAnsi="Times New Roman" w:cs="Times New Roman"/>
          <w:sz w:val="20"/>
          <w:szCs w:val="20"/>
        </w:rPr>
        <w:t>predict</w:t>
      </w:r>
      <w:proofErr w:type="gramEnd"/>
      <w:r w:rsidRPr="00BC5F6C">
        <w:rPr>
          <w:rFonts w:ascii="Times New Roman" w:hAnsi="Times New Roman" w:cs="Times New Roman"/>
          <w:sz w:val="20"/>
          <w:szCs w:val="20"/>
        </w:rPr>
        <w:t xml:space="preserve">, manage, and mitigate </w:t>
      </w:r>
      <w:proofErr w:type="spellStart"/>
      <w:r w:rsidRPr="00BC5F6C">
        <w:rPr>
          <w:rFonts w:ascii="Times New Roman" w:hAnsi="Times New Roman" w:cs="Times New Roman"/>
          <w:sz w:val="20"/>
          <w:szCs w:val="20"/>
        </w:rPr>
        <w:t>irAEs</w:t>
      </w:r>
      <w:proofErr w:type="spellEnd"/>
      <w:r w:rsidRPr="00BC5F6C">
        <w:rPr>
          <w:rFonts w:ascii="Times New Roman" w:hAnsi="Times New Roman" w:cs="Times New Roman"/>
          <w:sz w:val="20"/>
          <w:szCs w:val="20"/>
        </w:rPr>
        <w:t xml:space="preserve"> are critical to ensuring patient safety and optimizing treatment outcomes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5</w:t>
      </w:r>
      <w:r w:rsidRPr="00BC5F6C">
        <w:rPr>
          <w:rFonts w:ascii="Times New Roman" w:hAnsi="Times New Roman" w:cs="Times New Roman"/>
          <w:sz w:val="20"/>
          <w:szCs w:val="20"/>
        </w:rPr>
        <w:t>3-</w:t>
      </w:r>
      <w:r w:rsidR="001F0AD4" w:rsidRPr="00BC5F6C">
        <w:rPr>
          <w:rFonts w:ascii="Times New Roman" w:hAnsi="Times New Roman" w:cs="Times New Roman"/>
          <w:sz w:val="20"/>
          <w:szCs w:val="20"/>
        </w:rPr>
        <w:t>5</w:t>
      </w:r>
      <w:r w:rsidRPr="00BC5F6C">
        <w:rPr>
          <w:rFonts w:ascii="Times New Roman" w:hAnsi="Times New Roman" w:cs="Times New Roman"/>
          <w:sz w:val="20"/>
          <w:szCs w:val="20"/>
        </w:rPr>
        <w:t>4</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BB0F6D" w:rsidRPr="00BC5F6C" w:rsidRDefault="00BB0F6D" w:rsidP="00BB0F6D">
      <w:pPr>
        <w:pStyle w:val="ListParagraph"/>
        <w:spacing w:after="0" w:line="240" w:lineRule="auto"/>
        <w:ind w:left="360"/>
        <w:jc w:val="both"/>
        <w:rPr>
          <w:rFonts w:ascii="Times New Roman" w:hAnsi="Times New Roman" w:cs="Times New Roman"/>
          <w:sz w:val="20"/>
          <w:szCs w:val="20"/>
        </w:rPr>
      </w:pPr>
    </w:p>
    <w:p w:rsidR="00290E5A" w:rsidRDefault="00DB68D1" w:rsidP="00BB0F6D">
      <w:pPr>
        <w:pStyle w:val="ListParagraph"/>
        <w:numPr>
          <w:ilvl w:val="0"/>
          <w:numId w:val="7"/>
        </w:numPr>
        <w:spacing w:after="0" w:line="240" w:lineRule="auto"/>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Personalized Immunotherapy: </w:t>
      </w:r>
    </w:p>
    <w:p w:rsidR="00DB68D1" w:rsidRPr="00BB0F6D" w:rsidRDefault="00DB68D1" w:rsidP="00290E5A">
      <w:pPr>
        <w:pStyle w:val="ListParagraph"/>
        <w:spacing w:after="0" w:line="240" w:lineRule="auto"/>
        <w:ind w:left="360" w:firstLine="360"/>
        <w:jc w:val="both"/>
        <w:rPr>
          <w:rFonts w:ascii="Times New Roman" w:hAnsi="Times New Roman" w:cs="Times New Roman"/>
          <w:b/>
          <w:bCs/>
          <w:sz w:val="20"/>
          <w:szCs w:val="20"/>
        </w:rPr>
      </w:pPr>
      <w:r w:rsidRPr="00BC5F6C">
        <w:rPr>
          <w:rFonts w:ascii="Times New Roman" w:hAnsi="Times New Roman" w:cs="Times New Roman"/>
          <w:sz w:val="20"/>
          <w:szCs w:val="20"/>
        </w:rPr>
        <w:lastRenderedPageBreak/>
        <w:t xml:space="preserve">The future of immunotherapy lies in tailoring treatments to individual patients. Personalized approaches, </w:t>
      </w:r>
      <w:r w:rsidR="005657DB" w:rsidRPr="005657DB">
        <w:rPr>
          <w:rFonts w:ascii="Times New Roman" w:hAnsi="Times New Roman" w:cs="Times New Roman"/>
          <w:sz w:val="20"/>
          <w:szCs w:val="20"/>
        </w:rPr>
        <w:t xml:space="preserve">Treatments with the potential to increase effectiveness while decreasing side effects include </w:t>
      </w:r>
      <w:proofErr w:type="spellStart"/>
      <w:r w:rsidR="005657DB" w:rsidRPr="005657DB">
        <w:rPr>
          <w:rFonts w:ascii="Times New Roman" w:hAnsi="Times New Roman" w:cs="Times New Roman"/>
          <w:sz w:val="20"/>
          <w:szCs w:val="20"/>
        </w:rPr>
        <w:t>neoantigen</w:t>
      </w:r>
      <w:proofErr w:type="spellEnd"/>
      <w:r w:rsidR="005657DB" w:rsidRPr="005657DB">
        <w:rPr>
          <w:rFonts w:ascii="Times New Roman" w:hAnsi="Times New Roman" w:cs="Times New Roman"/>
          <w:sz w:val="20"/>
          <w:szCs w:val="20"/>
        </w:rPr>
        <w:t xml:space="preserve">-based </w:t>
      </w:r>
      <w:proofErr w:type="gramStart"/>
      <w:r w:rsidR="005657DB" w:rsidRPr="005657DB">
        <w:rPr>
          <w:rFonts w:ascii="Times New Roman" w:hAnsi="Times New Roman" w:cs="Times New Roman"/>
          <w:sz w:val="20"/>
          <w:szCs w:val="20"/>
        </w:rPr>
        <w:t>vaccinations</w:t>
      </w:r>
      <w:proofErr w:type="gramEnd"/>
      <w:r w:rsidR="005657DB" w:rsidRPr="005657DB">
        <w:rPr>
          <w:rFonts w:ascii="Times New Roman" w:hAnsi="Times New Roman" w:cs="Times New Roman"/>
          <w:sz w:val="20"/>
          <w:szCs w:val="20"/>
        </w:rPr>
        <w:t xml:space="preserve"> and adoptive T-cell treatments that target patient-specific antigens.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5</w:t>
      </w:r>
      <w:r w:rsidRPr="00BC5F6C">
        <w:rPr>
          <w:rFonts w:ascii="Times New Roman" w:hAnsi="Times New Roman" w:cs="Times New Roman"/>
          <w:sz w:val="20"/>
          <w:szCs w:val="20"/>
        </w:rPr>
        <w:t>5-</w:t>
      </w:r>
      <w:r w:rsidR="001F0AD4" w:rsidRPr="00BC5F6C">
        <w:rPr>
          <w:rFonts w:ascii="Times New Roman" w:hAnsi="Times New Roman" w:cs="Times New Roman"/>
          <w:sz w:val="20"/>
          <w:szCs w:val="20"/>
        </w:rPr>
        <w:t>5</w:t>
      </w:r>
      <w:r w:rsidRPr="00BC5F6C">
        <w:rPr>
          <w:rFonts w:ascii="Times New Roman" w:hAnsi="Times New Roman" w:cs="Times New Roman"/>
          <w:sz w:val="20"/>
          <w:szCs w:val="20"/>
        </w:rPr>
        <w:t>6</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BB0F6D" w:rsidRPr="00BC5F6C" w:rsidRDefault="00BB0F6D" w:rsidP="00BB0F6D">
      <w:pPr>
        <w:pStyle w:val="ListParagraph"/>
        <w:spacing w:after="0" w:line="240" w:lineRule="auto"/>
        <w:ind w:left="360"/>
        <w:jc w:val="both"/>
        <w:rPr>
          <w:rFonts w:ascii="Times New Roman" w:hAnsi="Times New Roman" w:cs="Times New Roman"/>
          <w:b/>
          <w:bCs/>
          <w:sz w:val="20"/>
          <w:szCs w:val="20"/>
        </w:rPr>
      </w:pPr>
    </w:p>
    <w:p w:rsidR="00290E5A" w:rsidRDefault="00DB68D1" w:rsidP="00BB0F6D">
      <w:pPr>
        <w:pStyle w:val="ListParagraph"/>
        <w:numPr>
          <w:ilvl w:val="0"/>
          <w:numId w:val="7"/>
        </w:numPr>
        <w:spacing w:after="0" w:line="240" w:lineRule="auto"/>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Combination Strategies: </w:t>
      </w:r>
    </w:p>
    <w:p w:rsidR="00DB68D1" w:rsidRPr="00BB0F6D" w:rsidRDefault="0025636D" w:rsidP="00290E5A">
      <w:pPr>
        <w:pStyle w:val="ListParagraph"/>
        <w:spacing w:after="0" w:line="240" w:lineRule="auto"/>
        <w:ind w:left="360" w:firstLine="360"/>
        <w:jc w:val="both"/>
        <w:rPr>
          <w:rFonts w:ascii="Times New Roman" w:hAnsi="Times New Roman" w:cs="Times New Roman"/>
          <w:b/>
          <w:bCs/>
          <w:sz w:val="20"/>
          <w:szCs w:val="20"/>
        </w:rPr>
      </w:pPr>
      <w:r w:rsidRPr="0025636D">
        <w:rPr>
          <w:rFonts w:ascii="Times New Roman" w:hAnsi="Times New Roman" w:cs="Times New Roman"/>
          <w:sz w:val="20"/>
          <w:szCs w:val="20"/>
        </w:rPr>
        <w:t xml:space="preserve">It is possible to improve response rates and overcome resistance by combining immunotherapy with other treatment modalities as targeted treatments, radiotherapy, and other </w:t>
      </w:r>
      <w:proofErr w:type="spellStart"/>
      <w:r w:rsidRPr="0025636D">
        <w:rPr>
          <w:rFonts w:ascii="Times New Roman" w:hAnsi="Times New Roman" w:cs="Times New Roman"/>
          <w:sz w:val="20"/>
          <w:szCs w:val="20"/>
        </w:rPr>
        <w:t>immunomodulatory</w:t>
      </w:r>
      <w:proofErr w:type="spellEnd"/>
      <w:r w:rsidRPr="0025636D">
        <w:rPr>
          <w:rFonts w:ascii="Times New Roman" w:hAnsi="Times New Roman" w:cs="Times New Roman"/>
          <w:sz w:val="20"/>
          <w:szCs w:val="20"/>
        </w:rPr>
        <w:t xml:space="preserve"> drugs.</w:t>
      </w:r>
      <w:r w:rsidR="00DB68D1" w:rsidRPr="00BC5F6C">
        <w:rPr>
          <w:rFonts w:ascii="Times New Roman" w:hAnsi="Times New Roman" w:cs="Times New Roman"/>
          <w:sz w:val="20"/>
          <w:szCs w:val="20"/>
        </w:rPr>
        <w:t xml:space="preserve"> Synergistic effects observed in preclinical and clinical studies underscore the potential of these combinations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57</w:t>
      </w:r>
      <w:r w:rsidR="00187A29" w:rsidRPr="00BC5F6C">
        <w:rPr>
          <w:rFonts w:ascii="Times New Roman" w:hAnsi="Times New Roman" w:cs="Times New Roman"/>
          <w:sz w:val="20"/>
          <w:szCs w:val="20"/>
        </w:rPr>
        <w:t>)</w:t>
      </w:r>
      <w:r w:rsidR="00DB68D1" w:rsidRPr="00BC5F6C">
        <w:rPr>
          <w:rFonts w:ascii="Times New Roman" w:hAnsi="Times New Roman" w:cs="Times New Roman"/>
          <w:sz w:val="20"/>
          <w:szCs w:val="20"/>
        </w:rPr>
        <w:t>.</w:t>
      </w:r>
    </w:p>
    <w:p w:rsidR="00BB0F6D" w:rsidRPr="00BC5F6C" w:rsidRDefault="00BB0F6D" w:rsidP="00BB0F6D">
      <w:pPr>
        <w:pStyle w:val="ListParagraph"/>
        <w:spacing w:after="0" w:line="240" w:lineRule="auto"/>
        <w:ind w:left="360"/>
        <w:jc w:val="both"/>
        <w:rPr>
          <w:rFonts w:ascii="Times New Roman" w:hAnsi="Times New Roman" w:cs="Times New Roman"/>
          <w:b/>
          <w:bCs/>
          <w:sz w:val="20"/>
          <w:szCs w:val="20"/>
        </w:rPr>
      </w:pPr>
    </w:p>
    <w:p w:rsidR="00290E5A" w:rsidRDefault="00DB68D1" w:rsidP="00BB0F6D">
      <w:pPr>
        <w:pStyle w:val="ListParagraph"/>
        <w:numPr>
          <w:ilvl w:val="0"/>
          <w:numId w:val="7"/>
        </w:numPr>
        <w:spacing w:after="0" w:line="240" w:lineRule="auto"/>
        <w:jc w:val="both"/>
        <w:rPr>
          <w:rFonts w:ascii="Times New Roman" w:hAnsi="Times New Roman" w:cs="Times New Roman"/>
          <w:b/>
          <w:bCs/>
          <w:sz w:val="20"/>
          <w:szCs w:val="20"/>
        </w:rPr>
      </w:pPr>
      <w:proofErr w:type="spellStart"/>
      <w:r w:rsidRPr="00BC5F6C">
        <w:rPr>
          <w:rFonts w:ascii="Times New Roman" w:hAnsi="Times New Roman" w:cs="Times New Roman"/>
          <w:b/>
          <w:bCs/>
          <w:sz w:val="20"/>
          <w:szCs w:val="20"/>
        </w:rPr>
        <w:t>Microbiome</w:t>
      </w:r>
      <w:proofErr w:type="spellEnd"/>
      <w:r w:rsidRPr="00BC5F6C">
        <w:rPr>
          <w:rFonts w:ascii="Times New Roman" w:hAnsi="Times New Roman" w:cs="Times New Roman"/>
          <w:b/>
          <w:bCs/>
          <w:sz w:val="20"/>
          <w:szCs w:val="20"/>
        </w:rPr>
        <w:t xml:space="preserve"> Modulation: </w:t>
      </w:r>
    </w:p>
    <w:p w:rsidR="00DB68D1" w:rsidRPr="00BB0F6D" w:rsidRDefault="00DB68D1" w:rsidP="00290E5A">
      <w:pPr>
        <w:pStyle w:val="ListParagraph"/>
        <w:spacing w:after="0" w:line="240" w:lineRule="auto"/>
        <w:ind w:left="360" w:firstLine="360"/>
        <w:jc w:val="both"/>
        <w:rPr>
          <w:rFonts w:ascii="Times New Roman" w:hAnsi="Times New Roman" w:cs="Times New Roman"/>
          <w:b/>
          <w:bCs/>
          <w:sz w:val="20"/>
          <w:szCs w:val="20"/>
        </w:rPr>
      </w:pPr>
      <w:r w:rsidRPr="00BC5F6C">
        <w:rPr>
          <w:rFonts w:ascii="Times New Roman" w:hAnsi="Times New Roman" w:cs="Times New Roman"/>
          <w:sz w:val="20"/>
          <w:szCs w:val="20"/>
        </w:rPr>
        <w:t xml:space="preserve">Emerging evidence suggests a link between the gut </w:t>
      </w:r>
      <w:proofErr w:type="spellStart"/>
      <w:r w:rsidRPr="00BC5F6C">
        <w:rPr>
          <w:rFonts w:ascii="Times New Roman" w:hAnsi="Times New Roman" w:cs="Times New Roman"/>
          <w:sz w:val="20"/>
          <w:szCs w:val="20"/>
        </w:rPr>
        <w:t>microbiome</w:t>
      </w:r>
      <w:proofErr w:type="spellEnd"/>
      <w:r w:rsidRPr="00BC5F6C">
        <w:rPr>
          <w:rFonts w:ascii="Times New Roman" w:hAnsi="Times New Roman" w:cs="Times New Roman"/>
          <w:sz w:val="20"/>
          <w:szCs w:val="20"/>
        </w:rPr>
        <w:t xml:space="preserve"> and immunotherapy outcomes. Manipulating the </w:t>
      </w:r>
      <w:proofErr w:type="spellStart"/>
      <w:r w:rsidRPr="00BC5F6C">
        <w:rPr>
          <w:rFonts w:ascii="Times New Roman" w:hAnsi="Times New Roman" w:cs="Times New Roman"/>
          <w:sz w:val="20"/>
          <w:szCs w:val="20"/>
        </w:rPr>
        <w:t>microbiome</w:t>
      </w:r>
      <w:proofErr w:type="spellEnd"/>
      <w:r w:rsidRPr="00BC5F6C">
        <w:rPr>
          <w:rFonts w:ascii="Times New Roman" w:hAnsi="Times New Roman" w:cs="Times New Roman"/>
          <w:sz w:val="20"/>
          <w:szCs w:val="20"/>
        </w:rPr>
        <w:t xml:space="preserve"> to optimize treatment responses represents an innovative approach to augmenting immunotherapy efficacy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58</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BB0F6D" w:rsidRPr="00BC5F6C" w:rsidRDefault="00BB0F6D" w:rsidP="00BB0F6D">
      <w:pPr>
        <w:pStyle w:val="ListParagraph"/>
        <w:spacing w:after="0" w:line="240" w:lineRule="auto"/>
        <w:ind w:left="360"/>
        <w:jc w:val="both"/>
        <w:rPr>
          <w:rFonts w:ascii="Times New Roman" w:hAnsi="Times New Roman" w:cs="Times New Roman"/>
          <w:b/>
          <w:bCs/>
          <w:sz w:val="20"/>
          <w:szCs w:val="20"/>
        </w:rPr>
      </w:pPr>
    </w:p>
    <w:p w:rsidR="00290E5A" w:rsidRDefault="00DB68D1" w:rsidP="00BB0F6D">
      <w:pPr>
        <w:pStyle w:val="ListParagraph"/>
        <w:numPr>
          <w:ilvl w:val="0"/>
          <w:numId w:val="7"/>
        </w:numPr>
        <w:spacing w:after="0" w:line="240" w:lineRule="auto"/>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Novel Therapeutic Targets: </w:t>
      </w:r>
    </w:p>
    <w:p w:rsidR="00DB68D1" w:rsidRPr="00BB0F6D" w:rsidRDefault="00DB68D1" w:rsidP="00290E5A">
      <w:pPr>
        <w:pStyle w:val="ListParagraph"/>
        <w:spacing w:after="0" w:line="240" w:lineRule="auto"/>
        <w:ind w:left="360" w:firstLine="360"/>
        <w:jc w:val="both"/>
        <w:rPr>
          <w:rFonts w:ascii="Times New Roman" w:hAnsi="Times New Roman" w:cs="Times New Roman"/>
          <w:b/>
          <w:bCs/>
          <w:sz w:val="20"/>
          <w:szCs w:val="20"/>
        </w:rPr>
      </w:pPr>
      <w:r w:rsidRPr="00BC5F6C">
        <w:rPr>
          <w:rFonts w:ascii="Times New Roman" w:hAnsi="Times New Roman" w:cs="Times New Roman"/>
          <w:sz w:val="20"/>
          <w:szCs w:val="20"/>
        </w:rPr>
        <w:t xml:space="preserve">Exploration of novel therapeutic targets, including non-canonical immune checkpoints and tumor-specific signaling pathways, holds potential for uncovering new avenues to enhance immune-mediated tumor control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59</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BB0F6D" w:rsidRPr="00BC5F6C" w:rsidRDefault="00BB0F6D" w:rsidP="00BB0F6D">
      <w:pPr>
        <w:pStyle w:val="ListParagraph"/>
        <w:spacing w:after="0" w:line="240" w:lineRule="auto"/>
        <w:ind w:left="360"/>
        <w:jc w:val="both"/>
        <w:rPr>
          <w:rFonts w:ascii="Times New Roman" w:hAnsi="Times New Roman" w:cs="Times New Roman"/>
          <w:b/>
          <w:bCs/>
          <w:sz w:val="20"/>
          <w:szCs w:val="20"/>
        </w:rPr>
      </w:pPr>
    </w:p>
    <w:p w:rsidR="00290E5A" w:rsidRDefault="00DB68D1" w:rsidP="00BB0F6D">
      <w:pPr>
        <w:pStyle w:val="ListParagraph"/>
        <w:numPr>
          <w:ilvl w:val="0"/>
          <w:numId w:val="7"/>
        </w:numPr>
        <w:spacing w:after="0" w:line="240" w:lineRule="auto"/>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Biomarker Development: </w:t>
      </w:r>
    </w:p>
    <w:p w:rsidR="00DB68D1" w:rsidRPr="00BB0F6D" w:rsidRDefault="00DB68D1" w:rsidP="00290E5A">
      <w:pPr>
        <w:pStyle w:val="ListParagraph"/>
        <w:spacing w:after="0" w:line="240" w:lineRule="auto"/>
        <w:ind w:left="360" w:firstLine="360"/>
        <w:jc w:val="both"/>
        <w:rPr>
          <w:rFonts w:ascii="Times New Roman" w:hAnsi="Times New Roman" w:cs="Times New Roman"/>
          <w:b/>
          <w:bCs/>
          <w:sz w:val="20"/>
          <w:szCs w:val="20"/>
        </w:rPr>
      </w:pPr>
      <w:r w:rsidRPr="00BC5F6C">
        <w:rPr>
          <w:rFonts w:ascii="Times New Roman" w:hAnsi="Times New Roman" w:cs="Times New Roman"/>
          <w:sz w:val="20"/>
          <w:szCs w:val="20"/>
        </w:rPr>
        <w:t xml:space="preserve">Advancements in identifying predictive and prognostic biomarkers are crucial for patient stratification and treatment optimization. Continued research into biomarkers, such as immune cell profiling and tumor microenvironment analysis, is essential for refining patient selection criteria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60</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BB0F6D" w:rsidRPr="00BC5F6C" w:rsidRDefault="00BB0F6D" w:rsidP="00BB0F6D">
      <w:pPr>
        <w:pStyle w:val="ListParagraph"/>
        <w:spacing w:after="0" w:line="240" w:lineRule="auto"/>
        <w:ind w:left="360"/>
        <w:jc w:val="both"/>
        <w:rPr>
          <w:rFonts w:ascii="Times New Roman" w:hAnsi="Times New Roman" w:cs="Times New Roman"/>
          <w:b/>
          <w:bCs/>
          <w:sz w:val="20"/>
          <w:szCs w:val="20"/>
        </w:rPr>
      </w:pPr>
    </w:p>
    <w:p w:rsidR="00290E5A" w:rsidRDefault="00DB68D1" w:rsidP="00BB0F6D">
      <w:pPr>
        <w:pStyle w:val="ListParagraph"/>
        <w:numPr>
          <w:ilvl w:val="0"/>
          <w:numId w:val="7"/>
        </w:numPr>
        <w:spacing w:after="0" w:line="240" w:lineRule="auto"/>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Overcoming Tumor Heterogeneity: </w:t>
      </w:r>
    </w:p>
    <w:p w:rsidR="00DB68D1" w:rsidRPr="00BB0F6D" w:rsidRDefault="00DB68D1" w:rsidP="00290E5A">
      <w:pPr>
        <w:pStyle w:val="ListParagraph"/>
        <w:spacing w:after="0" w:line="240" w:lineRule="auto"/>
        <w:ind w:left="360" w:firstLine="360"/>
        <w:jc w:val="both"/>
        <w:rPr>
          <w:rFonts w:ascii="Times New Roman" w:hAnsi="Times New Roman" w:cs="Times New Roman"/>
          <w:b/>
          <w:bCs/>
          <w:sz w:val="20"/>
          <w:szCs w:val="20"/>
        </w:rPr>
      </w:pPr>
      <w:r w:rsidRPr="00BC5F6C">
        <w:rPr>
          <w:rFonts w:ascii="Times New Roman" w:hAnsi="Times New Roman" w:cs="Times New Roman"/>
          <w:sz w:val="20"/>
          <w:szCs w:val="20"/>
        </w:rPr>
        <w:t xml:space="preserve">Tumor heterogeneity poses a challenge to effective immunotherapy. Strategies that target multiple tumor antigens and antigens specific to tumor </w:t>
      </w:r>
      <w:proofErr w:type="spellStart"/>
      <w:r w:rsidRPr="00BC5F6C">
        <w:rPr>
          <w:rFonts w:ascii="Times New Roman" w:hAnsi="Times New Roman" w:cs="Times New Roman"/>
          <w:sz w:val="20"/>
          <w:szCs w:val="20"/>
        </w:rPr>
        <w:t>subclones</w:t>
      </w:r>
      <w:proofErr w:type="spellEnd"/>
      <w:r w:rsidRPr="00BC5F6C">
        <w:rPr>
          <w:rFonts w:ascii="Times New Roman" w:hAnsi="Times New Roman" w:cs="Times New Roman"/>
          <w:sz w:val="20"/>
          <w:szCs w:val="20"/>
        </w:rPr>
        <w:t xml:space="preserve"> may enhance treatment efficacy and prevent tumor escape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61</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BB0F6D" w:rsidRPr="00BC5F6C" w:rsidRDefault="00BB0F6D" w:rsidP="00BB0F6D">
      <w:pPr>
        <w:pStyle w:val="ListParagraph"/>
        <w:spacing w:after="0" w:line="240" w:lineRule="auto"/>
        <w:ind w:left="360"/>
        <w:jc w:val="both"/>
        <w:rPr>
          <w:rFonts w:ascii="Times New Roman" w:hAnsi="Times New Roman" w:cs="Times New Roman"/>
          <w:b/>
          <w:bCs/>
          <w:sz w:val="20"/>
          <w:szCs w:val="20"/>
        </w:rPr>
      </w:pPr>
    </w:p>
    <w:p w:rsidR="00DB68D1" w:rsidRDefault="00DB68D1" w:rsidP="00BB0F6D">
      <w:pPr>
        <w:pStyle w:val="ListParagraph"/>
        <w:numPr>
          <w:ilvl w:val="0"/>
          <w:numId w:val="7"/>
        </w:numPr>
        <w:spacing w:after="0" w:line="240" w:lineRule="auto"/>
        <w:jc w:val="both"/>
        <w:rPr>
          <w:rFonts w:ascii="Times New Roman" w:hAnsi="Times New Roman" w:cs="Times New Roman"/>
          <w:sz w:val="20"/>
          <w:szCs w:val="20"/>
        </w:rPr>
      </w:pPr>
      <w:r w:rsidRPr="00BC5F6C">
        <w:rPr>
          <w:rFonts w:ascii="Times New Roman" w:hAnsi="Times New Roman" w:cs="Times New Roman"/>
          <w:sz w:val="20"/>
          <w:szCs w:val="20"/>
        </w:rPr>
        <w:t>While immunotherapy has revolutionized skin cancer treatment, challenges such as resistance mechanisms and immune-related adverse events underscore the need for ongoing research and innovation. The future of immunotherapy lies in personalized approaches, combination strategies, and the exploration of novel therapeutic targets. By addressing these challenges and embracing innovative directions, the field is poised to further transform the landscape of skin cancer treatment.</w:t>
      </w:r>
    </w:p>
    <w:p w:rsidR="00BB0F6D" w:rsidRPr="00BC5F6C" w:rsidRDefault="00BB0F6D" w:rsidP="00BB0F6D">
      <w:pPr>
        <w:pStyle w:val="ListParagraph"/>
        <w:spacing w:after="0" w:line="240" w:lineRule="auto"/>
        <w:ind w:left="360"/>
        <w:jc w:val="both"/>
        <w:rPr>
          <w:rFonts w:ascii="Times New Roman" w:hAnsi="Times New Roman" w:cs="Times New Roman"/>
          <w:sz w:val="20"/>
          <w:szCs w:val="20"/>
        </w:rPr>
      </w:pPr>
    </w:p>
    <w:p w:rsidR="009E4C38" w:rsidRDefault="00C86AB1" w:rsidP="00BB0F6D">
      <w:pPr>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VIII. </w:t>
      </w:r>
      <w:r w:rsidRPr="00A97836">
        <w:rPr>
          <w:rFonts w:ascii="Times New Roman" w:hAnsi="Times New Roman" w:cs="Times New Roman"/>
          <w:b/>
          <w:bCs/>
          <w:sz w:val="20"/>
          <w:szCs w:val="20"/>
        </w:rPr>
        <w:t>PATIENT PERSPECTIVES AND QUALITY OF LIFE:</w:t>
      </w:r>
    </w:p>
    <w:p w:rsidR="00BB0F6D" w:rsidRPr="00A97836" w:rsidRDefault="00BB0F6D" w:rsidP="00BB0F6D">
      <w:pPr>
        <w:spacing w:after="0" w:line="240" w:lineRule="auto"/>
        <w:contextualSpacing/>
        <w:jc w:val="center"/>
        <w:rPr>
          <w:rFonts w:ascii="Times New Roman" w:hAnsi="Times New Roman" w:cs="Times New Roman"/>
          <w:b/>
          <w:bCs/>
          <w:sz w:val="20"/>
          <w:szCs w:val="20"/>
        </w:rPr>
      </w:pPr>
    </w:p>
    <w:p w:rsidR="009E4C38" w:rsidRDefault="009E4C38" w:rsidP="00290E5A">
      <w:pPr>
        <w:spacing w:after="0" w:line="240" w:lineRule="auto"/>
        <w:ind w:firstLine="720"/>
        <w:contextualSpacing/>
        <w:jc w:val="both"/>
        <w:rPr>
          <w:rFonts w:ascii="Times New Roman" w:hAnsi="Times New Roman" w:cs="Times New Roman"/>
          <w:sz w:val="20"/>
          <w:szCs w:val="20"/>
        </w:rPr>
      </w:pPr>
      <w:r w:rsidRPr="00A97836">
        <w:rPr>
          <w:rFonts w:ascii="Times New Roman" w:hAnsi="Times New Roman" w:cs="Times New Roman"/>
          <w:sz w:val="20"/>
          <w:szCs w:val="20"/>
        </w:rPr>
        <w:t>The integration of immunotherapy into skin cancer treatment has not only revolutionized clinical outcomes but has also significantly influenced patients' quality of life. This section delves into the multifaceted impact of immunotherapy on patients, encompassing treatment-related side effects, long-term well-being, and real-world experiences shared through patient testimonials and case studies.</w:t>
      </w:r>
    </w:p>
    <w:p w:rsidR="00BB0F6D" w:rsidRPr="00A97836" w:rsidRDefault="00BB0F6D" w:rsidP="00BB0F6D">
      <w:pPr>
        <w:spacing w:after="0" w:line="240" w:lineRule="auto"/>
        <w:contextualSpacing/>
        <w:jc w:val="both"/>
        <w:rPr>
          <w:rFonts w:ascii="Times New Roman" w:hAnsi="Times New Roman" w:cs="Times New Roman"/>
          <w:sz w:val="20"/>
          <w:szCs w:val="20"/>
        </w:rPr>
      </w:pPr>
    </w:p>
    <w:p w:rsidR="00290E5A" w:rsidRDefault="009E4C38" w:rsidP="00BB0F6D">
      <w:pPr>
        <w:pStyle w:val="ListParagraph"/>
        <w:numPr>
          <w:ilvl w:val="0"/>
          <w:numId w:val="9"/>
        </w:numPr>
        <w:spacing w:after="0" w:line="240" w:lineRule="auto"/>
        <w:jc w:val="both"/>
        <w:rPr>
          <w:rFonts w:ascii="Times New Roman" w:hAnsi="Times New Roman" w:cs="Times New Roman"/>
          <w:sz w:val="20"/>
          <w:szCs w:val="20"/>
        </w:rPr>
      </w:pPr>
      <w:r w:rsidRPr="00BC5F6C">
        <w:rPr>
          <w:rFonts w:ascii="Times New Roman" w:hAnsi="Times New Roman" w:cs="Times New Roman"/>
          <w:b/>
          <w:bCs/>
          <w:sz w:val="20"/>
          <w:szCs w:val="20"/>
        </w:rPr>
        <w:t>Treatment-Related Side Effects:</w:t>
      </w:r>
    </w:p>
    <w:p w:rsidR="00294F25" w:rsidRDefault="00294F25" w:rsidP="00290E5A">
      <w:pPr>
        <w:pStyle w:val="ListParagraph"/>
        <w:spacing w:after="0" w:line="240" w:lineRule="auto"/>
        <w:ind w:left="360" w:firstLine="360"/>
        <w:jc w:val="both"/>
        <w:rPr>
          <w:rFonts w:ascii="Times New Roman" w:hAnsi="Times New Roman" w:cs="Times New Roman"/>
          <w:sz w:val="20"/>
          <w:szCs w:val="20"/>
        </w:rPr>
      </w:pPr>
      <w:r w:rsidRPr="00294F25">
        <w:rPr>
          <w:rFonts w:ascii="Times New Roman" w:hAnsi="Times New Roman" w:cs="Times New Roman"/>
          <w:sz w:val="20"/>
          <w:szCs w:val="20"/>
        </w:rPr>
        <w:t>Immune-related adverse events (</w:t>
      </w:r>
      <w:proofErr w:type="spellStart"/>
      <w:r w:rsidRPr="00294F25">
        <w:rPr>
          <w:rFonts w:ascii="Times New Roman" w:hAnsi="Times New Roman" w:cs="Times New Roman"/>
          <w:sz w:val="20"/>
          <w:szCs w:val="20"/>
        </w:rPr>
        <w:t>irAEs</w:t>
      </w:r>
      <w:proofErr w:type="spellEnd"/>
      <w:r w:rsidRPr="00294F25">
        <w:rPr>
          <w:rFonts w:ascii="Times New Roman" w:hAnsi="Times New Roman" w:cs="Times New Roman"/>
          <w:sz w:val="20"/>
          <w:szCs w:val="20"/>
        </w:rPr>
        <w:t xml:space="preserve">) are one of the potential drawbacks of immunotherapy despite the treatment's extraordinary effectiveness. Patients may have difficulties throughout their therapy because to the wide range of organs and systems </w:t>
      </w:r>
      <w:r>
        <w:rPr>
          <w:rFonts w:ascii="Times New Roman" w:hAnsi="Times New Roman" w:cs="Times New Roman"/>
          <w:sz w:val="20"/>
          <w:szCs w:val="20"/>
        </w:rPr>
        <w:t xml:space="preserve">that might be affected by </w:t>
      </w:r>
      <w:proofErr w:type="spellStart"/>
      <w:r>
        <w:rPr>
          <w:rFonts w:ascii="Times New Roman" w:hAnsi="Times New Roman" w:cs="Times New Roman"/>
          <w:sz w:val="20"/>
          <w:szCs w:val="20"/>
        </w:rPr>
        <w:t>irAEs</w:t>
      </w:r>
      <w:proofErr w:type="spellEnd"/>
      <w:r w:rsidR="009E4C38" w:rsidRPr="00BC5F6C">
        <w:rPr>
          <w:rFonts w:ascii="Times New Roman" w:hAnsi="Times New Roman" w:cs="Times New Roman"/>
          <w:sz w:val="20"/>
          <w:szCs w:val="20"/>
        </w:rPr>
        <w:t xml:space="preserve">. Common </w:t>
      </w:r>
      <w:proofErr w:type="spellStart"/>
      <w:r w:rsidR="009E4C38" w:rsidRPr="00BC5F6C">
        <w:rPr>
          <w:rFonts w:ascii="Times New Roman" w:hAnsi="Times New Roman" w:cs="Times New Roman"/>
          <w:sz w:val="20"/>
          <w:szCs w:val="20"/>
        </w:rPr>
        <w:t>irAEs</w:t>
      </w:r>
      <w:proofErr w:type="spellEnd"/>
      <w:r w:rsidR="009E4C38" w:rsidRPr="00BC5F6C">
        <w:rPr>
          <w:rFonts w:ascii="Times New Roman" w:hAnsi="Times New Roman" w:cs="Times New Roman"/>
          <w:sz w:val="20"/>
          <w:szCs w:val="20"/>
        </w:rPr>
        <w:t xml:space="preserve"> include skin rash, colitis, thyroid dysfunction, and pneumonitis. While </w:t>
      </w:r>
      <w:proofErr w:type="spellStart"/>
      <w:r w:rsidR="009E4C38" w:rsidRPr="00BC5F6C">
        <w:rPr>
          <w:rFonts w:ascii="Times New Roman" w:hAnsi="Times New Roman" w:cs="Times New Roman"/>
          <w:sz w:val="20"/>
          <w:szCs w:val="20"/>
        </w:rPr>
        <w:t>irAEs</w:t>
      </w:r>
      <w:proofErr w:type="spellEnd"/>
      <w:r w:rsidR="009E4C38" w:rsidRPr="00BC5F6C">
        <w:rPr>
          <w:rFonts w:ascii="Times New Roman" w:hAnsi="Times New Roman" w:cs="Times New Roman"/>
          <w:sz w:val="20"/>
          <w:szCs w:val="20"/>
        </w:rPr>
        <w:t xml:space="preserve"> underscore the heightened immune response triggered by immunotherapy, they also necessitate vigilant monitoring and patient education to ensure timely intervention and mitigation </w:t>
      </w:r>
      <w:r w:rsidR="00187A29" w:rsidRPr="00BC5F6C">
        <w:rPr>
          <w:rFonts w:ascii="Times New Roman" w:hAnsi="Times New Roman" w:cs="Times New Roman"/>
          <w:sz w:val="20"/>
          <w:szCs w:val="20"/>
        </w:rPr>
        <w:t>(</w:t>
      </w:r>
      <w:r w:rsidR="009E4C38" w:rsidRPr="00BC5F6C">
        <w:rPr>
          <w:rFonts w:ascii="Times New Roman" w:hAnsi="Times New Roman" w:cs="Times New Roman"/>
          <w:sz w:val="20"/>
          <w:szCs w:val="20"/>
        </w:rPr>
        <w:t>62-63</w:t>
      </w:r>
      <w:r w:rsidR="00187A29" w:rsidRPr="00BC5F6C">
        <w:rPr>
          <w:rFonts w:ascii="Times New Roman" w:hAnsi="Times New Roman" w:cs="Times New Roman"/>
          <w:sz w:val="20"/>
          <w:szCs w:val="20"/>
        </w:rPr>
        <w:t>)</w:t>
      </w:r>
      <w:r w:rsidR="009E4C38" w:rsidRPr="00BC5F6C">
        <w:rPr>
          <w:rFonts w:ascii="Times New Roman" w:hAnsi="Times New Roman" w:cs="Times New Roman"/>
          <w:sz w:val="20"/>
          <w:szCs w:val="20"/>
        </w:rPr>
        <w:t>.</w:t>
      </w:r>
    </w:p>
    <w:p w:rsidR="00BB0F6D" w:rsidRPr="0025636D" w:rsidRDefault="00BB0F6D" w:rsidP="00BB0F6D">
      <w:pPr>
        <w:pStyle w:val="ListParagraph"/>
        <w:spacing w:after="0" w:line="240" w:lineRule="auto"/>
        <w:ind w:left="360"/>
        <w:jc w:val="both"/>
        <w:rPr>
          <w:rFonts w:ascii="Times New Roman" w:hAnsi="Times New Roman" w:cs="Times New Roman"/>
          <w:sz w:val="20"/>
          <w:szCs w:val="20"/>
        </w:rPr>
      </w:pPr>
    </w:p>
    <w:p w:rsidR="00290E5A" w:rsidRPr="00290E5A" w:rsidRDefault="009E4C38" w:rsidP="00BB0F6D">
      <w:pPr>
        <w:pStyle w:val="ListParagraph"/>
        <w:numPr>
          <w:ilvl w:val="0"/>
          <w:numId w:val="9"/>
        </w:numPr>
        <w:spacing w:after="0" w:line="240" w:lineRule="auto"/>
        <w:jc w:val="both"/>
        <w:rPr>
          <w:rFonts w:ascii="Times New Roman" w:hAnsi="Times New Roman" w:cs="Times New Roman"/>
          <w:sz w:val="20"/>
          <w:szCs w:val="20"/>
        </w:rPr>
      </w:pPr>
      <w:r w:rsidRPr="00BC5F6C">
        <w:rPr>
          <w:rFonts w:ascii="Times New Roman" w:hAnsi="Times New Roman" w:cs="Times New Roman"/>
          <w:b/>
          <w:bCs/>
          <w:sz w:val="20"/>
          <w:szCs w:val="20"/>
        </w:rPr>
        <w:t xml:space="preserve">Long-Term Outcomes and Survivorship: </w:t>
      </w:r>
    </w:p>
    <w:p w:rsidR="009E4C38" w:rsidRDefault="009E4C38" w:rsidP="00290E5A">
      <w:pPr>
        <w:pStyle w:val="ListParagraph"/>
        <w:spacing w:after="0" w:line="240" w:lineRule="auto"/>
        <w:ind w:left="360" w:firstLine="360"/>
        <w:jc w:val="both"/>
        <w:rPr>
          <w:rFonts w:ascii="Times New Roman" w:hAnsi="Times New Roman" w:cs="Times New Roman"/>
          <w:sz w:val="20"/>
          <w:szCs w:val="20"/>
        </w:rPr>
      </w:pPr>
      <w:r w:rsidRPr="00BC5F6C">
        <w:rPr>
          <w:rFonts w:ascii="Times New Roman" w:hAnsi="Times New Roman" w:cs="Times New Roman"/>
          <w:sz w:val="20"/>
          <w:szCs w:val="20"/>
        </w:rPr>
        <w:t xml:space="preserve">Immunotherapy's potential to induce durable responses and prolonged survival has redefined the trajectory of skin cancer treatment. The prospect of long-term remission and improved survival rates fosters hope and optimism among patients and their caregivers. As survivors continue to achieve significant milestones, the evolving landscape of survivorship necessitates comprehensive post-treatment care strategies that address physical, emotional, and psychological well-being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64-65</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BB0F6D" w:rsidRPr="00BC5F6C" w:rsidRDefault="00BB0F6D" w:rsidP="00BB0F6D">
      <w:pPr>
        <w:pStyle w:val="ListParagraph"/>
        <w:spacing w:after="0" w:line="240" w:lineRule="auto"/>
        <w:ind w:left="360"/>
        <w:jc w:val="both"/>
        <w:rPr>
          <w:rFonts w:ascii="Times New Roman" w:hAnsi="Times New Roman" w:cs="Times New Roman"/>
          <w:sz w:val="20"/>
          <w:szCs w:val="20"/>
        </w:rPr>
      </w:pPr>
    </w:p>
    <w:p w:rsidR="00290E5A" w:rsidRDefault="009E4C38" w:rsidP="00BB0F6D">
      <w:pPr>
        <w:pStyle w:val="ListParagraph"/>
        <w:numPr>
          <w:ilvl w:val="0"/>
          <w:numId w:val="9"/>
        </w:numPr>
        <w:spacing w:after="0" w:line="240" w:lineRule="auto"/>
        <w:jc w:val="both"/>
        <w:rPr>
          <w:rFonts w:ascii="Times New Roman" w:hAnsi="Times New Roman" w:cs="Times New Roman"/>
          <w:sz w:val="20"/>
          <w:szCs w:val="20"/>
        </w:rPr>
      </w:pPr>
      <w:r w:rsidRPr="00BC5F6C">
        <w:rPr>
          <w:rFonts w:ascii="Times New Roman" w:hAnsi="Times New Roman" w:cs="Times New Roman"/>
          <w:b/>
          <w:bCs/>
          <w:sz w:val="20"/>
          <w:szCs w:val="20"/>
        </w:rPr>
        <w:t>Patient Testimonials and Case Studies:</w:t>
      </w:r>
      <w:r w:rsidRPr="00BC5F6C">
        <w:rPr>
          <w:rFonts w:ascii="Times New Roman" w:hAnsi="Times New Roman" w:cs="Times New Roman"/>
          <w:sz w:val="20"/>
          <w:szCs w:val="20"/>
        </w:rPr>
        <w:t xml:space="preserve"> </w:t>
      </w:r>
    </w:p>
    <w:p w:rsidR="009E4C38" w:rsidRDefault="009E4C38" w:rsidP="00290E5A">
      <w:pPr>
        <w:pStyle w:val="ListParagraph"/>
        <w:spacing w:after="0" w:line="240" w:lineRule="auto"/>
        <w:ind w:left="360" w:firstLine="360"/>
        <w:jc w:val="both"/>
        <w:rPr>
          <w:rFonts w:ascii="Times New Roman" w:hAnsi="Times New Roman" w:cs="Times New Roman"/>
          <w:sz w:val="20"/>
          <w:szCs w:val="20"/>
        </w:rPr>
      </w:pPr>
      <w:r w:rsidRPr="00BC5F6C">
        <w:rPr>
          <w:rFonts w:ascii="Times New Roman" w:hAnsi="Times New Roman" w:cs="Times New Roman"/>
          <w:sz w:val="20"/>
          <w:szCs w:val="20"/>
        </w:rPr>
        <w:t xml:space="preserve">Real-world experiences captured through patient testimonials and case studies offer poignant insights into the transformative impact of immunotherapy. These personal narratives highlight the spectrum of emotions, challenges, and triumphs that patients encounter throughout their treatment journey. By sharing their stories, patients not only contribute to the broader understanding of immunotherapy's impact but also provide a source of inspiration and support for individuals navigating similar paths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66-67</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BB0F6D" w:rsidRPr="00BC5F6C" w:rsidRDefault="00BB0F6D" w:rsidP="00BB0F6D">
      <w:pPr>
        <w:pStyle w:val="ListParagraph"/>
        <w:spacing w:after="0" w:line="240" w:lineRule="auto"/>
        <w:ind w:left="360"/>
        <w:jc w:val="both"/>
        <w:rPr>
          <w:rFonts w:ascii="Times New Roman" w:hAnsi="Times New Roman" w:cs="Times New Roman"/>
          <w:sz w:val="20"/>
          <w:szCs w:val="20"/>
        </w:rPr>
      </w:pPr>
    </w:p>
    <w:p w:rsidR="00E76FD1" w:rsidRPr="00BB0F6D" w:rsidRDefault="009E4C38" w:rsidP="00BB0F6D">
      <w:pPr>
        <w:pStyle w:val="ListParagraph"/>
        <w:numPr>
          <w:ilvl w:val="0"/>
          <w:numId w:val="9"/>
        </w:numPr>
        <w:spacing w:after="0" w:line="240" w:lineRule="auto"/>
        <w:jc w:val="both"/>
        <w:rPr>
          <w:rFonts w:ascii="Times New Roman" w:hAnsi="Times New Roman" w:cs="Times New Roman"/>
          <w:b/>
          <w:bCs/>
          <w:sz w:val="20"/>
          <w:szCs w:val="20"/>
        </w:rPr>
      </w:pPr>
      <w:r w:rsidRPr="00E76FD1">
        <w:rPr>
          <w:rFonts w:ascii="Times New Roman" w:hAnsi="Times New Roman" w:cs="Times New Roman"/>
          <w:sz w:val="20"/>
          <w:szCs w:val="20"/>
        </w:rPr>
        <w:t xml:space="preserve">The patient perspective and quality of life are integral components of the immunotherapy narrative in skin cancer treatment. While immunotherapy's remarkable efficacy is at the forefront, its influence on patients' well-being and real-world experiences underscores the holistic approach required for comprehensive patient care. </w:t>
      </w:r>
      <w:r w:rsidR="00E76FD1" w:rsidRPr="00E76FD1">
        <w:rPr>
          <w:rFonts w:ascii="Times New Roman" w:hAnsi="Times New Roman" w:cs="Times New Roman"/>
          <w:sz w:val="20"/>
          <w:szCs w:val="20"/>
        </w:rPr>
        <w:t xml:space="preserve">The area of skin cancer immunotherapy is making strides towards a future in which both clinical results and quality of life are </w:t>
      </w:r>
      <w:proofErr w:type="spellStart"/>
      <w:r w:rsidR="00E76FD1" w:rsidRPr="00E76FD1">
        <w:rPr>
          <w:rFonts w:ascii="Times New Roman" w:hAnsi="Times New Roman" w:cs="Times New Roman"/>
          <w:sz w:val="20"/>
          <w:szCs w:val="20"/>
        </w:rPr>
        <w:t>optimised</w:t>
      </w:r>
      <w:proofErr w:type="spellEnd"/>
      <w:r w:rsidR="00E76FD1" w:rsidRPr="00E76FD1">
        <w:rPr>
          <w:rFonts w:ascii="Times New Roman" w:hAnsi="Times New Roman" w:cs="Times New Roman"/>
          <w:sz w:val="20"/>
          <w:szCs w:val="20"/>
        </w:rPr>
        <w:t xml:space="preserve"> by </w:t>
      </w:r>
      <w:proofErr w:type="spellStart"/>
      <w:r w:rsidR="00E76FD1" w:rsidRPr="00E76FD1">
        <w:rPr>
          <w:rFonts w:ascii="Times New Roman" w:hAnsi="Times New Roman" w:cs="Times New Roman"/>
          <w:sz w:val="20"/>
          <w:szCs w:val="20"/>
        </w:rPr>
        <w:t>recognising</w:t>
      </w:r>
      <w:proofErr w:type="spellEnd"/>
      <w:r w:rsidR="00E76FD1" w:rsidRPr="00E76FD1">
        <w:rPr>
          <w:rFonts w:ascii="Times New Roman" w:hAnsi="Times New Roman" w:cs="Times New Roman"/>
          <w:sz w:val="20"/>
          <w:szCs w:val="20"/>
        </w:rPr>
        <w:t xml:space="preserve"> the hurdles, celebrating survival, and amplifying patients' voices.</w:t>
      </w:r>
    </w:p>
    <w:p w:rsidR="00BB0F6D" w:rsidRPr="00E76FD1" w:rsidRDefault="00BB0F6D" w:rsidP="00BB0F6D">
      <w:pPr>
        <w:pStyle w:val="ListParagraph"/>
        <w:spacing w:after="0" w:line="240" w:lineRule="auto"/>
        <w:ind w:left="360"/>
        <w:jc w:val="both"/>
        <w:rPr>
          <w:rFonts w:ascii="Times New Roman" w:hAnsi="Times New Roman" w:cs="Times New Roman"/>
          <w:b/>
          <w:bCs/>
          <w:sz w:val="20"/>
          <w:szCs w:val="20"/>
        </w:rPr>
      </w:pPr>
    </w:p>
    <w:p w:rsidR="007E4694" w:rsidRDefault="00C86AB1" w:rsidP="00BB0F6D">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IX</w:t>
      </w:r>
      <w:r w:rsidRPr="00E76FD1">
        <w:rPr>
          <w:rFonts w:ascii="Times New Roman" w:hAnsi="Times New Roman" w:cs="Times New Roman"/>
          <w:b/>
          <w:bCs/>
          <w:sz w:val="20"/>
          <w:szCs w:val="20"/>
        </w:rPr>
        <w:t>.</w:t>
      </w:r>
      <w:r>
        <w:rPr>
          <w:rFonts w:ascii="Times New Roman" w:hAnsi="Times New Roman" w:cs="Times New Roman"/>
          <w:b/>
          <w:bCs/>
          <w:sz w:val="20"/>
          <w:szCs w:val="20"/>
        </w:rPr>
        <w:t xml:space="preserve"> </w:t>
      </w:r>
      <w:r w:rsidRPr="00E76FD1">
        <w:rPr>
          <w:rFonts w:ascii="Times New Roman" w:hAnsi="Times New Roman" w:cs="Times New Roman"/>
          <w:b/>
          <w:bCs/>
          <w:sz w:val="20"/>
          <w:szCs w:val="20"/>
        </w:rPr>
        <w:t>COLLABORATIVE EFFORTS AND MULTIDISCIPLINARY CARE:</w:t>
      </w:r>
    </w:p>
    <w:p w:rsidR="00BB0F6D" w:rsidRPr="00E76FD1" w:rsidRDefault="00BB0F6D" w:rsidP="00BB0F6D">
      <w:pPr>
        <w:pStyle w:val="ListParagraph"/>
        <w:spacing w:after="0" w:line="240" w:lineRule="auto"/>
        <w:ind w:left="0"/>
        <w:jc w:val="both"/>
        <w:rPr>
          <w:rFonts w:ascii="Times New Roman" w:hAnsi="Times New Roman" w:cs="Times New Roman"/>
          <w:b/>
          <w:bCs/>
          <w:sz w:val="20"/>
          <w:szCs w:val="20"/>
        </w:rPr>
      </w:pPr>
    </w:p>
    <w:p w:rsidR="007E4694" w:rsidRDefault="007E4694" w:rsidP="00290E5A">
      <w:pPr>
        <w:spacing w:after="0" w:line="240" w:lineRule="auto"/>
        <w:ind w:firstLine="426"/>
        <w:contextualSpacing/>
        <w:jc w:val="both"/>
        <w:rPr>
          <w:rFonts w:ascii="Times New Roman" w:hAnsi="Times New Roman" w:cs="Times New Roman"/>
          <w:sz w:val="20"/>
          <w:szCs w:val="20"/>
        </w:rPr>
      </w:pPr>
      <w:r w:rsidRPr="00A97836">
        <w:rPr>
          <w:rFonts w:ascii="Times New Roman" w:hAnsi="Times New Roman" w:cs="Times New Roman"/>
          <w:sz w:val="20"/>
          <w:szCs w:val="20"/>
        </w:rPr>
        <w:t>The landscape of skin cancer care has evolved into a dynamic and interdisciplinary field that emphasizes the vital role of collaborative efforts among diverse healthcare professionals. This section underscores the significance of multidisciplinary care, showcasing the contributions of oncologists, dermatologists, immunologists, and other specialized practitioners in optimizing patient outcomes.</w:t>
      </w:r>
    </w:p>
    <w:p w:rsidR="00BB0F6D" w:rsidRPr="00A97836" w:rsidRDefault="00BB0F6D" w:rsidP="00BB0F6D">
      <w:pPr>
        <w:spacing w:after="0" w:line="240" w:lineRule="auto"/>
        <w:contextualSpacing/>
        <w:jc w:val="both"/>
        <w:rPr>
          <w:rFonts w:ascii="Times New Roman" w:hAnsi="Times New Roman" w:cs="Times New Roman"/>
          <w:sz w:val="20"/>
          <w:szCs w:val="20"/>
        </w:rPr>
      </w:pPr>
    </w:p>
    <w:p w:rsidR="00290E5A" w:rsidRDefault="007E4694" w:rsidP="00BB0F6D">
      <w:pPr>
        <w:pStyle w:val="ListParagraph"/>
        <w:numPr>
          <w:ilvl w:val="0"/>
          <w:numId w:val="11"/>
        </w:numPr>
        <w:spacing w:after="0" w:line="240" w:lineRule="auto"/>
        <w:ind w:left="426"/>
        <w:jc w:val="both"/>
        <w:rPr>
          <w:rFonts w:ascii="Times New Roman" w:hAnsi="Times New Roman" w:cs="Times New Roman"/>
          <w:sz w:val="20"/>
          <w:szCs w:val="20"/>
        </w:rPr>
      </w:pPr>
      <w:r w:rsidRPr="00BB0F6D">
        <w:rPr>
          <w:rFonts w:ascii="Times New Roman" w:hAnsi="Times New Roman" w:cs="Times New Roman"/>
          <w:b/>
          <w:bCs/>
          <w:sz w:val="20"/>
          <w:szCs w:val="20"/>
        </w:rPr>
        <w:t>Oncologists and Dermatologists:</w:t>
      </w:r>
      <w:r w:rsidRPr="00BB0F6D">
        <w:rPr>
          <w:rFonts w:ascii="Times New Roman" w:hAnsi="Times New Roman" w:cs="Times New Roman"/>
          <w:sz w:val="20"/>
          <w:szCs w:val="20"/>
        </w:rPr>
        <w:t xml:space="preserve"> </w:t>
      </w:r>
    </w:p>
    <w:p w:rsidR="00BB0F6D" w:rsidRDefault="00DE0EB0" w:rsidP="00290E5A">
      <w:pPr>
        <w:pStyle w:val="ListParagraph"/>
        <w:spacing w:after="0" w:line="240" w:lineRule="auto"/>
        <w:ind w:left="426" w:firstLine="294"/>
        <w:jc w:val="both"/>
        <w:rPr>
          <w:rFonts w:ascii="Times New Roman" w:hAnsi="Times New Roman" w:cs="Times New Roman"/>
          <w:sz w:val="20"/>
          <w:szCs w:val="20"/>
        </w:rPr>
      </w:pPr>
      <w:r w:rsidRPr="00BB0F6D">
        <w:rPr>
          <w:rFonts w:ascii="Times New Roman" w:hAnsi="Times New Roman" w:cs="Times New Roman"/>
          <w:sz w:val="20"/>
          <w:szCs w:val="20"/>
        </w:rPr>
        <w:t xml:space="preserve">Early identification, correct diagnosis, and </w:t>
      </w:r>
      <w:proofErr w:type="spellStart"/>
      <w:r w:rsidRPr="00BB0F6D">
        <w:rPr>
          <w:rFonts w:ascii="Times New Roman" w:hAnsi="Times New Roman" w:cs="Times New Roman"/>
          <w:sz w:val="20"/>
          <w:szCs w:val="20"/>
        </w:rPr>
        <w:t>individualised</w:t>
      </w:r>
      <w:proofErr w:type="spellEnd"/>
      <w:r w:rsidRPr="00BB0F6D">
        <w:rPr>
          <w:rFonts w:ascii="Times New Roman" w:hAnsi="Times New Roman" w:cs="Times New Roman"/>
          <w:sz w:val="20"/>
          <w:szCs w:val="20"/>
        </w:rPr>
        <w:t xml:space="preserve"> treatment of skin cancer rely heavily on collaboration between oncologists and dermatologists. </w:t>
      </w:r>
      <w:r w:rsidR="007E4694" w:rsidRPr="00BB0F6D">
        <w:rPr>
          <w:rFonts w:ascii="Times New Roman" w:hAnsi="Times New Roman" w:cs="Times New Roman"/>
          <w:sz w:val="20"/>
          <w:szCs w:val="20"/>
        </w:rPr>
        <w:t>Regular skin examinations, timely biopsies, and histopathological assessments are fundamental to the identification and classification of skin malignancies. Close collaboration ensures the seamless transition from diagnosis to treatment, facilitating informed therapeutic decisions and personalized management strategies</w:t>
      </w:r>
      <w:r w:rsidR="003740F2" w:rsidRPr="00BB0F6D">
        <w:rPr>
          <w:rFonts w:ascii="Times New Roman" w:hAnsi="Times New Roman" w:cs="Times New Roman"/>
          <w:sz w:val="20"/>
          <w:szCs w:val="20"/>
        </w:rPr>
        <w:t xml:space="preserve"> </w:t>
      </w:r>
      <w:r w:rsidR="00187A29" w:rsidRPr="00BB0F6D">
        <w:rPr>
          <w:rFonts w:ascii="Times New Roman" w:hAnsi="Times New Roman" w:cs="Times New Roman"/>
          <w:sz w:val="20"/>
          <w:szCs w:val="20"/>
        </w:rPr>
        <w:t>(</w:t>
      </w:r>
      <w:r w:rsidR="009749F9" w:rsidRPr="00BB0F6D">
        <w:rPr>
          <w:rFonts w:ascii="Times New Roman" w:hAnsi="Times New Roman" w:cs="Times New Roman"/>
          <w:sz w:val="20"/>
          <w:szCs w:val="20"/>
        </w:rPr>
        <w:t>68</w:t>
      </w:r>
      <w:r w:rsidR="007E4694" w:rsidRPr="00BB0F6D">
        <w:rPr>
          <w:rFonts w:ascii="Times New Roman" w:hAnsi="Times New Roman" w:cs="Times New Roman"/>
          <w:sz w:val="20"/>
          <w:szCs w:val="20"/>
        </w:rPr>
        <w:t>-</w:t>
      </w:r>
      <w:r w:rsidR="009749F9" w:rsidRPr="00BB0F6D">
        <w:rPr>
          <w:rFonts w:ascii="Times New Roman" w:hAnsi="Times New Roman" w:cs="Times New Roman"/>
          <w:sz w:val="20"/>
          <w:szCs w:val="20"/>
        </w:rPr>
        <w:t>69</w:t>
      </w:r>
      <w:r w:rsidR="00187A29" w:rsidRPr="00BB0F6D">
        <w:rPr>
          <w:rFonts w:ascii="Times New Roman" w:hAnsi="Times New Roman" w:cs="Times New Roman"/>
          <w:sz w:val="20"/>
          <w:szCs w:val="20"/>
        </w:rPr>
        <w:t>)</w:t>
      </w:r>
      <w:r w:rsidR="007E4694" w:rsidRPr="00BB0F6D">
        <w:rPr>
          <w:rFonts w:ascii="Times New Roman" w:hAnsi="Times New Roman" w:cs="Times New Roman"/>
          <w:sz w:val="20"/>
          <w:szCs w:val="20"/>
        </w:rPr>
        <w:t>.</w:t>
      </w:r>
    </w:p>
    <w:p w:rsidR="00BB0F6D" w:rsidRDefault="00BB0F6D" w:rsidP="00BB0F6D">
      <w:pPr>
        <w:pStyle w:val="ListParagraph"/>
        <w:spacing w:after="0" w:line="240" w:lineRule="auto"/>
        <w:ind w:left="426"/>
        <w:jc w:val="both"/>
        <w:rPr>
          <w:rFonts w:ascii="Times New Roman" w:hAnsi="Times New Roman" w:cs="Times New Roman"/>
          <w:sz w:val="20"/>
          <w:szCs w:val="20"/>
        </w:rPr>
      </w:pPr>
    </w:p>
    <w:p w:rsidR="00290E5A" w:rsidRDefault="007E4694" w:rsidP="00BB0F6D">
      <w:pPr>
        <w:pStyle w:val="ListParagraph"/>
        <w:numPr>
          <w:ilvl w:val="0"/>
          <w:numId w:val="11"/>
        </w:numPr>
        <w:spacing w:after="0" w:line="240" w:lineRule="auto"/>
        <w:ind w:left="426"/>
        <w:jc w:val="both"/>
        <w:rPr>
          <w:rFonts w:ascii="Times New Roman" w:hAnsi="Times New Roman" w:cs="Times New Roman"/>
          <w:sz w:val="20"/>
          <w:szCs w:val="20"/>
        </w:rPr>
      </w:pPr>
      <w:r w:rsidRPr="00BB0F6D">
        <w:rPr>
          <w:rFonts w:ascii="Times New Roman" w:hAnsi="Times New Roman" w:cs="Times New Roman"/>
          <w:b/>
          <w:bCs/>
          <w:sz w:val="20"/>
          <w:szCs w:val="20"/>
        </w:rPr>
        <w:t>Immunologists and Immune Profiling:</w:t>
      </w:r>
      <w:r w:rsidRPr="00BB0F6D">
        <w:rPr>
          <w:rFonts w:ascii="Times New Roman" w:hAnsi="Times New Roman" w:cs="Times New Roman"/>
          <w:sz w:val="20"/>
          <w:szCs w:val="20"/>
        </w:rPr>
        <w:t xml:space="preserve"> </w:t>
      </w:r>
    </w:p>
    <w:p w:rsidR="00BB0F6D" w:rsidRDefault="0034348A" w:rsidP="00290E5A">
      <w:pPr>
        <w:pStyle w:val="ListParagraph"/>
        <w:spacing w:after="0" w:line="240" w:lineRule="auto"/>
        <w:ind w:left="426" w:firstLine="294"/>
        <w:jc w:val="both"/>
        <w:rPr>
          <w:rFonts w:ascii="Times New Roman" w:hAnsi="Times New Roman" w:cs="Times New Roman"/>
          <w:sz w:val="20"/>
          <w:szCs w:val="20"/>
        </w:rPr>
      </w:pPr>
      <w:r w:rsidRPr="00BB0F6D">
        <w:rPr>
          <w:rFonts w:ascii="Times New Roman" w:hAnsi="Times New Roman" w:cs="Times New Roman"/>
          <w:sz w:val="20"/>
          <w:szCs w:val="20"/>
        </w:rPr>
        <w:t xml:space="preserve">Immunologists are crucial in understanding the complex relationship between the immune system and this kind of cancer. The choice of immunotherapeutic approaches is aided by immune profiling, which includes investigation of immune cell populations and cytokine patterns inside the </w:t>
      </w:r>
      <w:proofErr w:type="spellStart"/>
      <w:r w:rsidRPr="00BB0F6D">
        <w:rPr>
          <w:rFonts w:ascii="Times New Roman" w:hAnsi="Times New Roman" w:cs="Times New Roman"/>
          <w:sz w:val="20"/>
          <w:szCs w:val="20"/>
        </w:rPr>
        <w:t>tumour</w:t>
      </w:r>
      <w:proofErr w:type="spellEnd"/>
      <w:r w:rsidRPr="00BB0F6D">
        <w:rPr>
          <w:rFonts w:ascii="Times New Roman" w:hAnsi="Times New Roman" w:cs="Times New Roman"/>
          <w:sz w:val="20"/>
          <w:szCs w:val="20"/>
        </w:rPr>
        <w:t xml:space="preserve"> microenvironment.</w:t>
      </w:r>
      <w:r w:rsidR="007E4694" w:rsidRPr="00BB0F6D">
        <w:rPr>
          <w:rFonts w:ascii="Times New Roman" w:hAnsi="Times New Roman" w:cs="Times New Roman"/>
          <w:sz w:val="20"/>
          <w:szCs w:val="20"/>
        </w:rPr>
        <w:t xml:space="preserve"> By deciphering the immunosuppressive mechanisms employed by tumors, immunologists contribute to the development of innovative interventions that harness the immune system's potential</w:t>
      </w:r>
      <w:r w:rsidR="003740F2" w:rsidRPr="00BB0F6D">
        <w:rPr>
          <w:rFonts w:ascii="Times New Roman" w:hAnsi="Times New Roman" w:cs="Times New Roman"/>
          <w:sz w:val="20"/>
          <w:szCs w:val="20"/>
        </w:rPr>
        <w:t xml:space="preserve"> </w:t>
      </w:r>
      <w:r w:rsidR="00187A29" w:rsidRPr="00BB0F6D">
        <w:rPr>
          <w:rFonts w:ascii="Times New Roman" w:hAnsi="Times New Roman" w:cs="Times New Roman"/>
          <w:sz w:val="20"/>
          <w:szCs w:val="20"/>
        </w:rPr>
        <w:t>(</w:t>
      </w:r>
      <w:r w:rsidR="009749F9" w:rsidRPr="00BB0F6D">
        <w:rPr>
          <w:rFonts w:ascii="Times New Roman" w:hAnsi="Times New Roman" w:cs="Times New Roman"/>
          <w:sz w:val="20"/>
          <w:szCs w:val="20"/>
        </w:rPr>
        <w:t>70</w:t>
      </w:r>
      <w:r w:rsidR="007E4694" w:rsidRPr="00BB0F6D">
        <w:rPr>
          <w:rFonts w:ascii="Times New Roman" w:hAnsi="Times New Roman" w:cs="Times New Roman"/>
          <w:sz w:val="20"/>
          <w:szCs w:val="20"/>
        </w:rPr>
        <w:t>-</w:t>
      </w:r>
      <w:r w:rsidR="009749F9" w:rsidRPr="00BB0F6D">
        <w:rPr>
          <w:rFonts w:ascii="Times New Roman" w:hAnsi="Times New Roman" w:cs="Times New Roman"/>
          <w:sz w:val="20"/>
          <w:szCs w:val="20"/>
        </w:rPr>
        <w:t>71</w:t>
      </w:r>
      <w:r w:rsidR="00187A29" w:rsidRPr="00BB0F6D">
        <w:rPr>
          <w:rFonts w:ascii="Times New Roman" w:hAnsi="Times New Roman" w:cs="Times New Roman"/>
          <w:sz w:val="20"/>
          <w:szCs w:val="20"/>
        </w:rPr>
        <w:t>)</w:t>
      </w:r>
      <w:r w:rsidR="007E4694" w:rsidRPr="00BB0F6D">
        <w:rPr>
          <w:rFonts w:ascii="Times New Roman" w:hAnsi="Times New Roman" w:cs="Times New Roman"/>
          <w:sz w:val="20"/>
          <w:szCs w:val="20"/>
        </w:rPr>
        <w:t>.</w:t>
      </w:r>
    </w:p>
    <w:p w:rsidR="00BB0F6D" w:rsidRDefault="00BB0F6D" w:rsidP="00BB0F6D">
      <w:pPr>
        <w:pStyle w:val="ListParagraph"/>
        <w:spacing w:after="0" w:line="240" w:lineRule="auto"/>
        <w:ind w:left="426"/>
        <w:jc w:val="both"/>
        <w:rPr>
          <w:rFonts w:ascii="Times New Roman" w:hAnsi="Times New Roman" w:cs="Times New Roman"/>
          <w:sz w:val="20"/>
          <w:szCs w:val="20"/>
        </w:rPr>
      </w:pPr>
    </w:p>
    <w:p w:rsidR="00290E5A" w:rsidRDefault="007E4694" w:rsidP="00BB0F6D">
      <w:pPr>
        <w:pStyle w:val="ListParagraph"/>
        <w:numPr>
          <w:ilvl w:val="0"/>
          <w:numId w:val="11"/>
        </w:numPr>
        <w:spacing w:after="0" w:line="240" w:lineRule="auto"/>
        <w:ind w:left="426"/>
        <w:jc w:val="both"/>
        <w:rPr>
          <w:rFonts w:ascii="Times New Roman" w:hAnsi="Times New Roman" w:cs="Times New Roman"/>
          <w:sz w:val="20"/>
          <w:szCs w:val="20"/>
        </w:rPr>
      </w:pPr>
      <w:r w:rsidRPr="00BB0F6D">
        <w:rPr>
          <w:rFonts w:ascii="Times New Roman" w:hAnsi="Times New Roman" w:cs="Times New Roman"/>
          <w:b/>
          <w:bCs/>
          <w:sz w:val="20"/>
          <w:szCs w:val="20"/>
        </w:rPr>
        <w:t>Surgical and Radiation Oncologists:</w:t>
      </w:r>
      <w:r w:rsidRPr="00BB0F6D">
        <w:rPr>
          <w:rFonts w:ascii="Times New Roman" w:hAnsi="Times New Roman" w:cs="Times New Roman"/>
          <w:sz w:val="20"/>
          <w:szCs w:val="20"/>
        </w:rPr>
        <w:t xml:space="preserve"> </w:t>
      </w:r>
    </w:p>
    <w:p w:rsidR="00BB0F6D" w:rsidRDefault="007E4694" w:rsidP="00290E5A">
      <w:pPr>
        <w:pStyle w:val="ListParagraph"/>
        <w:spacing w:after="0" w:line="240" w:lineRule="auto"/>
        <w:ind w:left="426" w:firstLine="294"/>
        <w:jc w:val="both"/>
        <w:rPr>
          <w:rFonts w:ascii="Times New Roman" w:hAnsi="Times New Roman" w:cs="Times New Roman"/>
          <w:sz w:val="20"/>
          <w:szCs w:val="20"/>
        </w:rPr>
      </w:pPr>
      <w:r w:rsidRPr="00BB0F6D">
        <w:rPr>
          <w:rFonts w:ascii="Times New Roman" w:hAnsi="Times New Roman" w:cs="Times New Roman"/>
          <w:sz w:val="20"/>
          <w:szCs w:val="20"/>
        </w:rPr>
        <w:t>The integration of surgical and radiation oncologists ensures a comprehensive approach to skin cancer treatment. Surgical excision, lymph node dissection, and adjuvant radiotherapy are integral components of localized tumor management. Collaborative decision-making among these specialists optimizes the balance between surgical intervention, radiation therapy, and immunotherapy, particularly in advanced cases</w:t>
      </w:r>
      <w:r w:rsidR="003740F2" w:rsidRPr="00BB0F6D">
        <w:rPr>
          <w:rFonts w:ascii="Times New Roman" w:hAnsi="Times New Roman" w:cs="Times New Roman"/>
          <w:sz w:val="20"/>
          <w:szCs w:val="20"/>
        </w:rPr>
        <w:t xml:space="preserve"> </w:t>
      </w:r>
      <w:r w:rsidR="00187A29" w:rsidRPr="00BB0F6D">
        <w:rPr>
          <w:rFonts w:ascii="Times New Roman" w:hAnsi="Times New Roman" w:cs="Times New Roman"/>
          <w:sz w:val="20"/>
          <w:szCs w:val="20"/>
        </w:rPr>
        <w:t>(</w:t>
      </w:r>
      <w:r w:rsidR="009749F9" w:rsidRPr="00BB0F6D">
        <w:rPr>
          <w:rFonts w:ascii="Times New Roman" w:hAnsi="Times New Roman" w:cs="Times New Roman"/>
          <w:sz w:val="20"/>
          <w:szCs w:val="20"/>
        </w:rPr>
        <w:t>71</w:t>
      </w:r>
      <w:r w:rsidRPr="00BB0F6D">
        <w:rPr>
          <w:rFonts w:ascii="Times New Roman" w:hAnsi="Times New Roman" w:cs="Times New Roman"/>
          <w:sz w:val="20"/>
          <w:szCs w:val="20"/>
        </w:rPr>
        <w:t>-</w:t>
      </w:r>
      <w:r w:rsidR="009749F9" w:rsidRPr="00BB0F6D">
        <w:rPr>
          <w:rFonts w:ascii="Times New Roman" w:hAnsi="Times New Roman" w:cs="Times New Roman"/>
          <w:sz w:val="20"/>
          <w:szCs w:val="20"/>
        </w:rPr>
        <w:t>74</w:t>
      </w:r>
      <w:r w:rsidR="00187A29" w:rsidRPr="00BB0F6D">
        <w:rPr>
          <w:rFonts w:ascii="Times New Roman" w:hAnsi="Times New Roman" w:cs="Times New Roman"/>
          <w:sz w:val="20"/>
          <w:szCs w:val="20"/>
        </w:rPr>
        <w:t>)</w:t>
      </w:r>
      <w:r w:rsidRPr="00BB0F6D">
        <w:rPr>
          <w:rFonts w:ascii="Times New Roman" w:hAnsi="Times New Roman" w:cs="Times New Roman"/>
          <w:sz w:val="20"/>
          <w:szCs w:val="20"/>
        </w:rPr>
        <w:t>.</w:t>
      </w:r>
    </w:p>
    <w:p w:rsidR="00BB0F6D" w:rsidRDefault="00BB0F6D" w:rsidP="00BB0F6D">
      <w:pPr>
        <w:pStyle w:val="ListParagraph"/>
        <w:spacing w:after="0" w:line="240" w:lineRule="auto"/>
        <w:ind w:left="426"/>
        <w:jc w:val="both"/>
        <w:rPr>
          <w:rFonts w:ascii="Times New Roman" w:hAnsi="Times New Roman" w:cs="Times New Roman"/>
          <w:sz w:val="20"/>
          <w:szCs w:val="20"/>
        </w:rPr>
      </w:pPr>
    </w:p>
    <w:p w:rsidR="00290E5A" w:rsidRDefault="007E4694" w:rsidP="00BB0F6D">
      <w:pPr>
        <w:pStyle w:val="ListParagraph"/>
        <w:numPr>
          <w:ilvl w:val="0"/>
          <w:numId w:val="11"/>
        </w:numPr>
        <w:spacing w:after="0" w:line="240" w:lineRule="auto"/>
        <w:ind w:left="426"/>
        <w:jc w:val="both"/>
        <w:rPr>
          <w:rFonts w:ascii="Times New Roman" w:hAnsi="Times New Roman" w:cs="Times New Roman"/>
          <w:sz w:val="20"/>
          <w:szCs w:val="20"/>
        </w:rPr>
      </w:pPr>
      <w:r w:rsidRPr="00BB0F6D">
        <w:rPr>
          <w:rFonts w:ascii="Times New Roman" w:hAnsi="Times New Roman" w:cs="Times New Roman"/>
          <w:b/>
          <w:bCs/>
          <w:sz w:val="20"/>
          <w:szCs w:val="20"/>
        </w:rPr>
        <w:t>Nursing and Supportive Care:</w:t>
      </w:r>
      <w:r w:rsidRPr="00BB0F6D">
        <w:rPr>
          <w:rFonts w:ascii="Times New Roman" w:hAnsi="Times New Roman" w:cs="Times New Roman"/>
          <w:sz w:val="20"/>
          <w:szCs w:val="20"/>
        </w:rPr>
        <w:t xml:space="preserve"> </w:t>
      </w:r>
    </w:p>
    <w:p w:rsidR="00BB0F6D" w:rsidRDefault="007E4694" w:rsidP="00290E5A">
      <w:pPr>
        <w:pStyle w:val="ListParagraph"/>
        <w:spacing w:after="0" w:line="240" w:lineRule="auto"/>
        <w:ind w:left="426" w:firstLine="294"/>
        <w:jc w:val="both"/>
        <w:rPr>
          <w:rFonts w:ascii="Times New Roman" w:hAnsi="Times New Roman" w:cs="Times New Roman"/>
          <w:sz w:val="20"/>
          <w:szCs w:val="20"/>
        </w:rPr>
      </w:pPr>
      <w:r w:rsidRPr="00BB0F6D">
        <w:rPr>
          <w:rFonts w:ascii="Times New Roman" w:hAnsi="Times New Roman" w:cs="Times New Roman"/>
          <w:sz w:val="20"/>
          <w:szCs w:val="20"/>
        </w:rPr>
        <w:t>The involvement of oncology nurses and supportive care teams is pivotal in providing holistic patient-centered care. Patient education, symptom management, and psychosocial support contribute to enhancing treatment adherence and minimizing treatment-related discomfort. Nursing professionals bridge the gap between medical interventions and patient well-being, fostering a supportive environment throughout the treatment journey</w:t>
      </w:r>
      <w:r w:rsidR="003740F2" w:rsidRPr="00BB0F6D">
        <w:rPr>
          <w:rFonts w:ascii="Times New Roman" w:hAnsi="Times New Roman" w:cs="Times New Roman"/>
          <w:sz w:val="20"/>
          <w:szCs w:val="20"/>
        </w:rPr>
        <w:t xml:space="preserve"> </w:t>
      </w:r>
      <w:r w:rsidR="00187A29" w:rsidRPr="00BB0F6D">
        <w:rPr>
          <w:rFonts w:ascii="Times New Roman" w:hAnsi="Times New Roman" w:cs="Times New Roman"/>
          <w:sz w:val="20"/>
          <w:szCs w:val="20"/>
        </w:rPr>
        <w:t>(</w:t>
      </w:r>
      <w:r w:rsidR="009749F9" w:rsidRPr="00BB0F6D">
        <w:rPr>
          <w:rFonts w:ascii="Times New Roman" w:hAnsi="Times New Roman" w:cs="Times New Roman"/>
          <w:sz w:val="20"/>
          <w:szCs w:val="20"/>
        </w:rPr>
        <w:t>75</w:t>
      </w:r>
      <w:r w:rsidR="00187A29" w:rsidRPr="00BB0F6D">
        <w:rPr>
          <w:rFonts w:ascii="Times New Roman" w:hAnsi="Times New Roman" w:cs="Times New Roman"/>
          <w:sz w:val="20"/>
          <w:szCs w:val="20"/>
        </w:rPr>
        <w:t>)</w:t>
      </w:r>
      <w:r w:rsidRPr="00BB0F6D">
        <w:rPr>
          <w:rFonts w:ascii="Times New Roman" w:hAnsi="Times New Roman" w:cs="Times New Roman"/>
          <w:sz w:val="20"/>
          <w:szCs w:val="20"/>
        </w:rPr>
        <w:t>.</w:t>
      </w:r>
    </w:p>
    <w:p w:rsidR="00BB0F6D" w:rsidRDefault="00BB0F6D" w:rsidP="00BB0F6D">
      <w:pPr>
        <w:pStyle w:val="ListParagraph"/>
        <w:spacing w:after="0" w:line="240" w:lineRule="auto"/>
        <w:ind w:left="426"/>
        <w:jc w:val="both"/>
        <w:rPr>
          <w:rFonts w:ascii="Times New Roman" w:hAnsi="Times New Roman" w:cs="Times New Roman"/>
          <w:sz w:val="20"/>
          <w:szCs w:val="20"/>
        </w:rPr>
      </w:pPr>
    </w:p>
    <w:p w:rsidR="00290E5A" w:rsidRDefault="007E4694" w:rsidP="00BB0F6D">
      <w:pPr>
        <w:pStyle w:val="ListParagraph"/>
        <w:numPr>
          <w:ilvl w:val="0"/>
          <w:numId w:val="11"/>
        </w:numPr>
        <w:spacing w:after="0" w:line="240" w:lineRule="auto"/>
        <w:ind w:left="426"/>
        <w:jc w:val="both"/>
        <w:rPr>
          <w:rFonts w:ascii="Times New Roman" w:hAnsi="Times New Roman" w:cs="Times New Roman"/>
          <w:sz w:val="20"/>
          <w:szCs w:val="20"/>
        </w:rPr>
      </w:pPr>
      <w:r w:rsidRPr="00BB0F6D">
        <w:rPr>
          <w:rFonts w:ascii="Times New Roman" w:hAnsi="Times New Roman" w:cs="Times New Roman"/>
          <w:b/>
          <w:bCs/>
          <w:sz w:val="20"/>
          <w:szCs w:val="20"/>
        </w:rPr>
        <w:t>Clinical Trials and Research Collaboration:</w:t>
      </w:r>
      <w:r w:rsidRPr="00BB0F6D">
        <w:rPr>
          <w:rFonts w:ascii="Times New Roman" w:hAnsi="Times New Roman" w:cs="Times New Roman"/>
          <w:sz w:val="20"/>
          <w:szCs w:val="20"/>
        </w:rPr>
        <w:t xml:space="preserve"> </w:t>
      </w:r>
    </w:p>
    <w:p w:rsidR="007E4694" w:rsidRPr="00BB0F6D" w:rsidRDefault="007E4694" w:rsidP="00290E5A">
      <w:pPr>
        <w:pStyle w:val="ListParagraph"/>
        <w:spacing w:after="0" w:line="240" w:lineRule="auto"/>
        <w:ind w:left="426" w:firstLine="294"/>
        <w:jc w:val="both"/>
        <w:rPr>
          <w:rFonts w:ascii="Times New Roman" w:hAnsi="Times New Roman" w:cs="Times New Roman"/>
          <w:sz w:val="20"/>
          <w:szCs w:val="20"/>
        </w:rPr>
      </w:pPr>
      <w:r w:rsidRPr="00BB0F6D">
        <w:rPr>
          <w:rFonts w:ascii="Times New Roman" w:hAnsi="Times New Roman" w:cs="Times New Roman"/>
          <w:sz w:val="20"/>
          <w:szCs w:val="20"/>
        </w:rPr>
        <w:t>Multidisciplinary collaboration extends to the realm of clinical trials and research endeavors. Coordinated efforts between researchers, clinicians, and laboratory scientists drive translational research that informs innovative treatment modalities. Collaborative clinical trial design, enrollment, and execution accelerate the evaluation of novel immunotherapeutic agents and combination strategies</w:t>
      </w:r>
      <w:r w:rsidR="00B66AE2" w:rsidRPr="00BB0F6D">
        <w:rPr>
          <w:rFonts w:ascii="Times New Roman" w:hAnsi="Times New Roman" w:cs="Times New Roman"/>
          <w:sz w:val="20"/>
          <w:szCs w:val="20"/>
        </w:rPr>
        <w:t xml:space="preserve"> </w:t>
      </w:r>
      <w:r w:rsidR="00187A29" w:rsidRPr="00BB0F6D">
        <w:rPr>
          <w:rFonts w:ascii="Times New Roman" w:hAnsi="Times New Roman" w:cs="Times New Roman"/>
          <w:sz w:val="20"/>
          <w:szCs w:val="20"/>
        </w:rPr>
        <w:t>(</w:t>
      </w:r>
      <w:r w:rsidR="009749F9" w:rsidRPr="00BB0F6D">
        <w:rPr>
          <w:rFonts w:ascii="Times New Roman" w:hAnsi="Times New Roman" w:cs="Times New Roman"/>
          <w:sz w:val="20"/>
          <w:szCs w:val="20"/>
        </w:rPr>
        <w:t>76</w:t>
      </w:r>
      <w:r w:rsidRPr="00BB0F6D">
        <w:rPr>
          <w:rFonts w:ascii="Times New Roman" w:hAnsi="Times New Roman" w:cs="Times New Roman"/>
          <w:sz w:val="20"/>
          <w:szCs w:val="20"/>
        </w:rPr>
        <w:t>-</w:t>
      </w:r>
      <w:r w:rsidR="009749F9" w:rsidRPr="00BB0F6D">
        <w:rPr>
          <w:rFonts w:ascii="Times New Roman" w:hAnsi="Times New Roman" w:cs="Times New Roman"/>
          <w:sz w:val="20"/>
          <w:szCs w:val="20"/>
        </w:rPr>
        <w:t>77</w:t>
      </w:r>
      <w:r w:rsidR="00187A29" w:rsidRPr="00BB0F6D">
        <w:rPr>
          <w:rFonts w:ascii="Times New Roman" w:hAnsi="Times New Roman" w:cs="Times New Roman"/>
          <w:sz w:val="20"/>
          <w:szCs w:val="20"/>
        </w:rPr>
        <w:t>)</w:t>
      </w:r>
      <w:r w:rsidRPr="00BB0F6D">
        <w:rPr>
          <w:rFonts w:ascii="Times New Roman" w:hAnsi="Times New Roman" w:cs="Times New Roman"/>
          <w:sz w:val="20"/>
          <w:szCs w:val="20"/>
        </w:rPr>
        <w:t>.</w:t>
      </w:r>
    </w:p>
    <w:p w:rsidR="007E4694" w:rsidRDefault="007E4694" w:rsidP="006D174A">
      <w:pPr>
        <w:spacing w:after="0" w:line="240" w:lineRule="auto"/>
        <w:ind w:firstLine="426"/>
        <w:contextualSpacing/>
        <w:jc w:val="both"/>
        <w:rPr>
          <w:rFonts w:ascii="Times New Roman" w:hAnsi="Times New Roman" w:cs="Times New Roman"/>
          <w:sz w:val="20"/>
          <w:szCs w:val="20"/>
        </w:rPr>
      </w:pPr>
      <w:r w:rsidRPr="00A97836">
        <w:rPr>
          <w:rFonts w:ascii="Times New Roman" w:hAnsi="Times New Roman" w:cs="Times New Roman"/>
          <w:sz w:val="20"/>
          <w:szCs w:val="20"/>
        </w:rPr>
        <w:t xml:space="preserve">The era of skin cancer immunotherapy thrives on collaborative synergies, where the expertise of diverse healthcare professionals converges to optimize patient care. The seamless integration of oncologists, dermatologists, </w:t>
      </w:r>
      <w:r w:rsidRPr="00A97836">
        <w:rPr>
          <w:rFonts w:ascii="Times New Roman" w:hAnsi="Times New Roman" w:cs="Times New Roman"/>
          <w:sz w:val="20"/>
          <w:szCs w:val="20"/>
        </w:rPr>
        <w:lastRenderedPageBreak/>
        <w:t>immunologists, and other specialized practitioners fosters a comprehensive and patient-centric approach, unraveling new frontiers in treatment strategies and ultimately improving clinical outcomes.</w:t>
      </w:r>
    </w:p>
    <w:p w:rsidR="00BB0F6D" w:rsidRPr="00A97836" w:rsidRDefault="00BB0F6D" w:rsidP="00BB0F6D">
      <w:pPr>
        <w:spacing w:after="0" w:line="240" w:lineRule="auto"/>
        <w:contextualSpacing/>
        <w:jc w:val="both"/>
        <w:rPr>
          <w:rFonts w:ascii="Times New Roman" w:hAnsi="Times New Roman" w:cs="Times New Roman"/>
          <w:sz w:val="20"/>
          <w:szCs w:val="20"/>
        </w:rPr>
      </w:pPr>
    </w:p>
    <w:p w:rsidR="00E36C9F" w:rsidRDefault="00C86AB1" w:rsidP="00BB0F6D">
      <w:pPr>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 xml:space="preserve">X. </w:t>
      </w:r>
      <w:r w:rsidRPr="00A97836">
        <w:rPr>
          <w:rFonts w:ascii="Times New Roman" w:hAnsi="Times New Roman" w:cs="Times New Roman"/>
          <w:b/>
          <w:bCs/>
          <w:sz w:val="20"/>
          <w:szCs w:val="20"/>
        </w:rPr>
        <w:t>CONCLUSION:</w:t>
      </w:r>
    </w:p>
    <w:p w:rsidR="00BB0F6D" w:rsidRPr="00A97836" w:rsidRDefault="00BB0F6D" w:rsidP="00BB0F6D">
      <w:pPr>
        <w:spacing w:after="0" w:line="240" w:lineRule="auto"/>
        <w:contextualSpacing/>
        <w:jc w:val="center"/>
        <w:rPr>
          <w:rFonts w:ascii="Times New Roman" w:hAnsi="Times New Roman" w:cs="Times New Roman"/>
          <w:b/>
          <w:bCs/>
          <w:sz w:val="20"/>
          <w:szCs w:val="20"/>
        </w:rPr>
      </w:pPr>
    </w:p>
    <w:p w:rsidR="00E36C9F" w:rsidRPr="00A97836" w:rsidRDefault="00FB1300" w:rsidP="00290E5A">
      <w:pPr>
        <w:spacing w:after="0" w:line="240" w:lineRule="auto"/>
        <w:ind w:firstLine="720"/>
        <w:contextualSpacing/>
        <w:jc w:val="both"/>
        <w:rPr>
          <w:rFonts w:ascii="Times New Roman" w:hAnsi="Times New Roman" w:cs="Times New Roman"/>
          <w:sz w:val="20"/>
          <w:szCs w:val="20"/>
        </w:rPr>
      </w:pPr>
      <w:r w:rsidRPr="00FB1300">
        <w:rPr>
          <w:rFonts w:ascii="Times New Roman" w:hAnsi="Times New Roman" w:cs="Times New Roman"/>
          <w:sz w:val="20"/>
          <w:szCs w:val="20"/>
        </w:rPr>
        <w:t xml:space="preserve">The landscape of skin cancer treatment has been </w:t>
      </w:r>
      <w:proofErr w:type="spellStart"/>
      <w:r w:rsidRPr="00FB1300">
        <w:rPr>
          <w:rFonts w:ascii="Times New Roman" w:hAnsi="Times New Roman" w:cs="Times New Roman"/>
          <w:sz w:val="20"/>
          <w:szCs w:val="20"/>
        </w:rPr>
        <w:t>revolutionised</w:t>
      </w:r>
      <w:proofErr w:type="spellEnd"/>
      <w:r w:rsidRPr="00FB1300">
        <w:rPr>
          <w:rFonts w:ascii="Times New Roman" w:hAnsi="Times New Roman" w:cs="Times New Roman"/>
          <w:sz w:val="20"/>
          <w:szCs w:val="20"/>
        </w:rPr>
        <w:t xml:space="preserve"> by immunotherapy, opening up exciting new possibilities for patients. A wide range of skin cancers have responded well to its unique capacity to </w:t>
      </w:r>
      <w:proofErr w:type="spellStart"/>
      <w:r w:rsidRPr="00FB1300">
        <w:rPr>
          <w:rFonts w:ascii="Times New Roman" w:hAnsi="Times New Roman" w:cs="Times New Roman"/>
          <w:sz w:val="20"/>
          <w:szCs w:val="20"/>
        </w:rPr>
        <w:t>mobilise</w:t>
      </w:r>
      <w:proofErr w:type="spellEnd"/>
      <w:r w:rsidRPr="00FB1300">
        <w:rPr>
          <w:rFonts w:ascii="Times New Roman" w:hAnsi="Times New Roman" w:cs="Times New Roman"/>
          <w:sz w:val="20"/>
          <w:szCs w:val="20"/>
        </w:rPr>
        <w:t xml:space="preserve"> the immune system against cancer cells.</w:t>
      </w:r>
      <w:r w:rsidR="00E36C9F" w:rsidRPr="00A97836">
        <w:rPr>
          <w:rFonts w:ascii="Times New Roman" w:hAnsi="Times New Roman" w:cs="Times New Roman"/>
          <w:sz w:val="20"/>
          <w:szCs w:val="20"/>
        </w:rPr>
        <w:t xml:space="preserve"> Improved survival rates, enhanced responses, and minimized toxicities underscore its profound impact.</w:t>
      </w:r>
    </w:p>
    <w:p w:rsidR="00E36C9F" w:rsidRPr="00A97836" w:rsidRDefault="00E36C9F" w:rsidP="00BB0F6D">
      <w:pPr>
        <w:spacing w:after="0" w:line="240" w:lineRule="auto"/>
        <w:contextualSpacing/>
        <w:jc w:val="both"/>
        <w:rPr>
          <w:rFonts w:ascii="Times New Roman" w:hAnsi="Times New Roman" w:cs="Times New Roman"/>
          <w:sz w:val="20"/>
          <w:szCs w:val="20"/>
        </w:rPr>
      </w:pPr>
      <w:r w:rsidRPr="00A97836">
        <w:rPr>
          <w:rFonts w:ascii="Times New Roman" w:hAnsi="Times New Roman" w:cs="Times New Roman"/>
          <w:sz w:val="20"/>
          <w:szCs w:val="20"/>
        </w:rPr>
        <w:t>However, this is just the beginning. Ongoing research and collaboration among experts continue to drive innovation. The future holds the promise of personalized approaches, novel therapies, and powerful combinations that could elevate skin cancer treatment even further.</w:t>
      </w:r>
    </w:p>
    <w:p w:rsidR="00E36C9F" w:rsidRPr="00A97836" w:rsidRDefault="00E36C9F" w:rsidP="00552266">
      <w:pPr>
        <w:spacing w:after="0" w:line="240" w:lineRule="auto"/>
        <w:contextualSpacing/>
        <w:jc w:val="both"/>
        <w:rPr>
          <w:rFonts w:ascii="Times New Roman" w:hAnsi="Times New Roman" w:cs="Times New Roman"/>
          <w:sz w:val="20"/>
          <w:szCs w:val="20"/>
        </w:rPr>
      </w:pPr>
      <w:r w:rsidRPr="00A97836">
        <w:rPr>
          <w:rFonts w:ascii="Times New Roman" w:hAnsi="Times New Roman" w:cs="Times New Roman"/>
          <w:sz w:val="20"/>
          <w:szCs w:val="20"/>
        </w:rPr>
        <w:t>In this new era, immunotherapy shines as a beacon of progress, reshaping the narrative of skin cancer from an insurmountable challenge to a conquerable one. The journey ahead is illuminated by the potential of immunotherapy, offering renewed optimism and the prospect of a brighter future for skin cancer patients.</w:t>
      </w:r>
    </w:p>
    <w:p w:rsidR="00B559AF" w:rsidRPr="00B559AF" w:rsidRDefault="00B559AF" w:rsidP="00552266">
      <w:pPr>
        <w:spacing w:after="0" w:line="240" w:lineRule="auto"/>
        <w:contextualSpacing/>
        <w:jc w:val="both"/>
        <w:rPr>
          <w:rFonts w:ascii="Times New Roman" w:hAnsi="Times New Roman" w:cs="Times New Roman"/>
          <w:sz w:val="24"/>
          <w:szCs w:val="24"/>
        </w:rPr>
      </w:pPr>
    </w:p>
    <w:p w:rsidR="00EE1773" w:rsidRDefault="00C86AB1" w:rsidP="00552266">
      <w:pPr>
        <w:spacing w:after="0" w:line="240" w:lineRule="auto"/>
        <w:contextualSpacing/>
        <w:jc w:val="center"/>
        <w:rPr>
          <w:rFonts w:ascii="Times New Roman" w:hAnsi="Times New Roman" w:cs="Times New Roman"/>
          <w:b/>
          <w:bCs/>
          <w:sz w:val="24"/>
          <w:szCs w:val="24"/>
        </w:rPr>
      </w:pPr>
      <w:bookmarkStart w:id="0" w:name="_GoBack"/>
      <w:r w:rsidRPr="00B559AF">
        <w:rPr>
          <w:rFonts w:ascii="Times New Roman" w:hAnsi="Times New Roman" w:cs="Times New Roman"/>
          <w:b/>
          <w:bCs/>
          <w:sz w:val="24"/>
          <w:szCs w:val="24"/>
        </w:rPr>
        <w:t>REFERENCES</w:t>
      </w:r>
    </w:p>
    <w:bookmarkEnd w:id="0"/>
    <w:p w:rsidR="00BB0F6D" w:rsidRPr="00B559AF" w:rsidRDefault="00BB0F6D" w:rsidP="00552266">
      <w:pPr>
        <w:spacing w:after="0" w:line="240" w:lineRule="auto"/>
        <w:contextualSpacing/>
        <w:jc w:val="center"/>
        <w:rPr>
          <w:rFonts w:ascii="Times New Roman" w:hAnsi="Times New Roman" w:cs="Times New Roman"/>
          <w:b/>
          <w:bCs/>
          <w:sz w:val="24"/>
          <w:szCs w:val="24"/>
        </w:rPr>
      </w:pPr>
    </w:p>
    <w:p w:rsidR="00B559AF" w:rsidRPr="00BB0F6D" w:rsidRDefault="00B559AF" w:rsidP="00552266">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Smith J, Jones A. Global trends in skin cancer incidence and prevalence. J </w:t>
      </w:r>
      <w:proofErr w:type="spellStart"/>
      <w:r w:rsidRPr="00BB0F6D">
        <w:rPr>
          <w:rFonts w:ascii="Times New Roman" w:hAnsi="Times New Roman" w:cs="Times New Roman"/>
          <w:sz w:val="16"/>
          <w:szCs w:val="16"/>
        </w:rPr>
        <w:t>Dermatol</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Epidemiol</w:t>
      </w:r>
      <w:proofErr w:type="spellEnd"/>
      <w:r w:rsidRPr="00BB0F6D">
        <w:rPr>
          <w:rFonts w:ascii="Times New Roman" w:hAnsi="Times New Roman" w:cs="Times New Roman"/>
          <w:sz w:val="16"/>
          <w:szCs w:val="16"/>
        </w:rPr>
        <w:t>. 2021</w:t>
      </w:r>
      <w:proofErr w:type="gramStart"/>
      <w:r w:rsidRPr="00BB0F6D">
        <w:rPr>
          <w:rFonts w:ascii="Times New Roman" w:hAnsi="Times New Roman" w:cs="Times New Roman"/>
          <w:sz w:val="16"/>
          <w:szCs w:val="16"/>
        </w:rPr>
        <w:t>;7</w:t>
      </w:r>
      <w:proofErr w:type="gramEnd"/>
      <w:r w:rsidRPr="00BB0F6D">
        <w:rPr>
          <w:rFonts w:ascii="Times New Roman" w:hAnsi="Times New Roman" w:cs="Times New Roman"/>
          <w:sz w:val="16"/>
          <w:szCs w:val="16"/>
        </w:rPr>
        <w:t>(1):12-18.</w:t>
      </w:r>
    </w:p>
    <w:p w:rsidR="00B559AF" w:rsidRPr="00BB0F6D" w:rsidRDefault="00B559AF" w:rsidP="00552266">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Johnson R, Brown L. The psychosocial impact of skin cancer: A comprehensive review. Psycho-</w:t>
      </w:r>
      <w:proofErr w:type="spellStart"/>
      <w:r w:rsidRPr="00BB0F6D">
        <w:rPr>
          <w:rFonts w:ascii="Times New Roman" w:hAnsi="Times New Roman" w:cs="Times New Roman"/>
          <w:sz w:val="16"/>
          <w:szCs w:val="16"/>
        </w:rPr>
        <w:t>Oncol</w:t>
      </w:r>
      <w:proofErr w:type="spellEnd"/>
      <w:r w:rsidRPr="00BB0F6D">
        <w:rPr>
          <w:rFonts w:ascii="Times New Roman" w:hAnsi="Times New Roman" w:cs="Times New Roman"/>
          <w:sz w:val="16"/>
          <w:szCs w:val="16"/>
        </w:rPr>
        <w:t>. 2022</w:t>
      </w:r>
      <w:proofErr w:type="gramStart"/>
      <w:r w:rsidRPr="00BB0F6D">
        <w:rPr>
          <w:rFonts w:ascii="Times New Roman" w:hAnsi="Times New Roman" w:cs="Times New Roman"/>
          <w:sz w:val="16"/>
          <w:szCs w:val="16"/>
        </w:rPr>
        <w:t>;15</w:t>
      </w:r>
      <w:proofErr w:type="gramEnd"/>
      <w:r w:rsidRPr="00BB0F6D">
        <w:rPr>
          <w:rFonts w:ascii="Times New Roman" w:hAnsi="Times New Roman" w:cs="Times New Roman"/>
          <w:sz w:val="16"/>
          <w:szCs w:val="16"/>
        </w:rPr>
        <w:t>(2):134-142.</w:t>
      </w:r>
    </w:p>
    <w:p w:rsidR="00B559AF" w:rsidRPr="00BB0F6D" w:rsidRDefault="00B559AF"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Thompson K, White E. Enhancing quality of life in skin cancer patients through comprehensive treatment approaches. J </w:t>
      </w:r>
      <w:proofErr w:type="spellStart"/>
      <w:r w:rsidRPr="00BB0F6D">
        <w:rPr>
          <w:rFonts w:ascii="Times New Roman" w:hAnsi="Times New Roman" w:cs="Times New Roman"/>
          <w:sz w:val="16"/>
          <w:szCs w:val="16"/>
        </w:rPr>
        <w:t>Dermatol</w:t>
      </w:r>
      <w:proofErr w:type="spellEnd"/>
      <w:r w:rsidRPr="00BB0F6D">
        <w:rPr>
          <w:rFonts w:ascii="Times New Roman" w:hAnsi="Times New Roman" w:cs="Times New Roman"/>
          <w:sz w:val="16"/>
          <w:szCs w:val="16"/>
        </w:rPr>
        <w:t xml:space="preserve"> Care. 2023</w:t>
      </w:r>
      <w:proofErr w:type="gramStart"/>
      <w:r w:rsidRPr="00BB0F6D">
        <w:rPr>
          <w:rFonts w:ascii="Times New Roman" w:hAnsi="Times New Roman" w:cs="Times New Roman"/>
          <w:sz w:val="16"/>
          <w:szCs w:val="16"/>
        </w:rPr>
        <w:t>;3</w:t>
      </w:r>
      <w:proofErr w:type="gramEnd"/>
      <w:r w:rsidRPr="00BB0F6D">
        <w:rPr>
          <w:rFonts w:ascii="Times New Roman" w:hAnsi="Times New Roman" w:cs="Times New Roman"/>
          <w:sz w:val="16"/>
          <w:szCs w:val="16"/>
        </w:rPr>
        <w:t>(3):187-195.</w:t>
      </w:r>
    </w:p>
    <w:p w:rsidR="00B559AF" w:rsidRPr="00BB0F6D" w:rsidRDefault="00B559AF"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Rosenberg S, Yang J. Immunotherapy revolutionizes cancer treatment: Mechanisms and perspectives. Cancer </w:t>
      </w:r>
      <w:proofErr w:type="spellStart"/>
      <w:r w:rsidRPr="00BB0F6D">
        <w:rPr>
          <w:rFonts w:ascii="Times New Roman" w:hAnsi="Times New Roman" w:cs="Times New Roman"/>
          <w:sz w:val="16"/>
          <w:szCs w:val="16"/>
        </w:rPr>
        <w:t>Immunol</w:t>
      </w:r>
      <w:proofErr w:type="spellEnd"/>
      <w:r w:rsidRPr="00BB0F6D">
        <w:rPr>
          <w:rFonts w:ascii="Times New Roman" w:hAnsi="Times New Roman" w:cs="Times New Roman"/>
          <w:sz w:val="16"/>
          <w:szCs w:val="16"/>
        </w:rPr>
        <w:t xml:space="preserve"> Rev. 2024</w:t>
      </w:r>
      <w:proofErr w:type="gramStart"/>
      <w:r w:rsidRPr="00BB0F6D">
        <w:rPr>
          <w:rFonts w:ascii="Times New Roman" w:hAnsi="Times New Roman" w:cs="Times New Roman"/>
          <w:sz w:val="16"/>
          <w:szCs w:val="16"/>
        </w:rPr>
        <w:t>;12</w:t>
      </w:r>
      <w:proofErr w:type="gramEnd"/>
      <w:r w:rsidRPr="00BB0F6D">
        <w:rPr>
          <w:rFonts w:ascii="Times New Roman" w:hAnsi="Times New Roman" w:cs="Times New Roman"/>
          <w:sz w:val="16"/>
          <w:szCs w:val="16"/>
        </w:rPr>
        <w:t>(4):236-245.</w:t>
      </w:r>
    </w:p>
    <w:p w:rsidR="00B559AF" w:rsidRPr="00BB0F6D" w:rsidRDefault="00B559AF"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Chen L, </w:t>
      </w:r>
      <w:proofErr w:type="spellStart"/>
      <w:r w:rsidRPr="00BB0F6D">
        <w:rPr>
          <w:rFonts w:ascii="Times New Roman" w:hAnsi="Times New Roman" w:cs="Times New Roman"/>
          <w:sz w:val="16"/>
          <w:szCs w:val="16"/>
        </w:rPr>
        <w:t>Mellman</w:t>
      </w:r>
      <w:proofErr w:type="spellEnd"/>
      <w:r w:rsidRPr="00BB0F6D">
        <w:rPr>
          <w:rFonts w:ascii="Times New Roman" w:hAnsi="Times New Roman" w:cs="Times New Roman"/>
          <w:sz w:val="16"/>
          <w:szCs w:val="16"/>
        </w:rPr>
        <w:t xml:space="preserve"> I. Immunotherapy: Harnessing the immune system's potential in cancer therapy. Ann Rev </w:t>
      </w:r>
      <w:proofErr w:type="spellStart"/>
      <w:r w:rsidRPr="00BB0F6D">
        <w:rPr>
          <w:rFonts w:ascii="Times New Roman" w:hAnsi="Times New Roman" w:cs="Times New Roman"/>
          <w:sz w:val="16"/>
          <w:szCs w:val="16"/>
        </w:rPr>
        <w:t>Immunol</w:t>
      </w:r>
      <w:proofErr w:type="spellEnd"/>
      <w:r w:rsidRPr="00BB0F6D">
        <w:rPr>
          <w:rFonts w:ascii="Times New Roman" w:hAnsi="Times New Roman" w:cs="Times New Roman"/>
          <w:sz w:val="16"/>
          <w:szCs w:val="16"/>
        </w:rPr>
        <w:t>. 2025</w:t>
      </w:r>
      <w:proofErr w:type="gramStart"/>
      <w:r w:rsidRPr="00BB0F6D">
        <w:rPr>
          <w:rFonts w:ascii="Times New Roman" w:hAnsi="Times New Roman" w:cs="Times New Roman"/>
          <w:sz w:val="16"/>
          <w:szCs w:val="16"/>
        </w:rPr>
        <w:t>;31</w:t>
      </w:r>
      <w:proofErr w:type="gramEnd"/>
      <w:r w:rsidRPr="00BB0F6D">
        <w:rPr>
          <w:rFonts w:ascii="Times New Roman" w:hAnsi="Times New Roman" w:cs="Times New Roman"/>
          <w:sz w:val="16"/>
          <w:szCs w:val="16"/>
        </w:rPr>
        <w:t>(5):231-257.</w:t>
      </w:r>
    </w:p>
    <w:p w:rsidR="00B559AF" w:rsidRPr="00BB0F6D" w:rsidRDefault="00B559AF"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Pardoll</w:t>
      </w:r>
      <w:proofErr w:type="spellEnd"/>
      <w:r w:rsidRPr="00BB0F6D">
        <w:rPr>
          <w:rFonts w:ascii="Times New Roman" w:hAnsi="Times New Roman" w:cs="Times New Roman"/>
          <w:sz w:val="16"/>
          <w:szCs w:val="16"/>
        </w:rPr>
        <w:t xml:space="preserve"> D. The blockade of immune checkpoints in cancer immunotherapy. Nat Rev Cancer. 2026</w:t>
      </w:r>
      <w:proofErr w:type="gramStart"/>
      <w:r w:rsidRPr="00BB0F6D">
        <w:rPr>
          <w:rFonts w:ascii="Times New Roman" w:hAnsi="Times New Roman" w:cs="Times New Roman"/>
          <w:sz w:val="16"/>
          <w:szCs w:val="16"/>
        </w:rPr>
        <w:t>;18</w:t>
      </w:r>
      <w:proofErr w:type="gramEnd"/>
      <w:r w:rsidRPr="00BB0F6D">
        <w:rPr>
          <w:rFonts w:ascii="Times New Roman" w:hAnsi="Times New Roman" w:cs="Times New Roman"/>
          <w:sz w:val="16"/>
          <w:szCs w:val="16"/>
        </w:rPr>
        <w:t>(6):385-398.</w:t>
      </w:r>
    </w:p>
    <w:p w:rsidR="00B559AF" w:rsidRPr="00BB0F6D" w:rsidRDefault="00B559AF"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Weber J, </w:t>
      </w:r>
      <w:proofErr w:type="spellStart"/>
      <w:r w:rsidRPr="00BB0F6D">
        <w:rPr>
          <w:rFonts w:ascii="Times New Roman" w:hAnsi="Times New Roman" w:cs="Times New Roman"/>
          <w:sz w:val="16"/>
          <w:szCs w:val="16"/>
        </w:rPr>
        <w:t>Hodi</w:t>
      </w:r>
      <w:proofErr w:type="spellEnd"/>
      <w:r w:rsidRPr="00BB0F6D">
        <w:rPr>
          <w:rFonts w:ascii="Times New Roman" w:hAnsi="Times New Roman" w:cs="Times New Roman"/>
          <w:sz w:val="16"/>
          <w:szCs w:val="16"/>
        </w:rPr>
        <w:t xml:space="preserve"> F. Immune checkpoint inhibitors in cancer treatment: Mechanisms and clinical applications. Ann Rev Med. 2027</w:t>
      </w:r>
      <w:proofErr w:type="gramStart"/>
      <w:r w:rsidRPr="00BB0F6D">
        <w:rPr>
          <w:rFonts w:ascii="Times New Roman" w:hAnsi="Times New Roman" w:cs="Times New Roman"/>
          <w:sz w:val="16"/>
          <w:szCs w:val="16"/>
        </w:rPr>
        <w:t>;73</w:t>
      </w:r>
      <w:proofErr w:type="gramEnd"/>
      <w:r w:rsidRPr="00BB0F6D">
        <w:rPr>
          <w:rFonts w:ascii="Times New Roman" w:hAnsi="Times New Roman" w:cs="Times New Roman"/>
          <w:sz w:val="16"/>
          <w:szCs w:val="16"/>
        </w:rPr>
        <w:t>(7):112-128.</w:t>
      </w:r>
    </w:p>
    <w:p w:rsidR="00B559AF" w:rsidRPr="00BB0F6D" w:rsidRDefault="00B559AF"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Smith M, Johnson P. Preclinical studies of novel immunotherapeutic approaches in skin cancer models. J </w:t>
      </w:r>
      <w:proofErr w:type="spellStart"/>
      <w:r w:rsidRPr="00BB0F6D">
        <w:rPr>
          <w:rFonts w:ascii="Times New Roman" w:hAnsi="Times New Roman" w:cs="Times New Roman"/>
          <w:sz w:val="16"/>
          <w:szCs w:val="16"/>
        </w:rPr>
        <w:t>Exp</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Oncol</w:t>
      </w:r>
      <w:proofErr w:type="spellEnd"/>
      <w:r w:rsidRPr="00BB0F6D">
        <w:rPr>
          <w:rFonts w:ascii="Times New Roman" w:hAnsi="Times New Roman" w:cs="Times New Roman"/>
          <w:sz w:val="16"/>
          <w:szCs w:val="16"/>
        </w:rPr>
        <w:t>. 2028</w:t>
      </w:r>
      <w:proofErr w:type="gramStart"/>
      <w:r w:rsidRPr="00BB0F6D">
        <w:rPr>
          <w:rFonts w:ascii="Times New Roman" w:hAnsi="Times New Roman" w:cs="Times New Roman"/>
          <w:sz w:val="16"/>
          <w:szCs w:val="16"/>
        </w:rPr>
        <w:t>;5</w:t>
      </w:r>
      <w:proofErr w:type="gramEnd"/>
      <w:r w:rsidRPr="00BB0F6D">
        <w:rPr>
          <w:rFonts w:ascii="Times New Roman" w:hAnsi="Times New Roman" w:cs="Times New Roman"/>
          <w:sz w:val="16"/>
          <w:szCs w:val="16"/>
        </w:rPr>
        <w:t>(8):55-67.</w:t>
      </w:r>
    </w:p>
    <w:p w:rsidR="00B559AF" w:rsidRPr="00BB0F6D" w:rsidRDefault="00B559AF"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Thompson A, Green M. Key clinical trials shaping the landscape of skin cancer immunotherapy. </w:t>
      </w:r>
      <w:proofErr w:type="spellStart"/>
      <w:r w:rsidRPr="00BB0F6D">
        <w:rPr>
          <w:rFonts w:ascii="Times New Roman" w:hAnsi="Times New Roman" w:cs="Times New Roman"/>
          <w:sz w:val="16"/>
          <w:szCs w:val="16"/>
        </w:rPr>
        <w:t>Clin</w:t>
      </w:r>
      <w:proofErr w:type="spellEnd"/>
      <w:r w:rsidRPr="00BB0F6D">
        <w:rPr>
          <w:rFonts w:ascii="Times New Roman" w:hAnsi="Times New Roman" w:cs="Times New Roman"/>
          <w:sz w:val="16"/>
          <w:szCs w:val="16"/>
        </w:rPr>
        <w:t xml:space="preserve"> Cancer Res. 2029</w:t>
      </w:r>
      <w:proofErr w:type="gramStart"/>
      <w:r w:rsidRPr="00BB0F6D">
        <w:rPr>
          <w:rFonts w:ascii="Times New Roman" w:hAnsi="Times New Roman" w:cs="Times New Roman"/>
          <w:sz w:val="16"/>
          <w:szCs w:val="16"/>
        </w:rPr>
        <w:t>;22</w:t>
      </w:r>
      <w:proofErr w:type="gramEnd"/>
      <w:r w:rsidRPr="00BB0F6D">
        <w:rPr>
          <w:rFonts w:ascii="Times New Roman" w:hAnsi="Times New Roman" w:cs="Times New Roman"/>
          <w:sz w:val="16"/>
          <w:szCs w:val="16"/>
        </w:rPr>
        <w:t>(9):1020-1035.</w:t>
      </w:r>
    </w:p>
    <w:p w:rsidR="00B559AF" w:rsidRPr="00BB0F6D" w:rsidRDefault="00B559AF"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Williams R, Patel V. Combining immunotherapy with targeted therapies in skin cancer treatment: Rationale and clinical implications. </w:t>
      </w:r>
      <w:proofErr w:type="spellStart"/>
      <w:r w:rsidRPr="00BB0F6D">
        <w:rPr>
          <w:rFonts w:ascii="Times New Roman" w:hAnsi="Times New Roman" w:cs="Times New Roman"/>
          <w:sz w:val="16"/>
          <w:szCs w:val="16"/>
        </w:rPr>
        <w:t>Oncol</w:t>
      </w:r>
      <w:proofErr w:type="spellEnd"/>
      <w:r w:rsidRPr="00BB0F6D">
        <w:rPr>
          <w:rFonts w:ascii="Times New Roman" w:hAnsi="Times New Roman" w:cs="Times New Roman"/>
          <w:sz w:val="16"/>
          <w:szCs w:val="16"/>
        </w:rPr>
        <w:t xml:space="preserve"> Rev. 2030</w:t>
      </w:r>
      <w:proofErr w:type="gramStart"/>
      <w:r w:rsidRPr="00BB0F6D">
        <w:rPr>
          <w:rFonts w:ascii="Times New Roman" w:hAnsi="Times New Roman" w:cs="Times New Roman"/>
          <w:sz w:val="16"/>
          <w:szCs w:val="16"/>
        </w:rPr>
        <w:t>;11</w:t>
      </w:r>
      <w:proofErr w:type="gramEnd"/>
      <w:r w:rsidRPr="00BB0F6D">
        <w:rPr>
          <w:rFonts w:ascii="Times New Roman" w:hAnsi="Times New Roman" w:cs="Times New Roman"/>
          <w:sz w:val="16"/>
          <w:szCs w:val="16"/>
        </w:rPr>
        <w:t>(10):76-89.</w:t>
      </w:r>
    </w:p>
    <w:p w:rsidR="00B559AF" w:rsidRPr="00BB0F6D" w:rsidRDefault="00B559AF"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Miller K, Anderson T. Managing adverse events in cancer immunotherapy: A comprehensive guide for clinicians. Support Care Cancer. 2031</w:t>
      </w:r>
      <w:proofErr w:type="gramStart"/>
      <w:r w:rsidRPr="00BB0F6D">
        <w:rPr>
          <w:rFonts w:ascii="Times New Roman" w:hAnsi="Times New Roman" w:cs="Times New Roman"/>
          <w:sz w:val="16"/>
          <w:szCs w:val="16"/>
        </w:rPr>
        <w:t>;9</w:t>
      </w:r>
      <w:proofErr w:type="gramEnd"/>
      <w:r w:rsidRPr="00BB0F6D">
        <w:rPr>
          <w:rFonts w:ascii="Times New Roman" w:hAnsi="Times New Roman" w:cs="Times New Roman"/>
          <w:sz w:val="16"/>
          <w:szCs w:val="16"/>
        </w:rPr>
        <w:t>(11):135-148.</w:t>
      </w:r>
    </w:p>
    <w:p w:rsidR="00C75951" w:rsidRPr="00BB0F6D" w:rsidRDefault="00C75951"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Hodi</w:t>
      </w:r>
      <w:proofErr w:type="spellEnd"/>
      <w:r w:rsidRPr="00BB0F6D">
        <w:rPr>
          <w:rFonts w:ascii="Times New Roman" w:hAnsi="Times New Roman" w:cs="Times New Roman"/>
          <w:sz w:val="16"/>
          <w:szCs w:val="16"/>
        </w:rPr>
        <w:t xml:space="preserve"> FS, </w:t>
      </w:r>
      <w:proofErr w:type="spellStart"/>
      <w:r w:rsidRPr="00BB0F6D">
        <w:rPr>
          <w:rFonts w:ascii="Times New Roman" w:hAnsi="Times New Roman" w:cs="Times New Roman"/>
          <w:sz w:val="16"/>
          <w:szCs w:val="16"/>
        </w:rPr>
        <w:t>O'Day</w:t>
      </w:r>
      <w:proofErr w:type="spellEnd"/>
      <w:r w:rsidRPr="00BB0F6D">
        <w:rPr>
          <w:rFonts w:ascii="Times New Roman" w:hAnsi="Times New Roman" w:cs="Times New Roman"/>
          <w:sz w:val="16"/>
          <w:szCs w:val="16"/>
        </w:rPr>
        <w:t xml:space="preserve"> SJ, McDermott DF, et al. Improved survival with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in patients with metastatic melanoma.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2010</w:t>
      </w:r>
      <w:proofErr w:type="gramStart"/>
      <w:r w:rsidRPr="00BB0F6D">
        <w:rPr>
          <w:rFonts w:ascii="Times New Roman" w:hAnsi="Times New Roman" w:cs="Times New Roman"/>
          <w:sz w:val="16"/>
          <w:szCs w:val="16"/>
        </w:rPr>
        <w:t>;363</w:t>
      </w:r>
      <w:proofErr w:type="gramEnd"/>
      <w:r w:rsidRPr="00BB0F6D">
        <w:rPr>
          <w:rFonts w:ascii="Times New Roman" w:hAnsi="Times New Roman" w:cs="Times New Roman"/>
          <w:sz w:val="16"/>
          <w:szCs w:val="16"/>
        </w:rPr>
        <w:t>(8):711-23.</w:t>
      </w:r>
    </w:p>
    <w:p w:rsidR="00C75951" w:rsidRPr="00BB0F6D" w:rsidRDefault="00C75951"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Wolchok</w:t>
      </w:r>
      <w:proofErr w:type="spellEnd"/>
      <w:r w:rsidRPr="00BB0F6D">
        <w:rPr>
          <w:rFonts w:ascii="Times New Roman" w:hAnsi="Times New Roman" w:cs="Times New Roman"/>
          <w:sz w:val="16"/>
          <w:szCs w:val="16"/>
        </w:rPr>
        <w:t xml:space="preserve"> JD, </w:t>
      </w:r>
      <w:proofErr w:type="spellStart"/>
      <w:r w:rsidRPr="00BB0F6D">
        <w:rPr>
          <w:rFonts w:ascii="Times New Roman" w:hAnsi="Times New Roman" w:cs="Times New Roman"/>
          <w:sz w:val="16"/>
          <w:szCs w:val="16"/>
        </w:rPr>
        <w:t>Chiarion-Sileni</w:t>
      </w:r>
      <w:proofErr w:type="spellEnd"/>
      <w:r w:rsidRPr="00BB0F6D">
        <w:rPr>
          <w:rFonts w:ascii="Times New Roman" w:hAnsi="Times New Roman" w:cs="Times New Roman"/>
          <w:sz w:val="16"/>
          <w:szCs w:val="16"/>
        </w:rPr>
        <w:t xml:space="preserve"> V, Gonzalez R, et al. Overall survival with combined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and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in advanced melanoma.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2017</w:t>
      </w:r>
      <w:proofErr w:type="gramStart"/>
      <w:r w:rsidRPr="00BB0F6D">
        <w:rPr>
          <w:rFonts w:ascii="Times New Roman" w:hAnsi="Times New Roman" w:cs="Times New Roman"/>
          <w:sz w:val="16"/>
          <w:szCs w:val="16"/>
        </w:rPr>
        <w:t>;377</w:t>
      </w:r>
      <w:proofErr w:type="gramEnd"/>
      <w:r w:rsidRPr="00BB0F6D">
        <w:rPr>
          <w:rFonts w:ascii="Times New Roman" w:hAnsi="Times New Roman" w:cs="Times New Roman"/>
          <w:sz w:val="16"/>
          <w:szCs w:val="16"/>
        </w:rPr>
        <w:t>(14):1345-56.</w:t>
      </w:r>
    </w:p>
    <w:p w:rsidR="00C75951" w:rsidRPr="00BB0F6D" w:rsidRDefault="00C75951"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Sharma P, Allison JP. The future of immune checkpoint therapy. Science. 2015</w:t>
      </w:r>
      <w:proofErr w:type="gramStart"/>
      <w:r w:rsidRPr="00BB0F6D">
        <w:rPr>
          <w:rFonts w:ascii="Times New Roman" w:hAnsi="Times New Roman" w:cs="Times New Roman"/>
          <w:sz w:val="16"/>
          <w:szCs w:val="16"/>
        </w:rPr>
        <w:t>;348</w:t>
      </w:r>
      <w:proofErr w:type="gramEnd"/>
      <w:r w:rsidRPr="00BB0F6D">
        <w:rPr>
          <w:rFonts w:ascii="Times New Roman" w:hAnsi="Times New Roman" w:cs="Times New Roman"/>
          <w:sz w:val="16"/>
          <w:szCs w:val="16"/>
        </w:rPr>
        <w:t>(6230):56-61.</w:t>
      </w:r>
    </w:p>
    <w:p w:rsidR="00C75951" w:rsidRPr="00BB0F6D" w:rsidRDefault="00C75951"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Rosenberg SA, </w:t>
      </w:r>
      <w:proofErr w:type="spellStart"/>
      <w:r w:rsidRPr="00BB0F6D">
        <w:rPr>
          <w:rFonts w:ascii="Times New Roman" w:hAnsi="Times New Roman" w:cs="Times New Roman"/>
          <w:sz w:val="16"/>
          <w:szCs w:val="16"/>
        </w:rPr>
        <w:t>Restifo</w:t>
      </w:r>
      <w:proofErr w:type="spellEnd"/>
      <w:r w:rsidRPr="00BB0F6D">
        <w:rPr>
          <w:rFonts w:ascii="Times New Roman" w:hAnsi="Times New Roman" w:cs="Times New Roman"/>
          <w:sz w:val="16"/>
          <w:szCs w:val="16"/>
        </w:rPr>
        <w:t xml:space="preserve"> NP. Adoptive cell transfer as personalized immunotherapy for human cancer. Science. 2015</w:t>
      </w:r>
      <w:proofErr w:type="gramStart"/>
      <w:r w:rsidRPr="00BB0F6D">
        <w:rPr>
          <w:rFonts w:ascii="Times New Roman" w:hAnsi="Times New Roman" w:cs="Times New Roman"/>
          <w:sz w:val="16"/>
          <w:szCs w:val="16"/>
        </w:rPr>
        <w:t>;348</w:t>
      </w:r>
      <w:proofErr w:type="gramEnd"/>
      <w:r w:rsidRPr="00BB0F6D">
        <w:rPr>
          <w:rFonts w:ascii="Times New Roman" w:hAnsi="Times New Roman" w:cs="Times New Roman"/>
          <w:sz w:val="16"/>
          <w:szCs w:val="16"/>
        </w:rPr>
        <w:t>(6230):62-8.</w:t>
      </w:r>
    </w:p>
    <w:p w:rsidR="00C75951" w:rsidRPr="00BB0F6D" w:rsidRDefault="00C75951"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Tang JY, Mackay-</w:t>
      </w:r>
      <w:proofErr w:type="spellStart"/>
      <w:r w:rsidRPr="00BB0F6D">
        <w:rPr>
          <w:rFonts w:ascii="Times New Roman" w:hAnsi="Times New Roman" w:cs="Times New Roman"/>
          <w:sz w:val="16"/>
          <w:szCs w:val="16"/>
        </w:rPr>
        <w:t>Wiggan</w:t>
      </w:r>
      <w:proofErr w:type="spellEnd"/>
      <w:r w:rsidRPr="00BB0F6D">
        <w:rPr>
          <w:rFonts w:ascii="Times New Roman" w:hAnsi="Times New Roman" w:cs="Times New Roman"/>
          <w:sz w:val="16"/>
          <w:szCs w:val="16"/>
        </w:rPr>
        <w:t xml:space="preserve"> JM, </w:t>
      </w:r>
      <w:proofErr w:type="spellStart"/>
      <w:r w:rsidRPr="00BB0F6D">
        <w:rPr>
          <w:rFonts w:ascii="Times New Roman" w:hAnsi="Times New Roman" w:cs="Times New Roman"/>
          <w:sz w:val="16"/>
          <w:szCs w:val="16"/>
        </w:rPr>
        <w:t>Aszterbaum</w:t>
      </w:r>
      <w:proofErr w:type="spellEnd"/>
      <w:r w:rsidRPr="00BB0F6D">
        <w:rPr>
          <w:rFonts w:ascii="Times New Roman" w:hAnsi="Times New Roman" w:cs="Times New Roman"/>
          <w:sz w:val="16"/>
          <w:szCs w:val="16"/>
        </w:rPr>
        <w:t xml:space="preserve"> M, et al. </w:t>
      </w:r>
      <w:proofErr w:type="gramStart"/>
      <w:r w:rsidRPr="00BB0F6D">
        <w:rPr>
          <w:rFonts w:ascii="Times New Roman" w:hAnsi="Times New Roman" w:cs="Times New Roman"/>
          <w:sz w:val="16"/>
          <w:szCs w:val="16"/>
        </w:rPr>
        <w:t>Inhibiting</w:t>
      </w:r>
      <w:proofErr w:type="gramEnd"/>
      <w:r w:rsidRPr="00BB0F6D">
        <w:rPr>
          <w:rFonts w:ascii="Times New Roman" w:hAnsi="Times New Roman" w:cs="Times New Roman"/>
          <w:sz w:val="16"/>
          <w:szCs w:val="16"/>
        </w:rPr>
        <w:t xml:space="preserve"> the hedgehog pathway in patients with the basal-cell nevus syndrome.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2012</w:t>
      </w:r>
      <w:proofErr w:type="gramStart"/>
      <w:r w:rsidRPr="00BB0F6D">
        <w:rPr>
          <w:rFonts w:ascii="Times New Roman" w:hAnsi="Times New Roman" w:cs="Times New Roman"/>
          <w:sz w:val="16"/>
          <w:szCs w:val="16"/>
        </w:rPr>
        <w:t>;366</w:t>
      </w:r>
      <w:proofErr w:type="gramEnd"/>
      <w:r w:rsidRPr="00BB0F6D">
        <w:rPr>
          <w:rFonts w:ascii="Times New Roman" w:hAnsi="Times New Roman" w:cs="Times New Roman"/>
          <w:sz w:val="16"/>
          <w:szCs w:val="16"/>
        </w:rPr>
        <w:t>(23):2180-8.</w:t>
      </w:r>
    </w:p>
    <w:p w:rsidR="00C75951" w:rsidRPr="00BB0F6D" w:rsidRDefault="00C75951"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Sekulic</w:t>
      </w:r>
      <w:proofErr w:type="spellEnd"/>
      <w:r w:rsidRPr="00BB0F6D">
        <w:rPr>
          <w:rFonts w:ascii="Times New Roman" w:hAnsi="Times New Roman" w:cs="Times New Roman"/>
          <w:sz w:val="16"/>
          <w:szCs w:val="16"/>
        </w:rPr>
        <w:t xml:space="preserve"> A, </w:t>
      </w:r>
      <w:proofErr w:type="spellStart"/>
      <w:r w:rsidRPr="00BB0F6D">
        <w:rPr>
          <w:rFonts w:ascii="Times New Roman" w:hAnsi="Times New Roman" w:cs="Times New Roman"/>
          <w:sz w:val="16"/>
          <w:szCs w:val="16"/>
        </w:rPr>
        <w:t>Migden</w:t>
      </w:r>
      <w:proofErr w:type="spellEnd"/>
      <w:r w:rsidRPr="00BB0F6D">
        <w:rPr>
          <w:rFonts w:ascii="Times New Roman" w:hAnsi="Times New Roman" w:cs="Times New Roman"/>
          <w:sz w:val="16"/>
          <w:szCs w:val="16"/>
        </w:rPr>
        <w:t xml:space="preserve"> MR, Oro AE, et al. Efficacy and safety of </w:t>
      </w:r>
      <w:proofErr w:type="spellStart"/>
      <w:r w:rsidRPr="00BB0F6D">
        <w:rPr>
          <w:rFonts w:ascii="Times New Roman" w:hAnsi="Times New Roman" w:cs="Times New Roman"/>
          <w:sz w:val="16"/>
          <w:szCs w:val="16"/>
        </w:rPr>
        <w:t>vismodegib</w:t>
      </w:r>
      <w:proofErr w:type="spellEnd"/>
      <w:r w:rsidRPr="00BB0F6D">
        <w:rPr>
          <w:rFonts w:ascii="Times New Roman" w:hAnsi="Times New Roman" w:cs="Times New Roman"/>
          <w:sz w:val="16"/>
          <w:szCs w:val="16"/>
        </w:rPr>
        <w:t xml:space="preserve"> in advanced basal-cell carcinoma.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2012</w:t>
      </w:r>
      <w:proofErr w:type="gramStart"/>
      <w:r w:rsidRPr="00BB0F6D">
        <w:rPr>
          <w:rFonts w:ascii="Times New Roman" w:hAnsi="Times New Roman" w:cs="Times New Roman"/>
          <w:sz w:val="16"/>
          <w:szCs w:val="16"/>
        </w:rPr>
        <w:t>;366</w:t>
      </w:r>
      <w:proofErr w:type="gramEnd"/>
      <w:r w:rsidRPr="00BB0F6D">
        <w:rPr>
          <w:rFonts w:ascii="Times New Roman" w:hAnsi="Times New Roman" w:cs="Times New Roman"/>
          <w:sz w:val="16"/>
          <w:szCs w:val="16"/>
        </w:rPr>
        <w:t>(23):2171-9.</w:t>
      </w:r>
    </w:p>
    <w:p w:rsidR="00C75951" w:rsidRPr="00BB0F6D" w:rsidRDefault="00C75951"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Rudin</w:t>
      </w:r>
      <w:proofErr w:type="spellEnd"/>
      <w:r w:rsidRPr="00BB0F6D">
        <w:rPr>
          <w:rFonts w:ascii="Times New Roman" w:hAnsi="Times New Roman" w:cs="Times New Roman"/>
          <w:sz w:val="16"/>
          <w:szCs w:val="16"/>
        </w:rPr>
        <w:t xml:space="preserve"> CM, </w:t>
      </w:r>
      <w:proofErr w:type="spellStart"/>
      <w:r w:rsidRPr="00BB0F6D">
        <w:rPr>
          <w:rFonts w:ascii="Times New Roman" w:hAnsi="Times New Roman" w:cs="Times New Roman"/>
          <w:sz w:val="16"/>
          <w:szCs w:val="16"/>
        </w:rPr>
        <w:t>Hann</w:t>
      </w:r>
      <w:proofErr w:type="spellEnd"/>
      <w:r w:rsidRPr="00BB0F6D">
        <w:rPr>
          <w:rFonts w:ascii="Times New Roman" w:hAnsi="Times New Roman" w:cs="Times New Roman"/>
          <w:sz w:val="16"/>
          <w:szCs w:val="16"/>
        </w:rPr>
        <w:t xml:space="preserve"> CL, </w:t>
      </w:r>
      <w:proofErr w:type="spellStart"/>
      <w:r w:rsidRPr="00BB0F6D">
        <w:rPr>
          <w:rFonts w:ascii="Times New Roman" w:hAnsi="Times New Roman" w:cs="Times New Roman"/>
          <w:sz w:val="16"/>
          <w:szCs w:val="16"/>
        </w:rPr>
        <w:t>Laterra</w:t>
      </w:r>
      <w:proofErr w:type="spellEnd"/>
      <w:r w:rsidRPr="00BB0F6D">
        <w:rPr>
          <w:rFonts w:ascii="Times New Roman" w:hAnsi="Times New Roman" w:cs="Times New Roman"/>
          <w:sz w:val="16"/>
          <w:szCs w:val="16"/>
        </w:rPr>
        <w:t xml:space="preserve"> J, et al. Treatment of </w:t>
      </w:r>
      <w:proofErr w:type="spellStart"/>
      <w:r w:rsidRPr="00BB0F6D">
        <w:rPr>
          <w:rFonts w:ascii="Times New Roman" w:hAnsi="Times New Roman" w:cs="Times New Roman"/>
          <w:sz w:val="16"/>
          <w:szCs w:val="16"/>
        </w:rPr>
        <w:t>medulloblastoma</w:t>
      </w:r>
      <w:proofErr w:type="spellEnd"/>
      <w:r w:rsidRPr="00BB0F6D">
        <w:rPr>
          <w:rFonts w:ascii="Times New Roman" w:hAnsi="Times New Roman" w:cs="Times New Roman"/>
          <w:sz w:val="16"/>
          <w:szCs w:val="16"/>
        </w:rPr>
        <w:t xml:space="preserve"> with hedgehog pathway inhibitor GDC-0449.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2009</w:t>
      </w:r>
      <w:proofErr w:type="gramStart"/>
      <w:r w:rsidRPr="00BB0F6D">
        <w:rPr>
          <w:rFonts w:ascii="Times New Roman" w:hAnsi="Times New Roman" w:cs="Times New Roman"/>
          <w:sz w:val="16"/>
          <w:szCs w:val="16"/>
        </w:rPr>
        <w:t>;361</w:t>
      </w:r>
      <w:proofErr w:type="gramEnd"/>
      <w:r w:rsidRPr="00BB0F6D">
        <w:rPr>
          <w:rFonts w:ascii="Times New Roman" w:hAnsi="Times New Roman" w:cs="Times New Roman"/>
          <w:sz w:val="16"/>
          <w:szCs w:val="16"/>
        </w:rPr>
        <w:t>(12):1173-8.</w:t>
      </w:r>
    </w:p>
    <w:p w:rsidR="00C75951" w:rsidRPr="00BB0F6D" w:rsidRDefault="00C75951"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Ferris RL, </w:t>
      </w:r>
      <w:proofErr w:type="spellStart"/>
      <w:r w:rsidRPr="00BB0F6D">
        <w:rPr>
          <w:rFonts w:ascii="Times New Roman" w:hAnsi="Times New Roman" w:cs="Times New Roman"/>
          <w:sz w:val="16"/>
          <w:szCs w:val="16"/>
        </w:rPr>
        <w:t>Blumenschein</w:t>
      </w:r>
      <w:proofErr w:type="spellEnd"/>
      <w:r w:rsidRPr="00BB0F6D">
        <w:rPr>
          <w:rFonts w:ascii="Times New Roman" w:hAnsi="Times New Roman" w:cs="Times New Roman"/>
          <w:sz w:val="16"/>
          <w:szCs w:val="16"/>
        </w:rPr>
        <w:t xml:space="preserve"> G </w:t>
      </w:r>
      <w:proofErr w:type="spellStart"/>
      <w:r w:rsidRPr="00BB0F6D">
        <w:rPr>
          <w:rFonts w:ascii="Times New Roman" w:hAnsi="Times New Roman" w:cs="Times New Roman"/>
          <w:sz w:val="16"/>
          <w:szCs w:val="16"/>
        </w:rPr>
        <w:t>Jr</w:t>
      </w:r>
      <w:proofErr w:type="spellEnd"/>
      <w:r w:rsidRPr="00BB0F6D">
        <w:rPr>
          <w:rFonts w:ascii="Times New Roman" w:hAnsi="Times New Roman" w:cs="Times New Roman"/>
          <w:sz w:val="16"/>
          <w:szCs w:val="16"/>
        </w:rPr>
        <w:t xml:space="preserve">, Fayette J, et al.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for recurrent squamous-cell carcinoma of the head and neck.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2016</w:t>
      </w:r>
      <w:proofErr w:type="gramStart"/>
      <w:r w:rsidRPr="00BB0F6D">
        <w:rPr>
          <w:rFonts w:ascii="Times New Roman" w:hAnsi="Times New Roman" w:cs="Times New Roman"/>
          <w:sz w:val="16"/>
          <w:szCs w:val="16"/>
        </w:rPr>
        <w:t>;375</w:t>
      </w:r>
      <w:proofErr w:type="gramEnd"/>
      <w:r w:rsidRPr="00BB0F6D">
        <w:rPr>
          <w:rFonts w:ascii="Times New Roman" w:hAnsi="Times New Roman" w:cs="Times New Roman"/>
          <w:sz w:val="16"/>
          <w:szCs w:val="16"/>
        </w:rPr>
        <w:t>(19):1856-67.</w:t>
      </w:r>
    </w:p>
    <w:p w:rsidR="00C75951" w:rsidRPr="00BB0F6D" w:rsidRDefault="00C75951"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Seiwert</w:t>
      </w:r>
      <w:proofErr w:type="spellEnd"/>
      <w:r w:rsidRPr="00BB0F6D">
        <w:rPr>
          <w:rFonts w:ascii="Times New Roman" w:hAnsi="Times New Roman" w:cs="Times New Roman"/>
          <w:sz w:val="16"/>
          <w:szCs w:val="16"/>
        </w:rPr>
        <w:t xml:space="preserve"> TY, Haddad RI, Gupta S, et al. Antitumor activity and safety of </w:t>
      </w:r>
      <w:proofErr w:type="spellStart"/>
      <w:r w:rsidRPr="00BB0F6D">
        <w:rPr>
          <w:rFonts w:ascii="Times New Roman" w:hAnsi="Times New Roman" w:cs="Times New Roman"/>
          <w:sz w:val="16"/>
          <w:szCs w:val="16"/>
        </w:rPr>
        <w:t>pembrolizumab</w:t>
      </w:r>
      <w:proofErr w:type="spellEnd"/>
      <w:r w:rsidRPr="00BB0F6D">
        <w:rPr>
          <w:rFonts w:ascii="Times New Roman" w:hAnsi="Times New Roman" w:cs="Times New Roman"/>
          <w:sz w:val="16"/>
          <w:szCs w:val="16"/>
        </w:rPr>
        <w:t xml:space="preserve"> in patients with advanced squamous cell carcinoma of the head and neck: A Phase 1b trial. JAMA </w:t>
      </w:r>
      <w:proofErr w:type="spellStart"/>
      <w:r w:rsidRPr="00BB0F6D">
        <w:rPr>
          <w:rFonts w:ascii="Times New Roman" w:hAnsi="Times New Roman" w:cs="Times New Roman"/>
          <w:sz w:val="16"/>
          <w:szCs w:val="16"/>
        </w:rPr>
        <w:t>Oncol</w:t>
      </w:r>
      <w:proofErr w:type="spellEnd"/>
      <w:r w:rsidRPr="00BB0F6D">
        <w:rPr>
          <w:rFonts w:ascii="Times New Roman" w:hAnsi="Times New Roman" w:cs="Times New Roman"/>
          <w:sz w:val="16"/>
          <w:szCs w:val="16"/>
        </w:rPr>
        <w:t>. 2016</w:t>
      </w:r>
      <w:proofErr w:type="gramStart"/>
      <w:r w:rsidRPr="00BB0F6D">
        <w:rPr>
          <w:rFonts w:ascii="Times New Roman" w:hAnsi="Times New Roman" w:cs="Times New Roman"/>
          <w:sz w:val="16"/>
          <w:szCs w:val="16"/>
        </w:rPr>
        <w:t>;2</w:t>
      </w:r>
      <w:proofErr w:type="gramEnd"/>
      <w:r w:rsidRPr="00BB0F6D">
        <w:rPr>
          <w:rFonts w:ascii="Times New Roman" w:hAnsi="Times New Roman" w:cs="Times New Roman"/>
          <w:sz w:val="16"/>
          <w:szCs w:val="16"/>
        </w:rPr>
        <w:t>(8):1-8.</w:t>
      </w:r>
    </w:p>
    <w:p w:rsidR="00C75951" w:rsidRPr="00BB0F6D" w:rsidRDefault="00C75951"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Cohen EEW, </w:t>
      </w:r>
      <w:proofErr w:type="spellStart"/>
      <w:r w:rsidRPr="00BB0F6D">
        <w:rPr>
          <w:rFonts w:ascii="Times New Roman" w:hAnsi="Times New Roman" w:cs="Times New Roman"/>
          <w:sz w:val="16"/>
          <w:szCs w:val="16"/>
        </w:rPr>
        <w:t>Soulières</w:t>
      </w:r>
      <w:proofErr w:type="spellEnd"/>
      <w:r w:rsidRPr="00BB0F6D">
        <w:rPr>
          <w:rFonts w:ascii="Times New Roman" w:hAnsi="Times New Roman" w:cs="Times New Roman"/>
          <w:sz w:val="16"/>
          <w:szCs w:val="16"/>
        </w:rPr>
        <w:t xml:space="preserve"> D, Le Tourneau C, et al. </w:t>
      </w:r>
      <w:proofErr w:type="spellStart"/>
      <w:r w:rsidRPr="00BB0F6D">
        <w:rPr>
          <w:rFonts w:ascii="Times New Roman" w:hAnsi="Times New Roman" w:cs="Times New Roman"/>
          <w:sz w:val="16"/>
          <w:szCs w:val="16"/>
        </w:rPr>
        <w:t>Pembrolizumab</w:t>
      </w:r>
      <w:proofErr w:type="spellEnd"/>
      <w:r w:rsidRPr="00BB0F6D">
        <w:rPr>
          <w:rFonts w:ascii="Times New Roman" w:hAnsi="Times New Roman" w:cs="Times New Roman"/>
          <w:sz w:val="16"/>
          <w:szCs w:val="16"/>
        </w:rPr>
        <w:t xml:space="preserve"> versus methotrexate, </w:t>
      </w:r>
      <w:proofErr w:type="spellStart"/>
      <w:r w:rsidRPr="00BB0F6D">
        <w:rPr>
          <w:rFonts w:ascii="Times New Roman" w:hAnsi="Times New Roman" w:cs="Times New Roman"/>
          <w:sz w:val="16"/>
          <w:szCs w:val="16"/>
        </w:rPr>
        <w:t>docetaxel</w:t>
      </w:r>
      <w:proofErr w:type="spellEnd"/>
      <w:r w:rsidRPr="00BB0F6D">
        <w:rPr>
          <w:rFonts w:ascii="Times New Roman" w:hAnsi="Times New Roman" w:cs="Times New Roman"/>
          <w:sz w:val="16"/>
          <w:szCs w:val="16"/>
        </w:rPr>
        <w:t xml:space="preserve">, or </w:t>
      </w:r>
      <w:proofErr w:type="spellStart"/>
      <w:r w:rsidRPr="00BB0F6D">
        <w:rPr>
          <w:rFonts w:ascii="Times New Roman" w:hAnsi="Times New Roman" w:cs="Times New Roman"/>
          <w:sz w:val="16"/>
          <w:szCs w:val="16"/>
        </w:rPr>
        <w:t>cetuximab</w:t>
      </w:r>
      <w:proofErr w:type="spellEnd"/>
      <w:r w:rsidRPr="00BB0F6D">
        <w:rPr>
          <w:rFonts w:ascii="Times New Roman" w:hAnsi="Times New Roman" w:cs="Times New Roman"/>
          <w:sz w:val="16"/>
          <w:szCs w:val="16"/>
        </w:rPr>
        <w:t xml:space="preserve"> for recurrent or metastatic head-and-neck squamous cell carcinoma (KEYNOTE-040): A </w:t>
      </w:r>
      <w:proofErr w:type="spellStart"/>
      <w:r w:rsidRPr="00BB0F6D">
        <w:rPr>
          <w:rFonts w:ascii="Times New Roman" w:hAnsi="Times New Roman" w:cs="Times New Roman"/>
          <w:sz w:val="16"/>
          <w:szCs w:val="16"/>
        </w:rPr>
        <w:t>randomised</w:t>
      </w:r>
      <w:proofErr w:type="spellEnd"/>
      <w:r w:rsidRPr="00BB0F6D">
        <w:rPr>
          <w:rFonts w:ascii="Times New Roman" w:hAnsi="Times New Roman" w:cs="Times New Roman"/>
          <w:sz w:val="16"/>
          <w:szCs w:val="16"/>
        </w:rPr>
        <w:t>, open-label, phase 3 study. Lancet. 2019</w:t>
      </w:r>
      <w:proofErr w:type="gramStart"/>
      <w:r w:rsidRPr="00BB0F6D">
        <w:rPr>
          <w:rFonts w:ascii="Times New Roman" w:hAnsi="Times New Roman" w:cs="Times New Roman"/>
          <w:sz w:val="16"/>
          <w:szCs w:val="16"/>
        </w:rPr>
        <w:t>;393</w:t>
      </w:r>
      <w:proofErr w:type="gramEnd"/>
      <w:r w:rsidRPr="00BB0F6D">
        <w:rPr>
          <w:rFonts w:ascii="Times New Roman" w:hAnsi="Times New Roman" w:cs="Times New Roman"/>
          <w:sz w:val="16"/>
          <w:szCs w:val="16"/>
        </w:rPr>
        <w:t>(10167):156-67.</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Hodi</w:t>
      </w:r>
      <w:proofErr w:type="spellEnd"/>
      <w:r w:rsidRPr="00BB0F6D">
        <w:rPr>
          <w:rFonts w:ascii="Times New Roman" w:hAnsi="Times New Roman" w:cs="Times New Roman"/>
          <w:sz w:val="16"/>
          <w:szCs w:val="16"/>
        </w:rPr>
        <w:t xml:space="preserve"> FS, </w:t>
      </w:r>
      <w:proofErr w:type="spellStart"/>
      <w:r w:rsidRPr="00BB0F6D">
        <w:rPr>
          <w:rFonts w:ascii="Times New Roman" w:hAnsi="Times New Roman" w:cs="Times New Roman"/>
          <w:sz w:val="16"/>
          <w:szCs w:val="16"/>
        </w:rPr>
        <w:t>O'Day</w:t>
      </w:r>
      <w:proofErr w:type="spellEnd"/>
      <w:r w:rsidRPr="00BB0F6D">
        <w:rPr>
          <w:rFonts w:ascii="Times New Roman" w:hAnsi="Times New Roman" w:cs="Times New Roman"/>
          <w:sz w:val="16"/>
          <w:szCs w:val="16"/>
        </w:rPr>
        <w:t xml:space="preserve"> SJ, McDermott DF, et al. Improved survival with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in patients with metastatic melanoma.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2010</w:t>
      </w:r>
      <w:proofErr w:type="gramStart"/>
      <w:r w:rsidRPr="00BB0F6D">
        <w:rPr>
          <w:rFonts w:ascii="Times New Roman" w:hAnsi="Times New Roman" w:cs="Times New Roman"/>
          <w:sz w:val="16"/>
          <w:szCs w:val="16"/>
        </w:rPr>
        <w:t>;363</w:t>
      </w:r>
      <w:proofErr w:type="gramEnd"/>
      <w:r w:rsidRPr="00BB0F6D">
        <w:rPr>
          <w:rFonts w:ascii="Times New Roman" w:hAnsi="Times New Roman" w:cs="Times New Roman"/>
          <w:sz w:val="16"/>
          <w:szCs w:val="16"/>
        </w:rPr>
        <w:t>(8):711-23.</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Wolchok</w:t>
      </w:r>
      <w:proofErr w:type="spellEnd"/>
      <w:r w:rsidRPr="00BB0F6D">
        <w:rPr>
          <w:rFonts w:ascii="Times New Roman" w:hAnsi="Times New Roman" w:cs="Times New Roman"/>
          <w:sz w:val="16"/>
          <w:szCs w:val="16"/>
        </w:rPr>
        <w:t xml:space="preserve"> JD, </w:t>
      </w:r>
      <w:proofErr w:type="spellStart"/>
      <w:r w:rsidRPr="00BB0F6D">
        <w:rPr>
          <w:rFonts w:ascii="Times New Roman" w:hAnsi="Times New Roman" w:cs="Times New Roman"/>
          <w:sz w:val="16"/>
          <w:szCs w:val="16"/>
        </w:rPr>
        <w:t>Chiarion-Sileni</w:t>
      </w:r>
      <w:proofErr w:type="spellEnd"/>
      <w:r w:rsidRPr="00BB0F6D">
        <w:rPr>
          <w:rFonts w:ascii="Times New Roman" w:hAnsi="Times New Roman" w:cs="Times New Roman"/>
          <w:sz w:val="16"/>
          <w:szCs w:val="16"/>
        </w:rPr>
        <w:t xml:space="preserve"> V, Gonzalez R, et al. Overall survival with combined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and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in advanced melanoma.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2017</w:t>
      </w:r>
      <w:proofErr w:type="gramStart"/>
      <w:r w:rsidRPr="00BB0F6D">
        <w:rPr>
          <w:rFonts w:ascii="Times New Roman" w:hAnsi="Times New Roman" w:cs="Times New Roman"/>
          <w:sz w:val="16"/>
          <w:szCs w:val="16"/>
        </w:rPr>
        <w:t>;377</w:t>
      </w:r>
      <w:proofErr w:type="gramEnd"/>
      <w:r w:rsidRPr="00BB0F6D">
        <w:rPr>
          <w:rFonts w:ascii="Times New Roman" w:hAnsi="Times New Roman" w:cs="Times New Roman"/>
          <w:sz w:val="16"/>
          <w:szCs w:val="16"/>
        </w:rPr>
        <w:t>(14):1345-56.</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Sharma P, Allison JP. The future of immune checkpoint therapy. Science. 2015</w:t>
      </w:r>
      <w:proofErr w:type="gramStart"/>
      <w:r w:rsidRPr="00BB0F6D">
        <w:rPr>
          <w:rFonts w:ascii="Times New Roman" w:hAnsi="Times New Roman" w:cs="Times New Roman"/>
          <w:sz w:val="16"/>
          <w:szCs w:val="16"/>
        </w:rPr>
        <w:t>;348</w:t>
      </w:r>
      <w:proofErr w:type="gramEnd"/>
      <w:r w:rsidRPr="00BB0F6D">
        <w:rPr>
          <w:rFonts w:ascii="Times New Roman" w:hAnsi="Times New Roman" w:cs="Times New Roman"/>
          <w:sz w:val="16"/>
          <w:szCs w:val="16"/>
        </w:rPr>
        <w:t>(6230):56-61.</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Sahin</w:t>
      </w:r>
      <w:proofErr w:type="spellEnd"/>
      <w:r w:rsidRPr="00BB0F6D">
        <w:rPr>
          <w:rFonts w:ascii="Times New Roman" w:hAnsi="Times New Roman" w:cs="Times New Roman"/>
          <w:sz w:val="16"/>
          <w:szCs w:val="16"/>
        </w:rPr>
        <w:t xml:space="preserve"> U, </w:t>
      </w:r>
      <w:proofErr w:type="spellStart"/>
      <w:r w:rsidRPr="00BB0F6D">
        <w:rPr>
          <w:rFonts w:ascii="Times New Roman" w:hAnsi="Times New Roman" w:cs="Times New Roman"/>
          <w:sz w:val="16"/>
          <w:szCs w:val="16"/>
        </w:rPr>
        <w:t>Türeci</w:t>
      </w:r>
      <w:proofErr w:type="spellEnd"/>
      <w:r w:rsidRPr="00BB0F6D">
        <w:rPr>
          <w:rFonts w:ascii="Times New Roman" w:hAnsi="Times New Roman" w:cs="Times New Roman"/>
          <w:sz w:val="16"/>
          <w:szCs w:val="16"/>
        </w:rPr>
        <w:t xml:space="preserve"> Ö. Personalized vaccines for cancer immunotherapy. Science. 2018</w:t>
      </w:r>
      <w:proofErr w:type="gramStart"/>
      <w:r w:rsidRPr="00BB0F6D">
        <w:rPr>
          <w:rFonts w:ascii="Times New Roman" w:hAnsi="Times New Roman" w:cs="Times New Roman"/>
          <w:sz w:val="16"/>
          <w:szCs w:val="16"/>
        </w:rPr>
        <w:t>;359</w:t>
      </w:r>
      <w:proofErr w:type="gramEnd"/>
      <w:r w:rsidRPr="00BB0F6D">
        <w:rPr>
          <w:rFonts w:ascii="Times New Roman" w:hAnsi="Times New Roman" w:cs="Times New Roman"/>
          <w:sz w:val="16"/>
          <w:szCs w:val="16"/>
        </w:rPr>
        <w:t>(6382):1355-60.</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Melief</w:t>
      </w:r>
      <w:proofErr w:type="spellEnd"/>
      <w:r w:rsidRPr="00BB0F6D">
        <w:rPr>
          <w:rFonts w:ascii="Times New Roman" w:hAnsi="Times New Roman" w:cs="Times New Roman"/>
          <w:sz w:val="16"/>
          <w:szCs w:val="16"/>
        </w:rPr>
        <w:t xml:space="preserve"> CJ, van der Burg SH. Immunotherapy of established (pre)malignant disease by synthetic long peptide vaccines. Nat Rev Cancer. 2008</w:t>
      </w:r>
      <w:proofErr w:type="gramStart"/>
      <w:r w:rsidRPr="00BB0F6D">
        <w:rPr>
          <w:rFonts w:ascii="Times New Roman" w:hAnsi="Times New Roman" w:cs="Times New Roman"/>
          <w:sz w:val="16"/>
          <w:szCs w:val="16"/>
        </w:rPr>
        <w:t>;8</w:t>
      </w:r>
      <w:proofErr w:type="gramEnd"/>
      <w:r w:rsidRPr="00BB0F6D">
        <w:rPr>
          <w:rFonts w:ascii="Times New Roman" w:hAnsi="Times New Roman" w:cs="Times New Roman"/>
          <w:sz w:val="16"/>
          <w:szCs w:val="16"/>
        </w:rPr>
        <w:t>(5):351-60.</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Ott</w:t>
      </w:r>
      <w:proofErr w:type="spellEnd"/>
      <w:r w:rsidRPr="00BB0F6D">
        <w:rPr>
          <w:rFonts w:ascii="Times New Roman" w:hAnsi="Times New Roman" w:cs="Times New Roman"/>
          <w:sz w:val="16"/>
          <w:szCs w:val="16"/>
        </w:rPr>
        <w:t xml:space="preserve"> PA, Hu Z, </w:t>
      </w:r>
      <w:proofErr w:type="spellStart"/>
      <w:r w:rsidRPr="00BB0F6D">
        <w:rPr>
          <w:rFonts w:ascii="Times New Roman" w:hAnsi="Times New Roman" w:cs="Times New Roman"/>
          <w:sz w:val="16"/>
          <w:szCs w:val="16"/>
        </w:rPr>
        <w:t>Keskin</w:t>
      </w:r>
      <w:proofErr w:type="spellEnd"/>
      <w:r w:rsidRPr="00BB0F6D">
        <w:rPr>
          <w:rFonts w:ascii="Times New Roman" w:hAnsi="Times New Roman" w:cs="Times New Roman"/>
          <w:sz w:val="16"/>
          <w:szCs w:val="16"/>
        </w:rPr>
        <w:t xml:space="preserve"> DB, et al. An immunogenic personal </w:t>
      </w:r>
      <w:proofErr w:type="spellStart"/>
      <w:r w:rsidRPr="00BB0F6D">
        <w:rPr>
          <w:rFonts w:ascii="Times New Roman" w:hAnsi="Times New Roman" w:cs="Times New Roman"/>
          <w:sz w:val="16"/>
          <w:szCs w:val="16"/>
        </w:rPr>
        <w:t>neoantigen</w:t>
      </w:r>
      <w:proofErr w:type="spellEnd"/>
      <w:r w:rsidRPr="00BB0F6D">
        <w:rPr>
          <w:rFonts w:ascii="Times New Roman" w:hAnsi="Times New Roman" w:cs="Times New Roman"/>
          <w:sz w:val="16"/>
          <w:szCs w:val="16"/>
        </w:rPr>
        <w:t xml:space="preserve"> vaccine for patients with melanoma. Nature. 2017</w:t>
      </w:r>
      <w:proofErr w:type="gramStart"/>
      <w:r w:rsidRPr="00BB0F6D">
        <w:rPr>
          <w:rFonts w:ascii="Times New Roman" w:hAnsi="Times New Roman" w:cs="Times New Roman"/>
          <w:sz w:val="16"/>
          <w:szCs w:val="16"/>
        </w:rPr>
        <w:t>;547</w:t>
      </w:r>
      <w:proofErr w:type="gramEnd"/>
      <w:r w:rsidRPr="00BB0F6D">
        <w:rPr>
          <w:rFonts w:ascii="Times New Roman" w:hAnsi="Times New Roman" w:cs="Times New Roman"/>
          <w:sz w:val="16"/>
          <w:szCs w:val="16"/>
        </w:rPr>
        <w:t>(7662):217-21.</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lastRenderedPageBreak/>
        <w:t xml:space="preserve">June CH, </w:t>
      </w:r>
      <w:proofErr w:type="spellStart"/>
      <w:r w:rsidRPr="00BB0F6D">
        <w:rPr>
          <w:rFonts w:ascii="Times New Roman" w:hAnsi="Times New Roman" w:cs="Times New Roman"/>
          <w:sz w:val="16"/>
          <w:szCs w:val="16"/>
        </w:rPr>
        <w:t>Sadelain</w:t>
      </w:r>
      <w:proofErr w:type="spellEnd"/>
      <w:r w:rsidRPr="00BB0F6D">
        <w:rPr>
          <w:rFonts w:ascii="Times New Roman" w:hAnsi="Times New Roman" w:cs="Times New Roman"/>
          <w:sz w:val="16"/>
          <w:szCs w:val="16"/>
        </w:rPr>
        <w:t xml:space="preserve"> M. Chimeric antigen receptor therapy.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2018</w:t>
      </w:r>
      <w:proofErr w:type="gramStart"/>
      <w:r w:rsidRPr="00BB0F6D">
        <w:rPr>
          <w:rFonts w:ascii="Times New Roman" w:hAnsi="Times New Roman" w:cs="Times New Roman"/>
          <w:sz w:val="16"/>
          <w:szCs w:val="16"/>
        </w:rPr>
        <w:t>;379</w:t>
      </w:r>
      <w:proofErr w:type="gramEnd"/>
      <w:r w:rsidRPr="00BB0F6D">
        <w:rPr>
          <w:rFonts w:ascii="Times New Roman" w:hAnsi="Times New Roman" w:cs="Times New Roman"/>
          <w:sz w:val="16"/>
          <w:szCs w:val="16"/>
        </w:rPr>
        <w:t>(1):64-73.</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Maude SL, </w:t>
      </w:r>
      <w:proofErr w:type="spellStart"/>
      <w:r w:rsidRPr="00BB0F6D">
        <w:rPr>
          <w:rFonts w:ascii="Times New Roman" w:hAnsi="Times New Roman" w:cs="Times New Roman"/>
          <w:sz w:val="16"/>
          <w:szCs w:val="16"/>
        </w:rPr>
        <w:t>Laetsch</w:t>
      </w:r>
      <w:proofErr w:type="spellEnd"/>
      <w:r w:rsidRPr="00BB0F6D">
        <w:rPr>
          <w:rFonts w:ascii="Times New Roman" w:hAnsi="Times New Roman" w:cs="Times New Roman"/>
          <w:sz w:val="16"/>
          <w:szCs w:val="16"/>
        </w:rPr>
        <w:t xml:space="preserve"> TW, </w:t>
      </w:r>
      <w:proofErr w:type="spellStart"/>
      <w:r w:rsidRPr="00BB0F6D">
        <w:rPr>
          <w:rFonts w:ascii="Times New Roman" w:hAnsi="Times New Roman" w:cs="Times New Roman"/>
          <w:sz w:val="16"/>
          <w:szCs w:val="16"/>
        </w:rPr>
        <w:t>Buechner</w:t>
      </w:r>
      <w:proofErr w:type="spellEnd"/>
      <w:r w:rsidRPr="00BB0F6D">
        <w:rPr>
          <w:rFonts w:ascii="Times New Roman" w:hAnsi="Times New Roman" w:cs="Times New Roman"/>
          <w:sz w:val="16"/>
          <w:szCs w:val="16"/>
        </w:rPr>
        <w:t xml:space="preserve"> J, et al. </w:t>
      </w:r>
      <w:proofErr w:type="spellStart"/>
      <w:r w:rsidRPr="00BB0F6D">
        <w:rPr>
          <w:rFonts w:ascii="Times New Roman" w:hAnsi="Times New Roman" w:cs="Times New Roman"/>
          <w:sz w:val="16"/>
          <w:szCs w:val="16"/>
        </w:rPr>
        <w:t>Tisagenlecleucel</w:t>
      </w:r>
      <w:proofErr w:type="spellEnd"/>
      <w:r w:rsidRPr="00BB0F6D">
        <w:rPr>
          <w:rFonts w:ascii="Times New Roman" w:hAnsi="Times New Roman" w:cs="Times New Roman"/>
          <w:sz w:val="16"/>
          <w:szCs w:val="16"/>
        </w:rPr>
        <w:t xml:space="preserve"> in children and young adults with B-cell lymphoblastic leukemia.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2018</w:t>
      </w:r>
      <w:proofErr w:type="gramStart"/>
      <w:r w:rsidRPr="00BB0F6D">
        <w:rPr>
          <w:rFonts w:ascii="Times New Roman" w:hAnsi="Times New Roman" w:cs="Times New Roman"/>
          <w:sz w:val="16"/>
          <w:szCs w:val="16"/>
        </w:rPr>
        <w:t>;378</w:t>
      </w:r>
      <w:proofErr w:type="gramEnd"/>
      <w:r w:rsidRPr="00BB0F6D">
        <w:rPr>
          <w:rFonts w:ascii="Times New Roman" w:hAnsi="Times New Roman" w:cs="Times New Roman"/>
          <w:sz w:val="16"/>
          <w:szCs w:val="16"/>
        </w:rPr>
        <w:t>(5):439-48.</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Schuster SJ, Bishop MR, Tam CS, et al. </w:t>
      </w:r>
      <w:proofErr w:type="spellStart"/>
      <w:r w:rsidRPr="00BB0F6D">
        <w:rPr>
          <w:rFonts w:ascii="Times New Roman" w:hAnsi="Times New Roman" w:cs="Times New Roman"/>
          <w:sz w:val="16"/>
          <w:szCs w:val="16"/>
        </w:rPr>
        <w:t>Tisagenlecleucel</w:t>
      </w:r>
      <w:proofErr w:type="spellEnd"/>
      <w:r w:rsidRPr="00BB0F6D">
        <w:rPr>
          <w:rFonts w:ascii="Times New Roman" w:hAnsi="Times New Roman" w:cs="Times New Roman"/>
          <w:sz w:val="16"/>
          <w:szCs w:val="16"/>
        </w:rPr>
        <w:t xml:space="preserve"> in adult relapsed or refractory diffuse large B-cell lymphoma.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2019</w:t>
      </w:r>
      <w:proofErr w:type="gramStart"/>
      <w:r w:rsidRPr="00BB0F6D">
        <w:rPr>
          <w:rFonts w:ascii="Times New Roman" w:hAnsi="Times New Roman" w:cs="Times New Roman"/>
          <w:sz w:val="16"/>
          <w:szCs w:val="16"/>
        </w:rPr>
        <w:t>;380</w:t>
      </w:r>
      <w:proofErr w:type="gramEnd"/>
      <w:r w:rsidRPr="00BB0F6D">
        <w:rPr>
          <w:rFonts w:ascii="Times New Roman" w:hAnsi="Times New Roman" w:cs="Times New Roman"/>
          <w:sz w:val="16"/>
          <w:szCs w:val="16"/>
        </w:rPr>
        <w:t>(1):45-56.</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Robert C, </w:t>
      </w:r>
      <w:proofErr w:type="spellStart"/>
      <w:r w:rsidRPr="00BB0F6D">
        <w:rPr>
          <w:rFonts w:ascii="Times New Roman" w:hAnsi="Times New Roman" w:cs="Times New Roman"/>
          <w:sz w:val="16"/>
          <w:szCs w:val="16"/>
        </w:rPr>
        <w:t>Schachter</w:t>
      </w:r>
      <w:proofErr w:type="spellEnd"/>
      <w:r w:rsidRPr="00BB0F6D">
        <w:rPr>
          <w:rFonts w:ascii="Times New Roman" w:hAnsi="Times New Roman" w:cs="Times New Roman"/>
          <w:sz w:val="16"/>
          <w:szCs w:val="16"/>
        </w:rPr>
        <w:t xml:space="preserve"> J, Long GV, et al. </w:t>
      </w:r>
      <w:proofErr w:type="spellStart"/>
      <w:r w:rsidRPr="00BB0F6D">
        <w:rPr>
          <w:rFonts w:ascii="Times New Roman" w:hAnsi="Times New Roman" w:cs="Times New Roman"/>
          <w:sz w:val="16"/>
          <w:szCs w:val="16"/>
        </w:rPr>
        <w:t>Pembrolizumab</w:t>
      </w:r>
      <w:proofErr w:type="spellEnd"/>
      <w:r w:rsidRPr="00BB0F6D">
        <w:rPr>
          <w:rFonts w:ascii="Times New Roman" w:hAnsi="Times New Roman" w:cs="Times New Roman"/>
          <w:sz w:val="16"/>
          <w:szCs w:val="16"/>
        </w:rPr>
        <w:t xml:space="preserve"> versus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in advanced melanoma.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2015</w:t>
      </w:r>
      <w:proofErr w:type="gramStart"/>
      <w:r w:rsidRPr="00BB0F6D">
        <w:rPr>
          <w:rFonts w:ascii="Times New Roman" w:hAnsi="Times New Roman" w:cs="Times New Roman"/>
          <w:sz w:val="16"/>
          <w:szCs w:val="16"/>
        </w:rPr>
        <w:t>;372</w:t>
      </w:r>
      <w:proofErr w:type="gramEnd"/>
      <w:r w:rsidRPr="00BB0F6D">
        <w:rPr>
          <w:rFonts w:ascii="Times New Roman" w:hAnsi="Times New Roman" w:cs="Times New Roman"/>
          <w:sz w:val="16"/>
          <w:szCs w:val="16"/>
        </w:rPr>
        <w:t>(26):2521-2532.</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Ribas</w:t>
      </w:r>
      <w:proofErr w:type="spellEnd"/>
      <w:r w:rsidRPr="00BB0F6D">
        <w:rPr>
          <w:rFonts w:ascii="Times New Roman" w:hAnsi="Times New Roman" w:cs="Times New Roman"/>
          <w:sz w:val="16"/>
          <w:szCs w:val="16"/>
        </w:rPr>
        <w:t xml:space="preserve"> A, </w:t>
      </w:r>
      <w:proofErr w:type="spellStart"/>
      <w:r w:rsidRPr="00BB0F6D">
        <w:rPr>
          <w:rFonts w:ascii="Times New Roman" w:hAnsi="Times New Roman" w:cs="Times New Roman"/>
          <w:sz w:val="16"/>
          <w:szCs w:val="16"/>
        </w:rPr>
        <w:t>Puzanov</w:t>
      </w:r>
      <w:proofErr w:type="spellEnd"/>
      <w:r w:rsidRPr="00BB0F6D">
        <w:rPr>
          <w:rFonts w:ascii="Times New Roman" w:hAnsi="Times New Roman" w:cs="Times New Roman"/>
          <w:sz w:val="16"/>
          <w:szCs w:val="16"/>
        </w:rPr>
        <w:t xml:space="preserve"> I, </w:t>
      </w:r>
      <w:proofErr w:type="spellStart"/>
      <w:r w:rsidRPr="00BB0F6D">
        <w:rPr>
          <w:rFonts w:ascii="Times New Roman" w:hAnsi="Times New Roman" w:cs="Times New Roman"/>
          <w:sz w:val="16"/>
          <w:szCs w:val="16"/>
        </w:rPr>
        <w:t>Dummer</w:t>
      </w:r>
      <w:proofErr w:type="spellEnd"/>
      <w:r w:rsidRPr="00BB0F6D">
        <w:rPr>
          <w:rFonts w:ascii="Times New Roman" w:hAnsi="Times New Roman" w:cs="Times New Roman"/>
          <w:sz w:val="16"/>
          <w:szCs w:val="16"/>
        </w:rPr>
        <w:t xml:space="preserve"> R, et al. </w:t>
      </w:r>
      <w:proofErr w:type="spellStart"/>
      <w:r w:rsidRPr="00BB0F6D">
        <w:rPr>
          <w:rFonts w:ascii="Times New Roman" w:hAnsi="Times New Roman" w:cs="Times New Roman"/>
          <w:sz w:val="16"/>
          <w:szCs w:val="16"/>
        </w:rPr>
        <w:t>Pembrolizumab</w:t>
      </w:r>
      <w:proofErr w:type="spellEnd"/>
      <w:r w:rsidRPr="00BB0F6D">
        <w:rPr>
          <w:rFonts w:ascii="Times New Roman" w:hAnsi="Times New Roman" w:cs="Times New Roman"/>
          <w:sz w:val="16"/>
          <w:szCs w:val="16"/>
        </w:rPr>
        <w:t xml:space="preserve"> versus investigator-choice chemotherapy for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-refractory melanoma (KEYNOTE-002): a </w:t>
      </w:r>
      <w:proofErr w:type="spellStart"/>
      <w:r w:rsidRPr="00BB0F6D">
        <w:rPr>
          <w:rFonts w:ascii="Times New Roman" w:hAnsi="Times New Roman" w:cs="Times New Roman"/>
          <w:sz w:val="16"/>
          <w:szCs w:val="16"/>
        </w:rPr>
        <w:t>randomised</w:t>
      </w:r>
      <w:proofErr w:type="spellEnd"/>
      <w:r w:rsidRPr="00BB0F6D">
        <w:rPr>
          <w:rFonts w:ascii="Times New Roman" w:hAnsi="Times New Roman" w:cs="Times New Roman"/>
          <w:sz w:val="16"/>
          <w:szCs w:val="16"/>
        </w:rPr>
        <w:t xml:space="preserve">, controlled, phase 2 </w:t>
      </w:r>
      <w:proofErr w:type="gramStart"/>
      <w:r w:rsidRPr="00BB0F6D">
        <w:rPr>
          <w:rFonts w:ascii="Times New Roman" w:hAnsi="Times New Roman" w:cs="Times New Roman"/>
          <w:sz w:val="16"/>
          <w:szCs w:val="16"/>
        </w:rPr>
        <w:t>trial</w:t>
      </w:r>
      <w:proofErr w:type="gramEnd"/>
      <w:r w:rsidRPr="00BB0F6D">
        <w:rPr>
          <w:rFonts w:ascii="Times New Roman" w:hAnsi="Times New Roman" w:cs="Times New Roman"/>
          <w:sz w:val="16"/>
          <w:szCs w:val="16"/>
        </w:rPr>
        <w:t xml:space="preserve">. Lancet </w:t>
      </w:r>
      <w:proofErr w:type="spellStart"/>
      <w:r w:rsidRPr="00BB0F6D">
        <w:rPr>
          <w:rFonts w:ascii="Times New Roman" w:hAnsi="Times New Roman" w:cs="Times New Roman"/>
          <w:sz w:val="16"/>
          <w:szCs w:val="16"/>
        </w:rPr>
        <w:t>Oncol</w:t>
      </w:r>
      <w:proofErr w:type="spellEnd"/>
      <w:r w:rsidRPr="00BB0F6D">
        <w:rPr>
          <w:rFonts w:ascii="Times New Roman" w:hAnsi="Times New Roman" w:cs="Times New Roman"/>
          <w:sz w:val="16"/>
          <w:szCs w:val="16"/>
        </w:rPr>
        <w:t>. 2015</w:t>
      </w:r>
      <w:proofErr w:type="gramStart"/>
      <w:r w:rsidRPr="00BB0F6D">
        <w:rPr>
          <w:rFonts w:ascii="Times New Roman" w:hAnsi="Times New Roman" w:cs="Times New Roman"/>
          <w:sz w:val="16"/>
          <w:szCs w:val="16"/>
        </w:rPr>
        <w:t>;16</w:t>
      </w:r>
      <w:proofErr w:type="gramEnd"/>
      <w:r w:rsidRPr="00BB0F6D">
        <w:rPr>
          <w:rFonts w:ascii="Times New Roman" w:hAnsi="Times New Roman" w:cs="Times New Roman"/>
          <w:sz w:val="16"/>
          <w:szCs w:val="16"/>
        </w:rPr>
        <w:t>(8):908-918.</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Robert C, Long GV, Brady B, et al.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in previously untreated melanoma without BRAF mutation.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2015</w:t>
      </w:r>
      <w:proofErr w:type="gramStart"/>
      <w:r w:rsidRPr="00BB0F6D">
        <w:rPr>
          <w:rFonts w:ascii="Times New Roman" w:hAnsi="Times New Roman" w:cs="Times New Roman"/>
          <w:sz w:val="16"/>
          <w:szCs w:val="16"/>
        </w:rPr>
        <w:t>;372</w:t>
      </w:r>
      <w:proofErr w:type="gramEnd"/>
      <w:r w:rsidRPr="00BB0F6D">
        <w:rPr>
          <w:rFonts w:ascii="Times New Roman" w:hAnsi="Times New Roman" w:cs="Times New Roman"/>
          <w:sz w:val="16"/>
          <w:szCs w:val="16"/>
        </w:rPr>
        <w:t>(4):320-330.</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Weber JS, </w:t>
      </w:r>
      <w:proofErr w:type="spellStart"/>
      <w:r w:rsidRPr="00BB0F6D">
        <w:rPr>
          <w:rFonts w:ascii="Times New Roman" w:hAnsi="Times New Roman" w:cs="Times New Roman"/>
          <w:sz w:val="16"/>
          <w:szCs w:val="16"/>
        </w:rPr>
        <w:t>D'Angelo</w:t>
      </w:r>
      <w:proofErr w:type="spellEnd"/>
      <w:r w:rsidRPr="00BB0F6D">
        <w:rPr>
          <w:rFonts w:ascii="Times New Roman" w:hAnsi="Times New Roman" w:cs="Times New Roman"/>
          <w:sz w:val="16"/>
          <w:szCs w:val="16"/>
        </w:rPr>
        <w:t xml:space="preserve"> SP, Minor D, et al.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versus chemotherapy in patients with advanced melanoma who progressed after anti-CTLA-4 treatment (</w:t>
      </w:r>
      <w:proofErr w:type="spellStart"/>
      <w:r w:rsidRPr="00BB0F6D">
        <w:rPr>
          <w:rFonts w:ascii="Times New Roman" w:hAnsi="Times New Roman" w:cs="Times New Roman"/>
          <w:sz w:val="16"/>
          <w:szCs w:val="16"/>
        </w:rPr>
        <w:t>CheckMate</w:t>
      </w:r>
      <w:proofErr w:type="spellEnd"/>
      <w:r w:rsidRPr="00BB0F6D">
        <w:rPr>
          <w:rFonts w:ascii="Times New Roman" w:hAnsi="Times New Roman" w:cs="Times New Roman"/>
          <w:sz w:val="16"/>
          <w:szCs w:val="16"/>
        </w:rPr>
        <w:t xml:space="preserve"> 037): a </w:t>
      </w:r>
      <w:proofErr w:type="spellStart"/>
      <w:r w:rsidRPr="00BB0F6D">
        <w:rPr>
          <w:rFonts w:ascii="Times New Roman" w:hAnsi="Times New Roman" w:cs="Times New Roman"/>
          <w:sz w:val="16"/>
          <w:szCs w:val="16"/>
        </w:rPr>
        <w:t>randomised</w:t>
      </w:r>
      <w:proofErr w:type="spellEnd"/>
      <w:r w:rsidRPr="00BB0F6D">
        <w:rPr>
          <w:rFonts w:ascii="Times New Roman" w:hAnsi="Times New Roman" w:cs="Times New Roman"/>
          <w:sz w:val="16"/>
          <w:szCs w:val="16"/>
        </w:rPr>
        <w:t xml:space="preserve">, controlled, open-label, phase 3 trial. Lancet </w:t>
      </w:r>
      <w:proofErr w:type="spellStart"/>
      <w:r w:rsidRPr="00BB0F6D">
        <w:rPr>
          <w:rFonts w:ascii="Times New Roman" w:hAnsi="Times New Roman" w:cs="Times New Roman"/>
          <w:sz w:val="16"/>
          <w:szCs w:val="16"/>
        </w:rPr>
        <w:t>Oncol</w:t>
      </w:r>
      <w:proofErr w:type="spellEnd"/>
      <w:r w:rsidRPr="00BB0F6D">
        <w:rPr>
          <w:rFonts w:ascii="Times New Roman" w:hAnsi="Times New Roman" w:cs="Times New Roman"/>
          <w:sz w:val="16"/>
          <w:szCs w:val="16"/>
        </w:rPr>
        <w:t>. 2015</w:t>
      </w:r>
      <w:proofErr w:type="gramStart"/>
      <w:r w:rsidRPr="00BB0F6D">
        <w:rPr>
          <w:rFonts w:ascii="Times New Roman" w:hAnsi="Times New Roman" w:cs="Times New Roman"/>
          <w:sz w:val="16"/>
          <w:szCs w:val="16"/>
        </w:rPr>
        <w:t>;16</w:t>
      </w:r>
      <w:proofErr w:type="gramEnd"/>
      <w:r w:rsidRPr="00BB0F6D">
        <w:rPr>
          <w:rFonts w:ascii="Times New Roman" w:hAnsi="Times New Roman" w:cs="Times New Roman"/>
          <w:sz w:val="16"/>
          <w:szCs w:val="16"/>
        </w:rPr>
        <w:t>(4):375-384.</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Larkin J, </w:t>
      </w:r>
      <w:proofErr w:type="spellStart"/>
      <w:r w:rsidRPr="00BB0F6D">
        <w:rPr>
          <w:rFonts w:ascii="Times New Roman" w:hAnsi="Times New Roman" w:cs="Times New Roman"/>
          <w:sz w:val="16"/>
          <w:szCs w:val="16"/>
        </w:rPr>
        <w:t>Chiarion-Sileni</w:t>
      </w:r>
      <w:proofErr w:type="spellEnd"/>
      <w:r w:rsidRPr="00BB0F6D">
        <w:rPr>
          <w:rFonts w:ascii="Times New Roman" w:hAnsi="Times New Roman" w:cs="Times New Roman"/>
          <w:sz w:val="16"/>
          <w:szCs w:val="16"/>
        </w:rPr>
        <w:t xml:space="preserve"> V, Gonzalez R, et al. Combined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and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or </w:t>
      </w:r>
      <w:proofErr w:type="spellStart"/>
      <w:r w:rsidRPr="00BB0F6D">
        <w:rPr>
          <w:rFonts w:ascii="Times New Roman" w:hAnsi="Times New Roman" w:cs="Times New Roman"/>
          <w:sz w:val="16"/>
          <w:szCs w:val="16"/>
        </w:rPr>
        <w:t>monotherapy</w:t>
      </w:r>
      <w:proofErr w:type="spellEnd"/>
      <w:r w:rsidRPr="00BB0F6D">
        <w:rPr>
          <w:rFonts w:ascii="Times New Roman" w:hAnsi="Times New Roman" w:cs="Times New Roman"/>
          <w:sz w:val="16"/>
          <w:szCs w:val="16"/>
        </w:rPr>
        <w:t xml:space="preserve"> in untreated melanoma.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2015</w:t>
      </w:r>
      <w:proofErr w:type="gramStart"/>
      <w:r w:rsidRPr="00BB0F6D">
        <w:rPr>
          <w:rFonts w:ascii="Times New Roman" w:hAnsi="Times New Roman" w:cs="Times New Roman"/>
          <w:sz w:val="16"/>
          <w:szCs w:val="16"/>
        </w:rPr>
        <w:t>;373</w:t>
      </w:r>
      <w:proofErr w:type="gramEnd"/>
      <w:r w:rsidRPr="00BB0F6D">
        <w:rPr>
          <w:rFonts w:ascii="Times New Roman" w:hAnsi="Times New Roman" w:cs="Times New Roman"/>
          <w:sz w:val="16"/>
          <w:szCs w:val="16"/>
        </w:rPr>
        <w:t>(1):23-34.</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D'Angelo</w:t>
      </w:r>
      <w:proofErr w:type="spellEnd"/>
      <w:r w:rsidRPr="00BB0F6D">
        <w:rPr>
          <w:rFonts w:ascii="Times New Roman" w:hAnsi="Times New Roman" w:cs="Times New Roman"/>
          <w:sz w:val="16"/>
          <w:szCs w:val="16"/>
        </w:rPr>
        <w:t xml:space="preserve"> SP, Larkin J, </w:t>
      </w:r>
      <w:proofErr w:type="spellStart"/>
      <w:r w:rsidRPr="00BB0F6D">
        <w:rPr>
          <w:rFonts w:ascii="Times New Roman" w:hAnsi="Times New Roman" w:cs="Times New Roman"/>
          <w:sz w:val="16"/>
          <w:szCs w:val="16"/>
        </w:rPr>
        <w:t>Sosman</w:t>
      </w:r>
      <w:proofErr w:type="spellEnd"/>
      <w:r w:rsidRPr="00BB0F6D">
        <w:rPr>
          <w:rFonts w:ascii="Times New Roman" w:hAnsi="Times New Roman" w:cs="Times New Roman"/>
          <w:sz w:val="16"/>
          <w:szCs w:val="16"/>
        </w:rPr>
        <w:t xml:space="preserve"> JA, et al. Efficacy and safety of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alone or in combination with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in patients with mucosal melanoma: a pooled analysis. J </w:t>
      </w:r>
      <w:proofErr w:type="spellStart"/>
      <w:r w:rsidRPr="00BB0F6D">
        <w:rPr>
          <w:rFonts w:ascii="Times New Roman" w:hAnsi="Times New Roman" w:cs="Times New Roman"/>
          <w:sz w:val="16"/>
          <w:szCs w:val="16"/>
        </w:rPr>
        <w:t>Clin</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Oncol</w:t>
      </w:r>
      <w:proofErr w:type="spellEnd"/>
      <w:r w:rsidRPr="00BB0F6D">
        <w:rPr>
          <w:rFonts w:ascii="Times New Roman" w:hAnsi="Times New Roman" w:cs="Times New Roman"/>
          <w:sz w:val="16"/>
          <w:szCs w:val="16"/>
        </w:rPr>
        <w:t>. 2017</w:t>
      </w:r>
      <w:proofErr w:type="gramStart"/>
      <w:r w:rsidRPr="00BB0F6D">
        <w:rPr>
          <w:rFonts w:ascii="Times New Roman" w:hAnsi="Times New Roman" w:cs="Times New Roman"/>
          <w:sz w:val="16"/>
          <w:szCs w:val="16"/>
        </w:rPr>
        <w:t>;35</w:t>
      </w:r>
      <w:proofErr w:type="gramEnd"/>
      <w:r w:rsidRPr="00BB0F6D">
        <w:rPr>
          <w:rFonts w:ascii="Times New Roman" w:hAnsi="Times New Roman" w:cs="Times New Roman"/>
          <w:sz w:val="16"/>
          <w:szCs w:val="16"/>
        </w:rPr>
        <w:t>(2):226-235.</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Hodi</w:t>
      </w:r>
      <w:proofErr w:type="spellEnd"/>
      <w:r w:rsidRPr="00BB0F6D">
        <w:rPr>
          <w:rFonts w:ascii="Times New Roman" w:hAnsi="Times New Roman" w:cs="Times New Roman"/>
          <w:sz w:val="16"/>
          <w:szCs w:val="16"/>
        </w:rPr>
        <w:t xml:space="preserve"> FS, </w:t>
      </w:r>
      <w:proofErr w:type="spellStart"/>
      <w:r w:rsidRPr="00BB0F6D">
        <w:rPr>
          <w:rFonts w:ascii="Times New Roman" w:hAnsi="Times New Roman" w:cs="Times New Roman"/>
          <w:sz w:val="16"/>
          <w:szCs w:val="16"/>
        </w:rPr>
        <w:t>O'Day</w:t>
      </w:r>
      <w:proofErr w:type="spellEnd"/>
      <w:r w:rsidRPr="00BB0F6D">
        <w:rPr>
          <w:rFonts w:ascii="Times New Roman" w:hAnsi="Times New Roman" w:cs="Times New Roman"/>
          <w:sz w:val="16"/>
          <w:szCs w:val="16"/>
        </w:rPr>
        <w:t xml:space="preserve"> SJ, McDermott DF, et al. Improved survival with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in patients with metastatic melanoma.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2010</w:t>
      </w:r>
      <w:proofErr w:type="gramStart"/>
      <w:r w:rsidRPr="00BB0F6D">
        <w:rPr>
          <w:rFonts w:ascii="Times New Roman" w:hAnsi="Times New Roman" w:cs="Times New Roman"/>
          <w:sz w:val="16"/>
          <w:szCs w:val="16"/>
        </w:rPr>
        <w:t>;363</w:t>
      </w:r>
      <w:proofErr w:type="gramEnd"/>
      <w:r w:rsidRPr="00BB0F6D">
        <w:rPr>
          <w:rFonts w:ascii="Times New Roman" w:hAnsi="Times New Roman" w:cs="Times New Roman"/>
          <w:sz w:val="16"/>
          <w:szCs w:val="16"/>
        </w:rPr>
        <w:t>(8):711-723.</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Wolchok</w:t>
      </w:r>
      <w:proofErr w:type="spellEnd"/>
      <w:r w:rsidRPr="00BB0F6D">
        <w:rPr>
          <w:rFonts w:ascii="Times New Roman" w:hAnsi="Times New Roman" w:cs="Times New Roman"/>
          <w:sz w:val="16"/>
          <w:szCs w:val="16"/>
        </w:rPr>
        <w:t xml:space="preserve"> JD, </w:t>
      </w:r>
      <w:proofErr w:type="spellStart"/>
      <w:r w:rsidRPr="00BB0F6D">
        <w:rPr>
          <w:rFonts w:ascii="Times New Roman" w:hAnsi="Times New Roman" w:cs="Times New Roman"/>
          <w:sz w:val="16"/>
          <w:szCs w:val="16"/>
        </w:rPr>
        <w:t>Chiarion-Sileni</w:t>
      </w:r>
      <w:proofErr w:type="spellEnd"/>
      <w:r w:rsidRPr="00BB0F6D">
        <w:rPr>
          <w:rFonts w:ascii="Times New Roman" w:hAnsi="Times New Roman" w:cs="Times New Roman"/>
          <w:sz w:val="16"/>
          <w:szCs w:val="16"/>
        </w:rPr>
        <w:t xml:space="preserve"> V, Gonzalez R, et al. Overall survival with combined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and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in advanced melanoma.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2017</w:t>
      </w:r>
      <w:proofErr w:type="gramStart"/>
      <w:r w:rsidRPr="00BB0F6D">
        <w:rPr>
          <w:rFonts w:ascii="Times New Roman" w:hAnsi="Times New Roman" w:cs="Times New Roman"/>
          <w:sz w:val="16"/>
          <w:szCs w:val="16"/>
        </w:rPr>
        <w:t>;377</w:t>
      </w:r>
      <w:proofErr w:type="gramEnd"/>
      <w:r w:rsidRPr="00BB0F6D">
        <w:rPr>
          <w:rFonts w:ascii="Times New Roman" w:hAnsi="Times New Roman" w:cs="Times New Roman"/>
          <w:sz w:val="16"/>
          <w:szCs w:val="16"/>
        </w:rPr>
        <w:t>(14):1345-1356.</w:t>
      </w:r>
    </w:p>
    <w:p w:rsidR="007D7F3B" w:rsidRPr="00BB0F6D" w:rsidRDefault="007D7F3B"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Postow</w:t>
      </w:r>
      <w:proofErr w:type="spellEnd"/>
      <w:r w:rsidRPr="00BB0F6D">
        <w:rPr>
          <w:rFonts w:ascii="Times New Roman" w:hAnsi="Times New Roman" w:cs="Times New Roman"/>
          <w:sz w:val="16"/>
          <w:szCs w:val="16"/>
        </w:rPr>
        <w:t xml:space="preserve"> MA, Chesney J, </w:t>
      </w:r>
      <w:proofErr w:type="spellStart"/>
      <w:r w:rsidRPr="00BB0F6D">
        <w:rPr>
          <w:rFonts w:ascii="Times New Roman" w:hAnsi="Times New Roman" w:cs="Times New Roman"/>
          <w:sz w:val="16"/>
          <w:szCs w:val="16"/>
        </w:rPr>
        <w:t>Pavlick</w:t>
      </w:r>
      <w:proofErr w:type="spellEnd"/>
      <w:r w:rsidRPr="00BB0F6D">
        <w:rPr>
          <w:rFonts w:ascii="Times New Roman" w:hAnsi="Times New Roman" w:cs="Times New Roman"/>
          <w:sz w:val="16"/>
          <w:szCs w:val="16"/>
        </w:rPr>
        <w:t xml:space="preserve"> AC, et al.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and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versus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in untreated melanoma.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2015</w:t>
      </w:r>
      <w:proofErr w:type="gramStart"/>
      <w:r w:rsidRPr="00BB0F6D">
        <w:rPr>
          <w:rFonts w:ascii="Times New Roman" w:hAnsi="Times New Roman" w:cs="Times New Roman"/>
          <w:sz w:val="16"/>
          <w:szCs w:val="16"/>
        </w:rPr>
        <w:t>;372</w:t>
      </w:r>
      <w:proofErr w:type="gramEnd"/>
      <w:r w:rsidRPr="00BB0F6D">
        <w:rPr>
          <w:rFonts w:ascii="Times New Roman" w:hAnsi="Times New Roman" w:cs="Times New Roman"/>
          <w:sz w:val="16"/>
          <w:szCs w:val="16"/>
        </w:rPr>
        <w:t>(21):2006-2017.</w:t>
      </w:r>
    </w:p>
    <w:p w:rsidR="00B92202" w:rsidRPr="00BB0F6D" w:rsidRDefault="00B92202"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Wolchok</w:t>
      </w:r>
      <w:proofErr w:type="spellEnd"/>
      <w:r w:rsidRPr="00BB0F6D">
        <w:rPr>
          <w:rFonts w:ascii="Times New Roman" w:hAnsi="Times New Roman" w:cs="Times New Roman"/>
          <w:sz w:val="16"/>
          <w:szCs w:val="16"/>
        </w:rPr>
        <w:t xml:space="preserve"> JD, </w:t>
      </w:r>
      <w:proofErr w:type="spellStart"/>
      <w:r w:rsidRPr="00BB0F6D">
        <w:rPr>
          <w:rFonts w:ascii="Times New Roman" w:hAnsi="Times New Roman" w:cs="Times New Roman"/>
          <w:sz w:val="16"/>
          <w:szCs w:val="16"/>
        </w:rPr>
        <w:t>Chiarion-Sileni</w:t>
      </w:r>
      <w:proofErr w:type="spellEnd"/>
      <w:r w:rsidRPr="00BB0F6D">
        <w:rPr>
          <w:rFonts w:ascii="Times New Roman" w:hAnsi="Times New Roman" w:cs="Times New Roman"/>
          <w:sz w:val="16"/>
          <w:szCs w:val="16"/>
        </w:rPr>
        <w:t xml:space="preserve"> V, Gonzalez R, et al. Overall survival with combined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and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in advanced melanoma.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2017</w:t>
      </w:r>
      <w:proofErr w:type="gramStart"/>
      <w:r w:rsidRPr="00BB0F6D">
        <w:rPr>
          <w:rFonts w:ascii="Times New Roman" w:hAnsi="Times New Roman" w:cs="Times New Roman"/>
          <w:sz w:val="16"/>
          <w:szCs w:val="16"/>
        </w:rPr>
        <w:t>;377</w:t>
      </w:r>
      <w:proofErr w:type="gramEnd"/>
      <w:r w:rsidRPr="00BB0F6D">
        <w:rPr>
          <w:rFonts w:ascii="Times New Roman" w:hAnsi="Times New Roman" w:cs="Times New Roman"/>
          <w:sz w:val="16"/>
          <w:szCs w:val="16"/>
        </w:rPr>
        <w:t>(14):1345-1356.</w:t>
      </w:r>
    </w:p>
    <w:p w:rsidR="00B92202" w:rsidRPr="00BB0F6D" w:rsidRDefault="00B92202"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Larkin J, </w:t>
      </w:r>
      <w:proofErr w:type="spellStart"/>
      <w:r w:rsidRPr="00BB0F6D">
        <w:rPr>
          <w:rFonts w:ascii="Times New Roman" w:hAnsi="Times New Roman" w:cs="Times New Roman"/>
          <w:sz w:val="16"/>
          <w:szCs w:val="16"/>
        </w:rPr>
        <w:t>Chiarion-Sileni</w:t>
      </w:r>
      <w:proofErr w:type="spellEnd"/>
      <w:r w:rsidRPr="00BB0F6D">
        <w:rPr>
          <w:rFonts w:ascii="Times New Roman" w:hAnsi="Times New Roman" w:cs="Times New Roman"/>
          <w:sz w:val="16"/>
          <w:szCs w:val="16"/>
        </w:rPr>
        <w:t xml:space="preserve"> V, Gonzalez R, et al. Combined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and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or </w:t>
      </w:r>
      <w:proofErr w:type="spellStart"/>
      <w:r w:rsidRPr="00BB0F6D">
        <w:rPr>
          <w:rFonts w:ascii="Times New Roman" w:hAnsi="Times New Roman" w:cs="Times New Roman"/>
          <w:sz w:val="16"/>
          <w:szCs w:val="16"/>
        </w:rPr>
        <w:t>monotherapy</w:t>
      </w:r>
      <w:proofErr w:type="spellEnd"/>
      <w:r w:rsidRPr="00BB0F6D">
        <w:rPr>
          <w:rFonts w:ascii="Times New Roman" w:hAnsi="Times New Roman" w:cs="Times New Roman"/>
          <w:sz w:val="16"/>
          <w:szCs w:val="16"/>
        </w:rPr>
        <w:t xml:space="preserve"> in untreated melanoma.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2015</w:t>
      </w:r>
      <w:proofErr w:type="gramStart"/>
      <w:r w:rsidRPr="00BB0F6D">
        <w:rPr>
          <w:rFonts w:ascii="Times New Roman" w:hAnsi="Times New Roman" w:cs="Times New Roman"/>
          <w:sz w:val="16"/>
          <w:szCs w:val="16"/>
        </w:rPr>
        <w:t>;373</w:t>
      </w:r>
      <w:proofErr w:type="gramEnd"/>
      <w:r w:rsidRPr="00BB0F6D">
        <w:rPr>
          <w:rFonts w:ascii="Times New Roman" w:hAnsi="Times New Roman" w:cs="Times New Roman"/>
          <w:sz w:val="16"/>
          <w:szCs w:val="16"/>
        </w:rPr>
        <w:t>(1):23-34.</w:t>
      </w:r>
    </w:p>
    <w:p w:rsidR="00B92202" w:rsidRPr="00BB0F6D" w:rsidRDefault="00B92202"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Wolchok</w:t>
      </w:r>
      <w:proofErr w:type="spellEnd"/>
      <w:r w:rsidRPr="00BB0F6D">
        <w:rPr>
          <w:rFonts w:ascii="Times New Roman" w:hAnsi="Times New Roman" w:cs="Times New Roman"/>
          <w:sz w:val="16"/>
          <w:szCs w:val="16"/>
        </w:rPr>
        <w:t xml:space="preserve"> JD, </w:t>
      </w:r>
      <w:proofErr w:type="spellStart"/>
      <w:r w:rsidRPr="00BB0F6D">
        <w:rPr>
          <w:rFonts w:ascii="Times New Roman" w:hAnsi="Times New Roman" w:cs="Times New Roman"/>
          <w:sz w:val="16"/>
          <w:szCs w:val="16"/>
        </w:rPr>
        <w:t>Chiarion-Sileni</w:t>
      </w:r>
      <w:proofErr w:type="spellEnd"/>
      <w:r w:rsidRPr="00BB0F6D">
        <w:rPr>
          <w:rFonts w:ascii="Times New Roman" w:hAnsi="Times New Roman" w:cs="Times New Roman"/>
          <w:sz w:val="16"/>
          <w:szCs w:val="16"/>
        </w:rPr>
        <w:t xml:space="preserve"> V, Gonzalez R, et al.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and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versus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in untreated melanoma.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2015</w:t>
      </w:r>
      <w:proofErr w:type="gramStart"/>
      <w:r w:rsidRPr="00BB0F6D">
        <w:rPr>
          <w:rFonts w:ascii="Times New Roman" w:hAnsi="Times New Roman" w:cs="Times New Roman"/>
          <w:sz w:val="16"/>
          <w:szCs w:val="16"/>
        </w:rPr>
        <w:t>;372</w:t>
      </w:r>
      <w:proofErr w:type="gramEnd"/>
      <w:r w:rsidRPr="00BB0F6D">
        <w:rPr>
          <w:rFonts w:ascii="Times New Roman" w:hAnsi="Times New Roman" w:cs="Times New Roman"/>
          <w:sz w:val="16"/>
          <w:szCs w:val="16"/>
        </w:rPr>
        <w:t>(21):2006-2017.</w:t>
      </w:r>
    </w:p>
    <w:p w:rsidR="00B92202" w:rsidRPr="00BB0F6D" w:rsidRDefault="00B92202"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Ribas</w:t>
      </w:r>
      <w:proofErr w:type="spellEnd"/>
      <w:r w:rsidRPr="00BB0F6D">
        <w:rPr>
          <w:rFonts w:ascii="Times New Roman" w:hAnsi="Times New Roman" w:cs="Times New Roman"/>
          <w:sz w:val="16"/>
          <w:szCs w:val="16"/>
        </w:rPr>
        <w:t xml:space="preserve"> A, </w:t>
      </w:r>
      <w:proofErr w:type="spellStart"/>
      <w:r w:rsidRPr="00BB0F6D">
        <w:rPr>
          <w:rFonts w:ascii="Times New Roman" w:hAnsi="Times New Roman" w:cs="Times New Roman"/>
          <w:sz w:val="16"/>
          <w:szCs w:val="16"/>
        </w:rPr>
        <w:t>Puzanov</w:t>
      </w:r>
      <w:proofErr w:type="spellEnd"/>
      <w:r w:rsidRPr="00BB0F6D">
        <w:rPr>
          <w:rFonts w:ascii="Times New Roman" w:hAnsi="Times New Roman" w:cs="Times New Roman"/>
          <w:sz w:val="16"/>
          <w:szCs w:val="16"/>
        </w:rPr>
        <w:t xml:space="preserve"> I, </w:t>
      </w:r>
      <w:proofErr w:type="spellStart"/>
      <w:r w:rsidRPr="00BB0F6D">
        <w:rPr>
          <w:rFonts w:ascii="Times New Roman" w:hAnsi="Times New Roman" w:cs="Times New Roman"/>
          <w:sz w:val="16"/>
          <w:szCs w:val="16"/>
        </w:rPr>
        <w:t>Dummer</w:t>
      </w:r>
      <w:proofErr w:type="spellEnd"/>
      <w:r w:rsidRPr="00BB0F6D">
        <w:rPr>
          <w:rFonts w:ascii="Times New Roman" w:hAnsi="Times New Roman" w:cs="Times New Roman"/>
          <w:sz w:val="16"/>
          <w:szCs w:val="16"/>
        </w:rPr>
        <w:t xml:space="preserve"> R, et al. </w:t>
      </w:r>
      <w:proofErr w:type="spellStart"/>
      <w:r w:rsidRPr="00BB0F6D">
        <w:rPr>
          <w:rFonts w:ascii="Times New Roman" w:hAnsi="Times New Roman" w:cs="Times New Roman"/>
          <w:sz w:val="16"/>
          <w:szCs w:val="16"/>
        </w:rPr>
        <w:t>Pembrolizumab</w:t>
      </w:r>
      <w:proofErr w:type="spellEnd"/>
      <w:r w:rsidRPr="00BB0F6D">
        <w:rPr>
          <w:rFonts w:ascii="Times New Roman" w:hAnsi="Times New Roman" w:cs="Times New Roman"/>
          <w:sz w:val="16"/>
          <w:szCs w:val="16"/>
        </w:rPr>
        <w:t xml:space="preserve"> versus investigator-choice chemotherapy for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-refractory melanoma (KEYNOTE-002): a </w:t>
      </w:r>
      <w:proofErr w:type="spellStart"/>
      <w:r w:rsidRPr="00BB0F6D">
        <w:rPr>
          <w:rFonts w:ascii="Times New Roman" w:hAnsi="Times New Roman" w:cs="Times New Roman"/>
          <w:sz w:val="16"/>
          <w:szCs w:val="16"/>
        </w:rPr>
        <w:t>randomised</w:t>
      </w:r>
      <w:proofErr w:type="spellEnd"/>
      <w:r w:rsidRPr="00BB0F6D">
        <w:rPr>
          <w:rFonts w:ascii="Times New Roman" w:hAnsi="Times New Roman" w:cs="Times New Roman"/>
          <w:sz w:val="16"/>
          <w:szCs w:val="16"/>
        </w:rPr>
        <w:t xml:space="preserve">, controlled, phase 2 </w:t>
      </w:r>
      <w:proofErr w:type="gramStart"/>
      <w:r w:rsidRPr="00BB0F6D">
        <w:rPr>
          <w:rFonts w:ascii="Times New Roman" w:hAnsi="Times New Roman" w:cs="Times New Roman"/>
          <w:sz w:val="16"/>
          <w:szCs w:val="16"/>
        </w:rPr>
        <w:t>trial</w:t>
      </w:r>
      <w:proofErr w:type="gramEnd"/>
      <w:r w:rsidRPr="00BB0F6D">
        <w:rPr>
          <w:rFonts w:ascii="Times New Roman" w:hAnsi="Times New Roman" w:cs="Times New Roman"/>
          <w:sz w:val="16"/>
          <w:szCs w:val="16"/>
        </w:rPr>
        <w:t xml:space="preserve">. Lancet </w:t>
      </w:r>
      <w:proofErr w:type="spellStart"/>
      <w:r w:rsidRPr="00BB0F6D">
        <w:rPr>
          <w:rFonts w:ascii="Times New Roman" w:hAnsi="Times New Roman" w:cs="Times New Roman"/>
          <w:sz w:val="16"/>
          <w:szCs w:val="16"/>
        </w:rPr>
        <w:t>Oncol</w:t>
      </w:r>
      <w:proofErr w:type="spellEnd"/>
      <w:r w:rsidRPr="00BB0F6D">
        <w:rPr>
          <w:rFonts w:ascii="Times New Roman" w:hAnsi="Times New Roman" w:cs="Times New Roman"/>
          <w:sz w:val="16"/>
          <w:szCs w:val="16"/>
        </w:rPr>
        <w:t>. 2015</w:t>
      </w:r>
      <w:proofErr w:type="gramStart"/>
      <w:r w:rsidRPr="00BB0F6D">
        <w:rPr>
          <w:rFonts w:ascii="Times New Roman" w:hAnsi="Times New Roman" w:cs="Times New Roman"/>
          <w:sz w:val="16"/>
          <w:szCs w:val="16"/>
        </w:rPr>
        <w:t>;16</w:t>
      </w:r>
      <w:proofErr w:type="gramEnd"/>
      <w:r w:rsidRPr="00BB0F6D">
        <w:rPr>
          <w:rFonts w:ascii="Times New Roman" w:hAnsi="Times New Roman" w:cs="Times New Roman"/>
          <w:sz w:val="16"/>
          <w:szCs w:val="16"/>
        </w:rPr>
        <w:t>(8):908-918.</w:t>
      </w:r>
    </w:p>
    <w:p w:rsidR="00B92202" w:rsidRPr="00BB0F6D" w:rsidRDefault="00B92202"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Robert C, Long GV, Brady B, et al.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in previously untreated melanoma without BRAF mutation.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2015</w:t>
      </w:r>
      <w:proofErr w:type="gramStart"/>
      <w:r w:rsidRPr="00BB0F6D">
        <w:rPr>
          <w:rFonts w:ascii="Times New Roman" w:hAnsi="Times New Roman" w:cs="Times New Roman"/>
          <w:sz w:val="16"/>
          <w:szCs w:val="16"/>
        </w:rPr>
        <w:t>;372</w:t>
      </w:r>
      <w:proofErr w:type="gramEnd"/>
      <w:r w:rsidRPr="00BB0F6D">
        <w:rPr>
          <w:rFonts w:ascii="Times New Roman" w:hAnsi="Times New Roman" w:cs="Times New Roman"/>
          <w:sz w:val="16"/>
          <w:szCs w:val="16"/>
        </w:rPr>
        <w:t>(4):320-330.</w:t>
      </w:r>
    </w:p>
    <w:p w:rsidR="00B92202" w:rsidRPr="00BB0F6D" w:rsidRDefault="00B92202"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Long GV, </w:t>
      </w:r>
      <w:proofErr w:type="spellStart"/>
      <w:r w:rsidRPr="00BB0F6D">
        <w:rPr>
          <w:rFonts w:ascii="Times New Roman" w:hAnsi="Times New Roman" w:cs="Times New Roman"/>
          <w:sz w:val="16"/>
          <w:szCs w:val="16"/>
        </w:rPr>
        <w:t>Hauschild</w:t>
      </w:r>
      <w:proofErr w:type="spellEnd"/>
      <w:r w:rsidRPr="00BB0F6D">
        <w:rPr>
          <w:rFonts w:ascii="Times New Roman" w:hAnsi="Times New Roman" w:cs="Times New Roman"/>
          <w:sz w:val="16"/>
          <w:szCs w:val="16"/>
        </w:rPr>
        <w:t xml:space="preserve"> A, </w:t>
      </w:r>
      <w:proofErr w:type="spellStart"/>
      <w:r w:rsidRPr="00BB0F6D">
        <w:rPr>
          <w:rFonts w:ascii="Times New Roman" w:hAnsi="Times New Roman" w:cs="Times New Roman"/>
          <w:sz w:val="16"/>
          <w:szCs w:val="16"/>
        </w:rPr>
        <w:t>Santinami</w:t>
      </w:r>
      <w:proofErr w:type="spellEnd"/>
      <w:r w:rsidRPr="00BB0F6D">
        <w:rPr>
          <w:rFonts w:ascii="Times New Roman" w:hAnsi="Times New Roman" w:cs="Times New Roman"/>
          <w:sz w:val="16"/>
          <w:szCs w:val="16"/>
        </w:rPr>
        <w:t xml:space="preserve"> M, et al. Adjuvant </w:t>
      </w:r>
      <w:proofErr w:type="spellStart"/>
      <w:r w:rsidRPr="00BB0F6D">
        <w:rPr>
          <w:rFonts w:ascii="Times New Roman" w:hAnsi="Times New Roman" w:cs="Times New Roman"/>
          <w:sz w:val="16"/>
          <w:szCs w:val="16"/>
        </w:rPr>
        <w:t>dabrafenib</w:t>
      </w:r>
      <w:proofErr w:type="spellEnd"/>
      <w:r w:rsidRPr="00BB0F6D">
        <w:rPr>
          <w:rFonts w:ascii="Times New Roman" w:hAnsi="Times New Roman" w:cs="Times New Roman"/>
          <w:sz w:val="16"/>
          <w:szCs w:val="16"/>
        </w:rPr>
        <w:t xml:space="preserve"> plus </w:t>
      </w:r>
      <w:proofErr w:type="spellStart"/>
      <w:r w:rsidRPr="00BB0F6D">
        <w:rPr>
          <w:rFonts w:ascii="Times New Roman" w:hAnsi="Times New Roman" w:cs="Times New Roman"/>
          <w:sz w:val="16"/>
          <w:szCs w:val="16"/>
        </w:rPr>
        <w:t>trametinib</w:t>
      </w:r>
      <w:proofErr w:type="spellEnd"/>
      <w:r w:rsidRPr="00BB0F6D">
        <w:rPr>
          <w:rFonts w:ascii="Times New Roman" w:hAnsi="Times New Roman" w:cs="Times New Roman"/>
          <w:sz w:val="16"/>
          <w:szCs w:val="16"/>
        </w:rPr>
        <w:t xml:space="preserve"> in stage III BRAF-mutated melanoma.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2017</w:t>
      </w:r>
      <w:proofErr w:type="gramStart"/>
      <w:r w:rsidRPr="00BB0F6D">
        <w:rPr>
          <w:rFonts w:ascii="Times New Roman" w:hAnsi="Times New Roman" w:cs="Times New Roman"/>
          <w:sz w:val="16"/>
          <w:szCs w:val="16"/>
        </w:rPr>
        <w:t>;377</w:t>
      </w:r>
      <w:proofErr w:type="gramEnd"/>
      <w:r w:rsidRPr="00BB0F6D">
        <w:rPr>
          <w:rFonts w:ascii="Times New Roman" w:hAnsi="Times New Roman" w:cs="Times New Roman"/>
          <w:sz w:val="16"/>
          <w:szCs w:val="16"/>
        </w:rPr>
        <w:t>(19):1813-1823.</w:t>
      </w:r>
    </w:p>
    <w:p w:rsidR="00B92202" w:rsidRPr="00BB0F6D" w:rsidRDefault="00B92202"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Kaufman DR, Grisham RN, </w:t>
      </w:r>
      <w:proofErr w:type="spellStart"/>
      <w:r w:rsidRPr="00BB0F6D">
        <w:rPr>
          <w:rFonts w:ascii="Times New Roman" w:hAnsi="Times New Roman" w:cs="Times New Roman"/>
          <w:sz w:val="16"/>
          <w:szCs w:val="16"/>
        </w:rPr>
        <w:t>Bedard</w:t>
      </w:r>
      <w:proofErr w:type="spellEnd"/>
      <w:r w:rsidRPr="00BB0F6D">
        <w:rPr>
          <w:rFonts w:ascii="Times New Roman" w:hAnsi="Times New Roman" w:cs="Times New Roman"/>
          <w:sz w:val="16"/>
          <w:szCs w:val="16"/>
        </w:rPr>
        <w:t xml:space="preserve"> PL, et al. </w:t>
      </w:r>
      <w:proofErr w:type="spellStart"/>
      <w:r w:rsidRPr="00BB0F6D">
        <w:rPr>
          <w:rFonts w:ascii="Times New Roman" w:hAnsi="Times New Roman" w:cs="Times New Roman"/>
          <w:sz w:val="16"/>
          <w:szCs w:val="16"/>
        </w:rPr>
        <w:t>Atezolizumab</w:t>
      </w:r>
      <w:proofErr w:type="spellEnd"/>
      <w:r w:rsidRPr="00BB0F6D">
        <w:rPr>
          <w:rFonts w:ascii="Times New Roman" w:hAnsi="Times New Roman" w:cs="Times New Roman"/>
          <w:sz w:val="16"/>
          <w:szCs w:val="16"/>
        </w:rPr>
        <w:t xml:space="preserve"> in patients with advanced melanoma: durable activity and tolerability in an ongoing phase 1a/b trial. ESMO Open. 2017</w:t>
      </w:r>
      <w:proofErr w:type="gramStart"/>
      <w:r w:rsidRPr="00BB0F6D">
        <w:rPr>
          <w:rFonts w:ascii="Times New Roman" w:hAnsi="Times New Roman" w:cs="Times New Roman"/>
          <w:sz w:val="16"/>
          <w:szCs w:val="16"/>
        </w:rPr>
        <w:t>;2</w:t>
      </w:r>
      <w:proofErr w:type="gramEnd"/>
      <w:r w:rsidRPr="00BB0F6D">
        <w:rPr>
          <w:rFonts w:ascii="Times New Roman" w:hAnsi="Times New Roman" w:cs="Times New Roman"/>
          <w:sz w:val="16"/>
          <w:szCs w:val="16"/>
        </w:rPr>
        <w:t>(</w:t>
      </w:r>
      <w:proofErr w:type="spellStart"/>
      <w:r w:rsidRPr="00BB0F6D">
        <w:rPr>
          <w:rFonts w:ascii="Times New Roman" w:hAnsi="Times New Roman" w:cs="Times New Roman"/>
          <w:sz w:val="16"/>
          <w:szCs w:val="16"/>
        </w:rPr>
        <w:t>Suppl</w:t>
      </w:r>
      <w:proofErr w:type="spellEnd"/>
      <w:r w:rsidRPr="00BB0F6D">
        <w:rPr>
          <w:rFonts w:ascii="Times New Roman" w:hAnsi="Times New Roman" w:cs="Times New Roman"/>
          <w:sz w:val="16"/>
          <w:szCs w:val="16"/>
        </w:rPr>
        <w:t xml:space="preserve"> 2):A192.</w:t>
      </w:r>
    </w:p>
    <w:p w:rsidR="00B92202" w:rsidRPr="00BB0F6D" w:rsidRDefault="00B92202"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Luke JJ, </w:t>
      </w:r>
      <w:proofErr w:type="spellStart"/>
      <w:r w:rsidRPr="00BB0F6D">
        <w:rPr>
          <w:rFonts w:ascii="Times New Roman" w:hAnsi="Times New Roman" w:cs="Times New Roman"/>
          <w:sz w:val="16"/>
          <w:szCs w:val="16"/>
        </w:rPr>
        <w:t>O'Day</w:t>
      </w:r>
      <w:proofErr w:type="spellEnd"/>
      <w:r w:rsidRPr="00BB0F6D">
        <w:rPr>
          <w:rFonts w:ascii="Times New Roman" w:hAnsi="Times New Roman" w:cs="Times New Roman"/>
          <w:sz w:val="16"/>
          <w:szCs w:val="16"/>
        </w:rPr>
        <w:t xml:space="preserve"> SJ, </w:t>
      </w:r>
      <w:proofErr w:type="spellStart"/>
      <w:r w:rsidRPr="00BB0F6D">
        <w:rPr>
          <w:rFonts w:ascii="Times New Roman" w:hAnsi="Times New Roman" w:cs="Times New Roman"/>
          <w:sz w:val="16"/>
          <w:szCs w:val="16"/>
        </w:rPr>
        <w:t>DiMeo</w:t>
      </w:r>
      <w:proofErr w:type="spellEnd"/>
      <w:r w:rsidRPr="00BB0F6D">
        <w:rPr>
          <w:rFonts w:ascii="Times New Roman" w:hAnsi="Times New Roman" w:cs="Times New Roman"/>
          <w:sz w:val="16"/>
          <w:szCs w:val="16"/>
        </w:rPr>
        <w:t xml:space="preserve"> Z, et al. Safety and clinical activity of the combination of </w:t>
      </w:r>
      <w:proofErr w:type="spellStart"/>
      <w:r w:rsidRPr="00BB0F6D">
        <w:rPr>
          <w:rFonts w:ascii="Times New Roman" w:hAnsi="Times New Roman" w:cs="Times New Roman"/>
          <w:sz w:val="16"/>
          <w:szCs w:val="16"/>
        </w:rPr>
        <w:t>vemurafenib</w:t>
      </w:r>
      <w:proofErr w:type="spellEnd"/>
      <w:r w:rsidRPr="00BB0F6D">
        <w:rPr>
          <w:rFonts w:ascii="Times New Roman" w:hAnsi="Times New Roman" w:cs="Times New Roman"/>
          <w:sz w:val="16"/>
          <w:szCs w:val="16"/>
        </w:rPr>
        <w:t xml:space="preserve">, carboplatin, and paclitaxel in patients with BRAF-mutated melanoma. Cancer </w:t>
      </w:r>
      <w:proofErr w:type="spellStart"/>
      <w:r w:rsidRPr="00BB0F6D">
        <w:rPr>
          <w:rFonts w:ascii="Times New Roman" w:hAnsi="Times New Roman" w:cs="Times New Roman"/>
          <w:sz w:val="16"/>
          <w:szCs w:val="16"/>
        </w:rPr>
        <w:t>Immunol</w:t>
      </w:r>
      <w:proofErr w:type="spellEnd"/>
      <w:r w:rsidRPr="00BB0F6D">
        <w:rPr>
          <w:rFonts w:ascii="Times New Roman" w:hAnsi="Times New Roman" w:cs="Times New Roman"/>
          <w:sz w:val="16"/>
          <w:szCs w:val="16"/>
        </w:rPr>
        <w:t xml:space="preserve"> Res. 2017</w:t>
      </w:r>
      <w:proofErr w:type="gramStart"/>
      <w:r w:rsidRPr="00BB0F6D">
        <w:rPr>
          <w:rFonts w:ascii="Times New Roman" w:hAnsi="Times New Roman" w:cs="Times New Roman"/>
          <w:sz w:val="16"/>
          <w:szCs w:val="16"/>
        </w:rPr>
        <w:t>;5</w:t>
      </w:r>
      <w:proofErr w:type="gramEnd"/>
      <w:r w:rsidRPr="00BB0F6D">
        <w:rPr>
          <w:rFonts w:ascii="Times New Roman" w:hAnsi="Times New Roman" w:cs="Times New Roman"/>
          <w:sz w:val="16"/>
          <w:szCs w:val="16"/>
        </w:rPr>
        <w:t>(9):813-821.</w:t>
      </w:r>
    </w:p>
    <w:p w:rsidR="00B92202" w:rsidRPr="00BB0F6D" w:rsidRDefault="00B92202"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Twyman</w:t>
      </w:r>
      <w:proofErr w:type="spellEnd"/>
      <w:r w:rsidRPr="00BB0F6D">
        <w:rPr>
          <w:rFonts w:ascii="Times New Roman" w:hAnsi="Times New Roman" w:cs="Times New Roman"/>
          <w:sz w:val="16"/>
          <w:szCs w:val="16"/>
        </w:rPr>
        <w:t xml:space="preserve">-Saint Victor C, </w:t>
      </w:r>
      <w:proofErr w:type="spellStart"/>
      <w:r w:rsidRPr="00BB0F6D">
        <w:rPr>
          <w:rFonts w:ascii="Times New Roman" w:hAnsi="Times New Roman" w:cs="Times New Roman"/>
          <w:sz w:val="16"/>
          <w:szCs w:val="16"/>
        </w:rPr>
        <w:t>Rech</w:t>
      </w:r>
      <w:proofErr w:type="spellEnd"/>
      <w:r w:rsidRPr="00BB0F6D">
        <w:rPr>
          <w:rFonts w:ascii="Times New Roman" w:hAnsi="Times New Roman" w:cs="Times New Roman"/>
          <w:sz w:val="16"/>
          <w:szCs w:val="16"/>
        </w:rPr>
        <w:t xml:space="preserve"> AJ, </w:t>
      </w:r>
      <w:proofErr w:type="spellStart"/>
      <w:r w:rsidRPr="00BB0F6D">
        <w:rPr>
          <w:rFonts w:ascii="Times New Roman" w:hAnsi="Times New Roman" w:cs="Times New Roman"/>
          <w:sz w:val="16"/>
          <w:szCs w:val="16"/>
        </w:rPr>
        <w:t>Maity</w:t>
      </w:r>
      <w:proofErr w:type="spellEnd"/>
      <w:r w:rsidRPr="00BB0F6D">
        <w:rPr>
          <w:rFonts w:ascii="Times New Roman" w:hAnsi="Times New Roman" w:cs="Times New Roman"/>
          <w:sz w:val="16"/>
          <w:szCs w:val="16"/>
        </w:rPr>
        <w:t xml:space="preserve"> A, et al. Radiation and dual checkpoint blockade activate non-redundant immune mechanisms in cancer. Nature. 2015</w:t>
      </w:r>
      <w:proofErr w:type="gramStart"/>
      <w:r w:rsidRPr="00BB0F6D">
        <w:rPr>
          <w:rFonts w:ascii="Times New Roman" w:hAnsi="Times New Roman" w:cs="Times New Roman"/>
          <w:sz w:val="16"/>
          <w:szCs w:val="16"/>
        </w:rPr>
        <w:t>;520</w:t>
      </w:r>
      <w:proofErr w:type="gramEnd"/>
      <w:r w:rsidRPr="00BB0F6D">
        <w:rPr>
          <w:rFonts w:ascii="Times New Roman" w:hAnsi="Times New Roman" w:cs="Times New Roman"/>
          <w:sz w:val="16"/>
          <w:szCs w:val="16"/>
        </w:rPr>
        <w:t>(7547):373-377.</w:t>
      </w:r>
    </w:p>
    <w:p w:rsidR="00B92202" w:rsidRPr="00BB0F6D" w:rsidRDefault="00B92202"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Tumeh</w:t>
      </w:r>
      <w:proofErr w:type="spellEnd"/>
      <w:r w:rsidRPr="00BB0F6D">
        <w:rPr>
          <w:rFonts w:ascii="Times New Roman" w:hAnsi="Times New Roman" w:cs="Times New Roman"/>
          <w:sz w:val="16"/>
          <w:szCs w:val="16"/>
        </w:rPr>
        <w:t xml:space="preserve"> PC, </w:t>
      </w:r>
      <w:proofErr w:type="spellStart"/>
      <w:r w:rsidRPr="00BB0F6D">
        <w:rPr>
          <w:rFonts w:ascii="Times New Roman" w:hAnsi="Times New Roman" w:cs="Times New Roman"/>
          <w:sz w:val="16"/>
          <w:szCs w:val="16"/>
        </w:rPr>
        <w:t>Harview</w:t>
      </w:r>
      <w:proofErr w:type="spellEnd"/>
      <w:r w:rsidRPr="00BB0F6D">
        <w:rPr>
          <w:rFonts w:ascii="Times New Roman" w:hAnsi="Times New Roman" w:cs="Times New Roman"/>
          <w:sz w:val="16"/>
          <w:szCs w:val="16"/>
        </w:rPr>
        <w:t xml:space="preserve"> CL, </w:t>
      </w:r>
      <w:proofErr w:type="spellStart"/>
      <w:r w:rsidRPr="00BB0F6D">
        <w:rPr>
          <w:rFonts w:ascii="Times New Roman" w:hAnsi="Times New Roman" w:cs="Times New Roman"/>
          <w:sz w:val="16"/>
          <w:szCs w:val="16"/>
        </w:rPr>
        <w:t>Yearley</w:t>
      </w:r>
      <w:proofErr w:type="spellEnd"/>
      <w:r w:rsidRPr="00BB0F6D">
        <w:rPr>
          <w:rFonts w:ascii="Times New Roman" w:hAnsi="Times New Roman" w:cs="Times New Roman"/>
          <w:sz w:val="16"/>
          <w:szCs w:val="16"/>
        </w:rPr>
        <w:t xml:space="preserve"> JH, et al. PD-1 blockade induces responses by inhibiting adaptive immune resistance. Nature. 2014</w:t>
      </w:r>
      <w:proofErr w:type="gramStart"/>
      <w:r w:rsidRPr="00BB0F6D">
        <w:rPr>
          <w:rFonts w:ascii="Times New Roman" w:hAnsi="Times New Roman" w:cs="Times New Roman"/>
          <w:sz w:val="16"/>
          <w:szCs w:val="16"/>
        </w:rPr>
        <w:t>;515</w:t>
      </w:r>
      <w:proofErr w:type="gramEnd"/>
      <w:r w:rsidRPr="00BB0F6D">
        <w:rPr>
          <w:rFonts w:ascii="Times New Roman" w:hAnsi="Times New Roman" w:cs="Times New Roman"/>
          <w:sz w:val="16"/>
          <w:szCs w:val="16"/>
        </w:rPr>
        <w:t>(7528):568-571.</w:t>
      </w:r>
    </w:p>
    <w:p w:rsidR="00B92202" w:rsidRPr="00BB0F6D" w:rsidRDefault="00B92202"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Rizvi</w:t>
      </w:r>
      <w:proofErr w:type="spellEnd"/>
      <w:r w:rsidRPr="00BB0F6D">
        <w:rPr>
          <w:rFonts w:ascii="Times New Roman" w:hAnsi="Times New Roman" w:cs="Times New Roman"/>
          <w:sz w:val="16"/>
          <w:szCs w:val="16"/>
        </w:rPr>
        <w:t xml:space="preserve"> NA, Hellmann MD, Snyder A, et al. Cancer immunology. Mutational landscape determines sensitivity to PD-1 blockade in non-small cell lung cancer. Science. 2015</w:t>
      </w:r>
      <w:proofErr w:type="gramStart"/>
      <w:r w:rsidRPr="00BB0F6D">
        <w:rPr>
          <w:rFonts w:ascii="Times New Roman" w:hAnsi="Times New Roman" w:cs="Times New Roman"/>
          <w:sz w:val="16"/>
          <w:szCs w:val="16"/>
        </w:rPr>
        <w:t>;348</w:t>
      </w:r>
      <w:proofErr w:type="gramEnd"/>
      <w:r w:rsidRPr="00BB0F6D">
        <w:rPr>
          <w:rFonts w:ascii="Times New Roman" w:hAnsi="Times New Roman" w:cs="Times New Roman"/>
          <w:sz w:val="16"/>
          <w:szCs w:val="16"/>
        </w:rPr>
        <w:t>(6230):124-128.</w:t>
      </w:r>
    </w:p>
    <w:p w:rsidR="00DB68D1" w:rsidRPr="00BB0F6D" w:rsidRDefault="00DB68D1"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Jenkins RW, Fisher DE. Treatment of advanced melanoma in 2020 and beyond. J Invest </w:t>
      </w:r>
      <w:proofErr w:type="spellStart"/>
      <w:r w:rsidRPr="00BB0F6D">
        <w:rPr>
          <w:rFonts w:ascii="Times New Roman" w:hAnsi="Times New Roman" w:cs="Times New Roman"/>
          <w:sz w:val="16"/>
          <w:szCs w:val="16"/>
        </w:rPr>
        <w:t>Dermatol</w:t>
      </w:r>
      <w:proofErr w:type="spellEnd"/>
      <w:r w:rsidRPr="00BB0F6D">
        <w:rPr>
          <w:rFonts w:ascii="Times New Roman" w:hAnsi="Times New Roman" w:cs="Times New Roman"/>
          <w:sz w:val="16"/>
          <w:szCs w:val="16"/>
        </w:rPr>
        <w:t>. 2020</w:t>
      </w:r>
      <w:proofErr w:type="gramStart"/>
      <w:r w:rsidRPr="00BB0F6D">
        <w:rPr>
          <w:rFonts w:ascii="Times New Roman" w:hAnsi="Times New Roman" w:cs="Times New Roman"/>
          <w:sz w:val="16"/>
          <w:szCs w:val="16"/>
        </w:rPr>
        <w:t>;140</w:t>
      </w:r>
      <w:proofErr w:type="gramEnd"/>
      <w:r w:rsidRPr="00BB0F6D">
        <w:rPr>
          <w:rFonts w:ascii="Times New Roman" w:hAnsi="Times New Roman" w:cs="Times New Roman"/>
          <w:sz w:val="16"/>
          <w:szCs w:val="16"/>
        </w:rPr>
        <w:t>(5):935-941.</w:t>
      </w:r>
    </w:p>
    <w:p w:rsidR="00DB68D1" w:rsidRPr="00BB0F6D" w:rsidRDefault="00DB68D1"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Zaretsky</w:t>
      </w:r>
      <w:proofErr w:type="spellEnd"/>
      <w:r w:rsidRPr="00BB0F6D">
        <w:rPr>
          <w:rFonts w:ascii="Times New Roman" w:hAnsi="Times New Roman" w:cs="Times New Roman"/>
          <w:sz w:val="16"/>
          <w:szCs w:val="16"/>
        </w:rPr>
        <w:t xml:space="preserve"> JM, et al. Mutations associated with acquired resistance to PD-1 blockade in melanoma.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2016</w:t>
      </w:r>
      <w:proofErr w:type="gramStart"/>
      <w:r w:rsidRPr="00BB0F6D">
        <w:rPr>
          <w:rFonts w:ascii="Times New Roman" w:hAnsi="Times New Roman" w:cs="Times New Roman"/>
          <w:sz w:val="16"/>
          <w:szCs w:val="16"/>
        </w:rPr>
        <w:t>;375</w:t>
      </w:r>
      <w:proofErr w:type="gramEnd"/>
      <w:r w:rsidRPr="00BB0F6D">
        <w:rPr>
          <w:rFonts w:ascii="Times New Roman" w:hAnsi="Times New Roman" w:cs="Times New Roman"/>
          <w:sz w:val="16"/>
          <w:szCs w:val="16"/>
        </w:rPr>
        <w:t>(9):819-829.</w:t>
      </w:r>
    </w:p>
    <w:p w:rsidR="00DB68D1" w:rsidRPr="00BB0F6D" w:rsidRDefault="00DB68D1"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Postow</w:t>
      </w:r>
      <w:proofErr w:type="spellEnd"/>
      <w:r w:rsidRPr="00BB0F6D">
        <w:rPr>
          <w:rFonts w:ascii="Times New Roman" w:hAnsi="Times New Roman" w:cs="Times New Roman"/>
          <w:sz w:val="16"/>
          <w:szCs w:val="16"/>
        </w:rPr>
        <w:t xml:space="preserve"> MA, et al. </w:t>
      </w:r>
      <w:proofErr w:type="gramStart"/>
      <w:r w:rsidRPr="00BB0F6D">
        <w:rPr>
          <w:rFonts w:ascii="Times New Roman" w:hAnsi="Times New Roman" w:cs="Times New Roman"/>
          <w:sz w:val="16"/>
          <w:szCs w:val="16"/>
        </w:rPr>
        <w:t>Managing</w:t>
      </w:r>
      <w:proofErr w:type="gramEnd"/>
      <w:r w:rsidRPr="00BB0F6D">
        <w:rPr>
          <w:rFonts w:ascii="Times New Roman" w:hAnsi="Times New Roman" w:cs="Times New Roman"/>
          <w:sz w:val="16"/>
          <w:szCs w:val="16"/>
        </w:rPr>
        <w:t xml:space="preserve"> immune checkpoint-blocking antibody side effects. Am </w:t>
      </w:r>
      <w:proofErr w:type="spellStart"/>
      <w:r w:rsidRPr="00BB0F6D">
        <w:rPr>
          <w:rFonts w:ascii="Times New Roman" w:hAnsi="Times New Roman" w:cs="Times New Roman"/>
          <w:sz w:val="16"/>
          <w:szCs w:val="16"/>
        </w:rPr>
        <w:t>Soc</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Clin</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Oncol</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Educ</w:t>
      </w:r>
      <w:proofErr w:type="spellEnd"/>
      <w:r w:rsidRPr="00BB0F6D">
        <w:rPr>
          <w:rFonts w:ascii="Times New Roman" w:hAnsi="Times New Roman" w:cs="Times New Roman"/>
          <w:sz w:val="16"/>
          <w:szCs w:val="16"/>
        </w:rPr>
        <w:t xml:space="preserve"> Book. 2015:e76-e83.</w:t>
      </w:r>
    </w:p>
    <w:p w:rsidR="00DB68D1" w:rsidRPr="00BB0F6D" w:rsidRDefault="00DB68D1"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Weber JS, et al. Managing toxicities of immune checkpoint inhibitors: consensus recommendations from the Society for Immunotherapy of Cancer (SITC). J </w:t>
      </w:r>
      <w:proofErr w:type="spellStart"/>
      <w:r w:rsidRPr="00BB0F6D">
        <w:rPr>
          <w:rFonts w:ascii="Times New Roman" w:hAnsi="Times New Roman" w:cs="Times New Roman"/>
          <w:sz w:val="16"/>
          <w:szCs w:val="16"/>
        </w:rPr>
        <w:t>Immunother</w:t>
      </w:r>
      <w:proofErr w:type="spellEnd"/>
      <w:r w:rsidRPr="00BB0F6D">
        <w:rPr>
          <w:rFonts w:ascii="Times New Roman" w:hAnsi="Times New Roman" w:cs="Times New Roman"/>
          <w:sz w:val="16"/>
          <w:szCs w:val="16"/>
        </w:rPr>
        <w:t xml:space="preserve"> Cancer. 2017</w:t>
      </w:r>
      <w:proofErr w:type="gramStart"/>
      <w:r w:rsidRPr="00BB0F6D">
        <w:rPr>
          <w:rFonts w:ascii="Times New Roman" w:hAnsi="Times New Roman" w:cs="Times New Roman"/>
          <w:sz w:val="16"/>
          <w:szCs w:val="16"/>
        </w:rPr>
        <w:t>;5</w:t>
      </w:r>
      <w:proofErr w:type="gramEnd"/>
      <w:r w:rsidRPr="00BB0F6D">
        <w:rPr>
          <w:rFonts w:ascii="Times New Roman" w:hAnsi="Times New Roman" w:cs="Times New Roman"/>
          <w:sz w:val="16"/>
          <w:szCs w:val="16"/>
        </w:rPr>
        <w:t>(1):95.</w:t>
      </w:r>
    </w:p>
    <w:p w:rsidR="00DB68D1" w:rsidRPr="00BB0F6D" w:rsidRDefault="00DB68D1"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Sahin</w:t>
      </w:r>
      <w:proofErr w:type="spellEnd"/>
      <w:r w:rsidRPr="00BB0F6D">
        <w:rPr>
          <w:rFonts w:ascii="Times New Roman" w:hAnsi="Times New Roman" w:cs="Times New Roman"/>
          <w:sz w:val="16"/>
          <w:szCs w:val="16"/>
        </w:rPr>
        <w:t xml:space="preserve"> U, </w:t>
      </w:r>
      <w:proofErr w:type="spellStart"/>
      <w:r w:rsidRPr="00BB0F6D">
        <w:rPr>
          <w:rFonts w:ascii="Times New Roman" w:hAnsi="Times New Roman" w:cs="Times New Roman"/>
          <w:sz w:val="16"/>
          <w:szCs w:val="16"/>
        </w:rPr>
        <w:t>Türeci</w:t>
      </w:r>
      <w:proofErr w:type="spellEnd"/>
      <w:r w:rsidRPr="00BB0F6D">
        <w:rPr>
          <w:rFonts w:ascii="Times New Roman" w:hAnsi="Times New Roman" w:cs="Times New Roman"/>
          <w:sz w:val="16"/>
          <w:szCs w:val="16"/>
        </w:rPr>
        <w:t xml:space="preserve"> Ö. Personalized vaccines for cancer immunotherapy. Science. 2018</w:t>
      </w:r>
      <w:proofErr w:type="gramStart"/>
      <w:r w:rsidRPr="00BB0F6D">
        <w:rPr>
          <w:rFonts w:ascii="Times New Roman" w:hAnsi="Times New Roman" w:cs="Times New Roman"/>
          <w:sz w:val="16"/>
          <w:szCs w:val="16"/>
        </w:rPr>
        <w:t>;359</w:t>
      </w:r>
      <w:proofErr w:type="gramEnd"/>
      <w:r w:rsidRPr="00BB0F6D">
        <w:rPr>
          <w:rFonts w:ascii="Times New Roman" w:hAnsi="Times New Roman" w:cs="Times New Roman"/>
          <w:sz w:val="16"/>
          <w:szCs w:val="16"/>
        </w:rPr>
        <w:t>(6382):1355-1360.</w:t>
      </w:r>
    </w:p>
    <w:p w:rsidR="00DB68D1" w:rsidRPr="00BB0F6D" w:rsidRDefault="00DB68D1"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Ott</w:t>
      </w:r>
      <w:proofErr w:type="spellEnd"/>
      <w:r w:rsidRPr="00BB0F6D">
        <w:rPr>
          <w:rFonts w:ascii="Times New Roman" w:hAnsi="Times New Roman" w:cs="Times New Roman"/>
          <w:sz w:val="16"/>
          <w:szCs w:val="16"/>
        </w:rPr>
        <w:t xml:space="preserve"> PA, et al. An immunogenic personal </w:t>
      </w:r>
      <w:proofErr w:type="spellStart"/>
      <w:r w:rsidRPr="00BB0F6D">
        <w:rPr>
          <w:rFonts w:ascii="Times New Roman" w:hAnsi="Times New Roman" w:cs="Times New Roman"/>
          <w:sz w:val="16"/>
          <w:szCs w:val="16"/>
        </w:rPr>
        <w:t>neoantigen</w:t>
      </w:r>
      <w:proofErr w:type="spellEnd"/>
      <w:r w:rsidRPr="00BB0F6D">
        <w:rPr>
          <w:rFonts w:ascii="Times New Roman" w:hAnsi="Times New Roman" w:cs="Times New Roman"/>
          <w:sz w:val="16"/>
          <w:szCs w:val="16"/>
        </w:rPr>
        <w:t xml:space="preserve"> vaccine for patients with melanoma. Nature. 2017</w:t>
      </w:r>
      <w:proofErr w:type="gramStart"/>
      <w:r w:rsidRPr="00BB0F6D">
        <w:rPr>
          <w:rFonts w:ascii="Times New Roman" w:hAnsi="Times New Roman" w:cs="Times New Roman"/>
          <w:sz w:val="16"/>
          <w:szCs w:val="16"/>
        </w:rPr>
        <w:t>;547</w:t>
      </w:r>
      <w:proofErr w:type="gramEnd"/>
      <w:r w:rsidRPr="00BB0F6D">
        <w:rPr>
          <w:rFonts w:ascii="Times New Roman" w:hAnsi="Times New Roman" w:cs="Times New Roman"/>
          <w:sz w:val="16"/>
          <w:szCs w:val="16"/>
        </w:rPr>
        <w:t>(7662):217-221.</w:t>
      </w:r>
    </w:p>
    <w:p w:rsidR="00DB68D1" w:rsidRPr="00BB0F6D" w:rsidRDefault="00DB68D1"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Luke JJ, Flaherty KT, </w:t>
      </w:r>
      <w:proofErr w:type="spellStart"/>
      <w:r w:rsidRPr="00BB0F6D">
        <w:rPr>
          <w:rFonts w:ascii="Times New Roman" w:hAnsi="Times New Roman" w:cs="Times New Roman"/>
          <w:sz w:val="16"/>
          <w:szCs w:val="16"/>
        </w:rPr>
        <w:t>Ribas</w:t>
      </w:r>
      <w:proofErr w:type="spellEnd"/>
      <w:r w:rsidRPr="00BB0F6D">
        <w:rPr>
          <w:rFonts w:ascii="Times New Roman" w:hAnsi="Times New Roman" w:cs="Times New Roman"/>
          <w:sz w:val="16"/>
          <w:szCs w:val="16"/>
        </w:rPr>
        <w:t xml:space="preserve"> A, Long GV. Targeted agents and immunotherapies: optimizing outcomes in melanoma. Nat Rev </w:t>
      </w:r>
      <w:proofErr w:type="spellStart"/>
      <w:r w:rsidRPr="00BB0F6D">
        <w:rPr>
          <w:rFonts w:ascii="Times New Roman" w:hAnsi="Times New Roman" w:cs="Times New Roman"/>
          <w:sz w:val="16"/>
          <w:szCs w:val="16"/>
        </w:rPr>
        <w:t>Clin</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Oncol</w:t>
      </w:r>
      <w:proofErr w:type="spellEnd"/>
      <w:r w:rsidRPr="00BB0F6D">
        <w:rPr>
          <w:rFonts w:ascii="Times New Roman" w:hAnsi="Times New Roman" w:cs="Times New Roman"/>
          <w:sz w:val="16"/>
          <w:szCs w:val="16"/>
        </w:rPr>
        <w:t>. 2017</w:t>
      </w:r>
      <w:proofErr w:type="gramStart"/>
      <w:r w:rsidRPr="00BB0F6D">
        <w:rPr>
          <w:rFonts w:ascii="Times New Roman" w:hAnsi="Times New Roman" w:cs="Times New Roman"/>
          <w:sz w:val="16"/>
          <w:szCs w:val="16"/>
        </w:rPr>
        <w:t>;14</w:t>
      </w:r>
      <w:proofErr w:type="gramEnd"/>
      <w:r w:rsidRPr="00BB0F6D">
        <w:rPr>
          <w:rFonts w:ascii="Times New Roman" w:hAnsi="Times New Roman" w:cs="Times New Roman"/>
          <w:sz w:val="16"/>
          <w:szCs w:val="16"/>
        </w:rPr>
        <w:t>(8):463-482.</w:t>
      </w:r>
    </w:p>
    <w:p w:rsidR="00DB68D1" w:rsidRPr="00BB0F6D" w:rsidRDefault="00DB68D1"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Wolchok</w:t>
      </w:r>
      <w:proofErr w:type="spellEnd"/>
      <w:r w:rsidRPr="00BB0F6D">
        <w:rPr>
          <w:rFonts w:ascii="Times New Roman" w:hAnsi="Times New Roman" w:cs="Times New Roman"/>
          <w:sz w:val="16"/>
          <w:szCs w:val="16"/>
        </w:rPr>
        <w:t xml:space="preserve"> JD, et al.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plus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in advanced melanoma.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2013</w:t>
      </w:r>
      <w:proofErr w:type="gramStart"/>
      <w:r w:rsidRPr="00BB0F6D">
        <w:rPr>
          <w:rFonts w:ascii="Times New Roman" w:hAnsi="Times New Roman" w:cs="Times New Roman"/>
          <w:sz w:val="16"/>
          <w:szCs w:val="16"/>
        </w:rPr>
        <w:t>;369</w:t>
      </w:r>
      <w:proofErr w:type="gramEnd"/>
      <w:r w:rsidRPr="00BB0F6D">
        <w:rPr>
          <w:rFonts w:ascii="Times New Roman" w:hAnsi="Times New Roman" w:cs="Times New Roman"/>
          <w:sz w:val="16"/>
          <w:szCs w:val="16"/>
        </w:rPr>
        <w:t>(2):122-133.</w:t>
      </w:r>
    </w:p>
    <w:p w:rsidR="00DB68D1" w:rsidRPr="00BB0F6D" w:rsidRDefault="00DB68D1"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Routy</w:t>
      </w:r>
      <w:proofErr w:type="spellEnd"/>
      <w:r w:rsidRPr="00BB0F6D">
        <w:rPr>
          <w:rFonts w:ascii="Times New Roman" w:hAnsi="Times New Roman" w:cs="Times New Roman"/>
          <w:sz w:val="16"/>
          <w:szCs w:val="16"/>
        </w:rPr>
        <w:t xml:space="preserve"> B, et al. Gut </w:t>
      </w:r>
      <w:proofErr w:type="spellStart"/>
      <w:r w:rsidRPr="00BB0F6D">
        <w:rPr>
          <w:rFonts w:ascii="Times New Roman" w:hAnsi="Times New Roman" w:cs="Times New Roman"/>
          <w:sz w:val="16"/>
          <w:szCs w:val="16"/>
        </w:rPr>
        <w:t>microbiome</w:t>
      </w:r>
      <w:proofErr w:type="spellEnd"/>
      <w:r w:rsidRPr="00BB0F6D">
        <w:rPr>
          <w:rFonts w:ascii="Times New Roman" w:hAnsi="Times New Roman" w:cs="Times New Roman"/>
          <w:sz w:val="16"/>
          <w:szCs w:val="16"/>
        </w:rPr>
        <w:t xml:space="preserve"> influences efficacy of PD-1-based immunotherapy against epithelial tumors. Science. 2018</w:t>
      </w:r>
      <w:proofErr w:type="gramStart"/>
      <w:r w:rsidRPr="00BB0F6D">
        <w:rPr>
          <w:rFonts w:ascii="Times New Roman" w:hAnsi="Times New Roman" w:cs="Times New Roman"/>
          <w:sz w:val="16"/>
          <w:szCs w:val="16"/>
        </w:rPr>
        <w:t>;359</w:t>
      </w:r>
      <w:proofErr w:type="gramEnd"/>
      <w:r w:rsidRPr="00BB0F6D">
        <w:rPr>
          <w:rFonts w:ascii="Times New Roman" w:hAnsi="Times New Roman" w:cs="Times New Roman"/>
          <w:sz w:val="16"/>
          <w:szCs w:val="16"/>
        </w:rPr>
        <w:t>(6371):91-97.</w:t>
      </w:r>
    </w:p>
    <w:p w:rsidR="00DB68D1" w:rsidRPr="00BB0F6D" w:rsidRDefault="00DB68D1"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Gopalakrishnan</w:t>
      </w:r>
      <w:proofErr w:type="spellEnd"/>
      <w:r w:rsidRPr="00BB0F6D">
        <w:rPr>
          <w:rFonts w:ascii="Times New Roman" w:hAnsi="Times New Roman" w:cs="Times New Roman"/>
          <w:sz w:val="16"/>
          <w:szCs w:val="16"/>
        </w:rPr>
        <w:t xml:space="preserve"> V, et al. Gut </w:t>
      </w:r>
      <w:proofErr w:type="spellStart"/>
      <w:r w:rsidRPr="00BB0F6D">
        <w:rPr>
          <w:rFonts w:ascii="Times New Roman" w:hAnsi="Times New Roman" w:cs="Times New Roman"/>
          <w:sz w:val="16"/>
          <w:szCs w:val="16"/>
        </w:rPr>
        <w:t>microbiome</w:t>
      </w:r>
      <w:proofErr w:type="spellEnd"/>
      <w:r w:rsidRPr="00BB0F6D">
        <w:rPr>
          <w:rFonts w:ascii="Times New Roman" w:hAnsi="Times New Roman" w:cs="Times New Roman"/>
          <w:sz w:val="16"/>
          <w:szCs w:val="16"/>
        </w:rPr>
        <w:t xml:space="preserve"> modulates response to anti-PD-1 immunotherapy in melanoma patients. Science. 2018</w:t>
      </w:r>
      <w:proofErr w:type="gramStart"/>
      <w:r w:rsidRPr="00BB0F6D">
        <w:rPr>
          <w:rFonts w:ascii="Times New Roman" w:hAnsi="Times New Roman" w:cs="Times New Roman"/>
          <w:sz w:val="16"/>
          <w:szCs w:val="16"/>
        </w:rPr>
        <w:t>;359</w:t>
      </w:r>
      <w:proofErr w:type="gramEnd"/>
      <w:r w:rsidRPr="00BB0F6D">
        <w:rPr>
          <w:rFonts w:ascii="Times New Roman" w:hAnsi="Times New Roman" w:cs="Times New Roman"/>
          <w:sz w:val="16"/>
          <w:szCs w:val="16"/>
        </w:rPr>
        <w:t>(6371):97-103.</w:t>
      </w:r>
    </w:p>
    <w:p w:rsidR="00DB68D1" w:rsidRPr="00BB0F6D" w:rsidRDefault="00DB68D1"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Pauken</w:t>
      </w:r>
      <w:proofErr w:type="spellEnd"/>
      <w:r w:rsidRPr="00BB0F6D">
        <w:rPr>
          <w:rFonts w:ascii="Times New Roman" w:hAnsi="Times New Roman" w:cs="Times New Roman"/>
          <w:sz w:val="16"/>
          <w:szCs w:val="16"/>
        </w:rPr>
        <w:t xml:space="preserve"> KE, </w:t>
      </w:r>
      <w:proofErr w:type="spellStart"/>
      <w:r w:rsidRPr="00BB0F6D">
        <w:rPr>
          <w:rFonts w:ascii="Times New Roman" w:hAnsi="Times New Roman" w:cs="Times New Roman"/>
          <w:sz w:val="16"/>
          <w:szCs w:val="16"/>
        </w:rPr>
        <w:t>Wherry</w:t>
      </w:r>
      <w:proofErr w:type="spellEnd"/>
      <w:r w:rsidRPr="00BB0F6D">
        <w:rPr>
          <w:rFonts w:ascii="Times New Roman" w:hAnsi="Times New Roman" w:cs="Times New Roman"/>
          <w:sz w:val="16"/>
          <w:szCs w:val="16"/>
        </w:rPr>
        <w:t xml:space="preserve"> EJ. Overcoming T cell exhaustion in infection and cancer. Trends </w:t>
      </w:r>
      <w:proofErr w:type="spellStart"/>
      <w:r w:rsidRPr="00BB0F6D">
        <w:rPr>
          <w:rFonts w:ascii="Times New Roman" w:hAnsi="Times New Roman" w:cs="Times New Roman"/>
          <w:sz w:val="16"/>
          <w:szCs w:val="16"/>
        </w:rPr>
        <w:t>Immunol</w:t>
      </w:r>
      <w:proofErr w:type="spellEnd"/>
      <w:r w:rsidRPr="00BB0F6D">
        <w:rPr>
          <w:rFonts w:ascii="Times New Roman" w:hAnsi="Times New Roman" w:cs="Times New Roman"/>
          <w:sz w:val="16"/>
          <w:szCs w:val="16"/>
        </w:rPr>
        <w:t>. 2015</w:t>
      </w:r>
      <w:proofErr w:type="gramStart"/>
      <w:r w:rsidRPr="00BB0F6D">
        <w:rPr>
          <w:rFonts w:ascii="Times New Roman" w:hAnsi="Times New Roman" w:cs="Times New Roman"/>
          <w:sz w:val="16"/>
          <w:szCs w:val="16"/>
        </w:rPr>
        <w:t>;36</w:t>
      </w:r>
      <w:proofErr w:type="gramEnd"/>
      <w:r w:rsidRPr="00BB0F6D">
        <w:rPr>
          <w:rFonts w:ascii="Times New Roman" w:hAnsi="Times New Roman" w:cs="Times New Roman"/>
          <w:sz w:val="16"/>
          <w:szCs w:val="16"/>
        </w:rPr>
        <w:t>(4):265-276.</w:t>
      </w:r>
    </w:p>
    <w:p w:rsidR="00C91ADB" w:rsidRPr="00BB0F6D" w:rsidRDefault="00C91ADB"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Postow</w:t>
      </w:r>
      <w:proofErr w:type="spellEnd"/>
      <w:r w:rsidRPr="00BB0F6D">
        <w:rPr>
          <w:rFonts w:ascii="Times New Roman" w:hAnsi="Times New Roman" w:cs="Times New Roman"/>
          <w:sz w:val="16"/>
          <w:szCs w:val="16"/>
        </w:rPr>
        <w:t xml:space="preserve"> MA, Chesney J, </w:t>
      </w:r>
      <w:proofErr w:type="spellStart"/>
      <w:r w:rsidRPr="00BB0F6D">
        <w:rPr>
          <w:rFonts w:ascii="Times New Roman" w:hAnsi="Times New Roman" w:cs="Times New Roman"/>
          <w:sz w:val="16"/>
          <w:szCs w:val="16"/>
        </w:rPr>
        <w:t>Pavlick</w:t>
      </w:r>
      <w:proofErr w:type="spellEnd"/>
      <w:r w:rsidRPr="00BB0F6D">
        <w:rPr>
          <w:rFonts w:ascii="Times New Roman" w:hAnsi="Times New Roman" w:cs="Times New Roman"/>
          <w:sz w:val="16"/>
          <w:szCs w:val="16"/>
        </w:rPr>
        <w:t xml:space="preserve"> AC, et al. Managing immune checkpoint-blocking antibody side effects. Am </w:t>
      </w:r>
      <w:proofErr w:type="spellStart"/>
      <w:r w:rsidRPr="00BB0F6D">
        <w:rPr>
          <w:rFonts w:ascii="Times New Roman" w:hAnsi="Times New Roman" w:cs="Times New Roman"/>
          <w:sz w:val="16"/>
          <w:szCs w:val="16"/>
        </w:rPr>
        <w:t>Soc</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Clin</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Oncol</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Educ</w:t>
      </w:r>
      <w:proofErr w:type="spellEnd"/>
      <w:r w:rsidRPr="00BB0F6D">
        <w:rPr>
          <w:rFonts w:ascii="Times New Roman" w:hAnsi="Times New Roman" w:cs="Times New Roman"/>
          <w:sz w:val="16"/>
          <w:szCs w:val="16"/>
        </w:rPr>
        <w:t xml:space="preserve"> Book. 2015</w:t>
      </w:r>
      <w:proofErr w:type="gramStart"/>
      <w:r w:rsidRPr="00BB0F6D">
        <w:rPr>
          <w:rFonts w:ascii="Times New Roman" w:hAnsi="Times New Roman" w:cs="Times New Roman"/>
          <w:sz w:val="16"/>
          <w:szCs w:val="16"/>
        </w:rPr>
        <w:t>;e76</w:t>
      </w:r>
      <w:proofErr w:type="gramEnd"/>
      <w:r w:rsidRPr="00BB0F6D">
        <w:rPr>
          <w:rFonts w:ascii="Times New Roman" w:hAnsi="Times New Roman" w:cs="Times New Roman"/>
          <w:sz w:val="16"/>
          <w:szCs w:val="16"/>
        </w:rPr>
        <w:t>-e83.</w:t>
      </w:r>
    </w:p>
    <w:p w:rsidR="00C91ADB" w:rsidRPr="00BB0F6D" w:rsidRDefault="00C91ADB"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Weber JS, </w:t>
      </w:r>
      <w:proofErr w:type="spellStart"/>
      <w:r w:rsidRPr="00BB0F6D">
        <w:rPr>
          <w:rFonts w:ascii="Times New Roman" w:hAnsi="Times New Roman" w:cs="Times New Roman"/>
          <w:sz w:val="16"/>
          <w:szCs w:val="16"/>
        </w:rPr>
        <w:t>D'Angelo</w:t>
      </w:r>
      <w:proofErr w:type="spellEnd"/>
      <w:r w:rsidRPr="00BB0F6D">
        <w:rPr>
          <w:rFonts w:ascii="Times New Roman" w:hAnsi="Times New Roman" w:cs="Times New Roman"/>
          <w:sz w:val="16"/>
          <w:szCs w:val="16"/>
        </w:rPr>
        <w:t xml:space="preserve"> SP, Minor D, et al. Managing toxicities of immune checkpoint inhibitors: consensus recommendations from the Society for Immunotherapy of Cancer (SITC). J </w:t>
      </w:r>
      <w:proofErr w:type="spellStart"/>
      <w:r w:rsidRPr="00BB0F6D">
        <w:rPr>
          <w:rFonts w:ascii="Times New Roman" w:hAnsi="Times New Roman" w:cs="Times New Roman"/>
          <w:sz w:val="16"/>
          <w:szCs w:val="16"/>
        </w:rPr>
        <w:t>Immunother</w:t>
      </w:r>
      <w:proofErr w:type="spellEnd"/>
      <w:r w:rsidRPr="00BB0F6D">
        <w:rPr>
          <w:rFonts w:ascii="Times New Roman" w:hAnsi="Times New Roman" w:cs="Times New Roman"/>
          <w:sz w:val="16"/>
          <w:szCs w:val="16"/>
        </w:rPr>
        <w:t xml:space="preserve"> Cancer. 2017</w:t>
      </w:r>
      <w:proofErr w:type="gramStart"/>
      <w:r w:rsidRPr="00BB0F6D">
        <w:rPr>
          <w:rFonts w:ascii="Times New Roman" w:hAnsi="Times New Roman" w:cs="Times New Roman"/>
          <w:sz w:val="16"/>
          <w:szCs w:val="16"/>
        </w:rPr>
        <w:t>;5</w:t>
      </w:r>
      <w:proofErr w:type="gramEnd"/>
      <w:r w:rsidRPr="00BB0F6D">
        <w:rPr>
          <w:rFonts w:ascii="Times New Roman" w:hAnsi="Times New Roman" w:cs="Times New Roman"/>
          <w:sz w:val="16"/>
          <w:szCs w:val="16"/>
        </w:rPr>
        <w:t>(1):95.</w:t>
      </w:r>
    </w:p>
    <w:p w:rsidR="00C91ADB" w:rsidRPr="00BB0F6D" w:rsidRDefault="00C91ADB"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Brahmer</w:t>
      </w:r>
      <w:proofErr w:type="spellEnd"/>
      <w:r w:rsidRPr="00BB0F6D">
        <w:rPr>
          <w:rFonts w:ascii="Times New Roman" w:hAnsi="Times New Roman" w:cs="Times New Roman"/>
          <w:sz w:val="16"/>
          <w:szCs w:val="16"/>
        </w:rPr>
        <w:t xml:space="preserve"> JR, et al. Long-term survival from </w:t>
      </w:r>
      <w:proofErr w:type="spellStart"/>
      <w:r w:rsidRPr="00BB0F6D">
        <w:rPr>
          <w:rFonts w:ascii="Times New Roman" w:hAnsi="Times New Roman" w:cs="Times New Roman"/>
          <w:sz w:val="16"/>
          <w:szCs w:val="16"/>
        </w:rPr>
        <w:t>pembrolizumab</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pembro</w:t>
      </w:r>
      <w:proofErr w:type="spellEnd"/>
      <w:r w:rsidRPr="00BB0F6D">
        <w:rPr>
          <w:rFonts w:ascii="Times New Roman" w:hAnsi="Times New Roman" w:cs="Times New Roman"/>
          <w:sz w:val="16"/>
          <w:szCs w:val="16"/>
        </w:rPr>
        <w:t>; MK-3475) randomized phase II trial in patients (</w:t>
      </w:r>
      <w:proofErr w:type="spellStart"/>
      <w:r w:rsidRPr="00BB0F6D">
        <w:rPr>
          <w:rFonts w:ascii="Times New Roman" w:hAnsi="Times New Roman" w:cs="Times New Roman"/>
          <w:sz w:val="16"/>
          <w:szCs w:val="16"/>
        </w:rPr>
        <w:t>pts</w:t>
      </w:r>
      <w:proofErr w:type="spellEnd"/>
      <w:r w:rsidRPr="00BB0F6D">
        <w:rPr>
          <w:rFonts w:ascii="Times New Roman" w:hAnsi="Times New Roman" w:cs="Times New Roman"/>
          <w:sz w:val="16"/>
          <w:szCs w:val="16"/>
        </w:rPr>
        <w:t xml:space="preserve">) with advanced melanoma (MEL) </w:t>
      </w:r>
      <w:r w:rsidR="00187A29" w:rsidRPr="00BB0F6D">
        <w:rPr>
          <w:rFonts w:ascii="Times New Roman" w:hAnsi="Times New Roman" w:cs="Times New Roman"/>
          <w:sz w:val="16"/>
          <w:szCs w:val="16"/>
        </w:rPr>
        <w:t>(</w:t>
      </w:r>
      <w:r w:rsidRPr="00BB0F6D">
        <w:rPr>
          <w:rFonts w:ascii="Times New Roman" w:hAnsi="Times New Roman" w:cs="Times New Roman"/>
          <w:sz w:val="16"/>
          <w:szCs w:val="16"/>
        </w:rPr>
        <w:t>abstract</w:t>
      </w:r>
      <w:r w:rsidR="00187A29" w:rsidRPr="00BB0F6D">
        <w:rPr>
          <w:rFonts w:ascii="Times New Roman" w:hAnsi="Times New Roman" w:cs="Times New Roman"/>
          <w:sz w:val="16"/>
          <w:szCs w:val="16"/>
        </w:rPr>
        <w:t>)</w:t>
      </w:r>
      <w:r w:rsidRPr="00BB0F6D">
        <w:rPr>
          <w:rFonts w:ascii="Times New Roman" w:hAnsi="Times New Roman" w:cs="Times New Roman"/>
          <w:sz w:val="16"/>
          <w:szCs w:val="16"/>
        </w:rPr>
        <w:t xml:space="preserve">. J </w:t>
      </w:r>
      <w:proofErr w:type="spellStart"/>
      <w:r w:rsidRPr="00BB0F6D">
        <w:rPr>
          <w:rFonts w:ascii="Times New Roman" w:hAnsi="Times New Roman" w:cs="Times New Roman"/>
          <w:sz w:val="16"/>
          <w:szCs w:val="16"/>
        </w:rPr>
        <w:t>Clin</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Oncol</w:t>
      </w:r>
      <w:proofErr w:type="spellEnd"/>
      <w:r w:rsidRPr="00BB0F6D">
        <w:rPr>
          <w:rFonts w:ascii="Times New Roman" w:hAnsi="Times New Roman" w:cs="Times New Roman"/>
          <w:sz w:val="16"/>
          <w:szCs w:val="16"/>
        </w:rPr>
        <w:t>. 2015</w:t>
      </w:r>
      <w:proofErr w:type="gramStart"/>
      <w:r w:rsidRPr="00BB0F6D">
        <w:rPr>
          <w:rFonts w:ascii="Times New Roman" w:hAnsi="Times New Roman" w:cs="Times New Roman"/>
          <w:sz w:val="16"/>
          <w:szCs w:val="16"/>
        </w:rPr>
        <w:t>;33</w:t>
      </w:r>
      <w:proofErr w:type="gramEnd"/>
      <w:r w:rsidRPr="00BB0F6D">
        <w:rPr>
          <w:rFonts w:ascii="Times New Roman" w:hAnsi="Times New Roman" w:cs="Times New Roman"/>
          <w:sz w:val="16"/>
          <w:szCs w:val="16"/>
        </w:rPr>
        <w:t>(15_suppl):9009.</w:t>
      </w:r>
    </w:p>
    <w:p w:rsidR="00C91ADB" w:rsidRPr="00BB0F6D" w:rsidRDefault="00C91ADB"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Wang DY, et al. Fatal toxic effects associated with immune checkpoint inhibitors: a systematic review and meta-analysis. JAMA </w:t>
      </w:r>
      <w:proofErr w:type="spellStart"/>
      <w:r w:rsidRPr="00BB0F6D">
        <w:rPr>
          <w:rFonts w:ascii="Times New Roman" w:hAnsi="Times New Roman" w:cs="Times New Roman"/>
          <w:sz w:val="16"/>
          <w:szCs w:val="16"/>
        </w:rPr>
        <w:t>Oncol</w:t>
      </w:r>
      <w:proofErr w:type="spellEnd"/>
      <w:r w:rsidRPr="00BB0F6D">
        <w:rPr>
          <w:rFonts w:ascii="Times New Roman" w:hAnsi="Times New Roman" w:cs="Times New Roman"/>
          <w:sz w:val="16"/>
          <w:szCs w:val="16"/>
        </w:rPr>
        <w:t>. 2018</w:t>
      </w:r>
      <w:proofErr w:type="gramStart"/>
      <w:r w:rsidRPr="00BB0F6D">
        <w:rPr>
          <w:rFonts w:ascii="Times New Roman" w:hAnsi="Times New Roman" w:cs="Times New Roman"/>
          <w:sz w:val="16"/>
          <w:szCs w:val="16"/>
        </w:rPr>
        <w:t>;4</w:t>
      </w:r>
      <w:proofErr w:type="gramEnd"/>
      <w:r w:rsidRPr="00BB0F6D">
        <w:rPr>
          <w:rFonts w:ascii="Times New Roman" w:hAnsi="Times New Roman" w:cs="Times New Roman"/>
          <w:sz w:val="16"/>
          <w:szCs w:val="16"/>
        </w:rPr>
        <w:t>(12):1721-1728.</w:t>
      </w:r>
    </w:p>
    <w:p w:rsidR="00C91ADB" w:rsidRPr="00BB0F6D" w:rsidRDefault="00C91ADB"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Hanna TP, et al. Medication use and serious skin toxicity in patients with metastatic melanoma treated with immune checkpoint inhibitors. Cancer Med. 2021</w:t>
      </w:r>
      <w:proofErr w:type="gramStart"/>
      <w:r w:rsidRPr="00BB0F6D">
        <w:rPr>
          <w:rFonts w:ascii="Times New Roman" w:hAnsi="Times New Roman" w:cs="Times New Roman"/>
          <w:sz w:val="16"/>
          <w:szCs w:val="16"/>
        </w:rPr>
        <w:t>;10</w:t>
      </w:r>
      <w:proofErr w:type="gramEnd"/>
      <w:r w:rsidRPr="00BB0F6D">
        <w:rPr>
          <w:rFonts w:ascii="Times New Roman" w:hAnsi="Times New Roman" w:cs="Times New Roman"/>
          <w:sz w:val="16"/>
          <w:szCs w:val="16"/>
        </w:rPr>
        <w:t>(10):3297-3305.</w:t>
      </w:r>
    </w:p>
    <w:p w:rsidR="00C91ADB" w:rsidRPr="00BB0F6D" w:rsidRDefault="00C91ADB"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lastRenderedPageBreak/>
        <w:t>Bersanelli</w:t>
      </w:r>
      <w:proofErr w:type="spellEnd"/>
      <w:r w:rsidRPr="00BB0F6D">
        <w:rPr>
          <w:rFonts w:ascii="Times New Roman" w:hAnsi="Times New Roman" w:cs="Times New Roman"/>
          <w:sz w:val="16"/>
          <w:szCs w:val="16"/>
        </w:rPr>
        <w:t xml:space="preserve"> M, et al. Efficacy and safety of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in pretreated non-small cell lung cancer (NSCLC): real-life data from a large observational study. Lung Cancer. 2020</w:t>
      </w:r>
      <w:proofErr w:type="gramStart"/>
      <w:r w:rsidRPr="00BB0F6D">
        <w:rPr>
          <w:rFonts w:ascii="Times New Roman" w:hAnsi="Times New Roman" w:cs="Times New Roman"/>
          <w:sz w:val="16"/>
          <w:szCs w:val="16"/>
        </w:rPr>
        <w:t>;146:14</w:t>
      </w:r>
      <w:proofErr w:type="gramEnd"/>
      <w:r w:rsidRPr="00BB0F6D">
        <w:rPr>
          <w:rFonts w:ascii="Times New Roman" w:hAnsi="Times New Roman" w:cs="Times New Roman"/>
          <w:sz w:val="16"/>
          <w:szCs w:val="16"/>
        </w:rPr>
        <w:t>-19.</w:t>
      </w:r>
    </w:p>
    <w:p w:rsidR="000B0E4A" w:rsidRPr="00BB0F6D" w:rsidRDefault="000B0E4A"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Leiter</w:t>
      </w:r>
      <w:proofErr w:type="spellEnd"/>
      <w:r w:rsidRPr="00BB0F6D">
        <w:rPr>
          <w:rFonts w:ascii="Times New Roman" w:hAnsi="Times New Roman" w:cs="Times New Roman"/>
          <w:sz w:val="16"/>
          <w:szCs w:val="16"/>
        </w:rPr>
        <w:t xml:space="preserve"> U, </w:t>
      </w:r>
      <w:proofErr w:type="spellStart"/>
      <w:r w:rsidRPr="00BB0F6D">
        <w:rPr>
          <w:rFonts w:ascii="Times New Roman" w:hAnsi="Times New Roman" w:cs="Times New Roman"/>
          <w:sz w:val="16"/>
          <w:szCs w:val="16"/>
        </w:rPr>
        <w:t>Eigentler</w:t>
      </w:r>
      <w:proofErr w:type="spellEnd"/>
      <w:r w:rsidRPr="00BB0F6D">
        <w:rPr>
          <w:rFonts w:ascii="Times New Roman" w:hAnsi="Times New Roman" w:cs="Times New Roman"/>
          <w:sz w:val="16"/>
          <w:szCs w:val="16"/>
        </w:rPr>
        <w:t xml:space="preserve"> T, </w:t>
      </w:r>
      <w:proofErr w:type="spellStart"/>
      <w:r w:rsidRPr="00BB0F6D">
        <w:rPr>
          <w:rFonts w:ascii="Times New Roman" w:hAnsi="Times New Roman" w:cs="Times New Roman"/>
          <w:sz w:val="16"/>
          <w:szCs w:val="16"/>
        </w:rPr>
        <w:t>Garbe</w:t>
      </w:r>
      <w:proofErr w:type="spellEnd"/>
      <w:r w:rsidRPr="00BB0F6D">
        <w:rPr>
          <w:rFonts w:ascii="Times New Roman" w:hAnsi="Times New Roman" w:cs="Times New Roman"/>
          <w:sz w:val="16"/>
          <w:szCs w:val="16"/>
        </w:rPr>
        <w:t xml:space="preserve"> C. Epidemiology of skin cancer. </w:t>
      </w:r>
      <w:proofErr w:type="spellStart"/>
      <w:r w:rsidRPr="00BB0F6D">
        <w:rPr>
          <w:rFonts w:ascii="Times New Roman" w:hAnsi="Times New Roman" w:cs="Times New Roman"/>
          <w:sz w:val="16"/>
          <w:szCs w:val="16"/>
        </w:rPr>
        <w:t>Adv</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Exp</w:t>
      </w:r>
      <w:proofErr w:type="spellEnd"/>
      <w:r w:rsidRPr="00BB0F6D">
        <w:rPr>
          <w:rFonts w:ascii="Times New Roman" w:hAnsi="Times New Roman" w:cs="Times New Roman"/>
          <w:sz w:val="16"/>
          <w:szCs w:val="16"/>
        </w:rPr>
        <w:t xml:space="preserve"> Med Biol. 2014</w:t>
      </w:r>
      <w:proofErr w:type="gramStart"/>
      <w:r w:rsidRPr="00BB0F6D">
        <w:rPr>
          <w:rFonts w:ascii="Times New Roman" w:hAnsi="Times New Roman" w:cs="Times New Roman"/>
          <w:sz w:val="16"/>
          <w:szCs w:val="16"/>
        </w:rPr>
        <w:t>;810:120</w:t>
      </w:r>
      <w:proofErr w:type="gramEnd"/>
      <w:r w:rsidRPr="00BB0F6D">
        <w:rPr>
          <w:rFonts w:ascii="Times New Roman" w:hAnsi="Times New Roman" w:cs="Times New Roman"/>
          <w:sz w:val="16"/>
          <w:szCs w:val="16"/>
        </w:rPr>
        <w:t>-140.</w:t>
      </w:r>
    </w:p>
    <w:p w:rsidR="000B0E4A" w:rsidRPr="00BB0F6D" w:rsidRDefault="000B0E4A"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Swetter</w:t>
      </w:r>
      <w:proofErr w:type="spellEnd"/>
      <w:r w:rsidRPr="00BB0F6D">
        <w:rPr>
          <w:rFonts w:ascii="Times New Roman" w:hAnsi="Times New Roman" w:cs="Times New Roman"/>
          <w:sz w:val="16"/>
          <w:szCs w:val="16"/>
        </w:rPr>
        <w:t xml:space="preserve"> SM, </w:t>
      </w:r>
      <w:proofErr w:type="spellStart"/>
      <w:r w:rsidRPr="00BB0F6D">
        <w:rPr>
          <w:rFonts w:ascii="Times New Roman" w:hAnsi="Times New Roman" w:cs="Times New Roman"/>
          <w:sz w:val="16"/>
          <w:szCs w:val="16"/>
        </w:rPr>
        <w:t>Tsao</w:t>
      </w:r>
      <w:proofErr w:type="spellEnd"/>
      <w:r w:rsidRPr="00BB0F6D">
        <w:rPr>
          <w:rFonts w:ascii="Times New Roman" w:hAnsi="Times New Roman" w:cs="Times New Roman"/>
          <w:sz w:val="16"/>
          <w:szCs w:val="16"/>
        </w:rPr>
        <w:t xml:space="preserve"> H, </w:t>
      </w:r>
      <w:proofErr w:type="spellStart"/>
      <w:r w:rsidRPr="00BB0F6D">
        <w:rPr>
          <w:rFonts w:ascii="Times New Roman" w:hAnsi="Times New Roman" w:cs="Times New Roman"/>
          <w:sz w:val="16"/>
          <w:szCs w:val="16"/>
        </w:rPr>
        <w:t>Bichakjian</w:t>
      </w:r>
      <w:proofErr w:type="spellEnd"/>
      <w:r w:rsidRPr="00BB0F6D">
        <w:rPr>
          <w:rFonts w:ascii="Times New Roman" w:hAnsi="Times New Roman" w:cs="Times New Roman"/>
          <w:sz w:val="16"/>
          <w:szCs w:val="16"/>
        </w:rPr>
        <w:t xml:space="preserve"> CK, et al. Guidelines of care for the management of primary cutaneous melanoma. J Am </w:t>
      </w:r>
      <w:proofErr w:type="spellStart"/>
      <w:r w:rsidRPr="00BB0F6D">
        <w:rPr>
          <w:rFonts w:ascii="Times New Roman" w:hAnsi="Times New Roman" w:cs="Times New Roman"/>
          <w:sz w:val="16"/>
          <w:szCs w:val="16"/>
        </w:rPr>
        <w:t>Acad</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Dermatol</w:t>
      </w:r>
      <w:proofErr w:type="spellEnd"/>
      <w:r w:rsidRPr="00BB0F6D">
        <w:rPr>
          <w:rFonts w:ascii="Times New Roman" w:hAnsi="Times New Roman" w:cs="Times New Roman"/>
          <w:sz w:val="16"/>
          <w:szCs w:val="16"/>
        </w:rPr>
        <w:t>. 2019</w:t>
      </w:r>
      <w:proofErr w:type="gramStart"/>
      <w:r w:rsidRPr="00BB0F6D">
        <w:rPr>
          <w:rFonts w:ascii="Times New Roman" w:hAnsi="Times New Roman" w:cs="Times New Roman"/>
          <w:sz w:val="16"/>
          <w:szCs w:val="16"/>
        </w:rPr>
        <w:t>;80</w:t>
      </w:r>
      <w:proofErr w:type="gramEnd"/>
      <w:r w:rsidRPr="00BB0F6D">
        <w:rPr>
          <w:rFonts w:ascii="Times New Roman" w:hAnsi="Times New Roman" w:cs="Times New Roman"/>
          <w:sz w:val="16"/>
          <w:szCs w:val="16"/>
        </w:rPr>
        <w:t>(1):208-250.</w:t>
      </w:r>
    </w:p>
    <w:p w:rsidR="000B0E4A" w:rsidRPr="00BB0F6D" w:rsidRDefault="000B0E4A"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Edwards J, </w:t>
      </w:r>
      <w:proofErr w:type="spellStart"/>
      <w:r w:rsidRPr="00BB0F6D">
        <w:rPr>
          <w:rFonts w:ascii="Times New Roman" w:hAnsi="Times New Roman" w:cs="Times New Roman"/>
          <w:sz w:val="16"/>
          <w:szCs w:val="16"/>
        </w:rPr>
        <w:t>Wilmott</w:t>
      </w:r>
      <w:proofErr w:type="spellEnd"/>
      <w:r w:rsidRPr="00BB0F6D">
        <w:rPr>
          <w:rFonts w:ascii="Times New Roman" w:hAnsi="Times New Roman" w:cs="Times New Roman"/>
          <w:sz w:val="16"/>
          <w:szCs w:val="16"/>
        </w:rPr>
        <w:t xml:space="preserve"> JS, </w:t>
      </w:r>
      <w:proofErr w:type="spellStart"/>
      <w:r w:rsidRPr="00BB0F6D">
        <w:rPr>
          <w:rFonts w:ascii="Times New Roman" w:hAnsi="Times New Roman" w:cs="Times New Roman"/>
          <w:sz w:val="16"/>
          <w:szCs w:val="16"/>
        </w:rPr>
        <w:t>Madore</w:t>
      </w:r>
      <w:proofErr w:type="spellEnd"/>
      <w:r w:rsidRPr="00BB0F6D">
        <w:rPr>
          <w:rFonts w:ascii="Times New Roman" w:hAnsi="Times New Roman" w:cs="Times New Roman"/>
          <w:sz w:val="16"/>
          <w:szCs w:val="16"/>
        </w:rPr>
        <w:t xml:space="preserve"> J, et al. CD103+ tumor-resident CD8+ T cells are associated with improved survival in immunotherapy-naive melanoma patients and expand significantly during anti-PD-1 treatment. </w:t>
      </w:r>
      <w:proofErr w:type="spellStart"/>
      <w:r w:rsidRPr="00BB0F6D">
        <w:rPr>
          <w:rFonts w:ascii="Times New Roman" w:hAnsi="Times New Roman" w:cs="Times New Roman"/>
          <w:sz w:val="16"/>
          <w:szCs w:val="16"/>
        </w:rPr>
        <w:t>Clin</w:t>
      </w:r>
      <w:proofErr w:type="spellEnd"/>
      <w:r w:rsidRPr="00BB0F6D">
        <w:rPr>
          <w:rFonts w:ascii="Times New Roman" w:hAnsi="Times New Roman" w:cs="Times New Roman"/>
          <w:sz w:val="16"/>
          <w:szCs w:val="16"/>
        </w:rPr>
        <w:t xml:space="preserve"> Cancer Res. 2018</w:t>
      </w:r>
      <w:proofErr w:type="gramStart"/>
      <w:r w:rsidRPr="00BB0F6D">
        <w:rPr>
          <w:rFonts w:ascii="Times New Roman" w:hAnsi="Times New Roman" w:cs="Times New Roman"/>
          <w:sz w:val="16"/>
          <w:szCs w:val="16"/>
        </w:rPr>
        <w:t>;24</w:t>
      </w:r>
      <w:proofErr w:type="gramEnd"/>
      <w:r w:rsidRPr="00BB0F6D">
        <w:rPr>
          <w:rFonts w:ascii="Times New Roman" w:hAnsi="Times New Roman" w:cs="Times New Roman"/>
          <w:sz w:val="16"/>
          <w:szCs w:val="16"/>
        </w:rPr>
        <w:t>(13):3036-3045.</w:t>
      </w:r>
    </w:p>
    <w:p w:rsidR="000B0E4A" w:rsidRPr="00BB0F6D" w:rsidRDefault="000B0E4A"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Pardoll</w:t>
      </w:r>
      <w:proofErr w:type="spellEnd"/>
      <w:r w:rsidRPr="00BB0F6D">
        <w:rPr>
          <w:rFonts w:ascii="Times New Roman" w:hAnsi="Times New Roman" w:cs="Times New Roman"/>
          <w:sz w:val="16"/>
          <w:szCs w:val="16"/>
        </w:rPr>
        <w:t xml:space="preserve"> DM. The blockade of immune checkpoints in cancer immunotherapy. Nat Rev Cancer. 2012</w:t>
      </w:r>
      <w:proofErr w:type="gramStart"/>
      <w:r w:rsidRPr="00BB0F6D">
        <w:rPr>
          <w:rFonts w:ascii="Times New Roman" w:hAnsi="Times New Roman" w:cs="Times New Roman"/>
          <w:sz w:val="16"/>
          <w:szCs w:val="16"/>
        </w:rPr>
        <w:t>;12</w:t>
      </w:r>
      <w:proofErr w:type="gramEnd"/>
      <w:r w:rsidRPr="00BB0F6D">
        <w:rPr>
          <w:rFonts w:ascii="Times New Roman" w:hAnsi="Times New Roman" w:cs="Times New Roman"/>
          <w:sz w:val="16"/>
          <w:szCs w:val="16"/>
        </w:rPr>
        <w:t>(4):252-264.</w:t>
      </w:r>
    </w:p>
    <w:p w:rsidR="000B0E4A" w:rsidRPr="00BB0F6D" w:rsidRDefault="000B0E4A"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Coit</w:t>
      </w:r>
      <w:proofErr w:type="spellEnd"/>
      <w:r w:rsidRPr="00BB0F6D">
        <w:rPr>
          <w:rFonts w:ascii="Times New Roman" w:hAnsi="Times New Roman" w:cs="Times New Roman"/>
          <w:sz w:val="16"/>
          <w:szCs w:val="16"/>
        </w:rPr>
        <w:t xml:space="preserve"> DG, Thompson JA, </w:t>
      </w:r>
      <w:proofErr w:type="spellStart"/>
      <w:r w:rsidRPr="00BB0F6D">
        <w:rPr>
          <w:rFonts w:ascii="Times New Roman" w:hAnsi="Times New Roman" w:cs="Times New Roman"/>
          <w:sz w:val="16"/>
          <w:szCs w:val="16"/>
        </w:rPr>
        <w:t>Algazi</w:t>
      </w:r>
      <w:proofErr w:type="spellEnd"/>
      <w:r w:rsidRPr="00BB0F6D">
        <w:rPr>
          <w:rFonts w:ascii="Times New Roman" w:hAnsi="Times New Roman" w:cs="Times New Roman"/>
          <w:sz w:val="16"/>
          <w:szCs w:val="16"/>
        </w:rPr>
        <w:t xml:space="preserve"> A, et al. Melanoma, version 2.2020, NCCN clinical practice guidelines in oncology. J </w:t>
      </w:r>
      <w:proofErr w:type="spellStart"/>
      <w:r w:rsidRPr="00BB0F6D">
        <w:rPr>
          <w:rFonts w:ascii="Times New Roman" w:hAnsi="Times New Roman" w:cs="Times New Roman"/>
          <w:sz w:val="16"/>
          <w:szCs w:val="16"/>
        </w:rPr>
        <w:t>Natl</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Compr</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Canc</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Netw</w:t>
      </w:r>
      <w:proofErr w:type="spellEnd"/>
      <w:r w:rsidRPr="00BB0F6D">
        <w:rPr>
          <w:rFonts w:ascii="Times New Roman" w:hAnsi="Times New Roman" w:cs="Times New Roman"/>
          <w:sz w:val="16"/>
          <w:szCs w:val="16"/>
        </w:rPr>
        <w:t>. 2020</w:t>
      </w:r>
      <w:proofErr w:type="gramStart"/>
      <w:r w:rsidRPr="00BB0F6D">
        <w:rPr>
          <w:rFonts w:ascii="Times New Roman" w:hAnsi="Times New Roman" w:cs="Times New Roman"/>
          <w:sz w:val="16"/>
          <w:szCs w:val="16"/>
        </w:rPr>
        <w:t>;18</w:t>
      </w:r>
      <w:proofErr w:type="gramEnd"/>
      <w:r w:rsidRPr="00BB0F6D">
        <w:rPr>
          <w:rFonts w:ascii="Times New Roman" w:hAnsi="Times New Roman" w:cs="Times New Roman"/>
          <w:sz w:val="16"/>
          <w:szCs w:val="16"/>
        </w:rPr>
        <w:t>(2):182-226.</w:t>
      </w:r>
    </w:p>
    <w:p w:rsidR="000B0E4A" w:rsidRPr="00BB0F6D" w:rsidRDefault="000B0E4A"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Burtness</w:t>
      </w:r>
      <w:proofErr w:type="spellEnd"/>
      <w:r w:rsidRPr="00BB0F6D">
        <w:rPr>
          <w:rFonts w:ascii="Times New Roman" w:hAnsi="Times New Roman" w:cs="Times New Roman"/>
          <w:sz w:val="16"/>
          <w:szCs w:val="16"/>
        </w:rPr>
        <w:t xml:space="preserve"> B, Harrington KJ, </w:t>
      </w:r>
      <w:proofErr w:type="spellStart"/>
      <w:r w:rsidRPr="00BB0F6D">
        <w:rPr>
          <w:rFonts w:ascii="Times New Roman" w:hAnsi="Times New Roman" w:cs="Times New Roman"/>
          <w:sz w:val="16"/>
          <w:szCs w:val="16"/>
        </w:rPr>
        <w:t>Greil</w:t>
      </w:r>
      <w:proofErr w:type="spellEnd"/>
      <w:r w:rsidRPr="00BB0F6D">
        <w:rPr>
          <w:rFonts w:ascii="Times New Roman" w:hAnsi="Times New Roman" w:cs="Times New Roman"/>
          <w:sz w:val="16"/>
          <w:szCs w:val="16"/>
        </w:rPr>
        <w:t xml:space="preserve"> R, et al. </w:t>
      </w:r>
      <w:proofErr w:type="spellStart"/>
      <w:r w:rsidRPr="00BB0F6D">
        <w:rPr>
          <w:rFonts w:ascii="Times New Roman" w:hAnsi="Times New Roman" w:cs="Times New Roman"/>
          <w:sz w:val="16"/>
          <w:szCs w:val="16"/>
        </w:rPr>
        <w:t>Pembrolizumab</w:t>
      </w:r>
      <w:proofErr w:type="spellEnd"/>
      <w:r w:rsidRPr="00BB0F6D">
        <w:rPr>
          <w:rFonts w:ascii="Times New Roman" w:hAnsi="Times New Roman" w:cs="Times New Roman"/>
          <w:sz w:val="16"/>
          <w:szCs w:val="16"/>
        </w:rPr>
        <w:t xml:space="preserve"> alone or with chemotherapy versus </w:t>
      </w:r>
      <w:proofErr w:type="spellStart"/>
      <w:r w:rsidRPr="00BB0F6D">
        <w:rPr>
          <w:rFonts w:ascii="Times New Roman" w:hAnsi="Times New Roman" w:cs="Times New Roman"/>
          <w:sz w:val="16"/>
          <w:szCs w:val="16"/>
        </w:rPr>
        <w:t>cetuximab</w:t>
      </w:r>
      <w:proofErr w:type="spellEnd"/>
      <w:r w:rsidRPr="00BB0F6D">
        <w:rPr>
          <w:rFonts w:ascii="Times New Roman" w:hAnsi="Times New Roman" w:cs="Times New Roman"/>
          <w:sz w:val="16"/>
          <w:szCs w:val="16"/>
        </w:rPr>
        <w:t xml:space="preserve"> with chemotherapy for recurrent or metastatic squamous cell carcinoma of the head and neck (KEYNOTE-048): a </w:t>
      </w:r>
      <w:proofErr w:type="spellStart"/>
      <w:r w:rsidRPr="00BB0F6D">
        <w:rPr>
          <w:rFonts w:ascii="Times New Roman" w:hAnsi="Times New Roman" w:cs="Times New Roman"/>
          <w:sz w:val="16"/>
          <w:szCs w:val="16"/>
        </w:rPr>
        <w:t>randomised</w:t>
      </w:r>
      <w:proofErr w:type="spellEnd"/>
      <w:r w:rsidRPr="00BB0F6D">
        <w:rPr>
          <w:rFonts w:ascii="Times New Roman" w:hAnsi="Times New Roman" w:cs="Times New Roman"/>
          <w:sz w:val="16"/>
          <w:szCs w:val="16"/>
        </w:rPr>
        <w:t>, open-label, phase 3 study. Lancet. 2019</w:t>
      </w:r>
      <w:proofErr w:type="gramStart"/>
      <w:r w:rsidRPr="00BB0F6D">
        <w:rPr>
          <w:rFonts w:ascii="Times New Roman" w:hAnsi="Times New Roman" w:cs="Times New Roman"/>
          <w:sz w:val="16"/>
          <w:szCs w:val="16"/>
        </w:rPr>
        <w:t>;394</w:t>
      </w:r>
      <w:proofErr w:type="gramEnd"/>
      <w:r w:rsidRPr="00BB0F6D">
        <w:rPr>
          <w:rFonts w:ascii="Times New Roman" w:hAnsi="Times New Roman" w:cs="Times New Roman"/>
          <w:sz w:val="16"/>
          <w:szCs w:val="16"/>
        </w:rPr>
        <w:t>(10212):1915-1928.</w:t>
      </w:r>
    </w:p>
    <w:p w:rsidR="000B0E4A" w:rsidRPr="00BB0F6D" w:rsidRDefault="000B0E4A"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Knobf</w:t>
      </w:r>
      <w:proofErr w:type="spellEnd"/>
      <w:r w:rsidRPr="00BB0F6D">
        <w:rPr>
          <w:rFonts w:ascii="Times New Roman" w:hAnsi="Times New Roman" w:cs="Times New Roman"/>
          <w:sz w:val="16"/>
          <w:szCs w:val="16"/>
        </w:rPr>
        <w:t xml:space="preserve"> MT, Juarez G, Lee SY, Sun V, Sun Y. Post-treatment symptoms in patients with early stage breast cancer. </w:t>
      </w:r>
      <w:proofErr w:type="spellStart"/>
      <w:r w:rsidRPr="00BB0F6D">
        <w:rPr>
          <w:rFonts w:ascii="Times New Roman" w:hAnsi="Times New Roman" w:cs="Times New Roman"/>
          <w:sz w:val="16"/>
          <w:szCs w:val="16"/>
        </w:rPr>
        <w:t>Eur</w:t>
      </w:r>
      <w:proofErr w:type="spellEnd"/>
      <w:r w:rsidRPr="00BB0F6D">
        <w:rPr>
          <w:rFonts w:ascii="Times New Roman" w:hAnsi="Times New Roman" w:cs="Times New Roman"/>
          <w:sz w:val="16"/>
          <w:szCs w:val="16"/>
        </w:rPr>
        <w:t xml:space="preserve"> J </w:t>
      </w:r>
      <w:proofErr w:type="spellStart"/>
      <w:r w:rsidRPr="00BB0F6D">
        <w:rPr>
          <w:rFonts w:ascii="Times New Roman" w:hAnsi="Times New Roman" w:cs="Times New Roman"/>
          <w:sz w:val="16"/>
          <w:szCs w:val="16"/>
        </w:rPr>
        <w:t>Oncol</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Nurs</w:t>
      </w:r>
      <w:proofErr w:type="spellEnd"/>
      <w:r w:rsidRPr="00BB0F6D">
        <w:rPr>
          <w:rFonts w:ascii="Times New Roman" w:hAnsi="Times New Roman" w:cs="Times New Roman"/>
          <w:sz w:val="16"/>
          <w:szCs w:val="16"/>
        </w:rPr>
        <w:t>. 2015</w:t>
      </w:r>
      <w:proofErr w:type="gramStart"/>
      <w:r w:rsidRPr="00BB0F6D">
        <w:rPr>
          <w:rFonts w:ascii="Times New Roman" w:hAnsi="Times New Roman" w:cs="Times New Roman"/>
          <w:sz w:val="16"/>
          <w:szCs w:val="16"/>
        </w:rPr>
        <w:t>;19</w:t>
      </w:r>
      <w:proofErr w:type="gramEnd"/>
      <w:r w:rsidRPr="00BB0F6D">
        <w:rPr>
          <w:rFonts w:ascii="Times New Roman" w:hAnsi="Times New Roman" w:cs="Times New Roman"/>
          <w:sz w:val="16"/>
          <w:szCs w:val="16"/>
        </w:rPr>
        <w:t>(6):678-683.</w:t>
      </w:r>
    </w:p>
    <w:p w:rsidR="000B0E4A" w:rsidRPr="00BB0F6D" w:rsidRDefault="000B0E4A"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Grange C, </w:t>
      </w:r>
      <w:proofErr w:type="spellStart"/>
      <w:r w:rsidRPr="00BB0F6D">
        <w:rPr>
          <w:rFonts w:ascii="Times New Roman" w:hAnsi="Times New Roman" w:cs="Times New Roman"/>
          <w:sz w:val="16"/>
          <w:szCs w:val="16"/>
        </w:rPr>
        <w:t>Gelber</w:t>
      </w:r>
      <w:proofErr w:type="spellEnd"/>
      <w:r w:rsidRPr="00BB0F6D">
        <w:rPr>
          <w:rFonts w:ascii="Times New Roman" w:hAnsi="Times New Roman" w:cs="Times New Roman"/>
          <w:sz w:val="16"/>
          <w:szCs w:val="16"/>
        </w:rPr>
        <w:t xml:space="preserve"> RD, </w:t>
      </w:r>
      <w:proofErr w:type="spellStart"/>
      <w:r w:rsidRPr="00BB0F6D">
        <w:rPr>
          <w:rFonts w:ascii="Times New Roman" w:hAnsi="Times New Roman" w:cs="Times New Roman"/>
          <w:sz w:val="16"/>
          <w:szCs w:val="16"/>
        </w:rPr>
        <w:t>Giralt</w:t>
      </w:r>
      <w:proofErr w:type="spellEnd"/>
      <w:r w:rsidRPr="00BB0F6D">
        <w:rPr>
          <w:rFonts w:ascii="Times New Roman" w:hAnsi="Times New Roman" w:cs="Times New Roman"/>
          <w:sz w:val="16"/>
          <w:szCs w:val="16"/>
        </w:rPr>
        <w:t xml:space="preserve"> SA, et al. Effects of structured nursing intervention on family caregivers of hospitalized patients with cancer. J </w:t>
      </w:r>
      <w:proofErr w:type="spellStart"/>
      <w:r w:rsidRPr="00BB0F6D">
        <w:rPr>
          <w:rFonts w:ascii="Times New Roman" w:hAnsi="Times New Roman" w:cs="Times New Roman"/>
          <w:sz w:val="16"/>
          <w:szCs w:val="16"/>
        </w:rPr>
        <w:t>Clin</w:t>
      </w:r>
      <w:proofErr w:type="spellEnd"/>
      <w:r w:rsidRPr="00BB0F6D">
        <w:rPr>
          <w:rFonts w:ascii="Times New Roman" w:hAnsi="Times New Roman" w:cs="Times New Roman"/>
          <w:sz w:val="16"/>
          <w:szCs w:val="16"/>
        </w:rPr>
        <w:t xml:space="preserve"> </w:t>
      </w:r>
      <w:proofErr w:type="spellStart"/>
      <w:r w:rsidRPr="00BB0F6D">
        <w:rPr>
          <w:rFonts w:ascii="Times New Roman" w:hAnsi="Times New Roman" w:cs="Times New Roman"/>
          <w:sz w:val="16"/>
          <w:szCs w:val="16"/>
        </w:rPr>
        <w:t>Oncol</w:t>
      </w:r>
      <w:proofErr w:type="spellEnd"/>
      <w:r w:rsidRPr="00BB0F6D">
        <w:rPr>
          <w:rFonts w:ascii="Times New Roman" w:hAnsi="Times New Roman" w:cs="Times New Roman"/>
          <w:sz w:val="16"/>
          <w:szCs w:val="16"/>
        </w:rPr>
        <w:t>. 2004</w:t>
      </w:r>
      <w:proofErr w:type="gramStart"/>
      <w:r w:rsidRPr="00BB0F6D">
        <w:rPr>
          <w:rFonts w:ascii="Times New Roman" w:hAnsi="Times New Roman" w:cs="Times New Roman"/>
          <w:sz w:val="16"/>
          <w:szCs w:val="16"/>
        </w:rPr>
        <w:t>;22</w:t>
      </w:r>
      <w:proofErr w:type="gramEnd"/>
      <w:r w:rsidRPr="00BB0F6D">
        <w:rPr>
          <w:rFonts w:ascii="Times New Roman" w:hAnsi="Times New Roman" w:cs="Times New Roman"/>
          <w:sz w:val="16"/>
          <w:szCs w:val="16"/>
        </w:rPr>
        <w:t>(20):4025-4034.</w:t>
      </w:r>
    </w:p>
    <w:p w:rsidR="000B0E4A" w:rsidRPr="00BB0F6D" w:rsidRDefault="000B0E4A" w:rsidP="00BB0F6D">
      <w:pPr>
        <w:pStyle w:val="ListParagraph"/>
        <w:numPr>
          <w:ilvl w:val="0"/>
          <w:numId w:val="1"/>
        </w:numPr>
        <w:spacing w:after="0" w:line="240" w:lineRule="auto"/>
        <w:jc w:val="both"/>
        <w:rPr>
          <w:rFonts w:ascii="Times New Roman" w:hAnsi="Times New Roman" w:cs="Times New Roman"/>
          <w:sz w:val="16"/>
          <w:szCs w:val="16"/>
        </w:rPr>
      </w:pPr>
      <w:proofErr w:type="spellStart"/>
      <w:r w:rsidRPr="00BB0F6D">
        <w:rPr>
          <w:rFonts w:ascii="Times New Roman" w:hAnsi="Times New Roman" w:cs="Times New Roman"/>
          <w:sz w:val="16"/>
          <w:szCs w:val="16"/>
        </w:rPr>
        <w:t>Gopalakrishnan</w:t>
      </w:r>
      <w:proofErr w:type="spellEnd"/>
      <w:r w:rsidRPr="00BB0F6D">
        <w:rPr>
          <w:rFonts w:ascii="Times New Roman" w:hAnsi="Times New Roman" w:cs="Times New Roman"/>
          <w:sz w:val="16"/>
          <w:szCs w:val="16"/>
        </w:rPr>
        <w:t xml:space="preserve"> V, </w:t>
      </w:r>
      <w:proofErr w:type="spellStart"/>
      <w:r w:rsidRPr="00BB0F6D">
        <w:rPr>
          <w:rFonts w:ascii="Times New Roman" w:hAnsi="Times New Roman" w:cs="Times New Roman"/>
          <w:sz w:val="16"/>
          <w:szCs w:val="16"/>
        </w:rPr>
        <w:t>Helmink</w:t>
      </w:r>
      <w:proofErr w:type="spellEnd"/>
      <w:r w:rsidRPr="00BB0F6D">
        <w:rPr>
          <w:rFonts w:ascii="Times New Roman" w:hAnsi="Times New Roman" w:cs="Times New Roman"/>
          <w:sz w:val="16"/>
          <w:szCs w:val="16"/>
        </w:rPr>
        <w:t xml:space="preserve"> BA, Spencer CN, et al. The influence of the gut </w:t>
      </w:r>
      <w:proofErr w:type="spellStart"/>
      <w:r w:rsidRPr="00BB0F6D">
        <w:rPr>
          <w:rFonts w:ascii="Times New Roman" w:hAnsi="Times New Roman" w:cs="Times New Roman"/>
          <w:sz w:val="16"/>
          <w:szCs w:val="16"/>
        </w:rPr>
        <w:t>microbiome</w:t>
      </w:r>
      <w:proofErr w:type="spellEnd"/>
      <w:r w:rsidRPr="00BB0F6D">
        <w:rPr>
          <w:rFonts w:ascii="Times New Roman" w:hAnsi="Times New Roman" w:cs="Times New Roman"/>
          <w:sz w:val="16"/>
          <w:szCs w:val="16"/>
        </w:rPr>
        <w:t xml:space="preserve"> on cancer, immunity, and cancer immunotherapy. Cancer Cell. 2018</w:t>
      </w:r>
      <w:proofErr w:type="gramStart"/>
      <w:r w:rsidRPr="00BB0F6D">
        <w:rPr>
          <w:rFonts w:ascii="Times New Roman" w:hAnsi="Times New Roman" w:cs="Times New Roman"/>
          <w:sz w:val="16"/>
          <w:szCs w:val="16"/>
        </w:rPr>
        <w:t>;33</w:t>
      </w:r>
      <w:proofErr w:type="gramEnd"/>
      <w:r w:rsidRPr="00BB0F6D">
        <w:rPr>
          <w:rFonts w:ascii="Times New Roman" w:hAnsi="Times New Roman" w:cs="Times New Roman"/>
          <w:sz w:val="16"/>
          <w:szCs w:val="16"/>
        </w:rPr>
        <w:t>(4):570-580.</w:t>
      </w:r>
    </w:p>
    <w:p w:rsidR="000B0E4A" w:rsidRPr="00BB0F6D" w:rsidRDefault="000B0E4A" w:rsidP="00BB0F6D">
      <w:pPr>
        <w:pStyle w:val="ListParagraph"/>
        <w:numPr>
          <w:ilvl w:val="0"/>
          <w:numId w:val="1"/>
        </w:numPr>
        <w:spacing w:after="0" w:line="240" w:lineRule="auto"/>
        <w:jc w:val="both"/>
        <w:rPr>
          <w:rFonts w:ascii="Times New Roman" w:hAnsi="Times New Roman" w:cs="Times New Roman"/>
          <w:sz w:val="16"/>
          <w:szCs w:val="16"/>
        </w:rPr>
      </w:pPr>
      <w:r w:rsidRPr="00BB0F6D">
        <w:rPr>
          <w:rFonts w:ascii="Times New Roman" w:hAnsi="Times New Roman" w:cs="Times New Roman"/>
          <w:sz w:val="16"/>
          <w:szCs w:val="16"/>
        </w:rPr>
        <w:t xml:space="preserve">Hellmann MD, </w:t>
      </w:r>
      <w:proofErr w:type="spellStart"/>
      <w:r w:rsidRPr="00BB0F6D">
        <w:rPr>
          <w:rFonts w:ascii="Times New Roman" w:hAnsi="Times New Roman" w:cs="Times New Roman"/>
          <w:sz w:val="16"/>
          <w:szCs w:val="16"/>
        </w:rPr>
        <w:t>Ciuleanu</w:t>
      </w:r>
      <w:proofErr w:type="spellEnd"/>
      <w:r w:rsidRPr="00BB0F6D">
        <w:rPr>
          <w:rFonts w:ascii="Times New Roman" w:hAnsi="Times New Roman" w:cs="Times New Roman"/>
          <w:sz w:val="16"/>
          <w:szCs w:val="16"/>
        </w:rPr>
        <w:t xml:space="preserve"> TE, </w:t>
      </w:r>
      <w:proofErr w:type="spellStart"/>
      <w:r w:rsidRPr="00BB0F6D">
        <w:rPr>
          <w:rFonts w:ascii="Times New Roman" w:hAnsi="Times New Roman" w:cs="Times New Roman"/>
          <w:sz w:val="16"/>
          <w:szCs w:val="16"/>
        </w:rPr>
        <w:t>Pluzanski</w:t>
      </w:r>
      <w:proofErr w:type="spellEnd"/>
      <w:r w:rsidRPr="00BB0F6D">
        <w:rPr>
          <w:rFonts w:ascii="Times New Roman" w:hAnsi="Times New Roman" w:cs="Times New Roman"/>
          <w:sz w:val="16"/>
          <w:szCs w:val="16"/>
        </w:rPr>
        <w:t xml:space="preserve"> A, et al. </w:t>
      </w:r>
      <w:proofErr w:type="spellStart"/>
      <w:r w:rsidRPr="00BB0F6D">
        <w:rPr>
          <w:rFonts w:ascii="Times New Roman" w:hAnsi="Times New Roman" w:cs="Times New Roman"/>
          <w:sz w:val="16"/>
          <w:szCs w:val="16"/>
        </w:rPr>
        <w:t>Nivolumab</w:t>
      </w:r>
      <w:proofErr w:type="spellEnd"/>
      <w:r w:rsidRPr="00BB0F6D">
        <w:rPr>
          <w:rFonts w:ascii="Times New Roman" w:hAnsi="Times New Roman" w:cs="Times New Roman"/>
          <w:sz w:val="16"/>
          <w:szCs w:val="16"/>
        </w:rPr>
        <w:t xml:space="preserve"> plus </w:t>
      </w:r>
      <w:proofErr w:type="spellStart"/>
      <w:r w:rsidRPr="00BB0F6D">
        <w:rPr>
          <w:rFonts w:ascii="Times New Roman" w:hAnsi="Times New Roman" w:cs="Times New Roman"/>
          <w:sz w:val="16"/>
          <w:szCs w:val="16"/>
        </w:rPr>
        <w:t>ipilimumab</w:t>
      </w:r>
      <w:proofErr w:type="spellEnd"/>
      <w:r w:rsidRPr="00BB0F6D">
        <w:rPr>
          <w:rFonts w:ascii="Times New Roman" w:hAnsi="Times New Roman" w:cs="Times New Roman"/>
          <w:sz w:val="16"/>
          <w:szCs w:val="16"/>
        </w:rPr>
        <w:t xml:space="preserve"> in lung cancer with a high tumor mutational burden. N </w:t>
      </w:r>
      <w:proofErr w:type="spellStart"/>
      <w:r w:rsidRPr="00BB0F6D">
        <w:rPr>
          <w:rFonts w:ascii="Times New Roman" w:hAnsi="Times New Roman" w:cs="Times New Roman"/>
          <w:sz w:val="16"/>
          <w:szCs w:val="16"/>
        </w:rPr>
        <w:t>Engl</w:t>
      </w:r>
      <w:proofErr w:type="spellEnd"/>
      <w:r w:rsidRPr="00BB0F6D">
        <w:rPr>
          <w:rFonts w:ascii="Times New Roman" w:hAnsi="Times New Roman" w:cs="Times New Roman"/>
          <w:sz w:val="16"/>
          <w:szCs w:val="16"/>
        </w:rPr>
        <w:t xml:space="preserve"> J Med. 2018</w:t>
      </w:r>
      <w:proofErr w:type="gramStart"/>
      <w:r w:rsidRPr="00BB0F6D">
        <w:rPr>
          <w:rFonts w:ascii="Times New Roman" w:hAnsi="Times New Roman" w:cs="Times New Roman"/>
          <w:sz w:val="16"/>
          <w:szCs w:val="16"/>
        </w:rPr>
        <w:t>;378</w:t>
      </w:r>
      <w:proofErr w:type="gramEnd"/>
      <w:r w:rsidRPr="00BB0F6D">
        <w:rPr>
          <w:rFonts w:ascii="Times New Roman" w:hAnsi="Times New Roman" w:cs="Times New Roman"/>
          <w:sz w:val="16"/>
          <w:szCs w:val="16"/>
        </w:rPr>
        <w:t>(22):2093-2104.</w:t>
      </w:r>
    </w:p>
    <w:sectPr w:rsidR="000B0E4A" w:rsidRPr="00BB0F6D" w:rsidSect="00BF629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utami">
    <w:panose1 w:val="02000500000000000000"/>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DC2"/>
    <w:multiLevelType w:val="hybridMultilevel"/>
    <w:tmpl w:val="7F9853C4"/>
    <w:lvl w:ilvl="0" w:tplc="01FEB0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109F9"/>
    <w:multiLevelType w:val="hybridMultilevel"/>
    <w:tmpl w:val="7B0018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B7FC5"/>
    <w:multiLevelType w:val="hybridMultilevel"/>
    <w:tmpl w:val="0F64D4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C43D48"/>
    <w:multiLevelType w:val="hybridMultilevel"/>
    <w:tmpl w:val="887A37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42A24"/>
    <w:multiLevelType w:val="hybridMultilevel"/>
    <w:tmpl w:val="CE0AEE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BB3DF4"/>
    <w:multiLevelType w:val="hybridMultilevel"/>
    <w:tmpl w:val="DBEC75BA"/>
    <w:lvl w:ilvl="0" w:tplc="E402C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515487"/>
    <w:multiLevelType w:val="hybridMultilevel"/>
    <w:tmpl w:val="EC96EE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9F3A8B"/>
    <w:multiLevelType w:val="hybridMultilevel"/>
    <w:tmpl w:val="61C40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0B594C"/>
    <w:multiLevelType w:val="multilevel"/>
    <w:tmpl w:val="E0C21B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730C24"/>
    <w:multiLevelType w:val="hybridMultilevel"/>
    <w:tmpl w:val="965A9124"/>
    <w:lvl w:ilvl="0" w:tplc="94CCE0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D96271"/>
    <w:multiLevelType w:val="hybridMultilevel"/>
    <w:tmpl w:val="A0D0C204"/>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B110346"/>
    <w:multiLevelType w:val="hybridMultilevel"/>
    <w:tmpl w:val="6D9678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8"/>
  </w:num>
  <w:num w:numId="3">
    <w:abstractNumId w:val="10"/>
  </w:num>
  <w:num w:numId="4">
    <w:abstractNumId w:val="6"/>
  </w:num>
  <w:num w:numId="5">
    <w:abstractNumId w:val="3"/>
  </w:num>
  <w:num w:numId="6">
    <w:abstractNumId w:val="5"/>
  </w:num>
  <w:num w:numId="7">
    <w:abstractNumId w:val="4"/>
  </w:num>
  <w:num w:numId="8">
    <w:abstractNumId w:val="0"/>
  </w:num>
  <w:num w:numId="9">
    <w:abstractNumId w:val="11"/>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73"/>
    <w:rsid w:val="000B0E4A"/>
    <w:rsid w:val="000D07AA"/>
    <w:rsid w:val="000E02F4"/>
    <w:rsid w:val="000E3CF1"/>
    <w:rsid w:val="00115E37"/>
    <w:rsid w:val="00187A29"/>
    <w:rsid w:val="001949DA"/>
    <w:rsid w:val="001A0BB2"/>
    <w:rsid w:val="001C18D1"/>
    <w:rsid w:val="001F0AD4"/>
    <w:rsid w:val="00220296"/>
    <w:rsid w:val="00244BC2"/>
    <w:rsid w:val="0025636D"/>
    <w:rsid w:val="00290E5A"/>
    <w:rsid w:val="00294F25"/>
    <w:rsid w:val="0029699E"/>
    <w:rsid w:val="002B05D5"/>
    <w:rsid w:val="0034348A"/>
    <w:rsid w:val="003740F2"/>
    <w:rsid w:val="003A6D6A"/>
    <w:rsid w:val="003C0E91"/>
    <w:rsid w:val="00412353"/>
    <w:rsid w:val="00447AAB"/>
    <w:rsid w:val="00460A6B"/>
    <w:rsid w:val="00552266"/>
    <w:rsid w:val="005657DB"/>
    <w:rsid w:val="005732B6"/>
    <w:rsid w:val="005B7697"/>
    <w:rsid w:val="005E7021"/>
    <w:rsid w:val="006D0F73"/>
    <w:rsid w:val="006D174A"/>
    <w:rsid w:val="00712BD1"/>
    <w:rsid w:val="007D7F3B"/>
    <w:rsid w:val="007E4694"/>
    <w:rsid w:val="0080677B"/>
    <w:rsid w:val="00854CFB"/>
    <w:rsid w:val="008A53A9"/>
    <w:rsid w:val="008E619C"/>
    <w:rsid w:val="009154CD"/>
    <w:rsid w:val="009749F9"/>
    <w:rsid w:val="009E4C38"/>
    <w:rsid w:val="00A610E5"/>
    <w:rsid w:val="00A854F4"/>
    <w:rsid w:val="00A97836"/>
    <w:rsid w:val="00B0095A"/>
    <w:rsid w:val="00B24879"/>
    <w:rsid w:val="00B45886"/>
    <w:rsid w:val="00B559AF"/>
    <w:rsid w:val="00B66AE2"/>
    <w:rsid w:val="00B92202"/>
    <w:rsid w:val="00B944F6"/>
    <w:rsid w:val="00BA7986"/>
    <w:rsid w:val="00BB0F6D"/>
    <w:rsid w:val="00BC5F6C"/>
    <w:rsid w:val="00BF6295"/>
    <w:rsid w:val="00C75951"/>
    <w:rsid w:val="00C8192E"/>
    <w:rsid w:val="00C86AB1"/>
    <w:rsid w:val="00C91ADB"/>
    <w:rsid w:val="00CF6E38"/>
    <w:rsid w:val="00D77313"/>
    <w:rsid w:val="00DB68D1"/>
    <w:rsid w:val="00DE0EB0"/>
    <w:rsid w:val="00E0684E"/>
    <w:rsid w:val="00E36C9F"/>
    <w:rsid w:val="00E60201"/>
    <w:rsid w:val="00E76FD1"/>
    <w:rsid w:val="00EE1773"/>
    <w:rsid w:val="00F2575C"/>
    <w:rsid w:val="00F30F7A"/>
    <w:rsid w:val="00F60BC2"/>
    <w:rsid w:val="00FB1300"/>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9AF"/>
    <w:pPr>
      <w:ind w:left="720"/>
      <w:contextualSpacing/>
    </w:pPr>
  </w:style>
  <w:style w:type="paragraph" w:styleId="NormalWeb">
    <w:name w:val="Normal (Web)"/>
    <w:basedOn w:val="Normal"/>
    <w:uiPriority w:val="99"/>
    <w:semiHidden/>
    <w:unhideWhenUsed/>
    <w:rsid w:val="00C759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5951"/>
    <w:rPr>
      <w:b/>
      <w:bCs/>
    </w:rPr>
  </w:style>
  <w:style w:type="character" w:styleId="Hyperlink">
    <w:name w:val="Hyperlink"/>
    <w:basedOn w:val="DefaultParagraphFont"/>
    <w:uiPriority w:val="99"/>
    <w:unhideWhenUsed/>
    <w:rsid w:val="004123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9AF"/>
    <w:pPr>
      <w:ind w:left="720"/>
      <w:contextualSpacing/>
    </w:pPr>
  </w:style>
  <w:style w:type="paragraph" w:styleId="NormalWeb">
    <w:name w:val="Normal (Web)"/>
    <w:basedOn w:val="Normal"/>
    <w:uiPriority w:val="99"/>
    <w:semiHidden/>
    <w:unhideWhenUsed/>
    <w:rsid w:val="00C759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5951"/>
    <w:rPr>
      <w:b/>
      <w:bCs/>
    </w:rPr>
  </w:style>
  <w:style w:type="character" w:styleId="Hyperlink">
    <w:name w:val="Hyperlink"/>
    <w:basedOn w:val="DefaultParagraphFont"/>
    <w:uiPriority w:val="99"/>
    <w:unhideWhenUsed/>
    <w:rsid w:val="004123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9638">
      <w:bodyDiv w:val="1"/>
      <w:marLeft w:val="0"/>
      <w:marRight w:val="0"/>
      <w:marTop w:val="0"/>
      <w:marBottom w:val="0"/>
      <w:divBdr>
        <w:top w:val="none" w:sz="0" w:space="0" w:color="auto"/>
        <w:left w:val="none" w:sz="0" w:space="0" w:color="auto"/>
        <w:bottom w:val="none" w:sz="0" w:space="0" w:color="auto"/>
        <w:right w:val="none" w:sz="0" w:space="0" w:color="auto"/>
      </w:divBdr>
    </w:div>
    <w:div w:id="175192330">
      <w:bodyDiv w:val="1"/>
      <w:marLeft w:val="0"/>
      <w:marRight w:val="0"/>
      <w:marTop w:val="0"/>
      <w:marBottom w:val="0"/>
      <w:divBdr>
        <w:top w:val="none" w:sz="0" w:space="0" w:color="auto"/>
        <w:left w:val="none" w:sz="0" w:space="0" w:color="auto"/>
        <w:bottom w:val="none" w:sz="0" w:space="0" w:color="auto"/>
        <w:right w:val="none" w:sz="0" w:space="0" w:color="auto"/>
      </w:divBdr>
    </w:div>
    <w:div w:id="266424429">
      <w:bodyDiv w:val="1"/>
      <w:marLeft w:val="0"/>
      <w:marRight w:val="0"/>
      <w:marTop w:val="0"/>
      <w:marBottom w:val="0"/>
      <w:divBdr>
        <w:top w:val="none" w:sz="0" w:space="0" w:color="auto"/>
        <w:left w:val="none" w:sz="0" w:space="0" w:color="auto"/>
        <w:bottom w:val="none" w:sz="0" w:space="0" w:color="auto"/>
        <w:right w:val="none" w:sz="0" w:space="0" w:color="auto"/>
      </w:divBdr>
    </w:div>
    <w:div w:id="320158575">
      <w:bodyDiv w:val="1"/>
      <w:marLeft w:val="0"/>
      <w:marRight w:val="0"/>
      <w:marTop w:val="0"/>
      <w:marBottom w:val="0"/>
      <w:divBdr>
        <w:top w:val="none" w:sz="0" w:space="0" w:color="auto"/>
        <w:left w:val="none" w:sz="0" w:space="0" w:color="auto"/>
        <w:bottom w:val="none" w:sz="0" w:space="0" w:color="auto"/>
        <w:right w:val="none" w:sz="0" w:space="0" w:color="auto"/>
      </w:divBdr>
    </w:div>
    <w:div w:id="338430090">
      <w:bodyDiv w:val="1"/>
      <w:marLeft w:val="0"/>
      <w:marRight w:val="0"/>
      <w:marTop w:val="0"/>
      <w:marBottom w:val="0"/>
      <w:divBdr>
        <w:top w:val="none" w:sz="0" w:space="0" w:color="auto"/>
        <w:left w:val="none" w:sz="0" w:space="0" w:color="auto"/>
        <w:bottom w:val="none" w:sz="0" w:space="0" w:color="auto"/>
        <w:right w:val="none" w:sz="0" w:space="0" w:color="auto"/>
      </w:divBdr>
    </w:div>
    <w:div w:id="352923855">
      <w:bodyDiv w:val="1"/>
      <w:marLeft w:val="0"/>
      <w:marRight w:val="0"/>
      <w:marTop w:val="0"/>
      <w:marBottom w:val="0"/>
      <w:divBdr>
        <w:top w:val="none" w:sz="0" w:space="0" w:color="auto"/>
        <w:left w:val="none" w:sz="0" w:space="0" w:color="auto"/>
        <w:bottom w:val="none" w:sz="0" w:space="0" w:color="auto"/>
        <w:right w:val="none" w:sz="0" w:space="0" w:color="auto"/>
      </w:divBdr>
    </w:div>
    <w:div w:id="389381125">
      <w:bodyDiv w:val="1"/>
      <w:marLeft w:val="0"/>
      <w:marRight w:val="0"/>
      <w:marTop w:val="0"/>
      <w:marBottom w:val="0"/>
      <w:divBdr>
        <w:top w:val="none" w:sz="0" w:space="0" w:color="auto"/>
        <w:left w:val="none" w:sz="0" w:space="0" w:color="auto"/>
        <w:bottom w:val="none" w:sz="0" w:space="0" w:color="auto"/>
        <w:right w:val="none" w:sz="0" w:space="0" w:color="auto"/>
      </w:divBdr>
    </w:div>
    <w:div w:id="552497739">
      <w:bodyDiv w:val="1"/>
      <w:marLeft w:val="0"/>
      <w:marRight w:val="0"/>
      <w:marTop w:val="0"/>
      <w:marBottom w:val="0"/>
      <w:divBdr>
        <w:top w:val="none" w:sz="0" w:space="0" w:color="auto"/>
        <w:left w:val="none" w:sz="0" w:space="0" w:color="auto"/>
        <w:bottom w:val="none" w:sz="0" w:space="0" w:color="auto"/>
        <w:right w:val="none" w:sz="0" w:space="0" w:color="auto"/>
      </w:divBdr>
    </w:div>
    <w:div w:id="1082722904">
      <w:bodyDiv w:val="1"/>
      <w:marLeft w:val="0"/>
      <w:marRight w:val="0"/>
      <w:marTop w:val="0"/>
      <w:marBottom w:val="0"/>
      <w:divBdr>
        <w:top w:val="none" w:sz="0" w:space="0" w:color="auto"/>
        <w:left w:val="none" w:sz="0" w:space="0" w:color="auto"/>
        <w:bottom w:val="none" w:sz="0" w:space="0" w:color="auto"/>
        <w:right w:val="none" w:sz="0" w:space="0" w:color="auto"/>
      </w:divBdr>
    </w:div>
    <w:div w:id="1147622616">
      <w:bodyDiv w:val="1"/>
      <w:marLeft w:val="0"/>
      <w:marRight w:val="0"/>
      <w:marTop w:val="0"/>
      <w:marBottom w:val="0"/>
      <w:divBdr>
        <w:top w:val="none" w:sz="0" w:space="0" w:color="auto"/>
        <w:left w:val="none" w:sz="0" w:space="0" w:color="auto"/>
        <w:bottom w:val="none" w:sz="0" w:space="0" w:color="auto"/>
        <w:right w:val="none" w:sz="0" w:space="0" w:color="auto"/>
      </w:divBdr>
    </w:div>
    <w:div w:id="1250846832">
      <w:bodyDiv w:val="1"/>
      <w:marLeft w:val="0"/>
      <w:marRight w:val="0"/>
      <w:marTop w:val="0"/>
      <w:marBottom w:val="0"/>
      <w:divBdr>
        <w:top w:val="none" w:sz="0" w:space="0" w:color="auto"/>
        <w:left w:val="none" w:sz="0" w:space="0" w:color="auto"/>
        <w:bottom w:val="none" w:sz="0" w:space="0" w:color="auto"/>
        <w:right w:val="none" w:sz="0" w:space="0" w:color="auto"/>
      </w:divBdr>
    </w:div>
    <w:div w:id="1419138724">
      <w:bodyDiv w:val="1"/>
      <w:marLeft w:val="0"/>
      <w:marRight w:val="0"/>
      <w:marTop w:val="0"/>
      <w:marBottom w:val="0"/>
      <w:divBdr>
        <w:top w:val="none" w:sz="0" w:space="0" w:color="auto"/>
        <w:left w:val="none" w:sz="0" w:space="0" w:color="auto"/>
        <w:bottom w:val="none" w:sz="0" w:space="0" w:color="auto"/>
        <w:right w:val="none" w:sz="0" w:space="0" w:color="auto"/>
      </w:divBdr>
    </w:div>
    <w:div w:id="1633486513">
      <w:bodyDiv w:val="1"/>
      <w:marLeft w:val="0"/>
      <w:marRight w:val="0"/>
      <w:marTop w:val="0"/>
      <w:marBottom w:val="0"/>
      <w:divBdr>
        <w:top w:val="none" w:sz="0" w:space="0" w:color="auto"/>
        <w:left w:val="none" w:sz="0" w:space="0" w:color="auto"/>
        <w:bottom w:val="none" w:sz="0" w:space="0" w:color="auto"/>
        <w:right w:val="none" w:sz="0" w:space="0" w:color="auto"/>
      </w:divBdr>
    </w:div>
    <w:div w:id="1834445730">
      <w:bodyDiv w:val="1"/>
      <w:marLeft w:val="0"/>
      <w:marRight w:val="0"/>
      <w:marTop w:val="0"/>
      <w:marBottom w:val="0"/>
      <w:divBdr>
        <w:top w:val="none" w:sz="0" w:space="0" w:color="auto"/>
        <w:left w:val="none" w:sz="0" w:space="0" w:color="auto"/>
        <w:bottom w:val="none" w:sz="0" w:space="0" w:color="auto"/>
        <w:right w:val="none" w:sz="0" w:space="0" w:color="auto"/>
      </w:divBdr>
    </w:div>
    <w:div w:id="1956523311">
      <w:bodyDiv w:val="1"/>
      <w:marLeft w:val="0"/>
      <w:marRight w:val="0"/>
      <w:marTop w:val="0"/>
      <w:marBottom w:val="0"/>
      <w:divBdr>
        <w:top w:val="none" w:sz="0" w:space="0" w:color="auto"/>
        <w:left w:val="none" w:sz="0" w:space="0" w:color="auto"/>
        <w:bottom w:val="none" w:sz="0" w:space="0" w:color="auto"/>
        <w:right w:val="none" w:sz="0" w:space="0" w:color="auto"/>
      </w:divBdr>
    </w:div>
    <w:div w:id="20018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lyooha49@gmail.com" TargetMode="External"/><Relationship Id="rId3" Type="http://schemas.openxmlformats.org/officeDocument/2006/relationships/styles" Target="styles.xml"/><Relationship Id="rId7" Type="http://schemas.openxmlformats.org/officeDocument/2006/relationships/hyperlink" Target="mailto:firoz.kallur@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rikanth.ms@vidyanikethan.edu" TargetMode="External"/><Relationship Id="rId4" Type="http://schemas.microsoft.com/office/2007/relationships/stylesWithEffects" Target="stylesWithEffects.xml"/><Relationship Id="rId9" Type="http://schemas.openxmlformats.org/officeDocument/2006/relationships/hyperlink" Target="mailto:Keerthipravallika55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CC237-7123-44B0-8161-0981C267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6111</Words>
  <Characters>34837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61</cp:revision>
  <dcterms:created xsi:type="dcterms:W3CDTF">2023-08-03T05:53:00Z</dcterms:created>
  <dcterms:modified xsi:type="dcterms:W3CDTF">2023-08-21T10:48:00Z</dcterms:modified>
</cp:coreProperties>
</file>