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23F0D" w14:textId="77777777" w:rsidR="00E25799" w:rsidRDefault="00E25799" w:rsidP="00E25799">
      <w:pPr>
        <w:spacing w:before="100" w:beforeAutospacing="1" w:after="100" w:afterAutospacing="1" w:line="480" w:lineRule="auto"/>
        <w:jc w:val="both"/>
        <w:rPr>
          <w:rFonts w:ascii="Times New Roman" w:eastAsia="Times New Roman" w:hAnsi="Times New Roman" w:cs="Times New Roman"/>
          <w:b/>
          <w:bCs/>
          <w:color w:val="2E2E2E"/>
          <w:sz w:val="28"/>
          <w:szCs w:val="28"/>
        </w:rPr>
      </w:pPr>
      <w:r w:rsidRPr="000F4E23">
        <w:rPr>
          <w:rFonts w:ascii="Times New Roman" w:eastAsia="Times New Roman" w:hAnsi="Times New Roman" w:cs="Times New Roman"/>
          <w:b/>
          <w:bCs/>
          <w:color w:val="2E2E2E"/>
          <w:sz w:val="28"/>
          <w:szCs w:val="28"/>
        </w:rPr>
        <w:t xml:space="preserve">Principles of the </w:t>
      </w:r>
      <w:r>
        <w:rPr>
          <w:rFonts w:ascii="Times New Roman" w:eastAsia="Times New Roman" w:hAnsi="Times New Roman" w:cs="Times New Roman"/>
          <w:b/>
          <w:bCs/>
          <w:color w:val="2E2E2E"/>
          <w:sz w:val="28"/>
          <w:szCs w:val="28"/>
        </w:rPr>
        <w:t>F</w:t>
      </w:r>
      <w:r w:rsidRPr="000F4E23">
        <w:rPr>
          <w:rFonts w:ascii="Times New Roman" w:eastAsia="Times New Roman" w:hAnsi="Times New Roman" w:cs="Times New Roman"/>
          <w:b/>
          <w:bCs/>
          <w:color w:val="2E2E2E"/>
          <w:sz w:val="28"/>
          <w:szCs w:val="28"/>
        </w:rPr>
        <w:t>abrication</w:t>
      </w:r>
      <w:r>
        <w:rPr>
          <w:rFonts w:ascii="Times New Roman" w:eastAsia="Times New Roman" w:hAnsi="Times New Roman" w:cs="Times New Roman"/>
          <w:b/>
          <w:bCs/>
          <w:color w:val="2E2E2E"/>
          <w:sz w:val="28"/>
          <w:szCs w:val="28"/>
        </w:rPr>
        <w:t>:</w:t>
      </w:r>
      <w:r w:rsidRPr="000F4E23">
        <w:rPr>
          <w:rFonts w:ascii="Times New Roman" w:eastAsia="Times New Roman" w:hAnsi="Times New Roman" w:cs="Times New Roman"/>
          <w:b/>
          <w:bCs/>
          <w:color w:val="2E2E2E"/>
          <w:sz w:val="28"/>
          <w:szCs w:val="28"/>
        </w:rPr>
        <w:t xml:space="preserve"> </w:t>
      </w:r>
      <w:r w:rsidRPr="00437040">
        <w:rPr>
          <w:rFonts w:ascii="Times New Roman" w:hAnsi="Times New Roman" w:cs="Times New Roman"/>
          <w:b/>
          <w:bCs/>
          <w:color w:val="353740"/>
          <w:sz w:val="28"/>
          <w:szCs w:val="28"/>
        </w:rPr>
        <w:t>Synthesis</w:t>
      </w:r>
      <w:r w:rsidRPr="000F4E23">
        <w:rPr>
          <w:rFonts w:ascii="Times New Roman" w:eastAsia="Times New Roman" w:hAnsi="Times New Roman" w:cs="Times New Roman"/>
          <w:b/>
          <w:bCs/>
          <w:color w:val="2E2E2E"/>
          <w:sz w:val="28"/>
          <w:szCs w:val="28"/>
        </w:rPr>
        <w:t xml:space="preserve"> </w:t>
      </w:r>
      <w:r>
        <w:rPr>
          <w:rFonts w:ascii="Times New Roman" w:eastAsia="Times New Roman" w:hAnsi="Times New Roman" w:cs="Times New Roman"/>
          <w:b/>
          <w:bCs/>
          <w:color w:val="2E2E2E"/>
          <w:sz w:val="28"/>
          <w:szCs w:val="28"/>
        </w:rPr>
        <w:t xml:space="preserve">and Applications </w:t>
      </w:r>
      <w:r w:rsidRPr="000F4E23">
        <w:rPr>
          <w:rFonts w:ascii="Times New Roman" w:eastAsia="Times New Roman" w:hAnsi="Times New Roman" w:cs="Times New Roman"/>
          <w:b/>
          <w:bCs/>
          <w:color w:val="2E2E2E"/>
          <w:sz w:val="28"/>
          <w:szCs w:val="28"/>
        </w:rPr>
        <w:t xml:space="preserve">of </w:t>
      </w:r>
      <w:r w:rsidRPr="00437040">
        <w:rPr>
          <w:rFonts w:ascii="Times New Roman" w:hAnsi="Times New Roman" w:cs="Times New Roman"/>
          <w:b/>
          <w:bCs/>
          <w:color w:val="353740"/>
          <w:sz w:val="28"/>
          <w:szCs w:val="28"/>
        </w:rPr>
        <w:t xml:space="preserve">Highly-Efficient </w:t>
      </w:r>
      <w:r w:rsidRPr="00437040">
        <w:rPr>
          <w:rFonts w:ascii="Times New Roman" w:hAnsi="Times New Roman" w:cs="Times New Roman"/>
          <w:b/>
          <w:bCs/>
          <w:sz w:val="28"/>
          <w:szCs w:val="28"/>
        </w:rPr>
        <w:t xml:space="preserve">Heterogeneous </w:t>
      </w:r>
      <w:r w:rsidRPr="00437040">
        <w:rPr>
          <w:rFonts w:ascii="Times New Roman" w:hAnsi="Times New Roman" w:cs="Times New Roman"/>
          <w:b/>
          <w:bCs/>
          <w:color w:val="353740"/>
          <w:sz w:val="28"/>
          <w:szCs w:val="28"/>
        </w:rPr>
        <w:t>Photocatalysts</w:t>
      </w:r>
      <w:r>
        <w:rPr>
          <w:rFonts w:ascii="Times New Roman" w:eastAsia="Times New Roman" w:hAnsi="Times New Roman" w:cs="Times New Roman"/>
          <w:b/>
          <w:bCs/>
          <w:color w:val="2E2E2E"/>
          <w:sz w:val="28"/>
          <w:szCs w:val="28"/>
        </w:rPr>
        <w:t xml:space="preserve"> </w:t>
      </w:r>
    </w:p>
    <w:p w14:paraId="003FB184" w14:textId="2B7E1B31" w:rsidR="000F3E01" w:rsidRDefault="000F3E01" w:rsidP="000F3E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Rajpal Tyagi</w:t>
      </w:r>
      <w:r>
        <w:rPr>
          <w:rFonts w:ascii="Times New Roman" w:hAnsi="Times New Roman" w:cs="Times New Roman"/>
          <w:sz w:val="24"/>
          <w:szCs w:val="24"/>
          <w:vertAlign w:val="superscript"/>
        </w:rPr>
        <w:t xml:space="preserve">a, </w:t>
      </w:r>
      <w:r w:rsidRPr="005C3032">
        <w:rPr>
          <w:rFonts w:ascii="Times New Roman" w:hAnsi="Times New Roman" w:cs="Times New Roman"/>
          <w:sz w:val="24"/>
          <w:szCs w:val="24"/>
          <w:vertAlign w:val="superscript"/>
        </w:rPr>
        <w:t>*</w:t>
      </w:r>
      <w:r>
        <w:rPr>
          <w:rFonts w:ascii="Times New Roman" w:hAnsi="Times New Roman" w:cs="Times New Roman"/>
          <w:sz w:val="24"/>
          <w:szCs w:val="24"/>
        </w:rPr>
        <w:t>, Anuj Maurya</w:t>
      </w:r>
      <w:r>
        <w:rPr>
          <w:rFonts w:ascii="Times New Roman" w:hAnsi="Times New Roman" w:cs="Times New Roman"/>
          <w:sz w:val="24"/>
          <w:szCs w:val="24"/>
          <w:vertAlign w:val="superscript"/>
        </w:rPr>
        <w:t>a</w:t>
      </w:r>
      <w:r w:rsidR="00720C23">
        <w:rPr>
          <w:rFonts w:ascii="Times New Roman" w:hAnsi="Times New Roman" w:cs="Times New Roman"/>
          <w:sz w:val="24"/>
          <w:szCs w:val="24"/>
        </w:rPr>
        <w:t>,</w:t>
      </w:r>
      <w:r w:rsidR="00720C23" w:rsidRPr="00720C23">
        <w:rPr>
          <w:rFonts w:ascii="Times New Roman" w:hAnsi="Times New Roman" w:cs="Times New Roman"/>
          <w:sz w:val="24"/>
          <w:szCs w:val="24"/>
        </w:rPr>
        <w:t xml:space="preserve"> </w:t>
      </w:r>
      <w:r w:rsidR="00720C23" w:rsidRPr="005A5389">
        <w:rPr>
          <w:rFonts w:ascii="Times New Roman" w:hAnsi="Times New Roman" w:cs="Times New Roman"/>
          <w:sz w:val="24"/>
          <w:szCs w:val="24"/>
        </w:rPr>
        <w:t>Haridutt Sharma</w:t>
      </w:r>
      <w:r w:rsidR="00720C23">
        <w:rPr>
          <w:rFonts w:ascii="Times New Roman" w:hAnsi="Times New Roman" w:cs="Times New Roman"/>
          <w:sz w:val="24"/>
          <w:szCs w:val="24"/>
          <w:vertAlign w:val="superscript"/>
        </w:rPr>
        <w:t>b</w:t>
      </w:r>
      <w:r w:rsidR="00720C2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689D82A" w14:textId="1D40EF01" w:rsidR="000F3E01" w:rsidRDefault="000F3E01" w:rsidP="000F3E01">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vertAlign w:val="superscript"/>
        </w:rPr>
        <w:t>a</w:t>
      </w:r>
      <w:proofErr w:type="spellEnd"/>
      <w:r w:rsidR="00F57C11">
        <w:rPr>
          <w:rFonts w:ascii="Times New Roman" w:hAnsi="Times New Roman" w:cs="Times New Roman"/>
          <w:sz w:val="24"/>
          <w:szCs w:val="24"/>
          <w:vertAlign w:val="superscript"/>
        </w:rPr>
        <w:t xml:space="preserve"> </w:t>
      </w:r>
      <w:r w:rsidR="00720C23" w:rsidRPr="005A5389">
        <w:rPr>
          <w:rFonts w:ascii="Times New Roman" w:hAnsi="Times New Roman" w:cs="Times New Roman"/>
          <w:sz w:val="24"/>
          <w:szCs w:val="24"/>
        </w:rPr>
        <w:t>Assistant Professor</w:t>
      </w:r>
      <w:r w:rsidR="00720C23">
        <w:rPr>
          <w:rFonts w:ascii="Times New Roman" w:hAnsi="Times New Roman" w:cs="Times New Roman"/>
          <w:sz w:val="24"/>
          <w:szCs w:val="24"/>
        </w:rPr>
        <w:t xml:space="preserve">, </w:t>
      </w:r>
      <w:r w:rsidRPr="005140E1">
        <w:rPr>
          <w:rFonts w:ascii="Times New Roman" w:hAnsi="Times New Roman" w:cs="Times New Roman"/>
          <w:sz w:val="24"/>
          <w:szCs w:val="24"/>
        </w:rPr>
        <w:t>Department</w:t>
      </w:r>
      <w:r>
        <w:rPr>
          <w:rFonts w:ascii="Times New Roman" w:hAnsi="Times New Roman" w:cs="Times New Roman"/>
          <w:sz w:val="24"/>
          <w:szCs w:val="24"/>
        </w:rPr>
        <w:t xml:space="preserve"> of Chemistry, Multanimal Modi College, Ghaziabad, India-201204</w:t>
      </w:r>
    </w:p>
    <w:p w14:paraId="66E7CEF9" w14:textId="1744D218" w:rsidR="00720C23" w:rsidRDefault="00F57C11" w:rsidP="000F3E01">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 xml:space="preserve">b </w:t>
      </w:r>
      <w:r w:rsidR="00720C23" w:rsidRPr="005A5389">
        <w:rPr>
          <w:rFonts w:ascii="Times New Roman" w:hAnsi="Times New Roman" w:cs="Times New Roman"/>
          <w:sz w:val="24"/>
          <w:szCs w:val="24"/>
        </w:rPr>
        <w:t>Assistant Professor, Department of Chemistry,</w:t>
      </w:r>
      <w:r w:rsidR="00720C23">
        <w:rPr>
          <w:rFonts w:ascii="Times New Roman" w:hAnsi="Times New Roman" w:cs="Times New Roman"/>
          <w:sz w:val="24"/>
          <w:szCs w:val="24"/>
        </w:rPr>
        <w:t xml:space="preserve"> </w:t>
      </w:r>
      <w:r w:rsidR="00720C23" w:rsidRPr="005A5389">
        <w:rPr>
          <w:rFonts w:ascii="Times New Roman" w:hAnsi="Times New Roman" w:cs="Times New Roman"/>
          <w:sz w:val="24"/>
          <w:szCs w:val="24"/>
        </w:rPr>
        <w:t>M.M.H.</w:t>
      </w:r>
      <w:r w:rsidR="00720C23">
        <w:rPr>
          <w:rFonts w:ascii="Times New Roman" w:hAnsi="Times New Roman" w:cs="Times New Roman"/>
          <w:sz w:val="24"/>
          <w:szCs w:val="24"/>
        </w:rPr>
        <w:t xml:space="preserve"> </w:t>
      </w:r>
      <w:r w:rsidR="00720C23" w:rsidRPr="005A5389">
        <w:rPr>
          <w:rFonts w:ascii="Times New Roman" w:hAnsi="Times New Roman" w:cs="Times New Roman"/>
          <w:sz w:val="24"/>
          <w:szCs w:val="24"/>
        </w:rPr>
        <w:t xml:space="preserve">College, </w:t>
      </w:r>
      <w:r w:rsidR="00720C23">
        <w:rPr>
          <w:rFonts w:ascii="Times New Roman" w:hAnsi="Times New Roman" w:cs="Times New Roman"/>
          <w:sz w:val="24"/>
          <w:szCs w:val="24"/>
        </w:rPr>
        <w:t>Ghaziabad</w:t>
      </w:r>
      <w:r w:rsidR="00720C23" w:rsidRPr="005A5389">
        <w:rPr>
          <w:rFonts w:ascii="Times New Roman" w:hAnsi="Times New Roman" w:cs="Times New Roman"/>
          <w:sz w:val="24"/>
          <w:szCs w:val="24"/>
        </w:rPr>
        <w:t>, India</w:t>
      </w:r>
      <w:r w:rsidR="006579D0">
        <w:rPr>
          <w:rFonts w:ascii="Times New Roman" w:hAnsi="Times New Roman" w:cs="Times New Roman"/>
          <w:sz w:val="24"/>
          <w:szCs w:val="24"/>
        </w:rPr>
        <w:t>-</w:t>
      </w:r>
      <w:r w:rsidR="006579D0">
        <w:rPr>
          <w:rFonts w:ascii="Times New Roman" w:hAnsi="Times New Roman" w:cs="Times New Roman"/>
          <w:sz w:val="24"/>
          <w:szCs w:val="24"/>
        </w:rPr>
        <w:t>201204</w:t>
      </w:r>
    </w:p>
    <w:p w14:paraId="11369A7B" w14:textId="77777777" w:rsidR="000F3E01" w:rsidRDefault="000F3E01" w:rsidP="000F3E01">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 xml:space="preserve">* </w:t>
      </w:r>
      <w:r>
        <w:rPr>
          <w:rFonts w:ascii="Times New Roman" w:hAnsi="Times New Roman" w:cs="Times New Roman"/>
          <w:sz w:val="24"/>
          <w:szCs w:val="24"/>
        </w:rPr>
        <w:t>Corresponding author</w:t>
      </w:r>
    </w:p>
    <w:p w14:paraId="4B1A2944" w14:textId="77777777" w:rsidR="000F4E23" w:rsidRDefault="000F4E23" w:rsidP="00C02BC6">
      <w:pPr>
        <w:spacing w:line="360" w:lineRule="auto"/>
        <w:jc w:val="both"/>
        <w:rPr>
          <w:rFonts w:ascii="Times New Roman" w:hAnsi="Times New Roman" w:cs="Times New Roman"/>
          <w:b/>
          <w:bCs/>
          <w:sz w:val="24"/>
          <w:szCs w:val="24"/>
        </w:rPr>
      </w:pPr>
      <w:r w:rsidRPr="00723D4F">
        <w:rPr>
          <w:rFonts w:ascii="Times New Roman" w:hAnsi="Times New Roman" w:cs="Times New Roman"/>
          <w:b/>
          <w:bCs/>
          <w:sz w:val="24"/>
          <w:szCs w:val="24"/>
        </w:rPr>
        <w:t>Abstract</w:t>
      </w:r>
    </w:p>
    <w:p w14:paraId="5B1997A0" w14:textId="629E3000" w:rsidR="00C82BD7" w:rsidRDefault="00437040" w:rsidP="00C02BC6">
      <w:pPr>
        <w:spacing w:line="360" w:lineRule="auto"/>
        <w:jc w:val="both"/>
        <w:rPr>
          <w:rFonts w:ascii="Times New Roman" w:hAnsi="Times New Roman" w:cs="Times New Roman"/>
          <w:color w:val="353740"/>
          <w:sz w:val="24"/>
          <w:szCs w:val="24"/>
        </w:rPr>
      </w:pPr>
      <w:r w:rsidRPr="00437040">
        <w:rPr>
          <w:rFonts w:ascii="Times New Roman" w:hAnsi="Times New Roman" w:cs="Times New Roman"/>
          <w:sz w:val="24"/>
          <w:szCs w:val="24"/>
        </w:rPr>
        <w:t xml:space="preserve">Heterogeneous photocatalysis, which uses photo-excited semiconductor materials to reduce water and </w:t>
      </w:r>
      <w:r>
        <w:rPr>
          <w:rFonts w:ascii="Times New Roman" w:hAnsi="Times New Roman" w:cs="Times New Roman"/>
          <w:sz w:val="24"/>
          <w:szCs w:val="24"/>
        </w:rPr>
        <w:t>oxidize</w:t>
      </w:r>
      <w:r w:rsidRPr="00437040">
        <w:rPr>
          <w:rFonts w:ascii="Times New Roman" w:hAnsi="Times New Roman" w:cs="Times New Roman"/>
          <w:sz w:val="24"/>
          <w:szCs w:val="24"/>
        </w:rPr>
        <w:t xml:space="preserve"> harmful pollutants when exposed to sunlight, has a lot of </w:t>
      </w:r>
      <w:r>
        <w:rPr>
          <w:rFonts w:ascii="Times New Roman" w:hAnsi="Times New Roman" w:cs="Times New Roman"/>
          <w:sz w:val="24"/>
          <w:szCs w:val="24"/>
        </w:rPr>
        <w:t>potentials</w:t>
      </w:r>
      <w:r w:rsidRPr="00437040">
        <w:rPr>
          <w:rFonts w:ascii="Times New Roman" w:hAnsi="Times New Roman" w:cs="Times New Roman"/>
          <w:sz w:val="24"/>
          <w:szCs w:val="24"/>
        </w:rPr>
        <w:t xml:space="preserve"> as a renewable energy replacement and as an environmental safeguard. </w:t>
      </w:r>
      <w:r w:rsidR="000F4E23">
        <w:rPr>
          <w:rFonts w:ascii="Times New Roman" w:hAnsi="Times New Roman" w:cs="Times New Roman"/>
          <w:sz w:val="24"/>
          <w:szCs w:val="24"/>
        </w:rPr>
        <w:t xml:space="preserve">Heterogeneous photocatalysts </w:t>
      </w:r>
      <w:r w:rsidR="000F4E23" w:rsidRPr="00723D4F">
        <w:rPr>
          <w:rFonts w:ascii="Times New Roman" w:hAnsi="Times New Roman" w:cs="Times New Roman"/>
          <w:sz w:val="24"/>
          <w:szCs w:val="24"/>
        </w:rPr>
        <w:t>are gaining popularity due to their wide range of applications in environmental cleanup, sensing,</w:t>
      </w:r>
      <w:r w:rsidR="000F4E23" w:rsidRPr="00CF11E9">
        <w:rPr>
          <w:rFonts w:ascii="Times New Roman" w:hAnsi="Times New Roman" w:cs="Times New Roman"/>
          <w:color w:val="353740"/>
          <w:sz w:val="24"/>
          <w:szCs w:val="24"/>
        </w:rPr>
        <w:t xml:space="preserve"> </w:t>
      </w:r>
      <w:r w:rsidR="000F4E23" w:rsidRPr="00E659D6">
        <w:rPr>
          <w:rFonts w:ascii="Times New Roman" w:hAnsi="Times New Roman" w:cs="Times New Roman"/>
          <w:color w:val="353740"/>
          <w:sz w:val="24"/>
          <w:szCs w:val="24"/>
        </w:rPr>
        <w:t>optoelectronic devices, energy storage</w:t>
      </w:r>
      <w:r w:rsidR="000F4E23">
        <w:rPr>
          <w:rFonts w:ascii="Times New Roman" w:hAnsi="Times New Roman" w:cs="Times New Roman"/>
          <w:color w:val="353740"/>
          <w:sz w:val="24"/>
          <w:szCs w:val="24"/>
        </w:rPr>
        <w:t>,</w:t>
      </w:r>
      <w:r w:rsidR="000F4E23">
        <w:rPr>
          <w:rFonts w:ascii="Times New Roman" w:hAnsi="Times New Roman" w:cs="Times New Roman"/>
          <w:sz w:val="24"/>
          <w:szCs w:val="24"/>
        </w:rPr>
        <w:t xml:space="preserve"> drug delivery,</w:t>
      </w:r>
      <w:r w:rsidR="000F4E23" w:rsidRPr="00723D4F">
        <w:rPr>
          <w:rFonts w:ascii="Times New Roman" w:hAnsi="Times New Roman" w:cs="Times New Roman"/>
          <w:sz w:val="24"/>
          <w:szCs w:val="24"/>
        </w:rPr>
        <w:t xml:space="preserve"> and photocatalysis.</w:t>
      </w:r>
      <w:r w:rsidR="000F4E23">
        <w:rPr>
          <w:rFonts w:ascii="Times New Roman" w:hAnsi="Times New Roman" w:cs="Times New Roman"/>
          <w:sz w:val="24"/>
          <w:szCs w:val="24"/>
        </w:rPr>
        <w:t xml:space="preserve"> The </w:t>
      </w:r>
      <w:r w:rsidR="005061A1">
        <w:rPr>
          <w:rFonts w:ascii="Times New Roman" w:hAnsi="Times New Roman" w:cs="Times New Roman"/>
          <w:sz w:val="24"/>
          <w:szCs w:val="24"/>
        </w:rPr>
        <w:t xml:space="preserve">fabrication </w:t>
      </w:r>
      <w:r w:rsidR="000F4E23">
        <w:rPr>
          <w:rFonts w:ascii="Times New Roman" w:hAnsi="Times New Roman" w:cs="Times New Roman"/>
          <w:sz w:val="24"/>
          <w:szCs w:val="24"/>
        </w:rPr>
        <w:t>methods play important role in tuning the properties of the</w:t>
      </w:r>
      <w:r>
        <w:rPr>
          <w:rFonts w:ascii="Times New Roman" w:hAnsi="Times New Roman" w:cs="Times New Roman"/>
          <w:sz w:val="24"/>
          <w:szCs w:val="24"/>
        </w:rPr>
        <w:t>se</w:t>
      </w:r>
      <w:r w:rsidR="000F4E23">
        <w:rPr>
          <w:rFonts w:ascii="Times New Roman" w:hAnsi="Times New Roman" w:cs="Times New Roman"/>
          <w:sz w:val="24"/>
          <w:szCs w:val="24"/>
        </w:rPr>
        <w:t xml:space="preserve"> nanomaterials.</w:t>
      </w:r>
      <w:r w:rsidR="000F4E23" w:rsidRPr="004D520B">
        <w:t xml:space="preserve"> </w:t>
      </w:r>
      <w:r w:rsidR="000F4E23" w:rsidRPr="004D520B">
        <w:rPr>
          <w:rFonts w:ascii="Times New Roman" w:hAnsi="Times New Roman" w:cs="Times New Roman"/>
          <w:sz w:val="24"/>
          <w:szCs w:val="24"/>
        </w:rPr>
        <w:t xml:space="preserve">Physical, chemical, and mechanical processes are a few well-known </w:t>
      </w:r>
      <w:r w:rsidR="000F4E23">
        <w:rPr>
          <w:rFonts w:ascii="Times New Roman" w:hAnsi="Times New Roman" w:cs="Times New Roman"/>
          <w:sz w:val="24"/>
          <w:szCs w:val="24"/>
        </w:rPr>
        <w:t>methods</w:t>
      </w:r>
      <w:r w:rsidR="000F4E23" w:rsidRPr="004D520B">
        <w:rPr>
          <w:rFonts w:ascii="Times New Roman" w:hAnsi="Times New Roman" w:cs="Times New Roman"/>
          <w:sz w:val="24"/>
          <w:szCs w:val="24"/>
        </w:rPr>
        <w:t xml:space="preserve"> to make nanomaterials.</w:t>
      </w:r>
      <w:r w:rsidR="000F4E23">
        <w:rPr>
          <w:rFonts w:ascii="Times New Roman" w:hAnsi="Times New Roman" w:cs="Times New Roman"/>
          <w:sz w:val="24"/>
          <w:szCs w:val="24"/>
        </w:rPr>
        <w:t xml:space="preserve"> </w:t>
      </w:r>
      <w:r w:rsidR="000F4E23" w:rsidRPr="00E659D6">
        <w:rPr>
          <w:rFonts w:ascii="Times New Roman" w:hAnsi="Times New Roman" w:cs="Times New Roman"/>
          <w:color w:val="353740"/>
          <w:sz w:val="24"/>
          <w:szCs w:val="24"/>
        </w:rPr>
        <w:t xml:space="preserve">The synthesis of </w:t>
      </w:r>
      <w:r>
        <w:rPr>
          <w:rFonts w:ascii="Times New Roman" w:hAnsi="Times New Roman" w:cs="Times New Roman"/>
          <w:sz w:val="24"/>
          <w:szCs w:val="24"/>
        </w:rPr>
        <w:t>h</w:t>
      </w:r>
      <w:r w:rsidR="005061A1">
        <w:rPr>
          <w:rFonts w:ascii="Times New Roman" w:hAnsi="Times New Roman" w:cs="Times New Roman"/>
          <w:sz w:val="24"/>
          <w:szCs w:val="24"/>
        </w:rPr>
        <w:t xml:space="preserve">eterogeneous photocatalysts </w:t>
      </w:r>
      <w:r w:rsidR="000F4E23" w:rsidRPr="00E659D6">
        <w:rPr>
          <w:rFonts w:ascii="Times New Roman" w:hAnsi="Times New Roman" w:cs="Times New Roman"/>
          <w:color w:val="353740"/>
          <w:sz w:val="24"/>
          <w:szCs w:val="24"/>
        </w:rPr>
        <w:t xml:space="preserve">can be achieved using a range of </w:t>
      </w:r>
      <w:r w:rsidR="000F4E23">
        <w:rPr>
          <w:rFonts w:ascii="Times New Roman" w:hAnsi="Times New Roman" w:cs="Times New Roman"/>
          <w:color w:val="353740"/>
          <w:sz w:val="24"/>
          <w:szCs w:val="24"/>
        </w:rPr>
        <w:t xml:space="preserve">methods such as </w:t>
      </w:r>
      <w:r w:rsidR="000F4E23" w:rsidRPr="004D520B">
        <w:rPr>
          <w:rFonts w:ascii="Times New Roman" w:hAnsi="Times New Roman" w:cs="Times New Roman"/>
          <w:sz w:val="24"/>
          <w:szCs w:val="24"/>
        </w:rPr>
        <w:t>hydrothermal,</w:t>
      </w:r>
      <w:r w:rsidR="000F4E23">
        <w:rPr>
          <w:rFonts w:ascii="Times New Roman" w:hAnsi="Times New Roman" w:cs="Times New Roman"/>
          <w:sz w:val="24"/>
          <w:szCs w:val="24"/>
        </w:rPr>
        <w:t xml:space="preserve"> solvothermal,</w:t>
      </w:r>
      <w:r w:rsidR="000F4E23" w:rsidRPr="004D520B">
        <w:rPr>
          <w:rFonts w:ascii="Times New Roman" w:hAnsi="Times New Roman" w:cs="Times New Roman"/>
          <w:sz w:val="24"/>
          <w:szCs w:val="24"/>
        </w:rPr>
        <w:t xml:space="preserve"> sol-gel,</w:t>
      </w:r>
      <w:r w:rsidR="000F4E23">
        <w:rPr>
          <w:rFonts w:ascii="Times New Roman" w:hAnsi="Times New Roman" w:cs="Times New Roman"/>
          <w:sz w:val="24"/>
          <w:szCs w:val="24"/>
        </w:rPr>
        <w:t xml:space="preserve"> photoreduction,</w:t>
      </w:r>
      <w:r w:rsidR="000F4E23" w:rsidRPr="004D520B">
        <w:t xml:space="preserve"> </w:t>
      </w:r>
      <w:r w:rsidR="000F4E23">
        <w:rPr>
          <w:rFonts w:ascii="Times New Roman" w:hAnsi="Times New Roman" w:cs="Times New Roman"/>
          <w:sz w:val="24"/>
          <w:szCs w:val="24"/>
        </w:rPr>
        <w:t>microplasma</w:t>
      </w:r>
      <w:r w:rsidR="000F4E23" w:rsidRPr="004D520B">
        <w:rPr>
          <w:rFonts w:ascii="Times New Roman" w:hAnsi="Times New Roman" w:cs="Times New Roman"/>
          <w:sz w:val="24"/>
          <w:szCs w:val="24"/>
        </w:rPr>
        <w:t>–liquid interaction</w:t>
      </w:r>
      <w:r w:rsidR="000F4E23">
        <w:rPr>
          <w:rFonts w:ascii="Times New Roman" w:hAnsi="Times New Roman" w:cs="Times New Roman"/>
          <w:sz w:val="24"/>
          <w:szCs w:val="24"/>
        </w:rPr>
        <w:t>, ball-milling,</w:t>
      </w:r>
      <w:r w:rsidR="000F4E23" w:rsidRPr="004D520B">
        <w:rPr>
          <w:rFonts w:ascii="Times New Roman" w:hAnsi="Times New Roman" w:cs="Times New Roman"/>
          <w:sz w:val="24"/>
          <w:szCs w:val="24"/>
        </w:rPr>
        <w:t xml:space="preserve"> </w:t>
      </w:r>
      <w:r w:rsidR="000F4E23">
        <w:rPr>
          <w:rFonts w:ascii="Times New Roman" w:hAnsi="Times New Roman" w:cs="Times New Roman"/>
          <w:sz w:val="24"/>
          <w:szCs w:val="24"/>
        </w:rPr>
        <w:t>etc.</w:t>
      </w:r>
      <w:r w:rsidR="000F4E23" w:rsidRPr="004D520B">
        <w:t xml:space="preserve"> </w:t>
      </w:r>
      <w:r w:rsidR="005061A1" w:rsidRPr="005061A1">
        <w:rPr>
          <w:rFonts w:ascii="Times New Roman" w:hAnsi="Times New Roman" w:cs="Times New Roman"/>
          <w:color w:val="353740"/>
          <w:sz w:val="24"/>
          <w:szCs w:val="24"/>
        </w:rPr>
        <w:t xml:space="preserve">This paper presents a comprehensive review </w:t>
      </w:r>
      <w:r>
        <w:rPr>
          <w:rFonts w:ascii="Times New Roman" w:hAnsi="Times New Roman" w:cs="Times New Roman"/>
          <w:color w:val="353740"/>
          <w:sz w:val="24"/>
          <w:szCs w:val="24"/>
        </w:rPr>
        <w:t>of</w:t>
      </w:r>
      <w:r w:rsidR="005061A1" w:rsidRPr="005061A1">
        <w:rPr>
          <w:rFonts w:ascii="Times New Roman" w:hAnsi="Times New Roman" w:cs="Times New Roman"/>
          <w:color w:val="353740"/>
          <w:sz w:val="24"/>
          <w:szCs w:val="24"/>
        </w:rPr>
        <w:t xml:space="preserve"> </w:t>
      </w:r>
      <w:r w:rsidR="00252604">
        <w:rPr>
          <w:rFonts w:ascii="Times New Roman" w:hAnsi="Times New Roman" w:cs="Times New Roman"/>
          <w:color w:val="353740"/>
          <w:sz w:val="24"/>
          <w:szCs w:val="24"/>
        </w:rPr>
        <w:t xml:space="preserve">the </w:t>
      </w:r>
      <w:r w:rsidR="005061A1" w:rsidRPr="005061A1">
        <w:rPr>
          <w:rFonts w:ascii="Times New Roman" w:hAnsi="Times New Roman" w:cs="Times New Roman"/>
          <w:color w:val="353740"/>
          <w:sz w:val="24"/>
          <w:szCs w:val="24"/>
        </w:rPr>
        <w:t xml:space="preserve">fabrication of highly-efficient photocatalysts. Firstly, the </w:t>
      </w:r>
      <w:bookmarkStart w:id="0" w:name="_Hlk125970059"/>
      <w:r w:rsidR="005061A1" w:rsidRPr="005061A1">
        <w:rPr>
          <w:rFonts w:ascii="Times New Roman" w:hAnsi="Times New Roman" w:cs="Times New Roman"/>
          <w:color w:val="353740"/>
          <w:sz w:val="24"/>
          <w:szCs w:val="24"/>
        </w:rPr>
        <w:t xml:space="preserve">fundamental principles of photocatalysis </w:t>
      </w:r>
      <w:bookmarkEnd w:id="0"/>
      <w:r w:rsidR="005061A1" w:rsidRPr="005061A1">
        <w:rPr>
          <w:rFonts w:ascii="Times New Roman" w:hAnsi="Times New Roman" w:cs="Times New Roman"/>
          <w:color w:val="353740"/>
          <w:sz w:val="24"/>
          <w:szCs w:val="24"/>
        </w:rPr>
        <w:t>are discussed, Secondly, the different strategies for the synthesis of photocatalysts, including physical and chemical methods, are described.</w:t>
      </w:r>
      <w:r w:rsidR="00C82BD7">
        <w:rPr>
          <w:rFonts w:ascii="Times New Roman" w:hAnsi="Times New Roman" w:cs="Times New Roman"/>
          <w:color w:val="353740"/>
          <w:sz w:val="24"/>
          <w:szCs w:val="24"/>
        </w:rPr>
        <w:t xml:space="preserve"> </w:t>
      </w:r>
      <w:r w:rsidR="005061A1" w:rsidRPr="005061A1">
        <w:rPr>
          <w:rFonts w:ascii="Times New Roman" w:hAnsi="Times New Roman" w:cs="Times New Roman"/>
          <w:color w:val="353740"/>
          <w:sz w:val="24"/>
          <w:szCs w:val="24"/>
        </w:rPr>
        <w:t xml:space="preserve">Thirdly, recent advances in the fabrication of highly efficient photocatalysts are discussed, with a focus on the use of nanostructures to improve light capture efficiency and surface area. Finally, </w:t>
      </w:r>
      <w:r w:rsidR="00C82BD7">
        <w:rPr>
          <w:rFonts w:ascii="Times New Roman" w:hAnsi="Times New Roman" w:cs="Times New Roman"/>
          <w:color w:val="353740"/>
          <w:sz w:val="24"/>
          <w:szCs w:val="24"/>
        </w:rPr>
        <w:t xml:space="preserve">the </w:t>
      </w:r>
      <w:r w:rsidR="00C82BD7" w:rsidRPr="00C82BD7">
        <w:rPr>
          <w:rFonts w:ascii="Times New Roman" w:hAnsi="Times New Roman" w:cs="Times New Roman"/>
          <w:color w:val="353740"/>
          <w:sz w:val="24"/>
          <w:szCs w:val="24"/>
        </w:rPr>
        <w:t>application</w:t>
      </w:r>
      <w:r w:rsidR="00C82BD7">
        <w:rPr>
          <w:rFonts w:ascii="Times New Roman" w:hAnsi="Times New Roman" w:cs="Times New Roman"/>
          <w:color w:val="353740"/>
          <w:sz w:val="24"/>
          <w:szCs w:val="24"/>
        </w:rPr>
        <w:t>s</w:t>
      </w:r>
      <w:r w:rsidR="00C82BD7" w:rsidRPr="00C82BD7">
        <w:rPr>
          <w:rFonts w:ascii="Times New Roman" w:hAnsi="Times New Roman" w:cs="Times New Roman"/>
          <w:color w:val="353740"/>
          <w:sz w:val="24"/>
          <w:szCs w:val="24"/>
        </w:rPr>
        <w:t xml:space="preserve"> of heterogeneous semiconductor photocatalysis for the treatment of pollutants</w:t>
      </w:r>
      <w:r w:rsidR="00C82BD7">
        <w:rPr>
          <w:rFonts w:ascii="Times New Roman" w:hAnsi="Times New Roman" w:cs="Times New Roman"/>
          <w:color w:val="353740"/>
          <w:sz w:val="24"/>
          <w:szCs w:val="24"/>
        </w:rPr>
        <w:t xml:space="preserve"> in water, air cleaning, and degradation of various organic c</w:t>
      </w:r>
      <w:r w:rsidR="00365071">
        <w:rPr>
          <w:rFonts w:ascii="Times New Roman" w:hAnsi="Times New Roman" w:cs="Times New Roman"/>
          <w:color w:val="353740"/>
          <w:sz w:val="24"/>
          <w:szCs w:val="24"/>
        </w:rPr>
        <w:t>ontaminant</w:t>
      </w:r>
      <w:r w:rsidR="00C82BD7">
        <w:rPr>
          <w:rFonts w:ascii="Times New Roman" w:hAnsi="Times New Roman" w:cs="Times New Roman"/>
          <w:color w:val="353740"/>
          <w:sz w:val="24"/>
          <w:szCs w:val="24"/>
        </w:rPr>
        <w:t>s and medicinal products.</w:t>
      </w:r>
    </w:p>
    <w:p w14:paraId="1E9EEBBC" w14:textId="77777777" w:rsidR="00926546" w:rsidRDefault="00926546" w:rsidP="00C02BC6">
      <w:pPr>
        <w:spacing w:line="360" w:lineRule="auto"/>
        <w:jc w:val="both"/>
        <w:rPr>
          <w:rFonts w:ascii="Times New Roman" w:hAnsi="Times New Roman" w:cs="Times New Roman"/>
          <w:b/>
          <w:bCs/>
          <w:sz w:val="24"/>
          <w:szCs w:val="24"/>
        </w:rPr>
      </w:pPr>
    </w:p>
    <w:p w14:paraId="4AF61163" w14:textId="36F5BAC2" w:rsidR="00C42631" w:rsidRDefault="000F4E23" w:rsidP="00C02BC6">
      <w:pPr>
        <w:spacing w:line="360" w:lineRule="auto"/>
        <w:jc w:val="both"/>
        <w:rPr>
          <w:rFonts w:ascii="Times New Roman" w:hAnsi="Times New Roman" w:cs="Times New Roman"/>
          <w:color w:val="353740"/>
          <w:sz w:val="24"/>
          <w:szCs w:val="24"/>
        </w:rPr>
      </w:pPr>
      <w:r w:rsidRPr="00E659D6">
        <w:rPr>
          <w:rFonts w:ascii="Times New Roman" w:hAnsi="Times New Roman" w:cs="Times New Roman"/>
          <w:b/>
          <w:bCs/>
          <w:sz w:val="24"/>
          <w:szCs w:val="24"/>
        </w:rPr>
        <w:t xml:space="preserve">Keywords: </w:t>
      </w:r>
      <w:r w:rsidR="003E17AE">
        <w:rPr>
          <w:rFonts w:ascii="Times New Roman" w:hAnsi="Times New Roman" w:cs="Times New Roman"/>
          <w:sz w:val="24"/>
          <w:szCs w:val="24"/>
        </w:rPr>
        <w:t>Photocatalysis</w:t>
      </w:r>
      <w:r w:rsidR="00C02BC6">
        <w:rPr>
          <w:rFonts w:ascii="Times New Roman" w:hAnsi="Times New Roman" w:cs="Times New Roman"/>
          <w:color w:val="353740"/>
          <w:sz w:val="24"/>
          <w:szCs w:val="24"/>
        </w:rPr>
        <w:t xml:space="preserve">, </w:t>
      </w:r>
      <w:r w:rsidR="003E17AE">
        <w:rPr>
          <w:rFonts w:ascii="Times New Roman" w:hAnsi="Times New Roman" w:cs="Times New Roman"/>
          <w:color w:val="353740"/>
          <w:sz w:val="24"/>
          <w:szCs w:val="24"/>
        </w:rPr>
        <w:t>Fabrication methods</w:t>
      </w:r>
      <w:r>
        <w:rPr>
          <w:rFonts w:ascii="Times New Roman" w:hAnsi="Times New Roman" w:cs="Times New Roman"/>
          <w:color w:val="353740"/>
          <w:sz w:val="24"/>
          <w:szCs w:val="24"/>
        </w:rPr>
        <w:t xml:space="preserve">, </w:t>
      </w:r>
      <w:r w:rsidR="00C02BC6">
        <w:rPr>
          <w:rFonts w:ascii="Times New Roman" w:hAnsi="Times New Roman" w:cs="Times New Roman"/>
          <w:color w:val="353740"/>
          <w:sz w:val="24"/>
          <w:szCs w:val="24"/>
        </w:rPr>
        <w:t>Environmental application</w:t>
      </w:r>
      <w:r>
        <w:rPr>
          <w:rFonts w:ascii="Times New Roman" w:hAnsi="Times New Roman" w:cs="Times New Roman"/>
          <w:color w:val="353740"/>
          <w:sz w:val="24"/>
          <w:szCs w:val="24"/>
        </w:rPr>
        <w:t>, etc.</w:t>
      </w:r>
    </w:p>
    <w:p w14:paraId="05D5C480" w14:textId="77777777" w:rsidR="00C02BC6" w:rsidRDefault="00C02BC6" w:rsidP="00C02BC6">
      <w:pPr>
        <w:spacing w:line="360" w:lineRule="auto"/>
        <w:jc w:val="both"/>
        <w:rPr>
          <w:rFonts w:ascii="Times New Roman" w:hAnsi="Times New Roman" w:cs="Times New Roman"/>
          <w:color w:val="353740"/>
          <w:sz w:val="24"/>
          <w:szCs w:val="24"/>
        </w:rPr>
      </w:pPr>
    </w:p>
    <w:p w14:paraId="14409F4D" w14:textId="77777777" w:rsidR="0043476E" w:rsidRDefault="0043476E" w:rsidP="00C02BC6">
      <w:pPr>
        <w:spacing w:line="360" w:lineRule="auto"/>
        <w:jc w:val="both"/>
        <w:rPr>
          <w:rFonts w:ascii="Times New Roman" w:hAnsi="Times New Roman" w:cs="Times New Roman"/>
          <w:color w:val="353740"/>
          <w:sz w:val="24"/>
          <w:szCs w:val="24"/>
        </w:rPr>
        <w:sectPr w:rsidR="0043476E" w:rsidSect="00365071">
          <w:pgSz w:w="12240" w:h="15840"/>
          <w:pgMar w:top="1440" w:right="1440" w:bottom="1276" w:left="1440" w:header="720" w:footer="720" w:gutter="0"/>
          <w:cols w:space="720"/>
          <w:docGrid w:linePitch="360"/>
        </w:sectPr>
      </w:pPr>
    </w:p>
    <w:p w14:paraId="3B0846E6" w14:textId="5CF91961" w:rsidR="00C02BC6" w:rsidRPr="0043476E" w:rsidRDefault="0043476E" w:rsidP="00C02BC6">
      <w:pPr>
        <w:pStyle w:val="ListParagraph"/>
        <w:numPr>
          <w:ilvl w:val="0"/>
          <w:numId w:val="2"/>
        </w:numPr>
        <w:spacing w:line="360" w:lineRule="auto"/>
        <w:ind w:left="0"/>
        <w:jc w:val="both"/>
        <w:rPr>
          <w:rFonts w:ascii="Times New Roman" w:hAnsi="Times New Roman" w:cs="Times New Roman"/>
          <w:b/>
          <w:bCs/>
          <w:sz w:val="28"/>
          <w:szCs w:val="28"/>
        </w:rPr>
      </w:pPr>
      <w:r w:rsidRPr="00F51C03">
        <w:rPr>
          <w:rFonts w:ascii="Times New Roman" w:hAnsi="Times New Roman" w:cs="Times New Roman"/>
          <w:b/>
          <w:bCs/>
          <w:sz w:val="28"/>
          <w:szCs w:val="28"/>
        </w:rPr>
        <w:lastRenderedPageBreak/>
        <w:t>Introduction</w:t>
      </w:r>
    </w:p>
    <w:p w14:paraId="02DB1994" w14:textId="1BDF39F0" w:rsidR="005061A1" w:rsidRDefault="005061A1" w:rsidP="00C02BC6">
      <w:pPr>
        <w:spacing w:line="360" w:lineRule="auto"/>
        <w:jc w:val="both"/>
        <w:rPr>
          <w:rFonts w:ascii="Times New Roman" w:hAnsi="Times New Roman" w:cs="Times New Roman"/>
          <w:color w:val="353740"/>
          <w:sz w:val="24"/>
          <w:szCs w:val="24"/>
        </w:rPr>
      </w:pPr>
      <w:r w:rsidRPr="005061A1">
        <w:rPr>
          <w:rFonts w:ascii="Times New Roman" w:hAnsi="Times New Roman" w:cs="Times New Roman"/>
          <w:sz w:val="24"/>
          <w:szCs w:val="24"/>
        </w:rPr>
        <w:t>A major difficulty we have in the twenty-first century is finding clean, renewable, and environmentally friendly energy sources</w:t>
      </w:r>
      <w:r w:rsidR="00AD6D86">
        <w:rPr>
          <w:rFonts w:ascii="Times New Roman" w:hAnsi="Times New Roman" w:cs="Times New Roman"/>
          <w:color w:val="353740"/>
          <w:sz w:val="24"/>
          <w:szCs w:val="24"/>
        </w:rPr>
        <w:t>.</w:t>
      </w:r>
      <w:r w:rsidR="0092241E">
        <w:rPr>
          <w:rFonts w:ascii="Times New Roman" w:hAnsi="Times New Roman" w:cs="Times New Roman"/>
          <w:color w:val="353740"/>
          <w:sz w:val="24"/>
          <w:szCs w:val="24"/>
        </w:rPr>
        <w:fldChar w:fldCharType="begin"/>
      </w:r>
      <w:r w:rsidR="00301EB0">
        <w:rPr>
          <w:rFonts w:ascii="Times New Roman" w:hAnsi="Times New Roman" w:cs="Times New Roman"/>
          <w:color w:val="353740"/>
          <w:sz w:val="24"/>
          <w:szCs w:val="24"/>
        </w:rPr>
        <w:instrText xml:space="preserve"> ADDIN EN.CITE &lt;EndNote&gt;&lt;Cite&gt;&lt;Author&gt;Huang&lt;/Author&gt;&lt;Year&gt;2020&lt;/Year&gt;&lt;RecNum&gt;56&lt;/RecNum&gt;&lt;DisplayText&gt;[1, 2]&lt;/DisplayText&gt;&lt;record&gt;&lt;rec-number&gt;56&lt;/rec-number&gt;&lt;foreign-keys&gt;&lt;key app="EN" db-id="9evxzds2ne59tbev52q5efdt5z5a00pptt9f" timestamp="1675060792"&gt;56&lt;/key&gt;&lt;/foreign-keys&gt;&lt;ref-type name="Journal Article"&gt;17&lt;/ref-type&gt;&lt;contributors&gt;&lt;authors&gt;&lt;author&gt;Huang, Chao-Wei&lt;/author&gt;&lt;author&gt;Nguyen, Van-Huy&lt;/author&gt;&lt;author&gt;Zhou, Shi-Rong&lt;/author&gt;&lt;author&gt;Hsu, Shu-Yu&lt;/author&gt;&lt;author&gt;Tan, Jia-Xuan&lt;/author&gt;&lt;author&gt;Wu, Kevin C. W.&lt;/author&gt;&lt;/authors&gt;&lt;/contributors&gt;&lt;titles&gt;&lt;title&gt;Metal–organic frameworks: preparation and applications in highly efficient heterogeneous photocatalysis&lt;/title&gt;&lt;secondary-title&gt;Sustainable Energy &amp;amp; Fuels&lt;/secondary-title&gt;&lt;/titles&gt;&lt;periodical&gt;&lt;full-title&gt;Sustainable Energy &amp;amp; Fuels&lt;/full-title&gt;&lt;/periodical&gt;&lt;pages&gt;504-521&lt;/pages&gt;&lt;volume&gt;4&lt;/volume&gt;&lt;number&gt;2&lt;/number&gt;&lt;dates&gt;&lt;year&gt;2020&lt;/year&gt;&lt;/dates&gt;&lt;publisher&gt;The Royal Society of Chemistry&lt;/publisher&gt;&lt;work-type&gt;10.1039/C9SE00972H&lt;/work-type&gt;&lt;urls&gt;&lt;related-urls&gt;&lt;url&gt;http://dx.doi.org/10.1039/C9SE00972H&lt;/url&gt;&lt;/related-urls&gt;&lt;/urls&gt;&lt;electronic-resource-num&gt;10.1039/C9SE00972H&lt;/electronic-resource-num&gt;&lt;/record&gt;&lt;/Cite&gt;&lt;Cite&gt;&lt;Author&gt;Samriti&lt;/Author&gt;&lt;Year&gt;2022&lt;/Year&gt;&lt;RecNum&gt;58&lt;/RecNum&gt;&lt;record&gt;&lt;rec-number&gt;58&lt;/rec-number&gt;&lt;foreign-keys&gt;&lt;key app="EN" db-id="9evxzds2ne59tbev52q5efdt5z5a00pptt9f" timestamp="1675061422"&gt;58&lt;/key&gt;&lt;/foreign-keys&gt;&lt;ref-type name="Journal Article"&gt;17&lt;/ref-type&gt;&lt;contributors&gt;&lt;authors&gt;&lt;author&gt;Samriti,&lt;/author&gt;&lt;author&gt;Shukla, Komal&lt;/author&gt;&lt;author&gt;Gupta, Rajeev&lt;/author&gt;&lt;author&gt;Gupta, Raju Kumar&lt;/author&gt;&lt;author&gt;Prakash, Jai &lt;/author&gt;&lt;/authors&gt;&lt;/contributors&gt;&lt;titles&gt;&lt;title&gt;Highly efficient visible light active doped metal oxide photocatalyst and SERS substrate for water treatment&lt;/title&gt;&lt;secondary-title&gt;Environmental Science Pollution Research&amp;#xD;&lt;/secondary-title&gt;&lt;/titles&gt;&lt;pages&gt;1-15&lt;/pages&gt;&lt;dates&gt;&lt;year&gt;2022&lt;/year&gt;&lt;/dates&gt;&lt;isbn&gt;0944-1344&lt;/isbn&gt;&lt;urls&gt;&lt;/urls&gt;&lt;/record&gt;&lt;/Cite&gt;&lt;/EndNote&gt;</w:instrText>
      </w:r>
      <w:r w:rsidR="0092241E">
        <w:rPr>
          <w:rFonts w:ascii="Times New Roman" w:hAnsi="Times New Roman" w:cs="Times New Roman"/>
          <w:color w:val="353740"/>
          <w:sz w:val="24"/>
          <w:szCs w:val="24"/>
        </w:rPr>
        <w:fldChar w:fldCharType="separate"/>
      </w:r>
      <w:r w:rsidR="00301EB0">
        <w:rPr>
          <w:rFonts w:ascii="Times New Roman" w:hAnsi="Times New Roman" w:cs="Times New Roman"/>
          <w:noProof/>
          <w:color w:val="353740"/>
          <w:sz w:val="24"/>
          <w:szCs w:val="24"/>
        </w:rPr>
        <w:t>[1, 2]</w:t>
      </w:r>
      <w:r w:rsidR="0092241E">
        <w:rPr>
          <w:rFonts w:ascii="Times New Roman" w:hAnsi="Times New Roman" w:cs="Times New Roman"/>
          <w:color w:val="353740"/>
          <w:sz w:val="24"/>
          <w:szCs w:val="24"/>
        </w:rPr>
        <w:fldChar w:fldCharType="end"/>
      </w:r>
      <w:r w:rsidR="00AD6D86" w:rsidRPr="00AD6D86">
        <w:t xml:space="preserve"> </w:t>
      </w:r>
      <w:r w:rsidR="00AD6D86" w:rsidRPr="00AD6D86">
        <w:rPr>
          <w:rFonts w:ascii="Times New Roman" w:hAnsi="Times New Roman" w:cs="Times New Roman"/>
          <w:color w:val="353740"/>
          <w:sz w:val="24"/>
          <w:szCs w:val="24"/>
        </w:rPr>
        <w:t xml:space="preserve">Solar energy stands out as the most renewable energy source among all others. </w:t>
      </w:r>
      <w:r w:rsidR="00AD6D86">
        <w:rPr>
          <w:rFonts w:ascii="Times New Roman" w:hAnsi="Times New Roman" w:cs="Times New Roman"/>
          <w:color w:val="353740"/>
          <w:sz w:val="24"/>
          <w:szCs w:val="24"/>
        </w:rPr>
        <w:t xml:space="preserve">But </w:t>
      </w:r>
      <w:r w:rsidR="00AD6D86" w:rsidRPr="00AD6D86">
        <w:rPr>
          <w:rFonts w:ascii="Times New Roman" w:hAnsi="Times New Roman" w:cs="Times New Roman"/>
          <w:color w:val="353740"/>
          <w:sz w:val="24"/>
          <w:szCs w:val="24"/>
        </w:rPr>
        <w:t>it remains</w:t>
      </w:r>
      <w:r w:rsidR="00AD6D86">
        <w:rPr>
          <w:rFonts w:ascii="Times New Roman" w:hAnsi="Times New Roman" w:cs="Times New Roman"/>
          <w:color w:val="353740"/>
          <w:sz w:val="24"/>
          <w:szCs w:val="24"/>
        </w:rPr>
        <w:t xml:space="preserve"> </w:t>
      </w:r>
      <w:r w:rsidR="00AD6D86" w:rsidRPr="00AD6D86">
        <w:rPr>
          <w:rFonts w:ascii="Times New Roman" w:hAnsi="Times New Roman" w:cs="Times New Roman"/>
          <w:color w:val="353740"/>
          <w:sz w:val="24"/>
          <w:szCs w:val="24"/>
        </w:rPr>
        <w:t>a significant challenge to efficiently harvest and convert solar</w:t>
      </w:r>
      <w:r w:rsidR="00AD6D86">
        <w:rPr>
          <w:rFonts w:ascii="Times New Roman" w:hAnsi="Times New Roman" w:cs="Times New Roman"/>
          <w:color w:val="353740"/>
          <w:sz w:val="24"/>
          <w:szCs w:val="24"/>
        </w:rPr>
        <w:t xml:space="preserve"> </w:t>
      </w:r>
      <w:r w:rsidR="00AD6D86" w:rsidRPr="00AD6D86">
        <w:rPr>
          <w:rFonts w:ascii="Times New Roman" w:hAnsi="Times New Roman" w:cs="Times New Roman"/>
          <w:color w:val="353740"/>
          <w:sz w:val="24"/>
          <w:szCs w:val="24"/>
        </w:rPr>
        <w:t>energy</w:t>
      </w:r>
      <w:r w:rsidR="00AD6D86">
        <w:rPr>
          <w:rFonts w:ascii="Times New Roman" w:hAnsi="Times New Roman" w:cs="Times New Roman"/>
          <w:color w:val="353740"/>
          <w:sz w:val="24"/>
          <w:szCs w:val="24"/>
        </w:rPr>
        <w:t>.</w:t>
      </w:r>
      <w:r w:rsidR="0092241E">
        <w:rPr>
          <w:rFonts w:ascii="Times New Roman" w:hAnsi="Times New Roman" w:cs="Times New Roman"/>
          <w:color w:val="353740"/>
          <w:sz w:val="24"/>
          <w:szCs w:val="24"/>
        </w:rPr>
        <w:fldChar w:fldCharType="begin">
          <w:fldData xml:space="preserve">PEVuZE5vdGU+PENpdGU+PEF1dGhvcj5IdWFuZzwvQXV0aG9yPjxZZWFyPjIwMjA8L1llYXI+PFJl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</w:fldData>
        </w:fldChar>
      </w:r>
      <w:r w:rsidR="00301EB0">
        <w:rPr>
          <w:rFonts w:ascii="Times New Roman" w:hAnsi="Times New Roman" w:cs="Times New Roman"/>
          <w:color w:val="353740"/>
          <w:sz w:val="24"/>
          <w:szCs w:val="24"/>
        </w:rPr>
        <w:instrText xml:space="preserve"> ADDIN EN.CITE </w:instrText>
      </w:r>
      <w:r w:rsidR="00301EB0">
        <w:rPr>
          <w:rFonts w:ascii="Times New Roman" w:hAnsi="Times New Roman" w:cs="Times New Roman"/>
          <w:color w:val="353740"/>
          <w:sz w:val="24"/>
          <w:szCs w:val="24"/>
        </w:rPr>
        <w:fldChar w:fldCharType="begin">
          <w:fldData xml:space="preserve">PEVuZE5vdGU+PENpdGU+PEF1dGhvcj5IdWFuZzwvQXV0aG9yPjxZZWFyPjIwMjA8L1llYXI+PFJl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</w:fldData>
        </w:fldChar>
      </w:r>
      <w:r w:rsidR="00301EB0">
        <w:rPr>
          <w:rFonts w:ascii="Times New Roman" w:hAnsi="Times New Roman" w:cs="Times New Roman"/>
          <w:color w:val="353740"/>
          <w:sz w:val="24"/>
          <w:szCs w:val="24"/>
        </w:rPr>
        <w:instrText xml:space="preserve"> ADDIN EN.CITE.DATA </w:instrText>
      </w:r>
      <w:r w:rsidR="00301EB0">
        <w:rPr>
          <w:rFonts w:ascii="Times New Roman" w:hAnsi="Times New Roman" w:cs="Times New Roman"/>
          <w:color w:val="353740"/>
          <w:sz w:val="24"/>
          <w:szCs w:val="24"/>
        </w:rPr>
      </w:r>
      <w:r w:rsidR="00301EB0">
        <w:rPr>
          <w:rFonts w:ascii="Times New Roman" w:hAnsi="Times New Roman" w:cs="Times New Roman"/>
          <w:color w:val="353740"/>
          <w:sz w:val="24"/>
          <w:szCs w:val="24"/>
        </w:rPr>
        <w:fldChar w:fldCharType="end"/>
      </w:r>
      <w:r w:rsidR="0092241E">
        <w:rPr>
          <w:rFonts w:ascii="Times New Roman" w:hAnsi="Times New Roman" w:cs="Times New Roman"/>
          <w:color w:val="353740"/>
          <w:sz w:val="24"/>
          <w:szCs w:val="24"/>
        </w:rPr>
      </w:r>
      <w:r w:rsidR="0092241E">
        <w:rPr>
          <w:rFonts w:ascii="Times New Roman" w:hAnsi="Times New Roman" w:cs="Times New Roman"/>
          <w:color w:val="353740"/>
          <w:sz w:val="24"/>
          <w:szCs w:val="24"/>
        </w:rPr>
        <w:fldChar w:fldCharType="separate"/>
      </w:r>
      <w:r w:rsidR="00301EB0">
        <w:rPr>
          <w:rFonts w:ascii="Times New Roman" w:hAnsi="Times New Roman" w:cs="Times New Roman"/>
          <w:noProof/>
          <w:color w:val="353740"/>
          <w:sz w:val="24"/>
          <w:szCs w:val="24"/>
        </w:rPr>
        <w:t>[1, 3, 4]</w:t>
      </w:r>
      <w:r w:rsidR="0092241E">
        <w:rPr>
          <w:rFonts w:ascii="Times New Roman" w:hAnsi="Times New Roman" w:cs="Times New Roman"/>
          <w:color w:val="353740"/>
          <w:sz w:val="24"/>
          <w:szCs w:val="24"/>
        </w:rPr>
        <w:fldChar w:fldCharType="end"/>
      </w:r>
      <w:r w:rsidR="00AD6D86" w:rsidRPr="00AD6D86">
        <w:t xml:space="preserve"> </w:t>
      </w:r>
      <w:r w:rsidR="00AD6D86" w:rsidRPr="00AD6D86">
        <w:rPr>
          <w:rFonts w:ascii="Times New Roman" w:hAnsi="Times New Roman" w:cs="Times New Roman"/>
          <w:color w:val="353740"/>
          <w:sz w:val="24"/>
          <w:szCs w:val="24"/>
        </w:rPr>
        <w:t xml:space="preserve">Therefore, it is urgently necessary to make advances in </w:t>
      </w:r>
      <w:r w:rsidR="00D20BE8">
        <w:rPr>
          <w:rFonts w:ascii="Times New Roman" w:hAnsi="Times New Roman" w:cs="Times New Roman"/>
          <w:color w:val="353740"/>
          <w:sz w:val="24"/>
          <w:szCs w:val="24"/>
        </w:rPr>
        <w:t>synthesis methods,</w:t>
      </w:r>
      <w:r w:rsidR="00AD6D86" w:rsidRPr="00AD6D86">
        <w:rPr>
          <w:rFonts w:ascii="Times New Roman" w:hAnsi="Times New Roman" w:cs="Times New Roman"/>
          <w:color w:val="353740"/>
          <w:sz w:val="24"/>
          <w:szCs w:val="24"/>
        </w:rPr>
        <w:t xml:space="preserve"> and applied technologies to make it possible for solar energy to be harnessed in a way that is both highly effective and cost-effective.</w:t>
      </w:r>
      <w:r w:rsidR="00AD6D86" w:rsidRPr="00AD6D86">
        <w:t xml:space="preserve"> </w:t>
      </w:r>
      <w:r w:rsidR="00DE572D" w:rsidRPr="00DE572D">
        <w:rPr>
          <w:rFonts w:ascii="Times New Roman" w:hAnsi="Times New Roman" w:cs="Times New Roman"/>
          <w:sz w:val="24"/>
          <w:szCs w:val="24"/>
        </w:rPr>
        <w:t xml:space="preserve">A photocatalyst is a material </w:t>
      </w:r>
      <w:r w:rsidR="00DE572D">
        <w:rPr>
          <w:rFonts w:ascii="Times New Roman" w:hAnsi="Times New Roman" w:cs="Times New Roman"/>
          <w:sz w:val="24"/>
          <w:szCs w:val="24"/>
        </w:rPr>
        <w:t>that</w:t>
      </w:r>
      <w:r w:rsidR="00DE572D" w:rsidRPr="00DE572D">
        <w:rPr>
          <w:rFonts w:ascii="Times New Roman" w:hAnsi="Times New Roman" w:cs="Times New Roman"/>
          <w:sz w:val="24"/>
          <w:szCs w:val="24"/>
        </w:rPr>
        <w:t xml:space="preserve"> absorbs light to bring it to </w:t>
      </w:r>
      <w:r w:rsidR="00DE572D">
        <w:rPr>
          <w:rFonts w:ascii="Times New Roman" w:hAnsi="Times New Roman" w:cs="Times New Roman"/>
          <w:sz w:val="24"/>
          <w:szCs w:val="24"/>
        </w:rPr>
        <w:t xml:space="preserve">a </w:t>
      </w:r>
      <w:r w:rsidR="00DE572D" w:rsidRPr="00DE572D">
        <w:rPr>
          <w:rFonts w:ascii="Times New Roman" w:hAnsi="Times New Roman" w:cs="Times New Roman"/>
          <w:sz w:val="24"/>
          <w:szCs w:val="24"/>
        </w:rPr>
        <w:t>higher energy level and provides such energy to a reacting substance to make a chemical reaction occur.</w:t>
      </w:r>
      <w:r w:rsidR="007B3859">
        <w:rPr>
          <w:rFonts w:ascii="Times New Roman" w:hAnsi="Times New Roman" w:cs="Times New Roman"/>
          <w:sz w:val="24"/>
          <w:szCs w:val="24"/>
        </w:rPr>
        <w:fldChar w:fldCharType="begin">
          <w:fldData xml:space="preserve">PEVuZE5vdGU+PENpdGU+PEF1dGhvcj5DaGFrcmFib3J0eTwvQXV0aG9yPjxZZWFyPjIwMjI8L1ll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</w:fldData>
        </w:fldChar>
      </w:r>
      <w:r w:rsidR="007B3859">
        <w:rPr>
          <w:rFonts w:ascii="Times New Roman" w:hAnsi="Times New Roman" w:cs="Times New Roman"/>
          <w:sz w:val="24"/>
          <w:szCs w:val="24"/>
        </w:rPr>
        <w:instrText xml:space="preserve"> ADDIN EN.CITE </w:instrText>
      </w:r>
      <w:r w:rsidR="007B3859">
        <w:rPr>
          <w:rFonts w:ascii="Times New Roman" w:hAnsi="Times New Roman" w:cs="Times New Roman"/>
          <w:sz w:val="24"/>
          <w:szCs w:val="24"/>
        </w:rPr>
        <w:fldChar w:fldCharType="begin">
          <w:fldData xml:space="preserve">PEVuZE5vdGU+PENpdGU+PEF1dGhvcj5DaGFrcmFib3J0eTwvQXV0aG9yPjxZZWFyPjIwMjI8L1ll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</w:fldData>
        </w:fldChar>
      </w:r>
      <w:r w:rsidR="007B3859">
        <w:rPr>
          <w:rFonts w:ascii="Times New Roman" w:hAnsi="Times New Roman" w:cs="Times New Roman"/>
          <w:sz w:val="24"/>
          <w:szCs w:val="24"/>
        </w:rPr>
        <w:instrText xml:space="preserve"> ADDIN EN.CITE.DATA </w:instrText>
      </w:r>
      <w:r w:rsidR="007B3859">
        <w:rPr>
          <w:rFonts w:ascii="Times New Roman" w:hAnsi="Times New Roman" w:cs="Times New Roman"/>
          <w:sz w:val="24"/>
          <w:szCs w:val="24"/>
        </w:rPr>
      </w:r>
      <w:r w:rsidR="007B3859">
        <w:rPr>
          <w:rFonts w:ascii="Times New Roman" w:hAnsi="Times New Roman" w:cs="Times New Roman"/>
          <w:sz w:val="24"/>
          <w:szCs w:val="24"/>
        </w:rPr>
        <w:fldChar w:fldCharType="end"/>
      </w:r>
      <w:r w:rsidR="007B3859">
        <w:rPr>
          <w:rFonts w:ascii="Times New Roman" w:hAnsi="Times New Roman" w:cs="Times New Roman"/>
          <w:sz w:val="24"/>
          <w:szCs w:val="24"/>
        </w:rPr>
      </w:r>
      <w:r w:rsidR="007B3859">
        <w:rPr>
          <w:rFonts w:ascii="Times New Roman" w:hAnsi="Times New Roman" w:cs="Times New Roman"/>
          <w:sz w:val="24"/>
          <w:szCs w:val="24"/>
        </w:rPr>
        <w:fldChar w:fldCharType="separate"/>
      </w:r>
      <w:r w:rsidR="007B3859">
        <w:rPr>
          <w:rFonts w:ascii="Times New Roman" w:hAnsi="Times New Roman" w:cs="Times New Roman"/>
          <w:noProof/>
          <w:sz w:val="24"/>
          <w:szCs w:val="24"/>
        </w:rPr>
        <w:t>[4-7]</w:t>
      </w:r>
      <w:r w:rsidR="007B3859">
        <w:rPr>
          <w:rFonts w:ascii="Times New Roman" w:hAnsi="Times New Roman" w:cs="Times New Roman"/>
          <w:sz w:val="24"/>
          <w:szCs w:val="24"/>
        </w:rPr>
        <w:fldChar w:fldCharType="end"/>
      </w:r>
      <w:r w:rsidR="00DE572D" w:rsidRPr="00DE572D">
        <w:t xml:space="preserve"> </w:t>
      </w:r>
      <w:r w:rsidR="00DE572D" w:rsidRPr="00DE572D">
        <w:rPr>
          <w:rFonts w:ascii="Times New Roman" w:hAnsi="Times New Roman" w:cs="Times New Roman"/>
          <w:sz w:val="24"/>
          <w:szCs w:val="24"/>
        </w:rPr>
        <w:t xml:space="preserve">It is used in a variety of applications, such as air and water purification, </w:t>
      </w:r>
      <w:r w:rsidR="00DE572D">
        <w:rPr>
          <w:rFonts w:ascii="Times New Roman" w:hAnsi="Times New Roman" w:cs="Times New Roman"/>
          <w:sz w:val="24"/>
          <w:szCs w:val="24"/>
        </w:rPr>
        <w:t>water splitting,</w:t>
      </w:r>
      <w:r w:rsidR="00DE572D" w:rsidRPr="00DE572D">
        <w:t xml:space="preserve"> </w:t>
      </w:r>
      <w:r w:rsidR="00DE572D" w:rsidRPr="00DE572D">
        <w:rPr>
          <w:rFonts w:ascii="Times New Roman" w:hAnsi="Times New Roman" w:cs="Times New Roman"/>
          <w:sz w:val="24"/>
          <w:szCs w:val="24"/>
        </w:rPr>
        <w:t>CO</w:t>
      </w:r>
      <w:r w:rsidR="00DE572D" w:rsidRPr="00DE572D">
        <w:rPr>
          <w:rFonts w:ascii="Times New Roman" w:hAnsi="Times New Roman" w:cs="Times New Roman"/>
          <w:sz w:val="24"/>
          <w:szCs w:val="24"/>
          <w:vertAlign w:val="subscript"/>
        </w:rPr>
        <w:t>2</w:t>
      </w:r>
      <w:r w:rsidR="00DE572D" w:rsidRPr="00DE572D">
        <w:rPr>
          <w:rFonts w:ascii="Times New Roman" w:hAnsi="Times New Roman" w:cs="Times New Roman"/>
          <w:sz w:val="24"/>
          <w:szCs w:val="24"/>
        </w:rPr>
        <w:t xml:space="preserve"> </w:t>
      </w:r>
      <w:r w:rsidR="00DE572D">
        <w:rPr>
          <w:rFonts w:ascii="Times New Roman" w:hAnsi="Times New Roman" w:cs="Times New Roman"/>
          <w:sz w:val="24"/>
          <w:szCs w:val="24"/>
        </w:rPr>
        <w:t xml:space="preserve">and </w:t>
      </w:r>
      <w:r w:rsidR="00DE572D" w:rsidRPr="00DE572D">
        <w:rPr>
          <w:rFonts w:ascii="Times New Roman" w:hAnsi="Times New Roman" w:cs="Times New Roman"/>
          <w:sz w:val="24"/>
          <w:szCs w:val="24"/>
        </w:rPr>
        <w:t>CH</w:t>
      </w:r>
      <w:r w:rsidR="00DE572D" w:rsidRPr="00DE572D">
        <w:rPr>
          <w:rFonts w:ascii="Times New Roman" w:hAnsi="Times New Roman" w:cs="Times New Roman"/>
          <w:sz w:val="24"/>
          <w:szCs w:val="24"/>
          <w:vertAlign w:val="subscript"/>
        </w:rPr>
        <w:t xml:space="preserve">4 </w:t>
      </w:r>
      <w:r w:rsidR="00DE572D" w:rsidRPr="00DE572D">
        <w:rPr>
          <w:rFonts w:ascii="Times New Roman" w:hAnsi="Times New Roman" w:cs="Times New Roman"/>
          <w:sz w:val="24"/>
          <w:szCs w:val="24"/>
        </w:rPr>
        <w:t>conversion</w:t>
      </w:r>
      <w:r w:rsidR="00DE572D">
        <w:rPr>
          <w:rFonts w:ascii="Times New Roman" w:hAnsi="Times New Roman" w:cs="Times New Roman"/>
          <w:sz w:val="24"/>
          <w:szCs w:val="24"/>
        </w:rPr>
        <w:t xml:space="preserve">, </w:t>
      </w:r>
      <w:r w:rsidR="00DE572D" w:rsidRPr="00DE572D">
        <w:rPr>
          <w:rFonts w:ascii="Times New Roman" w:hAnsi="Times New Roman" w:cs="Times New Roman"/>
          <w:sz w:val="24"/>
          <w:szCs w:val="24"/>
        </w:rPr>
        <w:t>self-cleaning surfaces, and energy conversion.</w:t>
      </w:r>
      <w:r w:rsidR="002D014A">
        <w:rPr>
          <w:rFonts w:ascii="Times New Roman" w:hAnsi="Times New Roman" w:cs="Times New Roman"/>
          <w:sz w:val="24"/>
          <w:szCs w:val="24"/>
        </w:rPr>
        <w:fldChar w:fldCharType="begin">
          <w:fldData xml:space="preserve">PEVuZE5vdGU+PENpdGU+PEF1dGhvcj5QcmFrYXNoPC9BdXRob3I+PFllYXI+MjAxOTwvWWVhcj48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</w:fldData>
        </w:fldChar>
      </w:r>
      <w:r w:rsidR="002D014A">
        <w:rPr>
          <w:rFonts w:ascii="Times New Roman" w:hAnsi="Times New Roman" w:cs="Times New Roman"/>
          <w:sz w:val="24"/>
          <w:szCs w:val="24"/>
        </w:rPr>
        <w:instrText xml:space="preserve"> ADDIN EN.CITE </w:instrText>
      </w:r>
      <w:r w:rsidR="002D014A">
        <w:rPr>
          <w:rFonts w:ascii="Times New Roman" w:hAnsi="Times New Roman" w:cs="Times New Roman"/>
          <w:sz w:val="24"/>
          <w:szCs w:val="24"/>
        </w:rPr>
        <w:fldChar w:fldCharType="begin">
          <w:fldData xml:space="preserve">PEVuZE5vdGU+PENpdGU+PEF1dGhvcj5QcmFrYXNoPC9BdXRob3I+PFllYXI+MjAxOTwvWWVhcj48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</w:fldData>
        </w:fldChar>
      </w:r>
      <w:r w:rsidR="002D014A">
        <w:rPr>
          <w:rFonts w:ascii="Times New Roman" w:hAnsi="Times New Roman" w:cs="Times New Roman"/>
          <w:sz w:val="24"/>
          <w:szCs w:val="24"/>
        </w:rPr>
        <w:instrText xml:space="preserve"> ADDIN EN.CITE.DATA </w:instrText>
      </w:r>
      <w:r w:rsidR="002D014A">
        <w:rPr>
          <w:rFonts w:ascii="Times New Roman" w:hAnsi="Times New Roman" w:cs="Times New Roman"/>
          <w:sz w:val="24"/>
          <w:szCs w:val="24"/>
        </w:rPr>
      </w:r>
      <w:r w:rsidR="002D014A">
        <w:rPr>
          <w:rFonts w:ascii="Times New Roman" w:hAnsi="Times New Roman" w:cs="Times New Roman"/>
          <w:sz w:val="24"/>
          <w:szCs w:val="24"/>
        </w:rPr>
        <w:fldChar w:fldCharType="end"/>
      </w:r>
      <w:r w:rsidR="002D014A">
        <w:rPr>
          <w:rFonts w:ascii="Times New Roman" w:hAnsi="Times New Roman" w:cs="Times New Roman"/>
          <w:sz w:val="24"/>
          <w:szCs w:val="24"/>
        </w:rPr>
      </w:r>
      <w:r w:rsidR="002D014A">
        <w:rPr>
          <w:rFonts w:ascii="Times New Roman" w:hAnsi="Times New Roman" w:cs="Times New Roman"/>
          <w:sz w:val="24"/>
          <w:szCs w:val="24"/>
        </w:rPr>
        <w:fldChar w:fldCharType="separate"/>
      </w:r>
      <w:r w:rsidR="002D014A">
        <w:rPr>
          <w:rFonts w:ascii="Times New Roman" w:hAnsi="Times New Roman" w:cs="Times New Roman"/>
          <w:noProof/>
          <w:sz w:val="24"/>
          <w:szCs w:val="24"/>
        </w:rPr>
        <w:t>[1, 8-11]</w:t>
      </w:r>
      <w:r w:rsidR="002D014A">
        <w:rPr>
          <w:rFonts w:ascii="Times New Roman" w:hAnsi="Times New Roman" w:cs="Times New Roman"/>
          <w:sz w:val="24"/>
          <w:szCs w:val="24"/>
        </w:rPr>
        <w:fldChar w:fldCharType="end"/>
      </w:r>
      <w:r w:rsidR="00DE572D" w:rsidRPr="00DE572D">
        <w:rPr>
          <w:rFonts w:ascii="Times New Roman" w:hAnsi="Times New Roman" w:cs="Times New Roman"/>
          <w:sz w:val="24"/>
          <w:szCs w:val="24"/>
        </w:rPr>
        <w:t xml:space="preserve"> A heterogeneous photocatalyst is a type of catalyst that is composed of two or more different materials. It is used to speed up chemical reactions by absorbing light energy and converting it into chemical energy. This type of catalyst is often used in the production of fuels, chemicals, and other materials.</w:t>
      </w:r>
      <w:r w:rsidR="002D014A">
        <w:rPr>
          <w:rFonts w:ascii="Times New Roman" w:hAnsi="Times New Roman" w:cs="Times New Roman"/>
          <w:sz w:val="24"/>
          <w:szCs w:val="24"/>
        </w:rPr>
        <w:fldChar w:fldCharType="begin"/>
      </w:r>
      <w:r w:rsidR="002D014A">
        <w:rPr>
          <w:rFonts w:ascii="Times New Roman" w:hAnsi="Times New Roman" w:cs="Times New Roman"/>
          <w:sz w:val="24"/>
          <w:szCs w:val="24"/>
        </w:rPr>
        <w:instrText xml:space="preserve"> ADDIN EN.CITE &lt;EndNote&gt;&lt;Cite&gt;&lt;Author&gt;Huang&lt;/Author&gt;&lt;Year&gt;2020&lt;/Year&gt;&lt;RecNum&gt;56&lt;/RecNum&gt;&lt;DisplayText&gt;[1, 3]&lt;/DisplayText&gt;&lt;record&gt;&lt;rec-number&gt;56&lt;/rec-number&gt;&lt;foreign-keys&gt;&lt;key app="EN" db-id="9evxzds2ne59tbev52q5efdt5z5a00pptt9f" timestamp="1675060792"&gt;56&lt;/key&gt;&lt;/foreign-keys&gt;&lt;ref-type name="Journal Article"&gt;17&lt;/ref-type&gt;&lt;contributors&gt;&lt;authors&gt;&lt;author&gt;Huang, Chao-Wei&lt;/author&gt;&lt;author&gt;Nguyen, Van-Huy&lt;/author&gt;&lt;author&gt;Zhou, Shi-Rong&lt;/author&gt;&lt;author&gt;Hsu, Shu-Yu&lt;/author&gt;&lt;author&gt;Tan, Jia-Xuan&lt;/author&gt;&lt;author&gt;Wu, Kevin C. W.&lt;/author&gt;&lt;/authors&gt;&lt;/contributors&gt;&lt;titles&gt;&lt;title&gt;Metal–organic frameworks: preparation and applications in highly efficient heterogeneous photocatalysis&lt;/title&gt;&lt;secondary-title&gt;Sustainable Energy &amp;amp; Fuels&lt;/secondary-title&gt;&lt;/titles&gt;&lt;periodical&gt;&lt;full-title&gt;Sustainable Energy &amp;amp; Fuels&lt;/full-title&gt;&lt;/periodical&gt;&lt;pages&gt;504-521&lt;/pages&gt;&lt;volume&gt;4&lt;/volume&gt;&lt;number&gt;2&lt;/number&gt;&lt;dates&gt;&lt;year&gt;2020&lt;/year&gt;&lt;/dates&gt;&lt;publisher&gt;The Royal Society of Chemistry&lt;/publisher&gt;&lt;work-type&gt;10.1039/C9SE00972H&lt;/work-type&gt;&lt;urls&gt;&lt;related-urls&gt;&lt;url&gt;http://dx.doi.org/10.1039/C9SE00972H&lt;/url&gt;&lt;/related-urls&gt;&lt;/urls&gt;&lt;electronic-resource-num&gt;10.1039/C9SE00972H&lt;/electronic-resource-num&gt;&lt;/record&gt;&lt;/Cite&gt;&lt;Cite&gt;&lt;Author&gt;Zhao&lt;/Author&gt;&lt;Year&gt;2017&lt;/Year&gt;&lt;RecNum&gt;57&lt;/RecNum&gt;&lt;record&gt;&lt;rec-number&gt;57&lt;/rec-number&gt;&lt;foreign-keys&gt;&lt;key app="EN" db-id="9evxzds2ne59tbev52q5efdt5z5a00pptt9f" timestamp="1675060850"&gt;57&lt;/key&gt;&lt;/foreign-keys&gt;&lt;ref-type name="Journal Article"&gt;17&lt;/ref-type&gt;&lt;contributors&gt;&lt;authors&gt;&lt;author&gt;Zhao, Shu-Na&lt;/author&gt;&lt;author&gt;Song, Xue-Zhi&lt;/author&gt;&lt;author&gt;Song, Shu-Yan&lt;/author&gt;&lt;author&gt;Zhang, Hong-jie &lt;/author&gt;&lt;/authors&gt;&lt;/contributors&gt;&lt;titles&gt;&lt;title&gt;Highly efficient heterogeneous catalytic materials derived from metal-organic framework supports/precursors&lt;/title&gt;&lt;secondary-title&gt;Coordination Chemistry Reviews&lt;/secondary-title&gt;&lt;/titles&gt;&lt;periodical&gt;&lt;full-title&gt;Coordination Chemistry Reviews&lt;/full-title&gt;&lt;/periodical&gt;&lt;pages&gt;80-96&lt;/pages&gt;&lt;volume&gt;337&lt;/volume&gt;&lt;dates&gt;&lt;year&gt;2017&lt;/year&gt;&lt;/dates&gt;&lt;isbn&gt;0010-8545&lt;/isbn&gt;&lt;urls&gt;&lt;/urls&gt;&lt;/record&gt;&lt;/Cite&gt;&lt;/EndNote&gt;</w:instrText>
      </w:r>
      <w:r w:rsidR="002D014A">
        <w:rPr>
          <w:rFonts w:ascii="Times New Roman" w:hAnsi="Times New Roman" w:cs="Times New Roman"/>
          <w:sz w:val="24"/>
          <w:szCs w:val="24"/>
        </w:rPr>
        <w:fldChar w:fldCharType="separate"/>
      </w:r>
      <w:r w:rsidR="002D014A">
        <w:rPr>
          <w:rFonts w:ascii="Times New Roman" w:hAnsi="Times New Roman" w:cs="Times New Roman"/>
          <w:noProof/>
          <w:sz w:val="24"/>
          <w:szCs w:val="24"/>
        </w:rPr>
        <w:t>[1, 3]</w:t>
      </w:r>
      <w:r w:rsidR="002D014A">
        <w:rPr>
          <w:rFonts w:ascii="Times New Roman" w:hAnsi="Times New Roman" w:cs="Times New Roman"/>
          <w:sz w:val="24"/>
          <w:szCs w:val="24"/>
        </w:rPr>
        <w:fldChar w:fldCharType="end"/>
      </w:r>
      <w:r w:rsidR="00DE572D" w:rsidRPr="00DE572D">
        <w:t xml:space="preserve"> </w:t>
      </w:r>
      <w:r w:rsidR="00DE572D" w:rsidRPr="00DE572D">
        <w:rPr>
          <w:rFonts w:ascii="Times New Roman" w:hAnsi="Times New Roman" w:cs="Times New Roman"/>
          <w:sz w:val="24"/>
          <w:szCs w:val="24"/>
        </w:rPr>
        <w:t>Examples of heterogeneous photocatalysts include titanium dioxide (TiO</w:t>
      </w:r>
      <w:r w:rsidR="00DE572D" w:rsidRPr="00DE572D">
        <w:rPr>
          <w:rFonts w:ascii="Times New Roman" w:hAnsi="Times New Roman" w:cs="Times New Roman"/>
          <w:sz w:val="24"/>
          <w:szCs w:val="24"/>
          <w:vertAlign w:val="subscript"/>
        </w:rPr>
        <w:t>2</w:t>
      </w:r>
      <w:r w:rsidR="00DE572D" w:rsidRPr="00DE572D">
        <w:rPr>
          <w:rFonts w:ascii="Times New Roman" w:hAnsi="Times New Roman" w:cs="Times New Roman"/>
          <w:sz w:val="24"/>
          <w:szCs w:val="24"/>
        </w:rPr>
        <w:t>), zinc oxide (ZnO), copper oxide (CuO), and iron oxide (Fe</w:t>
      </w:r>
      <w:r w:rsidR="00DE572D" w:rsidRPr="00DE572D">
        <w:rPr>
          <w:rFonts w:ascii="Times New Roman" w:hAnsi="Times New Roman" w:cs="Times New Roman"/>
          <w:sz w:val="24"/>
          <w:szCs w:val="24"/>
          <w:vertAlign w:val="subscript"/>
        </w:rPr>
        <w:t>2</w:t>
      </w:r>
      <w:r w:rsidR="00DE572D" w:rsidRPr="00DE572D">
        <w:rPr>
          <w:rFonts w:ascii="Times New Roman" w:hAnsi="Times New Roman" w:cs="Times New Roman"/>
          <w:sz w:val="24"/>
          <w:szCs w:val="24"/>
        </w:rPr>
        <w:t>O</w:t>
      </w:r>
      <w:r w:rsidR="00DE572D" w:rsidRPr="00DE572D">
        <w:rPr>
          <w:rFonts w:ascii="Times New Roman" w:hAnsi="Times New Roman" w:cs="Times New Roman"/>
          <w:sz w:val="24"/>
          <w:szCs w:val="24"/>
          <w:vertAlign w:val="subscript"/>
        </w:rPr>
        <w:t>3</w:t>
      </w:r>
      <w:r w:rsidR="00DE572D" w:rsidRPr="00DE572D">
        <w:rPr>
          <w:rFonts w:ascii="Times New Roman" w:hAnsi="Times New Roman" w:cs="Times New Roman"/>
          <w:sz w:val="24"/>
          <w:szCs w:val="24"/>
        </w:rPr>
        <w:t>).</w:t>
      </w:r>
      <w:r w:rsidR="002D014A">
        <w:rPr>
          <w:rFonts w:ascii="Times New Roman" w:hAnsi="Times New Roman" w:cs="Times New Roman"/>
          <w:sz w:val="24"/>
          <w:szCs w:val="24"/>
        </w:rPr>
        <w:fldChar w:fldCharType="begin">
          <w:fldData xml:space="preserve">PEVuZE5vdGU+PENpdGU+PEF1dGhvcj5TYW1yaXRpPC9BdXRob3I+PFllYXI+MjAyMjwvWWVhcj48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</w:fldData>
        </w:fldChar>
      </w:r>
      <w:r w:rsidR="00C4179B">
        <w:rPr>
          <w:rFonts w:ascii="Times New Roman" w:hAnsi="Times New Roman" w:cs="Times New Roman"/>
          <w:sz w:val="24"/>
          <w:szCs w:val="24"/>
        </w:rPr>
        <w:instrText xml:space="preserve"> ADDIN EN.CITE </w:instrText>
      </w:r>
      <w:r w:rsidR="00C4179B">
        <w:rPr>
          <w:rFonts w:ascii="Times New Roman" w:hAnsi="Times New Roman" w:cs="Times New Roman"/>
          <w:sz w:val="24"/>
          <w:szCs w:val="24"/>
        </w:rPr>
        <w:fldChar w:fldCharType="begin">
          <w:fldData xml:space="preserve">PEVuZE5vdGU+PENpdGU+PEF1dGhvcj5TYW1yaXRpPC9BdXRob3I+PFllYXI+MjAyMjwvWWVhcj48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</w:fldData>
        </w:fldChar>
      </w:r>
      <w:r w:rsidR="00C4179B">
        <w:rPr>
          <w:rFonts w:ascii="Times New Roman" w:hAnsi="Times New Roman" w:cs="Times New Roman"/>
          <w:sz w:val="24"/>
          <w:szCs w:val="24"/>
        </w:rPr>
        <w:instrText xml:space="preserve"> ADDIN EN.CITE.DATA </w:instrText>
      </w:r>
      <w:r w:rsidR="00C4179B">
        <w:rPr>
          <w:rFonts w:ascii="Times New Roman" w:hAnsi="Times New Roman" w:cs="Times New Roman"/>
          <w:sz w:val="24"/>
          <w:szCs w:val="24"/>
        </w:rPr>
      </w:r>
      <w:r w:rsidR="00C4179B">
        <w:rPr>
          <w:rFonts w:ascii="Times New Roman" w:hAnsi="Times New Roman" w:cs="Times New Roman"/>
          <w:sz w:val="24"/>
          <w:szCs w:val="24"/>
        </w:rPr>
        <w:fldChar w:fldCharType="end"/>
      </w:r>
      <w:r w:rsidR="002D014A">
        <w:rPr>
          <w:rFonts w:ascii="Times New Roman" w:hAnsi="Times New Roman" w:cs="Times New Roman"/>
          <w:sz w:val="24"/>
          <w:szCs w:val="24"/>
        </w:rPr>
      </w:r>
      <w:r w:rsidR="002D014A">
        <w:rPr>
          <w:rFonts w:ascii="Times New Roman" w:hAnsi="Times New Roman" w:cs="Times New Roman"/>
          <w:sz w:val="24"/>
          <w:szCs w:val="24"/>
        </w:rPr>
        <w:fldChar w:fldCharType="separate"/>
      </w:r>
      <w:r w:rsidR="00C4179B">
        <w:rPr>
          <w:rFonts w:ascii="Times New Roman" w:hAnsi="Times New Roman" w:cs="Times New Roman"/>
          <w:noProof/>
          <w:sz w:val="24"/>
          <w:szCs w:val="24"/>
        </w:rPr>
        <w:t>[2, 12-17]</w:t>
      </w:r>
      <w:r w:rsidR="002D014A">
        <w:rPr>
          <w:rFonts w:ascii="Times New Roman" w:hAnsi="Times New Roman" w:cs="Times New Roman"/>
          <w:sz w:val="24"/>
          <w:szCs w:val="24"/>
        </w:rPr>
        <w:fldChar w:fldCharType="end"/>
      </w:r>
      <w:r w:rsidR="00DE572D" w:rsidRPr="00DE572D">
        <w:rPr>
          <w:rFonts w:ascii="Helvetica" w:hAnsi="Helvetica"/>
          <w:color w:val="353740"/>
        </w:rPr>
        <w:t xml:space="preserve"> </w:t>
      </w:r>
      <w:r w:rsidR="00DE572D" w:rsidRPr="00DE572D">
        <w:rPr>
          <w:rFonts w:ascii="Times New Roman" w:hAnsi="Times New Roman" w:cs="Times New Roman"/>
          <w:color w:val="353740"/>
          <w:sz w:val="24"/>
          <w:szCs w:val="24"/>
        </w:rPr>
        <w:t>Heterogeneous photocatalysts can be synthesized using a variety of methods, including sol-gel, hydrothermal, and electrochemical methods.</w:t>
      </w:r>
      <w:r w:rsidR="002D014A">
        <w:rPr>
          <w:rFonts w:ascii="Times New Roman" w:hAnsi="Times New Roman" w:cs="Times New Roman"/>
          <w:color w:val="353740"/>
          <w:sz w:val="24"/>
          <w:szCs w:val="24"/>
        </w:rPr>
        <w:fldChar w:fldCharType="begin">
          <w:fldData xml:space="preserve">PEVuZE5vdGU+PENpdGU+PEF1dGhvcj5IdWFuZzwvQXV0aG9yPjxZZWFyPjIwMjA8L1llYXI+PFJl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</w:fldData>
        </w:fldChar>
      </w:r>
      <w:r w:rsidR="001621E7">
        <w:rPr>
          <w:rFonts w:ascii="Times New Roman" w:hAnsi="Times New Roman" w:cs="Times New Roman"/>
          <w:color w:val="353740"/>
          <w:sz w:val="24"/>
          <w:szCs w:val="24"/>
        </w:rPr>
        <w:instrText xml:space="preserve"> ADDIN EN.CITE </w:instrText>
      </w:r>
      <w:r w:rsidR="001621E7">
        <w:rPr>
          <w:rFonts w:ascii="Times New Roman" w:hAnsi="Times New Roman" w:cs="Times New Roman"/>
          <w:color w:val="353740"/>
          <w:sz w:val="24"/>
          <w:szCs w:val="24"/>
        </w:rPr>
        <w:fldChar w:fldCharType="begin">
          <w:fldData xml:space="preserve">PEVuZE5vdGU+PENpdGU+PEF1dGhvcj5IdWFuZzwvQXV0aG9yPjxZZWFyPjIwMjA8L1llYXI+PFJl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</w:fldData>
        </w:fldChar>
      </w:r>
      <w:r w:rsidR="001621E7">
        <w:rPr>
          <w:rFonts w:ascii="Times New Roman" w:hAnsi="Times New Roman" w:cs="Times New Roman"/>
          <w:color w:val="353740"/>
          <w:sz w:val="24"/>
          <w:szCs w:val="24"/>
        </w:rPr>
        <w:instrText xml:space="preserve"> ADDIN EN.CITE.DATA </w:instrText>
      </w:r>
      <w:r w:rsidR="001621E7">
        <w:rPr>
          <w:rFonts w:ascii="Times New Roman" w:hAnsi="Times New Roman" w:cs="Times New Roman"/>
          <w:color w:val="353740"/>
          <w:sz w:val="24"/>
          <w:szCs w:val="24"/>
        </w:rPr>
      </w:r>
      <w:r w:rsidR="001621E7">
        <w:rPr>
          <w:rFonts w:ascii="Times New Roman" w:hAnsi="Times New Roman" w:cs="Times New Roman"/>
          <w:color w:val="353740"/>
          <w:sz w:val="24"/>
          <w:szCs w:val="24"/>
        </w:rPr>
        <w:fldChar w:fldCharType="end"/>
      </w:r>
      <w:r w:rsidR="002D014A">
        <w:rPr>
          <w:rFonts w:ascii="Times New Roman" w:hAnsi="Times New Roman" w:cs="Times New Roman"/>
          <w:color w:val="353740"/>
          <w:sz w:val="24"/>
          <w:szCs w:val="24"/>
        </w:rPr>
      </w:r>
      <w:r w:rsidR="002D014A">
        <w:rPr>
          <w:rFonts w:ascii="Times New Roman" w:hAnsi="Times New Roman" w:cs="Times New Roman"/>
          <w:color w:val="353740"/>
          <w:sz w:val="24"/>
          <w:szCs w:val="24"/>
        </w:rPr>
        <w:fldChar w:fldCharType="separate"/>
      </w:r>
      <w:r w:rsidR="001621E7">
        <w:rPr>
          <w:rFonts w:ascii="Times New Roman" w:hAnsi="Times New Roman" w:cs="Times New Roman"/>
          <w:noProof/>
          <w:color w:val="353740"/>
          <w:sz w:val="24"/>
          <w:szCs w:val="24"/>
        </w:rPr>
        <w:t>[1, 3, 18]</w:t>
      </w:r>
      <w:r w:rsidR="002D014A">
        <w:rPr>
          <w:rFonts w:ascii="Times New Roman" w:hAnsi="Times New Roman" w:cs="Times New Roman"/>
          <w:color w:val="353740"/>
          <w:sz w:val="24"/>
          <w:szCs w:val="24"/>
        </w:rPr>
        <w:fldChar w:fldCharType="end"/>
      </w:r>
      <w:r w:rsidR="00DE572D" w:rsidRPr="00DE572D">
        <w:t xml:space="preserve"> </w:t>
      </w:r>
      <w:r w:rsidR="00DE572D" w:rsidRPr="00DE572D">
        <w:rPr>
          <w:rFonts w:ascii="Times New Roman" w:hAnsi="Times New Roman" w:cs="Times New Roman"/>
          <w:color w:val="353740"/>
          <w:sz w:val="24"/>
          <w:szCs w:val="24"/>
        </w:rPr>
        <w:t xml:space="preserve">Synthesis of </w:t>
      </w:r>
      <w:r w:rsidR="00DE572D">
        <w:rPr>
          <w:rFonts w:ascii="Times New Roman" w:hAnsi="Times New Roman" w:cs="Times New Roman"/>
          <w:color w:val="353740"/>
          <w:sz w:val="24"/>
          <w:szCs w:val="24"/>
        </w:rPr>
        <w:t>h</w:t>
      </w:r>
      <w:r w:rsidR="00DE572D" w:rsidRPr="00DE572D">
        <w:rPr>
          <w:rFonts w:ascii="Times New Roman" w:hAnsi="Times New Roman" w:cs="Times New Roman"/>
          <w:color w:val="353740"/>
          <w:sz w:val="24"/>
          <w:szCs w:val="24"/>
        </w:rPr>
        <w:t xml:space="preserve">eterogeneous photocatalysts </w:t>
      </w:r>
      <w:r w:rsidR="00DE572D">
        <w:rPr>
          <w:rFonts w:ascii="Times New Roman" w:hAnsi="Times New Roman" w:cs="Times New Roman"/>
          <w:color w:val="353740"/>
          <w:sz w:val="24"/>
          <w:szCs w:val="24"/>
        </w:rPr>
        <w:t>are</w:t>
      </w:r>
      <w:r w:rsidR="00DE572D" w:rsidRPr="00DE572D">
        <w:rPr>
          <w:rFonts w:ascii="Times New Roman" w:hAnsi="Times New Roman" w:cs="Times New Roman"/>
          <w:color w:val="353740"/>
          <w:sz w:val="24"/>
          <w:szCs w:val="24"/>
        </w:rPr>
        <w:t xml:space="preserve"> challenging, as it requires careful control of the different components' particle size, shape, and composition. The synthesis of </w:t>
      </w:r>
      <w:r w:rsidR="00DE572D">
        <w:rPr>
          <w:rFonts w:ascii="Times New Roman" w:hAnsi="Times New Roman" w:cs="Times New Roman"/>
          <w:color w:val="353740"/>
          <w:sz w:val="24"/>
          <w:szCs w:val="24"/>
        </w:rPr>
        <w:t>h</w:t>
      </w:r>
      <w:r w:rsidR="00DE572D" w:rsidRPr="00DE572D">
        <w:rPr>
          <w:rFonts w:ascii="Times New Roman" w:hAnsi="Times New Roman" w:cs="Times New Roman"/>
          <w:color w:val="353740"/>
          <w:sz w:val="24"/>
          <w:szCs w:val="24"/>
        </w:rPr>
        <w:t>eterogeneous photocatalysts typically begins with the selection of the appropriate semiconductor components and their subsequent preparation. This includes choosing the right materials, synthesizing the materials, and purifying them. Next, the components are combined in a specific proportion to create the desired hybrid nanomaterial.</w:t>
      </w:r>
      <w:r w:rsidR="00C4179B">
        <w:rPr>
          <w:rFonts w:ascii="Times New Roman" w:hAnsi="Times New Roman" w:cs="Times New Roman"/>
          <w:color w:val="353740"/>
          <w:sz w:val="24"/>
          <w:szCs w:val="24"/>
        </w:rPr>
        <w:fldChar w:fldCharType="begin">
          <w:fldData xml:space="preserve">PEVuZE5vdGU+PENpdGU+PEF1dGhvcj5Kb3NlcGg8L0F1dGhvcj48WWVhcj4yMDIyPC9ZZWFyPjxS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</w:fldData>
        </w:fldChar>
      </w:r>
      <w:r w:rsidR="001621E7">
        <w:rPr>
          <w:rFonts w:ascii="Times New Roman" w:hAnsi="Times New Roman" w:cs="Times New Roman"/>
          <w:color w:val="353740"/>
          <w:sz w:val="24"/>
          <w:szCs w:val="24"/>
        </w:rPr>
        <w:instrText xml:space="preserve"> ADDIN EN.CITE </w:instrText>
      </w:r>
      <w:r w:rsidR="001621E7">
        <w:rPr>
          <w:rFonts w:ascii="Times New Roman" w:hAnsi="Times New Roman" w:cs="Times New Roman"/>
          <w:color w:val="353740"/>
          <w:sz w:val="24"/>
          <w:szCs w:val="24"/>
        </w:rPr>
        <w:fldChar w:fldCharType="begin">
          <w:fldData xml:space="preserve">PEVuZE5vdGU+PENpdGU+PEF1dGhvcj5Kb3NlcGg8L0F1dGhvcj48WWVhcj4yMDIyPC9ZZWFyPjxS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</w:fldData>
        </w:fldChar>
      </w:r>
      <w:r w:rsidR="001621E7">
        <w:rPr>
          <w:rFonts w:ascii="Times New Roman" w:hAnsi="Times New Roman" w:cs="Times New Roman"/>
          <w:color w:val="353740"/>
          <w:sz w:val="24"/>
          <w:szCs w:val="24"/>
        </w:rPr>
        <w:instrText xml:space="preserve"> ADDIN EN.CITE.DATA </w:instrText>
      </w:r>
      <w:r w:rsidR="001621E7">
        <w:rPr>
          <w:rFonts w:ascii="Times New Roman" w:hAnsi="Times New Roman" w:cs="Times New Roman"/>
          <w:color w:val="353740"/>
          <w:sz w:val="24"/>
          <w:szCs w:val="24"/>
        </w:rPr>
      </w:r>
      <w:r w:rsidR="001621E7">
        <w:rPr>
          <w:rFonts w:ascii="Times New Roman" w:hAnsi="Times New Roman" w:cs="Times New Roman"/>
          <w:color w:val="353740"/>
          <w:sz w:val="24"/>
          <w:szCs w:val="24"/>
        </w:rPr>
        <w:fldChar w:fldCharType="end"/>
      </w:r>
      <w:r w:rsidR="00C4179B">
        <w:rPr>
          <w:rFonts w:ascii="Times New Roman" w:hAnsi="Times New Roman" w:cs="Times New Roman"/>
          <w:color w:val="353740"/>
          <w:sz w:val="24"/>
          <w:szCs w:val="24"/>
        </w:rPr>
      </w:r>
      <w:r w:rsidR="00C4179B">
        <w:rPr>
          <w:rFonts w:ascii="Times New Roman" w:hAnsi="Times New Roman" w:cs="Times New Roman"/>
          <w:color w:val="353740"/>
          <w:sz w:val="24"/>
          <w:szCs w:val="24"/>
        </w:rPr>
        <w:fldChar w:fldCharType="separate"/>
      </w:r>
      <w:r w:rsidR="001621E7">
        <w:rPr>
          <w:rFonts w:ascii="Times New Roman" w:hAnsi="Times New Roman" w:cs="Times New Roman"/>
          <w:noProof/>
          <w:color w:val="353740"/>
          <w:sz w:val="24"/>
          <w:szCs w:val="24"/>
        </w:rPr>
        <w:t>[7, 18, 19]</w:t>
      </w:r>
      <w:r w:rsidR="00C4179B">
        <w:rPr>
          <w:rFonts w:ascii="Times New Roman" w:hAnsi="Times New Roman" w:cs="Times New Roman"/>
          <w:color w:val="353740"/>
          <w:sz w:val="24"/>
          <w:szCs w:val="24"/>
        </w:rPr>
        <w:fldChar w:fldCharType="end"/>
      </w:r>
      <w:r w:rsidR="002D3CCC">
        <w:rPr>
          <w:rFonts w:ascii="Times New Roman" w:hAnsi="Times New Roman" w:cs="Times New Roman"/>
          <w:color w:val="353740"/>
          <w:sz w:val="24"/>
          <w:szCs w:val="24"/>
        </w:rPr>
        <w:t>.</w:t>
      </w:r>
    </w:p>
    <w:p w14:paraId="2A70E7DB" w14:textId="77777777" w:rsidR="00DE572D" w:rsidRDefault="00DE572D" w:rsidP="00C02BC6">
      <w:pPr>
        <w:spacing w:line="360" w:lineRule="auto"/>
        <w:jc w:val="both"/>
        <w:rPr>
          <w:rFonts w:ascii="Times New Roman" w:hAnsi="Times New Roman" w:cs="Times New Roman"/>
          <w:sz w:val="24"/>
          <w:szCs w:val="24"/>
        </w:rPr>
      </w:pPr>
      <w:r w:rsidRPr="00DE572D">
        <w:rPr>
          <w:rFonts w:ascii="Times New Roman" w:hAnsi="Times New Roman" w:cs="Times New Roman"/>
          <w:sz w:val="24"/>
          <w:szCs w:val="24"/>
        </w:rPr>
        <w:t xml:space="preserve">There are numerous advantages of </w:t>
      </w:r>
      <w:r>
        <w:rPr>
          <w:rFonts w:ascii="Times New Roman" w:hAnsi="Times New Roman" w:cs="Times New Roman"/>
          <w:sz w:val="24"/>
          <w:szCs w:val="24"/>
        </w:rPr>
        <w:t xml:space="preserve">the </w:t>
      </w:r>
      <w:r w:rsidRPr="00DE572D">
        <w:rPr>
          <w:rFonts w:ascii="Times New Roman" w:hAnsi="Times New Roman" w:cs="Times New Roman"/>
          <w:sz w:val="24"/>
          <w:szCs w:val="24"/>
        </w:rPr>
        <w:t xml:space="preserve">synthesis of </w:t>
      </w:r>
      <w:r w:rsidR="00C4179B">
        <w:rPr>
          <w:rFonts w:ascii="Times New Roman" w:hAnsi="Times New Roman" w:cs="Times New Roman"/>
          <w:sz w:val="24"/>
          <w:szCs w:val="24"/>
        </w:rPr>
        <w:t xml:space="preserve">heterogeneous photocatalyst </w:t>
      </w:r>
      <w:r w:rsidRPr="00DE572D">
        <w:rPr>
          <w:rFonts w:ascii="Times New Roman" w:hAnsi="Times New Roman" w:cs="Times New Roman"/>
          <w:sz w:val="24"/>
          <w:szCs w:val="24"/>
        </w:rPr>
        <w:t>such as: (</w:t>
      </w:r>
      <w:r>
        <w:rPr>
          <w:rFonts w:ascii="Times New Roman" w:hAnsi="Times New Roman" w:cs="Times New Roman"/>
          <w:sz w:val="24"/>
          <w:szCs w:val="24"/>
        </w:rPr>
        <w:t>a</w:t>
      </w:r>
      <w:r w:rsidRPr="00DE572D">
        <w:rPr>
          <w:rFonts w:ascii="Times New Roman" w:hAnsi="Times New Roman" w:cs="Times New Roman"/>
          <w:sz w:val="24"/>
          <w:szCs w:val="24"/>
        </w:rPr>
        <w:t>) They have improved electrical, optical, and magnetic properties.</w:t>
      </w:r>
      <w:r w:rsidR="00C4179B">
        <w:rPr>
          <w:rFonts w:ascii="Times New Roman" w:hAnsi="Times New Roman" w:cs="Times New Roman"/>
          <w:sz w:val="24"/>
          <w:szCs w:val="24"/>
        </w:rPr>
        <w:fldChar w:fldCharType="begin">
          <w:fldData xml:space="preserve">PEVuZE5vdGU+PENpdGU+PEF1dGhvcj5XYW5nPC9BdXRob3I+PFllYXI+MjAyMTwvWWVhcj48UmVj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==
</w:fldData>
        </w:fldChar>
      </w:r>
      <w:r w:rsidR="001621E7">
        <w:rPr>
          <w:rFonts w:ascii="Times New Roman" w:hAnsi="Times New Roman" w:cs="Times New Roman"/>
          <w:sz w:val="24"/>
          <w:szCs w:val="24"/>
        </w:rPr>
        <w:instrText xml:space="preserve"> ADDIN EN.CITE </w:instrText>
      </w:r>
      <w:r w:rsidR="001621E7">
        <w:rPr>
          <w:rFonts w:ascii="Times New Roman" w:hAnsi="Times New Roman" w:cs="Times New Roman"/>
          <w:sz w:val="24"/>
          <w:szCs w:val="24"/>
        </w:rPr>
        <w:fldChar w:fldCharType="begin">
          <w:fldData xml:space="preserve">PEVuZE5vdGU+PENpdGU+PEF1dGhvcj5XYW5nPC9BdXRob3I+PFllYXI+MjAyMTwvWWVhcj48UmVj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==
</w:fldData>
        </w:fldChar>
      </w:r>
      <w:r w:rsidR="001621E7">
        <w:rPr>
          <w:rFonts w:ascii="Times New Roman" w:hAnsi="Times New Roman" w:cs="Times New Roman"/>
          <w:sz w:val="24"/>
          <w:szCs w:val="24"/>
        </w:rPr>
        <w:instrText xml:space="preserve"> ADDIN EN.CITE.DATA </w:instrText>
      </w:r>
      <w:r w:rsidR="001621E7">
        <w:rPr>
          <w:rFonts w:ascii="Times New Roman" w:hAnsi="Times New Roman" w:cs="Times New Roman"/>
          <w:sz w:val="24"/>
          <w:szCs w:val="24"/>
        </w:rPr>
      </w:r>
      <w:r w:rsidR="001621E7">
        <w:rPr>
          <w:rFonts w:ascii="Times New Roman" w:hAnsi="Times New Roman" w:cs="Times New Roman"/>
          <w:sz w:val="24"/>
          <w:szCs w:val="24"/>
        </w:rPr>
        <w:fldChar w:fldCharType="end"/>
      </w:r>
      <w:r w:rsidR="00C4179B">
        <w:rPr>
          <w:rFonts w:ascii="Times New Roman" w:hAnsi="Times New Roman" w:cs="Times New Roman"/>
          <w:sz w:val="24"/>
          <w:szCs w:val="24"/>
        </w:rPr>
      </w:r>
      <w:r w:rsidR="00C4179B">
        <w:rPr>
          <w:rFonts w:ascii="Times New Roman" w:hAnsi="Times New Roman" w:cs="Times New Roman"/>
          <w:sz w:val="24"/>
          <w:szCs w:val="24"/>
        </w:rPr>
        <w:fldChar w:fldCharType="separate"/>
      </w:r>
      <w:r w:rsidR="001621E7">
        <w:rPr>
          <w:rFonts w:ascii="Times New Roman" w:hAnsi="Times New Roman" w:cs="Times New Roman"/>
          <w:noProof/>
          <w:sz w:val="24"/>
          <w:szCs w:val="24"/>
        </w:rPr>
        <w:t>[20, 21]</w:t>
      </w:r>
      <w:r w:rsidR="00C4179B">
        <w:rPr>
          <w:rFonts w:ascii="Times New Roman" w:hAnsi="Times New Roman" w:cs="Times New Roman"/>
          <w:sz w:val="24"/>
          <w:szCs w:val="24"/>
        </w:rPr>
        <w:fldChar w:fldCharType="end"/>
      </w:r>
      <w:r w:rsidRPr="00DE572D">
        <w:rPr>
          <w:rFonts w:ascii="Times New Roman" w:hAnsi="Times New Roman" w:cs="Times New Roman"/>
          <w:sz w:val="24"/>
          <w:szCs w:val="24"/>
        </w:rPr>
        <w:t xml:space="preserve"> (</w:t>
      </w:r>
      <w:r>
        <w:rPr>
          <w:rFonts w:ascii="Times New Roman" w:hAnsi="Times New Roman" w:cs="Times New Roman"/>
          <w:sz w:val="24"/>
          <w:szCs w:val="24"/>
        </w:rPr>
        <w:t>b</w:t>
      </w:r>
      <w:r w:rsidRPr="00DE572D">
        <w:rPr>
          <w:rFonts w:ascii="Times New Roman" w:hAnsi="Times New Roman" w:cs="Times New Roman"/>
          <w:sz w:val="24"/>
          <w:szCs w:val="24"/>
        </w:rPr>
        <w:t>) Increased Efficiency: The incorporation of multiple functionalities into a single material can lead to increased efficiency. This is especially true when the functionalities are mutually beneficial or complementary</w:t>
      </w:r>
      <w:r w:rsidR="00C4179B">
        <w:rPr>
          <w:rFonts w:ascii="Times New Roman" w:hAnsi="Times New Roman" w:cs="Times New Roman"/>
          <w:sz w:val="24"/>
          <w:szCs w:val="24"/>
        </w:rPr>
        <w:t>.</w:t>
      </w:r>
      <w:r w:rsidRPr="00DE572D">
        <w:rPr>
          <w:rFonts w:ascii="Times New Roman" w:hAnsi="Times New Roman" w:cs="Times New Roman"/>
          <w:sz w:val="24"/>
          <w:szCs w:val="24"/>
        </w:rPr>
        <w:t xml:space="preserve"> (</w:t>
      </w:r>
      <w:r>
        <w:rPr>
          <w:rFonts w:ascii="Times New Roman" w:hAnsi="Times New Roman" w:cs="Times New Roman"/>
          <w:sz w:val="24"/>
          <w:szCs w:val="24"/>
        </w:rPr>
        <w:t>c</w:t>
      </w:r>
      <w:r w:rsidRPr="00DE572D">
        <w:rPr>
          <w:rFonts w:ascii="Times New Roman" w:hAnsi="Times New Roman" w:cs="Times New Roman"/>
          <w:sz w:val="24"/>
          <w:szCs w:val="24"/>
        </w:rPr>
        <w:t>) Reduced Cost: By combining multiple functionalities into a single material, the cost of creating a functional device can be reduced. This is because the cost of creating a single functional material is much lower than the cost of creating multiple individual functional materials. (</w:t>
      </w:r>
      <w:r>
        <w:rPr>
          <w:rFonts w:ascii="Times New Roman" w:hAnsi="Times New Roman" w:cs="Times New Roman"/>
          <w:sz w:val="24"/>
          <w:szCs w:val="24"/>
        </w:rPr>
        <w:t>d</w:t>
      </w:r>
      <w:r w:rsidRPr="00DE572D">
        <w:rPr>
          <w:rFonts w:ascii="Times New Roman" w:hAnsi="Times New Roman" w:cs="Times New Roman"/>
          <w:sz w:val="24"/>
          <w:szCs w:val="24"/>
        </w:rPr>
        <w:t xml:space="preserve">) Increased Versatility: </w:t>
      </w:r>
      <w:r w:rsidR="00BF04ED">
        <w:rPr>
          <w:rFonts w:ascii="Times New Roman" w:hAnsi="Times New Roman" w:cs="Times New Roman"/>
          <w:color w:val="353740"/>
          <w:sz w:val="24"/>
          <w:szCs w:val="24"/>
        </w:rPr>
        <w:t>h</w:t>
      </w:r>
      <w:r w:rsidR="00BF04ED" w:rsidRPr="00DE572D">
        <w:rPr>
          <w:rFonts w:ascii="Times New Roman" w:hAnsi="Times New Roman" w:cs="Times New Roman"/>
          <w:color w:val="353740"/>
          <w:sz w:val="24"/>
          <w:szCs w:val="24"/>
        </w:rPr>
        <w:t xml:space="preserve">eterogeneous photocatalysts </w:t>
      </w:r>
      <w:r w:rsidRPr="00DE572D">
        <w:rPr>
          <w:rFonts w:ascii="Times New Roman" w:hAnsi="Times New Roman" w:cs="Times New Roman"/>
          <w:sz w:val="24"/>
          <w:szCs w:val="24"/>
        </w:rPr>
        <w:t xml:space="preserve">offer increased versatility and can be used in a wide variety of applications. This offers manufacturers and researchers a wide range of options for </w:t>
      </w:r>
      <w:r w:rsidRPr="00DE572D">
        <w:rPr>
          <w:rFonts w:ascii="Times New Roman" w:hAnsi="Times New Roman" w:cs="Times New Roman"/>
          <w:sz w:val="24"/>
          <w:szCs w:val="24"/>
        </w:rPr>
        <w:lastRenderedPageBreak/>
        <w:t>creating functional devices. (</w:t>
      </w:r>
      <w:r>
        <w:rPr>
          <w:rFonts w:ascii="Times New Roman" w:hAnsi="Times New Roman" w:cs="Times New Roman"/>
          <w:sz w:val="24"/>
          <w:szCs w:val="24"/>
        </w:rPr>
        <w:t>e</w:t>
      </w:r>
      <w:r w:rsidRPr="00DE572D">
        <w:rPr>
          <w:rFonts w:ascii="Times New Roman" w:hAnsi="Times New Roman" w:cs="Times New Roman"/>
          <w:sz w:val="24"/>
          <w:szCs w:val="24"/>
        </w:rPr>
        <w:t>) Improved Durability: The incorporation of multiple functionalities into a single material can lead to increased durability and reliability. This is because the multiple functionalities are less likely to be affected by external factors such as temperature, moisture, and other environmental factors.</w:t>
      </w:r>
      <w:r w:rsidR="00C4179B">
        <w:rPr>
          <w:rFonts w:ascii="Times New Roman" w:hAnsi="Times New Roman" w:cs="Times New Roman"/>
          <w:sz w:val="24"/>
          <w:szCs w:val="24"/>
        </w:rPr>
        <w:fldChar w:fldCharType="begin">
          <w:fldData xml:space="preserve">PEVuZE5vdGU+PENpdGU+PEF1dGhvcj5DaGFrcmFib3J0eTwvQXV0aG9yPjxZZWFyPjIwMjI8L1ll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</w:fldData>
        </w:fldChar>
      </w:r>
      <w:r w:rsidR="001621E7">
        <w:rPr>
          <w:rFonts w:ascii="Times New Roman" w:hAnsi="Times New Roman" w:cs="Times New Roman"/>
          <w:sz w:val="24"/>
          <w:szCs w:val="24"/>
        </w:rPr>
        <w:instrText xml:space="preserve"> ADDIN EN.CITE </w:instrText>
      </w:r>
      <w:r w:rsidR="001621E7">
        <w:rPr>
          <w:rFonts w:ascii="Times New Roman" w:hAnsi="Times New Roman" w:cs="Times New Roman"/>
          <w:sz w:val="24"/>
          <w:szCs w:val="24"/>
        </w:rPr>
        <w:fldChar w:fldCharType="begin">
          <w:fldData xml:space="preserve">PEVuZE5vdGU+PENpdGU+PEF1dGhvcj5DaGFrcmFib3J0eTwvQXV0aG9yPjxZZWFyPjIwMjI8L1ll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</w:fldData>
        </w:fldChar>
      </w:r>
      <w:r w:rsidR="001621E7">
        <w:rPr>
          <w:rFonts w:ascii="Times New Roman" w:hAnsi="Times New Roman" w:cs="Times New Roman"/>
          <w:sz w:val="24"/>
          <w:szCs w:val="24"/>
        </w:rPr>
        <w:instrText xml:space="preserve"> ADDIN EN.CITE.DATA </w:instrText>
      </w:r>
      <w:r w:rsidR="001621E7">
        <w:rPr>
          <w:rFonts w:ascii="Times New Roman" w:hAnsi="Times New Roman" w:cs="Times New Roman"/>
          <w:sz w:val="24"/>
          <w:szCs w:val="24"/>
        </w:rPr>
      </w:r>
      <w:r w:rsidR="001621E7">
        <w:rPr>
          <w:rFonts w:ascii="Times New Roman" w:hAnsi="Times New Roman" w:cs="Times New Roman"/>
          <w:sz w:val="24"/>
          <w:szCs w:val="24"/>
        </w:rPr>
        <w:fldChar w:fldCharType="end"/>
      </w:r>
      <w:r w:rsidR="00C4179B">
        <w:rPr>
          <w:rFonts w:ascii="Times New Roman" w:hAnsi="Times New Roman" w:cs="Times New Roman"/>
          <w:sz w:val="24"/>
          <w:szCs w:val="24"/>
        </w:rPr>
      </w:r>
      <w:r w:rsidR="00C4179B">
        <w:rPr>
          <w:rFonts w:ascii="Times New Roman" w:hAnsi="Times New Roman" w:cs="Times New Roman"/>
          <w:sz w:val="24"/>
          <w:szCs w:val="24"/>
        </w:rPr>
        <w:fldChar w:fldCharType="separate"/>
      </w:r>
      <w:r w:rsidR="001621E7">
        <w:rPr>
          <w:rFonts w:ascii="Times New Roman" w:hAnsi="Times New Roman" w:cs="Times New Roman"/>
          <w:noProof/>
          <w:sz w:val="24"/>
          <w:szCs w:val="24"/>
        </w:rPr>
        <w:t>[2, 4, 7, 8, 12, 21, 22]</w:t>
      </w:r>
      <w:r w:rsidR="00C4179B">
        <w:rPr>
          <w:rFonts w:ascii="Times New Roman" w:hAnsi="Times New Roman" w:cs="Times New Roman"/>
          <w:sz w:val="24"/>
          <w:szCs w:val="24"/>
        </w:rPr>
        <w:fldChar w:fldCharType="end"/>
      </w:r>
    </w:p>
    <w:p w14:paraId="4AD7F6B1" w14:textId="4363AD75" w:rsidR="00E35968" w:rsidRDefault="00E35968" w:rsidP="00C02BC6">
      <w:pPr>
        <w:spacing w:line="360" w:lineRule="auto"/>
        <w:jc w:val="both"/>
        <w:rPr>
          <w:rFonts w:ascii="Times New Roman" w:hAnsi="Times New Roman" w:cs="Times New Roman"/>
          <w:sz w:val="24"/>
          <w:szCs w:val="24"/>
        </w:rPr>
      </w:pPr>
      <w:r w:rsidRPr="00E35968">
        <w:rPr>
          <w:rFonts w:ascii="Times New Roman" w:hAnsi="Times New Roman" w:cs="Times New Roman"/>
          <w:sz w:val="24"/>
          <w:szCs w:val="24"/>
        </w:rPr>
        <w:t>In recent years, interest in photocatalysis has focused on the use of semiconductor materials as</w:t>
      </w:r>
      <w:r>
        <w:rPr>
          <w:rFonts w:ascii="Times New Roman" w:hAnsi="Times New Roman" w:cs="Times New Roman"/>
          <w:sz w:val="24"/>
          <w:szCs w:val="24"/>
        </w:rPr>
        <w:t xml:space="preserve"> </w:t>
      </w:r>
      <w:r w:rsidRPr="00E35968">
        <w:rPr>
          <w:rFonts w:ascii="Times New Roman" w:hAnsi="Times New Roman" w:cs="Times New Roman"/>
          <w:sz w:val="24"/>
          <w:szCs w:val="24"/>
        </w:rPr>
        <w:t>photocatalysts for the removal of ambient concentrations of organic and inorganic species from aqueous</w:t>
      </w:r>
      <w:r>
        <w:rPr>
          <w:rFonts w:ascii="Times New Roman" w:hAnsi="Times New Roman" w:cs="Times New Roman"/>
          <w:sz w:val="24"/>
          <w:szCs w:val="24"/>
        </w:rPr>
        <w:t xml:space="preserve"> </w:t>
      </w:r>
      <w:r w:rsidRPr="00E35968">
        <w:rPr>
          <w:rFonts w:ascii="Times New Roman" w:hAnsi="Times New Roman" w:cs="Times New Roman"/>
          <w:sz w:val="24"/>
          <w:szCs w:val="24"/>
        </w:rPr>
        <w:t>or gas phase systems in environmental clean-up, drinking water treatment, industrial and health</w:t>
      </w:r>
      <w:r>
        <w:rPr>
          <w:rFonts w:ascii="Times New Roman" w:hAnsi="Times New Roman" w:cs="Times New Roman"/>
          <w:sz w:val="24"/>
          <w:szCs w:val="24"/>
        </w:rPr>
        <w:t xml:space="preserve"> </w:t>
      </w:r>
      <w:r w:rsidRPr="00E35968">
        <w:rPr>
          <w:rFonts w:ascii="Times New Roman" w:hAnsi="Times New Roman" w:cs="Times New Roman"/>
          <w:sz w:val="24"/>
          <w:szCs w:val="24"/>
        </w:rPr>
        <w:t>applications. This is because of the ability of TiO</w:t>
      </w:r>
      <w:r w:rsidRPr="007578A8">
        <w:rPr>
          <w:rFonts w:ascii="Times New Roman" w:hAnsi="Times New Roman" w:cs="Times New Roman"/>
          <w:sz w:val="24"/>
          <w:szCs w:val="24"/>
          <w:vertAlign w:val="subscript"/>
        </w:rPr>
        <w:t>2</w:t>
      </w:r>
      <w:r w:rsidRPr="00E35968">
        <w:rPr>
          <w:rFonts w:ascii="Times New Roman" w:hAnsi="Times New Roman" w:cs="Times New Roman"/>
          <w:sz w:val="24"/>
          <w:szCs w:val="24"/>
        </w:rPr>
        <w:t xml:space="preserve"> to oxidize organic and inorganic substrates in air and</w:t>
      </w:r>
      <w:r>
        <w:rPr>
          <w:rFonts w:ascii="Times New Roman" w:hAnsi="Times New Roman" w:cs="Times New Roman"/>
          <w:sz w:val="24"/>
          <w:szCs w:val="24"/>
        </w:rPr>
        <w:t xml:space="preserve"> </w:t>
      </w:r>
      <w:r w:rsidRPr="00E35968">
        <w:rPr>
          <w:rFonts w:ascii="Times New Roman" w:hAnsi="Times New Roman" w:cs="Times New Roman"/>
          <w:sz w:val="24"/>
          <w:szCs w:val="24"/>
        </w:rPr>
        <w:t>water through redox processes</w:t>
      </w:r>
      <w:r w:rsidR="007578A8">
        <w:rPr>
          <w:rFonts w:ascii="Times New Roman" w:hAnsi="Times New Roman" w:cs="Times New Roman"/>
          <w:sz w:val="24"/>
          <w:szCs w:val="24"/>
        </w:rPr>
        <w:t>.</w:t>
      </w:r>
      <w:r w:rsidRPr="00E35968">
        <w:rPr>
          <w:rFonts w:ascii="Times New Roman" w:hAnsi="Times New Roman" w:cs="Times New Roman"/>
          <w:sz w:val="24"/>
          <w:szCs w:val="24"/>
        </w:rPr>
        <w:t xml:space="preserve"> In this context, TiO</w:t>
      </w:r>
      <w:r w:rsidRPr="007578A8">
        <w:rPr>
          <w:rFonts w:ascii="Times New Roman" w:hAnsi="Times New Roman" w:cs="Times New Roman"/>
          <w:sz w:val="24"/>
          <w:szCs w:val="24"/>
          <w:vertAlign w:val="subscript"/>
        </w:rPr>
        <w:t>2</w:t>
      </w:r>
      <w:r w:rsidRPr="00E35968">
        <w:rPr>
          <w:rFonts w:ascii="Times New Roman" w:hAnsi="Times New Roman" w:cs="Times New Roman"/>
          <w:sz w:val="24"/>
          <w:szCs w:val="24"/>
        </w:rPr>
        <w:t xml:space="preserve"> has not only emerged as one of the most fascinating</w:t>
      </w:r>
      <w:r>
        <w:rPr>
          <w:rFonts w:ascii="Times New Roman" w:hAnsi="Times New Roman" w:cs="Times New Roman"/>
          <w:sz w:val="24"/>
          <w:szCs w:val="24"/>
        </w:rPr>
        <w:t xml:space="preserve"> </w:t>
      </w:r>
      <w:r w:rsidRPr="00E35968">
        <w:rPr>
          <w:rFonts w:ascii="Times New Roman" w:hAnsi="Times New Roman" w:cs="Times New Roman"/>
          <w:sz w:val="24"/>
          <w:szCs w:val="24"/>
        </w:rPr>
        <w:t>materials in both homogeneous and heterogeneous catalysis, but has also succeeded in engaging the</w:t>
      </w:r>
      <w:r>
        <w:rPr>
          <w:rFonts w:ascii="Times New Roman" w:hAnsi="Times New Roman" w:cs="Times New Roman"/>
          <w:sz w:val="24"/>
          <w:szCs w:val="24"/>
        </w:rPr>
        <w:t xml:space="preserve"> </w:t>
      </w:r>
      <w:r w:rsidRPr="00E35968">
        <w:rPr>
          <w:rFonts w:ascii="Times New Roman" w:hAnsi="Times New Roman" w:cs="Times New Roman"/>
          <w:sz w:val="24"/>
          <w:szCs w:val="24"/>
        </w:rPr>
        <w:t>attention of physical chemists, physicists, material scientists and engineers in exploring distinctive</w:t>
      </w:r>
      <w:r>
        <w:rPr>
          <w:rFonts w:ascii="Times New Roman" w:hAnsi="Times New Roman" w:cs="Times New Roman"/>
          <w:sz w:val="24"/>
          <w:szCs w:val="24"/>
        </w:rPr>
        <w:t xml:space="preserve"> </w:t>
      </w:r>
      <w:r w:rsidRPr="00E35968">
        <w:rPr>
          <w:rFonts w:ascii="Times New Roman" w:hAnsi="Times New Roman" w:cs="Times New Roman"/>
          <w:sz w:val="24"/>
          <w:szCs w:val="24"/>
        </w:rPr>
        <w:t>semiconducting and catalytic properties.</w:t>
      </w:r>
      <w:r>
        <w:rPr>
          <w:rFonts w:ascii="Times New Roman" w:hAnsi="Times New Roman" w:cs="Times New Roman"/>
          <w:sz w:val="24"/>
          <w:szCs w:val="24"/>
        </w:rPr>
        <w:t xml:space="preserve"> </w:t>
      </w:r>
    </w:p>
    <w:p w14:paraId="487B9307" w14:textId="390EF120" w:rsidR="00BF04ED" w:rsidRDefault="00BF04ED" w:rsidP="00C02BC6">
      <w:pPr>
        <w:spacing w:line="360" w:lineRule="auto"/>
        <w:jc w:val="both"/>
        <w:rPr>
          <w:rFonts w:ascii="Times New Roman" w:hAnsi="Times New Roman" w:cs="Times New Roman"/>
          <w:sz w:val="24"/>
          <w:szCs w:val="24"/>
        </w:rPr>
      </w:pPr>
      <w:r w:rsidRPr="00BF04ED">
        <w:rPr>
          <w:rFonts w:ascii="Times New Roman" w:hAnsi="Times New Roman" w:cs="Times New Roman"/>
          <w:sz w:val="24"/>
          <w:szCs w:val="24"/>
        </w:rPr>
        <w:t xml:space="preserve">This </w:t>
      </w:r>
      <w:r w:rsidR="00C4179B">
        <w:rPr>
          <w:rFonts w:ascii="Times New Roman" w:hAnsi="Times New Roman" w:cs="Times New Roman"/>
          <w:sz w:val="24"/>
          <w:szCs w:val="24"/>
        </w:rPr>
        <w:t>review</w:t>
      </w:r>
      <w:r w:rsidRPr="00BF04ED">
        <w:rPr>
          <w:rFonts w:ascii="Times New Roman" w:hAnsi="Times New Roman" w:cs="Times New Roman"/>
          <w:sz w:val="24"/>
          <w:szCs w:val="24"/>
        </w:rPr>
        <w:t xml:space="preserve"> provides an overview of the synthesis of</w:t>
      </w:r>
      <w:r w:rsidRPr="00BF04ED">
        <w:rPr>
          <w:rFonts w:ascii="Times New Roman" w:hAnsi="Times New Roman" w:cs="Times New Roman"/>
          <w:color w:val="353740"/>
          <w:sz w:val="24"/>
          <w:szCs w:val="24"/>
        </w:rPr>
        <w:t xml:space="preserve"> </w:t>
      </w:r>
      <w:r>
        <w:rPr>
          <w:rFonts w:ascii="Times New Roman" w:hAnsi="Times New Roman" w:cs="Times New Roman"/>
          <w:color w:val="353740"/>
          <w:sz w:val="24"/>
          <w:szCs w:val="24"/>
        </w:rPr>
        <w:t>h</w:t>
      </w:r>
      <w:r w:rsidRPr="00DE572D">
        <w:rPr>
          <w:rFonts w:ascii="Times New Roman" w:hAnsi="Times New Roman" w:cs="Times New Roman"/>
          <w:color w:val="353740"/>
          <w:sz w:val="24"/>
          <w:szCs w:val="24"/>
        </w:rPr>
        <w:t>eterogeneous photocatalysts</w:t>
      </w:r>
      <w:r w:rsidRPr="00BF04ED">
        <w:rPr>
          <w:rFonts w:ascii="Times New Roman" w:hAnsi="Times New Roman" w:cs="Times New Roman"/>
          <w:sz w:val="24"/>
          <w:szCs w:val="24"/>
        </w:rPr>
        <w:t xml:space="preserve">, including the various techniques and strategies used for their preparation. Additionally, </w:t>
      </w:r>
      <w:r w:rsidR="00D20BE8">
        <w:rPr>
          <w:rFonts w:ascii="Times New Roman" w:hAnsi="Times New Roman" w:cs="Times New Roman"/>
          <w:sz w:val="24"/>
          <w:szCs w:val="24"/>
        </w:rPr>
        <w:t>it</w:t>
      </w:r>
      <w:r w:rsidRPr="00BF04ED">
        <w:rPr>
          <w:rFonts w:ascii="Times New Roman" w:hAnsi="Times New Roman" w:cs="Times New Roman"/>
          <w:sz w:val="24"/>
          <w:szCs w:val="24"/>
        </w:rPr>
        <w:t xml:space="preserve"> reviews the recent advancements in the field and presents potential opportunities for future research. The basics of creating extremely effective photocatalysts are thoroughly reviewed in this work. The basic concepts of photocatalysis are first presented, covering crucial elements such the function of light, the semiconductor-liquid interface, redox processes, and the significance of surface area and morphology. Second, various approaches for creating photocatalysts, including both physical and chemical ones, are outlined. Thirdly, recent developments in the creation of extremely effective photocatalysts are described. Finally, </w:t>
      </w:r>
      <w:r w:rsidR="00E35968">
        <w:rPr>
          <w:rFonts w:ascii="Times New Roman" w:hAnsi="Times New Roman" w:cs="Times New Roman"/>
          <w:sz w:val="24"/>
          <w:szCs w:val="24"/>
        </w:rPr>
        <w:t>the finally the modification done</w:t>
      </w:r>
      <w:r w:rsidR="008B5E16">
        <w:rPr>
          <w:rFonts w:ascii="Times New Roman" w:hAnsi="Times New Roman" w:cs="Times New Roman"/>
          <w:sz w:val="24"/>
          <w:szCs w:val="24"/>
          <w:lang w:val="en-IN"/>
        </w:rPr>
        <w:t xml:space="preserve"> in photo</w:t>
      </w:r>
      <w:r w:rsidR="00E35968" w:rsidRPr="00E35968">
        <w:rPr>
          <w:rFonts w:ascii="Times New Roman" w:hAnsi="Times New Roman" w:cs="Times New Roman"/>
          <w:sz w:val="24"/>
          <w:szCs w:val="24"/>
          <w:lang w:val="en-IN"/>
        </w:rPr>
        <w:t>catalysts to specific applications</w:t>
      </w:r>
      <w:r w:rsidR="008B5E16">
        <w:rPr>
          <w:rFonts w:ascii="Times New Roman" w:hAnsi="Times New Roman" w:cs="Times New Roman"/>
          <w:sz w:val="24"/>
          <w:szCs w:val="24"/>
          <w:lang w:val="en-IN"/>
        </w:rPr>
        <w:t xml:space="preserve"> </w:t>
      </w:r>
      <w:r w:rsidR="00E35968" w:rsidRPr="00E35968">
        <w:rPr>
          <w:rFonts w:ascii="Times New Roman" w:hAnsi="Times New Roman" w:cs="Times New Roman"/>
          <w:sz w:val="24"/>
          <w:szCs w:val="24"/>
          <w:lang w:val="en-IN"/>
        </w:rPr>
        <w:t>enhancing photocatalyst activity and</w:t>
      </w:r>
      <w:r w:rsidR="008B5E16">
        <w:rPr>
          <w:rFonts w:ascii="Times New Roman" w:hAnsi="Times New Roman" w:cs="Times New Roman"/>
          <w:sz w:val="24"/>
          <w:szCs w:val="24"/>
          <w:lang w:val="en-IN"/>
        </w:rPr>
        <w:t xml:space="preserve"> </w:t>
      </w:r>
      <w:r w:rsidR="00E35968" w:rsidRPr="00E35968">
        <w:rPr>
          <w:rFonts w:ascii="Times New Roman" w:hAnsi="Times New Roman" w:cs="Times New Roman"/>
          <w:sz w:val="24"/>
          <w:szCs w:val="24"/>
          <w:lang w:val="en-IN"/>
        </w:rPr>
        <w:t>improving performance.</w:t>
      </w:r>
      <w:r w:rsidR="00C70043">
        <w:rPr>
          <w:rFonts w:ascii="Times New Roman" w:hAnsi="Times New Roman" w:cs="Times New Roman"/>
          <w:sz w:val="24"/>
          <w:szCs w:val="24"/>
          <w:lang w:val="en-IN"/>
        </w:rPr>
        <w:t xml:space="preserve"> </w:t>
      </w:r>
      <w:r w:rsidR="00C70043">
        <w:rPr>
          <w:rFonts w:ascii="Times New Roman" w:hAnsi="Times New Roman" w:cs="Times New Roman"/>
          <w:sz w:val="24"/>
          <w:szCs w:val="24"/>
        </w:rPr>
        <w:t>T</w:t>
      </w:r>
      <w:r w:rsidR="00C70043" w:rsidRPr="00BF04ED">
        <w:rPr>
          <w:rFonts w:ascii="Times New Roman" w:hAnsi="Times New Roman" w:cs="Times New Roman"/>
          <w:sz w:val="24"/>
          <w:szCs w:val="24"/>
        </w:rPr>
        <w:t>he future potential for photocatalyst development is</w:t>
      </w:r>
      <w:r w:rsidR="00C70043">
        <w:rPr>
          <w:rFonts w:ascii="Times New Roman" w:hAnsi="Times New Roman" w:cs="Times New Roman"/>
          <w:sz w:val="24"/>
          <w:szCs w:val="24"/>
        </w:rPr>
        <w:t xml:space="preserve"> also</w:t>
      </w:r>
      <w:r w:rsidR="00C70043" w:rsidRPr="00BF04ED">
        <w:rPr>
          <w:rFonts w:ascii="Times New Roman" w:hAnsi="Times New Roman" w:cs="Times New Roman"/>
          <w:sz w:val="24"/>
          <w:szCs w:val="24"/>
        </w:rPr>
        <w:t xml:space="preserve"> looked at</w:t>
      </w:r>
      <w:r w:rsidR="00C70043">
        <w:rPr>
          <w:rFonts w:ascii="Times New Roman" w:hAnsi="Times New Roman" w:cs="Times New Roman"/>
          <w:sz w:val="24"/>
          <w:szCs w:val="24"/>
        </w:rPr>
        <w:t>.</w:t>
      </w:r>
    </w:p>
    <w:p w14:paraId="4595FFB7" w14:textId="77777777" w:rsidR="0043476E" w:rsidRPr="008B5E16" w:rsidRDefault="0043476E" w:rsidP="00C02BC6">
      <w:pPr>
        <w:spacing w:line="360" w:lineRule="auto"/>
        <w:jc w:val="both"/>
        <w:rPr>
          <w:rFonts w:ascii="Times New Roman" w:hAnsi="Times New Roman" w:cs="Times New Roman"/>
          <w:sz w:val="24"/>
          <w:szCs w:val="24"/>
          <w:lang w:val="en-IN"/>
        </w:rPr>
      </w:pPr>
    </w:p>
    <w:p w14:paraId="47C4558D" w14:textId="77777777" w:rsidR="00BF04ED" w:rsidRPr="00F51C03" w:rsidRDefault="00BF04ED" w:rsidP="00C02BC6">
      <w:pPr>
        <w:pStyle w:val="ListParagraph"/>
        <w:numPr>
          <w:ilvl w:val="0"/>
          <w:numId w:val="2"/>
        </w:numPr>
        <w:spacing w:line="360" w:lineRule="auto"/>
        <w:ind w:left="0"/>
        <w:jc w:val="both"/>
        <w:rPr>
          <w:rFonts w:ascii="Times New Roman" w:hAnsi="Times New Roman" w:cs="Times New Roman"/>
          <w:b/>
          <w:bCs/>
          <w:sz w:val="28"/>
          <w:szCs w:val="28"/>
        </w:rPr>
      </w:pPr>
      <w:r w:rsidRPr="00F51C03">
        <w:rPr>
          <w:rFonts w:ascii="Times New Roman" w:hAnsi="Times New Roman" w:cs="Times New Roman"/>
          <w:b/>
          <w:bCs/>
          <w:sz w:val="28"/>
          <w:szCs w:val="28"/>
        </w:rPr>
        <w:t>Fundamentals of photocatalysis</w:t>
      </w:r>
    </w:p>
    <w:p w14:paraId="5212CC2D" w14:textId="77777777" w:rsidR="007E713F" w:rsidRDefault="00BF04ED" w:rsidP="00C02BC6">
      <w:pPr>
        <w:spacing w:line="360" w:lineRule="auto"/>
        <w:jc w:val="both"/>
      </w:pPr>
      <w:r w:rsidRPr="00BF04ED">
        <w:rPr>
          <w:rFonts w:ascii="Times New Roman" w:hAnsi="Times New Roman" w:cs="Times New Roman"/>
          <w:sz w:val="24"/>
          <w:szCs w:val="24"/>
        </w:rPr>
        <w:t xml:space="preserve">Photocatalysis is a process in which light energy is used to accelerate chemical reactions. It involves the use of a photocatalyst, which is a material that absorbs light and produces electrons and holes. These electrons and holes can then react with reactants in the system, leading to the desired reaction. Photocatalysis can be used to produce a variety of products, including hydrogen, </w:t>
      </w:r>
      <w:r w:rsidRPr="00BF04ED">
        <w:rPr>
          <w:rFonts w:ascii="Times New Roman" w:hAnsi="Times New Roman" w:cs="Times New Roman"/>
          <w:sz w:val="24"/>
          <w:szCs w:val="24"/>
        </w:rPr>
        <w:lastRenderedPageBreak/>
        <w:t>oxygen, and other chemicals. It can also be used to break down pollutants, such as organic compounds, into harmless byproducts</w:t>
      </w:r>
      <w:r w:rsidR="00D20BE8">
        <w:rPr>
          <w:rFonts w:ascii="Times New Roman" w:hAnsi="Times New Roman" w:cs="Times New Roman"/>
          <w:sz w:val="24"/>
          <w:szCs w:val="24"/>
        </w:rPr>
        <w:t xml:space="preserve"> shown in </w:t>
      </w:r>
      <w:r w:rsidR="00D20BE8" w:rsidRPr="00D20BE8">
        <w:rPr>
          <w:rFonts w:ascii="Times New Roman" w:hAnsi="Times New Roman" w:cs="Times New Roman"/>
          <w:b/>
          <w:bCs/>
          <w:sz w:val="24"/>
          <w:szCs w:val="24"/>
        </w:rPr>
        <w:t>Figure 1</w:t>
      </w:r>
      <w:r w:rsidRPr="00BF04ED">
        <w:rPr>
          <w:rFonts w:ascii="Times New Roman" w:hAnsi="Times New Roman" w:cs="Times New Roman"/>
          <w:sz w:val="24"/>
          <w:szCs w:val="24"/>
        </w:rPr>
        <w:t>.</w:t>
      </w:r>
      <w:r w:rsidR="00D20BE8">
        <w:rPr>
          <w:rFonts w:ascii="Times New Roman" w:hAnsi="Times New Roman" w:cs="Times New Roman"/>
          <w:sz w:val="24"/>
          <w:szCs w:val="24"/>
        </w:rPr>
        <w:fldChar w:fldCharType="begin">
          <w:fldData xml:space="preserve">PEVuZE5vdGU+PENpdGU+PEF1dGhvcj5BbnNhcmk8L0F1dGhvcj48WWVhcj4yMDIyPC9ZZWFyPjxS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</w:fldData>
        </w:fldChar>
      </w:r>
      <w:r w:rsidR="001621E7">
        <w:rPr>
          <w:rFonts w:ascii="Times New Roman" w:hAnsi="Times New Roman" w:cs="Times New Roman"/>
          <w:sz w:val="24"/>
          <w:szCs w:val="24"/>
        </w:rPr>
        <w:instrText xml:space="preserve"> ADDIN EN.CITE </w:instrText>
      </w:r>
      <w:r w:rsidR="001621E7">
        <w:rPr>
          <w:rFonts w:ascii="Times New Roman" w:hAnsi="Times New Roman" w:cs="Times New Roman"/>
          <w:sz w:val="24"/>
          <w:szCs w:val="24"/>
        </w:rPr>
        <w:fldChar w:fldCharType="begin">
          <w:fldData xml:space="preserve">PEVuZE5vdGU+PENpdGU+PEF1dGhvcj5BbnNhcmk8L0F1dGhvcj48WWVhcj4yMDIyPC9ZZWFyPjxS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</w:fldData>
        </w:fldChar>
      </w:r>
      <w:r w:rsidR="001621E7">
        <w:rPr>
          <w:rFonts w:ascii="Times New Roman" w:hAnsi="Times New Roman" w:cs="Times New Roman"/>
          <w:sz w:val="24"/>
          <w:szCs w:val="24"/>
        </w:rPr>
        <w:instrText xml:space="preserve"> ADDIN EN.CITE.DATA </w:instrText>
      </w:r>
      <w:r w:rsidR="001621E7">
        <w:rPr>
          <w:rFonts w:ascii="Times New Roman" w:hAnsi="Times New Roman" w:cs="Times New Roman"/>
          <w:sz w:val="24"/>
          <w:szCs w:val="24"/>
        </w:rPr>
      </w:r>
      <w:r w:rsidR="001621E7">
        <w:rPr>
          <w:rFonts w:ascii="Times New Roman" w:hAnsi="Times New Roman" w:cs="Times New Roman"/>
          <w:sz w:val="24"/>
          <w:szCs w:val="24"/>
        </w:rPr>
        <w:fldChar w:fldCharType="end"/>
      </w:r>
      <w:r w:rsidR="00D20BE8">
        <w:rPr>
          <w:rFonts w:ascii="Times New Roman" w:hAnsi="Times New Roman" w:cs="Times New Roman"/>
          <w:sz w:val="24"/>
          <w:szCs w:val="24"/>
        </w:rPr>
      </w:r>
      <w:r w:rsidR="00D20BE8">
        <w:rPr>
          <w:rFonts w:ascii="Times New Roman" w:hAnsi="Times New Roman" w:cs="Times New Roman"/>
          <w:sz w:val="24"/>
          <w:szCs w:val="24"/>
        </w:rPr>
        <w:fldChar w:fldCharType="separate"/>
      </w:r>
      <w:r w:rsidR="001621E7">
        <w:rPr>
          <w:rFonts w:ascii="Times New Roman" w:hAnsi="Times New Roman" w:cs="Times New Roman"/>
          <w:noProof/>
          <w:sz w:val="24"/>
          <w:szCs w:val="24"/>
        </w:rPr>
        <w:t>[1, 13, 16, 20, 22]</w:t>
      </w:r>
      <w:r w:rsidR="00D20BE8">
        <w:rPr>
          <w:rFonts w:ascii="Times New Roman" w:hAnsi="Times New Roman" w:cs="Times New Roman"/>
          <w:sz w:val="24"/>
          <w:szCs w:val="24"/>
        </w:rPr>
        <w:fldChar w:fldCharType="end"/>
      </w:r>
      <w:r w:rsidRPr="00BF04ED">
        <w:t xml:space="preserve"> </w:t>
      </w:r>
      <w:r w:rsidRPr="00BF04ED">
        <w:rPr>
          <w:rFonts w:ascii="Times New Roman" w:hAnsi="Times New Roman" w:cs="Times New Roman"/>
          <w:sz w:val="24"/>
          <w:szCs w:val="24"/>
        </w:rPr>
        <w:t>A simple division of the energy transmission process into four steps is possible.</w:t>
      </w:r>
      <w:r>
        <w:rPr>
          <w:rFonts w:ascii="Times New Roman" w:hAnsi="Times New Roman" w:cs="Times New Roman"/>
          <w:sz w:val="24"/>
          <w:szCs w:val="24"/>
        </w:rPr>
        <w:t xml:space="preserve"> </w:t>
      </w:r>
      <w:r w:rsidRPr="00D20BE8">
        <w:rPr>
          <w:rFonts w:ascii="Times New Roman" w:hAnsi="Times New Roman" w:cs="Times New Roman"/>
          <w:i/>
          <w:iCs/>
          <w:sz w:val="24"/>
          <w:szCs w:val="24"/>
        </w:rPr>
        <w:t>(1)</w:t>
      </w:r>
      <w:r w:rsidR="004114DD" w:rsidRPr="004114DD">
        <w:t xml:space="preserve"> </w:t>
      </w:r>
      <w:r w:rsidR="004114DD" w:rsidRPr="004114DD">
        <w:rPr>
          <w:rFonts w:ascii="Times New Roman" w:hAnsi="Times New Roman" w:cs="Times New Roman"/>
          <w:sz w:val="24"/>
          <w:szCs w:val="24"/>
        </w:rPr>
        <w:t>The catalyst enters the photoexcited state, which is called photoexcitation. At this stage, the absorption of photons excites the negatively charged electrons from the valence band to the conduction band and creates the positively charged holes in the valence band to form electron-hole pairs.</w:t>
      </w:r>
      <w:r w:rsidR="004114DD">
        <w:rPr>
          <w:rFonts w:ascii="Times New Roman" w:hAnsi="Times New Roman" w:cs="Times New Roman"/>
          <w:sz w:val="24"/>
          <w:szCs w:val="24"/>
        </w:rPr>
        <w:t xml:space="preserve"> </w:t>
      </w:r>
      <w:r w:rsidR="004114DD" w:rsidRPr="00D20BE8">
        <w:rPr>
          <w:rFonts w:ascii="Times New Roman" w:hAnsi="Times New Roman" w:cs="Times New Roman"/>
          <w:i/>
          <w:iCs/>
          <w:sz w:val="24"/>
          <w:szCs w:val="24"/>
        </w:rPr>
        <w:t xml:space="preserve">(2) </w:t>
      </w:r>
      <w:r w:rsidR="004114DD" w:rsidRPr="004114DD">
        <w:rPr>
          <w:rFonts w:ascii="Times New Roman" w:hAnsi="Times New Roman" w:cs="Times New Roman"/>
          <w:sz w:val="24"/>
          <w:szCs w:val="24"/>
        </w:rPr>
        <w:t>The electron-hole pairs are separated, which is the charge separation and transportation, and are then moved to their active sites on the surface of a cocatalyst or photocatalyst.</w:t>
      </w:r>
      <w:r w:rsidR="004114DD">
        <w:rPr>
          <w:rFonts w:ascii="Times New Roman" w:hAnsi="Times New Roman" w:cs="Times New Roman"/>
          <w:sz w:val="24"/>
          <w:szCs w:val="24"/>
        </w:rPr>
        <w:t xml:space="preserve"> </w:t>
      </w:r>
      <w:r w:rsidR="004114DD" w:rsidRPr="00D20BE8">
        <w:rPr>
          <w:rFonts w:ascii="Times New Roman" w:hAnsi="Times New Roman" w:cs="Times New Roman"/>
          <w:i/>
          <w:iCs/>
          <w:sz w:val="24"/>
          <w:szCs w:val="24"/>
        </w:rPr>
        <w:t>(3)</w:t>
      </w:r>
      <w:r w:rsidR="004114DD">
        <w:rPr>
          <w:rFonts w:ascii="Times New Roman" w:hAnsi="Times New Roman" w:cs="Times New Roman"/>
          <w:sz w:val="24"/>
          <w:szCs w:val="24"/>
        </w:rPr>
        <w:t xml:space="preserve"> </w:t>
      </w:r>
      <w:r w:rsidR="00D20BE8">
        <w:rPr>
          <w:rFonts w:ascii="Times New Roman" w:hAnsi="Times New Roman" w:cs="Times New Roman"/>
          <w:sz w:val="24"/>
          <w:szCs w:val="24"/>
        </w:rPr>
        <w:t>C</w:t>
      </w:r>
      <w:r w:rsidR="004114DD" w:rsidRPr="004114DD">
        <w:rPr>
          <w:rFonts w:ascii="Times New Roman" w:hAnsi="Times New Roman" w:cs="Times New Roman"/>
          <w:sz w:val="24"/>
          <w:szCs w:val="24"/>
        </w:rPr>
        <w:t>harge recombination, in which a portion of the photogenerated electrons and holes undergo radiative or nonradiative recombination or are captured by defects in the bulk material and/or on the surface of the photocatalyst.</w:t>
      </w:r>
      <w:r w:rsidR="004114DD">
        <w:rPr>
          <w:rFonts w:ascii="Times New Roman" w:hAnsi="Times New Roman" w:cs="Times New Roman"/>
          <w:sz w:val="24"/>
          <w:szCs w:val="24"/>
        </w:rPr>
        <w:t xml:space="preserve"> </w:t>
      </w:r>
      <w:r w:rsidR="004114DD" w:rsidRPr="00D20BE8">
        <w:rPr>
          <w:rFonts w:ascii="Times New Roman" w:hAnsi="Times New Roman" w:cs="Times New Roman"/>
          <w:i/>
          <w:iCs/>
          <w:sz w:val="24"/>
          <w:szCs w:val="24"/>
        </w:rPr>
        <w:t>(4)</w:t>
      </w:r>
      <w:r w:rsidR="004114DD" w:rsidRPr="004114DD">
        <w:t xml:space="preserve"> </w:t>
      </w:r>
      <w:r w:rsidR="004114DD" w:rsidRPr="004114DD">
        <w:rPr>
          <w:rFonts w:ascii="Times New Roman" w:hAnsi="Times New Roman" w:cs="Times New Roman"/>
          <w:sz w:val="24"/>
          <w:szCs w:val="24"/>
        </w:rPr>
        <w:t xml:space="preserve">The fourth stage is the </w:t>
      </w:r>
      <w:r w:rsidR="004114DD">
        <w:rPr>
          <w:rFonts w:ascii="Times New Roman" w:hAnsi="Times New Roman" w:cs="Times New Roman"/>
          <w:sz w:val="24"/>
          <w:szCs w:val="24"/>
        </w:rPr>
        <w:t>photo-assisted</w:t>
      </w:r>
      <w:r w:rsidR="004114DD" w:rsidRPr="004114DD">
        <w:rPr>
          <w:rFonts w:ascii="Times New Roman" w:hAnsi="Times New Roman" w:cs="Times New Roman"/>
          <w:sz w:val="24"/>
          <w:szCs w:val="24"/>
        </w:rPr>
        <w:t xml:space="preserve"> redox process, where the holes and electrons on the cocatalyst/photocatalyst surface function as reducing and </w:t>
      </w:r>
      <w:r w:rsidR="004114DD">
        <w:rPr>
          <w:rFonts w:ascii="Times New Roman" w:hAnsi="Times New Roman" w:cs="Times New Roman"/>
          <w:sz w:val="24"/>
          <w:szCs w:val="24"/>
        </w:rPr>
        <w:t>oxidizing</w:t>
      </w:r>
      <w:r w:rsidR="004114DD" w:rsidRPr="004114DD">
        <w:rPr>
          <w:rFonts w:ascii="Times New Roman" w:hAnsi="Times New Roman" w:cs="Times New Roman"/>
          <w:sz w:val="24"/>
          <w:szCs w:val="24"/>
        </w:rPr>
        <w:t xml:space="preserve"> agents, respectively, to drive the required reduction and oxidation chemistry.</w:t>
      </w:r>
      <w:r w:rsidR="004114DD" w:rsidRPr="004114DD">
        <w:t xml:space="preserve"> </w:t>
      </w:r>
      <w:r w:rsidR="00D20BE8" w:rsidRPr="00D20BE8">
        <w:rPr>
          <w:rFonts w:ascii="Times New Roman" w:hAnsi="Times New Roman" w:cs="Times New Roman"/>
          <w:sz w:val="24"/>
          <w:szCs w:val="24"/>
        </w:rPr>
        <w:fldChar w:fldCharType="begin">
          <w:fldData xml:space="preserve">PEVuZE5vdGU+PENpdGU+PEF1dGhvcj5DaGFrcmFib3J0eTwvQXV0aG9yPjxZZWFyPjIwMjI8L1ll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==
</w:fldData>
        </w:fldChar>
      </w:r>
      <w:r w:rsidR="001621E7">
        <w:rPr>
          <w:rFonts w:ascii="Times New Roman" w:hAnsi="Times New Roman" w:cs="Times New Roman"/>
          <w:sz w:val="24"/>
          <w:szCs w:val="24"/>
        </w:rPr>
        <w:instrText xml:space="preserve"> ADDIN EN.CITE </w:instrText>
      </w:r>
      <w:r w:rsidR="001621E7">
        <w:rPr>
          <w:rFonts w:ascii="Times New Roman" w:hAnsi="Times New Roman" w:cs="Times New Roman"/>
          <w:sz w:val="24"/>
          <w:szCs w:val="24"/>
        </w:rPr>
        <w:fldChar w:fldCharType="begin">
          <w:fldData xml:space="preserve">PEVuZE5vdGU+PENpdGU+PEF1dGhvcj5DaGFrcmFib3J0eTwvQXV0aG9yPjxZZWFyPjIwMjI8L1ll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==
</w:fldData>
        </w:fldChar>
      </w:r>
      <w:r w:rsidR="001621E7">
        <w:rPr>
          <w:rFonts w:ascii="Times New Roman" w:hAnsi="Times New Roman" w:cs="Times New Roman"/>
          <w:sz w:val="24"/>
          <w:szCs w:val="24"/>
        </w:rPr>
        <w:instrText xml:space="preserve"> ADDIN EN.CITE.DATA </w:instrText>
      </w:r>
      <w:r w:rsidR="001621E7">
        <w:rPr>
          <w:rFonts w:ascii="Times New Roman" w:hAnsi="Times New Roman" w:cs="Times New Roman"/>
          <w:sz w:val="24"/>
          <w:szCs w:val="24"/>
        </w:rPr>
      </w:r>
      <w:r w:rsidR="001621E7">
        <w:rPr>
          <w:rFonts w:ascii="Times New Roman" w:hAnsi="Times New Roman" w:cs="Times New Roman"/>
          <w:sz w:val="24"/>
          <w:szCs w:val="24"/>
        </w:rPr>
        <w:fldChar w:fldCharType="end"/>
      </w:r>
      <w:r w:rsidR="00D20BE8" w:rsidRPr="00D20BE8">
        <w:rPr>
          <w:rFonts w:ascii="Times New Roman" w:hAnsi="Times New Roman" w:cs="Times New Roman"/>
          <w:sz w:val="24"/>
          <w:szCs w:val="24"/>
        </w:rPr>
      </w:r>
      <w:r w:rsidR="00D20BE8" w:rsidRPr="00D20BE8">
        <w:rPr>
          <w:rFonts w:ascii="Times New Roman" w:hAnsi="Times New Roman" w:cs="Times New Roman"/>
          <w:sz w:val="24"/>
          <w:szCs w:val="24"/>
        </w:rPr>
        <w:fldChar w:fldCharType="separate"/>
      </w:r>
      <w:r w:rsidR="001621E7">
        <w:rPr>
          <w:rFonts w:ascii="Times New Roman" w:hAnsi="Times New Roman" w:cs="Times New Roman"/>
          <w:noProof/>
          <w:sz w:val="24"/>
          <w:szCs w:val="24"/>
        </w:rPr>
        <w:t>[1, 2, 4, 15, 19, 23-26]</w:t>
      </w:r>
      <w:r w:rsidR="00D20BE8" w:rsidRPr="00D20BE8">
        <w:rPr>
          <w:rFonts w:ascii="Times New Roman" w:hAnsi="Times New Roman" w:cs="Times New Roman"/>
          <w:sz w:val="24"/>
          <w:szCs w:val="24"/>
        </w:rPr>
        <w:fldChar w:fldCharType="end"/>
      </w:r>
    </w:p>
    <w:p w14:paraId="12759CEE" w14:textId="60483CF9" w:rsidR="00D20BE8" w:rsidRDefault="004114DD" w:rsidP="00C02BC6">
      <w:pPr>
        <w:spacing w:line="360" w:lineRule="auto"/>
        <w:jc w:val="both"/>
        <w:rPr>
          <w:rFonts w:ascii="Times New Roman" w:hAnsi="Times New Roman" w:cs="Times New Roman"/>
          <w:sz w:val="24"/>
          <w:szCs w:val="24"/>
        </w:rPr>
      </w:pPr>
      <w:r w:rsidRPr="004114DD">
        <w:rPr>
          <w:rFonts w:ascii="Times New Roman" w:hAnsi="Times New Roman" w:cs="Times New Roman"/>
          <w:sz w:val="24"/>
          <w:szCs w:val="24"/>
        </w:rPr>
        <w:t xml:space="preserve">Three of the main potential uses </w:t>
      </w:r>
      <w:r w:rsidR="00D20BE8">
        <w:rPr>
          <w:rFonts w:ascii="Times New Roman" w:hAnsi="Times New Roman" w:cs="Times New Roman"/>
          <w:sz w:val="24"/>
          <w:szCs w:val="24"/>
        </w:rPr>
        <w:t>of</w:t>
      </w:r>
      <w:r w:rsidRPr="004114DD">
        <w:rPr>
          <w:rFonts w:ascii="Times New Roman" w:hAnsi="Times New Roman" w:cs="Times New Roman"/>
          <w:sz w:val="24"/>
          <w:szCs w:val="24"/>
        </w:rPr>
        <w:t xml:space="preserve"> photocatalysis are the photocatalytic de</w:t>
      </w:r>
      <w:r w:rsidR="00D20BE8">
        <w:rPr>
          <w:rFonts w:ascii="Times New Roman" w:hAnsi="Times New Roman" w:cs="Times New Roman"/>
          <w:sz w:val="24"/>
          <w:szCs w:val="24"/>
        </w:rPr>
        <w:t>gradatio</w:t>
      </w:r>
      <w:r w:rsidRPr="004114DD">
        <w:rPr>
          <w:rFonts w:ascii="Times New Roman" w:hAnsi="Times New Roman" w:cs="Times New Roman"/>
          <w:sz w:val="24"/>
          <w:szCs w:val="24"/>
        </w:rPr>
        <w:t xml:space="preserve">n of organic contaminants, </w:t>
      </w:r>
      <w:r>
        <w:rPr>
          <w:rFonts w:ascii="Times New Roman" w:hAnsi="Times New Roman" w:cs="Times New Roman"/>
          <w:sz w:val="24"/>
          <w:szCs w:val="24"/>
        </w:rPr>
        <w:t xml:space="preserve">the </w:t>
      </w:r>
      <w:r w:rsidRPr="004114DD">
        <w:rPr>
          <w:rFonts w:ascii="Times New Roman" w:hAnsi="Times New Roman" w:cs="Times New Roman"/>
          <w:sz w:val="24"/>
          <w:szCs w:val="24"/>
        </w:rPr>
        <w:t>photoreduction of CO</w:t>
      </w:r>
      <w:r w:rsidRPr="004114DD">
        <w:rPr>
          <w:rFonts w:ascii="Times New Roman" w:hAnsi="Times New Roman" w:cs="Times New Roman"/>
          <w:sz w:val="24"/>
          <w:szCs w:val="24"/>
          <w:vertAlign w:val="subscript"/>
        </w:rPr>
        <w:t>2</w:t>
      </w:r>
      <w:r w:rsidRPr="004114DD">
        <w:rPr>
          <w:rFonts w:ascii="Times New Roman" w:hAnsi="Times New Roman" w:cs="Times New Roman"/>
          <w:sz w:val="24"/>
          <w:szCs w:val="24"/>
        </w:rPr>
        <w:t>, and solar water splitting.</w:t>
      </w:r>
      <w:r w:rsidR="00D20BE8">
        <w:rPr>
          <w:rFonts w:ascii="Times New Roman" w:hAnsi="Times New Roman" w:cs="Times New Roman"/>
          <w:sz w:val="24"/>
          <w:szCs w:val="24"/>
        </w:rPr>
        <w:fldChar w:fldCharType="begin">
          <w:fldData xml:space="preserve">PEVuZE5vdGU+PENpdGU+PEF1dGhvcj5QcmFrYXNoPC9BdXRob3I+PFllYXI+MjAyMTwvWWVhcj48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</w:fldData>
        </w:fldChar>
      </w:r>
      <w:r w:rsidR="001621E7">
        <w:rPr>
          <w:rFonts w:ascii="Times New Roman" w:hAnsi="Times New Roman" w:cs="Times New Roman"/>
          <w:sz w:val="24"/>
          <w:szCs w:val="24"/>
        </w:rPr>
        <w:instrText xml:space="preserve"> ADDIN EN.CITE </w:instrText>
      </w:r>
      <w:r w:rsidR="001621E7">
        <w:rPr>
          <w:rFonts w:ascii="Times New Roman" w:hAnsi="Times New Roman" w:cs="Times New Roman"/>
          <w:sz w:val="24"/>
          <w:szCs w:val="24"/>
        </w:rPr>
        <w:fldChar w:fldCharType="begin">
          <w:fldData xml:space="preserve">PEVuZE5vdGU+PENpdGU+PEF1dGhvcj5QcmFrYXNoPC9BdXRob3I+PFllYXI+MjAyMTwvWWVhcj48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</w:fldData>
        </w:fldChar>
      </w:r>
      <w:r w:rsidR="001621E7">
        <w:rPr>
          <w:rFonts w:ascii="Times New Roman" w:hAnsi="Times New Roman" w:cs="Times New Roman"/>
          <w:sz w:val="24"/>
          <w:szCs w:val="24"/>
        </w:rPr>
        <w:instrText xml:space="preserve"> ADDIN EN.CITE.DATA </w:instrText>
      </w:r>
      <w:r w:rsidR="001621E7">
        <w:rPr>
          <w:rFonts w:ascii="Times New Roman" w:hAnsi="Times New Roman" w:cs="Times New Roman"/>
          <w:sz w:val="24"/>
          <w:szCs w:val="24"/>
        </w:rPr>
      </w:r>
      <w:r w:rsidR="001621E7">
        <w:rPr>
          <w:rFonts w:ascii="Times New Roman" w:hAnsi="Times New Roman" w:cs="Times New Roman"/>
          <w:sz w:val="24"/>
          <w:szCs w:val="24"/>
        </w:rPr>
        <w:fldChar w:fldCharType="end"/>
      </w:r>
      <w:r w:rsidR="00D20BE8">
        <w:rPr>
          <w:rFonts w:ascii="Times New Roman" w:hAnsi="Times New Roman" w:cs="Times New Roman"/>
          <w:sz w:val="24"/>
          <w:szCs w:val="24"/>
        </w:rPr>
      </w:r>
      <w:r w:rsidR="00D20BE8">
        <w:rPr>
          <w:rFonts w:ascii="Times New Roman" w:hAnsi="Times New Roman" w:cs="Times New Roman"/>
          <w:sz w:val="24"/>
          <w:szCs w:val="24"/>
        </w:rPr>
        <w:fldChar w:fldCharType="separate"/>
      </w:r>
      <w:r w:rsidR="001621E7">
        <w:rPr>
          <w:rFonts w:ascii="Times New Roman" w:hAnsi="Times New Roman" w:cs="Times New Roman"/>
          <w:noProof/>
          <w:sz w:val="24"/>
          <w:szCs w:val="24"/>
        </w:rPr>
        <w:t>[1, 9, 20, 21]</w:t>
      </w:r>
      <w:r w:rsidR="00D20BE8">
        <w:rPr>
          <w:rFonts w:ascii="Times New Roman" w:hAnsi="Times New Roman" w:cs="Times New Roman"/>
          <w:sz w:val="24"/>
          <w:szCs w:val="24"/>
        </w:rPr>
        <w:fldChar w:fldCharType="end"/>
      </w:r>
    </w:p>
    <w:p w14:paraId="12EA1B5E" w14:textId="77777777" w:rsidR="0043476E" w:rsidRPr="00BF04ED" w:rsidRDefault="0043476E" w:rsidP="00C02BC6">
      <w:pPr>
        <w:spacing w:line="360" w:lineRule="auto"/>
        <w:jc w:val="both"/>
        <w:rPr>
          <w:rFonts w:ascii="Times New Roman" w:hAnsi="Times New Roman" w:cs="Times New Roman"/>
          <w:sz w:val="24"/>
          <w:szCs w:val="24"/>
        </w:rPr>
      </w:pPr>
    </w:p>
    <w:p w14:paraId="45120D89" w14:textId="77777777" w:rsidR="004114DD" w:rsidRPr="00F51C03" w:rsidRDefault="004114DD" w:rsidP="00C02BC6">
      <w:pPr>
        <w:pStyle w:val="ListParagraph"/>
        <w:numPr>
          <w:ilvl w:val="1"/>
          <w:numId w:val="25"/>
        </w:numPr>
        <w:spacing w:line="360" w:lineRule="auto"/>
        <w:ind w:left="0" w:hanging="426"/>
        <w:jc w:val="both"/>
        <w:rPr>
          <w:rFonts w:ascii="Times New Roman" w:hAnsi="Times New Roman" w:cs="Times New Roman"/>
          <w:b/>
          <w:bCs/>
          <w:sz w:val="24"/>
          <w:szCs w:val="24"/>
        </w:rPr>
      </w:pPr>
      <w:r w:rsidRPr="00F51C03">
        <w:rPr>
          <w:rFonts w:ascii="Times New Roman" w:hAnsi="Times New Roman" w:cs="Times New Roman"/>
          <w:b/>
          <w:bCs/>
          <w:sz w:val="24"/>
          <w:szCs w:val="24"/>
        </w:rPr>
        <w:t xml:space="preserve">Photocatalytic Degradation </w:t>
      </w:r>
    </w:p>
    <w:p w14:paraId="609E07A6" w14:textId="77777777" w:rsidR="004114DD" w:rsidRDefault="004114DD" w:rsidP="00C02BC6">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4114DD">
        <w:rPr>
          <w:rFonts w:ascii="Times New Roman" w:hAnsi="Times New Roman" w:cs="Times New Roman"/>
          <w:sz w:val="24"/>
          <w:szCs w:val="24"/>
        </w:rPr>
        <w:t xml:space="preserve">emiconductor </w:t>
      </w:r>
      <w:r>
        <w:rPr>
          <w:rFonts w:ascii="Times New Roman" w:hAnsi="Times New Roman" w:cs="Times New Roman"/>
          <w:sz w:val="24"/>
          <w:szCs w:val="24"/>
        </w:rPr>
        <w:t xml:space="preserve">nanomaterial-based </w:t>
      </w:r>
      <w:r w:rsidRPr="004114DD">
        <w:rPr>
          <w:rFonts w:ascii="Times New Roman" w:hAnsi="Times New Roman" w:cs="Times New Roman"/>
          <w:sz w:val="24"/>
          <w:szCs w:val="24"/>
        </w:rPr>
        <w:t xml:space="preserve">heterogeneous photocatalysts </w:t>
      </w:r>
      <w:r w:rsidR="003F1656">
        <w:rPr>
          <w:rFonts w:ascii="Times New Roman" w:hAnsi="Times New Roman" w:cs="Times New Roman"/>
          <w:sz w:val="24"/>
          <w:szCs w:val="24"/>
        </w:rPr>
        <w:t xml:space="preserve">are used for </w:t>
      </w:r>
      <w:r w:rsidRPr="004114DD">
        <w:rPr>
          <w:rFonts w:ascii="Times New Roman" w:hAnsi="Times New Roman" w:cs="Times New Roman"/>
          <w:sz w:val="24"/>
          <w:szCs w:val="24"/>
        </w:rPr>
        <w:t>the photocatalytic destruction of dye molecules in wastewater treatment. The main obstacle in photocatalysis, meanwhile, is to find a practical means of increasing its spectral sensitivity up to the solar spectrum for its prospective uses. Additionally, it has been successfully accomplished by researchers in recent years through a variety of adjustments, as was also previously stated.</w:t>
      </w:r>
      <w:r w:rsidR="003F1656">
        <w:rPr>
          <w:rFonts w:ascii="Times New Roman" w:hAnsi="Times New Roman" w:cs="Times New Roman"/>
          <w:sz w:val="24"/>
          <w:szCs w:val="24"/>
        </w:rPr>
        <w:t xml:space="preserve"> As discussed in the above paragraph that </w:t>
      </w:r>
      <w:r w:rsidR="003F1656" w:rsidRPr="003F1656">
        <w:rPr>
          <w:rFonts w:ascii="Times New Roman" w:hAnsi="Times New Roman" w:cs="Times New Roman"/>
          <w:sz w:val="24"/>
          <w:szCs w:val="24"/>
        </w:rPr>
        <w:t>photocatalyst</w:t>
      </w:r>
      <w:r w:rsidR="003F1656">
        <w:rPr>
          <w:rFonts w:ascii="Times New Roman" w:hAnsi="Times New Roman" w:cs="Times New Roman"/>
          <w:sz w:val="24"/>
          <w:szCs w:val="24"/>
        </w:rPr>
        <w:t xml:space="preserve"> </w:t>
      </w:r>
      <w:r w:rsidR="003F1656" w:rsidRPr="003F1656">
        <w:rPr>
          <w:rFonts w:ascii="Times New Roman" w:hAnsi="Times New Roman" w:cs="Times New Roman"/>
          <w:sz w:val="24"/>
          <w:szCs w:val="24"/>
        </w:rPr>
        <w:t>produc</w:t>
      </w:r>
      <w:r w:rsidR="003F1656">
        <w:rPr>
          <w:rFonts w:ascii="Times New Roman" w:hAnsi="Times New Roman" w:cs="Times New Roman"/>
          <w:sz w:val="24"/>
          <w:szCs w:val="24"/>
        </w:rPr>
        <w:t>es</w:t>
      </w:r>
      <w:r w:rsidR="003F1656" w:rsidRPr="003F1656">
        <w:rPr>
          <w:rFonts w:ascii="Times New Roman" w:hAnsi="Times New Roman" w:cs="Times New Roman"/>
          <w:sz w:val="24"/>
          <w:szCs w:val="24"/>
        </w:rPr>
        <w:t xml:space="preserve"> charge carriers, specifically electrons and holes in the CB and VB under the impact of UV radiation.</w:t>
      </w:r>
      <w:r w:rsidR="0053189D">
        <w:rPr>
          <w:rFonts w:ascii="Times New Roman" w:hAnsi="Times New Roman" w:cs="Times New Roman"/>
          <w:sz w:val="24"/>
          <w:szCs w:val="24"/>
        </w:rPr>
        <w:fldChar w:fldCharType="begin">
          <w:fldData xml:space="preserve">PEVuZE5vdGU+PENpdGU+PEF1dGhvcj5TYW1yaXRpPC9BdXRob3I+PFllYXI+MjAyMjwvWWVhcj48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</w:fldData>
        </w:fldChar>
      </w:r>
      <w:r w:rsidR="001621E7">
        <w:rPr>
          <w:rFonts w:ascii="Times New Roman" w:hAnsi="Times New Roman" w:cs="Times New Roman"/>
          <w:sz w:val="24"/>
          <w:szCs w:val="24"/>
        </w:rPr>
        <w:instrText xml:space="preserve"> ADDIN EN.CITE </w:instrText>
      </w:r>
      <w:r w:rsidR="001621E7">
        <w:rPr>
          <w:rFonts w:ascii="Times New Roman" w:hAnsi="Times New Roman" w:cs="Times New Roman"/>
          <w:sz w:val="24"/>
          <w:szCs w:val="24"/>
        </w:rPr>
        <w:fldChar w:fldCharType="begin">
          <w:fldData xml:space="preserve">PEVuZE5vdGU+PENpdGU+PEF1dGhvcj5TYW1yaXRpPC9BdXRob3I+PFllYXI+MjAyMjwvWWVhcj48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</w:fldData>
        </w:fldChar>
      </w:r>
      <w:r w:rsidR="001621E7">
        <w:rPr>
          <w:rFonts w:ascii="Times New Roman" w:hAnsi="Times New Roman" w:cs="Times New Roman"/>
          <w:sz w:val="24"/>
          <w:szCs w:val="24"/>
        </w:rPr>
        <w:instrText xml:space="preserve"> ADDIN EN.CITE.DATA </w:instrText>
      </w:r>
      <w:r w:rsidR="001621E7">
        <w:rPr>
          <w:rFonts w:ascii="Times New Roman" w:hAnsi="Times New Roman" w:cs="Times New Roman"/>
          <w:sz w:val="24"/>
          <w:szCs w:val="24"/>
        </w:rPr>
      </w:r>
      <w:r w:rsidR="001621E7">
        <w:rPr>
          <w:rFonts w:ascii="Times New Roman" w:hAnsi="Times New Roman" w:cs="Times New Roman"/>
          <w:sz w:val="24"/>
          <w:szCs w:val="24"/>
        </w:rPr>
        <w:fldChar w:fldCharType="end"/>
      </w:r>
      <w:r w:rsidR="0053189D">
        <w:rPr>
          <w:rFonts w:ascii="Times New Roman" w:hAnsi="Times New Roman" w:cs="Times New Roman"/>
          <w:sz w:val="24"/>
          <w:szCs w:val="24"/>
        </w:rPr>
      </w:r>
      <w:r w:rsidR="0053189D">
        <w:rPr>
          <w:rFonts w:ascii="Times New Roman" w:hAnsi="Times New Roman" w:cs="Times New Roman"/>
          <w:sz w:val="24"/>
          <w:szCs w:val="24"/>
        </w:rPr>
        <w:fldChar w:fldCharType="separate"/>
      </w:r>
      <w:r w:rsidR="001621E7">
        <w:rPr>
          <w:rFonts w:ascii="Times New Roman" w:hAnsi="Times New Roman" w:cs="Times New Roman"/>
          <w:noProof/>
          <w:sz w:val="24"/>
          <w:szCs w:val="24"/>
        </w:rPr>
        <w:t>[2, 13, 21]</w:t>
      </w:r>
      <w:r w:rsidR="0053189D">
        <w:rPr>
          <w:rFonts w:ascii="Times New Roman" w:hAnsi="Times New Roman" w:cs="Times New Roman"/>
          <w:sz w:val="24"/>
          <w:szCs w:val="24"/>
        </w:rPr>
        <w:fldChar w:fldCharType="end"/>
      </w:r>
      <w:r w:rsidR="003F1656" w:rsidRPr="003F1656">
        <w:rPr>
          <w:rFonts w:ascii="Times New Roman" w:hAnsi="Times New Roman" w:cs="Times New Roman"/>
          <w:sz w:val="24"/>
          <w:szCs w:val="24"/>
        </w:rPr>
        <w:t xml:space="preserve"> These separated charge carriers travel to the surface where they interact with adsorbed water molecules (H</w:t>
      </w:r>
      <w:r w:rsidR="003F1656" w:rsidRPr="003F1656">
        <w:rPr>
          <w:rFonts w:ascii="Times New Roman" w:hAnsi="Times New Roman" w:cs="Times New Roman"/>
          <w:sz w:val="24"/>
          <w:szCs w:val="24"/>
          <w:vertAlign w:val="subscript"/>
        </w:rPr>
        <w:t>2</w:t>
      </w:r>
      <w:r w:rsidR="003F1656" w:rsidRPr="003F1656">
        <w:rPr>
          <w:rFonts w:ascii="Times New Roman" w:hAnsi="Times New Roman" w:cs="Times New Roman"/>
          <w:sz w:val="24"/>
          <w:szCs w:val="24"/>
        </w:rPr>
        <w:t>O) or ambient oxygen (O</w:t>
      </w:r>
      <w:r w:rsidR="003F1656" w:rsidRPr="003F1656">
        <w:rPr>
          <w:rFonts w:ascii="Times New Roman" w:hAnsi="Times New Roman" w:cs="Times New Roman"/>
          <w:sz w:val="24"/>
          <w:szCs w:val="24"/>
          <w:vertAlign w:val="subscript"/>
        </w:rPr>
        <w:t>2</w:t>
      </w:r>
      <w:r w:rsidR="003F1656" w:rsidRPr="003F1656">
        <w:rPr>
          <w:rFonts w:ascii="Times New Roman" w:hAnsi="Times New Roman" w:cs="Times New Roman"/>
          <w:sz w:val="24"/>
          <w:szCs w:val="24"/>
        </w:rPr>
        <w:t>) to form a variety of ROS, including OH</w:t>
      </w:r>
      <w:r w:rsidR="003F1656">
        <w:rPr>
          <w:rFonts w:ascii="Times New Roman" w:hAnsi="Times New Roman" w:cs="Times New Roman"/>
          <w:sz w:val="24"/>
          <w:szCs w:val="24"/>
        </w:rPr>
        <w:t>°</w:t>
      </w:r>
      <w:r w:rsidR="003F1656" w:rsidRPr="003F1656">
        <w:rPr>
          <w:rFonts w:ascii="Times New Roman" w:hAnsi="Times New Roman" w:cs="Times New Roman"/>
          <w:sz w:val="24"/>
          <w:szCs w:val="24"/>
        </w:rPr>
        <w:t>, O</w:t>
      </w:r>
      <w:r w:rsidR="003F1656" w:rsidRPr="003F1656">
        <w:rPr>
          <w:rFonts w:ascii="Times New Roman" w:hAnsi="Times New Roman" w:cs="Times New Roman"/>
          <w:sz w:val="24"/>
          <w:szCs w:val="24"/>
          <w:vertAlign w:val="subscript"/>
        </w:rPr>
        <w:t>2</w:t>
      </w:r>
      <w:r w:rsidR="003F1656">
        <w:rPr>
          <w:rFonts w:ascii="Times New Roman" w:hAnsi="Times New Roman" w:cs="Times New Roman"/>
          <w:sz w:val="24"/>
          <w:szCs w:val="24"/>
          <w:vertAlign w:val="superscript"/>
        </w:rPr>
        <w:t>°</w:t>
      </w:r>
      <w:r w:rsidR="003F1656" w:rsidRPr="003F1656">
        <w:rPr>
          <w:rFonts w:ascii="Times New Roman" w:hAnsi="Times New Roman" w:cs="Times New Roman"/>
          <w:sz w:val="24"/>
          <w:szCs w:val="24"/>
        </w:rPr>
        <w:t>, and other compounds. The creation of OH</w:t>
      </w:r>
      <w:r w:rsidR="003F1656">
        <w:rPr>
          <w:rFonts w:ascii="Times New Roman" w:hAnsi="Times New Roman" w:cs="Times New Roman"/>
          <w:sz w:val="24"/>
          <w:szCs w:val="24"/>
        </w:rPr>
        <w:t>°</w:t>
      </w:r>
      <w:r w:rsidR="003F1656" w:rsidRPr="003F1656">
        <w:rPr>
          <w:rFonts w:ascii="Times New Roman" w:hAnsi="Times New Roman" w:cs="Times New Roman"/>
          <w:sz w:val="24"/>
          <w:szCs w:val="24"/>
        </w:rPr>
        <w:t xml:space="preserve"> is essential for the photocatalytic destruction of </w:t>
      </w:r>
      <w:r w:rsidR="0053189D">
        <w:rPr>
          <w:rFonts w:ascii="Times New Roman" w:hAnsi="Times New Roman" w:cs="Times New Roman"/>
          <w:sz w:val="24"/>
          <w:szCs w:val="24"/>
        </w:rPr>
        <w:t xml:space="preserve">organic compounds such as </w:t>
      </w:r>
      <w:r w:rsidR="003F1656" w:rsidRPr="003F1656">
        <w:rPr>
          <w:rFonts w:ascii="Times New Roman" w:hAnsi="Times New Roman" w:cs="Times New Roman"/>
          <w:sz w:val="24"/>
          <w:szCs w:val="24"/>
        </w:rPr>
        <w:t>dyes</w:t>
      </w:r>
      <w:r w:rsidR="0053189D">
        <w:rPr>
          <w:rFonts w:ascii="Times New Roman" w:hAnsi="Times New Roman" w:cs="Times New Roman"/>
          <w:sz w:val="24"/>
          <w:szCs w:val="24"/>
        </w:rPr>
        <w:t xml:space="preserve"> etc. as shown in </w:t>
      </w:r>
      <w:r w:rsidR="0053189D" w:rsidRPr="0053189D">
        <w:rPr>
          <w:rFonts w:ascii="Times New Roman" w:hAnsi="Times New Roman" w:cs="Times New Roman"/>
          <w:b/>
          <w:bCs/>
          <w:sz w:val="24"/>
          <w:szCs w:val="24"/>
        </w:rPr>
        <w:t>Figure 1(a)</w:t>
      </w:r>
      <w:r w:rsidR="0053189D">
        <w:rPr>
          <w:rFonts w:ascii="Times New Roman" w:hAnsi="Times New Roman" w:cs="Times New Roman"/>
          <w:sz w:val="24"/>
          <w:szCs w:val="24"/>
        </w:rPr>
        <w:t>.</w:t>
      </w:r>
      <w:r w:rsidR="0053189D">
        <w:rPr>
          <w:rFonts w:ascii="Times New Roman" w:hAnsi="Times New Roman" w:cs="Times New Roman"/>
          <w:sz w:val="24"/>
          <w:szCs w:val="24"/>
        </w:rPr>
        <w:fldChar w:fldCharType="begin">
          <w:fldData xml:space="preserve">PEVuZE5vdGU+PENpdGU+PEF1dGhvcj5TYW1yaXRpPC9BdXRob3I+PFllYXI+MjAyMjwvWWVhcj48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</w:fldData>
        </w:fldChar>
      </w:r>
      <w:r w:rsidR="001621E7">
        <w:rPr>
          <w:rFonts w:ascii="Times New Roman" w:hAnsi="Times New Roman" w:cs="Times New Roman"/>
          <w:sz w:val="24"/>
          <w:szCs w:val="24"/>
        </w:rPr>
        <w:instrText xml:space="preserve"> ADDIN EN.CITE </w:instrText>
      </w:r>
      <w:r w:rsidR="001621E7">
        <w:rPr>
          <w:rFonts w:ascii="Times New Roman" w:hAnsi="Times New Roman" w:cs="Times New Roman"/>
          <w:sz w:val="24"/>
          <w:szCs w:val="24"/>
        </w:rPr>
        <w:fldChar w:fldCharType="begin">
          <w:fldData xml:space="preserve">PEVuZE5vdGU+PENpdGU+PEF1dGhvcj5TYW1yaXRpPC9BdXRob3I+PFllYXI+MjAyMjwvWWVhcj48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</w:fldData>
        </w:fldChar>
      </w:r>
      <w:r w:rsidR="001621E7">
        <w:rPr>
          <w:rFonts w:ascii="Times New Roman" w:hAnsi="Times New Roman" w:cs="Times New Roman"/>
          <w:sz w:val="24"/>
          <w:szCs w:val="24"/>
        </w:rPr>
        <w:instrText xml:space="preserve"> ADDIN EN.CITE.DATA </w:instrText>
      </w:r>
      <w:r w:rsidR="001621E7">
        <w:rPr>
          <w:rFonts w:ascii="Times New Roman" w:hAnsi="Times New Roman" w:cs="Times New Roman"/>
          <w:sz w:val="24"/>
          <w:szCs w:val="24"/>
        </w:rPr>
      </w:r>
      <w:r w:rsidR="001621E7">
        <w:rPr>
          <w:rFonts w:ascii="Times New Roman" w:hAnsi="Times New Roman" w:cs="Times New Roman"/>
          <w:sz w:val="24"/>
          <w:szCs w:val="24"/>
        </w:rPr>
        <w:fldChar w:fldCharType="end"/>
      </w:r>
      <w:r w:rsidR="0053189D">
        <w:rPr>
          <w:rFonts w:ascii="Times New Roman" w:hAnsi="Times New Roman" w:cs="Times New Roman"/>
          <w:sz w:val="24"/>
          <w:szCs w:val="24"/>
        </w:rPr>
      </w:r>
      <w:r w:rsidR="0053189D">
        <w:rPr>
          <w:rFonts w:ascii="Times New Roman" w:hAnsi="Times New Roman" w:cs="Times New Roman"/>
          <w:sz w:val="24"/>
          <w:szCs w:val="24"/>
        </w:rPr>
        <w:fldChar w:fldCharType="separate"/>
      </w:r>
      <w:r w:rsidR="001621E7">
        <w:rPr>
          <w:rFonts w:ascii="Times New Roman" w:hAnsi="Times New Roman" w:cs="Times New Roman"/>
          <w:noProof/>
          <w:sz w:val="24"/>
          <w:szCs w:val="24"/>
        </w:rPr>
        <w:t>[2, 13, 18]</w:t>
      </w:r>
      <w:r w:rsidR="0053189D">
        <w:rPr>
          <w:rFonts w:ascii="Times New Roman" w:hAnsi="Times New Roman" w:cs="Times New Roman"/>
          <w:sz w:val="24"/>
          <w:szCs w:val="24"/>
        </w:rPr>
        <w:fldChar w:fldCharType="end"/>
      </w:r>
    </w:p>
    <w:p w14:paraId="153F6C1A" w14:textId="77777777" w:rsidR="0043476E" w:rsidRPr="00CE14C5" w:rsidRDefault="0043476E" w:rsidP="00C02BC6">
      <w:pPr>
        <w:spacing w:line="360" w:lineRule="auto"/>
        <w:jc w:val="both"/>
        <w:rPr>
          <w:rFonts w:ascii="Times New Roman" w:hAnsi="Times New Roman" w:cs="Times New Roman"/>
          <w:sz w:val="24"/>
          <w:szCs w:val="24"/>
        </w:rPr>
      </w:pPr>
    </w:p>
    <w:p w14:paraId="29986511" w14:textId="77777777" w:rsidR="00F51C03" w:rsidRDefault="004114DD" w:rsidP="00C02BC6">
      <w:pPr>
        <w:pStyle w:val="ListParagraph"/>
        <w:numPr>
          <w:ilvl w:val="1"/>
          <w:numId w:val="25"/>
        </w:numPr>
        <w:spacing w:line="360" w:lineRule="auto"/>
        <w:ind w:left="-142" w:hanging="284"/>
        <w:jc w:val="both"/>
        <w:rPr>
          <w:rFonts w:ascii="Times New Roman" w:hAnsi="Times New Roman" w:cs="Times New Roman"/>
          <w:b/>
          <w:bCs/>
          <w:sz w:val="24"/>
          <w:szCs w:val="24"/>
          <w:vertAlign w:val="subscript"/>
        </w:rPr>
      </w:pPr>
      <w:r w:rsidRPr="00F51C03">
        <w:rPr>
          <w:rFonts w:ascii="Times New Roman" w:hAnsi="Times New Roman" w:cs="Times New Roman"/>
          <w:b/>
          <w:bCs/>
          <w:sz w:val="24"/>
          <w:szCs w:val="24"/>
        </w:rPr>
        <w:lastRenderedPageBreak/>
        <w:t>Photoreduction of CO</w:t>
      </w:r>
      <w:r w:rsidRPr="00F51C03">
        <w:rPr>
          <w:rFonts w:ascii="Times New Roman" w:hAnsi="Times New Roman" w:cs="Times New Roman"/>
          <w:b/>
          <w:bCs/>
          <w:sz w:val="24"/>
          <w:szCs w:val="24"/>
          <w:vertAlign w:val="subscript"/>
        </w:rPr>
        <w:t>2</w:t>
      </w:r>
    </w:p>
    <w:p w14:paraId="5669F705" w14:textId="77777777" w:rsidR="003F1656" w:rsidRDefault="003F1656" w:rsidP="00C02BC6">
      <w:pPr>
        <w:spacing w:line="360" w:lineRule="auto"/>
        <w:jc w:val="both"/>
        <w:rPr>
          <w:rFonts w:ascii="Times New Roman" w:hAnsi="Times New Roman" w:cs="Times New Roman"/>
          <w:b/>
          <w:bCs/>
          <w:sz w:val="24"/>
          <w:szCs w:val="24"/>
          <w:vertAlign w:val="subscript"/>
        </w:rPr>
      </w:pPr>
      <w:r w:rsidRPr="003F1656">
        <w:rPr>
          <w:rFonts w:ascii="Times New Roman" w:hAnsi="Times New Roman" w:cs="Times New Roman"/>
          <w:color w:val="353740"/>
          <w:sz w:val="24"/>
          <w:szCs w:val="24"/>
        </w:rPr>
        <w:t>Photoreduction of CO</w:t>
      </w:r>
      <w:r w:rsidRPr="003F1656">
        <w:rPr>
          <w:rFonts w:ascii="Times New Roman" w:hAnsi="Times New Roman" w:cs="Times New Roman"/>
          <w:color w:val="353740"/>
          <w:sz w:val="24"/>
          <w:szCs w:val="24"/>
          <w:vertAlign w:val="subscript"/>
        </w:rPr>
        <w:t>2</w:t>
      </w:r>
      <w:r w:rsidRPr="003F1656">
        <w:rPr>
          <w:rFonts w:ascii="Times New Roman" w:hAnsi="Times New Roman" w:cs="Times New Roman"/>
          <w:color w:val="353740"/>
          <w:sz w:val="24"/>
          <w:szCs w:val="24"/>
        </w:rPr>
        <w:t xml:space="preserve"> is a process in which carbon dioxide is reduced to form other products, such as formic acid, methanol, and formaldehyde, using light energy.</w:t>
      </w:r>
      <w:r w:rsidR="0053189D">
        <w:rPr>
          <w:rFonts w:ascii="Times New Roman" w:hAnsi="Times New Roman" w:cs="Times New Roman"/>
          <w:color w:val="353740"/>
          <w:sz w:val="24"/>
          <w:szCs w:val="24"/>
        </w:rPr>
        <w:fldChar w:fldCharType="begin">
          <w:fldData xml:space="preserve">PEVuZE5vdGU+PENpdGU+PEF1dGhvcj5OYWhhcjwvQXV0aG9yPjxZZWFyPjIwMTc8L1llYXI+PFJl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</w:fldData>
        </w:fldChar>
      </w:r>
      <w:r w:rsidR="001621E7">
        <w:rPr>
          <w:rFonts w:ascii="Times New Roman" w:hAnsi="Times New Roman" w:cs="Times New Roman"/>
          <w:color w:val="353740"/>
          <w:sz w:val="24"/>
          <w:szCs w:val="24"/>
        </w:rPr>
        <w:instrText xml:space="preserve"> ADDIN EN.CITE </w:instrText>
      </w:r>
      <w:r w:rsidR="001621E7">
        <w:rPr>
          <w:rFonts w:ascii="Times New Roman" w:hAnsi="Times New Roman" w:cs="Times New Roman"/>
          <w:color w:val="353740"/>
          <w:sz w:val="24"/>
          <w:szCs w:val="24"/>
        </w:rPr>
        <w:fldChar w:fldCharType="begin">
          <w:fldData xml:space="preserve">PEVuZE5vdGU+PENpdGU+PEF1dGhvcj5OYWhhcjwvQXV0aG9yPjxZZWFyPjIwMTc8L1llYXI+PFJl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</w:fldData>
        </w:fldChar>
      </w:r>
      <w:r w:rsidR="001621E7">
        <w:rPr>
          <w:rFonts w:ascii="Times New Roman" w:hAnsi="Times New Roman" w:cs="Times New Roman"/>
          <w:color w:val="353740"/>
          <w:sz w:val="24"/>
          <w:szCs w:val="24"/>
        </w:rPr>
        <w:instrText xml:space="preserve"> ADDIN EN.CITE.DATA </w:instrText>
      </w:r>
      <w:r w:rsidR="001621E7">
        <w:rPr>
          <w:rFonts w:ascii="Times New Roman" w:hAnsi="Times New Roman" w:cs="Times New Roman"/>
          <w:color w:val="353740"/>
          <w:sz w:val="24"/>
          <w:szCs w:val="24"/>
        </w:rPr>
      </w:r>
      <w:r w:rsidR="001621E7">
        <w:rPr>
          <w:rFonts w:ascii="Times New Roman" w:hAnsi="Times New Roman" w:cs="Times New Roman"/>
          <w:color w:val="353740"/>
          <w:sz w:val="24"/>
          <w:szCs w:val="24"/>
        </w:rPr>
        <w:fldChar w:fldCharType="end"/>
      </w:r>
      <w:r w:rsidR="0053189D">
        <w:rPr>
          <w:rFonts w:ascii="Times New Roman" w:hAnsi="Times New Roman" w:cs="Times New Roman"/>
          <w:color w:val="353740"/>
          <w:sz w:val="24"/>
          <w:szCs w:val="24"/>
        </w:rPr>
      </w:r>
      <w:r w:rsidR="0053189D">
        <w:rPr>
          <w:rFonts w:ascii="Times New Roman" w:hAnsi="Times New Roman" w:cs="Times New Roman"/>
          <w:color w:val="353740"/>
          <w:sz w:val="24"/>
          <w:szCs w:val="24"/>
        </w:rPr>
        <w:fldChar w:fldCharType="separate"/>
      </w:r>
      <w:r w:rsidR="001621E7">
        <w:rPr>
          <w:rFonts w:ascii="Times New Roman" w:hAnsi="Times New Roman" w:cs="Times New Roman"/>
          <w:noProof/>
          <w:color w:val="353740"/>
          <w:sz w:val="24"/>
          <w:szCs w:val="24"/>
        </w:rPr>
        <w:t>[27, 28]</w:t>
      </w:r>
      <w:r w:rsidR="0053189D">
        <w:rPr>
          <w:rFonts w:ascii="Times New Roman" w:hAnsi="Times New Roman" w:cs="Times New Roman"/>
          <w:color w:val="353740"/>
          <w:sz w:val="24"/>
          <w:szCs w:val="24"/>
        </w:rPr>
        <w:fldChar w:fldCharType="end"/>
      </w:r>
      <w:r w:rsidRPr="003F1656">
        <w:rPr>
          <w:rFonts w:ascii="Times New Roman" w:hAnsi="Times New Roman" w:cs="Times New Roman"/>
          <w:color w:val="353740"/>
          <w:sz w:val="24"/>
          <w:szCs w:val="24"/>
        </w:rPr>
        <w:t xml:space="preserve"> This process is used to convert CO</w:t>
      </w:r>
      <w:r w:rsidRPr="003F1656">
        <w:rPr>
          <w:rFonts w:ascii="Times New Roman" w:hAnsi="Times New Roman" w:cs="Times New Roman"/>
          <w:color w:val="353740"/>
          <w:sz w:val="24"/>
          <w:szCs w:val="24"/>
          <w:vertAlign w:val="subscript"/>
        </w:rPr>
        <w:t>2</w:t>
      </w:r>
      <w:r w:rsidRPr="003F1656">
        <w:rPr>
          <w:rFonts w:ascii="Times New Roman" w:hAnsi="Times New Roman" w:cs="Times New Roman"/>
          <w:color w:val="353740"/>
          <w:sz w:val="24"/>
          <w:szCs w:val="24"/>
        </w:rPr>
        <w:t xml:space="preserve"> into useful chemicals and fuels and is an important part of the development of renewable energy sources</w:t>
      </w:r>
      <w:r w:rsidR="0053189D">
        <w:rPr>
          <w:rFonts w:ascii="Times New Roman" w:hAnsi="Times New Roman" w:cs="Times New Roman"/>
          <w:color w:val="353740"/>
          <w:sz w:val="24"/>
          <w:szCs w:val="24"/>
        </w:rPr>
        <w:t xml:space="preserve"> shown in </w:t>
      </w:r>
      <w:r w:rsidR="0053189D" w:rsidRPr="0053189D">
        <w:rPr>
          <w:rFonts w:ascii="Times New Roman" w:hAnsi="Times New Roman" w:cs="Times New Roman"/>
          <w:b/>
          <w:bCs/>
          <w:color w:val="353740"/>
          <w:sz w:val="24"/>
          <w:szCs w:val="24"/>
        </w:rPr>
        <w:t>Figure 1(b)</w:t>
      </w:r>
      <w:r w:rsidRPr="003F1656">
        <w:rPr>
          <w:rFonts w:ascii="Times New Roman" w:hAnsi="Times New Roman" w:cs="Times New Roman"/>
          <w:color w:val="353740"/>
          <w:sz w:val="24"/>
          <w:szCs w:val="24"/>
        </w:rPr>
        <w:t>.</w:t>
      </w:r>
      <w:r w:rsidR="001621E7">
        <w:rPr>
          <w:rFonts w:ascii="Times New Roman" w:hAnsi="Times New Roman" w:cs="Times New Roman"/>
          <w:color w:val="353740"/>
          <w:sz w:val="24"/>
          <w:szCs w:val="24"/>
        </w:rPr>
        <w:fldChar w:fldCharType="begin"/>
      </w:r>
      <w:r w:rsidR="001621E7">
        <w:rPr>
          <w:rFonts w:ascii="Times New Roman" w:hAnsi="Times New Roman" w:cs="Times New Roman"/>
          <w:color w:val="353740"/>
          <w:sz w:val="24"/>
          <w:szCs w:val="24"/>
        </w:rPr>
        <w:instrText xml:space="preserve"> ADDIN EN.CITE &lt;EndNote&gt;&lt;Cite&gt;&lt;Author&gt;Huang&lt;/Author&gt;&lt;Year&gt;2016&lt;/Year&gt;&lt;RecNum&gt;86&lt;/RecNum&gt;&lt;DisplayText&gt;[29]&lt;/DisplayText&gt;&lt;record&gt;&lt;rec-number&gt;86&lt;/rec-number&gt;&lt;foreign-keys&gt;&lt;key app="EN" db-id="9evxzds2ne59tbev52q5efdt5z5a00pptt9f" timestamp="1675142719"&gt;86&lt;/key&gt;&lt;/foreign-keys&gt;&lt;ref-type name="Journal Article"&gt;17&lt;/ref-type&gt;&lt;contributors&gt;&lt;authors&gt;&lt;author&gt;Huang, Chunxiang&lt;/author&gt;&lt;author&gt;Li, Zhaosheng&lt;/author&gt;&lt;author&gt;Zou, Zhigang&lt;/author&gt;&lt;/authors&gt;&lt;/contributors&gt;&lt;titles&gt;&lt;title&gt;A perspective on perovskite oxide semiconductor catalysts for gas phase photoreduction of carbon dioxide&lt;/title&gt;&lt;secondary-title&gt;MRS Communications&lt;/secondary-title&gt;&lt;/titles&gt;&lt;periodical&gt;&lt;full-title&gt;MRS Communications&lt;/full-title&gt;&lt;/periodical&gt;&lt;pages&gt;216-225&lt;/pages&gt;&lt;volume&gt;6&lt;/volume&gt;&lt;number&gt;3&lt;/number&gt;&lt;edition&gt;2016/08/22&lt;/edition&gt;&lt;dates&gt;&lt;year&gt;2016&lt;/year&gt;&lt;/dates&gt;&lt;publisher&gt;Cambridge University Press&lt;/publisher&gt;&lt;isbn&gt;2159-6859&lt;/isbn&gt;&lt;urls&gt;&lt;related-urls&gt;&lt;url&gt;https://www.cambridge.org/core/article/perspective-on-perovskite-oxide-semiconductor-catalysts-for-gas-phase-photoreduction-of-carbon-dioxide/9323E98EF248B9D35ADACE225691CF36&lt;/url&gt;&lt;/related-urls&gt;&lt;/urls&gt;&lt;electronic-resource-num&gt;10.1557/mrc.2016.32&lt;/electronic-resource-num&gt;&lt;remote-database-name&gt;Cambridge Core&lt;/remote-database-name&gt;&lt;remote-database-provider&gt;Cambridge University Press&lt;/remote-database-provider&gt;&lt;/record&gt;&lt;/Cite&gt;&lt;/EndNote&gt;</w:instrText>
      </w:r>
      <w:r w:rsidR="001621E7">
        <w:rPr>
          <w:rFonts w:ascii="Times New Roman" w:hAnsi="Times New Roman" w:cs="Times New Roman"/>
          <w:color w:val="353740"/>
          <w:sz w:val="24"/>
          <w:szCs w:val="24"/>
        </w:rPr>
        <w:fldChar w:fldCharType="separate"/>
      </w:r>
      <w:r w:rsidR="001621E7">
        <w:rPr>
          <w:rFonts w:ascii="Times New Roman" w:hAnsi="Times New Roman" w:cs="Times New Roman"/>
          <w:noProof/>
          <w:color w:val="353740"/>
          <w:sz w:val="24"/>
          <w:szCs w:val="24"/>
        </w:rPr>
        <w:t>[29]</w:t>
      </w:r>
      <w:r w:rsidR="001621E7">
        <w:rPr>
          <w:rFonts w:ascii="Times New Roman" w:hAnsi="Times New Roman" w:cs="Times New Roman"/>
          <w:color w:val="353740"/>
          <w:sz w:val="24"/>
          <w:szCs w:val="24"/>
        </w:rPr>
        <w:fldChar w:fldCharType="end"/>
      </w:r>
      <w:r w:rsidR="001621E7" w:rsidRPr="005767F3">
        <w:rPr>
          <w:rFonts w:ascii="Times New Roman" w:hAnsi="Times New Roman" w:cs="Times New Roman"/>
          <w:color w:val="353740"/>
          <w:sz w:val="24"/>
          <w:szCs w:val="24"/>
        </w:rPr>
        <w:t xml:space="preserve"> </w:t>
      </w:r>
      <w:r w:rsidR="005767F3" w:rsidRPr="005767F3">
        <w:rPr>
          <w:rFonts w:ascii="Times New Roman" w:hAnsi="Times New Roman" w:cs="Times New Roman"/>
          <w:color w:val="353740"/>
          <w:sz w:val="24"/>
          <w:szCs w:val="24"/>
        </w:rPr>
        <w:t>This method is advantageous in two ways: first, it aids in reducing emissions, and second, it provides industry with important chemicals.</w:t>
      </w:r>
      <w:r w:rsidR="005767F3" w:rsidRPr="005767F3">
        <w:t xml:space="preserve"> </w:t>
      </w:r>
      <w:r w:rsidR="005767F3" w:rsidRPr="005767F3">
        <w:rPr>
          <w:rFonts w:ascii="Times New Roman" w:hAnsi="Times New Roman" w:cs="Times New Roman"/>
          <w:color w:val="353740"/>
          <w:sz w:val="24"/>
          <w:szCs w:val="24"/>
        </w:rPr>
        <w:t>Since the last few years, there has been a rapid advancement in the manufacture of new and prospective photocatalyst materials for the photocatalytic reduction of CO</w:t>
      </w:r>
      <w:r w:rsidR="005767F3" w:rsidRPr="005767F3">
        <w:rPr>
          <w:rFonts w:ascii="Times New Roman" w:hAnsi="Times New Roman" w:cs="Times New Roman"/>
          <w:color w:val="353740"/>
          <w:sz w:val="24"/>
          <w:szCs w:val="24"/>
          <w:vertAlign w:val="subscript"/>
        </w:rPr>
        <w:t>2</w:t>
      </w:r>
      <w:r w:rsidR="005767F3" w:rsidRPr="005767F3">
        <w:rPr>
          <w:rFonts w:ascii="Times New Roman" w:hAnsi="Times New Roman" w:cs="Times New Roman"/>
          <w:color w:val="353740"/>
          <w:sz w:val="24"/>
          <w:szCs w:val="24"/>
        </w:rPr>
        <w:t>.</w:t>
      </w:r>
      <w:r w:rsidR="0053189D">
        <w:rPr>
          <w:rFonts w:ascii="Times New Roman" w:hAnsi="Times New Roman" w:cs="Times New Roman"/>
          <w:color w:val="353740"/>
          <w:sz w:val="24"/>
          <w:szCs w:val="24"/>
        </w:rPr>
        <w:fldChar w:fldCharType="begin">
          <w:fldData xml:space="preserve">PEVuZE5vdGU+PENpdGU+PEF1dGhvcj5OYWhhcjwvQXV0aG9yPjxZZWFyPjIwMTc8L1llYXI+PFJl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</w:fldData>
        </w:fldChar>
      </w:r>
      <w:r w:rsidR="001621E7">
        <w:rPr>
          <w:rFonts w:ascii="Times New Roman" w:hAnsi="Times New Roman" w:cs="Times New Roman"/>
          <w:color w:val="353740"/>
          <w:sz w:val="24"/>
          <w:szCs w:val="24"/>
        </w:rPr>
        <w:instrText xml:space="preserve"> ADDIN EN.CITE </w:instrText>
      </w:r>
      <w:r w:rsidR="001621E7">
        <w:rPr>
          <w:rFonts w:ascii="Times New Roman" w:hAnsi="Times New Roman" w:cs="Times New Roman"/>
          <w:color w:val="353740"/>
          <w:sz w:val="24"/>
          <w:szCs w:val="24"/>
        </w:rPr>
        <w:fldChar w:fldCharType="begin">
          <w:fldData xml:space="preserve">PEVuZE5vdGU+PENpdGU+PEF1dGhvcj5OYWhhcjwvQXV0aG9yPjxZZWFyPjIwMTc8L1llYXI+PFJl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</w:fldData>
        </w:fldChar>
      </w:r>
      <w:r w:rsidR="001621E7">
        <w:rPr>
          <w:rFonts w:ascii="Times New Roman" w:hAnsi="Times New Roman" w:cs="Times New Roman"/>
          <w:color w:val="353740"/>
          <w:sz w:val="24"/>
          <w:szCs w:val="24"/>
        </w:rPr>
        <w:instrText xml:space="preserve"> ADDIN EN.CITE.DATA </w:instrText>
      </w:r>
      <w:r w:rsidR="001621E7">
        <w:rPr>
          <w:rFonts w:ascii="Times New Roman" w:hAnsi="Times New Roman" w:cs="Times New Roman"/>
          <w:color w:val="353740"/>
          <w:sz w:val="24"/>
          <w:szCs w:val="24"/>
        </w:rPr>
      </w:r>
      <w:r w:rsidR="001621E7">
        <w:rPr>
          <w:rFonts w:ascii="Times New Roman" w:hAnsi="Times New Roman" w:cs="Times New Roman"/>
          <w:color w:val="353740"/>
          <w:sz w:val="24"/>
          <w:szCs w:val="24"/>
        </w:rPr>
        <w:fldChar w:fldCharType="end"/>
      </w:r>
      <w:r w:rsidR="0053189D">
        <w:rPr>
          <w:rFonts w:ascii="Times New Roman" w:hAnsi="Times New Roman" w:cs="Times New Roman"/>
          <w:color w:val="353740"/>
          <w:sz w:val="24"/>
          <w:szCs w:val="24"/>
        </w:rPr>
      </w:r>
      <w:r w:rsidR="0053189D">
        <w:rPr>
          <w:rFonts w:ascii="Times New Roman" w:hAnsi="Times New Roman" w:cs="Times New Roman"/>
          <w:color w:val="353740"/>
          <w:sz w:val="24"/>
          <w:szCs w:val="24"/>
        </w:rPr>
        <w:fldChar w:fldCharType="separate"/>
      </w:r>
      <w:r w:rsidR="001621E7">
        <w:rPr>
          <w:rFonts w:ascii="Times New Roman" w:hAnsi="Times New Roman" w:cs="Times New Roman"/>
          <w:noProof/>
          <w:color w:val="353740"/>
          <w:sz w:val="24"/>
          <w:szCs w:val="24"/>
        </w:rPr>
        <w:t>[27, 28, 30]</w:t>
      </w:r>
      <w:r w:rsidR="0053189D">
        <w:rPr>
          <w:rFonts w:ascii="Times New Roman" w:hAnsi="Times New Roman" w:cs="Times New Roman"/>
          <w:color w:val="353740"/>
          <w:sz w:val="24"/>
          <w:szCs w:val="24"/>
        </w:rPr>
        <w:fldChar w:fldCharType="end"/>
      </w:r>
      <w:r w:rsidR="005767F3" w:rsidRPr="005767F3">
        <w:rPr>
          <w:rFonts w:ascii="Times New Roman" w:hAnsi="Times New Roman" w:cs="Times New Roman"/>
          <w:color w:val="353740"/>
          <w:sz w:val="24"/>
          <w:szCs w:val="24"/>
        </w:rPr>
        <w:t xml:space="preserve"> Despite the fact that numerous research papers have been published on the subject, the </w:t>
      </w:r>
      <w:r w:rsidR="005767F3">
        <w:rPr>
          <w:rFonts w:ascii="Times New Roman" w:hAnsi="Times New Roman" w:cs="Times New Roman"/>
          <w:color w:val="353740"/>
          <w:sz w:val="24"/>
          <w:szCs w:val="24"/>
        </w:rPr>
        <w:t>utilization</w:t>
      </w:r>
      <w:r w:rsidR="005767F3" w:rsidRPr="005767F3">
        <w:rPr>
          <w:rFonts w:ascii="Times New Roman" w:hAnsi="Times New Roman" w:cs="Times New Roman"/>
          <w:color w:val="353740"/>
          <w:sz w:val="24"/>
          <w:szCs w:val="24"/>
        </w:rPr>
        <w:t xml:space="preserve"> of solar energy to convert CO</w:t>
      </w:r>
      <w:r w:rsidR="005767F3" w:rsidRPr="005767F3">
        <w:rPr>
          <w:rFonts w:ascii="Times New Roman" w:hAnsi="Times New Roman" w:cs="Times New Roman"/>
          <w:color w:val="353740"/>
          <w:sz w:val="24"/>
          <w:szCs w:val="24"/>
          <w:vertAlign w:val="subscript"/>
        </w:rPr>
        <w:t>2</w:t>
      </w:r>
      <w:r w:rsidR="005767F3" w:rsidRPr="005767F3">
        <w:rPr>
          <w:rFonts w:ascii="Times New Roman" w:hAnsi="Times New Roman" w:cs="Times New Roman"/>
          <w:color w:val="353740"/>
          <w:sz w:val="24"/>
          <w:szCs w:val="24"/>
        </w:rPr>
        <w:t xml:space="preserve"> into usable goods lacks the efficiency required for real-world applications.</w:t>
      </w:r>
    </w:p>
    <w:p w14:paraId="3359CC58" w14:textId="77777777" w:rsidR="00365071" w:rsidRDefault="00365071" w:rsidP="00C02BC6">
      <w:pPr>
        <w:pStyle w:val="ListParagraph"/>
        <w:spacing w:line="360" w:lineRule="auto"/>
        <w:ind w:left="0"/>
        <w:jc w:val="both"/>
        <w:rPr>
          <w:rFonts w:ascii="Times New Roman" w:hAnsi="Times New Roman" w:cs="Times New Roman"/>
          <w:sz w:val="24"/>
          <w:szCs w:val="24"/>
        </w:rPr>
      </w:pPr>
    </w:p>
    <w:p w14:paraId="086191C4" w14:textId="6DABC487" w:rsidR="00365071" w:rsidRDefault="00365071" w:rsidP="0036507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719F50D2" wp14:editId="23A06685">
            <wp:extent cx="5391150" cy="367231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5757" cy="3716324"/>
                    </a:xfrm>
                    <a:prstGeom prst="rect">
                      <a:avLst/>
                    </a:prstGeom>
                    <a:noFill/>
                  </pic:spPr>
                </pic:pic>
              </a:graphicData>
            </a:graphic>
          </wp:inline>
        </w:drawing>
      </w:r>
    </w:p>
    <w:p w14:paraId="4E68B68D" w14:textId="77777777" w:rsidR="0043476E" w:rsidRDefault="0043476E" w:rsidP="00365071">
      <w:pPr>
        <w:pStyle w:val="ListParagraph"/>
        <w:spacing w:line="360" w:lineRule="auto"/>
        <w:ind w:left="0"/>
        <w:jc w:val="center"/>
        <w:rPr>
          <w:rFonts w:ascii="Times New Roman" w:hAnsi="Times New Roman" w:cs="Times New Roman"/>
          <w:sz w:val="24"/>
          <w:szCs w:val="24"/>
        </w:rPr>
      </w:pPr>
    </w:p>
    <w:p w14:paraId="14A55F83" w14:textId="3D22D632" w:rsidR="005B254F" w:rsidRPr="0043476E" w:rsidRDefault="00365071" w:rsidP="00365071">
      <w:pPr>
        <w:pStyle w:val="ListParagraph"/>
        <w:spacing w:line="360" w:lineRule="auto"/>
        <w:ind w:left="0"/>
        <w:jc w:val="both"/>
        <w:rPr>
          <w:rFonts w:ascii="Times New Roman" w:hAnsi="Times New Roman" w:cs="Times New Roman"/>
          <w:sz w:val="24"/>
          <w:szCs w:val="24"/>
          <w:shd w:val="clear" w:color="auto" w:fill="FFFFFF"/>
        </w:rPr>
      </w:pPr>
      <w:r w:rsidRPr="00166013">
        <w:rPr>
          <w:rFonts w:ascii="Times New Roman" w:hAnsi="Times New Roman" w:cs="Times New Roman"/>
          <w:b/>
          <w:bCs/>
          <w:sz w:val="24"/>
          <w:szCs w:val="24"/>
        </w:rPr>
        <w:t xml:space="preserve">Figure 1. </w:t>
      </w:r>
      <w:r>
        <w:rPr>
          <w:rFonts w:ascii="Times New Roman" w:hAnsi="Times New Roman" w:cs="Times New Roman"/>
          <w:b/>
          <w:bCs/>
          <w:sz w:val="24"/>
          <w:szCs w:val="24"/>
        </w:rPr>
        <w:t xml:space="preserve">(a) </w:t>
      </w:r>
      <w:r w:rsidRPr="00166013">
        <w:rPr>
          <w:rFonts w:ascii="Times New Roman" w:hAnsi="Times New Roman" w:cs="Times New Roman"/>
          <w:sz w:val="24"/>
          <w:szCs w:val="24"/>
        </w:rPr>
        <w:t xml:space="preserve">Schematic of </w:t>
      </w:r>
      <w:r>
        <w:rPr>
          <w:rFonts w:ascii="Times New Roman" w:hAnsi="Times New Roman" w:cs="Times New Roman"/>
          <w:sz w:val="24"/>
          <w:szCs w:val="24"/>
        </w:rPr>
        <w:t>photocatalytic degradation.</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&lt;EndNote&gt;&lt;Cite&gt;&lt;Author&gt;Ibhadon&lt;/Author&gt;&lt;Year&gt;2013&lt;/Year&gt;&lt;RecNum&gt;82&lt;/RecNum&gt;&lt;DisplayText&gt;[18]&lt;/DisplayText&gt;&lt;record&gt;&lt;rec-number&gt;82&lt;/rec-number&gt;&lt;foreign-keys&gt;&lt;key app="EN" db-id="9evxzds2ne59tbev52q5efdt5z5a00pptt9f" timestamp="1675142472"&gt;82&lt;/key&gt;&lt;/foreign-keys&gt;&lt;ref-type name="Journal Article"&gt;17&lt;/ref-type&gt;&lt;contributors&gt;&lt;authors&gt;&lt;author&gt;Ibhadon, Alex Omo&lt;/author&gt;&lt;author&gt;Fitzpatrick, Paul&lt;/author&gt;&lt;/authors&gt;&lt;/contributors&gt;&lt;titles&gt;&lt;title&gt;Heterogeneous Photocatalysis: Recent Advances and Applications&lt;/title&gt;&lt;secondary-title&gt;Catalysts&lt;/secondary-title&gt;&lt;/titles&gt;&lt;periodical&gt;&lt;full-title&gt;Catalysts&lt;/full-title&gt;&lt;/periodical&gt;&lt;pages&gt;189-218&lt;/pages&gt;&lt;volume&gt;3&lt;/volume&gt;&lt;number&gt;1&lt;/number&gt;&lt;dates&gt;&lt;year&gt;2013&lt;/year&gt;&lt;/dates&gt;&lt;isbn&gt;2073-4344&lt;/isbn&gt;&lt;accession-num&gt;doi:10.3390/catal3010189&lt;/accession-num&gt;&lt;urls&gt;&lt;related-urls&gt;&lt;url&gt;https://www.mdpi.com/2073-4344/3/1/189&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t xml:space="preserve"> (b) </w:t>
      </w:r>
      <w:r w:rsidRPr="00E00020">
        <w:rPr>
          <w:rFonts w:ascii="Times New Roman" w:hAnsi="Times New Roman" w:cs="Times New Roman"/>
          <w:sz w:val="24"/>
          <w:szCs w:val="24"/>
        </w:rPr>
        <w:t>Schematic illustration of the photoexcitation and electron transfer process for the photocatalytic reduction of CO</w:t>
      </w:r>
      <w:r w:rsidRPr="00E00020">
        <w:rPr>
          <w:rFonts w:ascii="Times New Roman" w:hAnsi="Times New Roman" w:cs="Times New Roman"/>
          <w:sz w:val="24"/>
          <w:szCs w:val="24"/>
          <w:vertAlign w:val="subscript"/>
        </w:rPr>
        <w:t>2</w:t>
      </w:r>
      <w:r w:rsidRPr="00E00020">
        <w:rPr>
          <w:rFonts w:ascii="Times New Roman" w:hAnsi="Times New Roman" w:cs="Times New Roman"/>
          <w:sz w:val="24"/>
          <w:szCs w:val="24"/>
        </w:rPr>
        <w:t xml:space="preserve"> with H</w:t>
      </w:r>
      <w:r w:rsidRPr="00E00020">
        <w:rPr>
          <w:rFonts w:ascii="Times New Roman" w:hAnsi="Times New Roman" w:cs="Times New Roman"/>
          <w:sz w:val="24"/>
          <w:szCs w:val="24"/>
          <w:vertAlign w:val="subscript"/>
        </w:rPr>
        <w:t>2</w:t>
      </w:r>
      <w:r w:rsidRPr="00E00020">
        <w:rPr>
          <w:rFonts w:ascii="Times New Roman" w:hAnsi="Times New Roman" w:cs="Times New Roman"/>
          <w:sz w:val="24"/>
          <w:szCs w:val="24"/>
        </w:rPr>
        <w:t>O as a reductant.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&lt;EndNote&gt;&lt;Cite&gt;&lt;Author&gt;Huang&lt;/Author&gt;&lt;Year&gt;2016&lt;/Year&gt;&lt;RecNum&gt;86&lt;/RecNum&gt;&lt;DisplayText&gt;[29]&lt;/DisplayText&gt;&lt;record&gt;&lt;rec-number&gt;86&lt;/rec-number&gt;&lt;foreign-keys&gt;&lt;key app="EN" db-id="9evxzds2ne59tbev52q5efdt5z5a00pptt9f" timestamp="1675142719"&gt;86&lt;/key&gt;&lt;/foreign-keys&gt;&lt;ref-type name="Journal Article"&gt;17&lt;/ref-type&gt;&lt;contributors&gt;&lt;authors&gt;&lt;author&gt;Huang, Chunxiang&lt;/author&gt;&lt;author&gt;Li, Zhaosheng&lt;/author&gt;&lt;author&gt;Zou, Zhigang&lt;/author&gt;&lt;/authors&gt;&lt;/contributors&gt;&lt;titles&gt;&lt;title&gt;A perspective on perovskite oxide semiconductor catalysts for gas phase photoreduction of carbon dioxide&lt;/title&gt;&lt;secondary-title&gt;MRS Communications&lt;/secondary-title&gt;&lt;/titles&gt;&lt;periodical&gt;&lt;full-title&gt;MRS Communications&lt;/full-title&gt;&lt;/periodical&gt;&lt;pages&gt;216-225&lt;/pages&gt;&lt;volume&gt;6&lt;/volume&gt;&lt;number&gt;3&lt;/number&gt;&lt;edition&gt;2016/08/22&lt;/edition&gt;&lt;dates&gt;&lt;year&gt;2016&lt;/year&gt;&lt;/dates&gt;&lt;publisher&gt;Cambridge University Press&lt;/publisher&gt;&lt;isbn&gt;2159-6859&lt;/isbn&gt;&lt;urls&gt;&lt;related-urls&gt;&lt;url&gt;https://www.cambridge.org/core/article/perspective-on-perovskite-oxide-semiconductor-catalysts-for-gas-phase-photoreduction-of-carbon-dioxide/9323E98EF248B9D35ADACE225691CF36&lt;/url&gt;&lt;/related-urls&gt;&lt;/urls&gt;&lt;electronic-resource-num&gt;10.1557/mrc.2016.32&lt;/electronic-resource-num&gt;&lt;remote-database-name&gt;Cambridge Core&lt;/remote-database-name&gt;&lt;remote-database-provider&gt;Cambridge University Press&lt;/remote-database-provider&gt;&lt;/record&gt;&lt;/Cite&gt;&lt;/EndNote&gt;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t xml:space="preserve"> (c) S</w:t>
      </w:r>
      <w:r w:rsidRPr="00E00020">
        <w:rPr>
          <w:rFonts w:ascii="Times New Roman" w:hAnsi="Times New Roman" w:cs="Times New Roman"/>
          <w:sz w:val="24"/>
          <w:szCs w:val="24"/>
        </w:rPr>
        <w:t>chematic image of the photocatalytic water splitting process.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&lt;EndNote&gt;&lt;Cite&gt;&lt;Author&gt;Maeda&lt;/Author&gt;&lt;Year&gt;2010&lt;/Year&gt;&lt;RecNum&gt;89&lt;/RecNum&gt;&lt;DisplayText&gt;[32]&lt;/DisplayText&gt;&lt;record&gt;&lt;rec-number&gt;89&lt;/rec-number&gt;&lt;foreign-keys&gt;&lt;key app="EN" db-id="9evxzds2ne59tbev52q5efdt5z5a00pptt9f" timestamp="1675143147"&gt;89&lt;/key&gt;&lt;/foreign-keys&gt;&lt;ref-type name="Journal Article"&gt;17&lt;/ref-type&gt;&lt;contributors&gt;&lt;authors&gt;&lt;author&gt;Maeda, Kazuhiko&lt;/author&gt;&lt;author&gt;Domen, Kazunari&lt;/author&gt;&lt;/authors&gt;&lt;/contributors&gt;&lt;titles&gt;&lt;title&gt;Photocatalytic Water Splitting: Recent Progress and Future Challenges&lt;/title&gt;&lt;secondary-title&gt;The Journal of Physical Chemistry Letters&lt;/secondary-title&gt;&lt;/titles&gt;&lt;periodical&gt;&lt;full-title&gt;The Journal of Physical Chemistry Letters&lt;/full-title&gt;&lt;/periodical&gt;&lt;pages&gt;2655-2661&lt;/pages&gt;&lt;volume&gt;1&lt;/volume&gt;&lt;number&gt;18&lt;/number&gt;&lt;dates&gt;&lt;year&gt;2010&lt;/year&gt;&lt;pub-dates&gt;&lt;date&gt;2010/09/16&lt;/date&gt;&lt;/pub-dates&gt;&lt;/dates&gt;&lt;publisher&gt;American Chemical Society&lt;/publisher&gt;&lt;urls&gt;&lt;related-urls&gt;&lt;url&gt;https://doi.org/10.1021/jz1007966&lt;/url&gt;&lt;/related-urls&gt;&lt;/urls&gt;&lt;electronic-resource-num&gt;10.1021/jz1007966&lt;/electronic-resource-num&gt;&lt;/record&gt;&lt;/Cite&gt;&lt;/EndNote&gt;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(d) </w:t>
      </w:r>
      <w:r w:rsidRPr="00F15299">
        <w:rPr>
          <w:rFonts w:ascii="Times New Roman" w:hAnsi="Times New Roman" w:cs="Times New Roman"/>
          <w:sz w:val="24"/>
          <w:szCs w:val="24"/>
          <w:shd w:val="clear" w:color="auto" w:fill="FFFFFF"/>
        </w:rPr>
        <w:t>The synthesis of nanomaterials </w:t>
      </w:r>
      <w:r w:rsidRPr="00F15299">
        <w:rPr>
          <w:rStyle w:val="italic"/>
          <w:rFonts w:ascii="Times New Roman" w:hAnsi="Times New Roman" w:cs="Times New Roman"/>
          <w:i/>
          <w:iCs/>
          <w:sz w:val="24"/>
          <w:szCs w:val="24"/>
          <w:shd w:val="clear" w:color="auto" w:fill="FFFFFF"/>
        </w:rPr>
        <w:t>via</w:t>
      </w:r>
      <w:r w:rsidRPr="00F15299">
        <w:rPr>
          <w:rFonts w:ascii="Times New Roman" w:hAnsi="Times New Roman" w:cs="Times New Roman"/>
          <w:sz w:val="24"/>
          <w:szCs w:val="24"/>
          <w:shd w:val="clear" w:color="auto" w:fill="FFFFFF"/>
        </w:rPr>
        <w:t> top-down and bottom-up approaches.</w:t>
      </w:r>
      <w:r>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&lt;EndNote&gt;&lt;Cite&gt;&lt;Author&gt;Khanna&lt;/Author&gt;&lt;Year&gt;2019&lt;/Year&gt;&lt;RecNum&gt;1&lt;/RecNum&gt;&lt;DisplayText&gt;[33]&lt;/DisplayText&gt;&lt;record&gt;&lt;rec-number&gt;1&lt;/rec-number&gt;&lt;foreign-keys&gt;&lt;key app="EN" db-id="9evxzds2ne59tbev52q5efdt5z5a00pptt9f" timestamp="1675058307"&gt;1&lt;/key&gt;&lt;/foreign-keys&gt;&lt;ref-type name="Journal Article"&gt;17&lt;/ref-type&gt;&lt;contributors&gt;&lt;authors&gt;&lt;author&gt;Khanna, Prerna&lt;/author&gt;&lt;author&gt;Kaur, Amrit&lt;/author&gt;&lt;author&gt;Goyal, Dinesh &lt;/author&gt;&lt;/authors&gt;&lt;/contributors&gt;&lt;titles&gt;&lt;title&gt;Algae-based metallic nanoparticles: Synthesis, characterization and applications&lt;/title&gt;&lt;secondary-title&gt;Journal of microbiological methods&amp;#xD;&lt;/secondary-title&gt;&lt;/titles&gt;&lt;pages&gt;105656&lt;/pages&gt;&lt;volume&gt;163&lt;/volume&gt;&lt;dates&gt;&lt;year&gt;2019&lt;/year&gt;&lt;/dates&gt;&lt;isbn&gt;0167-7012&lt;/isbn&gt;&lt;urls&gt;&lt;/urls&gt;&lt;/record&gt;&lt;/Cite&gt;&lt;/EndNote&gt;</w:instrText>
      </w:r>
      <w:r>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[33]</w:t>
      </w:r>
      <w:r>
        <w:rPr>
          <w:rFonts w:ascii="Times New Roman" w:hAnsi="Times New Roman" w:cs="Times New Roman"/>
          <w:sz w:val="24"/>
          <w:szCs w:val="24"/>
          <w:shd w:val="clear" w:color="auto" w:fill="FFFFFF"/>
        </w:rPr>
        <w:fldChar w:fldCharType="end"/>
      </w:r>
    </w:p>
    <w:p w14:paraId="274DEDCC" w14:textId="77777777" w:rsidR="005B254F" w:rsidRPr="00F51C03" w:rsidRDefault="005B254F" w:rsidP="0043476E">
      <w:pPr>
        <w:pStyle w:val="ListParagraph"/>
        <w:numPr>
          <w:ilvl w:val="1"/>
          <w:numId w:val="25"/>
        </w:numPr>
        <w:spacing w:line="480" w:lineRule="auto"/>
        <w:ind w:left="-142" w:hanging="284"/>
        <w:jc w:val="both"/>
        <w:rPr>
          <w:rFonts w:ascii="Times New Roman" w:hAnsi="Times New Roman" w:cs="Times New Roman"/>
          <w:b/>
          <w:bCs/>
          <w:sz w:val="24"/>
          <w:szCs w:val="24"/>
          <w:vertAlign w:val="subscript"/>
        </w:rPr>
      </w:pPr>
      <w:r w:rsidRPr="00F51C03">
        <w:rPr>
          <w:rFonts w:ascii="Times New Roman" w:hAnsi="Times New Roman" w:cs="Times New Roman"/>
          <w:b/>
          <w:bCs/>
          <w:sz w:val="24"/>
          <w:szCs w:val="24"/>
        </w:rPr>
        <w:lastRenderedPageBreak/>
        <w:t>Solar water splitting</w:t>
      </w:r>
    </w:p>
    <w:p w14:paraId="0B38DC0F" w14:textId="555283C5" w:rsidR="00365071" w:rsidRPr="005B254F" w:rsidRDefault="005B254F" w:rsidP="00365071">
      <w:pPr>
        <w:pStyle w:val="ListParagraph"/>
        <w:spacing w:line="360" w:lineRule="auto"/>
        <w:ind w:left="0"/>
        <w:jc w:val="both"/>
      </w:pPr>
      <w:r w:rsidRPr="005767F3">
        <w:rPr>
          <w:rFonts w:ascii="Times New Roman" w:hAnsi="Times New Roman" w:cs="Times New Roman"/>
          <w:sz w:val="24"/>
          <w:szCs w:val="24"/>
        </w:rPr>
        <w:t>Photocatalytic water splitting is a process in which water molecules are split into hydrogen and oxygen using light energy. This process is used to produce hydrogen fuel, which can be used as a clean energy source. The process involves the use of a photocatalyst, which is a material that absorbs light and uses energy to catalyze the reaction</w:t>
      </w:r>
      <w:r>
        <w:rPr>
          <w:rFonts w:ascii="Times New Roman" w:hAnsi="Times New Roman" w:cs="Times New Roman"/>
          <w:sz w:val="24"/>
          <w:szCs w:val="24"/>
        </w:rPr>
        <w:t xml:space="preserve"> </w:t>
      </w:r>
      <w:r w:rsidRPr="00175552">
        <w:rPr>
          <w:rFonts w:ascii="Times New Roman" w:hAnsi="Times New Roman" w:cs="Times New Roman"/>
          <w:b/>
          <w:bCs/>
          <w:sz w:val="24"/>
          <w:szCs w:val="24"/>
        </w:rPr>
        <w:t>Figure 1(c)</w:t>
      </w:r>
      <w:r w:rsidRPr="005767F3">
        <w:rPr>
          <w:rFonts w:ascii="Times New Roman" w:hAnsi="Times New Roman" w:cs="Times New Roman"/>
          <w:sz w:val="24"/>
          <w:szCs w:val="24"/>
        </w:rPr>
        <w:t>.</w:t>
      </w:r>
      <w:r>
        <w:rPr>
          <w:rFonts w:ascii="Times New Roman" w:hAnsi="Times New Roman" w:cs="Times New Roman"/>
          <w:sz w:val="24"/>
          <w:szCs w:val="24"/>
        </w:rPr>
        <w:fldChar w:fldCharType="begin">
          <w:fldData xml:space="preserve">PEVuZE5vdGU+PENpdGU+PEF1dGhvcj5ZYW5nPC9BdXRob3I+PFllYXI+MjAxNzwvWWVhcj48UmVj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</w:fldData>
        </w:fldChar>
      </w:r>
      <w:r w:rsidRPr="005B254F">
        <w:rPr>
          <w:rFonts w:ascii="Times New Roman" w:hAnsi="Times New Roman" w:cs="Times New Roman"/>
          <w:sz w:val="24"/>
          <w:szCs w:val="24"/>
        </w:rPr>
        <w:instrText xml:space="preserve"> ADDIN EN.CITE </w:instrText>
      </w:r>
      <w:r w:rsidRPr="005B254F">
        <w:rPr>
          <w:rFonts w:ascii="Times New Roman" w:hAnsi="Times New Roman" w:cs="Times New Roman"/>
          <w:sz w:val="24"/>
          <w:szCs w:val="24"/>
        </w:rPr>
        <w:fldChar w:fldCharType="begin">
          <w:fldData xml:space="preserve">PEVuZE5vdGU+PENpdGU+PEF1dGhvcj5ZYW5nPC9BdXRob3I+PFllYXI+MjAxNzwvWWVhcj48UmVj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</w:fldData>
        </w:fldChar>
      </w:r>
      <w:r w:rsidRPr="005B254F">
        <w:rPr>
          <w:rFonts w:ascii="Times New Roman" w:hAnsi="Times New Roman" w:cs="Times New Roman"/>
          <w:sz w:val="24"/>
          <w:szCs w:val="24"/>
        </w:rPr>
        <w:instrText xml:space="preserve"> ADDIN EN.CITE.DATA </w:instrText>
      </w:r>
      <w:r w:rsidRPr="005B254F">
        <w:rPr>
          <w:rFonts w:ascii="Times New Roman" w:hAnsi="Times New Roman" w:cs="Times New Roman"/>
          <w:sz w:val="24"/>
          <w:szCs w:val="24"/>
        </w:rPr>
      </w:r>
      <w:r w:rsidRPr="005B254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[1, 9, 31, 32]</w:t>
      </w:r>
      <w:r>
        <w:rPr>
          <w:rFonts w:ascii="Times New Roman" w:hAnsi="Times New Roman" w:cs="Times New Roman"/>
          <w:sz w:val="24"/>
          <w:szCs w:val="24"/>
        </w:rPr>
        <w:fldChar w:fldCharType="end"/>
      </w:r>
      <w:r w:rsidRPr="005767F3">
        <w:rPr>
          <w:rFonts w:ascii="Times New Roman" w:hAnsi="Times New Roman" w:cs="Times New Roman"/>
          <w:sz w:val="24"/>
          <w:szCs w:val="24"/>
        </w:rPr>
        <w:t xml:space="preserve"> The most common photocatalysts used for this process are titanium dioxide (TiO</w:t>
      </w:r>
      <w:r w:rsidRPr="005767F3">
        <w:rPr>
          <w:rFonts w:ascii="Times New Roman" w:hAnsi="Times New Roman" w:cs="Times New Roman"/>
          <w:sz w:val="24"/>
          <w:szCs w:val="24"/>
          <w:vertAlign w:val="subscript"/>
        </w:rPr>
        <w:t>2</w:t>
      </w:r>
      <w:r w:rsidRPr="005767F3">
        <w:rPr>
          <w:rFonts w:ascii="Times New Roman" w:hAnsi="Times New Roman" w:cs="Times New Roman"/>
          <w:sz w:val="24"/>
          <w:szCs w:val="24"/>
        </w:rPr>
        <w:t>) and zinc oxide (ZnO).</w:t>
      </w:r>
      <w:r>
        <w:t xml:space="preserve"> </w:t>
      </w:r>
      <w:r w:rsidR="00365071" w:rsidRPr="007B70C1">
        <w:rPr>
          <w:rFonts w:ascii="Times New Roman" w:hAnsi="Times New Roman" w:cs="Times New Roman"/>
          <w:sz w:val="24"/>
          <w:szCs w:val="24"/>
        </w:rPr>
        <w:t>Due to the fact that photocatalytic water splitting uses solar energy and matches both the redox reaction type and the thermodynamics of natural photosynthesis, it is thought to be artificial photosynthesis that generates</w:t>
      </w:r>
      <w:r w:rsidR="001844F1">
        <w:rPr>
          <w:rFonts w:ascii="Times New Roman" w:hAnsi="Times New Roman" w:cs="Times New Roman"/>
          <w:sz w:val="24"/>
          <w:szCs w:val="24"/>
        </w:rPr>
        <w:t xml:space="preserve"> </w:t>
      </w:r>
      <w:r w:rsidR="00365071">
        <w:rPr>
          <w:rFonts w:ascii="Times New Roman" w:hAnsi="Times New Roman" w:cs="Times New Roman"/>
          <w:sz w:val="24"/>
          <w:szCs w:val="24"/>
        </w:rPr>
        <w:t>solar fuel.</w:t>
      </w:r>
      <w:r w:rsidR="001844F1">
        <w:rPr>
          <w:rFonts w:ascii="Times New Roman" w:hAnsi="Times New Roman" w:cs="Times New Roman"/>
          <w:sz w:val="24"/>
          <w:szCs w:val="24"/>
        </w:rPr>
        <w:t xml:space="preserve"> </w:t>
      </w:r>
      <w:r w:rsidR="001844F1">
        <w:rPr>
          <w:rFonts w:ascii="Times New Roman" w:hAnsi="Times New Roman" w:cs="Times New Roman"/>
          <w:sz w:val="24"/>
          <w:szCs w:val="24"/>
        </w:rPr>
        <w:fldChar w:fldCharType="begin"/>
      </w:r>
      <w:r w:rsidR="001844F1">
        <w:rPr>
          <w:rFonts w:ascii="Times New Roman" w:hAnsi="Times New Roman" w:cs="Times New Roman"/>
          <w:sz w:val="24"/>
          <w:szCs w:val="24"/>
        </w:rPr>
        <w:instrText xml:space="preserve"> ADDIN EN.CITE &lt;EndNote&gt;&lt;Cite&gt;&lt;Author&gt;Maeda&lt;/Author&gt;&lt;Year&gt;2010&lt;/Year&gt;&lt;RecNum&gt;89&lt;/RecNum&gt;&lt;DisplayText&gt;[32]&lt;/DisplayText&gt;&lt;record&gt;&lt;rec-number&gt;89&lt;/rec-number&gt;&lt;foreign-keys&gt;&lt;key app="EN" db-id="9evxzds2ne59tbev52q5efdt5z5a00pptt9f" timestamp="1675143147"&gt;89&lt;/key&gt;&lt;/foreign-keys&gt;&lt;ref-type name="Journal Article"&gt;17&lt;/ref-type&gt;&lt;contributors&gt;&lt;authors&gt;&lt;author&gt;Maeda, Kazuhiko&lt;/author&gt;&lt;author&gt;Domen, Kazunari&lt;/author&gt;&lt;/authors&gt;&lt;/contributors&gt;&lt;titles&gt;&lt;title&gt;Photocatalytic Water Splitting: Recent Progress and Future Challenges&lt;/title&gt;&lt;secondary-title&gt;The Journal of Physical Chemistry Letters&lt;/secondary-title&gt;&lt;/titles&gt;&lt;periodical&gt;&lt;full-title&gt;The Journal of Physical Chemistry Letters&lt;/full-title&gt;&lt;/periodical&gt;&lt;pages&gt;2655-2661&lt;/pages&gt;&lt;volume&gt;1&lt;/volume&gt;&lt;number&gt;18&lt;/number&gt;&lt;dates&gt;&lt;year&gt;2010&lt;/year&gt;&lt;pub-dates&gt;&lt;date&gt;2010/09/16&lt;/date&gt;&lt;/pub-dates&gt;&lt;/dates&gt;&lt;publisher&gt;American Chemical Society&lt;/publisher&gt;&lt;urls&gt;&lt;related-urls&gt;&lt;url&gt;https://doi.org/10.1021/jz1007966&lt;/url&gt;&lt;/related-urls&gt;&lt;/urls&gt;&lt;electronic-resource-num&gt;10.1021/jz1007966&lt;/electronic-resource-num&gt;&lt;/record&gt;&lt;/Cite&gt;&lt;/EndNote&gt;</w:instrText>
      </w:r>
      <w:r w:rsidR="001844F1">
        <w:rPr>
          <w:rFonts w:ascii="Times New Roman" w:hAnsi="Times New Roman" w:cs="Times New Roman"/>
          <w:sz w:val="24"/>
          <w:szCs w:val="24"/>
        </w:rPr>
        <w:fldChar w:fldCharType="separate"/>
      </w:r>
      <w:r w:rsidR="001844F1">
        <w:rPr>
          <w:rFonts w:ascii="Times New Roman" w:hAnsi="Times New Roman" w:cs="Times New Roman"/>
          <w:noProof/>
          <w:sz w:val="24"/>
          <w:szCs w:val="24"/>
        </w:rPr>
        <w:t>[32]</w:t>
      </w:r>
      <w:r w:rsidR="001844F1">
        <w:rPr>
          <w:rFonts w:ascii="Times New Roman" w:hAnsi="Times New Roman" w:cs="Times New Roman"/>
          <w:sz w:val="24"/>
          <w:szCs w:val="24"/>
        </w:rPr>
        <w:fldChar w:fldCharType="end"/>
      </w:r>
    </w:p>
    <w:p w14:paraId="215DD4B6" w14:textId="27B613C6" w:rsidR="004B3316" w:rsidRDefault="004B3316" w:rsidP="00C02BC6">
      <w:pPr>
        <w:pStyle w:val="ListParagraph"/>
        <w:spacing w:line="360" w:lineRule="auto"/>
        <w:ind w:left="0"/>
        <w:jc w:val="both"/>
        <w:rPr>
          <w:rFonts w:ascii="Times New Roman" w:hAnsi="Times New Roman" w:cs="Times New Roman"/>
          <w:sz w:val="24"/>
          <w:szCs w:val="24"/>
        </w:rPr>
      </w:pPr>
    </w:p>
    <w:p w14:paraId="0DC450DB" w14:textId="77777777" w:rsidR="004B3316" w:rsidRPr="00DB5A86" w:rsidRDefault="004B3316" w:rsidP="00C02BC6">
      <w:pPr>
        <w:pStyle w:val="ListParagraph"/>
        <w:numPr>
          <w:ilvl w:val="0"/>
          <w:numId w:val="2"/>
        </w:numPr>
        <w:spacing w:line="360" w:lineRule="auto"/>
        <w:ind w:left="0"/>
        <w:jc w:val="both"/>
        <w:rPr>
          <w:rFonts w:ascii="Times New Roman" w:hAnsi="Times New Roman" w:cs="Times New Roman"/>
          <w:b/>
          <w:bCs/>
          <w:sz w:val="28"/>
          <w:szCs w:val="28"/>
        </w:rPr>
      </w:pPr>
      <w:r w:rsidRPr="00DB5A86">
        <w:rPr>
          <w:rFonts w:ascii="Times New Roman" w:hAnsi="Times New Roman" w:cs="Times New Roman"/>
          <w:b/>
          <w:bCs/>
          <w:sz w:val="28"/>
          <w:szCs w:val="28"/>
        </w:rPr>
        <w:t>Fabrication methods of heterogeneous photocatalysts</w:t>
      </w:r>
    </w:p>
    <w:p w14:paraId="2CA09AA9" w14:textId="2F783EFB" w:rsidR="00E00020" w:rsidRPr="00CE1148" w:rsidRDefault="004B3316" w:rsidP="00CE1148">
      <w:pPr>
        <w:spacing w:line="360" w:lineRule="auto"/>
        <w:jc w:val="both"/>
        <w:rPr>
          <w:rFonts w:ascii="Times New Roman" w:hAnsi="Times New Roman" w:cs="Times New Roman"/>
          <w:b/>
          <w:bCs/>
          <w:sz w:val="24"/>
          <w:szCs w:val="24"/>
        </w:rPr>
      </w:pPr>
      <w:r w:rsidRPr="00E00020">
        <w:rPr>
          <w:rFonts w:ascii="Times New Roman" w:hAnsi="Times New Roman" w:cs="Times New Roman"/>
          <w:sz w:val="24"/>
          <w:szCs w:val="24"/>
        </w:rPr>
        <w:t>Synthesis methods are crucial for controlling the size and surface area of the</w:t>
      </w:r>
      <w:r>
        <w:rPr>
          <w:rFonts w:ascii="Times New Roman" w:hAnsi="Times New Roman" w:cs="Times New Roman"/>
          <w:sz w:val="24"/>
          <w:szCs w:val="24"/>
        </w:rPr>
        <w:t xml:space="preserve"> photocatalyst</w:t>
      </w:r>
      <w:r w:rsidRPr="00E00020">
        <w:rPr>
          <w:rFonts w:ascii="Times New Roman" w:hAnsi="Times New Roman" w:cs="Times New Roman"/>
          <w:sz w:val="24"/>
          <w:szCs w:val="24"/>
        </w:rPr>
        <w:t>.</w:t>
      </w:r>
      <w:r w:rsidR="002D3CCC">
        <w:rPr>
          <w:rFonts w:ascii="Times New Roman" w:hAnsi="Times New Roman" w:cs="Times New Roman"/>
          <w:color w:val="353740"/>
          <w:sz w:val="24"/>
          <w:szCs w:val="24"/>
        </w:rPr>
        <w:t xml:space="preserve"> </w:t>
      </w:r>
      <w:r w:rsidRPr="00E00020">
        <w:rPr>
          <w:rFonts w:ascii="Times New Roman" w:hAnsi="Times New Roman" w:cs="Times New Roman"/>
          <w:color w:val="353740"/>
          <w:sz w:val="24"/>
          <w:szCs w:val="24"/>
        </w:rPr>
        <w:t xml:space="preserve">These are important for creating new </w:t>
      </w:r>
      <w:r>
        <w:rPr>
          <w:rFonts w:ascii="Times New Roman" w:hAnsi="Times New Roman" w:cs="Times New Roman"/>
          <w:color w:val="353740"/>
          <w:sz w:val="24"/>
          <w:szCs w:val="24"/>
        </w:rPr>
        <w:t xml:space="preserve">photocatalysts </w:t>
      </w:r>
      <w:r w:rsidRPr="00E00020">
        <w:rPr>
          <w:rFonts w:ascii="Times New Roman" w:hAnsi="Times New Roman" w:cs="Times New Roman"/>
          <w:color w:val="353740"/>
          <w:sz w:val="24"/>
          <w:szCs w:val="24"/>
        </w:rPr>
        <w:t xml:space="preserve">with desired properties. By controlling the synthesis parameters, such as temperature, pressure, reactants, and reaction time, scientists are able to tailor </w:t>
      </w:r>
      <w:r>
        <w:rPr>
          <w:rFonts w:ascii="Times New Roman" w:hAnsi="Times New Roman" w:cs="Times New Roman"/>
          <w:color w:val="353740"/>
          <w:sz w:val="24"/>
          <w:szCs w:val="24"/>
        </w:rPr>
        <w:t xml:space="preserve">the photocatalysts </w:t>
      </w:r>
      <w:r w:rsidRPr="00E00020">
        <w:rPr>
          <w:rFonts w:ascii="Times New Roman" w:hAnsi="Times New Roman" w:cs="Times New Roman"/>
          <w:color w:val="353740"/>
          <w:sz w:val="24"/>
          <w:szCs w:val="24"/>
        </w:rPr>
        <w:t>to have specific characteristics.</w:t>
      </w:r>
      <w:r w:rsidRPr="00E00020">
        <w:rPr>
          <w:rFonts w:ascii="Times New Roman" w:hAnsi="Times New Roman" w:cs="Times New Roman"/>
          <w:color w:val="353740"/>
          <w:sz w:val="24"/>
          <w:szCs w:val="24"/>
        </w:rPr>
        <w:fldChar w:fldCharType="begin"/>
      </w:r>
      <w:r>
        <w:rPr>
          <w:rFonts w:ascii="Times New Roman" w:hAnsi="Times New Roman" w:cs="Times New Roman"/>
          <w:color w:val="353740"/>
          <w:sz w:val="24"/>
          <w:szCs w:val="24"/>
        </w:rPr>
        <w:instrText xml:space="preserve"> ADDIN EN.CITE &lt;EndNote&gt;&lt;Cite&gt;&lt;Author&gt;Gupta&lt;/Author&gt;&lt;Year&gt;2021&lt;/Year&gt;&lt;RecNum&gt;2&lt;/RecNum&gt;&lt;DisplayText&gt;[7]&lt;/DisplayText&gt;&lt;record&gt;&lt;rec-number&gt;2&lt;/rec-number&gt;&lt;foreign-keys&gt;&lt;key app="EN" db-id="9evxzds2ne59tbev52q5efdt5z5a00pptt9f" timestamp="1675058307"&gt;2&lt;/key&gt;&lt;/foreign-keys&gt;&lt;ref-type name="Journal Article"&gt;17&lt;/ref-type&gt;&lt;contributors&gt;&lt;authors&gt;&lt;author&gt;Gupta, Tanya&lt;/author&gt;&lt;author&gt;Cho, Junghyun&lt;/author&gt;&lt;author&gt;Prakash, Jai &lt;/author&gt;&lt;/authors&gt;&lt;/contributors&gt;&lt;titles&gt;&lt;title&gt;Hydrothermal synthesis of TiO2 nanorods: formation chemistry, growth mechanism, and tailoring of surface properties for photocatalytic activities&lt;/title&gt;&lt;secondary-title&gt;Materials Today Chemistry&amp;#xD;&lt;/secondary-title&gt;&lt;/titles&gt;&lt;pages&gt;100428&lt;/pages&gt;&lt;volume&gt;20&lt;/volume&gt;&lt;dates&gt;&lt;year&gt;2021&lt;/year&gt;&lt;/dates&gt;&lt;isbn&gt;2468-5194&lt;/isbn&gt;&lt;urls&gt;&lt;/urls&gt;&lt;/record&gt;&lt;/Cite&gt;&lt;/EndNote&gt;</w:instrText>
      </w:r>
      <w:r w:rsidRPr="00E00020">
        <w:rPr>
          <w:rFonts w:ascii="Times New Roman" w:hAnsi="Times New Roman" w:cs="Times New Roman"/>
          <w:color w:val="353740"/>
          <w:sz w:val="24"/>
          <w:szCs w:val="24"/>
        </w:rPr>
        <w:fldChar w:fldCharType="separate"/>
      </w:r>
      <w:r>
        <w:rPr>
          <w:rFonts w:ascii="Times New Roman" w:hAnsi="Times New Roman" w:cs="Times New Roman"/>
          <w:noProof/>
          <w:color w:val="353740"/>
          <w:sz w:val="24"/>
          <w:szCs w:val="24"/>
        </w:rPr>
        <w:t>[7]</w:t>
      </w:r>
      <w:r w:rsidRPr="00E00020">
        <w:rPr>
          <w:rFonts w:ascii="Times New Roman" w:hAnsi="Times New Roman" w:cs="Times New Roman"/>
          <w:color w:val="353740"/>
          <w:sz w:val="24"/>
          <w:szCs w:val="24"/>
        </w:rPr>
        <w:fldChar w:fldCharType="end"/>
      </w:r>
      <w:r w:rsidRPr="00E00020">
        <w:rPr>
          <w:rFonts w:ascii="Times New Roman" w:hAnsi="Times New Roman" w:cs="Times New Roman"/>
          <w:color w:val="353740"/>
          <w:sz w:val="24"/>
          <w:szCs w:val="24"/>
        </w:rPr>
        <w:t xml:space="preserve"> This enables the synthesis of </w:t>
      </w:r>
      <w:r>
        <w:rPr>
          <w:rFonts w:ascii="Times New Roman" w:hAnsi="Times New Roman" w:cs="Times New Roman"/>
          <w:color w:val="353740"/>
          <w:sz w:val="24"/>
          <w:szCs w:val="24"/>
        </w:rPr>
        <w:t xml:space="preserve">photocatalysts </w:t>
      </w:r>
      <w:r w:rsidRPr="00E00020">
        <w:rPr>
          <w:rFonts w:ascii="Times New Roman" w:hAnsi="Times New Roman" w:cs="Times New Roman"/>
          <w:color w:val="353740"/>
          <w:sz w:val="24"/>
          <w:szCs w:val="24"/>
        </w:rPr>
        <w:t>with unique functionalities that can be used in a variety of applications, such as nanoelectronics, sensing, drug delivery, and energy storage.</w:t>
      </w:r>
      <w:r w:rsidRPr="00E00020">
        <w:rPr>
          <w:rFonts w:ascii="Times New Roman" w:hAnsi="Times New Roman" w:cs="Times New Roman"/>
          <w:color w:val="353740"/>
          <w:sz w:val="24"/>
          <w:szCs w:val="24"/>
        </w:rPr>
        <w:fldChar w:fldCharType="begin"/>
      </w:r>
      <w:r>
        <w:rPr>
          <w:rFonts w:ascii="Times New Roman" w:hAnsi="Times New Roman" w:cs="Times New Roman"/>
          <w:color w:val="353740"/>
          <w:sz w:val="24"/>
          <w:szCs w:val="24"/>
        </w:rPr>
        <w:instrText xml:space="preserve"> ADDIN EN.CITE &lt;EndNote&gt;&lt;Cite&gt;&lt;Author&gt;Gupta&lt;/Author&gt;&lt;Year&gt;2021&lt;/Year&gt;&lt;RecNum&gt;2&lt;/RecNum&gt;&lt;DisplayText&gt;[7, 22]&lt;/DisplayText&gt;&lt;record&gt;&lt;rec-number&gt;2&lt;/rec-number&gt;&lt;foreign-keys&gt;&lt;key app="EN" db-id="9evxzds2ne59tbev52q5efdt5z5a00pptt9f" timestamp="1675058307"&gt;2&lt;/key&gt;&lt;/foreign-keys&gt;&lt;ref-type name="Journal Article"&gt;17&lt;/ref-type&gt;&lt;contributors&gt;&lt;authors&gt;&lt;author&gt;Gupta, Tanya&lt;/author&gt;&lt;author&gt;Cho, Junghyun&lt;/author&gt;&lt;author&gt;Prakash, Jai &lt;/author&gt;&lt;/authors&gt;&lt;/contributors&gt;&lt;titles&gt;&lt;title&gt;Hydrothermal synthesis of TiO2 nanorods: formation chemistry, growth mechanism, and tailoring of surface properties for photocatalytic activities&lt;/title&gt;&lt;secondary-title&gt;Materials Today Chemistry&amp;#xD;&lt;/secondary-title&gt;&lt;/titles&gt;&lt;pages&gt;100428&lt;/pages&gt;&lt;volume&gt;20&lt;/volume&gt;&lt;dates&gt;&lt;year&gt;2021&lt;/year&gt;&lt;/dates&gt;&lt;isbn&gt;2468-5194&lt;/isbn&gt;&lt;urls&gt;&lt;/urls&gt;&lt;/record&gt;&lt;/Cite&gt;&lt;Cite&gt;&lt;Author&gt;Prakash&lt;/Author&gt;&lt;Year&gt;2018&lt;/Year&gt;&lt;RecNum&gt;3&lt;/RecNum&gt;&lt;record&gt;&lt;rec-number&gt;3&lt;/rec-number&gt;&lt;foreign-keys&gt;&lt;key app="EN" db-id="9evxzds2ne59tbev52q5efdt5z5a00pptt9f" timestamp="1675058307"&gt;3&lt;/key&gt;&lt;/foreign-keys&gt;&lt;ref-type name="Journal Article"&gt;17&lt;/ref-type&gt;&lt;contributors&gt;&lt;authors&gt;&lt;author&gt;Prakash, Jai&lt;/author&gt;&lt;author&gt;Sun, Shuhui&lt;/author&gt;&lt;author&gt;Swart, Hendrik C&lt;/author&gt;&lt;author&gt;Gupta, Raju Kumar&lt;/author&gt;&lt;/authors&gt;&lt;/contributors&gt;&lt;titles&gt;&lt;title&gt;Noble metals-TiO2 nanocomposites: from fundamental mechanisms to photocatalysis, surface enhanced Raman scattering and antibacterial applications&lt;/title&gt;&lt;secondary-title&gt;Applied Materials Today&amp;#xD;&lt;/secondary-title&gt;&lt;/titles&gt;&lt;pages&gt;82-135&lt;/pages&gt;&lt;volume&gt;11&lt;/volume&gt;&lt;dates&gt;&lt;year&gt;2018&lt;/year&gt;&lt;/dates&gt;&lt;isbn&gt;2352-9407&lt;/isbn&gt;&lt;urls&gt;&lt;/urls&gt;&lt;/record&gt;&lt;/Cite&gt;&lt;/EndNote&gt;</w:instrText>
      </w:r>
      <w:r w:rsidRPr="00E00020">
        <w:rPr>
          <w:rFonts w:ascii="Times New Roman" w:hAnsi="Times New Roman" w:cs="Times New Roman"/>
          <w:color w:val="353740"/>
          <w:sz w:val="24"/>
          <w:szCs w:val="24"/>
        </w:rPr>
        <w:fldChar w:fldCharType="separate"/>
      </w:r>
      <w:r>
        <w:rPr>
          <w:rFonts w:ascii="Times New Roman" w:hAnsi="Times New Roman" w:cs="Times New Roman"/>
          <w:noProof/>
          <w:color w:val="353740"/>
          <w:sz w:val="24"/>
          <w:szCs w:val="24"/>
        </w:rPr>
        <w:t>[7, 22]</w:t>
      </w:r>
      <w:r w:rsidRPr="00E00020">
        <w:rPr>
          <w:rFonts w:ascii="Times New Roman" w:hAnsi="Times New Roman" w:cs="Times New Roman"/>
          <w:color w:val="353740"/>
          <w:sz w:val="24"/>
          <w:szCs w:val="24"/>
        </w:rPr>
        <w:fldChar w:fldCharType="end"/>
      </w:r>
      <w:r w:rsidRPr="00E00020">
        <w:rPr>
          <w:rFonts w:ascii="Times New Roman" w:hAnsi="Times New Roman" w:cs="Times New Roman"/>
          <w:color w:val="353740"/>
          <w:sz w:val="24"/>
          <w:szCs w:val="24"/>
        </w:rPr>
        <w:t xml:space="preserve"> Synthesis methods also allow</w:t>
      </w:r>
      <w:r w:rsidR="00365071">
        <w:rPr>
          <w:rFonts w:ascii="Times New Roman" w:hAnsi="Times New Roman" w:cs="Times New Roman"/>
          <w:color w:val="353740"/>
          <w:sz w:val="24"/>
          <w:szCs w:val="24"/>
        </w:rPr>
        <w:t xml:space="preserve"> </w:t>
      </w:r>
      <w:r w:rsidR="00365071" w:rsidRPr="00E00020">
        <w:rPr>
          <w:rFonts w:ascii="Times New Roman" w:hAnsi="Times New Roman" w:cs="Times New Roman"/>
          <w:color w:val="353740"/>
          <w:sz w:val="24"/>
          <w:szCs w:val="24"/>
        </w:rPr>
        <w:t>for the creation of novel</w:t>
      </w:r>
      <w:r w:rsidR="00365071">
        <w:rPr>
          <w:rFonts w:ascii="Times New Roman" w:hAnsi="Times New Roman" w:cs="Times New Roman"/>
          <w:color w:val="353740"/>
          <w:sz w:val="24"/>
          <w:szCs w:val="24"/>
        </w:rPr>
        <w:t xml:space="preserve"> heterogeneous photocatalysts </w:t>
      </w:r>
      <w:r w:rsidR="00365071" w:rsidRPr="00E00020">
        <w:rPr>
          <w:rFonts w:ascii="Times New Roman" w:hAnsi="Times New Roman" w:cs="Times New Roman"/>
          <w:color w:val="353740"/>
          <w:sz w:val="24"/>
          <w:szCs w:val="24"/>
        </w:rPr>
        <w:t xml:space="preserve">with properties that are not found in nature. By understanding and controlling the synthesis parameters, scientists can create </w:t>
      </w:r>
      <w:r w:rsidR="00365071">
        <w:rPr>
          <w:rFonts w:ascii="Times New Roman" w:hAnsi="Times New Roman" w:cs="Times New Roman"/>
          <w:color w:val="353740"/>
          <w:sz w:val="24"/>
          <w:szCs w:val="24"/>
        </w:rPr>
        <w:t>photocatalysts</w:t>
      </w:r>
      <w:r w:rsidR="00365071" w:rsidRPr="00E00020">
        <w:rPr>
          <w:rFonts w:ascii="Times New Roman" w:hAnsi="Times New Roman" w:cs="Times New Roman"/>
          <w:color w:val="353740"/>
          <w:sz w:val="24"/>
          <w:szCs w:val="24"/>
        </w:rPr>
        <w:t xml:space="preserve"> with the desired properties and ensure they are safe and effective in their intended applications.</w:t>
      </w:r>
      <w:r w:rsidR="00365071" w:rsidRPr="00F15299">
        <w:t xml:space="preserve"> </w:t>
      </w:r>
    </w:p>
    <w:p w14:paraId="239F5245" w14:textId="77777777" w:rsidR="007B5474" w:rsidRPr="00E00020" w:rsidRDefault="00DC4FBB" w:rsidP="00C02BC6">
      <w:pPr>
        <w:pStyle w:val="ListParagraph"/>
        <w:spacing w:line="360" w:lineRule="auto"/>
        <w:ind w:left="0"/>
        <w:jc w:val="both"/>
        <w:rPr>
          <w:rFonts w:ascii="Times New Roman" w:hAnsi="Times New Roman" w:cs="Times New Roman"/>
          <w:color w:val="353740"/>
          <w:sz w:val="24"/>
          <w:szCs w:val="24"/>
        </w:rPr>
      </w:pPr>
      <w:r>
        <w:rPr>
          <w:rFonts w:ascii="Times New Roman" w:hAnsi="Times New Roman" w:cs="Times New Roman"/>
          <w:color w:val="353740"/>
          <w:sz w:val="24"/>
          <w:szCs w:val="24"/>
        </w:rPr>
        <w:t xml:space="preserve">In general the nanomaterials </w:t>
      </w:r>
      <w:r w:rsidR="007B5474" w:rsidRPr="00F15299">
        <w:rPr>
          <w:rFonts w:ascii="Times New Roman" w:hAnsi="Times New Roman" w:cs="Times New Roman"/>
          <w:color w:val="353740"/>
          <w:sz w:val="24"/>
          <w:szCs w:val="24"/>
        </w:rPr>
        <w:t xml:space="preserve">are synthesized </w:t>
      </w:r>
      <w:r w:rsidR="007B5474">
        <w:rPr>
          <w:rFonts w:ascii="Times New Roman" w:hAnsi="Times New Roman" w:cs="Times New Roman"/>
          <w:color w:val="353740"/>
          <w:sz w:val="24"/>
          <w:szCs w:val="24"/>
        </w:rPr>
        <w:t xml:space="preserve">by </w:t>
      </w:r>
      <w:r w:rsidR="007B5474" w:rsidRPr="00F15299">
        <w:rPr>
          <w:rFonts w:ascii="Times New Roman" w:hAnsi="Times New Roman" w:cs="Times New Roman"/>
          <w:color w:val="353740"/>
          <w:sz w:val="24"/>
          <w:szCs w:val="24"/>
        </w:rPr>
        <w:t>using two primary methods</w:t>
      </w:r>
      <w:r w:rsidR="007B5474">
        <w:rPr>
          <w:rFonts w:ascii="Times New Roman" w:hAnsi="Times New Roman" w:cs="Times New Roman"/>
          <w:color w:val="353740"/>
          <w:sz w:val="24"/>
          <w:szCs w:val="24"/>
        </w:rPr>
        <w:t xml:space="preserve"> such as </w:t>
      </w:r>
      <w:r w:rsidR="007B5474" w:rsidRPr="0035738C">
        <w:rPr>
          <w:rFonts w:ascii="Times New Roman" w:hAnsi="Times New Roman" w:cs="Times New Roman"/>
          <w:sz w:val="24"/>
          <w:szCs w:val="24"/>
        </w:rPr>
        <w:t>Top-down</w:t>
      </w:r>
      <w:r w:rsidR="007B5474">
        <w:rPr>
          <w:rFonts w:ascii="Times New Roman" w:hAnsi="Times New Roman" w:cs="Times New Roman"/>
          <w:sz w:val="24"/>
          <w:szCs w:val="24"/>
        </w:rPr>
        <w:t xml:space="preserve"> and </w:t>
      </w:r>
      <w:r w:rsidR="007B5474" w:rsidRPr="0035738C">
        <w:rPr>
          <w:rFonts w:ascii="Times New Roman" w:hAnsi="Times New Roman" w:cs="Times New Roman"/>
          <w:sz w:val="24"/>
          <w:szCs w:val="24"/>
        </w:rPr>
        <w:t>Bottom-up</w:t>
      </w:r>
      <w:r w:rsidR="007B5474">
        <w:rPr>
          <w:rFonts w:ascii="Times New Roman" w:hAnsi="Times New Roman" w:cs="Times New Roman"/>
          <w:sz w:val="24"/>
          <w:szCs w:val="24"/>
        </w:rPr>
        <w:t xml:space="preserve"> methods as shown in </w:t>
      </w:r>
      <w:r w:rsidR="007B5474" w:rsidRPr="00611B4C">
        <w:rPr>
          <w:rFonts w:ascii="Times New Roman" w:hAnsi="Times New Roman" w:cs="Times New Roman"/>
          <w:b/>
          <w:bCs/>
          <w:sz w:val="24"/>
          <w:szCs w:val="24"/>
        </w:rPr>
        <w:t>Figure 1</w:t>
      </w:r>
      <w:r w:rsidR="00E00020">
        <w:rPr>
          <w:rFonts w:ascii="Times New Roman" w:hAnsi="Times New Roman" w:cs="Times New Roman"/>
          <w:b/>
          <w:bCs/>
          <w:sz w:val="24"/>
          <w:szCs w:val="24"/>
        </w:rPr>
        <w:t>(d)</w:t>
      </w:r>
      <w:r w:rsidR="007B5474">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&lt;EndNote&gt;&lt;Cite&gt;&lt;Author&gt;Khanna&lt;/Author&gt;&lt;Year&gt;2019&lt;/Year&gt;&lt;RecNum&gt;1&lt;/RecNum&gt;&lt;DisplayText&gt;[33]&lt;/DisplayText&gt;&lt;record&gt;&lt;rec-number&gt;1&lt;/rec-number&gt;&lt;foreign-keys&gt;&lt;key app="EN" db-id="9evxzds2ne59tbev52q5efdt5z5a00pptt9f" timestamp="1675058307"&gt;1&lt;/key&gt;&lt;/foreign-keys&gt;&lt;ref-type name="Journal Article"&gt;17&lt;/ref-type&gt;&lt;contributors&gt;&lt;authors&gt;&lt;author&gt;Khanna, Prerna&lt;/author&gt;&lt;author&gt;Kaur, Amrit&lt;/author&gt;&lt;author&gt;Goyal, Dinesh &lt;/author&gt;&lt;/authors&gt;&lt;/contributors&gt;&lt;titles&gt;&lt;title&gt;Algae-based metallic nanoparticles: Synthesis, characterization and applications&lt;/title&gt;&lt;secondary-title&gt;Journal of microbiological methods&amp;#xD;&lt;/secondary-title&gt;&lt;/titles&gt;&lt;pages&gt;105656&lt;/pages&gt;&lt;volume&gt;163&lt;/volume&gt;&lt;dates&gt;&lt;year&gt;2019&lt;/year&gt;&lt;/dates&gt;&lt;isbn&gt;0167-7012&lt;/isbn&gt;&lt;urls&gt;&lt;/urls&gt;&lt;/record&gt;&lt;/Cite&gt;&lt;/EndNote&gt;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[33]</w:t>
      </w:r>
      <w:r>
        <w:rPr>
          <w:rFonts w:ascii="Times New Roman" w:hAnsi="Times New Roman" w:cs="Times New Roman"/>
          <w:sz w:val="24"/>
          <w:szCs w:val="24"/>
        </w:rPr>
        <w:fldChar w:fldCharType="end"/>
      </w:r>
    </w:p>
    <w:p w14:paraId="3223E2A1" w14:textId="77777777" w:rsidR="007B5474" w:rsidRPr="0035738C" w:rsidRDefault="007B5474" w:rsidP="00C02BC6">
      <w:pPr>
        <w:pStyle w:val="ListParagraph"/>
        <w:spacing w:line="360" w:lineRule="auto"/>
        <w:ind w:left="0"/>
        <w:jc w:val="both"/>
        <w:rPr>
          <w:rFonts w:ascii="Times New Roman" w:hAnsi="Times New Roman" w:cs="Times New Roman"/>
          <w:sz w:val="24"/>
          <w:szCs w:val="24"/>
        </w:rPr>
      </w:pPr>
      <w:r w:rsidRPr="00E00020">
        <w:rPr>
          <w:rFonts w:ascii="Times New Roman" w:hAnsi="Times New Roman" w:cs="Times New Roman"/>
          <w:i/>
          <w:iCs/>
          <w:sz w:val="24"/>
          <w:szCs w:val="24"/>
        </w:rPr>
        <w:t>Top-down Synthesis</w:t>
      </w:r>
      <w:r w:rsidRPr="0035738C">
        <w:rPr>
          <w:rFonts w:ascii="Times New Roman" w:hAnsi="Times New Roman" w:cs="Times New Roman"/>
          <w:sz w:val="24"/>
          <w:szCs w:val="24"/>
        </w:rPr>
        <w:t>: Top-down synthesis involves breaking down larger structures into smaller nanostructures. Common techniques used in top-down synthesis include mechanical crushing, grinding, milling and lithography.</w:t>
      </w:r>
      <w:r>
        <w:rPr>
          <w:rFonts w:ascii="Times New Roman" w:hAnsi="Times New Roman" w:cs="Times New Roman"/>
          <w:sz w:val="24"/>
          <w:szCs w:val="24"/>
        </w:rPr>
        <w:fldChar w:fldCharType="begin"/>
      </w:r>
      <w:r w:rsidR="00175552">
        <w:rPr>
          <w:rFonts w:ascii="Times New Roman" w:hAnsi="Times New Roman" w:cs="Times New Roman"/>
          <w:sz w:val="24"/>
          <w:szCs w:val="24"/>
        </w:rPr>
        <w:instrText xml:space="preserve"> ADDIN EN.CITE &lt;EndNote&gt;&lt;Cite&gt;&lt;Author&gt;Baig&lt;/Author&gt;&lt;Year&gt;2021&lt;/Year&gt;&lt;RecNum&gt;4&lt;/RecNum&gt;&lt;DisplayText&gt;[34]&lt;/DisplayText&gt;&lt;record&gt;&lt;rec-number&gt;4&lt;/rec-number&gt;&lt;foreign-keys&gt;&lt;key app="EN" db-id="9evxzds2ne59tbev52q5efdt5z5a00pptt9f" timestamp="1675058308"&gt;4&lt;/key&gt;&lt;/foreign-keys&gt;&lt;ref-type name="Journal Article"&gt;17&lt;/ref-type&gt;&lt;contributors&gt;&lt;authors&gt;&lt;author&gt;Baig, Nadeem&lt;/author&gt;&lt;author&gt;Kammakakam, Irshad&lt;/author&gt;&lt;author&gt;Falath, Wail &lt;/author&gt;&lt;/authors&gt;&lt;/contributors&gt;&lt;titles&gt;&lt;title&gt;Nanomaterials: A review of synthesis methods, properties, recent progress, and challenges&lt;/title&gt;&lt;secondary-title&gt;Materials Advances&amp;#xD;&lt;/secondary-title&gt;&lt;/titles&gt;&lt;pages&gt;1821-1871&lt;/pages&gt;&lt;volume&gt;2&lt;/volume&gt;&lt;number&gt;6&lt;/number&gt;&lt;dates&gt;&lt;year&gt;2021&lt;/year&gt;&lt;/dates&gt;&lt;urls&gt;&lt;/urls&gt;&lt;/record&gt;&lt;/Cite&gt;&lt;/EndNote&gt;</w:instrText>
      </w:r>
      <w:r>
        <w:rPr>
          <w:rFonts w:ascii="Times New Roman" w:hAnsi="Times New Roman" w:cs="Times New Roman"/>
          <w:sz w:val="24"/>
          <w:szCs w:val="24"/>
        </w:rPr>
        <w:fldChar w:fldCharType="separate"/>
      </w:r>
      <w:r w:rsidR="00175552">
        <w:rPr>
          <w:rFonts w:ascii="Times New Roman" w:hAnsi="Times New Roman" w:cs="Times New Roman"/>
          <w:noProof/>
          <w:sz w:val="24"/>
          <w:szCs w:val="24"/>
        </w:rPr>
        <w:t>[34]</w:t>
      </w:r>
      <w:r>
        <w:rPr>
          <w:rFonts w:ascii="Times New Roman" w:hAnsi="Times New Roman" w:cs="Times New Roman"/>
          <w:sz w:val="24"/>
          <w:szCs w:val="24"/>
        </w:rPr>
        <w:fldChar w:fldCharType="end"/>
      </w:r>
      <w:r w:rsidRPr="00F15299">
        <w:rPr>
          <w:rFonts w:ascii="Source Sans Pro" w:hAnsi="Source Sans Pro"/>
          <w:shd w:val="clear" w:color="auto" w:fill="FFFFFF"/>
        </w:rPr>
        <w:t xml:space="preserve"> </w:t>
      </w:r>
    </w:p>
    <w:p w14:paraId="6C3DD8DF" w14:textId="3834733A" w:rsidR="00DB5A86" w:rsidRDefault="007B5474" w:rsidP="00C02BC6">
      <w:pPr>
        <w:pStyle w:val="ListParagraph"/>
        <w:spacing w:line="360" w:lineRule="auto"/>
        <w:ind w:left="0"/>
        <w:jc w:val="both"/>
        <w:rPr>
          <w:rFonts w:ascii="Times New Roman" w:hAnsi="Times New Roman" w:cs="Times New Roman"/>
          <w:sz w:val="24"/>
          <w:szCs w:val="24"/>
        </w:rPr>
      </w:pPr>
      <w:r w:rsidRPr="00E00020">
        <w:rPr>
          <w:rFonts w:ascii="Times New Roman" w:hAnsi="Times New Roman" w:cs="Times New Roman"/>
          <w:i/>
          <w:iCs/>
          <w:sz w:val="24"/>
          <w:szCs w:val="24"/>
        </w:rPr>
        <w:t>Bottom-up Synthesis</w:t>
      </w:r>
      <w:r w:rsidRPr="0035738C">
        <w:rPr>
          <w:rFonts w:ascii="Times New Roman" w:hAnsi="Times New Roman" w:cs="Times New Roman"/>
          <w:sz w:val="24"/>
          <w:szCs w:val="24"/>
        </w:rPr>
        <w:t xml:space="preserve">: Bottom-up synthesis is the opposite of top-down synthesis, where larger nanostructures are built from smaller molecules. Common techniques used in bottom-up synthesis include </w:t>
      </w:r>
      <w:r>
        <w:rPr>
          <w:rFonts w:ascii="Times New Roman" w:hAnsi="Times New Roman" w:cs="Times New Roman"/>
          <w:sz w:val="24"/>
          <w:szCs w:val="24"/>
        </w:rPr>
        <w:t xml:space="preserve">solgel, hydrothermal, solvothermal, </w:t>
      </w:r>
      <w:r w:rsidRPr="0035738C">
        <w:rPr>
          <w:rFonts w:ascii="Times New Roman" w:hAnsi="Times New Roman" w:cs="Times New Roman"/>
          <w:sz w:val="24"/>
          <w:szCs w:val="24"/>
        </w:rPr>
        <w:t>chemical vapor deposition, electrochemical deposition, and molecular self-assembly.</w:t>
      </w:r>
      <w:r>
        <w:rPr>
          <w:rFonts w:ascii="Times New Roman" w:hAnsi="Times New Roman" w:cs="Times New Roman"/>
          <w:sz w:val="24"/>
          <w:szCs w:val="24"/>
        </w:rPr>
        <w:fldChar w:fldCharType="begin"/>
      </w:r>
      <w:r w:rsidR="00175552">
        <w:rPr>
          <w:rFonts w:ascii="Times New Roman" w:hAnsi="Times New Roman" w:cs="Times New Roman"/>
          <w:sz w:val="24"/>
          <w:szCs w:val="24"/>
        </w:rPr>
        <w:instrText xml:space="preserve"> ADDIN EN.CITE &lt;EndNote&gt;&lt;Cite&gt;&lt;Author&gt;Baig&lt;/Author&gt;&lt;Year&gt;2021&lt;/Year&gt;&lt;RecNum&gt;4&lt;/RecNum&gt;&lt;DisplayText&gt;[34]&lt;/DisplayText&gt;&lt;record&gt;&lt;rec-number&gt;4&lt;/rec-number&gt;&lt;foreign-keys&gt;&lt;key app="EN" db-id="9evxzds2ne59tbev52q5efdt5z5a00pptt9f" timestamp="1675058308"&gt;4&lt;/key&gt;&lt;/foreign-keys&gt;&lt;ref-type name="Journal Article"&gt;17&lt;/ref-type&gt;&lt;contributors&gt;&lt;authors&gt;&lt;author&gt;Baig, Nadeem&lt;/author&gt;&lt;author&gt;Kammakakam, Irshad&lt;/author&gt;&lt;author&gt;Falath, Wail &lt;/author&gt;&lt;/authors&gt;&lt;/contributors&gt;&lt;titles&gt;&lt;title&gt;Nanomaterials: A review of synthesis methods, properties, recent progress, and challenges&lt;/title&gt;&lt;secondary-title&gt;Materials Advances&amp;#xD;&lt;/secondary-title&gt;&lt;/titles&gt;&lt;pages&gt;1821-1871&lt;/pages&gt;&lt;volume&gt;2&lt;/volume&gt;&lt;number&gt;6&lt;/number&gt;&lt;dates&gt;&lt;year&gt;2021&lt;/year&gt;&lt;/dates&gt;&lt;urls&gt;&lt;/urls&gt;&lt;/record&gt;&lt;/Cite&gt;&lt;/EndNote&gt;</w:instrText>
      </w:r>
      <w:r>
        <w:rPr>
          <w:rFonts w:ascii="Times New Roman" w:hAnsi="Times New Roman" w:cs="Times New Roman"/>
          <w:sz w:val="24"/>
          <w:szCs w:val="24"/>
        </w:rPr>
        <w:fldChar w:fldCharType="separate"/>
      </w:r>
      <w:r w:rsidR="00175552">
        <w:rPr>
          <w:rFonts w:ascii="Times New Roman" w:hAnsi="Times New Roman" w:cs="Times New Roman"/>
          <w:noProof/>
          <w:sz w:val="24"/>
          <w:szCs w:val="24"/>
        </w:rPr>
        <w:t>[34]</w:t>
      </w:r>
      <w:r>
        <w:rPr>
          <w:rFonts w:ascii="Times New Roman" w:hAnsi="Times New Roman" w:cs="Times New Roman"/>
          <w:sz w:val="24"/>
          <w:szCs w:val="24"/>
        </w:rPr>
        <w:fldChar w:fldCharType="end"/>
      </w:r>
      <w:r w:rsidRPr="00EB7A7E">
        <w:rPr>
          <w:rFonts w:ascii="Times New Roman" w:hAnsi="Times New Roman" w:cs="Times New Roman"/>
          <w:sz w:val="24"/>
          <w:szCs w:val="24"/>
        </w:rPr>
        <w:t xml:space="preserve"> </w:t>
      </w:r>
    </w:p>
    <w:p w14:paraId="4F3558E1" w14:textId="77777777" w:rsidR="00437F42" w:rsidRPr="00437F42" w:rsidRDefault="00437F42" w:rsidP="00C02BC6">
      <w:pPr>
        <w:pStyle w:val="ListParagraph"/>
        <w:spacing w:line="360" w:lineRule="auto"/>
        <w:ind w:left="0"/>
        <w:jc w:val="both"/>
        <w:rPr>
          <w:rFonts w:ascii="Times New Roman" w:hAnsi="Times New Roman" w:cs="Times New Roman"/>
          <w:sz w:val="24"/>
          <w:szCs w:val="24"/>
        </w:rPr>
      </w:pPr>
    </w:p>
    <w:p w14:paraId="6E4BD074" w14:textId="3D2200E3" w:rsidR="007B5474" w:rsidRPr="00253FC2" w:rsidRDefault="007B5474" w:rsidP="00C02BC6">
      <w:pPr>
        <w:pStyle w:val="ListParagraph"/>
        <w:numPr>
          <w:ilvl w:val="1"/>
          <w:numId w:val="27"/>
        </w:numPr>
        <w:spacing w:line="360" w:lineRule="auto"/>
        <w:ind w:left="0"/>
        <w:jc w:val="both"/>
        <w:rPr>
          <w:rFonts w:ascii="Times New Roman" w:hAnsi="Times New Roman" w:cs="Times New Roman"/>
          <w:b/>
          <w:bCs/>
          <w:sz w:val="24"/>
          <w:szCs w:val="24"/>
        </w:rPr>
      </w:pPr>
      <w:r w:rsidRPr="00253FC2">
        <w:rPr>
          <w:rFonts w:ascii="Times New Roman" w:hAnsi="Times New Roman" w:cs="Times New Roman"/>
          <w:b/>
          <w:bCs/>
          <w:sz w:val="24"/>
          <w:szCs w:val="24"/>
        </w:rPr>
        <w:lastRenderedPageBreak/>
        <w:t>Hydrothermal Method</w:t>
      </w:r>
    </w:p>
    <w:p w14:paraId="6AB860D9" w14:textId="1308FBA7" w:rsidR="005F68B3" w:rsidRDefault="007B5474" w:rsidP="005F68B3">
      <w:pPr>
        <w:spacing w:line="360" w:lineRule="auto"/>
        <w:jc w:val="both"/>
        <w:rPr>
          <w:rFonts w:ascii="Times New Roman" w:hAnsi="Times New Roman" w:cs="Times New Roman"/>
          <w:color w:val="333333"/>
          <w:sz w:val="24"/>
          <w:szCs w:val="24"/>
          <w:shd w:val="clear" w:color="auto" w:fill="FCFCFC"/>
        </w:rPr>
      </w:pPr>
      <w:r w:rsidRPr="007C7A15">
        <w:rPr>
          <w:rFonts w:ascii="Times New Roman" w:hAnsi="Times New Roman" w:cs="Times New Roman"/>
          <w:sz w:val="24"/>
          <w:szCs w:val="24"/>
        </w:rPr>
        <w:t>The term "hydrothermal" often refers to heterogeneous reactions that take place at high temperatures and pressures in the presence of aqueous solvents and mineralizers.</w:t>
      </w:r>
      <w:r>
        <w:rPr>
          <w:rFonts w:ascii="Times New Roman" w:hAnsi="Times New Roman" w:cs="Times New Roman"/>
          <w:sz w:val="24"/>
          <w:szCs w:val="24"/>
        </w:rPr>
        <w:fldChar w:fldCharType="begin">
          <w:fldData xml:space="preserve">PEVuZE5vdGU+PENpdGU+PEF1dGhvcj5QYXJrPC9BdXRob3I+PFllYXI+MjAyMDwvWWVhcj48UmVj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</w:fldData>
        </w:fldChar>
      </w:r>
      <w:r w:rsidR="00175552">
        <w:rPr>
          <w:rFonts w:ascii="Times New Roman" w:hAnsi="Times New Roman" w:cs="Times New Roman"/>
          <w:sz w:val="24"/>
          <w:szCs w:val="24"/>
        </w:rPr>
        <w:instrText xml:space="preserve"> ADDIN EN.CITE </w:instrText>
      </w:r>
      <w:r w:rsidR="00175552">
        <w:rPr>
          <w:rFonts w:ascii="Times New Roman" w:hAnsi="Times New Roman" w:cs="Times New Roman"/>
          <w:sz w:val="24"/>
          <w:szCs w:val="24"/>
        </w:rPr>
        <w:fldChar w:fldCharType="begin">
          <w:fldData xml:space="preserve">PEVuZE5vdGU+PENpdGU+PEF1dGhvcj5QYXJrPC9BdXRob3I+PFllYXI+MjAyMDwvWWVhcj48UmVj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</w:fldData>
        </w:fldChar>
      </w:r>
      <w:r w:rsidR="00175552">
        <w:rPr>
          <w:rFonts w:ascii="Times New Roman" w:hAnsi="Times New Roman" w:cs="Times New Roman"/>
          <w:sz w:val="24"/>
          <w:szCs w:val="24"/>
        </w:rPr>
        <w:instrText xml:space="preserve"> ADDIN EN.CITE.DATA </w:instrText>
      </w:r>
      <w:r w:rsidR="00175552">
        <w:rPr>
          <w:rFonts w:ascii="Times New Roman" w:hAnsi="Times New Roman" w:cs="Times New Roman"/>
          <w:sz w:val="24"/>
          <w:szCs w:val="24"/>
        </w:rPr>
      </w:r>
      <w:r w:rsidR="00175552">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175552">
        <w:rPr>
          <w:rFonts w:ascii="Times New Roman" w:hAnsi="Times New Roman" w:cs="Times New Roman"/>
          <w:noProof/>
          <w:sz w:val="24"/>
          <w:szCs w:val="24"/>
        </w:rPr>
        <w:t>[7, 35]</w:t>
      </w:r>
      <w:r>
        <w:rPr>
          <w:rFonts w:ascii="Times New Roman" w:hAnsi="Times New Roman" w:cs="Times New Roman"/>
          <w:sz w:val="24"/>
          <w:szCs w:val="24"/>
        </w:rPr>
        <w:fldChar w:fldCharType="end"/>
      </w:r>
      <w:r w:rsidRPr="007C7A15">
        <w:t xml:space="preserve"> </w:t>
      </w:r>
      <w:r w:rsidRPr="007C7A15">
        <w:rPr>
          <w:rFonts w:ascii="Times New Roman" w:hAnsi="Times New Roman" w:cs="Times New Roman"/>
          <w:sz w:val="24"/>
          <w:szCs w:val="24"/>
        </w:rPr>
        <w:t>The autoclaves used for this synthesis process are pressure containers composed of steel. These Teflon-lined autoclaves operate under high temperature and pressure controls</w:t>
      </w:r>
      <w:r>
        <w:rPr>
          <w:rFonts w:ascii="Times New Roman" w:hAnsi="Times New Roman" w:cs="Times New Roman"/>
          <w:sz w:val="24"/>
          <w:szCs w:val="24"/>
        </w:rPr>
        <w:t xml:space="preserve"> i.e., 1</w:t>
      </w:r>
      <w:r w:rsidRPr="00270BCA">
        <w:rPr>
          <w:rFonts w:ascii="Times New Roman" w:hAnsi="Times New Roman" w:cs="Times New Roman"/>
          <w:sz w:val="24"/>
          <w:szCs w:val="24"/>
        </w:rPr>
        <w:t>00 °C</w:t>
      </w:r>
      <w:r>
        <w:rPr>
          <w:rFonts w:ascii="Times New Roman" w:hAnsi="Times New Roman" w:cs="Times New Roman"/>
          <w:sz w:val="24"/>
          <w:szCs w:val="24"/>
        </w:rPr>
        <w:t xml:space="preserve"> temperature</w:t>
      </w:r>
      <w:r w:rsidRPr="00270BCA">
        <w:rPr>
          <w:rFonts w:ascii="Times New Roman" w:hAnsi="Times New Roman" w:cs="Times New Roman"/>
          <w:sz w:val="24"/>
          <w:szCs w:val="24"/>
        </w:rPr>
        <w:t xml:space="preserve"> which is more than the boiling point of</w:t>
      </w:r>
      <w:r>
        <w:rPr>
          <w:rFonts w:ascii="Times New Roman" w:hAnsi="Times New Roman" w:cs="Times New Roman"/>
          <w:sz w:val="24"/>
          <w:szCs w:val="24"/>
        </w:rPr>
        <w:t xml:space="preserve"> water </w:t>
      </w:r>
      <w:r w:rsidRPr="00270BCA">
        <w:rPr>
          <w:rFonts w:ascii="Times New Roman" w:hAnsi="Times New Roman" w:cs="Times New Roman"/>
          <w:sz w:val="24"/>
          <w:szCs w:val="24"/>
        </w:rPr>
        <w:t>and pressure greater than 1 atm</w:t>
      </w:r>
      <w:r w:rsidRPr="007C7A15">
        <w:rPr>
          <w:rFonts w:ascii="Times New Roman" w:hAnsi="Times New Roman" w:cs="Times New Roman"/>
          <w:sz w:val="24"/>
          <w:szCs w:val="24"/>
        </w:rPr>
        <w:t>.</w:t>
      </w:r>
      <w:r w:rsidRPr="00270BCA">
        <w:t xml:space="preserve"> </w:t>
      </w:r>
      <w:r w:rsidRPr="00270BCA">
        <w:rPr>
          <w:rFonts w:ascii="Times New Roman" w:hAnsi="Times New Roman" w:cs="Times New Roman"/>
          <w:sz w:val="24"/>
          <w:szCs w:val="24"/>
        </w:rPr>
        <w:t>This approach makes it simple to regulate the size and shape of the generated nanostructure.</w:t>
      </w:r>
      <w:r w:rsidRPr="00270BCA">
        <w:t xml:space="preserve"> </w:t>
      </w:r>
      <w:r w:rsidRPr="00270BCA">
        <w:rPr>
          <w:rFonts w:ascii="Times New Roman" w:hAnsi="Times New Roman" w:cs="Times New Roman"/>
          <w:sz w:val="24"/>
          <w:szCs w:val="24"/>
        </w:rPr>
        <w:t>Throughout the process, there is relatively minimal energy usage. A product with controlled particle size and the required</w:t>
      </w:r>
      <w:r>
        <w:rPr>
          <w:rFonts w:ascii="Times New Roman" w:hAnsi="Times New Roman" w:cs="Times New Roman"/>
          <w:sz w:val="24"/>
          <w:szCs w:val="24"/>
        </w:rPr>
        <w:t xml:space="preserve"> morphology</w:t>
      </w:r>
      <w:r w:rsidRPr="00270BCA">
        <w:rPr>
          <w:rFonts w:ascii="Times New Roman" w:hAnsi="Times New Roman" w:cs="Times New Roman"/>
          <w:sz w:val="24"/>
          <w:szCs w:val="24"/>
        </w:rPr>
        <w:t xml:space="preserve"> structure can be obtained by making adjustments to the reaction temperature, duration, pH, reactant concentration, and a wide range of other parameters.</w:t>
      </w:r>
      <w:r>
        <w:rPr>
          <w:rFonts w:ascii="Times New Roman" w:hAnsi="Times New Roman" w:cs="Times New Roman"/>
          <w:sz w:val="24"/>
          <w:szCs w:val="24"/>
        </w:rPr>
        <w:t xml:space="preserve"> This method is used in the synthesis of various dimensional nanostructures such as zero-dimensional(0D), one-dimensional (1D), two-dimensional (2D), and three-dimensional (3D).</w:t>
      </w:r>
      <w:r w:rsidRPr="002B28CA">
        <w:t xml:space="preserve"> </w:t>
      </w:r>
      <w:r w:rsidR="005F68B3">
        <w:rPr>
          <w:rFonts w:ascii="Times New Roman" w:hAnsi="Times New Roman" w:cs="Times New Roman"/>
          <w:color w:val="333333"/>
          <w:sz w:val="24"/>
          <w:szCs w:val="24"/>
          <w:shd w:val="clear" w:color="auto" w:fill="FCFCFC"/>
        </w:rPr>
        <w:t>A</w:t>
      </w:r>
      <w:r w:rsidR="005F68B3" w:rsidRPr="006C5D5D">
        <w:rPr>
          <w:rFonts w:ascii="Times New Roman" w:hAnsi="Times New Roman" w:cs="Times New Roman"/>
          <w:color w:val="333333"/>
          <w:sz w:val="24"/>
          <w:szCs w:val="24"/>
          <w:shd w:val="clear" w:color="auto" w:fill="FCFCFC"/>
        </w:rPr>
        <w:t xml:space="preserve"> short-time hydrothermal method is developed to prepare CuBi</w:t>
      </w:r>
      <w:r w:rsidR="005F68B3" w:rsidRPr="006C5D5D">
        <w:rPr>
          <w:rFonts w:ascii="Times New Roman" w:hAnsi="Times New Roman" w:cs="Times New Roman"/>
          <w:color w:val="333333"/>
          <w:sz w:val="24"/>
          <w:szCs w:val="24"/>
          <w:shd w:val="clear" w:color="auto" w:fill="FCFCFC"/>
          <w:vertAlign w:val="subscript"/>
        </w:rPr>
        <w:t>2</w:t>
      </w:r>
      <w:r w:rsidR="005F68B3" w:rsidRPr="006C5D5D">
        <w:rPr>
          <w:rFonts w:ascii="Times New Roman" w:hAnsi="Times New Roman" w:cs="Times New Roman"/>
          <w:color w:val="333333"/>
          <w:sz w:val="24"/>
          <w:szCs w:val="24"/>
          <w:shd w:val="clear" w:color="auto" w:fill="FCFCFC"/>
        </w:rPr>
        <w:t>O</w:t>
      </w:r>
      <w:r w:rsidR="005F68B3" w:rsidRPr="006C5D5D">
        <w:rPr>
          <w:rFonts w:ascii="Times New Roman" w:hAnsi="Times New Roman" w:cs="Times New Roman"/>
          <w:color w:val="333333"/>
          <w:sz w:val="24"/>
          <w:szCs w:val="24"/>
          <w:shd w:val="clear" w:color="auto" w:fill="FCFCFC"/>
          <w:vertAlign w:val="subscript"/>
        </w:rPr>
        <w:t>4</w:t>
      </w:r>
      <w:r w:rsidR="005F68B3" w:rsidRPr="006C5D5D">
        <w:rPr>
          <w:rFonts w:ascii="Times New Roman" w:hAnsi="Times New Roman" w:cs="Times New Roman"/>
          <w:color w:val="333333"/>
          <w:sz w:val="24"/>
          <w:szCs w:val="24"/>
          <w:shd w:val="clear" w:color="auto" w:fill="FCFCFC"/>
        </w:rPr>
        <w:t> nanocolumn arrays. By using Bi(NO</w:t>
      </w:r>
      <w:r w:rsidR="005F68B3" w:rsidRPr="006C5D5D">
        <w:rPr>
          <w:rFonts w:ascii="Times New Roman" w:hAnsi="Times New Roman" w:cs="Times New Roman"/>
          <w:color w:val="333333"/>
          <w:sz w:val="24"/>
          <w:szCs w:val="24"/>
          <w:shd w:val="clear" w:color="auto" w:fill="FCFCFC"/>
          <w:vertAlign w:val="subscript"/>
        </w:rPr>
        <w:t>3</w:t>
      </w:r>
      <w:r w:rsidR="005F68B3" w:rsidRPr="006C5D5D">
        <w:rPr>
          <w:rFonts w:ascii="Times New Roman" w:hAnsi="Times New Roman" w:cs="Times New Roman"/>
          <w:color w:val="333333"/>
          <w:sz w:val="24"/>
          <w:szCs w:val="24"/>
          <w:shd w:val="clear" w:color="auto" w:fill="FCFCFC"/>
        </w:rPr>
        <w:t>)</w:t>
      </w:r>
      <w:r w:rsidR="005F68B3" w:rsidRPr="006C5D5D">
        <w:rPr>
          <w:rFonts w:ascii="Times New Roman" w:hAnsi="Times New Roman" w:cs="Times New Roman"/>
          <w:color w:val="333333"/>
          <w:sz w:val="24"/>
          <w:szCs w:val="24"/>
          <w:shd w:val="clear" w:color="auto" w:fill="FCFCFC"/>
          <w:vertAlign w:val="subscript"/>
        </w:rPr>
        <w:t>3</w:t>
      </w:r>
      <w:r w:rsidR="005F68B3" w:rsidRPr="006C5D5D">
        <w:rPr>
          <w:rFonts w:ascii="Times New Roman" w:hAnsi="Times New Roman" w:cs="Times New Roman"/>
          <w:color w:val="333333"/>
          <w:sz w:val="24"/>
          <w:szCs w:val="24"/>
          <w:shd w:val="clear" w:color="auto" w:fill="FCFCFC"/>
        </w:rPr>
        <w:t>·5H</w:t>
      </w:r>
      <w:r w:rsidR="005F68B3" w:rsidRPr="006C5D5D">
        <w:rPr>
          <w:rFonts w:ascii="Times New Roman" w:hAnsi="Times New Roman" w:cs="Times New Roman"/>
          <w:color w:val="333333"/>
          <w:sz w:val="24"/>
          <w:szCs w:val="24"/>
          <w:shd w:val="clear" w:color="auto" w:fill="FCFCFC"/>
          <w:vertAlign w:val="subscript"/>
        </w:rPr>
        <w:t>2</w:t>
      </w:r>
      <w:r w:rsidR="005F68B3" w:rsidRPr="006C5D5D">
        <w:rPr>
          <w:rFonts w:ascii="Times New Roman" w:hAnsi="Times New Roman" w:cs="Times New Roman"/>
          <w:color w:val="333333"/>
          <w:sz w:val="24"/>
          <w:szCs w:val="24"/>
          <w:shd w:val="clear" w:color="auto" w:fill="FCFCFC"/>
        </w:rPr>
        <w:t>O in acetic acid and Cu(NO</w:t>
      </w:r>
      <w:r w:rsidR="005F68B3" w:rsidRPr="006C5D5D">
        <w:rPr>
          <w:rFonts w:ascii="Times New Roman" w:hAnsi="Times New Roman" w:cs="Times New Roman"/>
          <w:color w:val="333333"/>
          <w:sz w:val="24"/>
          <w:szCs w:val="24"/>
          <w:shd w:val="clear" w:color="auto" w:fill="FCFCFC"/>
          <w:vertAlign w:val="subscript"/>
        </w:rPr>
        <w:t>3</w:t>
      </w:r>
      <w:r w:rsidR="005F68B3" w:rsidRPr="006C5D5D">
        <w:rPr>
          <w:rFonts w:ascii="Times New Roman" w:hAnsi="Times New Roman" w:cs="Times New Roman"/>
          <w:color w:val="333333"/>
          <w:sz w:val="24"/>
          <w:szCs w:val="24"/>
          <w:shd w:val="clear" w:color="auto" w:fill="FCFCFC"/>
        </w:rPr>
        <w:t>)</w:t>
      </w:r>
      <w:r w:rsidR="005F68B3" w:rsidRPr="006C5D5D">
        <w:rPr>
          <w:rFonts w:ascii="Times New Roman" w:hAnsi="Times New Roman" w:cs="Times New Roman"/>
          <w:color w:val="333333"/>
          <w:sz w:val="24"/>
          <w:szCs w:val="24"/>
          <w:shd w:val="clear" w:color="auto" w:fill="FCFCFC"/>
          <w:vertAlign w:val="subscript"/>
        </w:rPr>
        <w:t>2</w:t>
      </w:r>
      <w:r w:rsidR="005F68B3" w:rsidRPr="006C5D5D">
        <w:rPr>
          <w:rFonts w:ascii="Times New Roman" w:hAnsi="Times New Roman" w:cs="Times New Roman"/>
          <w:color w:val="333333"/>
          <w:sz w:val="24"/>
          <w:szCs w:val="24"/>
          <w:shd w:val="clear" w:color="auto" w:fill="FCFCFC"/>
        </w:rPr>
        <w:t>·3H</w:t>
      </w:r>
      <w:r w:rsidR="005F68B3" w:rsidRPr="006C5D5D">
        <w:rPr>
          <w:rFonts w:ascii="Times New Roman" w:hAnsi="Times New Roman" w:cs="Times New Roman"/>
          <w:color w:val="333333"/>
          <w:sz w:val="24"/>
          <w:szCs w:val="24"/>
          <w:shd w:val="clear" w:color="auto" w:fill="FCFCFC"/>
          <w:vertAlign w:val="subscript"/>
        </w:rPr>
        <w:t>2</w:t>
      </w:r>
      <w:r w:rsidR="005F68B3" w:rsidRPr="006C5D5D">
        <w:rPr>
          <w:rFonts w:ascii="Times New Roman" w:hAnsi="Times New Roman" w:cs="Times New Roman"/>
          <w:color w:val="333333"/>
          <w:sz w:val="24"/>
          <w:szCs w:val="24"/>
          <w:shd w:val="clear" w:color="auto" w:fill="FCFCFC"/>
        </w:rPr>
        <w:t>O in ethanol as precursor solutions, tetragonal CuBi</w:t>
      </w:r>
      <w:r w:rsidR="005F68B3" w:rsidRPr="006C5D5D">
        <w:rPr>
          <w:rFonts w:ascii="Times New Roman" w:hAnsi="Times New Roman" w:cs="Times New Roman"/>
          <w:color w:val="333333"/>
          <w:sz w:val="24"/>
          <w:szCs w:val="24"/>
          <w:shd w:val="clear" w:color="auto" w:fill="FCFCFC"/>
          <w:vertAlign w:val="subscript"/>
        </w:rPr>
        <w:t>2</w:t>
      </w:r>
      <w:r w:rsidR="005F68B3" w:rsidRPr="006C5D5D">
        <w:rPr>
          <w:rFonts w:ascii="Times New Roman" w:hAnsi="Times New Roman" w:cs="Times New Roman"/>
          <w:color w:val="333333"/>
          <w:sz w:val="24"/>
          <w:szCs w:val="24"/>
          <w:shd w:val="clear" w:color="auto" w:fill="FCFCFC"/>
        </w:rPr>
        <w:t>O</w:t>
      </w:r>
      <w:r w:rsidR="005F68B3" w:rsidRPr="006C5D5D">
        <w:rPr>
          <w:rFonts w:ascii="Times New Roman" w:hAnsi="Times New Roman" w:cs="Times New Roman"/>
          <w:color w:val="333333"/>
          <w:sz w:val="24"/>
          <w:szCs w:val="24"/>
          <w:shd w:val="clear" w:color="auto" w:fill="FCFCFC"/>
          <w:vertAlign w:val="subscript"/>
        </w:rPr>
        <w:t>4</w:t>
      </w:r>
      <w:r w:rsidR="005F68B3" w:rsidRPr="006C5D5D">
        <w:rPr>
          <w:rFonts w:ascii="Times New Roman" w:hAnsi="Times New Roman" w:cs="Times New Roman"/>
          <w:color w:val="333333"/>
          <w:sz w:val="24"/>
          <w:szCs w:val="24"/>
          <w:shd w:val="clear" w:color="auto" w:fill="FCFCFC"/>
        </w:rPr>
        <w:t> with good visible light absorption can be fabricated within 0.5 h at 120 °C</w:t>
      </w:r>
      <w:r w:rsidR="00040550">
        <w:rPr>
          <w:rFonts w:ascii="Times New Roman" w:hAnsi="Times New Roman" w:cs="Times New Roman"/>
          <w:color w:val="333333"/>
          <w:sz w:val="24"/>
          <w:szCs w:val="24"/>
          <w:shd w:val="clear" w:color="auto" w:fill="FCFCFC"/>
        </w:rPr>
        <w:t xml:space="preserve"> shown in </w:t>
      </w:r>
      <w:r w:rsidR="00040550" w:rsidRPr="00040550">
        <w:rPr>
          <w:rFonts w:ascii="Times New Roman" w:hAnsi="Times New Roman" w:cs="Times New Roman"/>
          <w:b/>
          <w:bCs/>
          <w:color w:val="333333"/>
          <w:sz w:val="24"/>
          <w:szCs w:val="24"/>
          <w:shd w:val="clear" w:color="auto" w:fill="FCFCFC"/>
        </w:rPr>
        <w:t>Figure 2</w:t>
      </w:r>
      <w:r w:rsidR="005F68B3" w:rsidRPr="006C5D5D">
        <w:rPr>
          <w:rFonts w:ascii="Times New Roman" w:hAnsi="Times New Roman" w:cs="Times New Roman"/>
          <w:color w:val="333333"/>
          <w:sz w:val="24"/>
          <w:szCs w:val="24"/>
          <w:shd w:val="clear" w:color="auto" w:fill="FCFCFC"/>
        </w:rPr>
        <w:t>.</w:t>
      </w:r>
      <w:r w:rsidR="00040550">
        <w:rPr>
          <w:rFonts w:ascii="Times New Roman" w:hAnsi="Times New Roman" w:cs="Times New Roman"/>
          <w:color w:val="333333"/>
          <w:sz w:val="24"/>
          <w:szCs w:val="24"/>
          <w:shd w:val="clear" w:color="auto" w:fill="FCFCFC"/>
        </w:rPr>
        <w:t xml:space="preserve"> </w:t>
      </w:r>
      <w:r w:rsidR="00040550">
        <w:rPr>
          <w:rFonts w:ascii="Times New Roman" w:hAnsi="Times New Roman" w:cs="Times New Roman"/>
          <w:color w:val="333333"/>
          <w:sz w:val="24"/>
          <w:szCs w:val="24"/>
          <w:shd w:val="clear" w:color="auto" w:fill="FCFCFC"/>
        </w:rPr>
        <w:t>[</w:t>
      </w:r>
      <w:r w:rsidR="00040550" w:rsidRPr="00040550">
        <w:rPr>
          <w:rFonts w:ascii="Times New Roman" w:hAnsi="Times New Roman" w:cs="Times New Roman"/>
          <w:sz w:val="24"/>
          <w:szCs w:val="24"/>
          <w:shd w:val="clear" w:color="auto" w:fill="FCFCFC"/>
        </w:rPr>
        <w:t>36</w:t>
      </w:r>
      <w:r w:rsidR="00040550">
        <w:rPr>
          <w:rFonts w:ascii="Times New Roman" w:hAnsi="Times New Roman" w:cs="Times New Roman"/>
          <w:color w:val="333333"/>
          <w:sz w:val="24"/>
          <w:szCs w:val="24"/>
          <w:shd w:val="clear" w:color="auto" w:fill="FCFCFC"/>
        </w:rPr>
        <w:t>]</w:t>
      </w:r>
      <w:r w:rsidR="005F68B3" w:rsidRPr="006C5D5D">
        <w:rPr>
          <w:rFonts w:ascii="Times New Roman" w:hAnsi="Times New Roman" w:cs="Times New Roman"/>
          <w:color w:val="333333"/>
          <w:sz w:val="24"/>
          <w:szCs w:val="24"/>
          <w:shd w:val="clear" w:color="auto" w:fill="FCFCFC"/>
        </w:rPr>
        <w:t xml:space="preserve"> Tetragonal structured CuBi</w:t>
      </w:r>
      <w:r w:rsidR="005F68B3" w:rsidRPr="006C5D5D">
        <w:rPr>
          <w:rFonts w:ascii="Times New Roman" w:hAnsi="Times New Roman" w:cs="Times New Roman"/>
          <w:color w:val="333333"/>
          <w:sz w:val="24"/>
          <w:szCs w:val="24"/>
          <w:shd w:val="clear" w:color="auto" w:fill="FCFCFC"/>
          <w:vertAlign w:val="subscript"/>
        </w:rPr>
        <w:t>2</w:t>
      </w:r>
      <w:r w:rsidR="005F68B3" w:rsidRPr="006C5D5D">
        <w:rPr>
          <w:rFonts w:ascii="Times New Roman" w:hAnsi="Times New Roman" w:cs="Times New Roman"/>
          <w:color w:val="333333"/>
          <w:sz w:val="24"/>
          <w:szCs w:val="24"/>
          <w:shd w:val="clear" w:color="auto" w:fill="FCFCFC"/>
        </w:rPr>
        <w:t>O</w:t>
      </w:r>
      <w:r w:rsidR="005F68B3" w:rsidRPr="006C5D5D">
        <w:rPr>
          <w:rFonts w:ascii="Times New Roman" w:hAnsi="Times New Roman" w:cs="Times New Roman"/>
          <w:color w:val="333333"/>
          <w:sz w:val="24"/>
          <w:szCs w:val="24"/>
          <w:shd w:val="clear" w:color="auto" w:fill="FCFCFC"/>
          <w:vertAlign w:val="subscript"/>
        </w:rPr>
        <w:t>4</w:t>
      </w:r>
      <w:r w:rsidR="005F68B3" w:rsidRPr="006C5D5D">
        <w:rPr>
          <w:rFonts w:ascii="Times New Roman" w:hAnsi="Times New Roman" w:cs="Times New Roman"/>
          <w:color w:val="333333"/>
          <w:sz w:val="24"/>
          <w:szCs w:val="24"/>
          <w:shd w:val="clear" w:color="auto" w:fill="FCFCFC"/>
        </w:rPr>
        <w:t> can be formed after 15 min hydrothermal treatment, however it possesses poor visible light absorption and low photocatalytic activity. Extending the hydrothermal treatment duration to 0.5 h results in a significant improvement invisible light absorption of the tetragonal CuBi</w:t>
      </w:r>
      <w:r w:rsidR="005F68B3" w:rsidRPr="006C5D5D">
        <w:rPr>
          <w:rFonts w:ascii="Times New Roman" w:hAnsi="Times New Roman" w:cs="Times New Roman"/>
          <w:color w:val="333333"/>
          <w:sz w:val="24"/>
          <w:szCs w:val="24"/>
          <w:shd w:val="clear" w:color="auto" w:fill="FCFCFC"/>
          <w:vertAlign w:val="subscript"/>
        </w:rPr>
        <w:t>2</w:t>
      </w:r>
      <w:r w:rsidR="005F68B3" w:rsidRPr="006C5D5D">
        <w:rPr>
          <w:rFonts w:ascii="Times New Roman" w:hAnsi="Times New Roman" w:cs="Times New Roman"/>
          <w:color w:val="333333"/>
          <w:sz w:val="24"/>
          <w:szCs w:val="24"/>
          <w:shd w:val="clear" w:color="auto" w:fill="FCFCFC"/>
        </w:rPr>
        <w:t>O</w:t>
      </w:r>
      <w:r w:rsidR="005F68B3" w:rsidRPr="006C5D5D">
        <w:rPr>
          <w:rFonts w:ascii="Times New Roman" w:hAnsi="Times New Roman" w:cs="Times New Roman"/>
          <w:color w:val="333333"/>
          <w:sz w:val="24"/>
          <w:szCs w:val="24"/>
          <w:shd w:val="clear" w:color="auto" w:fill="FCFCFC"/>
          <w:vertAlign w:val="subscript"/>
        </w:rPr>
        <w:t>4</w:t>
      </w:r>
      <w:r w:rsidR="005F68B3" w:rsidRPr="006C5D5D">
        <w:rPr>
          <w:rFonts w:ascii="Times New Roman" w:hAnsi="Times New Roman" w:cs="Times New Roman"/>
          <w:color w:val="333333"/>
          <w:sz w:val="24"/>
          <w:szCs w:val="24"/>
          <w:shd w:val="clear" w:color="auto" w:fill="FCFCFC"/>
        </w:rPr>
        <w:t>.</w:t>
      </w:r>
    </w:p>
    <w:p w14:paraId="3716EA8D" w14:textId="3E68658F" w:rsidR="007B5474" w:rsidRDefault="007B5474" w:rsidP="005F68B3">
      <w:pPr>
        <w:spacing w:line="360" w:lineRule="auto"/>
        <w:jc w:val="both"/>
        <w:rPr>
          <w:rFonts w:ascii="Times New Roman" w:hAnsi="Times New Roman" w:cs="Times New Roman"/>
          <w:sz w:val="24"/>
          <w:szCs w:val="24"/>
        </w:rPr>
      </w:pPr>
    </w:p>
    <w:p w14:paraId="52C0CA09" w14:textId="0C3846BC" w:rsidR="007B5474" w:rsidRPr="009F64BB" w:rsidRDefault="006C5D5D" w:rsidP="006C5D5D">
      <w:pPr>
        <w:spacing w:line="360" w:lineRule="auto"/>
        <w:jc w:val="center"/>
        <w:rPr>
          <w:rFonts w:ascii="Times New Roman" w:hAnsi="Times New Roman" w:cs="Times New Roman"/>
          <w:sz w:val="24"/>
          <w:szCs w:val="24"/>
        </w:rPr>
      </w:pPr>
      <w:r>
        <w:rPr>
          <w:noProof/>
        </w:rPr>
        <w:drawing>
          <wp:inline distT="0" distB="0" distL="0" distR="0" wp14:anchorId="65FE5843" wp14:editId="1E8D3D3C">
            <wp:extent cx="5943600" cy="1819910"/>
            <wp:effectExtent l="0" t="0" r="0" b="8890"/>
            <wp:docPr id="1026" name="Picture 2" descr="Nanomaterials 09 01257 g001">
              <a:extLst xmlns:a="http://schemas.openxmlformats.org/drawingml/2006/main">
                <a:ext uri="{FF2B5EF4-FFF2-40B4-BE49-F238E27FC236}">
                  <a16:creationId xmlns:a16="http://schemas.microsoft.com/office/drawing/2014/main" id="{386EFA17-0971-96DF-F93F-A566378A7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anomaterials 09 01257 g001">
                      <a:extLst>
                        <a:ext uri="{FF2B5EF4-FFF2-40B4-BE49-F238E27FC236}">
                          <a16:creationId xmlns:a16="http://schemas.microsoft.com/office/drawing/2014/main" id="{386EFA17-0971-96DF-F93F-A566378A75CF}"/>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819910"/>
                    </a:xfrm>
                    <a:prstGeom prst="rect">
                      <a:avLst/>
                    </a:prstGeom>
                    <a:noFill/>
                  </pic:spPr>
                </pic:pic>
              </a:graphicData>
            </a:graphic>
          </wp:inline>
        </w:drawing>
      </w:r>
    </w:p>
    <w:p w14:paraId="2FB94272" w14:textId="2E48D253" w:rsidR="009441FB" w:rsidRDefault="007B5474" w:rsidP="006971E0">
      <w:pPr>
        <w:spacing w:line="360" w:lineRule="auto"/>
        <w:jc w:val="center"/>
        <w:rPr>
          <w:rFonts w:ascii="Times New Roman" w:hAnsi="Times New Roman" w:cs="Times New Roman"/>
          <w:color w:val="333333"/>
          <w:sz w:val="24"/>
          <w:szCs w:val="24"/>
          <w:shd w:val="clear" w:color="auto" w:fill="FCFCFC"/>
        </w:rPr>
      </w:pPr>
      <w:r>
        <w:rPr>
          <w:rFonts w:ascii="Times New Roman" w:hAnsi="Times New Roman" w:cs="Times New Roman"/>
          <w:b/>
          <w:bCs/>
          <w:sz w:val="24"/>
          <w:szCs w:val="24"/>
        </w:rPr>
        <w:t xml:space="preserve">Figure </w:t>
      </w:r>
      <w:r w:rsidR="00DC4FBB">
        <w:rPr>
          <w:rFonts w:ascii="Times New Roman" w:hAnsi="Times New Roman" w:cs="Times New Roman"/>
          <w:b/>
          <w:bCs/>
          <w:sz w:val="24"/>
          <w:szCs w:val="24"/>
        </w:rPr>
        <w:t>2</w:t>
      </w:r>
      <w:r>
        <w:rPr>
          <w:rFonts w:ascii="Times New Roman" w:hAnsi="Times New Roman" w:cs="Times New Roman"/>
          <w:b/>
          <w:bCs/>
          <w:sz w:val="24"/>
          <w:szCs w:val="24"/>
        </w:rPr>
        <w:t>.</w:t>
      </w:r>
      <w:r w:rsidR="00E00020" w:rsidRPr="00E00020">
        <w:rPr>
          <w:rFonts w:ascii="Times New Roman" w:hAnsi="Times New Roman" w:cs="Times New Roman"/>
          <w:b/>
          <w:bCs/>
          <w:sz w:val="24"/>
          <w:szCs w:val="24"/>
        </w:rPr>
        <w:t xml:space="preserve"> </w:t>
      </w:r>
      <w:r w:rsidR="00E00020" w:rsidRPr="00A12D73">
        <w:rPr>
          <w:rFonts w:ascii="Times New Roman" w:hAnsi="Times New Roman" w:cs="Times New Roman"/>
          <w:sz w:val="24"/>
          <w:szCs w:val="24"/>
        </w:rPr>
        <w:t xml:space="preserve">Schematic showing hydrothermal synthesis </w:t>
      </w:r>
      <w:r w:rsidR="006C5D5D" w:rsidRPr="006C5D5D">
        <w:rPr>
          <w:rFonts w:ascii="Times New Roman" w:hAnsi="Times New Roman" w:cs="Times New Roman"/>
          <w:sz w:val="24"/>
          <w:szCs w:val="24"/>
        </w:rPr>
        <w:t>of CuBi</w:t>
      </w:r>
      <w:r w:rsidR="006C5D5D" w:rsidRPr="006C5D5D">
        <w:rPr>
          <w:rFonts w:ascii="Times New Roman" w:hAnsi="Times New Roman" w:cs="Times New Roman"/>
          <w:sz w:val="24"/>
          <w:szCs w:val="24"/>
          <w:vertAlign w:val="subscript"/>
        </w:rPr>
        <w:t>2</w:t>
      </w:r>
      <w:r w:rsidR="006C5D5D" w:rsidRPr="006C5D5D">
        <w:rPr>
          <w:rFonts w:ascii="Times New Roman" w:hAnsi="Times New Roman" w:cs="Times New Roman"/>
          <w:sz w:val="24"/>
          <w:szCs w:val="24"/>
        </w:rPr>
        <w:t>O</w:t>
      </w:r>
      <w:r w:rsidR="006C5D5D" w:rsidRPr="006C5D5D">
        <w:rPr>
          <w:rFonts w:ascii="Times New Roman" w:hAnsi="Times New Roman" w:cs="Times New Roman"/>
          <w:sz w:val="24"/>
          <w:szCs w:val="24"/>
          <w:vertAlign w:val="subscript"/>
        </w:rPr>
        <w:t>4</w:t>
      </w:r>
      <w:r w:rsidR="006C5D5D">
        <w:rPr>
          <w:rFonts w:ascii="Times New Roman" w:hAnsi="Times New Roman" w:cs="Times New Roman"/>
          <w:sz w:val="24"/>
          <w:szCs w:val="24"/>
        </w:rPr>
        <w:t>.</w:t>
      </w:r>
      <w:r>
        <w:rPr>
          <w:rFonts w:ascii="Times New Roman" w:hAnsi="Times New Roman" w:cs="Times New Roman"/>
          <w:color w:val="333333"/>
          <w:sz w:val="24"/>
          <w:szCs w:val="24"/>
          <w:shd w:val="clear" w:color="auto" w:fill="FCFCFC"/>
        </w:rPr>
        <w:t xml:space="preserve"> </w:t>
      </w:r>
      <w:r>
        <w:rPr>
          <w:rFonts w:ascii="Times New Roman" w:hAnsi="Times New Roman" w:cs="Times New Roman"/>
          <w:color w:val="333333"/>
          <w:sz w:val="24"/>
          <w:szCs w:val="24"/>
          <w:shd w:val="clear" w:color="auto" w:fill="FCFCFC"/>
        </w:rPr>
        <w:fldChar w:fldCharType="begin"/>
      </w:r>
      <w:r w:rsidR="00175552">
        <w:rPr>
          <w:rFonts w:ascii="Times New Roman" w:hAnsi="Times New Roman" w:cs="Times New Roman"/>
          <w:color w:val="333333"/>
          <w:sz w:val="24"/>
          <w:szCs w:val="24"/>
          <w:shd w:val="clear" w:color="auto" w:fill="FCFCFC"/>
        </w:rPr>
        <w:instrText xml:space="preserve"> ADDIN EN.CITE &lt;EndNote&gt;&lt;Cite&gt;&lt;Author&gt;Kumari&lt;/Author&gt;&lt;Year&gt;2021&lt;/Year&gt;&lt;RecNum&gt;8&lt;/RecNum&gt;&lt;DisplayText&gt;[38]&lt;/DisplayText&gt;&lt;record&gt;&lt;rec-number&gt;8&lt;/rec-number&gt;&lt;foreign-keys&gt;&lt;key app="EN" db-id="9evxzds2ne59tbev52q5efdt5z5a00pptt9f" timestamp="1675058309"&gt;8&lt;/key&gt;&lt;/foreign-keys&gt;&lt;ref-type name="Journal Article"&gt;17&lt;/ref-type&gt;&lt;contributors&gt;&lt;authors&gt;&lt;author&gt;Kumari, Vijaya&lt;/author&gt;&lt;author&gt;Sharma, Shankar&lt;/author&gt;&lt;author&gt;Sharma, Anuradha&lt;/author&gt;&lt;author&gt;Kumari, Kavitha&lt;/author&gt;&lt;author&gt;Kumar, Naveen &lt;/author&gt;&lt;/authors&gt;&lt;/contributors&gt;&lt;titles&gt;&lt;title&gt;Hydrothermal synthesis conditions effect on hierarchical ZnO/CuO hybrid materials and their photocatalytic activity&lt;/title&gt;&lt;secondary-title&gt;Journal of Materials Science: Materials in Electronics&amp;#xD;&lt;/secondary-title&gt;&lt;/titles&gt;&lt;pages&gt;9596-9610&lt;/pages&gt;&lt;volume&gt;32&lt;/volume&gt;&lt;number&gt;7&lt;/number&gt;&lt;dates&gt;&lt;year&gt;2021&lt;/year&gt;&lt;/dates&gt;&lt;isbn&gt;1573-482X&lt;/isbn&gt;&lt;urls&gt;&lt;/urls&gt;&lt;/record&gt;&lt;/Cite&gt;&lt;/EndNote&gt;</w:instrText>
      </w:r>
      <w:r>
        <w:rPr>
          <w:rFonts w:ascii="Times New Roman" w:hAnsi="Times New Roman" w:cs="Times New Roman"/>
          <w:color w:val="333333"/>
          <w:sz w:val="24"/>
          <w:szCs w:val="24"/>
          <w:shd w:val="clear" w:color="auto" w:fill="FCFCFC"/>
        </w:rPr>
        <w:fldChar w:fldCharType="separate"/>
      </w:r>
      <w:r w:rsidR="00175552">
        <w:rPr>
          <w:rFonts w:ascii="Times New Roman" w:hAnsi="Times New Roman" w:cs="Times New Roman"/>
          <w:noProof/>
          <w:color w:val="333333"/>
          <w:sz w:val="24"/>
          <w:szCs w:val="24"/>
          <w:shd w:val="clear" w:color="auto" w:fill="FCFCFC"/>
        </w:rPr>
        <w:t>[</w:t>
      </w:r>
      <w:r w:rsidR="00175552" w:rsidRPr="00040550">
        <w:rPr>
          <w:rFonts w:ascii="Times New Roman" w:hAnsi="Times New Roman" w:cs="Times New Roman"/>
          <w:noProof/>
          <w:sz w:val="24"/>
          <w:szCs w:val="24"/>
          <w:shd w:val="clear" w:color="auto" w:fill="FCFCFC"/>
        </w:rPr>
        <w:t>3</w:t>
      </w:r>
      <w:r w:rsidR="00175833" w:rsidRPr="00040550">
        <w:rPr>
          <w:rFonts w:ascii="Times New Roman" w:hAnsi="Times New Roman" w:cs="Times New Roman"/>
          <w:noProof/>
          <w:sz w:val="24"/>
          <w:szCs w:val="24"/>
          <w:shd w:val="clear" w:color="auto" w:fill="FCFCFC"/>
        </w:rPr>
        <w:t>6</w:t>
      </w:r>
      <w:r w:rsidR="00175552">
        <w:rPr>
          <w:rFonts w:ascii="Times New Roman" w:hAnsi="Times New Roman" w:cs="Times New Roman"/>
          <w:noProof/>
          <w:color w:val="333333"/>
          <w:sz w:val="24"/>
          <w:szCs w:val="24"/>
          <w:shd w:val="clear" w:color="auto" w:fill="FCFCFC"/>
        </w:rPr>
        <w:t>]</w:t>
      </w:r>
      <w:r>
        <w:rPr>
          <w:rFonts w:ascii="Times New Roman" w:hAnsi="Times New Roman" w:cs="Times New Roman"/>
          <w:color w:val="333333"/>
          <w:sz w:val="24"/>
          <w:szCs w:val="24"/>
          <w:shd w:val="clear" w:color="auto" w:fill="FCFCFC"/>
        </w:rPr>
        <w:fldChar w:fldCharType="end"/>
      </w:r>
    </w:p>
    <w:p w14:paraId="4C5F09A1" w14:textId="77777777" w:rsidR="006971E0" w:rsidRDefault="006971E0" w:rsidP="006971E0">
      <w:pPr>
        <w:spacing w:line="360" w:lineRule="auto"/>
        <w:jc w:val="center"/>
        <w:rPr>
          <w:rFonts w:ascii="Times New Roman" w:hAnsi="Times New Roman" w:cs="Times New Roman"/>
          <w:color w:val="333333"/>
          <w:sz w:val="24"/>
          <w:szCs w:val="24"/>
          <w:shd w:val="clear" w:color="auto" w:fill="FCFCFC"/>
        </w:rPr>
      </w:pPr>
    </w:p>
    <w:p w14:paraId="45638961" w14:textId="77777777" w:rsidR="00E21226" w:rsidRDefault="00E21226" w:rsidP="00C02BC6">
      <w:pPr>
        <w:pStyle w:val="ListParagraph"/>
        <w:numPr>
          <w:ilvl w:val="1"/>
          <w:numId w:val="27"/>
        </w:numPr>
        <w:spacing w:line="360" w:lineRule="auto"/>
        <w:ind w:left="0" w:hanging="426"/>
        <w:jc w:val="both"/>
        <w:rPr>
          <w:rFonts w:ascii="Times New Roman" w:hAnsi="Times New Roman" w:cs="Times New Roman"/>
          <w:b/>
          <w:bCs/>
          <w:sz w:val="24"/>
          <w:szCs w:val="24"/>
        </w:rPr>
        <w:sectPr w:rsidR="00E21226" w:rsidSect="00365071">
          <w:pgSz w:w="12240" w:h="15840"/>
          <w:pgMar w:top="1440" w:right="1440" w:bottom="1276" w:left="1440" w:header="720" w:footer="720" w:gutter="0"/>
          <w:cols w:space="720"/>
          <w:docGrid w:linePitch="360"/>
        </w:sectPr>
      </w:pPr>
    </w:p>
    <w:p w14:paraId="5C63F1A3" w14:textId="78A4D4E9" w:rsidR="007B5474" w:rsidRPr="00253FC2" w:rsidRDefault="007B5474" w:rsidP="00C02BC6">
      <w:pPr>
        <w:pStyle w:val="ListParagraph"/>
        <w:numPr>
          <w:ilvl w:val="1"/>
          <w:numId w:val="27"/>
        </w:numPr>
        <w:spacing w:line="360" w:lineRule="auto"/>
        <w:ind w:left="0" w:hanging="426"/>
        <w:jc w:val="both"/>
        <w:rPr>
          <w:rFonts w:ascii="Times New Roman" w:hAnsi="Times New Roman" w:cs="Times New Roman"/>
          <w:b/>
          <w:bCs/>
          <w:sz w:val="24"/>
          <w:szCs w:val="24"/>
        </w:rPr>
      </w:pPr>
      <w:r w:rsidRPr="00253FC2">
        <w:rPr>
          <w:rFonts w:ascii="Times New Roman" w:hAnsi="Times New Roman" w:cs="Times New Roman"/>
          <w:b/>
          <w:bCs/>
          <w:sz w:val="24"/>
          <w:szCs w:val="24"/>
        </w:rPr>
        <w:lastRenderedPageBreak/>
        <w:t xml:space="preserve">Solvothermal </w:t>
      </w:r>
      <w:r w:rsidR="00E21226">
        <w:rPr>
          <w:rFonts w:ascii="Times New Roman" w:hAnsi="Times New Roman" w:cs="Times New Roman"/>
          <w:b/>
          <w:bCs/>
          <w:sz w:val="24"/>
          <w:szCs w:val="24"/>
        </w:rPr>
        <w:t>M</w:t>
      </w:r>
      <w:r w:rsidRPr="00253FC2">
        <w:rPr>
          <w:rFonts w:ascii="Times New Roman" w:hAnsi="Times New Roman" w:cs="Times New Roman"/>
          <w:b/>
          <w:bCs/>
          <w:sz w:val="24"/>
          <w:szCs w:val="24"/>
        </w:rPr>
        <w:t>ethod</w:t>
      </w:r>
    </w:p>
    <w:p w14:paraId="61AE07A8" w14:textId="61B1F765" w:rsidR="00602E54" w:rsidRDefault="007B5474" w:rsidP="00C02BC6">
      <w:pPr>
        <w:spacing w:line="360" w:lineRule="auto"/>
        <w:jc w:val="both"/>
        <w:rPr>
          <w:rFonts w:ascii="Times New Roman" w:hAnsi="Times New Roman" w:cs="Times New Roman"/>
          <w:color w:val="353740"/>
          <w:sz w:val="24"/>
          <w:szCs w:val="24"/>
        </w:rPr>
      </w:pPr>
      <w:r w:rsidRPr="00711E31">
        <w:rPr>
          <w:rFonts w:ascii="Times New Roman" w:hAnsi="Times New Roman" w:cs="Times New Roman"/>
          <w:sz w:val="24"/>
          <w:szCs w:val="24"/>
        </w:rPr>
        <w:t>The hydrothermal technique serves as the foundation for the solvothermal method, which uses a non</w:t>
      </w:r>
      <w:r>
        <w:rPr>
          <w:rFonts w:ascii="Times New Roman" w:hAnsi="Times New Roman" w:cs="Times New Roman"/>
          <w:sz w:val="24"/>
          <w:szCs w:val="24"/>
        </w:rPr>
        <w:t>-</w:t>
      </w:r>
      <w:r w:rsidRPr="00711E31">
        <w:rPr>
          <w:rFonts w:ascii="Times New Roman" w:hAnsi="Times New Roman" w:cs="Times New Roman"/>
          <w:sz w:val="24"/>
          <w:szCs w:val="24"/>
        </w:rPr>
        <w:t xml:space="preserve">aqueous solvent as the reaction media to create photocatalytic hybrid materials. As </w:t>
      </w:r>
      <w:r>
        <w:rPr>
          <w:rFonts w:ascii="Times New Roman" w:hAnsi="Times New Roman" w:cs="Times New Roman"/>
          <w:sz w:val="24"/>
          <w:szCs w:val="24"/>
        </w:rPr>
        <w:t xml:space="preserve">compared </w:t>
      </w:r>
      <w:r w:rsidRPr="00711E31">
        <w:rPr>
          <w:rFonts w:ascii="Times New Roman" w:hAnsi="Times New Roman" w:cs="Times New Roman"/>
          <w:sz w:val="24"/>
          <w:szCs w:val="24"/>
        </w:rPr>
        <w:t xml:space="preserve">to the hydrothermal process, a variety of organic solvents have greater boiling points, allowing the solvothermal approach to </w:t>
      </w:r>
      <w:r>
        <w:rPr>
          <w:rFonts w:ascii="Times New Roman" w:hAnsi="Times New Roman" w:cs="Times New Roman"/>
          <w:sz w:val="24"/>
          <w:szCs w:val="24"/>
        </w:rPr>
        <w:t>operating</w:t>
      </w:r>
      <w:r w:rsidRPr="00711E31">
        <w:rPr>
          <w:rFonts w:ascii="Times New Roman" w:hAnsi="Times New Roman" w:cs="Times New Roman"/>
          <w:sz w:val="24"/>
          <w:szCs w:val="24"/>
        </w:rPr>
        <w:t xml:space="preserve"> at higher temperatures.</w:t>
      </w:r>
      <w:r>
        <w:rPr>
          <w:rFonts w:ascii="Times New Roman" w:hAnsi="Times New Roman" w:cs="Times New Roman"/>
          <w:sz w:val="24"/>
          <w:szCs w:val="24"/>
        </w:rPr>
        <w:fldChar w:fldCharType="begin">
          <w:fldData xml:space="preserve">PEVuZE5vdGU+PENpdGU+PEF1dGhvcj5HdXB0YTwvQXV0aG9yPjxZZWFyPjIwMjE8L1llYXI+PFJl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</w:fldData>
        </w:fldChar>
      </w:r>
      <w:r w:rsidR="009530FC">
        <w:rPr>
          <w:rFonts w:ascii="Times New Roman" w:hAnsi="Times New Roman" w:cs="Times New Roman"/>
          <w:sz w:val="24"/>
          <w:szCs w:val="24"/>
        </w:rPr>
        <w:instrText xml:space="preserve"> ADDIN EN.CITE </w:instrText>
      </w:r>
      <w:r w:rsidR="009530FC">
        <w:rPr>
          <w:rFonts w:ascii="Times New Roman" w:hAnsi="Times New Roman" w:cs="Times New Roman"/>
          <w:sz w:val="24"/>
          <w:szCs w:val="24"/>
        </w:rPr>
        <w:fldChar w:fldCharType="begin">
          <w:fldData xml:space="preserve">PEVuZE5vdGU+PENpdGU+PEF1dGhvcj5HdXB0YTwvQXV0aG9yPjxZZWFyPjIwMjE8L1llYXI+PFJl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</w:fldData>
        </w:fldChar>
      </w:r>
      <w:r w:rsidR="009530FC">
        <w:rPr>
          <w:rFonts w:ascii="Times New Roman" w:hAnsi="Times New Roman" w:cs="Times New Roman"/>
          <w:sz w:val="24"/>
          <w:szCs w:val="24"/>
        </w:rPr>
        <w:instrText xml:space="preserve"> ADDIN EN.CITE.DATA </w:instrText>
      </w:r>
      <w:r w:rsidR="009530FC">
        <w:rPr>
          <w:rFonts w:ascii="Times New Roman" w:hAnsi="Times New Roman" w:cs="Times New Roman"/>
          <w:sz w:val="24"/>
          <w:szCs w:val="24"/>
        </w:rPr>
      </w:r>
      <w:r w:rsidR="009530FC">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9530FC">
        <w:rPr>
          <w:rFonts w:ascii="Times New Roman" w:hAnsi="Times New Roman" w:cs="Times New Roman"/>
          <w:noProof/>
          <w:sz w:val="24"/>
          <w:szCs w:val="24"/>
        </w:rPr>
        <w:t xml:space="preserve">[7, </w:t>
      </w:r>
      <w:r w:rsidR="00040550">
        <w:rPr>
          <w:rFonts w:ascii="Times New Roman" w:hAnsi="Times New Roman" w:cs="Times New Roman"/>
          <w:noProof/>
          <w:sz w:val="24"/>
          <w:szCs w:val="24"/>
        </w:rPr>
        <w:t>37</w:t>
      </w:r>
      <w:r w:rsidR="009530FC">
        <w:rPr>
          <w:rFonts w:ascii="Times New Roman" w:hAnsi="Times New Roman" w:cs="Times New Roman"/>
          <w:noProof/>
          <w:sz w:val="24"/>
          <w:szCs w:val="24"/>
        </w:rPr>
        <w:t>,</w:t>
      </w:r>
      <w:r w:rsidR="00162F51">
        <w:rPr>
          <w:rFonts w:ascii="Times New Roman" w:hAnsi="Times New Roman" w:cs="Times New Roman"/>
          <w:noProof/>
          <w:sz w:val="24"/>
          <w:szCs w:val="24"/>
        </w:rPr>
        <w:t xml:space="preserve"> </w:t>
      </w:r>
      <w:r w:rsidR="00040550">
        <w:rPr>
          <w:rFonts w:ascii="Times New Roman" w:hAnsi="Times New Roman" w:cs="Times New Roman"/>
          <w:noProof/>
          <w:sz w:val="24"/>
          <w:szCs w:val="24"/>
        </w:rPr>
        <w:t>38</w:t>
      </w:r>
      <w:r w:rsidR="009530FC">
        <w:rPr>
          <w:rFonts w:ascii="Times New Roman" w:hAnsi="Times New Roman" w:cs="Times New Roman"/>
          <w:noProof/>
          <w:sz w:val="24"/>
          <w:szCs w:val="24"/>
        </w:rPr>
        <w:t>]</w:t>
      </w:r>
      <w:r>
        <w:rPr>
          <w:rFonts w:ascii="Times New Roman" w:hAnsi="Times New Roman" w:cs="Times New Roman"/>
          <w:sz w:val="24"/>
          <w:szCs w:val="24"/>
        </w:rPr>
        <w:fldChar w:fldCharType="end"/>
      </w:r>
      <w:r w:rsidRPr="00A94EB6">
        <w:t xml:space="preserve"> </w:t>
      </w:r>
      <w:r w:rsidRPr="00A94EB6">
        <w:rPr>
          <w:rFonts w:ascii="Times New Roman" w:hAnsi="Times New Roman" w:cs="Times New Roman"/>
          <w:sz w:val="24"/>
          <w:szCs w:val="24"/>
        </w:rPr>
        <w:t>The range of organic solvents with high boiling points is to blame for this. The solvothermal approach often allows for the improvement and control of nanoparticle size, shape, distribution, and crystallinity.</w:t>
      </w:r>
      <w:r w:rsidRPr="00A94EB6">
        <w:t xml:space="preserve"> </w:t>
      </w:r>
      <w:r w:rsidRPr="00A94EB6">
        <w:rPr>
          <w:rFonts w:ascii="Times New Roman" w:hAnsi="Times New Roman" w:cs="Times New Roman"/>
          <w:sz w:val="24"/>
          <w:szCs w:val="24"/>
        </w:rPr>
        <w:t>The solubility, diffusion behavior, and reactivity of reacting species are all impacted by solvents with a variety of chemical and physical properties.</w:t>
      </w:r>
      <w:r>
        <w:rPr>
          <w:rFonts w:ascii="Times New Roman" w:hAnsi="Times New Roman" w:cs="Times New Roman"/>
          <w:sz w:val="24"/>
          <w:szCs w:val="24"/>
        </w:rPr>
        <w:fldChar w:fldCharType="begin"/>
      </w:r>
      <w:r w:rsidR="009530FC">
        <w:rPr>
          <w:rFonts w:ascii="Times New Roman" w:hAnsi="Times New Roman" w:cs="Times New Roman"/>
          <w:sz w:val="24"/>
          <w:szCs w:val="24"/>
        </w:rPr>
        <w:instrText xml:space="preserve"> ADDIN EN.CITE &lt;EndNote&gt;&lt;Cite&gt;&lt;Author&gt;Xie&lt;/Author&gt;&lt;Year&gt;2007&lt;/Year&gt;&lt;RecNum&gt;21&lt;/RecNum&gt;&lt;DisplayText&gt;[50]&lt;/DisplayText&gt;&lt;record&gt;&lt;rec-number&gt;21&lt;/rec-number&gt;&lt;foreign-keys&gt;&lt;key app="EN" db-id="9evxzds2ne59tbev52q5efdt5z5a00pptt9f" timestamp="1675058313"&gt;21&lt;/key&gt;&lt;/foreign-keys&gt;&lt;ref-type name="Journal Article"&gt;17&lt;/ref-type&gt;&lt;contributors&gt;&lt;authors&gt;&lt;author&gt;Xie, Rong-Cai&lt;/author&gt;&lt;author&gt;Shang, Jian Ku &lt;/author&gt;&lt;/authors&gt;&lt;/contributors&gt;&lt;titles&gt;&lt;title&gt;Morphological control in solvothermal synthesis of titanium oxide&lt;/title&gt;&lt;secondary-title&gt;Journal of materials science&amp;#xD;&lt;/secondary-title&gt;&lt;/titles&gt;&lt;pages&gt;6583-6589&lt;/pages&gt;&lt;volume&gt;42&lt;/volume&gt;&lt;number&gt;16&lt;/number&gt;&lt;dates&gt;&lt;year&gt;2007&lt;/year&gt;&lt;/dates&gt;&lt;isbn&gt;1573-4803&lt;/isbn&gt;&lt;urls&gt;&lt;/urls&gt;&lt;/record&gt;&lt;/Cite&gt;&lt;/EndNote&gt;</w:instrText>
      </w:r>
      <w:r>
        <w:rPr>
          <w:rFonts w:ascii="Times New Roman" w:hAnsi="Times New Roman" w:cs="Times New Roman"/>
          <w:sz w:val="24"/>
          <w:szCs w:val="24"/>
        </w:rPr>
        <w:fldChar w:fldCharType="separate"/>
      </w:r>
      <w:r w:rsidR="009530FC">
        <w:rPr>
          <w:rFonts w:ascii="Times New Roman" w:hAnsi="Times New Roman" w:cs="Times New Roman"/>
          <w:noProof/>
          <w:sz w:val="24"/>
          <w:szCs w:val="24"/>
        </w:rPr>
        <w:t>[</w:t>
      </w:r>
      <w:r w:rsidR="00040550">
        <w:rPr>
          <w:rFonts w:ascii="Times New Roman" w:hAnsi="Times New Roman" w:cs="Times New Roman"/>
          <w:noProof/>
          <w:sz w:val="24"/>
          <w:szCs w:val="24"/>
        </w:rPr>
        <w:t>38</w:t>
      </w:r>
      <w:r w:rsidR="009530FC">
        <w:rPr>
          <w:rFonts w:ascii="Times New Roman" w:hAnsi="Times New Roman" w:cs="Times New Roman"/>
          <w:noProof/>
          <w:sz w:val="24"/>
          <w:szCs w:val="24"/>
        </w:rPr>
        <w:t>]</w:t>
      </w:r>
      <w:r>
        <w:rPr>
          <w:rFonts w:ascii="Times New Roman" w:hAnsi="Times New Roman" w:cs="Times New Roman"/>
          <w:sz w:val="24"/>
          <w:szCs w:val="24"/>
        </w:rPr>
        <w:fldChar w:fldCharType="end"/>
      </w:r>
      <w:r w:rsidRPr="00A94EB6">
        <w:rPr>
          <w:rFonts w:ascii="Times New Roman" w:hAnsi="Times New Roman" w:cs="Times New Roman"/>
          <w:sz w:val="24"/>
          <w:szCs w:val="24"/>
        </w:rPr>
        <w:t xml:space="preserve"> The ability or polarity of the solvent, in particular, can have an impact on the morphology.</w:t>
      </w:r>
      <w:r>
        <w:rPr>
          <w:rFonts w:ascii="Times New Roman" w:hAnsi="Times New Roman" w:cs="Times New Roman"/>
          <w:sz w:val="24"/>
          <w:szCs w:val="24"/>
        </w:rPr>
        <w:fldChar w:fldCharType="begin"/>
      </w:r>
      <w:r w:rsidR="009530FC">
        <w:rPr>
          <w:rFonts w:ascii="Times New Roman" w:hAnsi="Times New Roman" w:cs="Times New Roman"/>
          <w:sz w:val="24"/>
          <w:szCs w:val="24"/>
        </w:rPr>
        <w:instrText xml:space="preserve"> ADDIN EN.CITE &lt;EndNote&gt;&lt;Cite&gt;&lt;Author&gt;Siwińska-Stefańska&lt;/Author&gt;&lt;Year&gt;2019&lt;/Year&gt;&lt;RecNum&gt;22&lt;/RecNum&gt;&lt;DisplayText&gt;[49, 51]&lt;/DisplayText&gt;&lt;record&gt;&lt;rec-number&gt;22&lt;/rec-number&gt;&lt;foreign-keys&gt;&lt;key app="EN" db-id="9evxzds2ne59tbev52q5efdt5z5a00pptt9f" timestamp="1675058313"&gt;22&lt;/key&gt;&lt;/foreign-keys&gt;&lt;ref-type name="Journal Article"&gt;17&lt;/ref-type&gt;&lt;contributors&gt;&lt;authors&gt;&lt;author&gt;Siwińska-Stefańska, Katarzyna&lt;/author&gt;&lt;author&gt;Kubiak, Adam&lt;/author&gt;&lt;author&gt;Piasecki, Adam&lt;/author&gt;&lt;author&gt;Dobrowolska, Anna&lt;/author&gt;&lt;author&gt;Czaczyk, Katarzyna&lt;/author&gt;&lt;author&gt;Motylenko, Mykhaylo&lt;/author&gt;&lt;author&gt;Rafaja, David&lt;/author&gt;&lt;author&gt;Ehrlich, Hermann&lt;/author&gt;&lt;author&gt;Jesionowski, Teofil &lt;/author&gt;&lt;/authors&gt;&lt;/contributors&gt;&lt;titles&gt;&lt;title&gt;Hydrothermal synthesis of multifunctional TiO2-ZnO oxide systems with desired antibacterial and photocatalytic properties&lt;/title&gt;&lt;secondary-title&gt;Applied Surface Science&amp;#xD;&lt;/secondary-title&gt;&lt;/titles&gt;&lt;pages&gt;791-801&lt;/pages&gt;&lt;volume&gt;463&lt;/volume&gt;&lt;dates&gt;&lt;year&gt;2019&lt;/year&gt;&lt;/dates&gt;&lt;isbn&gt;0169-4332&lt;/isbn&gt;&lt;urls&gt;&lt;/urls&gt;&lt;/record&gt;&lt;/Cite&gt;&lt;Cite&gt;&lt;Author&gt;Lai&lt;/Author&gt;&lt;Year&gt;2015&lt;/Year&gt;&lt;RecNum&gt;20&lt;/RecNum&gt;&lt;record&gt;&lt;rec-number&gt;20&lt;/rec-number&gt;&lt;foreign-keys&gt;&lt;key app="EN" db-id="9evxzds2ne59tbev52q5efdt5z5a00pptt9f" timestamp="1675058313"&gt;20&lt;/key&gt;&lt;/foreign-keys&gt;&lt;ref-type name="Journal Article"&gt;17&lt;/ref-type&gt;&lt;contributors&gt;&lt;authors&gt;&lt;author&gt;Lai, Jianping&lt;/author&gt;&lt;author&gt;Niu, Wenxin&lt;/author&gt;&lt;author&gt;Luque, Rafael&lt;/author&gt;&lt;author&gt;Xu, Guobao &lt;/author&gt;&lt;/authors&gt;&lt;/contributors&gt;&lt;titles&gt;&lt;title&gt;Solvothermal synthesis of metal nanocrystals and their applications&lt;/title&gt;&lt;secondary-title&gt;Nano Today&amp;#xD;&lt;/secondary-title&gt;&lt;/titles&gt;&lt;pages&gt;240-267&lt;/pages&gt;&lt;volume&gt;10&lt;/volume&gt;&lt;number&gt;2&lt;/number&gt;&lt;dates&gt;&lt;year&gt;2015&lt;/year&gt;&lt;/dates&gt;&lt;isbn&gt;1748-0132&lt;/isbn&gt;&lt;urls&gt;&lt;/urls&gt;&lt;/record&gt;&lt;/Cite&gt;&lt;/EndNote&gt;</w:instrText>
      </w:r>
      <w:r>
        <w:rPr>
          <w:rFonts w:ascii="Times New Roman" w:hAnsi="Times New Roman" w:cs="Times New Roman"/>
          <w:sz w:val="24"/>
          <w:szCs w:val="24"/>
        </w:rPr>
        <w:fldChar w:fldCharType="separate"/>
      </w:r>
      <w:r w:rsidR="009530FC">
        <w:rPr>
          <w:rFonts w:ascii="Times New Roman" w:hAnsi="Times New Roman" w:cs="Times New Roman"/>
          <w:noProof/>
          <w:sz w:val="24"/>
          <w:szCs w:val="24"/>
        </w:rPr>
        <w:t>[</w:t>
      </w:r>
      <w:r w:rsidR="00040550" w:rsidRPr="00040550">
        <w:rPr>
          <w:rFonts w:ascii="Times New Roman" w:hAnsi="Times New Roman" w:cs="Times New Roman"/>
          <w:noProof/>
          <w:sz w:val="24"/>
          <w:szCs w:val="24"/>
        </w:rPr>
        <w:t xml:space="preserve"> </w:t>
      </w:r>
      <w:r w:rsidR="00040550">
        <w:rPr>
          <w:rFonts w:ascii="Times New Roman" w:hAnsi="Times New Roman" w:cs="Times New Roman"/>
          <w:noProof/>
          <w:sz w:val="24"/>
          <w:szCs w:val="24"/>
        </w:rPr>
        <w:t>37</w:t>
      </w:r>
      <w:r w:rsidR="009530FC">
        <w:rPr>
          <w:rFonts w:ascii="Times New Roman" w:hAnsi="Times New Roman" w:cs="Times New Roman"/>
          <w:noProof/>
          <w:sz w:val="24"/>
          <w:szCs w:val="24"/>
        </w:rPr>
        <w:t xml:space="preserve">, </w:t>
      </w:r>
      <w:r w:rsidR="00040550">
        <w:rPr>
          <w:rFonts w:ascii="Times New Roman" w:hAnsi="Times New Roman" w:cs="Times New Roman"/>
          <w:noProof/>
          <w:sz w:val="24"/>
          <w:szCs w:val="24"/>
        </w:rPr>
        <w:t>3</w:t>
      </w:r>
      <w:r w:rsidR="00040550">
        <w:rPr>
          <w:rFonts w:ascii="Times New Roman" w:hAnsi="Times New Roman" w:cs="Times New Roman"/>
          <w:noProof/>
          <w:sz w:val="24"/>
          <w:szCs w:val="24"/>
        </w:rPr>
        <w:t>9</w:t>
      </w:r>
      <w:r w:rsidR="009530FC">
        <w:rPr>
          <w:rFonts w:ascii="Times New Roman" w:hAnsi="Times New Roman" w:cs="Times New Roman"/>
          <w:noProof/>
          <w:sz w:val="24"/>
          <w:szCs w:val="24"/>
        </w:rPr>
        <w:t>]</w:t>
      </w:r>
      <w:r>
        <w:rPr>
          <w:rFonts w:ascii="Times New Roman" w:hAnsi="Times New Roman" w:cs="Times New Roman"/>
          <w:sz w:val="24"/>
          <w:szCs w:val="24"/>
        </w:rPr>
        <w:fldChar w:fldCharType="end"/>
      </w:r>
      <w:r w:rsidRPr="00A94EB6">
        <w:rPr>
          <w:rFonts w:ascii="Times New Roman" w:hAnsi="Times New Roman" w:cs="Times New Roman"/>
          <w:sz w:val="24"/>
          <w:szCs w:val="24"/>
        </w:rPr>
        <w:t xml:space="preserve"> The synthesis of binary and ternary oxide- and sulfide-based hybrids in 2D or 3D, both layered and unlayered, is also done using the solvothermal approach.</w:t>
      </w:r>
      <w:r w:rsidR="007818EB">
        <w:rPr>
          <w:rFonts w:ascii="Times New Roman" w:hAnsi="Times New Roman" w:cs="Times New Roman"/>
          <w:sz w:val="24"/>
          <w:szCs w:val="24"/>
        </w:rPr>
        <w:t xml:space="preserve"> </w:t>
      </w:r>
      <w:r w:rsidR="007818EB" w:rsidRPr="002E601D">
        <w:rPr>
          <w:rFonts w:ascii="Times New Roman" w:hAnsi="Times New Roman" w:cs="Times New Roman"/>
          <w:sz w:val="24"/>
          <w:szCs w:val="24"/>
        </w:rPr>
        <w:t>In</w:t>
      </w:r>
      <w:r w:rsidR="002920C9">
        <w:rPr>
          <w:rFonts w:ascii="Times New Roman" w:hAnsi="Times New Roman" w:cs="Times New Roman"/>
          <w:sz w:val="24"/>
          <w:szCs w:val="24"/>
        </w:rPr>
        <w:t xml:space="preserve"> </w:t>
      </w:r>
      <w:r w:rsidR="002920C9" w:rsidRPr="002920C9">
        <w:rPr>
          <w:rFonts w:ascii="Times New Roman" w:hAnsi="Times New Roman" w:cs="Times New Roman"/>
          <w:b/>
          <w:bCs/>
          <w:sz w:val="24"/>
          <w:szCs w:val="24"/>
        </w:rPr>
        <w:t>Figure 3</w:t>
      </w:r>
      <w:r w:rsidR="007818EB" w:rsidRPr="002E601D">
        <w:rPr>
          <w:rFonts w:ascii="Times New Roman" w:hAnsi="Times New Roman" w:cs="Times New Roman"/>
          <w:sz w:val="24"/>
          <w:szCs w:val="24"/>
        </w:rPr>
        <w:t>, experimental conditions (temperature and reaction time) were established to synthesize BiOCl microspheres by a solvothermal method with high photocatalytic efficiency on the degradation of 3,4,5-trihydroxybenzoic acid (gallic acid). BiOCl materials were synthesized according to a design of experiment (DoE) where temperature and reaction time were selected as varying parameters. Obtained BiOCl materials with the highest and lowest degradation toward gallic acid, were characterized using several techniques.</w:t>
      </w:r>
      <w:r w:rsidR="00175833">
        <w:rPr>
          <w:rFonts w:ascii="Times New Roman" w:hAnsi="Times New Roman" w:cs="Times New Roman"/>
          <w:sz w:val="24"/>
          <w:szCs w:val="24"/>
        </w:rPr>
        <w:t xml:space="preserve"> [</w:t>
      </w:r>
      <w:r w:rsidR="00040550" w:rsidRPr="00162F51">
        <w:rPr>
          <w:rFonts w:ascii="Times New Roman" w:hAnsi="Times New Roman" w:cs="Times New Roman"/>
          <w:sz w:val="24"/>
          <w:szCs w:val="24"/>
        </w:rPr>
        <w:t>40</w:t>
      </w:r>
      <w:r w:rsidR="00175833">
        <w:rPr>
          <w:rFonts w:ascii="Times New Roman" w:hAnsi="Times New Roman" w:cs="Times New Roman"/>
          <w:sz w:val="24"/>
          <w:szCs w:val="24"/>
        </w:rPr>
        <w:t>]</w:t>
      </w:r>
      <w:r w:rsidR="007818EB" w:rsidRPr="002E601D">
        <w:rPr>
          <w:rFonts w:ascii="Times New Roman" w:hAnsi="Times New Roman" w:cs="Times New Roman"/>
          <w:sz w:val="24"/>
          <w:szCs w:val="24"/>
        </w:rPr>
        <w:t xml:space="preserve"> </w:t>
      </w:r>
      <w:bookmarkStart w:id="1" w:name="_Hlk126060308"/>
    </w:p>
    <w:p w14:paraId="50E6CC90" w14:textId="77777777" w:rsidR="002920C9" w:rsidRPr="00013821" w:rsidRDefault="002920C9" w:rsidP="00C02BC6">
      <w:pPr>
        <w:spacing w:line="360" w:lineRule="auto"/>
        <w:jc w:val="both"/>
        <w:rPr>
          <w:rFonts w:ascii="Times New Roman" w:hAnsi="Times New Roman" w:cs="Times New Roman"/>
          <w:sz w:val="24"/>
          <w:szCs w:val="24"/>
        </w:rPr>
      </w:pPr>
    </w:p>
    <w:bookmarkEnd w:id="1"/>
    <w:p w14:paraId="57A7F6A5" w14:textId="362489AE" w:rsidR="00602E54" w:rsidRDefault="002E601D" w:rsidP="002E601D">
      <w:pPr>
        <w:spacing w:line="360" w:lineRule="auto"/>
        <w:jc w:val="center"/>
        <w:rPr>
          <w:rFonts w:ascii="Times New Roman" w:hAnsi="Times New Roman" w:cs="Times New Roman"/>
          <w:sz w:val="24"/>
          <w:szCs w:val="24"/>
        </w:rPr>
      </w:pPr>
      <w:r>
        <w:rPr>
          <w:noProof/>
        </w:rPr>
        <w:drawing>
          <wp:inline distT="0" distB="0" distL="0" distR="0" wp14:anchorId="32C29701" wp14:editId="4CD9C672">
            <wp:extent cx="5112611" cy="2742565"/>
            <wp:effectExtent l="0" t="0" r="0" b="635"/>
            <wp:docPr id="2050" name="Picture 2" descr="Schematic representation of the solvothermal process to obtain BiOCl materials">
              <a:extLst xmlns:a="http://schemas.openxmlformats.org/drawingml/2006/main">
                <a:ext uri="{FF2B5EF4-FFF2-40B4-BE49-F238E27FC236}">
                  <a16:creationId xmlns:a16="http://schemas.microsoft.com/office/drawing/2014/main" id="{60BF8699-B7D4-EBC4-A4A6-9D2590B0A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chematic representation of the solvothermal process to obtain BiOCl materials">
                      <a:extLst>
                        <a:ext uri="{FF2B5EF4-FFF2-40B4-BE49-F238E27FC236}">
                          <a16:creationId xmlns:a16="http://schemas.microsoft.com/office/drawing/2014/main" id="{60BF8699-B7D4-EBC4-A4A6-9D2590B0A844}"/>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6305" cy="2771368"/>
                    </a:xfrm>
                    <a:prstGeom prst="rect">
                      <a:avLst/>
                    </a:prstGeom>
                    <a:ln>
                      <a:noFill/>
                    </a:ln>
                    <a:effectLst>
                      <a:softEdge rad="112500"/>
                    </a:effectLst>
                  </pic:spPr>
                </pic:pic>
              </a:graphicData>
            </a:graphic>
          </wp:inline>
        </w:drawing>
      </w:r>
    </w:p>
    <w:p w14:paraId="72BAFB16" w14:textId="335876DA" w:rsidR="00DB3F92" w:rsidRDefault="002E601D" w:rsidP="002E0C6A">
      <w:pPr>
        <w:spacing w:line="360" w:lineRule="auto"/>
        <w:jc w:val="center"/>
        <w:rPr>
          <w:rFonts w:ascii="Times New Roman" w:hAnsi="Times New Roman" w:cs="Times New Roman"/>
          <w:b/>
          <w:bCs/>
          <w:sz w:val="24"/>
          <w:szCs w:val="24"/>
          <w:lang w:val="en-IN"/>
        </w:rPr>
      </w:pPr>
      <w:r>
        <w:rPr>
          <w:rFonts w:ascii="Times New Roman" w:hAnsi="Times New Roman" w:cs="Times New Roman"/>
          <w:b/>
          <w:bCs/>
          <w:sz w:val="24"/>
          <w:szCs w:val="24"/>
        </w:rPr>
        <w:t>Figure 3.</w:t>
      </w:r>
      <w:r w:rsidRPr="00E00020">
        <w:rPr>
          <w:rFonts w:ascii="Times New Roman" w:hAnsi="Times New Roman" w:cs="Times New Roman"/>
          <w:b/>
          <w:bCs/>
          <w:sz w:val="24"/>
          <w:szCs w:val="24"/>
        </w:rPr>
        <w:t xml:space="preserve"> </w:t>
      </w:r>
      <w:r w:rsidRPr="002E601D">
        <w:rPr>
          <w:rFonts w:ascii="Times New Roman" w:hAnsi="Times New Roman" w:cs="Times New Roman"/>
          <w:sz w:val="24"/>
          <w:szCs w:val="24"/>
          <w:lang w:val="en-IN"/>
        </w:rPr>
        <w:t xml:space="preserve">Schematic </w:t>
      </w:r>
      <w:r w:rsidRPr="002E601D">
        <w:rPr>
          <w:rFonts w:ascii="Times New Roman" w:hAnsi="Times New Roman" w:cs="Times New Roman"/>
          <w:sz w:val="24"/>
          <w:szCs w:val="24"/>
        </w:rPr>
        <w:t>showing</w:t>
      </w:r>
      <w:r w:rsidRPr="002E601D">
        <w:rPr>
          <w:rFonts w:ascii="Times New Roman" w:hAnsi="Times New Roman" w:cs="Times New Roman"/>
          <w:sz w:val="24"/>
          <w:szCs w:val="24"/>
          <w:lang w:val="en-IN"/>
        </w:rPr>
        <w:t xml:space="preserve"> the solvothermal process to obtain BiOCl materials. [</w:t>
      </w:r>
      <w:r w:rsidR="00040550" w:rsidRPr="00040550">
        <w:rPr>
          <w:rFonts w:ascii="Times New Roman" w:hAnsi="Times New Roman" w:cs="Times New Roman"/>
          <w:sz w:val="24"/>
          <w:szCs w:val="24"/>
          <w:lang w:val="en-IN"/>
        </w:rPr>
        <w:t>40</w:t>
      </w:r>
      <w:r w:rsidRPr="002E601D">
        <w:rPr>
          <w:rFonts w:ascii="Times New Roman" w:hAnsi="Times New Roman" w:cs="Times New Roman"/>
          <w:sz w:val="24"/>
          <w:szCs w:val="24"/>
          <w:lang w:val="en-IN"/>
        </w:rPr>
        <w:t>]</w:t>
      </w:r>
    </w:p>
    <w:p w14:paraId="599EE532" w14:textId="77777777" w:rsidR="00E21226" w:rsidRDefault="00E21226" w:rsidP="00E21226">
      <w:pPr>
        <w:spacing w:line="360" w:lineRule="auto"/>
        <w:jc w:val="both"/>
        <w:rPr>
          <w:rFonts w:ascii="Times New Roman" w:hAnsi="Times New Roman" w:cs="Times New Roman"/>
          <w:color w:val="353740"/>
          <w:sz w:val="24"/>
          <w:szCs w:val="24"/>
        </w:rPr>
      </w:pPr>
      <w:r w:rsidRPr="002E601D">
        <w:rPr>
          <w:rFonts w:ascii="Times New Roman" w:hAnsi="Times New Roman" w:cs="Times New Roman"/>
          <w:sz w:val="24"/>
          <w:szCs w:val="24"/>
        </w:rPr>
        <w:lastRenderedPageBreak/>
        <w:t>Results showed that the applied temperature is the most important parameter during solvothermal synthesis, which influences not only morphology and structure of BiOCl, but also its thermal stability and optical properties.</w:t>
      </w:r>
      <w:r>
        <w:rPr>
          <w:rFonts w:ascii="Times New Roman" w:hAnsi="Times New Roman" w:cs="Times New Roman"/>
          <w:sz w:val="24"/>
          <w:szCs w:val="24"/>
        </w:rPr>
        <w:t xml:space="preserve"> </w:t>
      </w:r>
      <w:r w:rsidRPr="00013821">
        <w:rPr>
          <w:rFonts w:ascii="Times New Roman" w:hAnsi="Times New Roman" w:cs="Times New Roman"/>
          <w:color w:val="353740"/>
          <w:sz w:val="24"/>
          <w:szCs w:val="24"/>
        </w:rPr>
        <w:t xml:space="preserve">Overall, the solvothermal method has proven to be a reliable and efficient method for the synthesis of heterogeneous photocatalysts. </w:t>
      </w:r>
    </w:p>
    <w:p w14:paraId="3BB05FFC" w14:textId="77777777" w:rsidR="002E0C6A" w:rsidRPr="00E21226" w:rsidRDefault="002E0C6A" w:rsidP="002E0C6A">
      <w:pPr>
        <w:spacing w:line="360" w:lineRule="auto"/>
        <w:jc w:val="center"/>
        <w:rPr>
          <w:rFonts w:ascii="Times New Roman" w:hAnsi="Times New Roman" w:cs="Times New Roman"/>
          <w:b/>
          <w:bCs/>
          <w:sz w:val="24"/>
          <w:szCs w:val="24"/>
        </w:rPr>
      </w:pPr>
    </w:p>
    <w:p w14:paraId="3E275CAB" w14:textId="785F1631" w:rsidR="007B5474" w:rsidRPr="004D3A58" w:rsidRDefault="007B5474" w:rsidP="00C02BC6">
      <w:pPr>
        <w:pStyle w:val="ListParagraph"/>
        <w:numPr>
          <w:ilvl w:val="1"/>
          <w:numId w:val="27"/>
        </w:numPr>
        <w:spacing w:line="360" w:lineRule="auto"/>
        <w:ind w:left="0" w:hanging="426"/>
        <w:jc w:val="both"/>
        <w:rPr>
          <w:rFonts w:ascii="Times New Roman" w:hAnsi="Times New Roman" w:cs="Times New Roman"/>
          <w:b/>
          <w:bCs/>
          <w:sz w:val="24"/>
          <w:szCs w:val="24"/>
        </w:rPr>
      </w:pPr>
      <w:r w:rsidRPr="004D3A58">
        <w:rPr>
          <w:rFonts w:ascii="Times New Roman" w:hAnsi="Times New Roman" w:cs="Times New Roman"/>
          <w:b/>
          <w:bCs/>
          <w:sz w:val="24"/>
          <w:szCs w:val="24"/>
        </w:rPr>
        <w:t>Sol-Gel Method</w:t>
      </w:r>
    </w:p>
    <w:p w14:paraId="02B40B7D" w14:textId="77777777" w:rsidR="00D4020F" w:rsidRDefault="007B5474" w:rsidP="00D4020F">
      <w:pPr>
        <w:spacing w:line="360" w:lineRule="auto"/>
        <w:jc w:val="both"/>
      </w:pPr>
      <w:r w:rsidRPr="00B07B92">
        <w:rPr>
          <w:rFonts w:ascii="Times New Roman" w:hAnsi="Times New Roman" w:cs="Times New Roman"/>
          <w:sz w:val="24"/>
          <w:szCs w:val="24"/>
        </w:rPr>
        <w:t xml:space="preserve">The production of </w:t>
      </w:r>
      <w:r>
        <w:rPr>
          <w:rFonts w:ascii="Times New Roman" w:hAnsi="Times New Roman" w:cs="Times New Roman"/>
          <w:sz w:val="24"/>
          <w:szCs w:val="24"/>
        </w:rPr>
        <w:t xml:space="preserve">hybrid </w:t>
      </w:r>
      <w:r w:rsidRPr="00B07B92">
        <w:rPr>
          <w:rFonts w:ascii="Times New Roman" w:hAnsi="Times New Roman" w:cs="Times New Roman"/>
          <w:sz w:val="24"/>
          <w:szCs w:val="24"/>
        </w:rPr>
        <w:t>metal oxide nanocomposite materials is frequently carried out using the sol-gel process. In this procedure, a liquid-based polycondensation process of a molecular precursor produces a colloidal solution.</w:t>
      </w:r>
      <w:r>
        <w:rPr>
          <w:rFonts w:ascii="Times New Roman" w:hAnsi="Times New Roman" w:cs="Times New Roman"/>
          <w:sz w:val="24"/>
          <w:szCs w:val="24"/>
        </w:rPr>
        <w:fldChar w:fldCharType="begin"/>
      </w:r>
      <w:r w:rsidR="001621E7">
        <w:rPr>
          <w:rFonts w:ascii="Times New Roman" w:hAnsi="Times New Roman" w:cs="Times New Roman"/>
          <w:sz w:val="24"/>
          <w:szCs w:val="24"/>
        </w:rPr>
        <w:instrText xml:space="preserve"> ADDIN EN.CITE &lt;EndNote&gt;&lt;Cite&gt;&lt;Author&gt;Prakash&lt;/Author&gt;&lt;Year&gt;2021&lt;/Year&gt;&lt;RecNum&gt;29&lt;/RecNum&gt;&lt;DisplayText&gt;[21]&lt;/DisplayText&gt;&lt;record&gt;&lt;rec-number&gt;29&lt;/rec-number&gt;&lt;foreign-keys&gt;&lt;key app="EN" db-id="9evxzds2ne59tbev52q5efdt5z5a00pptt9f" timestamp="1675058316"&gt;29&lt;/key&gt;&lt;/foreign-keys&gt;&lt;ref-type name="Journal Article"&gt;17&lt;/ref-type&gt;&lt;contributors&gt;&lt;authors&gt;&lt;author&gt;Prakash, Jai&lt;/author&gt;&lt;author&gt;Kumar, Ajay&lt;/author&gt;&lt;author&gt;Dai, Hongliu&lt;/author&gt;&lt;author&gt;Janegitz, Bruno C&lt;/author&gt;&lt;author&gt;Krishnan, Venkata&lt;/author&gt;&lt;author&gt;Swart, Hendrik C&lt;/author&gt;&lt;author&gt;Sun, Shuhui &lt;/author&gt;&lt;/authors&gt;&lt;/contributors&gt;&lt;titles&gt;&lt;title&gt;Novel rare earth metal–doped one-dimensional TiO2 nanostructures: Fundamentals and multifunctional applications&lt;/title&gt;&lt;secondary-title&gt;Materials Today Sustainability&amp;#xD;&lt;/secondary-title&gt;&lt;/titles&gt;&lt;pages&gt;100066&lt;/pages&gt;&lt;volume&gt;13&lt;/volume&gt;&lt;dates&gt;&lt;year&gt;2021&lt;/year&gt;&lt;/dates&gt;&lt;isbn&gt;2589-2347&lt;/isbn&gt;&lt;urls&gt;&lt;/urls&gt;&lt;/record&gt;&lt;/Cite&gt;&lt;/EndNote&gt;</w:instrText>
      </w:r>
      <w:r>
        <w:rPr>
          <w:rFonts w:ascii="Times New Roman" w:hAnsi="Times New Roman" w:cs="Times New Roman"/>
          <w:sz w:val="24"/>
          <w:szCs w:val="24"/>
        </w:rPr>
        <w:fldChar w:fldCharType="separate"/>
      </w:r>
      <w:r w:rsidR="001621E7">
        <w:rPr>
          <w:rFonts w:ascii="Times New Roman" w:hAnsi="Times New Roman" w:cs="Times New Roman"/>
          <w:noProof/>
          <w:sz w:val="24"/>
          <w:szCs w:val="24"/>
        </w:rPr>
        <w:t>[21]</w:t>
      </w:r>
      <w:r>
        <w:rPr>
          <w:rFonts w:ascii="Times New Roman" w:hAnsi="Times New Roman" w:cs="Times New Roman"/>
          <w:sz w:val="24"/>
          <w:szCs w:val="24"/>
        </w:rPr>
        <w:fldChar w:fldCharType="end"/>
      </w:r>
      <w:r w:rsidRPr="00B07B92">
        <w:rPr>
          <w:rFonts w:ascii="Times New Roman" w:hAnsi="Times New Roman" w:cs="Times New Roman"/>
          <w:sz w:val="24"/>
          <w:szCs w:val="24"/>
        </w:rPr>
        <w:t xml:space="preserve"> In particular, the sol-gel approach offers excellent control over the variables that result in the synthesis of a variety of metal oxides and their nanocomposites.</w:t>
      </w:r>
      <w:r w:rsidRPr="00B07B92">
        <w:t xml:space="preserve"> </w:t>
      </w:r>
      <w:r w:rsidRPr="00B07B92">
        <w:rPr>
          <w:rFonts w:ascii="Times New Roman" w:hAnsi="Times New Roman" w:cs="Times New Roman"/>
          <w:sz w:val="24"/>
          <w:szCs w:val="24"/>
        </w:rPr>
        <w:t>Using this technique, the materials can be formed into the desired forms, such as powder, thin films for coatings, or nanofibers.</w:t>
      </w:r>
      <w:r>
        <w:rPr>
          <w:rFonts w:ascii="Times New Roman" w:hAnsi="Times New Roman" w:cs="Times New Roman"/>
          <w:sz w:val="24"/>
          <w:szCs w:val="24"/>
        </w:rPr>
        <w:fldChar w:fldCharType="begin">
          <w:fldData xml:space="preserve">PEVuZE5vdGU+PENpdGU+PEF1dGhvcj5QcmFrYXNoPC9BdXRob3I+PFllYXI+MjAxODwvWWVhcj48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</w:fldData>
        </w:fldChar>
      </w:r>
      <w:r w:rsidR="00175552">
        <w:rPr>
          <w:rFonts w:ascii="Times New Roman" w:hAnsi="Times New Roman" w:cs="Times New Roman"/>
          <w:sz w:val="24"/>
          <w:szCs w:val="24"/>
        </w:rPr>
        <w:instrText xml:space="preserve"> ADDIN EN.CITE </w:instrText>
      </w:r>
      <w:r w:rsidR="00175552">
        <w:rPr>
          <w:rFonts w:ascii="Times New Roman" w:hAnsi="Times New Roman" w:cs="Times New Roman"/>
          <w:sz w:val="24"/>
          <w:szCs w:val="24"/>
        </w:rPr>
        <w:fldChar w:fldCharType="begin">
          <w:fldData xml:space="preserve">PEVuZE5vdGU+PENpdGU+PEF1dGhvcj5QcmFrYXNoPC9BdXRob3I+PFllYXI+MjAxODwvWWVhcj48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</w:fldData>
        </w:fldChar>
      </w:r>
      <w:r w:rsidR="00175552">
        <w:rPr>
          <w:rFonts w:ascii="Times New Roman" w:hAnsi="Times New Roman" w:cs="Times New Roman"/>
          <w:sz w:val="24"/>
          <w:szCs w:val="24"/>
        </w:rPr>
        <w:instrText xml:space="preserve"> ADDIN EN.CITE.DATA </w:instrText>
      </w:r>
      <w:r w:rsidR="00175552">
        <w:rPr>
          <w:rFonts w:ascii="Times New Roman" w:hAnsi="Times New Roman" w:cs="Times New Roman"/>
          <w:sz w:val="24"/>
          <w:szCs w:val="24"/>
        </w:rPr>
      </w:r>
      <w:r w:rsidR="00175552">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175552">
        <w:rPr>
          <w:rFonts w:ascii="Times New Roman" w:hAnsi="Times New Roman" w:cs="Times New Roman"/>
          <w:noProof/>
          <w:sz w:val="24"/>
          <w:szCs w:val="24"/>
        </w:rPr>
        <w:t>[22, 23, 34]</w:t>
      </w:r>
      <w:r>
        <w:rPr>
          <w:rFonts w:ascii="Times New Roman" w:hAnsi="Times New Roman" w:cs="Times New Roman"/>
          <w:sz w:val="24"/>
          <w:szCs w:val="24"/>
        </w:rPr>
        <w:fldChar w:fldCharType="end"/>
      </w:r>
      <w:r w:rsidRPr="00B07B92">
        <w:rPr>
          <w:rFonts w:ascii="Times New Roman" w:hAnsi="Times New Roman" w:cs="Times New Roman"/>
          <w:sz w:val="24"/>
          <w:szCs w:val="24"/>
        </w:rPr>
        <w:t xml:space="preserve"> The typical steps in the sol-gel production of nanocomposites are as follows</w:t>
      </w:r>
      <w:r>
        <w:rPr>
          <w:rFonts w:ascii="Times New Roman" w:hAnsi="Times New Roman" w:cs="Times New Roman"/>
          <w:sz w:val="24"/>
          <w:szCs w:val="24"/>
        </w:rPr>
        <w:t>:</w:t>
      </w:r>
      <w:r w:rsidRPr="00B07B92">
        <w:t xml:space="preserve"> </w:t>
      </w:r>
      <w:r>
        <w:rPr>
          <w:rFonts w:ascii="Times New Roman" w:hAnsi="Times New Roman" w:cs="Times New Roman"/>
          <w:sz w:val="24"/>
          <w:szCs w:val="24"/>
        </w:rPr>
        <w:t>P</w:t>
      </w:r>
      <w:r w:rsidRPr="00B07B92">
        <w:rPr>
          <w:rFonts w:ascii="Times New Roman" w:hAnsi="Times New Roman" w:cs="Times New Roman"/>
          <w:sz w:val="24"/>
          <w:szCs w:val="24"/>
        </w:rPr>
        <w:t xml:space="preserve">recursors are first dissolved in a homogeneous solvent, which could be water or an organic solvent. The finished product is obtained by </w:t>
      </w:r>
      <w:r w:rsidR="00D101FA" w:rsidRPr="00B07B92">
        <w:rPr>
          <w:rFonts w:ascii="Times New Roman" w:hAnsi="Times New Roman" w:cs="Times New Roman"/>
          <w:sz w:val="24"/>
          <w:szCs w:val="24"/>
        </w:rPr>
        <w:t>molding</w:t>
      </w:r>
      <w:r w:rsidRPr="00B07B92">
        <w:rPr>
          <w:rFonts w:ascii="Times New Roman" w:hAnsi="Times New Roman" w:cs="Times New Roman"/>
          <w:sz w:val="24"/>
          <w:szCs w:val="24"/>
        </w:rPr>
        <w:t xml:space="preserve"> the produced solution into the desired form through thermal heating or sintering after treating it with an appropriate acid or base reagent to transform it into a sol.</w:t>
      </w:r>
      <w:r w:rsidRPr="003739DD">
        <w:t xml:space="preserve"> </w:t>
      </w:r>
    </w:p>
    <w:p w14:paraId="007B5F79" w14:textId="0213912B" w:rsidR="00CA1618" w:rsidRPr="00D4020F" w:rsidRDefault="007B5474" w:rsidP="00D4020F">
      <w:pPr>
        <w:spacing w:line="360" w:lineRule="auto"/>
        <w:jc w:val="both"/>
        <w:rPr>
          <w:rFonts w:ascii="Times New Roman" w:hAnsi="Times New Roman" w:cs="Times New Roman"/>
          <w:sz w:val="24"/>
          <w:szCs w:val="24"/>
        </w:rPr>
      </w:pPr>
      <w:r w:rsidRPr="003739DD">
        <w:rPr>
          <w:rFonts w:ascii="Times New Roman" w:hAnsi="Times New Roman" w:cs="Times New Roman"/>
          <w:sz w:val="24"/>
          <w:szCs w:val="24"/>
        </w:rPr>
        <w:t>The main advantage of the sol-gel approach is that it enhances the creation of polycrystalline particles with extraordinary properties by homogeneously mixing metal ions at the molecular level.</w:t>
      </w:r>
      <w:r>
        <w:rPr>
          <w:rFonts w:ascii="Times New Roman" w:hAnsi="Times New Roman" w:cs="Times New Roman"/>
          <w:sz w:val="24"/>
          <w:szCs w:val="24"/>
        </w:rPr>
        <w:fldChar w:fldCharType="begin">
          <w:fldData xml:space="preserve">PEVuZE5vdGU+PENpdGU+PEF1dGhvcj5QcmFrYXNoPC9BdXRob3I+PFllYXI+MjAyMTwvWWVhcj48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</w:fldData>
        </w:fldChar>
      </w:r>
      <w:r w:rsidR="00175552">
        <w:rPr>
          <w:rFonts w:ascii="Times New Roman" w:hAnsi="Times New Roman" w:cs="Times New Roman"/>
          <w:sz w:val="24"/>
          <w:szCs w:val="24"/>
        </w:rPr>
        <w:instrText xml:space="preserve"> ADDIN EN.CITE </w:instrText>
      </w:r>
      <w:r w:rsidR="00175552">
        <w:rPr>
          <w:rFonts w:ascii="Times New Roman" w:hAnsi="Times New Roman" w:cs="Times New Roman"/>
          <w:sz w:val="24"/>
          <w:szCs w:val="24"/>
        </w:rPr>
        <w:fldChar w:fldCharType="begin">
          <w:fldData xml:space="preserve">PEVuZE5vdGU+PENpdGU+PEF1dGhvcj5QcmFrYXNoPC9BdXRob3I+PFllYXI+MjAyMTwvWWVhcj48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</w:fldData>
        </w:fldChar>
      </w:r>
      <w:r w:rsidR="00175552">
        <w:rPr>
          <w:rFonts w:ascii="Times New Roman" w:hAnsi="Times New Roman" w:cs="Times New Roman"/>
          <w:sz w:val="24"/>
          <w:szCs w:val="24"/>
        </w:rPr>
        <w:instrText xml:space="preserve"> ADDIN EN.CITE.DATA </w:instrText>
      </w:r>
      <w:r w:rsidR="00175552">
        <w:rPr>
          <w:rFonts w:ascii="Times New Roman" w:hAnsi="Times New Roman" w:cs="Times New Roman"/>
          <w:sz w:val="24"/>
          <w:szCs w:val="24"/>
        </w:rPr>
      </w:r>
      <w:r w:rsidR="00175552">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175552">
        <w:rPr>
          <w:rFonts w:ascii="Times New Roman" w:hAnsi="Times New Roman" w:cs="Times New Roman"/>
          <w:noProof/>
          <w:sz w:val="24"/>
          <w:szCs w:val="24"/>
        </w:rPr>
        <w:t>[21, 23, 34]</w:t>
      </w:r>
      <w:r>
        <w:rPr>
          <w:rFonts w:ascii="Times New Roman" w:hAnsi="Times New Roman" w:cs="Times New Roman"/>
          <w:sz w:val="24"/>
          <w:szCs w:val="24"/>
        </w:rPr>
        <w:fldChar w:fldCharType="end"/>
      </w:r>
      <w:r w:rsidRPr="003739DD">
        <w:rPr>
          <w:rFonts w:ascii="Times New Roman" w:hAnsi="Times New Roman" w:cs="Times New Roman"/>
          <w:sz w:val="24"/>
          <w:szCs w:val="24"/>
        </w:rPr>
        <w:t xml:space="preserve"> Additionally, different dopants</w:t>
      </w:r>
      <w:r>
        <w:rPr>
          <w:rFonts w:ascii="Times New Roman" w:hAnsi="Times New Roman" w:cs="Times New Roman"/>
          <w:sz w:val="24"/>
          <w:szCs w:val="24"/>
        </w:rPr>
        <w:t>/molecules</w:t>
      </w:r>
      <w:r w:rsidRPr="003739DD">
        <w:rPr>
          <w:rFonts w:ascii="Times New Roman" w:hAnsi="Times New Roman" w:cs="Times New Roman"/>
          <w:sz w:val="24"/>
          <w:szCs w:val="24"/>
        </w:rPr>
        <w:t xml:space="preserve"> may be added at any time throughout the procedure. These active dopants</w:t>
      </w:r>
      <w:r>
        <w:rPr>
          <w:rFonts w:ascii="Times New Roman" w:hAnsi="Times New Roman" w:cs="Times New Roman"/>
          <w:sz w:val="24"/>
          <w:szCs w:val="24"/>
        </w:rPr>
        <w:t>/molecules</w:t>
      </w:r>
      <w:r w:rsidRPr="003739DD">
        <w:rPr>
          <w:rFonts w:ascii="Times New Roman" w:hAnsi="Times New Roman" w:cs="Times New Roman"/>
          <w:sz w:val="24"/>
          <w:szCs w:val="24"/>
        </w:rPr>
        <w:t xml:space="preserve"> are added to the sol during the gelation stage, allowing the</w:t>
      </w:r>
      <w:r>
        <w:rPr>
          <w:rFonts w:ascii="Times New Roman" w:hAnsi="Times New Roman" w:cs="Times New Roman"/>
          <w:sz w:val="24"/>
          <w:szCs w:val="24"/>
        </w:rPr>
        <w:t xml:space="preserve">m </w:t>
      </w:r>
      <w:r w:rsidRPr="003739DD">
        <w:rPr>
          <w:rFonts w:ascii="Times New Roman" w:hAnsi="Times New Roman" w:cs="Times New Roman"/>
          <w:sz w:val="24"/>
          <w:szCs w:val="24"/>
        </w:rPr>
        <w:t xml:space="preserve">to interface directly with the support, increasing the </w:t>
      </w:r>
      <w:r>
        <w:rPr>
          <w:rFonts w:ascii="Times New Roman" w:hAnsi="Times New Roman" w:cs="Times New Roman"/>
          <w:sz w:val="24"/>
          <w:szCs w:val="24"/>
        </w:rPr>
        <w:t>photo efficiency</w:t>
      </w:r>
      <w:r w:rsidRPr="003739DD">
        <w:rPr>
          <w:rFonts w:ascii="Times New Roman" w:hAnsi="Times New Roman" w:cs="Times New Roman"/>
          <w:sz w:val="24"/>
          <w:szCs w:val="24"/>
        </w:rPr>
        <w:t xml:space="preserve"> of the hybrid photocatalysts.</w:t>
      </w:r>
      <w:r>
        <w:rPr>
          <w:rFonts w:ascii="Times New Roman" w:hAnsi="Times New Roman" w:cs="Times New Roman"/>
          <w:sz w:val="24"/>
          <w:szCs w:val="24"/>
        </w:rPr>
        <w:fldChar w:fldCharType="begin"/>
      </w:r>
      <w:r w:rsidR="001621E7">
        <w:rPr>
          <w:rFonts w:ascii="Times New Roman" w:hAnsi="Times New Roman" w:cs="Times New Roman"/>
          <w:sz w:val="24"/>
          <w:szCs w:val="24"/>
        </w:rPr>
        <w:instrText xml:space="preserve"> ADDIN EN.CITE &lt;EndNote&gt;&lt;Cite&gt;&lt;Author&gt;Prakash&lt;/Author&gt;&lt;Year&gt;2021&lt;/Year&gt;&lt;RecNum&gt;29&lt;/RecNum&gt;&lt;DisplayText&gt;[21, 23]&lt;/DisplayText&gt;&lt;record&gt;&lt;rec-number&gt;29&lt;/rec-number&gt;&lt;foreign-keys&gt;&lt;key app="EN" db-id="9evxzds2ne59tbev52q5efdt5z5a00pptt9f" timestamp="1675058316"&gt;29&lt;/key&gt;&lt;/foreign-keys&gt;&lt;ref-type name="Journal Article"&gt;17&lt;/ref-type&gt;&lt;contributors&gt;&lt;authors&gt;&lt;author&gt;Prakash, Jai&lt;/author&gt;&lt;author&gt;Kumar, Ajay&lt;/author&gt;&lt;author&gt;Dai, Hongliu&lt;/author&gt;&lt;author&gt;Janegitz, Bruno C&lt;/author&gt;&lt;author&gt;Krishnan, Venkata&lt;/author&gt;&lt;author&gt;Swart, Hendrik C&lt;/author&gt;&lt;author&gt;Sun, Shuhui &lt;/author&gt;&lt;/authors&gt;&lt;/contributors&gt;&lt;titles&gt;&lt;title&gt;Novel rare earth metal–doped one-dimensional TiO2 nanostructures: Fundamentals and multifunctional applications&lt;/title&gt;&lt;secondary-title&gt;Materials Today Sustainability&amp;#xD;&lt;/secondary-title&gt;&lt;/titles&gt;&lt;pages&gt;100066&lt;/pages&gt;&lt;volume&gt;13&lt;/volume&gt;&lt;dates&gt;&lt;year&gt;2021&lt;/year&gt;&lt;/dates&gt;&lt;isbn&gt;2589-2347&lt;/isbn&gt;&lt;urls&gt;&lt;/urls&gt;&lt;/record&gt;&lt;/Cite&gt;&lt;Cite&gt;&lt;Author&gt;Grabowska&lt;/Author&gt;&lt;Year&gt;2018&lt;/Year&gt;&lt;RecNum&gt;30&lt;/RecNum&gt;&lt;record&gt;&lt;rec-number&gt;30&lt;/rec-number&gt;&lt;foreign-keys&gt;&lt;key app="EN" db-id="9evxzds2ne59tbev52q5efdt5z5a00pptt9f" timestamp="1675058316"&gt;30&lt;/key&gt;&lt;/foreign-keys&gt;&lt;ref-type name="Journal Article"&gt;17&lt;/ref-type&gt;&lt;contributors&gt;&lt;authors&gt;&lt;author&gt;Grabowska, Ewelina&lt;/author&gt;&lt;author&gt;Marchelek, Martyna&lt;/author&gt;&lt;author&gt;Paszkiewicz-Gawron, Marta&lt;/author&gt;&lt;author&gt;Zaleska-Medynska, Adriana&lt;/author&gt;&lt;/authors&gt;&lt;/contributors&gt;&lt;titles&gt;&lt;title&gt;Metal oxide photocatalysts&lt;/title&gt;&lt;/titles&gt;&lt;dates&gt;&lt;year&gt;2018&lt;/year&gt;&lt;/dates&gt;&lt;isbn&gt;012811634X&lt;/isbn&gt;&lt;urls&gt;&lt;/urls&gt;&lt;/record&gt;&lt;/Cite&gt;&lt;/EndNote&gt;</w:instrText>
      </w:r>
      <w:r>
        <w:rPr>
          <w:rFonts w:ascii="Times New Roman" w:hAnsi="Times New Roman" w:cs="Times New Roman"/>
          <w:sz w:val="24"/>
          <w:szCs w:val="24"/>
        </w:rPr>
        <w:fldChar w:fldCharType="separate"/>
      </w:r>
      <w:r w:rsidR="001621E7">
        <w:rPr>
          <w:rFonts w:ascii="Times New Roman" w:hAnsi="Times New Roman" w:cs="Times New Roman"/>
          <w:noProof/>
          <w:sz w:val="24"/>
          <w:szCs w:val="24"/>
        </w:rPr>
        <w:t>[21, 23]</w:t>
      </w:r>
      <w:r>
        <w:rPr>
          <w:rFonts w:ascii="Times New Roman" w:hAnsi="Times New Roman" w:cs="Times New Roman"/>
          <w:sz w:val="24"/>
          <w:szCs w:val="24"/>
        </w:rPr>
        <w:fldChar w:fldCharType="end"/>
      </w:r>
      <w:r w:rsidR="00DB3F92">
        <w:rPr>
          <w:rFonts w:ascii="Times New Roman" w:hAnsi="Times New Roman" w:cs="Times New Roman"/>
          <w:sz w:val="24"/>
          <w:szCs w:val="24"/>
        </w:rPr>
        <w:t xml:space="preserve">. </w:t>
      </w:r>
      <w:r w:rsidR="00930F78" w:rsidRPr="00013821">
        <w:rPr>
          <w:rFonts w:ascii="Times New Roman" w:hAnsi="Times New Roman" w:cs="Times New Roman"/>
          <w:color w:val="2E2E2E"/>
          <w:sz w:val="24"/>
          <w:szCs w:val="24"/>
        </w:rPr>
        <w:t xml:space="preserve">The sol-gel method provides the ability to precisely control the size, shape, and composition of the photocatalyst particles, allowing for the optimization of their properties. Furthermore, this method </w:t>
      </w:r>
      <w:r w:rsidR="00602E54" w:rsidRPr="00013821">
        <w:rPr>
          <w:rFonts w:ascii="Times New Roman" w:hAnsi="Times New Roman" w:cs="Times New Roman"/>
          <w:color w:val="2E2E2E"/>
          <w:sz w:val="24"/>
          <w:szCs w:val="24"/>
        </w:rPr>
        <w:t>is also suitable for the scale-up production of photocatalysts. Therefore, the sol-gel method is a promising technique for the synthesis of heterogeneous photocatalysts with enhanced performance.</w:t>
      </w:r>
      <w:r w:rsidR="00602E54" w:rsidRPr="00013821">
        <w:t xml:space="preserve"> </w:t>
      </w:r>
      <w:r w:rsidR="00D101FA">
        <w:rPr>
          <w:rFonts w:ascii="Times New Roman" w:hAnsi="Times New Roman" w:cs="Times New Roman"/>
          <w:color w:val="2E2E2E"/>
          <w:sz w:val="24"/>
          <w:szCs w:val="24"/>
        </w:rPr>
        <w:t xml:space="preserve">For example, </w:t>
      </w:r>
      <w:r w:rsidR="00D101FA">
        <w:rPr>
          <w:rFonts w:ascii="Times New Roman" w:hAnsi="Times New Roman" w:cs="Times New Roman"/>
          <w:sz w:val="24"/>
          <w:szCs w:val="24"/>
        </w:rPr>
        <w:t>t</w:t>
      </w:r>
      <w:r w:rsidR="00CA1618" w:rsidRPr="00CA1618">
        <w:rPr>
          <w:rFonts w:ascii="Times New Roman" w:hAnsi="Times New Roman" w:cs="Times New Roman"/>
          <w:sz w:val="24"/>
          <w:szCs w:val="24"/>
        </w:rPr>
        <w:t>he TiO2 synthesis by sol-gel method was carried out from a two-step process: (i) formation of sol–gel and (ii) thermal treatment</w:t>
      </w:r>
      <w:r w:rsidR="00D101FA">
        <w:rPr>
          <w:rFonts w:ascii="Times New Roman" w:hAnsi="Times New Roman" w:cs="Times New Roman"/>
          <w:sz w:val="24"/>
          <w:szCs w:val="24"/>
        </w:rPr>
        <w:t xml:space="preserve"> as shown in </w:t>
      </w:r>
      <w:r w:rsidR="00162F51">
        <w:rPr>
          <w:rFonts w:ascii="Times New Roman" w:hAnsi="Times New Roman" w:cs="Times New Roman"/>
          <w:b/>
          <w:bCs/>
          <w:sz w:val="24"/>
          <w:szCs w:val="24"/>
        </w:rPr>
        <w:t>F</w:t>
      </w:r>
      <w:r w:rsidR="00D101FA" w:rsidRPr="00D101FA">
        <w:rPr>
          <w:rFonts w:ascii="Times New Roman" w:hAnsi="Times New Roman" w:cs="Times New Roman"/>
          <w:b/>
          <w:bCs/>
          <w:sz w:val="24"/>
          <w:szCs w:val="24"/>
        </w:rPr>
        <w:t>igure 4</w:t>
      </w:r>
      <w:r w:rsidR="00CA1618" w:rsidRPr="00CA1618">
        <w:rPr>
          <w:rFonts w:ascii="Times New Roman" w:hAnsi="Times New Roman" w:cs="Times New Roman"/>
          <w:sz w:val="24"/>
          <w:szCs w:val="24"/>
        </w:rPr>
        <w:t xml:space="preserve">. </w:t>
      </w:r>
      <w:r w:rsidR="00175833">
        <w:rPr>
          <w:rFonts w:ascii="Times New Roman" w:hAnsi="Times New Roman" w:cs="Times New Roman"/>
          <w:sz w:val="24"/>
          <w:szCs w:val="24"/>
        </w:rPr>
        <w:t>[</w:t>
      </w:r>
      <w:r w:rsidR="00256D67" w:rsidRPr="00E442A5">
        <w:rPr>
          <w:rFonts w:ascii="Times New Roman" w:hAnsi="Times New Roman" w:cs="Times New Roman"/>
          <w:sz w:val="24"/>
          <w:szCs w:val="24"/>
        </w:rPr>
        <w:t>41</w:t>
      </w:r>
      <w:r w:rsidR="00175833">
        <w:rPr>
          <w:rFonts w:ascii="Times New Roman" w:hAnsi="Times New Roman" w:cs="Times New Roman"/>
          <w:sz w:val="24"/>
          <w:szCs w:val="24"/>
        </w:rPr>
        <w:t xml:space="preserve">] </w:t>
      </w:r>
      <w:r w:rsidR="00CA1618" w:rsidRPr="00CA1618">
        <w:rPr>
          <w:rFonts w:ascii="Times New Roman" w:hAnsi="Times New Roman" w:cs="Times New Roman"/>
          <w:sz w:val="24"/>
          <w:szCs w:val="24"/>
        </w:rPr>
        <w:t xml:space="preserve">Initially, a solution of titanium (IV) isopropoxide and absolute ethanol was prepared and constantly stirred for 30 min. Separately, a solution of absolute ethanol and distilled water was prepared, and </w:t>
      </w:r>
    </w:p>
    <w:p w14:paraId="4EA02E68" w14:textId="334320BD" w:rsidR="00602E54" w:rsidRDefault="00296BB0" w:rsidP="00C02BC6">
      <w:pPr>
        <w:spacing w:line="360" w:lineRule="auto"/>
        <w:jc w:val="both"/>
        <w:rPr>
          <w:rFonts w:ascii="Times New Roman" w:hAnsi="Times New Roman" w:cs="Times New Roman"/>
          <w:color w:val="2E2E2E"/>
          <w:sz w:val="24"/>
          <w:szCs w:val="24"/>
        </w:rPr>
      </w:pPr>
      <w:r>
        <w:rPr>
          <w:noProof/>
        </w:rPr>
        <w:lastRenderedPageBreak/>
        <w:drawing>
          <wp:inline distT="0" distB="0" distL="0" distR="0" wp14:anchorId="314BB3C6" wp14:editId="06FCE7A5">
            <wp:extent cx="5943600" cy="3462020"/>
            <wp:effectExtent l="0" t="0" r="0" b="5080"/>
            <wp:docPr id="221514667" name="Picture 221514667">
              <a:extLst xmlns:a="http://schemas.openxmlformats.org/drawingml/2006/main">
                <a:ext uri="{FF2B5EF4-FFF2-40B4-BE49-F238E27FC236}">
                  <a16:creationId xmlns:a16="http://schemas.microsoft.com/office/drawing/2014/main" id="{FFA32154-BDB4-5825-2115-0152833C2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FFA32154-BDB4-5825-2115-0152833C2CD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62020"/>
                    </a:xfrm>
                    <a:prstGeom prst="rect">
                      <a:avLst/>
                    </a:prstGeom>
                    <a:noFill/>
                  </pic:spPr>
                </pic:pic>
              </a:graphicData>
            </a:graphic>
          </wp:inline>
        </w:drawing>
      </w:r>
    </w:p>
    <w:p w14:paraId="3D46CA71" w14:textId="14515C3E" w:rsidR="00296BB0" w:rsidRPr="00256D67" w:rsidRDefault="00296BB0" w:rsidP="00296BB0">
      <w:pPr>
        <w:spacing w:line="360" w:lineRule="auto"/>
        <w:jc w:val="center"/>
        <w:rPr>
          <w:rFonts w:ascii="Times New Roman" w:hAnsi="Times New Roman" w:cs="Times New Roman"/>
          <w:b/>
          <w:bCs/>
          <w:sz w:val="24"/>
          <w:szCs w:val="24"/>
          <w:lang w:val="en-IN"/>
        </w:rPr>
      </w:pPr>
      <w:r>
        <w:rPr>
          <w:rFonts w:ascii="Times New Roman" w:hAnsi="Times New Roman" w:cs="Times New Roman"/>
          <w:b/>
          <w:bCs/>
          <w:sz w:val="24"/>
          <w:szCs w:val="24"/>
        </w:rPr>
        <w:t xml:space="preserve">Figure </w:t>
      </w:r>
      <w:r w:rsidR="00D101FA">
        <w:rPr>
          <w:rFonts w:ascii="Times New Roman" w:hAnsi="Times New Roman" w:cs="Times New Roman"/>
          <w:b/>
          <w:bCs/>
          <w:sz w:val="24"/>
          <w:szCs w:val="24"/>
        </w:rPr>
        <w:t>4</w:t>
      </w:r>
      <w:r>
        <w:rPr>
          <w:rFonts w:ascii="Times New Roman" w:hAnsi="Times New Roman" w:cs="Times New Roman"/>
          <w:b/>
          <w:bCs/>
          <w:sz w:val="24"/>
          <w:szCs w:val="24"/>
        </w:rPr>
        <w:t>.</w:t>
      </w:r>
      <w:r w:rsidRPr="00E00020">
        <w:rPr>
          <w:rFonts w:ascii="Times New Roman" w:hAnsi="Times New Roman" w:cs="Times New Roman"/>
          <w:b/>
          <w:bCs/>
          <w:sz w:val="24"/>
          <w:szCs w:val="24"/>
        </w:rPr>
        <w:t xml:space="preserve"> </w:t>
      </w:r>
      <w:r w:rsidRPr="002E601D">
        <w:rPr>
          <w:rFonts w:ascii="Times New Roman" w:hAnsi="Times New Roman" w:cs="Times New Roman"/>
          <w:sz w:val="24"/>
          <w:szCs w:val="24"/>
          <w:lang w:val="en-IN"/>
        </w:rPr>
        <w:t xml:space="preserve">Schematic </w:t>
      </w:r>
      <w:r w:rsidRPr="002E601D">
        <w:rPr>
          <w:rFonts w:ascii="Times New Roman" w:hAnsi="Times New Roman" w:cs="Times New Roman"/>
          <w:sz w:val="24"/>
          <w:szCs w:val="24"/>
        </w:rPr>
        <w:t>showing</w:t>
      </w:r>
      <w:r w:rsidRPr="002E601D">
        <w:rPr>
          <w:rFonts w:ascii="Times New Roman" w:hAnsi="Times New Roman" w:cs="Times New Roman"/>
          <w:sz w:val="24"/>
          <w:szCs w:val="24"/>
          <w:lang w:val="en-IN"/>
        </w:rPr>
        <w:t xml:space="preserve"> the sol</w:t>
      </w:r>
      <w:r w:rsidR="00CA1618">
        <w:rPr>
          <w:rFonts w:ascii="Times New Roman" w:hAnsi="Times New Roman" w:cs="Times New Roman"/>
          <w:sz w:val="24"/>
          <w:szCs w:val="24"/>
          <w:lang w:val="en-IN"/>
        </w:rPr>
        <w:t>-gel</w:t>
      </w:r>
      <w:r w:rsidRPr="002E601D">
        <w:rPr>
          <w:rFonts w:ascii="Times New Roman" w:hAnsi="Times New Roman" w:cs="Times New Roman"/>
          <w:sz w:val="24"/>
          <w:szCs w:val="24"/>
          <w:lang w:val="en-IN"/>
        </w:rPr>
        <w:t xml:space="preserve"> process to obtain </w:t>
      </w:r>
      <w:r w:rsidR="00525966" w:rsidRPr="00CA1618">
        <w:rPr>
          <w:rFonts w:ascii="Times New Roman" w:hAnsi="Times New Roman" w:cs="Times New Roman"/>
          <w:sz w:val="24"/>
          <w:szCs w:val="24"/>
          <w:lang w:val="en-IN"/>
        </w:rPr>
        <w:t>TiO2</w:t>
      </w:r>
      <w:r w:rsidR="00D4020F">
        <w:rPr>
          <w:rFonts w:ascii="Times New Roman" w:hAnsi="Times New Roman" w:cs="Times New Roman"/>
          <w:sz w:val="24"/>
          <w:szCs w:val="24"/>
          <w:lang w:val="en-IN"/>
        </w:rPr>
        <w:t xml:space="preserve"> </w:t>
      </w:r>
      <w:r w:rsidR="00D4020F" w:rsidRPr="00D4020F">
        <w:rPr>
          <w:rFonts w:ascii="Times New Roman" w:hAnsi="Times New Roman" w:cs="Times New Roman"/>
          <w:sz w:val="24"/>
          <w:szCs w:val="24"/>
          <w:lang w:val="en-IN"/>
        </w:rPr>
        <w:t>via response surface methodology</w:t>
      </w:r>
      <w:r w:rsidRPr="002E601D">
        <w:rPr>
          <w:rFonts w:ascii="Times New Roman" w:hAnsi="Times New Roman" w:cs="Times New Roman"/>
          <w:sz w:val="24"/>
          <w:szCs w:val="24"/>
          <w:lang w:val="en-IN"/>
        </w:rPr>
        <w:t xml:space="preserve">. </w:t>
      </w:r>
      <w:r w:rsidR="00256D67">
        <w:rPr>
          <w:rFonts w:ascii="Times New Roman" w:hAnsi="Times New Roman" w:cs="Times New Roman"/>
          <w:sz w:val="24"/>
          <w:szCs w:val="24"/>
        </w:rPr>
        <w:t>[41]</w:t>
      </w:r>
    </w:p>
    <w:p w14:paraId="3854696E" w14:textId="70F38EFD" w:rsidR="00DB3F92" w:rsidRPr="00D4020F" w:rsidRDefault="00D4020F" w:rsidP="00C02BC6">
      <w:pPr>
        <w:spacing w:line="360" w:lineRule="auto"/>
        <w:jc w:val="both"/>
        <w:rPr>
          <w:rFonts w:ascii="Times New Roman" w:hAnsi="Times New Roman" w:cs="Times New Roman"/>
          <w:color w:val="2E2E2E"/>
          <w:sz w:val="24"/>
          <w:szCs w:val="24"/>
          <w:lang w:val="en-IN"/>
        </w:rPr>
      </w:pPr>
      <w:r w:rsidRPr="00CA1618">
        <w:rPr>
          <w:rFonts w:ascii="Times New Roman" w:hAnsi="Times New Roman" w:cs="Times New Roman"/>
          <w:sz w:val="24"/>
          <w:szCs w:val="24"/>
        </w:rPr>
        <w:t>slowly added in the main solution containing the titanium, which later was kept</w:t>
      </w:r>
      <w:r>
        <w:rPr>
          <w:rFonts w:ascii="Times New Roman" w:hAnsi="Times New Roman" w:cs="Times New Roman"/>
          <w:sz w:val="24"/>
          <w:szCs w:val="24"/>
        </w:rPr>
        <w:t xml:space="preserve"> </w:t>
      </w:r>
      <w:r w:rsidRPr="00D4020F">
        <w:rPr>
          <w:rFonts w:ascii="Times New Roman" w:hAnsi="Times New Roman" w:cs="Times New Roman"/>
          <w:sz w:val="24"/>
          <w:szCs w:val="24"/>
        </w:rPr>
        <w:t>under stirring for 30 min. Then,</w:t>
      </w:r>
      <w:r>
        <w:rPr>
          <w:rFonts w:ascii="Times New Roman" w:hAnsi="Times New Roman" w:cs="Times New Roman"/>
          <w:sz w:val="24"/>
          <w:szCs w:val="24"/>
        </w:rPr>
        <w:t xml:space="preserve"> </w:t>
      </w:r>
      <w:r w:rsidRPr="00D4020F">
        <w:rPr>
          <w:rFonts w:ascii="Times New Roman" w:hAnsi="Times New Roman" w:cs="Times New Roman"/>
          <w:sz w:val="24"/>
          <w:szCs w:val="24"/>
        </w:rPr>
        <w:t>H</w:t>
      </w:r>
      <w:r w:rsidRPr="00D4020F">
        <w:rPr>
          <w:rFonts w:ascii="Times New Roman" w:hAnsi="Times New Roman" w:cs="Times New Roman"/>
          <w:sz w:val="24"/>
          <w:szCs w:val="24"/>
          <w:vertAlign w:val="subscript"/>
        </w:rPr>
        <w:t>2</w:t>
      </w:r>
      <w:r w:rsidRPr="00D4020F">
        <w:rPr>
          <w:rFonts w:ascii="Times New Roman" w:hAnsi="Times New Roman" w:cs="Times New Roman"/>
          <w:sz w:val="24"/>
          <w:szCs w:val="24"/>
        </w:rPr>
        <w:t>SO</w:t>
      </w:r>
      <w:r w:rsidRPr="00D4020F">
        <w:rPr>
          <w:rFonts w:ascii="Times New Roman" w:hAnsi="Times New Roman" w:cs="Times New Roman"/>
          <w:sz w:val="24"/>
          <w:szCs w:val="24"/>
          <w:vertAlign w:val="subscript"/>
        </w:rPr>
        <w:t>4</w:t>
      </w:r>
      <w:r w:rsidRPr="00D4020F">
        <w:rPr>
          <w:rFonts w:ascii="Times New Roman" w:hAnsi="Times New Roman" w:cs="Times New Roman"/>
          <w:sz w:val="24"/>
          <w:szCs w:val="24"/>
        </w:rPr>
        <w:t xml:space="preserve"> (95%) was added to the solution and it was stirred for 30 min. The formed gel was</w:t>
      </w:r>
      <w:r>
        <w:rPr>
          <w:rFonts w:ascii="Times New Roman" w:hAnsi="Times New Roman" w:cs="Times New Roman"/>
          <w:sz w:val="24"/>
          <w:szCs w:val="24"/>
        </w:rPr>
        <w:t xml:space="preserve"> </w:t>
      </w:r>
      <w:r w:rsidRPr="00D4020F">
        <w:rPr>
          <w:rFonts w:ascii="Times New Roman" w:hAnsi="Times New Roman" w:cs="Times New Roman"/>
          <w:sz w:val="24"/>
          <w:szCs w:val="24"/>
        </w:rPr>
        <w:t xml:space="preserve">sonicated for 10 min at 50 </w:t>
      </w:r>
      <w:r>
        <w:rPr>
          <w:rFonts w:ascii="Symbol" w:hAnsi="Symbol" w:cs="Times New Roman"/>
          <w:sz w:val="24"/>
          <w:szCs w:val="24"/>
        </w:rPr>
        <w:sym w:font="Symbol" w:char="F0B0"/>
      </w:r>
      <w:r w:rsidRPr="00D4020F">
        <w:rPr>
          <w:rFonts w:ascii="Times New Roman" w:hAnsi="Times New Roman" w:cs="Times New Roman"/>
          <w:sz w:val="24"/>
          <w:szCs w:val="24"/>
        </w:rPr>
        <w:t>C, using an ultrasound system, and then,</w:t>
      </w:r>
      <w:r>
        <w:rPr>
          <w:rFonts w:ascii="Times New Roman" w:hAnsi="Times New Roman" w:cs="Times New Roman"/>
          <w:sz w:val="24"/>
          <w:szCs w:val="24"/>
        </w:rPr>
        <w:t xml:space="preserve"> </w:t>
      </w:r>
      <w:r w:rsidRPr="00D4020F">
        <w:rPr>
          <w:rFonts w:ascii="Times New Roman" w:hAnsi="Times New Roman" w:cs="Times New Roman"/>
          <w:sz w:val="24"/>
          <w:szCs w:val="24"/>
        </w:rPr>
        <w:t>kept at rest in this temperature for 2 h</w:t>
      </w:r>
      <w:r>
        <w:rPr>
          <w:rFonts w:ascii="Times New Roman" w:hAnsi="Times New Roman" w:cs="Times New Roman"/>
          <w:sz w:val="24"/>
          <w:szCs w:val="24"/>
        </w:rPr>
        <w:t>.</w:t>
      </w:r>
    </w:p>
    <w:p w14:paraId="77E04620" w14:textId="17FEAA75" w:rsidR="00DB47C0" w:rsidRPr="00353496" w:rsidRDefault="00DB47C0" w:rsidP="00C02BC6">
      <w:pPr>
        <w:pStyle w:val="ListParagraph"/>
        <w:numPr>
          <w:ilvl w:val="1"/>
          <w:numId w:val="27"/>
        </w:numPr>
        <w:spacing w:line="360" w:lineRule="auto"/>
        <w:ind w:left="0" w:hanging="426"/>
        <w:jc w:val="both"/>
        <w:rPr>
          <w:rFonts w:ascii="Times New Roman" w:hAnsi="Times New Roman" w:cs="Times New Roman"/>
          <w:b/>
          <w:bCs/>
          <w:color w:val="2E2E2E"/>
          <w:sz w:val="24"/>
          <w:szCs w:val="24"/>
        </w:rPr>
      </w:pPr>
      <w:bookmarkStart w:id="2" w:name="_Hlk141559833"/>
      <w:r w:rsidRPr="00353496">
        <w:rPr>
          <w:rFonts w:ascii="Times New Roman" w:hAnsi="Times New Roman" w:cs="Times New Roman"/>
          <w:b/>
          <w:bCs/>
          <w:color w:val="2E2E2E"/>
          <w:sz w:val="24"/>
          <w:szCs w:val="24"/>
        </w:rPr>
        <w:t>Coprecipitation Method</w:t>
      </w:r>
      <w:bookmarkEnd w:id="2"/>
    </w:p>
    <w:p w14:paraId="05D9BE21" w14:textId="17EFF8E8" w:rsidR="00602E54" w:rsidRDefault="00DB47C0" w:rsidP="00C02BC6">
      <w:pPr>
        <w:spacing w:line="360" w:lineRule="auto"/>
        <w:jc w:val="both"/>
        <w:rPr>
          <w:rFonts w:ascii="Times New Roman" w:hAnsi="Times New Roman" w:cs="Times New Roman"/>
          <w:color w:val="2E2E2E"/>
          <w:sz w:val="24"/>
          <w:szCs w:val="24"/>
        </w:rPr>
      </w:pPr>
      <w:r w:rsidRPr="00DB47C0">
        <w:rPr>
          <w:rFonts w:ascii="Times New Roman" w:hAnsi="Times New Roman" w:cs="Times New Roman"/>
          <w:color w:val="2E2E2E"/>
          <w:sz w:val="24"/>
          <w:szCs w:val="24"/>
        </w:rPr>
        <w:t>The coprecipitation method is a simple and cost-effective method for the synthesis of heterogeneous photocatalysts. This method involves the precipitation of two or more metal salts in an aqueous solution, followed by the calcination of the precipitate to form a solid photocatalyst.</w:t>
      </w:r>
      <w:r w:rsidR="00013821">
        <w:rPr>
          <w:rFonts w:ascii="Times New Roman" w:hAnsi="Times New Roman" w:cs="Times New Roman"/>
          <w:color w:val="2E2E2E"/>
          <w:sz w:val="24"/>
          <w:szCs w:val="24"/>
        </w:rPr>
        <w:fldChar w:fldCharType="begin"/>
      </w:r>
      <w:r w:rsidR="00013821">
        <w:rPr>
          <w:rFonts w:ascii="Times New Roman" w:hAnsi="Times New Roman" w:cs="Times New Roman"/>
          <w:color w:val="2E2E2E"/>
          <w:sz w:val="24"/>
          <w:szCs w:val="24"/>
        </w:rPr>
        <w:instrText xml:space="preserve"> ADDIN EN.CITE &lt;EndNote&gt;&lt;Cite&gt;&lt;Author&gt;Petcharoen&lt;/Author&gt;&lt;Year&gt;2012&lt;/Year&gt;&lt;RecNum&gt;95&lt;/RecNum&gt;&lt;DisplayText&gt;[68]&lt;/DisplayText&gt;&lt;record&gt;&lt;rec-number&gt;95&lt;/rec-number&gt;&lt;foreign-keys&gt;&lt;key app="EN" db-id="9evxzds2ne59tbev52q5efdt5z5a00pptt9f" timestamp="1675148152"&gt;95&lt;/key&gt;&lt;/foreign-keys&gt;&lt;ref-type name="Journal Article"&gt;17&lt;/ref-type&gt;&lt;contributors&gt;&lt;authors&gt;&lt;author&gt;Petcharoen, K.&lt;/author&gt;&lt;author&gt;Sirivat, A.&lt;/author&gt;&lt;/authors&gt;&lt;/contributors&gt;&lt;titles&gt;&lt;title&gt;Synthesis and characterization of magnetite nanoparticles via the chemical co-precipitation method&lt;/title&gt;&lt;secondary-title&gt;Materials Science and Engineering: B&lt;/secondary-title&gt;&lt;/titles&gt;&lt;periodical&gt;&lt;full-title&gt;Materials Science and Engineering: B&lt;/full-title&gt;&lt;/periodical&gt;&lt;pages&gt;421-427&lt;/pages&gt;&lt;volume&gt;177&lt;/volume&gt;&lt;number&gt;5&lt;/number&gt;&lt;keywords&gt;&lt;keyword&gt;Magnetic nanoparticles&lt;/keyword&gt;&lt;keyword&gt;Chemical co-precipitation method&lt;/keyword&gt;&lt;keyword&gt;Size-controlled magnetite&lt;/keyword&gt;&lt;keyword&gt;Superparamagnetic behavior&lt;/keyword&gt;&lt;/keywords&gt;&lt;dates&gt;&lt;year&gt;2012&lt;/year&gt;&lt;pub-dates&gt;&lt;date&gt;2012/03/25/&lt;/date&gt;&lt;/pub-dates&gt;&lt;/dates&gt;&lt;isbn&gt;0921-5107&lt;/isbn&gt;&lt;urls&gt;&lt;related-urls&gt;&lt;url&gt;https://www.sciencedirect.com/science/article/pii/S0921510712000499&lt;/url&gt;&lt;/related-urls&gt;&lt;/urls&gt;&lt;electronic-resource-num&gt;https://doi.org/10.1016/j.mseb.2012.01.003&lt;/electronic-resource-num&gt;&lt;/record&gt;&lt;/Cite&gt;&lt;/EndNote&gt;</w:instrText>
      </w:r>
      <w:r w:rsidR="00013821">
        <w:rPr>
          <w:rFonts w:ascii="Times New Roman" w:hAnsi="Times New Roman" w:cs="Times New Roman"/>
          <w:color w:val="2E2E2E"/>
          <w:sz w:val="24"/>
          <w:szCs w:val="24"/>
        </w:rPr>
        <w:fldChar w:fldCharType="separate"/>
      </w:r>
      <w:r w:rsidR="00013821">
        <w:rPr>
          <w:rFonts w:ascii="Times New Roman" w:hAnsi="Times New Roman" w:cs="Times New Roman"/>
          <w:noProof/>
          <w:color w:val="2E2E2E"/>
          <w:sz w:val="24"/>
          <w:szCs w:val="24"/>
        </w:rPr>
        <w:t>[</w:t>
      </w:r>
      <w:r w:rsidR="00256D67">
        <w:rPr>
          <w:rFonts w:ascii="Times New Roman" w:hAnsi="Times New Roman" w:cs="Times New Roman"/>
          <w:noProof/>
          <w:color w:val="2E2E2E"/>
          <w:sz w:val="24"/>
          <w:szCs w:val="24"/>
        </w:rPr>
        <w:t>42</w:t>
      </w:r>
      <w:r w:rsidR="00013821">
        <w:rPr>
          <w:rFonts w:ascii="Times New Roman" w:hAnsi="Times New Roman" w:cs="Times New Roman"/>
          <w:noProof/>
          <w:color w:val="2E2E2E"/>
          <w:sz w:val="24"/>
          <w:szCs w:val="24"/>
        </w:rPr>
        <w:t>]</w:t>
      </w:r>
      <w:r w:rsidR="00013821">
        <w:rPr>
          <w:rFonts w:ascii="Times New Roman" w:hAnsi="Times New Roman" w:cs="Times New Roman"/>
          <w:color w:val="2E2E2E"/>
          <w:sz w:val="24"/>
          <w:szCs w:val="24"/>
        </w:rPr>
        <w:fldChar w:fldCharType="end"/>
      </w:r>
      <w:r w:rsidRPr="00DB47C0">
        <w:rPr>
          <w:rFonts w:ascii="Times New Roman" w:hAnsi="Times New Roman" w:cs="Times New Roman"/>
          <w:color w:val="2E2E2E"/>
          <w:sz w:val="24"/>
          <w:szCs w:val="24"/>
        </w:rPr>
        <w:t xml:space="preserve"> The metal salts used in this method are typically metal oxides, such as </w:t>
      </w:r>
      <w:r w:rsidR="00013821">
        <w:rPr>
          <w:rFonts w:ascii="Times New Roman" w:hAnsi="Times New Roman" w:cs="Times New Roman"/>
          <w:color w:val="2E2E2E"/>
          <w:sz w:val="24"/>
          <w:szCs w:val="24"/>
        </w:rPr>
        <w:t>TiO</w:t>
      </w:r>
      <w:r w:rsidR="00013821" w:rsidRPr="00013821">
        <w:rPr>
          <w:rFonts w:ascii="Times New Roman" w:hAnsi="Times New Roman" w:cs="Times New Roman"/>
          <w:color w:val="2E2E2E"/>
          <w:sz w:val="24"/>
          <w:szCs w:val="24"/>
          <w:vertAlign w:val="subscript"/>
        </w:rPr>
        <w:t>2</w:t>
      </w:r>
      <w:r w:rsidR="00013821">
        <w:rPr>
          <w:rFonts w:ascii="Times New Roman" w:hAnsi="Times New Roman" w:cs="Times New Roman"/>
          <w:color w:val="2E2E2E"/>
          <w:sz w:val="24"/>
          <w:szCs w:val="24"/>
        </w:rPr>
        <w:t>,ZnO, ZrO</w:t>
      </w:r>
      <w:r w:rsidR="00013821" w:rsidRPr="00013821">
        <w:rPr>
          <w:rFonts w:ascii="Times New Roman" w:hAnsi="Times New Roman" w:cs="Times New Roman"/>
          <w:color w:val="2E2E2E"/>
          <w:sz w:val="24"/>
          <w:szCs w:val="24"/>
          <w:vertAlign w:val="subscript"/>
        </w:rPr>
        <w:t>2</w:t>
      </w:r>
      <w:r w:rsidR="00013821">
        <w:rPr>
          <w:rFonts w:ascii="Times New Roman" w:hAnsi="Times New Roman" w:cs="Times New Roman"/>
          <w:color w:val="2E2E2E"/>
          <w:sz w:val="24"/>
          <w:szCs w:val="24"/>
        </w:rPr>
        <w:t>, Fe</w:t>
      </w:r>
      <w:r w:rsidR="00013821" w:rsidRPr="00013821">
        <w:rPr>
          <w:rFonts w:ascii="Times New Roman" w:hAnsi="Times New Roman" w:cs="Times New Roman"/>
          <w:color w:val="2E2E2E"/>
          <w:sz w:val="24"/>
          <w:szCs w:val="24"/>
          <w:vertAlign w:val="subscript"/>
        </w:rPr>
        <w:t>2</w:t>
      </w:r>
      <w:r w:rsidR="00013821">
        <w:rPr>
          <w:rFonts w:ascii="Times New Roman" w:hAnsi="Times New Roman" w:cs="Times New Roman"/>
          <w:color w:val="2E2E2E"/>
          <w:sz w:val="24"/>
          <w:szCs w:val="24"/>
        </w:rPr>
        <w:t>O</w:t>
      </w:r>
      <w:r w:rsidR="00013821" w:rsidRPr="00013821">
        <w:rPr>
          <w:rFonts w:ascii="Times New Roman" w:hAnsi="Times New Roman" w:cs="Times New Roman"/>
          <w:color w:val="2E2E2E"/>
          <w:sz w:val="24"/>
          <w:szCs w:val="24"/>
          <w:vertAlign w:val="subscript"/>
        </w:rPr>
        <w:t>3</w:t>
      </w:r>
      <w:r w:rsidR="00013821">
        <w:rPr>
          <w:rFonts w:ascii="Times New Roman" w:hAnsi="Times New Roman" w:cs="Times New Roman"/>
          <w:color w:val="2E2E2E"/>
          <w:sz w:val="24"/>
          <w:szCs w:val="24"/>
        </w:rPr>
        <w:t xml:space="preserve"> etc.</w:t>
      </w:r>
      <w:r w:rsidR="00013821">
        <w:rPr>
          <w:rFonts w:ascii="Times New Roman" w:hAnsi="Times New Roman" w:cs="Times New Roman"/>
          <w:color w:val="2E2E2E"/>
          <w:sz w:val="24"/>
          <w:szCs w:val="24"/>
        </w:rPr>
        <w:fldChar w:fldCharType="begin">
          <w:fldData xml:space="preserve">PEVuZE5vdGU+PENpdGU+PEF1dGhvcj5BbmRoYXJlPC9BdXRob3I+PFllYXI+MjAyMDwvWWVhcj48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</w:fldData>
        </w:fldChar>
      </w:r>
      <w:r w:rsidR="00013821">
        <w:rPr>
          <w:rFonts w:ascii="Times New Roman" w:hAnsi="Times New Roman" w:cs="Times New Roman"/>
          <w:color w:val="2E2E2E"/>
          <w:sz w:val="24"/>
          <w:szCs w:val="24"/>
        </w:rPr>
        <w:instrText xml:space="preserve"> ADDIN EN.CITE </w:instrText>
      </w:r>
      <w:r w:rsidR="00013821">
        <w:rPr>
          <w:rFonts w:ascii="Times New Roman" w:hAnsi="Times New Roman" w:cs="Times New Roman"/>
          <w:color w:val="2E2E2E"/>
          <w:sz w:val="24"/>
          <w:szCs w:val="24"/>
        </w:rPr>
        <w:fldChar w:fldCharType="begin">
          <w:fldData xml:space="preserve">PEVuZE5vdGU+PENpdGU+PEF1dGhvcj5BbmRoYXJlPC9BdXRob3I+PFllYXI+MjAyMDwvWWVhcj48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</w:fldData>
        </w:fldChar>
      </w:r>
      <w:r w:rsidR="00013821">
        <w:rPr>
          <w:rFonts w:ascii="Times New Roman" w:hAnsi="Times New Roman" w:cs="Times New Roman"/>
          <w:color w:val="2E2E2E"/>
          <w:sz w:val="24"/>
          <w:szCs w:val="24"/>
        </w:rPr>
        <w:instrText xml:space="preserve"> ADDIN EN.CITE.DATA </w:instrText>
      </w:r>
      <w:r w:rsidR="00013821">
        <w:rPr>
          <w:rFonts w:ascii="Times New Roman" w:hAnsi="Times New Roman" w:cs="Times New Roman"/>
          <w:color w:val="2E2E2E"/>
          <w:sz w:val="24"/>
          <w:szCs w:val="24"/>
        </w:rPr>
      </w:r>
      <w:r w:rsidR="00013821">
        <w:rPr>
          <w:rFonts w:ascii="Times New Roman" w:hAnsi="Times New Roman" w:cs="Times New Roman"/>
          <w:color w:val="2E2E2E"/>
          <w:sz w:val="24"/>
          <w:szCs w:val="24"/>
        </w:rPr>
        <w:fldChar w:fldCharType="end"/>
      </w:r>
      <w:r w:rsidR="00013821">
        <w:rPr>
          <w:rFonts w:ascii="Times New Roman" w:hAnsi="Times New Roman" w:cs="Times New Roman"/>
          <w:color w:val="2E2E2E"/>
          <w:sz w:val="24"/>
          <w:szCs w:val="24"/>
        </w:rPr>
      </w:r>
      <w:r w:rsidR="00013821">
        <w:rPr>
          <w:rFonts w:ascii="Times New Roman" w:hAnsi="Times New Roman" w:cs="Times New Roman"/>
          <w:color w:val="2E2E2E"/>
          <w:sz w:val="24"/>
          <w:szCs w:val="24"/>
        </w:rPr>
        <w:fldChar w:fldCharType="separate"/>
      </w:r>
      <w:r w:rsidR="00013821">
        <w:rPr>
          <w:rFonts w:ascii="Times New Roman" w:hAnsi="Times New Roman" w:cs="Times New Roman"/>
          <w:noProof/>
          <w:color w:val="2E2E2E"/>
          <w:sz w:val="24"/>
          <w:szCs w:val="24"/>
        </w:rPr>
        <w:t>[</w:t>
      </w:r>
      <w:r w:rsidR="00256D67">
        <w:rPr>
          <w:rFonts w:ascii="Times New Roman" w:hAnsi="Times New Roman" w:cs="Times New Roman"/>
          <w:noProof/>
          <w:color w:val="2E2E2E"/>
          <w:sz w:val="24"/>
          <w:szCs w:val="24"/>
        </w:rPr>
        <w:t>43</w:t>
      </w:r>
      <w:r w:rsidR="00013821">
        <w:rPr>
          <w:rFonts w:ascii="Times New Roman" w:hAnsi="Times New Roman" w:cs="Times New Roman"/>
          <w:noProof/>
          <w:color w:val="2E2E2E"/>
          <w:sz w:val="24"/>
          <w:szCs w:val="24"/>
        </w:rPr>
        <w:t>,</w:t>
      </w:r>
      <w:r w:rsidR="00256D67">
        <w:rPr>
          <w:rFonts w:ascii="Times New Roman" w:hAnsi="Times New Roman" w:cs="Times New Roman"/>
          <w:noProof/>
          <w:color w:val="2E2E2E"/>
          <w:sz w:val="24"/>
          <w:szCs w:val="24"/>
        </w:rPr>
        <w:t xml:space="preserve"> 44</w:t>
      </w:r>
      <w:r w:rsidR="00013821">
        <w:rPr>
          <w:rFonts w:ascii="Times New Roman" w:hAnsi="Times New Roman" w:cs="Times New Roman"/>
          <w:noProof/>
          <w:color w:val="2E2E2E"/>
          <w:sz w:val="24"/>
          <w:szCs w:val="24"/>
        </w:rPr>
        <w:t>]</w:t>
      </w:r>
      <w:r w:rsidR="00013821">
        <w:rPr>
          <w:rFonts w:ascii="Times New Roman" w:hAnsi="Times New Roman" w:cs="Times New Roman"/>
          <w:color w:val="2E2E2E"/>
          <w:sz w:val="24"/>
          <w:szCs w:val="24"/>
        </w:rPr>
        <w:fldChar w:fldCharType="end"/>
      </w:r>
      <w:r w:rsidR="00013821">
        <w:rPr>
          <w:rFonts w:ascii="Times New Roman" w:hAnsi="Times New Roman" w:cs="Times New Roman"/>
          <w:color w:val="2E2E2E"/>
          <w:sz w:val="24"/>
          <w:szCs w:val="24"/>
        </w:rPr>
        <w:t xml:space="preserve"> </w:t>
      </w:r>
      <w:r w:rsidRPr="00DB47C0">
        <w:rPr>
          <w:rFonts w:ascii="Times New Roman" w:hAnsi="Times New Roman" w:cs="Times New Roman"/>
          <w:color w:val="2E2E2E"/>
          <w:sz w:val="24"/>
          <w:szCs w:val="24"/>
        </w:rPr>
        <w:t>The coprecipitation method is often used to synthesize photocatalysts with a wide range of properties, including high surface area, high porosity, and high photocatalytic activity.</w:t>
      </w:r>
      <w:r w:rsidR="00013821">
        <w:rPr>
          <w:rFonts w:ascii="Times New Roman" w:hAnsi="Times New Roman" w:cs="Times New Roman"/>
          <w:color w:val="2E2E2E"/>
          <w:sz w:val="24"/>
          <w:szCs w:val="24"/>
        </w:rPr>
        <w:fldChar w:fldCharType="begin"/>
      </w:r>
      <w:r w:rsidR="00013821">
        <w:rPr>
          <w:rFonts w:ascii="Times New Roman" w:hAnsi="Times New Roman" w:cs="Times New Roman"/>
          <w:color w:val="2E2E2E"/>
          <w:sz w:val="24"/>
          <w:szCs w:val="24"/>
        </w:rPr>
        <w:instrText xml:space="preserve"> ADDIN EN.CITE &lt;EndNote&gt;&lt;Cite&gt;&lt;Author&gt;Jan&lt;/Author&gt;&lt;Year&gt;2014&lt;/Year&gt;&lt;RecNum&gt;97&lt;/RecNum&gt;&lt;DisplayText&gt;[70]&lt;/DisplayText&gt;&lt;record&gt;&lt;rec-number&gt;97&lt;/rec-number&gt;&lt;foreign-keys&gt;&lt;key app="EN" db-id="9evxzds2ne59tbev52q5efdt5z5a00pptt9f" timestamp="1675148333"&gt;97&lt;/key&gt;&lt;/foreign-keys&gt;&lt;ref-type name="Journal Article"&gt;17&lt;/ref-type&gt;&lt;contributors&gt;&lt;authors&gt;&lt;author&gt;Jan, Tariq&lt;/author&gt;&lt;author&gt;Iqbal, Javed&lt;/author&gt;&lt;author&gt;Ismail, Muhammad&lt;/author&gt;&lt;author&gt;Badshah, Noor&lt;/author&gt;&lt;author&gt;Mansoor, Qaisar&lt;/author&gt;&lt;author&gt;Arshad, Aqsa&lt;/author&gt;&lt;author&gt;Ahkam, Qazi M.&lt;/author&gt;&lt;/authors&gt;&lt;/contributors&gt;&lt;titles&gt;&lt;title&gt;Synthesis, physical properties and antibacterial activity of metal oxides nanostructures&lt;/title&gt;&lt;secondary-title&gt;Materials Science in Semiconductor Processing&lt;/secondary-title&gt;&lt;/titles&gt;&lt;periodical&gt;&lt;full-title&gt;Materials Science in Semiconductor Processing&lt;/full-title&gt;&lt;/periodical&gt;&lt;pages&gt;154-160&lt;/pages&gt;&lt;volume&gt;21&lt;/volume&gt;&lt;keywords&gt;&lt;keyword&gt;Metal oxides&lt;/keyword&gt;&lt;keyword&gt;Nanostructures&lt;/keyword&gt;&lt;keyword&gt;Co-precipitation&lt;/keyword&gt;&lt;keyword&gt;Antibacterial activity&lt;/keyword&gt;&lt;/keywords&gt;&lt;dates&gt;&lt;year&gt;2014&lt;/year&gt;&lt;pub-dates&gt;&lt;date&gt;2014/05/01/&lt;/date&gt;&lt;/pub-dates&gt;&lt;/dates&gt;&lt;isbn&gt;1369-8001&lt;/isbn&gt;&lt;urls&gt;&lt;related-urls&gt;&lt;url&gt;https://www.sciencedirect.com/science/article/pii/S1369800114000092&lt;/url&gt;&lt;/related-urls&gt;&lt;/urls&gt;&lt;electronic-resource-num&gt;https://doi.org/10.1016/j.mssp.2014.01.006&lt;/electronic-resource-num&gt;&lt;/record&gt;&lt;/Cite&gt;&lt;/EndNote&gt;</w:instrText>
      </w:r>
      <w:r w:rsidR="00013821">
        <w:rPr>
          <w:rFonts w:ascii="Times New Roman" w:hAnsi="Times New Roman" w:cs="Times New Roman"/>
          <w:color w:val="2E2E2E"/>
          <w:sz w:val="24"/>
          <w:szCs w:val="24"/>
        </w:rPr>
        <w:fldChar w:fldCharType="separate"/>
      </w:r>
      <w:r w:rsidR="00013821">
        <w:rPr>
          <w:rFonts w:ascii="Times New Roman" w:hAnsi="Times New Roman" w:cs="Times New Roman"/>
          <w:noProof/>
          <w:color w:val="2E2E2E"/>
          <w:sz w:val="24"/>
          <w:szCs w:val="24"/>
        </w:rPr>
        <w:t>[</w:t>
      </w:r>
      <w:r w:rsidR="00256D67">
        <w:rPr>
          <w:rFonts w:ascii="Times New Roman" w:hAnsi="Times New Roman" w:cs="Times New Roman"/>
          <w:noProof/>
          <w:color w:val="2E2E2E"/>
          <w:sz w:val="24"/>
          <w:szCs w:val="24"/>
        </w:rPr>
        <w:t>44</w:t>
      </w:r>
      <w:r w:rsidR="00013821">
        <w:rPr>
          <w:rFonts w:ascii="Times New Roman" w:hAnsi="Times New Roman" w:cs="Times New Roman"/>
          <w:noProof/>
          <w:color w:val="2E2E2E"/>
          <w:sz w:val="24"/>
          <w:szCs w:val="24"/>
        </w:rPr>
        <w:t>]</w:t>
      </w:r>
      <w:r w:rsidR="00013821">
        <w:rPr>
          <w:rFonts w:ascii="Times New Roman" w:hAnsi="Times New Roman" w:cs="Times New Roman"/>
          <w:color w:val="2E2E2E"/>
          <w:sz w:val="24"/>
          <w:szCs w:val="24"/>
        </w:rPr>
        <w:fldChar w:fldCharType="end"/>
      </w:r>
    </w:p>
    <w:p w14:paraId="0385A6F0" w14:textId="21F33E03" w:rsidR="00870716" w:rsidRDefault="00870716" w:rsidP="00C02BC6">
      <w:pPr>
        <w:spacing w:line="360" w:lineRule="auto"/>
        <w:jc w:val="both"/>
        <w:rPr>
          <w:rFonts w:ascii="Times New Roman" w:hAnsi="Times New Roman" w:cs="Times New Roman"/>
          <w:color w:val="2E2E2E"/>
          <w:sz w:val="24"/>
          <w:szCs w:val="24"/>
        </w:rPr>
      </w:pPr>
      <w:r w:rsidRPr="00870716">
        <w:rPr>
          <w:rFonts w:ascii="Times New Roman" w:hAnsi="Times New Roman" w:cs="Times New Roman"/>
          <w:noProof/>
          <w:color w:val="2E2E2E"/>
          <w:sz w:val="24"/>
          <w:szCs w:val="24"/>
        </w:rPr>
        <w:lastRenderedPageBreak/>
        <w:drawing>
          <wp:inline distT="0" distB="0" distL="0" distR="0" wp14:anchorId="0B9EB0FD" wp14:editId="384CC19D">
            <wp:extent cx="5943600" cy="2405380"/>
            <wp:effectExtent l="0" t="0" r="0" b="0"/>
            <wp:docPr id="4098" name="Picture 2" descr="Frontiers | A Facile Fabrication of ZnFe2O4/Sepiolite Composite with  Excellent Photocatalytic Performance on the Removal of Tetracycline  Hydrochloride">
              <a:extLst xmlns:a="http://schemas.openxmlformats.org/drawingml/2006/main">
                <a:ext uri="{FF2B5EF4-FFF2-40B4-BE49-F238E27FC236}">
                  <a16:creationId xmlns:a16="http://schemas.microsoft.com/office/drawing/2014/main" id="{E7B067FB-F1DF-22ED-BA01-00430B43F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Frontiers | A Facile Fabrication of ZnFe2O4/Sepiolite Composite with  Excellent Photocatalytic Performance on the Removal of Tetracycline  Hydrochloride">
                      <a:extLst>
                        <a:ext uri="{FF2B5EF4-FFF2-40B4-BE49-F238E27FC236}">
                          <a16:creationId xmlns:a16="http://schemas.microsoft.com/office/drawing/2014/main" id="{E7B067FB-F1DF-22ED-BA01-00430B43FC3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05380"/>
                    </a:xfrm>
                    <a:prstGeom prst="rect">
                      <a:avLst/>
                    </a:prstGeom>
                    <a:noFill/>
                  </pic:spPr>
                </pic:pic>
              </a:graphicData>
            </a:graphic>
          </wp:inline>
        </w:drawing>
      </w:r>
    </w:p>
    <w:p w14:paraId="3E5EE2DA" w14:textId="233C63F4" w:rsidR="009B4724" w:rsidRDefault="00870716" w:rsidP="00A76574">
      <w:pPr>
        <w:spacing w:line="360" w:lineRule="auto"/>
        <w:jc w:val="center"/>
        <w:rPr>
          <w:rFonts w:ascii="Times New Roman" w:hAnsi="Times New Roman" w:cs="Times New Roman"/>
          <w:color w:val="2E2E2E"/>
          <w:sz w:val="24"/>
          <w:szCs w:val="24"/>
        </w:rPr>
      </w:pPr>
      <w:r>
        <w:rPr>
          <w:rFonts w:ascii="Times New Roman" w:hAnsi="Times New Roman" w:cs="Times New Roman"/>
          <w:b/>
          <w:bCs/>
          <w:sz w:val="24"/>
          <w:szCs w:val="24"/>
        </w:rPr>
        <w:t xml:space="preserve">Figure </w:t>
      </w:r>
      <w:r w:rsidR="008259EC">
        <w:rPr>
          <w:rFonts w:ascii="Times New Roman" w:hAnsi="Times New Roman" w:cs="Times New Roman"/>
          <w:b/>
          <w:bCs/>
          <w:sz w:val="24"/>
          <w:szCs w:val="24"/>
        </w:rPr>
        <w:t>5</w:t>
      </w:r>
      <w:r>
        <w:rPr>
          <w:rFonts w:ascii="Times New Roman" w:hAnsi="Times New Roman" w:cs="Times New Roman"/>
          <w:b/>
          <w:bCs/>
          <w:sz w:val="24"/>
          <w:szCs w:val="24"/>
        </w:rPr>
        <w:t xml:space="preserve">. </w:t>
      </w:r>
      <w:r w:rsidRPr="00870716">
        <w:rPr>
          <w:rFonts w:ascii="Times New Roman" w:hAnsi="Times New Roman" w:cs="Times New Roman"/>
          <w:color w:val="282828"/>
          <w:sz w:val="24"/>
          <w:szCs w:val="24"/>
          <w:shd w:val="clear" w:color="auto" w:fill="FFFFFF"/>
        </w:rPr>
        <w:t>Schematic for the fabrication of ZF-Sep composite</w:t>
      </w:r>
      <w:r>
        <w:rPr>
          <w:rFonts w:ascii="Times New Roman" w:hAnsi="Times New Roman" w:cs="Times New Roman"/>
          <w:color w:val="282828"/>
          <w:sz w:val="24"/>
          <w:szCs w:val="24"/>
          <w:shd w:val="clear" w:color="auto" w:fill="FFFFFF"/>
        </w:rPr>
        <w:t xml:space="preserve"> using </w:t>
      </w:r>
      <w:r w:rsidRPr="00870716">
        <w:rPr>
          <w:rFonts w:ascii="Times New Roman" w:hAnsi="Times New Roman" w:cs="Times New Roman"/>
          <w:color w:val="282828"/>
          <w:sz w:val="24"/>
          <w:szCs w:val="24"/>
          <w:shd w:val="clear" w:color="auto" w:fill="FFFFFF"/>
        </w:rPr>
        <w:t>Co</w:t>
      </w:r>
      <w:r>
        <w:rPr>
          <w:rFonts w:ascii="Times New Roman" w:hAnsi="Times New Roman" w:cs="Times New Roman"/>
          <w:color w:val="282828"/>
          <w:sz w:val="24"/>
          <w:szCs w:val="24"/>
          <w:shd w:val="clear" w:color="auto" w:fill="FFFFFF"/>
        </w:rPr>
        <w:t>-</w:t>
      </w:r>
      <w:r w:rsidRPr="00870716">
        <w:rPr>
          <w:rFonts w:ascii="Times New Roman" w:hAnsi="Times New Roman" w:cs="Times New Roman"/>
          <w:color w:val="282828"/>
          <w:sz w:val="24"/>
          <w:szCs w:val="24"/>
          <w:shd w:val="clear" w:color="auto" w:fill="FFFFFF"/>
        </w:rPr>
        <w:t>precipitation Method</w:t>
      </w:r>
      <w:r>
        <w:rPr>
          <w:rFonts w:ascii="Times New Roman" w:hAnsi="Times New Roman" w:cs="Times New Roman"/>
          <w:color w:val="282828"/>
          <w:sz w:val="24"/>
          <w:szCs w:val="24"/>
          <w:shd w:val="clear" w:color="auto" w:fill="FFFFFF"/>
        </w:rPr>
        <w:t>.</w:t>
      </w:r>
      <w:r w:rsidR="008E16DA">
        <w:rPr>
          <w:rFonts w:ascii="Times New Roman" w:hAnsi="Times New Roman" w:cs="Times New Roman"/>
          <w:color w:val="282828"/>
          <w:sz w:val="24"/>
          <w:szCs w:val="24"/>
          <w:shd w:val="clear" w:color="auto" w:fill="FFFFFF"/>
        </w:rPr>
        <w:t xml:space="preserve"> </w:t>
      </w:r>
      <w:r w:rsidR="008E16DA">
        <w:rPr>
          <w:rFonts w:ascii="Times New Roman" w:hAnsi="Times New Roman" w:cs="Times New Roman"/>
          <w:color w:val="2E2E2E"/>
          <w:sz w:val="24"/>
          <w:szCs w:val="24"/>
        </w:rPr>
        <w:t>[</w:t>
      </w:r>
      <w:r w:rsidR="00AF1AA0">
        <w:rPr>
          <w:rFonts w:ascii="Times New Roman" w:hAnsi="Times New Roman" w:cs="Times New Roman"/>
          <w:sz w:val="24"/>
          <w:szCs w:val="24"/>
        </w:rPr>
        <w:t>45</w:t>
      </w:r>
      <w:r w:rsidR="008E16DA">
        <w:rPr>
          <w:rFonts w:ascii="Times New Roman" w:hAnsi="Times New Roman" w:cs="Times New Roman"/>
          <w:color w:val="2E2E2E"/>
          <w:sz w:val="24"/>
          <w:szCs w:val="24"/>
        </w:rPr>
        <w:t>]</w:t>
      </w:r>
    </w:p>
    <w:p w14:paraId="5545AA11" w14:textId="60CF1746" w:rsidR="00AC4C25" w:rsidRPr="00AC4C25" w:rsidRDefault="0007228B" w:rsidP="00C02BC6">
      <w:pPr>
        <w:spacing w:line="360" w:lineRule="auto"/>
        <w:jc w:val="both"/>
        <w:rPr>
          <w:rFonts w:ascii="Times New Roman" w:hAnsi="Times New Roman" w:cs="Times New Roman"/>
          <w:color w:val="2E2E2E"/>
          <w:sz w:val="24"/>
          <w:szCs w:val="24"/>
        </w:rPr>
      </w:pPr>
      <w:r>
        <w:rPr>
          <w:rFonts w:ascii="Times New Roman" w:hAnsi="Times New Roman" w:cs="Times New Roman"/>
          <w:color w:val="2E2E2E"/>
          <w:sz w:val="24"/>
          <w:szCs w:val="24"/>
        </w:rPr>
        <w:t>Recently</w:t>
      </w:r>
      <w:r w:rsidR="0038224B" w:rsidRPr="0038224B">
        <w:rPr>
          <w:rFonts w:ascii="Times New Roman" w:hAnsi="Times New Roman" w:cs="Times New Roman"/>
          <w:color w:val="2E2E2E"/>
          <w:sz w:val="24"/>
          <w:szCs w:val="24"/>
        </w:rPr>
        <w:t>, the ZnFe</w:t>
      </w:r>
      <w:r w:rsidR="0038224B" w:rsidRPr="00AD624A">
        <w:rPr>
          <w:rFonts w:ascii="Times New Roman" w:hAnsi="Times New Roman" w:cs="Times New Roman"/>
          <w:color w:val="2E2E2E"/>
          <w:sz w:val="24"/>
          <w:szCs w:val="24"/>
          <w:vertAlign w:val="subscript"/>
        </w:rPr>
        <w:t>2</w:t>
      </w:r>
      <w:r w:rsidR="0038224B" w:rsidRPr="0038224B">
        <w:rPr>
          <w:rFonts w:ascii="Times New Roman" w:hAnsi="Times New Roman" w:cs="Times New Roman"/>
          <w:color w:val="2E2E2E"/>
          <w:sz w:val="24"/>
          <w:szCs w:val="24"/>
        </w:rPr>
        <w:t>O</w:t>
      </w:r>
      <w:r w:rsidR="0038224B" w:rsidRPr="00AD624A">
        <w:rPr>
          <w:rFonts w:ascii="Times New Roman" w:hAnsi="Times New Roman" w:cs="Times New Roman"/>
          <w:color w:val="2E2E2E"/>
          <w:sz w:val="24"/>
          <w:szCs w:val="24"/>
          <w:vertAlign w:val="subscript"/>
        </w:rPr>
        <w:t>4</w:t>
      </w:r>
      <w:r w:rsidR="0038224B" w:rsidRPr="0038224B">
        <w:rPr>
          <w:rFonts w:ascii="Times New Roman" w:hAnsi="Times New Roman" w:cs="Times New Roman"/>
          <w:color w:val="2E2E2E"/>
          <w:sz w:val="24"/>
          <w:szCs w:val="24"/>
        </w:rPr>
        <w:t>/sepiolite (ZF-Sep) composites were synthesized using a co-precipitation method.</w:t>
      </w:r>
      <w:r w:rsidR="008E16DA">
        <w:rPr>
          <w:rFonts w:ascii="Times New Roman" w:hAnsi="Times New Roman" w:cs="Times New Roman"/>
          <w:color w:val="2E2E2E"/>
          <w:sz w:val="24"/>
          <w:szCs w:val="24"/>
        </w:rPr>
        <w:t xml:space="preserve"> [</w:t>
      </w:r>
      <w:r w:rsidR="00AF1AA0">
        <w:rPr>
          <w:rFonts w:ascii="Times New Roman" w:hAnsi="Times New Roman" w:cs="Times New Roman"/>
          <w:sz w:val="24"/>
          <w:szCs w:val="24"/>
        </w:rPr>
        <w:t>45</w:t>
      </w:r>
      <w:r w:rsidR="008E16DA">
        <w:rPr>
          <w:rFonts w:ascii="Times New Roman" w:hAnsi="Times New Roman" w:cs="Times New Roman"/>
          <w:color w:val="2E2E2E"/>
          <w:sz w:val="24"/>
          <w:szCs w:val="24"/>
        </w:rPr>
        <w:t>]</w:t>
      </w:r>
      <w:r w:rsidR="0038224B">
        <w:rPr>
          <w:rFonts w:ascii="Times New Roman" w:hAnsi="Times New Roman" w:cs="Times New Roman"/>
          <w:color w:val="2E2E2E"/>
          <w:sz w:val="24"/>
          <w:szCs w:val="24"/>
        </w:rPr>
        <w:t xml:space="preserve"> </w:t>
      </w:r>
      <w:r w:rsidR="0038224B" w:rsidRPr="0038224B">
        <w:rPr>
          <w:rFonts w:ascii="Times New Roman" w:hAnsi="Times New Roman" w:cs="Times New Roman"/>
          <w:color w:val="2E2E2E"/>
          <w:sz w:val="24"/>
          <w:szCs w:val="24"/>
        </w:rPr>
        <w:t>ZnCl</w:t>
      </w:r>
      <w:r w:rsidR="0038224B" w:rsidRPr="00AF1AA0">
        <w:rPr>
          <w:rFonts w:ascii="Times New Roman" w:hAnsi="Times New Roman" w:cs="Times New Roman"/>
          <w:color w:val="2E2E2E"/>
          <w:sz w:val="24"/>
          <w:szCs w:val="24"/>
          <w:vertAlign w:val="subscript"/>
        </w:rPr>
        <w:t>2</w:t>
      </w:r>
      <w:r w:rsidR="0038224B" w:rsidRPr="0038224B">
        <w:rPr>
          <w:rFonts w:ascii="Times New Roman" w:hAnsi="Times New Roman" w:cs="Times New Roman"/>
          <w:color w:val="2E2E2E"/>
          <w:sz w:val="24"/>
          <w:szCs w:val="24"/>
        </w:rPr>
        <w:t xml:space="preserve"> and Fe(NO</w:t>
      </w:r>
      <w:r w:rsidR="0038224B" w:rsidRPr="00AD624A">
        <w:rPr>
          <w:rFonts w:ascii="Times New Roman" w:hAnsi="Times New Roman" w:cs="Times New Roman"/>
          <w:color w:val="2E2E2E"/>
          <w:sz w:val="24"/>
          <w:szCs w:val="24"/>
          <w:vertAlign w:val="subscript"/>
        </w:rPr>
        <w:t>3</w:t>
      </w:r>
      <w:r w:rsidR="0038224B" w:rsidRPr="0038224B">
        <w:rPr>
          <w:rFonts w:ascii="Times New Roman" w:hAnsi="Times New Roman" w:cs="Times New Roman"/>
          <w:color w:val="2E2E2E"/>
          <w:sz w:val="24"/>
          <w:szCs w:val="24"/>
        </w:rPr>
        <w:t>)</w:t>
      </w:r>
      <w:r w:rsidR="0038224B" w:rsidRPr="00AD624A">
        <w:rPr>
          <w:rFonts w:ascii="Times New Roman" w:hAnsi="Times New Roman" w:cs="Times New Roman"/>
          <w:color w:val="2E2E2E"/>
          <w:sz w:val="24"/>
          <w:szCs w:val="24"/>
          <w:vertAlign w:val="subscript"/>
        </w:rPr>
        <w:t>3</w:t>
      </w:r>
      <w:r w:rsidR="0038224B" w:rsidRPr="0038224B">
        <w:rPr>
          <w:rFonts w:ascii="Cambria Math" w:hAnsi="Cambria Math" w:cs="Cambria Math"/>
          <w:color w:val="2E2E2E"/>
          <w:sz w:val="24"/>
          <w:szCs w:val="24"/>
        </w:rPr>
        <w:t>⋅</w:t>
      </w:r>
      <w:r w:rsidR="0038224B" w:rsidRPr="0038224B">
        <w:rPr>
          <w:rFonts w:ascii="Times New Roman" w:hAnsi="Times New Roman" w:cs="Times New Roman"/>
          <w:color w:val="2E2E2E"/>
          <w:sz w:val="24"/>
          <w:szCs w:val="24"/>
        </w:rPr>
        <w:t>9H2O were dissolved in deionized water, and a certain amount of sepiolite which were prepared by an acid treatment were added into the solution. Next, the pH of suspension was adjusted to 11 by adding aqueous ammonia dropwise. After aging for 12 h at room temperature, the precursor slurry was washed with ethanol and deionized water until the presence of chloride ions cannot be detected with silver nitrate standard solution. Then the filter cake was calcined in a muffle furnace for 3 h at 600</w:t>
      </w:r>
      <w:r w:rsidR="007C54C8">
        <w:rPr>
          <w:rFonts w:ascii="Times New Roman" w:hAnsi="Times New Roman" w:cs="Times New Roman"/>
          <w:color w:val="2E2E2E"/>
          <w:sz w:val="24"/>
          <w:szCs w:val="24"/>
        </w:rPr>
        <w:t xml:space="preserve"> </w:t>
      </w:r>
      <w:r w:rsidR="0038224B" w:rsidRPr="0038224B">
        <w:rPr>
          <w:rFonts w:ascii="Times New Roman" w:hAnsi="Times New Roman" w:cs="Times New Roman"/>
          <w:color w:val="2E2E2E"/>
          <w:sz w:val="24"/>
          <w:szCs w:val="24"/>
        </w:rPr>
        <w:t xml:space="preserve">°C. Finally, the </w:t>
      </w:r>
      <w:r w:rsidR="007C54C8" w:rsidRPr="0038224B">
        <w:rPr>
          <w:rFonts w:ascii="Times New Roman" w:hAnsi="Times New Roman" w:cs="Times New Roman"/>
          <w:color w:val="2E2E2E"/>
          <w:sz w:val="24"/>
          <w:szCs w:val="24"/>
        </w:rPr>
        <w:t>ZnFe</w:t>
      </w:r>
      <w:r w:rsidR="007C54C8" w:rsidRPr="00AD624A">
        <w:rPr>
          <w:rFonts w:ascii="Times New Roman" w:hAnsi="Times New Roman" w:cs="Times New Roman"/>
          <w:color w:val="2E2E2E"/>
          <w:sz w:val="24"/>
          <w:szCs w:val="24"/>
          <w:vertAlign w:val="subscript"/>
        </w:rPr>
        <w:t>2</w:t>
      </w:r>
      <w:r w:rsidR="007C54C8" w:rsidRPr="0038224B">
        <w:rPr>
          <w:rFonts w:ascii="Times New Roman" w:hAnsi="Times New Roman" w:cs="Times New Roman"/>
          <w:color w:val="2E2E2E"/>
          <w:sz w:val="24"/>
          <w:szCs w:val="24"/>
        </w:rPr>
        <w:t>O</w:t>
      </w:r>
      <w:r w:rsidR="007C54C8" w:rsidRPr="00AD624A">
        <w:rPr>
          <w:rFonts w:ascii="Times New Roman" w:hAnsi="Times New Roman" w:cs="Times New Roman"/>
          <w:color w:val="2E2E2E"/>
          <w:sz w:val="24"/>
          <w:szCs w:val="24"/>
          <w:vertAlign w:val="subscript"/>
        </w:rPr>
        <w:t>4</w:t>
      </w:r>
      <w:r w:rsidR="0038224B" w:rsidRPr="0038224B">
        <w:rPr>
          <w:rFonts w:ascii="Times New Roman" w:hAnsi="Times New Roman" w:cs="Times New Roman"/>
          <w:color w:val="2E2E2E"/>
          <w:sz w:val="24"/>
          <w:szCs w:val="24"/>
        </w:rPr>
        <w:t xml:space="preserve">/sepiolite composite (ZF-Sep) was obtained, and the schematic diagram was shown in </w:t>
      </w:r>
      <w:r w:rsidR="0038224B" w:rsidRPr="008259EC">
        <w:rPr>
          <w:rFonts w:ascii="Times New Roman" w:hAnsi="Times New Roman" w:cs="Times New Roman"/>
          <w:b/>
          <w:bCs/>
          <w:color w:val="2E2E2E"/>
          <w:sz w:val="24"/>
          <w:szCs w:val="24"/>
        </w:rPr>
        <w:t xml:space="preserve">Figure </w:t>
      </w:r>
      <w:r w:rsidR="008259EC" w:rsidRPr="008259EC">
        <w:rPr>
          <w:rFonts w:ascii="Times New Roman" w:hAnsi="Times New Roman" w:cs="Times New Roman"/>
          <w:b/>
          <w:bCs/>
          <w:color w:val="2E2E2E"/>
          <w:sz w:val="24"/>
          <w:szCs w:val="24"/>
        </w:rPr>
        <w:t>5</w:t>
      </w:r>
      <w:r w:rsidR="0038224B" w:rsidRPr="0038224B">
        <w:rPr>
          <w:rFonts w:ascii="Times New Roman" w:hAnsi="Times New Roman" w:cs="Times New Roman"/>
          <w:color w:val="2E2E2E"/>
          <w:sz w:val="24"/>
          <w:szCs w:val="24"/>
        </w:rPr>
        <w:t>.</w:t>
      </w:r>
      <w:r w:rsidR="009F2484">
        <w:rPr>
          <w:rFonts w:ascii="Times New Roman" w:hAnsi="Times New Roman" w:cs="Times New Roman"/>
          <w:color w:val="2E2E2E"/>
          <w:sz w:val="24"/>
          <w:szCs w:val="24"/>
        </w:rPr>
        <w:t xml:space="preserve"> [45]</w:t>
      </w:r>
      <w:r w:rsidR="008259EC">
        <w:rPr>
          <w:rFonts w:ascii="Times New Roman" w:hAnsi="Times New Roman" w:cs="Times New Roman"/>
          <w:color w:val="2E2E2E"/>
          <w:sz w:val="24"/>
          <w:szCs w:val="24"/>
        </w:rPr>
        <w:t xml:space="preserve"> </w:t>
      </w:r>
      <w:r w:rsidR="00EC1B6A">
        <w:rPr>
          <w:rFonts w:ascii="Times New Roman" w:hAnsi="Times New Roman" w:cs="Times New Roman"/>
          <w:color w:val="2E2E2E"/>
          <w:sz w:val="24"/>
          <w:szCs w:val="24"/>
        </w:rPr>
        <w:t xml:space="preserve">Overall, </w:t>
      </w:r>
      <w:r w:rsidR="00EC1B6A" w:rsidRPr="00EC1B6A">
        <w:rPr>
          <w:rFonts w:ascii="Times New Roman" w:hAnsi="Times New Roman" w:cs="Times New Roman"/>
          <w:color w:val="2E2E2E"/>
          <w:sz w:val="24"/>
          <w:szCs w:val="24"/>
        </w:rPr>
        <w:t>the use of a surfactant facilitates the formation of a stable colloidal suspension. The method is fast, cost-effective, and environmentally friendly, making it a popular choice for synthesizing heterogeneous photocatalysts.</w:t>
      </w:r>
    </w:p>
    <w:p w14:paraId="6C9A39B2" w14:textId="4F86FA57" w:rsidR="007B5474" w:rsidRPr="00353496" w:rsidRDefault="007B5474" w:rsidP="00C02BC6">
      <w:pPr>
        <w:pStyle w:val="ListParagraph"/>
        <w:numPr>
          <w:ilvl w:val="1"/>
          <w:numId w:val="27"/>
        </w:numPr>
        <w:spacing w:line="360" w:lineRule="auto"/>
        <w:ind w:left="0" w:hanging="426"/>
        <w:jc w:val="both"/>
        <w:rPr>
          <w:rFonts w:ascii="Times New Roman" w:hAnsi="Times New Roman" w:cs="Times New Roman"/>
          <w:b/>
          <w:bCs/>
          <w:color w:val="2E2E2E"/>
          <w:sz w:val="24"/>
          <w:szCs w:val="24"/>
        </w:rPr>
      </w:pPr>
      <w:r w:rsidRPr="00353496">
        <w:rPr>
          <w:rFonts w:ascii="Times New Roman" w:hAnsi="Times New Roman" w:cs="Times New Roman"/>
          <w:b/>
          <w:bCs/>
          <w:color w:val="2E2E2E"/>
          <w:sz w:val="24"/>
          <w:szCs w:val="24"/>
        </w:rPr>
        <w:t>Photoreduction Method</w:t>
      </w:r>
    </w:p>
    <w:p w14:paraId="73A4549A" w14:textId="37D21583" w:rsidR="007B5474" w:rsidRDefault="007B5474" w:rsidP="00C02BC6">
      <w:pPr>
        <w:spacing w:line="360" w:lineRule="auto"/>
        <w:jc w:val="both"/>
        <w:rPr>
          <w:rFonts w:ascii="Times New Roman" w:hAnsi="Times New Roman" w:cs="Times New Roman"/>
          <w:color w:val="2E2E2E"/>
          <w:sz w:val="24"/>
          <w:szCs w:val="24"/>
        </w:rPr>
      </w:pPr>
      <w:r w:rsidRPr="002D5D13">
        <w:rPr>
          <w:rFonts w:ascii="Times New Roman" w:hAnsi="Times New Roman" w:cs="Times New Roman"/>
          <w:sz w:val="24"/>
          <w:szCs w:val="24"/>
        </w:rPr>
        <w:t>Another interesting technique for synthesizing h</w:t>
      </w:r>
      <w:r w:rsidR="00EC1B6A">
        <w:rPr>
          <w:rFonts w:ascii="Times New Roman" w:hAnsi="Times New Roman" w:cs="Times New Roman"/>
          <w:sz w:val="24"/>
          <w:szCs w:val="24"/>
        </w:rPr>
        <w:t>eterogeneous photocatalyst</w:t>
      </w:r>
      <w:r w:rsidRPr="002D5D13">
        <w:rPr>
          <w:rFonts w:ascii="Times New Roman" w:hAnsi="Times New Roman" w:cs="Times New Roman"/>
          <w:sz w:val="24"/>
          <w:szCs w:val="24"/>
        </w:rPr>
        <w:t xml:space="preserve"> semiconductor nanomaterials is photoreduction.</w:t>
      </w:r>
      <w:r>
        <w:rPr>
          <w:rFonts w:ascii="Times New Roman" w:hAnsi="Times New Roman" w:cs="Times New Roman"/>
          <w:sz w:val="24"/>
          <w:szCs w:val="24"/>
        </w:rPr>
        <w:t xml:space="preserve"> </w:t>
      </w:r>
      <w:r w:rsidRPr="002D5D13">
        <w:rPr>
          <w:rFonts w:ascii="Times New Roman" w:hAnsi="Times New Roman" w:cs="Times New Roman"/>
          <w:sz w:val="24"/>
          <w:szCs w:val="24"/>
        </w:rPr>
        <w:t>It</w:t>
      </w:r>
      <w:r w:rsidRPr="002D5D13">
        <w:rPr>
          <w:rFonts w:ascii="Times New Roman" w:hAnsi="Times New Roman" w:cs="Times New Roman"/>
          <w:color w:val="353740"/>
          <w:sz w:val="24"/>
          <w:szCs w:val="24"/>
        </w:rPr>
        <w:t xml:space="preserve"> is a type of chemical reduction process in which molecules are reduced using light energy. The light energy is absorbed by a photosensitizer, which then transfers the energy of the light to an electron donor.</w:t>
      </w:r>
      <w:r>
        <w:rPr>
          <w:rFonts w:ascii="Times New Roman" w:hAnsi="Times New Roman" w:cs="Times New Roman"/>
          <w:color w:val="353740"/>
          <w:sz w:val="24"/>
          <w:szCs w:val="24"/>
        </w:rPr>
        <w:fldChar w:fldCharType="begin"/>
      </w:r>
      <w:r w:rsidR="00023EFF">
        <w:rPr>
          <w:rFonts w:ascii="Times New Roman" w:hAnsi="Times New Roman" w:cs="Times New Roman"/>
          <w:color w:val="353740"/>
          <w:sz w:val="24"/>
          <w:szCs w:val="24"/>
        </w:rPr>
        <w:instrText xml:space="preserve"> ADDIN EN.CITE &lt;EndNote&gt;&lt;Cite&gt;&lt;Author&gt;Courrol&lt;/Author&gt;&lt;Year&gt;2007&lt;/Year&gt;&lt;RecNum&gt;42&lt;/RecNum&gt;&lt;DisplayText&gt;[74, 75]&lt;/DisplayText&gt;&lt;record&gt;&lt;rec-number&gt;42&lt;/rec-number&gt;&lt;foreign-keys&gt;&lt;key app="EN" db-id="9evxzds2ne59tbev52q5efdt5z5a00pptt9f" timestamp="1675058320"&gt;42&lt;/key&gt;&lt;/foreign-keys&gt;&lt;ref-type name="Journal Article"&gt;17&lt;/ref-type&gt;&lt;contributors&gt;&lt;authors&gt;&lt;author&gt;Courrol, Lilia Coronato&lt;/author&gt;&lt;author&gt;de Oliveira Silva, Flávia Rodrigues&lt;/author&gt;&lt;author&gt;Gomes, Laércio &lt;/author&gt;&lt;/authors&gt;&lt;/contributors&gt;&lt;titles&gt;&lt;title&gt;A simple method to synthesize silver nanoparticles by photo-reduction&lt;/title&gt;&lt;secondary-title&gt;Colloids Surfaces A: Physicochemical Engineering Aspects&amp;#xD;&lt;/secondary-title&gt;&lt;/titles&gt;&lt;pages&gt;54-57&lt;/pages&gt;&lt;volume&gt;305&lt;/volume&gt;&lt;number&gt;1-3&lt;/number&gt;&lt;dates&gt;&lt;year&gt;2007&lt;/year&gt;&lt;/dates&gt;&lt;isbn&gt;0927-7757&lt;/isbn&gt;&lt;urls&gt;&lt;/urls&gt;&lt;/record&gt;&lt;/Cite&gt;&lt;Cite&gt;&lt;Author&gt;Moridi Mahdieh&lt;/Author&gt;&lt;Year&gt;2018&lt;/Year&gt;&lt;RecNum&gt;43&lt;/RecNum&gt;&lt;record&gt;&lt;rec-number&gt;43&lt;/rec-number&gt;&lt;foreign-keys&gt;&lt;key app="EN" db-id="9evxzds2ne59tbev52q5efdt5z5a00pptt9f" timestamp="1675058320"&gt;43&lt;/key&gt;&lt;/foreign-keys&gt;&lt;ref-type name="Journal Article"&gt;17&lt;/ref-type&gt;&lt;contributors&gt;&lt;authors&gt;&lt;author&gt;Moridi Mahdieh, Zahra&lt;/author&gt;&lt;author&gt;Shekarriz, Shahla&lt;/author&gt;&lt;author&gt;Afshar Taromi, Faramarz&lt;/author&gt;&lt;author&gt;Montazer, Majid &lt;/author&gt;&lt;/authors&gt;&lt;/contributors&gt;&lt;titles&gt;&lt;title&gt;A new method for in situ synthesis of Ag–TiO2 nanocomposite particles on polyester/cellulose fabric by photoreduction and self-cleaning properties&lt;/title&gt;&lt;secondary-title&gt;Cellulose&amp;#xD;&lt;/secondary-title&gt;&lt;/titles&gt;&lt;pages&gt;2355-2366&lt;/pages&gt;&lt;volume&gt;25&lt;/volume&gt;&lt;number&gt;4&lt;/number&gt;&lt;dates&gt;&lt;year&gt;2018&lt;/year&gt;&lt;/dates&gt;&lt;isbn&gt;1572-882X&lt;/isbn&gt;&lt;urls&gt;&lt;/urls&gt;&lt;/record&gt;&lt;/Cite&gt;&lt;/EndNote&gt;</w:instrText>
      </w:r>
      <w:r>
        <w:rPr>
          <w:rFonts w:ascii="Times New Roman" w:hAnsi="Times New Roman" w:cs="Times New Roman"/>
          <w:color w:val="353740"/>
          <w:sz w:val="24"/>
          <w:szCs w:val="24"/>
        </w:rPr>
        <w:fldChar w:fldCharType="separate"/>
      </w:r>
      <w:r w:rsidR="00023EFF">
        <w:rPr>
          <w:rFonts w:ascii="Times New Roman" w:hAnsi="Times New Roman" w:cs="Times New Roman"/>
          <w:noProof/>
          <w:color w:val="353740"/>
          <w:sz w:val="24"/>
          <w:szCs w:val="24"/>
        </w:rPr>
        <w:t>[</w:t>
      </w:r>
      <w:r w:rsidR="00AF1AA0">
        <w:rPr>
          <w:rFonts w:ascii="Times New Roman" w:hAnsi="Times New Roman" w:cs="Times New Roman"/>
          <w:noProof/>
          <w:color w:val="353740"/>
          <w:sz w:val="24"/>
          <w:szCs w:val="24"/>
        </w:rPr>
        <w:t>46</w:t>
      </w:r>
      <w:r w:rsidR="00023EFF">
        <w:rPr>
          <w:rFonts w:ascii="Times New Roman" w:hAnsi="Times New Roman" w:cs="Times New Roman"/>
          <w:noProof/>
          <w:color w:val="353740"/>
          <w:sz w:val="24"/>
          <w:szCs w:val="24"/>
        </w:rPr>
        <w:t xml:space="preserve">, </w:t>
      </w:r>
      <w:r w:rsidR="00AF1AA0">
        <w:rPr>
          <w:rFonts w:ascii="Times New Roman" w:hAnsi="Times New Roman" w:cs="Times New Roman"/>
          <w:noProof/>
          <w:color w:val="353740"/>
          <w:sz w:val="24"/>
          <w:szCs w:val="24"/>
        </w:rPr>
        <w:t>47</w:t>
      </w:r>
      <w:r w:rsidR="00023EFF">
        <w:rPr>
          <w:rFonts w:ascii="Times New Roman" w:hAnsi="Times New Roman" w:cs="Times New Roman"/>
          <w:noProof/>
          <w:color w:val="353740"/>
          <w:sz w:val="24"/>
          <w:szCs w:val="24"/>
        </w:rPr>
        <w:t>]</w:t>
      </w:r>
      <w:r>
        <w:rPr>
          <w:rFonts w:ascii="Times New Roman" w:hAnsi="Times New Roman" w:cs="Times New Roman"/>
          <w:color w:val="353740"/>
          <w:sz w:val="24"/>
          <w:szCs w:val="24"/>
        </w:rPr>
        <w:fldChar w:fldCharType="end"/>
      </w:r>
      <w:r w:rsidRPr="002D5D13">
        <w:rPr>
          <w:rFonts w:ascii="Times New Roman" w:hAnsi="Times New Roman" w:cs="Times New Roman"/>
          <w:color w:val="353740"/>
          <w:sz w:val="24"/>
          <w:szCs w:val="24"/>
        </w:rPr>
        <w:t xml:space="preserve"> The electron donor is then reduced and a product is formed. In materials science, photoreduction is used to produce semiconductor materials or nanocomposites. </w:t>
      </w:r>
      <w:r w:rsidRPr="002D5D13">
        <w:rPr>
          <w:rFonts w:ascii="Times New Roman" w:hAnsi="Times New Roman" w:cs="Times New Roman"/>
          <w:color w:val="2E2E2E"/>
          <w:sz w:val="24"/>
          <w:szCs w:val="24"/>
        </w:rPr>
        <w:t xml:space="preserve">The synthesis takes place under photoirradiation and in the presence of </w:t>
      </w:r>
      <w:r w:rsidRPr="002D5D13">
        <w:rPr>
          <w:rFonts w:ascii="Times New Roman" w:hAnsi="Times New Roman" w:cs="Times New Roman"/>
          <w:color w:val="2E2E2E"/>
          <w:sz w:val="24"/>
          <w:szCs w:val="24"/>
        </w:rPr>
        <w:lastRenderedPageBreak/>
        <w:t>precursors of nanomaterials.</w:t>
      </w:r>
      <w:r>
        <w:rPr>
          <w:rFonts w:ascii="Times New Roman" w:hAnsi="Times New Roman" w:cs="Times New Roman"/>
          <w:color w:val="2E2E2E"/>
          <w:sz w:val="24"/>
          <w:szCs w:val="24"/>
        </w:rPr>
        <w:fldChar w:fldCharType="begin"/>
      </w:r>
      <w:r w:rsidR="001621E7">
        <w:rPr>
          <w:rFonts w:ascii="Times New Roman" w:hAnsi="Times New Roman" w:cs="Times New Roman"/>
          <w:color w:val="2E2E2E"/>
          <w:sz w:val="24"/>
          <w:szCs w:val="24"/>
        </w:rPr>
        <w:instrText xml:space="preserve"> ADDIN EN.CITE &lt;EndNote&gt;&lt;Cite&gt;&lt;Author&gt;Prakash&lt;/Author&gt;&lt;Year&gt;2021&lt;/Year&gt;&lt;RecNum&gt;29&lt;/RecNum&gt;&lt;DisplayText&gt;[21]&lt;/DisplayText&gt;&lt;record&gt;&lt;rec-number&gt;29&lt;/rec-number&gt;&lt;foreign-keys&gt;&lt;key app="EN" db-id="9evxzds2ne59tbev52q5efdt5z5a00pptt9f" timestamp="1675058316"&gt;29&lt;/key&gt;&lt;/foreign-keys&gt;&lt;ref-type name="Journal Article"&gt;17&lt;/ref-type&gt;&lt;contributors&gt;&lt;authors&gt;&lt;author&gt;Prakash, Jai&lt;/author&gt;&lt;author&gt;Kumar, Ajay&lt;/author&gt;&lt;author&gt;Dai, Hongliu&lt;/author&gt;&lt;author&gt;Janegitz, Bruno C&lt;/author&gt;&lt;author&gt;Krishnan, Venkata&lt;/author&gt;&lt;author&gt;Swart, Hendrik C&lt;/author&gt;&lt;author&gt;Sun, Shuhui &lt;/author&gt;&lt;/authors&gt;&lt;/contributors&gt;&lt;titles&gt;&lt;title&gt;Novel rare earth metal–doped one-dimensional TiO2 nanostructures: Fundamentals and multifunctional applications&lt;/title&gt;&lt;secondary-title&gt;Materials Today Sustainability&amp;#xD;&lt;/secondary-title&gt;&lt;/titles&gt;&lt;pages&gt;100066&lt;/pages&gt;&lt;volume&gt;13&lt;/volume&gt;&lt;dates&gt;&lt;year&gt;2021&lt;/year&gt;&lt;/dates&gt;&lt;isbn&gt;2589-2347&lt;/isbn&gt;&lt;urls&gt;&lt;/urls&gt;&lt;/record&gt;&lt;/Cite&gt;&lt;/EndNote&gt;</w:instrText>
      </w:r>
      <w:r>
        <w:rPr>
          <w:rFonts w:ascii="Times New Roman" w:hAnsi="Times New Roman" w:cs="Times New Roman"/>
          <w:color w:val="2E2E2E"/>
          <w:sz w:val="24"/>
          <w:szCs w:val="24"/>
        </w:rPr>
        <w:fldChar w:fldCharType="separate"/>
      </w:r>
      <w:r w:rsidR="001621E7">
        <w:rPr>
          <w:rFonts w:ascii="Times New Roman" w:hAnsi="Times New Roman" w:cs="Times New Roman"/>
          <w:noProof/>
          <w:color w:val="2E2E2E"/>
          <w:sz w:val="24"/>
          <w:szCs w:val="24"/>
        </w:rPr>
        <w:t>[21]</w:t>
      </w:r>
      <w:r>
        <w:rPr>
          <w:rFonts w:ascii="Times New Roman" w:hAnsi="Times New Roman" w:cs="Times New Roman"/>
          <w:color w:val="2E2E2E"/>
          <w:sz w:val="24"/>
          <w:szCs w:val="24"/>
        </w:rPr>
        <w:fldChar w:fldCharType="end"/>
      </w:r>
      <w:r w:rsidRPr="002D5D13">
        <w:rPr>
          <w:rFonts w:ascii="Times New Roman" w:hAnsi="Times New Roman" w:cs="Times New Roman"/>
          <w:sz w:val="24"/>
          <w:szCs w:val="24"/>
        </w:rPr>
        <w:t xml:space="preserve"> </w:t>
      </w:r>
      <w:r w:rsidRPr="002D5D13">
        <w:rPr>
          <w:rFonts w:ascii="Times New Roman" w:hAnsi="Times New Roman" w:cs="Times New Roman"/>
          <w:color w:val="2E2E2E"/>
          <w:sz w:val="24"/>
          <w:szCs w:val="24"/>
        </w:rPr>
        <w:t>This technique is based on the photocatalysis phenomena such as when a metal oxide semiconductor is activated by UV light, e</w:t>
      </w:r>
      <w:r>
        <w:rPr>
          <w:rFonts w:ascii="Times New Roman" w:hAnsi="Times New Roman" w:cs="Times New Roman"/>
          <w:color w:val="2E2E2E"/>
          <w:sz w:val="24"/>
          <w:szCs w:val="24"/>
          <w:vertAlign w:val="superscript"/>
        </w:rPr>
        <w:t>-</w:t>
      </w:r>
      <w:r w:rsidRPr="002D5D13">
        <w:rPr>
          <w:rFonts w:ascii="Times New Roman" w:hAnsi="Times New Roman" w:cs="Times New Roman"/>
          <w:color w:val="2E2E2E"/>
          <w:sz w:val="24"/>
          <w:szCs w:val="24"/>
        </w:rPr>
        <w:t xml:space="preserve"> and h</w:t>
      </w:r>
      <w:r w:rsidRPr="002D5D13">
        <w:rPr>
          <w:rFonts w:ascii="Times New Roman" w:hAnsi="Times New Roman" w:cs="Times New Roman"/>
          <w:color w:val="2E2E2E"/>
          <w:sz w:val="24"/>
          <w:szCs w:val="24"/>
          <w:vertAlign w:val="superscript"/>
        </w:rPr>
        <w:t>+</w:t>
      </w:r>
      <w:r w:rsidRPr="002D5D13">
        <w:rPr>
          <w:rFonts w:ascii="Times New Roman" w:hAnsi="Times New Roman" w:cs="Times New Roman"/>
          <w:color w:val="2E2E2E"/>
          <w:sz w:val="24"/>
          <w:szCs w:val="24"/>
        </w:rPr>
        <w:t xml:space="preserve"> are produced in CB and VB, respectively. These ions then reduce the metal ions on the metal oxide surface into a metallic form, resulting in the creation of metal NPs.</w:t>
      </w:r>
      <w:r>
        <w:rPr>
          <w:rFonts w:ascii="Times New Roman" w:hAnsi="Times New Roman" w:cs="Times New Roman"/>
          <w:color w:val="2E2E2E"/>
          <w:sz w:val="24"/>
          <w:szCs w:val="24"/>
        </w:rPr>
        <w:fldChar w:fldCharType="begin">
          <w:fldData xml:space="preserve">PEVuZE5vdGU+PENpdGU+PEF1dGhvcj5QcmFrYXNoPC9BdXRob3I+PFllYXI+MjAyMTwvWWVhcj48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</w:fldData>
        </w:fldChar>
      </w:r>
      <w:r w:rsidR="00023EFF">
        <w:rPr>
          <w:rFonts w:ascii="Times New Roman" w:hAnsi="Times New Roman" w:cs="Times New Roman"/>
          <w:color w:val="2E2E2E"/>
          <w:sz w:val="24"/>
          <w:szCs w:val="24"/>
        </w:rPr>
        <w:instrText xml:space="preserve"> ADDIN EN.CITE </w:instrText>
      </w:r>
      <w:r w:rsidR="00023EFF">
        <w:rPr>
          <w:rFonts w:ascii="Times New Roman" w:hAnsi="Times New Roman" w:cs="Times New Roman"/>
          <w:color w:val="2E2E2E"/>
          <w:sz w:val="24"/>
          <w:szCs w:val="24"/>
        </w:rPr>
        <w:fldChar w:fldCharType="begin">
          <w:fldData xml:space="preserve">PEVuZE5vdGU+PENpdGU+PEF1dGhvcj5QcmFrYXNoPC9BdXRob3I+PFllYXI+MjAyMTwvWWVhcj48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</w:fldData>
        </w:fldChar>
      </w:r>
      <w:r w:rsidR="00023EFF">
        <w:rPr>
          <w:rFonts w:ascii="Times New Roman" w:hAnsi="Times New Roman" w:cs="Times New Roman"/>
          <w:color w:val="2E2E2E"/>
          <w:sz w:val="24"/>
          <w:szCs w:val="24"/>
        </w:rPr>
        <w:instrText xml:space="preserve"> ADDIN EN.CITE.DATA </w:instrText>
      </w:r>
      <w:r w:rsidR="00023EFF">
        <w:rPr>
          <w:rFonts w:ascii="Times New Roman" w:hAnsi="Times New Roman" w:cs="Times New Roman"/>
          <w:color w:val="2E2E2E"/>
          <w:sz w:val="24"/>
          <w:szCs w:val="24"/>
        </w:rPr>
      </w:r>
      <w:r w:rsidR="00023EFF">
        <w:rPr>
          <w:rFonts w:ascii="Times New Roman" w:hAnsi="Times New Roman" w:cs="Times New Roman"/>
          <w:color w:val="2E2E2E"/>
          <w:sz w:val="24"/>
          <w:szCs w:val="24"/>
        </w:rPr>
        <w:fldChar w:fldCharType="end"/>
      </w:r>
      <w:r>
        <w:rPr>
          <w:rFonts w:ascii="Times New Roman" w:hAnsi="Times New Roman" w:cs="Times New Roman"/>
          <w:color w:val="2E2E2E"/>
          <w:sz w:val="24"/>
          <w:szCs w:val="24"/>
        </w:rPr>
      </w:r>
      <w:r>
        <w:rPr>
          <w:rFonts w:ascii="Times New Roman" w:hAnsi="Times New Roman" w:cs="Times New Roman"/>
          <w:color w:val="2E2E2E"/>
          <w:sz w:val="24"/>
          <w:szCs w:val="24"/>
        </w:rPr>
        <w:fldChar w:fldCharType="separate"/>
      </w:r>
      <w:r w:rsidR="00023EFF">
        <w:rPr>
          <w:rFonts w:ascii="Times New Roman" w:hAnsi="Times New Roman" w:cs="Times New Roman"/>
          <w:noProof/>
          <w:color w:val="2E2E2E"/>
          <w:sz w:val="24"/>
          <w:szCs w:val="24"/>
        </w:rPr>
        <w:t xml:space="preserve">[21, </w:t>
      </w:r>
      <w:r w:rsidR="009F2484">
        <w:rPr>
          <w:rFonts w:ascii="Times New Roman" w:hAnsi="Times New Roman" w:cs="Times New Roman"/>
          <w:noProof/>
          <w:color w:val="2E2E2E"/>
          <w:sz w:val="24"/>
          <w:szCs w:val="24"/>
        </w:rPr>
        <w:t>46</w:t>
      </w:r>
      <w:r w:rsidR="00023EFF">
        <w:rPr>
          <w:rFonts w:ascii="Times New Roman" w:hAnsi="Times New Roman" w:cs="Times New Roman"/>
          <w:noProof/>
          <w:color w:val="2E2E2E"/>
          <w:sz w:val="24"/>
          <w:szCs w:val="24"/>
        </w:rPr>
        <w:t xml:space="preserve">, </w:t>
      </w:r>
      <w:r w:rsidR="009F2484">
        <w:rPr>
          <w:rFonts w:ascii="Times New Roman" w:hAnsi="Times New Roman" w:cs="Times New Roman"/>
          <w:noProof/>
          <w:color w:val="2E2E2E"/>
          <w:sz w:val="24"/>
          <w:szCs w:val="24"/>
        </w:rPr>
        <w:t>47</w:t>
      </w:r>
      <w:r w:rsidR="00023EFF">
        <w:rPr>
          <w:rFonts w:ascii="Times New Roman" w:hAnsi="Times New Roman" w:cs="Times New Roman"/>
          <w:noProof/>
          <w:color w:val="2E2E2E"/>
          <w:sz w:val="24"/>
          <w:szCs w:val="24"/>
        </w:rPr>
        <w:t>]</w:t>
      </w:r>
      <w:r>
        <w:rPr>
          <w:rFonts w:ascii="Times New Roman" w:hAnsi="Times New Roman" w:cs="Times New Roman"/>
          <w:color w:val="2E2E2E"/>
          <w:sz w:val="24"/>
          <w:szCs w:val="24"/>
        </w:rPr>
        <w:fldChar w:fldCharType="end"/>
      </w:r>
    </w:p>
    <w:p w14:paraId="105D006C" w14:textId="334266BC" w:rsidR="00A62995" w:rsidRDefault="00A62995" w:rsidP="00C02BC6">
      <w:pPr>
        <w:spacing w:line="360" w:lineRule="auto"/>
        <w:jc w:val="both"/>
        <w:rPr>
          <w:rFonts w:ascii="Times New Roman" w:hAnsi="Times New Roman" w:cs="Times New Roman"/>
          <w:color w:val="2E2E2E"/>
          <w:sz w:val="24"/>
          <w:szCs w:val="24"/>
        </w:rPr>
      </w:pPr>
      <w:r>
        <w:rPr>
          <w:noProof/>
        </w:rPr>
        <w:drawing>
          <wp:inline distT="0" distB="0" distL="0" distR="0" wp14:anchorId="156C1AA8" wp14:editId="784FA33B">
            <wp:extent cx="5943600" cy="2059305"/>
            <wp:effectExtent l="0" t="0" r="0" b="0"/>
            <wp:docPr id="3074" name="Picture 2" descr="Catalysts 10 00074 g008">
              <a:extLst xmlns:a="http://schemas.openxmlformats.org/drawingml/2006/main">
                <a:ext uri="{FF2B5EF4-FFF2-40B4-BE49-F238E27FC236}">
                  <a16:creationId xmlns:a16="http://schemas.microsoft.com/office/drawing/2014/main" id="{D4A919DB-7B7F-E984-3D78-24ACD692DC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atalysts 10 00074 g008">
                      <a:extLst>
                        <a:ext uri="{FF2B5EF4-FFF2-40B4-BE49-F238E27FC236}">
                          <a16:creationId xmlns:a16="http://schemas.microsoft.com/office/drawing/2014/main" id="{D4A919DB-7B7F-E984-3D78-24ACD692DC2E}"/>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59305"/>
                    </a:xfrm>
                    <a:prstGeom prst="rect">
                      <a:avLst/>
                    </a:prstGeom>
                    <a:noFill/>
                  </pic:spPr>
                </pic:pic>
              </a:graphicData>
            </a:graphic>
          </wp:inline>
        </w:drawing>
      </w:r>
    </w:p>
    <w:p w14:paraId="1F097DED" w14:textId="35D421BD" w:rsidR="00A62995" w:rsidRPr="00250A87" w:rsidRDefault="00A62995" w:rsidP="00250A87">
      <w:pPr>
        <w:spacing w:line="360" w:lineRule="auto"/>
        <w:jc w:val="center"/>
        <w:rPr>
          <w:rFonts w:ascii="Times New Roman" w:hAnsi="Times New Roman" w:cs="Times New Roman"/>
          <w:color w:val="282828"/>
          <w:sz w:val="24"/>
          <w:szCs w:val="24"/>
          <w:shd w:val="clear" w:color="auto" w:fill="FFFFFF"/>
        </w:rPr>
      </w:pPr>
      <w:r>
        <w:rPr>
          <w:rFonts w:ascii="Times New Roman" w:hAnsi="Times New Roman" w:cs="Times New Roman"/>
          <w:b/>
          <w:bCs/>
          <w:sz w:val="24"/>
          <w:szCs w:val="24"/>
        </w:rPr>
        <w:t xml:space="preserve">Figure </w:t>
      </w:r>
      <w:r w:rsidR="00250A87">
        <w:rPr>
          <w:rFonts w:ascii="Times New Roman" w:hAnsi="Times New Roman" w:cs="Times New Roman"/>
          <w:b/>
          <w:bCs/>
          <w:sz w:val="24"/>
          <w:szCs w:val="24"/>
        </w:rPr>
        <w:t>6</w:t>
      </w:r>
      <w:r>
        <w:rPr>
          <w:rFonts w:ascii="Times New Roman" w:hAnsi="Times New Roman" w:cs="Times New Roman"/>
          <w:b/>
          <w:bCs/>
          <w:sz w:val="24"/>
          <w:szCs w:val="24"/>
        </w:rPr>
        <w:t>.</w:t>
      </w:r>
      <w:r w:rsidR="00250A87">
        <w:rPr>
          <w:rFonts w:ascii="Times New Roman" w:hAnsi="Times New Roman" w:cs="Times New Roman"/>
          <w:color w:val="282828"/>
          <w:sz w:val="24"/>
          <w:szCs w:val="24"/>
          <w:shd w:val="clear" w:color="auto" w:fill="FFFFFF"/>
        </w:rPr>
        <w:t xml:space="preserve"> </w:t>
      </w:r>
      <w:r w:rsidRPr="00A62995">
        <w:rPr>
          <w:rFonts w:ascii="Times New Roman" w:hAnsi="Times New Roman" w:cs="Times New Roman"/>
          <w:color w:val="2E2E2E"/>
          <w:sz w:val="24"/>
          <w:szCs w:val="24"/>
        </w:rPr>
        <w:t>Schematic Representation of: (a) The synthesized photocatalysts following calcination at 500 °C with most of the Pd being present as PdO, (b) The photoreduction of the PdO to Pd° using a UV-Lamp for 1 h, (c) The H</w:t>
      </w:r>
      <w:r w:rsidRPr="00F26688">
        <w:rPr>
          <w:rFonts w:ascii="Times New Roman" w:hAnsi="Times New Roman" w:cs="Times New Roman"/>
          <w:color w:val="2E2E2E"/>
          <w:sz w:val="24"/>
          <w:szCs w:val="24"/>
          <w:vertAlign w:val="subscript"/>
        </w:rPr>
        <w:t>2</w:t>
      </w:r>
      <w:r w:rsidRPr="00A62995">
        <w:rPr>
          <w:rFonts w:ascii="Times New Roman" w:hAnsi="Times New Roman" w:cs="Times New Roman"/>
          <w:color w:val="2E2E2E"/>
          <w:sz w:val="24"/>
          <w:szCs w:val="24"/>
        </w:rPr>
        <w:t xml:space="preserve"> production using a photoreduced Pd-TiO</w:t>
      </w:r>
      <w:r w:rsidRPr="00F26688">
        <w:rPr>
          <w:rFonts w:ascii="Times New Roman" w:hAnsi="Times New Roman" w:cs="Times New Roman"/>
          <w:color w:val="2E2E2E"/>
          <w:sz w:val="24"/>
          <w:szCs w:val="24"/>
          <w:vertAlign w:val="subscript"/>
        </w:rPr>
        <w:t>2</w:t>
      </w:r>
      <w:r w:rsidRPr="00A62995">
        <w:rPr>
          <w:rFonts w:ascii="Times New Roman" w:hAnsi="Times New Roman" w:cs="Times New Roman"/>
          <w:color w:val="2E2E2E"/>
          <w:sz w:val="24"/>
          <w:szCs w:val="24"/>
        </w:rPr>
        <w:t>, with molecular H</w:t>
      </w:r>
      <w:r w:rsidRPr="00F26688">
        <w:rPr>
          <w:rFonts w:ascii="Times New Roman" w:hAnsi="Times New Roman" w:cs="Times New Roman"/>
          <w:color w:val="2E2E2E"/>
          <w:sz w:val="24"/>
          <w:szCs w:val="24"/>
          <w:vertAlign w:val="subscript"/>
        </w:rPr>
        <w:t>2</w:t>
      </w:r>
      <w:r w:rsidRPr="00A62995">
        <w:rPr>
          <w:rFonts w:ascii="Times New Roman" w:hAnsi="Times New Roman" w:cs="Times New Roman"/>
          <w:color w:val="2E2E2E"/>
          <w:sz w:val="24"/>
          <w:szCs w:val="24"/>
        </w:rPr>
        <w:t xml:space="preserve"> being generated on the semiconductor.</w:t>
      </w:r>
      <w:r w:rsidR="003C2EFD">
        <w:rPr>
          <w:rFonts w:ascii="Times New Roman" w:hAnsi="Times New Roman" w:cs="Times New Roman"/>
          <w:color w:val="2E2E2E"/>
          <w:sz w:val="24"/>
          <w:szCs w:val="24"/>
        </w:rPr>
        <w:t xml:space="preserve"> [</w:t>
      </w:r>
      <w:r w:rsidR="00AF1AA0">
        <w:rPr>
          <w:rFonts w:ascii="Times New Roman" w:hAnsi="Times New Roman" w:cs="Times New Roman"/>
          <w:sz w:val="24"/>
          <w:szCs w:val="24"/>
        </w:rPr>
        <w:t>48</w:t>
      </w:r>
      <w:r w:rsidR="003C2EFD">
        <w:rPr>
          <w:rFonts w:ascii="Times New Roman" w:hAnsi="Times New Roman" w:cs="Times New Roman"/>
          <w:color w:val="2E2E2E"/>
          <w:sz w:val="24"/>
          <w:szCs w:val="24"/>
        </w:rPr>
        <w:t>]</w:t>
      </w:r>
    </w:p>
    <w:p w14:paraId="3BC9F379" w14:textId="77777777" w:rsidR="00D74C7F" w:rsidRDefault="00D74C7F" w:rsidP="00C02BC6">
      <w:pPr>
        <w:spacing w:line="360" w:lineRule="auto"/>
        <w:jc w:val="both"/>
        <w:rPr>
          <w:rFonts w:ascii="Times New Roman" w:hAnsi="Times New Roman" w:cs="Times New Roman"/>
          <w:color w:val="2E2E2E"/>
          <w:sz w:val="24"/>
          <w:szCs w:val="24"/>
        </w:rPr>
      </w:pPr>
    </w:p>
    <w:p w14:paraId="1A1ED35A" w14:textId="51CF1067" w:rsidR="00EC1B6A" w:rsidRPr="00800C8F" w:rsidRDefault="00800C8F" w:rsidP="00C02BC6">
      <w:pPr>
        <w:spacing w:line="360" w:lineRule="auto"/>
        <w:jc w:val="both"/>
        <w:rPr>
          <w:rFonts w:ascii="Times New Roman" w:hAnsi="Times New Roman" w:cs="Times New Roman"/>
          <w:color w:val="2E2E2E"/>
          <w:sz w:val="24"/>
          <w:szCs w:val="24"/>
        </w:rPr>
      </w:pPr>
      <w:r>
        <w:rPr>
          <w:rFonts w:ascii="Times New Roman" w:hAnsi="Times New Roman" w:cs="Times New Roman"/>
          <w:color w:val="2E2E2E"/>
          <w:sz w:val="24"/>
          <w:szCs w:val="24"/>
        </w:rPr>
        <w:t>A</w:t>
      </w:r>
      <w:r w:rsidRPr="00A62995">
        <w:rPr>
          <w:rFonts w:ascii="Times New Roman" w:hAnsi="Times New Roman" w:cs="Times New Roman"/>
          <w:color w:val="2E2E2E"/>
          <w:sz w:val="24"/>
          <w:szCs w:val="24"/>
        </w:rPr>
        <w:t xml:space="preserve"> photoreduced Pd-TiO</w:t>
      </w:r>
      <w:r w:rsidR="00F26688" w:rsidRPr="00F26688">
        <w:rPr>
          <w:rFonts w:ascii="Times New Roman" w:hAnsi="Times New Roman" w:cs="Times New Roman"/>
          <w:color w:val="2E2E2E"/>
          <w:sz w:val="24"/>
          <w:szCs w:val="24"/>
          <w:vertAlign w:val="subscript"/>
        </w:rPr>
        <w:t>2</w:t>
      </w:r>
      <w:r w:rsidRPr="00800C8F">
        <w:t xml:space="preserve"> </w:t>
      </w:r>
      <w:r w:rsidRPr="00800C8F">
        <w:rPr>
          <w:rFonts w:ascii="Times New Roman" w:hAnsi="Times New Roman" w:cs="Times New Roman"/>
          <w:color w:val="2E2E2E"/>
          <w:sz w:val="24"/>
          <w:szCs w:val="24"/>
        </w:rPr>
        <w:t>was synthesized using a sol-gel methodology</w:t>
      </w:r>
      <w:r>
        <w:rPr>
          <w:rFonts w:ascii="Times New Roman" w:hAnsi="Times New Roman" w:cs="Times New Roman"/>
          <w:color w:val="2E2E2E"/>
          <w:sz w:val="24"/>
          <w:szCs w:val="24"/>
        </w:rPr>
        <w:t xml:space="preserve">, </w:t>
      </w:r>
      <w:r w:rsidRPr="00800C8F">
        <w:rPr>
          <w:rFonts w:ascii="Times New Roman" w:hAnsi="Times New Roman" w:cs="Times New Roman"/>
          <w:color w:val="2E2E2E"/>
          <w:sz w:val="24"/>
          <w:szCs w:val="24"/>
        </w:rPr>
        <w:t>following calcination at 500 °C</w:t>
      </w:r>
      <w:r w:rsidR="003C2EFD">
        <w:rPr>
          <w:rFonts w:ascii="Times New Roman" w:hAnsi="Times New Roman" w:cs="Times New Roman"/>
          <w:color w:val="2E2E2E"/>
          <w:sz w:val="24"/>
          <w:szCs w:val="24"/>
        </w:rPr>
        <w:t>.</w:t>
      </w:r>
      <w:r w:rsidR="00CD5549">
        <w:rPr>
          <w:rFonts w:ascii="Times New Roman" w:hAnsi="Times New Roman" w:cs="Times New Roman"/>
          <w:color w:val="2E2E2E"/>
          <w:sz w:val="24"/>
          <w:szCs w:val="24"/>
        </w:rPr>
        <w:t xml:space="preserve"> </w:t>
      </w:r>
      <w:r w:rsidR="003C2EFD">
        <w:rPr>
          <w:rFonts w:ascii="Times New Roman" w:hAnsi="Times New Roman" w:cs="Times New Roman"/>
          <w:color w:val="2E2E2E"/>
          <w:sz w:val="24"/>
          <w:szCs w:val="24"/>
        </w:rPr>
        <w:t>W</w:t>
      </w:r>
      <w:r w:rsidRPr="00800C8F">
        <w:rPr>
          <w:rFonts w:ascii="Times New Roman" w:hAnsi="Times New Roman" w:cs="Times New Roman"/>
          <w:color w:val="2E2E2E"/>
          <w:sz w:val="24"/>
          <w:szCs w:val="24"/>
        </w:rPr>
        <w:t>ith most of the Pd being present as PdO,</w:t>
      </w:r>
      <w:r>
        <w:rPr>
          <w:rFonts w:ascii="Times New Roman" w:hAnsi="Times New Roman" w:cs="Times New Roman"/>
          <w:color w:val="2E2E2E"/>
          <w:sz w:val="24"/>
          <w:szCs w:val="24"/>
        </w:rPr>
        <w:t xml:space="preserve"> c</w:t>
      </w:r>
      <w:r w:rsidR="00F873D5" w:rsidRPr="00F873D5">
        <w:rPr>
          <w:rFonts w:ascii="Times New Roman" w:hAnsi="Times New Roman" w:cs="Times New Roman"/>
          <w:color w:val="2E2E2E"/>
          <w:sz w:val="24"/>
          <w:szCs w:val="24"/>
        </w:rPr>
        <w:t>onsidering that palladium oxidizes during the calcination step, the resulting photocatalyst had to be reduced in a subsequent step</w:t>
      </w:r>
      <w:r w:rsidR="003811E0">
        <w:rPr>
          <w:rFonts w:ascii="Times New Roman" w:hAnsi="Times New Roman" w:cs="Times New Roman"/>
          <w:color w:val="2E2E2E"/>
          <w:sz w:val="24"/>
          <w:szCs w:val="24"/>
        </w:rPr>
        <w:t xml:space="preserve"> described in </w:t>
      </w:r>
      <w:r w:rsidR="003811E0" w:rsidRPr="003811E0">
        <w:rPr>
          <w:rFonts w:ascii="Times New Roman" w:hAnsi="Times New Roman" w:cs="Times New Roman"/>
          <w:b/>
          <w:bCs/>
          <w:color w:val="2E2E2E"/>
          <w:sz w:val="24"/>
          <w:szCs w:val="24"/>
        </w:rPr>
        <w:t>Figure 6</w:t>
      </w:r>
      <w:r w:rsidR="00F873D5" w:rsidRPr="00F873D5">
        <w:rPr>
          <w:rFonts w:ascii="Times New Roman" w:hAnsi="Times New Roman" w:cs="Times New Roman"/>
          <w:color w:val="2E2E2E"/>
          <w:sz w:val="24"/>
          <w:szCs w:val="24"/>
        </w:rPr>
        <w:t>.</w:t>
      </w:r>
      <w:r w:rsidR="009F2484">
        <w:rPr>
          <w:rFonts w:ascii="Times New Roman" w:hAnsi="Times New Roman" w:cs="Times New Roman"/>
          <w:color w:val="2E2E2E"/>
          <w:sz w:val="24"/>
          <w:szCs w:val="24"/>
        </w:rPr>
        <w:t xml:space="preserve"> [48]</w:t>
      </w:r>
      <w:r w:rsidR="00F873D5" w:rsidRPr="00F873D5">
        <w:rPr>
          <w:rFonts w:ascii="Times New Roman" w:hAnsi="Times New Roman" w:cs="Times New Roman"/>
          <w:color w:val="2E2E2E"/>
          <w:sz w:val="24"/>
          <w:szCs w:val="24"/>
        </w:rPr>
        <w:t xml:space="preserve"> To accomplish this, the synthesized semiconductor was placed in a flow reactor unit under an atmosphere of 1 cm3/s of Ar/H</w:t>
      </w:r>
      <w:r w:rsidR="00F26688" w:rsidRPr="00F26688">
        <w:rPr>
          <w:rFonts w:ascii="Times New Roman" w:hAnsi="Times New Roman" w:cs="Times New Roman"/>
          <w:color w:val="2E2E2E"/>
          <w:sz w:val="24"/>
          <w:szCs w:val="24"/>
          <w:vertAlign w:val="subscript"/>
        </w:rPr>
        <w:t>2</w:t>
      </w:r>
      <w:r w:rsidR="00F873D5" w:rsidRPr="00F873D5">
        <w:rPr>
          <w:rFonts w:ascii="Times New Roman" w:hAnsi="Times New Roman" w:cs="Times New Roman"/>
          <w:color w:val="2E2E2E"/>
          <w:sz w:val="24"/>
          <w:szCs w:val="24"/>
        </w:rPr>
        <w:t xml:space="preserve"> (g) (90/10%, Praxair) at 500 °C for 3 h [</w:t>
      </w:r>
      <w:r w:rsidR="00AF1AA0">
        <w:rPr>
          <w:rFonts w:ascii="Times New Roman" w:hAnsi="Times New Roman" w:cs="Times New Roman"/>
          <w:sz w:val="24"/>
          <w:szCs w:val="24"/>
        </w:rPr>
        <w:t>49</w:t>
      </w:r>
      <w:r w:rsidR="00F873D5" w:rsidRPr="00F873D5">
        <w:rPr>
          <w:rFonts w:ascii="Times New Roman" w:hAnsi="Times New Roman" w:cs="Times New Roman"/>
          <w:color w:val="2E2E2E"/>
          <w:sz w:val="24"/>
          <w:szCs w:val="24"/>
        </w:rPr>
        <w:t>]. Given that this reduction with hydrogen was incomplete, a further and critical Pd-TiO</w:t>
      </w:r>
      <w:r w:rsidR="00F26688" w:rsidRPr="00F26688">
        <w:rPr>
          <w:rFonts w:ascii="Times New Roman" w:hAnsi="Times New Roman" w:cs="Times New Roman"/>
          <w:color w:val="2E2E2E"/>
          <w:sz w:val="24"/>
          <w:szCs w:val="24"/>
          <w:vertAlign w:val="subscript"/>
        </w:rPr>
        <w:t>2</w:t>
      </w:r>
      <w:r w:rsidR="00F873D5" w:rsidRPr="00F873D5">
        <w:rPr>
          <w:rFonts w:ascii="Times New Roman" w:hAnsi="Times New Roman" w:cs="Times New Roman"/>
          <w:color w:val="2E2E2E"/>
          <w:sz w:val="24"/>
          <w:szCs w:val="24"/>
        </w:rPr>
        <w:t xml:space="preserve"> photoreduction step was implemented in the Photo-CREC Water-II (PCW-II), by exposing the photocatalyst to near-UV light at room temperature for 60 min.</w:t>
      </w:r>
      <w:r>
        <w:rPr>
          <w:rFonts w:ascii="Times New Roman" w:hAnsi="Times New Roman" w:cs="Times New Roman"/>
          <w:color w:val="2E2E2E"/>
          <w:sz w:val="24"/>
          <w:szCs w:val="24"/>
        </w:rPr>
        <w:t xml:space="preserve"> </w:t>
      </w:r>
      <w:r w:rsidR="00EC1B6A" w:rsidRPr="00EC1B6A">
        <w:rPr>
          <w:rFonts w:ascii="Times New Roman" w:hAnsi="Times New Roman" w:cs="Times New Roman"/>
          <w:sz w:val="24"/>
          <w:szCs w:val="24"/>
        </w:rPr>
        <w:t xml:space="preserve">The results of this method have been demonstrated to be reproducible and reliable, and the catalysts synthesized are highly active, selective, and stable. Furthermore, the photoreduction method is easy to operate and cost-effective, making it an attractive choice for the synthesis of heterogeneous photocatalysts. </w:t>
      </w:r>
    </w:p>
    <w:p w14:paraId="1281BAE8" w14:textId="5931A6E7" w:rsidR="00353496" w:rsidRPr="009B4724" w:rsidRDefault="007B5474" w:rsidP="00C02BC6">
      <w:pPr>
        <w:spacing w:line="360" w:lineRule="auto"/>
        <w:jc w:val="both"/>
        <w:rPr>
          <w:rFonts w:ascii="Times New Roman" w:hAnsi="Times New Roman" w:cs="Times New Roman"/>
          <w:b/>
          <w:bCs/>
          <w:color w:val="2E2E2E"/>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2336" behindDoc="0" locked="0" layoutInCell="1" allowOverlap="1" wp14:anchorId="5C5C635C" wp14:editId="5F5CB5E8">
                <wp:simplePos x="0" y="0"/>
                <wp:positionH relativeFrom="column">
                  <wp:posOffset>-3116665</wp:posOffset>
                </wp:positionH>
                <wp:positionV relativeFrom="paragraph">
                  <wp:posOffset>2140301</wp:posOffset>
                </wp:positionV>
                <wp:extent cx="477672" cy="313899"/>
                <wp:effectExtent l="0" t="0" r="17780" b="10160"/>
                <wp:wrapNone/>
                <wp:docPr id="18" name="Text Box 18"/>
                <wp:cNvGraphicFramePr/>
                <a:graphic xmlns:a="http://schemas.openxmlformats.org/drawingml/2006/main">
                  <a:graphicData uri="http://schemas.microsoft.com/office/word/2010/wordprocessingShape">
                    <wps:wsp>
                      <wps:cNvSpPr txBox="1"/>
                      <wps:spPr>
                        <a:xfrm>
                          <a:off x="0" y="0"/>
                          <a:ext cx="477672" cy="313899"/>
                        </a:xfrm>
                        <a:prstGeom prst="rect">
                          <a:avLst/>
                        </a:prstGeom>
                        <a:solidFill>
                          <a:schemeClr val="lt1"/>
                        </a:solidFill>
                        <a:ln w="6350">
                          <a:solidFill>
                            <a:prstClr val="black"/>
                          </a:solidFill>
                        </a:ln>
                      </wps:spPr>
                      <wps:txbx>
                        <w:txbxContent>
                          <w:p w14:paraId="2DEAB26B" w14:textId="77777777" w:rsidR="007B5474" w:rsidRPr="0041490C" w:rsidRDefault="007B5474" w:rsidP="007B5474">
                            <w:pPr>
                              <w:rPr>
                                <w:rFonts w:ascii="Times New Roman" w:hAnsi="Times New Roman" w:cs="Times New Roman"/>
                                <w:b/>
                                <w:bCs/>
                                <w:sz w:val="24"/>
                                <w:szCs w:val="24"/>
                              </w:rPr>
                            </w:pPr>
                            <w:r w:rsidRPr="0041490C">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C635C" id="_x0000_t202" coordsize="21600,21600" o:spt="202" path="m,l,21600r21600,l21600,xe">
                <v:stroke joinstyle="miter"/>
                <v:path gradientshapeok="t" o:connecttype="rect"/>
              </v:shapetype>
              <v:shape id="Text Box 18" o:spid="_x0000_s1026" type="#_x0000_t202" style="position:absolute;left:0;text-align:left;margin-left:-245.4pt;margin-top:168.55pt;width:37.6pt;height:2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" fillcolor="white [3201]" strokeweight=".5pt">
                <v:textbox>
                  <w:txbxContent>
                    <w:p w14:paraId="2DEAB26B" w14:textId="77777777" w:rsidR="007B5474" w:rsidRPr="0041490C" w:rsidRDefault="007B5474" w:rsidP="007B5474">
                      <w:pPr>
                        <w:rPr>
                          <w:rFonts w:ascii="Times New Roman" w:hAnsi="Times New Roman" w:cs="Times New Roman"/>
                          <w:b/>
                          <w:bCs/>
                          <w:sz w:val="24"/>
                          <w:szCs w:val="24"/>
                        </w:rPr>
                      </w:pPr>
                      <w:r w:rsidRPr="0041490C">
                        <w:rPr>
                          <w:rFonts w:ascii="Times New Roman" w:hAnsi="Times New Roman" w:cs="Times New Roman"/>
                          <w:b/>
                          <w:bCs/>
                          <w:sz w:val="24"/>
                          <w:szCs w:val="24"/>
                        </w:rPr>
                        <w:t>(b)</w:t>
                      </w:r>
                    </w:p>
                  </w:txbxContent>
                </v:textbox>
              </v:shape>
            </w:pict>
          </mc:Fallback>
        </mc:AlternateContent>
      </w:r>
      <w:bookmarkStart w:id="3" w:name="_Hlk126068695"/>
    </w:p>
    <w:p w14:paraId="2FE3924E" w14:textId="170F2247" w:rsidR="00B66775" w:rsidRPr="00B66775" w:rsidRDefault="00B66775" w:rsidP="00C02BC6">
      <w:pPr>
        <w:pStyle w:val="ListParagraph"/>
        <w:numPr>
          <w:ilvl w:val="1"/>
          <w:numId w:val="27"/>
        </w:numPr>
        <w:spacing w:line="360" w:lineRule="auto"/>
        <w:ind w:left="0" w:hanging="426"/>
        <w:jc w:val="both"/>
        <w:rPr>
          <w:rFonts w:ascii="Times New Roman" w:hAnsi="Times New Roman" w:cs="Times New Roman"/>
          <w:noProof/>
          <w:sz w:val="24"/>
          <w:szCs w:val="24"/>
        </w:rPr>
      </w:pPr>
      <w:r w:rsidRPr="00B66775">
        <w:rPr>
          <w:rFonts w:ascii="Times New Roman" w:hAnsi="Times New Roman" w:cs="Times New Roman"/>
          <w:b/>
          <w:bCs/>
          <w:noProof/>
          <w:sz w:val="24"/>
          <w:szCs w:val="24"/>
        </w:rPr>
        <w:lastRenderedPageBreak/>
        <w:t>Microplasma–liquid interaction Method</w:t>
      </w:r>
    </w:p>
    <w:bookmarkEnd w:id="3"/>
    <w:p w14:paraId="3DFE5186" w14:textId="638A2D98" w:rsidR="00E935CC" w:rsidRDefault="007B5474" w:rsidP="00E935CC">
      <w:pPr>
        <w:spacing w:line="360" w:lineRule="auto"/>
        <w:jc w:val="both"/>
        <w:rPr>
          <w:rFonts w:ascii="Times New Roman" w:hAnsi="Times New Roman" w:cs="Times New Roman"/>
          <w:sz w:val="24"/>
          <w:szCs w:val="24"/>
        </w:rPr>
      </w:pPr>
      <w:r>
        <w:rPr>
          <w:rFonts w:ascii="Times New Roman" w:hAnsi="Times New Roman" w:cs="Times New Roman"/>
          <w:sz w:val="24"/>
          <w:szCs w:val="24"/>
        </w:rPr>
        <w:t>Microp</w:t>
      </w:r>
      <w:r w:rsidRPr="007D5BEF">
        <w:rPr>
          <w:rFonts w:ascii="Times New Roman" w:hAnsi="Times New Roman" w:cs="Times New Roman"/>
          <w:sz w:val="24"/>
          <w:szCs w:val="24"/>
        </w:rPr>
        <w:t>lasma-liquid</w:t>
      </w:r>
      <w:r>
        <w:rPr>
          <w:rFonts w:ascii="Times New Roman" w:hAnsi="Times New Roman" w:cs="Times New Roman"/>
          <w:sz w:val="24"/>
          <w:szCs w:val="24"/>
        </w:rPr>
        <w:t xml:space="preserve"> interaction</w:t>
      </w:r>
      <w:r w:rsidRPr="007D5BEF">
        <w:rPr>
          <w:rFonts w:ascii="Times New Roman" w:hAnsi="Times New Roman" w:cs="Times New Roman"/>
          <w:sz w:val="24"/>
          <w:szCs w:val="24"/>
        </w:rPr>
        <w:t xml:space="preserve"> is a relatively easy, quick, and environmentally friendly process. Without the usage of chemical-reducing agents, the ambient microplasma can directly give a significant number of electrons into the solution, which can subsequently be used to reduce </w:t>
      </w:r>
      <w:r>
        <w:rPr>
          <w:rFonts w:ascii="Times New Roman" w:hAnsi="Times New Roman" w:cs="Times New Roman"/>
          <w:sz w:val="24"/>
          <w:szCs w:val="24"/>
        </w:rPr>
        <w:t>metal ions</w:t>
      </w:r>
      <w:r w:rsidRPr="007D5BEF">
        <w:rPr>
          <w:rFonts w:ascii="Times New Roman" w:hAnsi="Times New Roman" w:cs="Times New Roman"/>
          <w:sz w:val="24"/>
          <w:szCs w:val="24"/>
        </w:rPr>
        <w:t xml:space="preserve"> from </w:t>
      </w:r>
      <w:r>
        <w:rPr>
          <w:rFonts w:ascii="Times New Roman" w:hAnsi="Times New Roman" w:cs="Times New Roman"/>
          <w:sz w:val="24"/>
          <w:szCs w:val="24"/>
        </w:rPr>
        <w:t>the precursor solution.</w:t>
      </w:r>
      <w:r>
        <w:rPr>
          <w:rFonts w:ascii="Times New Roman" w:hAnsi="Times New Roman" w:cs="Times New Roman"/>
          <w:sz w:val="24"/>
          <w:szCs w:val="24"/>
        </w:rPr>
        <w:fldChar w:fldCharType="begin">
          <w:fldData xml:space="preserve">PEVuZE5vdGU+PENpdGU+PEF1dGhvcj5QYXRlbDwvQXV0aG9yPjxZZWFyPjIwMTI8L1llYXI+PFJl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</w:fldData>
        </w:fldChar>
      </w:r>
      <w:r w:rsidR="00023EFF" w:rsidRPr="00447BBD">
        <w:rPr>
          <w:rFonts w:ascii="Times New Roman" w:hAnsi="Times New Roman" w:cs="Times New Roman"/>
          <w:sz w:val="24"/>
          <w:szCs w:val="24"/>
        </w:rPr>
        <w:instrText xml:space="preserve"> ADDIN EN.CITE </w:instrText>
      </w:r>
      <w:r w:rsidR="00023EFF" w:rsidRPr="00447BBD">
        <w:rPr>
          <w:rFonts w:ascii="Times New Roman" w:hAnsi="Times New Roman" w:cs="Times New Roman"/>
          <w:sz w:val="24"/>
          <w:szCs w:val="24"/>
        </w:rPr>
        <w:fldChar w:fldCharType="begin">
          <w:fldData xml:space="preserve">PEVuZE5vdGU+PENpdGU+PEF1dGhvcj5QYXRlbDwvQXV0aG9yPjxZZWFyPjIwMTI8L1llYXI+PFJl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</w:fldData>
        </w:fldChar>
      </w:r>
      <w:r w:rsidR="00023EFF" w:rsidRPr="00447BBD">
        <w:rPr>
          <w:rFonts w:ascii="Times New Roman" w:hAnsi="Times New Roman" w:cs="Times New Roman"/>
          <w:sz w:val="24"/>
          <w:szCs w:val="24"/>
        </w:rPr>
        <w:instrText xml:space="preserve"> ADDIN EN.CITE.DATA </w:instrText>
      </w:r>
      <w:r w:rsidR="00023EFF" w:rsidRPr="00447BBD">
        <w:rPr>
          <w:rFonts w:ascii="Times New Roman" w:hAnsi="Times New Roman" w:cs="Times New Roman"/>
          <w:sz w:val="24"/>
          <w:szCs w:val="24"/>
        </w:rPr>
      </w:r>
      <w:r w:rsidR="00023EFF" w:rsidRPr="00447BBD">
        <w:rPr>
          <w:rFonts w:ascii="Times New Roman" w:hAnsi="Times New Roman" w:cs="Times New Roman"/>
          <w:sz w:val="24"/>
          <w:szCs w:val="24"/>
        </w:rPr>
        <w:fldChar w:fldCharType="end"/>
      </w:r>
      <w:r w:rsidRPr="00447BBD">
        <w:rPr>
          <w:rFonts w:ascii="Times New Roman" w:hAnsi="Times New Roman" w:cs="Times New Roman"/>
          <w:sz w:val="24"/>
          <w:szCs w:val="24"/>
        </w:rPr>
      </w:r>
      <w:r>
        <w:rPr>
          <w:rFonts w:ascii="Times New Roman" w:hAnsi="Times New Roman" w:cs="Times New Roman"/>
          <w:sz w:val="24"/>
          <w:szCs w:val="24"/>
        </w:rPr>
        <w:fldChar w:fldCharType="separate"/>
      </w:r>
      <w:r w:rsidR="00023EFF">
        <w:rPr>
          <w:rFonts w:ascii="Times New Roman" w:hAnsi="Times New Roman" w:cs="Times New Roman"/>
          <w:noProof/>
          <w:sz w:val="24"/>
          <w:szCs w:val="24"/>
        </w:rPr>
        <w:t>[</w:t>
      </w:r>
      <w:r w:rsidR="00AF1AA0">
        <w:rPr>
          <w:rFonts w:ascii="Times New Roman" w:hAnsi="Times New Roman" w:cs="Times New Roman"/>
          <w:noProof/>
          <w:sz w:val="24"/>
          <w:szCs w:val="24"/>
        </w:rPr>
        <w:t>50-52</w:t>
      </w:r>
      <w:r w:rsidR="00023EFF">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There is no need for </w:t>
      </w:r>
      <w:r w:rsidRPr="005B5B92">
        <w:rPr>
          <w:rFonts w:ascii="Times New Roman" w:hAnsi="Times New Roman" w:cs="Times New Roman"/>
          <w:color w:val="2E2E2E"/>
          <w:sz w:val="24"/>
          <w:szCs w:val="24"/>
        </w:rPr>
        <w:t>any additional reducing or capping agents, this method can provide direct adhesion of bare</w:t>
      </w:r>
      <w:r>
        <w:rPr>
          <w:rFonts w:ascii="Georgia" w:hAnsi="Georgia"/>
          <w:color w:val="2E2E2E"/>
          <w:sz w:val="27"/>
          <w:szCs w:val="27"/>
        </w:rPr>
        <w:t> </w:t>
      </w:r>
      <w:r w:rsidRPr="005B5B92">
        <w:rPr>
          <w:rFonts w:ascii="Times New Roman" w:hAnsi="Times New Roman" w:cs="Times New Roman"/>
          <w:color w:val="2E2E2E"/>
          <w:sz w:val="24"/>
          <w:szCs w:val="24"/>
        </w:rPr>
        <w:t xml:space="preserve">metal particles on </w:t>
      </w:r>
      <w:r>
        <w:rPr>
          <w:rFonts w:ascii="Times New Roman" w:hAnsi="Times New Roman" w:cs="Times New Roman"/>
          <w:color w:val="2E2E2E"/>
          <w:sz w:val="24"/>
          <w:szCs w:val="24"/>
        </w:rPr>
        <w:t xml:space="preserve">the </w:t>
      </w:r>
      <w:r w:rsidRPr="005B5B92">
        <w:rPr>
          <w:rFonts w:ascii="Times New Roman" w:hAnsi="Times New Roman" w:cs="Times New Roman"/>
          <w:color w:val="2E2E2E"/>
          <w:sz w:val="24"/>
          <w:szCs w:val="24"/>
        </w:rPr>
        <w:t>semiconductor surface.</w:t>
      </w:r>
      <w:r w:rsidRPr="005B5B92">
        <w:t xml:space="preserve"> </w:t>
      </w:r>
      <w:r w:rsidRPr="005B5B92">
        <w:rPr>
          <w:rFonts w:ascii="Times New Roman" w:hAnsi="Times New Roman" w:cs="Times New Roman"/>
          <w:color w:val="2E2E2E"/>
          <w:sz w:val="24"/>
          <w:szCs w:val="24"/>
        </w:rPr>
        <w:t xml:space="preserve">This could improve the effectiveness of the photocatalytic process by facilitating electron transfer between </w:t>
      </w:r>
      <w:r>
        <w:rPr>
          <w:rFonts w:ascii="Times New Roman" w:hAnsi="Times New Roman" w:cs="Times New Roman"/>
          <w:color w:val="2E2E2E"/>
          <w:sz w:val="24"/>
          <w:szCs w:val="24"/>
        </w:rPr>
        <w:t>the hybrid nanocomposite.</w:t>
      </w:r>
      <w:r>
        <w:rPr>
          <w:rFonts w:ascii="Times New Roman" w:hAnsi="Times New Roman" w:cs="Times New Roman"/>
          <w:color w:val="2E2E2E"/>
          <w:sz w:val="24"/>
          <w:szCs w:val="24"/>
        </w:rPr>
        <w:fldChar w:fldCharType="begin"/>
      </w:r>
      <w:r w:rsidR="00023EFF">
        <w:rPr>
          <w:rFonts w:ascii="Times New Roman" w:hAnsi="Times New Roman" w:cs="Times New Roman"/>
          <w:color w:val="2E2E2E"/>
          <w:sz w:val="24"/>
          <w:szCs w:val="24"/>
        </w:rPr>
        <w:instrText xml:space="preserve"> ADDIN EN.CITE &lt;EndNote&gt;&lt;Cite&gt;&lt;Author&gt;Patel&lt;/Author&gt;&lt;Year&gt;2012&lt;/Year&gt;&lt;RecNum&gt;46&lt;/RecNum&gt;&lt;DisplayText&gt;[79, 82]&lt;/DisplayText&gt;&lt;record&gt;&lt;rec-number&gt;46&lt;/rec-number&gt;&lt;foreign-keys&gt;&lt;key app="EN" db-id="9evxzds2ne59tbev52q5efdt5z5a00pptt9f" timestamp="1675058322"&gt;46&lt;/key&gt;&lt;/foreign-keys&gt;&lt;ref-type name="Conference Proceedings"&gt;10&lt;/ref-type&gt;&lt;contributors&gt;&lt;authors&gt;&lt;author&gt;Patel, Jenish&lt;/author&gt;&lt;author&gt;Maguire, Paul&lt;/author&gt;&lt;author&gt;Mariotti, Davide&lt;/author&gt;&lt;/authors&gt;&lt;/contributors&gt;&lt;titles&gt;&lt;title&gt;Microplasma-liquid interactions for nanomaterials synthesis&lt;/title&gt;&lt;secondary-title&gt;APS Annual Gaseous Electronics Meeting Abstracts&lt;/secondary-title&gt;&lt;/titles&gt;&lt;pages&gt;ET1. 002&lt;/pages&gt;&lt;dates&gt;&lt;year&gt;2012&lt;/year&gt;&lt;/dates&gt;&lt;urls&gt;&lt;/urls&gt;&lt;/record&gt;&lt;/Cite&gt;&lt;Cite&gt;&lt;Author&gt;Lee&lt;/Author&gt;&lt;Year&gt;2022&lt;/Year&gt;&lt;RecNum&gt;49&lt;/RecNum&gt;&lt;record&gt;&lt;rec-number&gt;49&lt;/rec-number&gt;&lt;foreign-keys&gt;&lt;key app="EN" db-id="9evxzds2ne59tbev52q5efdt5z5a00pptt9f" timestamp="1675058323"&gt;49&lt;/key&gt;&lt;/foreign-keys&gt;&lt;ref-type name="Journal Article"&gt;17&lt;/ref-type&gt;&lt;contributors&gt;&lt;authors&gt;&lt;author&gt;Lee, Seong Youl&lt;/author&gt;&lt;author&gt;Do, Hoang Tung&lt;/author&gt;&lt;author&gt;Kim, Joon Heon &lt;/author&gt;&lt;/authors&gt;&lt;/contributors&gt;&lt;titles&gt;&lt;title&gt;Microplasma-assisted synthesis of TiO2–Au hybrid nanoparticles and their photocatalytic mechanism for degradation of methylene blue dye under ultraviolet and visible light irradiation&lt;/title&gt;&lt;secondary-title&gt;Applied Surface Science&amp;#xD;&lt;/secondary-title&gt;&lt;/titles&gt;&lt;pages&gt;151383&lt;/pages&gt;&lt;volume&gt;573&lt;/volume&gt;&lt;dates&gt;&lt;year&gt;2022&lt;/year&gt;&lt;/dates&gt;&lt;isbn&gt;0169-4332&lt;/isbn&gt;&lt;urls&gt;&lt;/urls&gt;&lt;/record&gt;&lt;/Cite&gt;&lt;/EndNote&gt;</w:instrText>
      </w:r>
      <w:r>
        <w:rPr>
          <w:rFonts w:ascii="Times New Roman" w:hAnsi="Times New Roman" w:cs="Times New Roman"/>
          <w:color w:val="2E2E2E"/>
          <w:sz w:val="24"/>
          <w:szCs w:val="24"/>
        </w:rPr>
        <w:fldChar w:fldCharType="separate"/>
      </w:r>
      <w:r w:rsidR="00023EFF">
        <w:rPr>
          <w:rFonts w:ascii="Times New Roman" w:hAnsi="Times New Roman" w:cs="Times New Roman"/>
          <w:noProof/>
          <w:color w:val="2E2E2E"/>
          <w:sz w:val="24"/>
          <w:szCs w:val="24"/>
        </w:rPr>
        <w:t>[</w:t>
      </w:r>
      <w:r w:rsidR="00AF1AA0">
        <w:rPr>
          <w:rFonts w:ascii="Times New Roman" w:hAnsi="Times New Roman" w:cs="Times New Roman"/>
          <w:noProof/>
          <w:color w:val="2E2E2E"/>
          <w:sz w:val="24"/>
          <w:szCs w:val="24"/>
        </w:rPr>
        <w:t>50</w:t>
      </w:r>
      <w:r w:rsidR="00023EFF">
        <w:rPr>
          <w:rFonts w:ascii="Times New Roman" w:hAnsi="Times New Roman" w:cs="Times New Roman"/>
          <w:noProof/>
          <w:color w:val="2E2E2E"/>
          <w:sz w:val="24"/>
          <w:szCs w:val="24"/>
        </w:rPr>
        <w:t xml:space="preserve">, </w:t>
      </w:r>
      <w:r w:rsidR="00AF1AA0">
        <w:rPr>
          <w:rFonts w:ascii="Times New Roman" w:hAnsi="Times New Roman" w:cs="Times New Roman"/>
          <w:noProof/>
          <w:color w:val="2E2E2E"/>
          <w:sz w:val="24"/>
          <w:szCs w:val="24"/>
        </w:rPr>
        <w:t>5</w:t>
      </w:r>
      <w:r w:rsidR="00CD5549">
        <w:rPr>
          <w:rFonts w:ascii="Times New Roman" w:hAnsi="Times New Roman" w:cs="Times New Roman"/>
          <w:noProof/>
          <w:color w:val="2E2E2E"/>
          <w:sz w:val="24"/>
          <w:szCs w:val="24"/>
        </w:rPr>
        <w:t>3</w:t>
      </w:r>
      <w:r w:rsidR="00023EFF">
        <w:rPr>
          <w:rFonts w:ascii="Times New Roman" w:hAnsi="Times New Roman" w:cs="Times New Roman"/>
          <w:noProof/>
          <w:color w:val="2E2E2E"/>
          <w:sz w:val="24"/>
          <w:szCs w:val="24"/>
        </w:rPr>
        <w:t>]</w:t>
      </w:r>
      <w:r>
        <w:rPr>
          <w:rFonts w:ascii="Times New Roman" w:hAnsi="Times New Roman" w:cs="Times New Roman"/>
          <w:color w:val="2E2E2E"/>
          <w:sz w:val="24"/>
          <w:szCs w:val="24"/>
        </w:rPr>
        <w:fldChar w:fldCharType="end"/>
      </w:r>
      <w:r>
        <w:rPr>
          <w:rFonts w:ascii="Times New Roman" w:hAnsi="Times New Roman" w:cs="Times New Roman"/>
          <w:color w:val="2E2E2E"/>
          <w:sz w:val="24"/>
          <w:szCs w:val="24"/>
        </w:rPr>
        <w:t>Lee et al.</w:t>
      </w:r>
      <w:r>
        <w:rPr>
          <w:rFonts w:ascii="Times New Roman" w:hAnsi="Times New Roman" w:cs="Times New Roman"/>
          <w:color w:val="2E2E2E"/>
          <w:sz w:val="24"/>
          <w:szCs w:val="24"/>
        </w:rPr>
        <w:fldChar w:fldCharType="begin"/>
      </w:r>
      <w:r w:rsidR="00023EFF">
        <w:rPr>
          <w:rFonts w:ascii="Times New Roman" w:hAnsi="Times New Roman" w:cs="Times New Roman"/>
          <w:color w:val="2E2E2E"/>
          <w:sz w:val="24"/>
          <w:szCs w:val="24"/>
        </w:rPr>
        <w:instrText xml:space="preserve"> ADDIN EN.CITE &lt;EndNote&gt;&lt;Cite&gt;&lt;Author&gt;Lee&lt;/Author&gt;&lt;Year&gt;2022&lt;/Year&gt;&lt;RecNum&gt;49&lt;/RecNum&gt;&lt;DisplayText&gt;[82]&lt;/DisplayText&gt;&lt;record&gt;&lt;rec-number&gt;49&lt;/rec-number&gt;&lt;foreign-keys&gt;&lt;key app="EN" db-id="9evxzds2ne59tbev52q5efdt5z5a00pptt9f" timestamp="1675058323"&gt;49&lt;/key&gt;&lt;/foreign-keys&gt;&lt;ref-type name="Journal Article"&gt;17&lt;/ref-type&gt;&lt;contributors&gt;&lt;authors&gt;&lt;author&gt;Lee, Seong Youl&lt;/author&gt;&lt;author&gt;Do, Hoang Tung&lt;/author&gt;&lt;author&gt;Kim, Joon Heon &lt;/author&gt;&lt;/authors&gt;&lt;/contributors&gt;&lt;titles&gt;&lt;title&gt;Microplasma-assisted synthesis of TiO2–Au hybrid nanoparticles and their photocatalytic mechanism for degradation of methylene blue dye under ultraviolet and visible light irradiation&lt;/title&gt;&lt;secondary-title&gt;Applied Surface Science&amp;#xD;&lt;/secondary-title&gt;&lt;/titles&gt;&lt;pages&gt;151383&lt;/pages&gt;&lt;volume&gt;573&lt;/volume&gt;&lt;dates&gt;&lt;year&gt;2022&lt;/year&gt;&lt;/dates&gt;&lt;isbn&gt;0169-4332&lt;/isbn&gt;&lt;urls&gt;&lt;/urls&gt;&lt;/record&gt;&lt;/Cite&gt;&lt;/EndNote&gt;</w:instrText>
      </w:r>
      <w:r>
        <w:rPr>
          <w:rFonts w:ascii="Times New Roman" w:hAnsi="Times New Roman" w:cs="Times New Roman"/>
          <w:color w:val="2E2E2E"/>
          <w:sz w:val="24"/>
          <w:szCs w:val="24"/>
        </w:rPr>
        <w:fldChar w:fldCharType="separate"/>
      </w:r>
      <w:r w:rsidR="00023EFF">
        <w:rPr>
          <w:rFonts w:ascii="Times New Roman" w:hAnsi="Times New Roman" w:cs="Times New Roman"/>
          <w:noProof/>
          <w:color w:val="2E2E2E"/>
          <w:sz w:val="24"/>
          <w:szCs w:val="24"/>
        </w:rPr>
        <w:t>[</w:t>
      </w:r>
      <w:r w:rsidR="00F6523A">
        <w:rPr>
          <w:rFonts w:ascii="Times New Roman" w:hAnsi="Times New Roman" w:cs="Times New Roman"/>
          <w:noProof/>
          <w:color w:val="2E2E2E"/>
          <w:sz w:val="24"/>
          <w:szCs w:val="24"/>
        </w:rPr>
        <w:t>53</w:t>
      </w:r>
      <w:r w:rsidR="00023EFF">
        <w:rPr>
          <w:rFonts w:ascii="Times New Roman" w:hAnsi="Times New Roman" w:cs="Times New Roman"/>
          <w:noProof/>
          <w:color w:val="2E2E2E"/>
          <w:sz w:val="24"/>
          <w:szCs w:val="24"/>
        </w:rPr>
        <w:t>]</w:t>
      </w:r>
      <w:r>
        <w:rPr>
          <w:rFonts w:ascii="Times New Roman" w:hAnsi="Times New Roman" w:cs="Times New Roman"/>
          <w:color w:val="2E2E2E"/>
          <w:sz w:val="24"/>
          <w:szCs w:val="24"/>
        </w:rPr>
        <w:fldChar w:fldCharType="end"/>
      </w:r>
      <w:r w:rsidRPr="0040015B">
        <w:rPr>
          <w:rFonts w:ascii="Times New Roman" w:hAnsi="Times New Roman" w:cs="Times New Roman"/>
          <w:sz w:val="24"/>
          <w:szCs w:val="24"/>
        </w:rPr>
        <w:t xml:space="preserve"> created</w:t>
      </w:r>
      <w:r>
        <w:t xml:space="preserve"> </w:t>
      </w:r>
      <w:r w:rsidRPr="0040015B">
        <w:rPr>
          <w:rFonts w:ascii="Times New Roman" w:hAnsi="Times New Roman" w:cs="Times New Roman"/>
          <w:color w:val="2E2E2E"/>
          <w:sz w:val="24"/>
          <w:szCs w:val="24"/>
        </w:rPr>
        <w:t>TiO</w:t>
      </w:r>
      <w:r w:rsidRPr="0040015B">
        <w:rPr>
          <w:rFonts w:ascii="Times New Roman" w:hAnsi="Times New Roman" w:cs="Times New Roman"/>
          <w:color w:val="2E2E2E"/>
          <w:sz w:val="24"/>
          <w:szCs w:val="24"/>
          <w:vertAlign w:val="subscript"/>
        </w:rPr>
        <w:t>2</w:t>
      </w:r>
      <w:r w:rsidRPr="0040015B">
        <w:rPr>
          <w:rFonts w:ascii="Times New Roman" w:hAnsi="Times New Roman" w:cs="Times New Roman"/>
          <w:color w:val="2E2E2E"/>
          <w:sz w:val="24"/>
          <w:szCs w:val="24"/>
        </w:rPr>
        <w:t xml:space="preserve">-Au hybrid nanoparticles </w:t>
      </w:r>
      <w:r>
        <w:rPr>
          <w:rFonts w:ascii="Times New Roman" w:hAnsi="Times New Roman" w:cs="Times New Roman"/>
          <w:color w:val="2E2E2E"/>
          <w:sz w:val="24"/>
          <w:szCs w:val="24"/>
        </w:rPr>
        <w:t xml:space="preserve">by </w:t>
      </w:r>
      <w:r w:rsidRPr="0040015B">
        <w:rPr>
          <w:rFonts w:ascii="Times New Roman" w:hAnsi="Times New Roman" w:cs="Times New Roman"/>
          <w:color w:val="2E2E2E"/>
          <w:sz w:val="24"/>
          <w:szCs w:val="24"/>
        </w:rPr>
        <w:t>utilising atmospheric microplasma-liquid interaction</w:t>
      </w:r>
      <w:r>
        <w:rPr>
          <w:rFonts w:ascii="Times New Roman" w:hAnsi="Times New Roman" w:cs="Times New Roman"/>
          <w:color w:val="2E2E2E"/>
          <w:sz w:val="24"/>
          <w:szCs w:val="24"/>
        </w:rPr>
        <w:t xml:space="preserve"> and study their photocatalytic activity as shown in </w:t>
      </w:r>
      <w:r w:rsidRPr="002B1A13">
        <w:rPr>
          <w:rFonts w:ascii="Times New Roman" w:hAnsi="Times New Roman" w:cs="Times New Roman"/>
          <w:b/>
          <w:bCs/>
          <w:color w:val="2E2E2E"/>
          <w:sz w:val="24"/>
          <w:szCs w:val="24"/>
        </w:rPr>
        <w:t>Figure 7</w:t>
      </w:r>
      <w:r w:rsidR="00E935CC">
        <w:rPr>
          <w:rFonts w:ascii="Times New Roman" w:hAnsi="Times New Roman" w:cs="Times New Roman"/>
          <w:b/>
          <w:bCs/>
          <w:color w:val="2E2E2E"/>
          <w:sz w:val="24"/>
          <w:szCs w:val="24"/>
        </w:rPr>
        <w:t>.</w:t>
      </w:r>
      <w:r w:rsidR="00CD5549">
        <w:rPr>
          <w:rFonts w:ascii="Times New Roman" w:hAnsi="Times New Roman" w:cs="Times New Roman"/>
          <w:b/>
          <w:bCs/>
          <w:color w:val="2E2E2E"/>
          <w:sz w:val="24"/>
          <w:szCs w:val="24"/>
        </w:rPr>
        <w:t xml:space="preserve"> </w:t>
      </w:r>
      <w:r w:rsidR="00CD5549" w:rsidRPr="00CD5549">
        <w:rPr>
          <w:rFonts w:ascii="Times New Roman" w:hAnsi="Times New Roman" w:cs="Times New Roman"/>
          <w:color w:val="2E2E2E"/>
          <w:sz w:val="24"/>
          <w:szCs w:val="24"/>
        </w:rPr>
        <w:t>[54]</w:t>
      </w:r>
      <w:r w:rsidR="00E935CC">
        <w:rPr>
          <w:rFonts w:ascii="Times New Roman" w:hAnsi="Times New Roman" w:cs="Times New Roman"/>
          <w:b/>
          <w:bCs/>
          <w:color w:val="2E2E2E"/>
          <w:sz w:val="24"/>
          <w:szCs w:val="24"/>
        </w:rPr>
        <w:t xml:space="preserve"> </w:t>
      </w:r>
      <w:r w:rsidR="00E935CC" w:rsidRPr="00DE1A9A">
        <w:rPr>
          <w:rFonts w:ascii="Times New Roman" w:hAnsi="Times New Roman" w:cs="Times New Roman"/>
          <w:color w:val="353740"/>
          <w:sz w:val="24"/>
          <w:szCs w:val="24"/>
        </w:rPr>
        <w:t>Furthermore, this method is suitable for the synthesis of photocatalysts with uniform size, shape, and composition. Therefore, the microplasma-liquid interaction method is an attractive and promising approach for the synthesis of heterogeneous photocatalysts</w:t>
      </w:r>
      <w:r w:rsidR="00E935CC">
        <w:rPr>
          <w:rFonts w:ascii="Times New Roman" w:hAnsi="Times New Roman" w:cs="Times New Roman"/>
          <w:color w:val="353740"/>
          <w:sz w:val="24"/>
          <w:szCs w:val="24"/>
        </w:rPr>
        <w:t>.</w:t>
      </w:r>
    </w:p>
    <w:p w14:paraId="05CF6D16" w14:textId="77777777" w:rsidR="00E935CC" w:rsidRPr="00B35222" w:rsidRDefault="00E935CC" w:rsidP="00C02BC6">
      <w:pPr>
        <w:spacing w:line="360" w:lineRule="auto"/>
        <w:jc w:val="both"/>
        <w:rPr>
          <w:rFonts w:ascii="Times New Roman" w:hAnsi="Times New Roman" w:cs="Times New Roman"/>
          <w:color w:val="2E2E2E"/>
          <w:sz w:val="24"/>
          <w:szCs w:val="24"/>
        </w:rPr>
      </w:pPr>
    </w:p>
    <w:p w14:paraId="6F091F1C" w14:textId="66ECC268" w:rsidR="007B5474" w:rsidRDefault="002071F0" w:rsidP="00C02BC6">
      <w:pPr>
        <w:spacing w:line="360" w:lineRule="auto"/>
        <w:jc w:val="center"/>
        <w:rPr>
          <w:rFonts w:ascii="Times New Roman" w:hAnsi="Times New Roman" w:cs="Times New Roman"/>
          <w:sz w:val="24"/>
          <w:szCs w:val="24"/>
        </w:rPr>
      </w:pPr>
      <w:r w:rsidRPr="002071F0">
        <w:rPr>
          <w:rFonts w:ascii="Times New Roman" w:hAnsi="Times New Roman" w:cs="Times New Roman"/>
          <w:noProof/>
          <w:sz w:val="24"/>
          <w:szCs w:val="24"/>
        </w:rPr>
        <w:drawing>
          <wp:inline distT="0" distB="0" distL="0" distR="0" wp14:anchorId="1F438D29" wp14:editId="1DF53F14">
            <wp:extent cx="5465099" cy="2857500"/>
            <wp:effectExtent l="0" t="0" r="2540" b="0"/>
            <wp:docPr id="186971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7918" cy="2864202"/>
                    </a:xfrm>
                    <a:prstGeom prst="rect">
                      <a:avLst/>
                    </a:prstGeom>
                    <a:noFill/>
                    <a:ln>
                      <a:noFill/>
                    </a:ln>
                  </pic:spPr>
                </pic:pic>
              </a:graphicData>
            </a:graphic>
          </wp:inline>
        </w:drawing>
      </w:r>
    </w:p>
    <w:p w14:paraId="483A9768" w14:textId="77777777" w:rsidR="00602E54" w:rsidRDefault="00602E54" w:rsidP="00C02BC6">
      <w:pPr>
        <w:spacing w:line="360" w:lineRule="auto"/>
        <w:jc w:val="both"/>
        <w:rPr>
          <w:rFonts w:ascii="Times New Roman" w:hAnsi="Times New Roman" w:cs="Times New Roman"/>
          <w:sz w:val="24"/>
          <w:szCs w:val="24"/>
        </w:rPr>
      </w:pPr>
    </w:p>
    <w:p w14:paraId="4BE194EB" w14:textId="32D131E3" w:rsidR="007A72CA" w:rsidRDefault="007A72CA" w:rsidP="007A72CA">
      <w:pPr>
        <w:spacing w:line="360" w:lineRule="auto"/>
        <w:jc w:val="center"/>
        <w:rPr>
          <w:rFonts w:ascii="Times New Roman" w:hAnsi="Times New Roman" w:cs="Times New Roman"/>
          <w:sz w:val="24"/>
          <w:szCs w:val="24"/>
        </w:rPr>
      </w:pPr>
      <w:r w:rsidRPr="007A72CA">
        <w:rPr>
          <w:rFonts w:ascii="Times New Roman" w:hAnsi="Times New Roman" w:cs="Times New Roman"/>
          <w:b/>
          <w:bCs/>
          <w:sz w:val="24"/>
          <w:szCs w:val="24"/>
        </w:rPr>
        <w:t>Figure 7</w:t>
      </w:r>
      <w:r w:rsidRPr="007A72CA">
        <w:rPr>
          <w:rFonts w:ascii="Times New Roman" w:hAnsi="Times New Roman" w:cs="Times New Roman"/>
          <w:sz w:val="24"/>
          <w:szCs w:val="24"/>
        </w:rPr>
        <w:t>: Schematic showing synthesis and photocatalytic degradation of dye by TiO</w:t>
      </w:r>
      <w:r w:rsidRPr="007A72CA">
        <w:rPr>
          <w:rFonts w:ascii="Times New Roman" w:hAnsi="Times New Roman" w:cs="Times New Roman"/>
          <w:sz w:val="24"/>
          <w:szCs w:val="24"/>
          <w:vertAlign w:val="subscript"/>
        </w:rPr>
        <w:t>2</w:t>
      </w:r>
      <w:r w:rsidRPr="007A72CA">
        <w:rPr>
          <w:rFonts w:ascii="Times New Roman" w:hAnsi="Times New Roman" w:cs="Times New Roman"/>
          <w:sz w:val="24"/>
          <w:szCs w:val="24"/>
        </w:rPr>
        <w:t>–Au hybrid NPs</w:t>
      </w:r>
      <w:r>
        <w:rPr>
          <w:rFonts w:ascii="Times New Roman" w:hAnsi="Times New Roman" w:cs="Times New Roman"/>
          <w:sz w:val="24"/>
          <w:szCs w:val="24"/>
        </w:rPr>
        <w:t>.</w:t>
      </w:r>
      <w:r w:rsidR="003C2EFD">
        <w:rPr>
          <w:rFonts w:ascii="Times New Roman" w:hAnsi="Times New Roman" w:cs="Times New Roman"/>
          <w:sz w:val="24"/>
          <w:szCs w:val="24"/>
        </w:rPr>
        <w:t xml:space="preserve"> </w:t>
      </w:r>
      <w:r w:rsidR="003C2EFD">
        <w:rPr>
          <w:rFonts w:ascii="Times New Roman" w:hAnsi="Times New Roman" w:cs="Times New Roman"/>
          <w:color w:val="2E2E2E"/>
          <w:sz w:val="24"/>
          <w:szCs w:val="24"/>
        </w:rPr>
        <w:t>[</w:t>
      </w:r>
      <w:r w:rsidR="00AF1AA0">
        <w:rPr>
          <w:rFonts w:ascii="Times New Roman" w:hAnsi="Times New Roman" w:cs="Times New Roman"/>
          <w:sz w:val="24"/>
          <w:szCs w:val="24"/>
        </w:rPr>
        <w:t>5</w:t>
      </w:r>
      <w:r w:rsidR="00F6523A">
        <w:rPr>
          <w:rFonts w:ascii="Times New Roman" w:hAnsi="Times New Roman" w:cs="Times New Roman"/>
          <w:sz w:val="24"/>
          <w:szCs w:val="24"/>
        </w:rPr>
        <w:t>4</w:t>
      </w:r>
      <w:r w:rsidR="003C2EFD">
        <w:rPr>
          <w:rFonts w:ascii="Times New Roman" w:hAnsi="Times New Roman" w:cs="Times New Roman"/>
          <w:color w:val="2E2E2E"/>
          <w:sz w:val="24"/>
          <w:szCs w:val="24"/>
        </w:rPr>
        <w:t>]</w:t>
      </w:r>
    </w:p>
    <w:p w14:paraId="547D3804" w14:textId="77777777" w:rsidR="00E935CC" w:rsidRDefault="00E935CC" w:rsidP="007A72CA">
      <w:pPr>
        <w:spacing w:line="360" w:lineRule="auto"/>
        <w:jc w:val="center"/>
        <w:rPr>
          <w:rFonts w:ascii="Times New Roman" w:hAnsi="Times New Roman" w:cs="Times New Roman"/>
          <w:sz w:val="24"/>
          <w:szCs w:val="24"/>
        </w:rPr>
      </w:pPr>
    </w:p>
    <w:p w14:paraId="2312B356" w14:textId="1DA89B30" w:rsidR="007B5474" w:rsidRPr="006D20D1" w:rsidRDefault="007B5474" w:rsidP="00C02BC6">
      <w:pPr>
        <w:pStyle w:val="ListParagraph"/>
        <w:numPr>
          <w:ilvl w:val="1"/>
          <w:numId w:val="27"/>
        </w:numPr>
        <w:spacing w:line="360" w:lineRule="auto"/>
        <w:ind w:left="0" w:hanging="426"/>
        <w:jc w:val="both"/>
        <w:rPr>
          <w:rFonts w:ascii="Times New Roman" w:hAnsi="Times New Roman" w:cs="Times New Roman"/>
          <w:sz w:val="24"/>
          <w:szCs w:val="24"/>
        </w:rPr>
      </w:pPr>
      <w:r w:rsidRPr="006D20D1">
        <w:rPr>
          <w:rFonts w:ascii="Times New Roman" w:hAnsi="Times New Roman" w:cs="Times New Roman"/>
          <w:b/>
          <w:bCs/>
          <w:sz w:val="24"/>
          <w:szCs w:val="24"/>
        </w:rPr>
        <w:lastRenderedPageBreak/>
        <w:t>Microemulsion method</w:t>
      </w:r>
    </w:p>
    <w:p w14:paraId="1F76BF70" w14:textId="76427FCE" w:rsidR="007B5474" w:rsidRPr="005450EE" w:rsidRDefault="007B5474" w:rsidP="00C02BC6">
      <w:pPr>
        <w:spacing w:line="360" w:lineRule="auto"/>
        <w:jc w:val="both"/>
        <w:rPr>
          <w:rFonts w:ascii="Times New Roman" w:hAnsi="Times New Roman" w:cs="Times New Roman"/>
          <w:sz w:val="24"/>
          <w:szCs w:val="24"/>
        </w:rPr>
      </w:pPr>
      <w:r w:rsidRPr="005450EE">
        <w:rPr>
          <w:rFonts w:ascii="Times New Roman" w:hAnsi="Times New Roman" w:cs="Times New Roman"/>
          <w:sz w:val="24"/>
          <w:szCs w:val="24"/>
        </w:rPr>
        <w:t>Microemulsion method is a novel technique used to synthesize hybrid semiconductors. It involves the preparation of a microemulsion, which is a dispersion of two immiscible liquids stabilized by the presence of an amphiphilic surfactant.</w:t>
      </w:r>
      <w:r>
        <w:rPr>
          <w:rFonts w:ascii="Times New Roman" w:hAnsi="Times New Roman" w:cs="Times New Roman"/>
          <w:sz w:val="24"/>
          <w:szCs w:val="24"/>
        </w:rPr>
        <w:fldChar w:fldCharType="begin"/>
      </w:r>
      <w:r w:rsidR="00023EFF">
        <w:rPr>
          <w:rFonts w:ascii="Times New Roman" w:hAnsi="Times New Roman" w:cs="Times New Roman"/>
          <w:sz w:val="24"/>
          <w:szCs w:val="24"/>
        </w:rPr>
        <w:instrText xml:space="preserve"> ADDIN EN.CITE &lt;EndNote&gt;&lt;Cite&gt;&lt;Author&gt;Soleimani Zohr Shiri&lt;/Author&gt;&lt;Year&gt;2019&lt;/Year&gt;&lt;RecNum&gt;50&lt;/RecNum&gt;&lt;DisplayText&gt;[23, 83]&lt;/DisplayText&gt;&lt;record&gt;&lt;rec-number&gt;50&lt;/rec-number&gt;&lt;foreign-keys&gt;&lt;key app="EN" db-id="9evxzds2ne59tbev52q5efdt5z5a00pptt9f" timestamp="1675058323"&gt;50&lt;/key&gt;&lt;/foreign-keys&gt;&lt;ref-type name="Journal Article"&gt;17&lt;/ref-type&gt;&lt;contributors&gt;&lt;authors&gt;&lt;author&gt;Soleimani Zohr Shiri, Mohammad&lt;/author&gt;&lt;author&gt;Henderson, William&lt;/author&gt;&lt;author&gt;Mucalo, Michael R.&lt;/author&gt;&lt;/authors&gt;&lt;/contributors&gt;&lt;titles&gt;&lt;title&gt;A Review of The Lesser-Studied Microemulsion-Based Synthesis Methodologies Used for Preparing Nanoparticle Systems of The Noble Metals, Os, Re, Ir and Rh&lt;/title&gt;&lt;secondary-title&gt;Materials&lt;/secondary-title&gt;&lt;/titles&gt;&lt;periodical&gt;&lt;full-title&gt;Materials&lt;/full-title&gt;&lt;/periodical&gt;&lt;pages&gt;1896&lt;/pages&gt;&lt;volume&gt;12&lt;/volume&gt;&lt;number&gt;12&lt;/number&gt;&lt;dates&gt;&lt;year&gt;2019&lt;/year&gt;&lt;/dates&gt;&lt;isbn&gt;1996-1944&lt;/isbn&gt;&lt;accession-num&gt;doi:10.3390/ma12121896&lt;/accession-num&gt;&lt;urls&gt;&lt;related-urls&gt;&lt;url&gt;https://www.mdpi.com/1996-1944/12/12/1896&lt;/url&gt;&lt;/related-urls&gt;&lt;/urls&gt;&lt;/record&gt;&lt;/Cite&gt;&lt;Cite&gt;&lt;Author&gt;Grabowska&lt;/Author&gt;&lt;Year&gt;2018&lt;/Year&gt;&lt;RecNum&gt;30&lt;/RecNum&gt;&lt;record&gt;&lt;rec-number&gt;30&lt;/rec-number&gt;&lt;foreign-keys&gt;&lt;key app="EN" db-id="9evxzds2ne59tbev52q5efdt5z5a00pptt9f" timestamp="1675058316"&gt;30&lt;/key&gt;&lt;/foreign-keys&gt;&lt;ref-type name="Journal Article"&gt;17&lt;/ref-type&gt;&lt;contributors&gt;&lt;authors&gt;&lt;author&gt;Grabowska, Ewelina&lt;/author&gt;&lt;author&gt;Marchelek, Martyna&lt;/author&gt;&lt;author&gt;Paszkiewicz-Gawron, Marta&lt;/author&gt;&lt;author&gt;Zaleska-Medynska, Adriana&lt;/author&gt;&lt;/authors&gt;&lt;/contributors&gt;&lt;titles&gt;&lt;title&gt;Metal oxide photocatalysts&lt;/title&gt;&lt;/titles&gt;&lt;dates&gt;&lt;year&gt;2018&lt;/year&gt;&lt;/dates&gt;&lt;isbn&gt;012811634X&lt;/isbn&gt;&lt;urls&gt;&lt;/urls&gt;&lt;/record&gt;&lt;/Cite&gt;&lt;/EndNote&gt;</w:instrText>
      </w:r>
      <w:r>
        <w:rPr>
          <w:rFonts w:ascii="Times New Roman" w:hAnsi="Times New Roman" w:cs="Times New Roman"/>
          <w:sz w:val="24"/>
          <w:szCs w:val="24"/>
        </w:rPr>
        <w:fldChar w:fldCharType="separate"/>
      </w:r>
      <w:r w:rsidR="00023EFF">
        <w:rPr>
          <w:rFonts w:ascii="Times New Roman" w:hAnsi="Times New Roman" w:cs="Times New Roman"/>
          <w:noProof/>
          <w:sz w:val="24"/>
          <w:szCs w:val="24"/>
        </w:rPr>
        <w:t xml:space="preserve">[23, </w:t>
      </w:r>
      <w:r w:rsidR="00AF1AA0">
        <w:rPr>
          <w:rFonts w:ascii="Times New Roman" w:hAnsi="Times New Roman" w:cs="Times New Roman"/>
          <w:noProof/>
          <w:sz w:val="24"/>
          <w:szCs w:val="24"/>
        </w:rPr>
        <w:t>5</w:t>
      </w:r>
      <w:r w:rsidR="00F6523A">
        <w:rPr>
          <w:rFonts w:ascii="Times New Roman" w:hAnsi="Times New Roman" w:cs="Times New Roman"/>
          <w:noProof/>
          <w:sz w:val="24"/>
          <w:szCs w:val="24"/>
        </w:rPr>
        <w:t>5</w:t>
      </w:r>
      <w:r w:rsidR="00023EFF">
        <w:rPr>
          <w:rFonts w:ascii="Times New Roman" w:hAnsi="Times New Roman" w:cs="Times New Roman"/>
          <w:noProof/>
          <w:sz w:val="24"/>
          <w:szCs w:val="24"/>
        </w:rPr>
        <w:t>]</w:t>
      </w:r>
      <w:r>
        <w:rPr>
          <w:rFonts w:ascii="Times New Roman" w:hAnsi="Times New Roman" w:cs="Times New Roman"/>
          <w:sz w:val="24"/>
          <w:szCs w:val="24"/>
        </w:rPr>
        <w:fldChar w:fldCharType="end"/>
      </w:r>
      <w:r w:rsidRPr="005450EE">
        <w:rPr>
          <w:rFonts w:ascii="Times New Roman" w:hAnsi="Times New Roman" w:cs="Times New Roman"/>
          <w:sz w:val="24"/>
          <w:szCs w:val="24"/>
        </w:rPr>
        <w:t xml:space="preserve"> This microemulsion is then used as a reaction medium to prepare hybrid semiconductor materials such as metal oxides, nitrides and phosphates. In this method, metal salts dissolved in an organic phase are reacted with an inorganic precursor in an aqueous phase. The amphiphilic surfactant stabilizes the reaction medium and helps prevent the formation of large particles.</w:t>
      </w:r>
      <w:r>
        <w:rPr>
          <w:rFonts w:ascii="Times New Roman" w:hAnsi="Times New Roman" w:cs="Times New Roman"/>
          <w:sz w:val="24"/>
          <w:szCs w:val="24"/>
        </w:rPr>
        <w:fldChar w:fldCharType="begin">
          <w:fldData xml:space="preserve">PEVuZE5vdGU+PENpdGU+PEF1dGhvcj5Tb2xlaW1hbmkgWm9ociBTaGlyaTwvQXV0aG9yPjxZZWFy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</w:fldData>
        </w:fldChar>
      </w:r>
      <w:r w:rsidR="00023EFF">
        <w:rPr>
          <w:rFonts w:ascii="Times New Roman" w:hAnsi="Times New Roman" w:cs="Times New Roman"/>
          <w:sz w:val="24"/>
          <w:szCs w:val="24"/>
        </w:rPr>
        <w:instrText xml:space="preserve"> ADDIN EN.CITE </w:instrText>
      </w:r>
      <w:r w:rsidR="00023EFF">
        <w:rPr>
          <w:rFonts w:ascii="Times New Roman" w:hAnsi="Times New Roman" w:cs="Times New Roman"/>
          <w:sz w:val="24"/>
          <w:szCs w:val="24"/>
        </w:rPr>
        <w:fldChar w:fldCharType="begin">
          <w:fldData xml:space="preserve">PEVuZE5vdGU+PENpdGU+PEF1dGhvcj5Tb2xlaW1hbmkgWm9ociBTaGlyaTwvQXV0aG9yPjxZZWFy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</w:fldData>
        </w:fldChar>
      </w:r>
      <w:r w:rsidR="00023EFF">
        <w:rPr>
          <w:rFonts w:ascii="Times New Roman" w:hAnsi="Times New Roman" w:cs="Times New Roman"/>
          <w:sz w:val="24"/>
          <w:szCs w:val="24"/>
        </w:rPr>
        <w:instrText xml:space="preserve"> ADDIN EN.CITE.DATA </w:instrText>
      </w:r>
      <w:r w:rsidR="00023EFF">
        <w:rPr>
          <w:rFonts w:ascii="Times New Roman" w:hAnsi="Times New Roman" w:cs="Times New Roman"/>
          <w:sz w:val="24"/>
          <w:szCs w:val="24"/>
        </w:rPr>
      </w:r>
      <w:r w:rsidR="00023EF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023EFF">
        <w:rPr>
          <w:rFonts w:ascii="Times New Roman" w:hAnsi="Times New Roman" w:cs="Times New Roman"/>
          <w:noProof/>
          <w:sz w:val="24"/>
          <w:szCs w:val="24"/>
        </w:rPr>
        <w:t xml:space="preserve">[23, </w:t>
      </w:r>
      <w:r w:rsidR="00AF1AA0">
        <w:rPr>
          <w:rFonts w:ascii="Times New Roman" w:hAnsi="Times New Roman" w:cs="Times New Roman"/>
          <w:noProof/>
          <w:sz w:val="24"/>
          <w:szCs w:val="24"/>
        </w:rPr>
        <w:t>5</w:t>
      </w:r>
      <w:r w:rsidR="00F6523A">
        <w:rPr>
          <w:rFonts w:ascii="Times New Roman" w:hAnsi="Times New Roman" w:cs="Times New Roman"/>
          <w:noProof/>
          <w:sz w:val="24"/>
          <w:szCs w:val="24"/>
        </w:rPr>
        <w:t>5</w:t>
      </w:r>
      <w:r w:rsidR="00023EFF">
        <w:rPr>
          <w:rFonts w:ascii="Times New Roman" w:hAnsi="Times New Roman" w:cs="Times New Roman"/>
          <w:noProof/>
          <w:sz w:val="24"/>
          <w:szCs w:val="24"/>
        </w:rPr>
        <w:t xml:space="preserve">, </w:t>
      </w:r>
      <w:r w:rsidR="00AF1AA0">
        <w:rPr>
          <w:rFonts w:ascii="Times New Roman" w:hAnsi="Times New Roman" w:cs="Times New Roman"/>
          <w:noProof/>
          <w:sz w:val="24"/>
          <w:szCs w:val="24"/>
        </w:rPr>
        <w:t>5</w:t>
      </w:r>
      <w:r w:rsidR="00F6523A">
        <w:rPr>
          <w:rFonts w:ascii="Times New Roman" w:hAnsi="Times New Roman" w:cs="Times New Roman"/>
          <w:noProof/>
          <w:sz w:val="24"/>
          <w:szCs w:val="24"/>
        </w:rPr>
        <w:t>6</w:t>
      </w:r>
      <w:r w:rsidR="00023EFF">
        <w:rPr>
          <w:rFonts w:ascii="Times New Roman" w:hAnsi="Times New Roman" w:cs="Times New Roman"/>
          <w:noProof/>
          <w:sz w:val="24"/>
          <w:szCs w:val="24"/>
        </w:rPr>
        <w:t>]</w:t>
      </w:r>
      <w:r>
        <w:rPr>
          <w:rFonts w:ascii="Times New Roman" w:hAnsi="Times New Roman" w:cs="Times New Roman"/>
          <w:sz w:val="24"/>
          <w:szCs w:val="24"/>
        </w:rPr>
        <w:fldChar w:fldCharType="end"/>
      </w:r>
    </w:p>
    <w:p w14:paraId="299AF352" w14:textId="3E44583F" w:rsidR="007B5474" w:rsidRPr="00602E54" w:rsidRDefault="007B5474" w:rsidP="00C02BC6">
      <w:pPr>
        <w:spacing w:line="360" w:lineRule="auto"/>
        <w:jc w:val="both"/>
        <w:rPr>
          <w:rFonts w:ascii="Times New Roman" w:hAnsi="Times New Roman" w:cs="Times New Roman"/>
          <w:color w:val="222222"/>
          <w:sz w:val="24"/>
          <w:szCs w:val="24"/>
          <w:shd w:val="clear" w:color="auto" w:fill="FFFFFF"/>
        </w:rPr>
      </w:pPr>
      <w:r w:rsidRPr="005450EE">
        <w:rPr>
          <w:rFonts w:ascii="Times New Roman" w:hAnsi="Times New Roman" w:cs="Times New Roman"/>
          <w:sz w:val="24"/>
          <w:szCs w:val="24"/>
        </w:rPr>
        <w:t>The microemulsion method has several advantages over traditional methods for the synthesis of hybrid semiconductors. For example, it offers better control of the particle size, crystal structure and surface morphology of the materials. Furthermore, the technique is more cost-effective and environmentally friendly than traditional methods.</w:t>
      </w:r>
      <w:r>
        <w:rPr>
          <w:rFonts w:ascii="Times New Roman" w:hAnsi="Times New Roman" w:cs="Times New Roman"/>
          <w:sz w:val="24"/>
          <w:szCs w:val="24"/>
        </w:rPr>
        <w:fldChar w:fldCharType="begin">
          <w:fldData xml:space="preserve">PEVuZE5vdGU+PENpdGU+PEF1dGhvcj5Tb2xlaW1hbmkgWm9ociBTaGlyaTwvQXV0aG9yPjxZZWFy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</w:fldData>
        </w:fldChar>
      </w:r>
      <w:r w:rsidR="00023EFF">
        <w:rPr>
          <w:rFonts w:ascii="Times New Roman" w:hAnsi="Times New Roman" w:cs="Times New Roman"/>
          <w:sz w:val="24"/>
          <w:szCs w:val="24"/>
        </w:rPr>
        <w:instrText xml:space="preserve"> ADDIN EN.CITE </w:instrText>
      </w:r>
      <w:r w:rsidR="00023EFF">
        <w:rPr>
          <w:rFonts w:ascii="Times New Roman" w:hAnsi="Times New Roman" w:cs="Times New Roman"/>
          <w:sz w:val="24"/>
          <w:szCs w:val="24"/>
        </w:rPr>
        <w:fldChar w:fldCharType="begin">
          <w:fldData xml:space="preserve">PEVuZE5vdGU+PENpdGU+PEF1dGhvcj5Tb2xlaW1hbmkgWm9ociBTaGlyaTwvQXV0aG9yPjxZZWFy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</w:fldData>
        </w:fldChar>
      </w:r>
      <w:r w:rsidR="00023EFF">
        <w:rPr>
          <w:rFonts w:ascii="Times New Roman" w:hAnsi="Times New Roman" w:cs="Times New Roman"/>
          <w:sz w:val="24"/>
          <w:szCs w:val="24"/>
        </w:rPr>
        <w:instrText xml:space="preserve"> ADDIN EN.CITE.DATA </w:instrText>
      </w:r>
      <w:r w:rsidR="00023EFF">
        <w:rPr>
          <w:rFonts w:ascii="Times New Roman" w:hAnsi="Times New Roman" w:cs="Times New Roman"/>
          <w:sz w:val="24"/>
          <w:szCs w:val="24"/>
        </w:rPr>
      </w:r>
      <w:r w:rsidR="00023EF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023EFF">
        <w:rPr>
          <w:rFonts w:ascii="Times New Roman" w:hAnsi="Times New Roman" w:cs="Times New Roman"/>
          <w:noProof/>
          <w:sz w:val="24"/>
          <w:szCs w:val="24"/>
        </w:rPr>
        <w:t>[23,</w:t>
      </w:r>
      <w:r w:rsidR="00447BBD">
        <w:rPr>
          <w:rFonts w:ascii="Times New Roman" w:hAnsi="Times New Roman" w:cs="Times New Roman"/>
          <w:noProof/>
          <w:sz w:val="24"/>
          <w:szCs w:val="24"/>
        </w:rPr>
        <w:t xml:space="preserve"> </w:t>
      </w:r>
      <w:r w:rsidR="00AF1AA0">
        <w:rPr>
          <w:rFonts w:ascii="Times New Roman" w:hAnsi="Times New Roman" w:cs="Times New Roman"/>
          <w:noProof/>
          <w:sz w:val="24"/>
          <w:szCs w:val="24"/>
        </w:rPr>
        <w:t>5</w:t>
      </w:r>
      <w:r w:rsidR="00F6523A">
        <w:rPr>
          <w:rFonts w:ascii="Times New Roman" w:hAnsi="Times New Roman" w:cs="Times New Roman"/>
          <w:noProof/>
          <w:sz w:val="24"/>
          <w:szCs w:val="24"/>
        </w:rPr>
        <w:t>5</w:t>
      </w:r>
      <w:r w:rsidR="00023EFF">
        <w:rPr>
          <w:rFonts w:ascii="Times New Roman" w:hAnsi="Times New Roman" w:cs="Times New Roman"/>
          <w:noProof/>
          <w:sz w:val="24"/>
          <w:szCs w:val="24"/>
        </w:rPr>
        <w:t xml:space="preserve">, </w:t>
      </w:r>
      <w:r w:rsidR="00AF1AA0">
        <w:rPr>
          <w:rFonts w:ascii="Times New Roman" w:hAnsi="Times New Roman" w:cs="Times New Roman"/>
          <w:noProof/>
          <w:sz w:val="24"/>
          <w:szCs w:val="24"/>
        </w:rPr>
        <w:t>5</w:t>
      </w:r>
      <w:r w:rsidR="00F6523A">
        <w:rPr>
          <w:rFonts w:ascii="Times New Roman" w:hAnsi="Times New Roman" w:cs="Times New Roman"/>
          <w:noProof/>
          <w:sz w:val="24"/>
          <w:szCs w:val="24"/>
        </w:rPr>
        <w:t>7</w:t>
      </w:r>
      <w:r w:rsidR="00023EFF">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450EE">
        <w:rPr>
          <w:rFonts w:ascii="Times New Roman" w:hAnsi="Times New Roman" w:cs="Times New Roman"/>
          <w:sz w:val="24"/>
          <w:szCs w:val="24"/>
        </w:rPr>
        <w:t xml:space="preserve">The microemulsion method has been successfully used to synthesize a variety of hybrid semiconductors. </w:t>
      </w:r>
    </w:p>
    <w:p w14:paraId="09830B71" w14:textId="79E96344" w:rsidR="007B5474" w:rsidRDefault="0059315C" w:rsidP="0059315C">
      <w:pPr>
        <w:spacing w:line="360" w:lineRule="auto"/>
        <w:jc w:val="center"/>
        <w:rPr>
          <w:rFonts w:ascii="Times New Roman" w:hAnsi="Times New Roman" w:cs="Times New Roman"/>
          <w:sz w:val="24"/>
          <w:szCs w:val="24"/>
        </w:rPr>
      </w:pPr>
      <w:r>
        <w:rPr>
          <w:noProof/>
        </w:rPr>
        <w:drawing>
          <wp:inline distT="0" distB="0" distL="0" distR="0" wp14:anchorId="099225BC" wp14:editId="194BBF89">
            <wp:extent cx="4165600" cy="3564347"/>
            <wp:effectExtent l="0" t="0" r="6350" b="0"/>
            <wp:docPr id="5122" name="Picture 2">
              <a:extLst xmlns:a="http://schemas.openxmlformats.org/drawingml/2006/main">
                <a:ext uri="{FF2B5EF4-FFF2-40B4-BE49-F238E27FC236}">
                  <a16:creationId xmlns:a16="http://schemas.microsoft.com/office/drawing/2014/main" id="{F62CD3B5-F5A7-999B-5CB9-3F918587F1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F62CD3B5-F5A7-999B-5CB9-3F918587F1D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0144" cy="3568235"/>
                    </a:xfrm>
                    <a:prstGeom prst="rect">
                      <a:avLst/>
                    </a:prstGeom>
                    <a:noFill/>
                  </pic:spPr>
                </pic:pic>
              </a:graphicData>
            </a:graphic>
          </wp:inline>
        </w:drawing>
      </w:r>
    </w:p>
    <w:p w14:paraId="035AADF8" w14:textId="7F1351B9" w:rsidR="00602E54" w:rsidRPr="00C4488B" w:rsidRDefault="007B5474" w:rsidP="0050367D">
      <w:pPr>
        <w:spacing w:line="360" w:lineRule="auto"/>
        <w:jc w:val="center"/>
        <w:rPr>
          <w:rFonts w:ascii="Times New Roman" w:hAnsi="Times New Roman" w:cs="Times New Roman"/>
          <w:sz w:val="24"/>
          <w:szCs w:val="24"/>
        </w:rPr>
      </w:pPr>
      <w:r w:rsidRPr="00B35222">
        <w:rPr>
          <w:rFonts w:ascii="Times New Roman" w:hAnsi="Times New Roman" w:cs="Times New Roman"/>
          <w:b/>
          <w:bCs/>
          <w:color w:val="222222"/>
          <w:sz w:val="24"/>
          <w:szCs w:val="24"/>
          <w:shd w:val="clear" w:color="auto" w:fill="FFFFFF"/>
        </w:rPr>
        <w:t>Figure 8</w:t>
      </w:r>
      <w:r>
        <w:rPr>
          <w:rFonts w:ascii="Times New Roman" w:hAnsi="Times New Roman" w:cs="Times New Roman"/>
          <w:color w:val="222222"/>
          <w:sz w:val="24"/>
          <w:szCs w:val="24"/>
          <w:shd w:val="clear" w:color="auto" w:fill="FFFFFF"/>
        </w:rPr>
        <w:t xml:space="preserve">: </w:t>
      </w:r>
      <w:r w:rsidRPr="003E3B94">
        <w:rPr>
          <w:rFonts w:ascii="Times New Roman" w:hAnsi="Times New Roman" w:cs="Times New Roman"/>
          <w:color w:val="222222"/>
          <w:sz w:val="24"/>
          <w:szCs w:val="24"/>
          <w:shd w:val="clear" w:color="auto" w:fill="FFFFFF"/>
        </w:rPr>
        <w:t>Colloidal synthesis by a microemulsion technique</w:t>
      </w:r>
      <w:r>
        <w:rPr>
          <w:rFonts w:ascii="Times New Roman" w:hAnsi="Times New Roman" w:cs="Times New Roman"/>
          <w:color w:val="222222"/>
          <w:sz w:val="24"/>
          <w:szCs w:val="24"/>
          <w:shd w:val="clear" w:color="auto" w:fill="FFFFFF"/>
        </w:rPr>
        <w:t xml:space="preserve"> </w:t>
      </w:r>
      <w:r w:rsidRPr="00FA3513">
        <w:rPr>
          <w:rFonts w:ascii="Times New Roman" w:hAnsi="Times New Roman" w:cs="Times New Roman"/>
          <w:b/>
          <w:bCs/>
          <w:color w:val="222222"/>
          <w:sz w:val="24"/>
          <w:szCs w:val="24"/>
          <w:shd w:val="clear" w:color="auto" w:fill="FFFFFF"/>
        </w:rPr>
        <w:t>(b)</w:t>
      </w:r>
      <w:r>
        <w:rPr>
          <w:rFonts w:ascii="Times New Roman" w:hAnsi="Times New Roman" w:cs="Times New Roman"/>
          <w:color w:val="222222"/>
          <w:sz w:val="24"/>
          <w:szCs w:val="24"/>
          <w:shd w:val="clear" w:color="auto" w:fill="FFFFFF"/>
        </w:rPr>
        <w:t xml:space="preserve"> </w:t>
      </w:r>
      <w:r w:rsidRPr="00C4488B">
        <w:rPr>
          <w:rFonts w:ascii="Times New Roman" w:hAnsi="Times New Roman" w:cs="Times New Roman"/>
          <w:color w:val="222222"/>
          <w:sz w:val="24"/>
          <w:szCs w:val="24"/>
          <w:shd w:val="clear" w:color="auto" w:fill="FFFFFF"/>
        </w:rPr>
        <w:t>A schematic representation of</w:t>
      </w:r>
    </w:p>
    <w:p w14:paraId="30D0ACC1" w14:textId="62AC3C9D" w:rsidR="0059315C" w:rsidRDefault="0059315C" w:rsidP="0050367D">
      <w:pPr>
        <w:spacing w:line="360" w:lineRule="auto"/>
        <w:jc w:val="center"/>
        <w:rPr>
          <w:rFonts w:ascii="Times New Roman" w:hAnsi="Times New Roman" w:cs="Times New Roman"/>
          <w:sz w:val="24"/>
          <w:szCs w:val="24"/>
        </w:rPr>
      </w:pPr>
      <w:r w:rsidRPr="0059315C">
        <w:rPr>
          <w:rFonts w:ascii="Times New Roman" w:hAnsi="Times New Roman" w:cs="Times New Roman"/>
          <w:sz w:val="24"/>
          <w:szCs w:val="24"/>
        </w:rPr>
        <w:t>Schematic illustration of the preparation procedure of water soluble AuNPs stabilized by MUTEG ligand using w/o microemulsion system.</w:t>
      </w:r>
      <w:r w:rsidR="003811E0">
        <w:rPr>
          <w:rFonts w:ascii="Times New Roman" w:hAnsi="Times New Roman" w:cs="Times New Roman"/>
          <w:sz w:val="24"/>
          <w:szCs w:val="24"/>
        </w:rPr>
        <w:t xml:space="preserve"> </w:t>
      </w:r>
      <w:r w:rsidR="003811E0">
        <w:rPr>
          <w:rFonts w:ascii="Times New Roman" w:hAnsi="Times New Roman" w:cs="Times New Roman"/>
          <w:color w:val="2E2E2E"/>
          <w:sz w:val="24"/>
          <w:szCs w:val="24"/>
        </w:rPr>
        <w:t>[</w:t>
      </w:r>
      <w:r w:rsidR="00AF1AA0">
        <w:rPr>
          <w:rFonts w:ascii="Times New Roman" w:hAnsi="Times New Roman" w:cs="Times New Roman"/>
          <w:sz w:val="24"/>
          <w:szCs w:val="24"/>
        </w:rPr>
        <w:t>5</w:t>
      </w:r>
      <w:r w:rsidR="00F6523A">
        <w:rPr>
          <w:rFonts w:ascii="Times New Roman" w:hAnsi="Times New Roman" w:cs="Times New Roman"/>
          <w:sz w:val="24"/>
          <w:szCs w:val="24"/>
        </w:rPr>
        <w:t>8</w:t>
      </w:r>
      <w:r w:rsidR="003811E0">
        <w:rPr>
          <w:rFonts w:ascii="Times New Roman" w:hAnsi="Times New Roman" w:cs="Times New Roman"/>
          <w:color w:val="2E2E2E"/>
          <w:sz w:val="24"/>
          <w:szCs w:val="24"/>
        </w:rPr>
        <w:t>]</w:t>
      </w:r>
    </w:p>
    <w:p w14:paraId="099FB4B9" w14:textId="469637BB" w:rsidR="00DE1A9A" w:rsidRPr="00DE1A9A" w:rsidRDefault="006903F4" w:rsidP="00C02BC6">
      <w:pPr>
        <w:spacing w:line="360" w:lineRule="auto"/>
        <w:jc w:val="both"/>
        <w:rPr>
          <w:rFonts w:ascii="Times New Roman" w:hAnsi="Times New Roman" w:cs="Times New Roman"/>
          <w:sz w:val="24"/>
          <w:szCs w:val="24"/>
        </w:rPr>
      </w:pPr>
      <w:r w:rsidRPr="005450EE">
        <w:rPr>
          <w:rFonts w:ascii="Times New Roman" w:hAnsi="Times New Roman" w:cs="Times New Roman"/>
          <w:sz w:val="24"/>
          <w:szCs w:val="24"/>
        </w:rPr>
        <w:lastRenderedPageBreak/>
        <w:t>The materials synthesized by this method have been found to possess superior properties such as high electron mobility, low leakage current and good stability in different environmental conditions. The technique is promising for the fabrication of optoelectronic devices, sensors and</w:t>
      </w:r>
      <w:r>
        <w:rPr>
          <w:rFonts w:ascii="Times New Roman" w:hAnsi="Times New Roman" w:cs="Times New Roman"/>
          <w:sz w:val="24"/>
          <w:szCs w:val="24"/>
        </w:rPr>
        <w:t xml:space="preserve"> catalysts.</w:t>
      </w:r>
      <w:r>
        <w:rPr>
          <w:rFonts w:ascii="Times New Roman" w:hAnsi="Times New Roman" w:cs="Times New Roman"/>
          <w:sz w:val="24"/>
          <w:szCs w:val="24"/>
        </w:rPr>
        <w:fldChar w:fldCharType="begin">
          <w:fldData xml:space="preserve">PEVuZE5vdGU+PENpdGU+PEF1dGhvcj5Tb2xlaW1hbmkgWm9ociBTaGlyaTwvQXV0aG9yPjxZZWFy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</w:fldData>
        </w:fldChar>
      </w:r>
      <w:r w:rsidRPr="006903F4">
        <w:rPr>
          <w:rFonts w:ascii="Times New Roman" w:hAnsi="Times New Roman" w:cs="Times New Roman"/>
          <w:sz w:val="24"/>
          <w:szCs w:val="24"/>
        </w:rPr>
        <w:instrText xml:space="preserve"> ADDIN EN.CITE </w:instrText>
      </w:r>
      <w:r w:rsidRPr="006903F4">
        <w:rPr>
          <w:rFonts w:ascii="Times New Roman" w:hAnsi="Times New Roman" w:cs="Times New Roman"/>
          <w:sz w:val="24"/>
          <w:szCs w:val="24"/>
        </w:rPr>
        <w:fldChar w:fldCharType="begin">
          <w:fldData xml:space="preserve">PEVuZE5vdGU+PENpdGU+PEF1dGhvcj5Tb2xlaW1hbmkgWm9ociBTaGlyaTwvQXV0aG9yPjxZZWFy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</w:fldData>
        </w:fldChar>
      </w:r>
      <w:r w:rsidRPr="006903F4">
        <w:rPr>
          <w:rFonts w:ascii="Times New Roman" w:hAnsi="Times New Roman" w:cs="Times New Roman"/>
          <w:sz w:val="24"/>
          <w:szCs w:val="24"/>
        </w:rPr>
        <w:instrText xml:space="preserve"> ADDIN EN.CITE.DATA </w:instrText>
      </w:r>
      <w:r w:rsidRPr="006903F4">
        <w:rPr>
          <w:rFonts w:ascii="Times New Roman" w:hAnsi="Times New Roman" w:cs="Times New Roman"/>
          <w:sz w:val="24"/>
          <w:szCs w:val="24"/>
        </w:rPr>
      </w:r>
      <w:r w:rsidRPr="006903F4">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[83, 85]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E5663">
        <w:rPr>
          <w:rFonts w:ascii="Times New Roman" w:hAnsi="Times New Roman" w:cs="Times New Roman"/>
          <w:sz w:val="24"/>
          <w:szCs w:val="24"/>
        </w:rPr>
        <w:t xml:space="preserve">Synthesize of functionalized gold nanoparticles has attracted a great deal of interest due to their favorable optical properties and broad range of biomedical applications. </w:t>
      </w:r>
      <w:r>
        <w:rPr>
          <w:rFonts w:ascii="Times New Roman" w:hAnsi="Times New Roman" w:cs="Times New Roman"/>
          <w:sz w:val="24"/>
          <w:szCs w:val="24"/>
        </w:rPr>
        <w:t>A</w:t>
      </w:r>
      <w:r w:rsidRPr="00AE5663">
        <w:rPr>
          <w:rFonts w:ascii="Times New Roman" w:hAnsi="Times New Roman" w:cs="Times New Roman"/>
          <w:sz w:val="24"/>
          <w:szCs w:val="24"/>
        </w:rPr>
        <w:t xml:space="preserve"> simple methodology based on microemulsion system</w:t>
      </w:r>
      <w:r>
        <w:rPr>
          <w:rFonts w:ascii="Times New Roman" w:hAnsi="Times New Roman" w:cs="Times New Roman"/>
          <w:sz w:val="24"/>
          <w:szCs w:val="24"/>
        </w:rPr>
        <w:t xml:space="preserve"> was </w:t>
      </w:r>
      <w:r w:rsidRPr="00AE5663">
        <w:rPr>
          <w:rFonts w:ascii="Times New Roman" w:hAnsi="Times New Roman" w:cs="Times New Roman"/>
          <w:sz w:val="24"/>
          <w:szCs w:val="24"/>
        </w:rPr>
        <w:t>introduced in the manufacturing of biocompatible and stable water-soluble gold nanoparticles protected by a monohydroxy thioalkylated PEG ligand</w:t>
      </w:r>
      <w:r w:rsidR="003811E0">
        <w:rPr>
          <w:rFonts w:ascii="Times New Roman" w:hAnsi="Times New Roman" w:cs="Times New Roman"/>
          <w:sz w:val="24"/>
          <w:szCs w:val="24"/>
        </w:rPr>
        <w:t xml:space="preserve"> shown in </w:t>
      </w:r>
      <w:r w:rsidR="003811E0" w:rsidRPr="003811E0">
        <w:rPr>
          <w:rFonts w:ascii="Times New Roman" w:hAnsi="Times New Roman" w:cs="Times New Roman"/>
          <w:b/>
          <w:bCs/>
          <w:sz w:val="24"/>
          <w:szCs w:val="24"/>
        </w:rPr>
        <w:t>Figure 8</w:t>
      </w:r>
      <w:r>
        <w:rPr>
          <w:rFonts w:ascii="Times New Roman" w:hAnsi="Times New Roman" w:cs="Times New Roman"/>
          <w:sz w:val="24"/>
          <w:szCs w:val="24"/>
        </w:rPr>
        <w:t>.</w:t>
      </w:r>
      <w:r w:rsidR="003811E0">
        <w:rPr>
          <w:rFonts w:ascii="Times New Roman" w:hAnsi="Times New Roman" w:cs="Times New Roman"/>
          <w:sz w:val="24"/>
          <w:szCs w:val="24"/>
        </w:rPr>
        <w:t xml:space="preserve"> </w:t>
      </w:r>
      <w:r w:rsidR="003811E0">
        <w:rPr>
          <w:rFonts w:ascii="Times New Roman" w:hAnsi="Times New Roman" w:cs="Times New Roman"/>
          <w:color w:val="2E2E2E"/>
          <w:sz w:val="24"/>
          <w:szCs w:val="24"/>
        </w:rPr>
        <w:t>[</w:t>
      </w:r>
      <w:r w:rsidR="00AF1AA0" w:rsidRPr="00AF1AA0">
        <w:rPr>
          <w:rFonts w:ascii="Times New Roman" w:hAnsi="Times New Roman" w:cs="Times New Roman"/>
          <w:sz w:val="24"/>
          <w:szCs w:val="24"/>
        </w:rPr>
        <w:t>5</w:t>
      </w:r>
      <w:r w:rsidR="00F6523A">
        <w:rPr>
          <w:rFonts w:ascii="Times New Roman" w:hAnsi="Times New Roman" w:cs="Times New Roman"/>
          <w:sz w:val="24"/>
          <w:szCs w:val="24"/>
        </w:rPr>
        <w:t>8</w:t>
      </w:r>
      <w:r w:rsidR="003811E0">
        <w:rPr>
          <w:rFonts w:ascii="Times New Roman" w:hAnsi="Times New Roman" w:cs="Times New Roman"/>
          <w:color w:val="2E2E2E"/>
          <w:sz w:val="24"/>
          <w:szCs w:val="24"/>
        </w:rPr>
        <w:t>]</w:t>
      </w:r>
      <w:r>
        <w:rPr>
          <w:rFonts w:ascii="Times New Roman" w:hAnsi="Times New Roman" w:cs="Times New Roman"/>
          <w:sz w:val="24"/>
          <w:szCs w:val="24"/>
        </w:rPr>
        <w:t xml:space="preserve"> </w:t>
      </w:r>
      <w:r w:rsidR="00DE1A9A" w:rsidRPr="00DE1A9A">
        <w:rPr>
          <w:rFonts w:ascii="Times New Roman" w:hAnsi="Times New Roman" w:cs="Times New Roman"/>
          <w:color w:val="353740"/>
          <w:sz w:val="24"/>
          <w:szCs w:val="24"/>
        </w:rPr>
        <w:t>Furthermore, the microemulsion method has been demonstrated to be an effective way of controlling the size and shape of photocatalysts, providing a basis for further optimization of their performance. Therefore, the microemulsion method is an attractive alternative for the synthesis of heterogeneous photocatalysts.</w:t>
      </w:r>
    </w:p>
    <w:p w14:paraId="4EE4DCE5" w14:textId="4A3A11B0" w:rsidR="007B5474" w:rsidRPr="006D20D1" w:rsidRDefault="007B5474" w:rsidP="00C02BC6">
      <w:pPr>
        <w:pStyle w:val="ListParagraph"/>
        <w:numPr>
          <w:ilvl w:val="1"/>
          <w:numId w:val="27"/>
        </w:numPr>
        <w:spacing w:line="360" w:lineRule="auto"/>
        <w:ind w:left="0" w:hanging="426"/>
        <w:jc w:val="both"/>
        <w:rPr>
          <w:rFonts w:ascii="Times New Roman" w:hAnsi="Times New Roman" w:cs="Times New Roman"/>
          <w:b/>
          <w:bCs/>
          <w:sz w:val="24"/>
          <w:szCs w:val="24"/>
        </w:rPr>
      </w:pPr>
      <w:r w:rsidRPr="006D20D1">
        <w:rPr>
          <w:rFonts w:ascii="Times New Roman" w:hAnsi="Times New Roman" w:cs="Times New Roman"/>
          <w:b/>
          <w:bCs/>
          <w:sz w:val="24"/>
          <w:szCs w:val="24"/>
        </w:rPr>
        <w:t xml:space="preserve">Ball milling </w:t>
      </w:r>
      <w:r w:rsidR="00F23126">
        <w:rPr>
          <w:rFonts w:ascii="Times New Roman" w:hAnsi="Times New Roman" w:cs="Times New Roman"/>
          <w:b/>
          <w:bCs/>
          <w:sz w:val="24"/>
          <w:szCs w:val="24"/>
        </w:rPr>
        <w:t>P</w:t>
      </w:r>
      <w:r w:rsidRPr="006D20D1">
        <w:rPr>
          <w:rFonts w:ascii="Times New Roman" w:hAnsi="Times New Roman" w:cs="Times New Roman"/>
          <w:b/>
          <w:bCs/>
          <w:sz w:val="24"/>
          <w:szCs w:val="24"/>
        </w:rPr>
        <w:t>rocess</w:t>
      </w:r>
    </w:p>
    <w:p w14:paraId="3CFB262B" w14:textId="298A6E63" w:rsidR="007B5474" w:rsidRDefault="007B5474" w:rsidP="00C02BC6">
      <w:pPr>
        <w:spacing w:line="360" w:lineRule="auto"/>
        <w:jc w:val="both"/>
        <w:rPr>
          <w:rFonts w:ascii="Times New Roman" w:hAnsi="Times New Roman" w:cs="Times New Roman"/>
          <w:noProof/>
          <w:color w:val="FF0000"/>
          <w:sz w:val="24"/>
          <w:szCs w:val="24"/>
        </w:rPr>
      </w:pPr>
      <w:r w:rsidRPr="00F62ECC">
        <w:rPr>
          <w:rFonts w:ascii="Times New Roman" w:hAnsi="Times New Roman" w:cs="Times New Roman"/>
          <w:noProof/>
          <w:sz w:val="24"/>
          <w:szCs w:val="24"/>
        </w:rPr>
        <w:t>In the latter half of 1960, Benjamin and his coworkers at the International Nickel Company created this procedure.</w:t>
      </w:r>
      <w:r w:rsidRPr="00F62ECC">
        <w:t xml:space="preserve"> </w:t>
      </w:r>
      <w:r w:rsidRPr="00F62ECC">
        <w:rPr>
          <w:rFonts w:ascii="Times New Roman" w:hAnsi="Times New Roman" w:cs="Times New Roman"/>
          <w:noProof/>
          <w:sz w:val="24"/>
          <w:szCs w:val="24"/>
        </w:rPr>
        <w:t>A powder combination is placed in the ball mill, where it is subjected to high-energy collisions from the balls during the ball milling process.</w:t>
      </w:r>
      <w:r>
        <w:rPr>
          <w:rFonts w:ascii="Times New Roman" w:hAnsi="Times New Roman" w:cs="Times New Roman"/>
          <w:noProof/>
          <w:sz w:val="24"/>
          <w:szCs w:val="24"/>
        </w:rPr>
        <w:fldChar w:fldCharType="begin"/>
      </w:r>
      <w:r w:rsidR="00023EFF">
        <w:rPr>
          <w:rFonts w:ascii="Times New Roman" w:hAnsi="Times New Roman" w:cs="Times New Roman"/>
          <w:noProof/>
          <w:sz w:val="24"/>
          <w:szCs w:val="24"/>
        </w:rPr>
        <w:instrText xml:space="preserve"> ADDIN EN.CITE &lt;EndNote&gt;&lt;Cite&gt;&lt;Author&gt;Tobergte&lt;/Author&gt;&lt;Year&gt;2013&lt;/Year&gt;&lt;RecNum&gt;54&lt;/RecNum&gt;&lt;DisplayText&gt;[87]&lt;/DisplayText&gt;&lt;record&gt;&lt;rec-number&gt;54&lt;/rec-number&gt;&lt;foreign-keys&gt;&lt;key app="EN" db-id="9evxzds2ne59tbev52q5efdt5z5a00pptt9f" timestamp="1675058325"&gt;54&lt;/key&gt;&lt;/foreign-keys&gt;&lt;ref-type name="Journal Article"&gt;17&lt;/ref-type&gt;&lt;contributors&gt;&lt;authors&gt;&lt;author&gt;Tobergte, DR&lt;/author&gt;&lt;author&gt;Curtis, S &lt;/author&gt;&lt;/authors&gt;&lt;/contributors&gt;&lt;titles&gt;&lt;title&gt;Synthesis of nanomaterials by high energy ball milling&lt;/title&gt;&lt;secondary-title&gt;J. Chem. Inf. Model&amp;#xD;&lt;/secondary-title&gt;&lt;/titles&gt;&lt;pages&gt;1689-1699&lt;/pages&gt;&lt;volume&gt;53&lt;/volume&gt;&lt;number&gt;9&lt;/number&gt;&lt;dates&gt;&lt;year&gt;2013&lt;/year&gt;&lt;/dates&gt;&lt;urls&gt;&lt;/urls&gt;&lt;/record&gt;&lt;/Cite&gt;&lt;/EndNote&gt;</w:instrText>
      </w:r>
      <w:r>
        <w:rPr>
          <w:rFonts w:ascii="Times New Roman" w:hAnsi="Times New Roman" w:cs="Times New Roman"/>
          <w:noProof/>
          <w:sz w:val="24"/>
          <w:szCs w:val="24"/>
        </w:rPr>
        <w:fldChar w:fldCharType="separate"/>
      </w:r>
      <w:r w:rsidR="00023EFF">
        <w:rPr>
          <w:rFonts w:ascii="Times New Roman" w:hAnsi="Times New Roman" w:cs="Times New Roman"/>
          <w:noProof/>
          <w:sz w:val="24"/>
          <w:szCs w:val="24"/>
        </w:rPr>
        <w:t>[</w:t>
      </w:r>
      <w:r w:rsidR="00AF1AA0">
        <w:rPr>
          <w:rFonts w:ascii="Times New Roman" w:hAnsi="Times New Roman" w:cs="Times New Roman"/>
          <w:noProof/>
          <w:sz w:val="24"/>
          <w:szCs w:val="24"/>
        </w:rPr>
        <w:t>5</w:t>
      </w:r>
      <w:r w:rsidR="00F6523A">
        <w:rPr>
          <w:rFonts w:ascii="Times New Roman" w:hAnsi="Times New Roman" w:cs="Times New Roman"/>
          <w:noProof/>
          <w:sz w:val="24"/>
          <w:szCs w:val="24"/>
        </w:rPr>
        <w:t>9</w:t>
      </w:r>
      <w:r w:rsidR="00023EFF">
        <w:rPr>
          <w:rFonts w:ascii="Times New Roman" w:hAnsi="Times New Roman" w:cs="Times New Roman"/>
          <w:noProof/>
          <w:sz w:val="24"/>
          <w:szCs w:val="24"/>
        </w:rPr>
        <w:t>]</w:t>
      </w:r>
      <w:r>
        <w:rPr>
          <w:rFonts w:ascii="Times New Roman" w:hAnsi="Times New Roman" w:cs="Times New Roman"/>
          <w:noProof/>
          <w:sz w:val="24"/>
          <w:szCs w:val="24"/>
        </w:rPr>
        <w:fldChar w:fldCharType="end"/>
      </w:r>
      <w:r w:rsidRPr="00F62ECC">
        <w:t xml:space="preserve"> </w:t>
      </w:r>
      <w:r w:rsidRPr="00F62ECC">
        <w:rPr>
          <w:rFonts w:ascii="Times New Roman" w:hAnsi="Times New Roman" w:cs="Times New Roman"/>
          <w:noProof/>
          <w:sz w:val="24"/>
          <w:szCs w:val="24"/>
        </w:rPr>
        <w:t>In addition to creating new materials, high-energy ball milling can change the conditions under which chemical reactions typically occur by altering the reactivity of the solids as they are being ground (mechanical activation, which speeds up reactions and lowers reaction temperatures) or by causing reactions to occur while the solids are being ground .</w:t>
      </w:r>
      <w:r>
        <w:rPr>
          <w:rFonts w:ascii="Times New Roman" w:hAnsi="Times New Roman" w:cs="Times New Roman"/>
          <w:noProof/>
          <w:sz w:val="24"/>
          <w:szCs w:val="24"/>
        </w:rPr>
        <w:fldChar w:fldCharType="begin"/>
      </w:r>
      <w:r w:rsidR="00023EFF">
        <w:rPr>
          <w:rFonts w:ascii="Times New Roman" w:hAnsi="Times New Roman" w:cs="Times New Roman"/>
          <w:noProof/>
          <w:sz w:val="24"/>
          <w:szCs w:val="24"/>
        </w:rPr>
        <w:instrText xml:space="preserve"> ADDIN EN.CITE &lt;EndNote&gt;&lt;Cite&gt;&lt;Author&gt;Paul&lt;/Author&gt;&lt;Year&gt;2007&lt;/Year&gt;&lt;RecNum&gt;55&lt;/RecNum&gt;&lt;DisplayText&gt;[88]&lt;/DisplayText&gt;&lt;record&gt;&lt;rec-number&gt;55&lt;/rec-number&gt;&lt;foreign-keys&gt;&lt;key app="EN" db-id="9evxzds2ne59tbev52q5efdt5z5a00pptt9f" timestamp="1675058325"&gt;55&lt;/key&gt;&lt;/foreign-keys&gt;&lt;ref-type name="Journal Article"&gt;17&lt;/ref-type&gt;&lt;contributors&gt;&lt;authors&gt;&lt;author&gt;Paul, K Thomas&lt;/author&gt;&lt;author&gt;Satpathy, SK&lt;/author&gt;&lt;author&gt;Manna, I&lt;/author&gt;&lt;author&gt;Chakraborty, KK&lt;/author&gt;&lt;author&gt;Nando, GB &lt;/author&gt;&lt;/authors&gt;&lt;/contributors&gt;&lt;titles&gt;&lt;title&gt;Preparation and characterization of nano structured materials from fly ash: a waste from thermal power stations, by high energy ball milling&lt;/title&gt;&lt;secondary-title&gt;Nanoscale Research Letters&amp;#xD;&lt;/secondary-title&gt;&lt;/titles&gt;&lt;pages&gt;397-404&lt;/pages&gt;&lt;volume&gt;2&lt;/volume&gt;&lt;number&gt;8&lt;/number&gt;&lt;dates&gt;&lt;year&gt;2007&lt;/year&gt;&lt;/dates&gt;&lt;isbn&gt;1556-276X&lt;/isbn&gt;&lt;urls&gt;&lt;/urls&gt;&lt;/record&gt;&lt;/Cite&gt;&lt;/EndNote&gt;</w:instrText>
      </w:r>
      <w:r>
        <w:rPr>
          <w:rFonts w:ascii="Times New Roman" w:hAnsi="Times New Roman" w:cs="Times New Roman"/>
          <w:noProof/>
          <w:sz w:val="24"/>
          <w:szCs w:val="24"/>
        </w:rPr>
        <w:fldChar w:fldCharType="separate"/>
      </w:r>
      <w:r w:rsidR="00023EFF">
        <w:rPr>
          <w:rFonts w:ascii="Times New Roman" w:hAnsi="Times New Roman" w:cs="Times New Roman"/>
          <w:noProof/>
          <w:sz w:val="24"/>
          <w:szCs w:val="24"/>
        </w:rPr>
        <w:t>[</w:t>
      </w:r>
      <w:r w:rsidR="00F6523A">
        <w:rPr>
          <w:rFonts w:ascii="Times New Roman" w:hAnsi="Times New Roman" w:cs="Times New Roman"/>
          <w:noProof/>
          <w:sz w:val="24"/>
          <w:szCs w:val="24"/>
        </w:rPr>
        <w:t>60</w:t>
      </w:r>
      <w:r w:rsidR="00023EFF">
        <w:rPr>
          <w:rFonts w:ascii="Times New Roman" w:hAnsi="Times New Roman" w:cs="Times New Roman"/>
          <w:noProof/>
          <w:sz w:val="24"/>
          <w:szCs w:val="24"/>
        </w:rPr>
        <w:t>]</w:t>
      </w:r>
      <w:r>
        <w:rPr>
          <w:rFonts w:ascii="Times New Roman" w:hAnsi="Times New Roman" w:cs="Times New Roman"/>
          <w:noProof/>
          <w:sz w:val="24"/>
          <w:szCs w:val="24"/>
        </w:rPr>
        <w:fldChar w:fldCharType="end"/>
      </w:r>
      <w:r w:rsidRPr="00B57369">
        <w:t xml:space="preserve"> </w:t>
      </w:r>
    </w:p>
    <w:p w14:paraId="58E10797" w14:textId="5382C659" w:rsidR="007125C0" w:rsidRPr="00EE3187" w:rsidRDefault="007B5474" w:rsidP="007125C0">
      <w:pPr>
        <w:spacing w:line="360" w:lineRule="auto"/>
        <w:jc w:val="both"/>
        <w:rPr>
          <w:rFonts w:ascii="Times New Roman" w:hAnsi="Times New Roman" w:cs="Times New Roman"/>
          <w:sz w:val="24"/>
          <w:szCs w:val="24"/>
        </w:rPr>
      </w:pPr>
      <w:r w:rsidRPr="00B57369">
        <w:rPr>
          <w:rFonts w:ascii="Times New Roman" w:hAnsi="Times New Roman" w:cs="Times New Roman"/>
          <w:noProof/>
          <w:sz w:val="24"/>
          <w:szCs w:val="24"/>
        </w:rPr>
        <w:t xml:space="preserve">The powder and ball movements are depicted in the figure below. The centrifugal forces alternatively </w:t>
      </w:r>
      <w:r>
        <w:rPr>
          <w:rFonts w:ascii="Times New Roman" w:hAnsi="Times New Roman" w:cs="Times New Roman"/>
          <w:noProof/>
          <w:sz w:val="24"/>
          <w:szCs w:val="24"/>
        </w:rPr>
        <w:t>synchronize</w:t>
      </w:r>
      <w:r w:rsidRPr="00B57369">
        <w:rPr>
          <w:rFonts w:ascii="Times New Roman" w:hAnsi="Times New Roman" w:cs="Times New Roman"/>
          <w:noProof/>
          <w:sz w:val="24"/>
          <w:szCs w:val="24"/>
        </w:rPr>
        <w:t xml:space="preserve"> because</w:t>
      </w:r>
      <w:r>
        <w:rPr>
          <w:rFonts w:ascii="Times New Roman" w:hAnsi="Times New Roman" w:cs="Times New Roman"/>
          <w:noProof/>
          <w:sz w:val="24"/>
          <w:szCs w:val="24"/>
        </w:rPr>
        <w:t xml:space="preserve"> of</w:t>
      </w:r>
      <w:r w:rsidRPr="00B57369">
        <w:rPr>
          <w:rFonts w:ascii="Times New Roman" w:hAnsi="Times New Roman" w:cs="Times New Roman"/>
          <w:noProof/>
          <w:sz w:val="24"/>
          <w:szCs w:val="24"/>
        </w:rPr>
        <w:t xml:space="preserve"> the bowl and turn disc rotate in opposing directions. </w:t>
      </w:r>
      <w:r>
        <w:rPr>
          <w:rFonts w:ascii="Times New Roman" w:hAnsi="Times New Roman" w:cs="Times New Roman"/>
          <w:noProof/>
          <w:sz w:val="24"/>
          <w:szCs w:val="24"/>
        </w:rPr>
        <w:t>To</w:t>
      </w:r>
      <w:r w:rsidRPr="00B57369">
        <w:rPr>
          <w:rFonts w:ascii="Times New Roman" w:hAnsi="Times New Roman" w:cs="Times New Roman"/>
          <w:noProof/>
          <w:sz w:val="24"/>
          <w:szCs w:val="24"/>
        </w:rPr>
        <w:t xml:space="preserve"> grind the powder mixture, the hardened milling balls alternately rolled on the </w:t>
      </w:r>
      <w:r w:rsidR="00001B47">
        <w:rPr>
          <w:rFonts w:ascii="Times New Roman" w:hAnsi="Times New Roman" w:cs="Times New Roman"/>
          <w:noProof/>
          <w:sz w:val="24"/>
          <w:szCs w:val="24"/>
        </w:rPr>
        <w:t>bowl’s inner wall</w:t>
      </w:r>
      <w:r w:rsidRPr="00B57369">
        <w:rPr>
          <w:rFonts w:ascii="Times New Roman" w:hAnsi="Times New Roman" w:cs="Times New Roman"/>
          <w:noProof/>
          <w:sz w:val="24"/>
          <w:szCs w:val="24"/>
        </w:rPr>
        <w:t xml:space="preserve"> and struck the opposing wall, causing friction.</w:t>
      </w:r>
      <w:r>
        <w:rPr>
          <w:rFonts w:ascii="Times New Roman" w:hAnsi="Times New Roman" w:cs="Times New Roman"/>
          <w:noProof/>
          <w:sz w:val="24"/>
          <w:szCs w:val="24"/>
        </w:rPr>
        <w:fldChar w:fldCharType="begin"/>
      </w:r>
      <w:r w:rsidR="00023EFF">
        <w:rPr>
          <w:rFonts w:ascii="Times New Roman" w:hAnsi="Times New Roman" w:cs="Times New Roman"/>
          <w:noProof/>
          <w:sz w:val="24"/>
          <w:szCs w:val="24"/>
        </w:rPr>
        <w:instrText xml:space="preserve"> ADDIN EN.CITE &lt;EndNote&gt;&lt;Cite&gt;&lt;Author&gt;Paul&lt;/Author&gt;&lt;Year&gt;2007&lt;/Year&gt;&lt;RecNum&gt;55&lt;/RecNum&gt;&lt;DisplayText&gt;[88]&lt;/DisplayText&gt;&lt;record&gt;&lt;rec-number&gt;55&lt;/rec-number&gt;&lt;foreign-keys&gt;&lt;key app="EN" db-id="9evxzds2ne59tbev52q5efdt5z5a00pptt9f" timestamp="1675058325"&gt;55&lt;/key&gt;&lt;/foreign-keys&gt;&lt;ref-type name="Journal Article"&gt;17&lt;/ref-type&gt;&lt;contributors&gt;&lt;authors&gt;&lt;author&gt;Paul, K Thomas&lt;/author&gt;&lt;author&gt;Satpathy, SK&lt;/author&gt;&lt;author&gt;Manna, I&lt;/author&gt;&lt;author&gt;Chakraborty, KK&lt;/author&gt;&lt;author&gt;Nando, GB &lt;/author&gt;&lt;/authors&gt;&lt;/contributors&gt;&lt;titles&gt;&lt;title&gt;Preparation and characterization of nano structured materials from fly ash: a waste from thermal power stations, by high energy ball milling&lt;/title&gt;&lt;secondary-title&gt;Nanoscale Research Letters&amp;#xD;&lt;/secondary-title&gt;&lt;/titles&gt;&lt;pages&gt;397-404&lt;/pages&gt;&lt;volume&gt;2&lt;/volume&gt;&lt;number&gt;8&lt;/number&gt;&lt;dates&gt;&lt;year&gt;2007&lt;/year&gt;&lt;/dates&gt;&lt;isbn&gt;1556-276X&lt;/isbn&gt;&lt;urls&gt;&lt;/urls&gt;&lt;/record&gt;&lt;/Cite&gt;&lt;/EndNote&gt;</w:instrText>
      </w:r>
      <w:r>
        <w:rPr>
          <w:rFonts w:ascii="Times New Roman" w:hAnsi="Times New Roman" w:cs="Times New Roman"/>
          <w:noProof/>
          <w:sz w:val="24"/>
          <w:szCs w:val="24"/>
        </w:rPr>
        <w:fldChar w:fldCharType="separate"/>
      </w:r>
      <w:r w:rsidR="00023EFF">
        <w:rPr>
          <w:rFonts w:ascii="Times New Roman" w:hAnsi="Times New Roman" w:cs="Times New Roman"/>
          <w:noProof/>
          <w:sz w:val="24"/>
          <w:szCs w:val="24"/>
        </w:rPr>
        <w:t>[88]</w:t>
      </w:r>
      <w:r>
        <w:rPr>
          <w:rFonts w:ascii="Times New Roman" w:hAnsi="Times New Roman" w:cs="Times New Roman"/>
          <w:noProof/>
          <w:sz w:val="24"/>
          <w:szCs w:val="24"/>
        </w:rPr>
        <w:fldChar w:fldCharType="end"/>
      </w:r>
      <w:r w:rsidRPr="00B57369">
        <w:rPr>
          <w:rFonts w:ascii="Times New Roman" w:hAnsi="Times New Roman" w:cs="Times New Roman"/>
          <w:noProof/>
          <w:sz w:val="24"/>
          <w:szCs w:val="24"/>
        </w:rPr>
        <w:t xml:space="preserve"> The milling balls' impact energy in the normal direction can be up to 40 times more than that caused by gravity acceleration. Consequently, high-speed milling can be done in a planetary ball mill.</w:t>
      </w:r>
      <w:r>
        <w:rPr>
          <w:rFonts w:ascii="Times New Roman" w:hAnsi="Times New Roman" w:cs="Times New Roman"/>
          <w:noProof/>
          <w:sz w:val="24"/>
          <w:szCs w:val="24"/>
        </w:rPr>
        <w:fldChar w:fldCharType="begin">
          <w:fldData xml:space="preserve">PEVuZE5vdGU+PENpdGU+PEF1dGhvcj5Ub2Jlcmd0ZTwvQXV0aG9yPjxZZWFyPjIwMTM8L1llYXI+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</w:fldData>
        </w:fldChar>
      </w:r>
      <w:r w:rsidR="000B34F2">
        <w:rPr>
          <w:rFonts w:ascii="Times New Roman" w:hAnsi="Times New Roman" w:cs="Times New Roman"/>
          <w:noProof/>
          <w:sz w:val="24"/>
          <w:szCs w:val="24"/>
        </w:rPr>
        <w:instrText xml:space="preserve"> ADDIN EN.CITE </w:instrText>
      </w:r>
      <w:r w:rsidR="000B34F2">
        <w:rPr>
          <w:rFonts w:ascii="Times New Roman" w:hAnsi="Times New Roman" w:cs="Times New Roman"/>
          <w:noProof/>
          <w:sz w:val="24"/>
          <w:szCs w:val="24"/>
        </w:rPr>
        <w:fldChar w:fldCharType="begin">
          <w:fldData xml:space="preserve">PEVuZE5vdGU+PENpdGU+PEF1dGhvcj5Ub2Jlcmd0ZTwvQXV0aG9yPjxZZWFyPjIwMTM8L1llYXI+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</w:fldData>
        </w:fldChar>
      </w:r>
      <w:r w:rsidR="000B34F2">
        <w:rPr>
          <w:rFonts w:ascii="Times New Roman" w:hAnsi="Times New Roman" w:cs="Times New Roman"/>
          <w:noProof/>
          <w:sz w:val="24"/>
          <w:szCs w:val="24"/>
        </w:rPr>
        <w:instrText xml:space="preserve"> ADDIN EN.CITE.DATA </w:instrText>
      </w:r>
      <w:r w:rsidR="000B34F2">
        <w:rPr>
          <w:rFonts w:ascii="Times New Roman" w:hAnsi="Times New Roman" w:cs="Times New Roman"/>
          <w:noProof/>
          <w:sz w:val="24"/>
          <w:szCs w:val="24"/>
        </w:rPr>
      </w:r>
      <w:r w:rsidR="000B34F2">
        <w:rPr>
          <w:rFonts w:ascii="Times New Roman" w:hAnsi="Times New Roman" w:cs="Times New Roman"/>
          <w:noProof/>
          <w:sz w:val="24"/>
          <w:szCs w:val="24"/>
        </w:rPr>
        <w:fldChar w:fldCharType="end"/>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0B34F2">
        <w:rPr>
          <w:rFonts w:ascii="Times New Roman" w:hAnsi="Times New Roman" w:cs="Times New Roman"/>
          <w:noProof/>
          <w:sz w:val="24"/>
          <w:szCs w:val="24"/>
        </w:rPr>
        <w:t>[</w:t>
      </w:r>
      <w:r w:rsidR="00AF1AA0">
        <w:rPr>
          <w:rFonts w:ascii="Times New Roman" w:hAnsi="Times New Roman" w:cs="Times New Roman"/>
          <w:noProof/>
          <w:sz w:val="24"/>
          <w:szCs w:val="24"/>
        </w:rPr>
        <w:t>5</w:t>
      </w:r>
      <w:r w:rsidR="00F6523A">
        <w:rPr>
          <w:rFonts w:ascii="Times New Roman" w:hAnsi="Times New Roman" w:cs="Times New Roman"/>
          <w:noProof/>
          <w:sz w:val="24"/>
          <w:szCs w:val="24"/>
        </w:rPr>
        <w:t>9</w:t>
      </w:r>
      <w:r w:rsidR="00AF1AA0">
        <w:rPr>
          <w:rFonts w:ascii="Times New Roman" w:hAnsi="Times New Roman" w:cs="Times New Roman"/>
          <w:noProof/>
          <w:sz w:val="24"/>
          <w:szCs w:val="24"/>
        </w:rPr>
        <w:t>-</w:t>
      </w:r>
      <w:r w:rsidR="00F6523A">
        <w:rPr>
          <w:rFonts w:ascii="Times New Roman" w:hAnsi="Times New Roman" w:cs="Times New Roman"/>
          <w:noProof/>
          <w:sz w:val="24"/>
          <w:szCs w:val="24"/>
        </w:rPr>
        <w:t>61</w:t>
      </w:r>
      <w:r w:rsidR="000B34F2">
        <w:rPr>
          <w:rFonts w:ascii="Times New Roman" w:hAnsi="Times New Roman" w:cs="Times New Roman"/>
          <w:noProof/>
          <w:sz w:val="24"/>
          <w:szCs w:val="24"/>
        </w:rPr>
        <w:t>]</w:t>
      </w:r>
      <w:r>
        <w:rPr>
          <w:rFonts w:ascii="Times New Roman" w:hAnsi="Times New Roman" w:cs="Times New Roman"/>
          <w:noProof/>
          <w:sz w:val="24"/>
          <w:szCs w:val="24"/>
        </w:rPr>
        <w:fldChar w:fldCharType="end"/>
      </w:r>
      <w:r w:rsidR="007125C0">
        <w:rPr>
          <w:rFonts w:ascii="Times New Roman" w:hAnsi="Times New Roman" w:cs="Times New Roman"/>
          <w:noProof/>
          <w:sz w:val="24"/>
          <w:szCs w:val="24"/>
        </w:rPr>
        <w:t xml:space="preserve"> </w:t>
      </w:r>
      <w:r w:rsidR="007125C0" w:rsidRPr="00F57D58">
        <w:rPr>
          <w:rFonts w:ascii="Times New Roman" w:hAnsi="Times New Roman" w:cs="Times New Roman"/>
          <w:sz w:val="24"/>
          <w:szCs w:val="24"/>
        </w:rPr>
        <w:t>In conclusion, the ball milling method is an advantageous method for synthesizing heterogeneous photocatalysts and is suitable for achieving desired photocatalytic performances.</w:t>
      </w:r>
      <w:r w:rsidR="00C83D80">
        <w:rPr>
          <w:rFonts w:ascii="Times New Roman" w:hAnsi="Times New Roman" w:cs="Times New Roman"/>
          <w:sz w:val="24"/>
          <w:szCs w:val="24"/>
        </w:rPr>
        <w:t xml:space="preserve"> </w:t>
      </w:r>
      <w:r w:rsidR="00C83D80" w:rsidRPr="004F6783">
        <w:rPr>
          <w:rFonts w:ascii="Times New Roman" w:hAnsi="Times New Roman" w:cs="Times New Roman"/>
          <w:color w:val="000000"/>
          <w:sz w:val="24"/>
          <w:szCs w:val="24"/>
          <w:shd w:val="clear" w:color="auto" w:fill="FFFFFF"/>
        </w:rPr>
        <w:t>A scheme describing the preparation of Cu x O−TiO</w:t>
      </w:r>
      <w:r w:rsidR="00C83D80" w:rsidRPr="0022587E">
        <w:rPr>
          <w:rFonts w:ascii="Times New Roman" w:hAnsi="Times New Roman" w:cs="Times New Roman"/>
          <w:color w:val="000000"/>
          <w:sz w:val="24"/>
          <w:szCs w:val="24"/>
          <w:shd w:val="clear" w:color="auto" w:fill="FFFFFF"/>
          <w:vertAlign w:val="subscript"/>
        </w:rPr>
        <w:t>2</w:t>
      </w:r>
      <w:r w:rsidR="00C83D80" w:rsidRPr="004F6783">
        <w:rPr>
          <w:rFonts w:ascii="Times New Roman" w:hAnsi="Times New Roman" w:cs="Times New Roman"/>
          <w:color w:val="000000"/>
          <w:sz w:val="24"/>
          <w:szCs w:val="24"/>
          <w:shd w:val="clear" w:color="auto" w:fill="FFFFFF"/>
        </w:rPr>
        <w:t xml:space="preserve"> NPs via solid state reaction followed by a ball milling technique</w:t>
      </w:r>
      <w:r w:rsidR="003811E0">
        <w:rPr>
          <w:rFonts w:ascii="Times New Roman" w:hAnsi="Times New Roman" w:cs="Times New Roman"/>
          <w:color w:val="000000"/>
          <w:sz w:val="24"/>
          <w:szCs w:val="24"/>
          <w:shd w:val="clear" w:color="auto" w:fill="FFFFFF"/>
        </w:rPr>
        <w:t xml:space="preserve"> shown in </w:t>
      </w:r>
      <w:r w:rsidR="003811E0" w:rsidRPr="003811E0">
        <w:rPr>
          <w:rFonts w:ascii="Times New Roman" w:hAnsi="Times New Roman" w:cs="Times New Roman"/>
          <w:b/>
          <w:bCs/>
          <w:color w:val="000000"/>
          <w:sz w:val="24"/>
          <w:szCs w:val="24"/>
          <w:shd w:val="clear" w:color="auto" w:fill="FFFFFF"/>
        </w:rPr>
        <w:t>Figure 9</w:t>
      </w:r>
      <w:r w:rsidR="00C83D80" w:rsidRPr="004F6783">
        <w:rPr>
          <w:rFonts w:ascii="Times New Roman" w:hAnsi="Times New Roman" w:cs="Times New Roman"/>
          <w:color w:val="000000"/>
          <w:sz w:val="24"/>
          <w:szCs w:val="24"/>
          <w:shd w:val="clear" w:color="auto" w:fill="FFFFFF"/>
        </w:rPr>
        <w:t>.</w:t>
      </w:r>
      <w:r w:rsidR="003811E0">
        <w:rPr>
          <w:rFonts w:ascii="Times New Roman" w:hAnsi="Times New Roman" w:cs="Times New Roman"/>
          <w:color w:val="000000"/>
          <w:sz w:val="24"/>
          <w:szCs w:val="24"/>
          <w:shd w:val="clear" w:color="auto" w:fill="FFFFFF"/>
        </w:rPr>
        <w:t xml:space="preserve"> </w:t>
      </w:r>
      <w:r w:rsidR="003811E0">
        <w:rPr>
          <w:rFonts w:ascii="Times New Roman" w:hAnsi="Times New Roman" w:cs="Times New Roman"/>
          <w:color w:val="2E2E2E"/>
          <w:sz w:val="24"/>
          <w:szCs w:val="24"/>
        </w:rPr>
        <w:t>[</w:t>
      </w:r>
      <w:r w:rsidR="00592C35">
        <w:rPr>
          <w:rFonts w:ascii="Times New Roman" w:hAnsi="Times New Roman" w:cs="Times New Roman"/>
          <w:sz w:val="24"/>
          <w:szCs w:val="24"/>
        </w:rPr>
        <w:t>6</w:t>
      </w:r>
      <w:r w:rsidR="00F6523A">
        <w:rPr>
          <w:rFonts w:ascii="Times New Roman" w:hAnsi="Times New Roman" w:cs="Times New Roman"/>
          <w:sz w:val="24"/>
          <w:szCs w:val="24"/>
        </w:rPr>
        <w:t>2</w:t>
      </w:r>
      <w:r w:rsidR="003811E0">
        <w:rPr>
          <w:rFonts w:ascii="Times New Roman" w:hAnsi="Times New Roman" w:cs="Times New Roman"/>
          <w:color w:val="2E2E2E"/>
          <w:sz w:val="24"/>
          <w:szCs w:val="24"/>
        </w:rPr>
        <w:t xml:space="preserve">] </w:t>
      </w:r>
      <w:r w:rsidR="00C83D80" w:rsidRPr="004F6783">
        <w:rPr>
          <w:rFonts w:ascii="Times New Roman" w:hAnsi="Times New Roman" w:cs="Times New Roman"/>
          <w:color w:val="000000"/>
          <w:sz w:val="24"/>
          <w:szCs w:val="24"/>
          <w:shd w:val="clear" w:color="auto" w:fill="FFFFFF"/>
        </w:rPr>
        <w:t xml:space="preserve">Fabrication steps are numbered from 1 to 4: (1) grind the mixture of source materials for about 2 h then compress to pellet/s, (2) sinter the pellet/s at different predetermined temperatures </w:t>
      </w:r>
      <w:r w:rsidR="00C83D80" w:rsidRPr="004F6783">
        <w:rPr>
          <w:rFonts w:ascii="Times New Roman" w:hAnsi="Times New Roman" w:cs="Times New Roman"/>
          <w:color w:val="000000"/>
          <w:sz w:val="24"/>
          <w:szCs w:val="24"/>
          <w:shd w:val="clear" w:color="auto" w:fill="FFFFFF"/>
        </w:rPr>
        <w:lastRenderedPageBreak/>
        <w:t>(1000−1050 °C) under different environments, (3) ball mill for 20 h, and (4) dry the as-prepared Cu x O−TiO</w:t>
      </w:r>
      <w:r w:rsidR="00C83D80" w:rsidRPr="0022587E">
        <w:rPr>
          <w:rFonts w:ascii="Times New Roman" w:hAnsi="Times New Roman" w:cs="Times New Roman"/>
          <w:color w:val="000000"/>
          <w:sz w:val="24"/>
          <w:szCs w:val="24"/>
          <w:shd w:val="clear" w:color="auto" w:fill="FFFFFF"/>
          <w:vertAlign w:val="subscript"/>
        </w:rPr>
        <w:t>2</w:t>
      </w:r>
      <w:r w:rsidR="00C83D80" w:rsidRPr="004F6783">
        <w:rPr>
          <w:rFonts w:ascii="Times New Roman" w:hAnsi="Times New Roman" w:cs="Times New Roman"/>
          <w:color w:val="000000"/>
          <w:sz w:val="24"/>
          <w:szCs w:val="24"/>
          <w:shd w:val="clear" w:color="auto" w:fill="FFFFFF"/>
        </w:rPr>
        <w:t xml:space="preserve"> NPs. Note that the ball milling grinding vial is shown in a sectional view.</w:t>
      </w:r>
    </w:p>
    <w:p w14:paraId="09F40575" w14:textId="4BED1AD4" w:rsidR="007B5474" w:rsidRPr="00B57369" w:rsidRDefault="007B5474" w:rsidP="00C02BC6">
      <w:pPr>
        <w:spacing w:line="360" w:lineRule="auto"/>
        <w:jc w:val="both"/>
        <w:rPr>
          <w:rFonts w:ascii="Times New Roman" w:hAnsi="Times New Roman" w:cs="Times New Roman"/>
          <w:noProof/>
          <w:sz w:val="24"/>
          <w:szCs w:val="24"/>
        </w:rPr>
      </w:pPr>
    </w:p>
    <w:p w14:paraId="71821811" w14:textId="70499111" w:rsidR="007B5474" w:rsidRDefault="004F6783" w:rsidP="00C02BC6">
      <w:pPr>
        <w:spacing w:line="360" w:lineRule="auto"/>
        <w:jc w:val="center"/>
        <w:rPr>
          <w:rFonts w:ascii="Times New Roman" w:hAnsi="Times New Roman" w:cs="Times New Roman"/>
          <w:b/>
          <w:bCs/>
          <w:sz w:val="24"/>
          <w:szCs w:val="24"/>
        </w:rPr>
      </w:pPr>
      <w:r w:rsidRPr="004F6783">
        <w:rPr>
          <w:rFonts w:ascii="Times New Roman" w:hAnsi="Times New Roman" w:cs="Times New Roman"/>
          <w:b/>
          <w:bCs/>
          <w:noProof/>
          <w:sz w:val="24"/>
          <w:szCs w:val="24"/>
        </w:rPr>
        <w:drawing>
          <wp:inline distT="0" distB="0" distL="0" distR="0" wp14:anchorId="4074F277" wp14:editId="39CD3DD0">
            <wp:extent cx="5943600" cy="2260600"/>
            <wp:effectExtent l="0" t="0" r="0" b="6350"/>
            <wp:docPr id="1020247510" name="Picture 2" descr="A scheme describing the preparation of Cu x O−TiO 2 NPs via solid state reaction followed by a ball milling technique. Fabrication steps are numbered from 1 to 4: (1) grind the mixture of source materials for about 2 h then compress to pellet/s, (2) sinter the pellet/s at different predetermined temperatures (1000−1050 °C) under different environments, (3) ball mill for 20 h, and (4) dry the as-prepared Cu x O−TiO 2 NPs. Note that the ball milling grinding vial is shown in a section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heme describing the preparation of Cu x O−TiO 2 NPs via solid state reaction followed by a ball milling technique. Fabrication steps are numbered from 1 to 4: (1) grind the mixture of source materials for about 2 h then compress to pellet/s, (2) sinter the pellet/s at different predetermined temperatures (1000−1050 °C) under different environments, (3) ball mill for 20 h, and (4) dry the as-prepared Cu x O−TiO 2 NPs. Note that the ball milling grinding vial is shown in a sectional 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60600"/>
                    </a:xfrm>
                    <a:prstGeom prst="rect">
                      <a:avLst/>
                    </a:prstGeom>
                    <a:noFill/>
                    <a:ln>
                      <a:noFill/>
                    </a:ln>
                  </pic:spPr>
                </pic:pic>
              </a:graphicData>
            </a:graphic>
          </wp:inline>
        </w:drawing>
      </w:r>
    </w:p>
    <w:p w14:paraId="26E237B8" w14:textId="4F4E3FDB" w:rsidR="004C48BD" w:rsidRDefault="007B5474" w:rsidP="00C83D80">
      <w:pPr>
        <w:spacing w:line="360" w:lineRule="auto"/>
        <w:jc w:val="center"/>
        <w:rPr>
          <w:rFonts w:ascii="Times New Roman" w:hAnsi="Times New Roman" w:cs="Times New Roman"/>
          <w:sz w:val="24"/>
          <w:szCs w:val="24"/>
        </w:rPr>
      </w:pPr>
      <w:r w:rsidRPr="00687D28">
        <w:rPr>
          <w:rFonts w:ascii="Times New Roman" w:hAnsi="Times New Roman" w:cs="Times New Roman"/>
          <w:b/>
          <w:bCs/>
          <w:color w:val="222222"/>
          <w:sz w:val="24"/>
          <w:szCs w:val="24"/>
          <w:shd w:val="clear" w:color="auto" w:fill="FFFFFF"/>
        </w:rPr>
        <w:t>Figure 9</w:t>
      </w:r>
      <w:r w:rsidRPr="00687D28">
        <w:rPr>
          <w:rFonts w:ascii="Times New Roman" w:hAnsi="Times New Roman" w:cs="Times New Roman"/>
          <w:color w:val="222222"/>
          <w:sz w:val="24"/>
          <w:szCs w:val="24"/>
          <w:shd w:val="clear" w:color="auto" w:fill="FFFFFF"/>
        </w:rPr>
        <w:t xml:space="preserve">: </w:t>
      </w:r>
      <w:r w:rsidR="00C83D80" w:rsidRPr="007A72CA">
        <w:rPr>
          <w:rFonts w:ascii="Times New Roman" w:hAnsi="Times New Roman" w:cs="Times New Roman"/>
          <w:sz w:val="24"/>
          <w:szCs w:val="24"/>
        </w:rPr>
        <w:t>Schematic showing synthesis of</w:t>
      </w:r>
      <w:r w:rsidR="00C83D80" w:rsidRPr="004F6783">
        <w:rPr>
          <w:rFonts w:ascii="Times New Roman" w:hAnsi="Times New Roman" w:cs="Times New Roman"/>
          <w:color w:val="000000"/>
          <w:sz w:val="24"/>
          <w:szCs w:val="24"/>
          <w:shd w:val="clear" w:color="auto" w:fill="FFFFFF"/>
        </w:rPr>
        <w:t xml:space="preserve"> Cu x O−TiO</w:t>
      </w:r>
      <w:r w:rsidR="00C83D80" w:rsidRPr="0022587E">
        <w:rPr>
          <w:rFonts w:ascii="Times New Roman" w:hAnsi="Times New Roman" w:cs="Times New Roman"/>
          <w:color w:val="000000"/>
          <w:sz w:val="24"/>
          <w:szCs w:val="24"/>
          <w:shd w:val="clear" w:color="auto" w:fill="FFFFFF"/>
          <w:vertAlign w:val="subscript"/>
        </w:rPr>
        <w:t>2</w:t>
      </w:r>
      <w:r w:rsidR="00C83D80" w:rsidRPr="004F6783">
        <w:rPr>
          <w:rFonts w:ascii="Times New Roman" w:hAnsi="Times New Roman" w:cs="Times New Roman"/>
          <w:color w:val="000000"/>
          <w:sz w:val="24"/>
          <w:szCs w:val="24"/>
          <w:shd w:val="clear" w:color="auto" w:fill="FFFFFF"/>
        </w:rPr>
        <w:t xml:space="preserve"> NPs via solid state reaction followed by a ball milling technique</w:t>
      </w:r>
      <w:r w:rsidR="00C83D80">
        <w:rPr>
          <w:rFonts w:ascii="Times New Roman" w:hAnsi="Times New Roman" w:cs="Times New Roman"/>
          <w:sz w:val="24"/>
          <w:szCs w:val="24"/>
        </w:rPr>
        <w:t>.</w:t>
      </w:r>
      <w:r w:rsidR="003811E0">
        <w:rPr>
          <w:rFonts w:ascii="Times New Roman" w:hAnsi="Times New Roman" w:cs="Times New Roman"/>
          <w:sz w:val="24"/>
          <w:szCs w:val="24"/>
        </w:rPr>
        <w:t xml:space="preserve"> </w:t>
      </w:r>
      <w:r w:rsidR="003811E0">
        <w:rPr>
          <w:rFonts w:ascii="Times New Roman" w:hAnsi="Times New Roman" w:cs="Times New Roman"/>
          <w:color w:val="2E2E2E"/>
          <w:sz w:val="24"/>
          <w:szCs w:val="24"/>
        </w:rPr>
        <w:t>[</w:t>
      </w:r>
      <w:r w:rsidR="00592C35">
        <w:rPr>
          <w:rFonts w:ascii="Times New Roman" w:hAnsi="Times New Roman" w:cs="Times New Roman"/>
          <w:sz w:val="24"/>
          <w:szCs w:val="24"/>
        </w:rPr>
        <w:t>6</w:t>
      </w:r>
      <w:r w:rsidR="00F6523A">
        <w:rPr>
          <w:rFonts w:ascii="Times New Roman" w:hAnsi="Times New Roman" w:cs="Times New Roman"/>
          <w:sz w:val="24"/>
          <w:szCs w:val="24"/>
        </w:rPr>
        <w:t>2</w:t>
      </w:r>
      <w:r w:rsidR="003811E0">
        <w:rPr>
          <w:rFonts w:ascii="Times New Roman" w:hAnsi="Times New Roman" w:cs="Times New Roman"/>
          <w:color w:val="2E2E2E"/>
          <w:sz w:val="24"/>
          <w:szCs w:val="24"/>
        </w:rPr>
        <w:t>]</w:t>
      </w:r>
    </w:p>
    <w:p w14:paraId="536CAF59" w14:textId="77777777" w:rsidR="00602E54" w:rsidRPr="00DE1A9A" w:rsidRDefault="00602E54" w:rsidP="00C02BC6">
      <w:pPr>
        <w:spacing w:line="360" w:lineRule="auto"/>
        <w:jc w:val="both"/>
        <w:rPr>
          <w:rFonts w:ascii="Times New Roman" w:hAnsi="Times New Roman" w:cs="Times New Roman"/>
          <w:sz w:val="24"/>
          <w:szCs w:val="24"/>
        </w:rPr>
      </w:pPr>
    </w:p>
    <w:p w14:paraId="518E4384" w14:textId="323B48F0" w:rsidR="00D61518" w:rsidRPr="00F93C58" w:rsidRDefault="00D61518" w:rsidP="00C02BC6">
      <w:pPr>
        <w:pStyle w:val="ListParagraph"/>
        <w:numPr>
          <w:ilvl w:val="0"/>
          <w:numId w:val="2"/>
        </w:numPr>
        <w:spacing w:line="360" w:lineRule="auto"/>
        <w:ind w:left="0"/>
        <w:jc w:val="both"/>
        <w:rPr>
          <w:rFonts w:ascii="Times New Roman" w:hAnsi="Times New Roman" w:cs="Times New Roman"/>
          <w:b/>
          <w:bCs/>
          <w:sz w:val="24"/>
          <w:szCs w:val="24"/>
        </w:rPr>
      </w:pPr>
      <w:r w:rsidRPr="00F93C58">
        <w:rPr>
          <w:rFonts w:ascii="Times New Roman" w:hAnsi="Times New Roman" w:cs="Times New Roman"/>
          <w:b/>
          <w:bCs/>
          <w:sz w:val="24"/>
          <w:szCs w:val="24"/>
        </w:rPr>
        <w:t>Recent advances in the fabrication of highly efficient photocatalysts</w:t>
      </w:r>
    </w:p>
    <w:p w14:paraId="59C0FF3C" w14:textId="5EDF9923" w:rsidR="00D61518" w:rsidRPr="00D61518" w:rsidRDefault="00D61518" w:rsidP="00C02BC6">
      <w:pPr>
        <w:spacing w:line="360" w:lineRule="auto"/>
        <w:jc w:val="both"/>
        <w:rPr>
          <w:rFonts w:ascii="Times New Roman" w:hAnsi="Times New Roman" w:cs="Times New Roman"/>
          <w:sz w:val="24"/>
          <w:szCs w:val="24"/>
        </w:rPr>
      </w:pPr>
      <w:r w:rsidRPr="00D61518">
        <w:rPr>
          <w:rFonts w:ascii="Times New Roman" w:hAnsi="Times New Roman" w:cs="Times New Roman"/>
          <w:sz w:val="24"/>
          <w:szCs w:val="24"/>
        </w:rPr>
        <w:t>Recent advances in the fabrication of highly efficient photocatalysts have made it possible to harness the power of sunlight for a variety of applications. These photocatalysts are capable of converting light energy into chemical energy, which can be used for a variety of purposes, such as the production of clean energy, water purification, and air purification.</w:t>
      </w:r>
      <w:r>
        <w:rPr>
          <w:rFonts w:ascii="Times New Roman" w:hAnsi="Times New Roman" w:cs="Times New Roman"/>
          <w:sz w:val="24"/>
          <w:szCs w:val="24"/>
        </w:rPr>
        <w:t xml:space="preserve"> </w:t>
      </w:r>
      <w:r w:rsidRPr="00D61518">
        <w:rPr>
          <w:rFonts w:ascii="Times New Roman" w:hAnsi="Times New Roman" w:cs="Times New Roman"/>
          <w:sz w:val="24"/>
          <w:szCs w:val="24"/>
        </w:rPr>
        <w:t>One of the most important advances in the field of photocatalysis is the development of nanomaterials.</w:t>
      </w:r>
      <w:r>
        <w:rPr>
          <w:rFonts w:ascii="Times New Roman" w:hAnsi="Times New Roman" w:cs="Times New Roman"/>
          <w:sz w:val="24"/>
          <w:szCs w:val="24"/>
        </w:rPr>
        <w:fldChar w:fldCharType="begin">
          <w:fldData xml:space="preserve">PEVuZE5vdGU+PENpdGU+PEF1dGhvcj5HdXB0YTwvQXV0aG9yPjxZZWFyPjIwMjI8L1llYXI+PFJl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PEVuZE5vdGU+PENpdGU+PEF1dGhvcj5HdXB0YTwvQXV0aG9yPjxZZWFyPjIwMjI8L1llYXI+PFJl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r w:rsidR="002011DD">
        <w:rPr>
          <w:rFonts w:ascii="Times New Roman" w:hAnsi="Times New Roman" w:cs="Times New Roman"/>
          <w:noProof/>
          <w:sz w:val="24"/>
          <w:szCs w:val="24"/>
        </w:rPr>
        <w:t>63</w:t>
      </w:r>
      <w:r>
        <w:rPr>
          <w:rFonts w:ascii="Times New Roman" w:hAnsi="Times New Roman" w:cs="Times New Roman"/>
          <w:noProof/>
          <w:sz w:val="24"/>
          <w:szCs w:val="24"/>
        </w:rPr>
        <w:t>-</w:t>
      </w:r>
      <w:r w:rsidR="002011DD">
        <w:rPr>
          <w:rFonts w:ascii="Times New Roman" w:hAnsi="Times New Roman" w:cs="Times New Roman"/>
          <w:noProof/>
          <w:sz w:val="24"/>
          <w:szCs w:val="24"/>
        </w:rPr>
        <w:t>65</w:t>
      </w:r>
      <w:r>
        <w:rPr>
          <w:rFonts w:ascii="Times New Roman" w:hAnsi="Times New Roman" w:cs="Times New Roman"/>
          <w:noProof/>
          <w:sz w:val="24"/>
          <w:szCs w:val="24"/>
        </w:rPr>
        <w:t>]</w:t>
      </w:r>
      <w:r>
        <w:rPr>
          <w:rFonts w:ascii="Times New Roman" w:hAnsi="Times New Roman" w:cs="Times New Roman"/>
          <w:sz w:val="24"/>
          <w:szCs w:val="24"/>
        </w:rPr>
        <w:fldChar w:fldCharType="end"/>
      </w:r>
      <w:r w:rsidRPr="00D61518">
        <w:rPr>
          <w:rFonts w:ascii="Times New Roman" w:hAnsi="Times New Roman" w:cs="Times New Roman"/>
          <w:sz w:val="24"/>
          <w:szCs w:val="24"/>
        </w:rPr>
        <w:t xml:space="preserve"> These materials have enabled the fabrication of highly efficient photocatalysts with high surface area-to-volume ratio, which is essential for efficient light harvesting. Additionally, nanomaterials can be tuned to absorb specific wavelengths of light, allowing for more efficient utilization of the sunlight.</w:t>
      </w:r>
    </w:p>
    <w:p w14:paraId="5C0C8A4B" w14:textId="4B8B2F66" w:rsidR="00D61518" w:rsidRDefault="00D61518" w:rsidP="00C02BC6">
      <w:pPr>
        <w:spacing w:line="360" w:lineRule="auto"/>
        <w:jc w:val="both"/>
        <w:rPr>
          <w:rFonts w:ascii="Times New Roman" w:hAnsi="Times New Roman" w:cs="Times New Roman"/>
          <w:sz w:val="24"/>
          <w:szCs w:val="24"/>
        </w:rPr>
      </w:pPr>
      <w:r w:rsidRPr="00D61518">
        <w:rPr>
          <w:rFonts w:ascii="Times New Roman" w:hAnsi="Times New Roman" w:cs="Times New Roman"/>
          <w:sz w:val="24"/>
          <w:szCs w:val="24"/>
        </w:rPr>
        <w:t>Another recent advancement in the field of photocatalysis is the development of hybrid materials, which combine two or more materials to create a synergistic effect. For example, the combination of titania and carbon nanotubes has enabled the fabrication of highly efficient photocatalysts with improved light harvesting capabilities.</w:t>
      </w:r>
      <w:r>
        <w:rPr>
          <w:rFonts w:ascii="Times New Roman" w:hAnsi="Times New Roman" w:cs="Times New Roman"/>
          <w:sz w:val="24"/>
          <w:szCs w:val="24"/>
        </w:rPr>
        <w:t xml:space="preserve"> </w:t>
      </w:r>
      <w:r w:rsidRPr="00D61518">
        <w:rPr>
          <w:rFonts w:ascii="Times New Roman" w:hAnsi="Times New Roman" w:cs="Times New Roman"/>
          <w:sz w:val="24"/>
          <w:szCs w:val="24"/>
        </w:rPr>
        <w:t xml:space="preserve">Finally, the use of advanced characterization techniques, such as scanning electron microscopy and X-ray diffraction, has enabled researchers to better </w:t>
      </w:r>
      <w:r w:rsidRPr="00D61518">
        <w:rPr>
          <w:rFonts w:ascii="Times New Roman" w:hAnsi="Times New Roman" w:cs="Times New Roman"/>
          <w:sz w:val="24"/>
          <w:szCs w:val="24"/>
        </w:rPr>
        <w:lastRenderedPageBreak/>
        <w:t>understand the structure of photocatalysts and optimize their performance. This has resulted in the development of highly efficient photocatalysts with improved light harvesting capabilities and higher conversion efficiencies</w:t>
      </w:r>
      <w:r w:rsidR="00496954">
        <w:rPr>
          <w:rFonts w:ascii="Times New Roman" w:hAnsi="Times New Roman" w:cs="Times New Roman"/>
          <w:sz w:val="24"/>
          <w:szCs w:val="24"/>
        </w:rPr>
        <w:t>.</w:t>
      </w:r>
      <w:r w:rsidR="00496954">
        <w:rPr>
          <w:rFonts w:ascii="Times New Roman" w:hAnsi="Times New Roman" w:cs="Times New Roman"/>
          <w:sz w:val="24"/>
          <w:szCs w:val="24"/>
        </w:rPr>
        <w:fldChar w:fldCharType="begin">
          <w:fldData xml:space="preserve">PEVuZE5vdGU+PENpdGU+PEF1dGhvcj5HZW9yZ2U8L0F1dGhvcj48WWVhcj4yMDIyPC9ZZWFyPjxS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</w:fldData>
        </w:fldChar>
      </w:r>
      <w:r w:rsidR="00496954">
        <w:rPr>
          <w:rFonts w:ascii="Times New Roman" w:hAnsi="Times New Roman" w:cs="Times New Roman"/>
          <w:sz w:val="24"/>
          <w:szCs w:val="24"/>
        </w:rPr>
        <w:instrText xml:space="preserve"> ADDIN EN.CITE </w:instrText>
      </w:r>
      <w:r w:rsidR="00496954">
        <w:rPr>
          <w:rFonts w:ascii="Times New Roman" w:hAnsi="Times New Roman" w:cs="Times New Roman"/>
          <w:sz w:val="24"/>
          <w:szCs w:val="24"/>
        </w:rPr>
        <w:fldChar w:fldCharType="begin">
          <w:fldData xml:space="preserve">PEVuZE5vdGU+PENpdGU+PEF1dGhvcj5HZW9yZ2U8L0F1dGhvcj48WWVhcj4yMDIyPC9ZZWFyPjxS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</w:fldData>
        </w:fldChar>
      </w:r>
      <w:r w:rsidR="00496954">
        <w:rPr>
          <w:rFonts w:ascii="Times New Roman" w:hAnsi="Times New Roman" w:cs="Times New Roman"/>
          <w:sz w:val="24"/>
          <w:szCs w:val="24"/>
        </w:rPr>
        <w:instrText xml:space="preserve"> ADDIN EN.CITE.DATA </w:instrText>
      </w:r>
      <w:r w:rsidR="00496954">
        <w:rPr>
          <w:rFonts w:ascii="Times New Roman" w:hAnsi="Times New Roman" w:cs="Times New Roman"/>
          <w:sz w:val="24"/>
          <w:szCs w:val="24"/>
        </w:rPr>
      </w:r>
      <w:r w:rsidR="00496954">
        <w:rPr>
          <w:rFonts w:ascii="Times New Roman" w:hAnsi="Times New Roman" w:cs="Times New Roman"/>
          <w:sz w:val="24"/>
          <w:szCs w:val="24"/>
        </w:rPr>
        <w:fldChar w:fldCharType="end"/>
      </w:r>
      <w:r w:rsidR="00496954">
        <w:rPr>
          <w:rFonts w:ascii="Times New Roman" w:hAnsi="Times New Roman" w:cs="Times New Roman"/>
          <w:sz w:val="24"/>
          <w:szCs w:val="24"/>
        </w:rPr>
      </w:r>
      <w:r w:rsidR="00496954">
        <w:rPr>
          <w:rFonts w:ascii="Times New Roman" w:hAnsi="Times New Roman" w:cs="Times New Roman"/>
          <w:sz w:val="24"/>
          <w:szCs w:val="24"/>
        </w:rPr>
        <w:fldChar w:fldCharType="separate"/>
      </w:r>
      <w:r w:rsidR="00496954">
        <w:rPr>
          <w:rFonts w:ascii="Times New Roman" w:hAnsi="Times New Roman" w:cs="Times New Roman"/>
          <w:noProof/>
          <w:sz w:val="24"/>
          <w:szCs w:val="24"/>
        </w:rPr>
        <w:t>[1, 17, 23, 29]</w:t>
      </w:r>
      <w:r w:rsidR="00496954">
        <w:rPr>
          <w:rFonts w:ascii="Times New Roman" w:hAnsi="Times New Roman" w:cs="Times New Roman"/>
          <w:sz w:val="24"/>
          <w:szCs w:val="24"/>
        </w:rPr>
        <w:fldChar w:fldCharType="end"/>
      </w:r>
    </w:p>
    <w:p w14:paraId="1CFE8D3E" w14:textId="3A28EEE4" w:rsidR="00F57D58" w:rsidRDefault="00D61518" w:rsidP="00C02BC6">
      <w:pPr>
        <w:spacing w:line="360" w:lineRule="auto"/>
        <w:jc w:val="both"/>
        <w:rPr>
          <w:rFonts w:ascii="Times New Roman" w:hAnsi="Times New Roman" w:cs="Times New Roman"/>
          <w:sz w:val="24"/>
          <w:szCs w:val="24"/>
        </w:rPr>
      </w:pPr>
      <w:r w:rsidRPr="00D61518">
        <w:rPr>
          <w:rFonts w:ascii="Times New Roman" w:hAnsi="Times New Roman" w:cs="Times New Roman"/>
          <w:sz w:val="24"/>
          <w:szCs w:val="24"/>
        </w:rPr>
        <w:t>Overall, recent advances in the fabrication of highly efficient photocatalysts have enabled the utilization of the sun's energy for a variety of applications, from clean energy production to water purification.</w:t>
      </w:r>
    </w:p>
    <w:p w14:paraId="62909CBB" w14:textId="77777777" w:rsidR="003434F6" w:rsidRDefault="003434F6" w:rsidP="00C02BC6">
      <w:pPr>
        <w:spacing w:line="360" w:lineRule="auto"/>
        <w:jc w:val="both"/>
        <w:rPr>
          <w:rFonts w:ascii="Times New Roman" w:hAnsi="Times New Roman" w:cs="Times New Roman"/>
          <w:sz w:val="24"/>
          <w:szCs w:val="24"/>
        </w:rPr>
      </w:pPr>
    </w:p>
    <w:p w14:paraId="5978E0CB" w14:textId="5D32AFC9" w:rsidR="009E1AD7" w:rsidRPr="009E1AD7" w:rsidRDefault="009E1AD7" w:rsidP="00C02BC6">
      <w:pPr>
        <w:pStyle w:val="ListParagraph"/>
        <w:numPr>
          <w:ilvl w:val="0"/>
          <w:numId w:val="2"/>
        </w:numPr>
        <w:spacing w:line="360" w:lineRule="auto"/>
        <w:ind w:left="0"/>
        <w:jc w:val="both"/>
        <w:rPr>
          <w:rFonts w:ascii="Times New Roman" w:hAnsi="Times New Roman" w:cs="Times New Roman"/>
          <w:b/>
          <w:bCs/>
          <w:sz w:val="28"/>
          <w:szCs w:val="28"/>
        </w:rPr>
      </w:pPr>
      <w:r w:rsidRPr="009E1AD7">
        <w:rPr>
          <w:rFonts w:ascii="Times New Roman" w:hAnsi="Times New Roman" w:cs="Times New Roman"/>
          <w:b/>
          <w:bCs/>
          <w:sz w:val="28"/>
          <w:szCs w:val="28"/>
          <w:lang w:val="en-IN"/>
        </w:rPr>
        <w:t>Applications of Photocatalysis</w:t>
      </w:r>
    </w:p>
    <w:p w14:paraId="08FA693B" w14:textId="0E80971D" w:rsidR="00D941D0" w:rsidRDefault="001702DC" w:rsidP="00C02BC6">
      <w:pPr>
        <w:spacing w:line="360" w:lineRule="auto"/>
        <w:jc w:val="both"/>
        <w:rPr>
          <w:rFonts w:ascii="Times New Roman" w:hAnsi="Times New Roman" w:cs="Times New Roman"/>
          <w:sz w:val="24"/>
          <w:szCs w:val="24"/>
        </w:rPr>
      </w:pPr>
      <w:r w:rsidRPr="001702DC">
        <w:rPr>
          <w:rFonts w:ascii="Times New Roman" w:hAnsi="Times New Roman" w:cs="Times New Roman"/>
          <w:sz w:val="24"/>
          <w:szCs w:val="24"/>
        </w:rPr>
        <w:t xml:space="preserve">Selected applications of photocatalysis are given in </w:t>
      </w:r>
      <w:r w:rsidRPr="00BF0703">
        <w:rPr>
          <w:rFonts w:ascii="Times New Roman" w:hAnsi="Times New Roman" w:cs="Times New Roman"/>
          <w:b/>
          <w:bCs/>
          <w:sz w:val="24"/>
          <w:szCs w:val="24"/>
        </w:rPr>
        <w:t xml:space="preserve">Tables </w:t>
      </w:r>
      <w:r w:rsidR="005A2887" w:rsidRPr="00BF0703">
        <w:rPr>
          <w:rFonts w:ascii="Times New Roman" w:hAnsi="Times New Roman" w:cs="Times New Roman"/>
          <w:b/>
          <w:bCs/>
          <w:sz w:val="24"/>
          <w:szCs w:val="24"/>
        </w:rPr>
        <w:t>2</w:t>
      </w:r>
      <w:r w:rsidR="008648E7">
        <w:rPr>
          <w:rFonts w:ascii="Times New Roman" w:hAnsi="Times New Roman" w:cs="Times New Roman"/>
          <w:sz w:val="24"/>
          <w:szCs w:val="24"/>
        </w:rPr>
        <w:t xml:space="preserve"> and </w:t>
      </w:r>
      <w:r w:rsidR="00BF0703" w:rsidRPr="00BF0703">
        <w:rPr>
          <w:rFonts w:ascii="Times New Roman" w:hAnsi="Times New Roman" w:cs="Times New Roman"/>
          <w:b/>
          <w:bCs/>
          <w:sz w:val="24"/>
          <w:szCs w:val="24"/>
        </w:rPr>
        <w:t xml:space="preserve">Table </w:t>
      </w:r>
      <w:r w:rsidR="005A2887" w:rsidRPr="00BF0703">
        <w:rPr>
          <w:rFonts w:ascii="Times New Roman" w:hAnsi="Times New Roman" w:cs="Times New Roman"/>
          <w:b/>
          <w:bCs/>
          <w:sz w:val="24"/>
          <w:szCs w:val="24"/>
        </w:rPr>
        <w:t>3</w:t>
      </w:r>
      <w:r w:rsidRPr="001702DC">
        <w:rPr>
          <w:rFonts w:ascii="Times New Roman" w:hAnsi="Times New Roman" w:cs="Times New Roman"/>
          <w:sz w:val="24"/>
          <w:szCs w:val="24"/>
        </w:rPr>
        <w:t>. Heterogeneous photocatalysis has</w:t>
      </w:r>
      <w:r w:rsidR="008648E7">
        <w:rPr>
          <w:rFonts w:ascii="Times New Roman" w:hAnsi="Times New Roman" w:cs="Times New Roman"/>
          <w:sz w:val="24"/>
          <w:szCs w:val="24"/>
        </w:rPr>
        <w:t xml:space="preserve"> </w:t>
      </w:r>
      <w:r w:rsidRPr="001702DC">
        <w:rPr>
          <w:rFonts w:ascii="Times New Roman" w:hAnsi="Times New Roman" w:cs="Times New Roman"/>
          <w:sz w:val="24"/>
          <w:szCs w:val="24"/>
        </w:rPr>
        <w:t>been demonstrated as a low cost and sustainable technology for the treatment of a host of pollutants in</w:t>
      </w:r>
      <w:r>
        <w:rPr>
          <w:rFonts w:ascii="Times New Roman" w:hAnsi="Times New Roman" w:cs="Times New Roman"/>
          <w:sz w:val="24"/>
          <w:szCs w:val="24"/>
        </w:rPr>
        <w:t xml:space="preserve"> </w:t>
      </w:r>
      <w:r w:rsidRPr="001702DC">
        <w:rPr>
          <w:rFonts w:ascii="Times New Roman" w:hAnsi="Times New Roman" w:cs="Times New Roman"/>
          <w:sz w:val="24"/>
          <w:szCs w:val="24"/>
        </w:rPr>
        <w:t>air and water including organics and heavy metals, etc., with Japan, USA, India and China as major</w:t>
      </w:r>
      <w:r>
        <w:rPr>
          <w:rFonts w:ascii="Times New Roman" w:hAnsi="Times New Roman" w:cs="Times New Roman"/>
          <w:sz w:val="24"/>
          <w:szCs w:val="24"/>
        </w:rPr>
        <w:t xml:space="preserve"> </w:t>
      </w:r>
      <w:r w:rsidRPr="001702DC">
        <w:rPr>
          <w:rFonts w:ascii="Times New Roman" w:hAnsi="Times New Roman" w:cs="Times New Roman"/>
          <w:sz w:val="24"/>
          <w:szCs w:val="24"/>
        </w:rPr>
        <w:t>users of this technology as partly demonstrated by the number of research publications in this area. Unlike reverse osmosis, nano and ultrafiltration, photocatalysis is a cheap and</w:t>
      </w:r>
      <w:r>
        <w:rPr>
          <w:rFonts w:ascii="Times New Roman" w:hAnsi="Times New Roman" w:cs="Times New Roman"/>
          <w:sz w:val="24"/>
          <w:szCs w:val="24"/>
        </w:rPr>
        <w:t xml:space="preserve"> </w:t>
      </w:r>
      <w:r w:rsidRPr="001702DC">
        <w:rPr>
          <w:rFonts w:ascii="Times New Roman" w:hAnsi="Times New Roman" w:cs="Times New Roman"/>
          <w:sz w:val="24"/>
          <w:szCs w:val="24"/>
        </w:rPr>
        <w:t>a potential “stand alone” technology for water treatment. As photocatalysis makes use of sunlight or</w:t>
      </w:r>
      <w:r>
        <w:rPr>
          <w:rFonts w:ascii="Times New Roman" w:hAnsi="Times New Roman" w:cs="Times New Roman"/>
          <w:sz w:val="24"/>
          <w:szCs w:val="24"/>
        </w:rPr>
        <w:t xml:space="preserve"> </w:t>
      </w:r>
      <w:r w:rsidRPr="001702DC">
        <w:rPr>
          <w:rFonts w:ascii="Times New Roman" w:hAnsi="Times New Roman" w:cs="Times New Roman"/>
          <w:sz w:val="24"/>
          <w:szCs w:val="24"/>
        </w:rPr>
        <w:t>UV radiation, the technology is inexpensive, environmentally friendly and can be applied worldwide.</w:t>
      </w:r>
      <w:r>
        <w:rPr>
          <w:rFonts w:ascii="Times New Roman" w:hAnsi="Times New Roman" w:cs="Times New Roman"/>
          <w:sz w:val="24"/>
          <w:szCs w:val="24"/>
        </w:rPr>
        <w:t xml:space="preserve"> </w:t>
      </w:r>
      <w:r w:rsidRPr="001702DC">
        <w:rPr>
          <w:rFonts w:ascii="Times New Roman" w:hAnsi="Times New Roman" w:cs="Times New Roman"/>
          <w:sz w:val="24"/>
          <w:szCs w:val="24"/>
        </w:rPr>
        <w:t>It requires minimal equipment, is highly deployable and appropriate for developing countries and</w:t>
      </w:r>
      <w:r>
        <w:rPr>
          <w:rFonts w:ascii="Times New Roman" w:hAnsi="Times New Roman" w:cs="Times New Roman"/>
          <w:sz w:val="24"/>
          <w:szCs w:val="24"/>
        </w:rPr>
        <w:t xml:space="preserve"> </w:t>
      </w:r>
      <w:r w:rsidRPr="001702DC">
        <w:rPr>
          <w:rFonts w:ascii="Times New Roman" w:hAnsi="Times New Roman" w:cs="Times New Roman"/>
          <w:sz w:val="24"/>
          <w:szCs w:val="24"/>
        </w:rPr>
        <w:t>remote sites with no access to electricity. Photocatalysis has also been used successfully in many</w:t>
      </w:r>
      <w:r>
        <w:rPr>
          <w:rFonts w:ascii="Times New Roman" w:hAnsi="Times New Roman" w:cs="Times New Roman"/>
          <w:sz w:val="24"/>
          <w:szCs w:val="24"/>
        </w:rPr>
        <w:t xml:space="preserve"> </w:t>
      </w:r>
      <w:r w:rsidRPr="001702DC">
        <w:rPr>
          <w:rFonts w:ascii="Times New Roman" w:hAnsi="Times New Roman" w:cs="Times New Roman"/>
          <w:sz w:val="24"/>
          <w:szCs w:val="24"/>
        </w:rPr>
        <w:t xml:space="preserve">developing nations to destroy pathogens and algal blooms in fresh water </w:t>
      </w:r>
      <w:r w:rsidR="009441FB" w:rsidRPr="001702DC">
        <w:rPr>
          <w:rFonts w:ascii="Times New Roman" w:hAnsi="Times New Roman" w:cs="Times New Roman"/>
          <w:sz w:val="24"/>
          <w:szCs w:val="24"/>
        </w:rPr>
        <w:t>supplies. [</w:t>
      </w:r>
      <w:r w:rsidR="002011DD">
        <w:rPr>
          <w:rFonts w:ascii="Times New Roman" w:hAnsi="Times New Roman" w:cs="Times New Roman"/>
          <w:sz w:val="24"/>
          <w:szCs w:val="24"/>
        </w:rPr>
        <w:t>66</w:t>
      </w:r>
      <w:r w:rsidR="00201674" w:rsidRPr="001702DC">
        <w:rPr>
          <w:rFonts w:ascii="Times New Roman" w:hAnsi="Times New Roman" w:cs="Times New Roman"/>
          <w:sz w:val="24"/>
          <w:szCs w:val="24"/>
        </w:rPr>
        <w:t>,</w:t>
      </w:r>
      <w:r w:rsidR="002011DD">
        <w:rPr>
          <w:rFonts w:ascii="Times New Roman" w:hAnsi="Times New Roman" w:cs="Times New Roman"/>
          <w:sz w:val="24"/>
          <w:szCs w:val="24"/>
        </w:rPr>
        <w:t xml:space="preserve"> 67</w:t>
      </w:r>
      <w:r w:rsidR="00201674" w:rsidRPr="001702DC">
        <w:rPr>
          <w:rFonts w:ascii="Times New Roman" w:hAnsi="Times New Roman" w:cs="Times New Roman"/>
          <w:sz w:val="24"/>
          <w:szCs w:val="24"/>
        </w:rPr>
        <w:t>]</w:t>
      </w:r>
      <w:r w:rsidR="00201674">
        <w:rPr>
          <w:rFonts w:ascii="Times New Roman" w:hAnsi="Times New Roman" w:cs="Times New Roman"/>
          <w:sz w:val="24"/>
          <w:szCs w:val="24"/>
        </w:rPr>
        <w:t xml:space="preserve"> </w:t>
      </w:r>
      <w:r w:rsidRPr="001702DC">
        <w:rPr>
          <w:rFonts w:ascii="Times New Roman" w:hAnsi="Times New Roman" w:cs="Times New Roman"/>
          <w:sz w:val="24"/>
          <w:szCs w:val="24"/>
        </w:rPr>
        <w:t>Photo</w:t>
      </w:r>
      <w:r>
        <w:rPr>
          <w:rFonts w:ascii="Times New Roman" w:hAnsi="Times New Roman" w:cs="Times New Roman"/>
          <w:sz w:val="24"/>
          <w:szCs w:val="24"/>
        </w:rPr>
        <w:t>-</w:t>
      </w:r>
      <w:r w:rsidRPr="001702DC">
        <w:rPr>
          <w:rFonts w:ascii="Times New Roman" w:hAnsi="Times New Roman" w:cs="Times New Roman"/>
          <w:sz w:val="24"/>
          <w:szCs w:val="24"/>
        </w:rPr>
        <w:t>disinfection sensitized by TiO</w:t>
      </w:r>
      <w:r w:rsidRPr="008648E7">
        <w:rPr>
          <w:rFonts w:ascii="Times New Roman" w:hAnsi="Times New Roman" w:cs="Times New Roman"/>
          <w:sz w:val="24"/>
          <w:szCs w:val="24"/>
          <w:vertAlign w:val="subscript"/>
        </w:rPr>
        <w:t>2</w:t>
      </w:r>
      <w:r w:rsidRPr="001702DC">
        <w:rPr>
          <w:rFonts w:ascii="Times New Roman" w:hAnsi="Times New Roman" w:cs="Times New Roman"/>
          <w:sz w:val="24"/>
          <w:szCs w:val="24"/>
        </w:rPr>
        <w:t xml:space="preserve"> has been used to degrade the green algae, treat humic</w:t>
      </w:r>
      <w:r>
        <w:rPr>
          <w:rFonts w:ascii="Times New Roman" w:hAnsi="Times New Roman" w:cs="Times New Roman"/>
          <w:sz w:val="24"/>
          <w:szCs w:val="24"/>
        </w:rPr>
        <w:t xml:space="preserve"> </w:t>
      </w:r>
      <w:r w:rsidRPr="001702DC">
        <w:rPr>
          <w:rFonts w:ascii="Times New Roman" w:hAnsi="Times New Roman" w:cs="Times New Roman"/>
          <w:sz w:val="24"/>
          <w:szCs w:val="24"/>
        </w:rPr>
        <w:t>substances which act as substrates for bacterial growth, inhibit bacterial degradation of</w:t>
      </w:r>
      <w:r>
        <w:rPr>
          <w:rFonts w:ascii="Times New Roman" w:hAnsi="Times New Roman" w:cs="Times New Roman"/>
          <w:sz w:val="24"/>
          <w:szCs w:val="24"/>
        </w:rPr>
        <w:t xml:space="preserve"> </w:t>
      </w:r>
      <w:r w:rsidRPr="001702DC">
        <w:rPr>
          <w:rFonts w:ascii="Times New Roman" w:hAnsi="Times New Roman" w:cs="Times New Roman"/>
          <w:sz w:val="24"/>
          <w:szCs w:val="24"/>
        </w:rPr>
        <w:t>impurities in natural water, and aid the transport of metals in the environment and complex with Fe,</w:t>
      </w:r>
      <w:r>
        <w:rPr>
          <w:rFonts w:ascii="Times New Roman" w:hAnsi="Times New Roman" w:cs="Times New Roman"/>
          <w:sz w:val="24"/>
          <w:szCs w:val="24"/>
        </w:rPr>
        <w:t xml:space="preserve"> </w:t>
      </w:r>
      <w:r w:rsidRPr="001702DC">
        <w:rPr>
          <w:rFonts w:ascii="Times New Roman" w:hAnsi="Times New Roman" w:cs="Times New Roman"/>
          <w:sz w:val="24"/>
          <w:szCs w:val="24"/>
        </w:rPr>
        <w:t>Pb, Mn, making it harder to remove them.</w:t>
      </w:r>
      <w:r w:rsidR="00201674" w:rsidRPr="001702DC">
        <w:rPr>
          <w:rFonts w:ascii="Times New Roman" w:hAnsi="Times New Roman" w:cs="Times New Roman"/>
          <w:sz w:val="24"/>
          <w:szCs w:val="24"/>
        </w:rPr>
        <w:t>[</w:t>
      </w:r>
      <w:r w:rsidR="002011DD">
        <w:rPr>
          <w:rFonts w:ascii="Times New Roman" w:hAnsi="Times New Roman" w:cs="Times New Roman"/>
          <w:sz w:val="24"/>
          <w:szCs w:val="24"/>
        </w:rPr>
        <w:t>68</w:t>
      </w:r>
      <w:r w:rsidR="00201674" w:rsidRPr="001702DC">
        <w:rPr>
          <w:rFonts w:ascii="Times New Roman" w:hAnsi="Times New Roman" w:cs="Times New Roman"/>
          <w:sz w:val="24"/>
          <w:szCs w:val="24"/>
        </w:rPr>
        <w:t>]</w:t>
      </w:r>
    </w:p>
    <w:p w14:paraId="08E110ED" w14:textId="77777777" w:rsidR="00E6153F" w:rsidRDefault="00E6153F" w:rsidP="00C02BC6">
      <w:pPr>
        <w:spacing w:line="360" w:lineRule="auto"/>
        <w:jc w:val="both"/>
        <w:rPr>
          <w:rFonts w:ascii="Times New Roman" w:hAnsi="Times New Roman" w:cs="Times New Roman"/>
          <w:sz w:val="24"/>
          <w:szCs w:val="24"/>
        </w:rPr>
      </w:pPr>
    </w:p>
    <w:p w14:paraId="27C07C0C" w14:textId="77777777" w:rsidR="008A6DA6" w:rsidRDefault="008A6DA6" w:rsidP="00C02BC6">
      <w:pPr>
        <w:pStyle w:val="ListParagraph"/>
        <w:numPr>
          <w:ilvl w:val="1"/>
          <w:numId w:val="30"/>
        </w:numPr>
        <w:spacing w:line="360" w:lineRule="auto"/>
        <w:ind w:left="0" w:hanging="426"/>
        <w:jc w:val="both"/>
        <w:rPr>
          <w:rFonts w:ascii="Times New Roman" w:hAnsi="Times New Roman" w:cs="Times New Roman"/>
          <w:b/>
          <w:bCs/>
          <w:sz w:val="24"/>
          <w:szCs w:val="24"/>
          <w:lang w:val="en-IN"/>
        </w:rPr>
      </w:pPr>
      <w:r w:rsidRPr="00B07FCA">
        <w:rPr>
          <w:rFonts w:ascii="Times New Roman" w:hAnsi="Times New Roman" w:cs="Times New Roman"/>
          <w:b/>
          <w:bCs/>
          <w:sz w:val="24"/>
          <w:szCs w:val="24"/>
          <w:lang w:val="en-IN"/>
        </w:rPr>
        <w:t>Water Treatment</w:t>
      </w:r>
    </w:p>
    <w:p w14:paraId="6DF6E054" w14:textId="34EA97C4" w:rsidR="001323C4" w:rsidRPr="00D941D0" w:rsidRDefault="008A6DA6" w:rsidP="00C02BC6">
      <w:pPr>
        <w:spacing w:line="360" w:lineRule="auto"/>
        <w:jc w:val="both"/>
        <w:rPr>
          <w:rFonts w:ascii="Times New Roman" w:hAnsi="Times New Roman" w:cs="Times New Roman"/>
          <w:sz w:val="24"/>
          <w:szCs w:val="24"/>
          <w:lang w:val="en-IN"/>
        </w:rPr>
      </w:pPr>
      <w:r w:rsidRPr="00EE7695">
        <w:rPr>
          <w:rFonts w:ascii="Times New Roman" w:hAnsi="Times New Roman" w:cs="Times New Roman"/>
          <w:sz w:val="24"/>
          <w:szCs w:val="24"/>
          <w:lang w:val="en-IN"/>
        </w:rPr>
        <w:t>Growth in the global population, the diminishing supply of clean water, heightened environmental</w:t>
      </w:r>
      <w:r w:rsidR="00D941D0">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concerns, and the strong link between water quality and human health require the identification and</w:t>
      </w:r>
      <w:r>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employment of effective sustainable water treatments to meet the urgent global need for clean water.</w:t>
      </w:r>
      <w:r>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Advanced oxidation processes (AOPs) have shown tremendous promise in water purification and</w:t>
      </w:r>
      <w:r>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 xml:space="preserve">treatment, including for the destruction of naturally occurring toxins, </w:t>
      </w:r>
      <w:r w:rsidRPr="00EE7695">
        <w:rPr>
          <w:rFonts w:ascii="Times New Roman" w:hAnsi="Times New Roman" w:cs="Times New Roman"/>
          <w:sz w:val="24"/>
          <w:szCs w:val="24"/>
          <w:lang w:val="en-IN"/>
        </w:rPr>
        <w:lastRenderedPageBreak/>
        <w:t>contaminants of emerging</w:t>
      </w:r>
      <w:r>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concern, pesticides, and other deleterious contaminants. One of the first references to AOPs was by</w:t>
      </w:r>
      <w:r>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Glaze in 1987 as processes that involve the generation of hydroxyl radicals in sufficient quantity to</w:t>
      </w:r>
      <w:r>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affect water purification</w:t>
      </w:r>
      <w:r w:rsidR="00D941D0">
        <w:rPr>
          <w:rFonts w:ascii="Times New Roman" w:hAnsi="Times New Roman" w:cs="Times New Roman"/>
          <w:sz w:val="24"/>
          <w:szCs w:val="24"/>
          <w:lang w:val="en-IN"/>
        </w:rPr>
        <w:t>.</w:t>
      </w:r>
    </w:p>
    <w:p w14:paraId="2066B934" w14:textId="65D7268E" w:rsidR="00941125" w:rsidRDefault="00941125" w:rsidP="00C02BC6">
      <w:pPr>
        <w:pStyle w:val="BodyText"/>
        <w:spacing w:before="218" w:line="360" w:lineRule="auto"/>
        <w:ind w:right="4"/>
        <w:jc w:val="center"/>
      </w:pPr>
      <w:r>
        <w:rPr>
          <w:b/>
        </w:rPr>
        <w:t>Table</w:t>
      </w:r>
      <w:r>
        <w:rPr>
          <w:b/>
          <w:spacing w:val="1"/>
        </w:rPr>
        <w:t xml:space="preserve"> </w:t>
      </w:r>
      <w:r w:rsidR="005A2887">
        <w:rPr>
          <w:b/>
        </w:rPr>
        <w:t>2</w:t>
      </w:r>
      <w:r>
        <w:rPr>
          <w:b/>
        </w:rPr>
        <w:t>.</w:t>
      </w:r>
      <w:r>
        <w:rPr>
          <w:b/>
          <w:spacing w:val="1"/>
        </w:rPr>
        <w:t xml:space="preserve"> </w:t>
      </w:r>
      <w:r>
        <w:t>Selected</w:t>
      </w:r>
      <w:r>
        <w:rPr>
          <w:spacing w:val="1"/>
        </w:rPr>
        <w:t xml:space="preserve"> </w:t>
      </w:r>
      <w:r>
        <w:t>applications</w:t>
      </w:r>
      <w:r>
        <w:rPr>
          <w:spacing w:val="1"/>
        </w:rPr>
        <w:t xml:space="preserve"> </w:t>
      </w:r>
      <w:r>
        <w:t>of</w:t>
      </w:r>
      <w:r>
        <w:rPr>
          <w:spacing w:val="1"/>
        </w:rPr>
        <w:t xml:space="preserve"> </w:t>
      </w:r>
      <w:r>
        <w:t>photocatalysis.[</w:t>
      </w:r>
      <w:r w:rsidR="00B205B1">
        <w:t>67</w:t>
      </w:r>
      <w:r w:rsidR="00B07FCA">
        <w:t>]</w:t>
      </w:r>
    </w:p>
    <w:tbl>
      <w:tblPr>
        <w:tblStyle w:val="PlainTable2"/>
        <w:tblpPr w:leftFromText="180" w:rightFromText="180" w:vertAnchor="text" w:horzAnchor="margin" w:tblpXSpec="center" w:tblpY="198"/>
        <w:tblW w:w="10064" w:type="dxa"/>
        <w:tblLayout w:type="fixed"/>
        <w:tblLook w:val="01E0" w:firstRow="1" w:lastRow="1" w:firstColumn="1" w:lastColumn="1" w:noHBand="0" w:noVBand="0"/>
      </w:tblPr>
      <w:tblGrid>
        <w:gridCol w:w="1271"/>
        <w:gridCol w:w="2064"/>
        <w:gridCol w:w="6729"/>
      </w:tblGrid>
      <w:tr w:rsidR="00217D88" w:rsidRPr="00941125" w14:paraId="45BA04DA" w14:textId="77777777" w:rsidTr="00846C4E">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B03B3A8" w14:textId="77777777" w:rsidR="00217D88" w:rsidRPr="00941125" w:rsidRDefault="00217D88" w:rsidP="00C02BC6">
            <w:pPr>
              <w:widowControl w:val="0"/>
              <w:autoSpaceDE w:val="0"/>
              <w:autoSpaceDN w:val="0"/>
              <w:spacing w:before="53" w:line="360" w:lineRule="auto"/>
              <w:jc w:val="center"/>
              <w:rPr>
                <w:rFonts w:ascii="Times New Roman" w:eastAsia="Times New Roman" w:hAnsi="Times New Roman" w:cs="Times New Roman"/>
                <w:sz w:val="20"/>
              </w:rPr>
            </w:pPr>
            <w:bookmarkStart w:id="4" w:name="_Hlk126352340"/>
            <w:r w:rsidRPr="00941125">
              <w:rPr>
                <w:rFonts w:ascii="Times New Roman" w:eastAsia="Times New Roman" w:hAnsi="Times New Roman" w:cs="Times New Roman"/>
                <w:sz w:val="20"/>
              </w:rPr>
              <w:t>Property</w:t>
            </w:r>
          </w:p>
        </w:tc>
        <w:tc>
          <w:tcPr>
            <w:cnfStyle w:val="000010000000" w:firstRow="0" w:lastRow="0" w:firstColumn="0" w:lastColumn="0" w:oddVBand="1" w:evenVBand="0" w:oddHBand="0" w:evenHBand="0" w:firstRowFirstColumn="0" w:firstRowLastColumn="0" w:lastRowFirstColumn="0" w:lastRowLastColumn="0"/>
            <w:tcW w:w="2064" w:type="dxa"/>
            <w:vAlign w:val="center"/>
          </w:tcPr>
          <w:p w14:paraId="38100927" w14:textId="406EC3D8" w:rsidR="00217D88" w:rsidRPr="00941125" w:rsidRDefault="00217D88" w:rsidP="00C02BC6">
            <w:pPr>
              <w:widowControl w:val="0"/>
              <w:autoSpaceDE w:val="0"/>
              <w:autoSpaceDN w:val="0"/>
              <w:spacing w:before="53" w:line="360" w:lineRule="auto"/>
              <w:jc w:val="center"/>
              <w:rPr>
                <w:rFonts w:ascii="Times New Roman" w:eastAsia="Times New Roman" w:hAnsi="Times New Roman" w:cs="Times New Roman"/>
                <w:sz w:val="20"/>
              </w:rPr>
            </w:pPr>
            <w:r w:rsidRPr="00941125">
              <w:rPr>
                <w:rFonts w:ascii="Times New Roman" w:eastAsia="Times New Roman" w:hAnsi="Times New Roman" w:cs="Times New Roman"/>
                <w:sz w:val="20"/>
              </w:rPr>
              <w:t>Category</w:t>
            </w:r>
          </w:p>
        </w:tc>
        <w:tc>
          <w:tcPr>
            <w:cnfStyle w:val="000100000000" w:firstRow="0" w:lastRow="0" w:firstColumn="0" w:lastColumn="1" w:oddVBand="0" w:evenVBand="0" w:oddHBand="0" w:evenHBand="0" w:firstRowFirstColumn="0" w:firstRowLastColumn="0" w:lastRowFirstColumn="0" w:lastRowLastColumn="0"/>
            <w:tcW w:w="6729" w:type="dxa"/>
            <w:vAlign w:val="center"/>
          </w:tcPr>
          <w:p w14:paraId="5A3BDDD4" w14:textId="745C18BF" w:rsidR="00217D88" w:rsidRPr="00941125" w:rsidRDefault="00217D88" w:rsidP="00C02BC6">
            <w:pPr>
              <w:widowControl w:val="0"/>
              <w:autoSpaceDE w:val="0"/>
              <w:autoSpaceDN w:val="0"/>
              <w:spacing w:before="53" w:line="360" w:lineRule="auto"/>
              <w:ind w:right="2809"/>
              <w:jc w:val="center"/>
              <w:rPr>
                <w:rFonts w:ascii="Times New Roman" w:eastAsia="Times New Roman" w:hAnsi="Times New Roman" w:cs="Times New Roman"/>
                <w:sz w:val="20"/>
              </w:rPr>
            </w:pPr>
            <w:r w:rsidRPr="00941125">
              <w:rPr>
                <w:rFonts w:ascii="Times New Roman" w:eastAsia="Times New Roman" w:hAnsi="Times New Roman" w:cs="Times New Roman"/>
                <w:sz w:val="20"/>
              </w:rPr>
              <w:t>Application</w:t>
            </w:r>
          </w:p>
        </w:tc>
      </w:tr>
      <w:tr w:rsidR="00217D88" w:rsidRPr="00941125" w14:paraId="4F69494B" w14:textId="77777777" w:rsidTr="00846C4E">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C58FC2F" w14:textId="77777777" w:rsidR="00217D88" w:rsidRPr="00941125" w:rsidRDefault="00217D88" w:rsidP="00C02BC6">
            <w:pPr>
              <w:widowControl w:val="0"/>
              <w:autoSpaceDE w:val="0"/>
              <w:autoSpaceDN w:val="0"/>
              <w:spacing w:before="54" w:line="360" w:lineRule="auto"/>
              <w:ind w:left="1"/>
              <w:rPr>
                <w:rFonts w:ascii="Times New Roman" w:eastAsia="Times New Roman" w:hAnsi="Times New Roman" w:cs="Times New Roman"/>
                <w:sz w:val="20"/>
              </w:rPr>
            </w:pPr>
            <w:r w:rsidRPr="00941125">
              <w:rPr>
                <w:rFonts w:ascii="Times New Roman" w:eastAsia="Times New Roman" w:hAnsi="Times New Roman" w:cs="Times New Roman"/>
                <w:sz w:val="20"/>
              </w:rPr>
              <w:t>Self-cleaning</w:t>
            </w:r>
          </w:p>
        </w:tc>
        <w:tc>
          <w:tcPr>
            <w:cnfStyle w:val="000010000000" w:firstRow="0" w:lastRow="0" w:firstColumn="0" w:lastColumn="0" w:oddVBand="1" w:evenVBand="0" w:oddHBand="0" w:evenHBand="0" w:firstRowFirstColumn="0" w:firstRowLastColumn="0" w:lastRowFirstColumn="0" w:lastRowLastColumn="0"/>
            <w:tcW w:w="2064" w:type="dxa"/>
            <w:vAlign w:val="center"/>
          </w:tcPr>
          <w:p w14:paraId="4CCF5A82" w14:textId="6657CBD2" w:rsidR="00217D88" w:rsidRPr="00941125" w:rsidRDefault="00217D88" w:rsidP="00C02BC6">
            <w:pPr>
              <w:widowControl w:val="0"/>
              <w:autoSpaceDE w:val="0"/>
              <w:autoSpaceDN w:val="0"/>
              <w:spacing w:before="54" w:line="360" w:lineRule="auto"/>
              <w:rPr>
                <w:rFonts w:ascii="Times New Roman" w:eastAsia="Times New Roman" w:hAnsi="Times New Roman" w:cs="Times New Roman"/>
                <w:sz w:val="20"/>
              </w:rPr>
            </w:pPr>
            <w:r w:rsidRPr="00941125">
              <w:rPr>
                <w:rFonts w:ascii="Times New Roman" w:eastAsia="Times New Roman" w:hAnsi="Times New Roman" w:cs="Times New Roman"/>
                <w:sz w:val="20"/>
              </w:rPr>
              <w:t>Materials</w:t>
            </w:r>
            <w:r w:rsidRPr="00941125">
              <w:rPr>
                <w:rFonts w:ascii="Times New Roman" w:eastAsia="Times New Roman" w:hAnsi="Times New Roman" w:cs="Times New Roman"/>
                <w:spacing w:val="-4"/>
                <w:sz w:val="20"/>
              </w:rPr>
              <w:t xml:space="preserve"> </w:t>
            </w:r>
            <w:r w:rsidRPr="00941125">
              <w:rPr>
                <w:rFonts w:ascii="Times New Roman" w:eastAsia="Times New Roman" w:hAnsi="Times New Roman" w:cs="Times New Roman"/>
                <w:sz w:val="20"/>
              </w:rPr>
              <w:t>for</w:t>
            </w:r>
            <w:r w:rsidRPr="00941125">
              <w:rPr>
                <w:rFonts w:ascii="Times New Roman" w:eastAsia="Times New Roman" w:hAnsi="Times New Roman" w:cs="Times New Roman"/>
                <w:spacing w:val="-3"/>
                <w:sz w:val="20"/>
              </w:rPr>
              <w:t xml:space="preserve"> </w:t>
            </w:r>
            <w:r w:rsidRPr="00941125">
              <w:rPr>
                <w:rFonts w:ascii="Times New Roman" w:eastAsia="Times New Roman" w:hAnsi="Times New Roman" w:cs="Times New Roman"/>
                <w:sz w:val="20"/>
              </w:rPr>
              <w:t>residential</w:t>
            </w:r>
            <w:r w:rsidR="00846C4E">
              <w:rPr>
                <w:rFonts w:ascii="Times New Roman" w:eastAsia="Times New Roman" w:hAnsi="Times New Roman" w:cs="Times New Roman"/>
                <w:sz w:val="20"/>
              </w:rPr>
              <w:t xml:space="preserve"> </w:t>
            </w:r>
            <w:r w:rsidR="00846C4E" w:rsidRPr="00941125">
              <w:rPr>
                <w:rFonts w:ascii="Times New Roman" w:eastAsia="Times New Roman" w:hAnsi="Times New Roman" w:cs="Times New Roman"/>
                <w:sz w:val="20"/>
              </w:rPr>
              <w:t>and</w:t>
            </w:r>
            <w:r w:rsidR="00846C4E" w:rsidRPr="00941125">
              <w:rPr>
                <w:rFonts w:ascii="Times New Roman" w:eastAsia="Times New Roman" w:hAnsi="Times New Roman" w:cs="Times New Roman"/>
                <w:spacing w:val="-4"/>
                <w:sz w:val="20"/>
              </w:rPr>
              <w:t xml:space="preserve"> </w:t>
            </w:r>
            <w:r w:rsidR="00846C4E" w:rsidRPr="00941125">
              <w:rPr>
                <w:rFonts w:ascii="Times New Roman" w:eastAsia="Times New Roman" w:hAnsi="Times New Roman" w:cs="Times New Roman"/>
                <w:sz w:val="20"/>
              </w:rPr>
              <w:t>office</w:t>
            </w:r>
            <w:r w:rsidR="00846C4E" w:rsidRPr="00941125">
              <w:rPr>
                <w:rFonts w:ascii="Times New Roman" w:eastAsia="Times New Roman" w:hAnsi="Times New Roman" w:cs="Times New Roman"/>
                <w:spacing w:val="-5"/>
                <w:sz w:val="20"/>
              </w:rPr>
              <w:t xml:space="preserve"> </w:t>
            </w:r>
            <w:r w:rsidR="00846C4E" w:rsidRPr="00941125">
              <w:rPr>
                <w:rFonts w:ascii="Times New Roman" w:eastAsia="Times New Roman" w:hAnsi="Times New Roman" w:cs="Times New Roman"/>
                <w:sz w:val="20"/>
              </w:rPr>
              <w:t>buildings</w:t>
            </w:r>
          </w:p>
        </w:tc>
        <w:tc>
          <w:tcPr>
            <w:cnfStyle w:val="000100000000" w:firstRow="0" w:lastRow="0" w:firstColumn="0" w:lastColumn="1" w:oddVBand="0" w:evenVBand="0" w:oddHBand="0" w:evenHBand="0" w:firstRowFirstColumn="0" w:firstRowLastColumn="0" w:lastRowFirstColumn="0" w:lastRowLastColumn="0"/>
            <w:tcW w:w="6729" w:type="dxa"/>
            <w:vAlign w:val="center"/>
          </w:tcPr>
          <w:p w14:paraId="49D01959" w14:textId="1F7A5489" w:rsidR="00217D88" w:rsidRPr="00941125" w:rsidRDefault="00217D88" w:rsidP="00C02BC6">
            <w:pPr>
              <w:widowControl w:val="0"/>
              <w:autoSpaceDE w:val="0"/>
              <w:autoSpaceDN w:val="0"/>
              <w:spacing w:before="54" w:line="360" w:lineRule="auto"/>
              <w:ind w:left="66"/>
              <w:rPr>
                <w:rFonts w:ascii="Times New Roman" w:eastAsia="Times New Roman" w:hAnsi="Times New Roman" w:cs="Times New Roman"/>
                <w:b w:val="0"/>
                <w:bCs w:val="0"/>
                <w:sz w:val="20"/>
              </w:rPr>
            </w:pPr>
            <w:r w:rsidRPr="00941125">
              <w:rPr>
                <w:rFonts w:ascii="Times New Roman" w:eastAsia="Times New Roman" w:hAnsi="Times New Roman" w:cs="Times New Roman"/>
                <w:b w:val="0"/>
                <w:bCs w:val="0"/>
                <w:sz w:val="20"/>
              </w:rPr>
              <w:t>Exterior</w:t>
            </w:r>
            <w:r w:rsidRPr="00941125">
              <w:rPr>
                <w:rFonts w:ascii="Times New Roman" w:eastAsia="Times New Roman" w:hAnsi="Times New Roman" w:cs="Times New Roman"/>
                <w:b w:val="0"/>
                <w:bCs w:val="0"/>
                <w:spacing w:val="-5"/>
                <w:sz w:val="20"/>
              </w:rPr>
              <w:t xml:space="preserve"> </w:t>
            </w:r>
            <w:r w:rsidRPr="00941125">
              <w:rPr>
                <w:rFonts w:ascii="Times New Roman" w:eastAsia="Times New Roman" w:hAnsi="Times New Roman" w:cs="Times New Roman"/>
                <w:b w:val="0"/>
                <w:bCs w:val="0"/>
                <w:sz w:val="20"/>
              </w:rPr>
              <w:t>tiles,</w:t>
            </w:r>
            <w:r w:rsidRPr="00941125">
              <w:rPr>
                <w:rFonts w:ascii="Times New Roman" w:eastAsia="Times New Roman" w:hAnsi="Times New Roman" w:cs="Times New Roman"/>
                <w:b w:val="0"/>
                <w:bCs w:val="0"/>
                <w:spacing w:val="-5"/>
                <w:sz w:val="20"/>
              </w:rPr>
              <w:t xml:space="preserve"> </w:t>
            </w:r>
            <w:r w:rsidRPr="00941125">
              <w:rPr>
                <w:rFonts w:ascii="Times New Roman" w:eastAsia="Times New Roman" w:hAnsi="Times New Roman" w:cs="Times New Roman"/>
                <w:b w:val="0"/>
                <w:bCs w:val="0"/>
                <w:sz w:val="20"/>
              </w:rPr>
              <w:t>kitchen</w:t>
            </w:r>
            <w:r w:rsidRPr="00941125">
              <w:rPr>
                <w:rFonts w:ascii="Times New Roman" w:eastAsia="Times New Roman" w:hAnsi="Times New Roman" w:cs="Times New Roman"/>
                <w:b w:val="0"/>
                <w:bCs w:val="0"/>
                <w:spacing w:val="-4"/>
                <w:sz w:val="20"/>
              </w:rPr>
              <w:t xml:space="preserve"> </w:t>
            </w:r>
            <w:r w:rsidRPr="00941125">
              <w:rPr>
                <w:rFonts w:ascii="Times New Roman" w:eastAsia="Times New Roman" w:hAnsi="Times New Roman" w:cs="Times New Roman"/>
                <w:b w:val="0"/>
                <w:bCs w:val="0"/>
                <w:sz w:val="20"/>
              </w:rPr>
              <w:t>and</w:t>
            </w:r>
            <w:r w:rsidRPr="00941125">
              <w:rPr>
                <w:rFonts w:ascii="Times New Roman" w:eastAsia="Times New Roman" w:hAnsi="Times New Roman" w:cs="Times New Roman"/>
                <w:b w:val="0"/>
                <w:bCs w:val="0"/>
                <w:spacing w:val="-5"/>
                <w:sz w:val="20"/>
              </w:rPr>
              <w:t xml:space="preserve"> </w:t>
            </w:r>
            <w:r w:rsidRPr="00941125">
              <w:rPr>
                <w:rFonts w:ascii="Times New Roman" w:eastAsia="Times New Roman" w:hAnsi="Times New Roman" w:cs="Times New Roman"/>
                <w:b w:val="0"/>
                <w:bCs w:val="0"/>
                <w:sz w:val="20"/>
              </w:rPr>
              <w:t>bathroom</w:t>
            </w:r>
            <w:r w:rsidRPr="00941125">
              <w:rPr>
                <w:rFonts w:ascii="Times New Roman" w:eastAsia="Times New Roman" w:hAnsi="Times New Roman" w:cs="Times New Roman"/>
                <w:b w:val="0"/>
                <w:bCs w:val="0"/>
                <w:spacing w:val="-6"/>
                <w:sz w:val="20"/>
              </w:rPr>
              <w:t xml:space="preserve"> </w:t>
            </w:r>
            <w:r w:rsidRPr="00941125">
              <w:rPr>
                <w:rFonts w:ascii="Times New Roman" w:eastAsia="Times New Roman" w:hAnsi="Times New Roman" w:cs="Times New Roman"/>
                <w:b w:val="0"/>
                <w:bCs w:val="0"/>
                <w:sz w:val="20"/>
              </w:rPr>
              <w:t>components,</w:t>
            </w:r>
            <w:r w:rsidRPr="00941125">
              <w:rPr>
                <w:rFonts w:ascii="Times New Roman" w:eastAsia="Times New Roman" w:hAnsi="Times New Roman" w:cs="Times New Roman"/>
                <w:b w:val="0"/>
                <w:bCs w:val="0"/>
                <w:spacing w:val="-4"/>
                <w:sz w:val="20"/>
              </w:rPr>
              <w:t xml:space="preserve"> </w:t>
            </w:r>
            <w:r w:rsidRPr="00941125">
              <w:rPr>
                <w:rFonts w:ascii="Times New Roman" w:eastAsia="Times New Roman" w:hAnsi="Times New Roman" w:cs="Times New Roman"/>
                <w:b w:val="0"/>
                <w:bCs w:val="0"/>
                <w:sz w:val="20"/>
              </w:rPr>
              <w:t>interior</w:t>
            </w:r>
            <w:r w:rsidRPr="00941125">
              <w:rPr>
                <w:rFonts w:ascii="Times New Roman" w:eastAsia="Times New Roman" w:hAnsi="Times New Roman" w:cs="Times New Roman"/>
                <w:b w:val="0"/>
                <w:bCs w:val="0"/>
                <w:spacing w:val="-5"/>
                <w:sz w:val="20"/>
              </w:rPr>
              <w:t xml:space="preserve"> </w:t>
            </w:r>
            <w:r w:rsidRPr="00941125">
              <w:rPr>
                <w:rFonts w:ascii="Times New Roman" w:eastAsia="Times New Roman" w:hAnsi="Times New Roman" w:cs="Times New Roman"/>
                <w:b w:val="0"/>
                <w:bCs w:val="0"/>
                <w:sz w:val="20"/>
              </w:rPr>
              <w:t>furnishings,</w:t>
            </w:r>
            <w:r w:rsidRPr="00941125">
              <w:rPr>
                <w:rFonts w:ascii="Times New Roman" w:eastAsia="Times New Roman" w:hAnsi="Times New Roman" w:cs="Times New Roman"/>
                <w:b w:val="0"/>
                <w:bCs w:val="0"/>
                <w:spacing w:val="-4"/>
                <w:sz w:val="20"/>
              </w:rPr>
              <w:t xml:space="preserve"> </w:t>
            </w:r>
            <w:r w:rsidRPr="00941125">
              <w:rPr>
                <w:rFonts w:ascii="Times New Roman" w:eastAsia="Times New Roman" w:hAnsi="Times New Roman" w:cs="Times New Roman"/>
                <w:b w:val="0"/>
                <w:bCs w:val="0"/>
                <w:sz w:val="20"/>
              </w:rPr>
              <w:t>plastic</w:t>
            </w:r>
            <w:r w:rsidR="00846C4E" w:rsidRPr="00846C4E">
              <w:rPr>
                <w:rFonts w:ascii="Times New Roman" w:eastAsia="Times New Roman" w:hAnsi="Times New Roman" w:cs="Times New Roman"/>
                <w:b w:val="0"/>
                <w:bCs w:val="0"/>
                <w:sz w:val="20"/>
              </w:rPr>
              <w:t xml:space="preserve"> </w:t>
            </w:r>
            <w:r w:rsidR="00846C4E" w:rsidRPr="00941125">
              <w:rPr>
                <w:rFonts w:ascii="Times New Roman" w:eastAsia="Times New Roman" w:hAnsi="Times New Roman" w:cs="Times New Roman"/>
                <w:b w:val="0"/>
                <w:bCs w:val="0"/>
                <w:sz w:val="20"/>
              </w:rPr>
              <w:t>surfaces,</w:t>
            </w:r>
            <w:r w:rsidR="00846C4E" w:rsidRPr="00941125">
              <w:rPr>
                <w:rFonts w:ascii="Times New Roman" w:eastAsia="Times New Roman" w:hAnsi="Times New Roman" w:cs="Times New Roman"/>
                <w:b w:val="0"/>
                <w:bCs w:val="0"/>
                <w:spacing w:val="-2"/>
                <w:sz w:val="20"/>
              </w:rPr>
              <w:t xml:space="preserve"> </w:t>
            </w:r>
            <w:r w:rsidR="00846C4E" w:rsidRPr="00941125">
              <w:rPr>
                <w:rFonts w:ascii="Times New Roman" w:eastAsia="Times New Roman" w:hAnsi="Times New Roman" w:cs="Times New Roman"/>
                <w:b w:val="0"/>
                <w:bCs w:val="0"/>
                <w:sz w:val="20"/>
              </w:rPr>
              <w:t>aluminum</w:t>
            </w:r>
            <w:r w:rsidR="00846C4E" w:rsidRPr="00941125">
              <w:rPr>
                <w:rFonts w:ascii="Times New Roman" w:eastAsia="Times New Roman" w:hAnsi="Times New Roman" w:cs="Times New Roman"/>
                <w:b w:val="0"/>
                <w:bCs w:val="0"/>
                <w:spacing w:val="-3"/>
                <w:sz w:val="20"/>
              </w:rPr>
              <w:t xml:space="preserve"> </w:t>
            </w:r>
            <w:r w:rsidR="00846C4E" w:rsidRPr="00941125">
              <w:rPr>
                <w:rFonts w:ascii="Times New Roman" w:eastAsia="Times New Roman" w:hAnsi="Times New Roman" w:cs="Times New Roman"/>
                <w:b w:val="0"/>
                <w:bCs w:val="0"/>
                <w:sz w:val="20"/>
              </w:rPr>
              <w:t>siding,</w:t>
            </w:r>
            <w:r w:rsidR="00846C4E" w:rsidRPr="00941125">
              <w:rPr>
                <w:rFonts w:ascii="Times New Roman" w:eastAsia="Times New Roman" w:hAnsi="Times New Roman" w:cs="Times New Roman"/>
                <w:b w:val="0"/>
                <w:bCs w:val="0"/>
                <w:spacing w:val="-3"/>
                <w:sz w:val="20"/>
              </w:rPr>
              <w:t xml:space="preserve"> </w:t>
            </w:r>
            <w:r w:rsidR="00846C4E" w:rsidRPr="00941125">
              <w:rPr>
                <w:rFonts w:ascii="Times New Roman" w:eastAsia="Times New Roman" w:hAnsi="Times New Roman" w:cs="Times New Roman"/>
                <w:b w:val="0"/>
                <w:bCs w:val="0"/>
                <w:sz w:val="20"/>
              </w:rPr>
              <w:t>building</w:t>
            </w:r>
            <w:r w:rsidR="00846C4E" w:rsidRPr="00941125">
              <w:rPr>
                <w:rFonts w:ascii="Times New Roman" w:eastAsia="Times New Roman" w:hAnsi="Times New Roman" w:cs="Times New Roman"/>
                <w:b w:val="0"/>
                <w:bCs w:val="0"/>
                <w:spacing w:val="-2"/>
                <w:sz w:val="20"/>
              </w:rPr>
              <w:t xml:space="preserve"> </w:t>
            </w:r>
            <w:r w:rsidR="00846C4E" w:rsidRPr="00941125">
              <w:rPr>
                <w:rFonts w:ascii="Times New Roman" w:eastAsia="Times New Roman" w:hAnsi="Times New Roman" w:cs="Times New Roman"/>
                <w:b w:val="0"/>
                <w:bCs w:val="0"/>
                <w:sz w:val="20"/>
              </w:rPr>
              <w:t>stone</w:t>
            </w:r>
            <w:r w:rsidR="00846C4E" w:rsidRPr="00941125">
              <w:rPr>
                <w:rFonts w:ascii="Times New Roman" w:eastAsia="Times New Roman" w:hAnsi="Times New Roman" w:cs="Times New Roman"/>
                <w:b w:val="0"/>
                <w:bCs w:val="0"/>
                <w:spacing w:val="-2"/>
                <w:sz w:val="20"/>
              </w:rPr>
              <w:t xml:space="preserve"> </w:t>
            </w:r>
            <w:r w:rsidR="00846C4E" w:rsidRPr="00941125">
              <w:rPr>
                <w:rFonts w:ascii="Times New Roman" w:eastAsia="Times New Roman" w:hAnsi="Times New Roman" w:cs="Times New Roman"/>
                <w:b w:val="0"/>
                <w:bCs w:val="0"/>
                <w:sz w:val="20"/>
              </w:rPr>
              <w:t>and</w:t>
            </w:r>
            <w:r w:rsidR="00846C4E" w:rsidRPr="00941125">
              <w:rPr>
                <w:rFonts w:ascii="Times New Roman" w:eastAsia="Times New Roman" w:hAnsi="Times New Roman" w:cs="Times New Roman"/>
                <w:b w:val="0"/>
                <w:bCs w:val="0"/>
                <w:spacing w:val="-2"/>
                <w:sz w:val="20"/>
              </w:rPr>
              <w:t xml:space="preserve"> </w:t>
            </w:r>
            <w:r w:rsidR="00846C4E" w:rsidRPr="00941125">
              <w:rPr>
                <w:rFonts w:ascii="Times New Roman" w:eastAsia="Times New Roman" w:hAnsi="Times New Roman" w:cs="Times New Roman"/>
                <w:b w:val="0"/>
                <w:bCs w:val="0"/>
                <w:sz w:val="20"/>
              </w:rPr>
              <w:t>curtains,</w:t>
            </w:r>
            <w:r w:rsidR="00846C4E" w:rsidRPr="00941125">
              <w:rPr>
                <w:rFonts w:ascii="Times New Roman" w:eastAsia="Times New Roman" w:hAnsi="Times New Roman" w:cs="Times New Roman"/>
                <w:b w:val="0"/>
                <w:bCs w:val="0"/>
                <w:spacing w:val="-2"/>
                <w:sz w:val="20"/>
              </w:rPr>
              <w:t xml:space="preserve"> </w:t>
            </w:r>
            <w:r w:rsidR="00846C4E" w:rsidRPr="00941125">
              <w:rPr>
                <w:rFonts w:ascii="Times New Roman" w:eastAsia="Times New Roman" w:hAnsi="Times New Roman" w:cs="Times New Roman"/>
                <w:b w:val="0"/>
                <w:bCs w:val="0"/>
                <w:sz w:val="20"/>
              </w:rPr>
              <w:t>paper</w:t>
            </w:r>
            <w:r w:rsidR="00846C4E" w:rsidRPr="00941125">
              <w:rPr>
                <w:rFonts w:ascii="Times New Roman" w:eastAsia="Times New Roman" w:hAnsi="Times New Roman" w:cs="Times New Roman"/>
                <w:b w:val="0"/>
                <w:bCs w:val="0"/>
                <w:spacing w:val="-3"/>
                <w:sz w:val="20"/>
              </w:rPr>
              <w:t xml:space="preserve"> </w:t>
            </w:r>
            <w:r w:rsidR="00846C4E" w:rsidRPr="00941125">
              <w:rPr>
                <w:rFonts w:ascii="Times New Roman" w:eastAsia="Times New Roman" w:hAnsi="Times New Roman" w:cs="Times New Roman"/>
                <w:b w:val="0"/>
                <w:bCs w:val="0"/>
                <w:sz w:val="20"/>
              </w:rPr>
              <w:t>window</w:t>
            </w:r>
            <w:r w:rsidR="00846C4E" w:rsidRPr="00941125">
              <w:rPr>
                <w:rFonts w:ascii="Times New Roman" w:eastAsia="Times New Roman" w:hAnsi="Times New Roman" w:cs="Times New Roman"/>
                <w:b w:val="0"/>
                <w:bCs w:val="0"/>
                <w:spacing w:val="-2"/>
                <w:sz w:val="20"/>
              </w:rPr>
              <w:t xml:space="preserve"> </w:t>
            </w:r>
            <w:r w:rsidR="00846C4E" w:rsidRPr="00941125">
              <w:rPr>
                <w:rFonts w:ascii="Times New Roman" w:eastAsia="Times New Roman" w:hAnsi="Times New Roman" w:cs="Times New Roman"/>
                <w:b w:val="0"/>
                <w:bCs w:val="0"/>
                <w:sz w:val="20"/>
              </w:rPr>
              <w:t>blinds</w:t>
            </w:r>
          </w:p>
        </w:tc>
      </w:tr>
      <w:tr w:rsidR="00217D88" w:rsidRPr="00941125" w14:paraId="4DDDC3FA" w14:textId="77777777" w:rsidTr="00846C4E">
        <w:trPr>
          <w:trHeight w:val="74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E7DAE97" w14:textId="77777777" w:rsidR="00217D88" w:rsidRPr="00941125" w:rsidRDefault="00217D88" w:rsidP="00C02BC6">
            <w:pPr>
              <w:widowControl w:val="0"/>
              <w:autoSpaceDE w:val="0"/>
              <w:autoSpaceDN w:val="0"/>
              <w:spacing w:line="360" w:lineRule="auto"/>
              <w:rPr>
                <w:rFonts w:ascii="Times New Roman" w:eastAsia="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2064" w:type="dxa"/>
            <w:vAlign w:val="center"/>
          </w:tcPr>
          <w:p w14:paraId="669FD209" w14:textId="0634F2DC" w:rsidR="00217D88" w:rsidRPr="00941125" w:rsidRDefault="00217D88" w:rsidP="00C02BC6">
            <w:pPr>
              <w:widowControl w:val="0"/>
              <w:autoSpaceDE w:val="0"/>
              <w:autoSpaceDN w:val="0"/>
              <w:spacing w:before="31" w:line="360" w:lineRule="auto"/>
              <w:rPr>
                <w:rFonts w:ascii="Times New Roman" w:eastAsia="Times New Roman" w:hAnsi="Times New Roman" w:cs="Times New Roman"/>
                <w:sz w:val="20"/>
              </w:rPr>
            </w:pPr>
            <w:r w:rsidRPr="00941125">
              <w:rPr>
                <w:rFonts w:ascii="Times New Roman" w:eastAsia="Times New Roman" w:hAnsi="Times New Roman" w:cs="Times New Roman"/>
                <w:sz w:val="20"/>
              </w:rPr>
              <w:t>Indoor</w:t>
            </w:r>
            <w:r w:rsidRPr="00941125">
              <w:rPr>
                <w:rFonts w:ascii="Times New Roman" w:eastAsia="Times New Roman" w:hAnsi="Times New Roman" w:cs="Times New Roman"/>
                <w:spacing w:val="-3"/>
                <w:sz w:val="20"/>
              </w:rPr>
              <w:t xml:space="preserve"> </w:t>
            </w:r>
            <w:r w:rsidRPr="00941125">
              <w:rPr>
                <w:rFonts w:ascii="Times New Roman" w:eastAsia="Times New Roman" w:hAnsi="Times New Roman" w:cs="Times New Roman"/>
                <w:sz w:val="20"/>
              </w:rPr>
              <w:t>and</w:t>
            </w:r>
            <w:r w:rsidRPr="00941125">
              <w:rPr>
                <w:rFonts w:ascii="Times New Roman" w:eastAsia="Times New Roman" w:hAnsi="Times New Roman" w:cs="Times New Roman"/>
                <w:spacing w:val="-3"/>
                <w:sz w:val="20"/>
              </w:rPr>
              <w:t xml:space="preserve"> </w:t>
            </w:r>
            <w:r w:rsidRPr="00941125">
              <w:rPr>
                <w:rFonts w:ascii="Times New Roman" w:eastAsia="Times New Roman" w:hAnsi="Times New Roman" w:cs="Times New Roman"/>
                <w:sz w:val="20"/>
              </w:rPr>
              <w:t>outdoor</w:t>
            </w:r>
            <w:r w:rsidRPr="00941125">
              <w:rPr>
                <w:rFonts w:ascii="Times New Roman" w:eastAsia="Times New Roman" w:hAnsi="Times New Roman" w:cs="Times New Roman"/>
                <w:spacing w:val="-3"/>
                <w:sz w:val="20"/>
              </w:rPr>
              <w:t xml:space="preserve"> </w:t>
            </w:r>
            <w:r w:rsidRPr="00941125">
              <w:rPr>
                <w:rFonts w:ascii="Times New Roman" w:eastAsia="Times New Roman" w:hAnsi="Times New Roman" w:cs="Times New Roman"/>
                <w:sz w:val="20"/>
              </w:rPr>
              <w:t>lamps</w:t>
            </w:r>
            <w:r w:rsidR="00846C4E">
              <w:rPr>
                <w:rFonts w:ascii="Times New Roman" w:eastAsia="Times New Roman" w:hAnsi="Times New Roman" w:cs="Times New Roman"/>
                <w:sz w:val="20"/>
              </w:rPr>
              <w:t xml:space="preserve"> </w:t>
            </w:r>
            <w:r w:rsidR="00846C4E" w:rsidRPr="00941125">
              <w:rPr>
                <w:rFonts w:ascii="Times New Roman" w:eastAsia="Times New Roman" w:hAnsi="Times New Roman" w:cs="Times New Roman"/>
                <w:sz w:val="20"/>
              </w:rPr>
              <w:t>and</w:t>
            </w:r>
            <w:r w:rsidR="00846C4E" w:rsidRPr="00941125">
              <w:rPr>
                <w:rFonts w:ascii="Times New Roman" w:eastAsia="Times New Roman" w:hAnsi="Times New Roman" w:cs="Times New Roman"/>
                <w:spacing w:val="-4"/>
                <w:sz w:val="20"/>
              </w:rPr>
              <w:t xml:space="preserve"> </w:t>
            </w:r>
            <w:r w:rsidR="00846C4E" w:rsidRPr="00941125">
              <w:rPr>
                <w:rFonts w:ascii="Times New Roman" w:eastAsia="Times New Roman" w:hAnsi="Times New Roman" w:cs="Times New Roman"/>
                <w:sz w:val="20"/>
              </w:rPr>
              <w:t>related</w:t>
            </w:r>
            <w:r w:rsidR="00846C4E">
              <w:rPr>
                <w:rFonts w:ascii="Times New Roman" w:eastAsia="Times New Roman" w:hAnsi="Times New Roman" w:cs="Times New Roman"/>
                <w:spacing w:val="-3"/>
                <w:sz w:val="20"/>
              </w:rPr>
              <w:t xml:space="preserve"> </w:t>
            </w:r>
            <w:r w:rsidR="00846C4E" w:rsidRPr="00941125">
              <w:rPr>
                <w:rFonts w:ascii="Times New Roman" w:eastAsia="Times New Roman" w:hAnsi="Times New Roman" w:cs="Times New Roman"/>
                <w:sz w:val="20"/>
              </w:rPr>
              <w:t>systems</w:t>
            </w:r>
          </w:p>
        </w:tc>
        <w:tc>
          <w:tcPr>
            <w:cnfStyle w:val="000100000000" w:firstRow="0" w:lastRow="0" w:firstColumn="0" w:lastColumn="1" w:oddVBand="0" w:evenVBand="0" w:oddHBand="0" w:evenHBand="0" w:firstRowFirstColumn="0" w:firstRowLastColumn="0" w:lastRowFirstColumn="0" w:lastRowLastColumn="0"/>
            <w:tcW w:w="6729" w:type="dxa"/>
            <w:vAlign w:val="center"/>
          </w:tcPr>
          <w:p w14:paraId="1C4994CA" w14:textId="5FB73124" w:rsidR="00217D88" w:rsidRPr="00941125" w:rsidRDefault="00217D88" w:rsidP="00C02BC6">
            <w:pPr>
              <w:widowControl w:val="0"/>
              <w:autoSpaceDE w:val="0"/>
              <w:autoSpaceDN w:val="0"/>
              <w:spacing w:before="31" w:line="360" w:lineRule="auto"/>
              <w:ind w:left="66"/>
              <w:rPr>
                <w:rFonts w:ascii="Times New Roman" w:eastAsia="Times New Roman" w:hAnsi="Times New Roman" w:cs="Times New Roman"/>
                <w:b w:val="0"/>
                <w:bCs w:val="0"/>
                <w:sz w:val="20"/>
              </w:rPr>
            </w:pPr>
            <w:r w:rsidRPr="00941125">
              <w:rPr>
                <w:rFonts w:ascii="Times New Roman" w:eastAsia="Times New Roman" w:hAnsi="Times New Roman" w:cs="Times New Roman"/>
                <w:b w:val="0"/>
                <w:bCs w:val="0"/>
                <w:sz w:val="20"/>
              </w:rPr>
              <w:t>Translucent</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paper</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for</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indoor</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lamp</w:t>
            </w:r>
            <w:r w:rsidRPr="00941125">
              <w:rPr>
                <w:rFonts w:ascii="Times New Roman" w:eastAsia="Times New Roman" w:hAnsi="Times New Roman" w:cs="Times New Roman"/>
                <w:b w:val="0"/>
                <w:bCs w:val="0"/>
                <w:spacing w:val="-1"/>
                <w:sz w:val="20"/>
              </w:rPr>
              <w:t xml:space="preserve"> </w:t>
            </w:r>
            <w:r w:rsidRPr="00941125">
              <w:rPr>
                <w:rFonts w:ascii="Times New Roman" w:eastAsia="Times New Roman" w:hAnsi="Times New Roman" w:cs="Times New Roman"/>
                <w:b w:val="0"/>
                <w:bCs w:val="0"/>
                <w:sz w:val="20"/>
              </w:rPr>
              <w:t>covers,</w:t>
            </w:r>
            <w:r w:rsidRPr="00941125">
              <w:rPr>
                <w:rFonts w:ascii="Times New Roman" w:eastAsia="Times New Roman" w:hAnsi="Times New Roman" w:cs="Times New Roman"/>
                <w:b w:val="0"/>
                <w:bCs w:val="0"/>
                <w:spacing w:val="-1"/>
                <w:sz w:val="20"/>
              </w:rPr>
              <w:t xml:space="preserve"> </w:t>
            </w:r>
            <w:r w:rsidRPr="00941125">
              <w:rPr>
                <w:rFonts w:ascii="Times New Roman" w:eastAsia="Times New Roman" w:hAnsi="Times New Roman" w:cs="Times New Roman"/>
                <w:b w:val="0"/>
                <w:bCs w:val="0"/>
                <w:sz w:val="20"/>
              </w:rPr>
              <w:t>coatings</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on</w:t>
            </w:r>
            <w:r w:rsidRPr="00941125">
              <w:rPr>
                <w:rFonts w:ascii="Times New Roman" w:eastAsia="Times New Roman" w:hAnsi="Times New Roman" w:cs="Times New Roman"/>
                <w:b w:val="0"/>
                <w:bCs w:val="0"/>
                <w:spacing w:val="-1"/>
                <w:sz w:val="20"/>
              </w:rPr>
              <w:t xml:space="preserve"> </w:t>
            </w:r>
            <w:r w:rsidRPr="00941125">
              <w:rPr>
                <w:rFonts w:ascii="Times New Roman" w:eastAsia="Times New Roman" w:hAnsi="Times New Roman" w:cs="Times New Roman"/>
                <w:b w:val="0"/>
                <w:bCs w:val="0"/>
                <w:sz w:val="20"/>
              </w:rPr>
              <w:t>fluorescent</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lamps</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and</w:t>
            </w:r>
            <w:r w:rsidR="00846C4E" w:rsidRPr="00846C4E">
              <w:rPr>
                <w:rFonts w:ascii="Times New Roman" w:eastAsia="Times New Roman" w:hAnsi="Times New Roman" w:cs="Times New Roman"/>
                <w:b w:val="0"/>
                <w:bCs w:val="0"/>
                <w:sz w:val="20"/>
              </w:rPr>
              <w:t xml:space="preserve"> </w:t>
            </w:r>
            <w:r w:rsidR="00846C4E" w:rsidRPr="00941125">
              <w:rPr>
                <w:rFonts w:ascii="Times New Roman" w:eastAsia="Times New Roman" w:hAnsi="Times New Roman" w:cs="Times New Roman"/>
                <w:b w:val="0"/>
                <w:bCs w:val="0"/>
                <w:sz w:val="20"/>
              </w:rPr>
              <w:t>highway</w:t>
            </w:r>
            <w:r w:rsidR="00846C4E" w:rsidRPr="00941125">
              <w:rPr>
                <w:rFonts w:ascii="Times New Roman" w:eastAsia="Times New Roman" w:hAnsi="Times New Roman" w:cs="Times New Roman"/>
                <w:b w:val="0"/>
                <w:bCs w:val="0"/>
                <w:spacing w:val="-3"/>
                <w:sz w:val="20"/>
              </w:rPr>
              <w:t xml:space="preserve"> </w:t>
            </w:r>
            <w:r w:rsidR="00846C4E" w:rsidRPr="00941125">
              <w:rPr>
                <w:rFonts w:ascii="Times New Roman" w:eastAsia="Times New Roman" w:hAnsi="Times New Roman" w:cs="Times New Roman"/>
                <w:b w:val="0"/>
                <w:bCs w:val="0"/>
                <w:sz w:val="20"/>
              </w:rPr>
              <w:t>tunnel</w:t>
            </w:r>
            <w:r w:rsidR="00846C4E" w:rsidRPr="00941125">
              <w:rPr>
                <w:rFonts w:ascii="Times New Roman" w:eastAsia="Times New Roman" w:hAnsi="Times New Roman" w:cs="Times New Roman"/>
                <w:b w:val="0"/>
                <w:bCs w:val="0"/>
                <w:spacing w:val="-2"/>
                <w:sz w:val="20"/>
              </w:rPr>
              <w:t xml:space="preserve"> </w:t>
            </w:r>
            <w:r w:rsidR="00846C4E" w:rsidRPr="00941125">
              <w:rPr>
                <w:rFonts w:ascii="Times New Roman" w:eastAsia="Times New Roman" w:hAnsi="Times New Roman" w:cs="Times New Roman"/>
                <w:b w:val="0"/>
                <w:bCs w:val="0"/>
                <w:sz w:val="20"/>
              </w:rPr>
              <w:t>lamp</w:t>
            </w:r>
            <w:r w:rsidR="00846C4E" w:rsidRPr="00941125">
              <w:rPr>
                <w:rFonts w:ascii="Times New Roman" w:eastAsia="Times New Roman" w:hAnsi="Times New Roman" w:cs="Times New Roman"/>
                <w:b w:val="0"/>
                <w:bCs w:val="0"/>
                <w:spacing w:val="-2"/>
                <w:sz w:val="20"/>
              </w:rPr>
              <w:t xml:space="preserve"> </w:t>
            </w:r>
            <w:r w:rsidR="00846C4E" w:rsidRPr="00941125">
              <w:rPr>
                <w:rFonts w:ascii="Times New Roman" w:eastAsia="Times New Roman" w:hAnsi="Times New Roman" w:cs="Times New Roman"/>
                <w:b w:val="0"/>
                <w:bCs w:val="0"/>
                <w:sz w:val="20"/>
              </w:rPr>
              <w:t>cover</w:t>
            </w:r>
            <w:r w:rsidR="00846C4E" w:rsidRPr="00941125">
              <w:rPr>
                <w:rFonts w:ascii="Times New Roman" w:eastAsia="Times New Roman" w:hAnsi="Times New Roman" w:cs="Times New Roman"/>
                <w:b w:val="0"/>
                <w:bCs w:val="0"/>
                <w:spacing w:val="-3"/>
                <w:sz w:val="20"/>
              </w:rPr>
              <w:t xml:space="preserve"> </w:t>
            </w:r>
            <w:r w:rsidR="00846C4E" w:rsidRPr="00941125">
              <w:rPr>
                <w:rFonts w:ascii="Times New Roman" w:eastAsia="Times New Roman" w:hAnsi="Times New Roman" w:cs="Times New Roman"/>
                <w:b w:val="0"/>
                <w:bCs w:val="0"/>
                <w:sz w:val="20"/>
              </w:rPr>
              <w:t>glass</w:t>
            </w:r>
          </w:p>
        </w:tc>
      </w:tr>
      <w:tr w:rsidR="00217D88" w:rsidRPr="00941125" w14:paraId="54CD7194" w14:textId="77777777" w:rsidTr="00846C4E">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1D030C9" w14:textId="77777777" w:rsidR="00217D88" w:rsidRPr="00941125" w:rsidRDefault="00217D88" w:rsidP="00C02BC6">
            <w:pPr>
              <w:widowControl w:val="0"/>
              <w:autoSpaceDE w:val="0"/>
              <w:autoSpaceDN w:val="0"/>
              <w:spacing w:line="360" w:lineRule="auto"/>
              <w:rPr>
                <w:rFonts w:ascii="Times New Roman" w:eastAsia="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2064" w:type="dxa"/>
            <w:vAlign w:val="center"/>
          </w:tcPr>
          <w:p w14:paraId="0AEC8868" w14:textId="77777777" w:rsidR="00217D88" w:rsidRPr="00941125" w:rsidRDefault="00217D88" w:rsidP="00C02BC6">
            <w:pPr>
              <w:widowControl w:val="0"/>
              <w:autoSpaceDE w:val="0"/>
              <w:autoSpaceDN w:val="0"/>
              <w:spacing w:before="31" w:line="360" w:lineRule="auto"/>
              <w:rPr>
                <w:rFonts w:ascii="Times New Roman" w:eastAsia="Times New Roman" w:hAnsi="Times New Roman" w:cs="Times New Roman"/>
                <w:sz w:val="20"/>
              </w:rPr>
            </w:pPr>
            <w:r w:rsidRPr="00941125">
              <w:rPr>
                <w:rFonts w:ascii="Times New Roman" w:eastAsia="Times New Roman" w:hAnsi="Times New Roman" w:cs="Times New Roman"/>
                <w:sz w:val="20"/>
              </w:rPr>
              <w:t>Materials</w:t>
            </w:r>
            <w:r w:rsidRPr="00941125">
              <w:rPr>
                <w:rFonts w:ascii="Times New Roman" w:eastAsia="Times New Roman" w:hAnsi="Times New Roman" w:cs="Times New Roman"/>
                <w:spacing w:val="-4"/>
                <w:sz w:val="20"/>
              </w:rPr>
              <w:t xml:space="preserve"> </w:t>
            </w:r>
            <w:r w:rsidRPr="00941125">
              <w:rPr>
                <w:rFonts w:ascii="Times New Roman" w:eastAsia="Times New Roman" w:hAnsi="Times New Roman" w:cs="Times New Roman"/>
                <w:sz w:val="20"/>
              </w:rPr>
              <w:t>for</w:t>
            </w:r>
            <w:r w:rsidRPr="00941125">
              <w:rPr>
                <w:rFonts w:ascii="Times New Roman" w:eastAsia="Times New Roman" w:hAnsi="Times New Roman" w:cs="Times New Roman"/>
                <w:spacing w:val="-3"/>
                <w:sz w:val="20"/>
              </w:rPr>
              <w:t xml:space="preserve"> </w:t>
            </w:r>
            <w:r w:rsidRPr="00941125">
              <w:rPr>
                <w:rFonts w:ascii="Times New Roman" w:eastAsia="Times New Roman" w:hAnsi="Times New Roman" w:cs="Times New Roman"/>
                <w:sz w:val="20"/>
              </w:rPr>
              <w:t>roads</w:t>
            </w:r>
          </w:p>
        </w:tc>
        <w:tc>
          <w:tcPr>
            <w:cnfStyle w:val="000100000000" w:firstRow="0" w:lastRow="0" w:firstColumn="0" w:lastColumn="1" w:oddVBand="0" w:evenVBand="0" w:oddHBand="0" w:evenHBand="0" w:firstRowFirstColumn="0" w:firstRowLastColumn="0" w:lastRowFirstColumn="0" w:lastRowLastColumn="0"/>
            <w:tcW w:w="6729" w:type="dxa"/>
            <w:vAlign w:val="center"/>
          </w:tcPr>
          <w:p w14:paraId="2F39BB26" w14:textId="77777777" w:rsidR="00217D88" w:rsidRPr="00941125" w:rsidRDefault="00217D88" w:rsidP="00C02BC6">
            <w:pPr>
              <w:widowControl w:val="0"/>
              <w:autoSpaceDE w:val="0"/>
              <w:autoSpaceDN w:val="0"/>
              <w:spacing w:before="31" w:line="360" w:lineRule="auto"/>
              <w:ind w:left="65"/>
              <w:rPr>
                <w:rFonts w:ascii="Times New Roman" w:eastAsia="Times New Roman" w:hAnsi="Times New Roman" w:cs="Times New Roman"/>
                <w:b w:val="0"/>
                <w:bCs w:val="0"/>
                <w:sz w:val="20"/>
              </w:rPr>
            </w:pPr>
            <w:r w:rsidRPr="00941125">
              <w:rPr>
                <w:rFonts w:ascii="Times New Roman" w:eastAsia="Times New Roman" w:hAnsi="Times New Roman" w:cs="Times New Roman"/>
                <w:b w:val="0"/>
                <w:bCs w:val="0"/>
                <w:sz w:val="20"/>
              </w:rPr>
              <w:t>Tunnel</w:t>
            </w:r>
            <w:r w:rsidRPr="00941125">
              <w:rPr>
                <w:rFonts w:ascii="Times New Roman" w:eastAsia="Times New Roman" w:hAnsi="Times New Roman" w:cs="Times New Roman"/>
                <w:b w:val="0"/>
                <w:bCs w:val="0"/>
                <w:spacing w:val="-4"/>
                <w:sz w:val="20"/>
              </w:rPr>
              <w:t xml:space="preserve"> </w:t>
            </w:r>
            <w:r w:rsidRPr="00941125">
              <w:rPr>
                <w:rFonts w:ascii="Times New Roman" w:eastAsia="Times New Roman" w:hAnsi="Times New Roman" w:cs="Times New Roman"/>
                <w:b w:val="0"/>
                <w:bCs w:val="0"/>
                <w:sz w:val="20"/>
              </w:rPr>
              <w:t>wall,</w:t>
            </w:r>
            <w:r w:rsidRPr="00941125">
              <w:rPr>
                <w:rFonts w:ascii="Times New Roman" w:eastAsia="Times New Roman" w:hAnsi="Times New Roman" w:cs="Times New Roman"/>
                <w:b w:val="0"/>
                <w:bCs w:val="0"/>
                <w:spacing w:val="-1"/>
                <w:sz w:val="20"/>
              </w:rPr>
              <w:t xml:space="preserve"> </w:t>
            </w:r>
            <w:r w:rsidRPr="00941125">
              <w:rPr>
                <w:rFonts w:ascii="Times New Roman" w:eastAsia="Times New Roman" w:hAnsi="Times New Roman" w:cs="Times New Roman"/>
                <w:b w:val="0"/>
                <w:bCs w:val="0"/>
                <w:sz w:val="20"/>
              </w:rPr>
              <w:t>soundproofed</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wall,</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traffic</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signs</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and</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reflectors</w:t>
            </w:r>
          </w:p>
        </w:tc>
      </w:tr>
      <w:bookmarkEnd w:id="4"/>
      <w:tr w:rsidR="00217D88" w:rsidRPr="00941125" w14:paraId="058806C3" w14:textId="77777777" w:rsidTr="00846C4E">
        <w:trPr>
          <w:trHeight w:val="74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88B0D42" w14:textId="77777777" w:rsidR="00217D88" w:rsidRPr="00941125" w:rsidRDefault="00217D88" w:rsidP="00C02BC6">
            <w:pPr>
              <w:widowControl w:val="0"/>
              <w:autoSpaceDE w:val="0"/>
              <w:autoSpaceDN w:val="0"/>
              <w:spacing w:line="360" w:lineRule="auto"/>
              <w:rPr>
                <w:rFonts w:ascii="Times New Roman" w:eastAsia="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2064" w:type="dxa"/>
            <w:vAlign w:val="center"/>
          </w:tcPr>
          <w:p w14:paraId="39889CA8" w14:textId="77777777" w:rsidR="00217D88" w:rsidRPr="00941125" w:rsidRDefault="00217D88" w:rsidP="00C02BC6">
            <w:pPr>
              <w:widowControl w:val="0"/>
              <w:autoSpaceDE w:val="0"/>
              <w:autoSpaceDN w:val="0"/>
              <w:spacing w:before="31" w:line="360" w:lineRule="auto"/>
              <w:rPr>
                <w:rFonts w:ascii="Times New Roman" w:eastAsia="Times New Roman" w:hAnsi="Times New Roman" w:cs="Times New Roman"/>
                <w:sz w:val="20"/>
              </w:rPr>
            </w:pPr>
            <w:r w:rsidRPr="00941125">
              <w:rPr>
                <w:rFonts w:ascii="Times New Roman" w:eastAsia="Times New Roman" w:hAnsi="Times New Roman" w:cs="Times New Roman"/>
                <w:sz w:val="20"/>
              </w:rPr>
              <w:t>Others</w:t>
            </w:r>
          </w:p>
        </w:tc>
        <w:tc>
          <w:tcPr>
            <w:cnfStyle w:val="000100000000" w:firstRow="0" w:lastRow="0" w:firstColumn="0" w:lastColumn="1" w:oddVBand="0" w:evenVBand="0" w:oddHBand="0" w:evenHBand="0" w:firstRowFirstColumn="0" w:firstRowLastColumn="0" w:lastRowFirstColumn="0" w:lastRowLastColumn="0"/>
            <w:tcW w:w="6729" w:type="dxa"/>
            <w:vAlign w:val="center"/>
          </w:tcPr>
          <w:p w14:paraId="48EEA04A" w14:textId="77777777" w:rsidR="00217D88" w:rsidRPr="00941125" w:rsidRDefault="00217D88" w:rsidP="00C02BC6">
            <w:pPr>
              <w:widowControl w:val="0"/>
              <w:autoSpaceDE w:val="0"/>
              <w:autoSpaceDN w:val="0"/>
              <w:spacing w:before="31" w:line="360" w:lineRule="auto"/>
              <w:ind w:left="66"/>
              <w:rPr>
                <w:rFonts w:ascii="Times New Roman" w:eastAsia="Times New Roman" w:hAnsi="Times New Roman" w:cs="Times New Roman"/>
                <w:b w:val="0"/>
                <w:bCs w:val="0"/>
                <w:sz w:val="20"/>
              </w:rPr>
            </w:pPr>
            <w:r w:rsidRPr="00941125">
              <w:rPr>
                <w:rFonts w:ascii="Times New Roman" w:eastAsia="Times New Roman" w:hAnsi="Times New Roman" w:cs="Times New Roman"/>
                <w:b w:val="0"/>
                <w:bCs w:val="0"/>
                <w:sz w:val="20"/>
              </w:rPr>
              <w:t>Tent</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material,</w:t>
            </w:r>
            <w:r w:rsidRPr="00941125">
              <w:rPr>
                <w:rFonts w:ascii="Times New Roman" w:eastAsia="Times New Roman" w:hAnsi="Times New Roman" w:cs="Times New Roman"/>
                <w:b w:val="0"/>
                <w:bCs w:val="0"/>
                <w:spacing w:val="-1"/>
                <w:sz w:val="20"/>
              </w:rPr>
              <w:t xml:space="preserve"> </w:t>
            </w:r>
            <w:r w:rsidRPr="00941125">
              <w:rPr>
                <w:rFonts w:ascii="Times New Roman" w:eastAsia="Times New Roman" w:hAnsi="Times New Roman" w:cs="Times New Roman"/>
                <w:b w:val="0"/>
                <w:bCs w:val="0"/>
                <w:sz w:val="20"/>
              </w:rPr>
              <w:t>cloth</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for</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hospital</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garments</w:t>
            </w:r>
            <w:r w:rsidRPr="00941125">
              <w:rPr>
                <w:rFonts w:ascii="Times New Roman" w:eastAsia="Times New Roman" w:hAnsi="Times New Roman" w:cs="Times New Roman"/>
                <w:b w:val="0"/>
                <w:bCs w:val="0"/>
                <w:spacing w:val="-1"/>
                <w:sz w:val="20"/>
              </w:rPr>
              <w:t xml:space="preserve"> </w:t>
            </w:r>
            <w:r w:rsidRPr="00941125">
              <w:rPr>
                <w:rFonts w:ascii="Times New Roman" w:eastAsia="Times New Roman" w:hAnsi="Times New Roman" w:cs="Times New Roman"/>
                <w:b w:val="0"/>
                <w:bCs w:val="0"/>
                <w:sz w:val="20"/>
              </w:rPr>
              <w:t>and</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uniforms</w:t>
            </w:r>
            <w:r w:rsidRPr="00941125">
              <w:rPr>
                <w:rFonts w:ascii="Times New Roman" w:eastAsia="Times New Roman" w:hAnsi="Times New Roman" w:cs="Times New Roman"/>
                <w:b w:val="0"/>
                <w:bCs w:val="0"/>
                <w:spacing w:val="-1"/>
                <w:sz w:val="20"/>
              </w:rPr>
              <w:t xml:space="preserve"> </w:t>
            </w:r>
            <w:r w:rsidRPr="00941125">
              <w:rPr>
                <w:rFonts w:ascii="Times New Roman" w:eastAsia="Times New Roman" w:hAnsi="Times New Roman" w:cs="Times New Roman"/>
                <w:b w:val="0"/>
                <w:bCs w:val="0"/>
                <w:sz w:val="20"/>
              </w:rPr>
              <w:t>and</w:t>
            </w:r>
            <w:r w:rsidRPr="00941125">
              <w:rPr>
                <w:rFonts w:ascii="Times New Roman" w:eastAsia="Times New Roman" w:hAnsi="Times New Roman" w:cs="Times New Roman"/>
                <w:b w:val="0"/>
                <w:bCs w:val="0"/>
                <w:spacing w:val="-1"/>
                <w:sz w:val="20"/>
              </w:rPr>
              <w:t xml:space="preserve"> </w:t>
            </w:r>
            <w:r w:rsidRPr="00941125">
              <w:rPr>
                <w:rFonts w:ascii="Times New Roman" w:eastAsia="Times New Roman" w:hAnsi="Times New Roman" w:cs="Times New Roman"/>
                <w:b w:val="0"/>
                <w:bCs w:val="0"/>
                <w:sz w:val="20"/>
              </w:rPr>
              <w:t>spray</w:t>
            </w:r>
            <w:r w:rsidRPr="00941125">
              <w:rPr>
                <w:rFonts w:ascii="Times New Roman" w:eastAsia="Times New Roman" w:hAnsi="Times New Roman" w:cs="Times New Roman"/>
                <w:b w:val="0"/>
                <w:bCs w:val="0"/>
                <w:spacing w:val="-1"/>
                <w:sz w:val="20"/>
              </w:rPr>
              <w:t xml:space="preserve"> </w:t>
            </w:r>
            <w:r w:rsidRPr="00941125">
              <w:rPr>
                <w:rFonts w:ascii="Times New Roman" w:eastAsia="Times New Roman" w:hAnsi="Times New Roman" w:cs="Times New Roman"/>
                <w:b w:val="0"/>
                <w:bCs w:val="0"/>
                <w:sz w:val="20"/>
              </w:rPr>
              <w:t>coatings</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for</w:t>
            </w:r>
            <w:r w:rsidRPr="00941125">
              <w:rPr>
                <w:rFonts w:ascii="Times New Roman" w:eastAsia="Times New Roman" w:hAnsi="Times New Roman" w:cs="Times New Roman"/>
                <w:b w:val="0"/>
                <w:bCs w:val="0"/>
                <w:spacing w:val="-1"/>
                <w:sz w:val="20"/>
              </w:rPr>
              <w:t xml:space="preserve"> </w:t>
            </w:r>
            <w:r w:rsidRPr="00941125">
              <w:rPr>
                <w:rFonts w:ascii="Times New Roman" w:eastAsia="Times New Roman" w:hAnsi="Times New Roman" w:cs="Times New Roman"/>
                <w:b w:val="0"/>
                <w:bCs w:val="0"/>
                <w:sz w:val="20"/>
              </w:rPr>
              <w:t>cars</w:t>
            </w:r>
          </w:p>
        </w:tc>
      </w:tr>
      <w:tr w:rsidR="00217D88" w:rsidRPr="00941125" w14:paraId="3D3480BB" w14:textId="77777777" w:rsidTr="00846C4E">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E780C14" w14:textId="77777777" w:rsidR="00217D88" w:rsidRPr="00941125" w:rsidRDefault="00217D88" w:rsidP="00C02BC6">
            <w:pPr>
              <w:widowControl w:val="0"/>
              <w:autoSpaceDE w:val="0"/>
              <w:autoSpaceDN w:val="0"/>
              <w:spacing w:before="53" w:line="360" w:lineRule="auto"/>
              <w:ind w:left="1"/>
              <w:rPr>
                <w:rFonts w:ascii="Times New Roman" w:eastAsia="Times New Roman" w:hAnsi="Times New Roman" w:cs="Times New Roman"/>
                <w:sz w:val="20"/>
              </w:rPr>
            </w:pPr>
            <w:r w:rsidRPr="00941125">
              <w:rPr>
                <w:rFonts w:ascii="Times New Roman" w:eastAsia="Times New Roman" w:hAnsi="Times New Roman" w:cs="Times New Roman"/>
                <w:sz w:val="20"/>
              </w:rPr>
              <w:t>Air</w:t>
            </w:r>
            <w:r w:rsidRPr="00941125">
              <w:rPr>
                <w:rFonts w:ascii="Times New Roman" w:eastAsia="Times New Roman" w:hAnsi="Times New Roman" w:cs="Times New Roman"/>
                <w:spacing w:val="-4"/>
                <w:sz w:val="20"/>
              </w:rPr>
              <w:t xml:space="preserve"> </w:t>
            </w:r>
            <w:r w:rsidRPr="00941125">
              <w:rPr>
                <w:rFonts w:ascii="Times New Roman" w:eastAsia="Times New Roman" w:hAnsi="Times New Roman" w:cs="Times New Roman"/>
                <w:sz w:val="20"/>
              </w:rPr>
              <w:t>cleaning</w:t>
            </w:r>
          </w:p>
        </w:tc>
        <w:tc>
          <w:tcPr>
            <w:cnfStyle w:val="000010000000" w:firstRow="0" w:lastRow="0" w:firstColumn="0" w:lastColumn="0" w:oddVBand="1" w:evenVBand="0" w:oddHBand="0" w:evenHBand="0" w:firstRowFirstColumn="0" w:firstRowLastColumn="0" w:lastRowFirstColumn="0" w:lastRowLastColumn="0"/>
            <w:tcW w:w="2064" w:type="dxa"/>
            <w:vAlign w:val="center"/>
          </w:tcPr>
          <w:p w14:paraId="6E743FAB" w14:textId="77777777" w:rsidR="00217D88" w:rsidRPr="00941125" w:rsidRDefault="00217D88" w:rsidP="00C02BC6">
            <w:pPr>
              <w:widowControl w:val="0"/>
              <w:autoSpaceDE w:val="0"/>
              <w:autoSpaceDN w:val="0"/>
              <w:spacing w:before="53" w:line="360" w:lineRule="auto"/>
              <w:rPr>
                <w:rFonts w:ascii="Times New Roman" w:eastAsia="Times New Roman" w:hAnsi="Times New Roman" w:cs="Times New Roman"/>
                <w:sz w:val="20"/>
              </w:rPr>
            </w:pPr>
            <w:r w:rsidRPr="00941125">
              <w:rPr>
                <w:rFonts w:ascii="Times New Roman" w:eastAsia="Times New Roman" w:hAnsi="Times New Roman" w:cs="Times New Roman"/>
                <w:sz w:val="20"/>
              </w:rPr>
              <w:t>Indoor</w:t>
            </w:r>
            <w:r w:rsidRPr="00941125">
              <w:rPr>
                <w:rFonts w:ascii="Times New Roman" w:eastAsia="Times New Roman" w:hAnsi="Times New Roman" w:cs="Times New Roman"/>
                <w:spacing w:val="-4"/>
                <w:sz w:val="20"/>
              </w:rPr>
              <w:t xml:space="preserve"> </w:t>
            </w:r>
            <w:r w:rsidRPr="00941125">
              <w:rPr>
                <w:rFonts w:ascii="Times New Roman" w:eastAsia="Times New Roman" w:hAnsi="Times New Roman" w:cs="Times New Roman"/>
                <w:sz w:val="20"/>
              </w:rPr>
              <w:t>air</w:t>
            </w:r>
            <w:r w:rsidRPr="00941125">
              <w:rPr>
                <w:rFonts w:ascii="Times New Roman" w:eastAsia="Times New Roman" w:hAnsi="Times New Roman" w:cs="Times New Roman"/>
                <w:spacing w:val="-3"/>
                <w:sz w:val="20"/>
              </w:rPr>
              <w:t xml:space="preserve"> </w:t>
            </w:r>
            <w:r w:rsidRPr="00941125">
              <w:rPr>
                <w:rFonts w:ascii="Times New Roman" w:eastAsia="Times New Roman" w:hAnsi="Times New Roman" w:cs="Times New Roman"/>
                <w:sz w:val="20"/>
              </w:rPr>
              <w:t>cleaners</w:t>
            </w:r>
          </w:p>
        </w:tc>
        <w:tc>
          <w:tcPr>
            <w:cnfStyle w:val="000100000000" w:firstRow="0" w:lastRow="0" w:firstColumn="0" w:lastColumn="1" w:oddVBand="0" w:evenVBand="0" w:oddHBand="0" w:evenHBand="0" w:firstRowFirstColumn="0" w:firstRowLastColumn="0" w:lastRowFirstColumn="0" w:lastRowLastColumn="0"/>
            <w:tcW w:w="6729" w:type="dxa"/>
            <w:vAlign w:val="center"/>
          </w:tcPr>
          <w:p w14:paraId="7CBB6C3E" w14:textId="22758497" w:rsidR="00217D88" w:rsidRPr="00941125" w:rsidRDefault="00217D88" w:rsidP="00C02BC6">
            <w:pPr>
              <w:widowControl w:val="0"/>
              <w:autoSpaceDE w:val="0"/>
              <w:autoSpaceDN w:val="0"/>
              <w:spacing w:before="53" w:line="360" w:lineRule="auto"/>
              <w:ind w:left="69"/>
              <w:rPr>
                <w:rFonts w:ascii="Times New Roman" w:eastAsia="Times New Roman" w:hAnsi="Times New Roman" w:cs="Times New Roman"/>
                <w:b w:val="0"/>
                <w:bCs w:val="0"/>
                <w:sz w:val="20"/>
              </w:rPr>
            </w:pPr>
            <w:r w:rsidRPr="00941125">
              <w:rPr>
                <w:rFonts w:ascii="Times New Roman" w:eastAsia="Times New Roman" w:hAnsi="Times New Roman" w:cs="Times New Roman"/>
                <w:b w:val="0"/>
                <w:bCs w:val="0"/>
                <w:sz w:val="20"/>
              </w:rPr>
              <w:t>Room</w:t>
            </w:r>
            <w:r w:rsidRPr="00941125">
              <w:rPr>
                <w:rFonts w:ascii="Times New Roman" w:eastAsia="Times New Roman" w:hAnsi="Times New Roman" w:cs="Times New Roman"/>
                <w:b w:val="0"/>
                <w:bCs w:val="0"/>
                <w:spacing w:val="-7"/>
                <w:sz w:val="20"/>
              </w:rPr>
              <w:t xml:space="preserve"> </w:t>
            </w:r>
            <w:r w:rsidRPr="00941125">
              <w:rPr>
                <w:rFonts w:ascii="Times New Roman" w:eastAsia="Times New Roman" w:hAnsi="Times New Roman" w:cs="Times New Roman"/>
                <w:b w:val="0"/>
                <w:bCs w:val="0"/>
                <w:sz w:val="20"/>
              </w:rPr>
              <w:t>air</w:t>
            </w:r>
            <w:r w:rsidRPr="00941125">
              <w:rPr>
                <w:rFonts w:ascii="Times New Roman" w:eastAsia="Times New Roman" w:hAnsi="Times New Roman" w:cs="Times New Roman"/>
                <w:b w:val="0"/>
                <w:bCs w:val="0"/>
                <w:spacing w:val="-4"/>
                <w:sz w:val="20"/>
              </w:rPr>
              <w:t xml:space="preserve"> </w:t>
            </w:r>
            <w:r w:rsidRPr="00941125">
              <w:rPr>
                <w:rFonts w:ascii="Times New Roman" w:eastAsia="Times New Roman" w:hAnsi="Times New Roman" w:cs="Times New Roman"/>
                <w:b w:val="0"/>
                <w:bCs w:val="0"/>
                <w:sz w:val="20"/>
              </w:rPr>
              <w:t>cleaner,</w:t>
            </w:r>
            <w:r w:rsidRPr="00941125">
              <w:rPr>
                <w:rFonts w:ascii="Times New Roman" w:eastAsia="Times New Roman" w:hAnsi="Times New Roman" w:cs="Times New Roman"/>
                <w:b w:val="0"/>
                <w:bCs w:val="0"/>
                <w:spacing w:val="-5"/>
                <w:sz w:val="20"/>
              </w:rPr>
              <w:t xml:space="preserve"> </w:t>
            </w:r>
            <w:r w:rsidRPr="00941125">
              <w:rPr>
                <w:rFonts w:ascii="Times New Roman" w:eastAsia="Times New Roman" w:hAnsi="Times New Roman" w:cs="Times New Roman"/>
                <w:b w:val="0"/>
                <w:bCs w:val="0"/>
                <w:sz w:val="20"/>
              </w:rPr>
              <w:t>photocatalyst-equipped</w:t>
            </w:r>
            <w:r w:rsidRPr="00941125">
              <w:rPr>
                <w:rFonts w:ascii="Times New Roman" w:eastAsia="Times New Roman" w:hAnsi="Times New Roman" w:cs="Times New Roman"/>
                <w:b w:val="0"/>
                <w:bCs w:val="0"/>
                <w:spacing w:val="-4"/>
                <w:sz w:val="20"/>
              </w:rPr>
              <w:t xml:space="preserve"> </w:t>
            </w:r>
            <w:r w:rsidRPr="00941125">
              <w:rPr>
                <w:rFonts w:ascii="Times New Roman" w:eastAsia="Times New Roman" w:hAnsi="Times New Roman" w:cs="Times New Roman"/>
                <w:b w:val="0"/>
                <w:bCs w:val="0"/>
                <w:sz w:val="20"/>
              </w:rPr>
              <w:t>air</w:t>
            </w:r>
            <w:r w:rsidRPr="00941125">
              <w:rPr>
                <w:rFonts w:ascii="Times New Roman" w:eastAsia="Times New Roman" w:hAnsi="Times New Roman" w:cs="Times New Roman"/>
                <w:b w:val="0"/>
                <w:bCs w:val="0"/>
                <w:spacing w:val="-4"/>
                <w:sz w:val="20"/>
              </w:rPr>
              <w:t xml:space="preserve"> </w:t>
            </w:r>
            <w:r w:rsidRPr="00941125">
              <w:rPr>
                <w:rFonts w:ascii="Times New Roman" w:eastAsia="Times New Roman" w:hAnsi="Times New Roman" w:cs="Times New Roman"/>
                <w:b w:val="0"/>
                <w:bCs w:val="0"/>
                <w:sz w:val="20"/>
              </w:rPr>
              <w:t>conditioners</w:t>
            </w:r>
            <w:r w:rsidRPr="00941125">
              <w:rPr>
                <w:rFonts w:ascii="Times New Roman" w:eastAsia="Times New Roman" w:hAnsi="Times New Roman" w:cs="Times New Roman"/>
                <w:b w:val="0"/>
                <w:bCs w:val="0"/>
                <w:spacing w:val="-4"/>
                <w:sz w:val="20"/>
              </w:rPr>
              <w:t xml:space="preserve"> </w:t>
            </w:r>
            <w:r w:rsidRPr="00941125">
              <w:rPr>
                <w:rFonts w:ascii="Times New Roman" w:eastAsia="Times New Roman" w:hAnsi="Times New Roman" w:cs="Times New Roman"/>
                <w:b w:val="0"/>
                <w:bCs w:val="0"/>
                <w:sz w:val="20"/>
              </w:rPr>
              <w:t>and</w:t>
            </w:r>
            <w:r w:rsidRPr="00941125">
              <w:rPr>
                <w:rFonts w:ascii="Times New Roman" w:eastAsia="Times New Roman" w:hAnsi="Times New Roman" w:cs="Times New Roman"/>
                <w:b w:val="0"/>
                <w:bCs w:val="0"/>
                <w:spacing w:val="-5"/>
                <w:sz w:val="20"/>
              </w:rPr>
              <w:t xml:space="preserve"> </w:t>
            </w:r>
            <w:r w:rsidRPr="00941125">
              <w:rPr>
                <w:rFonts w:ascii="Times New Roman" w:eastAsia="Times New Roman" w:hAnsi="Times New Roman" w:cs="Times New Roman"/>
                <w:b w:val="0"/>
                <w:bCs w:val="0"/>
                <w:sz w:val="20"/>
              </w:rPr>
              <w:t>interior</w:t>
            </w:r>
            <w:r w:rsidRPr="00941125">
              <w:rPr>
                <w:rFonts w:ascii="Times New Roman" w:eastAsia="Times New Roman" w:hAnsi="Times New Roman" w:cs="Times New Roman"/>
                <w:b w:val="0"/>
                <w:bCs w:val="0"/>
                <w:spacing w:val="-4"/>
                <w:sz w:val="20"/>
              </w:rPr>
              <w:t xml:space="preserve"> </w:t>
            </w:r>
            <w:r w:rsidRPr="00941125">
              <w:rPr>
                <w:rFonts w:ascii="Times New Roman" w:eastAsia="Times New Roman" w:hAnsi="Times New Roman" w:cs="Times New Roman"/>
                <w:b w:val="0"/>
                <w:bCs w:val="0"/>
                <w:sz w:val="20"/>
              </w:rPr>
              <w:t>air</w:t>
            </w:r>
            <w:r w:rsidRPr="00941125">
              <w:rPr>
                <w:rFonts w:ascii="Times New Roman" w:eastAsia="Times New Roman" w:hAnsi="Times New Roman" w:cs="Times New Roman"/>
                <w:b w:val="0"/>
                <w:bCs w:val="0"/>
                <w:spacing w:val="-6"/>
                <w:sz w:val="20"/>
              </w:rPr>
              <w:t xml:space="preserve"> </w:t>
            </w:r>
            <w:r w:rsidRPr="00941125">
              <w:rPr>
                <w:rFonts w:ascii="Times New Roman" w:eastAsia="Times New Roman" w:hAnsi="Times New Roman" w:cs="Times New Roman"/>
                <w:b w:val="0"/>
                <w:bCs w:val="0"/>
                <w:sz w:val="20"/>
              </w:rPr>
              <w:t>cleaner</w:t>
            </w:r>
            <w:r w:rsidR="00846C4E" w:rsidRPr="00846C4E">
              <w:rPr>
                <w:rFonts w:ascii="Times New Roman" w:eastAsia="Times New Roman" w:hAnsi="Times New Roman" w:cs="Times New Roman"/>
                <w:b w:val="0"/>
                <w:bCs w:val="0"/>
                <w:sz w:val="20"/>
              </w:rPr>
              <w:t xml:space="preserve"> </w:t>
            </w:r>
            <w:r w:rsidR="00846C4E" w:rsidRPr="00941125">
              <w:rPr>
                <w:rFonts w:ascii="Times New Roman" w:eastAsia="Times New Roman" w:hAnsi="Times New Roman" w:cs="Times New Roman"/>
                <w:b w:val="0"/>
                <w:bCs w:val="0"/>
                <w:sz w:val="20"/>
              </w:rPr>
              <w:t>for</w:t>
            </w:r>
            <w:r w:rsidR="00846C4E" w:rsidRPr="00941125">
              <w:rPr>
                <w:rFonts w:ascii="Times New Roman" w:eastAsia="Times New Roman" w:hAnsi="Times New Roman" w:cs="Times New Roman"/>
                <w:b w:val="0"/>
                <w:bCs w:val="0"/>
                <w:spacing w:val="-1"/>
                <w:sz w:val="20"/>
              </w:rPr>
              <w:t xml:space="preserve"> </w:t>
            </w:r>
            <w:r w:rsidR="00846C4E" w:rsidRPr="00941125">
              <w:rPr>
                <w:rFonts w:ascii="Times New Roman" w:eastAsia="Times New Roman" w:hAnsi="Times New Roman" w:cs="Times New Roman"/>
                <w:b w:val="0"/>
                <w:bCs w:val="0"/>
                <w:sz w:val="20"/>
              </w:rPr>
              <w:t>factories</w:t>
            </w:r>
          </w:p>
        </w:tc>
      </w:tr>
      <w:tr w:rsidR="00217D88" w:rsidRPr="00941125" w14:paraId="48724C7F" w14:textId="77777777" w:rsidTr="00846C4E">
        <w:trPr>
          <w:trHeight w:val="74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D05360E" w14:textId="77777777" w:rsidR="00217D88" w:rsidRPr="00941125" w:rsidRDefault="00217D88" w:rsidP="00C02BC6">
            <w:pPr>
              <w:widowControl w:val="0"/>
              <w:autoSpaceDE w:val="0"/>
              <w:autoSpaceDN w:val="0"/>
              <w:spacing w:line="360" w:lineRule="auto"/>
              <w:rPr>
                <w:rFonts w:ascii="Times New Roman" w:eastAsia="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2064" w:type="dxa"/>
            <w:vAlign w:val="center"/>
          </w:tcPr>
          <w:p w14:paraId="5BF786F5" w14:textId="77777777" w:rsidR="00217D88" w:rsidRPr="00941125" w:rsidRDefault="00217D88" w:rsidP="00C02BC6">
            <w:pPr>
              <w:widowControl w:val="0"/>
              <w:autoSpaceDE w:val="0"/>
              <w:autoSpaceDN w:val="0"/>
              <w:spacing w:before="31" w:line="360" w:lineRule="auto"/>
              <w:rPr>
                <w:rFonts w:ascii="Times New Roman" w:eastAsia="Times New Roman" w:hAnsi="Times New Roman" w:cs="Times New Roman"/>
                <w:sz w:val="20"/>
              </w:rPr>
            </w:pPr>
            <w:r w:rsidRPr="00941125">
              <w:rPr>
                <w:rFonts w:ascii="Times New Roman" w:eastAsia="Times New Roman" w:hAnsi="Times New Roman" w:cs="Times New Roman"/>
                <w:sz w:val="20"/>
              </w:rPr>
              <w:t>Outdoor</w:t>
            </w:r>
            <w:r w:rsidRPr="00941125">
              <w:rPr>
                <w:rFonts w:ascii="Times New Roman" w:eastAsia="Times New Roman" w:hAnsi="Times New Roman" w:cs="Times New Roman"/>
                <w:spacing w:val="-3"/>
                <w:sz w:val="20"/>
              </w:rPr>
              <w:t xml:space="preserve"> </w:t>
            </w:r>
            <w:r w:rsidRPr="00941125">
              <w:rPr>
                <w:rFonts w:ascii="Times New Roman" w:eastAsia="Times New Roman" w:hAnsi="Times New Roman" w:cs="Times New Roman"/>
                <w:sz w:val="20"/>
              </w:rPr>
              <w:t>air</w:t>
            </w:r>
            <w:r w:rsidRPr="00941125">
              <w:rPr>
                <w:rFonts w:ascii="Times New Roman" w:eastAsia="Times New Roman" w:hAnsi="Times New Roman" w:cs="Times New Roman"/>
                <w:spacing w:val="-3"/>
                <w:sz w:val="20"/>
              </w:rPr>
              <w:t xml:space="preserve"> </w:t>
            </w:r>
            <w:r w:rsidRPr="00941125">
              <w:rPr>
                <w:rFonts w:ascii="Times New Roman" w:eastAsia="Times New Roman" w:hAnsi="Times New Roman" w:cs="Times New Roman"/>
                <w:sz w:val="20"/>
              </w:rPr>
              <w:t>purifiers</w:t>
            </w:r>
          </w:p>
        </w:tc>
        <w:tc>
          <w:tcPr>
            <w:cnfStyle w:val="000100000000" w:firstRow="0" w:lastRow="0" w:firstColumn="0" w:lastColumn="1" w:oddVBand="0" w:evenVBand="0" w:oddHBand="0" w:evenHBand="0" w:firstRowFirstColumn="0" w:firstRowLastColumn="0" w:lastRowFirstColumn="0" w:lastRowLastColumn="0"/>
            <w:tcW w:w="6729" w:type="dxa"/>
            <w:vAlign w:val="center"/>
          </w:tcPr>
          <w:p w14:paraId="420156F8" w14:textId="22875E79" w:rsidR="00217D88" w:rsidRPr="00941125" w:rsidRDefault="00217D88" w:rsidP="00C02BC6">
            <w:pPr>
              <w:widowControl w:val="0"/>
              <w:autoSpaceDE w:val="0"/>
              <w:autoSpaceDN w:val="0"/>
              <w:spacing w:before="31" w:line="360" w:lineRule="auto"/>
              <w:ind w:left="67"/>
              <w:rPr>
                <w:rFonts w:ascii="Times New Roman" w:eastAsia="Times New Roman" w:hAnsi="Times New Roman" w:cs="Times New Roman"/>
                <w:b w:val="0"/>
                <w:bCs w:val="0"/>
                <w:sz w:val="20"/>
              </w:rPr>
            </w:pPr>
            <w:r w:rsidRPr="00941125">
              <w:rPr>
                <w:rFonts w:ascii="Times New Roman" w:eastAsia="Times New Roman" w:hAnsi="Times New Roman" w:cs="Times New Roman"/>
                <w:b w:val="0"/>
                <w:bCs w:val="0"/>
                <w:sz w:val="20"/>
              </w:rPr>
              <w:t>Concrete</w:t>
            </w:r>
            <w:r w:rsidRPr="00941125">
              <w:rPr>
                <w:rFonts w:ascii="Times New Roman" w:eastAsia="Times New Roman" w:hAnsi="Times New Roman" w:cs="Times New Roman"/>
                <w:b w:val="0"/>
                <w:bCs w:val="0"/>
                <w:spacing w:val="-4"/>
                <w:sz w:val="20"/>
              </w:rPr>
              <w:t xml:space="preserve"> </w:t>
            </w:r>
            <w:r w:rsidRPr="00941125">
              <w:rPr>
                <w:rFonts w:ascii="Times New Roman" w:eastAsia="Times New Roman" w:hAnsi="Times New Roman" w:cs="Times New Roman"/>
                <w:b w:val="0"/>
                <w:bCs w:val="0"/>
                <w:sz w:val="20"/>
              </w:rPr>
              <w:t>for</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highways,</w:t>
            </w:r>
            <w:r w:rsidRPr="00941125">
              <w:rPr>
                <w:rFonts w:ascii="Times New Roman" w:eastAsia="Times New Roman" w:hAnsi="Times New Roman" w:cs="Times New Roman"/>
                <w:b w:val="0"/>
                <w:bCs w:val="0"/>
                <w:spacing w:val="-5"/>
                <w:sz w:val="20"/>
              </w:rPr>
              <w:t xml:space="preserve"> </w:t>
            </w:r>
            <w:r w:rsidRPr="00941125">
              <w:rPr>
                <w:rFonts w:ascii="Times New Roman" w:eastAsia="Times New Roman" w:hAnsi="Times New Roman" w:cs="Times New Roman"/>
                <w:b w:val="0"/>
                <w:bCs w:val="0"/>
                <w:sz w:val="20"/>
              </w:rPr>
              <w:t>roadways</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and</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footpaths,</w:t>
            </w:r>
            <w:r w:rsidRPr="00941125">
              <w:rPr>
                <w:rFonts w:ascii="Times New Roman" w:eastAsia="Times New Roman" w:hAnsi="Times New Roman" w:cs="Times New Roman"/>
                <w:b w:val="0"/>
                <w:bCs w:val="0"/>
                <w:spacing w:val="-4"/>
                <w:sz w:val="20"/>
              </w:rPr>
              <w:t xml:space="preserve"> </w:t>
            </w:r>
            <w:r w:rsidRPr="00941125">
              <w:rPr>
                <w:rFonts w:ascii="Times New Roman" w:eastAsia="Times New Roman" w:hAnsi="Times New Roman" w:cs="Times New Roman"/>
                <w:b w:val="0"/>
                <w:bCs w:val="0"/>
                <w:sz w:val="20"/>
              </w:rPr>
              <w:t>tunnel</w:t>
            </w:r>
            <w:r w:rsidRPr="00941125">
              <w:rPr>
                <w:rFonts w:ascii="Times New Roman" w:eastAsia="Times New Roman" w:hAnsi="Times New Roman" w:cs="Times New Roman"/>
                <w:b w:val="0"/>
                <w:bCs w:val="0"/>
                <w:spacing w:val="-5"/>
                <w:sz w:val="20"/>
              </w:rPr>
              <w:t xml:space="preserve"> </w:t>
            </w:r>
            <w:r w:rsidRPr="00941125">
              <w:rPr>
                <w:rFonts w:ascii="Times New Roman" w:eastAsia="Times New Roman" w:hAnsi="Times New Roman" w:cs="Times New Roman"/>
                <w:b w:val="0"/>
                <w:bCs w:val="0"/>
                <w:sz w:val="20"/>
              </w:rPr>
              <w:t>walls,</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soundproof</w:t>
            </w:r>
            <w:r w:rsidRPr="00941125">
              <w:rPr>
                <w:rFonts w:ascii="Times New Roman" w:eastAsia="Times New Roman" w:hAnsi="Times New Roman" w:cs="Times New Roman"/>
                <w:b w:val="0"/>
                <w:bCs w:val="0"/>
                <w:spacing w:val="-4"/>
                <w:sz w:val="20"/>
              </w:rPr>
              <w:t xml:space="preserve"> </w:t>
            </w:r>
            <w:r w:rsidRPr="00941125">
              <w:rPr>
                <w:rFonts w:ascii="Times New Roman" w:eastAsia="Times New Roman" w:hAnsi="Times New Roman" w:cs="Times New Roman"/>
                <w:b w:val="0"/>
                <w:bCs w:val="0"/>
                <w:sz w:val="20"/>
              </w:rPr>
              <w:t>walls</w:t>
            </w:r>
            <w:r w:rsidR="00846C4E" w:rsidRPr="00846C4E">
              <w:rPr>
                <w:rFonts w:ascii="Times New Roman" w:eastAsia="Times New Roman" w:hAnsi="Times New Roman" w:cs="Times New Roman"/>
                <w:b w:val="0"/>
                <w:bCs w:val="0"/>
                <w:sz w:val="20"/>
              </w:rPr>
              <w:t xml:space="preserve"> </w:t>
            </w:r>
            <w:r w:rsidR="00846C4E" w:rsidRPr="00941125">
              <w:rPr>
                <w:rFonts w:ascii="Times New Roman" w:eastAsia="Times New Roman" w:hAnsi="Times New Roman" w:cs="Times New Roman"/>
                <w:b w:val="0"/>
                <w:bCs w:val="0"/>
                <w:sz w:val="20"/>
              </w:rPr>
              <w:t>and</w:t>
            </w:r>
            <w:r w:rsidR="00846C4E" w:rsidRPr="00941125">
              <w:rPr>
                <w:rFonts w:ascii="Times New Roman" w:eastAsia="Times New Roman" w:hAnsi="Times New Roman" w:cs="Times New Roman"/>
                <w:b w:val="0"/>
                <w:bCs w:val="0"/>
                <w:spacing w:val="-4"/>
                <w:sz w:val="20"/>
              </w:rPr>
              <w:t xml:space="preserve"> </w:t>
            </w:r>
            <w:r w:rsidR="00846C4E" w:rsidRPr="00941125">
              <w:rPr>
                <w:rFonts w:ascii="Times New Roman" w:eastAsia="Times New Roman" w:hAnsi="Times New Roman" w:cs="Times New Roman"/>
                <w:b w:val="0"/>
                <w:bCs w:val="0"/>
                <w:sz w:val="20"/>
              </w:rPr>
              <w:t>building</w:t>
            </w:r>
            <w:r w:rsidR="00846C4E" w:rsidRPr="00941125">
              <w:rPr>
                <w:rFonts w:ascii="Times New Roman" w:eastAsia="Times New Roman" w:hAnsi="Times New Roman" w:cs="Times New Roman"/>
                <w:b w:val="0"/>
                <w:bCs w:val="0"/>
                <w:spacing w:val="-3"/>
                <w:sz w:val="20"/>
              </w:rPr>
              <w:t xml:space="preserve"> </w:t>
            </w:r>
            <w:r w:rsidR="00846C4E" w:rsidRPr="00941125">
              <w:rPr>
                <w:rFonts w:ascii="Times New Roman" w:eastAsia="Times New Roman" w:hAnsi="Times New Roman" w:cs="Times New Roman"/>
                <w:b w:val="0"/>
                <w:bCs w:val="0"/>
                <w:sz w:val="20"/>
              </w:rPr>
              <w:t>walls</w:t>
            </w:r>
          </w:p>
        </w:tc>
      </w:tr>
      <w:tr w:rsidR="00217D88" w:rsidRPr="00941125" w14:paraId="313BED86" w14:textId="77777777" w:rsidTr="00846C4E">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7535D13" w14:textId="0C1F6576" w:rsidR="00217D88" w:rsidRPr="00941125" w:rsidRDefault="00217D88" w:rsidP="00C02BC6">
            <w:pPr>
              <w:widowControl w:val="0"/>
              <w:autoSpaceDE w:val="0"/>
              <w:autoSpaceDN w:val="0"/>
              <w:spacing w:before="53" w:line="360" w:lineRule="auto"/>
              <w:ind w:left="1"/>
              <w:rPr>
                <w:rFonts w:ascii="Times New Roman" w:eastAsia="Times New Roman" w:hAnsi="Times New Roman" w:cs="Times New Roman"/>
                <w:sz w:val="20"/>
              </w:rPr>
            </w:pPr>
            <w:r w:rsidRPr="00941125">
              <w:rPr>
                <w:rFonts w:ascii="Times New Roman" w:eastAsia="Times New Roman" w:hAnsi="Times New Roman" w:cs="Times New Roman"/>
                <w:sz w:val="20"/>
              </w:rPr>
              <w:t>Water</w:t>
            </w:r>
            <w:r w:rsidR="00846C4E" w:rsidRPr="00941125">
              <w:rPr>
                <w:rFonts w:ascii="Times New Roman" w:eastAsia="Times New Roman" w:hAnsi="Times New Roman" w:cs="Times New Roman"/>
                <w:sz w:val="20"/>
              </w:rPr>
              <w:t xml:space="preserve"> purification</w:t>
            </w:r>
          </w:p>
        </w:tc>
        <w:tc>
          <w:tcPr>
            <w:cnfStyle w:val="000010000000" w:firstRow="0" w:lastRow="0" w:firstColumn="0" w:lastColumn="0" w:oddVBand="1" w:evenVBand="0" w:oddHBand="0" w:evenHBand="0" w:firstRowFirstColumn="0" w:firstRowLastColumn="0" w:lastRowFirstColumn="0" w:lastRowLastColumn="0"/>
            <w:tcW w:w="2064" w:type="dxa"/>
            <w:vAlign w:val="center"/>
          </w:tcPr>
          <w:p w14:paraId="14267E5F" w14:textId="77777777" w:rsidR="00217D88" w:rsidRPr="00941125" w:rsidRDefault="00217D88" w:rsidP="00C02BC6">
            <w:pPr>
              <w:widowControl w:val="0"/>
              <w:autoSpaceDE w:val="0"/>
              <w:autoSpaceDN w:val="0"/>
              <w:spacing w:before="53" w:line="360" w:lineRule="auto"/>
              <w:rPr>
                <w:rFonts w:ascii="Times New Roman" w:eastAsia="Times New Roman" w:hAnsi="Times New Roman" w:cs="Times New Roman"/>
                <w:sz w:val="20"/>
              </w:rPr>
            </w:pPr>
            <w:r w:rsidRPr="00941125">
              <w:rPr>
                <w:rFonts w:ascii="Times New Roman" w:eastAsia="Times New Roman" w:hAnsi="Times New Roman" w:cs="Times New Roman"/>
                <w:sz w:val="20"/>
              </w:rPr>
              <w:t>Drinking</w:t>
            </w:r>
            <w:r w:rsidRPr="00941125">
              <w:rPr>
                <w:rFonts w:ascii="Times New Roman" w:eastAsia="Times New Roman" w:hAnsi="Times New Roman" w:cs="Times New Roman"/>
                <w:spacing w:val="-3"/>
                <w:sz w:val="20"/>
              </w:rPr>
              <w:t xml:space="preserve"> </w:t>
            </w:r>
            <w:r w:rsidRPr="00941125">
              <w:rPr>
                <w:rFonts w:ascii="Times New Roman" w:eastAsia="Times New Roman" w:hAnsi="Times New Roman" w:cs="Times New Roman"/>
                <w:sz w:val="20"/>
              </w:rPr>
              <w:t>water</w:t>
            </w:r>
          </w:p>
        </w:tc>
        <w:tc>
          <w:tcPr>
            <w:cnfStyle w:val="000100000000" w:firstRow="0" w:lastRow="0" w:firstColumn="0" w:lastColumn="1" w:oddVBand="0" w:evenVBand="0" w:oddHBand="0" w:evenHBand="0" w:firstRowFirstColumn="0" w:firstRowLastColumn="0" w:lastRowFirstColumn="0" w:lastRowLastColumn="0"/>
            <w:tcW w:w="6729" w:type="dxa"/>
            <w:vAlign w:val="center"/>
          </w:tcPr>
          <w:p w14:paraId="23CAAC2D" w14:textId="77777777" w:rsidR="00217D88" w:rsidRPr="00941125" w:rsidRDefault="00217D88" w:rsidP="00C02BC6">
            <w:pPr>
              <w:widowControl w:val="0"/>
              <w:autoSpaceDE w:val="0"/>
              <w:autoSpaceDN w:val="0"/>
              <w:spacing w:before="53" w:line="360" w:lineRule="auto"/>
              <w:ind w:left="65"/>
              <w:rPr>
                <w:rFonts w:ascii="Times New Roman" w:eastAsia="Times New Roman" w:hAnsi="Times New Roman" w:cs="Times New Roman"/>
                <w:b w:val="0"/>
                <w:bCs w:val="0"/>
                <w:sz w:val="20"/>
              </w:rPr>
            </w:pPr>
            <w:r w:rsidRPr="00941125">
              <w:rPr>
                <w:rFonts w:ascii="Times New Roman" w:eastAsia="Times New Roman" w:hAnsi="Times New Roman" w:cs="Times New Roman"/>
                <w:b w:val="0"/>
                <w:bCs w:val="0"/>
                <w:sz w:val="20"/>
              </w:rPr>
              <w:t>River</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water,</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ground</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water,</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lakes</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and</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water-storage</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tanks</w:t>
            </w:r>
          </w:p>
        </w:tc>
      </w:tr>
      <w:tr w:rsidR="00217D88" w:rsidRPr="00941125" w14:paraId="404DFF7C" w14:textId="77777777" w:rsidTr="00846C4E">
        <w:trPr>
          <w:trHeight w:val="74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31409D7" w14:textId="2C72A573" w:rsidR="00217D88" w:rsidRPr="00941125" w:rsidRDefault="00217D88" w:rsidP="00C02BC6">
            <w:pPr>
              <w:widowControl w:val="0"/>
              <w:autoSpaceDE w:val="0"/>
              <w:autoSpaceDN w:val="0"/>
              <w:spacing w:before="31" w:line="360" w:lineRule="auto"/>
              <w:ind w:left="1"/>
              <w:rPr>
                <w:rFonts w:ascii="Times New Roman" w:eastAsia="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2064" w:type="dxa"/>
            <w:vAlign w:val="center"/>
          </w:tcPr>
          <w:p w14:paraId="12CA66FB" w14:textId="77777777" w:rsidR="00217D88" w:rsidRPr="00941125" w:rsidRDefault="00217D88" w:rsidP="00C02BC6">
            <w:pPr>
              <w:widowControl w:val="0"/>
              <w:autoSpaceDE w:val="0"/>
              <w:autoSpaceDN w:val="0"/>
              <w:spacing w:before="31" w:line="360" w:lineRule="auto"/>
              <w:rPr>
                <w:rFonts w:ascii="Times New Roman" w:eastAsia="Times New Roman" w:hAnsi="Times New Roman" w:cs="Times New Roman"/>
                <w:sz w:val="20"/>
              </w:rPr>
            </w:pPr>
            <w:r w:rsidRPr="00941125">
              <w:rPr>
                <w:rFonts w:ascii="Times New Roman" w:eastAsia="Times New Roman" w:hAnsi="Times New Roman" w:cs="Times New Roman"/>
                <w:sz w:val="20"/>
              </w:rPr>
              <w:t>Others</w:t>
            </w:r>
          </w:p>
        </w:tc>
        <w:tc>
          <w:tcPr>
            <w:cnfStyle w:val="000100000000" w:firstRow="0" w:lastRow="0" w:firstColumn="0" w:lastColumn="1" w:oddVBand="0" w:evenVBand="0" w:oddHBand="0" w:evenHBand="0" w:firstRowFirstColumn="0" w:firstRowLastColumn="0" w:lastRowFirstColumn="0" w:lastRowLastColumn="0"/>
            <w:tcW w:w="6729" w:type="dxa"/>
            <w:vAlign w:val="center"/>
          </w:tcPr>
          <w:p w14:paraId="79DD77E8" w14:textId="77777777" w:rsidR="00217D88" w:rsidRPr="00941125" w:rsidRDefault="00217D88" w:rsidP="00C02BC6">
            <w:pPr>
              <w:widowControl w:val="0"/>
              <w:autoSpaceDE w:val="0"/>
              <w:autoSpaceDN w:val="0"/>
              <w:spacing w:before="31" w:line="360" w:lineRule="auto"/>
              <w:ind w:left="66"/>
              <w:rPr>
                <w:rFonts w:ascii="Times New Roman" w:eastAsia="Times New Roman" w:hAnsi="Times New Roman" w:cs="Times New Roman"/>
                <w:b w:val="0"/>
                <w:bCs w:val="0"/>
                <w:sz w:val="20"/>
              </w:rPr>
            </w:pPr>
            <w:r w:rsidRPr="00941125">
              <w:rPr>
                <w:rFonts w:ascii="Times New Roman" w:eastAsia="Times New Roman" w:hAnsi="Times New Roman" w:cs="Times New Roman"/>
                <w:b w:val="0"/>
                <w:bCs w:val="0"/>
                <w:sz w:val="20"/>
              </w:rPr>
              <w:t>Fish</w:t>
            </w:r>
            <w:r w:rsidRPr="00941125">
              <w:rPr>
                <w:rFonts w:ascii="Times New Roman" w:eastAsia="Times New Roman" w:hAnsi="Times New Roman" w:cs="Times New Roman"/>
                <w:b w:val="0"/>
                <w:bCs w:val="0"/>
                <w:spacing w:val="-5"/>
                <w:sz w:val="20"/>
              </w:rPr>
              <w:t xml:space="preserve"> </w:t>
            </w:r>
            <w:r w:rsidRPr="00941125">
              <w:rPr>
                <w:rFonts w:ascii="Times New Roman" w:eastAsia="Times New Roman" w:hAnsi="Times New Roman" w:cs="Times New Roman"/>
                <w:b w:val="0"/>
                <w:bCs w:val="0"/>
                <w:sz w:val="20"/>
              </w:rPr>
              <w:t>feeding</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tanks,</w:t>
            </w:r>
            <w:r w:rsidRPr="00941125">
              <w:rPr>
                <w:rFonts w:ascii="Times New Roman" w:eastAsia="Times New Roman" w:hAnsi="Times New Roman" w:cs="Times New Roman"/>
                <w:b w:val="0"/>
                <w:bCs w:val="0"/>
                <w:spacing w:val="-5"/>
                <w:sz w:val="20"/>
              </w:rPr>
              <w:t xml:space="preserve"> </w:t>
            </w:r>
            <w:r w:rsidRPr="00941125">
              <w:rPr>
                <w:rFonts w:ascii="Times New Roman" w:eastAsia="Times New Roman" w:hAnsi="Times New Roman" w:cs="Times New Roman"/>
                <w:b w:val="0"/>
                <w:bCs w:val="0"/>
                <w:sz w:val="20"/>
              </w:rPr>
              <w:t>drainage</w:t>
            </w:r>
            <w:r w:rsidRPr="00941125">
              <w:rPr>
                <w:rFonts w:ascii="Times New Roman" w:eastAsia="Times New Roman" w:hAnsi="Times New Roman" w:cs="Times New Roman"/>
                <w:b w:val="0"/>
                <w:bCs w:val="0"/>
                <w:spacing w:val="-7"/>
                <w:sz w:val="20"/>
              </w:rPr>
              <w:t xml:space="preserve"> </w:t>
            </w:r>
            <w:r w:rsidRPr="00941125">
              <w:rPr>
                <w:rFonts w:ascii="Times New Roman" w:eastAsia="Times New Roman" w:hAnsi="Times New Roman" w:cs="Times New Roman"/>
                <w:b w:val="0"/>
                <w:bCs w:val="0"/>
                <w:sz w:val="20"/>
              </w:rPr>
              <w:t>water</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and</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industrial</w:t>
            </w:r>
            <w:r w:rsidRPr="00941125">
              <w:rPr>
                <w:rFonts w:ascii="Times New Roman" w:eastAsia="Times New Roman" w:hAnsi="Times New Roman" w:cs="Times New Roman"/>
                <w:b w:val="0"/>
                <w:bCs w:val="0"/>
                <w:spacing w:val="-3"/>
                <w:sz w:val="20"/>
              </w:rPr>
              <w:t xml:space="preserve"> </w:t>
            </w:r>
            <w:r w:rsidRPr="00941125">
              <w:rPr>
                <w:rFonts w:ascii="Times New Roman" w:eastAsia="Times New Roman" w:hAnsi="Times New Roman" w:cs="Times New Roman"/>
                <w:b w:val="0"/>
                <w:bCs w:val="0"/>
                <w:sz w:val="20"/>
              </w:rPr>
              <w:t>wastewater</w:t>
            </w:r>
          </w:p>
        </w:tc>
      </w:tr>
      <w:tr w:rsidR="00217D88" w:rsidRPr="00941125" w14:paraId="52991736" w14:textId="77777777" w:rsidTr="00846C4E">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B4F09CC" w14:textId="0D5C64F8" w:rsidR="00217D88" w:rsidRPr="00941125" w:rsidRDefault="00217D88" w:rsidP="00C02BC6">
            <w:pPr>
              <w:widowControl w:val="0"/>
              <w:autoSpaceDE w:val="0"/>
              <w:autoSpaceDN w:val="0"/>
              <w:spacing w:before="54" w:line="360" w:lineRule="auto"/>
              <w:ind w:left="1"/>
              <w:rPr>
                <w:rFonts w:ascii="Times New Roman" w:eastAsia="Times New Roman" w:hAnsi="Times New Roman" w:cs="Times New Roman"/>
                <w:sz w:val="20"/>
              </w:rPr>
            </w:pPr>
            <w:r w:rsidRPr="00941125">
              <w:rPr>
                <w:rFonts w:ascii="Times New Roman" w:eastAsia="Times New Roman" w:hAnsi="Times New Roman" w:cs="Times New Roman"/>
                <w:sz w:val="20"/>
              </w:rPr>
              <w:t>Antitumor</w:t>
            </w:r>
            <w:r w:rsidR="00846C4E" w:rsidRPr="00941125">
              <w:rPr>
                <w:rFonts w:ascii="Times New Roman" w:eastAsia="Times New Roman" w:hAnsi="Times New Roman" w:cs="Times New Roman"/>
                <w:sz w:val="20"/>
              </w:rPr>
              <w:t xml:space="preserve"> activity</w:t>
            </w:r>
          </w:p>
        </w:tc>
        <w:tc>
          <w:tcPr>
            <w:cnfStyle w:val="000010000000" w:firstRow="0" w:lastRow="0" w:firstColumn="0" w:lastColumn="0" w:oddVBand="1" w:evenVBand="0" w:oddHBand="0" w:evenHBand="0" w:firstRowFirstColumn="0" w:firstRowLastColumn="0" w:lastRowFirstColumn="0" w:lastRowLastColumn="0"/>
            <w:tcW w:w="2064" w:type="dxa"/>
            <w:vAlign w:val="center"/>
          </w:tcPr>
          <w:p w14:paraId="7237911A" w14:textId="77777777" w:rsidR="00217D88" w:rsidRPr="00941125" w:rsidRDefault="00217D88" w:rsidP="00C02BC6">
            <w:pPr>
              <w:widowControl w:val="0"/>
              <w:autoSpaceDE w:val="0"/>
              <w:autoSpaceDN w:val="0"/>
              <w:spacing w:before="54" w:line="360" w:lineRule="auto"/>
              <w:rPr>
                <w:rFonts w:ascii="Times New Roman" w:eastAsia="Times New Roman" w:hAnsi="Times New Roman" w:cs="Times New Roman"/>
                <w:sz w:val="20"/>
              </w:rPr>
            </w:pPr>
            <w:r w:rsidRPr="00941125">
              <w:rPr>
                <w:rFonts w:ascii="Times New Roman" w:eastAsia="Times New Roman" w:hAnsi="Times New Roman" w:cs="Times New Roman"/>
                <w:sz w:val="20"/>
              </w:rPr>
              <w:t>Cancer</w:t>
            </w:r>
            <w:r w:rsidRPr="00941125">
              <w:rPr>
                <w:rFonts w:ascii="Times New Roman" w:eastAsia="Times New Roman" w:hAnsi="Times New Roman" w:cs="Times New Roman"/>
                <w:spacing w:val="-1"/>
                <w:sz w:val="20"/>
              </w:rPr>
              <w:t xml:space="preserve"> </w:t>
            </w:r>
            <w:r w:rsidRPr="00941125">
              <w:rPr>
                <w:rFonts w:ascii="Times New Roman" w:eastAsia="Times New Roman" w:hAnsi="Times New Roman" w:cs="Times New Roman"/>
                <w:sz w:val="20"/>
              </w:rPr>
              <w:t>therapy</w:t>
            </w:r>
          </w:p>
        </w:tc>
        <w:tc>
          <w:tcPr>
            <w:cnfStyle w:val="000100000000" w:firstRow="0" w:lastRow="0" w:firstColumn="0" w:lastColumn="1" w:oddVBand="0" w:evenVBand="0" w:oddHBand="0" w:evenHBand="0" w:firstRowFirstColumn="0" w:firstRowLastColumn="0" w:lastRowFirstColumn="0" w:lastRowLastColumn="0"/>
            <w:tcW w:w="6729" w:type="dxa"/>
            <w:vAlign w:val="center"/>
          </w:tcPr>
          <w:p w14:paraId="58C682E9" w14:textId="77777777" w:rsidR="00217D88" w:rsidRPr="00941125" w:rsidRDefault="00217D88" w:rsidP="00C02BC6">
            <w:pPr>
              <w:widowControl w:val="0"/>
              <w:autoSpaceDE w:val="0"/>
              <w:autoSpaceDN w:val="0"/>
              <w:spacing w:before="54" w:line="360" w:lineRule="auto"/>
              <w:ind w:left="66"/>
              <w:rPr>
                <w:rFonts w:ascii="Times New Roman" w:eastAsia="Times New Roman" w:hAnsi="Times New Roman" w:cs="Times New Roman"/>
                <w:b w:val="0"/>
                <w:bCs w:val="0"/>
                <w:sz w:val="20"/>
              </w:rPr>
            </w:pPr>
            <w:r w:rsidRPr="00941125">
              <w:rPr>
                <w:rFonts w:ascii="Times New Roman" w:eastAsia="Times New Roman" w:hAnsi="Times New Roman" w:cs="Times New Roman"/>
                <w:b w:val="0"/>
                <w:bCs w:val="0"/>
                <w:sz w:val="20"/>
              </w:rPr>
              <w:t>Endoscopic-like</w:t>
            </w:r>
            <w:r w:rsidRPr="00941125">
              <w:rPr>
                <w:rFonts w:ascii="Times New Roman" w:eastAsia="Times New Roman" w:hAnsi="Times New Roman" w:cs="Times New Roman"/>
                <w:b w:val="0"/>
                <w:bCs w:val="0"/>
                <w:spacing w:val="-2"/>
                <w:sz w:val="20"/>
              </w:rPr>
              <w:t xml:space="preserve"> </w:t>
            </w:r>
            <w:r w:rsidRPr="00941125">
              <w:rPr>
                <w:rFonts w:ascii="Times New Roman" w:eastAsia="Times New Roman" w:hAnsi="Times New Roman" w:cs="Times New Roman"/>
                <w:b w:val="0"/>
                <w:bCs w:val="0"/>
                <w:sz w:val="20"/>
              </w:rPr>
              <w:t>instruments</w:t>
            </w:r>
          </w:p>
        </w:tc>
      </w:tr>
      <w:tr w:rsidR="00217D88" w:rsidRPr="00941125" w14:paraId="14AEE18D" w14:textId="77777777" w:rsidTr="00846C4E">
        <w:trPr>
          <w:trHeight w:val="74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80B0E2B" w14:textId="7B3EF4C5" w:rsidR="00217D88" w:rsidRPr="00846C4E" w:rsidRDefault="00217D88" w:rsidP="00C02BC6">
            <w:pPr>
              <w:widowControl w:val="0"/>
              <w:autoSpaceDE w:val="0"/>
              <w:autoSpaceDN w:val="0"/>
              <w:spacing w:before="31" w:line="360" w:lineRule="auto"/>
              <w:ind w:left="1"/>
              <w:rPr>
                <w:rFonts w:ascii="Times New Roman" w:eastAsia="Times New Roman" w:hAnsi="Times New Roman" w:cs="Times New Roman"/>
                <w:sz w:val="20"/>
              </w:rPr>
            </w:pPr>
            <w:r w:rsidRPr="00846C4E">
              <w:rPr>
                <w:rFonts w:ascii="Times New Roman" w:hAnsi="Times New Roman" w:cs="Times New Roman"/>
                <w:sz w:val="20"/>
              </w:rPr>
              <w:t>Self-sterilizing</w:t>
            </w:r>
          </w:p>
        </w:tc>
        <w:tc>
          <w:tcPr>
            <w:cnfStyle w:val="000010000000" w:firstRow="0" w:lastRow="0" w:firstColumn="0" w:lastColumn="0" w:oddVBand="1" w:evenVBand="0" w:oddHBand="0" w:evenHBand="0" w:firstRowFirstColumn="0" w:firstRowLastColumn="0" w:lastRowFirstColumn="0" w:lastRowLastColumn="0"/>
            <w:tcW w:w="2064" w:type="dxa"/>
            <w:vAlign w:val="center"/>
          </w:tcPr>
          <w:p w14:paraId="6B2B60DC" w14:textId="1453F9D7" w:rsidR="00217D88" w:rsidRPr="00846C4E" w:rsidRDefault="00217D88" w:rsidP="00C02BC6">
            <w:pPr>
              <w:widowControl w:val="0"/>
              <w:autoSpaceDE w:val="0"/>
              <w:autoSpaceDN w:val="0"/>
              <w:spacing w:line="360" w:lineRule="auto"/>
              <w:rPr>
                <w:rFonts w:ascii="Times New Roman" w:eastAsia="Times New Roman" w:hAnsi="Times New Roman" w:cs="Times New Roman"/>
                <w:sz w:val="20"/>
              </w:rPr>
            </w:pPr>
            <w:r w:rsidRPr="00846C4E">
              <w:rPr>
                <w:rFonts w:ascii="Times New Roman" w:hAnsi="Times New Roman" w:cs="Times New Roman"/>
                <w:sz w:val="20"/>
              </w:rPr>
              <w:t>Hospital</w:t>
            </w:r>
          </w:p>
        </w:tc>
        <w:tc>
          <w:tcPr>
            <w:cnfStyle w:val="000100000000" w:firstRow="0" w:lastRow="0" w:firstColumn="0" w:lastColumn="1" w:oddVBand="0" w:evenVBand="0" w:oddHBand="0" w:evenHBand="0" w:firstRowFirstColumn="0" w:firstRowLastColumn="0" w:lastRowFirstColumn="0" w:lastRowLastColumn="0"/>
            <w:tcW w:w="6729" w:type="dxa"/>
            <w:vAlign w:val="center"/>
          </w:tcPr>
          <w:p w14:paraId="61491D2C" w14:textId="77777777" w:rsidR="00846C4E" w:rsidRDefault="00846C4E" w:rsidP="00C02BC6">
            <w:pPr>
              <w:widowControl w:val="0"/>
              <w:autoSpaceDE w:val="0"/>
              <w:autoSpaceDN w:val="0"/>
              <w:spacing w:line="360" w:lineRule="auto"/>
              <w:rPr>
                <w:rFonts w:ascii="Times New Roman" w:hAnsi="Times New Roman" w:cs="Times New Roman"/>
                <w:sz w:val="20"/>
              </w:rPr>
            </w:pPr>
            <w:r>
              <w:rPr>
                <w:rFonts w:ascii="Times New Roman" w:hAnsi="Times New Roman" w:cs="Times New Roman"/>
                <w:b w:val="0"/>
                <w:bCs w:val="0"/>
                <w:sz w:val="20"/>
              </w:rPr>
              <w:t xml:space="preserve"> </w:t>
            </w:r>
            <w:r w:rsidR="00217D88" w:rsidRPr="00846C4E">
              <w:rPr>
                <w:rFonts w:ascii="Times New Roman" w:hAnsi="Times New Roman" w:cs="Times New Roman"/>
                <w:b w:val="0"/>
                <w:bCs w:val="0"/>
                <w:sz w:val="20"/>
              </w:rPr>
              <w:t>Tiles</w:t>
            </w:r>
            <w:r w:rsidR="00217D88" w:rsidRPr="00846C4E">
              <w:rPr>
                <w:rFonts w:ascii="Times New Roman" w:hAnsi="Times New Roman" w:cs="Times New Roman"/>
                <w:b w:val="0"/>
                <w:bCs w:val="0"/>
                <w:spacing w:val="-3"/>
                <w:sz w:val="20"/>
              </w:rPr>
              <w:t xml:space="preserve"> </w:t>
            </w:r>
            <w:r w:rsidR="00217D88" w:rsidRPr="00846C4E">
              <w:rPr>
                <w:rFonts w:ascii="Times New Roman" w:hAnsi="Times New Roman" w:cs="Times New Roman"/>
                <w:b w:val="0"/>
                <w:bCs w:val="0"/>
                <w:sz w:val="20"/>
              </w:rPr>
              <w:t>to</w:t>
            </w:r>
            <w:r w:rsidR="00217D88" w:rsidRPr="00846C4E">
              <w:rPr>
                <w:rFonts w:ascii="Times New Roman" w:hAnsi="Times New Roman" w:cs="Times New Roman"/>
                <w:b w:val="0"/>
                <w:bCs w:val="0"/>
                <w:spacing w:val="-2"/>
                <w:sz w:val="20"/>
              </w:rPr>
              <w:t xml:space="preserve"> </w:t>
            </w:r>
            <w:r w:rsidR="00217D88" w:rsidRPr="00846C4E">
              <w:rPr>
                <w:rFonts w:ascii="Times New Roman" w:hAnsi="Times New Roman" w:cs="Times New Roman"/>
                <w:b w:val="0"/>
                <w:bCs w:val="0"/>
                <w:sz w:val="20"/>
              </w:rPr>
              <w:t>cover</w:t>
            </w:r>
            <w:r w:rsidR="00217D88" w:rsidRPr="00846C4E">
              <w:rPr>
                <w:rFonts w:ascii="Times New Roman" w:hAnsi="Times New Roman" w:cs="Times New Roman"/>
                <w:b w:val="0"/>
                <w:bCs w:val="0"/>
                <w:spacing w:val="-2"/>
                <w:sz w:val="20"/>
              </w:rPr>
              <w:t xml:space="preserve"> </w:t>
            </w:r>
            <w:r w:rsidR="00217D88" w:rsidRPr="00846C4E">
              <w:rPr>
                <w:rFonts w:ascii="Times New Roman" w:hAnsi="Times New Roman" w:cs="Times New Roman"/>
                <w:b w:val="0"/>
                <w:bCs w:val="0"/>
                <w:sz w:val="20"/>
              </w:rPr>
              <w:t>the</w:t>
            </w:r>
            <w:r w:rsidR="00217D88" w:rsidRPr="00846C4E">
              <w:rPr>
                <w:rFonts w:ascii="Times New Roman" w:hAnsi="Times New Roman" w:cs="Times New Roman"/>
                <w:b w:val="0"/>
                <w:bCs w:val="0"/>
                <w:spacing w:val="-4"/>
                <w:sz w:val="20"/>
              </w:rPr>
              <w:t xml:space="preserve"> </w:t>
            </w:r>
            <w:r w:rsidR="00217D88" w:rsidRPr="00846C4E">
              <w:rPr>
                <w:rFonts w:ascii="Times New Roman" w:hAnsi="Times New Roman" w:cs="Times New Roman"/>
                <w:b w:val="0"/>
                <w:bCs w:val="0"/>
                <w:sz w:val="20"/>
              </w:rPr>
              <w:t>floor</w:t>
            </w:r>
            <w:r w:rsidR="00217D88" w:rsidRPr="00846C4E">
              <w:rPr>
                <w:rFonts w:ascii="Times New Roman" w:hAnsi="Times New Roman" w:cs="Times New Roman"/>
                <w:b w:val="0"/>
                <w:bCs w:val="0"/>
                <w:spacing w:val="-3"/>
                <w:sz w:val="20"/>
              </w:rPr>
              <w:t xml:space="preserve"> </w:t>
            </w:r>
            <w:r w:rsidR="00217D88" w:rsidRPr="00846C4E">
              <w:rPr>
                <w:rFonts w:ascii="Times New Roman" w:hAnsi="Times New Roman" w:cs="Times New Roman"/>
                <w:b w:val="0"/>
                <w:bCs w:val="0"/>
                <w:sz w:val="20"/>
              </w:rPr>
              <w:t>and</w:t>
            </w:r>
            <w:r w:rsidR="00217D88" w:rsidRPr="00846C4E">
              <w:rPr>
                <w:rFonts w:ascii="Times New Roman" w:hAnsi="Times New Roman" w:cs="Times New Roman"/>
                <w:b w:val="0"/>
                <w:bCs w:val="0"/>
                <w:spacing w:val="-3"/>
                <w:sz w:val="20"/>
              </w:rPr>
              <w:t xml:space="preserve"> </w:t>
            </w:r>
            <w:r w:rsidR="00217D88" w:rsidRPr="00846C4E">
              <w:rPr>
                <w:rFonts w:ascii="Times New Roman" w:hAnsi="Times New Roman" w:cs="Times New Roman"/>
                <w:b w:val="0"/>
                <w:bCs w:val="0"/>
                <w:sz w:val="20"/>
              </w:rPr>
              <w:t>walls</w:t>
            </w:r>
            <w:r w:rsidR="00217D88" w:rsidRPr="00846C4E">
              <w:rPr>
                <w:rFonts w:ascii="Times New Roman" w:hAnsi="Times New Roman" w:cs="Times New Roman"/>
                <w:b w:val="0"/>
                <w:bCs w:val="0"/>
                <w:spacing w:val="-3"/>
                <w:sz w:val="20"/>
              </w:rPr>
              <w:t xml:space="preserve"> </w:t>
            </w:r>
            <w:r w:rsidR="00217D88" w:rsidRPr="00846C4E">
              <w:rPr>
                <w:rFonts w:ascii="Times New Roman" w:hAnsi="Times New Roman" w:cs="Times New Roman"/>
                <w:b w:val="0"/>
                <w:bCs w:val="0"/>
                <w:sz w:val="20"/>
              </w:rPr>
              <w:t>of</w:t>
            </w:r>
            <w:r w:rsidR="00217D88" w:rsidRPr="00846C4E">
              <w:rPr>
                <w:rFonts w:ascii="Times New Roman" w:hAnsi="Times New Roman" w:cs="Times New Roman"/>
                <w:b w:val="0"/>
                <w:bCs w:val="0"/>
                <w:spacing w:val="-3"/>
                <w:sz w:val="20"/>
              </w:rPr>
              <w:t xml:space="preserve"> </w:t>
            </w:r>
            <w:r w:rsidR="00217D88" w:rsidRPr="00846C4E">
              <w:rPr>
                <w:rFonts w:ascii="Times New Roman" w:hAnsi="Times New Roman" w:cs="Times New Roman"/>
                <w:b w:val="0"/>
                <w:bCs w:val="0"/>
                <w:sz w:val="20"/>
              </w:rPr>
              <w:t>operating</w:t>
            </w:r>
            <w:r w:rsidR="00217D88" w:rsidRPr="00846C4E">
              <w:rPr>
                <w:rFonts w:ascii="Times New Roman" w:hAnsi="Times New Roman" w:cs="Times New Roman"/>
                <w:b w:val="0"/>
                <w:bCs w:val="0"/>
                <w:spacing w:val="-4"/>
                <w:sz w:val="20"/>
              </w:rPr>
              <w:t xml:space="preserve"> </w:t>
            </w:r>
            <w:r w:rsidR="00217D88" w:rsidRPr="00846C4E">
              <w:rPr>
                <w:rFonts w:ascii="Times New Roman" w:hAnsi="Times New Roman" w:cs="Times New Roman"/>
                <w:b w:val="0"/>
                <w:bCs w:val="0"/>
                <w:sz w:val="20"/>
              </w:rPr>
              <w:t>rooms,</w:t>
            </w:r>
            <w:r w:rsidR="00217D88" w:rsidRPr="00846C4E">
              <w:rPr>
                <w:rFonts w:ascii="Times New Roman" w:hAnsi="Times New Roman" w:cs="Times New Roman"/>
                <w:b w:val="0"/>
                <w:bCs w:val="0"/>
                <w:spacing w:val="-3"/>
                <w:sz w:val="20"/>
              </w:rPr>
              <w:t xml:space="preserve"> </w:t>
            </w:r>
            <w:r w:rsidR="00217D88" w:rsidRPr="00846C4E">
              <w:rPr>
                <w:rFonts w:ascii="Times New Roman" w:hAnsi="Times New Roman" w:cs="Times New Roman"/>
                <w:b w:val="0"/>
                <w:bCs w:val="0"/>
                <w:sz w:val="20"/>
              </w:rPr>
              <w:t>silicone</w:t>
            </w:r>
            <w:r w:rsidR="00217D88" w:rsidRPr="00846C4E">
              <w:rPr>
                <w:rFonts w:ascii="Times New Roman" w:hAnsi="Times New Roman" w:cs="Times New Roman"/>
                <w:b w:val="0"/>
                <w:bCs w:val="0"/>
                <w:spacing w:val="-3"/>
                <w:sz w:val="20"/>
              </w:rPr>
              <w:t xml:space="preserve"> </w:t>
            </w:r>
            <w:r w:rsidR="00217D88" w:rsidRPr="00846C4E">
              <w:rPr>
                <w:rFonts w:ascii="Times New Roman" w:hAnsi="Times New Roman" w:cs="Times New Roman"/>
                <w:b w:val="0"/>
                <w:bCs w:val="0"/>
                <w:sz w:val="20"/>
              </w:rPr>
              <w:t>rubber</w:t>
            </w:r>
            <w:r w:rsidR="00217D88" w:rsidRPr="00846C4E">
              <w:rPr>
                <w:rFonts w:ascii="Times New Roman" w:hAnsi="Times New Roman" w:cs="Times New Roman"/>
                <w:b w:val="0"/>
                <w:bCs w:val="0"/>
                <w:spacing w:val="-4"/>
                <w:sz w:val="20"/>
              </w:rPr>
              <w:t xml:space="preserve"> </w:t>
            </w:r>
            <w:r w:rsidR="00217D88" w:rsidRPr="00846C4E">
              <w:rPr>
                <w:rFonts w:ascii="Times New Roman" w:hAnsi="Times New Roman" w:cs="Times New Roman"/>
                <w:b w:val="0"/>
                <w:bCs w:val="0"/>
                <w:sz w:val="20"/>
              </w:rPr>
              <w:t>for</w:t>
            </w:r>
            <w:r w:rsidR="00217D88" w:rsidRPr="00846C4E">
              <w:rPr>
                <w:rFonts w:ascii="Times New Roman" w:hAnsi="Times New Roman" w:cs="Times New Roman"/>
                <w:b w:val="0"/>
                <w:bCs w:val="0"/>
                <w:spacing w:val="-4"/>
                <w:sz w:val="20"/>
              </w:rPr>
              <w:t xml:space="preserve"> </w:t>
            </w:r>
            <w:r w:rsidR="00217D88" w:rsidRPr="00846C4E">
              <w:rPr>
                <w:rFonts w:ascii="Times New Roman" w:hAnsi="Times New Roman" w:cs="Times New Roman"/>
                <w:b w:val="0"/>
                <w:bCs w:val="0"/>
                <w:sz w:val="20"/>
              </w:rPr>
              <w:t>medical</w:t>
            </w:r>
          </w:p>
          <w:p w14:paraId="7A2FBE92" w14:textId="563A66A6" w:rsidR="00217D88" w:rsidRPr="00846C4E" w:rsidRDefault="00846C4E" w:rsidP="00C02BC6">
            <w:pPr>
              <w:widowControl w:val="0"/>
              <w:autoSpaceDE w:val="0"/>
              <w:autoSpaceDN w:val="0"/>
              <w:spacing w:line="360" w:lineRule="auto"/>
              <w:rPr>
                <w:rFonts w:ascii="Times New Roman" w:hAnsi="Times New Roman" w:cs="Times New Roman"/>
                <w:b w:val="0"/>
                <w:bCs w:val="0"/>
                <w:sz w:val="20"/>
              </w:rPr>
            </w:pPr>
            <w:r>
              <w:rPr>
                <w:rFonts w:ascii="Times New Roman" w:hAnsi="Times New Roman" w:cs="Times New Roman"/>
                <w:b w:val="0"/>
                <w:bCs w:val="0"/>
                <w:sz w:val="20"/>
              </w:rPr>
              <w:t xml:space="preserve"> </w:t>
            </w:r>
            <w:r w:rsidR="00217D88" w:rsidRPr="00846C4E">
              <w:rPr>
                <w:rFonts w:ascii="Times New Roman" w:hAnsi="Times New Roman" w:cs="Times New Roman"/>
                <w:b w:val="0"/>
                <w:bCs w:val="0"/>
                <w:sz w:val="20"/>
              </w:rPr>
              <w:t>catheters</w:t>
            </w:r>
            <w:r w:rsidR="00217D88" w:rsidRPr="00846C4E">
              <w:rPr>
                <w:rFonts w:ascii="Times New Roman" w:hAnsi="Times New Roman" w:cs="Times New Roman"/>
                <w:b w:val="0"/>
                <w:bCs w:val="0"/>
                <w:spacing w:val="-3"/>
                <w:sz w:val="20"/>
              </w:rPr>
              <w:t xml:space="preserve"> </w:t>
            </w:r>
            <w:r w:rsidR="00217D88" w:rsidRPr="00846C4E">
              <w:rPr>
                <w:rFonts w:ascii="Times New Roman" w:hAnsi="Times New Roman" w:cs="Times New Roman"/>
                <w:b w:val="0"/>
                <w:bCs w:val="0"/>
                <w:sz w:val="20"/>
              </w:rPr>
              <w:t>and</w:t>
            </w:r>
            <w:r w:rsidR="00217D88" w:rsidRPr="00846C4E">
              <w:rPr>
                <w:rFonts w:ascii="Times New Roman" w:hAnsi="Times New Roman" w:cs="Times New Roman"/>
                <w:b w:val="0"/>
                <w:bCs w:val="0"/>
                <w:spacing w:val="-3"/>
                <w:sz w:val="20"/>
              </w:rPr>
              <w:t xml:space="preserve"> </w:t>
            </w:r>
            <w:r w:rsidR="00217D88" w:rsidRPr="00846C4E">
              <w:rPr>
                <w:rFonts w:ascii="Times New Roman" w:hAnsi="Times New Roman" w:cs="Times New Roman"/>
                <w:b w:val="0"/>
                <w:bCs w:val="0"/>
                <w:sz w:val="20"/>
              </w:rPr>
              <w:t>hospital</w:t>
            </w:r>
            <w:r w:rsidR="00217D88" w:rsidRPr="00846C4E">
              <w:rPr>
                <w:rFonts w:ascii="Times New Roman" w:hAnsi="Times New Roman" w:cs="Times New Roman"/>
                <w:b w:val="0"/>
                <w:bCs w:val="0"/>
                <w:spacing w:val="-4"/>
                <w:sz w:val="20"/>
              </w:rPr>
              <w:t xml:space="preserve"> </w:t>
            </w:r>
            <w:r w:rsidR="00217D88" w:rsidRPr="00846C4E">
              <w:rPr>
                <w:rFonts w:ascii="Times New Roman" w:hAnsi="Times New Roman" w:cs="Times New Roman"/>
                <w:b w:val="0"/>
                <w:bCs w:val="0"/>
                <w:sz w:val="20"/>
              </w:rPr>
              <w:t>garments</w:t>
            </w:r>
            <w:r w:rsidR="00217D88" w:rsidRPr="00846C4E">
              <w:rPr>
                <w:rFonts w:ascii="Times New Roman" w:hAnsi="Times New Roman" w:cs="Times New Roman"/>
                <w:b w:val="0"/>
                <w:bCs w:val="0"/>
                <w:spacing w:val="-2"/>
                <w:sz w:val="20"/>
              </w:rPr>
              <w:t xml:space="preserve"> </w:t>
            </w:r>
            <w:r w:rsidR="00217D88" w:rsidRPr="00846C4E">
              <w:rPr>
                <w:rFonts w:ascii="Times New Roman" w:hAnsi="Times New Roman" w:cs="Times New Roman"/>
                <w:b w:val="0"/>
                <w:bCs w:val="0"/>
                <w:sz w:val="20"/>
              </w:rPr>
              <w:t>and</w:t>
            </w:r>
            <w:r w:rsidR="00217D88" w:rsidRPr="00846C4E">
              <w:rPr>
                <w:rFonts w:ascii="Times New Roman" w:hAnsi="Times New Roman" w:cs="Times New Roman"/>
                <w:b w:val="0"/>
                <w:bCs w:val="0"/>
                <w:spacing w:val="-3"/>
                <w:sz w:val="20"/>
              </w:rPr>
              <w:t xml:space="preserve"> </w:t>
            </w:r>
            <w:r w:rsidR="00217D88" w:rsidRPr="00846C4E">
              <w:rPr>
                <w:rFonts w:ascii="Times New Roman" w:hAnsi="Times New Roman" w:cs="Times New Roman"/>
                <w:b w:val="0"/>
                <w:bCs w:val="0"/>
                <w:sz w:val="20"/>
              </w:rPr>
              <w:t>uniforms</w:t>
            </w:r>
          </w:p>
        </w:tc>
      </w:tr>
      <w:tr w:rsidR="00217D88" w:rsidRPr="00941125" w14:paraId="1BD4A6AD" w14:textId="77777777" w:rsidTr="00846C4E">
        <w:trPr>
          <w:cnfStyle w:val="010000000000" w:firstRow="0" w:lastRow="1"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C43C523" w14:textId="77777777" w:rsidR="00217D88" w:rsidRPr="00846C4E" w:rsidRDefault="00217D88" w:rsidP="00C02BC6">
            <w:pPr>
              <w:widowControl w:val="0"/>
              <w:autoSpaceDE w:val="0"/>
              <w:autoSpaceDN w:val="0"/>
              <w:spacing w:before="31" w:line="360" w:lineRule="auto"/>
              <w:ind w:left="1"/>
              <w:rPr>
                <w:rFonts w:ascii="Times New Roman" w:eastAsia="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2064" w:type="dxa"/>
            <w:vAlign w:val="center"/>
          </w:tcPr>
          <w:p w14:paraId="7EEED05D" w14:textId="5B65E45D" w:rsidR="00217D88" w:rsidRPr="00846C4E" w:rsidRDefault="00217D88" w:rsidP="00C02BC6">
            <w:pPr>
              <w:widowControl w:val="0"/>
              <w:autoSpaceDE w:val="0"/>
              <w:autoSpaceDN w:val="0"/>
              <w:spacing w:line="360" w:lineRule="auto"/>
              <w:rPr>
                <w:rFonts w:ascii="Times New Roman" w:eastAsia="Times New Roman" w:hAnsi="Times New Roman" w:cs="Times New Roman"/>
                <w:b w:val="0"/>
                <w:bCs w:val="0"/>
                <w:sz w:val="20"/>
              </w:rPr>
            </w:pPr>
            <w:r w:rsidRPr="00846C4E">
              <w:rPr>
                <w:rFonts w:ascii="Times New Roman" w:eastAsia="Times New Roman" w:hAnsi="Times New Roman" w:cs="Times New Roman"/>
                <w:b w:val="0"/>
                <w:bCs w:val="0"/>
                <w:sz w:val="20"/>
              </w:rPr>
              <w:t>Others</w:t>
            </w:r>
          </w:p>
        </w:tc>
        <w:tc>
          <w:tcPr>
            <w:cnfStyle w:val="000100000000" w:firstRow="0" w:lastRow="0" w:firstColumn="0" w:lastColumn="1" w:oddVBand="0" w:evenVBand="0" w:oddHBand="0" w:evenHBand="0" w:firstRowFirstColumn="0" w:firstRowLastColumn="0" w:lastRowFirstColumn="0" w:lastRowLastColumn="0"/>
            <w:tcW w:w="6729" w:type="dxa"/>
            <w:vAlign w:val="center"/>
          </w:tcPr>
          <w:p w14:paraId="2ABC7B58" w14:textId="1980C825" w:rsidR="00217D88" w:rsidRPr="00846C4E" w:rsidRDefault="00846C4E" w:rsidP="00C02BC6">
            <w:pPr>
              <w:tabs>
                <w:tab w:val="left" w:pos="2202"/>
              </w:tabs>
              <w:spacing w:before="70" w:after="19" w:line="360" w:lineRule="auto"/>
              <w:ind w:right="1219"/>
              <w:rPr>
                <w:rFonts w:ascii="Times New Roman" w:hAnsi="Times New Roman" w:cs="Times New Roman"/>
                <w:b w:val="0"/>
                <w:bCs w:val="0"/>
                <w:sz w:val="20"/>
              </w:rPr>
            </w:pPr>
            <w:r>
              <w:rPr>
                <w:rFonts w:ascii="Times New Roman" w:hAnsi="Times New Roman" w:cs="Times New Roman"/>
                <w:b w:val="0"/>
                <w:bCs w:val="0"/>
                <w:sz w:val="20"/>
              </w:rPr>
              <w:t xml:space="preserve"> </w:t>
            </w:r>
            <w:r w:rsidR="00217D88" w:rsidRPr="00846C4E">
              <w:rPr>
                <w:rFonts w:ascii="Times New Roman" w:hAnsi="Times New Roman" w:cs="Times New Roman"/>
                <w:b w:val="0"/>
                <w:bCs w:val="0"/>
                <w:sz w:val="20"/>
              </w:rPr>
              <w:t>Public</w:t>
            </w:r>
            <w:r w:rsidR="00217D88" w:rsidRPr="00846C4E">
              <w:rPr>
                <w:rFonts w:ascii="Times New Roman" w:hAnsi="Times New Roman" w:cs="Times New Roman"/>
                <w:b w:val="0"/>
                <w:bCs w:val="0"/>
                <w:spacing w:val="-2"/>
                <w:sz w:val="20"/>
              </w:rPr>
              <w:t xml:space="preserve"> </w:t>
            </w:r>
            <w:r w:rsidR="00217D88" w:rsidRPr="00846C4E">
              <w:rPr>
                <w:rFonts w:ascii="Times New Roman" w:hAnsi="Times New Roman" w:cs="Times New Roman"/>
                <w:b w:val="0"/>
                <w:bCs w:val="0"/>
                <w:sz w:val="20"/>
              </w:rPr>
              <w:t>rest</w:t>
            </w:r>
            <w:r w:rsidR="00217D88" w:rsidRPr="00846C4E">
              <w:rPr>
                <w:rFonts w:ascii="Times New Roman" w:hAnsi="Times New Roman" w:cs="Times New Roman"/>
                <w:b w:val="0"/>
                <w:bCs w:val="0"/>
                <w:spacing w:val="-4"/>
                <w:sz w:val="20"/>
              </w:rPr>
              <w:t xml:space="preserve"> </w:t>
            </w:r>
            <w:r w:rsidR="00217D88" w:rsidRPr="00846C4E">
              <w:rPr>
                <w:rFonts w:ascii="Times New Roman" w:hAnsi="Times New Roman" w:cs="Times New Roman"/>
                <w:b w:val="0"/>
                <w:bCs w:val="0"/>
                <w:sz w:val="20"/>
              </w:rPr>
              <w:t>rooms,</w:t>
            </w:r>
            <w:r w:rsidR="00217D88" w:rsidRPr="00846C4E">
              <w:rPr>
                <w:rFonts w:ascii="Times New Roman" w:hAnsi="Times New Roman" w:cs="Times New Roman"/>
                <w:b w:val="0"/>
                <w:bCs w:val="0"/>
                <w:spacing w:val="-2"/>
                <w:sz w:val="20"/>
              </w:rPr>
              <w:t xml:space="preserve"> </w:t>
            </w:r>
            <w:r w:rsidR="00217D88" w:rsidRPr="00846C4E">
              <w:rPr>
                <w:rFonts w:ascii="Times New Roman" w:hAnsi="Times New Roman" w:cs="Times New Roman"/>
                <w:b w:val="0"/>
                <w:bCs w:val="0"/>
                <w:sz w:val="20"/>
              </w:rPr>
              <w:t>bathrooms</w:t>
            </w:r>
            <w:r w:rsidR="00217D88" w:rsidRPr="00846C4E">
              <w:rPr>
                <w:rFonts w:ascii="Times New Roman" w:hAnsi="Times New Roman" w:cs="Times New Roman"/>
                <w:b w:val="0"/>
                <w:bCs w:val="0"/>
                <w:spacing w:val="-1"/>
                <w:sz w:val="20"/>
              </w:rPr>
              <w:t xml:space="preserve"> </w:t>
            </w:r>
            <w:r w:rsidR="00217D88" w:rsidRPr="00846C4E">
              <w:rPr>
                <w:rFonts w:ascii="Times New Roman" w:hAnsi="Times New Roman" w:cs="Times New Roman"/>
                <w:b w:val="0"/>
                <w:bCs w:val="0"/>
                <w:sz w:val="20"/>
              </w:rPr>
              <w:t>and</w:t>
            </w:r>
            <w:r w:rsidR="00217D88" w:rsidRPr="00846C4E">
              <w:rPr>
                <w:rFonts w:ascii="Times New Roman" w:hAnsi="Times New Roman" w:cs="Times New Roman"/>
                <w:b w:val="0"/>
                <w:bCs w:val="0"/>
                <w:spacing w:val="-3"/>
                <w:sz w:val="20"/>
              </w:rPr>
              <w:t xml:space="preserve"> </w:t>
            </w:r>
            <w:r w:rsidR="00217D88" w:rsidRPr="00846C4E">
              <w:rPr>
                <w:rFonts w:ascii="Times New Roman" w:hAnsi="Times New Roman" w:cs="Times New Roman"/>
                <w:b w:val="0"/>
                <w:bCs w:val="0"/>
                <w:sz w:val="20"/>
              </w:rPr>
              <w:t>rat</w:t>
            </w:r>
            <w:r w:rsidR="00217D88" w:rsidRPr="00846C4E">
              <w:rPr>
                <w:rFonts w:ascii="Times New Roman" w:hAnsi="Times New Roman" w:cs="Times New Roman"/>
                <w:b w:val="0"/>
                <w:bCs w:val="0"/>
                <w:spacing w:val="-4"/>
                <w:sz w:val="20"/>
              </w:rPr>
              <w:t xml:space="preserve"> </w:t>
            </w:r>
            <w:r w:rsidR="00217D88" w:rsidRPr="00846C4E">
              <w:rPr>
                <w:rFonts w:ascii="Times New Roman" w:hAnsi="Times New Roman" w:cs="Times New Roman"/>
                <w:b w:val="0"/>
                <w:bCs w:val="0"/>
                <w:sz w:val="20"/>
              </w:rPr>
              <w:t>breeding</w:t>
            </w:r>
            <w:r w:rsidR="00217D88" w:rsidRPr="00846C4E">
              <w:rPr>
                <w:rFonts w:ascii="Times New Roman" w:hAnsi="Times New Roman" w:cs="Times New Roman"/>
                <w:b w:val="0"/>
                <w:bCs w:val="0"/>
                <w:spacing w:val="-2"/>
                <w:sz w:val="20"/>
              </w:rPr>
              <w:t xml:space="preserve"> </w:t>
            </w:r>
            <w:r w:rsidR="00217D88" w:rsidRPr="00846C4E">
              <w:rPr>
                <w:rFonts w:ascii="Times New Roman" w:hAnsi="Times New Roman" w:cs="Times New Roman"/>
                <w:b w:val="0"/>
                <w:bCs w:val="0"/>
                <w:sz w:val="20"/>
              </w:rPr>
              <w:t>rooms</w:t>
            </w:r>
          </w:p>
        </w:tc>
      </w:tr>
    </w:tbl>
    <w:p w14:paraId="30CB00C7" w14:textId="77777777" w:rsidR="00856FD0" w:rsidRDefault="00856FD0" w:rsidP="00C02BC6">
      <w:pPr>
        <w:spacing w:line="360" w:lineRule="auto"/>
        <w:jc w:val="both"/>
        <w:rPr>
          <w:rFonts w:ascii="Times New Roman" w:eastAsia="Times New Roman" w:hAnsi="Times New Roman" w:cs="Times New Roman"/>
          <w:b/>
          <w:sz w:val="24"/>
          <w:szCs w:val="24"/>
        </w:rPr>
      </w:pPr>
    </w:p>
    <w:tbl>
      <w:tblPr>
        <w:tblStyle w:val="PlainTable2"/>
        <w:tblpPr w:leftFromText="180" w:rightFromText="180" w:vertAnchor="text" w:horzAnchor="margin" w:tblpY="1021"/>
        <w:tblW w:w="10064" w:type="dxa"/>
        <w:tblLayout w:type="fixed"/>
        <w:tblLook w:val="01E0" w:firstRow="1" w:lastRow="1" w:firstColumn="1" w:lastColumn="1" w:noHBand="0" w:noVBand="0"/>
      </w:tblPr>
      <w:tblGrid>
        <w:gridCol w:w="1418"/>
        <w:gridCol w:w="2268"/>
        <w:gridCol w:w="6378"/>
      </w:tblGrid>
      <w:tr w:rsidR="00FA2450" w:rsidRPr="00941125" w14:paraId="6BC97F00" w14:textId="77777777" w:rsidTr="00B17E3C">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98F5257" w14:textId="77777777" w:rsidR="00FA2450" w:rsidRPr="00941125" w:rsidRDefault="00FA2450" w:rsidP="00B17E3C">
            <w:pPr>
              <w:widowControl w:val="0"/>
              <w:autoSpaceDE w:val="0"/>
              <w:autoSpaceDN w:val="0"/>
              <w:spacing w:before="53" w:line="360" w:lineRule="auto"/>
              <w:jc w:val="center"/>
              <w:rPr>
                <w:rFonts w:ascii="Times New Roman" w:eastAsia="Times New Roman" w:hAnsi="Times New Roman" w:cs="Times New Roman"/>
                <w:sz w:val="20"/>
                <w:szCs w:val="20"/>
              </w:rPr>
            </w:pPr>
            <w:r w:rsidRPr="00941125">
              <w:rPr>
                <w:rFonts w:ascii="Times New Roman" w:eastAsia="Times New Roman" w:hAnsi="Times New Roman" w:cs="Times New Roman"/>
                <w:sz w:val="20"/>
                <w:szCs w:val="20"/>
              </w:rPr>
              <w:lastRenderedPageBreak/>
              <w:t>Property</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4A56A6DA" w14:textId="77777777" w:rsidR="00FA2450" w:rsidRPr="00941125" w:rsidRDefault="00FA2450" w:rsidP="00B17E3C">
            <w:pPr>
              <w:widowControl w:val="0"/>
              <w:autoSpaceDE w:val="0"/>
              <w:autoSpaceDN w:val="0"/>
              <w:spacing w:before="53" w:line="360" w:lineRule="auto"/>
              <w:jc w:val="center"/>
              <w:rPr>
                <w:rFonts w:ascii="Times New Roman" w:eastAsia="Times New Roman" w:hAnsi="Times New Roman" w:cs="Times New Roman"/>
                <w:sz w:val="20"/>
                <w:szCs w:val="20"/>
              </w:rPr>
            </w:pPr>
            <w:r w:rsidRPr="00941125">
              <w:rPr>
                <w:rFonts w:ascii="Times New Roman" w:eastAsia="Times New Roman" w:hAnsi="Times New Roman" w:cs="Times New Roman"/>
                <w:sz w:val="20"/>
                <w:szCs w:val="20"/>
              </w:rPr>
              <w:t>Category</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794BCB77" w14:textId="77777777" w:rsidR="00FA2450" w:rsidRPr="00941125" w:rsidRDefault="00FA2450" w:rsidP="00B17E3C">
            <w:pPr>
              <w:widowControl w:val="0"/>
              <w:autoSpaceDE w:val="0"/>
              <w:autoSpaceDN w:val="0"/>
              <w:spacing w:before="53" w:line="360" w:lineRule="auto"/>
              <w:ind w:right="2809"/>
              <w:jc w:val="center"/>
              <w:rPr>
                <w:rFonts w:ascii="Times New Roman" w:eastAsia="Times New Roman" w:hAnsi="Times New Roman" w:cs="Times New Roman"/>
                <w:sz w:val="20"/>
                <w:szCs w:val="20"/>
              </w:rPr>
            </w:pPr>
            <w:r w:rsidRPr="00941125">
              <w:rPr>
                <w:rFonts w:ascii="Times New Roman" w:eastAsia="Times New Roman" w:hAnsi="Times New Roman" w:cs="Times New Roman"/>
                <w:sz w:val="20"/>
                <w:szCs w:val="20"/>
              </w:rPr>
              <w:t>Application</w:t>
            </w:r>
          </w:p>
        </w:tc>
      </w:tr>
      <w:tr w:rsidR="00FA2450" w:rsidRPr="00941125" w14:paraId="71E144E1" w14:textId="77777777" w:rsidTr="00B17E3C">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C1A1D0F" w14:textId="77777777" w:rsidR="00FA2450" w:rsidRPr="00941125" w:rsidRDefault="00FA2450" w:rsidP="00B17E3C">
            <w:pPr>
              <w:widowControl w:val="0"/>
              <w:autoSpaceDE w:val="0"/>
              <w:autoSpaceDN w:val="0"/>
              <w:spacing w:before="54" w:line="360" w:lineRule="auto"/>
              <w:ind w:left="1"/>
              <w:rPr>
                <w:rFonts w:ascii="Times New Roman" w:eastAsia="Times New Roman" w:hAnsi="Times New Roman" w:cs="Times New Roman"/>
                <w:sz w:val="20"/>
                <w:szCs w:val="20"/>
              </w:rPr>
            </w:pPr>
            <w:r w:rsidRPr="001674D8">
              <w:rPr>
                <w:rFonts w:ascii="Times New Roman" w:hAnsi="Times New Roman" w:cs="Times New Roman"/>
                <w:sz w:val="20"/>
                <w:szCs w:val="20"/>
                <w:lang w:val="en-IN"/>
              </w:rPr>
              <w:t>Self-cleaning</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00D99E3F" w14:textId="77777777" w:rsidR="00FA2450" w:rsidRPr="00941125" w:rsidRDefault="00FA2450" w:rsidP="00B17E3C">
            <w:pPr>
              <w:widowControl w:val="0"/>
              <w:autoSpaceDE w:val="0"/>
              <w:autoSpaceDN w:val="0"/>
              <w:spacing w:before="54" w:line="360" w:lineRule="auto"/>
              <w:rPr>
                <w:rFonts w:ascii="Times New Roman" w:eastAsia="Times New Roman" w:hAnsi="Times New Roman" w:cs="Times New Roman"/>
                <w:sz w:val="20"/>
                <w:szCs w:val="20"/>
              </w:rPr>
            </w:pPr>
            <w:r w:rsidRPr="001674D8">
              <w:rPr>
                <w:rFonts w:ascii="Times New Roman" w:hAnsi="Times New Roman" w:cs="Times New Roman"/>
                <w:sz w:val="20"/>
                <w:szCs w:val="20"/>
              </w:rPr>
              <w:t>Roads</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3798898A" w14:textId="77777777" w:rsidR="00FA2450" w:rsidRPr="00941125" w:rsidRDefault="00FA2450" w:rsidP="00B17E3C">
            <w:pPr>
              <w:widowControl w:val="0"/>
              <w:autoSpaceDE w:val="0"/>
              <w:autoSpaceDN w:val="0"/>
              <w:spacing w:before="54" w:line="360" w:lineRule="auto"/>
              <w:rPr>
                <w:rFonts w:ascii="Times New Roman" w:eastAsia="Times New Roman" w:hAnsi="Times New Roman" w:cs="Times New Roman"/>
                <w:b w:val="0"/>
                <w:bCs w:val="0"/>
                <w:sz w:val="20"/>
                <w:szCs w:val="20"/>
              </w:rPr>
            </w:pPr>
            <w:r w:rsidRPr="001674D8">
              <w:rPr>
                <w:rFonts w:ascii="Times New Roman" w:hAnsi="Times New Roman" w:cs="Times New Roman"/>
                <w:b w:val="0"/>
                <w:bCs w:val="0"/>
                <w:sz w:val="20"/>
                <w:szCs w:val="20"/>
                <w:lang w:val="en-IN"/>
              </w:rPr>
              <w:t>Tunnel lighting, tunnel walls, traffic signs and sound proof walls</w:t>
            </w:r>
          </w:p>
        </w:tc>
      </w:tr>
      <w:tr w:rsidR="00FA2450" w:rsidRPr="00941125" w14:paraId="4DE3D20B" w14:textId="77777777" w:rsidTr="00B17E3C">
        <w:trPr>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A1C578F" w14:textId="77777777" w:rsidR="00FA2450" w:rsidRPr="00941125" w:rsidRDefault="00FA2450" w:rsidP="00B17E3C">
            <w:pPr>
              <w:widowControl w:val="0"/>
              <w:autoSpaceDE w:val="0"/>
              <w:autoSpaceDN w:val="0"/>
              <w:spacing w:line="360" w:lineRule="auto"/>
              <w:rPr>
                <w:rFonts w:ascii="Times New Roman" w:eastAsia="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5C57F179" w14:textId="77777777" w:rsidR="00FA2450" w:rsidRPr="00941125" w:rsidRDefault="00FA2450" w:rsidP="00B17E3C">
            <w:pPr>
              <w:widowControl w:val="0"/>
              <w:autoSpaceDE w:val="0"/>
              <w:autoSpaceDN w:val="0"/>
              <w:spacing w:before="31" w:line="360" w:lineRule="auto"/>
              <w:rPr>
                <w:rFonts w:ascii="Times New Roman" w:eastAsia="Times New Roman" w:hAnsi="Times New Roman" w:cs="Times New Roman"/>
                <w:sz w:val="20"/>
                <w:szCs w:val="20"/>
              </w:rPr>
            </w:pPr>
            <w:r w:rsidRPr="001674D8">
              <w:rPr>
                <w:rFonts w:ascii="Times New Roman" w:eastAsia="Times New Roman" w:hAnsi="Times New Roman" w:cs="Times New Roman"/>
                <w:sz w:val="20"/>
                <w:szCs w:val="20"/>
              </w:rPr>
              <w:t>House</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34D797B5" w14:textId="77777777" w:rsidR="00FA2450" w:rsidRPr="00941125" w:rsidRDefault="00FA2450" w:rsidP="00B17E3C">
            <w:pPr>
              <w:tabs>
                <w:tab w:val="left" w:pos="1894"/>
                <w:tab w:val="left" w:pos="4392"/>
              </w:tabs>
              <w:spacing w:before="43" w:line="360" w:lineRule="auto"/>
              <w:ind w:right="183"/>
              <w:rPr>
                <w:rFonts w:ascii="Times New Roman" w:hAnsi="Times New Roman" w:cs="Times New Roman"/>
                <w:b w:val="0"/>
                <w:bCs w:val="0"/>
                <w:sz w:val="20"/>
                <w:szCs w:val="20"/>
              </w:rPr>
            </w:pPr>
            <w:r w:rsidRPr="001674D8">
              <w:rPr>
                <w:rFonts w:ascii="Times New Roman" w:hAnsi="Times New Roman" w:cs="Times New Roman"/>
                <w:b w:val="0"/>
                <w:bCs w:val="0"/>
                <w:sz w:val="20"/>
                <w:szCs w:val="20"/>
              </w:rPr>
              <w:t>Tiles</w:t>
            </w:r>
            <w:r w:rsidRPr="001674D8">
              <w:rPr>
                <w:rFonts w:ascii="Times New Roman" w:hAnsi="Times New Roman" w:cs="Times New Roman"/>
                <w:b w:val="0"/>
                <w:bCs w:val="0"/>
                <w:spacing w:val="-4"/>
                <w:sz w:val="20"/>
                <w:szCs w:val="20"/>
              </w:rPr>
              <w:t xml:space="preserve"> </w:t>
            </w:r>
            <w:r w:rsidRPr="001674D8">
              <w:rPr>
                <w:rFonts w:ascii="Times New Roman" w:hAnsi="Times New Roman" w:cs="Times New Roman"/>
                <w:b w:val="0"/>
                <w:bCs w:val="0"/>
                <w:sz w:val="20"/>
                <w:szCs w:val="20"/>
              </w:rPr>
              <w:t>on</w:t>
            </w:r>
            <w:r w:rsidRPr="001674D8">
              <w:rPr>
                <w:rFonts w:ascii="Times New Roman" w:hAnsi="Times New Roman" w:cs="Times New Roman"/>
                <w:b w:val="0"/>
                <w:bCs w:val="0"/>
                <w:spacing w:val="-4"/>
                <w:sz w:val="20"/>
                <w:szCs w:val="20"/>
              </w:rPr>
              <w:t xml:space="preserve"> </w:t>
            </w:r>
            <w:r w:rsidRPr="001674D8">
              <w:rPr>
                <w:rFonts w:ascii="Times New Roman" w:hAnsi="Times New Roman" w:cs="Times New Roman"/>
                <w:b w:val="0"/>
                <w:bCs w:val="0"/>
                <w:sz w:val="20"/>
                <w:szCs w:val="20"/>
              </w:rPr>
              <w:t>kitchen</w:t>
            </w:r>
            <w:r w:rsidRPr="001674D8">
              <w:rPr>
                <w:rFonts w:ascii="Times New Roman" w:hAnsi="Times New Roman" w:cs="Times New Roman"/>
                <w:b w:val="0"/>
                <w:bCs w:val="0"/>
                <w:spacing w:val="-5"/>
                <w:sz w:val="20"/>
                <w:szCs w:val="20"/>
              </w:rPr>
              <w:t xml:space="preserve"> </w:t>
            </w:r>
            <w:r w:rsidRPr="001674D8">
              <w:rPr>
                <w:rFonts w:ascii="Times New Roman" w:hAnsi="Times New Roman" w:cs="Times New Roman"/>
                <w:b w:val="0"/>
                <w:bCs w:val="0"/>
                <w:sz w:val="20"/>
                <w:szCs w:val="20"/>
              </w:rPr>
              <w:t>walls</w:t>
            </w:r>
            <w:r w:rsidRPr="001674D8">
              <w:rPr>
                <w:rFonts w:ascii="Times New Roman" w:hAnsi="Times New Roman" w:cs="Times New Roman"/>
                <w:b w:val="0"/>
                <w:bCs w:val="0"/>
                <w:spacing w:val="-3"/>
                <w:sz w:val="20"/>
                <w:szCs w:val="20"/>
              </w:rPr>
              <w:t xml:space="preserve"> </w:t>
            </w:r>
            <w:r w:rsidRPr="001674D8">
              <w:rPr>
                <w:rFonts w:ascii="Times New Roman" w:hAnsi="Times New Roman" w:cs="Times New Roman"/>
                <w:b w:val="0"/>
                <w:bCs w:val="0"/>
                <w:sz w:val="20"/>
                <w:szCs w:val="20"/>
              </w:rPr>
              <w:t>and</w:t>
            </w:r>
            <w:r w:rsidRPr="001674D8">
              <w:rPr>
                <w:rFonts w:ascii="Times New Roman" w:hAnsi="Times New Roman" w:cs="Times New Roman"/>
                <w:b w:val="0"/>
                <w:bCs w:val="0"/>
                <w:spacing w:val="-5"/>
                <w:sz w:val="20"/>
                <w:szCs w:val="20"/>
              </w:rPr>
              <w:t xml:space="preserve"> </w:t>
            </w:r>
            <w:r w:rsidRPr="001674D8">
              <w:rPr>
                <w:rFonts w:ascii="Times New Roman" w:hAnsi="Times New Roman" w:cs="Times New Roman"/>
                <w:b w:val="0"/>
                <w:bCs w:val="0"/>
                <w:sz w:val="20"/>
                <w:szCs w:val="20"/>
              </w:rPr>
              <w:t>bathrooms,</w:t>
            </w:r>
            <w:r w:rsidRPr="001674D8">
              <w:rPr>
                <w:rFonts w:ascii="Times New Roman" w:hAnsi="Times New Roman" w:cs="Times New Roman"/>
                <w:b w:val="0"/>
                <w:bCs w:val="0"/>
                <w:spacing w:val="-3"/>
                <w:sz w:val="20"/>
                <w:szCs w:val="20"/>
              </w:rPr>
              <w:t xml:space="preserve"> </w:t>
            </w:r>
            <w:r w:rsidRPr="001674D8">
              <w:rPr>
                <w:rFonts w:ascii="Times New Roman" w:hAnsi="Times New Roman" w:cs="Times New Roman"/>
                <w:b w:val="0"/>
                <w:bCs w:val="0"/>
                <w:sz w:val="20"/>
                <w:szCs w:val="20"/>
              </w:rPr>
              <w:t>exterior</w:t>
            </w:r>
            <w:r w:rsidRPr="001674D8">
              <w:rPr>
                <w:rFonts w:ascii="Times New Roman" w:hAnsi="Times New Roman" w:cs="Times New Roman"/>
                <w:b w:val="0"/>
                <w:bCs w:val="0"/>
                <w:spacing w:val="-5"/>
                <w:sz w:val="20"/>
                <w:szCs w:val="20"/>
              </w:rPr>
              <w:t xml:space="preserve"> </w:t>
            </w:r>
            <w:r w:rsidRPr="001674D8">
              <w:rPr>
                <w:rFonts w:ascii="Times New Roman" w:hAnsi="Times New Roman" w:cs="Times New Roman"/>
                <w:b w:val="0"/>
                <w:bCs w:val="0"/>
                <w:sz w:val="20"/>
                <w:szCs w:val="20"/>
              </w:rPr>
              <w:t>tiles,</w:t>
            </w:r>
            <w:r w:rsidRPr="001674D8">
              <w:rPr>
                <w:rFonts w:ascii="Times New Roman" w:hAnsi="Times New Roman" w:cs="Times New Roman"/>
                <w:b w:val="0"/>
                <w:bCs w:val="0"/>
                <w:spacing w:val="-3"/>
                <w:sz w:val="20"/>
                <w:szCs w:val="20"/>
              </w:rPr>
              <w:t xml:space="preserve"> </w:t>
            </w:r>
            <w:r w:rsidRPr="001674D8">
              <w:rPr>
                <w:rFonts w:ascii="Times New Roman" w:hAnsi="Times New Roman" w:cs="Times New Roman"/>
                <w:b w:val="0"/>
                <w:bCs w:val="0"/>
                <w:sz w:val="20"/>
                <w:szCs w:val="20"/>
              </w:rPr>
              <w:t>roofs</w:t>
            </w:r>
            <w:r w:rsidRPr="001674D8">
              <w:rPr>
                <w:rFonts w:ascii="Times New Roman" w:hAnsi="Times New Roman" w:cs="Times New Roman"/>
                <w:b w:val="0"/>
                <w:bCs w:val="0"/>
                <w:spacing w:val="-4"/>
                <w:sz w:val="20"/>
                <w:szCs w:val="20"/>
              </w:rPr>
              <w:t xml:space="preserve"> </w:t>
            </w:r>
            <w:r w:rsidRPr="001674D8">
              <w:rPr>
                <w:rFonts w:ascii="Times New Roman" w:hAnsi="Times New Roman" w:cs="Times New Roman"/>
                <w:b w:val="0"/>
                <w:bCs w:val="0"/>
                <w:sz w:val="20"/>
                <w:szCs w:val="20"/>
              </w:rPr>
              <w:t>and</w:t>
            </w:r>
            <w:r w:rsidRPr="001674D8">
              <w:rPr>
                <w:rFonts w:ascii="Times New Roman" w:hAnsi="Times New Roman" w:cs="Times New Roman"/>
                <w:b w:val="0"/>
                <w:bCs w:val="0"/>
                <w:spacing w:val="-3"/>
                <w:sz w:val="20"/>
                <w:szCs w:val="20"/>
              </w:rPr>
              <w:t xml:space="preserve"> </w:t>
            </w:r>
            <w:r w:rsidRPr="001674D8">
              <w:rPr>
                <w:rFonts w:ascii="Times New Roman" w:hAnsi="Times New Roman" w:cs="Times New Roman"/>
                <w:b w:val="0"/>
                <w:bCs w:val="0"/>
                <w:sz w:val="20"/>
                <w:szCs w:val="20"/>
              </w:rPr>
              <w:t>windows</w:t>
            </w:r>
          </w:p>
        </w:tc>
      </w:tr>
      <w:tr w:rsidR="00FA2450" w:rsidRPr="00941125" w14:paraId="1F816C3F" w14:textId="77777777" w:rsidTr="00B17E3C">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7FDE14A" w14:textId="77777777" w:rsidR="00FA2450" w:rsidRPr="00941125" w:rsidRDefault="00FA2450" w:rsidP="00B17E3C">
            <w:pPr>
              <w:widowControl w:val="0"/>
              <w:autoSpaceDE w:val="0"/>
              <w:autoSpaceDN w:val="0"/>
              <w:spacing w:line="360" w:lineRule="auto"/>
              <w:rPr>
                <w:rFonts w:ascii="Times New Roman" w:eastAsia="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21B89FF0" w14:textId="77777777" w:rsidR="00FA2450" w:rsidRPr="00941125" w:rsidRDefault="00FA2450" w:rsidP="00B17E3C">
            <w:pPr>
              <w:widowControl w:val="0"/>
              <w:autoSpaceDE w:val="0"/>
              <w:autoSpaceDN w:val="0"/>
              <w:spacing w:before="31" w:line="360" w:lineRule="auto"/>
              <w:rPr>
                <w:rFonts w:ascii="Times New Roman" w:eastAsia="Times New Roman" w:hAnsi="Times New Roman" w:cs="Times New Roman"/>
                <w:sz w:val="20"/>
                <w:szCs w:val="20"/>
              </w:rPr>
            </w:pPr>
            <w:r w:rsidRPr="001674D8">
              <w:rPr>
                <w:rFonts w:ascii="Times New Roman" w:eastAsia="Times New Roman" w:hAnsi="Times New Roman" w:cs="Times New Roman"/>
                <w:sz w:val="20"/>
                <w:szCs w:val="20"/>
              </w:rPr>
              <w:t>Building</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42DC7BAD" w14:textId="77777777" w:rsidR="00FA2450" w:rsidRPr="00941125" w:rsidRDefault="00FA2450" w:rsidP="00B17E3C">
            <w:pPr>
              <w:tabs>
                <w:tab w:val="left" w:pos="4396"/>
              </w:tabs>
              <w:spacing w:before="2" w:line="360" w:lineRule="auto"/>
              <w:rPr>
                <w:rFonts w:ascii="Times New Roman" w:hAnsi="Times New Roman" w:cs="Times New Roman"/>
                <w:b w:val="0"/>
                <w:bCs w:val="0"/>
                <w:sz w:val="20"/>
                <w:szCs w:val="20"/>
              </w:rPr>
            </w:pPr>
            <w:r w:rsidRPr="001674D8">
              <w:rPr>
                <w:rFonts w:ascii="Times New Roman" w:hAnsi="Times New Roman" w:cs="Times New Roman"/>
                <w:b w:val="0"/>
                <w:bCs w:val="0"/>
                <w:sz w:val="20"/>
                <w:szCs w:val="20"/>
              </w:rPr>
              <w:t>Aluminum</w:t>
            </w:r>
            <w:r w:rsidRPr="001674D8">
              <w:rPr>
                <w:rFonts w:ascii="Times New Roman" w:hAnsi="Times New Roman" w:cs="Times New Roman"/>
                <w:b w:val="0"/>
                <w:bCs w:val="0"/>
                <w:spacing w:val="-6"/>
                <w:sz w:val="20"/>
                <w:szCs w:val="20"/>
              </w:rPr>
              <w:t xml:space="preserve"> </w:t>
            </w:r>
            <w:r w:rsidRPr="001674D8">
              <w:rPr>
                <w:rFonts w:ascii="Times New Roman" w:hAnsi="Times New Roman" w:cs="Times New Roman"/>
                <w:b w:val="0"/>
                <w:bCs w:val="0"/>
                <w:sz w:val="20"/>
                <w:szCs w:val="20"/>
              </w:rPr>
              <w:t>panels,</w:t>
            </w:r>
            <w:r w:rsidRPr="001674D8">
              <w:rPr>
                <w:rFonts w:ascii="Times New Roman" w:hAnsi="Times New Roman" w:cs="Times New Roman"/>
                <w:b w:val="0"/>
                <w:bCs w:val="0"/>
                <w:spacing w:val="-4"/>
                <w:sz w:val="20"/>
                <w:szCs w:val="20"/>
              </w:rPr>
              <w:t xml:space="preserve"> </w:t>
            </w:r>
            <w:r w:rsidRPr="001674D8">
              <w:rPr>
                <w:rFonts w:ascii="Times New Roman" w:hAnsi="Times New Roman" w:cs="Times New Roman"/>
                <w:b w:val="0"/>
                <w:bCs w:val="0"/>
                <w:sz w:val="20"/>
                <w:szCs w:val="20"/>
              </w:rPr>
              <w:t>tiles,</w:t>
            </w:r>
            <w:r w:rsidRPr="001674D8">
              <w:rPr>
                <w:rFonts w:ascii="Times New Roman" w:hAnsi="Times New Roman" w:cs="Times New Roman"/>
                <w:b w:val="0"/>
                <w:bCs w:val="0"/>
                <w:spacing w:val="-4"/>
                <w:sz w:val="20"/>
                <w:szCs w:val="20"/>
              </w:rPr>
              <w:t xml:space="preserve"> </w:t>
            </w:r>
            <w:r w:rsidRPr="001674D8">
              <w:rPr>
                <w:rFonts w:ascii="Times New Roman" w:hAnsi="Times New Roman" w:cs="Times New Roman"/>
                <w:b w:val="0"/>
                <w:bCs w:val="0"/>
                <w:sz w:val="20"/>
                <w:szCs w:val="20"/>
              </w:rPr>
              <w:t>building</w:t>
            </w:r>
            <w:r w:rsidRPr="001674D8">
              <w:rPr>
                <w:rFonts w:ascii="Times New Roman" w:hAnsi="Times New Roman" w:cs="Times New Roman"/>
                <w:b w:val="0"/>
                <w:bCs w:val="0"/>
                <w:spacing w:val="-4"/>
                <w:sz w:val="20"/>
                <w:szCs w:val="20"/>
              </w:rPr>
              <w:t xml:space="preserve"> </w:t>
            </w:r>
            <w:r w:rsidRPr="001674D8">
              <w:rPr>
                <w:rFonts w:ascii="Times New Roman" w:hAnsi="Times New Roman" w:cs="Times New Roman"/>
                <w:b w:val="0"/>
                <w:bCs w:val="0"/>
                <w:sz w:val="20"/>
                <w:szCs w:val="20"/>
              </w:rPr>
              <w:t>stone,</w:t>
            </w:r>
            <w:r w:rsidRPr="001674D8">
              <w:rPr>
                <w:rFonts w:ascii="Times New Roman" w:hAnsi="Times New Roman" w:cs="Times New Roman"/>
                <w:b w:val="0"/>
                <w:bCs w:val="0"/>
                <w:spacing w:val="-4"/>
                <w:sz w:val="20"/>
                <w:szCs w:val="20"/>
              </w:rPr>
              <w:t xml:space="preserve"> </w:t>
            </w:r>
            <w:r w:rsidRPr="001674D8">
              <w:rPr>
                <w:rFonts w:ascii="Times New Roman" w:hAnsi="Times New Roman" w:cs="Times New Roman"/>
                <w:b w:val="0"/>
                <w:bCs w:val="0"/>
                <w:sz w:val="20"/>
                <w:szCs w:val="20"/>
              </w:rPr>
              <w:t>crystallized</w:t>
            </w:r>
            <w:r w:rsidRPr="001674D8">
              <w:rPr>
                <w:rFonts w:ascii="Times New Roman" w:hAnsi="Times New Roman" w:cs="Times New Roman"/>
                <w:b w:val="0"/>
                <w:bCs w:val="0"/>
                <w:spacing w:val="-3"/>
                <w:sz w:val="20"/>
                <w:szCs w:val="20"/>
              </w:rPr>
              <w:t xml:space="preserve"> </w:t>
            </w:r>
            <w:r w:rsidRPr="001674D8">
              <w:rPr>
                <w:rFonts w:ascii="Times New Roman" w:hAnsi="Times New Roman" w:cs="Times New Roman"/>
                <w:b w:val="0"/>
                <w:bCs w:val="0"/>
                <w:sz w:val="20"/>
                <w:szCs w:val="20"/>
              </w:rPr>
              <w:t>glass</w:t>
            </w:r>
            <w:r w:rsidRPr="001674D8">
              <w:rPr>
                <w:rFonts w:ascii="Times New Roman" w:hAnsi="Times New Roman" w:cs="Times New Roman"/>
                <w:b w:val="0"/>
                <w:bCs w:val="0"/>
                <w:spacing w:val="-4"/>
                <w:sz w:val="20"/>
                <w:szCs w:val="20"/>
              </w:rPr>
              <w:t xml:space="preserve"> </w:t>
            </w:r>
            <w:r w:rsidRPr="001674D8">
              <w:rPr>
                <w:rFonts w:ascii="Times New Roman" w:hAnsi="Times New Roman" w:cs="Times New Roman"/>
                <w:b w:val="0"/>
                <w:bCs w:val="0"/>
                <w:sz w:val="20"/>
                <w:szCs w:val="20"/>
              </w:rPr>
              <w:t>and</w:t>
            </w:r>
            <w:r w:rsidRPr="001674D8">
              <w:rPr>
                <w:rFonts w:ascii="Times New Roman" w:hAnsi="Times New Roman" w:cs="Times New Roman"/>
                <w:b w:val="0"/>
                <w:bCs w:val="0"/>
                <w:spacing w:val="-5"/>
                <w:sz w:val="20"/>
                <w:szCs w:val="20"/>
              </w:rPr>
              <w:t xml:space="preserve"> </w:t>
            </w:r>
            <w:r w:rsidRPr="001674D8">
              <w:rPr>
                <w:rFonts w:ascii="Times New Roman" w:hAnsi="Times New Roman" w:cs="Times New Roman"/>
                <w:b w:val="0"/>
                <w:bCs w:val="0"/>
                <w:sz w:val="20"/>
                <w:szCs w:val="20"/>
              </w:rPr>
              <w:t>glass</w:t>
            </w:r>
            <w:r w:rsidRPr="001674D8">
              <w:rPr>
                <w:rFonts w:ascii="Times New Roman" w:hAnsi="Times New Roman" w:cs="Times New Roman"/>
                <w:b w:val="0"/>
                <w:bCs w:val="0"/>
                <w:spacing w:val="-5"/>
                <w:sz w:val="20"/>
                <w:szCs w:val="20"/>
              </w:rPr>
              <w:t xml:space="preserve"> </w:t>
            </w:r>
            <w:r w:rsidRPr="001674D8">
              <w:rPr>
                <w:rFonts w:ascii="Times New Roman" w:hAnsi="Times New Roman" w:cs="Times New Roman"/>
                <w:b w:val="0"/>
                <w:bCs w:val="0"/>
                <w:sz w:val="20"/>
                <w:szCs w:val="20"/>
              </w:rPr>
              <w:t>film</w:t>
            </w:r>
          </w:p>
        </w:tc>
      </w:tr>
      <w:tr w:rsidR="00FA2450" w:rsidRPr="00941125" w14:paraId="3A3532E4" w14:textId="77777777" w:rsidTr="00B17E3C">
        <w:trPr>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32282E8" w14:textId="77777777" w:rsidR="00FA2450" w:rsidRPr="001674D8" w:rsidRDefault="00FA2450" w:rsidP="00B17E3C">
            <w:pPr>
              <w:widowControl w:val="0"/>
              <w:autoSpaceDE w:val="0"/>
              <w:autoSpaceDN w:val="0"/>
              <w:spacing w:line="360" w:lineRule="auto"/>
              <w:rPr>
                <w:rFonts w:ascii="Times New Roman" w:eastAsia="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1E04C5D7" w14:textId="77777777" w:rsidR="00FA2450" w:rsidRPr="001674D8" w:rsidRDefault="00FA2450" w:rsidP="00B17E3C">
            <w:pPr>
              <w:widowControl w:val="0"/>
              <w:autoSpaceDE w:val="0"/>
              <w:autoSpaceDN w:val="0"/>
              <w:spacing w:before="31" w:line="360" w:lineRule="auto"/>
              <w:rPr>
                <w:rFonts w:ascii="Times New Roman" w:eastAsia="Times New Roman" w:hAnsi="Times New Roman" w:cs="Times New Roman"/>
                <w:sz w:val="20"/>
                <w:szCs w:val="20"/>
              </w:rPr>
            </w:pPr>
            <w:r w:rsidRPr="001674D8">
              <w:rPr>
                <w:rFonts w:ascii="Times New Roman" w:eastAsia="Times New Roman" w:hAnsi="Times New Roman" w:cs="Times New Roman"/>
                <w:sz w:val="20"/>
                <w:szCs w:val="20"/>
              </w:rPr>
              <w:t>Agriculture</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38268E7D" w14:textId="77777777" w:rsidR="00FA2450" w:rsidRPr="001674D8" w:rsidRDefault="00FA2450" w:rsidP="00B17E3C">
            <w:pPr>
              <w:widowControl w:val="0"/>
              <w:autoSpaceDE w:val="0"/>
              <w:autoSpaceDN w:val="0"/>
              <w:spacing w:before="31" w:line="360" w:lineRule="auto"/>
              <w:ind w:left="65"/>
              <w:rPr>
                <w:rFonts w:ascii="Times New Roman" w:eastAsia="Times New Roman" w:hAnsi="Times New Roman" w:cs="Times New Roman"/>
                <w:b w:val="0"/>
                <w:bCs w:val="0"/>
                <w:sz w:val="20"/>
                <w:szCs w:val="20"/>
              </w:rPr>
            </w:pPr>
            <w:r w:rsidRPr="001674D8">
              <w:rPr>
                <w:rFonts w:ascii="Times New Roman" w:hAnsi="Times New Roman" w:cs="Times New Roman"/>
                <w:b w:val="0"/>
                <w:bCs w:val="0"/>
                <w:sz w:val="20"/>
                <w:szCs w:val="20"/>
              </w:rPr>
              <w:t>Plastic</w:t>
            </w:r>
            <w:r w:rsidRPr="001674D8">
              <w:rPr>
                <w:rFonts w:ascii="Times New Roman" w:hAnsi="Times New Roman" w:cs="Times New Roman"/>
                <w:b w:val="0"/>
                <w:bCs w:val="0"/>
                <w:spacing w:val="-5"/>
                <w:sz w:val="20"/>
                <w:szCs w:val="20"/>
              </w:rPr>
              <w:t xml:space="preserve"> </w:t>
            </w:r>
            <w:r w:rsidRPr="001674D8">
              <w:rPr>
                <w:rFonts w:ascii="Times New Roman" w:hAnsi="Times New Roman" w:cs="Times New Roman"/>
                <w:b w:val="0"/>
                <w:bCs w:val="0"/>
                <w:sz w:val="20"/>
                <w:szCs w:val="20"/>
              </w:rPr>
              <w:t>and</w:t>
            </w:r>
            <w:r w:rsidRPr="001674D8">
              <w:rPr>
                <w:rFonts w:ascii="Times New Roman" w:hAnsi="Times New Roman" w:cs="Times New Roman"/>
                <w:b w:val="0"/>
                <w:bCs w:val="0"/>
                <w:spacing w:val="-5"/>
                <w:sz w:val="20"/>
                <w:szCs w:val="20"/>
              </w:rPr>
              <w:t xml:space="preserve"> </w:t>
            </w:r>
            <w:r w:rsidRPr="001674D8">
              <w:rPr>
                <w:rFonts w:ascii="Times New Roman" w:hAnsi="Times New Roman" w:cs="Times New Roman"/>
                <w:b w:val="0"/>
                <w:bCs w:val="0"/>
                <w:sz w:val="20"/>
                <w:szCs w:val="20"/>
              </w:rPr>
              <w:t>glass</w:t>
            </w:r>
            <w:r w:rsidRPr="001674D8">
              <w:rPr>
                <w:rFonts w:ascii="Times New Roman" w:hAnsi="Times New Roman" w:cs="Times New Roman"/>
                <w:b w:val="0"/>
                <w:bCs w:val="0"/>
                <w:spacing w:val="-5"/>
                <w:sz w:val="20"/>
                <w:szCs w:val="20"/>
              </w:rPr>
              <w:t xml:space="preserve"> </w:t>
            </w:r>
            <w:r w:rsidRPr="001674D8">
              <w:rPr>
                <w:rFonts w:ascii="Times New Roman" w:hAnsi="Times New Roman" w:cs="Times New Roman"/>
                <w:b w:val="0"/>
                <w:bCs w:val="0"/>
                <w:sz w:val="20"/>
                <w:szCs w:val="20"/>
              </w:rPr>
              <w:t>greenhouses</w:t>
            </w:r>
          </w:p>
        </w:tc>
      </w:tr>
      <w:tr w:rsidR="00FA2450" w:rsidRPr="00941125" w14:paraId="4A96A7C9" w14:textId="77777777" w:rsidTr="00B17E3C">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5EE3ABC" w14:textId="77777777" w:rsidR="00FA2450" w:rsidRPr="001674D8" w:rsidRDefault="00FA2450" w:rsidP="00B17E3C">
            <w:pPr>
              <w:widowControl w:val="0"/>
              <w:autoSpaceDE w:val="0"/>
              <w:autoSpaceDN w:val="0"/>
              <w:spacing w:line="360" w:lineRule="auto"/>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3F4FF2F9" w14:textId="77777777" w:rsidR="00FA2450" w:rsidRPr="001674D8" w:rsidRDefault="00FA2450" w:rsidP="00B17E3C">
            <w:pPr>
              <w:autoSpaceDE w:val="0"/>
              <w:autoSpaceDN w:val="0"/>
              <w:adjustRightInd w:val="0"/>
              <w:spacing w:line="360" w:lineRule="auto"/>
              <w:rPr>
                <w:rFonts w:ascii="Times New Roman" w:hAnsi="Times New Roman" w:cs="Times New Roman"/>
                <w:sz w:val="20"/>
                <w:szCs w:val="20"/>
                <w:lang w:val="en-IN"/>
              </w:rPr>
            </w:pPr>
            <w:r w:rsidRPr="001674D8">
              <w:rPr>
                <w:rFonts w:ascii="Times New Roman" w:hAnsi="Times New Roman" w:cs="Times New Roman"/>
                <w:sz w:val="20"/>
                <w:szCs w:val="20"/>
                <w:lang w:val="en-IN"/>
              </w:rPr>
              <w:t>Electrical and electronic</w:t>
            </w:r>
          </w:p>
          <w:p w14:paraId="79290887" w14:textId="77777777" w:rsidR="00FA2450" w:rsidRPr="001674D8" w:rsidRDefault="00FA2450" w:rsidP="00B17E3C">
            <w:pPr>
              <w:widowControl w:val="0"/>
              <w:autoSpaceDE w:val="0"/>
              <w:autoSpaceDN w:val="0"/>
              <w:spacing w:before="31" w:line="360" w:lineRule="auto"/>
              <w:rPr>
                <w:rFonts w:ascii="Times New Roman" w:hAnsi="Times New Roman" w:cs="Times New Roman"/>
                <w:sz w:val="20"/>
                <w:szCs w:val="20"/>
              </w:rPr>
            </w:pPr>
            <w:r w:rsidRPr="001674D8">
              <w:rPr>
                <w:rFonts w:ascii="Times New Roman" w:hAnsi="Times New Roman" w:cs="Times New Roman"/>
                <w:sz w:val="20"/>
                <w:szCs w:val="20"/>
                <w:lang w:val="en-IN"/>
              </w:rPr>
              <w:t>equipment</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36392D96" w14:textId="77777777" w:rsidR="00FA2450" w:rsidRPr="001674D8" w:rsidRDefault="00FA2450" w:rsidP="00B17E3C">
            <w:pPr>
              <w:widowControl w:val="0"/>
              <w:autoSpaceDE w:val="0"/>
              <w:autoSpaceDN w:val="0"/>
              <w:spacing w:before="31" w:line="360" w:lineRule="auto"/>
              <w:ind w:left="65"/>
              <w:rPr>
                <w:rFonts w:ascii="Times New Roman" w:hAnsi="Times New Roman" w:cs="Times New Roman"/>
                <w:b w:val="0"/>
                <w:bCs w:val="0"/>
                <w:sz w:val="20"/>
                <w:szCs w:val="20"/>
              </w:rPr>
            </w:pPr>
            <w:r w:rsidRPr="001674D8">
              <w:rPr>
                <w:rFonts w:ascii="Times New Roman" w:hAnsi="Times New Roman" w:cs="Times New Roman"/>
                <w:b w:val="0"/>
                <w:bCs w:val="0"/>
                <w:sz w:val="20"/>
                <w:szCs w:val="20"/>
                <w:lang w:val="en-IN"/>
              </w:rPr>
              <w:t>Computer displays and cover glass for solar cells</w:t>
            </w:r>
          </w:p>
        </w:tc>
      </w:tr>
      <w:tr w:rsidR="00FA2450" w:rsidRPr="00941125" w14:paraId="07B6C2CA" w14:textId="77777777" w:rsidTr="00B17E3C">
        <w:trPr>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0AFB120" w14:textId="77777777" w:rsidR="00FA2450" w:rsidRPr="001674D8" w:rsidRDefault="00FA2450" w:rsidP="00B17E3C">
            <w:pPr>
              <w:widowControl w:val="0"/>
              <w:autoSpaceDE w:val="0"/>
              <w:autoSpaceDN w:val="0"/>
              <w:spacing w:line="360" w:lineRule="auto"/>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3F2AC9B4" w14:textId="77777777" w:rsidR="00FA2450" w:rsidRPr="001674D8" w:rsidRDefault="00FA2450" w:rsidP="00B17E3C">
            <w:pPr>
              <w:widowControl w:val="0"/>
              <w:autoSpaceDE w:val="0"/>
              <w:autoSpaceDN w:val="0"/>
              <w:spacing w:before="31" w:line="360" w:lineRule="auto"/>
              <w:rPr>
                <w:rFonts w:ascii="Times New Roman" w:hAnsi="Times New Roman" w:cs="Times New Roman"/>
                <w:sz w:val="20"/>
                <w:szCs w:val="20"/>
              </w:rPr>
            </w:pPr>
            <w:r w:rsidRPr="001674D8">
              <w:rPr>
                <w:rFonts w:ascii="Times New Roman" w:hAnsi="Times New Roman" w:cs="Times New Roman"/>
                <w:sz w:val="20"/>
                <w:szCs w:val="20"/>
              </w:rPr>
              <w:t xml:space="preserve">Vehicles </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6788D741" w14:textId="77777777" w:rsidR="00FA2450" w:rsidRPr="001674D8" w:rsidRDefault="00FA2450" w:rsidP="00B17E3C">
            <w:pPr>
              <w:widowControl w:val="0"/>
              <w:autoSpaceDE w:val="0"/>
              <w:autoSpaceDN w:val="0"/>
              <w:spacing w:before="31" w:line="360" w:lineRule="auto"/>
              <w:ind w:left="65"/>
              <w:rPr>
                <w:rFonts w:ascii="Times New Roman" w:hAnsi="Times New Roman" w:cs="Times New Roman"/>
                <w:b w:val="0"/>
                <w:bCs w:val="0"/>
                <w:sz w:val="20"/>
                <w:szCs w:val="20"/>
              </w:rPr>
            </w:pPr>
            <w:r w:rsidRPr="001674D8">
              <w:rPr>
                <w:rFonts w:ascii="Times New Roman" w:hAnsi="Times New Roman" w:cs="Times New Roman"/>
                <w:b w:val="0"/>
                <w:bCs w:val="0"/>
                <w:sz w:val="20"/>
                <w:szCs w:val="20"/>
              </w:rPr>
              <w:t>Paint work, coatings for exterior surfaces of windows and headlights</w:t>
            </w:r>
          </w:p>
        </w:tc>
      </w:tr>
      <w:tr w:rsidR="00FA2450" w:rsidRPr="00941125" w14:paraId="7BC011D7" w14:textId="77777777" w:rsidTr="00B17E3C">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95B81A0" w14:textId="77777777" w:rsidR="00FA2450" w:rsidRPr="001674D8" w:rsidRDefault="00FA2450" w:rsidP="00B17E3C">
            <w:pPr>
              <w:widowControl w:val="0"/>
              <w:autoSpaceDE w:val="0"/>
              <w:autoSpaceDN w:val="0"/>
              <w:spacing w:line="360" w:lineRule="auto"/>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16887A1F" w14:textId="77777777" w:rsidR="00FA2450" w:rsidRPr="001674D8" w:rsidRDefault="00FA2450" w:rsidP="00B17E3C">
            <w:pPr>
              <w:widowControl w:val="0"/>
              <w:autoSpaceDE w:val="0"/>
              <w:autoSpaceDN w:val="0"/>
              <w:spacing w:before="31" w:line="360" w:lineRule="auto"/>
              <w:rPr>
                <w:rFonts w:ascii="Times New Roman" w:hAnsi="Times New Roman" w:cs="Times New Roman"/>
                <w:sz w:val="20"/>
                <w:szCs w:val="20"/>
              </w:rPr>
            </w:pPr>
            <w:r w:rsidRPr="001674D8">
              <w:rPr>
                <w:rFonts w:ascii="Times New Roman" w:hAnsi="Times New Roman" w:cs="Times New Roman"/>
                <w:sz w:val="20"/>
                <w:szCs w:val="20"/>
              </w:rPr>
              <w:t>Daily necessities and consumer products</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0CC1A413" w14:textId="77777777" w:rsidR="00FA2450" w:rsidRPr="001674D8" w:rsidRDefault="00FA2450" w:rsidP="00B17E3C">
            <w:pPr>
              <w:widowControl w:val="0"/>
              <w:autoSpaceDE w:val="0"/>
              <w:autoSpaceDN w:val="0"/>
              <w:spacing w:before="31" w:line="360" w:lineRule="auto"/>
              <w:ind w:left="65"/>
              <w:rPr>
                <w:rFonts w:ascii="Times New Roman" w:hAnsi="Times New Roman" w:cs="Times New Roman"/>
                <w:b w:val="0"/>
                <w:bCs w:val="0"/>
                <w:sz w:val="20"/>
                <w:szCs w:val="20"/>
              </w:rPr>
            </w:pPr>
            <w:r w:rsidRPr="001674D8">
              <w:rPr>
                <w:rFonts w:ascii="Times New Roman" w:hAnsi="Times New Roman" w:cs="Times New Roman"/>
                <w:b w:val="0"/>
                <w:bCs w:val="0"/>
                <w:sz w:val="20"/>
                <w:szCs w:val="20"/>
              </w:rPr>
              <w:t>Tableware, kitchenware and spray-on anti-fouling coatings</w:t>
            </w:r>
          </w:p>
        </w:tc>
      </w:tr>
      <w:tr w:rsidR="00FA2450" w:rsidRPr="00941125" w14:paraId="43F28F4E" w14:textId="77777777" w:rsidTr="00B17E3C">
        <w:trPr>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2795401" w14:textId="77777777" w:rsidR="00FA2450" w:rsidRPr="001674D8" w:rsidRDefault="00FA2450" w:rsidP="00B17E3C">
            <w:pPr>
              <w:widowControl w:val="0"/>
              <w:autoSpaceDE w:val="0"/>
              <w:autoSpaceDN w:val="0"/>
              <w:spacing w:line="360" w:lineRule="auto"/>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5398573F" w14:textId="77777777" w:rsidR="00FA2450" w:rsidRPr="001674D8" w:rsidRDefault="00FA2450" w:rsidP="00B17E3C">
            <w:pPr>
              <w:widowControl w:val="0"/>
              <w:autoSpaceDE w:val="0"/>
              <w:autoSpaceDN w:val="0"/>
              <w:spacing w:before="31" w:line="360" w:lineRule="auto"/>
              <w:rPr>
                <w:rFonts w:ascii="Times New Roman" w:hAnsi="Times New Roman" w:cs="Times New Roman"/>
                <w:sz w:val="20"/>
                <w:szCs w:val="20"/>
              </w:rPr>
            </w:pPr>
            <w:r w:rsidRPr="001674D8">
              <w:rPr>
                <w:rFonts w:ascii="Times New Roman" w:hAnsi="Times New Roman" w:cs="Times New Roman"/>
                <w:sz w:val="20"/>
                <w:szCs w:val="20"/>
              </w:rPr>
              <w:t>Paint</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1657DE29" w14:textId="77777777" w:rsidR="00FA2450" w:rsidRPr="001674D8" w:rsidRDefault="00FA2450" w:rsidP="00B17E3C">
            <w:pPr>
              <w:widowControl w:val="0"/>
              <w:autoSpaceDE w:val="0"/>
              <w:autoSpaceDN w:val="0"/>
              <w:spacing w:before="31" w:line="360" w:lineRule="auto"/>
              <w:ind w:left="65"/>
              <w:rPr>
                <w:rFonts w:ascii="Times New Roman" w:hAnsi="Times New Roman" w:cs="Times New Roman"/>
                <w:b w:val="0"/>
                <w:bCs w:val="0"/>
                <w:sz w:val="20"/>
                <w:szCs w:val="20"/>
              </w:rPr>
            </w:pPr>
            <w:r w:rsidRPr="001674D8">
              <w:rPr>
                <w:rFonts w:ascii="Times New Roman" w:hAnsi="Times New Roman" w:cs="Times New Roman"/>
                <w:b w:val="0"/>
                <w:bCs w:val="0"/>
                <w:sz w:val="20"/>
                <w:szCs w:val="20"/>
                <w:lang w:val="en-IN"/>
              </w:rPr>
              <w:t>General-purpose paints and coatings</w:t>
            </w:r>
          </w:p>
        </w:tc>
      </w:tr>
      <w:tr w:rsidR="00FA2450" w:rsidRPr="00941125" w14:paraId="6783D4A6" w14:textId="77777777" w:rsidTr="00B17E3C">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B7076F5" w14:textId="77777777" w:rsidR="00FA2450" w:rsidRPr="001674D8" w:rsidRDefault="00FA2450" w:rsidP="00B17E3C">
            <w:pPr>
              <w:widowControl w:val="0"/>
              <w:autoSpaceDE w:val="0"/>
              <w:autoSpaceDN w:val="0"/>
              <w:spacing w:line="360" w:lineRule="auto"/>
              <w:rPr>
                <w:rFonts w:ascii="Times New Roman" w:hAnsi="Times New Roman" w:cs="Times New Roman"/>
                <w:sz w:val="20"/>
                <w:szCs w:val="20"/>
              </w:rPr>
            </w:pPr>
            <w:r w:rsidRPr="001674D8">
              <w:rPr>
                <w:rFonts w:ascii="Times New Roman" w:hAnsi="Times New Roman" w:cs="Times New Roman"/>
                <w:sz w:val="20"/>
                <w:szCs w:val="20"/>
                <w:lang w:val="en-IN"/>
              </w:rPr>
              <w:t>Anti-fogging property</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349063C1" w14:textId="77777777" w:rsidR="00FA2450" w:rsidRPr="001674D8" w:rsidRDefault="00FA2450" w:rsidP="00B17E3C">
            <w:pPr>
              <w:widowControl w:val="0"/>
              <w:autoSpaceDE w:val="0"/>
              <w:autoSpaceDN w:val="0"/>
              <w:spacing w:before="31" w:line="360" w:lineRule="auto"/>
              <w:rPr>
                <w:rFonts w:ascii="Times New Roman" w:hAnsi="Times New Roman" w:cs="Times New Roman"/>
                <w:sz w:val="20"/>
                <w:szCs w:val="20"/>
              </w:rPr>
            </w:pPr>
            <w:r w:rsidRPr="001674D8">
              <w:rPr>
                <w:rFonts w:ascii="Times New Roman" w:hAnsi="Times New Roman" w:cs="Times New Roman"/>
                <w:sz w:val="20"/>
                <w:szCs w:val="20"/>
              </w:rPr>
              <w:t>Roads</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224FB948" w14:textId="77777777" w:rsidR="00FA2450" w:rsidRPr="001674D8" w:rsidRDefault="00FA2450" w:rsidP="00B17E3C">
            <w:pPr>
              <w:widowControl w:val="0"/>
              <w:autoSpaceDE w:val="0"/>
              <w:autoSpaceDN w:val="0"/>
              <w:spacing w:before="31" w:line="360" w:lineRule="auto"/>
              <w:ind w:left="65"/>
              <w:rPr>
                <w:rFonts w:ascii="Times New Roman" w:hAnsi="Times New Roman" w:cs="Times New Roman"/>
                <w:b w:val="0"/>
                <w:bCs w:val="0"/>
                <w:sz w:val="20"/>
                <w:szCs w:val="20"/>
              </w:rPr>
            </w:pPr>
            <w:r w:rsidRPr="001674D8">
              <w:rPr>
                <w:rFonts w:ascii="Times New Roman" w:hAnsi="Times New Roman" w:cs="Times New Roman"/>
                <w:b w:val="0"/>
                <w:bCs w:val="0"/>
                <w:sz w:val="20"/>
                <w:szCs w:val="20"/>
                <w:lang w:val="en-IN"/>
              </w:rPr>
              <w:t>Road mirrors</w:t>
            </w:r>
          </w:p>
        </w:tc>
      </w:tr>
      <w:tr w:rsidR="00FA2450" w:rsidRPr="00941125" w14:paraId="3636447B" w14:textId="77777777" w:rsidTr="00B17E3C">
        <w:trPr>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781C7CF" w14:textId="77777777" w:rsidR="00FA2450" w:rsidRPr="001674D8" w:rsidRDefault="00FA2450" w:rsidP="00B17E3C">
            <w:pPr>
              <w:widowControl w:val="0"/>
              <w:autoSpaceDE w:val="0"/>
              <w:autoSpaceDN w:val="0"/>
              <w:spacing w:line="360" w:lineRule="auto"/>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58DB326E" w14:textId="77777777" w:rsidR="00FA2450" w:rsidRPr="001674D8" w:rsidRDefault="00FA2450" w:rsidP="00B17E3C">
            <w:pPr>
              <w:widowControl w:val="0"/>
              <w:autoSpaceDE w:val="0"/>
              <w:autoSpaceDN w:val="0"/>
              <w:spacing w:before="31" w:line="360" w:lineRule="auto"/>
              <w:rPr>
                <w:rFonts w:ascii="Times New Roman" w:hAnsi="Times New Roman" w:cs="Times New Roman"/>
                <w:sz w:val="20"/>
                <w:szCs w:val="20"/>
              </w:rPr>
            </w:pPr>
            <w:r w:rsidRPr="001674D8">
              <w:rPr>
                <w:rFonts w:ascii="Times New Roman" w:eastAsia="Times New Roman" w:hAnsi="Times New Roman" w:cs="Times New Roman"/>
                <w:sz w:val="20"/>
                <w:szCs w:val="20"/>
              </w:rPr>
              <w:t>House</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6C2A84D1" w14:textId="77777777" w:rsidR="00FA2450" w:rsidRPr="001674D8" w:rsidRDefault="00FA2450" w:rsidP="00B17E3C">
            <w:pPr>
              <w:widowControl w:val="0"/>
              <w:autoSpaceDE w:val="0"/>
              <w:autoSpaceDN w:val="0"/>
              <w:spacing w:before="31" w:line="360" w:lineRule="auto"/>
              <w:ind w:left="65"/>
              <w:rPr>
                <w:rFonts w:ascii="Times New Roman" w:hAnsi="Times New Roman" w:cs="Times New Roman"/>
                <w:b w:val="0"/>
                <w:bCs w:val="0"/>
                <w:sz w:val="20"/>
                <w:szCs w:val="20"/>
                <w:lang w:val="en-IN"/>
              </w:rPr>
            </w:pPr>
            <w:r w:rsidRPr="001674D8">
              <w:rPr>
                <w:rFonts w:ascii="Times New Roman" w:hAnsi="Times New Roman" w:cs="Times New Roman"/>
                <w:b w:val="0"/>
                <w:bCs w:val="0"/>
                <w:sz w:val="20"/>
                <w:szCs w:val="20"/>
                <w:lang w:val="en-IN"/>
              </w:rPr>
              <w:t>Mirrors for bathrooms and dressers</w:t>
            </w:r>
          </w:p>
        </w:tc>
      </w:tr>
      <w:tr w:rsidR="00FA2450" w:rsidRPr="00941125" w14:paraId="16F4A4CD" w14:textId="77777777" w:rsidTr="00B17E3C">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AEDF494" w14:textId="77777777" w:rsidR="00FA2450" w:rsidRPr="001674D8" w:rsidRDefault="00FA2450" w:rsidP="00B17E3C">
            <w:pPr>
              <w:widowControl w:val="0"/>
              <w:autoSpaceDE w:val="0"/>
              <w:autoSpaceDN w:val="0"/>
              <w:spacing w:line="360" w:lineRule="auto"/>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75CCC00F" w14:textId="77777777" w:rsidR="00FA2450" w:rsidRPr="001674D8" w:rsidRDefault="00FA2450" w:rsidP="00B17E3C">
            <w:pPr>
              <w:widowControl w:val="0"/>
              <w:autoSpaceDE w:val="0"/>
              <w:autoSpaceDN w:val="0"/>
              <w:spacing w:before="31" w:line="360" w:lineRule="auto"/>
              <w:rPr>
                <w:rFonts w:ascii="Times New Roman" w:eastAsia="Times New Roman" w:hAnsi="Times New Roman" w:cs="Times New Roman"/>
                <w:sz w:val="20"/>
                <w:szCs w:val="20"/>
              </w:rPr>
            </w:pPr>
            <w:r w:rsidRPr="001674D8">
              <w:rPr>
                <w:rFonts w:ascii="Times New Roman" w:eastAsia="Times New Roman" w:hAnsi="Times New Roman" w:cs="Times New Roman"/>
                <w:sz w:val="20"/>
                <w:szCs w:val="20"/>
              </w:rPr>
              <w:t xml:space="preserve">Stores </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4AF0E7AD" w14:textId="77777777" w:rsidR="00FA2450" w:rsidRPr="001674D8" w:rsidRDefault="00FA2450" w:rsidP="00B17E3C">
            <w:pPr>
              <w:tabs>
                <w:tab w:val="left" w:pos="1894"/>
                <w:tab w:val="left" w:pos="4392"/>
              </w:tabs>
              <w:spacing w:before="43" w:line="360" w:lineRule="auto"/>
              <w:ind w:right="183"/>
              <w:rPr>
                <w:rFonts w:ascii="Times New Roman" w:hAnsi="Times New Roman" w:cs="Times New Roman"/>
                <w:b w:val="0"/>
                <w:bCs w:val="0"/>
                <w:sz w:val="20"/>
                <w:szCs w:val="20"/>
              </w:rPr>
            </w:pPr>
            <w:r w:rsidRPr="001674D8">
              <w:rPr>
                <w:rFonts w:ascii="Times New Roman" w:hAnsi="Times New Roman" w:cs="Times New Roman"/>
                <w:b w:val="0"/>
                <w:bCs w:val="0"/>
                <w:sz w:val="20"/>
                <w:szCs w:val="20"/>
                <w:lang w:val="en-IN"/>
              </w:rPr>
              <w:t>Refrigerated showcases</w:t>
            </w:r>
          </w:p>
        </w:tc>
      </w:tr>
      <w:tr w:rsidR="00FA2450" w:rsidRPr="00941125" w14:paraId="189927D1" w14:textId="77777777" w:rsidTr="00B17E3C">
        <w:trPr>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26314DB" w14:textId="77777777" w:rsidR="00FA2450" w:rsidRPr="001674D8" w:rsidRDefault="00FA2450" w:rsidP="00B17E3C">
            <w:pPr>
              <w:widowControl w:val="0"/>
              <w:autoSpaceDE w:val="0"/>
              <w:autoSpaceDN w:val="0"/>
              <w:spacing w:line="360" w:lineRule="auto"/>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6E23DADD" w14:textId="77777777" w:rsidR="00FA2450" w:rsidRPr="001674D8" w:rsidRDefault="00FA2450" w:rsidP="00B17E3C">
            <w:pPr>
              <w:autoSpaceDE w:val="0"/>
              <w:autoSpaceDN w:val="0"/>
              <w:adjustRightInd w:val="0"/>
              <w:spacing w:line="360" w:lineRule="auto"/>
              <w:rPr>
                <w:rFonts w:ascii="Times New Roman" w:hAnsi="Times New Roman" w:cs="Times New Roman"/>
                <w:sz w:val="20"/>
                <w:szCs w:val="20"/>
                <w:lang w:val="en-IN"/>
              </w:rPr>
            </w:pPr>
            <w:r w:rsidRPr="001674D8">
              <w:rPr>
                <w:rFonts w:ascii="Times New Roman" w:hAnsi="Times New Roman" w:cs="Times New Roman"/>
                <w:sz w:val="20"/>
                <w:szCs w:val="20"/>
                <w:lang w:val="en-IN"/>
              </w:rPr>
              <w:t>Electrical and electronic</w:t>
            </w:r>
          </w:p>
          <w:p w14:paraId="70905129" w14:textId="77777777" w:rsidR="00FA2450" w:rsidRPr="001674D8" w:rsidRDefault="00FA2450" w:rsidP="00B17E3C">
            <w:pPr>
              <w:widowControl w:val="0"/>
              <w:autoSpaceDE w:val="0"/>
              <w:autoSpaceDN w:val="0"/>
              <w:spacing w:before="31" w:line="360" w:lineRule="auto"/>
              <w:rPr>
                <w:rFonts w:ascii="Times New Roman" w:eastAsia="Times New Roman" w:hAnsi="Times New Roman" w:cs="Times New Roman"/>
                <w:sz w:val="20"/>
                <w:szCs w:val="20"/>
              </w:rPr>
            </w:pPr>
            <w:r w:rsidRPr="001674D8">
              <w:rPr>
                <w:rFonts w:ascii="Times New Roman" w:hAnsi="Times New Roman" w:cs="Times New Roman"/>
                <w:sz w:val="20"/>
                <w:szCs w:val="20"/>
                <w:lang w:val="en-IN"/>
              </w:rPr>
              <w:t>equipment</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6B867BEA" w14:textId="77777777" w:rsidR="00FA2450" w:rsidRPr="001674D8" w:rsidRDefault="00FA2450" w:rsidP="00B17E3C">
            <w:pPr>
              <w:autoSpaceDE w:val="0"/>
              <w:autoSpaceDN w:val="0"/>
              <w:adjustRightInd w:val="0"/>
              <w:spacing w:line="360" w:lineRule="auto"/>
              <w:rPr>
                <w:rFonts w:ascii="Times New Roman" w:hAnsi="Times New Roman" w:cs="Times New Roman"/>
                <w:b w:val="0"/>
                <w:bCs w:val="0"/>
                <w:sz w:val="20"/>
                <w:szCs w:val="20"/>
                <w:lang w:val="en-IN"/>
              </w:rPr>
            </w:pPr>
            <w:r w:rsidRPr="001674D8">
              <w:rPr>
                <w:rFonts w:ascii="Times New Roman" w:hAnsi="Times New Roman" w:cs="Times New Roman"/>
                <w:b w:val="0"/>
                <w:bCs w:val="0"/>
                <w:sz w:val="20"/>
                <w:szCs w:val="20"/>
                <w:lang w:val="en-IN"/>
              </w:rPr>
              <w:t>Heat exchangers for air conditioners and high-voltage electric</w:t>
            </w:r>
          </w:p>
          <w:p w14:paraId="214CC11D" w14:textId="77777777" w:rsidR="00FA2450" w:rsidRPr="001674D8" w:rsidRDefault="00FA2450" w:rsidP="00B17E3C">
            <w:pPr>
              <w:tabs>
                <w:tab w:val="left" w:pos="4396"/>
              </w:tabs>
              <w:spacing w:before="2" w:line="360" w:lineRule="auto"/>
              <w:rPr>
                <w:rFonts w:ascii="Times New Roman" w:hAnsi="Times New Roman" w:cs="Times New Roman"/>
                <w:b w:val="0"/>
                <w:bCs w:val="0"/>
                <w:sz w:val="20"/>
                <w:szCs w:val="20"/>
              </w:rPr>
            </w:pPr>
            <w:r w:rsidRPr="001674D8">
              <w:rPr>
                <w:rFonts w:ascii="Times New Roman" w:hAnsi="Times New Roman" w:cs="Times New Roman"/>
                <w:b w:val="0"/>
                <w:bCs w:val="0"/>
                <w:sz w:val="20"/>
                <w:szCs w:val="20"/>
                <w:lang w:val="en-IN"/>
              </w:rPr>
              <w:t>transmission equipment</w:t>
            </w:r>
          </w:p>
        </w:tc>
      </w:tr>
      <w:tr w:rsidR="00FA2450" w:rsidRPr="00941125" w14:paraId="54B1893E" w14:textId="77777777" w:rsidTr="00B17E3C">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6992BD5" w14:textId="77777777" w:rsidR="00FA2450" w:rsidRPr="001674D8" w:rsidRDefault="00FA2450" w:rsidP="00B17E3C">
            <w:pPr>
              <w:widowControl w:val="0"/>
              <w:autoSpaceDE w:val="0"/>
              <w:autoSpaceDN w:val="0"/>
              <w:spacing w:line="360" w:lineRule="auto"/>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7D3358FA" w14:textId="77777777" w:rsidR="00FA2450" w:rsidRPr="001674D8" w:rsidRDefault="00FA2450" w:rsidP="00B17E3C">
            <w:pPr>
              <w:widowControl w:val="0"/>
              <w:autoSpaceDE w:val="0"/>
              <w:autoSpaceDN w:val="0"/>
              <w:spacing w:before="31" w:line="360" w:lineRule="auto"/>
              <w:rPr>
                <w:rFonts w:ascii="Times New Roman" w:eastAsia="Times New Roman" w:hAnsi="Times New Roman" w:cs="Times New Roman"/>
                <w:sz w:val="20"/>
                <w:szCs w:val="20"/>
              </w:rPr>
            </w:pPr>
            <w:r w:rsidRPr="001674D8">
              <w:rPr>
                <w:rFonts w:ascii="Times New Roman" w:hAnsi="Times New Roman" w:cs="Times New Roman"/>
                <w:sz w:val="20"/>
                <w:szCs w:val="20"/>
              </w:rPr>
              <w:t xml:space="preserve">Vehicles </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35E95D6A" w14:textId="77777777" w:rsidR="00FA2450" w:rsidRPr="001674D8" w:rsidRDefault="00FA2450" w:rsidP="00B17E3C">
            <w:pPr>
              <w:tabs>
                <w:tab w:val="left" w:pos="4396"/>
              </w:tabs>
              <w:spacing w:before="2" w:line="360" w:lineRule="auto"/>
              <w:rPr>
                <w:rFonts w:ascii="Times New Roman" w:hAnsi="Times New Roman" w:cs="Times New Roman"/>
                <w:b w:val="0"/>
                <w:bCs w:val="0"/>
                <w:sz w:val="20"/>
                <w:szCs w:val="20"/>
              </w:rPr>
            </w:pPr>
            <w:r w:rsidRPr="001674D8">
              <w:rPr>
                <w:rFonts w:ascii="Times New Roman" w:hAnsi="Times New Roman" w:cs="Times New Roman"/>
                <w:b w:val="0"/>
                <w:bCs w:val="0"/>
                <w:sz w:val="20"/>
                <w:szCs w:val="20"/>
                <w:lang w:val="en-IN"/>
              </w:rPr>
              <w:t>Inside surfaces of windows, glass films, rear-view mirrors and windshields</w:t>
            </w:r>
          </w:p>
        </w:tc>
      </w:tr>
      <w:tr w:rsidR="00FA2450" w:rsidRPr="00941125" w14:paraId="3A34BA8C" w14:textId="77777777" w:rsidTr="00B17E3C">
        <w:trPr>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9EAF248" w14:textId="77777777" w:rsidR="00FA2450" w:rsidRPr="001674D8" w:rsidRDefault="00FA2450" w:rsidP="00B17E3C">
            <w:pPr>
              <w:widowControl w:val="0"/>
              <w:autoSpaceDE w:val="0"/>
              <w:autoSpaceDN w:val="0"/>
              <w:spacing w:line="360" w:lineRule="auto"/>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055D7712" w14:textId="77777777" w:rsidR="00FA2450" w:rsidRPr="001674D8" w:rsidRDefault="00FA2450" w:rsidP="00B17E3C">
            <w:pPr>
              <w:autoSpaceDE w:val="0"/>
              <w:autoSpaceDN w:val="0"/>
              <w:adjustRightInd w:val="0"/>
              <w:spacing w:line="360" w:lineRule="auto"/>
              <w:rPr>
                <w:rFonts w:ascii="Times New Roman" w:hAnsi="Times New Roman" w:cs="Times New Roman"/>
                <w:sz w:val="20"/>
                <w:szCs w:val="20"/>
                <w:lang w:val="en-IN"/>
              </w:rPr>
            </w:pPr>
            <w:r w:rsidRPr="001674D8">
              <w:rPr>
                <w:rFonts w:ascii="Times New Roman" w:hAnsi="Times New Roman" w:cs="Times New Roman"/>
                <w:sz w:val="20"/>
                <w:szCs w:val="20"/>
              </w:rPr>
              <w:t>Daily necessities and consumer products</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6DADA8E1" w14:textId="77777777" w:rsidR="00FA2450" w:rsidRPr="001674D8" w:rsidRDefault="00FA2450" w:rsidP="00B17E3C">
            <w:pPr>
              <w:tabs>
                <w:tab w:val="left" w:pos="4396"/>
              </w:tabs>
              <w:spacing w:before="2" w:line="360" w:lineRule="auto"/>
              <w:rPr>
                <w:rFonts w:ascii="Times New Roman" w:hAnsi="Times New Roman" w:cs="Times New Roman"/>
                <w:b w:val="0"/>
                <w:bCs w:val="0"/>
                <w:sz w:val="20"/>
                <w:szCs w:val="20"/>
                <w:lang w:val="en-IN"/>
              </w:rPr>
            </w:pPr>
            <w:r w:rsidRPr="001674D8">
              <w:rPr>
                <w:rFonts w:ascii="Times New Roman" w:hAnsi="Times New Roman" w:cs="Times New Roman"/>
                <w:b w:val="0"/>
                <w:bCs w:val="0"/>
                <w:sz w:val="20"/>
                <w:szCs w:val="20"/>
                <w:lang w:val="en-IN"/>
              </w:rPr>
              <w:t>Spray-on antifogging coatings and films</w:t>
            </w:r>
          </w:p>
        </w:tc>
      </w:tr>
      <w:tr w:rsidR="00FA2450" w:rsidRPr="00941125" w14:paraId="134EB717" w14:textId="77777777" w:rsidTr="00B17E3C">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3E55B9D" w14:textId="77777777" w:rsidR="00FA2450" w:rsidRPr="001674D8" w:rsidRDefault="00FA2450" w:rsidP="00B17E3C">
            <w:pPr>
              <w:widowControl w:val="0"/>
              <w:autoSpaceDE w:val="0"/>
              <w:autoSpaceDN w:val="0"/>
              <w:spacing w:line="360" w:lineRule="auto"/>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60F845D6" w14:textId="77777777" w:rsidR="00FA2450" w:rsidRPr="001674D8" w:rsidRDefault="00FA2450" w:rsidP="00B17E3C">
            <w:pPr>
              <w:autoSpaceDE w:val="0"/>
              <w:autoSpaceDN w:val="0"/>
              <w:adjustRightInd w:val="0"/>
              <w:spacing w:line="360" w:lineRule="auto"/>
              <w:rPr>
                <w:rFonts w:ascii="Times New Roman" w:hAnsi="Times New Roman" w:cs="Times New Roman"/>
                <w:sz w:val="20"/>
                <w:szCs w:val="20"/>
              </w:rPr>
            </w:pPr>
            <w:r w:rsidRPr="001674D8">
              <w:rPr>
                <w:rFonts w:ascii="Times New Roman" w:hAnsi="Times New Roman" w:cs="Times New Roman"/>
                <w:sz w:val="20"/>
                <w:szCs w:val="20"/>
              </w:rPr>
              <w:t>Paint</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2F9C1E9A" w14:textId="77777777" w:rsidR="00FA2450" w:rsidRPr="001674D8" w:rsidRDefault="00FA2450" w:rsidP="00B17E3C">
            <w:pPr>
              <w:tabs>
                <w:tab w:val="left" w:pos="4396"/>
              </w:tabs>
              <w:spacing w:before="2" w:line="360" w:lineRule="auto"/>
              <w:rPr>
                <w:rFonts w:ascii="Times New Roman" w:hAnsi="Times New Roman" w:cs="Times New Roman"/>
                <w:b w:val="0"/>
                <w:bCs w:val="0"/>
                <w:sz w:val="20"/>
                <w:szCs w:val="20"/>
              </w:rPr>
            </w:pPr>
            <w:r w:rsidRPr="001674D8">
              <w:rPr>
                <w:rFonts w:ascii="Times New Roman" w:hAnsi="Times New Roman" w:cs="Times New Roman"/>
                <w:b w:val="0"/>
                <w:bCs w:val="0"/>
                <w:sz w:val="20"/>
                <w:szCs w:val="20"/>
                <w:lang w:val="en-IN"/>
              </w:rPr>
              <w:t>General-purpose paints and coatings</w:t>
            </w:r>
          </w:p>
        </w:tc>
      </w:tr>
      <w:tr w:rsidR="00FA2450" w:rsidRPr="00941125" w14:paraId="65E2DE78" w14:textId="77777777" w:rsidTr="00B17E3C">
        <w:trPr>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DD2A939" w14:textId="77777777" w:rsidR="00FA2450" w:rsidRPr="001674D8" w:rsidRDefault="00FA2450" w:rsidP="00B17E3C">
            <w:pPr>
              <w:widowControl w:val="0"/>
              <w:autoSpaceDE w:val="0"/>
              <w:autoSpaceDN w:val="0"/>
              <w:spacing w:line="360" w:lineRule="auto"/>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25B2CE91" w14:textId="77777777" w:rsidR="00FA2450" w:rsidRPr="001674D8" w:rsidRDefault="00FA2450" w:rsidP="00B17E3C">
            <w:pPr>
              <w:autoSpaceDE w:val="0"/>
              <w:autoSpaceDN w:val="0"/>
              <w:adjustRightInd w:val="0"/>
              <w:spacing w:line="360" w:lineRule="auto"/>
              <w:rPr>
                <w:rFonts w:ascii="Times New Roman" w:hAnsi="Times New Roman" w:cs="Times New Roman"/>
                <w:sz w:val="20"/>
                <w:szCs w:val="20"/>
              </w:rPr>
            </w:pPr>
            <w:r w:rsidRPr="001674D8">
              <w:rPr>
                <w:rFonts w:ascii="Times New Roman" w:hAnsi="Times New Roman" w:cs="Times New Roman"/>
                <w:sz w:val="20"/>
                <w:szCs w:val="20"/>
                <w:lang w:val="en-IN"/>
              </w:rPr>
              <w:t>Optical instruments</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57AB68DE" w14:textId="77777777" w:rsidR="00FA2450" w:rsidRPr="001674D8" w:rsidRDefault="00FA2450" w:rsidP="00B17E3C">
            <w:pPr>
              <w:tabs>
                <w:tab w:val="left" w:pos="4396"/>
              </w:tabs>
              <w:spacing w:before="2" w:line="360" w:lineRule="auto"/>
              <w:rPr>
                <w:rFonts w:ascii="Times New Roman" w:hAnsi="Times New Roman" w:cs="Times New Roman"/>
                <w:b w:val="0"/>
                <w:bCs w:val="0"/>
                <w:sz w:val="20"/>
                <w:szCs w:val="20"/>
              </w:rPr>
            </w:pPr>
            <w:r w:rsidRPr="001674D8">
              <w:rPr>
                <w:rFonts w:ascii="Times New Roman" w:hAnsi="Times New Roman" w:cs="Times New Roman"/>
                <w:b w:val="0"/>
                <w:bCs w:val="0"/>
                <w:sz w:val="20"/>
                <w:szCs w:val="20"/>
                <w:lang w:val="en-IN"/>
              </w:rPr>
              <w:t>Optical lenses</w:t>
            </w:r>
          </w:p>
        </w:tc>
      </w:tr>
      <w:tr w:rsidR="00FA2450" w:rsidRPr="00941125" w14:paraId="1A34C145" w14:textId="77777777" w:rsidTr="00B17E3C">
        <w:trPr>
          <w:cnfStyle w:val="010000000000" w:firstRow="0" w:lastRow="1"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B7D88EB" w14:textId="77777777" w:rsidR="00FA2450" w:rsidRPr="001674D8" w:rsidRDefault="00FA2450" w:rsidP="00B17E3C">
            <w:pPr>
              <w:widowControl w:val="0"/>
              <w:autoSpaceDE w:val="0"/>
              <w:autoSpaceDN w:val="0"/>
              <w:spacing w:line="360" w:lineRule="auto"/>
              <w:rPr>
                <w:rFonts w:ascii="Times New Roman" w:hAnsi="Times New Roman" w:cs="Times New Roman"/>
                <w:sz w:val="20"/>
                <w:szCs w:val="20"/>
              </w:rPr>
            </w:pPr>
            <w:r w:rsidRPr="001674D8">
              <w:rPr>
                <w:rFonts w:ascii="Times New Roman" w:hAnsi="Times New Roman" w:cs="Times New Roman"/>
                <w:sz w:val="20"/>
                <w:szCs w:val="20"/>
                <w:lang w:val="en-IN"/>
              </w:rPr>
              <w:t xml:space="preserve">Bio-compatibility </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29FA8BB8" w14:textId="77777777" w:rsidR="00FA2450" w:rsidRPr="001674D8" w:rsidRDefault="00FA2450" w:rsidP="00B17E3C">
            <w:pPr>
              <w:autoSpaceDE w:val="0"/>
              <w:autoSpaceDN w:val="0"/>
              <w:adjustRightInd w:val="0"/>
              <w:spacing w:line="360" w:lineRule="auto"/>
              <w:rPr>
                <w:rFonts w:ascii="Times New Roman" w:hAnsi="Times New Roman" w:cs="Times New Roman"/>
                <w:b w:val="0"/>
                <w:bCs w:val="0"/>
                <w:sz w:val="20"/>
                <w:szCs w:val="20"/>
                <w:lang w:val="en-IN"/>
              </w:rPr>
            </w:pPr>
            <w:r w:rsidRPr="001674D8">
              <w:rPr>
                <w:rFonts w:ascii="Times New Roman" w:hAnsi="Times New Roman" w:cs="Times New Roman"/>
                <w:b w:val="0"/>
                <w:bCs w:val="0"/>
                <w:sz w:val="20"/>
                <w:szCs w:val="20"/>
                <w:lang w:val="en-IN"/>
              </w:rPr>
              <w:t>Medical instruments and</w:t>
            </w:r>
          </w:p>
        </w:tc>
        <w:tc>
          <w:tcPr>
            <w:cnfStyle w:val="000100000000" w:firstRow="0" w:lastRow="0" w:firstColumn="0" w:lastColumn="1" w:oddVBand="0" w:evenVBand="0" w:oddHBand="0" w:evenHBand="0" w:firstRowFirstColumn="0" w:firstRowLastColumn="0" w:lastRowFirstColumn="0" w:lastRowLastColumn="0"/>
            <w:tcW w:w="6378" w:type="dxa"/>
            <w:vAlign w:val="center"/>
          </w:tcPr>
          <w:p w14:paraId="0BCEDE59" w14:textId="77777777" w:rsidR="00FA2450" w:rsidRPr="001674D8" w:rsidRDefault="00FA2450" w:rsidP="00B17E3C">
            <w:pPr>
              <w:tabs>
                <w:tab w:val="left" w:pos="4396"/>
              </w:tabs>
              <w:spacing w:before="2" w:line="360" w:lineRule="auto"/>
              <w:rPr>
                <w:rFonts w:ascii="Times New Roman" w:hAnsi="Times New Roman" w:cs="Times New Roman"/>
                <w:b w:val="0"/>
                <w:bCs w:val="0"/>
                <w:sz w:val="20"/>
                <w:szCs w:val="20"/>
                <w:lang w:val="en-IN"/>
              </w:rPr>
            </w:pPr>
            <w:r w:rsidRPr="001674D8">
              <w:rPr>
                <w:rFonts w:ascii="Times New Roman" w:hAnsi="Times New Roman" w:cs="Times New Roman"/>
                <w:b w:val="0"/>
                <w:bCs w:val="0"/>
                <w:sz w:val="20"/>
                <w:szCs w:val="20"/>
                <w:lang w:val="en-IN"/>
              </w:rPr>
              <w:t>Contact lenses and catheters</w:t>
            </w:r>
          </w:p>
        </w:tc>
      </w:tr>
    </w:tbl>
    <w:p w14:paraId="63910C35" w14:textId="21A9A66B" w:rsidR="00856FD0" w:rsidRPr="00D941D0" w:rsidRDefault="00D941D0" w:rsidP="00B17E3C">
      <w:pPr>
        <w:spacing w:line="360" w:lineRule="auto"/>
        <w:jc w:val="center"/>
        <w:rPr>
          <w:rFonts w:ascii="Times New Roman" w:hAnsi="Times New Roman" w:cs="Times New Roman"/>
          <w:sz w:val="28"/>
          <w:szCs w:val="28"/>
        </w:rPr>
      </w:pPr>
      <w:r w:rsidRPr="00856FD0">
        <w:rPr>
          <w:rFonts w:ascii="Times New Roman" w:eastAsia="Times New Roman" w:hAnsi="Times New Roman" w:cs="Times New Roman"/>
          <w:b/>
          <w:sz w:val="24"/>
          <w:szCs w:val="24"/>
        </w:rPr>
        <w:t>Table</w:t>
      </w:r>
      <w:r w:rsidRPr="00856FD0">
        <w:rPr>
          <w:rFonts w:ascii="Times New Roman" w:eastAsia="Times New Roman" w:hAnsi="Times New Roman" w:cs="Times New Roman"/>
          <w:b/>
          <w:spacing w:val="7"/>
          <w:sz w:val="24"/>
          <w:szCs w:val="24"/>
        </w:rPr>
        <w:t xml:space="preserve"> </w:t>
      </w:r>
      <w:r w:rsidR="005A2887">
        <w:rPr>
          <w:rFonts w:ascii="Times New Roman" w:eastAsia="Times New Roman" w:hAnsi="Times New Roman" w:cs="Times New Roman"/>
          <w:b/>
          <w:sz w:val="24"/>
          <w:szCs w:val="24"/>
        </w:rPr>
        <w:t>3</w:t>
      </w:r>
      <w:r w:rsidRPr="00856FD0">
        <w:rPr>
          <w:rFonts w:ascii="Times New Roman" w:eastAsia="Times New Roman" w:hAnsi="Times New Roman" w:cs="Times New Roman"/>
          <w:b/>
          <w:sz w:val="24"/>
          <w:szCs w:val="24"/>
        </w:rPr>
        <w:t>.</w:t>
      </w:r>
      <w:r w:rsidRPr="00856FD0">
        <w:rPr>
          <w:rFonts w:ascii="Times New Roman" w:eastAsia="Times New Roman" w:hAnsi="Times New Roman" w:cs="Times New Roman"/>
          <w:b/>
          <w:spacing w:val="1"/>
          <w:sz w:val="24"/>
          <w:szCs w:val="24"/>
        </w:rPr>
        <w:t xml:space="preserve"> </w:t>
      </w:r>
      <w:r w:rsidRPr="00856FD0">
        <w:rPr>
          <w:rFonts w:ascii="Times New Roman" w:eastAsia="Times New Roman" w:hAnsi="Times New Roman" w:cs="Times New Roman"/>
          <w:sz w:val="24"/>
          <w:szCs w:val="24"/>
        </w:rPr>
        <w:t>Applications</w:t>
      </w:r>
      <w:r w:rsidRPr="00856FD0">
        <w:rPr>
          <w:rFonts w:ascii="Times New Roman" w:eastAsia="Times New Roman" w:hAnsi="Times New Roman" w:cs="Times New Roman"/>
          <w:spacing w:val="2"/>
          <w:sz w:val="24"/>
          <w:szCs w:val="24"/>
        </w:rPr>
        <w:t xml:space="preserve"> </w:t>
      </w:r>
      <w:r w:rsidRPr="00856FD0">
        <w:rPr>
          <w:rFonts w:ascii="Times New Roman" w:eastAsia="Times New Roman" w:hAnsi="Times New Roman" w:cs="Times New Roman"/>
          <w:sz w:val="24"/>
          <w:szCs w:val="24"/>
        </w:rPr>
        <w:t>of</w:t>
      </w:r>
      <w:r w:rsidRPr="00856FD0">
        <w:rPr>
          <w:rFonts w:ascii="Times New Roman" w:eastAsia="Times New Roman" w:hAnsi="Times New Roman" w:cs="Times New Roman"/>
          <w:spacing w:val="-1"/>
          <w:sz w:val="24"/>
          <w:szCs w:val="24"/>
        </w:rPr>
        <w:t xml:space="preserve"> </w:t>
      </w:r>
      <w:r w:rsidRPr="00856FD0">
        <w:rPr>
          <w:rFonts w:ascii="Times New Roman" w:eastAsia="Times New Roman" w:hAnsi="Times New Roman" w:cs="Times New Roman"/>
          <w:sz w:val="24"/>
          <w:szCs w:val="24"/>
        </w:rPr>
        <w:t>super</w:t>
      </w:r>
      <w:r w:rsidRPr="00856FD0">
        <w:rPr>
          <w:rFonts w:ascii="Times New Roman" w:eastAsia="Times New Roman" w:hAnsi="Times New Roman" w:cs="Times New Roman"/>
          <w:spacing w:val="2"/>
          <w:sz w:val="24"/>
          <w:szCs w:val="24"/>
        </w:rPr>
        <w:t xml:space="preserve"> </w:t>
      </w:r>
      <w:r w:rsidRPr="00856FD0">
        <w:rPr>
          <w:rFonts w:ascii="Times New Roman" w:eastAsia="Times New Roman" w:hAnsi="Times New Roman" w:cs="Times New Roman"/>
          <w:sz w:val="24"/>
          <w:szCs w:val="24"/>
        </w:rPr>
        <w:t>hydrophilic</w:t>
      </w:r>
      <w:r w:rsidRPr="00856FD0">
        <w:rPr>
          <w:rFonts w:ascii="Times New Roman" w:eastAsia="Times New Roman" w:hAnsi="Times New Roman" w:cs="Times New Roman"/>
          <w:spacing w:val="1"/>
          <w:sz w:val="24"/>
          <w:szCs w:val="24"/>
        </w:rPr>
        <w:t xml:space="preserve"> </w:t>
      </w:r>
      <w:r w:rsidRPr="00856FD0">
        <w:rPr>
          <w:rFonts w:ascii="Times New Roman" w:eastAsia="Times New Roman" w:hAnsi="Times New Roman" w:cs="Times New Roman"/>
          <w:sz w:val="24"/>
          <w:szCs w:val="24"/>
        </w:rPr>
        <w:t>technology.[</w:t>
      </w:r>
      <w:r w:rsidR="00B205B1">
        <w:rPr>
          <w:rFonts w:ascii="Times New Roman" w:eastAsia="Times New Roman" w:hAnsi="Times New Roman" w:cs="Times New Roman"/>
          <w:sz w:val="24"/>
          <w:szCs w:val="24"/>
        </w:rPr>
        <w:t>67</w:t>
      </w:r>
      <w:r w:rsidRPr="00856FD0">
        <w:rPr>
          <w:rFonts w:ascii="Times New Roman" w:eastAsia="Times New Roman" w:hAnsi="Times New Roman" w:cs="Times New Roman"/>
          <w:sz w:val="24"/>
          <w:szCs w:val="24"/>
        </w:rPr>
        <w:t>]</w:t>
      </w:r>
    </w:p>
    <w:p w14:paraId="2F212A7E" w14:textId="2667F080" w:rsidR="00EE7695" w:rsidRDefault="00EE7695" w:rsidP="00C02BC6">
      <w:pPr>
        <w:spacing w:line="360" w:lineRule="auto"/>
        <w:jc w:val="both"/>
        <w:rPr>
          <w:rFonts w:ascii="Times New Roman" w:hAnsi="Times New Roman" w:cs="Times New Roman"/>
          <w:sz w:val="24"/>
          <w:szCs w:val="24"/>
        </w:rPr>
      </w:pPr>
    </w:p>
    <w:p w14:paraId="05A7D532" w14:textId="44FD6ACE" w:rsidR="00EE7695" w:rsidRPr="00EE7695" w:rsidRDefault="00EE7695" w:rsidP="00C02BC6">
      <w:pPr>
        <w:spacing w:line="360" w:lineRule="auto"/>
        <w:jc w:val="both"/>
        <w:rPr>
          <w:rFonts w:ascii="Times New Roman" w:hAnsi="Times New Roman" w:cs="Times New Roman"/>
          <w:sz w:val="24"/>
          <w:szCs w:val="24"/>
          <w:lang w:val="en-IN"/>
        </w:rPr>
      </w:pPr>
      <w:r w:rsidRPr="00EE7695">
        <w:rPr>
          <w:rFonts w:ascii="Times New Roman" w:hAnsi="Times New Roman" w:cs="Times New Roman"/>
          <w:sz w:val="24"/>
          <w:szCs w:val="24"/>
          <w:lang w:val="en-IN"/>
        </w:rPr>
        <w:lastRenderedPageBreak/>
        <w:t>The definition and development of AOPs have evolved since the 1990s and</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include a variety of methods for generating hydroxyl radical and other reactive oxygen species</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including superoxide anion radical, hydrogen peroxide, and singlet oxygen. However, hydroxyl radical</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is still the species most commonly tied to the effectiveness of AOPs. Most organic compounds react</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with hydroxyl radical by addition or hydrogen abstraction pathways to form a carbon-centered radical.</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The resulting carbon-centred radical reacts with molecular oxygen to form a peroxyl radical that</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undergoes subsequent reactions, ultimately producing a host of oxidation products such as ketones,</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aldehydes and alcohols</w:t>
      </w:r>
      <w:r w:rsidR="00FA2450">
        <w:rPr>
          <w:rFonts w:ascii="Times New Roman" w:hAnsi="Times New Roman" w:cs="Times New Roman"/>
          <w:sz w:val="24"/>
          <w:szCs w:val="24"/>
          <w:lang w:val="en-IN"/>
        </w:rPr>
        <w:t>.</w:t>
      </w:r>
      <w:r w:rsidRPr="00EE7695">
        <w:rPr>
          <w:rFonts w:ascii="Times New Roman" w:hAnsi="Times New Roman" w:cs="Times New Roman"/>
          <w:sz w:val="24"/>
          <w:szCs w:val="24"/>
          <w:lang w:val="en-IN"/>
        </w:rPr>
        <w:t>[</w:t>
      </w:r>
      <w:r w:rsidR="00C47226">
        <w:rPr>
          <w:rFonts w:ascii="Times New Roman" w:hAnsi="Times New Roman" w:cs="Times New Roman"/>
          <w:sz w:val="24"/>
          <w:szCs w:val="24"/>
          <w:lang w:val="en-IN"/>
        </w:rPr>
        <w:t>69</w:t>
      </w:r>
      <w:r w:rsidRPr="00EE7695">
        <w:rPr>
          <w:rFonts w:ascii="Times New Roman" w:hAnsi="Times New Roman" w:cs="Times New Roman"/>
          <w:sz w:val="24"/>
          <w:szCs w:val="24"/>
          <w:lang w:val="en-IN"/>
        </w:rPr>
        <w:t>]</w:t>
      </w:r>
    </w:p>
    <w:p w14:paraId="603EC3D8" w14:textId="579B4CD8" w:rsidR="003973B5" w:rsidRDefault="00EE7695" w:rsidP="00C02BC6">
      <w:pPr>
        <w:spacing w:line="360" w:lineRule="auto"/>
        <w:jc w:val="both"/>
        <w:rPr>
          <w:rFonts w:ascii="Times New Roman" w:hAnsi="Times New Roman" w:cs="Times New Roman"/>
          <w:sz w:val="24"/>
          <w:szCs w:val="24"/>
          <w:lang w:val="en-IN"/>
        </w:rPr>
      </w:pPr>
      <w:r w:rsidRPr="00EE7695">
        <w:rPr>
          <w:rFonts w:ascii="Times New Roman" w:hAnsi="Times New Roman" w:cs="Times New Roman"/>
          <w:sz w:val="24"/>
          <w:szCs w:val="24"/>
          <w:lang w:val="en-IN"/>
        </w:rPr>
        <w:t>Hydroxyl radical can also abstract an electron from electron-rich substrates to form a radical cation,</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 xml:space="preserve">which in aqueous media, is readily </w:t>
      </w:r>
      <w:r w:rsidR="000565DE" w:rsidRPr="00EE7695">
        <w:rPr>
          <w:rFonts w:ascii="Times New Roman" w:hAnsi="Times New Roman" w:cs="Times New Roman"/>
          <w:sz w:val="24"/>
          <w:szCs w:val="24"/>
          <w:lang w:val="en-IN"/>
        </w:rPr>
        <w:t>hydrolysed</w:t>
      </w:r>
      <w:r w:rsidRPr="00EE7695">
        <w:rPr>
          <w:rFonts w:ascii="Times New Roman" w:hAnsi="Times New Roman" w:cs="Times New Roman"/>
          <w:sz w:val="24"/>
          <w:szCs w:val="24"/>
          <w:lang w:val="en-IN"/>
        </w:rPr>
        <w:t>, ultimately leading to an oxidized product. The</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oxidation products are often less toxic and more susceptible to bioremediation. AOPs include UV/O</w:t>
      </w:r>
      <w:r w:rsidRPr="008648E7">
        <w:rPr>
          <w:rFonts w:ascii="Times New Roman" w:hAnsi="Times New Roman" w:cs="Times New Roman"/>
          <w:sz w:val="24"/>
          <w:szCs w:val="24"/>
          <w:vertAlign w:val="subscript"/>
          <w:lang w:val="en-IN"/>
        </w:rPr>
        <w:t>3</w:t>
      </w:r>
      <w:r w:rsidRPr="00EE7695">
        <w:rPr>
          <w:rFonts w:ascii="Times New Roman" w:hAnsi="Times New Roman" w:cs="Times New Roman"/>
          <w:sz w:val="24"/>
          <w:szCs w:val="24"/>
          <w:lang w:val="en-IN"/>
        </w:rPr>
        <w:t>,</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UV/H</w:t>
      </w:r>
      <w:r w:rsidRPr="008648E7">
        <w:rPr>
          <w:rFonts w:ascii="Times New Roman" w:hAnsi="Times New Roman" w:cs="Times New Roman"/>
          <w:sz w:val="24"/>
          <w:szCs w:val="24"/>
          <w:vertAlign w:val="subscript"/>
          <w:lang w:val="en-IN"/>
        </w:rPr>
        <w:t>2</w:t>
      </w:r>
      <w:r w:rsidRPr="00EE7695">
        <w:rPr>
          <w:rFonts w:ascii="Times New Roman" w:hAnsi="Times New Roman" w:cs="Times New Roman"/>
          <w:sz w:val="24"/>
          <w:szCs w:val="24"/>
          <w:lang w:val="en-IN"/>
        </w:rPr>
        <w:t>O</w:t>
      </w:r>
      <w:r w:rsidR="008648E7" w:rsidRPr="008648E7">
        <w:rPr>
          <w:rFonts w:ascii="Times New Roman" w:hAnsi="Times New Roman" w:cs="Times New Roman"/>
          <w:sz w:val="24"/>
          <w:szCs w:val="24"/>
          <w:vertAlign w:val="subscript"/>
          <w:lang w:val="en-IN"/>
        </w:rPr>
        <w:t>2</w:t>
      </w:r>
      <w:r w:rsidRPr="00EE7695">
        <w:rPr>
          <w:rFonts w:ascii="Times New Roman" w:hAnsi="Times New Roman" w:cs="Times New Roman"/>
          <w:sz w:val="24"/>
          <w:szCs w:val="24"/>
          <w:lang w:val="en-IN"/>
        </w:rPr>
        <w:t>, Fenton, photo-Fenton, non-thermal plasmas, sonolysis, photocatalysis, radiolysis and</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supercritical water oxidation processes. Problematic substances in wastewater can include organic</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matter and/or different trace contaminants and industrial wastewater may also contain heavy loads of</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metals or organic compounds and these cannot be treated by disinfection. In drinking water production</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microbe contamination is a problem especially in developing countries and remote locations without</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access to a centralized drinking water supply.</w:t>
      </w:r>
      <w:r w:rsidR="00E4611A">
        <w:rPr>
          <w:rFonts w:ascii="Times New Roman" w:hAnsi="Times New Roman" w:cs="Times New Roman"/>
          <w:sz w:val="24"/>
          <w:szCs w:val="24"/>
          <w:lang w:val="en-IN"/>
        </w:rPr>
        <w:t xml:space="preserve"> </w:t>
      </w:r>
    </w:p>
    <w:p w14:paraId="0B2C62AE" w14:textId="5922EBA7" w:rsidR="003973B5" w:rsidRDefault="00EE7695" w:rsidP="00C02BC6">
      <w:pPr>
        <w:spacing w:line="360" w:lineRule="auto"/>
        <w:jc w:val="both"/>
        <w:rPr>
          <w:rFonts w:ascii="Times New Roman" w:hAnsi="Times New Roman" w:cs="Times New Roman"/>
          <w:sz w:val="24"/>
          <w:szCs w:val="24"/>
          <w:lang w:val="en-IN"/>
        </w:rPr>
      </w:pPr>
      <w:r w:rsidRPr="00EE7695">
        <w:rPr>
          <w:rFonts w:ascii="Times New Roman" w:hAnsi="Times New Roman" w:cs="Times New Roman"/>
          <w:sz w:val="24"/>
          <w:szCs w:val="24"/>
          <w:lang w:val="en-IN"/>
        </w:rPr>
        <w:t>In Europe, conventional technologies for wastewater treatment are in most cases able to meet the</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current water quality standards. The chances and potential fields of application of photocatalytic</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lang w:val="en-IN"/>
        </w:rPr>
        <w:t>systems with artificial UV-sources include new water treatment plants or plants where conventional</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methods need to be replaced and the treatment of water contaminated with trace contaminants such as</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estrogens, the treatment of industrial wastewater contaminated with high</w:t>
      </w:r>
      <w:r w:rsidR="00F71E40">
        <w:rPr>
          <w:rFonts w:ascii="Times New Roman" w:hAnsi="Times New Roman" w:cs="Times New Roman"/>
          <w:sz w:val="24"/>
          <w:szCs w:val="24"/>
        </w:rPr>
        <w:t xml:space="preserve"> </w:t>
      </w:r>
      <w:r w:rsidRPr="00EE7695">
        <w:rPr>
          <w:rFonts w:ascii="Times New Roman" w:hAnsi="Times New Roman" w:cs="Times New Roman"/>
          <w:sz w:val="24"/>
          <w:szCs w:val="24"/>
        </w:rPr>
        <w:t>loads of organic compounds</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 xml:space="preserve">or metals as well as small scale systems, for example, for the disinfection of swimming </w:t>
      </w:r>
      <w:r w:rsidR="000565DE" w:rsidRPr="00EE7695">
        <w:rPr>
          <w:rFonts w:ascii="Times New Roman" w:hAnsi="Times New Roman" w:cs="Times New Roman"/>
          <w:sz w:val="24"/>
          <w:szCs w:val="24"/>
        </w:rPr>
        <w:t>pools</w:t>
      </w:r>
      <w:r w:rsidR="000565DE">
        <w:rPr>
          <w:rFonts w:ascii="Times New Roman" w:hAnsi="Times New Roman" w:cs="Times New Roman"/>
          <w:sz w:val="24"/>
          <w:szCs w:val="24"/>
        </w:rPr>
        <w:t>.</w:t>
      </w:r>
      <w:r w:rsidR="000565DE" w:rsidRPr="00EE7695">
        <w:rPr>
          <w:rFonts w:ascii="Times New Roman" w:hAnsi="Times New Roman" w:cs="Times New Roman"/>
          <w:sz w:val="24"/>
          <w:szCs w:val="24"/>
        </w:rPr>
        <w:t xml:space="preserve"> [</w:t>
      </w:r>
      <w:r w:rsidR="00D57C52">
        <w:rPr>
          <w:rFonts w:ascii="Times New Roman" w:hAnsi="Times New Roman" w:cs="Times New Roman"/>
          <w:sz w:val="24"/>
          <w:szCs w:val="24"/>
        </w:rPr>
        <w:t>67</w:t>
      </w:r>
      <w:r w:rsidRPr="00EE7695">
        <w:rPr>
          <w:rFonts w:ascii="Times New Roman" w:hAnsi="Times New Roman" w:cs="Times New Roman"/>
          <w:sz w:val="24"/>
          <w:szCs w:val="24"/>
        </w:rPr>
        <w:t>,</w:t>
      </w:r>
      <w:r w:rsidR="00D57C52">
        <w:rPr>
          <w:rFonts w:ascii="Times New Roman" w:hAnsi="Times New Roman" w:cs="Times New Roman"/>
          <w:sz w:val="24"/>
          <w:szCs w:val="24"/>
        </w:rPr>
        <w:t>68</w:t>
      </w:r>
      <w:r w:rsidRPr="00EE7695">
        <w:rPr>
          <w:rFonts w:ascii="Times New Roman" w:hAnsi="Times New Roman" w:cs="Times New Roman"/>
          <w:sz w:val="24"/>
          <w:szCs w:val="24"/>
        </w:rPr>
        <w:t>]</w:t>
      </w:r>
    </w:p>
    <w:p w14:paraId="15DA7273" w14:textId="7E8B49C6" w:rsidR="003973B5" w:rsidRDefault="00EE7695" w:rsidP="00C02BC6">
      <w:pPr>
        <w:spacing w:line="360" w:lineRule="auto"/>
        <w:jc w:val="both"/>
        <w:rPr>
          <w:rFonts w:ascii="Times New Roman" w:hAnsi="Times New Roman" w:cs="Times New Roman"/>
          <w:sz w:val="24"/>
          <w:szCs w:val="24"/>
          <w:lang w:val="en-IN"/>
        </w:rPr>
      </w:pPr>
      <w:r w:rsidRPr="00EE7695">
        <w:rPr>
          <w:rFonts w:ascii="Times New Roman" w:hAnsi="Times New Roman" w:cs="Times New Roman"/>
          <w:sz w:val="24"/>
          <w:szCs w:val="24"/>
        </w:rPr>
        <w:t>Globally, 1 billion people lack access to safe water supplies and 2.6 billion are without access to</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basic sanitation</w:t>
      </w:r>
      <w:r w:rsidR="00FA2450">
        <w:rPr>
          <w:rFonts w:ascii="Times New Roman" w:hAnsi="Times New Roman" w:cs="Times New Roman"/>
          <w:sz w:val="24"/>
          <w:szCs w:val="24"/>
        </w:rPr>
        <w:t>.</w:t>
      </w:r>
      <w:r w:rsidRPr="00EE7695">
        <w:rPr>
          <w:rFonts w:ascii="Times New Roman" w:hAnsi="Times New Roman" w:cs="Times New Roman"/>
          <w:sz w:val="24"/>
          <w:szCs w:val="24"/>
        </w:rPr>
        <w:t>[</w:t>
      </w:r>
      <w:r w:rsidR="002804D4">
        <w:rPr>
          <w:rFonts w:ascii="Times New Roman" w:hAnsi="Times New Roman" w:cs="Times New Roman"/>
          <w:sz w:val="24"/>
          <w:szCs w:val="24"/>
        </w:rPr>
        <w:t>66</w:t>
      </w:r>
      <w:r w:rsidRPr="00EE7695">
        <w:rPr>
          <w:rFonts w:ascii="Times New Roman" w:hAnsi="Times New Roman" w:cs="Times New Roman"/>
          <w:sz w:val="24"/>
          <w:szCs w:val="24"/>
        </w:rPr>
        <w:t>] This is especially true for the least developed regions of Asia, Central and South</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America, and Africa, innovative methods for water treatment are needed urgently. In the most</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developed markets such as the USA, Canada, Japan, and most of Western Europe, the success of a new</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water treatment method is mainly based on its ability to improve the quality of drinking water and/or</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 xml:space="preserve">to reduce water contamination. The beneficial effects of clean water are obvious. </w:t>
      </w:r>
      <w:r w:rsidRPr="00EE7695">
        <w:rPr>
          <w:rFonts w:ascii="Times New Roman" w:hAnsi="Times New Roman" w:cs="Times New Roman"/>
          <w:sz w:val="24"/>
          <w:szCs w:val="24"/>
        </w:rPr>
        <w:lastRenderedPageBreak/>
        <w:t>Most importantly, the</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improvement of water supply, sanitation, hygiene, and management of water resources could prevent</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almost one-tenth of all diseases worldwide. Nanotechnology is one of the most promising emerging</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technologies for efficient, economical and environmentally friendly water and waste water treatment</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offering great potential for manufacturers in Europe.</w:t>
      </w:r>
      <w:r w:rsidR="00E4611A">
        <w:rPr>
          <w:rFonts w:ascii="Times New Roman" w:hAnsi="Times New Roman" w:cs="Times New Roman"/>
          <w:sz w:val="24"/>
          <w:szCs w:val="24"/>
          <w:lang w:val="en-IN"/>
        </w:rPr>
        <w:t xml:space="preserve"> </w:t>
      </w:r>
    </w:p>
    <w:p w14:paraId="470D744C" w14:textId="2717170C" w:rsidR="003973B5" w:rsidRDefault="00EE7695" w:rsidP="00C02BC6">
      <w:pPr>
        <w:spacing w:line="360" w:lineRule="auto"/>
        <w:jc w:val="both"/>
        <w:rPr>
          <w:rFonts w:ascii="Times New Roman" w:hAnsi="Times New Roman" w:cs="Times New Roman"/>
          <w:sz w:val="24"/>
          <w:szCs w:val="24"/>
          <w:lang w:val="en-IN"/>
        </w:rPr>
      </w:pPr>
      <w:r w:rsidRPr="00EE7695">
        <w:rPr>
          <w:rFonts w:ascii="Times New Roman" w:hAnsi="Times New Roman" w:cs="Times New Roman"/>
          <w:sz w:val="24"/>
          <w:szCs w:val="24"/>
        </w:rPr>
        <w:t>The demand for water treatment products globally reached $44.6 billion in 2008 and it is predicted,</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by Freedonia Group Inc., to increase annually by 5.7% reaching $59 billion by 2013</w:t>
      </w:r>
      <w:r w:rsidR="00FA2450">
        <w:rPr>
          <w:rFonts w:ascii="Times New Roman" w:hAnsi="Times New Roman" w:cs="Times New Roman"/>
          <w:sz w:val="24"/>
          <w:szCs w:val="24"/>
        </w:rPr>
        <w:t>.</w:t>
      </w:r>
      <w:r w:rsidRPr="00EE7695">
        <w:rPr>
          <w:rFonts w:ascii="Times New Roman" w:hAnsi="Times New Roman" w:cs="Times New Roman"/>
          <w:sz w:val="24"/>
          <w:szCs w:val="24"/>
        </w:rPr>
        <w:t>[</w:t>
      </w:r>
      <w:r w:rsidR="002804D4">
        <w:rPr>
          <w:rFonts w:ascii="Times New Roman" w:hAnsi="Times New Roman" w:cs="Times New Roman"/>
          <w:sz w:val="24"/>
          <w:szCs w:val="24"/>
        </w:rPr>
        <w:t>66</w:t>
      </w:r>
      <w:r w:rsidRPr="00EE7695">
        <w:rPr>
          <w:rFonts w:ascii="Times New Roman" w:hAnsi="Times New Roman" w:cs="Times New Roman"/>
          <w:sz w:val="24"/>
          <w:szCs w:val="24"/>
        </w:rPr>
        <w:t>] The fastest</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annual growth was predicted to be in large developing countries like China and India due to rapid</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industrialization and increased efforts to expand access to safe water supplies and adequate sanitation</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facilities especially in rural areas. The worldwide turnover of nanotechnological applications in water</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and wastewater treatment reached $1.6 billion in 2007 and was predicted to increase to $6.6 billion in</w:t>
      </w:r>
      <w:r w:rsidR="00E4611A">
        <w:rPr>
          <w:rFonts w:ascii="Times New Roman" w:hAnsi="Times New Roman" w:cs="Times New Roman"/>
          <w:sz w:val="24"/>
          <w:szCs w:val="24"/>
          <w:lang w:val="en-IN"/>
        </w:rPr>
        <w:t xml:space="preserve"> </w:t>
      </w:r>
      <w:r w:rsidRPr="00EE7695">
        <w:rPr>
          <w:rFonts w:ascii="Times New Roman" w:hAnsi="Times New Roman" w:cs="Times New Roman"/>
          <w:sz w:val="24"/>
          <w:szCs w:val="24"/>
        </w:rPr>
        <w:t>2015. In 2015 the leading countries in water treatment with nanoparticle-based methods are the USA,</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Germany, Japan, and China</w:t>
      </w:r>
      <w:r w:rsidR="00FA2450">
        <w:rPr>
          <w:rFonts w:ascii="Times New Roman" w:hAnsi="Times New Roman" w:cs="Times New Roman"/>
          <w:sz w:val="24"/>
          <w:szCs w:val="24"/>
        </w:rPr>
        <w:t>.</w:t>
      </w:r>
      <w:r w:rsidRPr="00EE7695">
        <w:rPr>
          <w:rFonts w:ascii="Times New Roman" w:hAnsi="Times New Roman" w:cs="Times New Roman"/>
          <w:sz w:val="24"/>
          <w:szCs w:val="24"/>
        </w:rPr>
        <w:t>[</w:t>
      </w:r>
      <w:r w:rsidR="002E16C0">
        <w:rPr>
          <w:rFonts w:ascii="Times New Roman" w:hAnsi="Times New Roman" w:cs="Times New Roman"/>
          <w:sz w:val="24"/>
          <w:szCs w:val="24"/>
        </w:rPr>
        <w:t>70</w:t>
      </w:r>
      <w:r w:rsidRPr="00EE7695">
        <w:rPr>
          <w:rFonts w:ascii="Times New Roman" w:hAnsi="Times New Roman" w:cs="Times New Roman"/>
          <w:sz w:val="24"/>
          <w:szCs w:val="24"/>
        </w:rPr>
        <w:t>] Disinfection is one of the fastest growing market segments with</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broad applications and benefits; photocatalysis with nano-catalysts is a promising method for</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disinfection. In addition, photocatalysts combined with filtration membranes can reduce membrane</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fouling and thus enhance water cleaning efficiency significantly. Small-scale photocatalytic systems</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with artificial UV-light have already been on the market for several years whereas solar photocatalytic</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water treatment plants are at a demonstration phase and pilot projects for drinking water purification</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in developing countries have only just started.</w:t>
      </w:r>
    </w:p>
    <w:p w14:paraId="6B8C3A56" w14:textId="7BC70A58" w:rsidR="003973B5" w:rsidRDefault="00EE7695" w:rsidP="00C02BC6">
      <w:pPr>
        <w:spacing w:line="360" w:lineRule="auto"/>
        <w:jc w:val="both"/>
        <w:rPr>
          <w:rFonts w:ascii="Times New Roman" w:hAnsi="Times New Roman" w:cs="Times New Roman"/>
          <w:sz w:val="24"/>
          <w:szCs w:val="24"/>
          <w:lang w:val="en-IN"/>
        </w:rPr>
      </w:pPr>
      <w:r w:rsidRPr="00EE7695">
        <w:rPr>
          <w:rFonts w:ascii="Times New Roman" w:hAnsi="Times New Roman" w:cs="Times New Roman"/>
          <w:sz w:val="24"/>
          <w:szCs w:val="24"/>
        </w:rPr>
        <w:t>Recently, humic substance was also decomposed both in highly saline and natural seawater using</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different photocatalytic materials. The decomposition rate of humic substances in seawater was slow</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compared with pure water media and no toxic byproducts were detected during the decomposition.</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Minero and other workers studied the decomposition of dodecane and toluene in</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 xml:space="preserve">crude oil in seawater media and found that no chlorinated compounds were detected during the </w:t>
      </w:r>
      <w:r w:rsidR="0086512D" w:rsidRPr="00EE7695">
        <w:rPr>
          <w:rFonts w:ascii="Times New Roman" w:hAnsi="Times New Roman" w:cs="Times New Roman"/>
          <w:sz w:val="24"/>
          <w:szCs w:val="24"/>
        </w:rPr>
        <w:t>irradiation. [</w:t>
      </w:r>
      <w:r w:rsidR="009D2D28">
        <w:rPr>
          <w:rFonts w:ascii="Times New Roman" w:hAnsi="Times New Roman" w:cs="Times New Roman"/>
          <w:sz w:val="24"/>
          <w:szCs w:val="24"/>
        </w:rPr>
        <w:t>68</w:t>
      </w:r>
      <w:r w:rsidR="00FA2450" w:rsidRPr="00EE7695">
        <w:rPr>
          <w:rFonts w:ascii="Times New Roman" w:hAnsi="Times New Roman" w:cs="Times New Roman"/>
          <w:sz w:val="24"/>
          <w:szCs w:val="24"/>
        </w:rPr>
        <w:t>,</w:t>
      </w:r>
      <w:r w:rsidR="00FA2450">
        <w:rPr>
          <w:rFonts w:ascii="Times New Roman" w:hAnsi="Times New Roman" w:cs="Times New Roman"/>
          <w:sz w:val="24"/>
          <w:szCs w:val="24"/>
        </w:rPr>
        <w:t>7</w:t>
      </w:r>
      <w:r w:rsidR="009D2D28">
        <w:rPr>
          <w:rFonts w:ascii="Times New Roman" w:hAnsi="Times New Roman" w:cs="Times New Roman"/>
          <w:sz w:val="24"/>
          <w:szCs w:val="24"/>
        </w:rPr>
        <w:t>1</w:t>
      </w:r>
      <w:r w:rsidR="00FA2450" w:rsidRPr="00EE7695">
        <w:rPr>
          <w:rFonts w:ascii="Times New Roman" w:hAnsi="Times New Roman" w:cs="Times New Roman"/>
          <w:sz w:val="24"/>
          <w:szCs w:val="24"/>
        </w:rPr>
        <w:t>–</w:t>
      </w:r>
      <w:r w:rsidR="009D2D28">
        <w:rPr>
          <w:rFonts w:ascii="Times New Roman" w:hAnsi="Times New Roman" w:cs="Times New Roman"/>
          <w:sz w:val="24"/>
          <w:szCs w:val="24"/>
        </w:rPr>
        <w:t>74</w:t>
      </w:r>
      <w:r w:rsidR="00FA2450" w:rsidRPr="00EE7695">
        <w:rPr>
          <w:rFonts w:ascii="Times New Roman" w:hAnsi="Times New Roman" w:cs="Times New Roman"/>
          <w:sz w:val="24"/>
          <w:szCs w:val="24"/>
        </w:rPr>
        <w:t>]</w:t>
      </w:r>
      <w:r w:rsidR="00FA2450">
        <w:rPr>
          <w:rFonts w:ascii="Times New Roman" w:hAnsi="Times New Roman" w:cs="Times New Roman"/>
          <w:sz w:val="24"/>
          <w:szCs w:val="24"/>
        </w:rPr>
        <w:t xml:space="preserve"> </w:t>
      </w:r>
      <w:r w:rsidRPr="00EE7695">
        <w:rPr>
          <w:rFonts w:ascii="Times New Roman" w:hAnsi="Times New Roman" w:cs="Times New Roman"/>
          <w:sz w:val="24"/>
          <w:szCs w:val="24"/>
        </w:rPr>
        <w:t>Complete decomposition was achieved after a few hours of irradiation. Another study conducted on the</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decomposition of seawater-soluble crude-oil fractions found that it can be decomposed under</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 xml:space="preserve">illumination of nanoparticles of </w:t>
      </w:r>
      <w:r w:rsidR="008648E7" w:rsidRPr="001702DC">
        <w:rPr>
          <w:rFonts w:ascii="Times New Roman" w:hAnsi="Times New Roman" w:cs="Times New Roman"/>
          <w:sz w:val="24"/>
          <w:szCs w:val="24"/>
        </w:rPr>
        <w:t>TiO</w:t>
      </w:r>
      <w:r w:rsidR="008648E7" w:rsidRPr="008648E7">
        <w:rPr>
          <w:rFonts w:ascii="Times New Roman" w:hAnsi="Times New Roman" w:cs="Times New Roman"/>
          <w:sz w:val="24"/>
          <w:szCs w:val="24"/>
          <w:vertAlign w:val="subscript"/>
        </w:rPr>
        <w:t>2</w:t>
      </w:r>
      <w:r w:rsidRPr="00EE7695">
        <w:rPr>
          <w:rFonts w:ascii="Times New Roman" w:hAnsi="Times New Roman" w:cs="Times New Roman"/>
          <w:sz w:val="24"/>
          <w:szCs w:val="24"/>
        </w:rPr>
        <w:t xml:space="preserve"> using artificial light</w:t>
      </w:r>
      <w:r w:rsidR="00FA2450">
        <w:rPr>
          <w:rFonts w:ascii="Times New Roman" w:hAnsi="Times New Roman" w:cs="Times New Roman"/>
          <w:sz w:val="24"/>
          <w:szCs w:val="24"/>
        </w:rPr>
        <w:t>.</w:t>
      </w:r>
      <w:r w:rsidRPr="00EE7695">
        <w:rPr>
          <w:rFonts w:ascii="Times New Roman" w:hAnsi="Times New Roman" w:cs="Times New Roman"/>
          <w:sz w:val="24"/>
          <w:szCs w:val="24"/>
        </w:rPr>
        <w:t>[</w:t>
      </w:r>
      <w:r w:rsidR="00E45305">
        <w:rPr>
          <w:rFonts w:ascii="Times New Roman" w:hAnsi="Times New Roman" w:cs="Times New Roman"/>
          <w:sz w:val="24"/>
          <w:szCs w:val="24"/>
        </w:rPr>
        <w:t>75</w:t>
      </w:r>
      <w:r w:rsidRPr="00EE7695">
        <w:rPr>
          <w:rFonts w:ascii="Times New Roman" w:hAnsi="Times New Roman" w:cs="Times New Roman"/>
          <w:sz w:val="24"/>
          <w:szCs w:val="24"/>
        </w:rPr>
        <w:t>]</w:t>
      </w:r>
    </w:p>
    <w:p w14:paraId="63657E41" w14:textId="4AE6114C" w:rsidR="00D43108" w:rsidRDefault="00EE7695" w:rsidP="00C02BC6">
      <w:pPr>
        <w:spacing w:line="360" w:lineRule="auto"/>
        <w:jc w:val="both"/>
        <w:rPr>
          <w:rFonts w:ascii="Times New Roman" w:hAnsi="Times New Roman" w:cs="Times New Roman"/>
          <w:sz w:val="24"/>
          <w:szCs w:val="24"/>
        </w:rPr>
      </w:pPr>
      <w:r w:rsidRPr="00EE7695">
        <w:rPr>
          <w:rFonts w:ascii="Times New Roman" w:hAnsi="Times New Roman" w:cs="Times New Roman"/>
          <w:sz w:val="24"/>
          <w:szCs w:val="24"/>
        </w:rPr>
        <w:t xml:space="preserve">Photocatalysis can also be used to destroy bacteria and </w:t>
      </w:r>
      <w:r w:rsidR="0086512D" w:rsidRPr="00EE7695">
        <w:rPr>
          <w:rFonts w:ascii="Times New Roman" w:hAnsi="Times New Roman" w:cs="Times New Roman"/>
          <w:sz w:val="24"/>
          <w:szCs w:val="24"/>
        </w:rPr>
        <w:t>viruses</w:t>
      </w:r>
      <w:r w:rsidR="0086512D">
        <w:rPr>
          <w:rFonts w:ascii="Times New Roman" w:hAnsi="Times New Roman" w:cs="Times New Roman"/>
          <w:sz w:val="24"/>
          <w:szCs w:val="24"/>
        </w:rPr>
        <w:t>.</w:t>
      </w:r>
      <w:r w:rsidR="0086512D" w:rsidRPr="00EE7695">
        <w:rPr>
          <w:rFonts w:ascii="Times New Roman" w:hAnsi="Times New Roman" w:cs="Times New Roman"/>
          <w:sz w:val="24"/>
          <w:szCs w:val="24"/>
        </w:rPr>
        <w:t xml:space="preserve"> [</w:t>
      </w:r>
      <w:r w:rsidR="00E45305">
        <w:rPr>
          <w:rFonts w:ascii="Times New Roman" w:hAnsi="Times New Roman" w:cs="Times New Roman"/>
          <w:sz w:val="24"/>
          <w:szCs w:val="24"/>
        </w:rPr>
        <w:t>67</w:t>
      </w:r>
      <w:r w:rsidRPr="00EE7695">
        <w:rPr>
          <w:rFonts w:ascii="Times New Roman" w:hAnsi="Times New Roman" w:cs="Times New Roman"/>
          <w:sz w:val="24"/>
          <w:szCs w:val="24"/>
        </w:rPr>
        <w:t>,</w:t>
      </w:r>
      <w:r w:rsidR="00E45305">
        <w:rPr>
          <w:rFonts w:ascii="Times New Roman" w:hAnsi="Times New Roman" w:cs="Times New Roman"/>
          <w:sz w:val="24"/>
          <w:szCs w:val="24"/>
        </w:rPr>
        <w:t>68</w:t>
      </w:r>
      <w:r w:rsidRPr="00EE7695">
        <w:rPr>
          <w:rFonts w:ascii="Times New Roman" w:hAnsi="Times New Roman" w:cs="Times New Roman"/>
          <w:sz w:val="24"/>
          <w:szCs w:val="24"/>
        </w:rPr>
        <w:t>,</w:t>
      </w:r>
      <w:r w:rsidR="00E45305">
        <w:rPr>
          <w:rFonts w:ascii="Times New Roman" w:hAnsi="Times New Roman" w:cs="Times New Roman"/>
          <w:sz w:val="24"/>
          <w:szCs w:val="24"/>
        </w:rPr>
        <w:t>76</w:t>
      </w:r>
      <w:r w:rsidRPr="00EE7695">
        <w:rPr>
          <w:rFonts w:ascii="Times New Roman" w:hAnsi="Times New Roman" w:cs="Times New Roman"/>
          <w:sz w:val="24"/>
          <w:szCs w:val="24"/>
        </w:rPr>
        <w:t>] The increasing</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incidence of algal blooms in fresh water supplies and the consequent possibility of cyanobacterial</w:t>
      </w:r>
      <w:r w:rsidR="003973B5">
        <w:rPr>
          <w:rFonts w:ascii="Times New Roman" w:hAnsi="Times New Roman" w:cs="Times New Roman"/>
          <w:sz w:val="24"/>
          <w:szCs w:val="24"/>
          <w:lang w:val="en-IN"/>
        </w:rPr>
        <w:t xml:space="preserve"> </w:t>
      </w:r>
      <w:r w:rsidRPr="00EE7695">
        <w:rPr>
          <w:rFonts w:ascii="Times New Roman" w:hAnsi="Times New Roman" w:cs="Times New Roman"/>
          <w:sz w:val="24"/>
          <w:szCs w:val="24"/>
        </w:rPr>
        <w:t>microcystin contamination of potable water Microcystin toxins are also degraded on immobilized</w:t>
      </w:r>
      <w:r w:rsidR="008648E7">
        <w:rPr>
          <w:rFonts w:ascii="Times New Roman" w:hAnsi="Times New Roman" w:cs="Times New Roman"/>
          <w:sz w:val="24"/>
          <w:szCs w:val="24"/>
          <w:lang w:val="en-IN"/>
        </w:rPr>
        <w:t xml:space="preserve"> </w:t>
      </w:r>
      <w:r w:rsidRPr="00EE7695">
        <w:rPr>
          <w:rFonts w:ascii="Times New Roman" w:hAnsi="Times New Roman" w:cs="Times New Roman"/>
          <w:sz w:val="24"/>
          <w:szCs w:val="24"/>
        </w:rPr>
        <w:lastRenderedPageBreak/>
        <w:t>titanium dioxide catalyst. Photo</w:t>
      </w:r>
      <w:r w:rsidR="00856FD0">
        <w:rPr>
          <w:rFonts w:ascii="Times New Roman" w:hAnsi="Times New Roman" w:cs="Times New Roman"/>
          <w:sz w:val="24"/>
          <w:szCs w:val="24"/>
        </w:rPr>
        <w:t>-</w:t>
      </w:r>
      <w:r w:rsidRPr="00EE7695">
        <w:rPr>
          <w:rFonts w:ascii="Times New Roman" w:hAnsi="Times New Roman" w:cs="Times New Roman"/>
          <w:sz w:val="24"/>
          <w:szCs w:val="24"/>
        </w:rPr>
        <w:t xml:space="preserve">disinfection sensitized by </w:t>
      </w:r>
      <w:r w:rsidR="008648E7" w:rsidRPr="001702DC">
        <w:rPr>
          <w:rFonts w:ascii="Times New Roman" w:hAnsi="Times New Roman" w:cs="Times New Roman"/>
          <w:sz w:val="24"/>
          <w:szCs w:val="24"/>
        </w:rPr>
        <w:t>TiO</w:t>
      </w:r>
      <w:r w:rsidR="008648E7" w:rsidRPr="008648E7">
        <w:rPr>
          <w:rFonts w:ascii="Times New Roman" w:hAnsi="Times New Roman" w:cs="Times New Roman"/>
          <w:sz w:val="24"/>
          <w:szCs w:val="24"/>
          <w:vertAlign w:val="subscript"/>
        </w:rPr>
        <w:t>2</w:t>
      </w:r>
      <w:r w:rsidRPr="00EE7695">
        <w:rPr>
          <w:rFonts w:ascii="Times New Roman" w:hAnsi="Times New Roman" w:cs="Times New Roman"/>
          <w:sz w:val="24"/>
          <w:szCs w:val="24"/>
        </w:rPr>
        <w:t xml:space="preserve"> had some effect on the degradation of</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the green algae which has a thick cell wall. This is being used to great advantage in many developed</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and developing nations to treat water especially in remote and disaster areas without portable water</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supply or electricity.</w:t>
      </w:r>
    </w:p>
    <w:p w14:paraId="772495DC" w14:textId="77777777" w:rsidR="00277A02" w:rsidRPr="00277A02" w:rsidRDefault="00277A02" w:rsidP="00277A02">
      <w:pPr>
        <w:spacing w:after="0" w:line="276" w:lineRule="auto"/>
        <w:jc w:val="both"/>
        <w:rPr>
          <w:rFonts w:ascii="Times New Roman" w:hAnsi="Times New Roman" w:cs="Times New Roman"/>
          <w:sz w:val="24"/>
          <w:szCs w:val="24"/>
          <w:lang w:val="en-IN"/>
        </w:rPr>
      </w:pPr>
    </w:p>
    <w:p w14:paraId="1EED61D5" w14:textId="4D2F3FAD" w:rsidR="00EE7695" w:rsidRPr="00EE2FBD" w:rsidRDefault="00EE2FBD" w:rsidP="00C02BC6">
      <w:pPr>
        <w:pStyle w:val="ListParagraph"/>
        <w:numPr>
          <w:ilvl w:val="1"/>
          <w:numId w:val="30"/>
        </w:numPr>
        <w:spacing w:line="360" w:lineRule="auto"/>
        <w:ind w:left="0" w:hanging="426"/>
        <w:jc w:val="both"/>
        <w:rPr>
          <w:rFonts w:ascii="Times New Roman" w:hAnsi="Times New Roman" w:cs="Times New Roman"/>
          <w:b/>
          <w:bCs/>
          <w:sz w:val="24"/>
          <w:szCs w:val="24"/>
          <w:lang w:val="en-IN"/>
        </w:rPr>
      </w:pPr>
      <w:r w:rsidRPr="00EE2FBD">
        <w:rPr>
          <w:rFonts w:ascii="Times New Roman" w:hAnsi="Times New Roman" w:cs="Times New Roman"/>
          <w:b/>
          <w:bCs/>
          <w:sz w:val="24"/>
          <w:szCs w:val="24"/>
        </w:rPr>
        <w:t>Removal of Trace Metals</w:t>
      </w:r>
    </w:p>
    <w:p w14:paraId="16E90647" w14:textId="48212140" w:rsidR="00EE7695" w:rsidRDefault="00EE7695" w:rsidP="00C02BC6">
      <w:pPr>
        <w:spacing w:line="360" w:lineRule="auto"/>
        <w:jc w:val="both"/>
        <w:rPr>
          <w:rFonts w:ascii="Times New Roman" w:hAnsi="Times New Roman" w:cs="Times New Roman"/>
          <w:sz w:val="24"/>
          <w:szCs w:val="24"/>
        </w:rPr>
      </w:pPr>
      <w:r w:rsidRPr="00EE7695">
        <w:rPr>
          <w:rFonts w:ascii="Times New Roman" w:hAnsi="Times New Roman" w:cs="Times New Roman"/>
          <w:sz w:val="24"/>
          <w:szCs w:val="24"/>
        </w:rPr>
        <w:t>Trace metal such as mercury (Hg), chromium (Cr), lead (Pb) and others metals are considered to be</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highly health hazardous. Thus, removing these toxic metals is essentially important for human health</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and water quality. The environmental applications of heterogeneous photocatalysis include removing</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heavy metals such as (Hg), chromium (Cr), lead (Pb), Cadmium (Cd), lead (Pb), Arsenic (As), nickel</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 xml:space="preserve">(Ni) copper (Cu). The </w:t>
      </w:r>
      <w:r w:rsidR="00856FD0" w:rsidRPr="00EE7695">
        <w:rPr>
          <w:rFonts w:ascii="Times New Roman" w:hAnsi="Times New Roman" w:cs="Times New Roman"/>
          <w:sz w:val="24"/>
          <w:szCs w:val="24"/>
        </w:rPr>
        <w:t>photo</w:t>
      </w:r>
      <w:r w:rsidR="00856FD0">
        <w:rPr>
          <w:rFonts w:ascii="Times New Roman" w:hAnsi="Times New Roman" w:cs="Times New Roman"/>
          <w:sz w:val="24"/>
          <w:szCs w:val="24"/>
        </w:rPr>
        <w:t>-</w:t>
      </w:r>
      <w:r w:rsidR="00856FD0" w:rsidRPr="00EE7695">
        <w:rPr>
          <w:rFonts w:ascii="Times New Roman" w:hAnsi="Times New Roman" w:cs="Times New Roman"/>
          <w:sz w:val="24"/>
          <w:szCs w:val="24"/>
        </w:rPr>
        <w:t>reducing</w:t>
      </w:r>
      <w:r w:rsidRPr="00EE7695">
        <w:rPr>
          <w:rFonts w:ascii="Times New Roman" w:hAnsi="Times New Roman" w:cs="Times New Roman"/>
          <w:sz w:val="24"/>
          <w:szCs w:val="24"/>
        </w:rPr>
        <w:t xml:space="preserve"> ability of photocatalysis has been used to recover expensive</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metals from industrial effluent, such as gold (Au), platinum (Pt) and silver (Au)</w:t>
      </w:r>
      <w:r w:rsidR="00FA2450">
        <w:rPr>
          <w:rFonts w:ascii="Times New Roman" w:hAnsi="Times New Roman" w:cs="Times New Roman"/>
          <w:sz w:val="24"/>
          <w:szCs w:val="24"/>
        </w:rPr>
        <w:t>.</w:t>
      </w:r>
      <w:r w:rsidRPr="00EE7695">
        <w:rPr>
          <w:rFonts w:ascii="Times New Roman" w:hAnsi="Times New Roman" w:cs="Times New Roman"/>
          <w:sz w:val="24"/>
          <w:szCs w:val="24"/>
        </w:rPr>
        <w:t>[</w:t>
      </w:r>
      <w:r w:rsidR="00904CDF">
        <w:rPr>
          <w:rFonts w:ascii="Times New Roman" w:hAnsi="Times New Roman" w:cs="Times New Roman"/>
          <w:sz w:val="24"/>
          <w:szCs w:val="24"/>
        </w:rPr>
        <w:t>77</w:t>
      </w:r>
      <w:r w:rsidRPr="00EE7695">
        <w:rPr>
          <w:rFonts w:ascii="Times New Roman" w:hAnsi="Times New Roman" w:cs="Times New Roman"/>
          <w:sz w:val="24"/>
          <w:szCs w:val="24"/>
        </w:rPr>
        <w:t>]</w:t>
      </w:r>
    </w:p>
    <w:p w14:paraId="03047858" w14:textId="77777777" w:rsidR="00277A02" w:rsidRPr="00EE7695" w:rsidRDefault="00277A02" w:rsidP="00277A02">
      <w:pPr>
        <w:spacing w:after="0" w:line="360" w:lineRule="auto"/>
        <w:jc w:val="both"/>
        <w:rPr>
          <w:rFonts w:ascii="Times New Roman" w:hAnsi="Times New Roman" w:cs="Times New Roman"/>
          <w:sz w:val="24"/>
          <w:szCs w:val="24"/>
        </w:rPr>
      </w:pPr>
    </w:p>
    <w:p w14:paraId="000925C8" w14:textId="77777777" w:rsidR="00EE2FBD" w:rsidRPr="00EE2FBD" w:rsidRDefault="00EE2FBD" w:rsidP="00C02BC6">
      <w:pPr>
        <w:pStyle w:val="ListParagraph"/>
        <w:numPr>
          <w:ilvl w:val="1"/>
          <w:numId w:val="30"/>
        </w:numPr>
        <w:spacing w:line="360" w:lineRule="auto"/>
        <w:ind w:left="0" w:hanging="426"/>
        <w:jc w:val="both"/>
        <w:rPr>
          <w:rFonts w:ascii="Times New Roman" w:hAnsi="Times New Roman" w:cs="Times New Roman"/>
          <w:b/>
          <w:bCs/>
          <w:sz w:val="24"/>
          <w:szCs w:val="24"/>
          <w:lang w:val="en-IN"/>
        </w:rPr>
      </w:pPr>
      <w:r w:rsidRPr="00EE2FBD">
        <w:rPr>
          <w:rFonts w:ascii="Times New Roman" w:hAnsi="Times New Roman" w:cs="Times New Roman"/>
          <w:b/>
          <w:bCs/>
          <w:sz w:val="24"/>
          <w:szCs w:val="24"/>
        </w:rPr>
        <w:t>Destruction of Organics</w:t>
      </w:r>
    </w:p>
    <w:p w14:paraId="5DD8A907" w14:textId="164E0ACF" w:rsidR="00EE7695" w:rsidRDefault="00EE7695" w:rsidP="00C02BC6">
      <w:pPr>
        <w:spacing w:line="360" w:lineRule="auto"/>
        <w:jc w:val="both"/>
        <w:rPr>
          <w:rFonts w:ascii="Times New Roman" w:hAnsi="Times New Roman" w:cs="Times New Roman"/>
          <w:sz w:val="24"/>
          <w:szCs w:val="24"/>
        </w:rPr>
      </w:pPr>
      <w:r w:rsidRPr="00EE7695">
        <w:rPr>
          <w:rFonts w:ascii="Times New Roman" w:hAnsi="Times New Roman" w:cs="Times New Roman"/>
          <w:sz w:val="24"/>
          <w:szCs w:val="24"/>
        </w:rPr>
        <w:t>Photocatalysis has been used for the destruction of organic compounds such as alcohols, carboxylic</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acids, phenolic derivatives, or chlorinated aromatics, into harmless products, for example, carbon</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 xml:space="preserve">dioxide, water, and simple mineral acids. Water contaminated by oil can be treated efficiently </w:t>
      </w:r>
      <w:r w:rsidR="003973B5" w:rsidRPr="00EE7695">
        <w:rPr>
          <w:rFonts w:ascii="Times New Roman" w:hAnsi="Times New Roman" w:cs="Times New Roman"/>
          <w:sz w:val="24"/>
          <w:szCs w:val="24"/>
        </w:rPr>
        <w:t>by photocatalytic</w:t>
      </w:r>
      <w:r w:rsidRPr="00EE7695">
        <w:rPr>
          <w:rFonts w:ascii="Times New Roman" w:hAnsi="Times New Roman" w:cs="Times New Roman"/>
          <w:sz w:val="24"/>
          <w:szCs w:val="24"/>
        </w:rPr>
        <w:t xml:space="preserve"> reaction. Herbicides and pesticides that may contaminate water such as</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2,4,5</w:t>
      </w:r>
      <w:r w:rsidR="00856FD0">
        <w:rPr>
          <w:rFonts w:ascii="Times New Roman" w:hAnsi="Times New Roman" w:cs="Times New Roman"/>
          <w:sz w:val="24"/>
          <w:szCs w:val="24"/>
        </w:rPr>
        <w:t>-</w:t>
      </w:r>
      <w:r w:rsidRPr="00EE7695">
        <w:rPr>
          <w:rFonts w:ascii="Times New Roman" w:hAnsi="Times New Roman" w:cs="Times New Roman"/>
          <w:sz w:val="24"/>
          <w:szCs w:val="24"/>
        </w:rPr>
        <w:t>trichlorophenoxyacetic acid, 2,4,5 trichlorophenol, S-triazine herbicides and</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1,1,1-trichloro-2,2-di(4-chlorophenyl)ethane (DDT) have also been successfully degraded</w:t>
      </w:r>
      <w:r w:rsidR="00FA2450">
        <w:rPr>
          <w:rFonts w:ascii="Times New Roman" w:hAnsi="Times New Roman" w:cs="Times New Roman"/>
          <w:sz w:val="24"/>
          <w:szCs w:val="24"/>
        </w:rPr>
        <w:t>.</w:t>
      </w:r>
      <w:r w:rsidRPr="00EE7695">
        <w:rPr>
          <w:rFonts w:ascii="Times New Roman" w:hAnsi="Times New Roman" w:cs="Times New Roman"/>
          <w:sz w:val="24"/>
          <w:szCs w:val="24"/>
        </w:rPr>
        <w:t>[</w:t>
      </w:r>
      <w:r w:rsidR="00904CDF">
        <w:rPr>
          <w:rFonts w:ascii="Times New Roman" w:hAnsi="Times New Roman" w:cs="Times New Roman"/>
          <w:sz w:val="24"/>
          <w:szCs w:val="24"/>
        </w:rPr>
        <w:t>77</w:t>
      </w:r>
      <w:r w:rsidRPr="00EE7695">
        <w:rPr>
          <w:rFonts w:ascii="Times New Roman" w:hAnsi="Times New Roman" w:cs="Times New Roman"/>
          <w:sz w:val="24"/>
          <w:szCs w:val="24"/>
        </w:rPr>
        <w:t>]</w:t>
      </w:r>
    </w:p>
    <w:p w14:paraId="7D51C198" w14:textId="77777777" w:rsidR="00277A02" w:rsidRPr="00EE7695" w:rsidRDefault="00277A02" w:rsidP="00277A02">
      <w:pPr>
        <w:spacing w:after="0" w:line="360" w:lineRule="auto"/>
        <w:jc w:val="both"/>
        <w:rPr>
          <w:rFonts w:ascii="Times New Roman" w:hAnsi="Times New Roman" w:cs="Times New Roman"/>
          <w:sz w:val="24"/>
          <w:szCs w:val="24"/>
        </w:rPr>
      </w:pPr>
    </w:p>
    <w:p w14:paraId="7D2FB70B" w14:textId="77777777" w:rsidR="00EE2FBD" w:rsidRPr="00EE2FBD" w:rsidRDefault="00EE2FBD" w:rsidP="00C02BC6">
      <w:pPr>
        <w:pStyle w:val="ListParagraph"/>
        <w:numPr>
          <w:ilvl w:val="1"/>
          <w:numId w:val="30"/>
        </w:numPr>
        <w:spacing w:line="360" w:lineRule="auto"/>
        <w:ind w:left="0" w:hanging="426"/>
        <w:jc w:val="both"/>
        <w:rPr>
          <w:rFonts w:ascii="Times New Roman" w:hAnsi="Times New Roman" w:cs="Times New Roman"/>
          <w:b/>
          <w:bCs/>
          <w:sz w:val="24"/>
          <w:szCs w:val="24"/>
          <w:lang w:val="en-IN"/>
        </w:rPr>
      </w:pPr>
      <w:r w:rsidRPr="00EE2FBD">
        <w:rPr>
          <w:rFonts w:ascii="Times New Roman" w:hAnsi="Times New Roman" w:cs="Times New Roman"/>
          <w:b/>
          <w:bCs/>
          <w:sz w:val="24"/>
          <w:szCs w:val="24"/>
        </w:rPr>
        <w:t>Removal of Inorganic Compounds</w:t>
      </w:r>
    </w:p>
    <w:p w14:paraId="072E4B28" w14:textId="0FA86C4A" w:rsidR="00277A02" w:rsidRDefault="00EE7695" w:rsidP="00C02BC6">
      <w:pPr>
        <w:spacing w:line="360" w:lineRule="auto"/>
        <w:jc w:val="both"/>
        <w:rPr>
          <w:rFonts w:ascii="Times New Roman" w:hAnsi="Times New Roman" w:cs="Times New Roman"/>
          <w:sz w:val="24"/>
          <w:szCs w:val="24"/>
        </w:rPr>
      </w:pPr>
      <w:r w:rsidRPr="00EE7695">
        <w:rPr>
          <w:rFonts w:ascii="Times New Roman" w:hAnsi="Times New Roman" w:cs="Times New Roman"/>
          <w:sz w:val="24"/>
          <w:szCs w:val="24"/>
        </w:rPr>
        <w:t>In addition to organic compounds, wide ranges of inorganic compounds are sensitive to</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photochemical transformation on the catalyst surfaces. Inorganic species such as bromate, or chlorate,</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azide, halide ions, nitric oxide, palladium and rhodium species, and sulfur species can be</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decomposed.</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Metal salts such as AgNO</w:t>
      </w:r>
      <w:r w:rsidRPr="00835D00">
        <w:rPr>
          <w:rFonts w:ascii="Times New Roman" w:hAnsi="Times New Roman" w:cs="Times New Roman"/>
          <w:sz w:val="24"/>
          <w:szCs w:val="24"/>
          <w:vertAlign w:val="subscript"/>
        </w:rPr>
        <w:t>3</w:t>
      </w:r>
      <w:r w:rsidRPr="00EE7695">
        <w:rPr>
          <w:rFonts w:ascii="Times New Roman" w:hAnsi="Times New Roman" w:cs="Times New Roman"/>
          <w:sz w:val="24"/>
          <w:szCs w:val="24"/>
        </w:rPr>
        <w:t xml:space="preserve">, HgCl and </w:t>
      </w:r>
      <w:r w:rsidR="00D01B98" w:rsidRPr="00EE7695">
        <w:rPr>
          <w:rFonts w:ascii="Times New Roman" w:hAnsi="Times New Roman" w:cs="Times New Roman"/>
          <w:sz w:val="24"/>
          <w:szCs w:val="24"/>
        </w:rPr>
        <w:t>organometallic</w:t>
      </w:r>
      <w:r w:rsidRPr="00EE7695">
        <w:rPr>
          <w:rFonts w:ascii="Times New Roman" w:hAnsi="Times New Roman" w:cs="Times New Roman"/>
          <w:sz w:val="24"/>
          <w:szCs w:val="24"/>
        </w:rPr>
        <w:t xml:space="preserve"> compound (e.g., CH</w:t>
      </w:r>
      <w:r w:rsidRPr="00D01B98">
        <w:rPr>
          <w:rFonts w:ascii="Times New Roman" w:hAnsi="Times New Roman" w:cs="Times New Roman"/>
          <w:sz w:val="24"/>
          <w:szCs w:val="24"/>
          <w:vertAlign w:val="subscript"/>
        </w:rPr>
        <w:t>3</w:t>
      </w:r>
      <w:r w:rsidRPr="00EE7695">
        <w:rPr>
          <w:rFonts w:ascii="Times New Roman" w:hAnsi="Times New Roman" w:cs="Times New Roman"/>
          <w:sz w:val="24"/>
          <w:szCs w:val="24"/>
        </w:rPr>
        <w:t>HgCl) can be removed from</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water as well as cyanide, thiocyanate, ammonia, nitrates and nitrites</w:t>
      </w:r>
      <w:r w:rsidR="00FA2450">
        <w:rPr>
          <w:rFonts w:ascii="Times New Roman" w:hAnsi="Times New Roman" w:cs="Times New Roman"/>
          <w:sz w:val="24"/>
          <w:szCs w:val="24"/>
        </w:rPr>
        <w:t>.</w:t>
      </w:r>
      <w:r w:rsidRPr="00EE7695">
        <w:rPr>
          <w:rFonts w:ascii="Times New Roman" w:hAnsi="Times New Roman" w:cs="Times New Roman"/>
          <w:sz w:val="24"/>
          <w:szCs w:val="24"/>
        </w:rPr>
        <w:t>[</w:t>
      </w:r>
      <w:r w:rsidR="00904CDF">
        <w:rPr>
          <w:rFonts w:ascii="Times New Roman" w:hAnsi="Times New Roman" w:cs="Times New Roman"/>
          <w:sz w:val="24"/>
          <w:szCs w:val="24"/>
        </w:rPr>
        <w:t>77</w:t>
      </w:r>
      <w:r w:rsidRPr="00EE7695">
        <w:rPr>
          <w:rFonts w:ascii="Times New Roman" w:hAnsi="Times New Roman" w:cs="Times New Roman"/>
          <w:sz w:val="24"/>
          <w:szCs w:val="24"/>
        </w:rPr>
        <w:t>]</w:t>
      </w:r>
    </w:p>
    <w:p w14:paraId="3FB65873" w14:textId="77777777" w:rsidR="00277A02" w:rsidRPr="00EE7695" w:rsidRDefault="00277A02" w:rsidP="00C02BC6">
      <w:pPr>
        <w:spacing w:line="360" w:lineRule="auto"/>
        <w:jc w:val="both"/>
        <w:rPr>
          <w:rFonts w:ascii="Times New Roman" w:hAnsi="Times New Roman" w:cs="Times New Roman"/>
          <w:sz w:val="24"/>
          <w:szCs w:val="24"/>
        </w:rPr>
      </w:pPr>
    </w:p>
    <w:p w14:paraId="027D69F9" w14:textId="20571BE6" w:rsidR="00EE2FBD" w:rsidRPr="00EE2FBD" w:rsidRDefault="00EE2FBD" w:rsidP="00C02BC6">
      <w:pPr>
        <w:pStyle w:val="ListParagraph"/>
        <w:numPr>
          <w:ilvl w:val="1"/>
          <w:numId w:val="30"/>
        </w:numPr>
        <w:spacing w:line="360" w:lineRule="auto"/>
        <w:ind w:left="0" w:hanging="426"/>
        <w:jc w:val="both"/>
        <w:rPr>
          <w:rFonts w:ascii="Times New Roman" w:hAnsi="Times New Roman" w:cs="Times New Roman"/>
          <w:b/>
          <w:bCs/>
          <w:sz w:val="24"/>
          <w:szCs w:val="24"/>
          <w:lang w:val="en-IN"/>
        </w:rPr>
      </w:pPr>
      <w:r w:rsidRPr="00EE2FBD">
        <w:rPr>
          <w:rFonts w:ascii="Times New Roman" w:hAnsi="Times New Roman" w:cs="Times New Roman"/>
          <w:b/>
          <w:bCs/>
          <w:sz w:val="24"/>
          <w:szCs w:val="24"/>
        </w:rPr>
        <w:lastRenderedPageBreak/>
        <w:t>Degradation of Natural Organic Matter</w:t>
      </w:r>
    </w:p>
    <w:p w14:paraId="447734A2" w14:textId="661000C1" w:rsidR="00EE7695" w:rsidRDefault="00EE7695" w:rsidP="00C02BC6">
      <w:pPr>
        <w:spacing w:line="360" w:lineRule="auto"/>
        <w:jc w:val="both"/>
        <w:rPr>
          <w:rFonts w:ascii="Times New Roman" w:hAnsi="Times New Roman" w:cs="Times New Roman"/>
          <w:sz w:val="24"/>
          <w:szCs w:val="24"/>
        </w:rPr>
      </w:pPr>
      <w:r w:rsidRPr="00EE7695">
        <w:rPr>
          <w:rFonts w:ascii="Times New Roman" w:hAnsi="Times New Roman" w:cs="Times New Roman"/>
          <w:sz w:val="24"/>
          <w:szCs w:val="24"/>
        </w:rPr>
        <w:t>Humic substances have also been degraded photochemically. Humic are naturally occurring</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biogenic heterogeneous organic substances characterized as being yellow brown and having high</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molecular weights They can also be described as the fraction of filtered water that adsorbs on</w:t>
      </w:r>
      <w:r>
        <w:rPr>
          <w:rFonts w:ascii="Times New Roman" w:hAnsi="Times New Roman" w:cs="Times New Roman"/>
          <w:sz w:val="24"/>
          <w:szCs w:val="24"/>
        </w:rPr>
        <w:t xml:space="preserve"> </w:t>
      </w:r>
      <w:r w:rsidRPr="00EE7695">
        <w:rPr>
          <w:rFonts w:ascii="Times New Roman" w:hAnsi="Times New Roman" w:cs="Times New Roman"/>
          <w:sz w:val="24"/>
          <w:szCs w:val="24"/>
        </w:rPr>
        <w:t>non</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ionic polymeric adsorbent at pH 2. They are the main constituents of the dissolved organic carbon</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pool in surface and ground waters, imparting a yellowish-brown color to the water system. The</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concentration of humic substances varies from place to place, the values in seawater being</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normally</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 xml:space="preserve">from 2–3 mg/L. Humic substances affect the </w:t>
      </w:r>
      <w:r w:rsidR="00D01B98" w:rsidRPr="00EE7695">
        <w:rPr>
          <w:rFonts w:ascii="Times New Roman" w:hAnsi="Times New Roman" w:cs="Times New Roman"/>
          <w:sz w:val="24"/>
          <w:szCs w:val="24"/>
        </w:rPr>
        <w:t>behavior</w:t>
      </w:r>
      <w:r w:rsidRPr="00EE7695">
        <w:rPr>
          <w:rFonts w:ascii="Times New Roman" w:hAnsi="Times New Roman" w:cs="Times New Roman"/>
          <w:sz w:val="24"/>
          <w:szCs w:val="24"/>
        </w:rPr>
        <w:t xml:space="preserve"> of some pollutants in natural environments,</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such as trace metal speciation and toxicity, solubilization and adsorption of hydrophobic pollutants.</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They act as substrates for bacterial growth; inhibit the bacterial degradation of impurities in natural</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water, complex with heavy metals such as Fe, Pb, Mn making it harder to remove them. Advanced</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oxidation has been used to decrease the organic content in water including humic acid and it has</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the advantage of not leaving any toxic byproducts or sludge.</w:t>
      </w:r>
      <w:r w:rsidR="00FA2450" w:rsidRPr="00EE7695">
        <w:rPr>
          <w:rFonts w:ascii="Times New Roman" w:hAnsi="Times New Roman" w:cs="Times New Roman"/>
          <w:sz w:val="24"/>
          <w:szCs w:val="24"/>
        </w:rPr>
        <w:t>[10</w:t>
      </w:r>
      <w:r w:rsidR="00FA2450">
        <w:rPr>
          <w:rFonts w:ascii="Times New Roman" w:hAnsi="Times New Roman" w:cs="Times New Roman"/>
          <w:sz w:val="24"/>
          <w:szCs w:val="24"/>
        </w:rPr>
        <w:t>4</w:t>
      </w:r>
      <w:r w:rsidR="00FA2450" w:rsidRPr="00EE7695">
        <w:rPr>
          <w:rFonts w:ascii="Times New Roman" w:hAnsi="Times New Roman" w:cs="Times New Roman"/>
          <w:sz w:val="24"/>
          <w:szCs w:val="24"/>
        </w:rPr>
        <w:t>]</w:t>
      </w:r>
      <w:r w:rsidR="003973B5">
        <w:rPr>
          <w:rFonts w:ascii="Times New Roman" w:hAnsi="Times New Roman" w:cs="Times New Roman"/>
          <w:sz w:val="24"/>
          <w:szCs w:val="24"/>
        </w:rPr>
        <w:t xml:space="preserve"> </w:t>
      </w:r>
      <w:proofErr w:type="spellStart"/>
      <w:r w:rsidRPr="00EE7695">
        <w:rPr>
          <w:rFonts w:ascii="Times New Roman" w:hAnsi="Times New Roman" w:cs="Times New Roman"/>
          <w:sz w:val="24"/>
          <w:szCs w:val="24"/>
        </w:rPr>
        <w:t>Bekbolet</w:t>
      </w:r>
      <w:proofErr w:type="spellEnd"/>
      <w:r w:rsidRPr="00EE7695">
        <w:rPr>
          <w:rFonts w:ascii="Times New Roman" w:hAnsi="Times New Roman" w:cs="Times New Roman"/>
          <w:sz w:val="24"/>
          <w:szCs w:val="24"/>
        </w:rPr>
        <w:t xml:space="preserve"> and </w:t>
      </w:r>
      <w:proofErr w:type="spellStart"/>
      <w:r w:rsidRPr="00EE7695">
        <w:rPr>
          <w:rFonts w:ascii="Times New Roman" w:hAnsi="Times New Roman" w:cs="Times New Roman"/>
          <w:sz w:val="24"/>
          <w:szCs w:val="24"/>
        </w:rPr>
        <w:t>Ozkosemen</w:t>
      </w:r>
      <w:proofErr w:type="spellEnd"/>
      <w:r w:rsidRPr="00EE7695">
        <w:rPr>
          <w:rFonts w:ascii="Times New Roman" w:hAnsi="Times New Roman" w:cs="Times New Roman"/>
          <w:sz w:val="24"/>
          <w:szCs w:val="24"/>
        </w:rPr>
        <w:t xml:space="preserve"> investigated the photocatalytic degradation using humic acid as</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a model and observed that after 1 h irradiation and in the presence of 1.0 g/L TiO</w:t>
      </w:r>
      <w:r w:rsidRPr="00D01B98">
        <w:rPr>
          <w:rFonts w:ascii="Times New Roman" w:hAnsi="Times New Roman" w:cs="Times New Roman"/>
          <w:sz w:val="24"/>
          <w:szCs w:val="24"/>
          <w:vertAlign w:val="subscript"/>
        </w:rPr>
        <w:t>2</w:t>
      </w:r>
      <w:r w:rsidRPr="00EE7695">
        <w:rPr>
          <w:rFonts w:ascii="Times New Roman" w:hAnsi="Times New Roman" w:cs="Times New Roman"/>
          <w:sz w:val="24"/>
          <w:szCs w:val="24"/>
        </w:rPr>
        <w:t xml:space="preserve"> (P25), 40% TOC</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and 75% of the colour (400 nm) were removed.</w:t>
      </w:r>
      <w:r w:rsidR="00FA2450" w:rsidRPr="00EE7695">
        <w:rPr>
          <w:rFonts w:ascii="Times New Roman" w:hAnsi="Times New Roman" w:cs="Times New Roman"/>
          <w:sz w:val="24"/>
          <w:szCs w:val="24"/>
        </w:rPr>
        <w:t>[</w:t>
      </w:r>
      <w:r w:rsidR="00913358">
        <w:rPr>
          <w:rFonts w:ascii="Times New Roman" w:hAnsi="Times New Roman" w:cs="Times New Roman"/>
          <w:sz w:val="24"/>
          <w:szCs w:val="24"/>
        </w:rPr>
        <w:t>73</w:t>
      </w:r>
      <w:r w:rsidR="00FA2450" w:rsidRPr="00EE7695">
        <w:rPr>
          <w:rFonts w:ascii="Times New Roman" w:hAnsi="Times New Roman" w:cs="Times New Roman"/>
          <w:sz w:val="24"/>
          <w:szCs w:val="24"/>
        </w:rPr>
        <w:t>]</w:t>
      </w:r>
      <w:r w:rsidRPr="00EE7695">
        <w:rPr>
          <w:rFonts w:ascii="Times New Roman" w:hAnsi="Times New Roman" w:cs="Times New Roman"/>
          <w:sz w:val="24"/>
          <w:szCs w:val="24"/>
        </w:rPr>
        <w:t xml:space="preserve"> On the other hand, Eggins and coworkers found the</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suspension of TiO</w:t>
      </w:r>
      <w:r w:rsidRPr="00D01B98">
        <w:rPr>
          <w:rFonts w:ascii="Times New Roman" w:hAnsi="Times New Roman" w:cs="Times New Roman"/>
          <w:sz w:val="24"/>
          <w:szCs w:val="24"/>
          <w:vertAlign w:val="subscript"/>
        </w:rPr>
        <w:t>2</w:t>
      </w:r>
      <w:r w:rsidRPr="00EE7695">
        <w:rPr>
          <w:rFonts w:ascii="Times New Roman" w:hAnsi="Times New Roman" w:cs="Times New Roman"/>
          <w:sz w:val="24"/>
          <w:szCs w:val="24"/>
        </w:rPr>
        <w:t xml:space="preserve"> (P25) irradiated by a mercury lamp showed a very efficient reduction of humic</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acid concentration of about 50% in 12 min. Heterogeneous photocatalysis has also been coupled with</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other physical methods in order to increase the degradation rate of organic molecules including humic</w:t>
      </w:r>
      <w:r w:rsidR="00EE2FBD">
        <w:rPr>
          <w:rFonts w:ascii="Times New Roman" w:hAnsi="Times New Roman" w:cs="Times New Roman"/>
          <w:sz w:val="24"/>
          <w:szCs w:val="24"/>
        </w:rPr>
        <w:t xml:space="preserve"> </w:t>
      </w:r>
      <w:r w:rsidRPr="00EE7695">
        <w:rPr>
          <w:rFonts w:ascii="Times New Roman" w:hAnsi="Times New Roman" w:cs="Times New Roman"/>
          <w:sz w:val="24"/>
          <w:szCs w:val="24"/>
        </w:rPr>
        <w:t>substances</w:t>
      </w:r>
      <w:r w:rsidR="00FA2450">
        <w:rPr>
          <w:rFonts w:ascii="Times New Roman" w:hAnsi="Times New Roman" w:cs="Times New Roman"/>
          <w:sz w:val="24"/>
          <w:szCs w:val="24"/>
        </w:rPr>
        <w:t>.</w:t>
      </w:r>
      <w:r w:rsidRPr="00EE7695">
        <w:rPr>
          <w:rFonts w:ascii="Times New Roman" w:hAnsi="Times New Roman" w:cs="Times New Roman"/>
          <w:sz w:val="24"/>
          <w:szCs w:val="24"/>
        </w:rPr>
        <w:t>[</w:t>
      </w:r>
      <w:r w:rsidR="00913358">
        <w:rPr>
          <w:rFonts w:ascii="Times New Roman" w:hAnsi="Times New Roman" w:cs="Times New Roman"/>
          <w:sz w:val="24"/>
          <w:szCs w:val="24"/>
        </w:rPr>
        <w:t>68</w:t>
      </w:r>
      <w:r w:rsidRPr="00EE7695">
        <w:rPr>
          <w:rFonts w:ascii="Times New Roman" w:hAnsi="Times New Roman" w:cs="Times New Roman"/>
          <w:sz w:val="24"/>
          <w:szCs w:val="24"/>
        </w:rPr>
        <w:t>,</w:t>
      </w:r>
      <w:r w:rsidR="00913358">
        <w:rPr>
          <w:rFonts w:ascii="Times New Roman" w:hAnsi="Times New Roman" w:cs="Times New Roman"/>
          <w:sz w:val="24"/>
          <w:szCs w:val="24"/>
        </w:rPr>
        <w:t>73</w:t>
      </w:r>
      <w:r w:rsidRPr="00EE7695">
        <w:rPr>
          <w:rFonts w:ascii="Times New Roman" w:hAnsi="Times New Roman" w:cs="Times New Roman"/>
          <w:sz w:val="24"/>
          <w:szCs w:val="24"/>
        </w:rPr>
        <w:t>]</w:t>
      </w:r>
    </w:p>
    <w:p w14:paraId="3BE31FD1" w14:textId="77777777" w:rsidR="00F71E40" w:rsidRPr="00EE7695" w:rsidRDefault="00F71E40" w:rsidP="00BD6EF9">
      <w:pPr>
        <w:spacing w:after="0" w:line="360" w:lineRule="auto"/>
        <w:jc w:val="both"/>
        <w:rPr>
          <w:rFonts w:ascii="Times New Roman" w:hAnsi="Times New Roman" w:cs="Times New Roman"/>
          <w:sz w:val="24"/>
          <w:szCs w:val="24"/>
        </w:rPr>
      </w:pPr>
    </w:p>
    <w:p w14:paraId="0D4ABF30" w14:textId="77777777" w:rsidR="00EE2FBD" w:rsidRPr="00EE2FBD" w:rsidRDefault="00EE2FBD" w:rsidP="00C02BC6">
      <w:pPr>
        <w:pStyle w:val="ListParagraph"/>
        <w:numPr>
          <w:ilvl w:val="1"/>
          <w:numId w:val="30"/>
        </w:numPr>
        <w:spacing w:line="360" w:lineRule="auto"/>
        <w:ind w:left="0" w:hanging="426"/>
        <w:jc w:val="both"/>
        <w:rPr>
          <w:rFonts w:ascii="Times New Roman" w:hAnsi="Times New Roman" w:cs="Times New Roman"/>
          <w:b/>
          <w:bCs/>
          <w:sz w:val="24"/>
          <w:szCs w:val="24"/>
          <w:lang w:val="en-IN"/>
        </w:rPr>
      </w:pPr>
      <w:r w:rsidRPr="00EE2FBD">
        <w:rPr>
          <w:rFonts w:ascii="Times New Roman" w:hAnsi="Times New Roman" w:cs="Times New Roman"/>
          <w:b/>
          <w:bCs/>
          <w:sz w:val="24"/>
          <w:szCs w:val="24"/>
        </w:rPr>
        <w:t>Medical Applications</w:t>
      </w:r>
    </w:p>
    <w:p w14:paraId="151A65A5" w14:textId="29F12D12" w:rsidR="00EE7695" w:rsidRDefault="00EE7695" w:rsidP="00C02BC6">
      <w:pPr>
        <w:spacing w:line="360" w:lineRule="auto"/>
        <w:jc w:val="both"/>
        <w:rPr>
          <w:rFonts w:ascii="Times New Roman" w:hAnsi="Times New Roman" w:cs="Times New Roman"/>
          <w:sz w:val="24"/>
          <w:szCs w:val="24"/>
        </w:rPr>
      </w:pPr>
      <w:r w:rsidRPr="00EE7695">
        <w:rPr>
          <w:rFonts w:ascii="Times New Roman" w:hAnsi="Times New Roman" w:cs="Times New Roman"/>
          <w:sz w:val="24"/>
          <w:szCs w:val="24"/>
        </w:rPr>
        <w:t>Application in TiO</w:t>
      </w:r>
      <w:r w:rsidRPr="00D01B98">
        <w:rPr>
          <w:rFonts w:ascii="Times New Roman" w:hAnsi="Times New Roman" w:cs="Times New Roman"/>
          <w:sz w:val="24"/>
          <w:szCs w:val="24"/>
          <w:vertAlign w:val="subscript"/>
        </w:rPr>
        <w:t>2</w:t>
      </w:r>
      <w:r w:rsidRPr="00EE7695">
        <w:rPr>
          <w:rFonts w:ascii="Times New Roman" w:hAnsi="Times New Roman" w:cs="Times New Roman"/>
          <w:sz w:val="24"/>
          <w:szCs w:val="24"/>
        </w:rPr>
        <w:t xml:space="preserve"> Fabrics is a major and important application of TiO</w:t>
      </w:r>
      <w:r w:rsidRPr="00D01B98">
        <w:rPr>
          <w:rFonts w:ascii="Times New Roman" w:hAnsi="Times New Roman" w:cs="Times New Roman"/>
          <w:sz w:val="24"/>
          <w:szCs w:val="24"/>
          <w:vertAlign w:val="subscript"/>
        </w:rPr>
        <w:t>2</w:t>
      </w:r>
      <w:r w:rsidRPr="00EE7695">
        <w:rPr>
          <w:rFonts w:ascii="Times New Roman" w:hAnsi="Times New Roman" w:cs="Times New Roman"/>
          <w:sz w:val="24"/>
          <w:szCs w:val="24"/>
        </w:rPr>
        <w:t xml:space="preserve"> photocatalysis. The ability</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of TiO</w:t>
      </w:r>
      <w:r w:rsidRPr="00D01B98">
        <w:rPr>
          <w:rFonts w:ascii="Times New Roman" w:hAnsi="Times New Roman" w:cs="Times New Roman"/>
          <w:sz w:val="24"/>
          <w:szCs w:val="24"/>
          <w:vertAlign w:val="subscript"/>
        </w:rPr>
        <w:t>2</w:t>
      </w:r>
      <w:r w:rsidRPr="00EE7695">
        <w:rPr>
          <w:rFonts w:ascii="Times New Roman" w:hAnsi="Times New Roman" w:cs="Times New Roman"/>
          <w:sz w:val="24"/>
          <w:szCs w:val="24"/>
        </w:rPr>
        <w:t xml:space="preserve"> to disinfect microbes, viruses and bacteria has been put into good used by Japanese</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researchers. Hospital garments worn by doctors and nurses have “doses” of TiO</w:t>
      </w:r>
      <w:r w:rsidRPr="00D01B98">
        <w:rPr>
          <w:rFonts w:ascii="Times New Roman" w:hAnsi="Times New Roman" w:cs="Times New Roman"/>
          <w:sz w:val="24"/>
          <w:szCs w:val="24"/>
          <w:vertAlign w:val="subscript"/>
        </w:rPr>
        <w:t>2</w:t>
      </w:r>
      <w:r w:rsidRPr="00EE7695">
        <w:rPr>
          <w:rFonts w:ascii="Times New Roman" w:hAnsi="Times New Roman" w:cs="Times New Roman"/>
          <w:sz w:val="24"/>
          <w:szCs w:val="24"/>
        </w:rPr>
        <w:t xml:space="preserve"> added to the fabric</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during processing operations and the fabric are used to make hospital garments that are worn to control</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hospital infections, including MRSA. Many lives have been lost because of methicillin resistant</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Staphylococcus (MRSA) and research is concentrating efforts on “TiO</w:t>
      </w:r>
      <w:r w:rsidRPr="00D01B98">
        <w:rPr>
          <w:rFonts w:ascii="Times New Roman" w:hAnsi="Times New Roman" w:cs="Times New Roman"/>
          <w:sz w:val="24"/>
          <w:szCs w:val="24"/>
          <w:vertAlign w:val="subscript"/>
        </w:rPr>
        <w:t>2</w:t>
      </w:r>
      <w:r w:rsidRPr="00EE7695">
        <w:rPr>
          <w:rFonts w:ascii="Times New Roman" w:hAnsi="Times New Roman" w:cs="Times New Roman"/>
          <w:sz w:val="24"/>
          <w:szCs w:val="24"/>
        </w:rPr>
        <w:t xml:space="preserve"> fabrics” as well as the use of</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antimicrobial photodynamic therapy (APDT) to decolonize MRSA from patients</w:t>
      </w:r>
      <w:r w:rsidR="00645914">
        <w:rPr>
          <w:rFonts w:ascii="Times New Roman" w:hAnsi="Times New Roman" w:cs="Times New Roman"/>
          <w:sz w:val="24"/>
          <w:szCs w:val="24"/>
        </w:rPr>
        <w:t>.</w:t>
      </w:r>
      <w:r w:rsidRPr="00EE7695">
        <w:rPr>
          <w:rFonts w:ascii="Times New Roman" w:hAnsi="Times New Roman" w:cs="Times New Roman"/>
          <w:sz w:val="24"/>
          <w:szCs w:val="24"/>
        </w:rPr>
        <w:t>[</w:t>
      </w:r>
      <w:r w:rsidR="00913358">
        <w:rPr>
          <w:rFonts w:ascii="Times New Roman" w:hAnsi="Times New Roman" w:cs="Times New Roman"/>
          <w:sz w:val="24"/>
          <w:szCs w:val="24"/>
        </w:rPr>
        <w:t>67</w:t>
      </w:r>
      <w:r w:rsidRPr="00EE7695">
        <w:rPr>
          <w:rFonts w:ascii="Times New Roman" w:hAnsi="Times New Roman" w:cs="Times New Roman"/>
          <w:sz w:val="24"/>
          <w:szCs w:val="24"/>
        </w:rPr>
        <w:t>]</w:t>
      </w:r>
    </w:p>
    <w:p w14:paraId="4916C5D9" w14:textId="77777777" w:rsidR="00913358" w:rsidRPr="00EE7695" w:rsidRDefault="00913358" w:rsidP="00C02BC6">
      <w:pPr>
        <w:spacing w:line="360" w:lineRule="auto"/>
        <w:jc w:val="both"/>
        <w:rPr>
          <w:rFonts w:ascii="Times New Roman" w:hAnsi="Times New Roman" w:cs="Times New Roman"/>
          <w:sz w:val="24"/>
          <w:szCs w:val="24"/>
        </w:rPr>
      </w:pPr>
    </w:p>
    <w:p w14:paraId="38FEBF88" w14:textId="77777777" w:rsidR="00EE2FBD" w:rsidRPr="00EE2FBD" w:rsidRDefault="00EE2FBD" w:rsidP="00C02BC6">
      <w:pPr>
        <w:pStyle w:val="ListParagraph"/>
        <w:numPr>
          <w:ilvl w:val="1"/>
          <w:numId w:val="30"/>
        </w:numPr>
        <w:spacing w:line="360" w:lineRule="auto"/>
        <w:ind w:left="0" w:hanging="426"/>
        <w:jc w:val="both"/>
        <w:rPr>
          <w:rFonts w:ascii="Times New Roman" w:hAnsi="Times New Roman" w:cs="Times New Roman"/>
          <w:b/>
          <w:bCs/>
          <w:sz w:val="24"/>
          <w:szCs w:val="24"/>
          <w:lang w:val="en-IN"/>
        </w:rPr>
      </w:pPr>
      <w:r w:rsidRPr="00EE2FBD">
        <w:rPr>
          <w:rFonts w:ascii="Times New Roman" w:hAnsi="Times New Roman" w:cs="Times New Roman"/>
          <w:b/>
          <w:bCs/>
          <w:sz w:val="24"/>
          <w:szCs w:val="24"/>
        </w:rPr>
        <w:lastRenderedPageBreak/>
        <w:t>Application Photodynamic Therapy</w:t>
      </w:r>
    </w:p>
    <w:p w14:paraId="653CE7E7" w14:textId="2626F986" w:rsidR="00EE7695" w:rsidRDefault="00EE7695" w:rsidP="00C02BC6">
      <w:pPr>
        <w:spacing w:line="360" w:lineRule="auto"/>
        <w:jc w:val="both"/>
        <w:rPr>
          <w:rFonts w:ascii="Times New Roman" w:hAnsi="Times New Roman" w:cs="Times New Roman"/>
          <w:sz w:val="24"/>
          <w:szCs w:val="24"/>
        </w:rPr>
      </w:pPr>
      <w:r w:rsidRPr="00EE7695">
        <w:rPr>
          <w:rFonts w:ascii="Times New Roman" w:hAnsi="Times New Roman" w:cs="Times New Roman"/>
          <w:sz w:val="24"/>
          <w:szCs w:val="24"/>
        </w:rPr>
        <w:t>Targeting cancer such as colon or kidney cancer (tumor therapy) in an organism with a source of</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irradiation is easy. However, tumors in rats have shown to respond to PDT treatment. Basically, TiO</w:t>
      </w:r>
      <w:r w:rsidRPr="00D01B98">
        <w:rPr>
          <w:rFonts w:ascii="Times New Roman" w:hAnsi="Times New Roman" w:cs="Times New Roman"/>
          <w:sz w:val="24"/>
          <w:szCs w:val="24"/>
          <w:vertAlign w:val="subscript"/>
        </w:rPr>
        <w:t>2</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is introduced in the site of the cancer and illuminated by and is photo sensitized using an optic fiber</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cable to introduce the illumination</w:t>
      </w:r>
      <w:r w:rsidR="00645914">
        <w:rPr>
          <w:rFonts w:ascii="Times New Roman" w:hAnsi="Times New Roman" w:cs="Times New Roman"/>
          <w:sz w:val="24"/>
          <w:szCs w:val="24"/>
        </w:rPr>
        <w:t>.</w:t>
      </w:r>
      <w:r w:rsidRPr="00EE7695">
        <w:rPr>
          <w:rFonts w:ascii="Times New Roman" w:hAnsi="Times New Roman" w:cs="Times New Roman"/>
          <w:sz w:val="24"/>
          <w:szCs w:val="24"/>
        </w:rPr>
        <w:t>[</w:t>
      </w:r>
      <w:r w:rsidR="00913358">
        <w:rPr>
          <w:rFonts w:ascii="Times New Roman" w:hAnsi="Times New Roman" w:cs="Times New Roman"/>
          <w:sz w:val="24"/>
          <w:szCs w:val="24"/>
        </w:rPr>
        <w:t>67</w:t>
      </w:r>
      <w:r w:rsidRPr="00EE7695">
        <w:rPr>
          <w:rFonts w:ascii="Times New Roman" w:hAnsi="Times New Roman" w:cs="Times New Roman"/>
          <w:sz w:val="24"/>
          <w:szCs w:val="24"/>
        </w:rPr>
        <w:t>] The activation of the photo sensitizer on illumination creates</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reactive oxygen species that kill the surrounding cells of the tumor.</w:t>
      </w:r>
    </w:p>
    <w:p w14:paraId="1EC9CDB8" w14:textId="77777777" w:rsidR="00BD6EF9" w:rsidRPr="00EE7695" w:rsidRDefault="00BD6EF9" w:rsidP="00BD6EF9">
      <w:pPr>
        <w:spacing w:after="0" w:line="360" w:lineRule="auto"/>
        <w:jc w:val="both"/>
        <w:rPr>
          <w:rFonts w:ascii="Times New Roman" w:hAnsi="Times New Roman" w:cs="Times New Roman"/>
          <w:sz w:val="24"/>
          <w:szCs w:val="24"/>
        </w:rPr>
      </w:pPr>
    </w:p>
    <w:p w14:paraId="17C6AC67" w14:textId="77777777" w:rsidR="00EE2FBD" w:rsidRPr="00EE2FBD" w:rsidRDefault="00EE2FBD" w:rsidP="00C02BC6">
      <w:pPr>
        <w:pStyle w:val="ListParagraph"/>
        <w:numPr>
          <w:ilvl w:val="1"/>
          <w:numId w:val="30"/>
        </w:numPr>
        <w:spacing w:line="360" w:lineRule="auto"/>
        <w:ind w:left="0" w:hanging="426"/>
        <w:jc w:val="both"/>
        <w:rPr>
          <w:rFonts w:ascii="Times New Roman" w:hAnsi="Times New Roman" w:cs="Times New Roman"/>
          <w:b/>
          <w:bCs/>
          <w:sz w:val="24"/>
          <w:szCs w:val="24"/>
          <w:lang w:val="en-IN"/>
        </w:rPr>
      </w:pPr>
      <w:r w:rsidRPr="00EE2FBD">
        <w:rPr>
          <w:rFonts w:ascii="Times New Roman" w:hAnsi="Times New Roman" w:cs="Times New Roman"/>
          <w:b/>
          <w:bCs/>
          <w:sz w:val="24"/>
          <w:szCs w:val="24"/>
        </w:rPr>
        <w:t>Applications in Construction</w:t>
      </w:r>
    </w:p>
    <w:p w14:paraId="7642CF50" w14:textId="7101CF3B" w:rsidR="00EE7695" w:rsidRPr="001702DC" w:rsidRDefault="00EE7695" w:rsidP="00C02BC6">
      <w:pPr>
        <w:spacing w:line="360" w:lineRule="auto"/>
        <w:jc w:val="both"/>
        <w:rPr>
          <w:rFonts w:ascii="Times New Roman" w:hAnsi="Times New Roman" w:cs="Times New Roman"/>
          <w:sz w:val="24"/>
          <w:szCs w:val="24"/>
        </w:rPr>
      </w:pPr>
      <w:r w:rsidRPr="00EE7695">
        <w:rPr>
          <w:rFonts w:ascii="Times New Roman" w:hAnsi="Times New Roman" w:cs="Times New Roman"/>
          <w:sz w:val="24"/>
          <w:szCs w:val="24"/>
        </w:rPr>
        <w:t>TiO</w:t>
      </w:r>
      <w:r w:rsidRPr="00D01B98">
        <w:rPr>
          <w:rFonts w:ascii="Times New Roman" w:hAnsi="Times New Roman" w:cs="Times New Roman"/>
          <w:sz w:val="24"/>
          <w:szCs w:val="24"/>
          <w:vertAlign w:val="subscript"/>
        </w:rPr>
        <w:t>2</w:t>
      </w:r>
      <w:r w:rsidRPr="00EE7695">
        <w:rPr>
          <w:rFonts w:ascii="Times New Roman" w:hAnsi="Times New Roman" w:cs="Times New Roman"/>
          <w:sz w:val="24"/>
          <w:szCs w:val="24"/>
        </w:rPr>
        <w:t xml:space="preserve"> cement (“pellite cement”) containing TiO</w:t>
      </w:r>
      <w:r w:rsidRPr="00856FD0">
        <w:rPr>
          <w:rFonts w:ascii="Times New Roman" w:hAnsi="Times New Roman" w:cs="Times New Roman"/>
          <w:sz w:val="24"/>
          <w:szCs w:val="24"/>
          <w:vertAlign w:val="subscript"/>
        </w:rPr>
        <w:t>2</w:t>
      </w:r>
      <w:r w:rsidRPr="00EE7695">
        <w:rPr>
          <w:rFonts w:ascii="Times New Roman" w:hAnsi="Times New Roman" w:cs="Times New Roman"/>
          <w:sz w:val="24"/>
          <w:szCs w:val="24"/>
        </w:rPr>
        <w:t xml:space="preserve"> has been used in road construction (tunnels) in</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some European countries to control exhaust emissions due principally to NO and NO</w:t>
      </w:r>
      <w:r w:rsidRPr="00856FD0">
        <w:rPr>
          <w:rFonts w:ascii="Times New Roman" w:hAnsi="Times New Roman" w:cs="Times New Roman"/>
          <w:sz w:val="24"/>
          <w:szCs w:val="24"/>
          <w:vertAlign w:val="subscript"/>
        </w:rPr>
        <w:t>2</w:t>
      </w:r>
      <w:r w:rsidRPr="00EE7695">
        <w:rPr>
          <w:rFonts w:ascii="Times New Roman" w:hAnsi="Times New Roman" w:cs="Times New Roman"/>
          <w:sz w:val="24"/>
          <w:szCs w:val="24"/>
        </w:rPr>
        <w:t>. These are</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especially severe in summer months especially in dense and large urban cities with high traffic levels.</w:t>
      </w:r>
      <w:r w:rsidR="003973B5">
        <w:rPr>
          <w:rFonts w:ascii="Times New Roman" w:hAnsi="Times New Roman" w:cs="Times New Roman"/>
          <w:sz w:val="24"/>
          <w:szCs w:val="24"/>
        </w:rPr>
        <w:t xml:space="preserve"> </w:t>
      </w:r>
      <w:r w:rsidRPr="00EE7695">
        <w:rPr>
          <w:rFonts w:ascii="Times New Roman" w:hAnsi="Times New Roman" w:cs="Times New Roman"/>
          <w:sz w:val="24"/>
          <w:szCs w:val="24"/>
        </w:rPr>
        <w:t>This application however, is not new to the market</w:t>
      </w:r>
      <w:r w:rsidR="00645914">
        <w:rPr>
          <w:rFonts w:ascii="Times New Roman" w:hAnsi="Times New Roman" w:cs="Times New Roman"/>
          <w:sz w:val="24"/>
          <w:szCs w:val="24"/>
        </w:rPr>
        <w:t>.</w:t>
      </w:r>
      <w:r w:rsidRPr="00EE7695">
        <w:rPr>
          <w:rFonts w:ascii="Times New Roman" w:hAnsi="Times New Roman" w:cs="Times New Roman"/>
          <w:sz w:val="24"/>
          <w:szCs w:val="24"/>
        </w:rPr>
        <w:t>[</w:t>
      </w:r>
      <w:r w:rsidR="00913358">
        <w:rPr>
          <w:rFonts w:ascii="Times New Roman" w:hAnsi="Times New Roman" w:cs="Times New Roman"/>
          <w:sz w:val="24"/>
          <w:szCs w:val="24"/>
        </w:rPr>
        <w:t>78</w:t>
      </w:r>
      <w:r w:rsidRPr="00EE7695">
        <w:rPr>
          <w:rFonts w:ascii="Times New Roman" w:hAnsi="Times New Roman" w:cs="Times New Roman"/>
          <w:sz w:val="24"/>
          <w:szCs w:val="24"/>
        </w:rPr>
        <w:t>]</w:t>
      </w:r>
    </w:p>
    <w:p w14:paraId="40961C85" w14:textId="77777777" w:rsidR="00C72087" w:rsidRDefault="00C72087" w:rsidP="00C02BC6">
      <w:pPr>
        <w:spacing w:line="360" w:lineRule="auto"/>
        <w:jc w:val="both"/>
        <w:rPr>
          <w:rFonts w:ascii="Times New Roman" w:hAnsi="Times New Roman" w:cs="Times New Roman"/>
          <w:b/>
          <w:bCs/>
          <w:sz w:val="28"/>
          <w:szCs w:val="28"/>
        </w:rPr>
      </w:pPr>
    </w:p>
    <w:p w14:paraId="16912A7E" w14:textId="77777777" w:rsidR="00BD6EF9" w:rsidRDefault="00BD6EF9" w:rsidP="00C02BC6">
      <w:pPr>
        <w:pStyle w:val="ListParagraph"/>
        <w:numPr>
          <w:ilvl w:val="0"/>
          <w:numId w:val="31"/>
        </w:numPr>
        <w:spacing w:line="360" w:lineRule="auto"/>
        <w:ind w:left="0"/>
        <w:jc w:val="both"/>
        <w:rPr>
          <w:rFonts w:ascii="Times New Roman" w:hAnsi="Times New Roman" w:cs="Times New Roman"/>
          <w:b/>
          <w:bCs/>
          <w:sz w:val="28"/>
          <w:szCs w:val="28"/>
        </w:rPr>
        <w:sectPr w:rsidR="00BD6EF9" w:rsidSect="00365071">
          <w:pgSz w:w="12240" w:h="15840"/>
          <w:pgMar w:top="1440" w:right="1440" w:bottom="1276" w:left="1440" w:header="720" w:footer="720" w:gutter="0"/>
          <w:cols w:space="720"/>
          <w:docGrid w:linePitch="360"/>
        </w:sectPr>
      </w:pPr>
    </w:p>
    <w:p w14:paraId="6C7D57BE" w14:textId="1E6916A3" w:rsidR="007B5474" w:rsidRPr="00720E5C" w:rsidRDefault="007B5474" w:rsidP="00C02BC6">
      <w:pPr>
        <w:pStyle w:val="ListParagraph"/>
        <w:numPr>
          <w:ilvl w:val="0"/>
          <w:numId w:val="31"/>
        </w:numPr>
        <w:spacing w:line="360" w:lineRule="auto"/>
        <w:ind w:left="0"/>
        <w:jc w:val="both"/>
        <w:rPr>
          <w:rFonts w:ascii="Times New Roman" w:hAnsi="Times New Roman" w:cs="Times New Roman"/>
          <w:b/>
          <w:bCs/>
          <w:sz w:val="28"/>
          <w:szCs w:val="28"/>
        </w:rPr>
      </w:pPr>
      <w:r w:rsidRPr="00720E5C">
        <w:rPr>
          <w:rFonts w:ascii="Times New Roman" w:hAnsi="Times New Roman" w:cs="Times New Roman"/>
          <w:b/>
          <w:bCs/>
          <w:sz w:val="28"/>
          <w:szCs w:val="28"/>
        </w:rPr>
        <w:lastRenderedPageBreak/>
        <w:t>Conclusion</w:t>
      </w:r>
    </w:p>
    <w:p w14:paraId="1F9BF429" w14:textId="0AD266A3" w:rsidR="007B5474" w:rsidRDefault="007B5474" w:rsidP="00C02BC6">
      <w:pPr>
        <w:spacing w:line="360" w:lineRule="auto"/>
        <w:jc w:val="both"/>
        <w:rPr>
          <w:rFonts w:ascii="Times New Roman" w:hAnsi="Times New Roman" w:cs="Times New Roman"/>
          <w:color w:val="353740"/>
          <w:sz w:val="24"/>
          <w:szCs w:val="24"/>
        </w:rPr>
      </w:pPr>
      <w:r w:rsidRPr="00E205D6">
        <w:rPr>
          <w:rFonts w:ascii="Times New Roman" w:hAnsi="Times New Roman" w:cs="Times New Roman"/>
          <w:sz w:val="24"/>
          <w:szCs w:val="24"/>
        </w:rPr>
        <w:t xml:space="preserve">This </w:t>
      </w:r>
      <w:r w:rsidR="00D61518">
        <w:rPr>
          <w:rFonts w:ascii="Times New Roman" w:hAnsi="Times New Roman" w:cs="Times New Roman"/>
          <w:sz w:val="24"/>
          <w:szCs w:val="24"/>
        </w:rPr>
        <w:t>review</w:t>
      </w:r>
      <w:r w:rsidRPr="00E205D6">
        <w:rPr>
          <w:rFonts w:ascii="Times New Roman" w:hAnsi="Times New Roman" w:cs="Times New Roman"/>
          <w:sz w:val="24"/>
          <w:szCs w:val="24"/>
        </w:rPr>
        <w:t xml:space="preserve"> provides a complete overview of recent developments of</w:t>
      </w:r>
      <w:r>
        <w:rPr>
          <w:rFonts w:ascii="Times New Roman" w:hAnsi="Times New Roman" w:cs="Times New Roman"/>
          <w:sz w:val="24"/>
          <w:szCs w:val="24"/>
        </w:rPr>
        <w:t xml:space="preserve"> synthesis of </w:t>
      </w:r>
      <w:r w:rsidRPr="00E205D6">
        <w:rPr>
          <w:rFonts w:ascii="Times New Roman" w:hAnsi="Times New Roman" w:cs="Times New Roman"/>
          <w:sz w:val="24"/>
          <w:szCs w:val="24"/>
        </w:rPr>
        <w:t>hybrid</w:t>
      </w:r>
      <w:r>
        <w:rPr>
          <w:rFonts w:ascii="Times New Roman" w:hAnsi="Times New Roman" w:cs="Times New Roman"/>
          <w:sz w:val="24"/>
          <w:szCs w:val="24"/>
        </w:rPr>
        <w:t xml:space="preserve"> semiconductor and effect of synthesis parameters on </w:t>
      </w:r>
      <w:r w:rsidRPr="00E205D6">
        <w:rPr>
          <w:rFonts w:ascii="Times New Roman" w:hAnsi="Times New Roman" w:cs="Times New Roman"/>
          <w:sz w:val="24"/>
          <w:szCs w:val="24"/>
        </w:rPr>
        <w:t xml:space="preserve">their </w:t>
      </w:r>
      <w:r>
        <w:rPr>
          <w:rFonts w:ascii="Times New Roman" w:hAnsi="Times New Roman" w:cs="Times New Roman"/>
          <w:sz w:val="24"/>
          <w:szCs w:val="24"/>
        </w:rPr>
        <w:t>morphological</w:t>
      </w:r>
      <w:r w:rsidRPr="00E205D6">
        <w:rPr>
          <w:rFonts w:ascii="Times New Roman" w:hAnsi="Times New Roman" w:cs="Times New Roman"/>
          <w:sz w:val="24"/>
          <w:szCs w:val="24"/>
        </w:rPr>
        <w:t xml:space="preserve"> </w:t>
      </w:r>
      <w:r>
        <w:rPr>
          <w:rFonts w:ascii="Times New Roman" w:hAnsi="Times New Roman" w:cs="Times New Roman"/>
          <w:sz w:val="24"/>
          <w:szCs w:val="24"/>
        </w:rPr>
        <w:t xml:space="preserve">and optical </w:t>
      </w:r>
      <w:r w:rsidRPr="00E205D6">
        <w:rPr>
          <w:rFonts w:ascii="Times New Roman" w:hAnsi="Times New Roman" w:cs="Times New Roman"/>
          <w:sz w:val="24"/>
          <w:szCs w:val="24"/>
        </w:rPr>
        <w:t>properties</w:t>
      </w:r>
      <w:r>
        <w:rPr>
          <w:rFonts w:ascii="Times New Roman" w:hAnsi="Times New Roman" w:cs="Times New Roman"/>
          <w:sz w:val="24"/>
          <w:szCs w:val="24"/>
        </w:rPr>
        <w:t xml:space="preserve">. </w:t>
      </w:r>
      <w:r w:rsidRPr="0084363A">
        <w:rPr>
          <w:rFonts w:ascii="Times New Roman" w:hAnsi="Times New Roman" w:cs="Times New Roman"/>
          <w:color w:val="353740"/>
          <w:sz w:val="24"/>
          <w:szCs w:val="24"/>
          <w:shd w:val="clear" w:color="auto" w:fill="FFFFFF"/>
        </w:rPr>
        <w:t xml:space="preserve"> </w:t>
      </w:r>
      <w:r>
        <w:rPr>
          <w:rFonts w:ascii="Times New Roman" w:hAnsi="Times New Roman" w:cs="Times New Roman"/>
          <w:color w:val="353740"/>
          <w:sz w:val="24"/>
          <w:szCs w:val="24"/>
          <w:shd w:val="clear" w:color="auto" w:fill="FFFFFF"/>
        </w:rPr>
        <w:t>S</w:t>
      </w:r>
      <w:r w:rsidRPr="0084363A">
        <w:rPr>
          <w:rFonts w:ascii="Times New Roman" w:hAnsi="Times New Roman" w:cs="Times New Roman"/>
          <w:color w:val="353740"/>
          <w:sz w:val="24"/>
          <w:szCs w:val="24"/>
          <w:shd w:val="clear" w:color="auto" w:fill="FFFFFF"/>
        </w:rPr>
        <w:t>ynthesis of multifunctional hybrid semiconductor nanomaterials has been a major focus of research in recent years. This research has enabled the development of novel nanomaterials with enhanced properties and functionalities. These materials have the potential to revolutionize the way we use and interact with technology. The synthesis of these materials requires careful consideration of the various components and their interactions. By combining different materials, it is possible to create nanomaterials with unique properties and functionalities.</w:t>
      </w:r>
      <w:r w:rsidRPr="0084363A">
        <w:rPr>
          <w:rFonts w:ascii="Helvetica" w:hAnsi="Helvetica"/>
          <w:color w:val="353740"/>
        </w:rPr>
        <w:t xml:space="preserve"> </w:t>
      </w:r>
      <w:r w:rsidRPr="0084363A">
        <w:rPr>
          <w:rFonts w:ascii="Times New Roman" w:hAnsi="Times New Roman" w:cs="Times New Roman"/>
          <w:color w:val="353740"/>
          <w:sz w:val="24"/>
          <w:szCs w:val="24"/>
        </w:rPr>
        <w:t>The synthesis of multifunctional hybrid semiconductor nanomaterials has opened up a wide range of possibilities for the development of new materials with improved properties and applications</w:t>
      </w:r>
      <w:r w:rsidR="00EE7695">
        <w:rPr>
          <w:rFonts w:ascii="Times New Roman" w:hAnsi="Times New Roman" w:cs="Times New Roman"/>
          <w:color w:val="353740"/>
          <w:sz w:val="24"/>
          <w:szCs w:val="24"/>
        </w:rPr>
        <w:t xml:space="preserve">. </w:t>
      </w:r>
      <w:r w:rsidR="00EE7695" w:rsidRPr="00EE7695">
        <w:rPr>
          <w:rFonts w:ascii="Times New Roman" w:hAnsi="Times New Roman" w:cs="Times New Roman"/>
          <w:color w:val="353740"/>
          <w:sz w:val="24"/>
          <w:szCs w:val="24"/>
        </w:rPr>
        <w:t>The principles and</w:t>
      </w:r>
      <w:r w:rsidR="00EE7695">
        <w:rPr>
          <w:rFonts w:ascii="Times New Roman" w:hAnsi="Times New Roman" w:cs="Times New Roman"/>
          <w:color w:val="353740"/>
          <w:sz w:val="24"/>
          <w:szCs w:val="24"/>
        </w:rPr>
        <w:t xml:space="preserve"> </w:t>
      </w:r>
      <w:r w:rsidR="00EE7695" w:rsidRPr="00EE7695">
        <w:rPr>
          <w:rFonts w:ascii="Times New Roman" w:hAnsi="Times New Roman" w:cs="Times New Roman"/>
          <w:color w:val="353740"/>
          <w:sz w:val="24"/>
          <w:szCs w:val="24"/>
        </w:rPr>
        <w:t>methods covered in this review apply to all photocatalyst materials in general. It is now possible to</w:t>
      </w:r>
      <w:r w:rsidR="00EE7695">
        <w:rPr>
          <w:rFonts w:ascii="Times New Roman" w:hAnsi="Times New Roman" w:cs="Times New Roman"/>
          <w:color w:val="353740"/>
          <w:sz w:val="24"/>
          <w:szCs w:val="24"/>
        </w:rPr>
        <w:t xml:space="preserve"> </w:t>
      </w:r>
      <w:r w:rsidR="00EE7695" w:rsidRPr="00EE7695">
        <w:rPr>
          <w:rFonts w:ascii="Times New Roman" w:hAnsi="Times New Roman" w:cs="Times New Roman"/>
          <w:color w:val="353740"/>
          <w:sz w:val="24"/>
          <w:szCs w:val="24"/>
        </w:rPr>
        <w:t>tailor catalysts to specific applications and there are ways of enhancing photocatalyst activity and</w:t>
      </w:r>
      <w:r w:rsidR="00EE7695">
        <w:rPr>
          <w:rFonts w:ascii="Times New Roman" w:hAnsi="Times New Roman" w:cs="Times New Roman"/>
          <w:color w:val="353740"/>
          <w:sz w:val="24"/>
          <w:szCs w:val="24"/>
        </w:rPr>
        <w:t xml:space="preserve"> </w:t>
      </w:r>
      <w:r w:rsidR="00EE7695" w:rsidRPr="00EE7695">
        <w:rPr>
          <w:rFonts w:ascii="Times New Roman" w:hAnsi="Times New Roman" w:cs="Times New Roman"/>
          <w:color w:val="353740"/>
          <w:sz w:val="24"/>
          <w:szCs w:val="24"/>
        </w:rPr>
        <w:t>improving performance. As well as destruction of viruses and bacteria, heterogeneous photocatalysis has</w:t>
      </w:r>
      <w:r w:rsidR="00EE7695">
        <w:rPr>
          <w:rFonts w:ascii="Times New Roman" w:hAnsi="Times New Roman" w:cs="Times New Roman"/>
          <w:color w:val="353740"/>
          <w:sz w:val="24"/>
          <w:szCs w:val="24"/>
        </w:rPr>
        <w:t xml:space="preserve"> </w:t>
      </w:r>
      <w:r w:rsidR="00EE7695" w:rsidRPr="00EE7695">
        <w:rPr>
          <w:rFonts w:ascii="Times New Roman" w:hAnsi="Times New Roman" w:cs="Times New Roman"/>
          <w:color w:val="353740"/>
          <w:sz w:val="24"/>
          <w:szCs w:val="24"/>
        </w:rPr>
        <w:t>been used to decompose natural organic matter, volatile organic compounds in water, air and soil and</w:t>
      </w:r>
      <w:r w:rsidR="00EE7695">
        <w:rPr>
          <w:rFonts w:ascii="Times New Roman" w:hAnsi="Times New Roman" w:cs="Times New Roman"/>
          <w:color w:val="353740"/>
          <w:sz w:val="24"/>
          <w:szCs w:val="24"/>
        </w:rPr>
        <w:t xml:space="preserve"> </w:t>
      </w:r>
      <w:r w:rsidR="00EE7695" w:rsidRPr="00EE7695">
        <w:rPr>
          <w:rFonts w:ascii="Times New Roman" w:hAnsi="Times New Roman" w:cs="Times New Roman"/>
          <w:color w:val="353740"/>
          <w:sz w:val="24"/>
          <w:szCs w:val="24"/>
        </w:rPr>
        <w:t>there are applications in consumer goods, food and medicine.</w:t>
      </w:r>
    </w:p>
    <w:p w14:paraId="44B8316D" w14:textId="77777777" w:rsidR="00720E5C" w:rsidRPr="00EE7695" w:rsidRDefault="00720E5C" w:rsidP="00C02BC6">
      <w:pPr>
        <w:spacing w:line="360" w:lineRule="auto"/>
        <w:jc w:val="both"/>
        <w:rPr>
          <w:rFonts w:ascii="Times New Roman" w:hAnsi="Times New Roman" w:cs="Times New Roman"/>
          <w:color w:val="353740"/>
          <w:sz w:val="24"/>
          <w:szCs w:val="24"/>
        </w:rPr>
      </w:pPr>
    </w:p>
    <w:p w14:paraId="3CF27E2B" w14:textId="7AAFBD42" w:rsidR="007B5474" w:rsidRPr="00353496" w:rsidRDefault="007B5474" w:rsidP="00C02BC6">
      <w:pPr>
        <w:spacing w:line="360" w:lineRule="auto"/>
        <w:jc w:val="both"/>
        <w:rPr>
          <w:rFonts w:ascii="Times New Roman" w:hAnsi="Times New Roman" w:cs="Times New Roman"/>
          <w:b/>
          <w:bCs/>
          <w:sz w:val="28"/>
          <w:szCs w:val="28"/>
        </w:rPr>
      </w:pPr>
      <w:r w:rsidRPr="00353496">
        <w:rPr>
          <w:rFonts w:ascii="Times New Roman" w:hAnsi="Times New Roman" w:cs="Times New Roman"/>
          <w:b/>
          <w:bCs/>
          <w:sz w:val="28"/>
          <w:szCs w:val="28"/>
        </w:rPr>
        <w:t>Acknowledgment</w:t>
      </w:r>
    </w:p>
    <w:p w14:paraId="221BA44D" w14:textId="58480F0A" w:rsidR="00FE7A75" w:rsidRDefault="004E7788" w:rsidP="00C02BC6">
      <w:pPr>
        <w:spacing w:line="360" w:lineRule="auto"/>
        <w:jc w:val="both"/>
        <w:rPr>
          <w:rFonts w:ascii="Times New Roman" w:hAnsi="Times New Roman" w:cs="Times New Roman"/>
          <w:sz w:val="24"/>
          <w:szCs w:val="24"/>
        </w:rPr>
      </w:pPr>
      <w:r w:rsidRPr="004E7788">
        <w:rPr>
          <w:rFonts w:ascii="Times New Roman" w:hAnsi="Times New Roman" w:cs="Times New Roman"/>
          <w:sz w:val="24"/>
          <w:szCs w:val="24"/>
        </w:rPr>
        <w:t xml:space="preserve">The authors acknowledge the support provided </w:t>
      </w:r>
      <w:r w:rsidR="00FE7A75" w:rsidRPr="00192B03">
        <w:rPr>
          <w:rFonts w:ascii="Times New Roman" w:hAnsi="Times New Roman" w:cs="Times New Roman"/>
          <w:sz w:val="24"/>
          <w:szCs w:val="24"/>
        </w:rPr>
        <w:t xml:space="preserve">the </w:t>
      </w:r>
      <w:r w:rsidR="00FE7A75" w:rsidRPr="00483527">
        <w:rPr>
          <w:rFonts w:ascii="Times New Roman" w:hAnsi="Times New Roman" w:cs="Times New Roman"/>
          <w:sz w:val="24"/>
          <w:szCs w:val="24"/>
        </w:rPr>
        <w:t>CSIR-UGC</w:t>
      </w:r>
      <w:r>
        <w:rPr>
          <w:rFonts w:ascii="Times New Roman" w:hAnsi="Times New Roman" w:cs="Times New Roman"/>
          <w:sz w:val="24"/>
          <w:szCs w:val="24"/>
        </w:rPr>
        <w:t xml:space="preserve"> and the </w:t>
      </w:r>
      <w:r w:rsidR="00FE7A75" w:rsidRPr="00483527">
        <w:rPr>
          <w:rFonts w:ascii="Times New Roman" w:hAnsi="Times New Roman" w:cs="Times New Roman"/>
          <w:sz w:val="24"/>
          <w:szCs w:val="24"/>
        </w:rPr>
        <w:t>Government of India</w:t>
      </w:r>
      <w:r>
        <w:rPr>
          <w:rFonts w:ascii="Times New Roman" w:hAnsi="Times New Roman" w:cs="Times New Roman"/>
          <w:sz w:val="24"/>
          <w:szCs w:val="24"/>
        </w:rPr>
        <w:t xml:space="preserve">. </w:t>
      </w:r>
      <w:r w:rsidRPr="00192B03">
        <w:rPr>
          <w:rFonts w:ascii="Times New Roman" w:hAnsi="Times New Roman" w:cs="Times New Roman"/>
          <w:sz w:val="24"/>
          <w:szCs w:val="24"/>
        </w:rPr>
        <w:t xml:space="preserve">We </w:t>
      </w:r>
      <w:r w:rsidR="00920AA7">
        <w:rPr>
          <w:rFonts w:ascii="Times New Roman" w:hAnsi="Times New Roman" w:cs="Times New Roman"/>
          <w:sz w:val="24"/>
          <w:szCs w:val="24"/>
        </w:rPr>
        <w:t xml:space="preserve">are </w:t>
      </w:r>
      <w:r>
        <w:rPr>
          <w:rFonts w:ascii="Times New Roman" w:hAnsi="Times New Roman" w:cs="Times New Roman"/>
          <w:sz w:val="24"/>
          <w:szCs w:val="24"/>
        </w:rPr>
        <w:t xml:space="preserve">also </w:t>
      </w:r>
      <w:r w:rsidR="00920AA7">
        <w:rPr>
          <w:rFonts w:ascii="Times New Roman" w:hAnsi="Times New Roman" w:cs="Times New Roman"/>
          <w:sz w:val="24"/>
          <w:szCs w:val="24"/>
        </w:rPr>
        <w:t>grateful</w:t>
      </w:r>
      <w:r>
        <w:rPr>
          <w:rFonts w:ascii="Times New Roman" w:hAnsi="Times New Roman" w:cs="Times New Roman"/>
          <w:sz w:val="24"/>
          <w:szCs w:val="24"/>
        </w:rPr>
        <w:t xml:space="preserve"> to</w:t>
      </w:r>
      <w:r w:rsidRPr="00192B03">
        <w:rPr>
          <w:rFonts w:ascii="Times New Roman" w:hAnsi="Times New Roman" w:cs="Times New Roman"/>
          <w:sz w:val="24"/>
          <w:szCs w:val="24"/>
        </w:rPr>
        <w:t xml:space="preserve"> </w:t>
      </w:r>
      <w:r w:rsidR="00FE7A75" w:rsidRPr="00192B03">
        <w:rPr>
          <w:rFonts w:ascii="Times New Roman" w:hAnsi="Times New Roman" w:cs="Times New Roman"/>
          <w:sz w:val="24"/>
          <w:szCs w:val="24"/>
        </w:rPr>
        <w:t>Department of Chemistry,</w:t>
      </w:r>
      <w:r w:rsidR="00FE7A75">
        <w:rPr>
          <w:rFonts w:ascii="Times New Roman" w:hAnsi="Times New Roman" w:cs="Times New Roman"/>
          <w:sz w:val="24"/>
          <w:szCs w:val="24"/>
        </w:rPr>
        <w:t xml:space="preserve"> Multanimal Modi College, Ghaziabad </w:t>
      </w:r>
      <w:r w:rsidR="00FE7A75" w:rsidRPr="00192B03">
        <w:rPr>
          <w:rFonts w:ascii="Times New Roman" w:hAnsi="Times New Roman" w:cs="Times New Roman"/>
          <w:sz w:val="24"/>
          <w:szCs w:val="24"/>
        </w:rPr>
        <w:t xml:space="preserve">India, for </w:t>
      </w:r>
      <w:r w:rsidR="00FE7A75">
        <w:rPr>
          <w:rFonts w:ascii="Times New Roman" w:hAnsi="Times New Roman" w:cs="Times New Roman"/>
          <w:sz w:val="24"/>
          <w:szCs w:val="24"/>
        </w:rPr>
        <w:t>supporting us.</w:t>
      </w:r>
    </w:p>
    <w:p w14:paraId="43976572" w14:textId="77777777" w:rsidR="00FE7A75" w:rsidRPr="00E205D6" w:rsidRDefault="00FE7A75" w:rsidP="00C02BC6">
      <w:pPr>
        <w:spacing w:line="360" w:lineRule="auto"/>
        <w:jc w:val="both"/>
        <w:rPr>
          <w:rFonts w:ascii="Times New Roman" w:hAnsi="Times New Roman" w:cs="Times New Roman"/>
          <w:sz w:val="24"/>
          <w:szCs w:val="24"/>
        </w:rPr>
      </w:pPr>
    </w:p>
    <w:p w14:paraId="3EF0F1A7" w14:textId="77777777" w:rsidR="00D01B98" w:rsidRDefault="00D01B98" w:rsidP="00C02BC6">
      <w:pPr>
        <w:spacing w:line="360" w:lineRule="auto"/>
        <w:jc w:val="both"/>
        <w:rPr>
          <w:rFonts w:ascii="Times New Roman" w:hAnsi="Times New Roman" w:cs="Times New Roman"/>
          <w:b/>
          <w:bCs/>
          <w:sz w:val="24"/>
          <w:szCs w:val="24"/>
        </w:rPr>
      </w:pPr>
    </w:p>
    <w:p w14:paraId="332E868C" w14:textId="77777777" w:rsidR="00D01B98" w:rsidRDefault="00D01B98" w:rsidP="00C02BC6">
      <w:pPr>
        <w:spacing w:line="360" w:lineRule="auto"/>
        <w:jc w:val="both"/>
        <w:rPr>
          <w:rFonts w:ascii="Times New Roman" w:hAnsi="Times New Roman" w:cs="Times New Roman"/>
          <w:b/>
          <w:bCs/>
          <w:sz w:val="24"/>
          <w:szCs w:val="24"/>
        </w:rPr>
      </w:pPr>
    </w:p>
    <w:p w14:paraId="7E104DCF" w14:textId="77777777" w:rsidR="004E7788" w:rsidRDefault="004E7788" w:rsidP="00C02BC6">
      <w:pPr>
        <w:spacing w:line="360" w:lineRule="auto"/>
        <w:jc w:val="both"/>
        <w:rPr>
          <w:rFonts w:ascii="Times New Roman" w:hAnsi="Times New Roman" w:cs="Times New Roman"/>
          <w:b/>
          <w:bCs/>
          <w:sz w:val="28"/>
          <w:szCs w:val="28"/>
        </w:rPr>
        <w:sectPr w:rsidR="004E7788" w:rsidSect="00365071">
          <w:pgSz w:w="12240" w:h="15840"/>
          <w:pgMar w:top="1440" w:right="1440" w:bottom="1276" w:left="1440" w:header="720" w:footer="720" w:gutter="0"/>
          <w:cols w:space="720"/>
          <w:docGrid w:linePitch="360"/>
        </w:sectPr>
      </w:pPr>
    </w:p>
    <w:p w14:paraId="328543D7" w14:textId="196178A7" w:rsidR="007B5474" w:rsidRDefault="007B5474" w:rsidP="00C02BC6">
      <w:pPr>
        <w:spacing w:line="360" w:lineRule="auto"/>
        <w:jc w:val="both"/>
        <w:rPr>
          <w:rFonts w:ascii="Times New Roman" w:hAnsi="Times New Roman" w:cs="Times New Roman"/>
          <w:b/>
          <w:bCs/>
          <w:sz w:val="28"/>
          <w:szCs w:val="28"/>
        </w:rPr>
      </w:pPr>
      <w:r w:rsidRPr="00CD0673">
        <w:rPr>
          <w:rFonts w:ascii="Times New Roman" w:hAnsi="Times New Roman" w:cs="Times New Roman"/>
          <w:b/>
          <w:bCs/>
          <w:sz w:val="28"/>
          <w:szCs w:val="28"/>
        </w:rPr>
        <w:lastRenderedPageBreak/>
        <w:t>References</w:t>
      </w:r>
    </w:p>
    <w:p w14:paraId="39EE3B95"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[1] Huang C-W, Nguyen V-H, Zhou S-R, Hsu S-Y, Tan J-X, Wu KCW. Metal–organic frameworks: preparation and applications in highly efficient heterogeneous photocatalysis. Sustainable Energy &amp; Fuels. 2020;4:504-21.</w:t>
      </w:r>
    </w:p>
    <w:p w14:paraId="03708AD7"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[2] Samriti, Shukla K, Gupta R, Gupta RK, Prakash J. Highly efficient visible light active doped metal oxide photocatalyst and SERS substrate for water treatment. Environmental Science Pollution Research.2022:1-15.</w:t>
      </w:r>
    </w:p>
    <w:p w14:paraId="0F8B0711"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[3] Zhao S-N, Song X-Z, Song S-Y, Zhang H-j. Highly efficient heterogeneous catalytic materials derived from metal-organic framework supports/precursors. Coordination Chemistry Reviews.2017;337:80-96.</w:t>
      </w:r>
    </w:p>
    <w:p w14:paraId="639ACA0D"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[4] Chakraborty A, Ruzimuradov O, Gupta RK, Cho J, Prakash J. TiO2 nanoflower photocatalysts: Synthesis, modifications and applications in wastewater treatment for removal of emerging organic pollutants. Environmental Research.2022;212:113550.</w:t>
      </w:r>
    </w:p>
    <w:p w14:paraId="44463B60"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[5] Prakash J, Krishna SBN, Kumar P, Kumar V, Ghosh KS, Swart HC, et al. Recent Advances on Metal Oxide Based Nano-Photocatalysts as Potential Antibacterial and Antiviral Agents. 2022;12:1047.</w:t>
      </w:r>
    </w:p>
    <w:p w14:paraId="5560A5DE"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[6] Prakash J. Mechanistic Insights into Graphene Oxide Driven Photocatalysis as Co-Catalyst and Sole Catalyst in Degradation of Organic Dye Pollutants.  Photochem2022. p. 651-71.</w:t>
      </w:r>
    </w:p>
    <w:p w14:paraId="77C8273D"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 xml:space="preserve">[7] Gupta T, Cho J, Prakash J. Hydrothermal synthesis of TiO2 nanorods: formation chemistry, growth mechanism, and tailoring of surface properties for photocatalytic activities. Materials Today Chemistry.2021;20:100428. </w:t>
      </w:r>
    </w:p>
    <w:p w14:paraId="54963716"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[8] Prakash J. Fundamentals and applications of recyclable SERS substrates. International Reviews in Physical Chemistry. 2019;38:201-42.</w:t>
      </w:r>
    </w:p>
    <w:p w14:paraId="21CC1E70"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[9] Hou J, Huang B, Kong L, Xie Y, Liu Y, Chen M, et al. One-pot hydrothermal synthesis of CdS–CuS decorated TiO2 NTs for improved photocatalytic dye degradation and hydrogen production. Ceramics International.2021;47:30860-8.</w:t>
      </w:r>
    </w:p>
    <w:p w14:paraId="2EB86131"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[10] Zheng Z, Wang T, Han F, Yang Q, Li B. Synthesis of Ni modified Au@ CdS core–shell nanostructures for enhancing photocatalytic coproduction of hydrogen and benzaldehyde under visible light. Journal of Colloid Interface Science.2022;606:47-56.</w:t>
      </w:r>
    </w:p>
    <w:p w14:paraId="7275589C"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[11] Lin Q, Zeng G, Yan G, Luo J, Cheng X, Zhao Z, et al. Self-cleaning photocatalytic MXene composite membrane for synergistically enhanced water treatment: Oil/water separation and dyes removal. Chemical Engineering Journal. 2022;427:131668.</w:t>
      </w:r>
    </w:p>
    <w:p w14:paraId="1AD54146"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[12] Samriti, Joshi MC, Gupta RK, Prakash J. Hydrothermal synthesis and Ta doping of TiO2 nanorods: Effect of soaking time and doping on optical and charge transfer properties for enhanced SERS activity. Materials Chemistry Physics. 2022;278:125642.</w:t>
      </w:r>
    </w:p>
    <w:p w14:paraId="0235E3CA"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lastRenderedPageBreak/>
        <w:t>[13] Singh N, Prakash J, Misra M, Sharma A, Gupta RK. Dual Functional Ta-Doped Electrospun TiO2 Nanofibers with Enhanced Photocatalysis and SERS Detection for Organic Compounds. ACS Applied Materials &amp; Interfaces. 2017;9:28495-507.</w:t>
      </w:r>
    </w:p>
    <w:p w14:paraId="68706930"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[14] Prakash J, Kumar V, Erasmus LJB, Duvenhage MM, Sathiyan G, Bellucci S, et al. Phosphor Polymer Nanocomposite: ZnO:Tb3+ Embedded Polystyrene Nanocomposite Thin Films for Solid-State Lighting Applications. ACS Applied Nano Materials. 2018;1:977-88.</w:t>
      </w:r>
    </w:p>
    <w:p w14:paraId="3B80481B"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lang w:val="en-IN"/>
        </w:rPr>
        <w:t xml:space="preserve">[15] Sansenya T, Masri N, Chankhanittha T, Senasu T, Piriyanon J, Mukdasai S, et al. </w:t>
      </w:r>
      <w:r w:rsidRPr="005F668A">
        <w:rPr>
          <w:rFonts w:ascii="Times New Roman" w:hAnsi="Times New Roman" w:cs="Times New Roman"/>
          <w:noProof/>
        </w:rPr>
        <w:t>Hydrothermal synthesis of ZnO photocatalyst for detoxification of anionic azo dyes and antibiotic. Journal of Physics and Chemistry of Solids. 2022;160:110353.</w:t>
      </w:r>
    </w:p>
    <w:p w14:paraId="435B1358"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[16] Ansari F, Sheibani S, Fernandez-García M. Surface modification of Cu2O-CuO photocatalyst on Cu wire through decorating with TiO2 nanoparticles for enhanced visible light photocatalytic activity. Journal of Alloys and Compounds. 2022;919:165864.</w:t>
      </w:r>
    </w:p>
    <w:p w14:paraId="1801E127"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[17] George JK, Bhagat A, Bhaduri B, Verma N. Carbon Nanofiber-Bridged Carbon Nitride-Fe2O3 Photocatalyst: Hydrogen Generation and Degradation of Aqueous Organics. Catalysis Letters. 2022.</w:t>
      </w:r>
    </w:p>
    <w:p w14:paraId="1B2741E7"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[18] Ibhadon AO, Fitzpatrick P. Heterogeneous Photocatalysis: Recent Advances and Applications. Catalysts. 2013;3:189-218.</w:t>
      </w:r>
    </w:p>
    <w:p w14:paraId="4C17FF41"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[19] Joseph CG, Taufiq-Yap YH, Letshmanan E, Vijayan V. Heterogeneous Photocatalytic Chlorination of Methylene Blue Using a Newly Synthesized TiO2-SiO2 Photocatalyst. 2022;12:156.</w:t>
      </w:r>
    </w:p>
    <w:p w14:paraId="4FA82D44"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[20] Wang H-N, Zou Y-H, Sun H-X, Chen Y, Li S-L, Lan Y-Q. Recent progress and perspectives in heterogeneous photocatalytic CO2 reduction through a solid–gas mode. Coordination Chemistry Reviews. 2021;438:213906.</w:t>
      </w:r>
    </w:p>
    <w:p w14:paraId="01DD5C94"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[21] Prakash J, Kumar A, Dai H, Janegitz BC, Krishnan V, Swart HC, et al. Novel rare earth metal–doped one-dimensional TiO2 nanostructures: Fundamentals and multifunctional applications. Materials Today Sustainability. 2021;13:100066.</w:t>
      </w:r>
    </w:p>
    <w:p w14:paraId="24354932"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[22] Prakash J, Sun S, Swart HC, Gupta RK. Noble metals-TiO2 nanocomposites: from fundamental mechanisms to photocatalysis, surface enhanced Raman scattering and antibacterial applications. Applied Materials Today. 2018;11:82-135.</w:t>
      </w:r>
    </w:p>
    <w:p w14:paraId="2B45DC2F"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[23] Grabowska E, Marchelek M, Paszkiewicz-Gawron M, Zaleska-Medynska A. Metal oxide photocatalysts. 2018.</w:t>
      </w:r>
    </w:p>
    <w:p w14:paraId="321CB976" w14:textId="77777777" w:rsidR="005F668A" w:rsidRPr="005F668A" w:rsidRDefault="005F668A" w:rsidP="00B9224F">
      <w:pPr>
        <w:spacing w:line="360" w:lineRule="auto"/>
        <w:jc w:val="both"/>
        <w:rPr>
          <w:rFonts w:ascii="Times New Roman" w:hAnsi="Times New Roman" w:cs="Times New Roman"/>
          <w:noProof/>
        </w:rPr>
      </w:pPr>
      <w:r w:rsidRPr="005F668A">
        <w:rPr>
          <w:rFonts w:ascii="Times New Roman" w:hAnsi="Times New Roman" w:cs="Times New Roman"/>
          <w:noProof/>
        </w:rPr>
        <w:t>[24] Huang X, Liu L, Xi Z, Zheng H, Dong W, Wang G. One-pot solvothermal synthesis of magnetically separable rGO/MnFe2O4 hybrids as efficient photocatalysts for degradation of MB under visible light. Materials Chemistry Physics. 2019;231:68-74.</w:t>
      </w:r>
    </w:p>
    <w:p w14:paraId="1303BB29"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lastRenderedPageBreak/>
        <w:t>[25] Mezni A. Ternary hybrid Au@ Pt–TiO2 nanocomposites: highly thermally stable photocatalyst with highly efficient visible-light photocatalytic activity. Journal of Materials Research Technology. 2020;9:15263-72.</w:t>
      </w:r>
    </w:p>
    <w:p w14:paraId="112FDED3"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[26] Yilmaz M, Mengelizadeh N, khodadadi Saloot M, Balarak D. Facile synthesis of Fe3O4/ZnO/GO photocatalysts for decolorization of acid blue 113 under solar, visible and UV lights. Materials Science in Semiconductor Processing. 2022;144:106593.</w:t>
      </w:r>
    </w:p>
    <w:p w14:paraId="748410B4"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[27] Nahar S, Zain MFM, Kadhum AAH, Hasan HA, Hasan MR. Advances in Photocatalytic CO2 Reduction with Water: A Review.  Materials2017.</w:t>
      </w:r>
    </w:p>
    <w:p w14:paraId="0981B13F"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[28] Ran J, Jaroniec M, Qiao S-Z. Cocatalysts in Semiconductor-based Photocatalytic CO2 Reduction: Achievements, Challenges, and Opportunities. Advanced Materials. 2018;30:1704649.</w:t>
      </w:r>
    </w:p>
    <w:p w14:paraId="4F796812"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[29] Huang C, Li Z, Zou Z. A perspective on perovskite oxide semiconductor catalysts for gas phase photoreduction of carbon dioxide. MRS Communications. 2016;6:216-25.</w:t>
      </w:r>
    </w:p>
    <w:p w14:paraId="7F9A5E7D"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[30] Low J, Cheng B, Yu J. Surface modification and enhanced photocatalytic CO2 reduction performance of TiO2: a review. Applied Surface Science. 2017;392:658-86.</w:t>
      </w:r>
    </w:p>
    <w:p w14:paraId="6027ED73"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[31] Yang Y, Niu S, Han D, Liu T, Wang G, Li Y. Progress in Developing Metal Oxide Nanomaterials for Photoelectrochemical Water Splitting. Advanced Energy Materials. 2017;7:1700555.</w:t>
      </w:r>
    </w:p>
    <w:p w14:paraId="76CD4158"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[32] Maeda K, Domen K. Photocatalytic Water Splitting: Recent Progress and Future Challenges. The Journal of Physical Chemistry Letters. 2010;1:2655-61.</w:t>
      </w:r>
    </w:p>
    <w:p w14:paraId="3B50D4BD"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[33] Khanna P, Kaur A, Goyal D. Algae-based metallic nanoparticles: Synthesis, characterization and applications. Journal of microbiological methods. 2019;163:105656.</w:t>
      </w:r>
    </w:p>
    <w:p w14:paraId="26FE3599"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[34] Baig N, Kammakakam I, Falath W. Nanomaterials: A review of synthesis methods, properties, recent progress, and challenges. Materials Advances. 2021;2:1821-71.</w:t>
      </w:r>
    </w:p>
    <w:p w14:paraId="015AE762" w14:textId="7777777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[35] Park W, Shin H, Choi B, Rhim W-K, Na K, Keun Han D. Advanced hybrid nanomaterials for biomedical applications. Progress in Materials Science. 2020;114:100686.</w:t>
      </w:r>
    </w:p>
    <w:p w14:paraId="098D3E9B" w14:textId="62EE7291" w:rsidR="005F668A" w:rsidRPr="005F668A" w:rsidRDefault="005F668A" w:rsidP="00495841">
      <w:pPr>
        <w:spacing w:after="0" w:line="360" w:lineRule="auto"/>
        <w:jc w:val="both"/>
        <w:rPr>
          <w:rFonts w:ascii="Times New Roman" w:hAnsi="Times New Roman" w:cs="Times New Roman"/>
          <w:noProof/>
        </w:rPr>
      </w:pPr>
      <w:r w:rsidRPr="005F668A">
        <w:rPr>
          <w:rFonts w:ascii="Times New Roman" w:hAnsi="Times New Roman" w:cs="Times New Roman"/>
          <w:noProof/>
          <w:lang w:val="en-IN"/>
        </w:rPr>
        <w:t xml:space="preserve">[36] </w:t>
      </w:r>
      <w:r w:rsidR="00F70450" w:rsidRPr="00F70450">
        <w:rPr>
          <w:rFonts w:ascii="Times New Roman" w:hAnsi="Times New Roman" w:cs="Times New Roman"/>
          <w:noProof/>
          <w:lang w:val="en-IN"/>
        </w:rPr>
        <w:t>Wang Y, Cai F, Guo P, Lei Y, Xi Q, Wang F. Short-time hydrothermal synthesis of CUBI2O4 nanocolumn arrays for efficient visible-light photocatalysis. Nanomaterials. 2019;9(9):125</w:t>
      </w:r>
      <w:r w:rsidR="00F70450">
        <w:rPr>
          <w:rFonts w:ascii="Times New Roman" w:hAnsi="Times New Roman" w:cs="Times New Roman"/>
          <w:noProof/>
          <w:lang w:val="en-IN"/>
        </w:rPr>
        <w:t>7.</w:t>
      </w:r>
    </w:p>
    <w:p w14:paraId="0AA76D32" w14:textId="29986C05"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F6523A">
        <w:rPr>
          <w:rFonts w:ascii="Times New Roman" w:hAnsi="Times New Roman" w:cs="Times New Roman"/>
          <w:noProof/>
        </w:rPr>
        <w:t>37</w:t>
      </w:r>
      <w:r w:rsidRPr="005F668A">
        <w:rPr>
          <w:rFonts w:ascii="Times New Roman" w:hAnsi="Times New Roman" w:cs="Times New Roman"/>
          <w:noProof/>
        </w:rPr>
        <w:t>] Lai J, Niu W, Luque R, Xu G. Solvothermal synthesis of metal nanocrystals and their applications. Nano Today. 2015;10:240-67.</w:t>
      </w:r>
    </w:p>
    <w:p w14:paraId="5414C312" w14:textId="2DE41B9F"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F6523A">
        <w:rPr>
          <w:rFonts w:ascii="Times New Roman" w:hAnsi="Times New Roman" w:cs="Times New Roman"/>
          <w:noProof/>
        </w:rPr>
        <w:t>38</w:t>
      </w:r>
      <w:r w:rsidRPr="005F668A">
        <w:rPr>
          <w:rFonts w:ascii="Times New Roman" w:hAnsi="Times New Roman" w:cs="Times New Roman"/>
          <w:noProof/>
        </w:rPr>
        <w:t>] Xie R-C, Shang JK. Morphological control in solvothermal synthesis of titanium oxide. Journal of materials science. 2007;42:6583-9.</w:t>
      </w:r>
    </w:p>
    <w:p w14:paraId="3B8C7450" w14:textId="0DA99BF6" w:rsid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F6523A">
        <w:rPr>
          <w:rFonts w:ascii="Times New Roman" w:hAnsi="Times New Roman" w:cs="Times New Roman"/>
          <w:noProof/>
        </w:rPr>
        <w:t>39</w:t>
      </w:r>
      <w:r w:rsidRPr="005F668A">
        <w:rPr>
          <w:rFonts w:ascii="Times New Roman" w:hAnsi="Times New Roman" w:cs="Times New Roman"/>
          <w:noProof/>
        </w:rPr>
        <w:t>] Siwińska-Stefańska K, Kubiak A, Piasecki A, Dobrowolska A, Czaczyk K, Motylenko M, et al. Hydrothermal synthesis of multifunctional TiO2-ZnO oxide systems with desired antibacterial and photocatalytic properties. Applied Surface Science2019;463:791-801.</w:t>
      </w:r>
    </w:p>
    <w:p w14:paraId="33D97E24" w14:textId="77FCFC69" w:rsidR="00495841" w:rsidRDefault="00495841" w:rsidP="00B9224F">
      <w:pPr>
        <w:spacing w:after="0" w:line="360" w:lineRule="auto"/>
        <w:jc w:val="both"/>
        <w:rPr>
          <w:rFonts w:ascii="Times New Roman" w:hAnsi="Times New Roman" w:cs="Times New Roman"/>
          <w:noProof/>
        </w:rPr>
      </w:pPr>
      <w:r>
        <w:rPr>
          <w:rFonts w:ascii="Times New Roman" w:hAnsi="Times New Roman" w:cs="Times New Roman"/>
          <w:noProof/>
        </w:rPr>
        <w:lastRenderedPageBreak/>
        <w:t>[40]</w:t>
      </w:r>
      <w:r w:rsidR="00F70450">
        <w:rPr>
          <w:rFonts w:ascii="Times New Roman" w:hAnsi="Times New Roman" w:cs="Times New Roman"/>
          <w:noProof/>
        </w:rPr>
        <w:t xml:space="preserve"> </w:t>
      </w:r>
      <w:r w:rsidR="00F70450" w:rsidRPr="00F70450">
        <w:rPr>
          <w:rFonts w:ascii="Times New Roman" w:hAnsi="Times New Roman" w:cs="Times New Roman"/>
          <w:noProof/>
        </w:rPr>
        <w:t>Mera AC, Rodríguez CA, Pizarro-Castillo L, Meléndrez MF, Valdés H. Effect of temperature and reaction time during solvothermal synthesis of BiOCl on microspheres formation: Implications in the photocatalytic oxidation of gallic acid under simulated solar radiation. Journal of Sol-Gel Science and Technology. 2020;95(1):146–56.</w:t>
      </w:r>
    </w:p>
    <w:p w14:paraId="511B5BCE" w14:textId="1FB13BE1" w:rsidR="00495841" w:rsidRPr="005F668A" w:rsidRDefault="00495841" w:rsidP="00B9224F">
      <w:pPr>
        <w:spacing w:after="0" w:line="360" w:lineRule="auto"/>
        <w:jc w:val="both"/>
        <w:rPr>
          <w:rFonts w:ascii="Times New Roman" w:hAnsi="Times New Roman" w:cs="Times New Roman"/>
          <w:noProof/>
        </w:rPr>
      </w:pPr>
      <w:r>
        <w:rPr>
          <w:rFonts w:ascii="Times New Roman" w:hAnsi="Times New Roman" w:cs="Times New Roman"/>
          <w:noProof/>
        </w:rPr>
        <w:t>[41]</w:t>
      </w:r>
      <w:r w:rsidR="00F70450">
        <w:rPr>
          <w:rFonts w:ascii="Times New Roman" w:hAnsi="Times New Roman" w:cs="Times New Roman"/>
          <w:noProof/>
        </w:rPr>
        <w:t xml:space="preserve"> </w:t>
      </w:r>
      <w:r w:rsidR="00F70450" w:rsidRPr="00F70450">
        <w:rPr>
          <w:rFonts w:ascii="Times New Roman" w:hAnsi="Times New Roman" w:cs="Times New Roman"/>
          <w:noProof/>
        </w:rPr>
        <w:t>Souza IPAF, Crespo LHS, Spessato L, Melo SAR, Martins AF, Cazetta AL, et al. Optimization of thermal conditions of sol-gel method for synthesis of tio2 using RSM and its influence on photodegradation of tartrazine yellow dye. Journal of Environmental Chemical Engineering. 2021;9(2):104753.</w:t>
      </w:r>
    </w:p>
    <w:p w14:paraId="6DA03549" w14:textId="350B2D7B" w:rsidR="00495841"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F6523A">
        <w:rPr>
          <w:rFonts w:ascii="Times New Roman" w:hAnsi="Times New Roman" w:cs="Times New Roman"/>
          <w:noProof/>
        </w:rPr>
        <w:t>42</w:t>
      </w:r>
      <w:r w:rsidRPr="005F668A">
        <w:rPr>
          <w:rFonts w:ascii="Times New Roman" w:hAnsi="Times New Roman" w:cs="Times New Roman"/>
          <w:noProof/>
        </w:rPr>
        <w:t>] Petcharoen K, Sirivat A. Synthesis and characterization of magnetite nanoparticles via the chemical co-precipitation method. Materials Science and Engineering: B. 2012;177:421-7.</w:t>
      </w:r>
    </w:p>
    <w:p w14:paraId="3C84E586" w14:textId="490FFFF8" w:rsidR="005F668A" w:rsidRPr="005F668A" w:rsidRDefault="005F668A" w:rsidP="00B9224F">
      <w:pPr>
        <w:spacing w:after="0" w:line="360" w:lineRule="auto"/>
        <w:jc w:val="both"/>
        <w:rPr>
          <w:rFonts w:ascii="Times New Roman" w:hAnsi="Times New Roman" w:cs="Times New Roman"/>
          <w:noProof/>
        </w:rPr>
      </w:pPr>
      <w:r w:rsidRPr="00F6523A">
        <w:rPr>
          <w:rFonts w:ascii="Times New Roman" w:hAnsi="Times New Roman" w:cs="Times New Roman"/>
          <w:noProof/>
          <w:lang w:val="de-DE"/>
        </w:rPr>
        <w:t>[</w:t>
      </w:r>
      <w:r w:rsidR="00F6523A" w:rsidRPr="00F6523A">
        <w:rPr>
          <w:rFonts w:ascii="Times New Roman" w:hAnsi="Times New Roman" w:cs="Times New Roman"/>
          <w:noProof/>
          <w:lang w:val="de-DE"/>
        </w:rPr>
        <w:t>43</w:t>
      </w:r>
      <w:r w:rsidRPr="00F6523A">
        <w:rPr>
          <w:rFonts w:ascii="Times New Roman" w:hAnsi="Times New Roman" w:cs="Times New Roman"/>
          <w:noProof/>
          <w:lang w:val="de-DE"/>
        </w:rPr>
        <w:t xml:space="preserve">] Andhare DD, Patade SR, Kounsalye JS, Jadhav KM. </w:t>
      </w:r>
      <w:r w:rsidRPr="005F668A">
        <w:rPr>
          <w:rFonts w:ascii="Times New Roman" w:hAnsi="Times New Roman" w:cs="Times New Roman"/>
          <w:noProof/>
        </w:rPr>
        <w:t>Effect of Zn doping on structural, magnetic and optical properties of cobalt ferrite nanoparticles synthesized via. Co-precipitation method. Physica B: Condensed Matter. 2020;583:412051.</w:t>
      </w:r>
    </w:p>
    <w:p w14:paraId="516613D4" w14:textId="27931C03" w:rsid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F6523A">
        <w:rPr>
          <w:rFonts w:ascii="Times New Roman" w:hAnsi="Times New Roman" w:cs="Times New Roman"/>
          <w:noProof/>
        </w:rPr>
        <w:t>44</w:t>
      </w:r>
      <w:r w:rsidRPr="005F668A">
        <w:rPr>
          <w:rFonts w:ascii="Times New Roman" w:hAnsi="Times New Roman" w:cs="Times New Roman"/>
          <w:noProof/>
        </w:rPr>
        <w:t>] Jan T, Iqbal J, Ismail M, Badshah N, Mansoor Q, Arshad A, et al. Synthesis, physical properties and antibacterial activity of metal oxides nanostructures. Materials Science in Semiconductor Processing. 2014;21:154-60.</w:t>
      </w:r>
    </w:p>
    <w:p w14:paraId="6467CE1F" w14:textId="0103FFBA" w:rsidR="00F85EC0" w:rsidRPr="005F668A" w:rsidRDefault="00F85EC0" w:rsidP="00B9224F">
      <w:pPr>
        <w:spacing w:after="0" w:line="360" w:lineRule="auto"/>
        <w:jc w:val="both"/>
        <w:rPr>
          <w:rFonts w:ascii="Times New Roman" w:hAnsi="Times New Roman" w:cs="Times New Roman"/>
          <w:noProof/>
        </w:rPr>
      </w:pPr>
      <w:r>
        <w:rPr>
          <w:rFonts w:ascii="Times New Roman" w:hAnsi="Times New Roman" w:cs="Times New Roman"/>
          <w:noProof/>
        </w:rPr>
        <w:t>[45]</w:t>
      </w:r>
      <w:r w:rsidR="00F70450">
        <w:rPr>
          <w:rFonts w:ascii="Times New Roman" w:hAnsi="Times New Roman" w:cs="Times New Roman"/>
          <w:noProof/>
        </w:rPr>
        <w:t xml:space="preserve"> </w:t>
      </w:r>
      <w:r w:rsidR="00F70450" w:rsidRPr="00F70450">
        <w:rPr>
          <w:rFonts w:ascii="Times New Roman" w:hAnsi="Times New Roman" w:cs="Times New Roman"/>
          <w:noProof/>
        </w:rPr>
        <w:t>Zhang C, Han X, Wang F, Wang L, Liang J. A facile fabrication of ZNFE2O4/sepiolite composite with excellent photocatalytic performance on the removal of tetracycline hydrochloride. Frontiers in Chemistry. 2021;9.</w:t>
      </w:r>
    </w:p>
    <w:p w14:paraId="4C7F4FB7" w14:textId="255E4D1B"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F6523A">
        <w:rPr>
          <w:rFonts w:ascii="Times New Roman" w:hAnsi="Times New Roman" w:cs="Times New Roman"/>
          <w:noProof/>
        </w:rPr>
        <w:t>46</w:t>
      </w:r>
      <w:r w:rsidRPr="005F668A">
        <w:rPr>
          <w:rFonts w:ascii="Times New Roman" w:hAnsi="Times New Roman" w:cs="Times New Roman"/>
          <w:noProof/>
        </w:rPr>
        <w:t>] Courrol LC, de Oliveira Silva FR, Gomes L. A simple method to synthesize silver nanoparticles by photo-reduction. Colloids Surfaces A: Physicochemical Engineering Aspects. 2007;305:54-7.</w:t>
      </w:r>
    </w:p>
    <w:p w14:paraId="4B2209BA" w14:textId="738504E9" w:rsid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F6523A">
        <w:rPr>
          <w:rFonts w:ascii="Times New Roman" w:hAnsi="Times New Roman" w:cs="Times New Roman"/>
          <w:noProof/>
        </w:rPr>
        <w:t>47</w:t>
      </w:r>
      <w:r w:rsidRPr="005F668A">
        <w:rPr>
          <w:rFonts w:ascii="Times New Roman" w:hAnsi="Times New Roman" w:cs="Times New Roman"/>
          <w:noProof/>
        </w:rPr>
        <w:t>] Moridi Mahdieh Z, Shekarriz S, Afshar Taromi F, Montazer M. A new method for in situ synthesis of Ag–TiO2 nanocomposite particles on polyester/cellulose fabric by photoreduction and self-cleaning properties. Cellulose. 2018;25:2355-66.</w:t>
      </w:r>
    </w:p>
    <w:p w14:paraId="75D6D936" w14:textId="28A8D1C1" w:rsidR="007A44CC" w:rsidRDefault="007A44CC" w:rsidP="00B9224F">
      <w:pPr>
        <w:spacing w:after="0" w:line="360" w:lineRule="auto"/>
        <w:jc w:val="both"/>
        <w:rPr>
          <w:rFonts w:ascii="Times New Roman" w:hAnsi="Times New Roman" w:cs="Times New Roman"/>
          <w:noProof/>
        </w:rPr>
      </w:pPr>
      <w:r>
        <w:rPr>
          <w:rFonts w:ascii="Times New Roman" w:hAnsi="Times New Roman" w:cs="Times New Roman"/>
          <w:noProof/>
        </w:rPr>
        <w:t>[48]</w:t>
      </w:r>
      <w:r w:rsidR="00F70450">
        <w:rPr>
          <w:rFonts w:ascii="Times New Roman" w:hAnsi="Times New Roman" w:cs="Times New Roman"/>
          <w:noProof/>
        </w:rPr>
        <w:t xml:space="preserve"> </w:t>
      </w:r>
      <w:r w:rsidR="00F70450" w:rsidRPr="00F70450">
        <w:rPr>
          <w:rFonts w:ascii="Times New Roman" w:hAnsi="Times New Roman" w:cs="Times New Roman"/>
          <w:noProof/>
        </w:rPr>
        <w:t>Rusinque B, Escobedo S, de Lasa H. Photoreduction of a pd-doped mesoporous tio2 photocatalyst for hydrogen production under Visible light. Catalysts. 2020;10(1):74.</w:t>
      </w:r>
    </w:p>
    <w:p w14:paraId="5300DD9A" w14:textId="1156497B" w:rsidR="007A44CC" w:rsidRPr="005F668A" w:rsidRDefault="007A44CC" w:rsidP="00B9224F">
      <w:pPr>
        <w:spacing w:after="0" w:line="360" w:lineRule="auto"/>
        <w:jc w:val="both"/>
        <w:rPr>
          <w:rFonts w:ascii="Times New Roman" w:hAnsi="Times New Roman" w:cs="Times New Roman"/>
          <w:noProof/>
        </w:rPr>
      </w:pPr>
      <w:r>
        <w:rPr>
          <w:rFonts w:ascii="Times New Roman" w:hAnsi="Times New Roman" w:cs="Times New Roman"/>
          <w:noProof/>
        </w:rPr>
        <w:t>[49]</w:t>
      </w:r>
      <w:r w:rsidR="00F70450">
        <w:rPr>
          <w:rFonts w:ascii="Times New Roman" w:hAnsi="Times New Roman" w:cs="Times New Roman"/>
          <w:noProof/>
        </w:rPr>
        <w:t xml:space="preserve"> </w:t>
      </w:r>
      <w:r w:rsidR="00F70450" w:rsidRPr="00F70450">
        <w:rPr>
          <w:rFonts w:ascii="Times New Roman" w:hAnsi="Times New Roman" w:cs="Times New Roman"/>
          <w:noProof/>
        </w:rPr>
        <w:t>Salas, S.E.; de Lasa, H. Photocatalytic Water Splitting using a Modified Pt-TiO2. Kinetic Modeling and Hydrogen Production Efficiency. Ph.D. Thesis, The University of Western Ontario, London, ON, Canada, 27 August 2013.</w:t>
      </w:r>
    </w:p>
    <w:p w14:paraId="51391674" w14:textId="204C7D89"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F6523A">
        <w:rPr>
          <w:rFonts w:ascii="Times New Roman" w:hAnsi="Times New Roman" w:cs="Times New Roman"/>
          <w:noProof/>
        </w:rPr>
        <w:t>50</w:t>
      </w:r>
      <w:r w:rsidRPr="005F668A">
        <w:rPr>
          <w:rFonts w:ascii="Times New Roman" w:hAnsi="Times New Roman" w:cs="Times New Roman"/>
          <w:noProof/>
        </w:rPr>
        <w:t>] Patel J, Maguire P, Mariotti D. Microplasma-liquid interactions for nanomaterials synthesis.  APS Annual Gaseous Electronics Meeting Abstracts2012. p. ET1. 002.</w:t>
      </w:r>
    </w:p>
    <w:p w14:paraId="161F3A6F" w14:textId="140825DA"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F6523A">
        <w:rPr>
          <w:rFonts w:ascii="Times New Roman" w:hAnsi="Times New Roman" w:cs="Times New Roman"/>
          <w:noProof/>
        </w:rPr>
        <w:t>51</w:t>
      </w:r>
      <w:r w:rsidRPr="005F668A">
        <w:rPr>
          <w:rFonts w:ascii="Times New Roman" w:hAnsi="Times New Roman" w:cs="Times New Roman"/>
          <w:noProof/>
        </w:rPr>
        <w:t>] Lin L, Wang Q. Microplasma: a new generation of technology for functional nanomaterial synthesis. Plasma Chemistry Plasma Processing. 2015;35:925-62.</w:t>
      </w:r>
    </w:p>
    <w:p w14:paraId="47116E8B" w14:textId="45CDF646" w:rsidR="005F668A" w:rsidRPr="005F668A" w:rsidRDefault="005F668A" w:rsidP="00482971">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F6523A">
        <w:rPr>
          <w:rFonts w:ascii="Times New Roman" w:hAnsi="Times New Roman" w:cs="Times New Roman"/>
          <w:noProof/>
        </w:rPr>
        <w:t>52</w:t>
      </w:r>
      <w:r w:rsidRPr="005F668A">
        <w:rPr>
          <w:rFonts w:ascii="Times New Roman" w:hAnsi="Times New Roman" w:cs="Times New Roman"/>
          <w:noProof/>
        </w:rPr>
        <w:t>] Du C, Xiao M. Cu2O nanoparticles synthesis by microplasma. Scientific reports. 2014;4:1-5.</w:t>
      </w:r>
    </w:p>
    <w:p w14:paraId="02CAA982" w14:textId="1C127DDB" w:rsid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lastRenderedPageBreak/>
        <w:t>[</w:t>
      </w:r>
      <w:r w:rsidR="004A7FDE">
        <w:rPr>
          <w:rFonts w:ascii="Times New Roman" w:hAnsi="Times New Roman" w:cs="Times New Roman"/>
          <w:noProof/>
        </w:rPr>
        <w:t>53</w:t>
      </w:r>
      <w:r w:rsidRPr="005F668A">
        <w:rPr>
          <w:rFonts w:ascii="Times New Roman" w:hAnsi="Times New Roman" w:cs="Times New Roman"/>
          <w:noProof/>
        </w:rPr>
        <w:t>] Lee SY, Do HT, Kim JH. Microplasma-assisted synthesis of TiO2–Au hybrid nanoparticles and their photocatalytic mechanism for degradation of methylene blue dye under ultraviolet and visible light irradiation. Applied Surface Science. 2022;573:151383.</w:t>
      </w:r>
    </w:p>
    <w:p w14:paraId="55E58D63" w14:textId="1B7F502E" w:rsidR="00B90D07" w:rsidRPr="005F668A" w:rsidRDefault="00B90D07" w:rsidP="00B9224F">
      <w:pPr>
        <w:spacing w:after="0" w:line="360" w:lineRule="auto"/>
        <w:jc w:val="both"/>
        <w:rPr>
          <w:rFonts w:ascii="Times New Roman" w:hAnsi="Times New Roman" w:cs="Times New Roman"/>
          <w:noProof/>
        </w:rPr>
      </w:pPr>
      <w:r>
        <w:rPr>
          <w:rFonts w:ascii="Times New Roman" w:hAnsi="Times New Roman" w:cs="Times New Roman"/>
          <w:noProof/>
        </w:rPr>
        <w:t>[54]</w:t>
      </w:r>
      <w:r w:rsidR="00F70450">
        <w:rPr>
          <w:rFonts w:ascii="Times New Roman" w:hAnsi="Times New Roman" w:cs="Times New Roman"/>
          <w:noProof/>
        </w:rPr>
        <w:t xml:space="preserve"> </w:t>
      </w:r>
      <w:r w:rsidR="00F70450" w:rsidRPr="00F70450">
        <w:rPr>
          <w:rFonts w:ascii="Times New Roman" w:hAnsi="Times New Roman" w:cs="Times New Roman"/>
          <w:noProof/>
        </w:rPr>
        <w:t>Lee SY, Do HT, Kim JH. Microplasma-assisted synthesis of tio2–au hybrid nanoparticles and their photocatalytic mechanism for degradation of methylene blue dye under ultraviolet and visible light irradiation. Applied Surface Science. 2022;573:151383.</w:t>
      </w:r>
    </w:p>
    <w:p w14:paraId="33D59FFE" w14:textId="59055CC1"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4A7FDE">
        <w:rPr>
          <w:rFonts w:ascii="Times New Roman" w:hAnsi="Times New Roman" w:cs="Times New Roman"/>
          <w:noProof/>
        </w:rPr>
        <w:t>55</w:t>
      </w:r>
      <w:r w:rsidRPr="005F668A">
        <w:rPr>
          <w:rFonts w:ascii="Times New Roman" w:hAnsi="Times New Roman" w:cs="Times New Roman"/>
          <w:noProof/>
        </w:rPr>
        <w:t>] Soleimani Zohr Shiri M, Henderson W, Mucalo MR. A Review of The Lesser-Studied Microemulsion-Based Synthesis Methodologies Used for Preparing Nanoparticle Systems of The Noble Metals, Os, Re, Ir and Rh. Materials. 2019;12:1896.</w:t>
      </w:r>
    </w:p>
    <w:p w14:paraId="25679CDB" w14:textId="05AC2978"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4A7FDE">
        <w:rPr>
          <w:rFonts w:ascii="Times New Roman" w:hAnsi="Times New Roman" w:cs="Times New Roman"/>
          <w:noProof/>
        </w:rPr>
        <w:t>56</w:t>
      </w:r>
      <w:r w:rsidRPr="005F668A">
        <w:rPr>
          <w:rFonts w:ascii="Times New Roman" w:hAnsi="Times New Roman" w:cs="Times New Roman"/>
          <w:noProof/>
        </w:rPr>
        <w:t>] Yu M, Liu B, Zhang Y, Huang S, Zhao Z. Plasmon-enhanced upconversion luminescence with the hybrid structure of semiconductor-insulator-semiconductor. Ceramics International. 2023;49:4956-63.</w:t>
      </w:r>
    </w:p>
    <w:p w14:paraId="12F95647" w14:textId="7A8D040A"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4A7FDE">
        <w:rPr>
          <w:rFonts w:ascii="Times New Roman" w:hAnsi="Times New Roman" w:cs="Times New Roman"/>
          <w:noProof/>
        </w:rPr>
        <w:t>57</w:t>
      </w:r>
      <w:r w:rsidRPr="005F668A">
        <w:rPr>
          <w:rFonts w:ascii="Times New Roman" w:hAnsi="Times New Roman" w:cs="Times New Roman"/>
          <w:noProof/>
        </w:rPr>
        <w:t>] Liu Z, Xu X, Fang J, Zhu X, Chu J, Li B. Microemulsion synthesis, characterization of bismuth oxyiodine/titanium dioxide hybrid nanoparticles with outstanding photocatalytic performance under visible light irradiation. Applied Surface Science. 2012;258:3771-8.</w:t>
      </w:r>
    </w:p>
    <w:p w14:paraId="026F97AC" w14:textId="58C532B2"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4A7FDE">
        <w:rPr>
          <w:rFonts w:ascii="Times New Roman" w:hAnsi="Times New Roman" w:cs="Times New Roman"/>
          <w:noProof/>
        </w:rPr>
        <w:t>58</w:t>
      </w:r>
      <w:r w:rsidRPr="005F668A">
        <w:rPr>
          <w:rFonts w:ascii="Times New Roman" w:hAnsi="Times New Roman" w:cs="Times New Roman"/>
          <w:noProof/>
        </w:rPr>
        <w:t xml:space="preserve">] </w:t>
      </w:r>
      <w:r w:rsidR="00F70450" w:rsidRPr="00F70450">
        <w:rPr>
          <w:rFonts w:ascii="Times New Roman" w:hAnsi="Times New Roman" w:cs="Times New Roman"/>
          <w:noProof/>
        </w:rPr>
        <w:t>Salabat A, Mirhoseini F. A novel and simple microemulsion method for synthesis of biocompatible functionalized gold nanoparticles. Journal of Molecular Liquids. 2018;268:849–53.</w:t>
      </w:r>
    </w:p>
    <w:p w14:paraId="0E1A459A" w14:textId="0B57A007"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4A7FDE">
        <w:rPr>
          <w:rFonts w:ascii="Times New Roman" w:hAnsi="Times New Roman" w:cs="Times New Roman"/>
          <w:noProof/>
        </w:rPr>
        <w:t>59</w:t>
      </w:r>
      <w:r w:rsidRPr="005F668A">
        <w:rPr>
          <w:rFonts w:ascii="Times New Roman" w:hAnsi="Times New Roman" w:cs="Times New Roman"/>
          <w:noProof/>
        </w:rPr>
        <w:t>] Tobergte D, Curtis S. Synthesis of nanomaterials by high energy ball milling. J Chem Inf Model. 2013;53:1689-99.</w:t>
      </w:r>
    </w:p>
    <w:p w14:paraId="20ECED8E" w14:textId="038713DD"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4A7FDE">
        <w:rPr>
          <w:rFonts w:ascii="Times New Roman" w:hAnsi="Times New Roman" w:cs="Times New Roman"/>
          <w:noProof/>
        </w:rPr>
        <w:t>60</w:t>
      </w:r>
      <w:r w:rsidRPr="005F668A">
        <w:rPr>
          <w:rFonts w:ascii="Times New Roman" w:hAnsi="Times New Roman" w:cs="Times New Roman"/>
          <w:noProof/>
        </w:rPr>
        <w:t>] Paul KT, Satpathy S, Manna I, Chakraborty K, Nando G. Preparation and characterization of nano structured materials from fly ash: a waste from thermal power stations, by high energy ball milling. Nanoscale Research Letters. 2007;2:397-404.</w:t>
      </w:r>
    </w:p>
    <w:p w14:paraId="3C622B71" w14:textId="21956422"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4A7FDE">
        <w:rPr>
          <w:rFonts w:ascii="Times New Roman" w:hAnsi="Times New Roman" w:cs="Times New Roman"/>
          <w:noProof/>
        </w:rPr>
        <w:t>61</w:t>
      </w:r>
      <w:r w:rsidRPr="005F668A">
        <w:rPr>
          <w:rFonts w:ascii="Times New Roman" w:hAnsi="Times New Roman" w:cs="Times New Roman"/>
          <w:noProof/>
        </w:rPr>
        <w:t>] Ansari SA, Cho MH. Highly Visible Light Responsive, Narrow Band gap TiO2 Nanoparticles Modified by Elemental Red Phosphorus for Photocatalysis and Photoelectrochemical Applications. Scientific Reports. 2016;6:25405.</w:t>
      </w:r>
    </w:p>
    <w:p w14:paraId="1D295323" w14:textId="1CDF53A3"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4A7FDE">
        <w:rPr>
          <w:rFonts w:ascii="Times New Roman" w:hAnsi="Times New Roman" w:cs="Times New Roman"/>
          <w:noProof/>
        </w:rPr>
        <w:t>62</w:t>
      </w:r>
      <w:r w:rsidRPr="005F668A">
        <w:rPr>
          <w:rFonts w:ascii="Times New Roman" w:hAnsi="Times New Roman" w:cs="Times New Roman"/>
          <w:noProof/>
        </w:rPr>
        <w:t xml:space="preserve">] </w:t>
      </w:r>
      <w:r w:rsidR="005553B5" w:rsidRPr="005553B5">
        <w:rPr>
          <w:rFonts w:ascii="Times New Roman" w:hAnsi="Times New Roman" w:cs="Times New Roman"/>
          <w:noProof/>
        </w:rPr>
        <w:t>Basnet P, Anderson E, Zhao Y. Hybrid cuxO–tio2 nanopowders prepared by ball milling for solar energy conversion and visible-light-induced wastewater treatment. ACS Applied Nano Materials. 2019;2(4):2446–55.</w:t>
      </w:r>
    </w:p>
    <w:p w14:paraId="778C3506" w14:textId="53CFFB60"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B90D07">
        <w:rPr>
          <w:rFonts w:ascii="Times New Roman" w:hAnsi="Times New Roman" w:cs="Times New Roman"/>
          <w:noProof/>
        </w:rPr>
        <w:t>63</w:t>
      </w:r>
      <w:r w:rsidRPr="005F668A">
        <w:rPr>
          <w:rFonts w:ascii="Times New Roman" w:hAnsi="Times New Roman" w:cs="Times New Roman"/>
          <w:noProof/>
        </w:rPr>
        <w:t>] Gupta R, Verma R, Kango S, Constantin A, Kharia P, Saini R, et al. A Critical Review on Recent Progress, Open Challenges, and Applications of Corrosion-resistant Superhydrophobic Coating. Materials Today Communications. 2022:105201.</w:t>
      </w:r>
    </w:p>
    <w:p w14:paraId="58DB1CAB" w14:textId="584B5419"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t>[</w:t>
      </w:r>
      <w:r w:rsidR="00B90D07">
        <w:rPr>
          <w:rFonts w:ascii="Times New Roman" w:hAnsi="Times New Roman" w:cs="Times New Roman"/>
          <w:noProof/>
        </w:rPr>
        <w:t>64</w:t>
      </w:r>
      <w:r w:rsidRPr="005F668A">
        <w:rPr>
          <w:rFonts w:ascii="Times New Roman" w:hAnsi="Times New Roman" w:cs="Times New Roman"/>
          <w:noProof/>
        </w:rPr>
        <w:t>] Vicentini FC, Silva LR, Stefano JS, Lima AR, Prakash J, Bonacin JA, et al. Starch-based electrochemical sensors and biosensors: a review. Biomedical Materials Devices. 2022:1-20.</w:t>
      </w:r>
    </w:p>
    <w:p w14:paraId="68E7AA4E" w14:textId="347650C8" w:rsidR="005F668A" w:rsidRPr="005F668A" w:rsidRDefault="005F668A" w:rsidP="00B9224F">
      <w:pPr>
        <w:spacing w:after="0" w:line="360" w:lineRule="auto"/>
        <w:jc w:val="both"/>
        <w:rPr>
          <w:rFonts w:ascii="Times New Roman" w:hAnsi="Times New Roman" w:cs="Times New Roman"/>
          <w:noProof/>
        </w:rPr>
      </w:pPr>
      <w:r w:rsidRPr="005F668A">
        <w:rPr>
          <w:rFonts w:ascii="Times New Roman" w:hAnsi="Times New Roman" w:cs="Times New Roman"/>
          <w:noProof/>
        </w:rPr>
        <w:lastRenderedPageBreak/>
        <w:t>[</w:t>
      </w:r>
      <w:r w:rsidR="00B90D07">
        <w:rPr>
          <w:rFonts w:ascii="Times New Roman" w:hAnsi="Times New Roman" w:cs="Times New Roman"/>
          <w:noProof/>
        </w:rPr>
        <w:t>65</w:t>
      </w:r>
      <w:r w:rsidRPr="005F668A">
        <w:rPr>
          <w:rFonts w:ascii="Times New Roman" w:hAnsi="Times New Roman" w:cs="Times New Roman"/>
          <w:noProof/>
        </w:rPr>
        <w:t>] Chen Z, Zhang G, Chen H, Prakash J, Zheng Y, Sun S. Multi-metallic catalysts for the electroreduction of carbon dioxide: Recent advances and perspectives. Renewable Sustainable Energy Reviews. 2022;155:111922.</w:t>
      </w:r>
    </w:p>
    <w:p w14:paraId="1A7D588A" w14:textId="37DE9DE3" w:rsidR="005F668A" w:rsidRPr="005F668A" w:rsidRDefault="005F668A" w:rsidP="00B9224F">
      <w:pPr>
        <w:spacing w:after="0" w:line="360" w:lineRule="auto"/>
        <w:jc w:val="both"/>
        <w:rPr>
          <w:rFonts w:ascii="Times New Roman" w:hAnsi="Times New Roman" w:cs="Times New Roman"/>
        </w:rPr>
      </w:pPr>
      <w:r w:rsidRPr="005F668A">
        <w:rPr>
          <w:rFonts w:ascii="Times New Roman" w:hAnsi="Times New Roman" w:cs="Times New Roman"/>
        </w:rPr>
        <w:t>[</w:t>
      </w:r>
      <w:r w:rsidR="00B90D07">
        <w:rPr>
          <w:rFonts w:ascii="Times New Roman" w:hAnsi="Times New Roman" w:cs="Times New Roman"/>
        </w:rPr>
        <w:t>66</w:t>
      </w:r>
      <w:r w:rsidRPr="005F668A">
        <w:rPr>
          <w:rFonts w:ascii="Times New Roman" w:hAnsi="Times New Roman" w:cs="Times New Roman"/>
        </w:rPr>
        <w:t>] So</w:t>
      </w:r>
      <w:r w:rsidR="00440F51">
        <w:rPr>
          <w:rFonts w:ascii="Times New Roman" w:hAnsi="Times New Roman" w:cs="Times New Roman"/>
        </w:rPr>
        <w:t>l</w:t>
      </w:r>
      <w:r w:rsidRPr="005F668A">
        <w:rPr>
          <w:rFonts w:ascii="Times New Roman" w:hAnsi="Times New Roman" w:cs="Times New Roman"/>
        </w:rPr>
        <w:t xml:space="preserve">id Water Project. Available online: </w:t>
      </w:r>
      <w:hyperlink r:id="rId15" w:history="1">
        <w:r w:rsidR="00DF63B8" w:rsidRPr="005F668A">
          <w:rPr>
            <w:rStyle w:val="Hyperlink"/>
            <w:rFonts w:ascii="Times New Roman" w:hAnsi="Times New Roman" w:cs="Times New Roman"/>
          </w:rPr>
          <w:t>http://cordis.europa.eu/documents/documentlibrary/</w:t>
        </w:r>
      </w:hyperlink>
      <w:r w:rsidRPr="005F668A">
        <w:rPr>
          <w:rFonts w:ascii="Times New Roman" w:hAnsi="Times New Roman" w:cs="Times New Roman"/>
        </w:rPr>
        <w:t xml:space="preserve"> 122807461EN6.pdf (accessed on 20 February 2013).</w:t>
      </w:r>
    </w:p>
    <w:p w14:paraId="55BA76AE" w14:textId="0C655E19" w:rsidR="005F668A" w:rsidRPr="005F668A" w:rsidRDefault="005F668A" w:rsidP="00B9224F">
      <w:pPr>
        <w:spacing w:after="0" w:line="360" w:lineRule="auto"/>
        <w:jc w:val="both"/>
        <w:rPr>
          <w:rFonts w:ascii="Times New Roman" w:hAnsi="Times New Roman" w:cs="Times New Roman"/>
        </w:rPr>
      </w:pPr>
      <w:r w:rsidRPr="005F668A">
        <w:rPr>
          <w:rFonts w:ascii="Times New Roman" w:hAnsi="Times New Roman" w:cs="Times New Roman"/>
        </w:rPr>
        <w:t>[</w:t>
      </w:r>
      <w:r w:rsidR="00B90D07">
        <w:rPr>
          <w:rFonts w:ascii="Times New Roman" w:hAnsi="Times New Roman" w:cs="Times New Roman"/>
        </w:rPr>
        <w:t>6</w:t>
      </w:r>
      <w:r w:rsidR="00B90D07">
        <w:rPr>
          <w:rFonts w:ascii="Times New Roman" w:hAnsi="Times New Roman" w:cs="Times New Roman"/>
        </w:rPr>
        <w:t>7</w:t>
      </w:r>
      <w:r w:rsidRPr="005F668A">
        <w:rPr>
          <w:rFonts w:ascii="Times New Roman" w:hAnsi="Times New Roman" w:cs="Times New Roman"/>
        </w:rPr>
        <w:t xml:space="preserve">] Akira, F.; Rao, T.; Tryk, D. Titanium dioxide photocatalysis. J. </w:t>
      </w:r>
      <w:proofErr w:type="spellStart"/>
      <w:r w:rsidRPr="005F668A">
        <w:rPr>
          <w:rFonts w:ascii="Times New Roman" w:hAnsi="Times New Roman" w:cs="Times New Roman"/>
        </w:rPr>
        <w:t>Photochem</w:t>
      </w:r>
      <w:proofErr w:type="spellEnd"/>
      <w:r w:rsidRPr="005F668A">
        <w:rPr>
          <w:rFonts w:ascii="Times New Roman" w:hAnsi="Times New Roman" w:cs="Times New Roman"/>
        </w:rPr>
        <w:t xml:space="preserve">. </w:t>
      </w:r>
      <w:proofErr w:type="spellStart"/>
      <w:r w:rsidRPr="005F668A">
        <w:rPr>
          <w:rFonts w:ascii="Times New Roman" w:hAnsi="Times New Roman" w:cs="Times New Roman"/>
        </w:rPr>
        <w:t>Photobiol</w:t>
      </w:r>
      <w:proofErr w:type="spellEnd"/>
      <w:r w:rsidRPr="005F668A">
        <w:rPr>
          <w:rFonts w:ascii="Times New Roman" w:hAnsi="Times New Roman" w:cs="Times New Roman"/>
        </w:rPr>
        <w:t>. C 2000, 1, 1–21.</w:t>
      </w:r>
    </w:p>
    <w:p w14:paraId="6D67D52A" w14:textId="49AAEB26" w:rsidR="005F668A" w:rsidRPr="005F668A" w:rsidRDefault="005F668A" w:rsidP="00B9224F">
      <w:pPr>
        <w:spacing w:after="0" w:line="360" w:lineRule="auto"/>
        <w:jc w:val="both"/>
        <w:rPr>
          <w:rFonts w:ascii="Times New Roman" w:hAnsi="Times New Roman" w:cs="Times New Roman"/>
        </w:rPr>
      </w:pPr>
      <w:r w:rsidRPr="005F668A">
        <w:rPr>
          <w:rFonts w:ascii="Times New Roman" w:hAnsi="Times New Roman" w:cs="Times New Roman"/>
        </w:rPr>
        <w:t>[</w:t>
      </w:r>
      <w:r w:rsidR="00B90D07">
        <w:rPr>
          <w:rFonts w:ascii="Times New Roman" w:hAnsi="Times New Roman" w:cs="Times New Roman"/>
        </w:rPr>
        <w:t>6</w:t>
      </w:r>
      <w:r w:rsidR="00B90D07">
        <w:rPr>
          <w:rFonts w:ascii="Times New Roman" w:hAnsi="Times New Roman" w:cs="Times New Roman"/>
        </w:rPr>
        <w:t>8</w:t>
      </w:r>
      <w:r w:rsidRPr="005F668A">
        <w:rPr>
          <w:rFonts w:ascii="Times New Roman" w:hAnsi="Times New Roman" w:cs="Times New Roman"/>
        </w:rPr>
        <w:t>] 100. Eggins, B.R.; Palmer, F.L.; Bryne, J.A. Photocatalytic treatment of humic substances in drinking water. Water Res. 1997, 31, 1223–1226.</w:t>
      </w:r>
    </w:p>
    <w:p w14:paraId="436991F0" w14:textId="62A9FFCC" w:rsidR="005F668A" w:rsidRPr="005F668A" w:rsidRDefault="005F668A" w:rsidP="00B9224F">
      <w:pPr>
        <w:spacing w:after="0" w:line="360" w:lineRule="auto"/>
        <w:jc w:val="both"/>
        <w:rPr>
          <w:rFonts w:ascii="Times New Roman" w:hAnsi="Times New Roman" w:cs="Times New Roman"/>
        </w:rPr>
      </w:pPr>
      <w:r w:rsidRPr="005F668A">
        <w:rPr>
          <w:rFonts w:ascii="Times New Roman" w:hAnsi="Times New Roman" w:cs="Times New Roman"/>
        </w:rPr>
        <w:t>[</w:t>
      </w:r>
      <w:r w:rsidR="00B90D07">
        <w:rPr>
          <w:rFonts w:ascii="Times New Roman" w:hAnsi="Times New Roman" w:cs="Times New Roman"/>
        </w:rPr>
        <w:t>6</w:t>
      </w:r>
      <w:r w:rsidR="00B90D07">
        <w:rPr>
          <w:rFonts w:ascii="Times New Roman" w:hAnsi="Times New Roman" w:cs="Times New Roman"/>
        </w:rPr>
        <w:t>9</w:t>
      </w:r>
      <w:r w:rsidRPr="005F668A">
        <w:rPr>
          <w:rFonts w:ascii="Times New Roman" w:hAnsi="Times New Roman" w:cs="Times New Roman"/>
        </w:rPr>
        <w:t>] Al-Rasheed, R.A. Water Treatment by Heterogeneous Photocatalysis: An Review. In Proceedings of the 4th SWCC Acquired Experience Symposium, Jeddah, Saudi Arabia, 7 May 2005.</w:t>
      </w:r>
    </w:p>
    <w:p w14:paraId="44106A65" w14:textId="073546AC" w:rsidR="005F668A" w:rsidRPr="005F668A" w:rsidRDefault="005F668A" w:rsidP="00B9224F">
      <w:pPr>
        <w:spacing w:after="0" w:line="360" w:lineRule="auto"/>
        <w:jc w:val="both"/>
        <w:rPr>
          <w:rFonts w:ascii="Times New Roman" w:hAnsi="Times New Roman" w:cs="Times New Roman"/>
        </w:rPr>
      </w:pPr>
      <w:r w:rsidRPr="005F668A">
        <w:rPr>
          <w:rFonts w:ascii="Times New Roman" w:hAnsi="Times New Roman" w:cs="Times New Roman"/>
        </w:rPr>
        <w:t>[</w:t>
      </w:r>
      <w:r w:rsidR="00B90D07">
        <w:rPr>
          <w:rFonts w:ascii="Times New Roman" w:hAnsi="Times New Roman" w:cs="Times New Roman"/>
        </w:rPr>
        <w:t>70</w:t>
      </w:r>
      <w:r w:rsidRPr="005F668A">
        <w:rPr>
          <w:rFonts w:ascii="Times New Roman" w:hAnsi="Times New Roman" w:cs="Times New Roman"/>
        </w:rPr>
        <w:t xml:space="preserve">] </w:t>
      </w:r>
      <w:proofErr w:type="spellStart"/>
      <w:r w:rsidRPr="005F668A">
        <w:rPr>
          <w:rFonts w:ascii="Times New Roman" w:hAnsi="Times New Roman" w:cs="Times New Roman"/>
        </w:rPr>
        <w:t>Kerc</w:t>
      </w:r>
      <w:proofErr w:type="spellEnd"/>
      <w:r w:rsidRPr="005F668A">
        <w:rPr>
          <w:rFonts w:ascii="Times New Roman" w:hAnsi="Times New Roman" w:cs="Times New Roman"/>
        </w:rPr>
        <w:t xml:space="preserve">, A.; </w:t>
      </w:r>
      <w:proofErr w:type="spellStart"/>
      <w:r w:rsidRPr="005F668A">
        <w:rPr>
          <w:rFonts w:ascii="Times New Roman" w:hAnsi="Times New Roman" w:cs="Times New Roman"/>
        </w:rPr>
        <w:t>Bekbolet</w:t>
      </w:r>
      <w:proofErr w:type="spellEnd"/>
      <w:r w:rsidRPr="005F668A">
        <w:rPr>
          <w:rFonts w:ascii="Times New Roman" w:hAnsi="Times New Roman" w:cs="Times New Roman"/>
        </w:rPr>
        <w:t xml:space="preserve">, M.; </w:t>
      </w:r>
      <w:proofErr w:type="spellStart"/>
      <w:r w:rsidRPr="005F668A">
        <w:rPr>
          <w:rFonts w:ascii="Times New Roman" w:hAnsi="Times New Roman" w:cs="Times New Roman"/>
        </w:rPr>
        <w:t>Saatci</w:t>
      </w:r>
      <w:proofErr w:type="spellEnd"/>
      <w:r w:rsidRPr="005F668A">
        <w:rPr>
          <w:rFonts w:ascii="Times New Roman" w:hAnsi="Times New Roman" w:cs="Times New Roman"/>
        </w:rPr>
        <w:t>, A.M. Effect of partial oxidation by ozonation on the photocatalytic degradation of humic acids. Int. J. Photoenergy 2003, 5, 75–80.</w:t>
      </w:r>
    </w:p>
    <w:p w14:paraId="44CE8619" w14:textId="5E25FBE5" w:rsidR="005F668A" w:rsidRPr="005F668A" w:rsidRDefault="005F668A" w:rsidP="00B9224F">
      <w:pPr>
        <w:spacing w:after="0" w:line="360" w:lineRule="auto"/>
        <w:jc w:val="both"/>
        <w:rPr>
          <w:rFonts w:ascii="Times New Roman" w:hAnsi="Times New Roman" w:cs="Times New Roman"/>
        </w:rPr>
      </w:pPr>
      <w:r w:rsidRPr="005F668A">
        <w:rPr>
          <w:rFonts w:ascii="Times New Roman" w:hAnsi="Times New Roman" w:cs="Times New Roman"/>
        </w:rPr>
        <w:t>[</w:t>
      </w:r>
      <w:r w:rsidR="00B90D07">
        <w:rPr>
          <w:rFonts w:ascii="Times New Roman" w:hAnsi="Times New Roman" w:cs="Times New Roman"/>
        </w:rPr>
        <w:t>71</w:t>
      </w:r>
      <w:r w:rsidRPr="005F668A">
        <w:rPr>
          <w:rFonts w:ascii="Times New Roman" w:hAnsi="Times New Roman" w:cs="Times New Roman"/>
        </w:rPr>
        <w:t>] Eggleston, C.M. Toward new uses for hematite. Science 2008, 320, 184–185.</w:t>
      </w:r>
    </w:p>
    <w:p w14:paraId="41FB4C04" w14:textId="34A14492" w:rsidR="005F668A" w:rsidRPr="005F668A" w:rsidRDefault="005F668A" w:rsidP="00B9224F">
      <w:pPr>
        <w:spacing w:after="0" w:line="360" w:lineRule="auto"/>
        <w:jc w:val="both"/>
        <w:rPr>
          <w:rFonts w:ascii="Times New Roman" w:hAnsi="Times New Roman" w:cs="Times New Roman"/>
        </w:rPr>
      </w:pPr>
      <w:r w:rsidRPr="005F668A">
        <w:rPr>
          <w:rFonts w:ascii="Times New Roman" w:hAnsi="Times New Roman" w:cs="Times New Roman"/>
        </w:rPr>
        <w:t>[</w:t>
      </w:r>
      <w:r w:rsidR="00B90D07">
        <w:rPr>
          <w:rFonts w:ascii="Times New Roman" w:hAnsi="Times New Roman" w:cs="Times New Roman"/>
        </w:rPr>
        <w:t>72</w:t>
      </w:r>
      <w:r w:rsidRPr="005F668A">
        <w:rPr>
          <w:rFonts w:ascii="Times New Roman" w:hAnsi="Times New Roman" w:cs="Times New Roman"/>
        </w:rPr>
        <w:t xml:space="preserve">] Matatov, M.Y.I.; </w:t>
      </w:r>
      <w:proofErr w:type="spellStart"/>
      <w:r w:rsidRPr="005F668A">
        <w:rPr>
          <w:rFonts w:ascii="Times New Roman" w:hAnsi="Times New Roman" w:cs="Times New Roman"/>
        </w:rPr>
        <w:t>Sheintuch</w:t>
      </w:r>
      <w:proofErr w:type="spellEnd"/>
      <w:r w:rsidRPr="005F668A">
        <w:rPr>
          <w:rFonts w:ascii="Times New Roman" w:hAnsi="Times New Roman" w:cs="Times New Roman"/>
        </w:rPr>
        <w:t>, M. Catalytic abatement of water pollutants. Ind. Eng. Chem. Res. 1998, 37, 309–326.</w:t>
      </w:r>
    </w:p>
    <w:p w14:paraId="60A0149C" w14:textId="757C7185" w:rsidR="005F668A" w:rsidRPr="005F668A" w:rsidRDefault="005F668A" w:rsidP="00B9224F">
      <w:pPr>
        <w:spacing w:after="0" w:line="360" w:lineRule="auto"/>
        <w:jc w:val="both"/>
        <w:rPr>
          <w:rFonts w:ascii="Times New Roman" w:hAnsi="Times New Roman" w:cs="Times New Roman"/>
        </w:rPr>
      </w:pPr>
      <w:r w:rsidRPr="005F668A">
        <w:rPr>
          <w:rFonts w:ascii="Times New Roman" w:hAnsi="Times New Roman" w:cs="Times New Roman"/>
        </w:rPr>
        <w:t>[</w:t>
      </w:r>
      <w:r w:rsidR="00B90D07">
        <w:rPr>
          <w:rFonts w:ascii="Times New Roman" w:hAnsi="Times New Roman" w:cs="Times New Roman"/>
        </w:rPr>
        <w:t>7</w:t>
      </w:r>
      <w:r w:rsidR="00B90D07">
        <w:rPr>
          <w:rFonts w:ascii="Times New Roman" w:hAnsi="Times New Roman" w:cs="Times New Roman"/>
        </w:rPr>
        <w:t>3</w:t>
      </w:r>
      <w:r w:rsidRPr="005F668A">
        <w:rPr>
          <w:rFonts w:ascii="Times New Roman" w:hAnsi="Times New Roman" w:cs="Times New Roman"/>
        </w:rPr>
        <w:t xml:space="preserve">] </w:t>
      </w:r>
      <w:proofErr w:type="spellStart"/>
      <w:r w:rsidRPr="005F668A">
        <w:rPr>
          <w:rFonts w:ascii="Times New Roman" w:hAnsi="Times New Roman" w:cs="Times New Roman"/>
        </w:rPr>
        <w:t>Bekbolet</w:t>
      </w:r>
      <w:proofErr w:type="spellEnd"/>
      <w:r w:rsidRPr="005F668A">
        <w:rPr>
          <w:rFonts w:ascii="Times New Roman" w:hAnsi="Times New Roman" w:cs="Times New Roman"/>
        </w:rPr>
        <w:t xml:space="preserve">, M.; </w:t>
      </w:r>
      <w:proofErr w:type="spellStart"/>
      <w:r w:rsidRPr="005F668A">
        <w:rPr>
          <w:rFonts w:ascii="Times New Roman" w:hAnsi="Times New Roman" w:cs="Times New Roman"/>
        </w:rPr>
        <w:t>Ozkosemen</w:t>
      </w:r>
      <w:proofErr w:type="spellEnd"/>
      <w:r w:rsidRPr="005F668A">
        <w:rPr>
          <w:rFonts w:ascii="Times New Roman" w:hAnsi="Times New Roman" w:cs="Times New Roman"/>
        </w:rPr>
        <w:t>, G. A preliminary investigation on the photocatalytic degradation of a model humic acid. Water Sci. Technol. 1996, 33, 189–194.</w:t>
      </w:r>
    </w:p>
    <w:p w14:paraId="784398BC" w14:textId="0DFBAE5D" w:rsidR="005F668A" w:rsidRPr="005F668A" w:rsidRDefault="005F668A" w:rsidP="00B9224F">
      <w:pPr>
        <w:spacing w:after="0" w:line="360" w:lineRule="auto"/>
        <w:jc w:val="both"/>
        <w:rPr>
          <w:rFonts w:ascii="Times New Roman" w:hAnsi="Times New Roman" w:cs="Times New Roman"/>
        </w:rPr>
      </w:pPr>
      <w:r w:rsidRPr="005F668A">
        <w:rPr>
          <w:rFonts w:ascii="Times New Roman" w:hAnsi="Times New Roman" w:cs="Times New Roman"/>
        </w:rPr>
        <w:t>[</w:t>
      </w:r>
      <w:r w:rsidR="00B90D07">
        <w:rPr>
          <w:rFonts w:ascii="Times New Roman" w:hAnsi="Times New Roman" w:cs="Times New Roman"/>
        </w:rPr>
        <w:t>7</w:t>
      </w:r>
      <w:r w:rsidR="00B90D07">
        <w:rPr>
          <w:rFonts w:ascii="Times New Roman" w:hAnsi="Times New Roman" w:cs="Times New Roman"/>
        </w:rPr>
        <w:t>4</w:t>
      </w:r>
      <w:r w:rsidRPr="005F668A">
        <w:rPr>
          <w:rFonts w:ascii="Times New Roman" w:hAnsi="Times New Roman" w:cs="Times New Roman"/>
        </w:rPr>
        <w:t xml:space="preserve">] </w:t>
      </w:r>
      <w:proofErr w:type="spellStart"/>
      <w:r w:rsidRPr="005F668A">
        <w:rPr>
          <w:rFonts w:ascii="Times New Roman" w:hAnsi="Times New Roman" w:cs="Times New Roman"/>
        </w:rPr>
        <w:t>Praire</w:t>
      </w:r>
      <w:proofErr w:type="spellEnd"/>
      <w:r w:rsidRPr="005F668A">
        <w:rPr>
          <w:rFonts w:ascii="Times New Roman" w:hAnsi="Times New Roman" w:cs="Times New Roman"/>
        </w:rPr>
        <w:t>, M.R.; Stange, B.M.; Evans, I.R. Photocatalytic Purification and Treatment of Water and Air; Ollis, D.F., Al-</w:t>
      </w:r>
      <w:proofErr w:type="spellStart"/>
      <w:r w:rsidRPr="005F668A">
        <w:rPr>
          <w:rFonts w:ascii="Times New Roman" w:hAnsi="Times New Roman" w:cs="Times New Roman"/>
        </w:rPr>
        <w:t>Ekabi</w:t>
      </w:r>
      <w:proofErr w:type="spellEnd"/>
      <w:r w:rsidRPr="005F668A">
        <w:rPr>
          <w:rFonts w:ascii="Times New Roman" w:hAnsi="Times New Roman" w:cs="Times New Roman"/>
        </w:rPr>
        <w:t>, H., Eds.; Elsevier Science Publishers: Amsterdam, The Netherlands, 1993; pp. 353–363.</w:t>
      </w:r>
    </w:p>
    <w:p w14:paraId="54474BFF" w14:textId="3D34D115" w:rsidR="005F668A" w:rsidRPr="005F668A" w:rsidRDefault="005F668A" w:rsidP="00B9224F">
      <w:pPr>
        <w:spacing w:after="0" w:line="360" w:lineRule="auto"/>
        <w:jc w:val="both"/>
        <w:rPr>
          <w:rFonts w:ascii="Times New Roman" w:hAnsi="Times New Roman" w:cs="Times New Roman"/>
        </w:rPr>
      </w:pPr>
      <w:r w:rsidRPr="005F668A">
        <w:rPr>
          <w:rFonts w:ascii="Times New Roman" w:hAnsi="Times New Roman" w:cs="Times New Roman"/>
        </w:rPr>
        <w:t>[</w:t>
      </w:r>
      <w:r w:rsidR="00B90D07">
        <w:rPr>
          <w:rFonts w:ascii="Times New Roman" w:hAnsi="Times New Roman" w:cs="Times New Roman"/>
        </w:rPr>
        <w:t>7</w:t>
      </w:r>
      <w:r w:rsidR="00B90D07">
        <w:rPr>
          <w:rFonts w:ascii="Times New Roman" w:hAnsi="Times New Roman" w:cs="Times New Roman"/>
        </w:rPr>
        <w:t>5</w:t>
      </w:r>
      <w:r w:rsidRPr="005F668A">
        <w:rPr>
          <w:rFonts w:ascii="Times New Roman" w:hAnsi="Times New Roman" w:cs="Times New Roman"/>
        </w:rPr>
        <w:t xml:space="preserve">] </w:t>
      </w:r>
      <w:proofErr w:type="spellStart"/>
      <w:r w:rsidRPr="005F668A">
        <w:rPr>
          <w:rFonts w:ascii="Times New Roman" w:hAnsi="Times New Roman" w:cs="Times New Roman"/>
        </w:rPr>
        <w:t>Memming</w:t>
      </w:r>
      <w:proofErr w:type="spellEnd"/>
      <w:r w:rsidRPr="005F668A">
        <w:rPr>
          <w:rFonts w:ascii="Times New Roman" w:hAnsi="Times New Roman" w:cs="Times New Roman"/>
        </w:rPr>
        <w:t>, R. Applications in Semiconductor Electrochemistry; Wiley-VCH: Weinheim, Germany, 2007.</w:t>
      </w:r>
    </w:p>
    <w:p w14:paraId="4E3B5E76" w14:textId="6A88CA88" w:rsidR="005F668A" w:rsidRPr="005F668A" w:rsidRDefault="005F668A" w:rsidP="00B9224F">
      <w:pPr>
        <w:spacing w:after="0" w:line="360" w:lineRule="auto"/>
        <w:jc w:val="both"/>
        <w:rPr>
          <w:rFonts w:ascii="Times New Roman" w:hAnsi="Times New Roman" w:cs="Times New Roman"/>
        </w:rPr>
      </w:pPr>
      <w:r w:rsidRPr="005F668A">
        <w:rPr>
          <w:rFonts w:ascii="Times New Roman" w:hAnsi="Times New Roman" w:cs="Times New Roman"/>
        </w:rPr>
        <w:t>[</w:t>
      </w:r>
      <w:r w:rsidR="00B90D07">
        <w:rPr>
          <w:rFonts w:ascii="Times New Roman" w:hAnsi="Times New Roman" w:cs="Times New Roman"/>
        </w:rPr>
        <w:t>7</w:t>
      </w:r>
      <w:r w:rsidR="00B90D07">
        <w:rPr>
          <w:rFonts w:ascii="Times New Roman" w:hAnsi="Times New Roman" w:cs="Times New Roman"/>
        </w:rPr>
        <w:t>6</w:t>
      </w:r>
      <w:r w:rsidRPr="005F668A">
        <w:rPr>
          <w:rFonts w:ascii="Times New Roman" w:hAnsi="Times New Roman" w:cs="Times New Roman"/>
        </w:rPr>
        <w:t xml:space="preserve">] Fukushima, M.; Tatsumi, K.; </w:t>
      </w:r>
      <w:proofErr w:type="spellStart"/>
      <w:r w:rsidRPr="005F668A">
        <w:rPr>
          <w:rFonts w:ascii="Times New Roman" w:hAnsi="Times New Roman" w:cs="Times New Roman"/>
        </w:rPr>
        <w:t>Moimoto</w:t>
      </w:r>
      <w:proofErr w:type="spellEnd"/>
      <w:r w:rsidRPr="005F668A">
        <w:rPr>
          <w:rFonts w:ascii="Times New Roman" w:hAnsi="Times New Roman" w:cs="Times New Roman"/>
        </w:rPr>
        <w:t xml:space="preserve">, K. Influence of Fe (III) and humic acid on the </w:t>
      </w:r>
      <w:proofErr w:type="spellStart"/>
      <w:r w:rsidRPr="005F668A">
        <w:rPr>
          <w:rFonts w:ascii="Times New Roman" w:hAnsi="Times New Roman" w:cs="Times New Roman"/>
        </w:rPr>
        <w:t>phototodegradation</w:t>
      </w:r>
      <w:proofErr w:type="spellEnd"/>
      <w:r w:rsidRPr="005F668A">
        <w:rPr>
          <w:rFonts w:ascii="Times New Roman" w:hAnsi="Times New Roman" w:cs="Times New Roman"/>
        </w:rPr>
        <w:t xml:space="preserve"> of pentachlorophenol. Environ. </w:t>
      </w:r>
      <w:proofErr w:type="spellStart"/>
      <w:r w:rsidRPr="005F668A">
        <w:rPr>
          <w:rFonts w:ascii="Times New Roman" w:hAnsi="Times New Roman" w:cs="Times New Roman"/>
        </w:rPr>
        <w:t>Toxicol</w:t>
      </w:r>
      <w:proofErr w:type="spellEnd"/>
      <w:r w:rsidRPr="005F668A">
        <w:rPr>
          <w:rFonts w:ascii="Times New Roman" w:hAnsi="Times New Roman" w:cs="Times New Roman"/>
        </w:rPr>
        <w:t>. Chem. 2000, 19, 1711–1716.</w:t>
      </w:r>
    </w:p>
    <w:p w14:paraId="56A3B320" w14:textId="60915723" w:rsidR="005F668A" w:rsidRPr="005F668A" w:rsidRDefault="005F668A" w:rsidP="00B9224F">
      <w:pPr>
        <w:spacing w:after="0" w:line="360" w:lineRule="auto"/>
        <w:jc w:val="both"/>
        <w:rPr>
          <w:rFonts w:ascii="Times New Roman" w:hAnsi="Times New Roman" w:cs="Times New Roman"/>
        </w:rPr>
      </w:pPr>
      <w:r w:rsidRPr="005F668A">
        <w:rPr>
          <w:rFonts w:ascii="Times New Roman" w:hAnsi="Times New Roman" w:cs="Times New Roman"/>
        </w:rPr>
        <w:t>[</w:t>
      </w:r>
      <w:r w:rsidR="00B90D07">
        <w:rPr>
          <w:rFonts w:ascii="Times New Roman" w:hAnsi="Times New Roman" w:cs="Times New Roman"/>
        </w:rPr>
        <w:t>7</w:t>
      </w:r>
      <w:r w:rsidR="00B90D07">
        <w:rPr>
          <w:rFonts w:ascii="Times New Roman" w:hAnsi="Times New Roman" w:cs="Times New Roman"/>
        </w:rPr>
        <w:t>7</w:t>
      </w:r>
      <w:r w:rsidRPr="005F668A">
        <w:rPr>
          <w:rFonts w:ascii="Times New Roman" w:hAnsi="Times New Roman" w:cs="Times New Roman"/>
        </w:rPr>
        <w:t xml:space="preserve">] </w:t>
      </w:r>
      <w:proofErr w:type="spellStart"/>
      <w:r w:rsidRPr="005F668A">
        <w:rPr>
          <w:rFonts w:ascii="Times New Roman" w:hAnsi="Times New Roman" w:cs="Times New Roman"/>
        </w:rPr>
        <w:t>Bekbolet</w:t>
      </w:r>
      <w:proofErr w:type="spellEnd"/>
      <w:r w:rsidRPr="005F668A">
        <w:rPr>
          <w:rFonts w:ascii="Times New Roman" w:hAnsi="Times New Roman" w:cs="Times New Roman"/>
        </w:rPr>
        <w:t xml:space="preserve">, M.; </w:t>
      </w:r>
      <w:proofErr w:type="spellStart"/>
      <w:r w:rsidRPr="005F668A">
        <w:rPr>
          <w:rFonts w:ascii="Times New Roman" w:hAnsi="Times New Roman" w:cs="Times New Roman"/>
        </w:rPr>
        <w:t>Boyacioglu</w:t>
      </w:r>
      <w:proofErr w:type="spellEnd"/>
      <w:r w:rsidRPr="005F668A">
        <w:rPr>
          <w:rFonts w:ascii="Times New Roman" w:hAnsi="Times New Roman" w:cs="Times New Roman"/>
        </w:rPr>
        <w:t xml:space="preserve">, Z.; </w:t>
      </w:r>
      <w:proofErr w:type="spellStart"/>
      <w:r w:rsidRPr="005F668A">
        <w:rPr>
          <w:rFonts w:ascii="Times New Roman" w:hAnsi="Times New Roman" w:cs="Times New Roman"/>
        </w:rPr>
        <w:t>Ozkaraova</w:t>
      </w:r>
      <w:proofErr w:type="spellEnd"/>
      <w:r w:rsidRPr="005F668A">
        <w:rPr>
          <w:rFonts w:ascii="Times New Roman" w:hAnsi="Times New Roman" w:cs="Times New Roman"/>
        </w:rPr>
        <w:t>, B. The influence of solution matrix on the photocatalytic removal of color from natural waters. Water Sci. Technol. 1998, 38, 155–162.</w:t>
      </w:r>
    </w:p>
    <w:p w14:paraId="611BBFCB" w14:textId="467C7725" w:rsidR="005F668A" w:rsidRPr="005F668A" w:rsidRDefault="005F668A" w:rsidP="00B9224F">
      <w:pPr>
        <w:spacing w:after="0" w:line="360" w:lineRule="auto"/>
        <w:jc w:val="both"/>
        <w:rPr>
          <w:rFonts w:ascii="Times New Roman" w:hAnsi="Times New Roman" w:cs="Times New Roman"/>
        </w:rPr>
      </w:pPr>
      <w:r w:rsidRPr="005F668A">
        <w:rPr>
          <w:rFonts w:ascii="Times New Roman" w:hAnsi="Times New Roman" w:cs="Times New Roman"/>
        </w:rPr>
        <w:t>[</w:t>
      </w:r>
      <w:r w:rsidR="003B18F5">
        <w:rPr>
          <w:rFonts w:ascii="Times New Roman" w:hAnsi="Times New Roman" w:cs="Times New Roman"/>
        </w:rPr>
        <w:t>7</w:t>
      </w:r>
      <w:r w:rsidR="003B18F5">
        <w:rPr>
          <w:rFonts w:ascii="Times New Roman" w:hAnsi="Times New Roman" w:cs="Times New Roman"/>
        </w:rPr>
        <w:t>8</w:t>
      </w:r>
      <w:r w:rsidRPr="005F668A">
        <w:rPr>
          <w:rFonts w:ascii="Times New Roman" w:hAnsi="Times New Roman" w:cs="Times New Roman"/>
        </w:rPr>
        <w:t>] Ohama, Y.; van Gemert, D. Application of Titanium Dioxide Photocatalysis to Construction Materials; Springer: London, UK, 2011; pp. 15–33.</w:t>
      </w:r>
    </w:p>
    <w:p w14:paraId="1918562A" w14:textId="6CE31F5E" w:rsidR="004B4128" w:rsidRDefault="004B4128" w:rsidP="00C02BC6">
      <w:pPr>
        <w:spacing w:line="360" w:lineRule="auto"/>
        <w:jc w:val="both"/>
        <w:rPr>
          <w:rFonts w:ascii="Times New Roman" w:hAnsi="Times New Roman" w:cs="Times New Roman"/>
          <w:b/>
          <w:bCs/>
          <w:sz w:val="24"/>
          <w:szCs w:val="24"/>
        </w:rPr>
      </w:pPr>
    </w:p>
    <w:sectPr w:rsidR="004B4128" w:rsidSect="00365071">
      <w:pgSz w:w="12240" w:h="15840"/>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ource Sans Pro">
    <w:altName w:val="Calibri Light"/>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1A0A"/>
    <w:multiLevelType w:val="hybridMultilevel"/>
    <w:tmpl w:val="7E2E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D12B3"/>
    <w:multiLevelType w:val="hybridMultilevel"/>
    <w:tmpl w:val="C56A070A"/>
    <w:lvl w:ilvl="0" w:tplc="E182C2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511BD9"/>
    <w:multiLevelType w:val="hybridMultilevel"/>
    <w:tmpl w:val="3A9CE2D2"/>
    <w:lvl w:ilvl="0" w:tplc="E710DE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86FEB"/>
    <w:multiLevelType w:val="hybridMultilevel"/>
    <w:tmpl w:val="34761012"/>
    <w:lvl w:ilvl="0" w:tplc="30988E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FF0802"/>
    <w:multiLevelType w:val="multilevel"/>
    <w:tmpl w:val="A490D4F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98742B"/>
    <w:multiLevelType w:val="multilevel"/>
    <w:tmpl w:val="AFCE08AE"/>
    <w:lvl w:ilvl="0">
      <w:start w:val="2"/>
      <w:numFmt w:val="decimal"/>
      <w:lvlText w:val="%1"/>
      <w:lvlJc w:val="left"/>
      <w:pPr>
        <w:ind w:left="360" w:hanging="360"/>
      </w:pPr>
      <w:rPr>
        <w:rFonts w:hint="default"/>
      </w:rPr>
    </w:lvl>
    <w:lvl w:ilvl="1">
      <w:start w:val="1"/>
      <w:numFmt w:val="decimal"/>
      <w:lvlText w:val="%1.%2"/>
      <w:lvlJc w:val="left"/>
      <w:pPr>
        <w:ind w:left="436" w:hanging="360"/>
      </w:pPr>
      <w:rPr>
        <w:rFonts w:hint="default"/>
        <w:sz w:val="24"/>
        <w:szCs w:val="24"/>
        <w:vertAlign w:val="baseline"/>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6" w15:restartNumberingAfterBreak="0">
    <w:nsid w:val="1F110F26"/>
    <w:multiLevelType w:val="multilevel"/>
    <w:tmpl w:val="AE2C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BC7546"/>
    <w:multiLevelType w:val="hybridMultilevel"/>
    <w:tmpl w:val="6016C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E472B5"/>
    <w:multiLevelType w:val="hybridMultilevel"/>
    <w:tmpl w:val="926E0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DB4C76"/>
    <w:multiLevelType w:val="hybridMultilevel"/>
    <w:tmpl w:val="214A7974"/>
    <w:lvl w:ilvl="0" w:tplc="307665F0">
      <w:start w:val="1"/>
      <w:numFmt w:val="lowerLetter"/>
      <w:lvlText w:val="(%1)"/>
      <w:lvlJc w:val="left"/>
      <w:pPr>
        <w:ind w:left="720" w:hanging="360"/>
      </w:pPr>
      <w:rPr>
        <w:rFonts w:ascii="Times New Roman" w:hAnsi="Times New Roman" w:cs="Times New Roman" w:hint="default"/>
        <w:color w:val="333333"/>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976D1"/>
    <w:multiLevelType w:val="hybridMultilevel"/>
    <w:tmpl w:val="2CA65154"/>
    <w:lvl w:ilvl="0" w:tplc="F0EC1AEC">
      <w:start w:val="1"/>
      <w:numFmt w:val="lowerLetter"/>
      <w:lvlText w:val="(%1)"/>
      <w:lvlJc w:val="left"/>
      <w:pPr>
        <w:ind w:left="533" w:hanging="360"/>
      </w:pPr>
      <w:rPr>
        <w:rFonts w:ascii="Times New Roman" w:hAnsi="Times New Roman" w:cs="Times New Roman" w:hint="default"/>
        <w:sz w:val="24"/>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11" w15:restartNumberingAfterBreak="0">
    <w:nsid w:val="2DA561BA"/>
    <w:multiLevelType w:val="multilevel"/>
    <w:tmpl w:val="90E0601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FC14833"/>
    <w:multiLevelType w:val="hybridMultilevel"/>
    <w:tmpl w:val="645C7614"/>
    <w:lvl w:ilvl="0" w:tplc="71B6EBF2">
      <w:start w:val="1"/>
      <w:numFmt w:val="low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D57E87"/>
    <w:multiLevelType w:val="hybridMultilevel"/>
    <w:tmpl w:val="DD2C9B96"/>
    <w:lvl w:ilvl="0" w:tplc="6DD88408">
      <w:start w:val="1"/>
      <w:numFmt w:val="lowerLetter"/>
      <w:lvlText w:val="(%1)"/>
      <w:lvlJc w:val="left"/>
      <w:pPr>
        <w:ind w:left="641" w:hanging="360"/>
      </w:pPr>
      <w:rPr>
        <w:rFonts w:ascii="Times New Roman" w:eastAsiaTheme="minorHAnsi" w:hAnsi="Times New Roman" w:cs="Times New Roman"/>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14" w15:restartNumberingAfterBreak="0">
    <w:nsid w:val="3E6A3BBB"/>
    <w:multiLevelType w:val="hybridMultilevel"/>
    <w:tmpl w:val="8CA8A42C"/>
    <w:lvl w:ilvl="0" w:tplc="1B62D0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70304"/>
    <w:multiLevelType w:val="multilevel"/>
    <w:tmpl w:val="CB34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4F786D"/>
    <w:multiLevelType w:val="multilevel"/>
    <w:tmpl w:val="F8F44996"/>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10B64ED"/>
    <w:multiLevelType w:val="multilevel"/>
    <w:tmpl w:val="CE44B87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514D2AD5"/>
    <w:multiLevelType w:val="multilevel"/>
    <w:tmpl w:val="F8F44996"/>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2001CBB"/>
    <w:multiLevelType w:val="multilevel"/>
    <w:tmpl w:val="0ED8B8BA"/>
    <w:lvl w:ilvl="0">
      <w:start w:val="6"/>
      <w:numFmt w:val="decimal"/>
      <w:lvlText w:val="%1."/>
      <w:lvlJc w:val="left"/>
      <w:pPr>
        <w:ind w:left="360" w:hanging="360"/>
      </w:pPr>
      <w:rPr>
        <w:rFonts w:hint="default"/>
        <w:b/>
        <w:i w:val="0"/>
      </w:rPr>
    </w:lvl>
    <w:lvl w:ilvl="1">
      <w:start w:val="1"/>
      <w:numFmt w:val="decimal"/>
      <w:lvlText w:val="5.%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21D741B"/>
    <w:multiLevelType w:val="hybridMultilevel"/>
    <w:tmpl w:val="324626A0"/>
    <w:lvl w:ilvl="0" w:tplc="FA369B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730297"/>
    <w:multiLevelType w:val="multilevel"/>
    <w:tmpl w:val="34F61152"/>
    <w:lvl w:ilvl="0">
      <w:start w:val="9"/>
      <w:numFmt w:val="decimal"/>
      <w:lvlText w:val="%1"/>
      <w:lvlJc w:val="left"/>
      <w:pPr>
        <w:ind w:left="360" w:hanging="360"/>
      </w:pPr>
      <w:rPr>
        <w:rFonts w:hint="default"/>
      </w:rPr>
    </w:lvl>
    <w:lvl w:ilvl="1">
      <w:start w:val="1"/>
      <w:numFmt w:val="decimal"/>
      <w:lvlText w:val="5.%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9346E06"/>
    <w:multiLevelType w:val="hybridMultilevel"/>
    <w:tmpl w:val="00C034EE"/>
    <w:lvl w:ilvl="0" w:tplc="513021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8F2569"/>
    <w:multiLevelType w:val="multilevel"/>
    <w:tmpl w:val="E072186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4" w15:restartNumberingAfterBreak="0">
    <w:nsid w:val="662D29A7"/>
    <w:multiLevelType w:val="hybridMultilevel"/>
    <w:tmpl w:val="DC3436E0"/>
    <w:lvl w:ilvl="0" w:tplc="B0067F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4C582C"/>
    <w:multiLevelType w:val="hybridMultilevel"/>
    <w:tmpl w:val="CC6C0B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0DF58A0"/>
    <w:multiLevelType w:val="hybridMultilevel"/>
    <w:tmpl w:val="EE444D68"/>
    <w:lvl w:ilvl="0" w:tplc="2C6ED4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4F05AA"/>
    <w:multiLevelType w:val="multilevel"/>
    <w:tmpl w:val="A3F8039E"/>
    <w:lvl w:ilvl="0">
      <w:start w:val="1"/>
      <w:numFmt w:val="decimal"/>
      <w:lvlText w:val="%1."/>
      <w:lvlJc w:val="left"/>
      <w:pPr>
        <w:ind w:left="502"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A0C7F8C"/>
    <w:multiLevelType w:val="hybridMultilevel"/>
    <w:tmpl w:val="CDFCCC4C"/>
    <w:lvl w:ilvl="0" w:tplc="4009000F">
      <w:start w:val="1"/>
      <w:numFmt w:val="decimal"/>
      <w:lvlText w:val="%1."/>
      <w:lvlJc w:val="left"/>
      <w:pPr>
        <w:ind w:left="436" w:hanging="360"/>
      </w:p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29" w15:restartNumberingAfterBreak="0">
    <w:nsid w:val="7DD65D4F"/>
    <w:multiLevelType w:val="multilevel"/>
    <w:tmpl w:val="AFCE08AE"/>
    <w:lvl w:ilvl="0">
      <w:start w:val="2"/>
      <w:numFmt w:val="decimal"/>
      <w:lvlText w:val="%1"/>
      <w:lvlJc w:val="left"/>
      <w:pPr>
        <w:ind w:left="360" w:hanging="360"/>
      </w:pPr>
      <w:rPr>
        <w:rFonts w:hint="default"/>
      </w:rPr>
    </w:lvl>
    <w:lvl w:ilvl="1">
      <w:start w:val="1"/>
      <w:numFmt w:val="decimal"/>
      <w:lvlText w:val="%1.%2"/>
      <w:lvlJc w:val="left"/>
      <w:pPr>
        <w:ind w:left="436" w:hanging="360"/>
      </w:pPr>
      <w:rPr>
        <w:rFonts w:hint="default"/>
        <w:sz w:val="24"/>
        <w:szCs w:val="24"/>
        <w:vertAlign w:val="baseline"/>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30" w15:restartNumberingAfterBreak="0">
    <w:nsid w:val="7E05519C"/>
    <w:multiLevelType w:val="hybridMultilevel"/>
    <w:tmpl w:val="FD8C890E"/>
    <w:lvl w:ilvl="0" w:tplc="F6A481A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E292DCC"/>
    <w:multiLevelType w:val="multilevel"/>
    <w:tmpl w:val="351273D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77738867">
    <w:abstractNumId w:val="6"/>
  </w:num>
  <w:num w:numId="2" w16cid:durableId="1876309292">
    <w:abstractNumId w:val="27"/>
  </w:num>
  <w:num w:numId="3" w16cid:durableId="394357906">
    <w:abstractNumId w:val="30"/>
  </w:num>
  <w:num w:numId="4" w16cid:durableId="967395737">
    <w:abstractNumId w:val="16"/>
  </w:num>
  <w:num w:numId="5" w16cid:durableId="1287271780">
    <w:abstractNumId w:val="18"/>
  </w:num>
  <w:num w:numId="6" w16cid:durableId="319042202">
    <w:abstractNumId w:val="11"/>
  </w:num>
  <w:num w:numId="7" w16cid:durableId="39399981">
    <w:abstractNumId w:val="8"/>
  </w:num>
  <w:num w:numId="8" w16cid:durableId="1029641507">
    <w:abstractNumId w:val="0"/>
  </w:num>
  <w:num w:numId="9" w16cid:durableId="1423719331">
    <w:abstractNumId w:val="15"/>
  </w:num>
  <w:num w:numId="10" w16cid:durableId="1095637612">
    <w:abstractNumId w:val="4"/>
  </w:num>
  <w:num w:numId="11" w16cid:durableId="2119061303">
    <w:abstractNumId w:val="9"/>
  </w:num>
  <w:num w:numId="12" w16cid:durableId="1768193461">
    <w:abstractNumId w:val="20"/>
  </w:num>
  <w:num w:numId="13" w16cid:durableId="1372924687">
    <w:abstractNumId w:val="26"/>
  </w:num>
  <w:num w:numId="14" w16cid:durableId="1068261340">
    <w:abstractNumId w:val="1"/>
  </w:num>
  <w:num w:numId="15" w16cid:durableId="1692991605">
    <w:abstractNumId w:val="24"/>
  </w:num>
  <w:num w:numId="16" w16cid:durableId="1299843722">
    <w:abstractNumId w:val="22"/>
  </w:num>
  <w:num w:numId="17" w16cid:durableId="1794396386">
    <w:abstractNumId w:val="10"/>
  </w:num>
  <w:num w:numId="18" w16cid:durableId="1773742538">
    <w:abstractNumId w:val="14"/>
  </w:num>
  <w:num w:numId="19" w16cid:durableId="622927790">
    <w:abstractNumId w:val="2"/>
  </w:num>
  <w:num w:numId="20" w16cid:durableId="1718040794">
    <w:abstractNumId w:val="3"/>
  </w:num>
  <w:num w:numId="21" w16cid:durableId="1343707998">
    <w:abstractNumId w:val="31"/>
  </w:num>
  <w:num w:numId="22" w16cid:durableId="511721483">
    <w:abstractNumId w:val="12"/>
  </w:num>
  <w:num w:numId="23" w16cid:durableId="898368233">
    <w:abstractNumId w:val="13"/>
  </w:num>
  <w:num w:numId="24" w16cid:durableId="740099411">
    <w:abstractNumId w:val="28"/>
  </w:num>
  <w:num w:numId="25" w16cid:durableId="321278374">
    <w:abstractNumId w:val="5"/>
  </w:num>
  <w:num w:numId="26" w16cid:durableId="1628660898">
    <w:abstractNumId w:val="29"/>
  </w:num>
  <w:num w:numId="27" w16cid:durableId="1955675772">
    <w:abstractNumId w:val="17"/>
  </w:num>
  <w:num w:numId="28" w16cid:durableId="1864980447">
    <w:abstractNumId w:val="23"/>
  </w:num>
  <w:num w:numId="29" w16cid:durableId="2123450193">
    <w:abstractNumId w:val="25"/>
  </w:num>
  <w:num w:numId="30" w16cid:durableId="284434876">
    <w:abstractNumId w:val="21"/>
  </w:num>
  <w:num w:numId="31" w16cid:durableId="1558274459">
    <w:abstractNumId w:val="19"/>
  </w:num>
  <w:num w:numId="32" w16cid:durableId="17176998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g in Materials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vxzds2ne59tbev52q5efdt5z5a00pptt9f&quot;&gt;300123&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4&lt;/item&gt;&lt;item&gt;65&lt;/item&gt;&lt;item&gt;66&lt;/item&gt;&lt;item&gt;68&lt;/item&gt;&lt;item&gt;69&lt;/item&gt;&lt;item&gt;70&lt;/item&gt;&lt;item&gt;71&lt;/item&gt;&lt;item&gt;74&lt;/item&gt;&lt;item&gt;75&lt;/item&gt;&lt;item&gt;76&lt;/item&gt;&lt;item&gt;77&lt;/item&gt;&lt;item&gt;78&lt;/item&gt;&lt;item&gt;80&lt;/item&gt;&lt;item&gt;81&lt;/item&gt;&lt;item&gt;82&lt;/item&gt;&lt;item&gt;83&lt;/item&gt;&lt;item&gt;86&lt;/item&gt;&lt;item&gt;87&lt;/item&gt;&lt;item&gt;89&lt;/item&gt;&lt;item&gt;90&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record-ids&gt;&lt;/item&gt;&lt;/Libraries&gt;"/>
  </w:docVars>
  <w:rsids>
    <w:rsidRoot w:val="000F4E23"/>
    <w:rsid w:val="00001B47"/>
    <w:rsid w:val="00002DF4"/>
    <w:rsid w:val="00013821"/>
    <w:rsid w:val="00023EFF"/>
    <w:rsid w:val="00026299"/>
    <w:rsid w:val="00040550"/>
    <w:rsid w:val="00047D2D"/>
    <w:rsid w:val="000565DE"/>
    <w:rsid w:val="0007228B"/>
    <w:rsid w:val="000B34F2"/>
    <w:rsid w:val="000C6334"/>
    <w:rsid w:val="000C66B8"/>
    <w:rsid w:val="000E3765"/>
    <w:rsid w:val="000F3E01"/>
    <w:rsid w:val="000F4E23"/>
    <w:rsid w:val="00124216"/>
    <w:rsid w:val="001323C4"/>
    <w:rsid w:val="001548EC"/>
    <w:rsid w:val="001621E7"/>
    <w:rsid w:val="00162F51"/>
    <w:rsid w:val="00166013"/>
    <w:rsid w:val="001674D8"/>
    <w:rsid w:val="001702DC"/>
    <w:rsid w:val="00175552"/>
    <w:rsid w:val="00175833"/>
    <w:rsid w:val="001844F1"/>
    <w:rsid w:val="00192205"/>
    <w:rsid w:val="002011DD"/>
    <w:rsid w:val="00201674"/>
    <w:rsid w:val="002071F0"/>
    <w:rsid w:val="00217D88"/>
    <w:rsid w:val="00217FA7"/>
    <w:rsid w:val="0022587E"/>
    <w:rsid w:val="00235B5C"/>
    <w:rsid w:val="00246EAD"/>
    <w:rsid w:val="00250A87"/>
    <w:rsid w:val="00251C85"/>
    <w:rsid w:val="00252604"/>
    <w:rsid w:val="00253FC2"/>
    <w:rsid w:val="00256D67"/>
    <w:rsid w:val="00277A02"/>
    <w:rsid w:val="002804D4"/>
    <w:rsid w:val="002920C9"/>
    <w:rsid w:val="00296BB0"/>
    <w:rsid w:val="002975E6"/>
    <w:rsid w:val="002C69ED"/>
    <w:rsid w:val="002D014A"/>
    <w:rsid w:val="002D3CCC"/>
    <w:rsid w:val="002E0C6A"/>
    <w:rsid w:val="002E16C0"/>
    <w:rsid w:val="002E601D"/>
    <w:rsid w:val="002F2768"/>
    <w:rsid w:val="00301EB0"/>
    <w:rsid w:val="00313DC8"/>
    <w:rsid w:val="003434F6"/>
    <w:rsid w:val="00353496"/>
    <w:rsid w:val="00365071"/>
    <w:rsid w:val="003811E0"/>
    <w:rsid w:val="0038224B"/>
    <w:rsid w:val="003973B5"/>
    <w:rsid w:val="003B18F5"/>
    <w:rsid w:val="003C2EFD"/>
    <w:rsid w:val="003C45BE"/>
    <w:rsid w:val="003E17AE"/>
    <w:rsid w:val="003F0AB4"/>
    <w:rsid w:val="003F1656"/>
    <w:rsid w:val="004114DD"/>
    <w:rsid w:val="0043476E"/>
    <w:rsid w:val="00437040"/>
    <w:rsid w:val="00437F42"/>
    <w:rsid w:val="00440F51"/>
    <w:rsid w:val="00447BBD"/>
    <w:rsid w:val="00482971"/>
    <w:rsid w:val="00486181"/>
    <w:rsid w:val="00495841"/>
    <w:rsid w:val="00496954"/>
    <w:rsid w:val="004A7FDE"/>
    <w:rsid w:val="004B3316"/>
    <w:rsid w:val="004B4128"/>
    <w:rsid w:val="004C48BD"/>
    <w:rsid w:val="004D09A7"/>
    <w:rsid w:val="004D3A58"/>
    <w:rsid w:val="004D7333"/>
    <w:rsid w:val="004E7788"/>
    <w:rsid w:val="004F6783"/>
    <w:rsid w:val="0050367D"/>
    <w:rsid w:val="005061A1"/>
    <w:rsid w:val="00525966"/>
    <w:rsid w:val="0053189D"/>
    <w:rsid w:val="005553B5"/>
    <w:rsid w:val="005767F3"/>
    <w:rsid w:val="00592C35"/>
    <w:rsid w:val="0059315C"/>
    <w:rsid w:val="00597E2B"/>
    <w:rsid w:val="005A2887"/>
    <w:rsid w:val="005B254F"/>
    <w:rsid w:val="005C41ED"/>
    <w:rsid w:val="005C5E2B"/>
    <w:rsid w:val="005C7CA2"/>
    <w:rsid w:val="005D4661"/>
    <w:rsid w:val="005F668A"/>
    <w:rsid w:val="005F68B3"/>
    <w:rsid w:val="00602E54"/>
    <w:rsid w:val="006053D0"/>
    <w:rsid w:val="006147BC"/>
    <w:rsid w:val="0062422E"/>
    <w:rsid w:val="00645914"/>
    <w:rsid w:val="006579D0"/>
    <w:rsid w:val="00687D28"/>
    <w:rsid w:val="006903F4"/>
    <w:rsid w:val="006971E0"/>
    <w:rsid w:val="006C5D5D"/>
    <w:rsid w:val="006D20D1"/>
    <w:rsid w:val="007125C0"/>
    <w:rsid w:val="00720C23"/>
    <w:rsid w:val="00720E5C"/>
    <w:rsid w:val="007347D1"/>
    <w:rsid w:val="007578A8"/>
    <w:rsid w:val="007818EB"/>
    <w:rsid w:val="007A44CC"/>
    <w:rsid w:val="007A72CA"/>
    <w:rsid w:val="007B3859"/>
    <w:rsid w:val="007B5474"/>
    <w:rsid w:val="007B70C1"/>
    <w:rsid w:val="007C54C8"/>
    <w:rsid w:val="007E713F"/>
    <w:rsid w:val="00800C8F"/>
    <w:rsid w:val="008259EC"/>
    <w:rsid w:val="00835D00"/>
    <w:rsid w:val="00840FF5"/>
    <w:rsid w:val="00846C4E"/>
    <w:rsid w:val="00856FD0"/>
    <w:rsid w:val="008648E7"/>
    <w:rsid w:val="0086512D"/>
    <w:rsid w:val="00870716"/>
    <w:rsid w:val="008A6DA6"/>
    <w:rsid w:val="008B5E16"/>
    <w:rsid w:val="008D1885"/>
    <w:rsid w:val="008E16DA"/>
    <w:rsid w:val="008E410F"/>
    <w:rsid w:val="00904CDF"/>
    <w:rsid w:val="00913358"/>
    <w:rsid w:val="00920AA7"/>
    <w:rsid w:val="0092241E"/>
    <w:rsid w:val="00926546"/>
    <w:rsid w:val="00930F78"/>
    <w:rsid w:val="00937552"/>
    <w:rsid w:val="00941125"/>
    <w:rsid w:val="009441FB"/>
    <w:rsid w:val="009530FC"/>
    <w:rsid w:val="009765C0"/>
    <w:rsid w:val="00983C4C"/>
    <w:rsid w:val="009A61DC"/>
    <w:rsid w:val="009B4724"/>
    <w:rsid w:val="009D2D28"/>
    <w:rsid w:val="009E1AD7"/>
    <w:rsid w:val="009E4C4C"/>
    <w:rsid w:val="009F2484"/>
    <w:rsid w:val="00A00525"/>
    <w:rsid w:val="00A032B3"/>
    <w:rsid w:val="00A62995"/>
    <w:rsid w:val="00A76574"/>
    <w:rsid w:val="00AC4C25"/>
    <w:rsid w:val="00AD624A"/>
    <w:rsid w:val="00AD6D86"/>
    <w:rsid w:val="00AE4AE8"/>
    <w:rsid w:val="00AE5663"/>
    <w:rsid w:val="00AF1AA0"/>
    <w:rsid w:val="00B016B9"/>
    <w:rsid w:val="00B07FCA"/>
    <w:rsid w:val="00B17E3C"/>
    <w:rsid w:val="00B205B1"/>
    <w:rsid w:val="00B234F6"/>
    <w:rsid w:val="00B31224"/>
    <w:rsid w:val="00B335FD"/>
    <w:rsid w:val="00B66775"/>
    <w:rsid w:val="00B90D07"/>
    <w:rsid w:val="00B9224F"/>
    <w:rsid w:val="00BD1368"/>
    <w:rsid w:val="00BD6EF9"/>
    <w:rsid w:val="00BF04ED"/>
    <w:rsid w:val="00BF0703"/>
    <w:rsid w:val="00C02BC6"/>
    <w:rsid w:val="00C2164A"/>
    <w:rsid w:val="00C37F34"/>
    <w:rsid w:val="00C4179B"/>
    <w:rsid w:val="00C42631"/>
    <w:rsid w:val="00C47226"/>
    <w:rsid w:val="00C505EC"/>
    <w:rsid w:val="00C62D9F"/>
    <w:rsid w:val="00C70043"/>
    <w:rsid w:val="00C72087"/>
    <w:rsid w:val="00C82BD7"/>
    <w:rsid w:val="00C83D80"/>
    <w:rsid w:val="00CA1618"/>
    <w:rsid w:val="00CB7F02"/>
    <w:rsid w:val="00CD0673"/>
    <w:rsid w:val="00CD5549"/>
    <w:rsid w:val="00CD73A1"/>
    <w:rsid w:val="00CE1148"/>
    <w:rsid w:val="00CE14C5"/>
    <w:rsid w:val="00CE4341"/>
    <w:rsid w:val="00D01B98"/>
    <w:rsid w:val="00D05F6F"/>
    <w:rsid w:val="00D101FA"/>
    <w:rsid w:val="00D20BE8"/>
    <w:rsid w:val="00D311F6"/>
    <w:rsid w:val="00D4020F"/>
    <w:rsid w:val="00D43108"/>
    <w:rsid w:val="00D516A4"/>
    <w:rsid w:val="00D57C52"/>
    <w:rsid w:val="00D61518"/>
    <w:rsid w:val="00D66742"/>
    <w:rsid w:val="00D74C7F"/>
    <w:rsid w:val="00D941D0"/>
    <w:rsid w:val="00DB3F92"/>
    <w:rsid w:val="00DB47C0"/>
    <w:rsid w:val="00DB5A86"/>
    <w:rsid w:val="00DC4FBB"/>
    <w:rsid w:val="00DC67E6"/>
    <w:rsid w:val="00DE1A9A"/>
    <w:rsid w:val="00DE572D"/>
    <w:rsid w:val="00DF63B8"/>
    <w:rsid w:val="00E00020"/>
    <w:rsid w:val="00E21226"/>
    <w:rsid w:val="00E25799"/>
    <w:rsid w:val="00E35968"/>
    <w:rsid w:val="00E442A5"/>
    <w:rsid w:val="00E4430D"/>
    <w:rsid w:val="00E45305"/>
    <w:rsid w:val="00E4611A"/>
    <w:rsid w:val="00E6153F"/>
    <w:rsid w:val="00E74B8B"/>
    <w:rsid w:val="00E92979"/>
    <w:rsid w:val="00E935CC"/>
    <w:rsid w:val="00EA35D2"/>
    <w:rsid w:val="00EA6B33"/>
    <w:rsid w:val="00EC1B6A"/>
    <w:rsid w:val="00EE2FBD"/>
    <w:rsid w:val="00EE3187"/>
    <w:rsid w:val="00EE7695"/>
    <w:rsid w:val="00F10CB6"/>
    <w:rsid w:val="00F23126"/>
    <w:rsid w:val="00F26688"/>
    <w:rsid w:val="00F51C03"/>
    <w:rsid w:val="00F57C11"/>
    <w:rsid w:val="00F57D58"/>
    <w:rsid w:val="00F6523A"/>
    <w:rsid w:val="00F70450"/>
    <w:rsid w:val="00F71E40"/>
    <w:rsid w:val="00F85EC0"/>
    <w:rsid w:val="00F86E68"/>
    <w:rsid w:val="00F873D5"/>
    <w:rsid w:val="00F93C58"/>
    <w:rsid w:val="00FA2450"/>
    <w:rsid w:val="00FA41DF"/>
    <w:rsid w:val="00FE7A75"/>
    <w:rsid w:val="00FF7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1C29D"/>
  <w15:chartTrackingRefBased/>
  <w15:docId w15:val="{3D78D0BE-284C-4EFA-9F52-794F77F4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FD0"/>
  </w:style>
  <w:style w:type="paragraph" w:styleId="Heading1">
    <w:name w:val="heading 1"/>
    <w:basedOn w:val="Normal"/>
    <w:next w:val="Normal"/>
    <w:link w:val="Heading1Char"/>
    <w:uiPriority w:val="9"/>
    <w:qFormat/>
    <w:rsid w:val="007B54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7B54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7F3"/>
    <w:pPr>
      <w:ind w:left="720"/>
      <w:contextualSpacing/>
    </w:pPr>
  </w:style>
  <w:style w:type="character" w:customStyle="1" w:styleId="Heading1Char">
    <w:name w:val="Heading 1 Char"/>
    <w:basedOn w:val="DefaultParagraphFont"/>
    <w:link w:val="Heading1"/>
    <w:uiPriority w:val="9"/>
    <w:rsid w:val="007B54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B547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7B5474"/>
    <w:rPr>
      <w:color w:val="0563C1" w:themeColor="hyperlink"/>
      <w:u w:val="single"/>
    </w:rPr>
  </w:style>
  <w:style w:type="paragraph" w:customStyle="1" w:styleId="EndNoteBibliographyTitle">
    <w:name w:val="EndNote Bibliography Title"/>
    <w:basedOn w:val="Normal"/>
    <w:link w:val="EndNoteBibliographyTitleChar"/>
    <w:rsid w:val="007B547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B5474"/>
    <w:rPr>
      <w:rFonts w:ascii="Calibri" w:hAnsi="Calibri" w:cs="Calibri"/>
      <w:noProof/>
    </w:rPr>
  </w:style>
  <w:style w:type="paragraph" w:customStyle="1" w:styleId="EndNoteBibliography">
    <w:name w:val="EndNote Bibliography"/>
    <w:basedOn w:val="Normal"/>
    <w:link w:val="EndNoteBibliographyChar"/>
    <w:rsid w:val="007B547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B5474"/>
    <w:rPr>
      <w:rFonts w:ascii="Calibri" w:hAnsi="Calibri" w:cs="Calibri"/>
      <w:noProof/>
    </w:rPr>
  </w:style>
  <w:style w:type="character" w:customStyle="1" w:styleId="UnresolvedMention1">
    <w:name w:val="Unresolved Mention1"/>
    <w:basedOn w:val="DefaultParagraphFont"/>
    <w:uiPriority w:val="99"/>
    <w:semiHidden/>
    <w:unhideWhenUsed/>
    <w:rsid w:val="007B5474"/>
    <w:rPr>
      <w:color w:val="605E5C"/>
      <w:shd w:val="clear" w:color="auto" w:fill="E1DFDD"/>
    </w:rPr>
  </w:style>
  <w:style w:type="character" w:customStyle="1" w:styleId="italic">
    <w:name w:val="italic"/>
    <w:basedOn w:val="DefaultParagraphFont"/>
    <w:rsid w:val="007B5474"/>
  </w:style>
  <w:style w:type="character" w:customStyle="1" w:styleId="hlfld-contribauthor">
    <w:name w:val="hlfld-contribauthor"/>
    <w:basedOn w:val="DefaultParagraphFont"/>
    <w:rsid w:val="007B5474"/>
  </w:style>
  <w:style w:type="table" w:styleId="TableGrid">
    <w:name w:val="Table Grid"/>
    <w:basedOn w:val="TableNormal"/>
    <w:uiPriority w:val="39"/>
    <w:rsid w:val="004C4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1125"/>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41125"/>
    <w:rPr>
      <w:rFonts w:ascii="Times New Roman" w:eastAsia="Times New Roman" w:hAnsi="Times New Roman" w:cs="Times New Roman"/>
      <w:sz w:val="24"/>
      <w:szCs w:val="24"/>
    </w:rPr>
  </w:style>
  <w:style w:type="table" w:styleId="TableGridLight">
    <w:name w:val="Grid Table Light"/>
    <w:basedOn w:val="TableNormal"/>
    <w:uiPriority w:val="40"/>
    <w:rsid w:val="00217D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846C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4829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12540">
      <w:bodyDiv w:val="1"/>
      <w:marLeft w:val="0"/>
      <w:marRight w:val="0"/>
      <w:marTop w:val="0"/>
      <w:marBottom w:val="0"/>
      <w:divBdr>
        <w:top w:val="none" w:sz="0" w:space="0" w:color="auto"/>
        <w:left w:val="none" w:sz="0" w:space="0" w:color="auto"/>
        <w:bottom w:val="none" w:sz="0" w:space="0" w:color="auto"/>
        <w:right w:val="none" w:sz="0" w:space="0" w:color="auto"/>
      </w:divBdr>
    </w:div>
    <w:div w:id="515386771">
      <w:bodyDiv w:val="1"/>
      <w:marLeft w:val="0"/>
      <w:marRight w:val="0"/>
      <w:marTop w:val="0"/>
      <w:marBottom w:val="0"/>
      <w:divBdr>
        <w:top w:val="none" w:sz="0" w:space="0" w:color="auto"/>
        <w:left w:val="none" w:sz="0" w:space="0" w:color="auto"/>
        <w:bottom w:val="none" w:sz="0" w:space="0" w:color="auto"/>
        <w:right w:val="none" w:sz="0" w:space="0" w:color="auto"/>
      </w:divBdr>
    </w:div>
    <w:div w:id="214546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cordis.europa.eu/documents/documentlibrary/"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451D4-4FE8-40F3-8FFB-2A0179B02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1515</TotalTime>
  <Pages>31</Pages>
  <Words>14634</Words>
  <Characters>83414</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Axay Saini</dc:creator>
  <cp:keywords/>
  <dc:description/>
  <cp:lastModifiedBy>Anuj Maurya</cp:lastModifiedBy>
  <cp:revision>204</cp:revision>
  <dcterms:created xsi:type="dcterms:W3CDTF">2023-02-03T12:57:00Z</dcterms:created>
  <dcterms:modified xsi:type="dcterms:W3CDTF">2023-07-31T07:13:00Z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8f66bed2-5579-40c2-b39d-95739f05cfd6</vt:lpwstr>
  </property>
</Properties>
</file>