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57B" w:rsidRPr="00DE127A" w:rsidRDefault="00E6457B" w:rsidP="00E6457B">
      <w:pPr>
        <w:rPr>
          <w:rFonts w:ascii="Times New Roman" w:hAnsi="Times New Roman" w:cs="Times New Roman"/>
          <w:b/>
          <w:color w:val="202124"/>
          <w:sz w:val="24"/>
          <w:szCs w:val="24"/>
          <w:shd w:val="clear" w:color="auto" w:fill="FFFFFF"/>
        </w:rPr>
      </w:pPr>
      <w:r w:rsidRPr="00DE127A">
        <w:rPr>
          <w:rFonts w:ascii="Times New Roman" w:hAnsi="Times New Roman" w:cs="Times New Roman"/>
          <w:b/>
          <w:color w:val="202124"/>
          <w:sz w:val="24"/>
          <w:szCs w:val="24"/>
          <w:shd w:val="clear" w:color="auto" w:fill="FFFFFF"/>
        </w:rPr>
        <w:t>Researcher Name: Lovelina Banerjee</w:t>
      </w:r>
    </w:p>
    <w:p w:rsidR="00E6457B" w:rsidRPr="00DE127A" w:rsidRDefault="00E6457B" w:rsidP="00E6457B">
      <w:pPr>
        <w:rPr>
          <w:rFonts w:ascii="Times New Roman" w:hAnsi="Times New Roman" w:cs="Times New Roman"/>
          <w:b/>
          <w:color w:val="202124"/>
          <w:sz w:val="24"/>
          <w:szCs w:val="24"/>
          <w:shd w:val="clear" w:color="auto" w:fill="FFFFFF"/>
        </w:rPr>
      </w:pPr>
      <w:r w:rsidRPr="00DE127A">
        <w:rPr>
          <w:rFonts w:ascii="Times New Roman" w:hAnsi="Times New Roman" w:cs="Times New Roman"/>
          <w:b/>
          <w:color w:val="202124"/>
          <w:sz w:val="24"/>
          <w:szCs w:val="24"/>
          <w:shd w:val="clear" w:color="auto" w:fill="FFFFFF"/>
        </w:rPr>
        <w:t>Author Name : Lovelina Banerjee</w:t>
      </w:r>
    </w:p>
    <w:p w:rsidR="00E6457B" w:rsidRPr="00DE127A" w:rsidRDefault="00E6457B" w:rsidP="00E6457B">
      <w:pPr>
        <w:rPr>
          <w:rFonts w:ascii="Times New Roman" w:hAnsi="Times New Roman" w:cs="Times New Roman"/>
          <w:b/>
          <w:color w:val="202124"/>
          <w:sz w:val="24"/>
          <w:szCs w:val="24"/>
          <w:shd w:val="clear" w:color="auto" w:fill="FFFFFF"/>
        </w:rPr>
      </w:pPr>
      <w:r w:rsidRPr="00DE127A">
        <w:rPr>
          <w:rFonts w:ascii="Times New Roman" w:hAnsi="Times New Roman" w:cs="Times New Roman"/>
          <w:b/>
          <w:color w:val="202124"/>
          <w:sz w:val="24"/>
          <w:szCs w:val="24"/>
          <w:shd w:val="clear" w:color="auto" w:fill="FFFFFF"/>
        </w:rPr>
        <w:t>Designation: Rehabilitation Psychologist (A73740)</w:t>
      </w:r>
    </w:p>
    <w:p w:rsidR="00E6457B" w:rsidRPr="00DE127A" w:rsidRDefault="00E6457B" w:rsidP="00E6457B">
      <w:pPr>
        <w:rPr>
          <w:rFonts w:ascii="Times New Roman" w:hAnsi="Times New Roman" w:cs="Times New Roman"/>
          <w:b/>
          <w:color w:val="202124"/>
          <w:sz w:val="24"/>
          <w:szCs w:val="24"/>
          <w:shd w:val="clear" w:color="auto" w:fill="FFFFFF"/>
        </w:rPr>
      </w:pPr>
      <w:r w:rsidRPr="00DE127A">
        <w:rPr>
          <w:rFonts w:ascii="Times New Roman" w:hAnsi="Times New Roman" w:cs="Times New Roman"/>
          <w:b/>
          <w:color w:val="202124"/>
          <w:sz w:val="24"/>
          <w:szCs w:val="24"/>
          <w:shd w:val="clear" w:color="auto" w:fill="FFFFFF"/>
        </w:rPr>
        <w:t>Title – Effect of quantitative art based therapeutic intervention on the empowerment of women with disabilities</w:t>
      </w:r>
    </w:p>
    <w:p w:rsidR="00E6457B" w:rsidRPr="00DE127A" w:rsidRDefault="00E6457B" w:rsidP="00E6457B">
      <w:pPr>
        <w:rPr>
          <w:rFonts w:ascii="Times New Roman" w:hAnsi="Times New Roman" w:cs="Times New Roman"/>
          <w:b/>
          <w:color w:val="202124"/>
          <w:sz w:val="24"/>
          <w:szCs w:val="24"/>
          <w:shd w:val="clear" w:color="auto" w:fill="FFFFFF"/>
        </w:rPr>
      </w:pPr>
      <w:r w:rsidRPr="00DE127A">
        <w:rPr>
          <w:rFonts w:ascii="Times New Roman" w:hAnsi="Times New Roman" w:cs="Times New Roman"/>
          <w:b/>
          <w:color w:val="202124"/>
          <w:sz w:val="24"/>
          <w:szCs w:val="24"/>
          <w:shd w:val="clear" w:color="auto" w:fill="FFFFFF"/>
        </w:rPr>
        <w:t>University- The Techno India University, West Bengal</w:t>
      </w:r>
    </w:p>
    <w:p w:rsidR="00E6457B" w:rsidRPr="00DE127A" w:rsidRDefault="00E6457B" w:rsidP="00E6457B">
      <w:pPr>
        <w:rPr>
          <w:rFonts w:ascii="Times New Roman" w:hAnsi="Times New Roman" w:cs="Times New Roman"/>
          <w:b/>
          <w:color w:val="202124"/>
          <w:sz w:val="24"/>
          <w:szCs w:val="24"/>
          <w:shd w:val="clear" w:color="auto" w:fill="FFFFFF"/>
        </w:rPr>
      </w:pPr>
    </w:p>
    <w:p w:rsidR="00E6457B" w:rsidRPr="00DE127A" w:rsidRDefault="00E6457B" w:rsidP="00E6457B">
      <w:pPr>
        <w:rPr>
          <w:rFonts w:ascii="Times New Roman" w:hAnsi="Times New Roman" w:cs="Times New Roman"/>
          <w:b/>
          <w:color w:val="202124"/>
          <w:sz w:val="24"/>
          <w:szCs w:val="24"/>
          <w:shd w:val="clear" w:color="auto" w:fill="FFFFFF"/>
        </w:rPr>
      </w:pPr>
      <w:r w:rsidRPr="00DE127A">
        <w:rPr>
          <w:rFonts w:ascii="Times New Roman" w:hAnsi="Times New Roman" w:cs="Times New Roman"/>
          <w:b/>
          <w:color w:val="202124"/>
          <w:sz w:val="24"/>
          <w:szCs w:val="24"/>
          <w:shd w:val="clear" w:color="auto" w:fill="FFFFFF"/>
        </w:rPr>
        <w:t>Dedication- I want to dedicate this work to all person with autism of Pradip Centre for Autism Management, kolkata.</w:t>
      </w:r>
    </w:p>
    <w:p w:rsidR="00E6457B" w:rsidRPr="00DE127A" w:rsidRDefault="00E6457B" w:rsidP="00E6457B">
      <w:pPr>
        <w:rPr>
          <w:rFonts w:ascii="Times New Roman" w:hAnsi="Times New Roman" w:cs="Times New Roman"/>
          <w:b/>
          <w:color w:val="202124"/>
          <w:sz w:val="24"/>
          <w:szCs w:val="24"/>
          <w:shd w:val="clear" w:color="auto" w:fill="FFFFFF"/>
        </w:rPr>
      </w:pPr>
      <w:r w:rsidRPr="00DE127A">
        <w:rPr>
          <w:rFonts w:ascii="Times New Roman" w:hAnsi="Times New Roman" w:cs="Times New Roman"/>
          <w:b/>
          <w:color w:val="000000"/>
          <w:sz w:val="24"/>
          <w:szCs w:val="24"/>
          <w:shd w:val="clear" w:color="auto" w:fill="FFFFFF"/>
        </w:rPr>
        <w:br/>
      </w:r>
      <w:r w:rsidRPr="00DE127A">
        <w:rPr>
          <w:rFonts w:ascii="Times New Roman" w:hAnsi="Times New Roman" w:cs="Times New Roman"/>
          <w:b/>
          <w:color w:val="202124"/>
          <w:sz w:val="24"/>
          <w:szCs w:val="24"/>
          <w:shd w:val="clear" w:color="auto" w:fill="FFFFFF"/>
        </w:rPr>
        <w:t>Acknowledgement- I would like to acknowledge the entire team of AIMS Media, Delhi from where i have learnt artology and use quantitative measurement of</w:t>
      </w:r>
      <w:r w:rsidR="00DE127A" w:rsidRPr="00DE127A">
        <w:rPr>
          <w:rFonts w:ascii="Times New Roman" w:hAnsi="Times New Roman" w:cs="Times New Roman"/>
          <w:b/>
          <w:color w:val="202124"/>
          <w:sz w:val="24"/>
          <w:szCs w:val="24"/>
          <w:shd w:val="clear" w:color="auto" w:fill="FFFFFF"/>
        </w:rPr>
        <w:t xml:space="preserve"> improvement through</w:t>
      </w:r>
      <w:r w:rsidRPr="00DE127A">
        <w:rPr>
          <w:rFonts w:ascii="Times New Roman" w:hAnsi="Times New Roman" w:cs="Times New Roman"/>
          <w:b/>
          <w:color w:val="202124"/>
          <w:sz w:val="24"/>
          <w:szCs w:val="24"/>
          <w:shd w:val="clear" w:color="auto" w:fill="FFFFFF"/>
        </w:rPr>
        <w:t xml:space="preserve"> art, my PhD guide Dr. (prof.) Malli</w:t>
      </w:r>
      <w:r w:rsidR="00DE127A" w:rsidRPr="00DE127A">
        <w:rPr>
          <w:rFonts w:ascii="Times New Roman" w:hAnsi="Times New Roman" w:cs="Times New Roman"/>
          <w:b/>
          <w:color w:val="202124"/>
          <w:sz w:val="24"/>
          <w:szCs w:val="24"/>
          <w:shd w:val="clear" w:color="auto" w:fill="FFFFFF"/>
        </w:rPr>
        <w:t>ka Banerjee to guide at any difficult</w:t>
      </w:r>
      <w:r w:rsidRPr="00DE127A">
        <w:rPr>
          <w:rFonts w:ascii="Times New Roman" w:hAnsi="Times New Roman" w:cs="Times New Roman"/>
          <w:b/>
          <w:color w:val="202124"/>
          <w:sz w:val="24"/>
          <w:szCs w:val="24"/>
          <w:shd w:val="clear" w:color="auto" w:fill="FFFFFF"/>
        </w:rPr>
        <w:t xml:space="preserve"> situation. And obviously all students of Pradip Centre for Autism Management, Kolkata who are the participants of the research work.</w:t>
      </w:r>
    </w:p>
    <w:p w:rsidR="00DE127A" w:rsidRDefault="00E6457B" w:rsidP="00DE127A">
      <w:pPr>
        <w:rPr>
          <w:rStyle w:val="sw"/>
          <w:rFonts w:ascii="Times New Roman" w:hAnsi="Times New Roman" w:cs="Times New Roman"/>
          <w:b/>
          <w:color w:val="000000"/>
          <w:sz w:val="24"/>
          <w:szCs w:val="24"/>
          <w:u w:val="single"/>
          <w:shd w:val="clear" w:color="auto" w:fill="FFFFFF"/>
        </w:rPr>
      </w:pPr>
      <w:r w:rsidRPr="00E6457B">
        <w:rPr>
          <w:rFonts w:ascii="Times New Roman" w:hAnsi="Times New Roman" w:cs="Times New Roman"/>
          <w:color w:val="000000"/>
          <w:sz w:val="24"/>
          <w:szCs w:val="24"/>
        </w:rPr>
        <w:br/>
      </w:r>
      <w:r w:rsidRPr="00DE127A">
        <w:rPr>
          <w:rStyle w:val="sw"/>
          <w:rFonts w:ascii="Times New Roman" w:hAnsi="Times New Roman" w:cs="Times New Roman"/>
          <w:b/>
          <w:bCs/>
          <w:color w:val="000000"/>
          <w:sz w:val="24"/>
          <w:szCs w:val="24"/>
          <w:shd w:val="clear" w:color="auto" w:fill="FFFFFF"/>
        </w:rPr>
        <w:t>Abstrac</w:t>
      </w:r>
      <w:r w:rsidR="00097AC8" w:rsidRPr="00DE127A">
        <w:rPr>
          <w:rStyle w:val="sw"/>
          <w:rFonts w:ascii="Times New Roman" w:hAnsi="Times New Roman" w:cs="Times New Roman"/>
          <w:b/>
          <w:bCs/>
          <w:color w:val="000000"/>
          <w:sz w:val="24"/>
          <w:szCs w:val="24"/>
          <w:shd w:val="clear" w:color="auto" w:fill="FFFFFF"/>
        </w:rPr>
        <w:t>t</w:t>
      </w:r>
      <w:r w:rsidRPr="00DE127A">
        <w:rPr>
          <w:rFonts w:ascii="Times New Roman" w:hAnsi="Times New Roman" w:cs="Times New Roman"/>
          <w:b/>
          <w:color w:val="000000"/>
          <w:sz w:val="24"/>
          <w:szCs w:val="24"/>
          <w:shd w:val="clear" w:color="auto" w:fill="FFFFFF"/>
        </w:rPr>
        <w:br/>
      </w:r>
      <w:r w:rsidRPr="00E6457B">
        <w:rPr>
          <w:rStyle w:val="sw"/>
          <w:rFonts w:ascii="Times New Roman" w:hAnsi="Times New Roman" w:cs="Times New Roman"/>
          <w:color w:val="000000"/>
          <w:sz w:val="24"/>
          <w:szCs w:val="24"/>
          <w:shd w:val="clear" w:color="auto" w:fill="FFFFFF"/>
        </w:rPr>
        <w:t>Empowerment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new</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concept.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used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over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100</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years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advocate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women's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rights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(initially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North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America),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civil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rights,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finally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around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world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advocate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promote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freedom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self-determination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disaffected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group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individual.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Empowerment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means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lot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giving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more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control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over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lives,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providing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rights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services,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helping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us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realize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needs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seen,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helping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us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understand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should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valued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who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"Equal"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damage.</w:t>
      </w:r>
      <w:r w:rsidRPr="00E6457B">
        <w:rPr>
          <w:rFonts w:ascii="Times New Roman" w:hAnsi="Times New Roman" w:cs="Times New Roman"/>
          <w:color w:val="000000"/>
          <w:sz w:val="24"/>
          <w:szCs w:val="24"/>
        </w:rPr>
        <w:br/>
      </w:r>
      <w:r w:rsidRPr="00E6457B">
        <w:rPr>
          <w:rStyle w:val="sw"/>
          <w:rFonts w:ascii="Times New Roman" w:hAnsi="Times New Roman" w:cs="Times New Roman"/>
          <w:color w:val="000000"/>
          <w:sz w:val="24"/>
          <w:szCs w:val="24"/>
          <w:shd w:val="clear" w:color="auto" w:fill="FFFFFF"/>
        </w:rPr>
        <w:t>While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social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leadership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still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needs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progress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problem,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progress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supporting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made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our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field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better.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Further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progress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continue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towards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improving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effectiveness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efficiency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diagnostic</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social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benefits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program,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organization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society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whole.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Therefore,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study,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researchers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try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use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treatment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method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does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affect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many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aspects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performance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reduce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problems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daily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lives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women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br/>
      </w:r>
      <w:r w:rsidRPr="00E6457B">
        <w:rPr>
          <w:rFonts w:ascii="Times New Roman" w:hAnsi="Times New Roman" w:cs="Times New Roman"/>
          <w:color w:val="000000"/>
          <w:sz w:val="24"/>
          <w:szCs w:val="24"/>
          <w:shd w:val="clear" w:color="auto" w:fill="FFFFFF"/>
        </w:rPr>
        <w:br/>
      </w:r>
      <w:r w:rsidRPr="00E6457B">
        <w:rPr>
          <w:rFonts w:ascii="Times New Roman" w:hAnsi="Times New Roman" w:cs="Times New Roman"/>
          <w:color w:val="000000"/>
          <w:sz w:val="24"/>
          <w:szCs w:val="24"/>
          <w:shd w:val="clear" w:color="auto" w:fill="FFFFFF"/>
        </w:rPr>
        <w:br/>
      </w:r>
      <w:r w:rsidRPr="00E6457B">
        <w:rPr>
          <w:rFonts w:ascii="Times New Roman" w:hAnsi="Times New Roman" w:cs="Times New Roman"/>
          <w:color w:val="000000"/>
          <w:sz w:val="24"/>
          <w:szCs w:val="24"/>
          <w:shd w:val="clear" w:color="auto" w:fill="FFFFFF"/>
        </w:rPr>
        <w:br/>
      </w:r>
    </w:p>
    <w:p w:rsidR="00DE127A" w:rsidRDefault="00DE127A" w:rsidP="00DE127A">
      <w:pPr>
        <w:rPr>
          <w:rStyle w:val="sw"/>
          <w:rFonts w:ascii="Times New Roman" w:hAnsi="Times New Roman" w:cs="Times New Roman"/>
          <w:b/>
          <w:color w:val="000000"/>
          <w:sz w:val="24"/>
          <w:szCs w:val="24"/>
          <w:u w:val="single"/>
          <w:shd w:val="clear" w:color="auto" w:fill="FFFFFF"/>
        </w:rPr>
      </w:pPr>
    </w:p>
    <w:p w:rsidR="00DE127A" w:rsidRDefault="00DE127A" w:rsidP="00DE127A">
      <w:pPr>
        <w:rPr>
          <w:rStyle w:val="sw"/>
          <w:rFonts w:ascii="Times New Roman" w:hAnsi="Times New Roman" w:cs="Times New Roman"/>
          <w:b/>
          <w:color w:val="000000"/>
          <w:sz w:val="24"/>
          <w:szCs w:val="24"/>
          <w:u w:val="single"/>
          <w:shd w:val="clear" w:color="auto" w:fill="FFFFFF"/>
        </w:rPr>
      </w:pPr>
    </w:p>
    <w:p w:rsidR="00DE127A" w:rsidRDefault="00E6457B" w:rsidP="00DE127A">
      <w:pPr>
        <w:rPr>
          <w:b/>
          <w:u w:val="single"/>
          <w:shd w:val="clear" w:color="auto" w:fill="FFFFFF"/>
        </w:rPr>
      </w:pPr>
      <w:r w:rsidRPr="00DE127A">
        <w:rPr>
          <w:rStyle w:val="sw"/>
          <w:rFonts w:ascii="Times New Roman" w:hAnsi="Times New Roman" w:cs="Times New Roman"/>
          <w:b/>
          <w:color w:val="000000"/>
          <w:sz w:val="24"/>
          <w:szCs w:val="24"/>
          <w:u w:val="single"/>
          <w:shd w:val="clear" w:color="auto" w:fill="FFFFFF"/>
        </w:rPr>
        <w:lastRenderedPageBreak/>
        <w:t>Title</w:t>
      </w:r>
      <w:r w:rsidRPr="00E6457B">
        <w:rPr>
          <w:shd w:val="clear" w:color="auto" w:fill="FFFFFF"/>
        </w:rPr>
        <w:t> </w:t>
      </w:r>
      <w:r w:rsidRPr="00E6457B">
        <w:rPr>
          <w:rStyle w:val="sw"/>
          <w:rFonts w:ascii="Times New Roman" w:hAnsi="Times New Roman" w:cs="Times New Roman"/>
          <w:color w:val="000000"/>
          <w:sz w:val="24"/>
          <w:szCs w:val="24"/>
          <w:shd w:val="clear" w:color="auto" w:fill="FFFFFF"/>
        </w:rPr>
        <w:t>–</w:t>
      </w:r>
      <w:r w:rsidRPr="00E6457B">
        <w:rPr>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shd w:val="clear" w:color="auto" w:fill="FFFFFF"/>
        </w:rPr>
        <w:t> </w:t>
      </w:r>
      <w:r w:rsidRPr="00E6457B">
        <w:rPr>
          <w:rStyle w:val="sw"/>
          <w:rFonts w:ascii="Times New Roman" w:hAnsi="Times New Roman" w:cs="Times New Roman"/>
          <w:bCs/>
          <w:color w:val="000000"/>
          <w:sz w:val="24"/>
          <w:szCs w:val="24"/>
          <w:shd w:val="clear" w:color="auto" w:fill="FFFFFF"/>
        </w:rPr>
        <w:t>Impact</w:t>
      </w:r>
      <w:r w:rsidRPr="00E6457B">
        <w:rPr>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shd w:val="clear" w:color="auto" w:fill="FFFFFF"/>
        </w:rPr>
        <w:t> </w:t>
      </w:r>
      <w:r w:rsidRPr="00E6457B">
        <w:rPr>
          <w:rStyle w:val="sw"/>
          <w:rFonts w:ascii="Times New Roman" w:hAnsi="Times New Roman" w:cs="Times New Roman"/>
          <w:bCs/>
          <w:color w:val="000000"/>
          <w:sz w:val="24"/>
          <w:szCs w:val="24"/>
          <w:shd w:val="clear" w:color="auto" w:fill="FFFFFF"/>
        </w:rPr>
        <w:t>Quantitative</w:t>
      </w:r>
      <w:r w:rsidRPr="00E6457B">
        <w:rPr>
          <w:shd w:val="clear" w:color="auto" w:fill="FFFFFF"/>
        </w:rPr>
        <w:t> </w:t>
      </w:r>
      <w:r w:rsidRPr="00E6457B">
        <w:rPr>
          <w:rStyle w:val="sw"/>
          <w:rFonts w:ascii="Times New Roman" w:hAnsi="Times New Roman" w:cs="Times New Roman"/>
          <w:bCs/>
          <w:color w:val="000000"/>
          <w:sz w:val="24"/>
          <w:szCs w:val="24"/>
          <w:shd w:val="clear" w:color="auto" w:fill="FFFFFF"/>
        </w:rPr>
        <w:t>Art-Based</w:t>
      </w:r>
      <w:r w:rsidRPr="00E6457B">
        <w:rPr>
          <w:shd w:val="clear" w:color="auto" w:fill="FFFFFF"/>
        </w:rPr>
        <w:t> </w:t>
      </w:r>
      <w:r w:rsidRPr="00E6457B">
        <w:rPr>
          <w:rStyle w:val="sw"/>
          <w:rFonts w:ascii="Times New Roman" w:hAnsi="Times New Roman" w:cs="Times New Roman"/>
          <w:bCs/>
          <w:color w:val="000000"/>
          <w:sz w:val="24"/>
          <w:szCs w:val="24"/>
          <w:shd w:val="clear" w:color="auto" w:fill="FFFFFF"/>
        </w:rPr>
        <w:t>Therapeutic</w:t>
      </w:r>
      <w:r w:rsidRPr="00E6457B">
        <w:rPr>
          <w:shd w:val="clear" w:color="auto" w:fill="FFFFFF"/>
        </w:rPr>
        <w:t> </w:t>
      </w:r>
      <w:r w:rsidRPr="00E6457B">
        <w:rPr>
          <w:rStyle w:val="sw"/>
          <w:rFonts w:ascii="Times New Roman" w:hAnsi="Times New Roman" w:cs="Times New Roman"/>
          <w:bCs/>
          <w:color w:val="000000"/>
          <w:sz w:val="24"/>
          <w:szCs w:val="24"/>
          <w:shd w:val="clear" w:color="auto" w:fill="FFFFFF"/>
        </w:rPr>
        <w:t>Interventions</w:t>
      </w:r>
      <w:r w:rsidRPr="00E6457B">
        <w:rPr>
          <w:shd w:val="clear" w:color="auto" w:fill="FFFFFF"/>
        </w:rPr>
        <w:t> </w:t>
      </w:r>
      <w:r w:rsidRPr="00E6457B">
        <w:rPr>
          <w:rStyle w:val="sw"/>
          <w:rFonts w:ascii="Times New Roman" w:hAnsi="Times New Roman" w:cs="Times New Roman"/>
          <w:color w:val="000000"/>
          <w:sz w:val="24"/>
          <w:szCs w:val="24"/>
          <w:shd w:val="clear" w:color="auto" w:fill="FFFFFF"/>
        </w:rPr>
        <w:t>on</w:t>
      </w:r>
      <w:r w:rsidRPr="00E6457B">
        <w:rPr>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shd w:val="clear" w:color="auto" w:fill="FFFFFF"/>
        </w:rPr>
        <w:t> </w:t>
      </w:r>
      <w:r w:rsidRPr="00E6457B">
        <w:rPr>
          <w:rStyle w:val="sw"/>
          <w:rFonts w:ascii="Times New Roman" w:hAnsi="Times New Roman" w:cs="Times New Roman"/>
          <w:bCs/>
          <w:color w:val="000000"/>
          <w:sz w:val="24"/>
          <w:szCs w:val="24"/>
          <w:shd w:val="clear" w:color="auto" w:fill="FFFFFF"/>
        </w:rPr>
        <w:t>Empowerment</w:t>
      </w:r>
      <w:r w:rsidRPr="00E6457B">
        <w:rPr>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shd w:val="clear" w:color="auto" w:fill="FFFFFF"/>
        </w:rPr>
        <w:t> </w:t>
      </w:r>
      <w:r w:rsidRPr="00E6457B">
        <w:rPr>
          <w:rStyle w:val="sw"/>
          <w:rFonts w:ascii="Times New Roman" w:hAnsi="Times New Roman" w:cs="Times New Roman"/>
          <w:bCs/>
          <w:color w:val="000000"/>
          <w:sz w:val="24"/>
          <w:szCs w:val="24"/>
          <w:shd w:val="clear" w:color="auto" w:fill="FFFFFF"/>
        </w:rPr>
        <w:t>Women</w:t>
      </w:r>
      <w:r w:rsidRPr="00E6457B">
        <w:rPr>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shd w:val="clear" w:color="auto" w:fill="FFFFFF"/>
        </w:rPr>
        <w:t> </w:t>
      </w:r>
      <w:r w:rsidRPr="00E6457B">
        <w:rPr>
          <w:rStyle w:val="sw"/>
          <w:rFonts w:ascii="Times New Roman" w:hAnsi="Times New Roman" w:cs="Times New Roman"/>
          <w:bCs/>
          <w:color w:val="000000"/>
          <w:sz w:val="24"/>
          <w:szCs w:val="24"/>
          <w:shd w:val="clear" w:color="auto" w:fill="FFFFFF"/>
        </w:rPr>
        <w:t>Disabilities</w:t>
      </w:r>
      <w:r w:rsidRPr="00E6457B">
        <w:rPr>
          <w:shd w:val="clear" w:color="auto" w:fill="FFFFFF"/>
        </w:rPr>
        <w:br/>
      </w:r>
      <w:r w:rsidRPr="00E6457B">
        <w:rPr>
          <w:shd w:val="clear" w:color="auto" w:fill="FFFFFF"/>
        </w:rPr>
        <w:br/>
      </w:r>
      <w:r w:rsidR="00DE127A" w:rsidRPr="00DE127A">
        <w:rPr>
          <w:rFonts w:ascii="Times New Roman" w:hAnsi="Times New Roman" w:cs="Times New Roman"/>
          <w:b/>
          <w:sz w:val="40"/>
          <w:szCs w:val="40"/>
          <w:u w:val="single"/>
          <w:shd w:val="clear" w:color="auto" w:fill="FFFFFF"/>
        </w:rPr>
        <w:t>Introduction</w:t>
      </w:r>
    </w:p>
    <w:p w:rsidR="00DE127A" w:rsidRDefault="00E6457B" w:rsidP="00DE127A">
      <w:pPr>
        <w:rPr>
          <w:rStyle w:val="sw"/>
          <w:rFonts w:ascii="Times New Roman" w:hAnsi="Times New Roman" w:cs="Times New Roman"/>
          <w:b/>
          <w:bCs/>
          <w:color w:val="000000"/>
          <w:sz w:val="24"/>
          <w:szCs w:val="24"/>
          <w:u w:val="single"/>
          <w:shd w:val="clear" w:color="auto" w:fill="FFFFFF"/>
        </w:rPr>
      </w:pPr>
      <w:r w:rsidRPr="00DE127A">
        <w:rPr>
          <w:rFonts w:ascii="Times New Roman" w:hAnsi="Times New Roman" w:cs="Times New Roman"/>
          <w:b/>
          <w:color w:val="000000"/>
          <w:sz w:val="24"/>
          <w:szCs w:val="24"/>
          <w:u w:val="single"/>
          <w:shd w:val="clear" w:color="auto" w:fill="FFFFFF"/>
        </w:rPr>
        <w:br/>
      </w:r>
      <w:r w:rsidRPr="00DE127A">
        <w:rPr>
          <w:rStyle w:val="sw"/>
          <w:rFonts w:ascii="Times New Roman" w:hAnsi="Times New Roman" w:cs="Times New Roman"/>
          <w:b/>
          <w:color w:val="000000"/>
          <w:sz w:val="24"/>
          <w:szCs w:val="24"/>
          <w:shd w:val="clear" w:color="auto" w:fill="FFFFFF"/>
        </w:rPr>
        <w:t>Empowerment</w:t>
      </w:r>
      <w:r w:rsidRPr="00DE127A">
        <w:rPr>
          <w:rFonts w:ascii="Times New Roman" w:hAnsi="Times New Roman" w:cs="Times New Roman"/>
          <w:b/>
          <w:color w:val="000000"/>
          <w:sz w:val="24"/>
          <w:szCs w:val="24"/>
          <w:shd w:val="clear" w:color="auto" w:fill="FFFFFF"/>
        </w:rPr>
        <w:br/>
      </w:r>
      <w:r w:rsidRPr="00E6457B">
        <w:rPr>
          <w:rStyle w:val="sw"/>
          <w:rFonts w:ascii="Times New Roman" w:hAnsi="Times New Roman" w:cs="Times New Roman"/>
          <w:color w:val="000000"/>
          <w:sz w:val="24"/>
          <w:szCs w:val="24"/>
          <w:shd w:val="clear" w:color="auto" w:fill="FFFFFF"/>
        </w:rPr>
        <w:t>Empowerment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process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which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community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programs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teach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support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support,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participate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services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receive.</w:t>
      </w:r>
      <w:r w:rsidRPr="00E6457B">
        <w:rPr>
          <w:rFonts w:ascii="Times New Roman" w:hAnsi="Times New Roman" w:cs="Times New Roman"/>
          <w:color w:val="000000"/>
          <w:sz w:val="24"/>
          <w:szCs w:val="24"/>
          <w:shd w:val="clear" w:color="auto" w:fill="FFFFFF"/>
        </w:rPr>
        <w:br/>
      </w:r>
      <w:r w:rsidRPr="00DE127A">
        <w:rPr>
          <w:rStyle w:val="sw"/>
          <w:rFonts w:ascii="Times New Roman" w:hAnsi="Times New Roman" w:cs="Times New Roman"/>
          <w:b/>
          <w:bCs/>
          <w:color w:val="000000"/>
          <w:sz w:val="24"/>
          <w:szCs w:val="24"/>
          <w:shd w:val="clear" w:color="auto" w:fill="FFFFFF"/>
        </w:rPr>
        <w:t>Women's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Empowerment</w:t>
      </w:r>
      <w:r w:rsidRPr="00DE127A">
        <w:rPr>
          <w:rFonts w:ascii="Times New Roman" w:hAnsi="Times New Roman" w:cs="Times New Roman"/>
          <w:b/>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Women's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empowerment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defined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empowering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women's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sense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self,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ability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make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own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choices,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right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influence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change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themselves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others.</w:t>
      </w:r>
      <w:r w:rsidRPr="00E6457B">
        <w:rPr>
          <w:rFonts w:ascii="Times New Roman" w:hAnsi="Times New Roman" w:cs="Times New Roman"/>
          <w:color w:val="000000"/>
          <w:sz w:val="24"/>
          <w:szCs w:val="24"/>
        </w:rPr>
        <w:br/>
      </w:r>
      <w:r w:rsidRPr="00E6457B">
        <w:rPr>
          <w:rStyle w:val="sw"/>
          <w:rFonts w:ascii="Times New Roman" w:hAnsi="Times New Roman" w:cs="Times New Roman"/>
          <w:bCs/>
          <w:color w:val="000000"/>
          <w:sz w:val="24"/>
          <w:szCs w:val="24"/>
          <w:shd w:val="clear" w:color="auto" w:fill="FFFFFF"/>
        </w:rPr>
        <w:t>Empowering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important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say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control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over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own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life.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helps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kinds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reach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maximum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level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independence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participation,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responsibility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equality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society.</w:t>
      </w:r>
      <w:r w:rsidRPr="00E6457B">
        <w:rPr>
          <w:rFonts w:ascii="Times New Roman" w:hAnsi="Times New Roman" w:cs="Times New Roman"/>
          <w:color w:val="000000"/>
          <w:sz w:val="24"/>
          <w:szCs w:val="24"/>
          <w:shd w:val="clear" w:color="auto" w:fill="FFFFFF"/>
        </w:rPr>
        <w:br/>
      </w:r>
      <w:r w:rsidRPr="00DE127A">
        <w:rPr>
          <w:rStyle w:val="sw"/>
          <w:rFonts w:ascii="Times New Roman" w:hAnsi="Times New Roman" w:cs="Times New Roman"/>
          <w:b/>
          <w:bCs/>
          <w:color w:val="000000"/>
          <w:sz w:val="24"/>
          <w:szCs w:val="24"/>
          <w:u w:val="single"/>
          <w:shd w:val="clear" w:color="auto" w:fill="FFFFFF"/>
        </w:rPr>
        <w:t>Seeking</w:t>
      </w:r>
      <w:r w:rsidRPr="00DE127A">
        <w:rPr>
          <w:rFonts w:ascii="Times New Roman" w:hAnsi="Times New Roman" w:cs="Times New Roman"/>
          <w:b/>
          <w:color w:val="000000"/>
          <w:sz w:val="24"/>
          <w:szCs w:val="24"/>
          <w:u w:val="single"/>
          <w:shd w:val="clear" w:color="auto" w:fill="FFFFFF"/>
        </w:rPr>
        <w:t> </w:t>
      </w:r>
      <w:r w:rsidRPr="00DE127A">
        <w:rPr>
          <w:rStyle w:val="sw"/>
          <w:rFonts w:ascii="Times New Roman" w:hAnsi="Times New Roman" w:cs="Times New Roman"/>
          <w:b/>
          <w:color w:val="000000"/>
          <w:sz w:val="24"/>
          <w:szCs w:val="24"/>
          <w:u w:val="single"/>
          <w:shd w:val="clear" w:color="auto" w:fill="FFFFFF"/>
        </w:rPr>
        <w:t>to</w:t>
      </w:r>
      <w:r w:rsidRPr="00DE127A">
        <w:rPr>
          <w:rFonts w:ascii="Times New Roman" w:hAnsi="Times New Roman" w:cs="Times New Roman"/>
          <w:b/>
          <w:color w:val="000000"/>
          <w:sz w:val="24"/>
          <w:szCs w:val="24"/>
          <w:u w:val="single"/>
          <w:shd w:val="clear" w:color="auto" w:fill="FFFFFF"/>
        </w:rPr>
        <w:t> </w:t>
      </w:r>
      <w:r w:rsidRPr="00DE127A">
        <w:rPr>
          <w:rStyle w:val="sw"/>
          <w:rFonts w:ascii="Times New Roman" w:hAnsi="Times New Roman" w:cs="Times New Roman"/>
          <w:b/>
          <w:bCs/>
          <w:color w:val="000000"/>
          <w:sz w:val="24"/>
          <w:szCs w:val="24"/>
          <w:u w:val="single"/>
          <w:shd w:val="clear" w:color="auto" w:fill="FFFFFF"/>
        </w:rPr>
        <w:t>Empower</w:t>
      </w:r>
      <w:r w:rsidRPr="00DE127A">
        <w:rPr>
          <w:rFonts w:ascii="Times New Roman" w:hAnsi="Times New Roman" w:cs="Times New Roman"/>
          <w:b/>
          <w:color w:val="000000"/>
          <w:sz w:val="24"/>
          <w:szCs w:val="24"/>
          <w:u w:val="single"/>
          <w:shd w:val="clear" w:color="auto" w:fill="FFFFFF"/>
        </w:rPr>
        <w:t> </w:t>
      </w:r>
      <w:r w:rsidRPr="00DE127A">
        <w:rPr>
          <w:rStyle w:val="sw"/>
          <w:rFonts w:ascii="Times New Roman" w:hAnsi="Times New Roman" w:cs="Times New Roman"/>
          <w:b/>
          <w:bCs/>
          <w:color w:val="000000"/>
          <w:sz w:val="24"/>
          <w:szCs w:val="24"/>
          <w:u w:val="single"/>
          <w:shd w:val="clear" w:color="auto" w:fill="FFFFFF"/>
        </w:rPr>
        <w:t>People</w:t>
      </w:r>
      <w:r w:rsidRPr="00DE127A">
        <w:rPr>
          <w:rFonts w:ascii="Times New Roman" w:hAnsi="Times New Roman" w:cs="Times New Roman"/>
          <w:b/>
          <w:color w:val="000000"/>
          <w:sz w:val="24"/>
          <w:szCs w:val="24"/>
          <w:u w:val="single"/>
          <w:shd w:val="clear" w:color="auto" w:fill="FFFFFF"/>
        </w:rPr>
        <w:t> </w:t>
      </w:r>
      <w:r w:rsidRPr="00DE127A">
        <w:rPr>
          <w:rStyle w:val="sw"/>
          <w:rFonts w:ascii="Times New Roman" w:hAnsi="Times New Roman" w:cs="Times New Roman"/>
          <w:b/>
          <w:color w:val="000000"/>
          <w:sz w:val="24"/>
          <w:szCs w:val="24"/>
          <w:u w:val="single"/>
          <w:shd w:val="clear" w:color="auto" w:fill="FFFFFF"/>
        </w:rPr>
        <w:t>with</w:t>
      </w:r>
      <w:r w:rsidRPr="00DE127A">
        <w:rPr>
          <w:rFonts w:ascii="Times New Roman" w:hAnsi="Times New Roman" w:cs="Times New Roman"/>
          <w:b/>
          <w:color w:val="000000"/>
          <w:sz w:val="24"/>
          <w:szCs w:val="24"/>
          <w:u w:val="single"/>
          <w:shd w:val="clear" w:color="auto" w:fill="FFFFFF"/>
        </w:rPr>
        <w:t> </w:t>
      </w:r>
      <w:r w:rsidRPr="00DE127A">
        <w:rPr>
          <w:rStyle w:val="sw"/>
          <w:rFonts w:ascii="Times New Roman" w:hAnsi="Times New Roman" w:cs="Times New Roman"/>
          <w:b/>
          <w:bCs/>
          <w:color w:val="000000"/>
          <w:sz w:val="24"/>
          <w:szCs w:val="24"/>
          <w:u w:val="single"/>
          <w:shd w:val="clear" w:color="auto" w:fill="FFFFFF"/>
        </w:rPr>
        <w:t>Disabilities:</w:t>
      </w:r>
      <w:r w:rsidRPr="00DE127A">
        <w:rPr>
          <w:rFonts w:ascii="Times New Roman" w:hAnsi="Times New Roman" w:cs="Times New Roman"/>
          <w:b/>
          <w:color w:val="000000"/>
          <w:sz w:val="24"/>
          <w:szCs w:val="24"/>
          <w:u w:val="single"/>
          <w:shd w:val="clear" w:color="auto" w:fill="FFFFFF"/>
        </w:rPr>
        <w:t> </w:t>
      </w:r>
      <w:r w:rsidRPr="00DE127A">
        <w:rPr>
          <w:rStyle w:val="sw"/>
          <w:rFonts w:ascii="Times New Roman" w:hAnsi="Times New Roman" w:cs="Times New Roman"/>
          <w:b/>
          <w:bCs/>
          <w:color w:val="000000"/>
          <w:sz w:val="24"/>
          <w:szCs w:val="24"/>
          <w:u w:val="single"/>
          <w:shd w:val="clear" w:color="auto" w:fill="FFFFFF"/>
        </w:rPr>
        <w:t>-</w:t>
      </w:r>
    </w:p>
    <w:p w:rsidR="006B342C" w:rsidRDefault="00E6457B" w:rsidP="00DE127A">
      <w:pPr>
        <w:rPr>
          <w:rStyle w:val="sw"/>
          <w:rFonts w:ascii="Times New Roman" w:hAnsi="Times New Roman" w:cs="Times New Roman"/>
          <w:bCs/>
          <w:color w:val="000000"/>
          <w:sz w:val="24"/>
          <w:szCs w:val="24"/>
          <w:shd w:val="clear" w:color="auto" w:fill="FFFFFF"/>
        </w:rPr>
      </w:pPr>
      <w:r w:rsidRPr="00DE127A">
        <w:rPr>
          <w:rFonts w:ascii="Times New Roman" w:hAnsi="Times New Roman" w:cs="Times New Roman"/>
          <w:b/>
          <w:color w:val="000000"/>
          <w:sz w:val="24"/>
          <w:szCs w:val="24"/>
          <w:u w:val="single"/>
          <w:shd w:val="clear" w:color="auto" w:fill="FFFFFF"/>
        </w:rPr>
        <w:br/>
      </w:r>
      <w:r w:rsidRPr="00DE127A">
        <w:rPr>
          <w:rStyle w:val="sw"/>
          <w:rFonts w:ascii="Times New Roman" w:hAnsi="Times New Roman" w:cs="Times New Roman"/>
          <w:b/>
          <w:color w:val="000000"/>
          <w:sz w:val="24"/>
          <w:szCs w:val="24"/>
          <w:shd w:val="clear" w:color="auto" w:fill="FFFFFF"/>
        </w:rPr>
        <w:t>1.</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Making</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the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Way</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to</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a</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Better</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Society</w:t>
      </w:r>
      <w:r w:rsidRPr="00DE127A">
        <w:rPr>
          <w:rFonts w:ascii="Times New Roman" w:hAnsi="Times New Roman" w:cs="Times New Roman"/>
          <w:b/>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We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play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important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role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change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growth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when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help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others,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helping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find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achieve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goals.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enable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more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join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workforce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providing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health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services,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such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affordable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health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disabilities.</w:t>
      </w:r>
      <w:r w:rsidRPr="00E6457B">
        <w:rPr>
          <w:rFonts w:ascii="Times New Roman" w:hAnsi="Times New Roman" w:cs="Times New Roman"/>
          <w:color w:val="000000"/>
          <w:sz w:val="24"/>
          <w:szCs w:val="24"/>
        </w:rPr>
        <w:br/>
      </w:r>
      <w:r w:rsidRPr="00E6457B">
        <w:rPr>
          <w:rStyle w:val="sw"/>
          <w:rFonts w:ascii="Times New Roman" w:hAnsi="Times New Roman" w:cs="Times New Roman"/>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joint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effort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help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ultimately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leads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economic</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growth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overall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social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development.</w:t>
      </w:r>
      <w:r w:rsidRPr="00E6457B">
        <w:rPr>
          <w:rFonts w:ascii="Times New Roman" w:hAnsi="Times New Roman" w:cs="Times New Roman"/>
          <w:color w:val="000000"/>
          <w:sz w:val="24"/>
          <w:szCs w:val="24"/>
          <w:shd w:val="clear" w:color="auto" w:fill="FFFFFF"/>
        </w:rPr>
        <w:br/>
      </w:r>
      <w:r w:rsidRPr="00DE127A">
        <w:rPr>
          <w:rStyle w:val="sw"/>
          <w:rFonts w:ascii="Times New Roman" w:hAnsi="Times New Roman" w:cs="Times New Roman"/>
          <w:b/>
          <w:color w:val="000000"/>
          <w:sz w:val="24"/>
          <w:szCs w:val="24"/>
          <w:shd w:val="clear" w:color="auto" w:fill="FFFFFF"/>
        </w:rPr>
        <w:t>2.</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Promote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tolerance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and</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respect</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between</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people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with</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and</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without</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disabilities</w:t>
      </w:r>
      <w:r w:rsidRPr="00DE127A">
        <w:rPr>
          <w:rFonts w:ascii="Times New Roman" w:hAnsi="Times New Roman" w:cs="Times New Roman"/>
          <w:b/>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Simply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put,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face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inequality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discrimination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because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limitations.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therefore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important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educate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inform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public</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about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various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how</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communicate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done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through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public</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education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events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workshops.</w:t>
      </w:r>
      <w:r w:rsidRPr="00E6457B">
        <w:rPr>
          <w:rFonts w:ascii="Times New Roman" w:hAnsi="Times New Roman" w:cs="Times New Roman"/>
          <w:color w:val="000000"/>
          <w:sz w:val="24"/>
          <w:szCs w:val="24"/>
        </w:rPr>
        <w:br/>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right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information,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many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treat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patience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kindness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create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atmosphere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harmony.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addition,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event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lead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greater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integration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between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sectors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enable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more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contribute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social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development.</w:t>
      </w:r>
      <w:r w:rsidRPr="00E6457B">
        <w:rPr>
          <w:rFonts w:ascii="Times New Roman" w:hAnsi="Times New Roman" w:cs="Times New Roman"/>
          <w:color w:val="000000"/>
          <w:sz w:val="24"/>
          <w:szCs w:val="24"/>
          <w:shd w:val="clear" w:color="auto" w:fill="FFFFFF"/>
        </w:rPr>
        <w:br/>
      </w:r>
      <w:r w:rsidRPr="00DE127A">
        <w:rPr>
          <w:rStyle w:val="sw"/>
          <w:rFonts w:ascii="Times New Roman" w:hAnsi="Times New Roman" w:cs="Times New Roman"/>
          <w:b/>
          <w:color w:val="000000"/>
          <w:sz w:val="24"/>
          <w:szCs w:val="24"/>
          <w:shd w:val="clear" w:color="auto" w:fill="FFFFFF"/>
        </w:rPr>
        <w:t>3.</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Reducing</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the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neglect</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and</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eventual</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elimination</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of</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people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with</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disabilities</w:t>
      </w:r>
      <w:r w:rsidRPr="00DE127A">
        <w:rPr>
          <w:rFonts w:ascii="Times New Roman" w:hAnsi="Times New Roman" w:cs="Times New Roman"/>
          <w:b/>
          <w:color w:val="000000"/>
          <w:sz w:val="24"/>
          <w:szCs w:val="24"/>
          <w:shd w:val="clear" w:color="auto" w:fill="FFFFFF"/>
        </w:rPr>
        <w:br/>
      </w:r>
      <w:r w:rsidRPr="00E6457B">
        <w:rPr>
          <w:rStyle w:val="sw"/>
          <w:rFonts w:ascii="Times New Roman" w:hAnsi="Times New Roman" w:cs="Times New Roman"/>
          <w:color w:val="000000"/>
          <w:sz w:val="24"/>
          <w:szCs w:val="24"/>
          <w:shd w:val="clear" w:color="auto" w:fill="FFFFFF"/>
        </w:rPr>
        <w:t>There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many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types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affect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different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ways.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Unfortunately,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other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often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unaware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person's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disability.</w:t>
      </w:r>
      <w:r w:rsidRPr="00E6457B">
        <w:rPr>
          <w:rFonts w:ascii="Times New Roman" w:hAnsi="Times New Roman" w:cs="Times New Roman"/>
          <w:color w:val="000000"/>
          <w:sz w:val="24"/>
          <w:szCs w:val="24"/>
        </w:rPr>
        <w:br/>
      </w:r>
      <w:r w:rsidRPr="00E6457B">
        <w:rPr>
          <w:rStyle w:val="sw"/>
          <w:rFonts w:ascii="Times New Roman" w:hAnsi="Times New Roman" w:cs="Times New Roman"/>
          <w:bCs/>
          <w:color w:val="000000"/>
          <w:sz w:val="24"/>
          <w:szCs w:val="24"/>
          <w:shd w:val="clear" w:color="auto" w:fill="FFFFFF"/>
        </w:rPr>
        <w:t>If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various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barriers,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affected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ignored.</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Empowering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important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because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possible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provide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support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affected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families.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done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creating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programs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provide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medical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housing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neglected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br/>
      </w:r>
      <w:r w:rsidRPr="00DE127A">
        <w:rPr>
          <w:rStyle w:val="sw"/>
          <w:rFonts w:ascii="Times New Roman" w:hAnsi="Times New Roman" w:cs="Times New Roman"/>
          <w:b/>
          <w:color w:val="000000"/>
          <w:sz w:val="24"/>
          <w:szCs w:val="24"/>
          <w:shd w:val="clear" w:color="auto" w:fill="FFFFFF"/>
        </w:rPr>
        <w:t>4.</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Help</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raise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responsible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people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who</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contribute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to</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society</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Disability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does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make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poor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worker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society.</w:t>
      </w:r>
      <w:r w:rsidRPr="00E6457B">
        <w:rPr>
          <w:rFonts w:ascii="Times New Roman" w:hAnsi="Times New Roman" w:cs="Times New Roman"/>
          <w:color w:val="000000"/>
          <w:sz w:val="24"/>
          <w:szCs w:val="24"/>
        </w:rPr>
        <w:br/>
      </w:r>
      <w:r w:rsidRPr="00E6457B">
        <w:rPr>
          <w:rStyle w:val="sw"/>
          <w:rFonts w:ascii="Times New Roman" w:hAnsi="Times New Roman" w:cs="Times New Roman"/>
          <w:bCs/>
          <w:color w:val="000000"/>
          <w:sz w:val="24"/>
          <w:szCs w:val="24"/>
          <w:shd w:val="clear" w:color="auto" w:fill="FFFFFF"/>
        </w:rPr>
        <w:t>We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promote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trust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understanding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providing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equal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equal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op</w:t>
      </w:r>
      <w:r w:rsidRPr="00E6457B">
        <w:rPr>
          <w:rStyle w:val="sw"/>
          <w:rFonts w:ascii="Times New Roman" w:hAnsi="Times New Roman" w:cs="Times New Roman"/>
          <w:bCs/>
          <w:color w:val="000000"/>
          <w:sz w:val="24"/>
          <w:szCs w:val="24"/>
          <w:shd w:val="clear" w:color="auto" w:fill="FFFFFF"/>
        </w:rPr>
        <w:lastRenderedPageBreak/>
        <w:t>portunities.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leads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positive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growth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habit,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which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person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contributes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society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finding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goal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striving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reach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despite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disability.</w:t>
      </w:r>
      <w:r w:rsidRPr="00E6457B">
        <w:rPr>
          <w:rFonts w:ascii="Times New Roman" w:hAnsi="Times New Roman" w:cs="Times New Roman"/>
          <w:color w:val="000000"/>
          <w:sz w:val="24"/>
          <w:szCs w:val="24"/>
          <w:shd w:val="clear" w:color="auto" w:fill="FFFFFF"/>
        </w:rPr>
        <w:br/>
      </w:r>
      <w:r w:rsidRPr="00DE127A">
        <w:rPr>
          <w:rStyle w:val="sw"/>
          <w:rFonts w:ascii="Times New Roman" w:hAnsi="Times New Roman" w:cs="Times New Roman"/>
          <w:b/>
          <w:color w:val="000000"/>
          <w:sz w:val="24"/>
          <w:szCs w:val="24"/>
          <w:shd w:val="clear" w:color="auto" w:fill="FFFFFF"/>
        </w:rPr>
        <w:t>5.</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Empowering</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people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with</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disabilities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benefits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the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economy</w:t>
      </w:r>
      <w:r w:rsidRPr="00DE127A">
        <w:rPr>
          <w:rFonts w:ascii="Times New Roman" w:hAnsi="Times New Roman" w:cs="Times New Roman"/>
          <w:b/>
          <w:color w:val="000000"/>
          <w:sz w:val="24"/>
          <w:szCs w:val="24"/>
          <w:shd w:val="clear" w:color="auto" w:fill="FFFFFF"/>
        </w:rPr>
        <w:br/>
      </w:r>
      <w:r w:rsidRPr="00E6457B">
        <w:rPr>
          <w:rStyle w:val="sw"/>
          <w:rFonts w:ascii="Times New Roman" w:hAnsi="Times New Roman" w:cs="Times New Roman"/>
          <w:color w:val="000000"/>
          <w:sz w:val="24"/>
          <w:szCs w:val="24"/>
          <w:shd w:val="clear" w:color="auto" w:fill="FFFFFF"/>
        </w:rPr>
        <w:t>By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supporting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programs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give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ability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ability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work,</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taxes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decrease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when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feel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more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empowered.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only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improves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business;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also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improves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quality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life.</w:t>
      </w:r>
      <w:r w:rsidRPr="00E6457B">
        <w:rPr>
          <w:rFonts w:ascii="Times New Roman" w:hAnsi="Times New Roman" w:cs="Times New Roman"/>
          <w:color w:val="000000"/>
          <w:sz w:val="24"/>
          <w:szCs w:val="24"/>
        </w:rPr>
        <w:br/>
      </w:r>
      <w:r w:rsidRPr="00DE127A">
        <w:rPr>
          <w:rStyle w:val="sw"/>
          <w:rFonts w:ascii="Times New Roman" w:hAnsi="Times New Roman" w:cs="Times New Roman"/>
          <w:b/>
          <w:color w:val="000000"/>
          <w:sz w:val="24"/>
          <w:szCs w:val="24"/>
          <w:shd w:val="clear" w:color="auto" w:fill="FFFFFF"/>
        </w:rPr>
        <w:t>6.</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Help</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people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with</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disabilities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come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forward</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and</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get</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good</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help</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There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who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hide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know</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whether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unfortunate.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That's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why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need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raise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awareness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about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barriers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create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platform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address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support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Because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individuals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may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require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additional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necessary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knowledge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necessary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support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program.</w:t>
      </w:r>
      <w:r w:rsidRPr="00E6457B">
        <w:rPr>
          <w:rFonts w:ascii="Times New Roman" w:hAnsi="Times New Roman" w:cs="Times New Roman"/>
          <w:color w:val="000000"/>
          <w:sz w:val="24"/>
          <w:szCs w:val="24"/>
        </w:rPr>
        <w:br/>
      </w:r>
      <w:r w:rsidRPr="00DE127A">
        <w:rPr>
          <w:rStyle w:val="sw"/>
          <w:rFonts w:ascii="Times New Roman" w:hAnsi="Times New Roman" w:cs="Times New Roman"/>
          <w:b/>
          <w:color w:val="000000"/>
          <w:sz w:val="24"/>
          <w:szCs w:val="24"/>
          <w:shd w:val="clear" w:color="auto" w:fill="FFFFFF"/>
        </w:rPr>
        <w:t>7.</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Bridging</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the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gap</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between</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minorities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and</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achieving</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equality</w:t>
      </w:r>
      <w:r w:rsidRPr="00DE127A">
        <w:rPr>
          <w:rFonts w:ascii="Times New Roman" w:hAnsi="Times New Roman" w:cs="Times New Roman"/>
          <w:b/>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order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support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must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teach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each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other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importance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human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solidarity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without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limits.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Advocating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rights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equality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persons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aim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creating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peaceful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world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tolerance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acceptance.</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Above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kindness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unites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regardless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physical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mental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limitations.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When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work</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together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help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who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don't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know</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themselves,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get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closer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make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world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better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place.</w:t>
      </w:r>
      <w:r w:rsidRPr="00E6457B">
        <w:rPr>
          <w:rFonts w:ascii="Times New Roman" w:hAnsi="Times New Roman" w:cs="Times New Roman"/>
          <w:color w:val="000000"/>
          <w:sz w:val="24"/>
          <w:szCs w:val="24"/>
        </w:rPr>
        <w:br/>
      </w:r>
      <w:r w:rsidRPr="00DE127A">
        <w:rPr>
          <w:rStyle w:val="sw"/>
          <w:rFonts w:ascii="Times New Roman" w:hAnsi="Times New Roman" w:cs="Times New Roman"/>
          <w:b/>
          <w:color w:val="000000"/>
          <w:sz w:val="24"/>
          <w:szCs w:val="24"/>
          <w:shd w:val="clear" w:color="auto" w:fill="FFFFFF"/>
        </w:rPr>
        <w:t>8.</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Addressing</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and</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reducing</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cases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of</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abuse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of</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persons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with</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some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third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world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countries,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reports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persons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used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fraud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other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crimes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have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expanded.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supporting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expose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dangerous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behavior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protect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victims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process.</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problem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also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solved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enacting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laws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protect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punish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abuse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exploitation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order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happen,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representatives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persons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must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authority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act.</w:t>
      </w:r>
      <w:r w:rsidRPr="00E6457B">
        <w:rPr>
          <w:rFonts w:ascii="Times New Roman" w:hAnsi="Times New Roman" w:cs="Times New Roman"/>
          <w:color w:val="000000"/>
          <w:sz w:val="24"/>
          <w:szCs w:val="24"/>
        </w:rPr>
        <w:br/>
      </w:r>
      <w:r w:rsidRPr="00DE127A">
        <w:rPr>
          <w:rStyle w:val="sw"/>
          <w:rFonts w:ascii="Times New Roman" w:hAnsi="Times New Roman" w:cs="Times New Roman"/>
          <w:b/>
          <w:color w:val="000000"/>
          <w:sz w:val="24"/>
          <w:szCs w:val="24"/>
          <w:shd w:val="clear" w:color="auto" w:fill="FFFFFF"/>
        </w:rPr>
        <w:t>9.</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Access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to</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all</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services</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need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same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services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opportunities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without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example,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need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go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school,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get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medical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earn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money.</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color w:val="000000"/>
          <w:sz w:val="24"/>
          <w:szCs w:val="24"/>
          <w:shd w:val="clear" w:color="auto" w:fill="FFFFFF"/>
        </w:rPr>
        <w:t>They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also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need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access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specialized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services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such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rehabilitation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assistive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devices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such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wheelchairs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Braille.</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We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improve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lives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partnering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further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decision-making,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providing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essential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services.</w:t>
      </w:r>
      <w:r w:rsidRPr="00E6457B">
        <w:rPr>
          <w:rFonts w:ascii="Times New Roman" w:hAnsi="Times New Roman" w:cs="Times New Roman"/>
          <w:color w:val="000000"/>
          <w:sz w:val="24"/>
          <w:szCs w:val="24"/>
        </w:rPr>
        <w:br/>
      </w:r>
      <w:r w:rsidRPr="00DE127A">
        <w:rPr>
          <w:rStyle w:val="sw"/>
          <w:rFonts w:ascii="Times New Roman" w:hAnsi="Times New Roman" w:cs="Times New Roman"/>
          <w:b/>
          <w:color w:val="000000"/>
          <w:sz w:val="24"/>
          <w:szCs w:val="24"/>
          <w:shd w:val="clear" w:color="auto" w:fill="FFFFFF"/>
        </w:rPr>
        <w:t>10.</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Raise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people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with</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disabilities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awareness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of</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their</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rights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and</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ensure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they</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are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protected</w:t>
      </w:r>
      <w:r w:rsidRPr="00DE127A">
        <w:rPr>
          <w:rFonts w:ascii="Times New Roman" w:hAnsi="Times New Roman" w:cs="Times New Roman"/>
          <w:b/>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Supporting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includes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educating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about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rights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privileges,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informing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about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legal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issues,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generally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providing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information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aspects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health.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Disabled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often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excluded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from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many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legal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decisions,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rights,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exposed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abuse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exploitation.</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Event</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Based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Therapy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"focuses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developing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overcoming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person's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different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challenges,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difficulties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therapy?</w:t>
      </w:r>
      <w:r w:rsidRPr="00E6457B">
        <w:rPr>
          <w:rFonts w:ascii="Times New Roman" w:hAnsi="Times New Roman" w:cs="Times New Roman"/>
          <w:color w:val="000000"/>
          <w:sz w:val="24"/>
          <w:szCs w:val="24"/>
        </w:rPr>
        <w:br/>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Book</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(1914-30)</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self-written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illustrated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collection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recording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Jung's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exploration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unconscious.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believed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w:t>
      </w:r>
      <w:r w:rsidRPr="00E6457B">
        <w:rPr>
          <w:rStyle w:val="sw"/>
          <w:rFonts w:ascii="Times New Roman" w:hAnsi="Times New Roman" w:cs="Times New Roman"/>
          <w:bCs/>
          <w:color w:val="000000"/>
          <w:sz w:val="24"/>
          <w:szCs w:val="24"/>
          <w:shd w:val="clear" w:color="auto" w:fill="FFFFFF"/>
        </w:rPr>
        <w:lastRenderedPageBreak/>
        <w: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90%</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our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actions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based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subconscious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mind.</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1940s,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many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psychology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writers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began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describe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work</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therapy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"medical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Although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existed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many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years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believed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express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emotions,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expression,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sign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language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communication,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British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artist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Arden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Hill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saw</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health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benefits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painting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drawing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1942</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while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recovering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from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tuberculosis.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believed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health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benefits.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Through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variety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materials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creative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processes,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helps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explore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emotions,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relieve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stress,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personal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growth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other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mental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health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issues.</w:t>
      </w:r>
      <w:r w:rsidRPr="00E6457B">
        <w:rPr>
          <w:rFonts w:ascii="Times New Roman" w:hAnsi="Times New Roman" w:cs="Times New Roman"/>
          <w:color w:val="000000"/>
          <w:sz w:val="24"/>
          <w:szCs w:val="24"/>
        </w:rPr>
        <w:br/>
      </w:r>
      <w:r w:rsidRPr="00E6457B">
        <w:rPr>
          <w:rStyle w:val="sw"/>
          <w:rFonts w:ascii="Times New Roman" w:hAnsi="Times New Roman" w:cs="Times New Roman"/>
          <w:bCs/>
          <w:color w:val="000000"/>
          <w:sz w:val="24"/>
          <w:szCs w:val="24"/>
          <w:shd w:val="clear" w:color="auto" w:fill="FFFFFF"/>
        </w:rPr>
        <w:t>Eighteen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activities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focused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different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roles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other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areas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sixteen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different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skills,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including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drawing,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drawing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techniques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drawing.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said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mental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developmental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use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therapy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overcome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problems.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scientific</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evidence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improve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brain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function.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affects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brain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wave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patterns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mood,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nervous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system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affects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mood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behavior,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appetite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digestion,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sleep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memory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etc.</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raise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levels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serotonin,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important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chemical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neurotransmitter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thought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help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regulate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Research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shows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therapeutic</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helps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children,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teens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adults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explore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emotions,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improve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self-esteem,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manage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addictions,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reduce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stress,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improve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symptoms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anxiety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depression,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prevent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physical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disability.</w:t>
      </w:r>
      <w:r w:rsidRPr="00E6457B">
        <w:rPr>
          <w:rFonts w:ascii="Times New Roman" w:hAnsi="Times New Roman" w:cs="Times New Roman"/>
          <w:color w:val="000000"/>
          <w:sz w:val="24"/>
          <w:szCs w:val="24"/>
        </w:rPr>
        <w:br/>
      </w:r>
      <w:r w:rsidRPr="00E6457B">
        <w:rPr>
          <w:rStyle w:val="sw"/>
          <w:rFonts w:ascii="Times New Roman" w:hAnsi="Times New Roman" w:cs="Times New Roman"/>
          <w:bCs/>
          <w:color w:val="000000"/>
          <w:sz w:val="24"/>
          <w:szCs w:val="24"/>
          <w:shd w:val="clear" w:color="auto" w:fill="FFFFFF"/>
        </w:rPr>
        <w:t>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means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expression,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help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communicate,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overcome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stress,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explore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different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aspects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themselves.</w:t>
      </w:r>
      <w:r w:rsidRPr="00E6457B">
        <w:rPr>
          <w:rFonts w:ascii="Times New Roman" w:hAnsi="Times New Roman" w:cs="Times New Roman"/>
          <w:color w:val="000000"/>
          <w:sz w:val="24"/>
          <w:szCs w:val="24"/>
          <w:shd w:val="clear" w:color="auto" w:fill="FFFFFF"/>
        </w:rPr>
        <w:br/>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affects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human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body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four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different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ways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mind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heartbeat,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breathing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muscles.</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Heart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open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two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hemispheres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brain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(right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left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brain)</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Consciousness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change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your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sense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direction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create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your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own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meaning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purpose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life.</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Spirit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Connection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Spirit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self-awareness.</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process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becoming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strong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confident,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especially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management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life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affirming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authority.</w:t>
      </w:r>
    </w:p>
    <w:p w:rsidR="006B342C" w:rsidRDefault="00E6457B" w:rsidP="00DE127A">
      <w:pPr>
        <w:rPr>
          <w:rFonts w:ascii="Times New Roman" w:hAnsi="Times New Roman" w:cs="Times New Roman"/>
          <w:color w:val="000000"/>
          <w:sz w:val="24"/>
          <w:szCs w:val="24"/>
          <w:shd w:val="clear" w:color="auto" w:fill="FFFFFF"/>
        </w:rPr>
      </w:pPr>
      <w:r w:rsidRPr="00E6457B">
        <w:rPr>
          <w:rFonts w:ascii="Times New Roman" w:hAnsi="Times New Roman" w:cs="Times New Roman"/>
          <w:color w:val="000000"/>
          <w:sz w:val="24"/>
          <w:szCs w:val="24"/>
        </w:rPr>
        <w:br/>
      </w:r>
      <w:r w:rsidRPr="006B342C">
        <w:rPr>
          <w:rStyle w:val="sw"/>
          <w:rFonts w:ascii="Times New Roman" w:hAnsi="Times New Roman" w:cs="Times New Roman"/>
          <w:b/>
          <w:color w:val="000000"/>
          <w:sz w:val="40"/>
          <w:szCs w:val="40"/>
          <w:u w:val="single"/>
          <w:shd w:val="clear" w:color="auto" w:fill="FFFFFF"/>
        </w:rPr>
        <w:t>Literature</w:t>
      </w:r>
      <w:r w:rsidRPr="006B342C">
        <w:rPr>
          <w:rFonts w:ascii="Times New Roman" w:hAnsi="Times New Roman" w:cs="Times New Roman"/>
          <w:b/>
          <w:color w:val="000000"/>
          <w:sz w:val="40"/>
          <w:szCs w:val="40"/>
          <w:u w:val="single"/>
          <w:shd w:val="clear" w:color="auto" w:fill="FFFFFF"/>
        </w:rPr>
        <w:t> </w:t>
      </w:r>
      <w:r w:rsidRPr="006B342C">
        <w:rPr>
          <w:rStyle w:val="sw"/>
          <w:rFonts w:ascii="Times New Roman" w:hAnsi="Times New Roman" w:cs="Times New Roman"/>
          <w:b/>
          <w:bCs/>
          <w:color w:val="000000"/>
          <w:sz w:val="40"/>
          <w:szCs w:val="40"/>
          <w:u w:val="single"/>
          <w:shd w:val="clear" w:color="auto" w:fill="FFFFFF"/>
        </w:rPr>
        <w:t>review</w:t>
      </w:r>
    </w:p>
    <w:p w:rsidR="00AE3FB5" w:rsidRPr="00E6457B" w:rsidRDefault="00E6457B" w:rsidP="00DE127A">
      <w:pPr>
        <w:rPr>
          <w:rStyle w:val="sw"/>
          <w:rFonts w:ascii="Times New Roman" w:hAnsi="Times New Roman" w:cs="Times New Roman"/>
          <w:bCs/>
          <w:color w:val="000000"/>
          <w:sz w:val="24"/>
          <w:szCs w:val="24"/>
          <w:shd w:val="clear" w:color="auto" w:fill="FFFFFF"/>
        </w:rPr>
      </w:pP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Implications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social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work</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color w:val="000000"/>
          <w:sz w:val="24"/>
          <w:szCs w:val="24"/>
          <w:shd w:val="clear" w:color="auto" w:fill="FFFFFF"/>
        </w:rPr>
        <w:t>Leonard,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Hafford-Letchfiels,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Couchman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(2018)</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documents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growing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body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evidence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supporting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humanities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helping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social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workers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patients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better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communicate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knowledge.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Skills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help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recognize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ability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creative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prepare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change.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techniques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help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bridge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cultural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differences,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great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way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work</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from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different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cultures.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Skills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only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beneficial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employee-client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relationship,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but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also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contribute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better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job</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training.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Using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social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work</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education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means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integrating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variety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creative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teaching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methods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help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students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from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different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backgrounds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experiences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(ibid.).</w:t>
      </w:r>
      <w:r w:rsidRPr="00E6457B">
        <w:rPr>
          <w:rFonts w:ascii="Times New Roman" w:hAnsi="Times New Roman" w:cs="Times New Roman"/>
          <w:color w:val="000000"/>
          <w:sz w:val="24"/>
          <w:szCs w:val="24"/>
        </w:rPr>
        <w:br/>
      </w:r>
      <w:r w:rsidRPr="00E6457B">
        <w:rPr>
          <w:rStyle w:val="sw"/>
          <w:rFonts w:ascii="Times New Roman" w:hAnsi="Times New Roman" w:cs="Times New Roman"/>
          <w:color w:val="000000"/>
          <w:sz w:val="24"/>
          <w:szCs w:val="24"/>
          <w:shd w:val="clear" w:color="auto" w:fill="FFFFFF"/>
        </w:rPr>
        <w: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Although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published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research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topic</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Sweden,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appears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topic</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interest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many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social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work</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students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who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write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about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degree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courses.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work</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hopefully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help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adding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names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list,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making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potential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more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visible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social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work</w:t>
      </w:r>
      <w:r w:rsidR="00097AC8">
        <w:rPr>
          <w:rFonts w:ascii="Times New Roman" w:hAnsi="Times New Roman" w:cs="Times New Roman"/>
          <w:color w:val="000000"/>
          <w:sz w:val="24"/>
          <w:szCs w:val="24"/>
          <w:shd w:val="clear" w:color="auto" w:fill="FFFFFF"/>
        </w:rPr>
        <w:t>.</w:t>
      </w:r>
    </w:p>
    <w:p w:rsidR="00E6457B" w:rsidRPr="00E6457B" w:rsidRDefault="00E6457B" w:rsidP="00E6457B">
      <w:pPr>
        <w:rPr>
          <w:rFonts w:ascii="Times New Roman" w:hAnsi="Times New Roman" w:cs="Times New Roman"/>
          <w:sz w:val="24"/>
          <w:szCs w:val="24"/>
        </w:rPr>
      </w:pPr>
      <w:r w:rsidRPr="00E6457B">
        <w:rPr>
          <w:rFonts w:ascii="Times New Roman" w:hAnsi="Times New Roman" w:cs="Times New Roman"/>
          <w:sz w:val="24"/>
          <w:szCs w:val="24"/>
        </w:rPr>
        <w:lastRenderedPageBreak/>
        <w:t>Problem statement</w:t>
      </w:r>
    </w:p>
    <w:p w:rsidR="00E6457B" w:rsidRPr="00FD1261" w:rsidRDefault="00E6457B" w:rsidP="00E6457B">
      <w:pPr>
        <w:jc w:val="both"/>
        <w:rPr>
          <w:rFonts w:ascii="Times New Roman" w:hAnsi="Times New Roman" w:cs="Times New Roman"/>
          <w:color w:val="212121"/>
          <w:sz w:val="24"/>
          <w:szCs w:val="24"/>
          <w:shd w:val="clear" w:color="auto" w:fill="F4F4F4"/>
        </w:rPr>
      </w:pPr>
      <w:r w:rsidRPr="00E6457B">
        <w:rPr>
          <w:rFonts w:ascii="Times New Roman" w:hAnsi="Times New Roman" w:cs="Times New Roman"/>
          <w:sz w:val="24"/>
          <w:szCs w:val="24"/>
        </w:rPr>
        <w:t xml:space="preserve"> Considering the challenges to empowerment of the people within the same system that is part of their oppression and with the help of professionals employed by that system, it can be worthwhile to explore the possibilities of working outside the welfare system using non-traditional methods. Non-governmental organisations have more autonomy and can have more open and flexible relationships with their clients in comparison to welfare state organisations. Existing research shows that art is an important medium for social change (Moxley, 2013) which is why it was interesting to explore the ways marginalised groups can be supported by non-government organisations working 10 with art projects. Both indigenous people and prisoners are marginalised groups whose rights and resources are limited, and so is the trust they have for the government systems which is why nongovernmental organizations can have an important role in their empowerment.</w:t>
      </w:r>
    </w:p>
    <w:p w:rsidR="00E6457B" w:rsidRPr="00E6457B" w:rsidRDefault="006B342C" w:rsidP="00E6457B">
      <w:pPr>
        <w:jc w:val="both"/>
        <w:rPr>
          <w:rFonts w:ascii="Times New Roman" w:hAnsi="Times New Roman" w:cs="Times New Roman"/>
          <w:sz w:val="24"/>
          <w:szCs w:val="24"/>
        </w:rPr>
      </w:pPr>
      <w:r>
        <w:rPr>
          <w:rFonts w:ascii="Times New Roman" w:hAnsi="Times New Roman" w:cs="Times New Roman"/>
          <w:sz w:val="24"/>
          <w:szCs w:val="24"/>
        </w:rPr>
        <w:t xml:space="preserve">Relational art </w:t>
      </w:r>
      <w:r w:rsidR="00E6457B" w:rsidRPr="00E6457B">
        <w:rPr>
          <w:rFonts w:ascii="Times New Roman" w:hAnsi="Times New Roman" w:cs="Times New Roman"/>
          <w:sz w:val="24"/>
          <w:szCs w:val="24"/>
        </w:rPr>
        <w:t>- can be defined in various ways, and one might even argue there is no clear definition nor way of knowing what art is. Nicolas Bourriaud’s defines art as relational, as “an activity consisting in producing relationships with the world with the help of signs, forms, actions and objects” (Bourriaud, 1998/2002, p. 107). This perspective on art emphasises human interactions and social context rather than aesthetic and cultural goals. Bourriaud sees art as an interactive, user-friendly and relational concept that has the possibility to connect people from different realities who would otherwise rarely meet. Important issues that artists should raise are art’s links to society, history and culture. Relational art gives space for interaction and dialogue around those issues. Art comes from the meeting between different levels of reality and is inviting people to dialogue. Bourriaud's view on art and its role in human relations and society was used in this research as a starting point since it emphasizes art’s role in raising important social issues as well as influencing dialogue and human interactions.</w:t>
      </w:r>
    </w:p>
    <w:p w:rsidR="00E6457B" w:rsidRPr="00E6457B" w:rsidRDefault="00E6457B" w:rsidP="00E6457B">
      <w:pPr>
        <w:jc w:val="both"/>
        <w:rPr>
          <w:rFonts w:ascii="Times New Roman" w:hAnsi="Times New Roman" w:cs="Times New Roman"/>
          <w:sz w:val="24"/>
          <w:szCs w:val="24"/>
        </w:rPr>
      </w:pPr>
      <w:r w:rsidRPr="00E6457B">
        <w:rPr>
          <w:rFonts w:ascii="Times New Roman" w:hAnsi="Times New Roman" w:cs="Times New Roman"/>
          <w:sz w:val="24"/>
          <w:szCs w:val="24"/>
        </w:rPr>
        <w:t>Art and empowerment Research project “What does the culture do” is an empirical critical analysis whose aim was to understand the complex connection between culture and well-being (Gustafsson, 2015). Research analysed culture’s content, role and importance in working with older people. It was shown that cultural activities bring memories, evoke emotions and give opportunities for feelings of achievement and trust in one's own strength. Research results also show how involvement in an art activity at home for the elderly changes the relationships between the caregivers and caretakers. They become more equal which creates balance and reciprocity which in return improves the quality of care. Cultural activities, like painting or singing, give opportunities for both caregivers and caretakers to see each other in a new context and from a new perspective. In those activities, they are side by side under the “leadership”</w:t>
      </w:r>
      <w:r w:rsidR="00C6200B">
        <w:rPr>
          <w:rFonts w:ascii="Times New Roman" w:hAnsi="Times New Roman" w:cs="Times New Roman"/>
          <w:sz w:val="24"/>
          <w:szCs w:val="24"/>
        </w:rPr>
        <w:t xml:space="preserve"> of the artist. </w:t>
      </w:r>
      <w:r w:rsidRPr="00E6457B">
        <w:rPr>
          <w:rFonts w:ascii="Times New Roman" w:hAnsi="Times New Roman" w:cs="Times New Roman"/>
          <w:sz w:val="24"/>
          <w:szCs w:val="24"/>
        </w:rPr>
        <w:t>The author uses the word culture for the activities I define as art (such as singing or painting workshops), and therefore I have included this research since we are talking about he same things, only calling them by different name. Mukhuba (2017) analysed South African women writings and came to conclusions about writing as a way to both discover oneself and present oneself to others. The author labels most of the writing as “work of the disempowered articulating their voice and reclaiming</w:t>
      </w:r>
      <w:r w:rsidR="00C6200B">
        <w:rPr>
          <w:rFonts w:ascii="Times New Roman" w:hAnsi="Times New Roman" w:cs="Times New Roman"/>
          <w:sz w:val="24"/>
          <w:szCs w:val="24"/>
        </w:rPr>
        <w:t xml:space="preserve"> agency and authority” (s. 8600)</w:t>
      </w:r>
      <w:r w:rsidRPr="00E6457B">
        <w:rPr>
          <w:rFonts w:ascii="Times New Roman" w:hAnsi="Times New Roman" w:cs="Times New Roman"/>
          <w:sz w:val="24"/>
          <w:szCs w:val="24"/>
        </w:rPr>
        <w:t xml:space="preserve">. Women used art as a way to assert themselves and to change society’s stereotypes. Through writing one can express their own personality even if </w:t>
      </w:r>
      <w:r w:rsidRPr="00E6457B">
        <w:rPr>
          <w:rFonts w:ascii="Times New Roman" w:hAnsi="Times New Roman" w:cs="Times New Roman"/>
          <w:sz w:val="24"/>
          <w:szCs w:val="24"/>
        </w:rPr>
        <w:lastRenderedPageBreak/>
        <w:t>writing fictional stories. Mukhuba calls fiction “indirect autobiography” since it reflects and represents the writer’s self. Fictionalised characters and stories enable exploring and commenting on existing social norms. 16 Boehm and Boehm (2003) did a case study of a group of six women, a social worker and a director involved in a community theatre project in Israel. They define community theatre as a theatre where community members are involved and leading the project whose aim is to raise community issues. Their results show that involvement in the project contributed to members’ empowerment by enabling them to express their inner voice and influencing their self-esteem. Involvement in the project raised women’s awareness of their conditions, resources and limitations. Women became more aware of their capabilities to effect change and started taking a more active role and showing initiative. This research showed that involvement in a community theatre, besides contributing to women’s empowerment, affected also their spontaneity and creativity. They were able to transfer stories from their life into the play and through acting, practice new ways of approaching situations. Here they could voice their opinions, express their emotions, and practice taking action. Sonn and Quayle (2014) studied a community based arts program led by a community cultural development agency in rural Western Australian Communities with a relatively large Aboriginal population. Their results show that participation in those projects opened up new ways of knowing and doing. Participants learned new skills and became more active participants in their communities. They experienced both having fun and healing by sharing their stories which additionally helped them to deal with social issues. Rawdon and Moxley (2016) give examples of positive effects of different art projects on the participants. One of them is engaging homeless people in a visual arts project which resulted in increased self-esteem and self-worth together with the feeling of accomplishment. Expressing through art has also given the participants a way to release their anger and frustration. Brewster (2015) gives an overview of interdisciplinary research on prison arts education. Research shows that prison arts education helps inmates develop a greater sense of self-worth, competence and accomplishment. Involvement in prison arts programs can improve inmates’ academic performance, motivate them for getting or completing their education and also improves t</w:t>
      </w:r>
      <w:r w:rsidR="00175000">
        <w:rPr>
          <w:rFonts w:ascii="Times New Roman" w:hAnsi="Times New Roman" w:cs="Times New Roman"/>
          <w:sz w:val="24"/>
          <w:szCs w:val="24"/>
        </w:rPr>
        <w:t>heir discipline and work ethic.</w:t>
      </w:r>
      <w:bookmarkStart w:id="0" w:name="_GoBack"/>
      <w:bookmarkEnd w:id="0"/>
      <w:r w:rsidRPr="00E6457B">
        <w:rPr>
          <w:rFonts w:ascii="Times New Roman" w:hAnsi="Times New Roman" w:cs="Times New Roman"/>
          <w:sz w:val="24"/>
          <w:szCs w:val="24"/>
        </w:rPr>
        <w:t>They found out that the indigenous people define empowerment in terms of dignity, unity, capacity for learning, increased capabilities, meeting new challenges and redistribution of assets in t</w:t>
      </w:r>
      <w:r w:rsidR="00C6200B">
        <w:rPr>
          <w:rFonts w:ascii="Times New Roman" w:hAnsi="Times New Roman" w:cs="Times New Roman"/>
          <w:sz w:val="24"/>
          <w:szCs w:val="24"/>
        </w:rPr>
        <w:t xml:space="preserve">he community. </w:t>
      </w:r>
      <w:r w:rsidRPr="00E6457B">
        <w:rPr>
          <w:rFonts w:ascii="Times New Roman" w:hAnsi="Times New Roman" w:cs="Times New Roman"/>
          <w:sz w:val="24"/>
          <w:szCs w:val="24"/>
        </w:rPr>
        <w:t>The author talks about relational understanding of empowerment since it is seen as a transformation of human relations; changes in the relationships between people and between groups. These changes include transformation of economic and productive structures and shifting of power between social groups.</w:t>
      </w:r>
    </w:p>
    <w:p w:rsidR="00C6200B" w:rsidRDefault="00C6200B" w:rsidP="00E6457B">
      <w:pPr>
        <w:jc w:val="center"/>
        <w:rPr>
          <w:rFonts w:ascii="Times New Roman" w:hAnsi="Times New Roman" w:cs="Times New Roman"/>
          <w:b/>
          <w:color w:val="212121"/>
          <w:sz w:val="28"/>
          <w:szCs w:val="28"/>
          <w:u w:val="single"/>
          <w:shd w:val="clear" w:color="auto" w:fill="F4F4F4"/>
        </w:rPr>
      </w:pPr>
    </w:p>
    <w:p w:rsidR="00C6200B" w:rsidRDefault="00C6200B" w:rsidP="00E6457B">
      <w:pPr>
        <w:jc w:val="center"/>
        <w:rPr>
          <w:rFonts w:ascii="Times New Roman" w:hAnsi="Times New Roman" w:cs="Times New Roman"/>
          <w:b/>
          <w:color w:val="212121"/>
          <w:sz w:val="28"/>
          <w:szCs w:val="28"/>
          <w:u w:val="single"/>
          <w:shd w:val="clear" w:color="auto" w:fill="F4F4F4"/>
        </w:rPr>
      </w:pPr>
    </w:p>
    <w:p w:rsidR="00E6457B" w:rsidRPr="006B342C" w:rsidRDefault="00E6457B" w:rsidP="00E6457B">
      <w:pPr>
        <w:jc w:val="center"/>
        <w:rPr>
          <w:rFonts w:ascii="Times New Roman" w:hAnsi="Times New Roman" w:cs="Times New Roman"/>
          <w:b/>
          <w:color w:val="212121"/>
          <w:sz w:val="28"/>
          <w:szCs w:val="28"/>
          <w:u w:val="single"/>
          <w:shd w:val="clear" w:color="auto" w:fill="F4F4F4"/>
        </w:rPr>
      </w:pPr>
      <w:r w:rsidRPr="006B342C">
        <w:rPr>
          <w:rFonts w:ascii="Times New Roman" w:hAnsi="Times New Roman" w:cs="Times New Roman"/>
          <w:b/>
          <w:color w:val="212121"/>
          <w:sz w:val="28"/>
          <w:szCs w:val="28"/>
          <w:u w:val="single"/>
          <w:shd w:val="clear" w:color="auto" w:fill="F4F4F4"/>
        </w:rPr>
        <w:t>Hypothesis</w:t>
      </w:r>
    </w:p>
    <w:p w:rsidR="00E6457B" w:rsidRPr="00E6457B" w:rsidRDefault="00E6457B" w:rsidP="00E6457B">
      <w:pPr>
        <w:pStyle w:val="ListParagraph"/>
        <w:numPr>
          <w:ilvl w:val="0"/>
          <w:numId w:val="6"/>
        </w:num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There is no significant relationship between quantitative art intervention and various component of empowerment</w:t>
      </w:r>
    </w:p>
    <w:p w:rsidR="00E6457B" w:rsidRPr="00E6457B" w:rsidRDefault="00E6457B" w:rsidP="00E6457B">
      <w:pPr>
        <w:jc w:val="center"/>
        <w:rPr>
          <w:rFonts w:ascii="Times New Roman" w:hAnsi="Times New Roman" w:cs="Times New Roman"/>
          <w:color w:val="212121"/>
          <w:sz w:val="24"/>
          <w:szCs w:val="24"/>
          <w:u w:val="single"/>
          <w:shd w:val="clear" w:color="auto" w:fill="F4F4F4"/>
        </w:rPr>
      </w:pPr>
    </w:p>
    <w:p w:rsidR="00E6457B" w:rsidRPr="006B342C" w:rsidRDefault="00E6457B" w:rsidP="00E6457B">
      <w:pPr>
        <w:jc w:val="center"/>
        <w:rPr>
          <w:rFonts w:ascii="Times New Roman" w:hAnsi="Times New Roman" w:cs="Times New Roman"/>
          <w:b/>
          <w:color w:val="212121"/>
          <w:sz w:val="36"/>
          <w:szCs w:val="36"/>
          <w:u w:val="single"/>
          <w:shd w:val="clear" w:color="auto" w:fill="F4F4F4"/>
        </w:rPr>
      </w:pPr>
      <w:r w:rsidRPr="006B342C">
        <w:rPr>
          <w:rFonts w:ascii="Times New Roman" w:hAnsi="Times New Roman" w:cs="Times New Roman"/>
          <w:b/>
          <w:color w:val="212121"/>
          <w:sz w:val="36"/>
          <w:szCs w:val="36"/>
          <w:u w:val="single"/>
          <w:shd w:val="clear" w:color="auto" w:fill="F4F4F4"/>
        </w:rPr>
        <w:lastRenderedPageBreak/>
        <w:t>Method</w:t>
      </w: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 xml:space="preserve">Scale - </w:t>
      </w:r>
      <w:r w:rsidRPr="00E6457B">
        <w:rPr>
          <w:rFonts w:ascii="Times New Roman" w:eastAsia="Times New Roman" w:hAnsi="Times New Roman" w:cs="Times New Roman"/>
          <w:sz w:val="24"/>
          <w:szCs w:val="24"/>
        </w:rPr>
        <w:t>House Tree Person Test</w:t>
      </w: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eastAsia="Times New Roman" w:hAnsi="Times New Roman" w:cs="Times New Roman"/>
          <w:bCs/>
          <w:sz w:val="24"/>
          <w:szCs w:val="24"/>
          <w:shd w:val="clear" w:color="auto" w:fill="FFFFFF"/>
          <w:lang w:bidi="hi-IN"/>
        </w:rPr>
        <w:t>Sample selection process – Simple Random Sampling</w:t>
      </w:r>
    </w:p>
    <w:p w:rsidR="00E6457B" w:rsidRPr="00E6457B" w:rsidRDefault="00E6457B" w:rsidP="00E6457B">
      <w:pPr>
        <w:rPr>
          <w:rFonts w:ascii="Times New Roman" w:hAnsi="Times New Roman" w:cs="Times New Roman"/>
          <w:sz w:val="24"/>
          <w:szCs w:val="24"/>
          <w:shd w:val="clear" w:color="auto" w:fill="FFFFFF"/>
        </w:rPr>
      </w:pPr>
      <w:r w:rsidRPr="00E6457B">
        <w:rPr>
          <w:rFonts w:ascii="Times New Roman" w:hAnsi="Times New Roman" w:cs="Times New Roman"/>
          <w:sz w:val="24"/>
          <w:szCs w:val="24"/>
          <w:shd w:val="clear" w:color="auto" w:fill="FFFFFF"/>
        </w:rPr>
        <w:t>Participation was voluntary and consent taken from parent participant.</w:t>
      </w:r>
    </w:p>
    <w:p w:rsidR="00E6457B" w:rsidRPr="00E6457B" w:rsidRDefault="00E6457B" w:rsidP="00E6457B">
      <w:pPr>
        <w:rPr>
          <w:rFonts w:ascii="Times New Roman" w:hAnsi="Times New Roman" w:cs="Times New Roman"/>
          <w:sz w:val="24"/>
          <w:szCs w:val="24"/>
          <w:shd w:val="clear" w:color="auto" w:fill="FFFFFF"/>
        </w:rPr>
      </w:pPr>
      <w:r w:rsidRPr="00E6457B">
        <w:rPr>
          <w:rFonts w:ascii="Times New Roman" w:hAnsi="Times New Roman" w:cs="Times New Roman"/>
          <w:sz w:val="24"/>
          <w:szCs w:val="24"/>
          <w:shd w:val="clear" w:color="auto" w:fill="FFFFFF"/>
        </w:rPr>
        <w:t xml:space="preserve">Materials Used – White paper, pencil, pen, eraser, colors- crayon, water color, pencils, stitch board, thread, needle. </w:t>
      </w:r>
    </w:p>
    <w:p w:rsidR="00E6457B" w:rsidRPr="00E6457B" w:rsidRDefault="00E6457B" w:rsidP="00E6457B">
      <w:pPr>
        <w:shd w:val="clear" w:color="auto" w:fill="FFFFFF"/>
        <w:spacing w:after="0" w:line="240" w:lineRule="auto"/>
        <w:jc w:val="both"/>
        <w:rPr>
          <w:rFonts w:ascii="Times New Roman" w:eastAsia="Times New Roman" w:hAnsi="Times New Roman" w:cs="Times New Roman"/>
          <w:sz w:val="24"/>
          <w:szCs w:val="24"/>
          <w:u w:val="single"/>
          <w:shd w:val="clear" w:color="auto" w:fill="FFFFFF"/>
          <w:lang w:bidi="hi-IN"/>
        </w:rPr>
      </w:pPr>
      <w:r w:rsidRPr="00E6457B">
        <w:rPr>
          <w:rFonts w:ascii="Times New Roman" w:eastAsia="Times New Roman" w:hAnsi="Times New Roman" w:cs="Times New Roman"/>
          <w:sz w:val="24"/>
          <w:szCs w:val="24"/>
          <w:u w:val="single"/>
          <w:shd w:val="clear" w:color="auto" w:fill="FFFFFF"/>
          <w:lang w:bidi="hi-IN"/>
        </w:rPr>
        <w:t>Details of Variable:-</w:t>
      </w:r>
    </w:p>
    <w:p w:rsidR="00E6457B" w:rsidRPr="00E6457B" w:rsidRDefault="00E6457B" w:rsidP="00E6457B">
      <w:pPr>
        <w:pStyle w:val="NormalWeb"/>
        <w:spacing w:before="0" w:beforeAutospacing="0" w:after="0" w:afterAutospacing="0"/>
        <w:jc w:val="both"/>
        <w:rPr>
          <w:shd w:val="clear" w:color="auto" w:fill="FFFFFF"/>
        </w:rPr>
      </w:pPr>
      <w:r w:rsidRPr="00E6457B">
        <w:rPr>
          <w:noProof/>
        </w:rPr>
        <mc:AlternateContent>
          <mc:Choice Requires="wpg">
            <w:drawing>
              <wp:anchor distT="0" distB="0" distL="114300" distR="114300" simplePos="0" relativeHeight="251659264" behindDoc="0" locked="0" layoutInCell="1" allowOverlap="1" wp14:anchorId="36B91E95" wp14:editId="76D70714">
                <wp:simplePos x="0" y="0"/>
                <wp:positionH relativeFrom="column">
                  <wp:posOffset>266700</wp:posOffset>
                </wp:positionH>
                <wp:positionV relativeFrom="paragraph">
                  <wp:posOffset>98425</wp:posOffset>
                </wp:positionV>
                <wp:extent cx="4972050" cy="2819400"/>
                <wp:effectExtent l="19050" t="19050" r="38100" b="3810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0" cy="2819400"/>
                          <a:chOff x="2205" y="12073"/>
                          <a:chExt cx="8640" cy="4170"/>
                        </a:xfrm>
                      </wpg:grpSpPr>
                      <wps:wsp>
                        <wps:cNvPr id="23" name="AutoShape 132"/>
                        <wps:cNvSpPr>
                          <a:spLocks noChangeArrowheads="1"/>
                        </wps:cNvSpPr>
                        <wps:spPr bwMode="auto">
                          <a:xfrm>
                            <a:off x="2205" y="12073"/>
                            <a:ext cx="3133" cy="1632"/>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97AC8" w:rsidRPr="00DE4CC5" w:rsidRDefault="00097AC8" w:rsidP="00E6457B">
                              <w:pPr>
                                <w:spacing w:after="0" w:line="276" w:lineRule="auto"/>
                                <w:rPr>
                                  <w:rFonts w:eastAsia="Times New Roman" w:cs="Times New Roman"/>
                                  <w:color w:val="222222"/>
                                  <w:u w:val="single"/>
                                  <w:shd w:val="clear" w:color="auto" w:fill="FFFFFF"/>
                                  <w:lang w:bidi="hi-IN"/>
                                </w:rPr>
                              </w:pPr>
                              <w:r>
                                <w:rPr>
                                  <w:rFonts w:eastAsia="Times New Roman" w:cs="Times New Roman"/>
                                  <w:color w:val="222222"/>
                                  <w:shd w:val="clear" w:color="auto" w:fill="FFFFFF"/>
                                  <w:lang w:bidi="hi-IN"/>
                                </w:rPr>
                                <w:t xml:space="preserve">                      </w:t>
                              </w:r>
                              <w:r w:rsidRPr="00DE4CC5">
                                <w:rPr>
                                  <w:rFonts w:eastAsia="Times New Roman" w:cs="Times New Roman"/>
                                  <w:color w:val="222222"/>
                                  <w:u w:val="single"/>
                                  <w:shd w:val="clear" w:color="auto" w:fill="FFFFFF"/>
                                  <w:lang w:bidi="hi-IN"/>
                                </w:rPr>
                                <w:t>IV</w:t>
                              </w:r>
                            </w:p>
                            <w:p w:rsidR="00097AC8" w:rsidRPr="00606476" w:rsidRDefault="00097AC8" w:rsidP="00E6457B">
                              <w:pPr>
                                <w:spacing w:after="0" w:line="276" w:lineRule="auto"/>
                                <w:rPr>
                                  <w:lang w:val="en-IN"/>
                                </w:rPr>
                              </w:pPr>
                              <w:r>
                                <w:rPr>
                                  <w:rFonts w:eastAsia="Times New Roman" w:cs="Times New Roman"/>
                                  <w:color w:val="222222"/>
                                  <w:shd w:val="clear" w:color="auto" w:fill="FFFFFF"/>
                                  <w:lang w:bidi="hi-IN"/>
                                </w:rPr>
                                <w:t>ART based rehabilitation related therapeutic Intervention</w:t>
                              </w:r>
                            </w:p>
                            <w:p w:rsidR="00097AC8" w:rsidRPr="004F27C3" w:rsidRDefault="00097AC8" w:rsidP="00E6457B">
                              <w:pPr>
                                <w:spacing w:after="0" w:line="276" w:lineRule="auto"/>
                                <w:rPr>
                                  <w:lang w:val="en-IN"/>
                                </w:rPr>
                              </w:pPr>
                            </w:p>
                          </w:txbxContent>
                        </wps:txbx>
                        <wps:bodyPr rot="0" vert="horz" wrap="square" lIns="91440" tIns="45720" rIns="91440" bIns="45720" anchor="t" anchorCtr="0" upright="1">
                          <a:noAutofit/>
                        </wps:bodyPr>
                      </wps:wsp>
                      <wps:wsp>
                        <wps:cNvPr id="24" name="AutoShape 133"/>
                        <wps:cNvSpPr>
                          <a:spLocks noChangeArrowheads="1"/>
                        </wps:cNvSpPr>
                        <wps:spPr bwMode="auto">
                          <a:xfrm>
                            <a:off x="5338" y="14203"/>
                            <a:ext cx="2372" cy="204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97AC8" w:rsidRPr="00611E9E" w:rsidRDefault="00097AC8" w:rsidP="00E6457B">
                              <w:pPr>
                                <w:spacing w:after="0" w:line="276" w:lineRule="auto"/>
                                <w:ind w:firstLine="720"/>
                                <w:rPr>
                                  <w:u w:val="single"/>
                                  <w:lang w:val="en-IN"/>
                                </w:rPr>
                              </w:pPr>
                              <w:r w:rsidRPr="00611E9E">
                                <w:rPr>
                                  <w:u w:val="single"/>
                                  <w:lang w:val="en-IN"/>
                                </w:rPr>
                                <w:t>DV</w:t>
                              </w:r>
                            </w:p>
                            <w:p w:rsidR="00097AC8" w:rsidRPr="00DE4CC5" w:rsidRDefault="00097AC8" w:rsidP="00E6457B">
                              <w:pPr>
                                <w:pStyle w:val="ListParagraph"/>
                                <w:numPr>
                                  <w:ilvl w:val="0"/>
                                  <w:numId w:val="2"/>
                                </w:numPr>
                                <w:spacing w:after="0" w:line="276" w:lineRule="auto"/>
                                <w:rPr>
                                  <w:lang w:val="en-IN"/>
                                </w:rPr>
                              </w:pPr>
                              <w:r>
                                <w:rPr>
                                  <w:lang w:val="en-IN"/>
                                </w:rPr>
                                <w:t>Various component of Empowerment</w:t>
                              </w:r>
                            </w:p>
                          </w:txbxContent>
                        </wps:txbx>
                        <wps:bodyPr rot="0" vert="horz" wrap="square" lIns="91440" tIns="45720" rIns="91440" bIns="45720" anchor="t" anchorCtr="0" upright="1">
                          <a:noAutofit/>
                        </wps:bodyPr>
                      </wps:wsp>
                      <wps:wsp>
                        <wps:cNvPr id="25" name="AutoShape 134"/>
                        <wps:cNvSpPr>
                          <a:spLocks noChangeArrowheads="1"/>
                        </wps:cNvSpPr>
                        <wps:spPr bwMode="auto">
                          <a:xfrm>
                            <a:off x="7335" y="12073"/>
                            <a:ext cx="3510" cy="1977"/>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97AC8" w:rsidRPr="00606476" w:rsidRDefault="00097AC8" w:rsidP="00E6457B">
                              <w:pPr>
                                <w:spacing w:after="0" w:line="276" w:lineRule="auto"/>
                                <w:jc w:val="center"/>
                                <w:rPr>
                                  <w:u w:val="single"/>
                                  <w:lang w:val="en-IN"/>
                                </w:rPr>
                              </w:pPr>
                              <w:r w:rsidRPr="00606476">
                                <w:rPr>
                                  <w:u w:val="single"/>
                                  <w:lang w:val="en-IN"/>
                                </w:rPr>
                                <w:t>Organismic Variables</w:t>
                              </w:r>
                            </w:p>
                            <w:p w:rsidR="00097AC8" w:rsidRPr="00DE4CC5" w:rsidRDefault="00097AC8" w:rsidP="00E6457B">
                              <w:pPr>
                                <w:pStyle w:val="ListParagraph"/>
                                <w:numPr>
                                  <w:ilvl w:val="0"/>
                                  <w:numId w:val="1"/>
                                </w:numPr>
                                <w:spacing w:line="276" w:lineRule="auto"/>
                                <w:rPr>
                                  <w:lang w:val="en-IN"/>
                                </w:rPr>
                              </w:pPr>
                              <w:r w:rsidRPr="00DE4CC5">
                                <w:rPr>
                                  <w:lang w:val="en-IN"/>
                                </w:rPr>
                                <w:t>Women with disability with different age group</w:t>
                              </w:r>
                            </w:p>
                            <w:p w:rsidR="00097AC8" w:rsidRDefault="00097AC8" w:rsidP="00E6457B">
                              <w:pPr>
                                <w:pStyle w:val="ListParagraph"/>
                                <w:spacing w:line="276" w:lineRule="auto"/>
                                <w:rPr>
                                  <w:lang w:val="en-IN"/>
                                </w:rPr>
                              </w:pPr>
                            </w:p>
                            <w:p w:rsidR="00097AC8" w:rsidRPr="00361E4D" w:rsidRDefault="00097AC8" w:rsidP="00E6457B">
                              <w:pPr>
                                <w:spacing w:line="276" w:lineRule="auto"/>
                                <w:rPr>
                                  <w:lang w:val="en-IN"/>
                                </w:rPr>
                              </w:pPr>
                              <w:r>
                                <w:rPr>
                                  <w:lang w:val="en-IN"/>
                                </w:rPr>
                                <w:t xml:space="preserve">        </w:t>
                              </w:r>
                            </w:p>
                            <w:p w:rsidR="00097AC8" w:rsidRPr="00606476" w:rsidRDefault="00097AC8" w:rsidP="00E6457B">
                              <w:pPr>
                                <w:pStyle w:val="ListParagraph"/>
                                <w:spacing w:line="276" w:lineRule="auto"/>
                                <w:rPr>
                                  <w:lang w:val="en-IN"/>
                                </w:rPr>
                              </w:pPr>
                            </w:p>
                          </w:txbxContent>
                        </wps:txbx>
                        <wps:bodyPr rot="0" vert="horz" wrap="square" lIns="91440" tIns="45720" rIns="91440" bIns="45720" anchor="t" anchorCtr="0" upright="1">
                          <a:noAutofit/>
                        </wps:bodyPr>
                      </wps:wsp>
                      <wps:wsp>
                        <wps:cNvPr id="26" name="AutoShape 135"/>
                        <wps:cNvSpPr>
                          <a:spLocks noChangeArrowheads="1"/>
                        </wps:cNvSpPr>
                        <wps:spPr bwMode="auto">
                          <a:xfrm>
                            <a:off x="5338" y="12703"/>
                            <a:ext cx="1997" cy="402"/>
                          </a:xfrm>
                          <a:prstGeom prst="leftRightArrow">
                            <a:avLst>
                              <a:gd name="adj1" fmla="val 50000"/>
                              <a:gd name="adj2" fmla="val 99353"/>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wps:wsp>
                        <wps:cNvPr id="27" name="AutoShape 136"/>
                        <wps:cNvSpPr>
                          <a:spLocks noChangeArrowheads="1"/>
                        </wps:cNvSpPr>
                        <wps:spPr bwMode="auto">
                          <a:xfrm rot="8710356">
                            <a:off x="7710" y="14588"/>
                            <a:ext cx="1703" cy="444"/>
                          </a:xfrm>
                          <a:prstGeom prst="stripedRightArrow">
                            <a:avLst>
                              <a:gd name="adj1" fmla="val 50000"/>
                              <a:gd name="adj2" fmla="val 86486"/>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wps:wsp>
                        <wps:cNvPr id="28" name="AutoShape 137"/>
                        <wps:cNvSpPr>
                          <a:spLocks noChangeArrowheads="1"/>
                        </wps:cNvSpPr>
                        <wps:spPr bwMode="auto">
                          <a:xfrm rot="2247643">
                            <a:off x="3517" y="14412"/>
                            <a:ext cx="1716" cy="444"/>
                          </a:xfrm>
                          <a:prstGeom prst="stripedRightArrow">
                            <a:avLst>
                              <a:gd name="adj1" fmla="val 50000"/>
                              <a:gd name="adj2" fmla="val 85304"/>
                            </a:avLst>
                          </a:prstGeom>
                          <a:gradFill rotWithShape="0">
                            <a:gsLst>
                              <a:gs pos="0">
                                <a:schemeClr val="accent5">
                                  <a:lumMod val="60000"/>
                                  <a:lumOff val="40000"/>
                                </a:schemeClr>
                              </a:gs>
                              <a:gs pos="100000">
                                <a:schemeClr val="accent5">
                                  <a:lumMod val="60000"/>
                                  <a:lumOff val="4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91E95" id="Group 22" o:spid="_x0000_s1026" style="position:absolute;left:0;text-align:left;margin-left:21pt;margin-top:7.75pt;width:391.5pt;height:222pt;z-index:251659264" coordorigin="2205,12073" coordsize="8640,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">
                <v:roundrect id="AutoShape 132" o:spid="_x0000_s1027" style="position:absolute;left:2205;top:12073;width:3133;height:163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fGY8QA&#10;AADbAAAADwAAAGRycy9kb3ducmV2LnhtbESPQYvCMBSE7wv+h/AEb2tqBVe6RnEFwYMHrR48Ppq3&#10;TbF5qU1Wq7/eCMIeh5n5hpktOluLK7W+cqxgNExAEBdOV1wqOB7Wn1MQPiBrrB2Tgjt5WMx7HzPM&#10;tLvxnq55KEWEsM9QgQmhyaT0hSGLfuga4uj9utZiiLItpW7xFuG2lmmSTKTFiuOCwYZWhopz/mcV&#10;JLtHwdtL/vVzmR5XqTkdNtvRQ6lBv1t+gwjUhf/wu73RCtIxvL7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XxmPEAAAA2wAAAA8AAAAAAAAAAAAAAAAAmAIAAGRycy9k&#10;b3ducmV2LnhtbFBLBQYAAAAABAAEAPUAAACJAwAAAAA=&#10;" fillcolor="white [3201]" strokecolor="#5b9bd5 [3204]" strokeweight="5pt">
                  <v:stroke linestyle="thickThin"/>
                  <v:shadow color="#868686"/>
                  <v:textbox>
                    <w:txbxContent>
                      <w:p w:rsidR="00097AC8" w:rsidRPr="00DE4CC5" w:rsidRDefault="00097AC8" w:rsidP="00E6457B">
                        <w:pPr>
                          <w:spacing w:after="0" w:line="276" w:lineRule="auto"/>
                          <w:rPr>
                            <w:rFonts w:eastAsia="Times New Roman" w:cs="Times New Roman"/>
                            <w:color w:val="222222"/>
                            <w:u w:val="single"/>
                            <w:shd w:val="clear" w:color="auto" w:fill="FFFFFF"/>
                            <w:lang w:bidi="hi-IN"/>
                          </w:rPr>
                        </w:pPr>
                        <w:r>
                          <w:rPr>
                            <w:rFonts w:eastAsia="Times New Roman" w:cs="Times New Roman"/>
                            <w:color w:val="222222"/>
                            <w:shd w:val="clear" w:color="auto" w:fill="FFFFFF"/>
                            <w:lang w:bidi="hi-IN"/>
                          </w:rPr>
                          <w:t xml:space="preserve">                      </w:t>
                        </w:r>
                        <w:r w:rsidRPr="00DE4CC5">
                          <w:rPr>
                            <w:rFonts w:eastAsia="Times New Roman" w:cs="Times New Roman"/>
                            <w:color w:val="222222"/>
                            <w:u w:val="single"/>
                            <w:shd w:val="clear" w:color="auto" w:fill="FFFFFF"/>
                            <w:lang w:bidi="hi-IN"/>
                          </w:rPr>
                          <w:t>IV</w:t>
                        </w:r>
                      </w:p>
                      <w:p w:rsidR="00097AC8" w:rsidRPr="00606476" w:rsidRDefault="00097AC8" w:rsidP="00E6457B">
                        <w:pPr>
                          <w:spacing w:after="0" w:line="276" w:lineRule="auto"/>
                          <w:rPr>
                            <w:lang w:val="en-IN"/>
                          </w:rPr>
                        </w:pPr>
                        <w:r>
                          <w:rPr>
                            <w:rFonts w:eastAsia="Times New Roman" w:cs="Times New Roman"/>
                            <w:color w:val="222222"/>
                            <w:shd w:val="clear" w:color="auto" w:fill="FFFFFF"/>
                            <w:lang w:bidi="hi-IN"/>
                          </w:rPr>
                          <w:t>ART based rehabilitation related therapeutic Intervention</w:t>
                        </w:r>
                      </w:p>
                      <w:p w:rsidR="00097AC8" w:rsidRPr="004F27C3" w:rsidRDefault="00097AC8" w:rsidP="00E6457B">
                        <w:pPr>
                          <w:spacing w:after="0" w:line="276" w:lineRule="auto"/>
                          <w:rPr>
                            <w:lang w:val="en-IN"/>
                          </w:rPr>
                        </w:pPr>
                      </w:p>
                    </w:txbxContent>
                  </v:textbox>
                </v:roundrect>
                <v:roundrect id="AutoShape 133" o:spid="_x0000_s1028" style="position:absolute;left:5338;top:14203;width:2372;height:20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5eF8QA&#10;AADbAAAADwAAAGRycy9kb3ducmV2LnhtbESPQYvCMBSE7wv+h/AEb2tqEVe6RnEFwYMHrR48Ppq3&#10;TbF5qU1Wq7/eCMIeh5n5hpktOluLK7W+cqxgNExAEBdOV1wqOB7Wn1MQPiBrrB2Tgjt5WMx7HzPM&#10;tLvxnq55KEWEsM9QgQmhyaT0hSGLfuga4uj9utZiiLItpW7xFuG2lmmSTKTFiuOCwYZWhopz/mcV&#10;JLtHwdtL/vVzmR5XqTkdNtvRQ6lBv1t+gwjUhf/wu73RCtIxvL7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XhfEAAAA2wAAAA8AAAAAAAAAAAAAAAAAmAIAAGRycy9k&#10;b3ducmV2LnhtbFBLBQYAAAAABAAEAPUAAACJAwAAAAA=&#10;" fillcolor="white [3201]" strokecolor="#5b9bd5 [3204]" strokeweight="5pt">
                  <v:stroke linestyle="thickThin"/>
                  <v:shadow color="#868686"/>
                  <v:textbox>
                    <w:txbxContent>
                      <w:p w:rsidR="00097AC8" w:rsidRPr="00611E9E" w:rsidRDefault="00097AC8" w:rsidP="00E6457B">
                        <w:pPr>
                          <w:spacing w:after="0" w:line="276" w:lineRule="auto"/>
                          <w:ind w:firstLine="720"/>
                          <w:rPr>
                            <w:u w:val="single"/>
                            <w:lang w:val="en-IN"/>
                          </w:rPr>
                        </w:pPr>
                        <w:r w:rsidRPr="00611E9E">
                          <w:rPr>
                            <w:u w:val="single"/>
                            <w:lang w:val="en-IN"/>
                          </w:rPr>
                          <w:t>DV</w:t>
                        </w:r>
                      </w:p>
                      <w:p w:rsidR="00097AC8" w:rsidRPr="00DE4CC5" w:rsidRDefault="00097AC8" w:rsidP="00E6457B">
                        <w:pPr>
                          <w:pStyle w:val="ListParagraph"/>
                          <w:numPr>
                            <w:ilvl w:val="0"/>
                            <w:numId w:val="2"/>
                          </w:numPr>
                          <w:spacing w:after="0" w:line="276" w:lineRule="auto"/>
                          <w:rPr>
                            <w:lang w:val="en-IN"/>
                          </w:rPr>
                        </w:pPr>
                        <w:r>
                          <w:rPr>
                            <w:lang w:val="en-IN"/>
                          </w:rPr>
                          <w:t>Various component of Empowerment</w:t>
                        </w:r>
                      </w:p>
                    </w:txbxContent>
                  </v:textbox>
                </v:roundrect>
                <v:roundrect id="AutoShape 134" o:spid="_x0000_s1029" style="position:absolute;left:7335;top:12073;width:3510;height:19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7jMQA&#10;AADbAAAADwAAAGRycy9kb3ducmV2LnhtbESPQYvCMBSE7wv+h/AEb2tqQVe6RnEFwYMHrR48Ppq3&#10;TbF5qU1Wq7/eCMIeh5n5hpktOluLK7W+cqxgNExAEBdOV1wqOB7Wn1MQPiBrrB2Tgjt5WMx7HzPM&#10;tLvxnq55KEWEsM9QgQmhyaT0hSGLfuga4uj9utZiiLItpW7xFuG2lmmSTKTFiuOCwYZWhopz/mcV&#10;JLtHwdtL/vVzmR5XqTkdNtvRQ6lBv1t+gwjUhf/wu73RCtIxvL7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y+4zEAAAA2wAAAA8AAAAAAAAAAAAAAAAAmAIAAGRycy9k&#10;b3ducmV2LnhtbFBLBQYAAAAABAAEAPUAAACJAwAAAAA=&#10;" fillcolor="white [3201]" strokecolor="#5b9bd5 [3204]" strokeweight="5pt">
                  <v:stroke linestyle="thickThin"/>
                  <v:shadow color="#868686"/>
                  <v:textbox>
                    <w:txbxContent>
                      <w:p w:rsidR="00097AC8" w:rsidRPr="00606476" w:rsidRDefault="00097AC8" w:rsidP="00E6457B">
                        <w:pPr>
                          <w:spacing w:after="0" w:line="276" w:lineRule="auto"/>
                          <w:jc w:val="center"/>
                          <w:rPr>
                            <w:u w:val="single"/>
                            <w:lang w:val="en-IN"/>
                          </w:rPr>
                        </w:pPr>
                        <w:r w:rsidRPr="00606476">
                          <w:rPr>
                            <w:u w:val="single"/>
                            <w:lang w:val="en-IN"/>
                          </w:rPr>
                          <w:t>Organismic Variables</w:t>
                        </w:r>
                      </w:p>
                      <w:p w:rsidR="00097AC8" w:rsidRPr="00DE4CC5" w:rsidRDefault="00097AC8" w:rsidP="00E6457B">
                        <w:pPr>
                          <w:pStyle w:val="ListParagraph"/>
                          <w:numPr>
                            <w:ilvl w:val="0"/>
                            <w:numId w:val="1"/>
                          </w:numPr>
                          <w:spacing w:line="276" w:lineRule="auto"/>
                          <w:rPr>
                            <w:lang w:val="en-IN"/>
                          </w:rPr>
                        </w:pPr>
                        <w:r w:rsidRPr="00DE4CC5">
                          <w:rPr>
                            <w:lang w:val="en-IN"/>
                          </w:rPr>
                          <w:t>Women with disability with different age group</w:t>
                        </w:r>
                      </w:p>
                      <w:p w:rsidR="00097AC8" w:rsidRDefault="00097AC8" w:rsidP="00E6457B">
                        <w:pPr>
                          <w:pStyle w:val="ListParagraph"/>
                          <w:spacing w:line="276" w:lineRule="auto"/>
                          <w:rPr>
                            <w:lang w:val="en-IN"/>
                          </w:rPr>
                        </w:pPr>
                      </w:p>
                      <w:p w:rsidR="00097AC8" w:rsidRPr="00361E4D" w:rsidRDefault="00097AC8" w:rsidP="00E6457B">
                        <w:pPr>
                          <w:spacing w:line="276" w:lineRule="auto"/>
                          <w:rPr>
                            <w:lang w:val="en-IN"/>
                          </w:rPr>
                        </w:pPr>
                        <w:r>
                          <w:rPr>
                            <w:lang w:val="en-IN"/>
                          </w:rPr>
                          <w:t xml:space="preserve">        </w:t>
                        </w:r>
                      </w:p>
                      <w:p w:rsidR="00097AC8" w:rsidRPr="00606476" w:rsidRDefault="00097AC8" w:rsidP="00E6457B">
                        <w:pPr>
                          <w:pStyle w:val="ListParagraph"/>
                          <w:spacing w:line="276" w:lineRule="auto"/>
                          <w:rPr>
                            <w:lang w:val="en-IN"/>
                          </w:rPr>
                        </w:pPr>
                      </w:p>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35" o:spid="_x0000_s1030" type="#_x0000_t69" style="position:absolute;left:5338;top:12703;width:1997;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ODr8MA&#10;AADbAAAADwAAAGRycy9kb3ducmV2LnhtbESPQYvCMBSE74L/IbwFb5pWoUg1iiwUPHSRbQWvj+Zt&#10;27V5KU1W6783C4LHYWa+Ybb70XTiRoNrLSuIFxEI4srqlmsF5zKbr0E4j6yxs0wKHuRgv5tOtphq&#10;e+dvuhW+FgHCLkUFjfd9KqWrGjLoFrYnDt6PHQz6IIda6gHvAW46uYyiRBpsOSw02NNnQ9W1+DMK&#10;8uqSZVkcx/nX72lVrJMyeeSlUrOP8bAB4Wn07/CrfdQKlgn8fwk/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ODr8MAAADbAAAADwAAAAAAAAAAAAAAAACYAgAAZHJzL2Rv&#10;d25yZXYueG1sUEsFBgAAAAAEAAQA9QAAAIgDAAAAAA==&#10;" fillcolor="#8eaadb [1944]" strokecolor="#8eaadb [1944]" strokeweight="1pt">
                  <v:fill color2="#d9e2f3 [664]" angle="135" focus="50%" type="gradient"/>
                  <v:shadow on="t" color="#1f3763 [1608]" opacity=".5" offset="1pt"/>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36" o:spid="_x0000_s1031" type="#_x0000_t93" style="position:absolute;left:7710;top:14588;width:1703;height:444;rotation:95140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7yMMMA&#10;AADbAAAADwAAAGRycy9kb3ducmV2LnhtbESPQWvCQBSE70L/w/IK3nTTHFpJXUVKtFI8WFvvj+wz&#10;CWbfxuzGJP/eFQSPw8x8w8yXvanElRpXWlbwNo1AEGdWl5wr+P9bT2YgnEfWWFkmBQM5WC5eRnNM&#10;tO34l64Hn4sAYZeggsL7OpHSZQUZdFNbEwfvZBuDPsgml7rBLsBNJeMoepcGSw4LBdb0VVB2PrRG&#10;wWUY5CbbtcfvsuOfzd6lbZymSo1f+9UnCE+9f4Yf7a1WEH/A/Uv4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7yMMMAAADbAAAADwAAAAAAAAAAAAAAAACYAgAAZHJzL2Rv&#10;d25yZXYueG1sUEsFBgAAAAAEAAQA9QAAAIgDAAAAAA==&#10;" adj="16730" fillcolor="#8eaadb [1944]" strokecolor="#8eaadb [1944]" strokeweight="1pt">
                  <v:fill color2="#d9e2f3 [664]" angle="135" focus="50%" type="gradient"/>
                  <v:shadow on="t" color="#1f3763 [1608]" opacity=".5" offset="1pt"/>
                </v:shape>
                <v:shape id="AutoShape 137" o:spid="_x0000_s1032" type="#_x0000_t93" style="position:absolute;left:3517;top:14412;width:1716;height:444;rotation:245502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6e/sEA&#10;AADbAAAADwAAAGRycy9kb3ducmV2LnhtbERPz2vCMBS+D/wfwht4GTO1hyKdUYZQEMTD2u7+aN6a&#10;YvNSmlSrf705DDx+fL+3+9n24kqj7xwrWK8SEMSN0x23Cuqq+NyA8AFZY++YFNzJw363eNtirt2N&#10;f+hahlbEEPY5KjAhDLmUvjFk0a/cQBy5PzdaDBGOrdQj3mK47WWaJJm02HFsMDjQwVBzKSeroPo9&#10;TGn2+KjP91M5X4pam3A6K7V8n7+/QASaw0v87z5qBWkcG7/EHyB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env7BAAAA2wAAAA8AAAAAAAAAAAAAAAAAmAIAAGRycy9kb3du&#10;cmV2LnhtbFBLBQYAAAAABAAEAPUAAACGAwAAAAA=&#10;" adj="16833" fillcolor="#8eaadb [1944]" strokecolor="#8eaadb [1944]" strokeweight="1pt">
                  <v:fill color2="#8eaadb [1944]" focus="100%" type="gradient"/>
                  <v:shadow on="t" color="#1f3763 [1608]" opacity=".5" offset="1pt"/>
                </v:shape>
              </v:group>
            </w:pict>
          </mc:Fallback>
        </mc:AlternateContent>
      </w:r>
    </w:p>
    <w:p w:rsidR="00E6457B" w:rsidRPr="00E6457B" w:rsidRDefault="00E6457B" w:rsidP="00E6457B">
      <w:pPr>
        <w:pStyle w:val="NormalWeb"/>
        <w:spacing w:before="0" w:beforeAutospacing="0" w:after="0" w:afterAutospacing="0"/>
        <w:jc w:val="both"/>
        <w:rPr>
          <w:shd w:val="clear" w:color="auto" w:fill="FFFFFF"/>
        </w:rPr>
      </w:pPr>
    </w:p>
    <w:p w:rsidR="00E6457B" w:rsidRPr="00E6457B" w:rsidRDefault="00E6457B" w:rsidP="00E6457B">
      <w:pPr>
        <w:pStyle w:val="NormalWeb"/>
        <w:spacing w:before="0" w:beforeAutospacing="0" w:after="0" w:afterAutospacing="0"/>
        <w:jc w:val="both"/>
        <w:rPr>
          <w:shd w:val="clear" w:color="auto" w:fill="FFFFFF"/>
        </w:rPr>
      </w:pPr>
    </w:p>
    <w:p w:rsidR="00E6457B" w:rsidRPr="00E6457B" w:rsidRDefault="00E6457B" w:rsidP="00E6457B">
      <w:pPr>
        <w:shd w:val="clear" w:color="auto" w:fill="FFFFFF"/>
        <w:spacing w:after="0" w:line="276" w:lineRule="auto"/>
        <w:jc w:val="both"/>
        <w:rPr>
          <w:rFonts w:ascii="Times New Roman" w:eastAsia="Times New Roman" w:hAnsi="Times New Roman" w:cs="Times New Roman"/>
          <w:bCs/>
          <w:sz w:val="24"/>
          <w:szCs w:val="24"/>
          <w:shd w:val="clear" w:color="auto" w:fill="FFFFFF"/>
          <w:lang w:bidi="hi-IN"/>
        </w:rPr>
      </w:pPr>
    </w:p>
    <w:p w:rsidR="00E6457B" w:rsidRPr="00E6457B" w:rsidRDefault="00E6457B" w:rsidP="00E6457B">
      <w:pPr>
        <w:shd w:val="clear" w:color="auto" w:fill="FFFFFF"/>
        <w:spacing w:after="0" w:line="276" w:lineRule="auto"/>
        <w:jc w:val="both"/>
        <w:rPr>
          <w:rFonts w:ascii="Times New Roman" w:eastAsia="Times New Roman" w:hAnsi="Times New Roman" w:cs="Times New Roman"/>
          <w:bCs/>
          <w:sz w:val="24"/>
          <w:szCs w:val="24"/>
          <w:shd w:val="clear" w:color="auto" w:fill="FFFFFF"/>
          <w:lang w:bidi="hi-IN"/>
        </w:rPr>
      </w:pPr>
    </w:p>
    <w:p w:rsidR="00E6457B" w:rsidRPr="00E6457B" w:rsidRDefault="00E6457B" w:rsidP="00E6457B">
      <w:pPr>
        <w:shd w:val="clear" w:color="auto" w:fill="FFFFFF"/>
        <w:spacing w:after="0" w:line="276" w:lineRule="auto"/>
        <w:jc w:val="both"/>
        <w:rPr>
          <w:rFonts w:ascii="Times New Roman" w:eastAsia="Times New Roman" w:hAnsi="Times New Roman" w:cs="Times New Roman"/>
          <w:bCs/>
          <w:sz w:val="24"/>
          <w:szCs w:val="24"/>
          <w:shd w:val="clear" w:color="auto" w:fill="FFFFFF"/>
          <w:lang w:bidi="hi-IN"/>
        </w:rPr>
      </w:pPr>
    </w:p>
    <w:p w:rsidR="00E6457B" w:rsidRPr="00E6457B" w:rsidRDefault="00E6457B" w:rsidP="00E6457B">
      <w:pPr>
        <w:shd w:val="clear" w:color="auto" w:fill="FFFFFF"/>
        <w:spacing w:after="0" w:line="276" w:lineRule="auto"/>
        <w:jc w:val="both"/>
        <w:rPr>
          <w:rFonts w:ascii="Times New Roman" w:eastAsia="Times New Roman" w:hAnsi="Times New Roman" w:cs="Times New Roman"/>
          <w:bCs/>
          <w:sz w:val="24"/>
          <w:szCs w:val="24"/>
          <w:shd w:val="clear" w:color="auto" w:fill="FFFFFF"/>
          <w:lang w:bidi="hi-IN"/>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6B342C" w:rsidRDefault="00E6457B" w:rsidP="006B342C">
      <w:pPr>
        <w:shd w:val="clear" w:color="auto" w:fill="FFFFFF"/>
        <w:spacing w:before="120" w:after="120" w:line="276" w:lineRule="auto"/>
        <w:rPr>
          <w:rFonts w:ascii="Times New Roman" w:eastAsia="Times New Roman" w:hAnsi="Times New Roman" w:cs="Times New Roman"/>
          <w:b/>
          <w:sz w:val="32"/>
          <w:szCs w:val="32"/>
          <w:u w:val="single"/>
        </w:rPr>
      </w:pPr>
      <w:r w:rsidRPr="006B342C">
        <w:rPr>
          <w:rFonts w:ascii="Times New Roman" w:eastAsia="Times New Roman" w:hAnsi="Times New Roman" w:cs="Times New Roman"/>
          <w:b/>
          <w:sz w:val="32"/>
          <w:szCs w:val="32"/>
          <w:u w:val="single"/>
        </w:rPr>
        <w:t>PROCEDURE:</w:t>
      </w:r>
    </w:p>
    <w:p w:rsidR="00E6457B" w:rsidRPr="00E6457B" w:rsidRDefault="00E6457B" w:rsidP="00E6457B">
      <w:pPr>
        <w:shd w:val="clear" w:color="auto" w:fill="FFFFFF"/>
        <w:spacing w:before="120" w:after="120" w:line="276" w:lineRule="auto"/>
        <w:rPr>
          <w:rFonts w:ascii="Times New Roman" w:eastAsia="Times New Roman" w:hAnsi="Times New Roman" w:cs="Times New Roman"/>
          <w:sz w:val="24"/>
          <w:szCs w:val="24"/>
          <w:u w:val="single"/>
        </w:rPr>
      </w:pPr>
      <w:r w:rsidRPr="00E6457B">
        <w:rPr>
          <w:rFonts w:ascii="Times New Roman" w:eastAsia="Times New Roman" w:hAnsi="Times New Roman" w:cs="Times New Roman"/>
          <w:sz w:val="24"/>
          <w:szCs w:val="24"/>
          <w:u w:val="single"/>
        </w:rPr>
        <w:t>Step – 1</w:t>
      </w:r>
      <w:r w:rsidRPr="00E6457B">
        <w:rPr>
          <w:rFonts w:ascii="Times New Roman" w:eastAsia="Times New Roman" w:hAnsi="Times New Roman" w:cs="Times New Roman"/>
          <w:sz w:val="24"/>
          <w:szCs w:val="24"/>
        </w:rPr>
        <w:t>:</w:t>
      </w:r>
      <w:r w:rsidRPr="00E6457B">
        <w:rPr>
          <w:rFonts w:ascii="Times New Roman" w:eastAsia="Times New Roman" w:hAnsi="Times New Roman" w:cs="Times New Roman"/>
          <w:sz w:val="24"/>
          <w:szCs w:val="24"/>
        </w:rPr>
        <w:tab/>
        <w:t>Systematic literature review.</w:t>
      </w:r>
    </w:p>
    <w:p w:rsidR="00E6457B" w:rsidRPr="00E6457B" w:rsidRDefault="00E6457B" w:rsidP="00E6457B">
      <w:pPr>
        <w:shd w:val="clear" w:color="auto" w:fill="FFFFFF"/>
        <w:spacing w:before="120" w:after="120" w:line="276" w:lineRule="auto"/>
        <w:ind w:left="1440" w:hanging="1440"/>
        <w:rPr>
          <w:rFonts w:ascii="Times New Roman" w:eastAsia="Times New Roman" w:hAnsi="Times New Roman" w:cs="Times New Roman"/>
          <w:sz w:val="24"/>
          <w:szCs w:val="24"/>
        </w:rPr>
      </w:pPr>
      <w:r w:rsidRPr="00E6457B">
        <w:rPr>
          <w:rFonts w:ascii="Times New Roman" w:eastAsia="Times New Roman" w:hAnsi="Times New Roman" w:cs="Times New Roman"/>
          <w:sz w:val="24"/>
          <w:szCs w:val="24"/>
          <w:u w:val="single"/>
        </w:rPr>
        <w:t>Step – 2</w:t>
      </w:r>
      <w:r w:rsidRPr="00E6457B">
        <w:rPr>
          <w:rFonts w:ascii="Times New Roman" w:eastAsia="Times New Roman" w:hAnsi="Times New Roman" w:cs="Times New Roman"/>
          <w:sz w:val="24"/>
          <w:szCs w:val="24"/>
        </w:rPr>
        <w:t xml:space="preserve">: </w:t>
      </w:r>
      <w:r w:rsidRPr="00E6457B">
        <w:rPr>
          <w:rFonts w:ascii="Times New Roman" w:eastAsia="Times New Roman" w:hAnsi="Times New Roman" w:cs="Times New Roman"/>
          <w:sz w:val="24"/>
          <w:szCs w:val="24"/>
        </w:rPr>
        <w:tab/>
        <w:t>Sample selection through random sampling method on the basis of above Variables 5 N (pilot study)</w:t>
      </w:r>
    </w:p>
    <w:p w:rsidR="00E6457B" w:rsidRPr="00E6457B" w:rsidRDefault="00E6457B" w:rsidP="00E6457B">
      <w:pPr>
        <w:shd w:val="clear" w:color="auto" w:fill="FFFFFF"/>
        <w:spacing w:before="120" w:after="120" w:line="276" w:lineRule="auto"/>
        <w:rPr>
          <w:rFonts w:ascii="Times New Roman" w:eastAsia="Times New Roman" w:hAnsi="Times New Roman" w:cs="Times New Roman"/>
          <w:sz w:val="24"/>
          <w:szCs w:val="24"/>
        </w:rPr>
      </w:pPr>
      <w:r w:rsidRPr="00E6457B">
        <w:rPr>
          <w:rFonts w:ascii="Times New Roman" w:eastAsia="Times New Roman" w:hAnsi="Times New Roman" w:cs="Times New Roman"/>
          <w:sz w:val="24"/>
          <w:szCs w:val="24"/>
          <w:u w:val="single"/>
        </w:rPr>
        <w:t>Step – 3</w:t>
      </w:r>
      <w:r w:rsidRPr="00E6457B">
        <w:rPr>
          <w:rFonts w:ascii="Times New Roman" w:eastAsia="Times New Roman" w:hAnsi="Times New Roman" w:cs="Times New Roman"/>
          <w:sz w:val="24"/>
          <w:szCs w:val="24"/>
        </w:rPr>
        <w:t xml:space="preserve">: </w:t>
      </w:r>
      <w:r w:rsidRPr="00E6457B">
        <w:rPr>
          <w:rFonts w:ascii="Times New Roman" w:eastAsia="Times New Roman" w:hAnsi="Times New Roman" w:cs="Times New Roman"/>
          <w:sz w:val="24"/>
          <w:szCs w:val="24"/>
        </w:rPr>
        <w:tab/>
        <w:t>House Tree Person Test (Pre Test)</w:t>
      </w:r>
    </w:p>
    <w:p w:rsidR="00E6457B" w:rsidRPr="00E6457B" w:rsidRDefault="00E6457B" w:rsidP="00E6457B">
      <w:pPr>
        <w:shd w:val="clear" w:color="auto" w:fill="FFFFFF"/>
        <w:spacing w:before="120" w:after="120" w:line="276" w:lineRule="auto"/>
        <w:rPr>
          <w:rFonts w:ascii="Times New Roman" w:eastAsia="Times New Roman" w:hAnsi="Times New Roman" w:cs="Times New Roman"/>
          <w:sz w:val="24"/>
          <w:szCs w:val="24"/>
        </w:rPr>
      </w:pPr>
      <w:r w:rsidRPr="00E6457B">
        <w:rPr>
          <w:rFonts w:ascii="Times New Roman" w:eastAsia="Times New Roman" w:hAnsi="Times New Roman" w:cs="Times New Roman"/>
          <w:sz w:val="24"/>
          <w:szCs w:val="24"/>
          <w:u w:val="single"/>
        </w:rPr>
        <w:t>Step – 4</w:t>
      </w:r>
      <w:r w:rsidRPr="00E6457B">
        <w:rPr>
          <w:rFonts w:ascii="Times New Roman" w:eastAsia="Times New Roman" w:hAnsi="Times New Roman" w:cs="Times New Roman"/>
          <w:sz w:val="24"/>
          <w:szCs w:val="24"/>
        </w:rPr>
        <w:t xml:space="preserve">: </w:t>
      </w:r>
      <w:r w:rsidRPr="00E6457B">
        <w:rPr>
          <w:rFonts w:ascii="Times New Roman" w:eastAsia="Times New Roman" w:hAnsi="Times New Roman" w:cs="Times New Roman"/>
          <w:sz w:val="24"/>
          <w:szCs w:val="24"/>
        </w:rPr>
        <w:tab/>
        <w:t>Art based rehabilitation related therapeutic intervention twice a week.</w:t>
      </w:r>
    </w:p>
    <w:p w:rsidR="00E6457B" w:rsidRPr="00E6457B" w:rsidRDefault="00E6457B" w:rsidP="00E6457B">
      <w:pPr>
        <w:shd w:val="clear" w:color="auto" w:fill="FFFFFF"/>
        <w:spacing w:before="120" w:after="120" w:line="276" w:lineRule="auto"/>
        <w:ind w:left="1440" w:hanging="1440"/>
        <w:rPr>
          <w:rFonts w:ascii="Times New Roman" w:eastAsia="Times New Roman" w:hAnsi="Times New Roman" w:cs="Times New Roman"/>
          <w:sz w:val="24"/>
          <w:szCs w:val="24"/>
        </w:rPr>
      </w:pPr>
      <w:r w:rsidRPr="00E6457B">
        <w:rPr>
          <w:rFonts w:ascii="Times New Roman" w:eastAsia="Times New Roman" w:hAnsi="Times New Roman" w:cs="Times New Roman"/>
          <w:sz w:val="24"/>
          <w:szCs w:val="24"/>
          <w:u w:val="single"/>
        </w:rPr>
        <w:t>Step – 5</w:t>
      </w:r>
      <w:r w:rsidRPr="00E6457B">
        <w:rPr>
          <w:rFonts w:ascii="Times New Roman" w:eastAsia="Times New Roman" w:hAnsi="Times New Roman" w:cs="Times New Roman"/>
          <w:sz w:val="24"/>
          <w:szCs w:val="24"/>
        </w:rPr>
        <w:t xml:space="preserve">: </w:t>
      </w:r>
      <w:r w:rsidRPr="00E6457B">
        <w:rPr>
          <w:rFonts w:ascii="Times New Roman" w:eastAsia="Times New Roman" w:hAnsi="Times New Roman" w:cs="Times New Roman"/>
          <w:sz w:val="24"/>
          <w:szCs w:val="24"/>
        </w:rPr>
        <w:tab/>
        <w:t xml:space="preserve"> House Tree Person Test (Post Test)</w:t>
      </w:r>
    </w:p>
    <w:p w:rsidR="00E6457B" w:rsidRPr="00E6457B" w:rsidRDefault="00E6457B" w:rsidP="00E6457B">
      <w:pPr>
        <w:shd w:val="clear" w:color="auto" w:fill="FFFFFF"/>
        <w:spacing w:before="120" w:after="120" w:line="276" w:lineRule="auto"/>
        <w:ind w:left="1440" w:hanging="1440"/>
        <w:rPr>
          <w:rFonts w:ascii="Times New Roman" w:eastAsia="Times New Roman" w:hAnsi="Times New Roman" w:cs="Times New Roman"/>
          <w:sz w:val="24"/>
          <w:szCs w:val="24"/>
        </w:rPr>
      </w:pPr>
      <w:r w:rsidRPr="00E6457B">
        <w:rPr>
          <w:rFonts w:ascii="Times New Roman" w:eastAsia="Times New Roman" w:hAnsi="Times New Roman" w:cs="Times New Roman"/>
          <w:sz w:val="24"/>
          <w:szCs w:val="24"/>
          <w:u w:val="single"/>
        </w:rPr>
        <w:t>Step – 6</w:t>
      </w:r>
      <w:r w:rsidRPr="00E6457B">
        <w:rPr>
          <w:rFonts w:ascii="Times New Roman" w:eastAsia="Times New Roman" w:hAnsi="Times New Roman" w:cs="Times New Roman"/>
          <w:sz w:val="24"/>
          <w:szCs w:val="24"/>
        </w:rPr>
        <w:t xml:space="preserve">: </w:t>
      </w:r>
      <w:r w:rsidRPr="00E6457B">
        <w:rPr>
          <w:rFonts w:ascii="Times New Roman" w:eastAsia="Times New Roman" w:hAnsi="Times New Roman" w:cs="Times New Roman"/>
          <w:sz w:val="24"/>
          <w:szCs w:val="24"/>
        </w:rPr>
        <w:tab/>
        <w:t>Quantitative improvement Analyses</w:t>
      </w:r>
    </w:p>
    <w:p w:rsidR="00E6457B" w:rsidRPr="00E6457B" w:rsidRDefault="00E6457B" w:rsidP="00E6457B">
      <w:pPr>
        <w:shd w:val="clear" w:color="auto" w:fill="FFFFFF"/>
        <w:spacing w:before="120" w:after="120" w:line="276" w:lineRule="auto"/>
        <w:rPr>
          <w:rFonts w:ascii="Times New Roman" w:eastAsia="Times New Roman" w:hAnsi="Times New Roman" w:cs="Times New Roman"/>
          <w:sz w:val="24"/>
          <w:szCs w:val="24"/>
        </w:rPr>
      </w:pPr>
      <w:r w:rsidRPr="00E6457B">
        <w:rPr>
          <w:rFonts w:ascii="Times New Roman" w:eastAsia="Times New Roman" w:hAnsi="Times New Roman" w:cs="Times New Roman"/>
          <w:sz w:val="24"/>
          <w:szCs w:val="24"/>
          <w:u w:val="single"/>
        </w:rPr>
        <w:t>Step – 7</w:t>
      </w:r>
      <w:r w:rsidRPr="00E6457B">
        <w:rPr>
          <w:rFonts w:ascii="Times New Roman" w:eastAsia="Times New Roman" w:hAnsi="Times New Roman" w:cs="Times New Roman"/>
          <w:sz w:val="24"/>
          <w:szCs w:val="24"/>
        </w:rPr>
        <w:t xml:space="preserve">: </w:t>
      </w:r>
      <w:r w:rsidRPr="00E6457B">
        <w:rPr>
          <w:rFonts w:ascii="Times New Roman" w:eastAsia="Times New Roman" w:hAnsi="Times New Roman" w:cs="Times New Roman"/>
          <w:sz w:val="24"/>
          <w:szCs w:val="24"/>
        </w:rPr>
        <w:tab/>
        <w:t>Report writing</w:t>
      </w:r>
    </w:p>
    <w:p w:rsidR="00E6457B" w:rsidRPr="00E6457B" w:rsidRDefault="00E6457B" w:rsidP="00E6457B">
      <w:pPr>
        <w:shd w:val="clear" w:color="auto" w:fill="FFFFFF"/>
        <w:spacing w:before="120" w:after="120" w:line="276" w:lineRule="auto"/>
        <w:rPr>
          <w:rFonts w:ascii="Times New Roman" w:eastAsia="Times New Roman" w:hAnsi="Times New Roman" w:cs="Times New Roman"/>
          <w:sz w:val="24"/>
          <w:szCs w:val="24"/>
        </w:rPr>
      </w:pPr>
      <w:r w:rsidRPr="00E6457B">
        <w:rPr>
          <w:rFonts w:ascii="Times New Roman" w:eastAsia="Times New Roman" w:hAnsi="Times New Roman" w:cs="Times New Roman"/>
          <w:sz w:val="24"/>
          <w:szCs w:val="24"/>
        </w:rPr>
        <w:t xml:space="preserve"> </w:t>
      </w:r>
      <w:r w:rsidRPr="00E6457B">
        <w:rPr>
          <w:rFonts w:ascii="Times New Roman" w:eastAsia="Times New Roman" w:hAnsi="Times New Roman" w:cs="Times New Roman"/>
          <w:sz w:val="24"/>
          <w:szCs w:val="24"/>
        </w:rPr>
        <w:tab/>
      </w:r>
    </w:p>
    <w:p w:rsidR="00E6457B" w:rsidRPr="006B342C" w:rsidRDefault="00E6457B" w:rsidP="00E6457B">
      <w:pPr>
        <w:jc w:val="center"/>
        <w:rPr>
          <w:rFonts w:ascii="Times New Roman" w:hAnsi="Times New Roman" w:cs="Times New Roman"/>
          <w:b/>
          <w:color w:val="212121"/>
          <w:sz w:val="28"/>
          <w:szCs w:val="28"/>
          <w:shd w:val="clear" w:color="auto" w:fill="F4F4F4"/>
        </w:rPr>
      </w:pPr>
      <w:r w:rsidRPr="006B342C">
        <w:rPr>
          <w:rFonts w:ascii="Times New Roman" w:hAnsi="Times New Roman" w:cs="Times New Roman"/>
          <w:b/>
          <w:color w:val="212121"/>
          <w:sz w:val="28"/>
          <w:szCs w:val="28"/>
          <w:shd w:val="clear" w:color="auto" w:fill="F4F4F4"/>
        </w:rPr>
        <w:t>Scoring Procedure</w:t>
      </w:r>
    </w:p>
    <w:p w:rsidR="00E6457B" w:rsidRPr="00141CA1" w:rsidRDefault="00E6457B" w:rsidP="00E6457B">
      <w:pPr>
        <w:pStyle w:val="ListParagraph"/>
        <w:numPr>
          <w:ilvl w:val="0"/>
          <w:numId w:val="3"/>
        </w:numPr>
        <w:rPr>
          <w:rFonts w:ascii="Times New Roman" w:hAnsi="Times New Roman" w:cs="Times New Roman"/>
          <w:color w:val="212121"/>
          <w:sz w:val="24"/>
          <w:szCs w:val="24"/>
          <w:shd w:val="clear" w:color="auto" w:fill="F4F4F4"/>
        </w:rPr>
      </w:pPr>
      <w:r w:rsidRPr="00141CA1">
        <w:rPr>
          <w:rFonts w:ascii="Times New Roman" w:hAnsi="Times New Roman" w:cs="Times New Roman"/>
          <w:color w:val="212121"/>
          <w:sz w:val="24"/>
          <w:szCs w:val="24"/>
          <w:shd w:val="clear" w:color="auto" w:fill="F4F4F4"/>
        </w:rPr>
        <w:t>Identify the problem area through HTP Test</w:t>
      </w:r>
    </w:p>
    <w:p w:rsidR="00E6457B" w:rsidRPr="00141CA1" w:rsidRDefault="00E6457B" w:rsidP="00E6457B">
      <w:pPr>
        <w:pStyle w:val="ListParagraph"/>
        <w:numPr>
          <w:ilvl w:val="0"/>
          <w:numId w:val="3"/>
        </w:numPr>
        <w:rPr>
          <w:rFonts w:ascii="Times New Roman" w:hAnsi="Times New Roman" w:cs="Times New Roman"/>
          <w:color w:val="212121"/>
          <w:sz w:val="24"/>
          <w:szCs w:val="24"/>
          <w:shd w:val="clear" w:color="auto" w:fill="F4F4F4"/>
        </w:rPr>
      </w:pPr>
      <w:r w:rsidRPr="00141CA1">
        <w:rPr>
          <w:rFonts w:ascii="Times New Roman" w:hAnsi="Times New Roman" w:cs="Times New Roman"/>
          <w:color w:val="212121"/>
          <w:sz w:val="24"/>
          <w:szCs w:val="24"/>
          <w:shd w:val="clear" w:color="auto" w:fill="F4F4F4"/>
        </w:rPr>
        <w:t>Need to Fixed the Focused Area</w:t>
      </w:r>
    </w:p>
    <w:p w:rsidR="00E6457B" w:rsidRPr="00141CA1" w:rsidRDefault="00E6457B" w:rsidP="00E6457B">
      <w:pPr>
        <w:pStyle w:val="ListParagraph"/>
        <w:numPr>
          <w:ilvl w:val="0"/>
          <w:numId w:val="3"/>
        </w:numPr>
        <w:rPr>
          <w:rFonts w:ascii="Times New Roman" w:hAnsi="Times New Roman" w:cs="Times New Roman"/>
          <w:color w:val="212121"/>
          <w:sz w:val="24"/>
          <w:szCs w:val="24"/>
          <w:shd w:val="clear" w:color="auto" w:fill="F4F4F4"/>
        </w:rPr>
      </w:pPr>
      <w:r w:rsidRPr="00141CA1">
        <w:rPr>
          <w:rFonts w:ascii="Times New Roman" w:hAnsi="Times New Roman" w:cs="Times New Roman"/>
          <w:color w:val="212121"/>
          <w:sz w:val="24"/>
          <w:szCs w:val="24"/>
          <w:shd w:val="clear" w:color="auto" w:fill="F4F4F4"/>
        </w:rPr>
        <w:t>Select the activity</w:t>
      </w:r>
    </w:p>
    <w:p w:rsidR="00E6457B" w:rsidRPr="00141CA1" w:rsidRDefault="00E6457B" w:rsidP="00E6457B">
      <w:pPr>
        <w:pStyle w:val="ListParagraph"/>
        <w:numPr>
          <w:ilvl w:val="0"/>
          <w:numId w:val="3"/>
        </w:numPr>
        <w:rPr>
          <w:rFonts w:ascii="Times New Roman" w:hAnsi="Times New Roman" w:cs="Times New Roman"/>
          <w:color w:val="212121"/>
          <w:sz w:val="24"/>
          <w:szCs w:val="24"/>
          <w:shd w:val="clear" w:color="auto" w:fill="F4F4F4"/>
        </w:rPr>
      </w:pPr>
      <w:r w:rsidRPr="00141CA1">
        <w:rPr>
          <w:rFonts w:ascii="Times New Roman" w:hAnsi="Times New Roman" w:cs="Times New Roman"/>
          <w:color w:val="212121"/>
          <w:sz w:val="24"/>
          <w:szCs w:val="24"/>
          <w:shd w:val="clear" w:color="auto" w:fill="F4F4F4"/>
        </w:rPr>
        <w:t>Recognize the strength used in each session</w:t>
      </w:r>
    </w:p>
    <w:p w:rsidR="00E6457B" w:rsidRPr="00141CA1" w:rsidRDefault="00E6457B" w:rsidP="00E6457B">
      <w:pPr>
        <w:pStyle w:val="ListParagraph"/>
        <w:numPr>
          <w:ilvl w:val="0"/>
          <w:numId w:val="3"/>
        </w:numPr>
        <w:rPr>
          <w:rFonts w:ascii="Times New Roman" w:hAnsi="Times New Roman" w:cs="Times New Roman"/>
          <w:color w:val="212121"/>
          <w:sz w:val="24"/>
          <w:szCs w:val="24"/>
          <w:shd w:val="clear" w:color="auto" w:fill="F4F4F4"/>
        </w:rPr>
      </w:pPr>
      <w:r w:rsidRPr="00141CA1">
        <w:rPr>
          <w:rFonts w:ascii="Times New Roman" w:hAnsi="Times New Roman" w:cs="Times New Roman"/>
          <w:color w:val="212121"/>
          <w:sz w:val="24"/>
          <w:szCs w:val="24"/>
          <w:shd w:val="clear" w:color="auto" w:fill="F4F4F4"/>
        </w:rPr>
        <w:t>Scoring guidelines for each session –</w:t>
      </w:r>
    </w:p>
    <w:p w:rsidR="00E6457B" w:rsidRPr="00141CA1" w:rsidRDefault="00E6457B" w:rsidP="00E6457B">
      <w:pPr>
        <w:pStyle w:val="ListParagraph"/>
        <w:rPr>
          <w:rFonts w:ascii="Times New Roman" w:hAnsi="Times New Roman" w:cs="Times New Roman"/>
          <w:color w:val="212121"/>
          <w:sz w:val="24"/>
          <w:szCs w:val="24"/>
          <w:shd w:val="clear" w:color="auto" w:fill="F4F4F4"/>
        </w:rPr>
      </w:pPr>
    </w:p>
    <w:p w:rsidR="00E6457B" w:rsidRPr="00E6457B" w:rsidRDefault="00E6457B" w:rsidP="00E6457B">
      <w:pPr>
        <w:pStyle w:val="ListParagraph"/>
        <w:numPr>
          <w:ilvl w:val="0"/>
          <w:numId w:val="4"/>
        </w:num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Duration:-30 minutes &amp; above – 4 Marks</w:t>
      </w:r>
    </w:p>
    <w:p w:rsidR="00E6457B" w:rsidRPr="00E6457B" w:rsidRDefault="00E6457B" w:rsidP="00E6457B">
      <w:pPr>
        <w:pStyle w:val="ListParagraph"/>
        <w:ind w:left="1440" w:firstLine="720"/>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20 to 30 minutes – 3 Marks</w:t>
      </w:r>
    </w:p>
    <w:p w:rsidR="00E6457B" w:rsidRPr="00E6457B" w:rsidRDefault="00E6457B" w:rsidP="00E6457B">
      <w:pPr>
        <w:pStyle w:val="ListParagraph"/>
        <w:ind w:left="1440" w:firstLine="720"/>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10 to 20 minutes – 2 Marks</w:t>
      </w:r>
    </w:p>
    <w:p w:rsidR="00E6457B" w:rsidRPr="00E6457B" w:rsidRDefault="00E6457B" w:rsidP="00E6457B">
      <w:pPr>
        <w:pStyle w:val="ListParagraph"/>
        <w:ind w:left="1440" w:firstLine="720"/>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0 to 10 minutes – 1 Mark</w:t>
      </w:r>
    </w:p>
    <w:p w:rsidR="00E6457B" w:rsidRPr="00E6457B" w:rsidRDefault="00E6457B" w:rsidP="00E6457B">
      <w:pPr>
        <w:pStyle w:val="ListParagraph"/>
        <w:rPr>
          <w:rFonts w:ascii="Times New Roman" w:hAnsi="Times New Roman" w:cs="Times New Roman"/>
          <w:color w:val="212121"/>
          <w:sz w:val="24"/>
          <w:szCs w:val="24"/>
          <w:shd w:val="clear" w:color="auto" w:fill="F4F4F4"/>
        </w:rPr>
      </w:pPr>
    </w:p>
    <w:p w:rsidR="00E6457B" w:rsidRPr="00E6457B" w:rsidRDefault="00E6457B" w:rsidP="00E6457B">
      <w:pPr>
        <w:pStyle w:val="NoSpacing"/>
        <w:numPr>
          <w:ilvl w:val="0"/>
          <w:numId w:val="4"/>
        </w:numPr>
        <w:rPr>
          <w:rFonts w:ascii="Times New Roman" w:hAnsi="Times New Roman" w:cs="Times New Roman"/>
          <w:sz w:val="24"/>
          <w:szCs w:val="24"/>
          <w:shd w:val="clear" w:color="auto" w:fill="F4F4F4"/>
        </w:rPr>
      </w:pPr>
      <w:r w:rsidRPr="00E6457B">
        <w:rPr>
          <w:rFonts w:ascii="Times New Roman" w:hAnsi="Times New Roman" w:cs="Times New Roman"/>
          <w:sz w:val="24"/>
          <w:szCs w:val="24"/>
          <w:shd w:val="clear" w:color="auto" w:fill="F4F4F4"/>
        </w:rPr>
        <w:t>Prompts &amp; Cues - Physical Prompt – 1 Marks</w:t>
      </w:r>
    </w:p>
    <w:p w:rsidR="00E6457B" w:rsidRPr="00E6457B" w:rsidRDefault="00E6457B" w:rsidP="00E6457B">
      <w:pPr>
        <w:pStyle w:val="NoSpacing"/>
        <w:ind w:left="2160" w:firstLine="720"/>
        <w:rPr>
          <w:rFonts w:ascii="Times New Roman" w:hAnsi="Times New Roman" w:cs="Times New Roman"/>
          <w:sz w:val="24"/>
          <w:szCs w:val="24"/>
          <w:shd w:val="clear" w:color="auto" w:fill="F4F4F4"/>
        </w:rPr>
      </w:pPr>
      <w:r w:rsidRPr="00E6457B">
        <w:rPr>
          <w:rFonts w:ascii="Times New Roman" w:hAnsi="Times New Roman" w:cs="Times New Roman"/>
          <w:sz w:val="24"/>
          <w:szCs w:val="24"/>
          <w:shd w:val="clear" w:color="auto" w:fill="F4F4F4"/>
        </w:rPr>
        <w:t>Verbal Prompt – 2 Marks</w:t>
      </w:r>
    </w:p>
    <w:p w:rsidR="00E6457B" w:rsidRPr="00E6457B" w:rsidRDefault="00E6457B" w:rsidP="00E6457B">
      <w:pPr>
        <w:pStyle w:val="NoSpacing"/>
        <w:ind w:left="2160" w:firstLine="720"/>
        <w:rPr>
          <w:rFonts w:ascii="Times New Roman" w:hAnsi="Times New Roman" w:cs="Times New Roman"/>
          <w:sz w:val="24"/>
          <w:szCs w:val="24"/>
          <w:shd w:val="clear" w:color="auto" w:fill="F4F4F4"/>
        </w:rPr>
      </w:pPr>
      <w:r w:rsidRPr="00E6457B">
        <w:rPr>
          <w:rFonts w:ascii="Times New Roman" w:hAnsi="Times New Roman" w:cs="Times New Roman"/>
          <w:sz w:val="24"/>
          <w:szCs w:val="24"/>
          <w:shd w:val="clear" w:color="auto" w:fill="F4F4F4"/>
        </w:rPr>
        <w:t>Cues – 3 Marks</w:t>
      </w:r>
    </w:p>
    <w:p w:rsidR="00E6457B" w:rsidRPr="00E6457B" w:rsidRDefault="00E6457B" w:rsidP="00E6457B">
      <w:pPr>
        <w:pStyle w:val="NoSpacing"/>
        <w:ind w:left="2160" w:firstLine="720"/>
        <w:rPr>
          <w:rFonts w:ascii="Times New Roman" w:hAnsi="Times New Roman" w:cs="Times New Roman"/>
          <w:sz w:val="24"/>
          <w:szCs w:val="24"/>
          <w:shd w:val="clear" w:color="auto" w:fill="F4F4F4"/>
        </w:rPr>
      </w:pPr>
      <w:r w:rsidRPr="00E6457B">
        <w:rPr>
          <w:rFonts w:ascii="Times New Roman" w:hAnsi="Times New Roman" w:cs="Times New Roman"/>
          <w:sz w:val="24"/>
          <w:szCs w:val="24"/>
          <w:shd w:val="clear" w:color="auto" w:fill="F4F4F4"/>
        </w:rPr>
        <w:t>Independent – 4 Mark</w:t>
      </w:r>
    </w:p>
    <w:p w:rsidR="00E6457B" w:rsidRPr="00E6457B" w:rsidRDefault="00E6457B" w:rsidP="00E6457B">
      <w:pPr>
        <w:pStyle w:val="NoSpacing"/>
        <w:rPr>
          <w:rFonts w:ascii="Times New Roman" w:hAnsi="Times New Roman" w:cs="Times New Roman"/>
          <w:sz w:val="24"/>
          <w:szCs w:val="24"/>
          <w:shd w:val="clear" w:color="auto" w:fill="F4F4F4"/>
        </w:rPr>
      </w:pPr>
    </w:p>
    <w:p w:rsidR="00E6457B" w:rsidRPr="00E6457B" w:rsidRDefault="00E6457B" w:rsidP="00E6457B">
      <w:pPr>
        <w:pStyle w:val="ListParagraph"/>
        <w:numPr>
          <w:ilvl w:val="0"/>
          <w:numId w:val="4"/>
        </w:num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Focused Area - 1 mark for each Focus area’s improvement (motor, eye hand coordination, Emotion expression, Hypo-activity, Hyperactivity, Conceptual learning, etc.)</w:t>
      </w:r>
    </w:p>
    <w:p w:rsidR="00E6457B" w:rsidRPr="00E6457B" w:rsidRDefault="00E6457B" w:rsidP="00E6457B">
      <w:pPr>
        <w:pStyle w:val="ListParagraph"/>
        <w:ind w:left="1080"/>
        <w:rPr>
          <w:rFonts w:ascii="Times New Roman" w:hAnsi="Times New Roman" w:cs="Times New Roman"/>
          <w:color w:val="212121"/>
          <w:sz w:val="24"/>
          <w:szCs w:val="24"/>
          <w:shd w:val="clear" w:color="auto" w:fill="F4F4F4"/>
        </w:rPr>
      </w:pPr>
    </w:p>
    <w:p w:rsidR="00E6457B" w:rsidRPr="00E6457B" w:rsidRDefault="00E6457B" w:rsidP="00E6457B">
      <w:pPr>
        <w:pStyle w:val="ListParagraph"/>
        <w:numPr>
          <w:ilvl w:val="0"/>
          <w:numId w:val="4"/>
        </w:num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Strength - 1 mark for each recognized strength in every session</w:t>
      </w:r>
    </w:p>
    <w:p w:rsidR="00E6457B" w:rsidRPr="00E6457B" w:rsidRDefault="00E6457B" w:rsidP="00E6457B">
      <w:pPr>
        <w:pStyle w:val="ListParagraph"/>
        <w:ind w:left="1080"/>
        <w:rPr>
          <w:rFonts w:ascii="Times New Roman" w:hAnsi="Times New Roman" w:cs="Times New Roman"/>
          <w:color w:val="212121"/>
          <w:sz w:val="24"/>
          <w:szCs w:val="24"/>
          <w:shd w:val="clear" w:color="auto" w:fill="F4F4F4"/>
        </w:rPr>
      </w:pPr>
    </w:p>
    <w:p w:rsidR="00E6457B" w:rsidRPr="00E6457B" w:rsidRDefault="00E6457B" w:rsidP="00E6457B">
      <w:pPr>
        <w:pStyle w:val="ListParagraph"/>
        <w:numPr>
          <w:ilvl w:val="0"/>
          <w:numId w:val="4"/>
        </w:num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Total Score will be received after the Summation of Duration, Prompts &amp; Cues, Focused Area, and Strength.</w:t>
      </w:r>
    </w:p>
    <w:p w:rsidR="00E6457B" w:rsidRPr="00E6457B" w:rsidRDefault="00E6457B" w:rsidP="00E6457B">
      <w:pPr>
        <w:pStyle w:val="ListParagraph"/>
        <w:ind w:left="1080"/>
        <w:rPr>
          <w:rFonts w:ascii="Times New Roman" w:hAnsi="Times New Roman" w:cs="Times New Roman"/>
          <w:color w:val="212121"/>
          <w:sz w:val="24"/>
          <w:szCs w:val="24"/>
          <w:shd w:val="clear" w:color="auto" w:fill="F4F4F4"/>
        </w:rPr>
      </w:pPr>
    </w:p>
    <w:p w:rsidR="00E6457B" w:rsidRPr="00E6457B" w:rsidRDefault="00E6457B" w:rsidP="00E6457B">
      <w:pPr>
        <w:jc w:val="center"/>
        <w:rPr>
          <w:rFonts w:ascii="Times New Roman" w:hAnsi="Times New Roman" w:cs="Times New Roman"/>
          <w:color w:val="212121"/>
          <w:sz w:val="24"/>
          <w:szCs w:val="24"/>
          <w:u w:val="single"/>
          <w:shd w:val="clear" w:color="auto" w:fill="F4F4F4"/>
        </w:rPr>
      </w:pPr>
    </w:p>
    <w:p w:rsidR="00E6457B" w:rsidRPr="00E6457B" w:rsidRDefault="00E6457B" w:rsidP="00E6457B">
      <w:pPr>
        <w:jc w:val="center"/>
        <w:rPr>
          <w:rFonts w:ascii="Times New Roman" w:hAnsi="Times New Roman" w:cs="Times New Roman"/>
          <w:color w:val="212121"/>
          <w:sz w:val="24"/>
          <w:szCs w:val="24"/>
          <w:u w:val="single"/>
          <w:shd w:val="clear" w:color="auto" w:fill="F4F4F4"/>
        </w:rPr>
      </w:pPr>
    </w:p>
    <w:p w:rsidR="00E6457B" w:rsidRPr="00E6457B" w:rsidRDefault="00E6457B" w:rsidP="00E6457B">
      <w:pPr>
        <w:jc w:val="center"/>
        <w:rPr>
          <w:rFonts w:ascii="Times New Roman" w:hAnsi="Times New Roman" w:cs="Times New Roman"/>
          <w:color w:val="212121"/>
          <w:sz w:val="24"/>
          <w:szCs w:val="24"/>
          <w:u w:val="single"/>
          <w:shd w:val="clear" w:color="auto" w:fill="F4F4F4"/>
        </w:rPr>
      </w:pPr>
    </w:p>
    <w:p w:rsidR="00E6457B" w:rsidRPr="00E6457B" w:rsidRDefault="00E6457B" w:rsidP="00E6457B">
      <w:pPr>
        <w:jc w:val="center"/>
        <w:rPr>
          <w:rFonts w:ascii="Times New Roman" w:hAnsi="Times New Roman" w:cs="Times New Roman"/>
          <w:color w:val="212121"/>
          <w:sz w:val="24"/>
          <w:szCs w:val="24"/>
          <w:u w:val="single"/>
          <w:shd w:val="clear" w:color="auto" w:fill="F4F4F4"/>
        </w:rPr>
      </w:pPr>
    </w:p>
    <w:p w:rsidR="00E6457B" w:rsidRDefault="00E6457B" w:rsidP="00097AC8">
      <w:pPr>
        <w:rPr>
          <w:rFonts w:ascii="Times New Roman" w:hAnsi="Times New Roman" w:cs="Times New Roman"/>
          <w:color w:val="212121"/>
          <w:sz w:val="24"/>
          <w:szCs w:val="24"/>
          <w:u w:val="single"/>
          <w:shd w:val="clear" w:color="auto" w:fill="F4F4F4"/>
        </w:rPr>
      </w:pPr>
    </w:p>
    <w:p w:rsidR="00097AC8" w:rsidRPr="00E6457B" w:rsidRDefault="00097AC8" w:rsidP="00097AC8">
      <w:pPr>
        <w:rPr>
          <w:rFonts w:ascii="Times New Roman" w:hAnsi="Times New Roman" w:cs="Times New Roman"/>
          <w:color w:val="212121"/>
          <w:sz w:val="24"/>
          <w:szCs w:val="24"/>
          <w:u w:val="single"/>
          <w:shd w:val="clear" w:color="auto" w:fill="F4F4F4"/>
        </w:rPr>
      </w:pPr>
      <w:r>
        <w:rPr>
          <w:rFonts w:ascii="Times New Roman" w:hAnsi="Times New Roman" w:cs="Times New Roman"/>
          <w:color w:val="212121"/>
          <w:sz w:val="24"/>
          <w:szCs w:val="24"/>
          <w:u w:val="single"/>
          <w:shd w:val="clear" w:color="auto" w:fill="F4F4F4"/>
        </w:rPr>
        <w:t xml:space="preserve">Result - </w:t>
      </w: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Case-1, Severe Autism with Cerebral Palsy</w:t>
      </w: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Session :- 01 (1</w:t>
      </w:r>
      <w:r w:rsidRPr="00E6457B">
        <w:rPr>
          <w:rFonts w:ascii="Times New Roman" w:hAnsi="Times New Roman" w:cs="Times New Roman"/>
          <w:color w:val="212121"/>
          <w:sz w:val="24"/>
          <w:szCs w:val="24"/>
          <w:shd w:val="clear" w:color="auto" w:fill="F4F4F4"/>
          <w:vertAlign w:val="superscript"/>
        </w:rPr>
        <w:t>st</w:t>
      </w:r>
      <w:r w:rsidRPr="00E6457B">
        <w:rPr>
          <w:rFonts w:ascii="Times New Roman" w:hAnsi="Times New Roman" w:cs="Times New Roman"/>
          <w:color w:val="212121"/>
          <w:sz w:val="24"/>
          <w:szCs w:val="24"/>
          <w:shd w:val="clear" w:color="auto" w:fill="F4F4F4"/>
        </w:rPr>
        <w:t>)</w:t>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r>
      <w:r w:rsidR="00141CA1">
        <w:rPr>
          <w:rFonts w:ascii="Times New Roman" w:hAnsi="Times New Roman" w:cs="Times New Roman"/>
          <w:color w:val="212121"/>
          <w:sz w:val="24"/>
          <w:szCs w:val="24"/>
          <w:shd w:val="clear" w:color="auto" w:fill="F4F4F4"/>
        </w:rPr>
        <w:tab/>
        <w:t xml:space="preserve">            Session:- 10 (Last)</w:t>
      </w:r>
    </w:p>
    <w:tbl>
      <w:tblPr>
        <w:tblpPr w:leftFromText="180" w:rightFromText="180" w:vertAnchor="text" w:tblpY="1"/>
        <w:tblOverlap w:val="never"/>
        <w:tblW w:w="2660" w:type="dxa"/>
        <w:tblLook w:val="04A0" w:firstRow="1" w:lastRow="0" w:firstColumn="1" w:lastColumn="0" w:noHBand="0" w:noVBand="1"/>
      </w:tblPr>
      <w:tblGrid>
        <w:gridCol w:w="1700"/>
        <w:gridCol w:w="960"/>
      </w:tblGrid>
      <w:tr w:rsidR="00E6457B" w:rsidRPr="00E6457B" w:rsidTr="00E6457B">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Score</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4</w:t>
            </w:r>
          </w:p>
        </w:tc>
      </w:tr>
    </w:tbl>
    <w:tbl>
      <w:tblPr>
        <w:tblpPr w:leftFromText="180" w:rightFromText="180" w:vertAnchor="text" w:horzAnchor="page" w:tblpX="6526" w:tblpY="-37"/>
        <w:tblW w:w="2660" w:type="dxa"/>
        <w:tblLook w:val="04A0" w:firstRow="1" w:lastRow="0" w:firstColumn="1" w:lastColumn="0" w:noHBand="0" w:noVBand="1"/>
      </w:tblPr>
      <w:tblGrid>
        <w:gridCol w:w="1700"/>
        <w:gridCol w:w="960"/>
      </w:tblGrid>
      <w:tr w:rsidR="00E6457B" w:rsidRPr="00E6457B" w:rsidTr="00E6457B">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Score</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2</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11</w:t>
            </w:r>
          </w:p>
        </w:tc>
      </w:tr>
    </w:tbl>
    <w:p w:rsidR="00E6457B" w:rsidRPr="00E6457B" w:rsidRDefault="00097AC8" w:rsidP="00E6457B">
      <w:pPr>
        <w:rPr>
          <w:rFonts w:ascii="Times New Roman" w:hAnsi="Times New Roman" w:cs="Times New Roman"/>
          <w:color w:val="212121"/>
          <w:sz w:val="24"/>
          <w:szCs w:val="24"/>
          <w:shd w:val="clear" w:color="auto" w:fill="F4F4F4"/>
        </w:rPr>
      </w:pPr>
      <w:r>
        <w:rPr>
          <w:rFonts w:ascii="Times New Roman" w:hAnsi="Times New Roman" w:cs="Times New Roman"/>
          <w:color w:val="212121"/>
          <w:sz w:val="24"/>
          <w:szCs w:val="24"/>
          <w:shd w:val="clear" w:color="auto" w:fill="F4F4F4"/>
        </w:rPr>
        <w:tab/>
      </w: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br w:type="textWrapping" w:clear="all"/>
      </w: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noProof/>
          <w:color w:val="212121"/>
          <w:sz w:val="24"/>
          <w:szCs w:val="24"/>
          <w:shd w:val="clear" w:color="auto" w:fill="F4F4F4"/>
        </w:rPr>
        <w:lastRenderedPageBreak/>
        <w:drawing>
          <wp:inline distT="0" distB="0" distL="0" distR="0" wp14:anchorId="32377903" wp14:editId="152A2D8D">
            <wp:extent cx="5943600" cy="3963638"/>
            <wp:effectExtent l="0" t="0" r="0" b="0"/>
            <wp:docPr id="1" name="Picture 1" descr="C:\Users\Dell\Downloads\meta-ch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meta-chart (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3638"/>
                    </a:xfrm>
                    <a:prstGeom prst="rect">
                      <a:avLst/>
                    </a:prstGeom>
                    <a:noFill/>
                    <a:ln>
                      <a:noFill/>
                    </a:ln>
                  </pic:spPr>
                </pic:pic>
              </a:graphicData>
            </a:graphic>
          </wp:inline>
        </w:drawing>
      </w: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Case -2, Severe Autism</w:t>
      </w: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Session :- 01 (1</w:t>
      </w:r>
      <w:r w:rsidRPr="00E6457B">
        <w:rPr>
          <w:rFonts w:ascii="Times New Roman" w:hAnsi="Times New Roman" w:cs="Times New Roman"/>
          <w:color w:val="212121"/>
          <w:sz w:val="24"/>
          <w:szCs w:val="24"/>
          <w:shd w:val="clear" w:color="auto" w:fill="F4F4F4"/>
          <w:vertAlign w:val="superscript"/>
        </w:rPr>
        <w:t>st</w:t>
      </w:r>
      <w:r w:rsidRPr="00E6457B">
        <w:rPr>
          <w:rFonts w:ascii="Times New Roman" w:hAnsi="Times New Roman" w:cs="Times New Roman"/>
          <w:color w:val="212121"/>
          <w:sz w:val="24"/>
          <w:szCs w:val="24"/>
          <w:shd w:val="clear" w:color="auto" w:fill="F4F4F4"/>
        </w:rPr>
        <w:t>)</w:t>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t xml:space="preserve">            Session:- 10 (Last)</w:t>
      </w:r>
    </w:p>
    <w:tbl>
      <w:tblPr>
        <w:tblpPr w:leftFromText="180" w:rightFromText="180" w:vertAnchor="text" w:tblpY="1"/>
        <w:tblOverlap w:val="never"/>
        <w:tblW w:w="2660" w:type="dxa"/>
        <w:tblLook w:val="04A0" w:firstRow="1" w:lastRow="0" w:firstColumn="1" w:lastColumn="0" w:noHBand="0" w:noVBand="1"/>
      </w:tblPr>
      <w:tblGrid>
        <w:gridCol w:w="1700"/>
        <w:gridCol w:w="960"/>
      </w:tblGrid>
      <w:tr w:rsidR="00E6457B" w:rsidRPr="00E6457B" w:rsidTr="00E6457B">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Score</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2</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2</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6</w:t>
            </w:r>
          </w:p>
        </w:tc>
      </w:tr>
    </w:tbl>
    <w:tbl>
      <w:tblPr>
        <w:tblpPr w:leftFromText="180" w:rightFromText="180" w:vertAnchor="text" w:horzAnchor="page" w:tblpX="6526" w:tblpY="-37"/>
        <w:tblW w:w="2660" w:type="dxa"/>
        <w:tblLook w:val="04A0" w:firstRow="1" w:lastRow="0" w:firstColumn="1" w:lastColumn="0" w:noHBand="0" w:noVBand="1"/>
      </w:tblPr>
      <w:tblGrid>
        <w:gridCol w:w="1700"/>
        <w:gridCol w:w="960"/>
      </w:tblGrid>
      <w:tr w:rsidR="00E6457B" w:rsidRPr="00E6457B" w:rsidTr="00E6457B">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Score</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4</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5</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4</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16</w:t>
            </w:r>
          </w:p>
        </w:tc>
      </w:tr>
    </w:tbl>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noProof/>
          <w:color w:val="212121"/>
          <w:sz w:val="24"/>
          <w:szCs w:val="24"/>
          <w:shd w:val="clear" w:color="auto" w:fill="F4F4F4"/>
        </w:rPr>
        <w:lastRenderedPageBreak/>
        <w:drawing>
          <wp:inline distT="0" distB="0" distL="0" distR="0" wp14:anchorId="0E223C50" wp14:editId="5270847B">
            <wp:extent cx="5943600" cy="3963638"/>
            <wp:effectExtent l="0" t="0" r="0" b="0"/>
            <wp:docPr id="2" name="Picture 2" descr="C:\Users\Dell\Downloads\meta-char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meta-chart (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63638"/>
                    </a:xfrm>
                    <a:prstGeom prst="rect">
                      <a:avLst/>
                    </a:prstGeom>
                    <a:noFill/>
                    <a:ln>
                      <a:noFill/>
                    </a:ln>
                  </pic:spPr>
                </pic:pic>
              </a:graphicData>
            </a:graphic>
          </wp:inline>
        </w:drawing>
      </w: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Case -3, Non-verbal severe autism</w:t>
      </w: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Session :- 01 (1</w:t>
      </w:r>
      <w:r w:rsidRPr="00E6457B">
        <w:rPr>
          <w:rFonts w:ascii="Times New Roman" w:hAnsi="Times New Roman" w:cs="Times New Roman"/>
          <w:color w:val="212121"/>
          <w:sz w:val="24"/>
          <w:szCs w:val="24"/>
          <w:shd w:val="clear" w:color="auto" w:fill="F4F4F4"/>
          <w:vertAlign w:val="superscript"/>
        </w:rPr>
        <w:t>st</w:t>
      </w:r>
      <w:r w:rsidRPr="00E6457B">
        <w:rPr>
          <w:rFonts w:ascii="Times New Roman" w:hAnsi="Times New Roman" w:cs="Times New Roman"/>
          <w:color w:val="212121"/>
          <w:sz w:val="24"/>
          <w:szCs w:val="24"/>
          <w:shd w:val="clear" w:color="auto" w:fill="F4F4F4"/>
        </w:rPr>
        <w:t>)</w:t>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t xml:space="preserve">            Session:- 10 (Last)</w:t>
      </w:r>
    </w:p>
    <w:tbl>
      <w:tblPr>
        <w:tblpPr w:leftFromText="180" w:rightFromText="180" w:vertAnchor="text" w:tblpY="1"/>
        <w:tblOverlap w:val="never"/>
        <w:tblW w:w="2660" w:type="dxa"/>
        <w:tblLook w:val="04A0" w:firstRow="1" w:lastRow="0" w:firstColumn="1" w:lastColumn="0" w:noHBand="0" w:noVBand="1"/>
      </w:tblPr>
      <w:tblGrid>
        <w:gridCol w:w="1700"/>
        <w:gridCol w:w="960"/>
      </w:tblGrid>
      <w:tr w:rsidR="00E6457B" w:rsidRPr="00E6457B" w:rsidTr="00E6457B">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Score</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4</w:t>
            </w:r>
          </w:p>
        </w:tc>
      </w:tr>
    </w:tbl>
    <w:tbl>
      <w:tblPr>
        <w:tblpPr w:leftFromText="180" w:rightFromText="180" w:vertAnchor="text" w:horzAnchor="page" w:tblpX="6526" w:tblpY="-37"/>
        <w:tblW w:w="2660" w:type="dxa"/>
        <w:tblLook w:val="04A0" w:firstRow="1" w:lastRow="0" w:firstColumn="1" w:lastColumn="0" w:noHBand="0" w:noVBand="1"/>
      </w:tblPr>
      <w:tblGrid>
        <w:gridCol w:w="1700"/>
        <w:gridCol w:w="960"/>
      </w:tblGrid>
      <w:tr w:rsidR="00E6457B" w:rsidRPr="00E6457B" w:rsidTr="00E6457B">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Score</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2</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11</w:t>
            </w:r>
          </w:p>
        </w:tc>
      </w:tr>
    </w:tbl>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noProof/>
          <w:color w:val="212121"/>
          <w:sz w:val="24"/>
          <w:szCs w:val="24"/>
          <w:shd w:val="clear" w:color="auto" w:fill="F4F4F4"/>
        </w:rPr>
        <w:lastRenderedPageBreak/>
        <w:drawing>
          <wp:inline distT="0" distB="0" distL="0" distR="0" wp14:anchorId="41973E19" wp14:editId="62360FA2">
            <wp:extent cx="5943600" cy="3963638"/>
            <wp:effectExtent l="0" t="0" r="0" b="0"/>
            <wp:docPr id="3" name="Picture 3" descr="C:\Users\Dell\Downloads\meta-char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meta-chart (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3638"/>
                    </a:xfrm>
                    <a:prstGeom prst="rect">
                      <a:avLst/>
                    </a:prstGeom>
                    <a:noFill/>
                    <a:ln>
                      <a:noFill/>
                    </a:ln>
                  </pic:spPr>
                </pic:pic>
              </a:graphicData>
            </a:graphic>
          </wp:inline>
        </w:drawing>
      </w: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Case- 4, Mild Autism</w:t>
      </w: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Session :- 01 (1</w:t>
      </w:r>
      <w:r w:rsidRPr="00E6457B">
        <w:rPr>
          <w:rFonts w:ascii="Times New Roman" w:hAnsi="Times New Roman" w:cs="Times New Roman"/>
          <w:color w:val="212121"/>
          <w:sz w:val="24"/>
          <w:szCs w:val="24"/>
          <w:shd w:val="clear" w:color="auto" w:fill="F4F4F4"/>
          <w:vertAlign w:val="superscript"/>
        </w:rPr>
        <w:t>st</w:t>
      </w:r>
      <w:r w:rsidRPr="00E6457B">
        <w:rPr>
          <w:rFonts w:ascii="Times New Roman" w:hAnsi="Times New Roman" w:cs="Times New Roman"/>
          <w:color w:val="212121"/>
          <w:sz w:val="24"/>
          <w:szCs w:val="24"/>
          <w:shd w:val="clear" w:color="auto" w:fill="F4F4F4"/>
        </w:rPr>
        <w:t>)</w:t>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t xml:space="preserve">            Session:- 10 (Last)</w:t>
      </w:r>
    </w:p>
    <w:tbl>
      <w:tblPr>
        <w:tblpPr w:leftFromText="180" w:rightFromText="180" w:vertAnchor="text" w:tblpY="1"/>
        <w:tblOverlap w:val="never"/>
        <w:tblW w:w="2660" w:type="dxa"/>
        <w:tblLook w:val="04A0" w:firstRow="1" w:lastRow="0" w:firstColumn="1" w:lastColumn="0" w:noHBand="0" w:noVBand="1"/>
      </w:tblPr>
      <w:tblGrid>
        <w:gridCol w:w="1700"/>
        <w:gridCol w:w="960"/>
      </w:tblGrid>
      <w:tr w:rsidR="00E6457B" w:rsidRPr="00E6457B" w:rsidTr="00E6457B">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Score</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2</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11</w:t>
            </w:r>
          </w:p>
        </w:tc>
      </w:tr>
    </w:tbl>
    <w:tbl>
      <w:tblPr>
        <w:tblpPr w:leftFromText="180" w:rightFromText="180" w:vertAnchor="text" w:horzAnchor="page" w:tblpX="6526" w:tblpY="-37"/>
        <w:tblW w:w="2660" w:type="dxa"/>
        <w:tblLook w:val="04A0" w:firstRow="1" w:lastRow="0" w:firstColumn="1" w:lastColumn="0" w:noHBand="0" w:noVBand="1"/>
      </w:tblPr>
      <w:tblGrid>
        <w:gridCol w:w="1700"/>
        <w:gridCol w:w="960"/>
      </w:tblGrid>
      <w:tr w:rsidR="00E6457B" w:rsidRPr="00E6457B" w:rsidTr="00E6457B">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Score</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4</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4</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6</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5</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19</w:t>
            </w:r>
          </w:p>
        </w:tc>
      </w:tr>
    </w:tbl>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noProof/>
          <w:color w:val="212121"/>
          <w:sz w:val="24"/>
          <w:szCs w:val="24"/>
          <w:shd w:val="clear" w:color="auto" w:fill="F4F4F4"/>
        </w:rPr>
        <w:lastRenderedPageBreak/>
        <w:drawing>
          <wp:inline distT="0" distB="0" distL="0" distR="0" wp14:anchorId="4F02AFCA" wp14:editId="351EAE7A">
            <wp:extent cx="5943600" cy="3963638"/>
            <wp:effectExtent l="0" t="0" r="0" b="0"/>
            <wp:docPr id="4" name="Picture 4" descr="C:\Users\Dell\Downloads\meta-char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ownloads\meta-chart (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63638"/>
                    </a:xfrm>
                    <a:prstGeom prst="rect">
                      <a:avLst/>
                    </a:prstGeom>
                    <a:noFill/>
                    <a:ln>
                      <a:noFill/>
                    </a:ln>
                  </pic:spPr>
                </pic:pic>
              </a:graphicData>
            </a:graphic>
          </wp:inline>
        </w:drawing>
      </w: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Case – 4, Mild autism with average I.Q</w:t>
      </w: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Session :- 01 (1</w:t>
      </w:r>
      <w:r w:rsidRPr="00E6457B">
        <w:rPr>
          <w:rFonts w:ascii="Times New Roman" w:hAnsi="Times New Roman" w:cs="Times New Roman"/>
          <w:color w:val="212121"/>
          <w:sz w:val="24"/>
          <w:szCs w:val="24"/>
          <w:shd w:val="clear" w:color="auto" w:fill="F4F4F4"/>
          <w:vertAlign w:val="superscript"/>
        </w:rPr>
        <w:t>st</w:t>
      </w:r>
      <w:r w:rsidRPr="00E6457B">
        <w:rPr>
          <w:rFonts w:ascii="Times New Roman" w:hAnsi="Times New Roman" w:cs="Times New Roman"/>
          <w:color w:val="212121"/>
          <w:sz w:val="24"/>
          <w:szCs w:val="24"/>
          <w:shd w:val="clear" w:color="auto" w:fill="F4F4F4"/>
        </w:rPr>
        <w:t>)</w:t>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t xml:space="preserve">            Session:- 10 (Last)</w:t>
      </w:r>
    </w:p>
    <w:tbl>
      <w:tblPr>
        <w:tblpPr w:leftFromText="180" w:rightFromText="180" w:vertAnchor="text" w:tblpY="1"/>
        <w:tblOverlap w:val="never"/>
        <w:tblW w:w="2660" w:type="dxa"/>
        <w:tblLook w:val="04A0" w:firstRow="1" w:lastRow="0" w:firstColumn="1" w:lastColumn="0" w:noHBand="0" w:noVBand="1"/>
      </w:tblPr>
      <w:tblGrid>
        <w:gridCol w:w="1700"/>
        <w:gridCol w:w="960"/>
      </w:tblGrid>
      <w:tr w:rsidR="00E6457B" w:rsidRPr="00E6457B" w:rsidTr="00E6457B">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Score</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2</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lastRenderedPageBreak/>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5</w:t>
            </w:r>
          </w:p>
        </w:tc>
      </w:tr>
    </w:tbl>
    <w:tbl>
      <w:tblPr>
        <w:tblpPr w:leftFromText="180" w:rightFromText="180" w:vertAnchor="text" w:horzAnchor="page" w:tblpX="6526" w:tblpY="-37"/>
        <w:tblW w:w="2660" w:type="dxa"/>
        <w:tblLook w:val="04A0" w:firstRow="1" w:lastRow="0" w:firstColumn="1" w:lastColumn="0" w:noHBand="0" w:noVBand="1"/>
      </w:tblPr>
      <w:tblGrid>
        <w:gridCol w:w="1700"/>
        <w:gridCol w:w="960"/>
      </w:tblGrid>
      <w:tr w:rsidR="00E6457B" w:rsidRPr="00E6457B" w:rsidTr="00E6457B">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lastRenderedPageBreak/>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Score</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6</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5</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17</w:t>
            </w:r>
          </w:p>
        </w:tc>
      </w:tr>
    </w:tbl>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097AC8"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noProof/>
          <w:color w:val="212121"/>
          <w:sz w:val="24"/>
          <w:szCs w:val="24"/>
          <w:shd w:val="clear" w:color="auto" w:fill="F4F4F4"/>
        </w:rPr>
        <w:drawing>
          <wp:inline distT="0" distB="0" distL="0" distR="0" wp14:anchorId="75184CD8" wp14:editId="4048E218">
            <wp:extent cx="5943600" cy="3963638"/>
            <wp:effectExtent l="0" t="0" r="0" b="0"/>
            <wp:docPr id="5" name="Picture 5" descr="C:\Users\Dell\Downloads\meta-chart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ownloads\meta-chart (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963638"/>
                    </a:xfrm>
                    <a:prstGeom prst="rect">
                      <a:avLst/>
                    </a:prstGeom>
                    <a:noFill/>
                    <a:ln>
                      <a:noFill/>
                    </a:ln>
                  </pic:spPr>
                </pic:pic>
              </a:graphicData>
            </a:graphic>
          </wp:inline>
        </w:drawing>
      </w:r>
    </w:p>
    <w:p w:rsidR="006B342C" w:rsidRDefault="006B342C" w:rsidP="00E6457B">
      <w:pPr>
        <w:rPr>
          <w:rStyle w:val="sw"/>
          <w:rFonts w:ascii="Times New Roman" w:hAnsi="Times New Roman" w:cs="Times New Roman"/>
          <w:b/>
          <w:bCs/>
          <w:color w:val="000000"/>
          <w:sz w:val="28"/>
          <w:szCs w:val="28"/>
          <w:u w:val="single"/>
          <w:shd w:val="clear" w:color="auto" w:fill="FFFFFF"/>
        </w:rPr>
      </w:pPr>
    </w:p>
    <w:p w:rsidR="006B342C" w:rsidRDefault="00B75B47" w:rsidP="00E6457B">
      <w:pPr>
        <w:rPr>
          <w:rFonts w:ascii="Times New Roman" w:hAnsi="Times New Roman" w:cs="Times New Roman"/>
          <w:color w:val="000000"/>
          <w:sz w:val="24"/>
          <w:szCs w:val="24"/>
          <w:shd w:val="clear" w:color="auto" w:fill="FFFFFF"/>
        </w:rPr>
      </w:pPr>
      <w:r w:rsidRPr="006B342C">
        <w:rPr>
          <w:rStyle w:val="sw"/>
          <w:rFonts w:ascii="Times New Roman" w:hAnsi="Times New Roman" w:cs="Times New Roman"/>
          <w:b/>
          <w:bCs/>
          <w:color w:val="000000"/>
          <w:sz w:val="28"/>
          <w:szCs w:val="28"/>
          <w:u w:val="single"/>
          <w:shd w:val="clear" w:color="auto" w:fill="FFFFFF"/>
        </w:rPr>
        <w:t>Explanation</w:t>
      </w:r>
    </w:p>
    <w:p w:rsidR="006B342C" w:rsidRDefault="00B75B47" w:rsidP="00E6457B">
      <w:pPr>
        <w:rPr>
          <w:rStyle w:val="sw"/>
          <w:rFonts w:ascii="Times New Roman" w:hAnsi="Times New Roman" w:cs="Times New Roman"/>
          <w:color w:val="000000"/>
          <w:sz w:val="24"/>
          <w:szCs w:val="24"/>
          <w:shd w:val="clear" w:color="auto" w:fill="FFFFFF"/>
        </w:rPr>
      </w:pPr>
      <w:r w:rsidRPr="006B342C">
        <w:rPr>
          <w:rFonts w:ascii="Times New Roman" w:hAnsi="Times New Roman" w:cs="Times New Roman"/>
          <w:color w:val="000000"/>
          <w:sz w:val="24"/>
          <w:szCs w:val="24"/>
          <w:shd w:val="clear" w:color="auto" w:fill="FFFFFF"/>
        </w:rPr>
        <w:br/>
      </w:r>
      <w:r w:rsidRPr="006B342C">
        <w:rPr>
          <w:rStyle w:val="sw"/>
          <w:rFonts w:ascii="Times New Roman" w:hAnsi="Times New Roman" w:cs="Times New Roman"/>
          <w:bCs/>
          <w:color w:val="000000"/>
          <w:sz w:val="24"/>
          <w:szCs w:val="24"/>
          <w:shd w:val="clear" w:color="auto" w:fill="FFFFFF"/>
        </w:rPr>
        <w:t>According</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above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information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picture,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can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be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explained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that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first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part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score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1st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case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was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4</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gradually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increased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11</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10th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part.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Case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2</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meeting</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starts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6</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points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increases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16</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points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over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10</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matches.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Case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3</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also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started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class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least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4,</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some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ups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downs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between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classes,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but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ended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11</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final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year.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Case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4</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starts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very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high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score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11</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performs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very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well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grade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10</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score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19.</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Finally,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big</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change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Case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5,</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where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starts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5</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reaches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17</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last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session.</w:t>
      </w:r>
    </w:p>
    <w:p w:rsidR="006B342C" w:rsidRDefault="00B75B47" w:rsidP="00E6457B">
      <w:pPr>
        <w:rPr>
          <w:rStyle w:val="sw"/>
          <w:rFonts w:ascii="Times New Roman" w:hAnsi="Times New Roman" w:cs="Times New Roman"/>
          <w:bCs/>
          <w:color w:val="000000"/>
          <w:sz w:val="24"/>
          <w:szCs w:val="24"/>
          <w:shd w:val="clear" w:color="auto" w:fill="FFFFFF"/>
        </w:rPr>
      </w:pPr>
      <w:r w:rsidRPr="006B342C">
        <w:rPr>
          <w:rFonts w:ascii="Times New Roman" w:hAnsi="Times New Roman" w:cs="Times New Roman"/>
          <w:color w:val="000000"/>
          <w:sz w:val="24"/>
          <w:szCs w:val="24"/>
        </w:rPr>
        <w:br/>
      </w:r>
      <w:r w:rsidRPr="006B342C">
        <w:rPr>
          <w:rStyle w:val="sw"/>
          <w:rFonts w:ascii="Times New Roman" w:hAnsi="Times New Roman" w:cs="Times New Roman"/>
          <w:b/>
          <w:color w:val="000000"/>
          <w:sz w:val="28"/>
          <w:szCs w:val="28"/>
          <w:u w:val="single"/>
          <w:shd w:val="clear" w:color="auto" w:fill="FFFFFF"/>
        </w:rPr>
        <w:t>Discussion</w:t>
      </w:r>
      <w:r w:rsidRPr="006B342C">
        <w:rPr>
          <w:rFonts w:ascii="Times New Roman" w:hAnsi="Times New Roman" w:cs="Times New Roman"/>
          <w:color w:val="000000"/>
          <w:sz w:val="24"/>
          <w:szCs w:val="24"/>
          <w:shd w:val="clear" w:color="auto" w:fill="FFFFFF"/>
        </w:rPr>
        <w:br/>
      </w:r>
      <w:r w:rsidRPr="006B342C">
        <w:rPr>
          <w:rStyle w:val="sw"/>
          <w:rFonts w:ascii="Times New Roman" w:hAnsi="Times New Roman" w:cs="Times New Roman"/>
          <w:color w:val="000000"/>
          <w:sz w:val="24"/>
          <w:szCs w:val="24"/>
          <w:shd w:val="clear" w:color="auto" w:fill="FFFFFF"/>
        </w:rPr>
        <w:t>According</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description,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seems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be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positive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change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scores.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seems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be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im</w:t>
      </w:r>
      <w:r w:rsidRPr="006B342C">
        <w:rPr>
          <w:rStyle w:val="sw"/>
          <w:rFonts w:ascii="Times New Roman" w:hAnsi="Times New Roman" w:cs="Times New Roman"/>
          <w:bCs/>
          <w:color w:val="000000"/>
          <w:sz w:val="24"/>
          <w:szCs w:val="24"/>
          <w:shd w:val="clear" w:color="auto" w:fill="FFFFFF"/>
        </w:rPr>
        <w:lastRenderedPageBreak/>
        <w:t>provement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not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only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grades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but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also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daily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life.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Some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areas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likely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improve,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such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hand-eye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coordination,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motor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skills,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attention,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intelligence,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learning</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concepts,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self-confidence,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hypocrisy,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courage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act.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Efficacy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reported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by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parents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teachers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after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intervention.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difficult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integrate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concept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empowerment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disability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no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good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knowledge.</w:t>
      </w:r>
      <w:r w:rsidRPr="006B342C">
        <w:rPr>
          <w:rFonts w:ascii="Times New Roman" w:hAnsi="Times New Roman" w:cs="Times New Roman"/>
          <w:color w:val="000000"/>
          <w:sz w:val="24"/>
          <w:szCs w:val="24"/>
        </w:rPr>
        <w:br/>
      </w:r>
      <w:r w:rsidRPr="006B342C">
        <w:rPr>
          <w:rStyle w:val="sw"/>
          <w:rFonts w:ascii="Times New Roman" w:hAnsi="Times New Roman" w:cs="Times New Roman"/>
          <w:bCs/>
          <w:color w:val="000000"/>
          <w:sz w:val="24"/>
          <w:szCs w:val="24"/>
          <w:shd w:val="clear" w:color="auto" w:fill="FFFFFF"/>
        </w:rPr>
        <w:t>However,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have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self-confidence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feel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bad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when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can't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do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something</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when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someone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criticizes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them.</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from</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that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perspective,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try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make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people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understand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that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when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you</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do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better,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that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will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be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their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main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point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strength.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Obviously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people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disabilities,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but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business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advice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proper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knowledge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can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help</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them</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support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themselves.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Knowing</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about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laws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regulations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will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help</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them</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succeed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life.</w:t>
      </w:r>
      <w:r w:rsidRPr="006B342C">
        <w:rPr>
          <w:rFonts w:ascii="Times New Roman" w:hAnsi="Times New Roman" w:cs="Times New Roman"/>
          <w:color w:val="000000"/>
          <w:sz w:val="24"/>
          <w:szCs w:val="24"/>
          <w:shd w:val="clear" w:color="auto" w:fill="FFFFFF"/>
        </w:rPr>
        <w:br/>
      </w:r>
      <w:r w:rsidRPr="006B342C">
        <w:rPr>
          <w:rStyle w:val="sw"/>
          <w:rFonts w:ascii="Times New Roman" w:hAnsi="Times New Roman" w:cs="Times New Roman"/>
          <w:bCs/>
          <w:color w:val="000000"/>
          <w:sz w:val="24"/>
          <w:szCs w:val="24"/>
          <w:shd w:val="clear" w:color="auto" w:fill="FFFFFF"/>
        </w:rPr>
        <w:t>Legislation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Rights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Disability</w:t>
      </w:r>
      <w:r w:rsidRPr="006B342C">
        <w:rPr>
          <w:rFonts w:ascii="Times New Roman" w:hAnsi="Times New Roman" w:cs="Times New Roman"/>
          <w:color w:val="000000"/>
          <w:sz w:val="24"/>
          <w:szCs w:val="24"/>
          <w:shd w:val="clear" w:color="auto" w:fill="FFFFFF"/>
        </w:rPr>
        <w:br/>
      </w:r>
      <w:r w:rsidRPr="006B342C">
        <w:rPr>
          <w:rStyle w:val="sw"/>
          <w:rFonts w:ascii="Times New Roman" w:hAnsi="Times New Roman" w:cs="Times New Roman"/>
          <w:bCs/>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order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effectively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support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persons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disabilities,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government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should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involve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representatives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minorities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law</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general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jurisdiction.</w:t>
      </w:r>
      <w:r w:rsidRPr="006B342C">
        <w:rPr>
          <w:rFonts w:ascii="Times New Roman" w:hAnsi="Times New Roman" w:cs="Times New Roman"/>
          <w:color w:val="000000"/>
          <w:sz w:val="24"/>
          <w:szCs w:val="24"/>
        </w:rPr>
        <w:br/>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opportunities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offered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by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international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service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support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our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mission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create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inclusive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society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where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people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disabilities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treated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same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respect,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love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kindness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everyone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else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world.</w:t>
      </w:r>
      <w:r w:rsidRPr="006B342C">
        <w:rPr>
          <w:rFonts w:ascii="Times New Roman" w:hAnsi="Times New Roman" w:cs="Times New Roman"/>
          <w:color w:val="000000"/>
          <w:sz w:val="24"/>
          <w:szCs w:val="24"/>
          <w:shd w:val="clear" w:color="auto" w:fill="FFFFFF"/>
        </w:rPr>
        <w:br/>
      </w:r>
      <w:r w:rsidRPr="006B342C">
        <w:rPr>
          <w:rStyle w:val="sw"/>
          <w:rFonts w:ascii="Times New Roman" w:hAnsi="Times New Roman" w:cs="Times New Roman"/>
          <w:bCs/>
          <w:color w:val="000000"/>
          <w:sz w:val="24"/>
          <w:szCs w:val="24"/>
          <w:shd w:val="clear" w:color="auto" w:fill="FFFFFF"/>
        </w:rPr>
        <w:t>When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people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disabilities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can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make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their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voices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heard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claim</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their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rights,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impact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can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really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change.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But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all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need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help.</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This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why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empowerment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important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because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can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unlock</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potential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people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disabilities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lead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real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change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society.</w:t>
      </w:r>
      <w:r w:rsidRPr="006B342C">
        <w:rPr>
          <w:rFonts w:ascii="Times New Roman" w:hAnsi="Times New Roman" w:cs="Times New Roman"/>
          <w:color w:val="000000"/>
          <w:sz w:val="24"/>
          <w:szCs w:val="24"/>
          <w:shd w:val="clear" w:color="auto" w:fill="FFFFFF"/>
        </w:rPr>
        <w:br/>
      </w:r>
      <w:r w:rsidRPr="006B342C">
        <w:rPr>
          <w:rFonts w:ascii="Times New Roman" w:hAnsi="Times New Roman" w:cs="Times New Roman"/>
          <w:color w:val="000000"/>
          <w:sz w:val="24"/>
          <w:szCs w:val="24"/>
          <w:shd w:val="clear" w:color="auto" w:fill="FFFFFF"/>
        </w:rPr>
        <w:br/>
      </w:r>
      <w:r w:rsidRPr="006B342C">
        <w:rPr>
          <w:rFonts w:ascii="Times New Roman" w:hAnsi="Times New Roman" w:cs="Times New Roman"/>
          <w:color w:val="000000"/>
          <w:sz w:val="24"/>
          <w:szCs w:val="24"/>
          <w:shd w:val="clear" w:color="auto" w:fill="FFFFFF"/>
        </w:rPr>
        <w:br/>
      </w:r>
      <w:r w:rsidRPr="006B342C">
        <w:rPr>
          <w:rFonts w:ascii="Times New Roman" w:hAnsi="Times New Roman" w:cs="Times New Roman"/>
          <w:color w:val="000000"/>
          <w:sz w:val="24"/>
          <w:szCs w:val="24"/>
          <w:shd w:val="clear" w:color="auto" w:fill="FFFFFF"/>
        </w:rPr>
        <w:br/>
      </w:r>
      <w:r w:rsidRPr="006B342C">
        <w:rPr>
          <w:rStyle w:val="sw"/>
          <w:rFonts w:ascii="Times New Roman" w:hAnsi="Times New Roman" w:cs="Times New Roman"/>
          <w:b/>
          <w:bCs/>
          <w:color w:val="000000"/>
          <w:sz w:val="28"/>
          <w:szCs w:val="28"/>
          <w:u w:val="single"/>
          <w:shd w:val="clear" w:color="auto" w:fill="FFFFFF"/>
        </w:rPr>
        <w:t>Results</w:t>
      </w:r>
      <w:r w:rsidRPr="006B342C">
        <w:rPr>
          <w:rStyle w:val="sw"/>
          <w:rFonts w:ascii="Segoe UI Symbol" w:hAnsi="Segoe UI Symbol" w:cs="Segoe UI Symbol"/>
          <w:bCs/>
          <w:sz w:val="24"/>
          <w:szCs w:val="24"/>
        </w:rPr>
        <w:br/>
      </w:r>
      <w:r w:rsidRPr="006B342C">
        <w:rPr>
          <w:rStyle w:val="sw"/>
          <w:rFonts w:ascii="Segoe UI Symbol" w:hAnsi="Segoe UI Symbol" w:cs="Segoe UI Symbol"/>
          <w:bCs/>
          <w:color w:val="000000"/>
          <w:sz w:val="24"/>
          <w:szCs w:val="24"/>
          <w:shd w:val="clear" w:color="auto" w:fill="FFFFFF"/>
        </w:rPr>
        <w: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Rejection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Zero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Hypothesis</w:t>
      </w:r>
      <w:r w:rsidRPr="006B342C">
        <w:rPr>
          <w:rFonts w:ascii="Times New Roman" w:hAnsi="Times New Roman" w:cs="Times New Roman"/>
          <w:color w:val="000000"/>
          <w:sz w:val="24"/>
          <w:szCs w:val="24"/>
          <w:shd w:val="clear" w:color="auto" w:fill="FFFFFF"/>
        </w:rPr>
        <w:br/>
      </w:r>
      <w:r w:rsidRPr="006B342C">
        <w:rPr>
          <w:rStyle w:val="sw"/>
          <w:rFonts w:ascii="Segoe UI Symbol" w:hAnsi="Segoe UI Symbol" w:cs="Segoe UI Symbol"/>
          <w:bCs/>
          <w:color w:val="000000"/>
          <w:sz w:val="24"/>
          <w:szCs w:val="24"/>
          <w:shd w:val="clear" w:color="auto" w:fill="FFFFFF"/>
        </w:rPr>
        <w: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can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improve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mental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health</w:t>
      </w:r>
      <w:r w:rsidRPr="006B342C">
        <w:rPr>
          <w:rFonts w:ascii="Times New Roman" w:hAnsi="Times New Roman" w:cs="Times New Roman"/>
          <w:color w:val="000000"/>
          <w:sz w:val="24"/>
          <w:szCs w:val="24"/>
          <w:shd w:val="clear" w:color="auto" w:fill="FFFFFF"/>
        </w:rPr>
        <w:br/>
      </w:r>
      <w:r w:rsidRPr="006B342C">
        <w:rPr>
          <w:rStyle w:val="sw"/>
          <w:rFonts w:ascii="Segoe UI Symbol" w:hAnsi="Segoe UI Symbol" w:cs="Segoe UI Symbol"/>
          <w:bCs/>
          <w:color w:val="000000"/>
          <w:sz w:val="24"/>
          <w:szCs w:val="24"/>
          <w:shd w:val="clear" w:color="auto" w:fill="FFFFFF"/>
        </w:rPr>
        <w: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Quantitative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Measures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Intervention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Studies</w:t>
      </w:r>
      <w:r w:rsidRPr="006B342C">
        <w:rPr>
          <w:rFonts w:ascii="Times New Roman" w:hAnsi="Times New Roman" w:cs="Times New Roman"/>
          <w:color w:val="000000"/>
          <w:sz w:val="24"/>
          <w:szCs w:val="24"/>
          <w:shd w:val="clear" w:color="auto" w:fill="FFFFFF"/>
        </w:rPr>
        <w:br/>
      </w:r>
      <w:r w:rsidRPr="006B342C">
        <w:rPr>
          <w:rStyle w:val="sw"/>
          <w:rFonts w:ascii="Segoe UI Symbol" w:hAnsi="Segoe UI Symbol" w:cs="Segoe UI Symbol"/>
          <w:bCs/>
          <w:color w:val="000000"/>
          <w:sz w:val="24"/>
          <w:szCs w:val="24"/>
          <w:shd w:val="clear" w:color="auto" w:fill="FFFFFF"/>
        </w:rPr>
        <w: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Improvements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4</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Quantitative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Behavior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People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Coping</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Factors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Human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Empowerment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Effects</w:t>
      </w:r>
      <w:r w:rsidRPr="006B342C">
        <w:rPr>
          <w:rFonts w:ascii="Times New Roman" w:hAnsi="Times New Roman" w:cs="Times New Roman"/>
          <w:color w:val="000000"/>
          <w:sz w:val="24"/>
          <w:szCs w:val="24"/>
          <w:shd w:val="clear" w:color="auto" w:fill="FFFFFF"/>
        </w:rPr>
        <w:br/>
      </w:r>
      <w:r w:rsidRPr="006B342C">
        <w:rPr>
          <w:rFonts w:ascii="Times New Roman" w:hAnsi="Times New Roman" w:cs="Times New Roman"/>
          <w:color w:val="000000"/>
          <w:sz w:val="24"/>
          <w:szCs w:val="24"/>
          <w:shd w:val="clear" w:color="auto" w:fill="FFFFFF"/>
        </w:rPr>
        <w:br/>
      </w:r>
      <w:r w:rsidRPr="006B342C">
        <w:rPr>
          <w:rStyle w:val="sw"/>
          <w:rFonts w:ascii="Times New Roman" w:hAnsi="Times New Roman" w:cs="Times New Roman"/>
          <w:color w:val="000000"/>
          <w:sz w:val="24"/>
          <w:szCs w:val="24"/>
          <w:shd w:val="clear" w:color="auto" w:fill="FFFFFF"/>
        </w:rPr>
        <w:t>Limitations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Study</w:t>
      </w:r>
      <w:r w:rsidRPr="006B342C">
        <w:rPr>
          <w:rFonts w:ascii="Times New Roman" w:hAnsi="Times New Roman" w:cs="Times New Roman"/>
          <w:color w:val="000000"/>
          <w:sz w:val="24"/>
          <w:szCs w:val="24"/>
          <w:shd w:val="clear" w:color="auto" w:fill="FFFFFF"/>
        </w:rPr>
        <w:t> </w:t>
      </w:r>
    </w:p>
    <w:p w:rsidR="006B342C" w:rsidRPr="006B342C" w:rsidRDefault="006B342C" w:rsidP="006B342C">
      <w:pPr>
        <w:pStyle w:val="ListParagraph"/>
        <w:numPr>
          <w:ilvl w:val="0"/>
          <w:numId w:val="6"/>
        </w:numPr>
        <w:rPr>
          <w:rFonts w:ascii="Times New Roman" w:hAnsi="Times New Roman" w:cs="Times New Roman"/>
          <w:color w:val="212121"/>
          <w:sz w:val="24"/>
          <w:szCs w:val="24"/>
          <w:shd w:val="clear" w:color="auto" w:fill="F4F4F4"/>
        </w:rPr>
      </w:pPr>
      <w:r w:rsidRPr="006B342C">
        <w:rPr>
          <w:rStyle w:val="sw"/>
          <w:rFonts w:ascii="Times New Roman" w:hAnsi="Times New Roman" w:cs="Times New Roman"/>
          <w:bCs/>
          <w:color w:val="000000"/>
          <w:sz w:val="24"/>
          <w:szCs w:val="24"/>
          <w:shd w:val="clear" w:color="auto" w:fill="FFFFFF"/>
        </w:rPr>
        <w:t>Sa</w:t>
      </w:r>
      <w:r w:rsidR="00B75B47" w:rsidRPr="006B342C">
        <w:rPr>
          <w:rStyle w:val="sw"/>
          <w:rFonts w:ascii="Times New Roman" w:hAnsi="Times New Roman" w:cs="Times New Roman"/>
          <w:bCs/>
          <w:color w:val="000000"/>
          <w:sz w:val="24"/>
          <w:szCs w:val="24"/>
          <w:shd w:val="clear" w:color="auto" w:fill="FFFFFF"/>
        </w:rPr>
        <w:t>mple</w:t>
      </w:r>
      <w:r w:rsidR="00B75B47" w:rsidRPr="006B342C">
        <w:rPr>
          <w:rFonts w:ascii="Times New Roman" w:hAnsi="Times New Roman" w:cs="Times New Roman"/>
          <w:color w:val="000000"/>
          <w:sz w:val="24"/>
          <w:szCs w:val="24"/>
          <w:shd w:val="clear" w:color="auto" w:fill="FFFFFF"/>
        </w:rPr>
        <w:t> </w:t>
      </w:r>
      <w:r w:rsidR="00B75B47" w:rsidRPr="006B342C">
        <w:rPr>
          <w:rStyle w:val="sw"/>
          <w:rFonts w:ascii="Times New Roman" w:hAnsi="Times New Roman" w:cs="Times New Roman"/>
          <w:color w:val="000000"/>
          <w:sz w:val="24"/>
          <w:szCs w:val="24"/>
          <w:shd w:val="clear" w:color="auto" w:fill="FFFFFF"/>
        </w:rPr>
        <w:t>-</w:t>
      </w:r>
      <w:r w:rsidR="00B75B47" w:rsidRPr="006B342C">
        <w:rPr>
          <w:rFonts w:ascii="Times New Roman" w:hAnsi="Times New Roman" w:cs="Times New Roman"/>
          <w:color w:val="000000"/>
          <w:sz w:val="24"/>
          <w:szCs w:val="24"/>
          <w:shd w:val="clear" w:color="auto" w:fill="FFFFFF"/>
        </w:rPr>
        <w:t> </w:t>
      </w:r>
      <w:r w:rsidR="00B75B47" w:rsidRPr="006B342C">
        <w:rPr>
          <w:rStyle w:val="sw"/>
          <w:rFonts w:ascii="Times New Roman" w:hAnsi="Times New Roman" w:cs="Times New Roman"/>
          <w:bCs/>
          <w:color w:val="000000"/>
          <w:sz w:val="24"/>
          <w:szCs w:val="24"/>
          <w:shd w:val="clear" w:color="auto" w:fill="FFFFFF"/>
        </w:rPr>
        <w:t>This</w:t>
      </w:r>
      <w:r w:rsidR="00B75B47"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w:t>
      </w:r>
      <w:r w:rsidR="00B75B47" w:rsidRPr="006B342C">
        <w:rPr>
          <w:rStyle w:val="sw"/>
          <w:rFonts w:ascii="Times New Roman" w:hAnsi="Times New Roman" w:cs="Times New Roman"/>
          <w:bCs/>
          <w:color w:val="000000"/>
          <w:sz w:val="24"/>
          <w:szCs w:val="24"/>
          <w:shd w:val="clear" w:color="auto" w:fill="FFFFFF"/>
        </w:rPr>
        <w:t>ample</w:t>
      </w:r>
      <w:r w:rsidR="00B75B47" w:rsidRPr="006B342C">
        <w:rPr>
          <w:rFonts w:ascii="Times New Roman" w:hAnsi="Times New Roman" w:cs="Times New Roman"/>
          <w:color w:val="000000"/>
          <w:sz w:val="24"/>
          <w:szCs w:val="24"/>
          <w:shd w:val="clear" w:color="auto" w:fill="FFFFFF"/>
        </w:rPr>
        <w:t> </w:t>
      </w:r>
      <w:r w:rsidR="00B75B47" w:rsidRPr="006B342C">
        <w:rPr>
          <w:rStyle w:val="sw"/>
          <w:rFonts w:ascii="Times New Roman" w:hAnsi="Times New Roman" w:cs="Times New Roman"/>
          <w:color w:val="000000"/>
          <w:sz w:val="24"/>
          <w:szCs w:val="24"/>
          <w:shd w:val="clear" w:color="auto" w:fill="FFFFFF"/>
        </w:rPr>
        <w:t>is</w:t>
      </w:r>
      <w:r w:rsidR="00B75B47" w:rsidRPr="006B342C">
        <w:rPr>
          <w:rFonts w:ascii="Times New Roman" w:hAnsi="Times New Roman" w:cs="Times New Roman"/>
          <w:color w:val="000000"/>
          <w:sz w:val="24"/>
          <w:szCs w:val="24"/>
          <w:shd w:val="clear" w:color="auto" w:fill="FFFFFF"/>
        </w:rPr>
        <w:t> </w:t>
      </w:r>
      <w:r w:rsidR="00B75B47" w:rsidRPr="006B342C">
        <w:rPr>
          <w:rStyle w:val="sw"/>
          <w:rFonts w:ascii="Times New Roman" w:hAnsi="Times New Roman" w:cs="Times New Roman"/>
          <w:bCs/>
          <w:color w:val="000000"/>
          <w:sz w:val="24"/>
          <w:szCs w:val="24"/>
          <w:shd w:val="clear" w:color="auto" w:fill="FFFFFF"/>
        </w:rPr>
        <w:t>simple</w:t>
      </w:r>
      <w:r w:rsidR="00B75B47" w:rsidRPr="006B342C">
        <w:rPr>
          <w:rFonts w:ascii="Times New Roman" w:hAnsi="Times New Roman" w:cs="Times New Roman"/>
          <w:color w:val="000000"/>
          <w:sz w:val="24"/>
          <w:szCs w:val="24"/>
          <w:shd w:val="clear" w:color="auto" w:fill="FFFFFF"/>
        </w:rPr>
        <w:t> </w:t>
      </w:r>
      <w:r w:rsidR="00B75B47" w:rsidRPr="006B342C">
        <w:rPr>
          <w:rStyle w:val="sw"/>
          <w:rFonts w:ascii="Times New Roman" w:hAnsi="Times New Roman" w:cs="Times New Roman"/>
          <w:bCs/>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xml:space="preserve"> not perfect to generalize.</w:t>
      </w:r>
    </w:p>
    <w:p w:rsidR="006B342C" w:rsidRPr="006B342C" w:rsidRDefault="00B75B47" w:rsidP="006B342C">
      <w:pPr>
        <w:pStyle w:val="ListParagraph"/>
        <w:numPr>
          <w:ilvl w:val="0"/>
          <w:numId w:val="6"/>
        </w:numPr>
        <w:rPr>
          <w:rStyle w:val="sw"/>
          <w:rFonts w:ascii="Times New Roman" w:hAnsi="Times New Roman" w:cs="Times New Roman"/>
          <w:bCs/>
          <w:color w:val="000000"/>
          <w:sz w:val="24"/>
          <w:szCs w:val="24"/>
          <w:shd w:val="clear" w:color="auto" w:fill="FFFFFF"/>
        </w:rPr>
      </w:pPr>
      <w:r w:rsidRPr="006B342C">
        <w:rPr>
          <w:rFonts w:ascii="Times New Roman" w:hAnsi="Times New Roman" w:cs="Times New Roman"/>
          <w:color w:val="000000"/>
          <w:sz w:val="24"/>
          <w:szCs w:val="24"/>
        </w:rPr>
        <w:br/>
      </w:r>
      <w:r w:rsidRPr="006B342C">
        <w:rPr>
          <w:rStyle w:val="sw"/>
          <w:rFonts w:ascii="Times New Roman" w:hAnsi="Times New Roman" w:cs="Times New Roman"/>
          <w:color w:val="000000"/>
          <w:sz w:val="24"/>
          <w:szCs w:val="24"/>
          <w:shd w:val="clear" w:color="auto" w:fill="FFFFFF"/>
        </w:rPr>
        <w:t>But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even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no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detail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for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scientific</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purpose,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model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can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reflect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positive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result.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Wants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get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general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idea</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​​how</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can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be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used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different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ways.</w:t>
      </w:r>
    </w:p>
    <w:p w:rsidR="006B342C" w:rsidRPr="006B342C" w:rsidRDefault="00B75B47" w:rsidP="006B342C">
      <w:pPr>
        <w:pStyle w:val="ListParagraph"/>
        <w:numPr>
          <w:ilvl w:val="0"/>
          <w:numId w:val="6"/>
        </w:numPr>
        <w:rPr>
          <w:rStyle w:val="sw"/>
          <w:rFonts w:ascii="Times New Roman" w:hAnsi="Times New Roman" w:cs="Times New Roman"/>
          <w:bCs/>
          <w:color w:val="000000"/>
          <w:sz w:val="24"/>
          <w:szCs w:val="24"/>
          <w:shd w:val="clear" w:color="auto" w:fill="FFFFFF"/>
        </w:rPr>
      </w:pPr>
      <w:r w:rsidRPr="006B342C">
        <w:rPr>
          <w:rFonts w:ascii="Times New Roman" w:hAnsi="Times New Roman" w:cs="Times New Roman"/>
          <w:color w:val="000000"/>
          <w:sz w:val="24"/>
          <w:szCs w:val="24"/>
          <w:shd w:val="clear" w:color="auto" w:fill="FFFFFF"/>
        </w:rPr>
        <w:br/>
      </w:r>
      <w:r w:rsidRPr="006B342C">
        <w:rPr>
          <w:rStyle w:val="sw"/>
          <w:rFonts w:ascii="Times New Roman" w:hAnsi="Times New Roman" w:cs="Times New Roman"/>
          <w:color w:val="000000"/>
          <w:sz w:val="24"/>
          <w:szCs w:val="24"/>
          <w:shd w:val="clear" w:color="auto" w:fill="FFFFFF"/>
        </w:rPr>
        <w:t>Language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t>
      </w:r>
      <w:r w:rsidRPr="006B342C">
        <w:rPr>
          <w:rFonts w:ascii="Times New Roman" w:hAnsi="Times New Roman" w:cs="Times New Roman"/>
          <w:color w:val="000000"/>
          <w:sz w:val="24"/>
          <w:szCs w:val="24"/>
          <w:shd w:val="clear" w:color="auto" w:fill="FFFFFF"/>
        </w:rPr>
        <w:t> </w:t>
      </w:r>
      <w:r w:rsidR="006B342C" w:rsidRPr="006B342C">
        <w:rPr>
          <w:rStyle w:val="sw"/>
          <w:rFonts w:ascii="Times New Roman" w:hAnsi="Times New Roman" w:cs="Times New Roman"/>
          <w:bCs/>
          <w:color w:val="000000"/>
          <w:sz w:val="24"/>
          <w:szCs w:val="24"/>
          <w:shd w:val="clear" w:color="auto" w:fill="FFFFFF"/>
        </w:rPr>
        <w:t xml:space="preserve">Instruction may </w:t>
      </w:r>
      <w:r w:rsidRPr="006B342C">
        <w:rPr>
          <w:rStyle w:val="sw"/>
          <w:rFonts w:ascii="Times New Roman" w:hAnsi="Times New Roman" w:cs="Times New Roman"/>
          <w:bCs/>
          <w:color w:val="000000"/>
          <w:sz w:val="24"/>
          <w:szCs w:val="24"/>
          <w:shd w:val="clear" w:color="auto" w:fill="FFFFFF"/>
        </w:rPr>
        <w:t>vary</w:t>
      </w:r>
      <w:r w:rsidR="006B342C" w:rsidRPr="006B342C">
        <w:rPr>
          <w:rStyle w:val="sw"/>
          <w:rFonts w:ascii="Times New Roman" w:hAnsi="Times New Roman" w:cs="Times New Roman"/>
          <w:bCs/>
          <w:color w:val="000000"/>
          <w:sz w:val="24"/>
          <w:szCs w:val="24"/>
          <w:shd w:val="clear" w:color="auto" w:fill="FFFFFF"/>
        </w:rPr>
        <w:t>,</w:t>
      </w:r>
      <w:r w:rsidR="006B342C" w:rsidRPr="006B342C">
        <w:rPr>
          <w:rFonts w:ascii="Times New Roman" w:hAnsi="Times New Roman" w:cs="Times New Roman"/>
          <w:color w:val="000000"/>
          <w:sz w:val="24"/>
          <w:szCs w:val="24"/>
          <w:shd w:val="clear" w:color="auto" w:fill="FFFFFF"/>
        </w:rPr>
        <w:t xml:space="preserve"> </w:t>
      </w:r>
      <w:r w:rsidRPr="006B342C">
        <w:rPr>
          <w:rStyle w:val="sw"/>
          <w:rFonts w:ascii="Times New Roman" w:hAnsi="Times New Roman" w:cs="Times New Roman"/>
          <w:bCs/>
          <w:color w:val="000000"/>
          <w:sz w:val="24"/>
          <w:szCs w:val="24"/>
          <w:shd w:val="clear" w:color="auto" w:fill="FFFFFF"/>
        </w:rPr>
        <w:t>depending</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candidate's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comfort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level.</w:t>
      </w:r>
    </w:p>
    <w:p w:rsidR="006B342C" w:rsidRPr="006B342C" w:rsidRDefault="00B75B47" w:rsidP="006B342C">
      <w:pPr>
        <w:pStyle w:val="ListParagraph"/>
        <w:numPr>
          <w:ilvl w:val="0"/>
          <w:numId w:val="6"/>
        </w:numPr>
        <w:rPr>
          <w:rFonts w:ascii="Times New Roman" w:hAnsi="Times New Roman" w:cs="Times New Roman"/>
          <w:color w:val="000000"/>
          <w:sz w:val="24"/>
          <w:szCs w:val="24"/>
          <w:shd w:val="clear" w:color="auto" w:fill="FFFFFF"/>
        </w:rPr>
      </w:pPr>
      <w:r w:rsidRPr="006B342C">
        <w:rPr>
          <w:rFonts w:ascii="Times New Roman" w:hAnsi="Times New Roman" w:cs="Times New Roman"/>
          <w:bCs/>
          <w:color w:val="000000"/>
          <w:sz w:val="24"/>
          <w:szCs w:val="24"/>
          <w:shd w:val="clear" w:color="auto" w:fill="FFFFFF"/>
        </w:rPr>
        <w:br/>
      </w:r>
      <w:r w:rsidRPr="006B342C">
        <w:rPr>
          <w:rStyle w:val="sw"/>
          <w:rFonts w:ascii="Times New Roman" w:hAnsi="Times New Roman" w:cs="Times New Roman"/>
          <w:bCs/>
          <w:color w:val="000000"/>
          <w:sz w:val="24"/>
          <w:szCs w:val="24"/>
          <w:shd w:val="clear" w:color="auto" w:fill="FFFFFF"/>
        </w:rPr>
        <w:t>Sessions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Total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session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varies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from</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person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person.</w:t>
      </w:r>
      <w:r w:rsidRPr="006B342C">
        <w:rPr>
          <w:rFonts w:ascii="Times New Roman" w:hAnsi="Times New Roman" w:cs="Times New Roman"/>
          <w:color w:val="000000"/>
          <w:sz w:val="24"/>
          <w:szCs w:val="24"/>
          <w:shd w:val="clear" w:color="auto" w:fill="FFFFFF"/>
        </w:rPr>
        <w:t> </w:t>
      </w:r>
    </w:p>
    <w:p w:rsidR="00E6457B" w:rsidRPr="006B342C" w:rsidRDefault="00B75B47" w:rsidP="006B342C">
      <w:pPr>
        <w:pStyle w:val="ListParagraph"/>
        <w:numPr>
          <w:ilvl w:val="0"/>
          <w:numId w:val="6"/>
        </w:numPr>
        <w:rPr>
          <w:rFonts w:ascii="Times New Roman" w:hAnsi="Times New Roman" w:cs="Times New Roman"/>
          <w:color w:val="212121"/>
          <w:sz w:val="24"/>
          <w:szCs w:val="24"/>
          <w:shd w:val="clear" w:color="auto" w:fill="F4F4F4"/>
        </w:rPr>
      </w:pPr>
      <w:r w:rsidRPr="006B342C">
        <w:rPr>
          <w:rFonts w:ascii="Times New Roman" w:hAnsi="Times New Roman" w:cs="Times New Roman"/>
          <w:color w:val="000000"/>
          <w:sz w:val="24"/>
          <w:szCs w:val="24"/>
          <w:shd w:val="clear" w:color="auto" w:fill="FFFFFF"/>
        </w:rPr>
        <w:br/>
      </w:r>
      <w:r w:rsidR="006B342C" w:rsidRPr="006B342C">
        <w:rPr>
          <w:rStyle w:val="sw"/>
          <w:rFonts w:ascii="Times New Roman" w:hAnsi="Times New Roman" w:cs="Times New Roman"/>
          <w:bCs/>
          <w:color w:val="000000"/>
          <w:sz w:val="24"/>
          <w:szCs w:val="24"/>
          <w:shd w:val="clear" w:color="auto" w:fill="FFFFFF"/>
        </w:rPr>
        <w:t xml:space="preserve">Process - </w:t>
      </w:r>
      <w:r w:rsidRPr="006B342C">
        <w:rPr>
          <w:rStyle w:val="sw"/>
          <w:rFonts w:ascii="Times New Roman" w:hAnsi="Times New Roman" w:cs="Times New Roman"/>
          <w:bCs/>
          <w:color w:val="000000"/>
          <w:sz w:val="24"/>
          <w:szCs w:val="24"/>
          <w:shd w:val="clear" w:color="auto" w:fill="FFFFFF"/>
        </w:rPr>
        <w:t>After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main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goal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achieved,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number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target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areas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will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increase.</w:t>
      </w: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lastRenderedPageBreak/>
        <w:t>References</w:t>
      </w: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175000" w:rsidP="00E6457B">
      <w:pPr>
        <w:rPr>
          <w:rFonts w:ascii="Times New Roman" w:hAnsi="Times New Roman" w:cs="Times New Roman"/>
          <w:color w:val="212121"/>
          <w:sz w:val="24"/>
          <w:szCs w:val="24"/>
          <w:shd w:val="clear" w:color="auto" w:fill="F4F4F4"/>
        </w:rPr>
      </w:pPr>
      <w:hyperlink r:id="rId10" w:anchor=":~:text=What%20is%20women's%20empowerment%3F,change%20for%20themselves%20and%20others" w:history="1">
        <w:r w:rsidR="00E6457B" w:rsidRPr="00E6457B">
          <w:rPr>
            <w:rStyle w:val="Hyperlink"/>
            <w:rFonts w:ascii="Times New Roman" w:hAnsi="Times New Roman" w:cs="Times New Roman"/>
            <w:sz w:val="24"/>
            <w:szCs w:val="24"/>
            <w:shd w:val="clear" w:color="auto" w:fill="F4F4F4"/>
          </w:rPr>
          <w:t>https://www.worldvision.com.au/womens-empowerment/#:~:text=What%20is%20women's%20empowerment%3F,change%20for%20themselves%20and%20others</w:t>
        </w:r>
      </w:hyperlink>
      <w:r w:rsidR="00E6457B" w:rsidRPr="00E6457B">
        <w:rPr>
          <w:rFonts w:ascii="Times New Roman" w:hAnsi="Times New Roman" w:cs="Times New Roman"/>
          <w:color w:val="212121"/>
          <w:sz w:val="24"/>
          <w:szCs w:val="24"/>
          <w:shd w:val="clear" w:color="auto" w:fill="F4F4F4"/>
        </w:rPr>
        <w:t>.</w:t>
      </w:r>
    </w:p>
    <w:p w:rsidR="00E6457B" w:rsidRPr="00E6457B" w:rsidRDefault="00175000" w:rsidP="00E6457B">
      <w:pPr>
        <w:rPr>
          <w:rFonts w:ascii="Times New Roman" w:hAnsi="Times New Roman" w:cs="Times New Roman"/>
          <w:sz w:val="24"/>
          <w:szCs w:val="24"/>
        </w:rPr>
      </w:pPr>
      <w:hyperlink r:id="rId11" w:history="1">
        <w:r w:rsidR="00E6457B" w:rsidRPr="00E6457B">
          <w:rPr>
            <w:rStyle w:val="Hyperlink"/>
            <w:rFonts w:ascii="Times New Roman" w:hAnsi="Times New Roman" w:cs="Times New Roman"/>
            <w:sz w:val="24"/>
            <w:szCs w:val="24"/>
          </w:rPr>
          <w:t>https://thedocs.worldbank.org/en/doc/517421606767152867-0050022020/original/WBL2020DisabilityTopicNote.pdf</w:t>
        </w:r>
      </w:hyperlink>
    </w:p>
    <w:p w:rsidR="00E6457B" w:rsidRPr="00E6457B" w:rsidRDefault="00175000" w:rsidP="00E6457B">
      <w:pPr>
        <w:rPr>
          <w:rFonts w:ascii="Times New Roman" w:hAnsi="Times New Roman" w:cs="Times New Roman"/>
          <w:sz w:val="24"/>
          <w:szCs w:val="24"/>
        </w:rPr>
      </w:pPr>
      <w:hyperlink r:id="rId12" w:history="1">
        <w:r w:rsidR="00E6457B" w:rsidRPr="00E6457B">
          <w:rPr>
            <w:rStyle w:val="Hyperlink"/>
            <w:rFonts w:ascii="Times New Roman" w:hAnsi="Times New Roman" w:cs="Times New Roman"/>
            <w:sz w:val="24"/>
            <w:szCs w:val="24"/>
          </w:rPr>
          <w:t>https://www.google.com/search?q=empowerment+definition&amp;rlz=1C1CHBF_enIN982IN982&amp;sxsrf=AJOqlzWj</w:t>
        </w:r>
      </w:hyperlink>
    </w:p>
    <w:p w:rsidR="00E6457B" w:rsidRPr="00E6457B" w:rsidRDefault="00175000" w:rsidP="00E6457B">
      <w:pPr>
        <w:rPr>
          <w:rFonts w:ascii="Times New Roman" w:hAnsi="Times New Roman" w:cs="Times New Roman"/>
          <w:sz w:val="24"/>
          <w:szCs w:val="24"/>
        </w:rPr>
      </w:pPr>
      <w:hyperlink r:id="rId13" w:history="1">
        <w:r w:rsidR="00E6457B" w:rsidRPr="00E6457B">
          <w:rPr>
            <w:rStyle w:val="Hyperlink"/>
            <w:rFonts w:ascii="Times New Roman" w:hAnsi="Times New Roman" w:cs="Times New Roman"/>
            <w:sz w:val="24"/>
            <w:szCs w:val="24"/>
          </w:rPr>
          <w:t>https://www.zenartsupplies.co/blogs/inspiration/successful-women-art-as-empowerment</w:t>
        </w:r>
      </w:hyperlink>
    </w:p>
    <w:p w:rsidR="00E6457B" w:rsidRPr="00E6457B" w:rsidRDefault="00175000" w:rsidP="00E6457B">
      <w:pPr>
        <w:rPr>
          <w:rFonts w:ascii="Times New Roman" w:hAnsi="Times New Roman" w:cs="Times New Roman"/>
          <w:sz w:val="24"/>
          <w:szCs w:val="24"/>
        </w:rPr>
      </w:pPr>
      <w:hyperlink r:id="rId14" w:history="1">
        <w:r w:rsidR="00E6457B" w:rsidRPr="00E6457B">
          <w:rPr>
            <w:rStyle w:val="Hyperlink"/>
            <w:rFonts w:ascii="Times New Roman" w:hAnsi="Times New Roman" w:cs="Times New Roman"/>
            <w:sz w:val="24"/>
            <w:szCs w:val="24"/>
          </w:rPr>
          <w:t>https://epgp.inflibnet.ac.in/epgpdata/uploads/epgp_content/women_studies/gender_studies/07._women_and_law/32.__women_and_disability_laws/et/8055_et_et_32.pdf</w:t>
        </w:r>
      </w:hyperlink>
    </w:p>
    <w:p w:rsidR="00E6457B" w:rsidRPr="00E6457B" w:rsidRDefault="00175000" w:rsidP="00E6457B">
      <w:pPr>
        <w:rPr>
          <w:rFonts w:ascii="Times New Roman" w:hAnsi="Times New Roman" w:cs="Times New Roman"/>
          <w:sz w:val="24"/>
          <w:szCs w:val="24"/>
        </w:rPr>
      </w:pPr>
      <w:hyperlink r:id="rId15" w:history="1">
        <w:r w:rsidR="00E6457B" w:rsidRPr="00E6457B">
          <w:rPr>
            <w:rStyle w:val="Hyperlink"/>
            <w:rFonts w:ascii="Times New Roman" w:hAnsi="Times New Roman" w:cs="Times New Roman"/>
            <w:sz w:val="24"/>
            <w:szCs w:val="24"/>
          </w:rPr>
          <w:t>http://docs.manupatra.in/newsline/articles/Upload/7102F404-0902-4EEC-BA55-F8EFC25DA6D4.pdf</w:t>
        </w:r>
      </w:hyperlink>
    </w:p>
    <w:p w:rsidR="00E6457B" w:rsidRPr="00E6457B" w:rsidRDefault="00175000" w:rsidP="00E6457B">
      <w:pPr>
        <w:rPr>
          <w:rFonts w:ascii="Times New Roman" w:hAnsi="Times New Roman" w:cs="Times New Roman"/>
          <w:sz w:val="24"/>
          <w:szCs w:val="24"/>
        </w:rPr>
      </w:pPr>
      <w:hyperlink r:id="rId16" w:history="1">
        <w:r w:rsidR="00E6457B" w:rsidRPr="00E6457B">
          <w:rPr>
            <w:rStyle w:val="Hyperlink"/>
            <w:rFonts w:ascii="Times New Roman" w:hAnsi="Times New Roman" w:cs="Times New Roman"/>
            <w:sz w:val="24"/>
            <w:szCs w:val="24"/>
          </w:rPr>
          <w:t>www.diva-portal.org</w:t>
        </w:r>
      </w:hyperlink>
    </w:p>
    <w:p w:rsidR="00E6457B" w:rsidRPr="00E6457B" w:rsidRDefault="00175000" w:rsidP="00E6457B">
      <w:pPr>
        <w:rPr>
          <w:rFonts w:ascii="Times New Roman" w:hAnsi="Times New Roman" w:cs="Times New Roman"/>
          <w:sz w:val="24"/>
          <w:szCs w:val="24"/>
        </w:rPr>
      </w:pPr>
      <w:hyperlink r:id="rId17" w:history="1">
        <w:r w:rsidR="00E6457B" w:rsidRPr="00E6457B">
          <w:rPr>
            <w:rStyle w:val="Hyperlink"/>
            <w:rFonts w:ascii="Times New Roman" w:hAnsi="Times New Roman" w:cs="Times New Roman"/>
            <w:sz w:val="24"/>
            <w:szCs w:val="24"/>
          </w:rPr>
          <w:t>www.enableme.ke</w:t>
        </w:r>
      </w:hyperlink>
    </w:p>
    <w:p w:rsidR="00E6457B" w:rsidRPr="00E6457B" w:rsidRDefault="00175000" w:rsidP="00E6457B">
      <w:pPr>
        <w:rPr>
          <w:rFonts w:ascii="Times New Roman" w:hAnsi="Times New Roman" w:cs="Times New Roman"/>
          <w:sz w:val="24"/>
          <w:szCs w:val="24"/>
        </w:rPr>
      </w:pPr>
      <w:hyperlink r:id="rId18" w:history="1">
        <w:r w:rsidR="00E6457B" w:rsidRPr="00E6457B">
          <w:rPr>
            <w:rStyle w:val="Hyperlink"/>
            <w:rFonts w:ascii="Times New Roman" w:hAnsi="Times New Roman" w:cs="Times New Roman"/>
            <w:sz w:val="24"/>
            <w:szCs w:val="24"/>
          </w:rPr>
          <w:t>https://onlinelibrary.wiley.com/</w:t>
        </w:r>
      </w:hyperlink>
    </w:p>
    <w:p w:rsidR="00E6457B" w:rsidRPr="00E6457B" w:rsidRDefault="00175000" w:rsidP="00E6457B">
      <w:pPr>
        <w:rPr>
          <w:rFonts w:ascii="Times New Roman" w:hAnsi="Times New Roman" w:cs="Times New Roman"/>
          <w:sz w:val="24"/>
          <w:szCs w:val="24"/>
        </w:rPr>
      </w:pPr>
      <w:hyperlink r:id="rId19" w:history="1">
        <w:r w:rsidR="00E6457B" w:rsidRPr="00E6457B">
          <w:rPr>
            <w:rStyle w:val="Hyperlink"/>
            <w:rFonts w:ascii="Times New Roman" w:hAnsi="Times New Roman" w:cs="Times New Roman"/>
            <w:sz w:val="24"/>
            <w:szCs w:val="24"/>
          </w:rPr>
          <w:t>www.coursehero.com</w:t>
        </w:r>
      </w:hyperlink>
    </w:p>
    <w:p w:rsidR="00E6457B" w:rsidRPr="00E6457B" w:rsidRDefault="00175000" w:rsidP="00E6457B">
      <w:pPr>
        <w:rPr>
          <w:rFonts w:ascii="Times New Roman" w:hAnsi="Times New Roman" w:cs="Times New Roman"/>
          <w:sz w:val="24"/>
          <w:szCs w:val="24"/>
        </w:rPr>
      </w:pPr>
      <w:hyperlink r:id="rId20" w:history="1">
        <w:r w:rsidR="00E6457B" w:rsidRPr="00E6457B">
          <w:rPr>
            <w:rStyle w:val="Hyperlink"/>
            <w:rFonts w:ascii="Times New Roman" w:hAnsi="Times New Roman" w:cs="Times New Roman"/>
            <w:sz w:val="24"/>
            <w:szCs w:val="24"/>
          </w:rPr>
          <w:t>www.mdpi.com</w:t>
        </w:r>
      </w:hyperlink>
    </w:p>
    <w:p w:rsidR="00E6457B" w:rsidRPr="00E6457B" w:rsidRDefault="00175000" w:rsidP="00E6457B">
      <w:pPr>
        <w:rPr>
          <w:rFonts w:ascii="Times New Roman" w:hAnsi="Times New Roman" w:cs="Times New Roman"/>
          <w:sz w:val="24"/>
          <w:szCs w:val="24"/>
        </w:rPr>
      </w:pPr>
      <w:hyperlink r:id="rId21" w:history="1">
        <w:r w:rsidR="00E6457B" w:rsidRPr="00E6457B">
          <w:rPr>
            <w:rStyle w:val="Hyperlink"/>
            <w:rFonts w:ascii="Times New Roman" w:hAnsi="Times New Roman" w:cs="Times New Roman"/>
            <w:sz w:val="24"/>
            <w:szCs w:val="24"/>
          </w:rPr>
          <w:t>www.seniorcare2share.com</w:t>
        </w:r>
      </w:hyperlink>
    </w:p>
    <w:p w:rsidR="00E6457B" w:rsidRPr="00E6457B" w:rsidRDefault="00E6457B" w:rsidP="00E6457B">
      <w:pPr>
        <w:rPr>
          <w:rFonts w:ascii="Times New Roman" w:hAnsi="Times New Roman" w:cs="Times New Roman"/>
          <w:sz w:val="24"/>
          <w:szCs w:val="24"/>
        </w:rPr>
      </w:pPr>
    </w:p>
    <w:p w:rsidR="00E6457B" w:rsidRPr="00E6457B" w:rsidRDefault="00E6457B">
      <w:pPr>
        <w:rPr>
          <w:rFonts w:ascii="Times New Roman" w:hAnsi="Times New Roman" w:cs="Times New Roman"/>
          <w:sz w:val="24"/>
          <w:szCs w:val="24"/>
        </w:rPr>
      </w:pPr>
    </w:p>
    <w:sectPr w:rsidR="00E6457B" w:rsidRPr="00E6457B" w:rsidSect="006B342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849F6"/>
    <w:multiLevelType w:val="hybridMultilevel"/>
    <w:tmpl w:val="4E14BE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9D6907"/>
    <w:multiLevelType w:val="hybridMultilevel"/>
    <w:tmpl w:val="98883F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46538"/>
    <w:multiLevelType w:val="hybridMultilevel"/>
    <w:tmpl w:val="32646BB4"/>
    <w:lvl w:ilvl="0" w:tplc="C3AC3C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B6366A"/>
    <w:multiLevelType w:val="hybridMultilevel"/>
    <w:tmpl w:val="8AA0C8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893A92"/>
    <w:multiLevelType w:val="hybridMultilevel"/>
    <w:tmpl w:val="E33E7E98"/>
    <w:lvl w:ilvl="0" w:tplc="7408C8B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4DD05E32"/>
    <w:multiLevelType w:val="hybridMultilevel"/>
    <w:tmpl w:val="3348A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105674"/>
    <w:multiLevelType w:val="hybridMultilevel"/>
    <w:tmpl w:val="2F5E75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E568B3"/>
    <w:multiLevelType w:val="hybridMultilevel"/>
    <w:tmpl w:val="B1208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2"/>
  </w:num>
  <w:num w:numId="5">
    <w:abstractNumId w:val="6"/>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57B"/>
    <w:rsid w:val="00097AC8"/>
    <w:rsid w:val="00141CA1"/>
    <w:rsid w:val="00175000"/>
    <w:rsid w:val="00367AB4"/>
    <w:rsid w:val="006B342C"/>
    <w:rsid w:val="00AE3FB5"/>
    <w:rsid w:val="00B75B47"/>
    <w:rsid w:val="00C6200B"/>
    <w:rsid w:val="00DE127A"/>
    <w:rsid w:val="00E6457B"/>
    <w:rsid w:val="00FD1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EB672-2EC0-406F-A670-A826C0A5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E6457B"/>
  </w:style>
  <w:style w:type="character" w:styleId="Hyperlink">
    <w:name w:val="Hyperlink"/>
    <w:basedOn w:val="DefaultParagraphFont"/>
    <w:uiPriority w:val="99"/>
    <w:unhideWhenUsed/>
    <w:rsid w:val="00E6457B"/>
    <w:rPr>
      <w:color w:val="0563C1" w:themeColor="hyperlink"/>
      <w:u w:val="single"/>
    </w:rPr>
  </w:style>
  <w:style w:type="paragraph" w:styleId="NormalWeb">
    <w:name w:val="Normal (Web)"/>
    <w:basedOn w:val="Normal"/>
    <w:uiPriority w:val="99"/>
    <w:unhideWhenUsed/>
    <w:rsid w:val="00E6457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6457B"/>
    <w:pPr>
      <w:ind w:left="720"/>
      <w:contextualSpacing/>
    </w:pPr>
  </w:style>
  <w:style w:type="paragraph" w:styleId="NoSpacing">
    <w:name w:val="No Spacing"/>
    <w:uiPriority w:val="1"/>
    <w:qFormat/>
    <w:rsid w:val="00E645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zenartsupplies.co/blogs/inspiration/successful-women-art-as-empowerment" TargetMode="External"/><Relationship Id="rId18" Type="http://schemas.openxmlformats.org/officeDocument/2006/relationships/hyperlink" Target="https://onlinelibrary.wiley.com/" TargetMode="External"/><Relationship Id="rId3" Type="http://schemas.openxmlformats.org/officeDocument/2006/relationships/settings" Target="settings.xml"/><Relationship Id="rId21" Type="http://schemas.openxmlformats.org/officeDocument/2006/relationships/hyperlink" Target="http://www.seniorcare2share.com" TargetMode="External"/><Relationship Id="rId7" Type="http://schemas.openxmlformats.org/officeDocument/2006/relationships/image" Target="media/image3.png"/><Relationship Id="rId12" Type="http://schemas.openxmlformats.org/officeDocument/2006/relationships/hyperlink" Target="https://www.google.com/search?q=empowerment+definition&amp;rlz=1C1CHBF_enIN982IN982&amp;sxsrf=AJOqlzWj" TargetMode="External"/><Relationship Id="rId17" Type="http://schemas.openxmlformats.org/officeDocument/2006/relationships/hyperlink" Target="http://www.enableme.ke" TargetMode="External"/><Relationship Id="rId2" Type="http://schemas.openxmlformats.org/officeDocument/2006/relationships/styles" Target="styles.xml"/><Relationship Id="rId16" Type="http://schemas.openxmlformats.org/officeDocument/2006/relationships/hyperlink" Target="http://www.diva-portal.org" TargetMode="External"/><Relationship Id="rId20" Type="http://schemas.openxmlformats.org/officeDocument/2006/relationships/hyperlink" Target="http://www.mdpi.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thedocs.worldbank.org/en/doc/517421606767152867-0050022020/original/WBL2020DisabilityTopicNote.pdf" TargetMode="External"/><Relationship Id="rId5" Type="http://schemas.openxmlformats.org/officeDocument/2006/relationships/image" Target="media/image1.png"/><Relationship Id="rId15" Type="http://schemas.openxmlformats.org/officeDocument/2006/relationships/hyperlink" Target="http://docs.manupatra.in/newsline/articles/Upload/7102F404-0902-4EEC-BA55-F8EFC25DA6D4.pdf" TargetMode="External"/><Relationship Id="rId23" Type="http://schemas.openxmlformats.org/officeDocument/2006/relationships/theme" Target="theme/theme1.xml"/><Relationship Id="rId10" Type="http://schemas.openxmlformats.org/officeDocument/2006/relationships/hyperlink" Target="https://www.worldvision.com.au/womens-empowerment/" TargetMode="External"/><Relationship Id="rId19" Type="http://schemas.openxmlformats.org/officeDocument/2006/relationships/hyperlink" Target="http://www.coursehero.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epgp.inflibnet.ac.in/epgpdata/uploads/epgp_content/women_studies/gender_studies/07._women_and_law/32.__women_and_disability_laws/et/8055_et_et_32.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15</Pages>
  <Words>3752</Words>
  <Characters>21387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2023-08-19T07:12:00Z</dcterms:created>
  <dcterms:modified xsi:type="dcterms:W3CDTF">2023-09-25T13:34:00Z</dcterms:modified>
</cp:coreProperties>
</file>