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89CDD" w14:textId="77777777" w:rsidR="00AF6F4C" w:rsidRDefault="00AF6F4C" w:rsidP="00AF6F4C">
      <w:pPr>
        <w:pStyle w:val="Heading1"/>
        <w:jc w:val="center"/>
        <w:rPr>
          <w:rFonts w:ascii="Times New Roman" w:hAnsi="Times New Roman" w:cs="Times New Roman"/>
          <w:color w:val="auto"/>
        </w:rPr>
      </w:pPr>
      <w:r>
        <w:rPr>
          <w:rFonts w:ascii="Times New Roman" w:hAnsi="Times New Roman" w:cs="Times New Roman"/>
          <w:color w:val="auto"/>
        </w:rPr>
        <w:t>Futuristic</w:t>
      </w:r>
      <w:r w:rsidR="00FE38A0" w:rsidRPr="00FE38A0">
        <w:rPr>
          <w:rFonts w:ascii="Times New Roman" w:hAnsi="Times New Roman" w:cs="Times New Roman"/>
          <w:color w:val="auto"/>
        </w:rPr>
        <w:t xml:space="preserve"> </w:t>
      </w:r>
      <w:r w:rsidR="00FE38A0">
        <w:rPr>
          <w:rFonts w:ascii="Times New Roman" w:hAnsi="Times New Roman" w:cs="Times New Roman"/>
          <w:color w:val="auto"/>
        </w:rPr>
        <w:t>Approache</w:t>
      </w:r>
      <w:r w:rsidR="00A62925">
        <w:rPr>
          <w:rFonts w:ascii="Times New Roman" w:hAnsi="Times New Roman" w:cs="Times New Roman"/>
          <w:color w:val="auto"/>
        </w:rPr>
        <w:t>s in Bioengineering of Cardiac Scaffolds</w:t>
      </w:r>
      <w:r w:rsidR="00FE38A0">
        <w:rPr>
          <w:rFonts w:ascii="Times New Roman" w:hAnsi="Times New Roman" w:cs="Times New Roman"/>
          <w:color w:val="auto"/>
        </w:rPr>
        <w:t xml:space="preserve"> for the</w:t>
      </w:r>
      <w:r>
        <w:rPr>
          <w:rFonts w:ascii="Times New Roman" w:hAnsi="Times New Roman" w:cs="Times New Roman"/>
          <w:color w:val="auto"/>
        </w:rPr>
        <w:t xml:space="preserve"> Cutting Edge</w:t>
      </w:r>
      <w:r w:rsidR="00A62925">
        <w:rPr>
          <w:rFonts w:ascii="Times New Roman" w:hAnsi="Times New Roman" w:cs="Times New Roman"/>
          <w:color w:val="auto"/>
        </w:rPr>
        <w:t xml:space="preserve"> Exploration in Cardiovascular</w:t>
      </w:r>
      <w:r w:rsidR="00FE38A0">
        <w:rPr>
          <w:rFonts w:ascii="Times New Roman" w:hAnsi="Times New Roman" w:cs="Times New Roman"/>
          <w:color w:val="auto"/>
        </w:rPr>
        <w:t xml:space="preserve"> Regenerative Medicine</w:t>
      </w:r>
    </w:p>
    <w:p w14:paraId="2B76B835" w14:textId="77777777" w:rsidR="00AF6F4C" w:rsidRDefault="00AF6F4C" w:rsidP="00AF6F4C">
      <w:pPr>
        <w:pStyle w:val="Heading2"/>
        <w:jc w:val="center"/>
        <w:rPr>
          <w:rFonts w:ascii="Times New Roman" w:hAnsi="Times New Roman" w:cs="Times New Roman"/>
          <w:color w:val="auto"/>
        </w:rPr>
      </w:pPr>
      <w:r w:rsidRPr="00AF6F4C">
        <w:rPr>
          <w:rFonts w:ascii="Times New Roman" w:hAnsi="Times New Roman" w:cs="Times New Roman"/>
          <w:color w:val="auto"/>
        </w:rPr>
        <w:t>J. Abhinav, and S. Shobana</w:t>
      </w:r>
      <w:r>
        <w:rPr>
          <w:rFonts w:ascii="Times New Roman" w:hAnsi="Times New Roman" w:cs="Times New Roman"/>
          <w:color w:val="auto"/>
        </w:rPr>
        <w:t>*</w:t>
      </w:r>
    </w:p>
    <w:p w14:paraId="04858EB7" w14:textId="77777777" w:rsidR="00AF6F4C" w:rsidRPr="00A62925" w:rsidRDefault="00AF6F4C" w:rsidP="00AF6F4C">
      <w:pPr>
        <w:jc w:val="center"/>
        <w:rPr>
          <w:sz w:val="24"/>
          <w:szCs w:val="24"/>
        </w:rPr>
      </w:pPr>
      <w:r w:rsidRPr="00A62925">
        <w:rPr>
          <w:sz w:val="24"/>
          <w:szCs w:val="24"/>
        </w:rPr>
        <w:t>Department of Biotechnology, Prathyusha Engineering College, Tamil Nadu-602025, India</w:t>
      </w:r>
    </w:p>
    <w:p w14:paraId="12C0C492" w14:textId="77777777" w:rsidR="00AF6F4C" w:rsidRPr="00A62925" w:rsidRDefault="00000000" w:rsidP="003C4C79">
      <w:pPr>
        <w:jc w:val="center"/>
        <w:rPr>
          <w:sz w:val="24"/>
          <w:szCs w:val="24"/>
        </w:rPr>
      </w:pPr>
      <w:hyperlink r:id="rId6" w:history="1">
        <w:r w:rsidR="00AF6F4C" w:rsidRPr="00A62925">
          <w:rPr>
            <w:rStyle w:val="Hyperlink"/>
            <w:i/>
            <w:iCs/>
            <w:sz w:val="24"/>
            <w:szCs w:val="24"/>
          </w:rPr>
          <w:t>swtshoba@gmail.com</w:t>
        </w:r>
      </w:hyperlink>
      <w:r w:rsidR="00AF6F4C" w:rsidRPr="00A62925">
        <w:rPr>
          <w:i/>
          <w:iCs/>
          <w:color w:val="3333FF"/>
          <w:sz w:val="24"/>
          <w:szCs w:val="24"/>
          <w:u w:val="single"/>
        </w:rPr>
        <w:t>,</w:t>
      </w:r>
      <w:r w:rsidR="00AF6F4C" w:rsidRPr="00A62925">
        <w:rPr>
          <w:i/>
          <w:iCs/>
          <w:color w:val="3333FF"/>
          <w:sz w:val="24"/>
          <w:szCs w:val="24"/>
        </w:rPr>
        <w:t xml:space="preserve"> </w:t>
      </w:r>
      <w:r w:rsidR="003C4C79" w:rsidRPr="00A62925">
        <w:rPr>
          <w:sz w:val="24"/>
          <w:szCs w:val="24"/>
        </w:rPr>
        <w:t xml:space="preserve">+91 9952281874; </w:t>
      </w:r>
      <w:hyperlink r:id="rId7" w:history="1">
        <w:r w:rsidR="003C4C79" w:rsidRPr="00A62925">
          <w:rPr>
            <w:rStyle w:val="Hyperlink"/>
            <w:i/>
            <w:iCs/>
            <w:sz w:val="24"/>
            <w:szCs w:val="24"/>
          </w:rPr>
          <w:t>jabhinavmedico@gmail.com</w:t>
        </w:r>
      </w:hyperlink>
      <w:r w:rsidR="003C4C79" w:rsidRPr="00A62925">
        <w:rPr>
          <w:i/>
          <w:iCs/>
          <w:color w:val="3333FF"/>
          <w:sz w:val="24"/>
          <w:szCs w:val="24"/>
        </w:rPr>
        <w:t>,</w:t>
      </w:r>
      <w:r w:rsidR="003C4C79" w:rsidRPr="00A62925">
        <w:rPr>
          <w:color w:val="3333FF"/>
          <w:sz w:val="24"/>
          <w:szCs w:val="24"/>
        </w:rPr>
        <w:t xml:space="preserve"> </w:t>
      </w:r>
      <w:r w:rsidR="003C4C79" w:rsidRPr="00A62925">
        <w:rPr>
          <w:sz w:val="24"/>
          <w:szCs w:val="24"/>
        </w:rPr>
        <w:t>+91 6374579447.</w:t>
      </w:r>
    </w:p>
    <w:p w14:paraId="0841D076" w14:textId="77777777" w:rsidR="003C4C79" w:rsidRDefault="003C4C79" w:rsidP="00AF6F4C">
      <w:pPr>
        <w:rPr>
          <w:rFonts w:ascii="Times New Roman" w:hAnsi="Times New Roman" w:cs="Times New Roman"/>
          <w:b/>
          <w:bCs/>
          <w:sz w:val="24"/>
          <w:szCs w:val="24"/>
        </w:rPr>
      </w:pPr>
      <w:r w:rsidRPr="00A62925">
        <w:rPr>
          <w:rFonts w:ascii="Times New Roman" w:hAnsi="Times New Roman" w:cs="Times New Roman"/>
          <w:b/>
          <w:bCs/>
          <w:sz w:val="28"/>
          <w:szCs w:val="28"/>
        </w:rPr>
        <w:t>Abstract</w:t>
      </w:r>
    </w:p>
    <w:p w14:paraId="5FE6F3EA" w14:textId="77777777" w:rsidR="00A62925" w:rsidRDefault="001F0BF6" w:rsidP="00A46F89">
      <w:pPr>
        <w:jc w:val="both"/>
        <w:rPr>
          <w:rFonts w:ascii="Times New Roman" w:hAnsi="Times New Roman" w:cs="Times New Roman"/>
          <w:sz w:val="24"/>
          <w:szCs w:val="24"/>
        </w:rPr>
      </w:pPr>
      <w:r>
        <w:rPr>
          <w:rFonts w:ascii="Times New Roman" w:hAnsi="Times New Roman" w:cs="Times New Roman"/>
          <w:sz w:val="24"/>
          <w:szCs w:val="24"/>
        </w:rPr>
        <w:t xml:space="preserve">Acute myocardial infarction (AMI), </w:t>
      </w:r>
      <w:r w:rsidR="00D56511">
        <w:rPr>
          <w:rFonts w:ascii="Times New Roman" w:hAnsi="Times New Roman" w:cs="Times New Roman"/>
          <w:sz w:val="24"/>
          <w:szCs w:val="24"/>
        </w:rPr>
        <w:t xml:space="preserve">which block down blood flow to the myocardium, is one among the serious life-threatening disorder that causes mortality and morbidity. </w:t>
      </w:r>
      <w:r w:rsidR="00D56511" w:rsidRPr="00D56511">
        <w:rPr>
          <w:rFonts w:ascii="Times New Roman" w:hAnsi="Times New Roman" w:cs="Times New Roman"/>
          <w:sz w:val="24"/>
          <w:szCs w:val="24"/>
        </w:rPr>
        <w:t>The drawbacks of current cardiac repair interventions include the scarcity of heart transplant candidates and the use of non-bioactive inert materials to replace damaged tissue.</w:t>
      </w:r>
      <w:r w:rsidR="00A46F89">
        <w:rPr>
          <w:rFonts w:ascii="Times New Roman" w:hAnsi="Times New Roman" w:cs="Times New Roman"/>
          <w:sz w:val="24"/>
          <w:szCs w:val="24"/>
        </w:rPr>
        <w:t xml:space="preserve"> Cardiomyocytes, which are potentially not capable of natural regeneration, require new treatment strategies to stimulate heart tissue regeneration. This chapter highlights the fundamental three aspects of cardiac tissue engineering (cell, growth factors, and scaffolds), with a focus on the role of scaffolds</w:t>
      </w:r>
      <w:r w:rsidR="0002526C">
        <w:rPr>
          <w:rFonts w:ascii="Times New Roman" w:hAnsi="Times New Roman" w:cs="Times New Roman"/>
          <w:sz w:val="24"/>
          <w:szCs w:val="24"/>
        </w:rPr>
        <w:t>.</w:t>
      </w:r>
      <w:r w:rsidR="00924598">
        <w:rPr>
          <w:rFonts w:ascii="Times New Roman" w:hAnsi="Times New Roman" w:cs="Times New Roman"/>
          <w:sz w:val="24"/>
          <w:szCs w:val="24"/>
        </w:rPr>
        <w:t xml:space="preserve"> </w:t>
      </w:r>
      <w:r w:rsidR="00924598" w:rsidRPr="00924598">
        <w:rPr>
          <w:rFonts w:ascii="Times New Roman" w:hAnsi="Times New Roman" w:cs="Times New Roman"/>
          <w:sz w:val="24"/>
          <w:szCs w:val="24"/>
        </w:rPr>
        <w:t>Scaffolds for cardiac tissue engineering are three-dimensional porous constructs that mimic the extracellular heart matrix and can stimulate cell adhesion, migration, differentiation, and proliferation.</w:t>
      </w:r>
      <w:r w:rsidR="0002526C">
        <w:rPr>
          <w:rFonts w:ascii="Times New Roman" w:hAnsi="Times New Roman" w:cs="Times New Roman"/>
          <w:sz w:val="24"/>
          <w:szCs w:val="24"/>
        </w:rPr>
        <w:t xml:space="preserve"> Scaffolds have so far opened up new prospects for potential applications in heart regeneration beyond AMI.</w:t>
      </w:r>
      <w:r w:rsidR="00924598">
        <w:rPr>
          <w:rFonts w:ascii="Times New Roman" w:hAnsi="Times New Roman" w:cs="Times New Roman"/>
          <w:sz w:val="24"/>
          <w:szCs w:val="24"/>
        </w:rPr>
        <w:t xml:space="preserve"> </w:t>
      </w:r>
      <w:r w:rsidR="00924598" w:rsidRPr="00924598">
        <w:rPr>
          <w:rFonts w:ascii="Times New Roman" w:hAnsi="Times New Roman" w:cs="Times New Roman"/>
          <w:sz w:val="24"/>
          <w:szCs w:val="24"/>
        </w:rPr>
        <w:t>For cardiac tissue engineering researchers, it is critical to decide on an appropriate artificial scaffold biofabrication technique, as well as the best biocompatible biodegradable biomaterial for scaffold construction, because scaffolds must additionally provide mechanical contractility and electrical conductivity.</w:t>
      </w:r>
      <w:r w:rsidR="0002526C">
        <w:rPr>
          <w:rFonts w:ascii="Times New Roman" w:hAnsi="Times New Roman" w:cs="Times New Roman"/>
          <w:sz w:val="24"/>
          <w:szCs w:val="24"/>
        </w:rPr>
        <w:t xml:space="preserve"> This chapter</w:t>
      </w:r>
      <w:r w:rsidR="0002526C" w:rsidRPr="0002526C">
        <w:rPr>
          <w:rFonts w:ascii="Times New Roman" w:hAnsi="Times New Roman" w:cs="Times New Roman"/>
          <w:sz w:val="24"/>
          <w:szCs w:val="24"/>
        </w:rPr>
        <w:t xml:space="preserve"> focuses on the most recent advancements in the devel</w:t>
      </w:r>
      <w:r w:rsidR="0002526C">
        <w:rPr>
          <w:rFonts w:ascii="Times New Roman" w:hAnsi="Times New Roman" w:cs="Times New Roman"/>
          <w:sz w:val="24"/>
          <w:szCs w:val="24"/>
        </w:rPr>
        <w:t>opment of biodegradable</w:t>
      </w:r>
      <w:r w:rsidR="0002526C" w:rsidRPr="0002526C">
        <w:rPr>
          <w:rFonts w:ascii="Times New Roman" w:hAnsi="Times New Roman" w:cs="Times New Roman"/>
          <w:sz w:val="24"/>
          <w:szCs w:val="24"/>
        </w:rPr>
        <w:t xml:space="preserve"> hybrid-based scaffolds (hydrogels, nanofibers, patches) for cardiac engineering. In addition, we briefly investigated the future prospects and problems of various types of scaffolds.</w:t>
      </w:r>
    </w:p>
    <w:p w14:paraId="3A2848ED" w14:textId="77777777" w:rsidR="00C920C4" w:rsidRDefault="0002526C" w:rsidP="00E93456">
      <w:pPr>
        <w:jc w:val="both"/>
        <w:rPr>
          <w:rFonts w:ascii="Times New Roman" w:hAnsi="Times New Roman" w:cs="Times New Roman"/>
          <w:sz w:val="24"/>
          <w:szCs w:val="24"/>
        </w:rPr>
      </w:pPr>
      <w:r w:rsidRPr="0002526C">
        <w:rPr>
          <w:rFonts w:ascii="Times New Roman" w:hAnsi="Times New Roman" w:cs="Times New Roman"/>
          <w:b/>
          <w:bCs/>
          <w:sz w:val="24"/>
          <w:szCs w:val="24"/>
        </w:rPr>
        <w:t>Keywords:</w:t>
      </w:r>
      <w:r>
        <w:rPr>
          <w:rFonts w:ascii="Times New Roman" w:hAnsi="Times New Roman" w:cs="Times New Roman"/>
          <w:b/>
          <w:bCs/>
          <w:sz w:val="24"/>
          <w:szCs w:val="24"/>
        </w:rPr>
        <w:t xml:space="preserve"> </w:t>
      </w:r>
      <w:r>
        <w:rPr>
          <w:rFonts w:ascii="Times New Roman" w:hAnsi="Times New Roman" w:cs="Times New Roman"/>
          <w:sz w:val="24"/>
          <w:szCs w:val="24"/>
        </w:rPr>
        <w:t>Acute myocardial infarction (AMI), Cardiomyocytes, Scaffolds, Cell adhesion, Proliferation.</w:t>
      </w:r>
    </w:p>
    <w:p w14:paraId="36827BAC" w14:textId="77777777" w:rsidR="00E93456" w:rsidRPr="00E93456" w:rsidRDefault="00E93456" w:rsidP="00E93456">
      <w:pPr>
        <w:jc w:val="both"/>
        <w:rPr>
          <w:rFonts w:ascii="Times New Roman" w:hAnsi="Times New Roman" w:cs="Times New Roman"/>
          <w:sz w:val="24"/>
          <w:szCs w:val="24"/>
        </w:rPr>
      </w:pPr>
    </w:p>
    <w:p w14:paraId="46CF4B94" w14:textId="77777777" w:rsidR="00C920C4" w:rsidRPr="00E93456" w:rsidRDefault="00C920C4" w:rsidP="00E93456">
      <w:pPr>
        <w:pStyle w:val="ListParagraph"/>
        <w:numPr>
          <w:ilvl w:val="0"/>
          <w:numId w:val="2"/>
        </w:numPr>
        <w:ind w:left="270" w:hanging="270"/>
        <w:rPr>
          <w:rFonts w:ascii="Times New Roman" w:hAnsi="Times New Roman" w:cs="Times New Roman"/>
          <w:b/>
          <w:bCs/>
          <w:sz w:val="28"/>
          <w:szCs w:val="28"/>
        </w:rPr>
      </w:pPr>
      <w:r w:rsidRPr="00E93456">
        <w:rPr>
          <w:rFonts w:ascii="Times New Roman" w:hAnsi="Times New Roman" w:cs="Times New Roman"/>
          <w:b/>
          <w:bCs/>
          <w:sz w:val="28"/>
          <w:szCs w:val="28"/>
        </w:rPr>
        <w:t>Introduction</w:t>
      </w:r>
    </w:p>
    <w:p w14:paraId="19933B4B" w14:textId="77777777" w:rsidR="00E93456" w:rsidRDefault="00C920C4" w:rsidP="00B70ABA">
      <w:pPr>
        <w:jc w:val="both"/>
        <w:rPr>
          <w:rFonts w:ascii="Times New Roman" w:hAnsi="Times New Roman" w:cs="Times New Roman"/>
          <w:sz w:val="24"/>
          <w:szCs w:val="24"/>
        </w:rPr>
      </w:pPr>
      <w:r>
        <w:rPr>
          <w:rFonts w:ascii="Times New Roman" w:hAnsi="Times New Roman" w:cs="Times New Roman"/>
          <w:sz w:val="24"/>
          <w:szCs w:val="24"/>
        </w:rPr>
        <w:t xml:space="preserve">A heart is an unprecedented complex organ, a wonder of </w:t>
      </w:r>
      <w:r w:rsidR="00D13C2C">
        <w:rPr>
          <w:rFonts w:ascii="Times New Roman" w:hAnsi="Times New Roman" w:cs="Times New Roman"/>
          <w:sz w:val="24"/>
          <w:szCs w:val="24"/>
        </w:rPr>
        <w:t xml:space="preserve">“engineering by living system”, where they contribute together </w:t>
      </w:r>
      <w:r w:rsidR="00B422B7">
        <w:rPr>
          <w:rFonts w:ascii="Times New Roman" w:hAnsi="Times New Roman" w:cs="Times New Roman"/>
          <w:sz w:val="24"/>
          <w:szCs w:val="24"/>
        </w:rPr>
        <w:t>to perform significant role in</w:t>
      </w:r>
      <w:r w:rsidR="00D13C2C">
        <w:rPr>
          <w:rFonts w:ascii="Times New Roman" w:hAnsi="Times New Roman" w:cs="Times New Roman"/>
          <w:sz w:val="24"/>
          <w:szCs w:val="24"/>
        </w:rPr>
        <w:t xml:space="preserve"> </w:t>
      </w:r>
      <w:r w:rsidR="00B422B7">
        <w:rPr>
          <w:rFonts w:ascii="Times New Roman" w:hAnsi="Times New Roman" w:cs="Times New Roman"/>
          <w:sz w:val="24"/>
          <w:szCs w:val="24"/>
        </w:rPr>
        <w:t>myocardial contractility, electrical conduction, and in cardiovascular systems</w:t>
      </w:r>
      <w:r w:rsidR="00A65D1B">
        <w:rPr>
          <w:rFonts w:ascii="Times New Roman" w:hAnsi="Times New Roman" w:cs="Times New Roman"/>
          <w:sz w:val="24"/>
          <w:szCs w:val="24"/>
        </w:rPr>
        <w:t xml:space="preserve"> </w:t>
      </w:r>
      <w:r w:rsidR="00A65D1B">
        <w:rPr>
          <w:rFonts w:ascii="Times New Roman" w:hAnsi="Times New Roman" w:cs="Times New Roman"/>
          <w:sz w:val="24"/>
          <w:szCs w:val="24"/>
        </w:rPr>
        <w:fldChar w:fldCharType="begin"/>
      </w:r>
      <w:r w:rsidR="00A65D1B">
        <w:rPr>
          <w:rFonts w:ascii="Times New Roman" w:hAnsi="Times New Roman" w:cs="Times New Roman"/>
          <w:sz w:val="24"/>
          <w:szCs w:val="24"/>
        </w:rPr>
        <w:instrText xml:space="preserve"> ADDIN ZOTERO_ITEM CSL_CITATION {"citationID":"QiG3pwmK","properties":{"formattedCitation":"[1]","plainCitation":"[1]","noteIndex":0},"citationItems":[{"id":200,"uris":["http://zotero.org/users/12144058/items/ERPA7H9L"],"itemData":{"id":200,"type":"webpage","title":"(PDF) Bioengineering Heart Muscle: A Paradigm for Regenerative Medicine","URL":"https://www.researchgate.net/publication/51123358_Bioengineering_Heart_Muscle_A_Paradigm_for_Regenerative_Medicine","accessed":{"date-parts":[["2023",8,31]]}}}],"schema":"https://github.com/citation-style-language/schema/raw/master/csl-citation.json"} </w:instrText>
      </w:r>
      <w:r w:rsidR="00A65D1B">
        <w:rPr>
          <w:rFonts w:ascii="Times New Roman" w:hAnsi="Times New Roman" w:cs="Times New Roman"/>
          <w:sz w:val="24"/>
          <w:szCs w:val="24"/>
        </w:rPr>
        <w:fldChar w:fldCharType="separate"/>
      </w:r>
      <w:r w:rsidR="00A65D1B" w:rsidRPr="00A65D1B">
        <w:rPr>
          <w:rFonts w:ascii="Times New Roman" w:hAnsi="Times New Roman" w:cs="Times New Roman"/>
          <w:sz w:val="24"/>
        </w:rPr>
        <w:t>[1]</w:t>
      </w:r>
      <w:r w:rsidR="00A65D1B">
        <w:rPr>
          <w:rFonts w:ascii="Times New Roman" w:hAnsi="Times New Roman" w:cs="Times New Roman"/>
          <w:sz w:val="24"/>
          <w:szCs w:val="24"/>
        </w:rPr>
        <w:fldChar w:fldCharType="end"/>
      </w:r>
      <w:r w:rsidR="00B422B7">
        <w:rPr>
          <w:rFonts w:ascii="Times New Roman" w:hAnsi="Times New Roman" w:cs="Times New Roman"/>
          <w:sz w:val="24"/>
          <w:szCs w:val="24"/>
        </w:rPr>
        <w:t>.</w:t>
      </w:r>
      <w:r>
        <w:rPr>
          <w:rFonts w:ascii="Times New Roman" w:hAnsi="Times New Roman" w:cs="Times New Roman"/>
          <w:sz w:val="24"/>
          <w:szCs w:val="24"/>
        </w:rPr>
        <w:t xml:space="preserve"> </w:t>
      </w:r>
      <w:r w:rsidR="00B422B7">
        <w:rPr>
          <w:rFonts w:ascii="Times New Roman" w:hAnsi="Times New Roman" w:cs="Times New Roman"/>
          <w:sz w:val="24"/>
          <w:szCs w:val="24"/>
        </w:rPr>
        <w:t>Blood flow in circulatory system follows a</w:t>
      </w:r>
      <w:r w:rsidR="00C60227">
        <w:rPr>
          <w:rFonts w:ascii="Times New Roman" w:hAnsi="Times New Roman" w:cs="Times New Roman"/>
          <w:sz w:val="24"/>
          <w:szCs w:val="24"/>
        </w:rPr>
        <w:t xml:space="preserve"> unidirectional pattern through an array of valves or cusps with a two-sided pumping mechanism. </w:t>
      </w:r>
      <w:r w:rsidR="00DE2DCC">
        <w:rPr>
          <w:rFonts w:ascii="Times New Roman" w:hAnsi="Times New Roman" w:cs="Times New Roman"/>
          <w:sz w:val="24"/>
          <w:szCs w:val="24"/>
        </w:rPr>
        <w:t xml:space="preserve">These valves are </w:t>
      </w:r>
      <w:r w:rsidR="00901789">
        <w:rPr>
          <w:rFonts w:ascii="Times New Roman" w:hAnsi="Times New Roman" w:cs="Times New Roman"/>
          <w:sz w:val="24"/>
          <w:szCs w:val="24"/>
        </w:rPr>
        <w:t>generated</w:t>
      </w:r>
      <w:r w:rsidR="00DE2DCC">
        <w:rPr>
          <w:rFonts w:ascii="Times New Roman" w:hAnsi="Times New Roman" w:cs="Times New Roman"/>
          <w:sz w:val="24"/>
          <w:szCs w:val="24"/>
        </w:rPr>
        <w:t xml:space="preserve"> </w:t>
      </w:r>
      <w:r w:rsidR="00901789">
        <w:rPr>
          <w:rFonts w:ascii="Times New Roman" w:hAnsi="Times New Roman" w:cs="Times New Roman"/>
          <w:sz w:val="24"/>
          <w:szCs w:val="24"/>
        </w:rPr>
        <w:t>from</w:t>
      </w:r>
      <w:r w:rsidR="00DE2DCC">
        <w:rPr>
          <w:rFonts w:ascii="Times New Roman" w:hAnsi="Times New Roman" w:cs="Times New Roman"/>
          <w:sz w:val="24"/>
          <w:szCs w:val="24"/>
        </w:rPr>
        <w:t xml:space="preserve"> tissue folds</w:t>
      </w:r>
      <w:r w:rsidR="00901789">
        <w:rPr>
          <w:rFonts w:ascii="Times New Roman" w:hAnsi="Times New Roman" w:cs="Times New Roman"/>
          <w:sz w:val="24"/>
          <w:szCs w:val="24"/>
        </w:rPr>
        <w:t xml:space="preserve"> of a heart, where the contraction and relaxation of valves are responsible for maintaining the open and close mechanism. The contractile elements </w:t>
      </w:r>
      <w:r w:rsidR="00901789">
        <w:rPr>
          <w:rFonts w:ascii="Times New Roman" w:hAnsi="Times New Roman" w:cs="Times New Roman"/>
          <w:sz w:val="24"/>
          <w:szCs w:val="24"/>
        </w:rPr>
        <w:lastRenderedPageBreak/>
        <w:t>of heart tissue are known as the cardiomyocytes (CM)</w:t>
      </w:r>
      <w:r w:rsidR="007B0B06">
        <w:rPr>
          <w:rFonts w:ascii="Times New Roman" w:hAnsi="Times New Roman" w:cs="Times New Roman"/>
          <w:sz w:val="24"/>
          <w:szCs w:val="24"/>
        </w:rPr>
        <w:t>, primarily located to the myocardium. Cardiomyocytes are three-dimensional synctium that influence the mechanical contractions and unidirectional blood flow through the propagation of electrical signals across the intracellular junctions</w:t>
      </w:r>
      <w:r w:rsidR="00DA795E">
        <w:rPr>
          <w:rFonts w:ascii="Times New Roman" w:hAnsi="Times New Roman" w:cs="Times New Roman"/>
          <w:sz w:val="24"/>
          <w:szCs w:val="24"/>
        </w:rPr>
        <w:t xml:space="preserve">. </w:t>
      </w:r>
      <w:r w:rsidR="00D80224" w:rsidRPr="00D80224">
        <w:rPr>
          <w:rFonts w:ascii="Times New Roman" w:hAnsi="Times New Roman" w:cs="Times New Roman"/>
          <w:sz w:val="24"/>
          <w:szCs w:val="24"/>
        </w:rPr>
        <w:t>The extracellular matrix (ECM) plays a crucial role in establishing a 3D framework that connects cells, enabling the transmission of forces generated by myocytes.</w:t>
      </w:r>
      <w:r w:rsidR="00D80224">
        <w:rPr>
          <w:rFonts w:ascii="Times New Roman" w:hAnsi="Times New Roman" w:cs="Times New Roman"/>
          <w:sz w:val="24"/>
          <w:szCs w:val="24"/>
        </w:rPr>
        <w:t xml:space="preserve"> </w:t>
      </w:r>
      <w:r w:rsidR="00D80224" w:rsidRPr="00D80224">
        <w:rPr>
          <w:rFonts w:ascii="Times New Roman" w:hAnsi="Times New Roman" w:cs="Times New Roman"/>
          <w:sz w:val="24"/>
          <w:szCs w:val="24"/>
        </w:rPr>
        <w:t>Myocytes exhibit a close-knit connection, forming</w:t>
      </w:r>
      <w:r w:rsidR="00D80224">
        <w:rPr>
          <w:rFonts w:ascii="Times New Roman" w:hAnsi="Times New Roman" w:cs="Times New Roman"/>
          <w:sz w:val="24"/>
          <w:szCs w:val="24"/>
        </w:rPr>
        <w:t xml:space="preserve"> a functional syncytium where t</w:t>
      </w:r>
      <w:r w:rsidR="00D80224" w:rsidRPr="00D80224">
        <w:rPr>
          <w:rFonts w:ascii="Times New Roman" w:hAnsi="Times New Roman" w:cs="Times New Roman"/>
          <w:sz w:val="24"/>
          <w:szCs w:val="24"/>
        </w:rPr>
        <w:t>hese connections are established via 99 gap junctions, specialized structures that facilitate the passage of ionic currents. Gap junctions are vital for the swift propagation of action potentials, the electrical impulses driving cell contractions. Maintaining proper electrical coupling among cells is of utmost importance to prevent irregular rhythms and reentries, ensuring the coordinated spread of contractions like a wave front.</w:t>
      </w:r>
      <w:r w:rsidR="00B70ABA" w:rsidRPr="00B70ABA">
        <w:rPr>
          <w:rFonts w:ascii="Times New Roman" w:hAnsi="Times New Roman" w:cs="Times New Roman"/>
          <w:sz w:val="24"/>
          <w:szCs w:val="24"/>
        </w:rPr>
        <w:t xml:space="preserve"> In the atria, cardiac myocytes (CM) constitute around</w:t>
      </w:r>
      <w:r w:rsidR="00B70ABA">
        <w:rPr>
          <w:rFonts w:ascii="Times New Roman" w:hAnsi="Times New Roman" w:cs="Times New Roman"/>
          <w:sz w:val="24"/>
          <w:szCs w:val="24"/>
        </w:rPr>
        <w:t xml:space="preserve"> 33% of the cells, while in the </w:t>
      </w:r>
      <w:r w:rsidR="00B70ABA" w:rsidRPr="00B70ABA">
        <w:rPr>
          <w:rFonts w:ascii="Times New Roman" w:hAnsi="Times New Roman" w:cs="Times New Roman"/>
          <w:sz w:val="24"/>
          <w:szCs w:val="24"/>
        </w:rPr>
        <w:t>ventricles; they make up approximately 50% of the cells</w:t>
      </w:r>
      <w:r w:rsidR="00A65D1B">
        <w:rPr>
          <w:rFonts w:ascii="Times New Roman" w:hAnsi="Times New Roman" w:cs="Times New Roman"/>
          <w:sz w:val="24"/>
          <w:szCs w:val="24"/>
        </w:rPr>
        <w:t xml:space="preserve"> </w:t>
      </w:r>
      <w:r w:rsidR="00A65D1B">
        <w:rPr>
          <w:rFonts w:ascii="Times New Roman" w:hAnsi="Times New Roman" w:cs="Times New Roman"/>
          <w:sz w:val="24"/>
          <w:szCs w:val="24"/>
        </w:rPr>
        <w:fldChar w:fldCharType="begin"/>
      </w:r>
      <w:r w:rsidR="00A65D1B">
        <w:rPr>
          <w:rFonts w:ascii="Times New Roman" w:hAnsi="Times New Roman" w:cs="Times New Roman"/>
          <w:sz w:val="24"/>
          <w:szCs w:val="24"/>
        </w:rPr>
        <w:instrText xml:space="preserve"> ADDIN ZOTERO_ITEM CSL_CITATION {"citationID":"ZWCWc9Go","properties":{"formattedCitation":"[2]","plainCitation":"[2]","noteIndex":0},"citationItems":[{"id":199,"uris":["http://zotero.org/users/12144058/items/5VS2RU84"],"itemData":{"id":199,"type":"webpage","title":"Capturing Cardiogenesis in Gastruloids - PMC","URL":"https://www.ncbi.nlm.nih.gov/pmc/articles/PMC7867643/","accessed":{"date-parts":[["2023",8,31]]}}}],"schema":"https://github.com/citation-style-language/schema/raw/master/csl-citation.json"} </w:instrText>
      </w:r>
      <w:r w:rsidR="00A65D1B">
        <w:rPr>
          <w:rFonts w:ascii="Times New Roman" w:hAnsi="Times New Roman" w:cs="Times New Roman"/>
          <w:sz w:val="24"/>
          <w:szCs w:val="24"/>
        </w:rPr>
        <w:fldChar w:fldCharType="separate"/>
      </w:r>
      <w:r w:rsidR="00A65D1B" w:rsidRPr="00A65D1B">
        <w:rPr>
          <w:rFonts w:ascii="Times New Roman" w:hAnsi="Times New Roman" w:cs="Times New Roman"/>
          <w:sz w:val="24"/>
        </w:rPr>
        <w:t>[2]</w:t>
      </w:r>
      <w:r w:rsidR="00A65D1B">
        <w:rPr>
          <w:rFonts w:ascii="Times New Roman" w:hAnsi="Times New Roman" w:cs="Times New Roman"/>
          <w:sz w:val="24"/>
          <w:szCs w:val="24"/>
        </w:rPr>
        <w:fldChar w:fldCharType="end"/>
      </w:r>
      <w:r w:rsidR="00B70ABA" w:rsidRPr="00B70ABA">
        <w:rPr>
          <w:rFonts w:ascii="Times New Roman" w:hAnsi="Times New Roman" w:cs="Times New Roman"/>
          <w:sz w:val="24"/>
          <w:szCs w:val="24"/>
        </w:rPr>
        <w:t>. Mature cardiac cells, unlike certain other cells in the body, lack the capacity to regenerate spontaneously, which has provided a substantial challenge for scientists working on CM regeneration.</w:t>
      </w:r>
    </w:p>
    <w:p w14:paraId="40566D82" w14:textId="77777777" w:rsidR="00B70ABA" w:rsidRPr="00E93456" w:rsidRDefault="00B70ABA" w:rsidP="00B70ABA">
      <w:pPr>
        <w:jc w:val="both"/>
        <w:rPr>
          <w:rFonts w:ascii="Times New Roman" w:hAnsi="Times New Roman" w:cs="Times New Roman"/>
          <w:sz w:val="24"/>
          <w:szCs w:val="24"/>
        </w:rPr>
      </w:pPr>
      <w:r w:rsidRPr="00B70ABA">
        <w:rPr>
          <w:rFonts w:ascii="Times New Roman" w:hAnsi="Times New Roman" w:cs="Times New Roman"/>
          <w:b/>
          <w:bCs/>
          <w:sz w:val="28"/>
          <w:szCs w:val="28"/>
        </w:rPr>
        <w:t>1.1</w:t>
      </w:r>
      <w:r>
        <w:rPr>
          <w:rFonts w:ascii="Times New Roman" w:hAnsi="Times New Roman" w:cs="Times New Roman"/>
          <w:b/>
          <w:bCs/>
          <w:sz w:val="28"/>
          <w:szCs w:val="28"/>
        </w:rPr>
        <w:t xml:space="preserve"> Impaired Self-Degenerative Mechanism in Mammalian Cardiac Cells</w:t>
      </w:r>
    </w:p>
    <w:p w14:paraId="4EB3F615" w14:textId="77777777" w:rsidR="00B70ABA" w:rsidRDefault="002E218C" w:rsidP="00E93456">
      <w:pPr>
        <w:jc w:val="both"/>
        <w:rPr>
          <w:rFonts w:ascii="Times New Roman" w:hAnsi="Times New Roman" w:cs="Times New Roman"/>
          <w:sz w:val="24"/>
          <w:szCs w:val="24"/>
        </w:rPr>
      </w:pPr>
      <w:r>
        <w:rPr>
          <w:rFonts w:ascii="Times New Roman" w:hAnsi="Times New Roman" w:cs="Times New Roman"/>
          <w:sz w:val="24"/>
          <w:szCs w:val="24"/>
        </w:rPr>
        <w:t xml:space="preserve">As the heart ages, the structural and functional properties of its blood vessels changes, particularly in the aorta. </w:t>
      </w:r>
      <w:r w:rsidRPr="002E218C">
        <w:rPr>
          <w:rFonts w:ascii="Times New Roman" w:hAnsi="Times New Roman" w:cs="Times New Roman"/>
          <w:sz w:val="24"/>
          <w:szCs w:val="24"/>
        </w:rPr>
        <w:t>Although human cardiac cells (CM) halt to divide before birth, some elasticity persists throughout life. The capacity of CM to regenerate declines with age, decrea</w:t>
      </w:r>
      <w:r>
        <w:rPr>
          <w:rFonts w:ascii="Times New Roman" w:hAnsi="Times New Roman" w:cs="Times New Roman"/>
          <w:sz w:val="24"/>
          <w:szCs w:val="24"/>
        </w:rPr>
        <w:t>sing from 1% each year at age 21 to 0.8% at age 70</w:t>
      </w:r>
      <w:r w:rsidRPr="002E218C">
        <w:rPr>
          <w:rFonts w:ascii="Times New Roman" w:hAnsi="Times New Roman" w:cs="Times New Roman"/>
          <w:sz w:val="24"/>
          <w:szCs w:val="24"/>
        </w:rPr>
        <w:t>.</w:t>
      </w:r>
      <w:r>
        <w:rPr>
          <w:rFonts w:ascii="Times New Roman" w:hAnsi="Times New Roman" w:cs="Times New Roman"/>
          <w:sz w:val="24"/>
          <w:szCs w:val="24"/>
        </w:rPr>
        <w:t xml:space="preserve"> </w:t>
      </w:r>
      <w:r w:rsidRPr="002E218C">
        <w:rPr>
          <w:rFonts w:ascii="Times New Roman" w:hAnsi="Times New Roman" w:cs="Times New Roman"/>
          <w:sz w:val="24"/>
          <w:szCs w:val="24"/>
        </w:rPr>
        <w:t>This indicates that fewer than half of a person's CM gets replaced ove</w:t>
      </w:r>
      <w:r w:rsidR="00371F4E">
        <w:rPr>
          <w:rFonts w:ascii="Times New Roman" w:hAnsi="Times New Roman" w:cs="Times New Roman"/>
          <w:sz w:val="24"/>
          <w:szCs w:val="24"/>
        </w:rPr>
        <w:t>r their lifespan, with around 60</w:t>
      </w:r>
      <w:r w:rsidRPr="002E218C">
        <w:rPr>
          <w:rFonts w:ascii="Times New Roman" w:hAnsi="Times New Roman" w:cs="Times New Roman"/>
          <w:sz w:val="24"/>
          <w:szCs w:val="24"/>
        </w:rPr>
        <w:t>% remaining from birth</w:t>
      </w:r>
      <w:r w:rsidR="00725A75">
        <w:rPr>
          <w:rFonts w:ascii="Times New Roman" w:hAnsi="Times New Roman" w:cs="Times New Roman"/>
          <w:sz w:val="24"/>
          <w:szCs w:val="24"/>
        </w:rPr>
        <w:t xml:space="preserve"> </w:t>
      </w:r>
      <w:r w:rsidR="00725A75">
        <w:rPr>
          <w:rFonts w:ascii="Times New Roman" w:hAnsi="Times New Roman" w:cs="Times New Roman"/>
          <w:sz w:val="24"/>
          <w:szCs w:val="24"/>
        </w:rPr>
        <w:fldChar w:fldCharType="begin"/>
      </w:r>
      <w:r w:rsidR="00725A75">
        <w:rPr>
          <w:rFonts w:ascii="Times New Roman" w:hAnsi="Times New Roman" w:cs="Times New Roman"/>
          <w:sz w:val="24"/>
          <w:szCs w:val="24"/>
        </w:rPr>
        <w:instrText xml:space="preserve"> ADDIN ZOTERO_ITEM CSL_CITATION {"citationID":"2wNXk4zf","properties":{"formattedCitation":"[3]","plainCitation":"[3]","noteIndex":0},"citationItems":[{"id":202,"uris":["http://zotero.org/users/12144058/items/YU7RYMDE"],"itemData":{"id":202,"type":"webpage","title":"Evidence for cardiomyocyte renewal in humans - PMC","URL":"https://www.ncbi.nlm.nih.gov/pmc/articles/PMC2991140/","accessed":{"date-parts":[["2023",8,31]]}}}],"schema":"https://github.com/citation-style-language/schema/raw/master/csl-citation.json"} </w:instrText>
      </w:r>
      <w:r w:rsidR="00725A75">
        <w:rPr>
          <w:rFonts w:ascii="Times New Roman" w:hAnsi="Times New Roman" w:cs="Times New Roman"/>
          <w:sz w:val="24"/>
          <w:szCs w:val="24"/>
        </w:rPr>
        <w:fldChar w:fldCharType="separate"/>
      </w:r>
      <w:r w:rsidR="00725A75" w:rsidRPr="00725A75">
        <w:rPr>
          <w:rFonts w:ascii="Times New Roman" w:hAnsi="Times New Roman" w:cs="Times New Roman"/>
          <w:sz w:val="24"/>
        </w:rPr>
        <w:t>[3]</w:t>
      </w:r>
      <w:r w:rsidR="00725A75">
        <w:rPr>
          <w:rFonts w:ascii="Times New Roman" w:hAnsi="Times New Roman" w:cs="Times New Roman"/>
          <w:sz w:val="24"/>
          <w:szCs w:val="24"/>
        </w:rPr>
        <w:fldChar w:fldCharType="end"/>
      </w:r>
      <w:r w:rsidRPr="002E218C">
        <w:rPr>
          <w:rFonts w:ascii="Times New Roman" w:hAnsi="Times New Roman" w:cs="Times New Roman"/>
          <w:sz w:val="24"/>
          <w:szCs w:val="24"/>
        </w:rPr>
        <w:t>.</w:t>
      </w:r>
      <w:r w:rsidR="00371F4E">
        <w:rPr>
          <w:rFonts w:ascii="Times New Roman" w:hAnsi="Times New Roman" w:cs="Times New Roman"/>
          <w:sz w:val="24"/>
          <w:szCs w:val="24"/>
        </w:rPr>
        <w:t xml:space="preserve"> </w:t>
      </w:r>
      <w:r w:rsidR="00371F4E" w:rsidRPr="00371F4E">
        <w:rPr>
          <w:rFonts w:ascii="Times New Roman" w:hAnsi="Times New Roman" w:cs="Times New Roman"/>
          <w:sz w:val="24"/>
          <w:szCs w:val="24"/>
        </w:rPr>
        <w:t>Changes in several cell types, s</w:t>
      </w:r>
      <w:r w:rsidR="00371F4E">
        <w:rPr>
          <w:rFonts w:ascii="Times New Roman" w:hAnsi="Times New Roman" w:cs="Times New Roman"/>
          <w:sz w:val="24"/>
          <w:szCs w:val="24"/>
        </w:rPr>
        <w:t>uch as visceral muscle cells, Rouget cells</w:t>
      </w:r>
      <w:r w:rsidR="00371F4E" w:rsidRPr="00371F4E">
        <w:rPr>
          <w:rFonts w:ascii="Times New Roman" w:hAnsi="Times New Roman" w:cs="Times New Roman"/>
          <w:sz w:val="24"/>
          <w:szCs w:val="24"/>
        </w:rPr>
        <w:t>, and endothelial cells (EC), cause a reduction in vascular function in elderly people. These changes cause uneven blood flow and the formation of atherosclerotic plaques, which can lead to myocardial ischemia or a reduction in oxygen delivery to the heart muscle.</w:t>
      </w:r>
      <w:r w:rsidR="00371F4E">
        <w:rPr>
          <w:rFonts w:ascii="Times New Roman" w:hAnsi="Times New Roman" w:cs="Times New Roman"/>
          <w:sz w:val="24"/>
          <w:szCs w:val="24"/>
        </w:rPr>
        <w:t xml:space="preserve"> </w:t>
      </w:r>
      <w:r w:rsidR="00371F4E" w:rsidRPr="00371F4E">
        <w:rPr>
          <w:rFonts w:ascii="Times New Roman" w:hAnsi="Times New Roman" w:cs="Times New Roman"/>
          <w:sz w:val="24"/>
          <w:szCs w:val="24"/>
        </w:rPr>
        <w:t>Ischemic damage causes pathological remodeling of the heart, resulting in CM loss and s</w:t>
      </w:r>
      <w:r w:rsidR="003044F6">
        <w:rPr>
          <w:rFonts w:ascii="Times New Roman" w:hAnsi="Times New Roman" w:cs="Times New Roman"/>
          <w:sz w:val="24"/>
          <w:szCs w:val="24"/>
        </w:rPr>
        <w:t>car formation driven by activation inflammatory signaling. This</w:t>
      </w:r>
      <w:r w:rsidR="00371F4E" w:rsidRPr="00371F4E">
        <w:rPr>
          <w:rFonts w:ascii="Times New Roman" w:hAnsi="Times New Roman" w:cs="Times New Roman"/>
          <w:sz w:val="24"/>
          <w:szCs w:val="24"/>
        </w:rPr>
        <w:t xml:space="preserve"> eventually leads to </w:t>
      </w:r>
      <w:r w:rsidR="003044F6">
        <w:rPr>
          <w:rFonts w:ascii="Times New Roman" w:hAnsi="Times New Roman" w:cs="Times New Roman"/>
          <w:sz w:val="24"/>
          <w:szCs w:val="24"/>
        </w:rPr>
        <w:t>fibrotic scarring</w:t>
      </w:r>
      <w:r w:rsidR="00371F4E" w:rsidRPr="00371F4E">
        <w:rPr>
          <w:rFonts w:ascii="Times New Roman" w:hAnsi="Times New Roman" w:cs="Times New Roman"/>
          <w:sz w:val="24"/>
          <w:szCs w:val="24"/>
        </w:rPr>
        <w:t xml:space="preserve"> and ventricular malfunction, which leads to heart failure. Mammalian hearts, unlike frogs, lack the regeneration capacity to reverse the fibrotic scar and recover CM and cardiac function</w:t>
      </w:r>
      <w:r w:rsidR="00725A75">
        <w:rPr>
          <w:rFonts w:ascii="Times New Roman" w:hAnsi="Times New Roman" w:cs="Times New Roman"/>
          <w:sz w:val="24"/>
          <w:szCs w:val="24"/>
        </w:rPr>
        <w:t xml:space="preserve"> </w:t>
      </w:r>
      <w:r w:rsidR="00725A75">
        <w:rPr>
          <w:rFonts w:ascii="Times New Roman" w:hAnsi="Times New Roman" w:cs="Times New Roman"/>
          <w:sz w:val="24"/>
          <w:szCs w:val="24"/>
        </w:rPr>
        <w:fldChar w:fldCharType="begin"/>
      </w:r>
      <w:r w:rsidR="00725A75">
        <w:rPr>
          <w:rFonts w:ascii="Times New Roman" w:hAnsi="Times New Roman" w:cs="Times New Roman"/>
          <w:sz w:val="24"/>
          <w:szCs w:val="24"/>
        </w:rPr>
        <w:instrText xml:space="preserve"> ADDIN ZOTERO_ITEM CSL_CITATION {"citationID":"O7yryRBh","properties":{"formattedCitation":"[4]","plainCitation":"[4]","noteIndex":0},"citationItems":[{"id":203,"uris":["http://zotero.org/users/12144058/items/6HIT2FXF"],"itemData":{"id":203,"type":"webpage","title":"Prrx1b restricts fibrosis and promotes Nrg1-dependent cardiomyocyte proliferation during zebrafish heart regeneration - PMC","URL":"https://www.ncbi.nlm.nih.gov/pmc/articles/PMC8513610/","accessed":{"date-parts":[["2023",8,31]]}}}],"schema":"https://github.com/citation-style-language/schema/raw/master/csl-citation.json"} </w:instrText>
      </w:r>
      <w:r w:rsidR="00725A75">
        <w:rPr>
          <w:rFonts w:ascii="Times New Roman" w:hAnsi="Times New Roman" w:cs="Times New Roman"/>
          <w:sz w:val="24"/>
          <w:szCs w:val="24"/>
        </w:rPr>
        <w:fldChar w:fldCharType="separate"/>
      </w:r>
      <w:r w:rsidR="00725A75" w:rsidRPr="00725A75">
        <w:rPr>
          <w:rFonts w:ascii="Times New Roman" w:hAnsi="Times New Roman" w:cs="Times New Roman"/>
          <w:sz w:val="24"/>
        </w:rPr>
        <w:t>[4]</w:t>
      </w:r>
      <w:r w:rsidR="00725A75">
        <w:rPr>
          <w:rFonts w:ascii="Times New Roman" w:hAnsi="Times New Roman" w:cs="Times New Roman"/>
          <w:sz w:val="24"/>
          <w:szCs w:val="24"/>
        </w:rPr>
        <w:fldChar w:fldCharType="end"/>
      </w:r>
      <w:r w:rsidR="00371F4E" w:rsidRPr="00371F4E">
        <w:rPr>
          <w:rFonts w:ascii="Times New Roman" w:hAnsi="Times New Roman" w:cs="Times New Roman"/>
          <w:sz w:val="24"/>
          <w:szCs w:val="24"/>
        </w:rPr>
        <w:t>. The processes behind these discrepancies are currently unkn</w:t>
      </w:r>
      <w:r w:rsidR="003044F6">
        <w:rPr>
          <w:rFonts w:ascii="Times New Roman" w:hAnsi="Times New Roman" w:cs="Times New Roman"/>
          <w:sz w:val="24"/>
          <w:szCs w:val="24"/>
        </w:rPr>
        <w:t>own.</w:t>
      </w:r>
      <w:r w:rsidR="00371F4E" w:rsidRPr="00371F4E">
        <w:rPr>
          <w:rFonts w:ascii="Times New Roman" w:hAnsi="Times New Roman" w:cs="Times New Roman"/>
          <w:sz w:val="24"/>
          <w:szCs w:val="24"/>
        </w:rPr>
        <w:t xml:space="preserve"> Adult mammalian hearts have little regenerative capability since there is no reserve pool of cardiac progenitor stem cells and postnatal differentiated CM has essentially no proliferative activity</w:t>
      </w:r>
      <w:r w:rsidR="00725A75">
        <w:rPr>
          <w:rFonts w:ascii="Times New Roman" w:hAnsi="Times New Roman" w:cs="Times New Roman"/>
          <w:sz w:val="24"/>
          <w:szCs w:val="24"/>
        </w:rPr>
        <w:t xml:space="preserve"> </w:t>
      </w:r>
      <w:r w:rsidR="009A61AA">
        <w:rPr>
          <w:rFonts w:ascii="Times New Roman" w:hAnsi="Times New Roman" w:cs="Times New Roman"/>
          <w:sz w:val="24"/>
          <w:szCs w:val="24"/>
        </w:rPr>
        <w:fldChar w:fldCharType="begin"/>
      </w:r>
      <w:r w:rsidR="009A61AA">
        <w:rPr>
          <w:rFonts w:ascii="Times New Roman" w:hAnsi="Times New Roman" w:cs="Times New Roman"/>
          <w:sz w:val="24"/>
          <w:szCs w:val="24"/>
        </w:rPr>
        <w:instrText xml:space="preserve"> ADDIN ZOTERO_ITEM CSL_CITATION {"citationID":"fVwqsyeP","properties":{"formattedCitation":"[5]","plainCitation":"[5]","noteIndex":0},"citationItems":[{"id":205,"uris":["http://zotero.org/users/12144058/items/MYWNS3VD"],"itemData":{"id":205,"type":"webpage","title":"Targeting the Cardiomyocyte Cell Cycle for Heart Regeneration - PubMed","URL":"https://pubmed.ncbi.nlm.nih.gov/30068271/","accessed":{"date-parts":[["2023",8,31]]}}}],"schema":"https://github.com/citation-style-language/schema/raw/master/csl-citation.json"} </w:instrText>
      </w:r>
      <w:r w:rsidR="009A61AA">
        <w:rPr>
          <w:rFonts w:ascii="Times New Roman" w:hAnsi="Times New Roman" w:cs="Times New Roman"/>
          <w:sz w:val="24"/>
          <w:szCs w:val="24"/>
        </w:rPr>
        <w:fldChar w:fldCharType="separate"/>
      </w:r>
      <w:r w:rsidR="009A61AA" w:rsidRPr="009A61AA">
        <w:rPr>
          <w:rFonts w:ascii="Times New Roman" w:hAnsi="Times New Roman" w:cs="Times New Roman"/>
          <w:sz w:val="24"/>
        </w:rPr>
        <w:t>[5]</w:t>
      </w:r>
      <w:r w:rsidR="009A61AA">
        <w:rPr>
          <w:rFonts w:ascii="Times New Roman" w:hAnsi="Times New Roman" w:cs="Times New Roman"/>
          <w:sz w:val="24"/>
          <w:szCs w:val="24"/>
        </w:rPr>
        <w:fldChar w:fldCharType="end"/>
      </w:r>
      <w:r w:rsidR="00371F4E" w:rsidRPr="00371F4E">
        <w:rPr>
          <w:rFonts w:ascii="Times New Roman" w:hAnsi="Times New Roman" w:cs="Times New Roman"/>
          <w:sz w:val="24"/>
          <w:szCs w:val="24"/>
        </w:rPr>
        <w:t>. A number of chronic disorders can harm non-regenerable cardiac tissues, resulting in cardiovascular disease.</w:t>
      </w:r>
    </w:p>
    <w:p w14:paraId="68F46602" w14:textId="77777777" w:rsidR="003044F6" w:rsidRDefault="003044F6" w:rsidP="003044F6">
      <w:pPr>
        <w:jc w:val="both"/>
        <w:rPr>
          <w:rFonts w:ascii="Times New Roman" w:hAnsi="Times New Roman" w:cs="Times New Roman"/>
          <w:b/>
          <w:bCs/>
          <w:sz w:val="28"/>
          <w:szCs w:val="28"/>
        </w:rPr>
      </w:pPr>
      <w:r w:rsidRPr="00B70ABA">
        <w:rPr>
          <w:rFonts w:ascii="Times New Roman" w:hAnsi="Times New Roman" w:cs="Times New Roman"/>
          <w:b/>
          <w:bCs/>
          <w:sz w:val="28"/>
          <w:szCs w:val="28"/>
        </w:rPr>
        <w:t>1.</w:t>
      </w:r>
      <w:r w:rsidR="00244839">
        <w:rPr>
          <w:rFonts w:ascii="Times New Roman" w:hAnsi="Times New Roman" w:cs="Times New Roman"/>
          <w:b/>
          <w:bCs/>
          <w:sz w:val="28"/>
          <w:szCs w:val="28"/>
        </w:rPr>
        <w:t>2</w:t>
      </w:r>
      <w:r>
        <w:rPr>
          <w:rFonts w:ascii="Times New Roman" w:hAnsi="Times New Roman" w:cs="Times New Roman"/>
          <w:b/>
          <w:bCs/>
          <w:sz w:val="28"/>
          <w:szCs w:val="28"/>
        </w:rPr>
        <w:t xml:space="preserve"> Coronary Heart Diseases</w:t>
      </w:r>
    </w:p>
    <w:p w14:paraId="02FA4787" w14:textId="77777777" w:rsidR="003044F6" w:rsidRDefault="00BC71EC" w:rsidP="00E93456">
      <w:pPr>
        <w:jc w:val="both"/>
        <w:rPr>
          <w:rFonts w:ascii="Times New Roman" w:hAnsi="Times New Roman" w:cs="Times New Roman"/>
          <w:sz w:val="24"/>
          <w:szCs w:val="24"/>
        </w:rPr>
      </w:pPr>
      <w:r w:rsidRPr="00BC71EC">
        <w:rPr>
          <w:rFonts w:ascii="Times New Roman" w:hAnsi="Times New Roman" w:cs="Times New Roman"/>
          <w:sz w:val="24"/>
          <w:szCs w:val="24"/>
        </w:rPr>
        <w:t>Cardiovascular diseases encompass a range of conditions such as heart attacks, high blood pressure, stroke, coronary artery disease, birth defects, and rheumatic heart disease</w:t>
      </w:r>
      <w:r w:rsidR="009A61AA">
        <w:rPr>
          <w:rFonts w:ascii="Times New Roman" w:hAnsi="Times New Roman" w:cs="Times New Roman"/>
          <w:sz w:val="24"/>
          <w:szCs w:val="24"/>
        </w:rPr>
        <w:t xml:space="preserve"> </w:t>
      </w:r>
      <w:r w:rsidR="009A61AA">
        <w:rPr>
          <w:rFonts w:ascii="Times New Roman" w:hAnsi="Times New Roman" w:cs="Times New Roman"/>
          <w:sz w:val="24"/>
          <w:szCs w:val="24"/>
        </w:rPr>
        <w:fldChar w:fldCharType="begin"/>
      </w:r>
      <w:r w:rsidR="009A61AA">
        <w:rPr>
          <w:rFonts w:ascii="Times New Roman" w:hAnsi="Times New Roman" w:cs="Times New Roman"/>
          <w:sz w:val="24"/>
          <w:szCs w:val="24"/>
        </w:rPr>
        <w:instrText xml:space="preserve"> ADDIN ZOTERO_ITEM CSL_CITATION {"citationID":"51sBPKHz","properties":{"formattedCitation":"[6]","plainCitation":"[6]","noteIndex":0},"citationItems":[{"id":206,"uris":["http://zotero.org/users/12144058/items/E44PKCAG"],"itemData":{"id":206,"type":"webpage","title":"Enfermedad cardiovascular: primera causa de morbilidad en un hospital de tercer nivel","URL":"https://www.medigraphic.com/cgi-bin/new/resumen.cgi?IDARTICULO=66578","accessed":{"date-parts":[["2023",8,31]]}}}],"schema":"https://github.com/citation-style-language/schema/raw/master/csl-citation.json"} </w:instrText>
      </w:r>
      <w:r w:rsidR="009A61AA">
        <w:rPr>
          <w:rFonts w:ascii="Times New Roman" w:hAnsi="Times New Roman" w:cs="Times New Roman"/>
          <w:sz w:val="24"/>
          <w:szCs w:val="24"/>
        </w:rPr>
        <w:fldChar w:fldCharType="separate"/>
      </w:r>
      <w:r w:rsidR="009A61AA" w:rsidRPr="009A61AA">
        <w:rPr>
          <w:rFonts w:ascii="Times New Roman" w:hAnsi="Times New Roman" w:cs="Times New Roman"/>
          <w:sz w:val="24"/>
        </w:rPr>
        <w:t>[6]</w:t>
      </w:r>
      <w:r w:rsidR="009A61AA">
        <w:rPr>
          <w:rFonts w:ascii="Times New Roman" w:hAnsi="Times New Roman" w:cs="Times New Roman"/>
          <w:sz w:val="24"/>
          <w:szCs w:val="24"/>
        </w:rPr>
        <w:fldChar w:fldCharType="end"/>
      </w:r>
      <w:r w:rsidRPr="00BC71EC">
        <w:rPr>
          <w:rFonts w:ascii="Times New Roman" w:hAnsi="Times New Roman" w:cs="Times New Roman"/>
          <w:sz w:val="24"/>
          <w:szCs w:val="24"/>
        </w:rPr>
        <w:t>. They are responsible for the highest number of fatalities in both advanced and developing nations. The World Health Organization (WH</w:t>
      </w:r>
      <w:r>
        <w:rPr>
          <w:rFonts w:ascii="Times New Roman" w:hAnsi="Times New Roman" w:cs="Times New Roman"/>
          <w:sz w:val="24"/>
          <w:szCs w:val="24"/>
        </w:rPr>
        <w:t>O) reports that approximately 19</w:t>
      </w:r>
      <w:r w:rsidRPr="00BC71EC">
        <w:rPr>
          <w:rFonts w:ascii="Times New Roman" w:hAnsi="Times New Roman" w:cs="Times New Roman"/>
          <w:sz w:val="24"/>
          <w:szCs w:val="24"/>
        </w:rPr>
        <w:t>.</w:t>
      </w:r>
      <w:r>
        <w:rPr>
          <w:rFonts w:ascii="Times New Roman" w:hAnsi="Times New Roman" w:cs="Times New Roman"/>
          <w:sz w:val="24"/>
          <w:szCs w:val="24"/>
        </w:rPr>
        <w:t>7</w:t>
      </w:r>
      <w:r w:rsidRPr="00BC71EC">
        <w:rPr>
          <w:rFonts w:ascii="Times New Roman" w:hAnsi="Times New Roman" w:cs="Times New Roman"/>
          <w:sz w:val="24"/>
          <w:szCs w:val="24"/>
        </w:rPr>
        <w:t xml:space="preserve"> millio</w:t>
      </w:r>
      <w:r>
        <w:rPr>
          <w:rFonts w:ascii="Times New Roman" w:hAnsi="Times New Roman" w:cs="Times New Roman"/>
          <w:sz w:val="24"/>
          <w:szCs w:val="24"/>
        </w:rPr>
        <w:t>n individuals, accounting for 33</w:t>
      </w:r>
      <w:r w:rsidRPr="00BC71EC">
        <w:rPr>
          <w:rFonts w:ascii="Times New Roman" w:hAnsi="Times New Roman" w:cs="Times New Roman"/>
          <w:sz w:val="24"/>
          <w:szCs w:val="24"/>
        </w:rPr>
        <w:t>% of global deaths, succumb to cardiovas</w:t>
      </w:r>
      <w:r>
        <w:rPr>
          <w:rFonts w:ascii="Times New Roman" w:hAnsi="Times New Roman" w:cs="Times New Roman"/>
          <w:sz w:val="24"/>
          <w:szCs w:val="24"/>
        </w:rPr>
        <w:t>cular diseases annually, with 87</w:t>
      </w:r>
      <w:r w:rsidRPr="00BC71EC">
        <w:rPr>
          <w:rFonts w:ascii="Times New Roman" w:hAnsi="Times New Roman" w:cs="Times New Roman"/>
          <w:sz w:val="24"/>
          <w:szCs w:val="24"/>
        </w:rPr>
        <w:t xml:space="preserve">% of </w:t>
      </w:r>
      <w:r w:rsidRPr="00BC71EC">
        <w:rPr>
          <w:rFonts w:ascii="Times New Roman" w:hAnsi="Times New Roman" w:cs="Times New Roman"/>
          <w:sz w:val="24"/>
          <w:szCs w:val="24"/>
        </w:rPr>
        <w:lastRenderedPageBreak/>
        <w:t>these deaths attributed to heart attacks</w:t>
      </w:r>
      <w:r w:rsidR="00626FBB">
        <w:rPr>
          <w:rFonts w:ascii="Times New Roman" w:hAnsi="Times New Roman" w:cs="Times New Roman"/>
          <w:sz w:val="24"/>
          <w:szCs w:val="24"/>
        </w:rPr>
        <w:t xml:space="preserve"> </w:t>
      </w:r>
      <w:r w:rsidR="00626FBB">
        <w:rPr>
          <w:rFonts w:ascii="Times New Roman" w:hAnsi="Times New Roman" w:cs="Times New Roman"/>
          <w:sz w:val="24"/>
          <w:szCs w:val="24"/>
        </w:rPr>
        <w:fldChar w:fldCharType="begin"/>
      </w:r>
      <w:r w:rsidR="00626FBB">
        <w:rPr>
          <w:rFonts w:ascii="Times New Roman" w:hAnsi="Times New Roman" w:cs="Times New Roman"/>
          <w:sz w:val="24"/>
          <w:szCs w:val="24"/>
        </w:rPr>
        <w:instrText xml:space="preserve"> ADDIN ZOTERO_ITEM CSL_CITATION {"citationID":"u0qyYlCE","properties":{"formattedCitation":"[7]","plainCitation":"[7]","noteIndex":0},"citationItems":[{"id":213,"uris":["http://zotero.org/users/12144058/items/Q3YB667X"],"itemData":{"id":213,"type":"book","event-place":"Geneva","ISBN":"978-92-4-150623-6","language":"en","note":"section: iii, 103 p.","publisher":"World Health Organization","publisher-place":"Geneva","source":"WHO IRIS","title":"Global action plan for the prevention and control of noncommunicable diseases 2013-2020","URL":"https://apps.who.int/iris/handle/10665/94384","author":[{"literal":"World Health Organization"}],"accessed":{"date-parts":[["2023",8,31]]},"issued":{"date-parts":[["2013"]]}}}],"schema":"https://github.com/citation-style-language/schema/raw/master/csl-citation.json"} </w:instrText>
      </w:r>
      <w:r w:rsidR="00626FBB">
        <w:rPr>
          <w:rFonts w:ascii="Times New Roman" w:hAnsi="Times New Roman" w:cs="Times New Roman"/>
          <w:sz w:val="24"/>
          <w:szCs w:val="24"/>
        </w:rPr>
        <w:fldChar w:fldCharType="separate"/>
      </w:r>
      <w:r w:rsidR="00626FBB" w:rsidRPr="00626FBB">
        <w:rPr>
          <w:rFonts w:ascii="Times New Roman" w:hAnsi="Times New Roman" w:cs="Times New Roman"/>
          <w:sz w:val="24"/>
        </w:rPr>
        <w:t>[7]</w:t>
      </w:r>
      <w:r w:rsidR="00626FBB">
        <w:rPr>
          <w:rFonts w:ascii="Times New Roman" w:hAnsi="Times New Roman" w:cs="Times New Roman"/>
          <w:sz w:val="24"/>
          <w:szCs w:val="24"/>
        </w:rPr>
        <w:fldChar w:fldCharType="end"/>
      </w:r>
      <w:r w:rsidRPr="00BC71EC">
        <w:rPr>
          <w:rFonts w:ascii="Times New Roman" w:hAnsi="Times New Roman" w:cs="Times New Roman"/>
          <w:sz w:val="24"/>
          <w:szCs w:val="24"/>
        </w:rPr>
        <w:t>.</w:t>
      </w:r>
      <w:r>
        <w:rPr>
          <w:rFonts w:ascii="Times New Roman" w:hAnsi="Times New Roman" w:cs="Times New Roman"/>
          <w:sz w:val="24"/>
          <w:szCs w:val="24"/>
        </w:rPr>
        <w:t xml:space="preserve"> </w:t>
      </w:r>
      <w:r w:rsidR="00BA34D3" w:rsidRPr="00BA34D3">
        <w:rPr>
          <w:rFonts w:ascii="Times New Roman" w:hAnsi="Times New Roman" w:cs="Times New Roman"/>
          <w:sz w:val="24"/>
          <w:szCs w:val="24"/>
        </w:rPr>
        <w:t>Acute myocardial infarction (AMI) or heart attack, which happens when blood supply to the heart muscle is reduced or stopped, is a primary cause of physical injury and mortality</w:t>
      </w:r>
      <w:r w:rsidR="00626FBB">
        <w:rPr>
          <w:rFonts w:ascii="Times New Roman" w:hAnsi="Times New Roman" w:cs="Times New Roman"/>
          <w:sz w:val="24"/>
          <w:szCs w:val="24"/>
        </w:rPr>
        <w:t xml:space="preserve"> </w:t>
      </w:r>
      <w:r w:rsidR="00626FBB">
        <w:rPr>
          <w:rFonts w:ascii="Times New Roman" w:hAnsi="Times New Roman" w:cs="Times New Roman"/>
          <w:sz w:val="24"/>
          <w:szCs w:val="24"/>
        </w:rPr>
        <w:fldChar w:fldCharType="begin"/>
      </w:r>
      <w:r w:rsidR="00626FBB">
        <w:rPr>
          <w:rFonts w:ascii="Times New Roman" w:hAnsi="Times New Roman" w:cs="Times New Roman"/>
          <w:sz w:val="24"/>
          <w:szCs w:val="24"/>
        </w:rPr>
        <w:instrText xml:space="preserve"> ADDIN ZOTERO_ITEM CSL_CITATION {"citationID":"VrFxgDYz","properties":{"formattedCitation":"[8]","plainCitation":"[8]","noteIndex":0},"citationItems":[{"id":209,"uris":["http://zotero.org/users/12144058/items/N7W6AML3"],"itemData":{"id":209,"type":"chapter","abstract":"Acute myocardial infarction is one of the leading causes of death in the developed world. The prevalence of the disease approaches three million people worldwide, with more than one million deaths in the United States annually. Acute myocardial infarction can be divided into two categories, non-ST-segment elevation MI (NSTEMI) and ST-segment elevation MI (STEMI). Unstable angina is similar to NSTEMI. However, cardiac markers are not elevated. An MI results in irreversible damage to the heart muscle due to a lack of oxygen. An MI may lead to impairment in diastolic and systolic function and make the patient prone to arrhythmias. In addition, an MI can lead to a number of serious complications. The key is to reperfuse the heart and restore blood flow. The earlier the treatment (less than 6 hours from symptom onset), the better the prognosis. An MI is diagnosed when two of the following criteria are met: 1. Symptoms of ischemia. 2. New ST-segment changes or a left bundle branch block (LBBB). 3. Presence of pathological Q waves on the ECG. 4. Imaging study showing new regional wall motion abnormality. 5. Presence of an intracoronary thrombus at autopsy or angiography.","call-number":"NBK459269","container-title":"StatPearls","event-place":"Treasure Island (FL)","language":"eng","license":"Copyright © 2023, StatPearls Publishing LLC.","note":"PMID: 29083808","publisher":"StatPearls Publishing","publisher-place":"Treasure Island (FL)","source":"PubMed","title":"Acute Myocardial Infarction","URL":"http://www.ncbi.nlm.nih.gov/books/NBK459269/","author":[{"family":"Mechanic","given":"Oren J."},{"family":"Gavin","given":"Michael"},{"family":"Grossman","given":"Shamai A."}],"accessed":{"date-parts":[["2023",8,31]]},"issued":{"date-parts":[["2023"]]}}}],"schema":"https://github.com/citation-style-language/schema/raw/master/csl-citation.json"} </w:instrText>
      </w:r>
      <w:r w:rsidR="00626FBB">
        <w:rPr>
          <w:rFonts w:ascii="Times New Roman" w:hAnsi="Times New Roman" w:cs="Times New Roman"/>
          <w:sz w:val="24"/>
          <w:szCs w:val="24"/>
        </w:rPr>
        <w:fldChar w:fldCharType="separate"/>
      </w:r>
      <w:r w:rsidR="00626FBB" w:rsidRPr="00626FBB">
        <w:rPr>
          <w:rFonts w:ascii="Times New Roman" w:hAnsi="Times New Roman" w:cs="Times New Roman"/>
          <w:sz w:val="24"/>
        </w:rPr>
        <w:t>[8]</w:t>
      </w:r>
      <w:r w:rsidR="00626FBB">
        <w:rPr>
          <w:rFonts w:ascii="Times New Roman" w:hAnsi="Times New Roman" w:cs="Times New Roman"/>
          <w:sz w:val="24"/>
          <w:szCs w:val="24"/>
        </w:rPr>
        <w:fldChar w:fldCharType="end"/>
      </w:r>
      <w:r w:rsidR="00BA34D3" w:rsidRPr="00BA34D3">
        <w:rPr>
          <w:rFonts w:ascii="Times New Roman" w:hAnsi="Times New Roman" w:cs="Times New Roman"/>
          <w:sz w:val="24"/>
          <w:szCs w:val="24"/>
        </w:rPr>
        <w:t>. AMI may result from intra-arterial thrombosis with a plaque. Furthermore, AMI can be caused by an increased need for or a lack of oxygen, thrombosis, and embolism, all of which can put patients at risk of irreversible myocardial damage and infarction. </w:t>
      </w:r>
      <w:r w:rsidRPr="00BC71EC">
        <w:rPr>
          <w:rFonts w:ascii="Times New Roman" w:hAnsi="Times New Roman" w:cs="Times New Roman"/>
          <w:sz w:val="24"/>
          <w:szCs w:val="24"/>
        </w:rPr>
        <w:t>After experiencing a heart attack, a patient may lose up to 50 grams of muscle mass due to a lack of oxygen, which triggers the release of factors that cause cell death and apoptosis. This loss of muscle mass is a re</w:t>
      </w:r>
      <w:r w:rsidR="000B690E">
        <w:rPr>
          <w:rFonts w:ascii="Times New Roman" w:hAnsi="Times New Roman" w:cs="Times New Roman"/>
          <w:sz w:val="24"/>
          <w:szCs w:val="24"/>
        </w:rPr>
        <w:t>sult of hypoxia and can impact and replaces injured cardiac muscle tissue by fibrous tissue</w:t>
      </w:r>
      <w:r w:rsidRPr="00BC71EC">
        <w:rPr>
          <w:rFonts w:ascii="Times New Roman" w:hAnsi="Times New Roman" w:cs="Times New Roman"/>
          <w:sz w:val="24"/>
          <w:szCs w:val="24"/>
        </w:rPr>
        <w:t>.</w:t>
      </w:r>
      <w:r w:rsidR="000B690E">
        <w:rPr>
          <w:rFonts w:ascii="Times New Roman" w:hAnsi="Times New Roman" w:cs="Times New Roman"/>
          <w:sz w:val="24"/>
          <w:szCs w:val="24"/>
        </w:rPr>
        <w:t xml:space="preserve"> </w:t>
      </w:r>
      <w:r w:rsidR="000B690E" w:rsidRPr="000B690E">
        <w:rPr>
          <w:rFonts w:ascii="Times New Roman" w:hAnsi="Times New Roman" w:cs="Times New Roman"/>
          <w:sz w:val="24"/>
          <w:szCs w:val="24"/>
        </w:rPr>
        <w:t xml:space="preserve">Fibrous tissue replaces injured cardiac muscle cells. Maladaptive remodeling occurs when cardiac fibroblasts transform into myofibroblasts, which cause stiffness and fibrosis. This results in a bleak prognosis and cardiac failure. </w:t>
      </w:r>
      <w:r w:rsidR="000B690E">
        <w:rPr>
          <w:rFonts w:ascii="Times New Roman" w:hAnsi="Times New Roman" w:cs="Times New Roman"/>
          <w:sz w:val="24"/>
          <w:szCs w:val="24"/>
        </w:rPr>
        <w:t>The</w:t>
      </w:r>
      <w:r w:rsidR="000B690E" w:rsidRPr="000B690E">
        <w:rPr>
          <w:rFonts w:ascii="Times New Roman" w:hAnsi="Times New Roman" w:cs="Times New Roman"/>
          <w:sz w:val="24"/>
          <w:szCs w:val="24"/>
        </w:rPr>
        <w:t xml:space="preserve"> scar tissue reduces the heart's capacity to pump and receive blood, resulting in progressive worsening of cardiac function, muscle loss, and eventual heart failure.</w:t>
      </w:r>
      <w:r w:rsidR="000B690E">
        <w:rPr>
          <w:rFonts w:ascii="Times New Roman" w:hAnsi="Times New Roman" w:cs="Times New Roman"/>
          <w:sz w:val="24"/>
          <w:szCs w:val="24"/>
        </w:rPr>
        <w:t xml:space="preserve"> </w:t>
      </w:r>
    </w:p>
    <w:p w14:paraId="5696AFA1" w14:textId="77777777" w:rsidR="00E20192" w:rsidRDefault="00E20192" w:rsidP="00E93456">
      <w:pPr>
        <w:jc w:val="both"/>
        <w:rPr>
          <w:rFonts w:ascii="Times New Roman" w:hAnsi="Times New Roman" w:cs="Times New Roman"/>
          <w:sz w:val="24"/>
          <w:szCs w:val="24"/>
        </w:rPr>
      </w:pPr>
      <w:r w:rsidRPr="00E20192">
        <w:rPr>
          <w:rFonts w:ascii="Times New Roman" w:hAnsi="Times New Roman" w:cs="Times New Roman"/>
          <w:sz w:val="24"/>
          <w:szCs w:val="24"/>
        </w:rPr>
        <w:t>Traditional myocardial infarction (MI) therapies include surgeries such as coronary artery bypass, reperfusion, and fibrinolytic therapy. These treatments are more concerned with giving rapid relief from acute symptoms than with enabling the regeneration and renewal of the damaged cardiac tissue. Patients with heart failure may, as a last option, get a heart transplant or a left ventricular assist device (LVAD). However, the outlook varies due to the delicate and invasive nature of transplant surgery, as well as the consequent danger of both short and long-term immune rejections.</w:t>
      </w:r>
      <w:r>
        <w:rPr>
          <w:rFonts w:ascii="Times New Roman" w:hAnsi="Times New Roman" w:cs="Times New Roman"/>
          <w:sz w:val="24"/>
          <w:szCs w:val="24"/>
        </w:rPr>
        <w:t xml:space="preserve"> </w:t>
      </w:r>
      <w:r w:rsidRPr="00E20192">
        <w:rPr>
          <w:rFonts w:ascii="Times New Roman" w:hAnsi="Times New Roman" w:cs="Times New Roman"/>
          <w:sz w:val="24"/>
          <w:szCs w:val="24"/>
        </w:rPr>
        <w:t>Cardiac bioengineering seeks to bridge the gap between engineering and medicine by integrating problem-solving abilities and design principles with clinical and physiological scientific expertise. This discipline seeks to improve healthcare by enhancing a diagnosis, evaluation, and medication. It has aided in the development of possible therapies for cardiovascular illnesses (CVDs), such as heart regenerating techniques. Treatments for damaged or infracted cardiac tissue produced by ischemic/reperfusion episodes have been developed using a variety of biotechnologies. The notion of employing autologous cells for cardiac therapy has been investigated using patient-specific cardiomyocytes created usi</w:t>
      </w:r>
      <w:r>
        <w:rPr>
          <w:rFonts w:ascii="Times New Roman" w:hAnsi="Times New Roman" w:cs="Times New Roman"/>
          <w:sz w:val="24"/>
          <w:szCs w:val="24"/>
        </w:rPr>
        <w:t>ng tissue engineering</w:t>
      </w:r>
      <w:r w:rsidRPr="00E20192">
        <w:rPr>
          <w:rFonts w:ascii="Times New Roman" w:hAnsi="Times New Roman" w:cs="Times New Roman"/>
          <w:sz w:val="24"/>
          <w:szCs w:val="24"/>
        </w:rPr>
        <w:t>.</w:t>
      </w:r>
      <w:r>
        <w:rPr>
          <w:rFonts w:ascii="Times New Roman" w:hAnsi="Times New Roman" w:cs="Times New Roman"/>
          <w:sz w:val="24"/>
          <w:szCs w:val="24"/>
        </w:rPr>
        <w:t xml:space="preserve"> </w:t>
      </w:r>
      <w:r w:rsidRPr="00E20192">
        <w:rPr>
          <w:rFonts w:ascii="Times New Roman" w:hAnsi="Times New Roman" w:cs="Times New Roman"/>
          <w:sz w:val="24"/>
          <w:szCs w:val="24"/>
        </w:rPr>
        <w:t>Current treatments for cardiovascular disease, like artificial vascular grafts, help manage symptoms and slow down the negative changes in the heart, but they are unable to restore the lost heart tissue</w:t>
      </w:r>
      <w:r w:rsidR="009A61AA">
        <w:rPr>
          <w:rFonts w:ascii="Times New Roman" w:hAnsi="Times New Roman" w:cs="Times New Roman"/>
          <w:sz w:val="24"/>
          <w:szCs w:val="24"/>
        </w:rPr>
        <w:t xml:space="preserve"> </w:t>
      </w:r>
      <w:r w:rsidR="009A61AA">
        <w:rPr>
          <w:rFonts w:ascii="Times New Roman" w:hAnsi="Times New Roman" w:cs="Times New Roman"/>
          <w:sz w:val="24"/>
          <w:szCs w:val="24"/>
        </w:rPr>
        <w:fldChar w:fldCharType="begin"/>
      </w:r>
      <w:r w:rsidR="00626FBB">
        <w:rPr>
          <w:rFonts w:ascii="Times New Roman" w:hAnsi="Times New Roman" w:cs="Times New Roman"/>
          <w:sz w:val="24"/>
          <w:szCs w:val="24"/>
        </w:rPr>
        <w:instrText xml:space="preserve"> ADDIN ZOTERO_ITEM CSL_CITATION {"citationID":"YBvo2c9S","properties":{"formattedCitation":"[9]","plainCitation":"[9]","noteIndex":0},"citationItems":[{"id":207,"uris":["http://zotero.org/users/12144058/items/8BZPYXU9"],"itemData":{"id":207,"type":"webpage","title":"Challenges and strategies for in situ endothelialization and long-term lumen patency of vascular grafts - PMC","URL":"https://www.ncbi.nlm.nih.gov/pmc/articles/PMC7721596/","accessed":{"date-parts":[["2023",8,31]]}}}],"schema":"https://github.com/citation-style-language/schema/raw/master/csl-citation.json"} </w:instrText>
      </w:r>
      <w:r w:rsidR="009A61AA">
        <w:rPr>
          <w:rFonts w:ascii="Times New Roman" w:hAnsi="Times New Roman" w:cs="Times New Roman"/>
          <w:sz w:val="24"/>
          <w:szCs w:val="24"/>
        </w:rPr>
        <w:fldChar w:fldCharType="separate"/>
      </w:r>
      <w:r w:rsidR="00626FBB" w:rsidRPr="00626FBB">
        <w:rPr>
          <w:rFonts w:ascii="Times New Roman" w:hAnsi="Times New Roman" w:cs="Times New Roman"/>
          <w:sz w:val="24"/>
        </w:rPr>
        <w:t>[9]</w:t>
      </w:r>
      <w:r w:rsidR="009A61AA">
        <w:rPr>
          <w:rFonts w:ascii="Times New Roman" w:hAnsi="Times New Roman" w:cs="Times New Roman"/>
          <w:sz w:val="24"/>
          <w:szCs w:val="24"/>
        </w:rPr>
        <w:fldChar w:fldCharType="end"/>
      </w:r>
      <w:r w:rsidRPr="00E20192">
        <w:rPr>
          <w:rFonts w:ascii="Times New Roman" w:hAnsi="Times New Roman" w:cs="Times New Roman"/>
          <w:sz w:val="24"/>
          <w:szCs w:val="24"/>
        </w:rPr>
        <w:t>. As a result, new approaches like tissue engineering are being explored as they have the potential to encourage the regeneration of the damaged heart tissue</w:t>
      </w:r>
      <w:r w:rsidR="009A61AA">
        <w:rPr>
          <w:rFonts w:ascii="Times New Roman" w:hAnsi="Times New Roman" w:cs="Times New Roman"/>
          <w:sz w:val="24"/>
          <w:szCs w:val="24"/>
        </w:rPr>
        <w:t xml:space="preserve"> </w:t>
      </w:r>
      <w:r w:rsidR="009A61AA">
        <w:rPr>
          <w:rFonts w:ascii="Times New Roman" w:hAnsi="Times New Roman" w:cs="Times New Roman"/>
          <w:sz w:val="24"/>
          <w:szCs w:val="24"/>
        </w:rPr>
        <w:fldChar w:fldCharType="begin"/>
      </w:r>
      <w:r w:rsidR="00626FBB">
        <w:rPr>
          <w:rFonts w:ascii="Times New Roman" w:hAnsi="Times New Roman" w:cs="Times New Roman"/>
          <w:sz w:val="24"/>
          <w:szCs w:val="24"/>
        </w:rPr>
        <w:instrText xml:space="preserve"> ADDIN ZOTERO_ITEM CSL_CITATION {"citationID":"59bBl1cX","properties":{"formattedCitation":"[10]","plainCitation":"[10]","noteIndex":0},"citationItems":[{"id":208,"uris":["http://zotero.org/users/12144058/items/GK5HR68L"],"itemData":{"id":208,"type":"webpage","title":"Stem Cell Therapy in Heart Diseases - Cell Types, Mechanisms and Improvement Strategies - PubMed","URL":"https://pubmed.ncbi.nlm.nih.gov/30121644/","accessed":{"date-parts":[["2023",8,31]]}}}],"schema":"https://github.com/citation-style-language/schema/raw/master/csl-citation.json"} </w:instrText>
      </w:r>
      <w:r w:rsidR="009A61AA">
        <w:rPr>
          <w:rFonts w:ascii="Times New Roman" w:hAnsi="Times New Roman" w:cs="Times New Roman"/>
          <w:sz w:val="24"/>
          <w:szCs w:val="24"/>
        </w:rPr>
        <w:fldChar w:fldCharType="separate"/>
      </w:r>
      <w:r w:rsidR="00626FBB" w:rsidRPr="00626FBB">
        <w:rPr>
          <w:rFonts w:ascii="Times New Roman" w:hAnsi="Times New Roman" w:cs="Times New Roman"/>
          <w:sz w:val="24"/>
        </w:rPr>
        <w:t>[10]</w:t>
      </w:r>
      <w:r w:rsidR="009A61AA">
        <w:rPr>
          <w:rFonts w:ascii="Times New Roman" w:hAnsi="Times New Roman" w:cs="Times New Roman"/>
          <w:sz w:val="24"/>
          <w:szCs w:val="24"/>
        </w:rPr>
        <w:fldChar w:fldCharType="end"/>
      </w:r>
      <w:r w:rsidRPr="00E20192">
        <w:rPr>
          <w:rFonts w:ascii="Times New Roman" w:hAnsi="Times New Roman" w:cs="Times New Roman"/>
          <w:sz w:val="24"/>
          <w:szCs w:val="24"/>
        </w:rPr>
        <w:t>.</w:t>
      </w:r>
    </w:p>
    <w:p w14:paraId="6DDC860F" w14:textId="77777777" w:rsidR="00E20192" w:rsidRDefault="00244839" w:rsidP="00E93456">
      <w:pPr>
        <w:jc w:val="both"/>
        <w:rPr>
          <w:rFonts w:ascii="Times New Roman" w:hAnsi="Times New Roman" w:cs="Times New Roman"/>
          <w:b/>
          <w:bCs/>
          <w:sz w:val="28"/>
          <w:szCs w:val="28"/>
        </w:rPr>
      </w:pPr>
      <w:r>
        <w:rPr>
          <w:rFonts w:ascii="Times New Roman" w:hAnsi="Times New Roman" w:cs="Times New Roman"/>
          <w:b/>
          <w:bCs/>
          <w:sz w:val="28"/>
          <w:szCs w:val="28"/>
        </w:rPr>
        <w:t>1.3</w:t>
      </w:r>
      <w:r w:rsidR="00E20192">
        <w:rPr>
          <w:rFonts w:ascii="Times New Roman" w:hAnsi="Times New Roman" w:cs="Times New Roman"/>
          <w:b/>
          <w:bCs/>
          <w:sz w:val="28"/>
          <w:szCs w:val="28"/>
        </w:rPr>
        <w:t xml:space="preserve"> </w:t>
      </w:r>
      <w:r w:rsidR="00C70F78">
        <w:rPr>
          <w:rFonts w:ascii="Times New Roman" w:hAnsi="Times New Roman" w:cs="Times New Roman"/>
          <w:b/>
          <w:bCs/>
          <w:sz w:val="28"/>
          <w:szCs w:val="28"/>
        </w:rPr>
        <w:t>Cell Therapy and Cardiac Tissue Engineering</w:t>
      </w:r>
    </w:p>
    <w:p w14:paraId="400FE4BC" w14:textId="77777777" w:rsidR="00244839" w:rsidRDefault="00C70F78" w:rsidP="00E93456">
      <w:pPr>
        <w:jc w:val="both"/>
        <w:rPr>
          <w:rFonts w:ascii="Times New Roman" w:hAnsi="Times New Roman" w:cs="Times New Roman"/>
          <w:sz w:val="24"/>
          <w:szCs w:val="24"/>
        </w:rPr>
      </w:pPr>
      <w:r w:rsidRPr="00C70F78">
        <w:rPr>
          <w:rFonts w:ascii="Times New Roman" w:hAnsi="Times New Roman" w:cs="Times New Roman"/>
          <w:sz w:val="24"/>
          <w:szCs w:val="24"/>
        </w:rPr>
        <w:t xml:space="preserve">When cardiovascular disease treatment is delayed, it can result in the need for more </w:t>
      </w:r>
      <w:r w:rsidR="00DD4924">
        <w:rPr>
          <w:rFonts w:ascii="Times New Roman" w:hAnsi="Times New Roman" w:cs="Times New Roman"/>
          <w:sz w:val="24"/>
          <w:szCs w:val="24"/>
        </w:rPr>
        <w:t>extensive procedures like cusps or valves replacements</w:t>
      </w:r>
      <w:r w:rsidRPr="00C70F78">
        <w:rPr>
          <w:rFonts w:ascii="Times New Roman" w:hAnsi="Times New Roman" w:cs="Times New Roman"/>
          <w:sz w:val="24"/>
          <w:szCs w:val="24"/>
        </w:rPr>
        <w:t>. Additionally, the damage caused to the heart tissue by these diseases can lead to further deterioration and ultimately heart failure, which may necessitate a complete heart replacement in extreme cases. However, there is a scarcity of available donor hearts and a high demand for them</w:t>
      </w:r>
      <w:r w:rsidR="00626FBB">
        <w:rPr>
          <w:rFonts w:ascii="Times New Roman" w:hAnsi="Times New Roman" w:cs="Times New Roman"/>
          <w:sz w:val="24"/>
          <w:szCs w:val="24"/>
        </w:rPr>
        <w:t xml:space="preserve"> </w:t>
      </w:r>
      <w:r w:rsidR="00626FBB">
        <w:rPr>
          <w:rFonts w:ascii="Times New Roman" w:hAnsi="Times New Roman" w:cs="Times New Roman"/>
          <w:sz w:val="24"/>
          <w:szCs w:val="24"/>
        </w:rPr>
        <w:fldChar w:fldCharType="begin"/>
      </w:r>
      <w:r w:rsidR="00626FBB">
        <w:rPr>
          <w:rFonts w:ascii="Times New Roman" w:hAnsi="Times New Roman" w:cs="Times New Roman"/>
          <w:sz w:val="24"/>
          <w:szCs w:val="24"/>
        </w:rPr>
        <w:instrText xml:space="preserve"> ADDIN ZOTERO_ITEM CSL_CITATION {"citationID":"jSMxLN0w","properties":{"formattedCitation":"[11]","plainCitation":"[11]","noteIndex":0},"citationItems":[{"id":214,"uris":["http://zotero.org/users/12144058/items/SSJ4HMJ7"],"itemData":{"id":214,"type":"webpage","title":"Heart organoids and tissue models for modeling development and disease - PMC","URL":"https://www.ncbi.nlm.nih.gov/pmc/articles/PMC8513373/","accessed":{"date-parts":[["2023",8,31]]}}}],"schema":"https://github.com/citation-style-language/schema/raw/master/csl-citation.json"} </w:instrText>
      </w:r>
      <w:r w:rsidR="00626FBB">
        <w:rPr>
          <w:rFonts w:ascii="Times New Roman" w:hAnsi="Times New Roman" w:cs="Times New Roman"/>
          <w:sz w:val="24"/>
          <w:szCs w:val="24"/>
        </w:rPr>
        <w:fldChar w:fldCharType="separate"/>
      </w:r>
      <w:r w:rsidR="00626FBB" w:rsidRPr="00626FBB">
        <w:rPr>
          <w:rFonts w:ascii="Times New Roman" w:hAnsi="Times New Roman" w:cs="Times New Roman"/>
          <w:sz w:val="24"/>
        </w:rPr>
        <w:t>[11]</w:t>
      </w:r>
      <w:r w:rsidR="00626FBB">
        <w:rPr>
          <w:rFonts w:ascii="Times New Roman" w:hAnsi="Times New Roman" w:cs="Times New Roman"/>
          <w:sz w:val="24"/>
          <w:szCs w:val="24"/>
        </w:rPr>
        <w:fldChar w:fldCharType="end"/>
      </w:r>
      <w:r w:rsidRPr="00C70F78">
        <w:rPr>
          <w:rFonts w:ascii="Times New Roman" w:hAnsi="Times New Roman" w:cs="Times New Roman"/>
          <w:sz w:val="24"/>
          <w:szCs w:val="24"/>
        </w:rPr>
        <w:t>. Furthermore, the risk of organ rejection due to tissue compatibility issues is also a concern.</w:t>
      </w:r>
      <w:r w:rsidR="00DD4924" w:rsidRPr="00DD4924">
        <w:t xml:space="preserve"> </w:t>
      </w:r>
      <w:r w:rsidR="00DD4924" w:rsidRPr="00DD4924">
        <w:rPr>
          <w:rFonts w:ascii="Times New Roman" w:hAnsi="Times New Roman" w:cs="Times New Roman"/>
          <w:sz w:val="24"/>
          <w:szCs w:val="24"/>
        </w:rPr>
        <w:t xml:space="preserve">Emerging therapies, such as cell therapy and </w:t>
      </w:r>
      <w:r w:rsidR="00DD4924" w:rsidRPr="00DD4924">
        <w:rPr>
          <w:rFonts w:ascii="Times New Roman" w:hAnsi="Times New Roman" w:cs="Times New Roman"/>
          <w:sz w:val="24"/>
          <w:szCs w:val="24"/>
        </w:rPr>
        <w:lastRenderedPageBreak/>
        <w:t>tissue engineering, strive to enhance the limited natural regenerative capabilities of the heart by utilizing cells, chemicals, factors, or patches. These innovative approaches are being developed to treat cardiovascular diseases.</w:t>
      </w:r>
      <w:r w:rsidR="00DD4924" w:rsidRPr="00DD4924">
        <w:t xml:space="preserve"> </w:t>
      </w:r>
      <w:r w:rsidR="00DD4924" w:rsidRPr="00DD4924">
        <w:rPr>
          <w:rFonts w:ascii="Times New Roman" w:hAnsi="Times New Roman" w:cs="Times New Roman"/>
          <w:sz w:val="24"/>
          <w:szCs w:val="24"/>
        </w:rPr>
        <w:t>The purpose of cardiac cell therapy is to repair heart tissue that has been damaged by a heart attack</w:t>
      </w:r>
      <w:r w:rsidR="00626FBB">
        <w:rPr>
          <w:rFonts w:ascii="Times New Roman" w:hAnsi="Times New Roman" w:cs="Times New Roman"/>
          <w:sz w:val="24"/>
          <w:szCs w:val="24"/>
        </w:rPr>
        <w:t xml:space="preserve"> </w:t>
      </w:r>
      <w:r w:rsidR="00626FBB">
        <w:rPr>
          <w:rFonts w:ascii="Times New Roman" w:hAnsi="Times New Roman" w:cs="Times New Roman"/>
          <w:sz w:val="24"/>
          <w:szCs w:val="24"/>
        </w:rPr>
        <w:fldChar w:fldCharType="begin"/>
      </w:r>
      <w:r w:rsidR="00626FBB">
        <w:rPr>
          <w:rFonts w:ascii="Times New Roman" w:hAnsi="Times New Roman" w:cs="Times New Roman"/>
          <w:sz w:val="24"/>
          <w:szCs w:val="24"/>
        </w:rPr>
        <w:instrText xml:space="preserve"> ADDIN ZOTERO_ITEM CSL_CITATION {"citationID":"ghoVjFUB","properties":{"formattedCitation":"[12]","plainCitation":"[12]","noteIndex":0},"citationItems":[{"id":215,"uris":["http://zotero.org/users/12144058/items/LVNK4VEJ"],"itemData":{"id":215,"type":"webpage","title":"Cardiac Tissues From Stem Cells - PMC","URL":"https://www.ncbi.nlm.nih.gov/pmc/articles/PMC8410091/","accessed":{"date-parts":[["2023",8,31]]}}}],"schema":"https://github.com/citation-style-language/schema/raw/master/csl-citation.json"} </w:instrText>
      </w:r>
      <w:r w:rsidR="00626FBB">
        <w:rPr>
          <w:rFonts w:ascii="Times New Roman" w:hAnsi="Times New Roman" w:cs="Times New Roman"/>
          <w:sz w:val="24"/>
          <w:szCs w:val="24"/>
        </w:rPr>
        <w:fldChar w:fldCharType="separate"/>
      </w:r>
      <w:r w:rsidR="00626FBB" w:rsidRPr="00626FBB">
        <w:rPr>
          <w:rFonts w:ascii="Times New Roman" w:hAnsi="Times New Roman" w:cs="Times New Roman"/>
          <w:sz w:val="24"/>
        </w:rPr>
        <w:t>[12]</w:t>
      </w:r>
      <w:r w:rsidR="00626FBB">
        <w:rPr>
          <w:rFonts w:ascii="Times New Roman" w:hAnsi="Times New Roman" w:cs="Times New Roman"/>
          <w:sz w:val="24"/>
          <w:szCs w:val="24"/>
        </w:rPr>
        <w:fldChar w:fldCharType="end"/>
      </w:r>
      <w:r w:rsidR="00DD4924" w:rsidRPr="00DD4924">
        <w:rPr>
          <w:rFonts w:ascii="Times New Roman" w:hAnsi="Times New Roman" w:cs="Times New Roman"/>
          <w:sz w:val="24"/>
          <w:szCs w:val="24"/>
        </w:rPr>
        <w:t>. This is accomplished by implanting cells onto or into the dysfunctional cardiac muscle utilizing a variety of ways.</w:t>
      </w:r>
      <w:r w:rsidR="00DD4924">
        <w:rPr>
          <w:rFonts w:ascii="Times New Roman" w:hAnsi="Times New Roman" w:cs="Times New Roman"/>
          <w:sz w:val="24"/>
          <w:szCs w:val="24"/>
        </w:rPr>
        <w:t xml:space="preserve"> </w:t>
      </w:r>
      <w:r w:rsidR="00427681">
        <w:rPr>
          <w:rFonts w:ascii="Times New Roman" w:hAnsi="Times New Roman" w:cs="Times New Roman"/>
          <w:sz w:val="24"/>
          <w:szCs w:val="24"/>
        </w:rPr>
        <w:t xml:space="preserve">Figure 1. represents the scheme of 2D material based cardiac tissue engineering. </w:t>
      </w:r>
      <w:r w:rsidR="00DD4924">
        <w:rPr>
          <w:rFonts w:ascii="Times New Roman" w:hAnsi="Times New Roman" w:cs="Times New Roman"/>
          <w:sz w:val="24"/>
          <w:szCs w:val="24"/>
        </w:rPr>
        <w:t xml:space="preserve">In tissue engineering </w:t>
      </w:r>
      <w:r w:rsidR="00244839">
        <w:rPr>
          <w:rFonts w:ascii="Times New Roman" w:hAnsi="Times New Roman" w:cs="Times New Roman"/>
          <w:sz w:val="24"/>
          <w:szCs w:val="24"/>
        </w:rPr>
        <w:t xml:space="preserve">techniques, a specific cell types have been combined with growth factors and scaffolds where implanted to recover the injured tissues. </w:t>
      </w:r>
      <w:r w:rsidR="00244839" w:rsidRPr="00244839">
        <w:rPr>
          <w:rFonts w:ascii="Times New Roman" w:hAnsi="Times New Roman" w:cs="Times New Roman"/>
          <w:sz w:val="24"/>
          <w:szCs w:val="24"/>
        </w:rPr>
        <w:t>The materials employed in this context will aid in the support and organization of cells, as well as the protection and guidance of their growth. They will also aid to hold the cells in place and function as a replacement for the natural extracellular matrix throughout the regeneration process for cardiovascular disorders.</w:t>
      </w:r>
      <w:r w:rsidR="00244839" w:rsidRPr="00244839">
        <w:t xml:space="preserve"> </w:t>
      </w:r>
      <w:r w:rsidR="00244839" w:rsidRPr="00244839">
        <w:rPr>
          <w:rFonts w:ascii="Times New Roman" w:hAnsi="Times New Roman" w:cs="Times New Roman"/>
          <w:sz w:val="24"/>
          <w:szCs w:val="24"/>
        </w:rPr>
        <w:t>This book chapter examines the three fundamental aspects of tissue engineering with an emphasis on cardiac applications.</w:t>
      </w:r>
    </w:p>
    <w:p w14:paraId="3CC6E0BB" w14:textId="77777777" w:rsidR="00427681" w:rsidRDefault="00427681" w:rsidP="00E93456">
      <w:pPr>
        <w:ind w:left="72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B64FF04" wp14:editId="5C980881">
            <wp:extent cx="4884852" cy="3570743"/>
            <wp:effectExtent l="19050" t="0" r="0" b="0"/>
            <wp:docPr id="2" name="Picture 1" descr="fcvm-09-802551-g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vm-09-802551-g001.jpg"/>
                    <pic:cNvPicPr/>
                  </pic:nvPicPr>
                  <pic:blipFill>
                    <a:blip r:embed="rId8" cstate="print"/>
                    <a:stretch>
                      <a:fillRect/>
                    </a:stretch>
                  </pic:blipFill>
                  <pic:spPr>
                    <a:xfrm>
                      <a:off x="0" y="0"/>
                      <a:ext cx="4891843" cy="3575853"/>
                    </a:xfrm>
                    <a:prstGeom prst="rect">
                      <a:avLst/>
                    </a:prstGeom>
                  </pic:spPr>
                </pic:pic>
              </a:graphicData>
            </a:graphic>
          </wp:inline>
        </w:drawing>
      </w:r>
    </w:p>
    <w:p w14:paraId="34A83702" w14:textId="77777777" w:rsidR="00E93456" w:rsidRDefault="00E93456" w:rsidP="00E93456">
      <w:pPr>
        <w:ind w:left="720"/>
        <w:jc w:val="center"/>
        <w:rPr>
          <w:rFonts w:ascii="Times New Roman" w:hAnsi="Times New Roman" w:cs="Times New Roman"/>
          <w:sz w:val="24"/>
          <w:szCs w:val="24"/>
        </w:rPr>
      </w:pPr>
    </w:p>
    <w:p w14:paraId="34530FBC" w14:textId="77777777" w:rsidR="00427681" w:rsidRPr="00427681" w:rsidRDefault="00427681" w:rsidP="00E93456">
      <w:pPr>
        <w:jc w:val="both"/>
        <w:rPr>
          <w:rFonts w:ascii="Times New Roman" w:hAnsi="Times New Roman" w:cs="Times New Roman"/>
          <w:b/>
          <w:bCs/>
          <w:sz w:val="24"/>
          <w:szCs w:val="24"/>
        </w:rPr>
      </w:pPr>
      <w:r w:rsidRPr="00427681">
        <w:rPr>
          <w:rFonts w:ascii="Times New Roman" w:hAnsi="Times New Roman" w:cs="Times New Roman"/>
          <w:b/>
          <w:bCs/>
          <w:sz w:val="24"/>
          <w:szCs w:val="24"/>
        </w:rPr>
        <w:t>Figure 1.</w:t>
      </w:r>
      <w:r>
        <w:rPr>
          <w:rFonts w:ascii="Times New Roman" w:hAnsi="Times New Roman" w:cs="Times New Roman"/>
          <w:b/>
          <w:bCs/>
          <w:sz w:val="24"/>
          <w:szCs w:val="24"/>
        </w:rPr>
        <w:t xml:space="preserve"> </w:t>
      </w:r>
      <w:r w:rsidRPr="00427681">
        <w:rPr>
          <w:rFonts w:ascii="Times New Roman" w:hAnsi="Times New Roman" w:cs="Times New Roman"/>
          <w:sz w:val="24"/>
          <w:szCs w:val="24"/>
        </w:rPr>
        <w:t>Scheme of 2D material-based cardiac tissue engineering. Cardiac bioengineering is the result of combining three basic elements: cells, bioactive materials, and scaffolds that imitate the extracellular matrices.</w:t>
      </w:r>
    </w:p>
    <w:p w14:paraId="718F6820" w14:textId="77777777" w:rsidR="00244839" w:rsidRDefault="006F12D5" w:rsidP="00E93456">
      <w:pPr>
        <w:jc w:val="both"/>
        <w:rPr>
          <w:rFonts w:ascii="Times New Roman" w:hAnsi="Times New Roman" w:cs="Times New Roman"/>
          <w:b/>
          <w:bCs/>
          <w:sz w:val="28"/>
          <w:szCs w:val="28"/>
        </w:rPr>
      </w:pPr>
      <w:r>
        <w:rPr>
          <w:rFonts w:ascii="Times New Roman" w:hAnsi="Times New Roman" w:cs="Times New Roman"/>
          <w:b/>
          <w:bCs/>
          <w:sz w:val="28"/>
          <w:szCs w:val="28"/>
        </w:rPr>
        <w:t>2.</w:t>
      </w:r>
      <w:r w:rsidR="00244839">
        <w:rPr>
          <w:rFonts w:ascii="Times New Roman" w:hAnsi="Times New Roman" w:cs="Times New Roman"/>
          <w:b/>
          <w:bCs/>
          <w:sz w:val="28"/>
          <w:szCs w:val="28"/>
        </w:rPr>
        <w:t xml:space="preserve"> </w:t>
      </w:r>
      <w:r>
        <w:rPr>
          <w:rFonts w:ascii="Times New Roman" w:hAnsi="Times New Roman" w:cs="Times New Roman"/>
          <w:b/>
          <w:bCs/>
          <w:sz w:val="28"/>
          <w:szCs w:val="28"/>
        </w:rPr>
        <w:t>Cells and Bioactive Materials</w:t>
      </w:r>
    </w:p>
    <w:p w14:paraId="259A82BF" w14:textId="77777777" w:rsidR="00846EAF" w:rsidRPr="00846EAF" w:rsidRDefault="00846EAF" w:rsidP="00E93456">
      <w:pPr>
        <w:jc w:val="both"/>
        <w:rPr>
          <w:rFonts w:ascii="Times New Roman" w:hAnsi="Times New Roman" w:cs="Times New Roman"/>
          <w:sz w:val="24"/>
          <w:szCs w:val="24"/>
        </w:rPr>
      </w:pPr>
      <w:r w:rsidRPr="00846EAF">
        <w:rPr>
          <w:rFonts w:ascii="Times New Roman" w:hAnsi="Times New Roman" w:cs="Times New Roman"/>
          <w:sz w:val="24"/>
          <w:szCs w:val="24"/>
        </w:rPr>
        <w:t>The heart is composed of various types of cells, with ca</w:t>
      </w:r>
      <w:r w:rsidR="006F12D5">
        <w:rPr>
          <w:rFonts w:ascii="Times New Roman" w:hAnsi="Times New Roman" w:cs="Times New Roman"/>
          <w:sz w:val="24"/>
          <w:szCs w:val="24"/>
        </w:rPr>
        <w:t>rdiac myocytes (CM) making up 25-35</w:t>
      </w:r>
      <w:r w:rsidRPr="00846EAF">
        <w:rPr>
          <w:rFonts w:ascii="Times New Roman" w:hAnsi="Times New Roman" w:cs="Times New Roman"/>
          <w:sz w:val="24"/>
          <w:szCs w:val="24"/>
        </w:rPr>
        <w:t xml:space="preserve">% of the total. The rest of the cells consist of blood and lymphatic endothelial cells (EC), cardiac </w:t>
      </w:r>
      <w:r w:rsidRPr="00846EAF">
        <w:rPr>
          <w:rFonts w:ascii="Times New Roman" w:hAnsi="Times New Roman" w:cs="Times New Roman"/>
          <w:sz w:val="24"/>
          <w:szCs w:val="24"/>
        </w:rPr>
        <w:lastRenderedPageBreak/>
        <w:t>fibroblasts (CF), cardiac p</w:t>
      </w:r>
      <w:r w:rsidR="006F12D5">
        <w:rPr>
          <w:rFonts w:ascii="Times New Roman" w:hAnsi="Times New Roman" w:cs="Times New Roman"/>
          <w:sz w:val="24"/>
          <w:szCs w:val="24"/>
        </w:rPr>
        <w:t>rogenitor cells (CPC),</w:t>
      </w:r>
      <w:r w:rsidR="006F12D5" w:rsidRPr="00846EAF">
        <w:rPr>
          <w:rFonts w:ascii="Times New Roman" w:hAnsi="Times New Roman" w:cs="Times New Roman"/>
          <w:sz w:val="24"/>
          <w:szCs w:val="24"/>
        </w:rPr>
        <w:t xml:space="preserve"> vascular smooth muscle cells (VSMC)</w:t>
      </w:r>
      <w:r w:rsidR="006F12D5">
        <w:rPr>
          <w:rFonts w:ascii="Times New Roman" w:hAnsi="Times New Roman" w:cs="Times New Roman"/>
          <w:sz w:val="24"/>
          <w:szCs w:val="24"/>
        </w:rPr>
        <w:t>, Rouget cells, and leukocytes</w:t>
      </w:r>
      <w:r w:rsidRPr="00846EAF">
        <w:rPr>
          <w:rFonts w:ascii="Times New Roman" w:hAnsi="Times New Roman" w:cs="Times New Roman"/>
          <w:sz w:val="24"/>
          <w:szCs w:val="24"/>
        </w:rPr>
        <w:t>. CM are responsible for contracting and pushing blood, while EC and CF play important roles in maintaining tissue function</w:t>
      </w:r>
      <w:r w:rsidR="006F12D5">
        <w:rPr>
          <w:rFonts w:ascii="Times New Roman" w:hAnsi="Times New Roman" w:cs="Times New Roman"/>
          <w:sz w:val="24"/>
          <w:szCs w:val="24"/>
        </w:rPr>
        <w:t xml:space="preserve"> and balance. VSMC and Rouget cells</w:t>
      </w:r>
      <w:r w:rsidRPr="00846EAF">
        <w:rPr>
          <w:rFonts w:ascii="Times New Roman" w:hAnsi="Times New Roman" w:cs="Times New Roman"/>
          <w:sz w:val="24"/>
          <w:szCs w:val="24"/>
        </w:rPr>
        <w:t xml:space="preserve"> regulate blood flow, while CPC have the potential to differentiate into various cell types within the cardiovascular system.</w:t>
      </w:r>
    </w:p>
    <w:p w14:paraId="33969B40" w14:textId="77777777" w:rsidR="00846EAF" w:rsidRPr="00846EAF" w:rsidRDefault="00846EAF" w:rsidP="00E93456">
      <w:pPr>
        <w:jc w:val="both"/>
        <w:rPr>
          <w:rFonts w:ascii="Times New Roman" w:hAnsi="Times New Roman" w:cs="Times New Roman"/>
          <w:sz w:val="24"/>
          <w:szCs w:val="24"/>
        </w:rPr>
      </w:pPr>
      <w:r w:rsidRPr="00846EAF">
        <w:rPr>
          <w:rFonts w:ascii="Times New Roman" w:hAnsi="Times New Roman" w:cs="Times New Roman"/>
          <w:sz w:val="24"/>
          <w:szCs w:val="24"/>
        </w:rPr>
        <w:t>Each type of cell is essential in cardiac biology, which poses a challenge in creating artificial heart muscle. Recent efforts have focused on obtaining human cardiac cells for cardiac injury treatments. Stem cells are encouraged to differentiate into cardiac cells to aid in tissue regeneration</w:t>
      </w:r>
      <w:r w:rsidR="00626FBB">
        <w:rPr>
          <w:rFonts w:ascii="Times New Roman" w:hAnsi="Times New Roman" w:cs="Times New Roman"/>
          <w:sz w:val="24"/>
          <w:szCs w:val="24"/>
        </w:rPr>
        <w:t xml:space="preserve"> </w:t>
      </w:r>
      <w:r w:rsidR="00626FBB">
        <w:rPr>
          <w:rFonts w:ascii="Times New Roman" w:hAnsi="Times New Roman" w:cs="Times New Roman"/>
          <w:sz w:val="24"/>
          <w:szCs w:val="24"/>
        </w:rPr>
        <w:fldChar w:fldCharType="begin"/>
      </w:r>
      <w:r w:rsidR="00626FBB">
        <w:rPr>
          <w:rFonts w:ascii="Times New Roman" w:hAnsi="Times New Roman" w:cs="Times New Roman"/>
          <w:sz w:val="24"/>
          <w:szCs w:val="24"/>
        </w:rPr>
        <w:instrText xml:space="preserve"> ADDIN ZOTERO_ITEM CSL_CITATION {"citationID":"TcbOPH5t","properties":{"formattedCitation":"[13]","plainCitation":"[13]","noteIndex":0},"citationItems":[{"id":217,"uris":["http://zotero.org/users/12144058/items/X3YCU8RY"],"itemData":{"id":217,"type":"webpage","title":"Dynamics of Cell Generation and Turnover in the Human Heart - PubMed","URL":"https://pubmed.ncbi.nlm.nih.gov/26073943/","accessed":{"date-parts":[["2023",8,31]]}}}],"schema":"https://github.com/citation-style-language/schema/raw/master/csl-citation.json"} </w:instrText>
      </w:r>
      <w:r w:rsidR="00626FBB">
        <w:rPr>
          <w:rFonts w:ascii="Times New Roman" w:hAnsi="Times New Roman" w:cs="Times New Roman"/>
          <w:sz w:val="24"/>
          <w:szCs w:val="24"/>
        </w:rPr>
        <w:fldChar w:fldCharType="separate"/>
      </w:r>
      <w:r w:rsidR="00626FBB" w:rsidRPr="00626FBB">
        <w:rPr>
          <w:rFonts w:ascii="Times New Roman" w:hAnsi="Times New Roman" w:cs="Times New Roman"/>
          <w:sz w:val="24"/>
        </w:rPr>
        <w:t>[13]</w:t>
      </w:r>
      <w:r w:rsidR="00626FBB">
        <w:rPr>
          <w:rFonts w:ascii="Times New Roman" w:hAnsi="Times New Roman" w:cs="Times New Roman"/>
          <w:sz w:val="24"/>
          <w:szCs w:val="24"/>
        </w:rPr>
        <w:fldChar w:fldCharType="end"/>
      </w:r>
      <w:r w:rsidRPr="00846EAF">
        <w:rPr>
          <w:rFonts w:ascii="Times New Roman" w:hAnsi="Times New Roman" w:cs="Times New Roman"/>
          <w:sz w:val="24"/>
          <w:szCs w:val="24"/>
        </w:rPr>
        <w:t>.</w:t>
      </w:r>
    </w:p>
    <w:p w14:paraId="33CEB321" w14:textId="77777777" w:rsidR="00443ADB" w:rsidRDefault="006F12D5" w:rsidP="00E93456">
      <w:pPr>
        <w:jc w:val="both"/>
        <w:rPr>
          <w:rFonts w:ascii="Times New Roman" w:hAnsi="Times New Roman" w:cs="Times New Roman"/>
          <w:b/>
          <w:bCs/>
          <w:sz w:val="28"/>
          <w:szCs w:val="28"/>
        </w:rPr>
      </w:pPr>
      <w:r>
        <w:rPr>
          <w:rFonts w:ascii="Times New Roman" w:hAnsi="Times New Roman" w:cs="Times New Roman"/>
          <w:b/>
          <w:bCs/>
          <w:sz w:val="28"/>
          <w:szCs w:val="28"/>
        </w:rPr>
        <w:t>2.1. Cell Types</w:t>
      </w:r>
    </w:p>
    <w:p w14:paraId="1BBABA67" w14:textId="77777777" w:rsidR="00443ADB" w:rsidRDefault="00443ADB" w:rsidP="00E93456">
      <w:pPr>
        <w:jc w:val="both"/>
      </w:pPr>
      <w:r w:rsidRPr="00443ADB">
        <w:rPr>
          <w:rFonts w:ascii="Times New Roman" w:hAnsi="Times New Roman" w:cs="Times New Roman"/>
          <w:sz w:val="24"/>
          <w:szCs w:val="24"/>
        </w:rPr>
        <w:t>The heart is made up of several cell types, including cardiomyocytes (CM), which account for around 30-35% of heart cells. Endothelial cells (EC), cardiac fibroblasts (CF), vascular smooth muscle cells (VSMC), cardiac progenitor cells (CPC), pericytes, and immune cells make up the remaining 70%.</w:t>
      </w:r>
      <w:r w:rsidR="00576300">
        <w:rPr>
          <w:rFonts w:ascii="Times New Roman" w:hAnsi="Times New Roman" w:cs="Times New Roman"/>
          <w:sz w:val="24"/>
          <w:szCs w:val="24"/>
        </w:rPr>
        <w:t xml:space="preserve"> Table 1. summarizes the different types of cells used in the cardiac tissue engineering.</w:t>
      </w:r>
      <w:r w:rsidRPr="00443ADB">
        <w:rPr>
          <w:rFonts w:ascii="Times New Roman" w:hAnsi="Times New Roman" w:cs="Times New Roman"/>
          <w:sz w:val="24"/>
          <w:szCs w:val="24"/>
        </w:rPr>
        <w:t xml:space="preserve"> The CM is in charge of contracting and pumping blood, whereas the EC and CF are crucial in maintaining tissue function and balance. Vascular ECs are metabolically active and regulate blood vessel tone and angiogenesis, whereas CFs constantly regulates the extracellular matrix (ECM). Pericytes and VSMC aid in the regulation of blood flow within the heart vasculature. CPC are multipotent cells that display surface markers such as c-Kit, Sca-1, MESP1+, and Isl1+ and may differentiate into many cardiovascular cell types</w:t>
      </w:r>
      <w:r w:rsidR="00626FBB">
        <w:rPr>
          <w:rFonts w:ascii="Times New Roman" w:hAnsi="Times New Roman" w:cs="Times New Roman"/>
          <w:sz w:val="24"/>
          <w:szCs w:val="24"/>
        </w:rPr>
        <w:t xml:space="preserve"> </w:t>
      </w:r>
      <w:r w:rsidR="00626FBB">
        <w:rPr>
          <w:rFonts w:ascii="Times New Roman" w:hAnsi="Times New Roman" w:cs="Times New Roman"/>
          <w:sz w:val="24"/>
          <w:szCs w:val="24"/>
        </w:rPr>
        <w:fldChar w:fldCharType="begin"/>
      </w:r>
      <w:r w:rsidR="00626FBB">
        <w:rPr>
          <w:rFonts w:ascii="Times New Roman" w:hAnsi="Times New Roman" w:cs="Times New Roman"/>
          <w:sz w:val="24"/>
          <w:szCs w:val="24"/>
        </w:rPr>
        <w:instrText xml:space="preserve"> ADDIN ZOTERO_ITEM CSL_CITATION {"citationID":"8slc8yOV","properties":{"formattedCitation":"[14]","plainCitation":"[14]","noteIndex":0},"citationItems":[{"id":219,"uris":["http://zotero.org/users/12144058/items/6TE42A9J"],"itemData":{"id":219,"type":"article-journal","abstract":"Cardiovascular disease (CVD) is the number one cause of death globally, and new therapeutic techniques outside of traditional pharmaceutical and surgical interventions are currently being developed. At the forefront is stem cell-centered therapy, with ...","container-title":"American Journal of Stem Cells","issue":"4","language":"en","note":"publisher: e-Century Publishing Corporation\nPMID: 30510844","page":"94","source":"www.ncbi.nlm.nih.gov","title":"Therapeutic applications of adipose-derived stem cells in cardiovascular disease","volume":"7","author":[{"family":"Bruun","given":"Kyle"},{"family":"Schermer","given":"Erika"},{"family":"Sivendra","given":"Anjali"},{"family":"Valaik","given":"Emily"},{"family":"Wise","given":"Reed B."},{"family":"Said","given":"Rana"},{"family":"Bracht","given":"John R."}],"issued":{"date-parts":[["2018"]]}}}],"schema":"https://github.com/citation-style-language/schema/raw/master/csl-citation.json"} </w:instrText>
      </w:r>
      <w:r w:rsidR="00626FBB">
        <w:rPr>
          <w:rFonts w:ascii="Times New Roman" w:hAnsi="Times New Roman" w:cs="Times New Roman"/>
          <w:sz w:val="24"/>
          <w:szCs w:val="24"/>
        </w:rPr>
        <w:fldChar w:fldCharType="separate"/>
      </w:r>
      <w:r w:rsidR="00626FBB" w:rsidRPr="00626FBB">
        <w:rPr>
          <w:rFonts w:ascii="Times New Roman" w:hAnsi="Times New Roman" w:cs="Times New Roman"/>
          <w:sz w:val="24"/>
        </w:rPr>
        <w:t>[14]</w:t>
      </w:r>
      <w:r w:rsidR="00626FBB">
        <w:rPr>
          <w:rFonts w:ascii="Times New Roman" w:hAnsi="Times New Roman" w:cs="Times New Roman"/>
          <w:sz w:val="24"/>
          <w:szCs w:val="24"/>
        </w:rPr>
        <w:fldChar w:fldCharType="end"/>
      </w:r>
      <w:r w:rsidRPr="00443ADB">
        <w:rPr>
          <w:rFonts w:ascii="Times New Roman" w:hAnsi="Times New Roman" w:cs="Times New Roman"/>
          <w:sz w:val="24"/>
          <w:szCs w:val="24"/>
        </w:rPr>
        <w:t>.</w:t>
      </w:r>
      <w:r w:rsidRPr="00443ADB">
        <w:t xml:space="preserve"> </w:t>
      </w:r>
    </w:p>
    <w:p w14:paraId="658DCAD9" w14:textId="77777777" w:rsidR="00576300" w:rsidRPr="00576300" w:rsidRDefault="00576300" w:rsidP="00576300">
      <w:pPr>
        <w:ind w:left="720"/>
        <w:jc w:val="center"/>
        <w:rPr>
          <w:rFonts w:ascii="Times New Roman" w:hAnsi="Times New Roman" w:cs="Times New Roman"/>
          <w:sz w:val="24"/>
          <w:szCs w:val="24"/>
        </w:rPr>
      </w:pPr>
      <w:r w:rsidRPr="00576300">
        <w:rPr>
          <w:rFonts w:ascii="Times New Roman" w:hAnsi="Times New Roman" w:cs="Times New Roman"/>
          <w:b/>
          <w:bCs/>
          <w:sz w:val="24"/>
          <w:szCs w:val="24"/>
        </w:rPr>
        <w:t>Table 1.</w:t>
      </w:r>
      <w:r>
        <w:rPr>
          <w:rFonts w:ascii="Times New Roman" w:hAnsi="Times New Roman" w:cs="Times New Roman"/>
          <w:b/>
          <w:bCs/>
          <w:sz w:val="24"/>
          <w:szCs w:val="24"/>
        </w:rPr>
        <w:t xml:space="preserve"> </w:t>
      </w:r>
      <w:r>
        <w:rPr>
          <w:rFonts w:ascii="Times New Roman" w:hAnsi="Times New Roman" w:cs="Times New Roman"/>
          <w:sz w:val="24"/>
          <w:szCs w:val="24"/>
        </w:rPr>
        <w:t>Different types of cell types in cardiac tissue engineering.</w:t>
      </w:r>
    </w:p>
    <w:tbl>
      <w:tblPr>
        <w:tblStyle w:val="TableGrid"/>
        <w:tblW w:w="0" w:type="auto"/>
        <w:tblInd w:w="720" w:type="dxa"/>
        <w:tblLook w:val="04A0" w:firstRow="1" w:lastRow="0" w:firstColumn="1" w:lastColumn="0" w:noHBand="0" w:noVBand="1"/>
      </w:tblPr>
      <w:tblGrid>
        <w:gridCol w:w="1621"/>
        <w:gridCol w:w="1675"/>
        <w:gridCol w:w="1633"/>
        <w:gridCol w:w="1712"/>
        <w:gridCol w:w="1989"/>
      </w:tblGrid>
      <w:tr w:rsidR="00576300" w14:paraId="0F5CAFDE" w14:textId="77777777" w:rsidTr="0095748E">
        <w:tc>
          <w:tcPr>
            <w:tcW w:w="1771" w:type="dxa"/>
            <w:vAlign w:val="bottom"/>
          </w:tcPr>
          <w:p w14:paraId="0BABC0F9" w14:textId="77777777" w:rsidR="00576300" w:rsidRPr="00ED3914" w:rsidRDefault="00576300" w:rsidP="0095748E">
            <w:pPr>
              <w:spacing w:before="480"/>
              <w:jc w:val="center"/>
              <w:rPr>
                <w:rFonts w:ascii="Times New Roman" w:eastAsia="Times New Roman" w:hAnsi="Times New Roman" w:cs="Times New Roman"/>
                <w:b/>
                <w:bCs/>
                <w:sz w:val="21"/>
                <w:szCs w:val="21"/>
              </w:rPr>
            </w:pPr>
            <w:r w:rsidRPr="00ED3914">
              <w:rPr>
                <w:rFonts w:ascii="Times New Roman" w:eastAsia="Times New Roman" w:hAnsi="Times New Roman" w:cs="Times New Roman"/>
                <w:b/>
                <w:bCs/>
                <w:sz w:val="21"/>
              </w:rPr>
              <w:t>Source</w:t>
            </w:r>
          </w:p>
        </w:tc>
        <w:tc>
          <w:tcPr>
            <w:tcW w:w="1771" w:type="dxa"/>
            <w:vAlign w:val="bottom"/>
          </w:tcPr>
          <w:p w14:paraId="5716D7A3" w14:textId="77777777" w:rsidR="00576300" w:rsidRPr="00ED3914" w:rsidRDefault="00576300" w:rsidP="0095748E">
            <w:pPr>
              <w:spacing w:before="480"/>
              <w:jc w:val="center"/>
              <w:rPr>
                <w:rFonts w:ascii="Times New Roman" w:eastAsia="Times New Roman" w:hAnsi="Times New Roman" w:cs="Times New Roman"/>
                <w:b/>
                <w:bCs/>
                <w:sz w:val="21"/>
                <w:szCs w:val="21"/>
              </w:rPr>
            </w:pPr>
            <w:r w:rsidRPr="00ED3914">
              <w:rPr>
                <w:rFonts w:ascii="Times New Roman" w:eastAsia="Times New Roman" w:hAnsi="Times New Roman" w:cs="Times New Roman"/>
                <w:b/>
                <w:bCs/>
                <w:sz w:val="21"/>
              </w:rPr>
              <w:t>Cells</w:t>
            </w:r>
          </w:p>
        </w:tc>
        <w:tc>
          <w:tcPr>
            <w:tcW w:w="1771" w:type="dxa"/>
            <w:vAlign w:val="bottom"/>
          </w:tcPr>
          <w:p w14:paraId="225B777C" w14:textId="77777777" w:rsidR="00576300" w:rsidRPr="00ED3914" w:rsidRDefault="00576300" w:rsidP="0095748E">
            <w:pPr>
              <w:spacing w:before="480"/>
              <w:jc w:val="center"/>
              <w:rPr>
                <w:rFonts w:ascii="Times New Roman" w:eastAsia="Times New Roman" w:hAnsi="Times New Roman" w:cs="Times New Roman"/>
                <w:b/>
                <w:bCs/>
                <w:sz w:val="21"/>
                <w:szCs w:val="21"/>
              </w:rPr>
            </w:pPr>
            <w:r w:rsidRPr="00ED3914">
              <w:rPr>
                <w:rFonts w:ascii="Times New Roman" w:eastAsia="Times New Roman" w:hAnsi="Times New Roman" w:cs="Times New Roman"/>
                <w:b/>
                <w:bCs/>
                <w:sz w:val="21"/>
              </w:rPr>
              <w:t>Definition</w:t>
            </w:r>
          </w:p>
        </w:tc>
        <w:tc>
          <w:tcPr>
            <w:tcW w:w="1771" w:type="dxa"/>
            <w:vAlign w:val="bottom"/>
          </w:tcPr>
          <w:p w14:paraId="2A039FC6" w14:textId="77777777" w:rsidR="00576300" w:rsidRPr="00ED3914" w:rsidRDefault="00576300" w:rsidP="0095748E">
            <w:pPr>
              <w:spacing w:before="480"/>
              <w:jc w:val="center"/>
              <w:rPr>
                <w:rFonts w:ascii="Times New Roman" w:eastAsia="Times New Roman" w:hAnsi="Times New Roman" w:cs="Times New Roman"/>
                <w:b/>
                <w:bCs/>
                <w:sz w:val="21"/>
                <w:szCs w:val="21"/>
              </w:rPr>
            </w:pPr>
            <w:r w:rsidRPr="00ED3914">
              <w:rPr>
                <w:rFonts w:ascii="Times New Roman" w:eastAsia="Times New Roman" w:hAnsi="Times New Roman" w:cs="Times New Roman"/>
                <w:b/>
                <w:bCs/>
                <w:sz w:val="21"/>
              </w:rPr>
              <w:t>Advantages</w:t>
            </w:r>
          </w:p>
        </w:tc>
        <w:tc>
          <w:tcPr>
            <w:tcW w:w="1772" w:type="dxa"/>
            <w:vAlign w:val="bottom"/>
          </w:tcPr>
          <w:p w14:paraId="68152C98" w14:textId="77777777" w:rsidR="00576300" w:rsidRPr="00ED3914" w:rsidRDefault="00576300" w:rsidP="0095748E">
            <w:pPr>
              <w:spacing w:before="480"/>
              <w:jc w:val="center"/>
              <w:rPr>
                <w:rFonts w:ascii="Times New Roman" w:eastAsia="Times New Roman" w:hAnsi="Times New Roman" w:cs="Times New Roman"/>
                <w:b/>
                <w:bCs/>
                <w:sz w:val="21"/>
                <w:szCs w:val="21"/>
              </w:rPr>
            </w:pPr>
            <w:r w:rsidRPr="00ED3914">
              <w:rPr>
                <w:rFonts w:ascii="Times New Roman" w:eastAsia="Times New Roman" w:hAnsi="Times New Roman" w:cs="Times New Roman"/>
                <w:b/>
                <w:bCs/>
                <w:sz w:val="21"/>
              </w:rPr>
              <w:t>Disadvantages</w:t>
            </w:r>
          </w:p>
        </w:tc>
      </w:tr>
      <w:tr w:rsidR="00576300" w14:paraId="259DF58E" w14:textId="77777777" w:rsidTr="0095748E">
        <w:tc>
          <w:tcPr>
            <w:tcW w:w="1771" w:type="dxa"/>
            <w:vAlign w:val="bottom"/>
          </w:tcPr>
          <w:p w14:paraId="71D399A8" w14:textId="77777777" w:rsidR="00576300" w:rsidRPr="00ED3914" w:rsidRDefault="00576300" w:rsidP="0095748E">
            <w:pPr>
              <w:spacing w:before="480"/>
              <w:rPr>
                <w:rFonts w:ascii="Times New Roman" w:eastAsia="Times New Roman" w:hAnsi="Times New Roman" w:cs="Times New Roman"/>
                <w:sz w:val="21"/>
                <w:szCs w:val="21"/>
              </w:rPr>
            </w:pPr>
            <w:r w:rsidRPr="00ED3914">
              <w:rPr>
                <w:rFonts w:ascii="Times New Roman" w:eastAsia="Times New Roman" w:hAnsi="Times New Roman" w:cs="Times New Roman"/>
                <w:sz w:val="21"/>
                <w:szCs w:val="21"/>
              </w:rPr>
              <w:t>Embryonic</w:t>
            </w:r>
          </w:p>
        </w:tc>
        <w:tc>
          <w:tcPr>
            <w:tcW w:w="1771" w:type="dxa"/>
            <w:vAlign w:val="bottom"/>
          </w:tcPr>
          <w:p w14:paraId="5DBAC335" w14:textId="77777777" w:rsidR="00576300" w:rsidRPr="00ED3914" w:rsidRDefault="00576300" w:rsidP="0095748E">
            <w:pPr>
              <w:spacing w:before="480"/>
              <w:rPr>
                <w:rFonts w:ascii="Times New Roman" w:eastAsia="Times New Roman" w:hAnsi="Times New Roman" w:cs="Times New Roman"/>
                <w:sz w:val="21"/>
                <w:szCs w:val="21"/>
              </w:rPr>
            </w:pPr>
            <w:r w:rsidRPr="00ED3914">
              <w:rPr>
                <w:rFonts w:ascii="Times New Roman" w:eastAsia="Times New Roman" w:hAnsi="Times New Roman" w:cs="Times New Roman"/>
                <w:sz w:val="21"/>
                <w:szCs w:val="21"/>
              </w:rPr>
              <w:t>Fetal CM</w:t>
            </w:r>
          </w:p>
        </w:tc>
        <w:tc>
          <w:tcPr>
            <w:tcW w:w="1771" w:type="dxa"/>
            <w:vAlign w:val="bottom"/>
          </w:tcPr>
          <w:p w14:paraId="60DFA7C9" w14:textId="77777777" w:rsidR="00576300" w:rsidRPr="00ED3914" w:rsidRDefault="00576300" w:rsidP="0095748E">
            <w:pPr>
              <w:spacing w:before="480"/>
              <w:rPr>
                <w:rFonts w:ascii="Times New Roman" w:eastAsia="Times New Roman" w:hAnsi="Times New Roman" w:cs="Times New Roman"/>
                <w:sz w:val="21"/>
                <w:szCs w:val="21"/>
              </w:rPr>
            </w:pPr>
            <w:r w:rsidRPr="00ED3914">
              <w:rPr>
                <w:rFonts w:ascii="Times New Roman" w:eastAsia="Times New Roman" w:hAnsi="Times New Roman" w:cs="Times New Roman"/>
                <w:sz w:val="21"/>
                <w:szCs w:val="21"/>
              </w:rPr>
              <w:t>Derived from fetal heart.</w:t>
            </w:r>
          </w:p>
        </w:tc>
        <w:tc>
          <w:tcPr>
            <w:tcW w:w="1771" w:type="dxa"/>
            <w:vAlign w:val="bottom"/>
          </w:tcPr>
          <w:p w14:paraId="7F34BA8F" w14:textId="77777777" w:rsidR="00576300" w:rsidRPr="00ED3914" w:rsidRDefault="00576300" w:rsidP="0095748E">
            <w:pPr>
              <w:spacing w:before="480"/>
              <w:rPr>
                <w:rFonts w:ascii="Times New Roman" w:eastAsia="Times New Roman" w:hAnsi="Times New Roman" w:cs="Times New Roman"/>
                <w:sz w:val="21"/>
                <w:szCs w:val="21"/>
              </w:rPr>
            </w:pPr>
            <w:r w:rsidRPr="00ED3914">
              <w:rPr>
                <w:rFonts w:ascii="Times New Roman" w:eastAsia="Times New Roman" w:hAnsi="Times New Roman" w:cs="Times New Roman"/>
                <w:sz w:val="21"/>
                <w:szCs w:val="21"/>
              </w:rPr>
              <w:t>Potential for cardiac integration and regeneration.</w:t>
            </w:r>
          </w:p>
        </w:tc>
        <w:tc>
          <w:tcPr>
            <w:tcW w:w="1772" w:type="dxa"/>
            <w:vAlign w:val="bottom"/>
          </w:tcPr>
          <w:p w14:paraId="24E5F969" w14:textId="77777777" w:rsidR="00576300" w:rsidRPr="00ED3914" w:rsidRDefault="00576300" w:rsidP="0095748E">
            <w:pPr>
              <w:spacing w:before="480"/>
              <w:rPr>
                <w:rFonts w:ascii="Times New Roman" w:eastAsia="Times New Roman" w:hAnsi="Times New Roman" w:cs="Times New Roman"/>
                <w:sz w:val="21"/>
                <w:szCs w:val="21"/>
              </w:rPr>
            </w:pPr>
            <w:r w:rsidRPr="00ED3914">
              <w:rPr>
                <w:rFonts w:ascii="Times New Roman" w:eastAsia="Times New Roman" w:hAnsi="Times New Roman" w:cs="Times New Roman"/>
                <w:sz w:val="21"/>
                <w:szCs w:val="21"/>
              </w:rPr>
              <w:t>Immunogenicity, Malignant potential, Ethical questions, Limited availability.</w:t>
            </w:r>
          </w:p>
        </w:tc>
      </w:tr>
      <w:tr w:rsidR="00576300" w14:paraId="21790277" w14:textId="77777777" w:rsidTr="0095748E">
        <w:tc>
          <w:tcPr>
            <w:tcW w:w="1771" w:type="dxa"/>
            <w:vAlign w:val="bottom"/>
          </w:tcPr>
          <w:p w14:paraId="37E21C35" w14:textId="77777777" w:rsidR="00576300" w:rsidRPr="00ED3914" w:rsidRDefault="00576300" w:rsidP="0095748E">
            <w:pPr>
              <w:spacing w:before="480"/>
              <w:rPr>
                <w:rFonts w:ascii="Times New Roman" w:eastAsia="Times New Roman" w:hAnsi="Times New Roman" w:cs="Times New Roman"/>
                <w:sz w:val="21"/>
                <w:szCs w:val="21"/>
              </w:rPr>
            </w:pPr>
            <w:r w:rsidRPr="00ED3914">
              <w:rPr>
                <w:rFonts w:ascii="Times New Roman" w:eastAsia="Times New Roman" w:hAnsi="Times New Roman" w:cs="Times New Roman"/>
                <w:sz w:val="21"/>
                <w:szCs w:val="21"/>
              </w:rPr>
              <w:t>Human umbilical cord blood-derived cells</w:t>
            </w:r>
          </w:p>
        </w:tc>
        <w:tc>
          <w:tcPr>
            <w:tcW w:w="1771" w:type="dxa"/>
            <w:vAlign w:val="bottom"/>
          </w:tcPr>
          <w:p w14:paraId="7860EC00" w14:textId="77777777" w:rsidR="00576300" w:rsidRPr="00ED3914" w:rsidRDefault="00576300" w:rsidP="0095748E">
            <w:pPr>
              <w:spacing w:before="480"/>
              <w:rPr>
                <w:rFonts w:ascii="Times New Roman" w:eastAsia="Times New Roman" w:hAnsi="Times New Roman" w:cs="Times New Roman"/>
                <w:sz w:val="21"/>
                <w:szCs w:val="21"/>
              </w:rPr>
            </w:pPr>
            <w:r w:rsidRPr="00ED3914">
              <w:rPr>
                <w:rFonts w:ascii="Times New Roman" w:eastAsia="Times New Roman" w:hAnsi="Times New Roman" w:cs="Times New Roman"/>
                <w:sz w:val="21"/>
                <w:szCs w:val="21"/>
              </w:rPr>
              <w:t xml:space="preserve">Pluripotent stem cells, mesenchymal stem cells (MSC), hematopoietic stem cells (HSC), non-hematopoietic stem cells </w:t>
            </w:r>
            <w:r w:rsidRPr="00ED3914">
              <w:rPr>
                <w:rFonts w:ascii="Times New Roman" w:eastAsia="Times New Roman" w:hAnsi="Times New Roman" w:cs="Times New Roman"/>
                <w:sz w:val="21"/>
                <w:szCs w:val="21"/>
              </w:rPr>
              <w:lastRenderedPageBreak/>
              <w:t>(NHSC).</w:t>
            </w:r>
          </w:p>
        </w:tc>
        <w:tc>
          <w:tcPr>
            <w:tcW w:w="1771" w:type="dxa"/>
            <w:vAlign w:val="bottom"/>
          </w:tcPr>
          <w:p w14:paraId="394AB888" w14:textId="77777777" w:rsidR="00576300" w:rsidRPr="00ED3914" w:rsidRDefault="00576300" w:rsidP="0095748E">
            <w:pPr>
              <w:spacing w:before="480"/>
              <w:rPr>
                <w:rFonts w:ascii="Times New Roman" w:eastAsia="Times New Roman" w:hAnsi="Times New Roman" w:cs="Times New Roman"/>
                <w:sz w:val="21"/>
                <w:szCs w:val="21"/>
              </w:rPr>
            </w:pPr>
            <w:r w:rsidRPr="00ED3914">
              <w:rPr>
                <w:rFonts w:ascii="Times New Roman" w:eastAsia="Times New Roman" w:hAnsi="Times New Roman" w:cs="Times New Roman"/>
                <w:sz w:val="21"/>
                <w:szCs w:val="21"/>
              </w:rPr>
              <w:lastRenderedPageBreak/>
              <w:t>Cells derived from umbilical cord blood that can differentiate into various types.</w:t>
            </w:r>
          </w:p>
        </w:tc>
        <w:tc>
          <w:tcPr>
            <w:tcW w:w="1771" w:type="dxa"/>
            <w:vAlign w:val="bottom"/>
          </w:tcPr>
          <w:p w14:paraId="02960F0E" w14:textId="77777777" w:rsidR="00576300" w:rsidRPr="00ED3914" w:rsidRDefault="00576300" w:rsidP="0095748E">
            <w:pPr>
              <w:spacing w:before="480"/>
              <w:rPr>
                <w:rFonts w:ascii="Times New Roman" w:eastAsia="Times New Roman" w:hAnsi="Times New Roman" w:cs="Times New Roman"/>
                <w:sz w:val="21"/>
                <w:szCs w:val="21"/>
              </w:rPr>
            </w:pPr>
            <w:r w:rsidRPr="00ED3914">
              <w:rPr>
                <w:rFonts w:ascii="Times New Roman" w:eastAsia="Times New Roman" w:hAnsi="Times New Roman" w:cs="Times New Roman"/>
                <w:sz w:val="21"/>
                <w:szCs w:val="21"/>
              </w:rPr>
              <w:t>Reduction of infarct after intramyocardial injection.</w:t>
            </w:r>
          </w:p>
        </w:tc>
        <w:tc>
          <w:tcPr>
            <w:tcW w:w="1772" w:type="dxa"/>
            <w:vAlign w:val="bottom"/>
          </w:tcPr>
          <w:p w14:paraId="51CC30CD" w14:textId="77777777" w:rsidR="00576300" w:rsidRPr="00ED3914" w:rsidRDefault="00576300" w:rsidP="0095748E">
            <w:pPr>
              <w:spacing w:before="480"/>
              <w:rPr>
                <w:rFonts w:ascii="Times New Roman" w:eastAsia="Times New Roman" w:hAnsi="Times New Roman" w:cs="Times New Roman"/>
                <w:sz w:val="21"/>
                <w:szCs w:val="21"/>
              </w:rPr>
            </w:pPr>
            <w:r w:rsidRPr="00ED3914">
              <w:rPr>
                <w:rFonts w:ascii="Times New Roman" w:eastAsia="Times New Roman" w:hAnsi="Times New Roman" w:cs="Times New Roman"/>
                <w:sz w:val="21"/>
                <w:szCs w:val="21"/>
              </w:rPr>
              <w:t>Immunogenicity, Need for standardized isolation and culture procedures, Senescence and mutational acquisition during in vitro expansion.</w:t>
            </w:r>
          </w:p>
        </w:tc>
      </w:tr>
      <w:tr w:rsidR="00576300" w14:paraId="7EE0FEA4" w14:textId="77777777" w:rsidTr="0095748E">
        <w:tc>
          <w:tcPr>
            <w:tcW w:w="1771" w:type="dxa"/>
            <w:vAlign w:val="bottom"/>
          </w:tcPr>
          <w:p w14:paraId="3A605F7B" w14:textId="77777777" w:rsidR="00576300" w:rsidRPr="00ED3914" w:rsidRDefault="00576300" w:rsidP="0095748E">
            <w:pPr>
              <w:spacing w:before="480"/>
              <w:rPr>
                <w:rFonts w:ascii="Times New Roman" w:eastAsia="Times New Roman" w:hAnsi="Times New Roman" w:cs="Times New Roman"/>
                <w:sz w:val="21"/>
                <w:szCs w:val="21"/>
              </w:rPr>
            </w:pPr>
            <w:r w:rsidRPr="00ED3914">
              <w:rPr>
                <w:rFonts w:ascii="Times New Roman" w:eastAsia="Times New Roman" w:hAnsi="Times New Roman" w:cs="Times New Roman"/>
                <w:sz w:val="21"/>
                <w:szCs w:val="21"/>
              </w:rPr>
              <w:t>Embryonic MSC</w:t>
            </w:r>
          </w:p>
        </w:tc>
        <w:tc>
          <w:tcPr>
            <w:tcW w:w="1771" w:type="dxa"/>
            <w:vAlign w:val="bottom"/>
          </w:tcPr>
          <w:p w14:paraId="1E3BB9C4" w14:textId="77777777" w:rsidR="00576300" w:rsidRPr="00ED3914" w:rsidRDefault="00576300" w:rsidP="0095748E">
            <w:pPr>
              <w:spacing w:before="480"/>
              <w:rPr>
                <w:rFonts w:ascii="Times New Roman" w:eastAsia="Times New Roman" w:hAnsi="Times New Roman" w:cs="Times New Roman"/>
                <w:sz w:val="21"/>
                <w:szCs w:val="21"/>
              </w:rPr>
            </w:pPr>
            <w:r w:rsidRPr="00ED3914">
              <w:rPr>
                <w:rFonts w:ascii="Times New Roman" w:eastAsia="Times New Roman" w:hAnsi="Times New Roman" w:cs="Times New Roman"/>
                <w:sz w:val="21"/>
                <w:szCs w:val="21"/>
              </w:rPr>
              <w:t>Pluripotent stem cells derived from embryo's inner cell mass.</w:t>
            </w:r>
          </w:p>
        </w:tc>
        <w:tc>
          <w:tcPr>
            <w:tcW w:w="1771" w:type="dxa"/>
            <w:vAlign w:val="bottom"/>
          </w:tcPr>
          <w:p w14:paraId="74526400" w14:textId="77777777" w:rsidR="00576300" w:rsidRPr="00ED3914" w:rsidRDefault="00576300" w:rsidP="0095748E">
            <w:pPr>
              <w:spacing w:before="480"/>
              <w:rPr>
                <w:rFonts w:ascii="Times New Roman" w:eastAsia="Times New Roman" w:hAnsi="Times New Roman" w:cs="Times New Roman"/>
                <w:sz w:val="21"/>
                <w:szCs w:val="21"/>
              </w:rPr>
            </w:pPr>
            <w:r w:rsidRPr="00ED3914">
              <w:rPr>
                <w:rFonts w:ascii="Times New Roman" w:eastAsia="Times New Roman" w:hAnsi="Times New Roman" w:cs="Times New Roman"/>
                <w:sz w:val="21"/>
                <w:szCs w:val="21"/>
              </w:rPr>
              <w:t>Cells with potential to differentiate into cells from all three embryonic germ layers.</w:t>
            </w:r>
          </w:p>
        </w:tc>
        <w:tc>
          <w:tcPr>
            <w:tcW w:w="1771" w:type="dxa"/>
            <w:vAlign w:val="bottom"/>
          </w:tcPr>
          <w:p w14:paraId="17D33F00" w14:textId="77777777" w:rsidR="00576300" w:rsidRPr="00ED3914" w:rsidRDefault="00576300" w:rsidP="0095748E">
            <w:pPr>
              <w:spacing w:before="480"/>
              <w:rPr>
                <w:rFonts w:ascii="Times New Roman" w:eastAsia="Times New Roman" w:hAnsi="Times New Roman" w:cs="Times New Roman"/>
                <w:sz w:val="21"/>
                <w:szCs w:val="21"/>
              </w:rPr>
            </w:pPr>
            <w:r w:rsidRPr="00ED3914">
              <w:rPr>
                <w:rFonts w:ascii="Times New Roman" w:eastAsia="Times New Roman" w:hAnsi="Times New Roman" w:cs="Times New Roman"/>
                <w:sz w:val="21"/>
                <w:szCs w:val="21"/>
              </w:rPr>
              <w:t>Potential to differentiate into various cell types.</w:t>
            </w:r>
          </w:p>
        </w:tc>
        <w:tc>
          <w:tcPr>
            <w:tcW w:w="1772" w:type="dxa"/>
            <w:vAlign w:val="bottom"/>
          </w:tcPr>
          <w:p w14:paraId="1E24A52A" w14:textId="77777777" w:rsidR="00576300" w:rsidRPr="00ED3914" w:rsidRDefault="00576300" w:rsidP="0095748E">
            <w:pPr>
              <w:spacing w:before="480"/>
              <w:rPr>
                <w:rFonts w:ascii="Times New Roman" w:eastAsia="Times New Roman" w:hAnsi="Times New Roman" w:cs="Times New Roman"/>
                <w:sz w:val="21"/>
                <w:szCs w:val="21"/>
              </w:rPr>
            </w:pPr>
            <w:r w:rsidRPr="00ED3914">
              <w:rPr>
                <w:rFonts w:ascii="Times New Roman" w:eastAsia="Times New Roman" w:hAnsi="Times New Roman" w:cs="Times New Roman"/>
                <w:sz w:val="21"/>
                <w:szCs w:val="21"/>
              </w:rPr>
              <w:t>Associated with malignant transformation, Legal issues.</w:t>
            </w:r>
          </w:p>
        </w:tc>
      </w:tr>
      <w:tr w:rsidR="00576300" w14:paraId="630167B6" w14:textId="77777777" w:rsidTr="0095748E">
        <w:tc>
          <w:tcPr>
            <w:tcW w:w="1771" w:type="dxa"/>
            <w:vAlign w:val="bottom"/>
          </w:tcPr>
          <w:p w14:paraId="1895D73C" w14:textId="77777777" w:rsidR="00576300" w:rsidRPr="00ED3914" w:rsidRDefault="00576300" w:rsidP="0095748E">
            <w:pPr>
              <w:spacing w:before="480"/>
              <w:rPr>
                <w:rFonts w:ascii="Times New Roman" w:eastAsia="Times New Roman" w:hAnsi="Times New Roman" w:cs="Times New Roman"/>
                <w:sz w:val="21"/>
                <w:szCs w:val="21"/>
              </w:rPr>
            </w:pPr>
            <w:r w:rsidRPr="00ED3914">
              <w:rPr>
                <w:rFonts w:ascii="Times New Roman" w:eastAsia="Times New Roman" w:hAnsi="Times New Roman" w:cs="Times New Roman"/>
                <w:sz w:val="21"/>
                <w:szCs w:val="21"/>
              </w:rPr>
              <w:t>Adult stem cells</w:t>
            </w:r>
          </w:p>
        </w:tc>
        <w:tc>
          <w:tcPr>
            <w:tcW w:w="1771" w:type="dxa"/>
            <w:vAlign w:val="bottom"/>
          </w:tcPr>
          <w:p w14:paraId="476EE3CD" w14:textId="77777777" w:rsidR="00576300" w:rsidRPr="00ED3914" w:rsidRDefault="00576300" w:rsidP="0095748E">
            <w:pPr>
              <w:spacing w:before="480"/>
              <w:rPr>
                <w:rFonts w:ascii="Times New Roman" w:eastAsia="Times New Roman" w:hAnsi="Times New Roman" w:cs="Times New Roman"/>
                <w:sz w:val="21"/>
                <w:szCs w:val="21"/>
              </w:rPr>
            </w:pPr>
            <w:r w:rsidRPr="00ED3914">
              <w:rPr>
                <w:rFonts w:ascii="Times New Roman" w:eastAsia="Times New Roman" w:hAnsi="Times New Roman" w:cs="Times New Roman"/>
                <w:sz w:val="21"/>
                <w:szCs w:val="21"/>
              </w:rPr>
              <w:t>Adipose stem cells</w:t>
            </w:r>
          </w:p>
        </w:tc>
        <w:tc>
          <w:tcPr>
            <w:tcW w:w="1771" w:type="dxa"/>
            <w:vAlign w:val="bottom"/>
          </w:tcPr>
          <w:p w14:paraId="0426027F" w14:textId="77777777" w:rsidR="00576300" w:rsidRPr="00ED3914" w:rsidRDefault="00576300" w:rsidP="0095748E">
            <w:pPr>
              <w:spacing w:before="480"/>
              <w:rPr>
                <w:rFonts w:ascii="Times New Roman" w:eastAsia="Times New Roman" w:hAnsi="Times New Roman" w:cs="Times New Roman"/>
                <w:sz w:val="21"/>
                <w:szCs w:val="21"/>
              </w:rPr>
            </w:pPr>
            <w:r w:rsidRPr="00ED3914">
              <w:rPr>
                <w:rFonts w:ascii="Times New Roman" w:eastAsia="Times New Roman" w:hAnsi="Times New Roman" w:cs="Times New Roman"/>
                <w:sz w:val="21"/>
                <w:szCs w:val="21"/>
              </w:rPr>
              <w:t>Derived from adipose tissue, including MSC, HSC, and endothelial progenitor cells (EPC).</w:t>
            </w:r>
          </w:p>
        </w:tc>
        <w:tc>
          <w:tcPr>
            <w:tcW w:w="1771" w:type="dxa"/>
            <w:vAlign w:val="bottom"/>
          </w:tcPr>
          <w:p w14:paraId="413A7F81" w14:textId="77777777" w:rsidR="00576300" w:rsidRPr="00ED3914" w:rsidRDefault="00576300" w:rsidP="0095748E">
            <w:pPr>
              <w:spacing w:before="480"/>
              <w:rPr>
                <w:rFonts w:ascii="Times New Roman" w:eastAsia="Times New Roman" w:hAnsi="Times New Roman" w:cs="Times New Roman"/>
                <w:sz w:val="21"/>
                <w:szCs w:val="21"/>
              </w:rPr>
            </w:pPr>
            <w:r w:rsidRPr="00ED3914">
              <w:rPr>
                <w:rFonts w:ascii="Times New Roman" w:eastAsia="Times New Roman" w:hAnsi="Times New Roman" w:cs="Times New Roman"/>
                <w:sz w:val="21"/>
                <w:szCs w:val="21"/>
              </w:rPr>
              <w:t>Multipotent potential, Easy sourcing, Easy harvesting, Low cost, No ethical issues.</w:t>
            </w:r>
          </w:p>
        </w:tc>
        <w:tc>
          <w:tcPr>
            <w:tcW w:w="1772" w:type="dxa"/>
            <w:vAlign w:val="bottom"/>
          </w:tcPr>
          <w:p w14:paraId="7C3A48A2" w14:textId="77777777" w:rsidR="00576300" w:rsidRPr="00ED3914" w:rsidRDefault="00576300" w:rsidP="0095748E">
            <w:pPr>
              <w:spacing w:before="480"/>
              <w:rPr>
                <w:rFonts w:ascii="Times New Roman" w:eastAsia="Times New Roman" w:hAnsi="Times New Roman" w:cs="Times New Roman"/>
                <w:sz w:val="21"/>
                <w:szCs w:val="21"/>
              </w:rPr>
            </w:pPr>
            <w:r w:rsidRPr="00ED3914">
              <w:rPr>
                <w:rFonts w:ascii="Times New Roman" w:eastAsia="Times New Roman" w:hAnsi="Times New Roman" w:cs="Times New Roman"/>
                <w:sz w:val="21"/>
                <w:szCs w:val="21"/>
              </w:rPr>
              <w:t>Potential tumorigenicity, Limited understanding of cardiac repair mechanisms.</w:t>
            </w:r>
          </w:p>
        </w:tc>
      </w:tr>
      <w:tr w:rsidR="00576300" w14:paraId="05ECF463" w14:textId="77777777" w:rsidTr="0095748E">
        <w:tc>
          <w:tcPr>
            <w:tcW w:w="1771" w:type="dxa"/>
            <w:vAlign w:val="bottom"/>
          </w:tcPr>
          <w:p w14:paraId="47F48A82" w14:textId="77777777" w:rsidR="00576300" w:rsidRPr="00ED3914" w:rsidRDefault="00576300" w:rsidP="0095748E">
            <w:pPr>
              <w:spacing w:before="480"/>
              <w:rPr>
                <w:rFonts w:ascii="Times New Roman" w:eastAsia="Times New Roman" w:hAnsi="Times New Roman" w:cs="Times New Roman"/>
                <w:sz w:val="21"/>
                <w:szCs w:val="21"/>
              </w:rPr>
            </w:pPr>
            <w:r w:rsidRPr="00ED3914">
              <w:rPr>
                <w:rFonts w:ascii="Times New Roman" w:eastAsia="Times New Roman" w:hAnsi="Times New Roman" w:cs="Times New Roman"/>
                <w:sz w:val="21"/>
                <w:szCs w:val="21"/>
              </w:rPr>
              <w:t>Autologous somatic cells</w:t>
            </w:r>
          </w:p>
        </w:tc>
        <w:tc>
          <w:tcPr>
            <w:tcW w:w="1771" w:type="dxa"/>
            <w:vAlign w:val="bottom"/>
          </w:tcPr>
          <w:p w14:paraId="0B726B75" w14:textId="77777777" w:rsidR="00576300" w:rsidRPr="00ED3914" w:rsidRDefault="00576300" w:rsidP="0095748E">
            <w:pPr>
              <w:spacing w:before="480"/>
              <w:rPr>
                <w:rFonts w:ascii="Times New Roman" w:eastAsia="Times New Roman" w:hAnsi="Times New Roman" w:cs="Times New Roman"/>
                <w:sz w:val="21"/>
                <w:szCs w:val="21"/>
              </w:rPr>
            </w:pPr>
            <w:r w:rsidRPr="00ED3914">
              <w:rPr>
                <w:rFonts w:ascii="Times New Roman" w:eastAsia="Times New Roman" w:hAnsi="Times New Roman" w:cs="Times New Roman"/>
                <w:sz w:val="21"/>
                <w:szCs w:val="21"/>
              </w:rPr>
              <w:t>Human-induced pluripotent stem cells (iPSC)</w:t>
            </w:r>
          </w:p>
        </w:tc>
        <w:tc>
          <w:tcPr>
            <w:tcW w:w="1771" w:type="dxa"/>
            <w:vAlign w:val="bottom"/>
          </w:tcPr>
          <w:p w14:paraId="3F910CE5" w14:textId="77777777" w:rsidR="00576300" w:rsidRPr="00ED3914" w:rsidRDefault="00576300" w:rsidP="0095748E">
            <w:pPr>
              <w:spacing w:before="480"/>
              <w:rPr>
                <w:rFonts w:ascii="Times New Roman" w:eastAsia="Times New Roman" w:hAnsi="Times New Roman" w:cs="Times New Roman"/>
                <w:sz w:val="21"/>
                <w:szCs w:val="21"/>
              </w:rPr>
            </w:pPr>
            <w:r w:rsidRPr="00ED3914">
              <w:rPr>
                <w:rFonts w:ascii="Times New Roman" w:eastAsia="Times New Roman" w:hAnsi="Times New Roman" w:cs="Times New Roman"/>
                <w:sz w:val="21"/>
                <w:szCs w:val="21"/>
              </w:rPr>
              <w:t>Somatic cells converted into pluripotent cells.</w:t>
            </w:r>
          </w:p>
        </w:tc>
        <w:tc>
          <w:tcPr>
            <w:tcW w:w="1771" w:type="dxa"/>
            <w:vAlign w:val="bottom"/>
          </w:tcPr>
          <w:p w14:paraId="3AA8792B" w14:textId="77777777" w:rsidR="00576300" w:rsidRPr="00ED3914" w:rsidRDefault="00576300" w:rsidP="0095748E">
            <w:pPr>
              <w:spacing w:before="480"/>
              <w:rPr>
                <w:rFonts w:ascii="Times New Roman" w:eastAsia="Times New Roman" w:hAnsi="Times New Roman" w:cs="Times New Roman"/>
                <w:sz w:val="21"/>
                <w:szCs w:val="21"/>
              </w:rPr>
            </w:pPr>
            <w:r w:rsidRPr="00ED3914">
              <w:rPr>
                <w:rFonts w:ascii="Times New Roman" w:eastAsia="Times New Roman" w:hAnsi="Times New Roman" w:cs="Times New Roman"/>
                <w:sz w:val="21"/>
                <w:szCs w:val="21"/>
              </w:rPr>
              <w:t>Large-scale production possibilities, Ability to differentiate into various cardiac cell types.</w:t>
            </w:r>
          </w:p>
        </w:tc>
        <w:tc>
          <w:tcPr>
            <w:tcW w:w="1772" w:type="dxa"/>
            <w:vAlign w:val="bottom"/>
          </w:tcPr>
          <w:p w14:paraId="6C3D4780" w14:textId="77777777" w:rsidR="00576300" w:rsidRPr="00ED3914" w:rsidRDefault="00576300" w:rsidP="0095748E">
            <w:pPr>
              <w:spacing w:before="480"/>
              <w:rPr>
                <w:rFonts w:ascii="Times New Roman" w:eastAsia="Times New Roman" w:hAnsi="Times New Roman" w:cs="Times New Roman"/>
                <w:sz w:val="21"/>
                <w:szCs w:val="21"/>
              </w:rPr>
            </w:pPr>
            <w:r w:rsidRPr="00ED3914">
              <w:rPr>
                <w:rFonts w:ascii="Times New Roman" w:eastAsia="Times New Roman" w:hAnsi="Times New Roman" w:cs="Times New Roman"/>
                <w:sz w:val="21"/>
                <w:szCs w:val="21"/>
              </w:rPr>
              <w:t>Poor purity, Heterogeneity, Laborious/inefficient isolation techniques, Potential for teratoma formation.</w:t>
            </w:r>
          </w:p>
        </w:tc>
      </w:tr>
    </w:tbl>
    <w:p w14:paraId="6E68293E" w14:textId="77777777" w:rsidR="00576300" w:rsidRDefault="00576300" w:rsidP="00443ADB">
      <w:pPr>
        <w:ind w:left="720"/>
        <w:jc w:val="both"/>
      </w:pPr>
    </w:p>
    <w:p w14:paraId="2D0320F7" w14:textId="77777777" w:rsidR="00443ADB" w:rsidRDefault="00443ADB" w:rsidP="00E93456">
      <w:pPr>
        <w:jc w:val="both"/>
        <w:rPr>
          <w:rFonts w:ascii="Times New Roman" w:hAnsi="Times New Roman" w:cs="Times New Roman"/>
          <w:b/>
          <w:bCs/>
          <w:sz w:val="28"/>
          <w:szCs w:val="28"/>
        </w:rPr>
      </w:pPr>
      <w:r w:rsidRPr="00443ADB">
        <w:rPr>
          <w:rFonts w:ascii="Times New Roman" w:hAnsi="Times New Roman" w:cs="Times New Roman"/>
          <w:sz w:val="24"/>
          <w:szCs w:val="24"/>
        </w:rPr>
        <w:t>Every cell type is important in cardiac biology, and their intricacy makes developing artificial heart muscle difficult. Recent attempts have concentrated on getting human cardiac lineages from multiple cell sources for heart damage applications. Stem cells must be stimulated to develop into cardiac cells, which aids in heart tissue regeneration.</w:t>
      </w:r>
    </w:p>
    <w:p w14:paraId="6C147DDE" w14:textId="77777777" w:rsidR="006F12D5" w:rsidRDefault="006F12D5" w:rsidP="00E93456">
      <w:pPr>
        <w:jc w:val="both"/>
        <w:rPr>
          <w:rFonts w:ascii="Times New Roman" w:hAnsi="Times New Roman" w:cs="Times New Roman"/>
          <w:b/>
          <w:bCs/>
          <w:sz w:val="28"/>
          <w:szCs w:val="28"/>
        </w:rPr>
      </w:pPr>
      <w:r>
        <w:rPr>
          <w:rFonts w:ascii="Times New Roman" w:hAnsi="Times New Roman" w:cs="Times New Roman"/>
          <w:b/>
          <w:bCs/>
          <w:sz w:val="28"/>
          <w:szCs w:val="28"/>
        </w:rPr>
        <w:t>2.2 Bioactive Materials (Growth Factors)</w:t>
      </w:r>
    </w:p>
    <w:p w14:paraId="692D9B31" w14:textId="77777777" w:rsidR="00800330" w:rsidRDefault="001B43FF" w:rsidP="00E93456">
      <w:pPr>
        <w:jc w:val="both"/>
      </w:pPr>
      <w:r w:rsidRPr="00861825">
        <w:rPr>
          <w:rFonts w:ascii="Times New Roman" w:hAnsi="Times New Roman" w:cs="Times New Roman"/>
          <w:sz w:val="24"/>
          <w:szCs w:val="24"/>
        </w:rPr>
        <w:t>Growth factors have a crucial role in facilitating heart tissue regeneration. Using growth factors to convert a subpopulation of undifferentiated cardiac progenitor cells into cardiomyocytes during the neonatal period is one strategy. Another approach is to reprogramme cardiac fibroblasts into cardiomyocyte-like cells by over expression of certain transcription factors</w:t>
      </w:r>
      <w:r w:rsidR="009F3E2D">
        <w:rPr>
          <w:rFonts w:ascii="Times New Roman" w:hAnsi="Times New Roman" w:cs="Times New Roman"/>
          <w:sz w:val="24"/>
          <w:szCs w:val="24"/>
        </w:rPr>
        <w:t xml:space="preserve"> </w:t>
      </w:r>
      <w:r w:rsidR="009F3E2D">
        <w:rPr>
          <w:rFonts w:ascii="Times New Roman" w:hAnsi="Times New Roman" w:cs="Times New Roman"/>
          <w:sz w:val="24"/>
          <w:szCs w:val="24"/>
        </w:rPr>
        <w:fldChar w:fldCharType="begin"/>
      </w:r>
      <w:r w:rsidR="009F3E2D">
        <w:rPr>
          <w:rFonts w:ascii="Times New Roman" w:hAnsi="Times New Roman" w:cs="Times New Roman"/>
          <w:sz w:val="24"/>
          <w:szCs w:val="24"/>
        </w:rPr>
        <w:instrText xml:space="preserve"> ADDIN ZOTERO_ITEM CSL_CITATION {"citationID":"tqBexTg9","properties":{"formattedCitation":"[15]","plainCitation":"[15]","noteIndex":0},"citationItems":[{"id":223,"uris":["http://zotero.org/users/12144058/items/YKDU3ENY"],"itemData":{"id":223,"type":"webpage","title":"Direct Reprogramming of Fibroblasts into Functional Cardiomyocytes by Defined Factors - PMC","URL":"https://www.ncbi.nlm.nih.gov/pmc/articles/PMC2919844/","accessed":{"date-parts":[["2023",8,31]]}}}],"schema":"https://github.com/citation-style-language/schema/raw/master/csl-citation.json"} </w:instrText>
      </w:r>
      <w:r w:rsidR="009F3E2D">
        <w:rPr>
          <w:rFonts w:ascii="Times New Roman" w:hAnsi="Times New Roman" w:cs="Times New Roman"/>
          <w:sz w:val="24"/>
          <w:szCs w:val="24"/>
        </w:rPr>
        <w:fldChar w:fldCharType="separate"/>
      </w:r>
      <w:r w:rsidR="009F3E2D" w:rsidRPr="009F3E2D">
        <w:rPr>
          <w:rFonts w:ascii="Times New Roman" w:hAnsi="Times New Roman" w:cs="Times New Roman"/>
          <w:sz w:val="24"/>
        </w:rPr>
        <w:t>[15]</w:t>
      </w:r>
      <w:r w:rsidR="009F3E2D">
        <w:rPr>
          <w:rFonts w:ascii="Times New Roman" w:hAnsi="Times New Roman" w:cs="Times New Roman"/>
          <w:sz w:val="24"/>
          <w:szCs w:val="24"/>
        </w:rPr>
        <w:fldChar w:fldCharType="end"/>
      </w:r>
      <w:r w:rsidRPr="00861825">
        <w:rPr>
          <w:rFonts w:ascii="Times New Roman" w:hAnsi="Times New Roman" w:cs="Times New Roman"/>
          <w:sz w:val="24"/>
          <w:szCs w:val="24"/>
        </w:rPr>
        <w:t xml:space="preserve">. </w:t>
      </w:r>
      <w:r w:rsidRPr="001B43FF">
        <w:rPr>
          <w:rFonts w:ascii="Times New Roman" w:hAnsi="Times New Roman" w:cs="Times New Roman"/>
          <w:sz w:val="24"/>
          <w:szCs w:val="24"/>
        </w:rPr>
        <w:t>Mesp1, a gene that is widely preserved in multicellular organisms, is recognized as a pivotal regulator responsible for initiating the differentiation of mesoderm and endoderm through the inhibition of the Wnt/ß-catenin signaling pathway by DKK1. Following Mesp1's transient expression, transcription factors including as GATA</w:t>
      </w:r>
      <w:r>
        <w:rPr>
          <w:rFonts w:ascii="Times New Roman" w:hAnsi="Times New Roman" w:cs="Times New Roman"/>
          <w:sz w:val="24"/>
          <w:szCs w:val="24"/>
        </w:rPr>
        <w:t xml:space="preserve">4, HAND2, </w:t>
      </w:r>
      <w:r w:rsidRPr="001B43FF">
        <w:rPr>
          <w:rFonts w:ascii="Times New Roman" w:hAnsi="Times New Roman" w:cs="Times New Roman"/>
          <w:sz w:val="24"/>
          <w:szCs w:val="24"/>
        </w:rPr>
        <w:t xml:space="preserve">MYOCD, NKX2-5, </w:t>
      </w:r>
      <w:r>
        <w:rPr>
          <w:rFonts w:ascii="Times New Roman" w:hAnsi="Times New Roman" w:cs="Times New Roman"/>
          <w:sz w:val="24"/>
          <w:szCs w:val="24"/>
        </w:rPr>
        <w:t>FOXH1,</w:t>
      </w:r>
      <w:r w:rsidRPr="00861825">
        <w:rPr>
          <w:rFonts w:ascii="Times New Roman" w:hAnsi="Times New Roman" w:cs="Times New Roman"/>
          <w:sz w:val="24"/>
          <w:szCs w:val="24"/>
        </w:rPr>
        <w:t xml:space="preserve"> MEF2C, and TBX5 are transcription factors that</w:t>
      </w:r>
      <w:r>
        <w:rPr>
          <w:rFonts w:ascii="Times New Roman" w:hAnsi="Times New Roman" w:cs="Times New Roman"/>
          <w:sz w:val="24"/>
          <w:szCs w:val="24"/>
        </w:rPr>
        <w:t xml:space="preserve"> control a cascade of transcriptional events and</w:t>
      </w:r>
      <w:r w:rsidRPr="00861825">
        <w:rPr>
          <w:rFonts w:ascii="Times New Roman" w:hAnsi="Times New Roman" w:cs="Times New Roman"/>
          <w:sz w:val="24"/>
          <w:szCs w:val="24"/>
        </w:rPr>
        <w:t xml:space="preserve"> are required for cardiac development and differentiation</w:t>
      </w:r>
      <w:r w:rsidR="009F3E2D">
        <w:rPr>
          <w:rFonts w:ascii="Times New Roman" w:hAnsi="Times New Roman" w:cs="Times New Roman"/>
          <w:sz w:val="24"/>
          <w:szCs w:val="24"/>
        </w:rPr>
        <w:t xml:space="preserve"> </w:t>
      </w:r>
      <w:r w:rsidR="009F3E2D">
        <w:rPr>
          <w:rFonts w:ascii="Times New Roman" w:hAnsi="Times New Roman" w:cs="Times New Roman"/>
          <w:sz w:val="24"/>
          <w:szCs w:val="24"/>
        </w:rPr>
        <w:fldChar w:fldCharType="begin"/>
      </w:r>
      <w:r w:rsidR="009F3E2D">
        <w:rPr>
          <w:rFonts w:ascii="Times New Roman" w:hAnsi="Times New Roman" w:cs="Times New Roman"/>
          <w:sz w:val="24"/>
          <w:szCs w:val="24"/>
        </w:rPr>
        <w:instrText xml:space="preserve"> ADDIN ZOTERO_ITEM CSL_CITATION {"citationID":"1APS1QWB","properties":{"formattedCitation":"[16]","plainCitation":"[16]","noteIndex":0},"citationItems":[{"id":221,"uris":["http://zotero.org/users/12144058/items/3RZDQXXV"],"itemData":{"id":221,"type":"webpage","title":"Induction of pluripotent stem cells from adult human fibroblasts by defined factors - PubMed","URL":"https://pubmed.ncbi.nlm.nih.gov/18035408/","accessed":{"date-parts":[["2023",8,31]]}}}],"schema":"https://github.com/citation-style-language/schema/raw/master/csl-citation.json"} </w:instrText>
      </w:r>
      <w:r w:rsidR="009F3E2D">
        <w:rPr>
          <w:rFonts w:ascii="Times New Roman" w:hAnsi="Times New Roman" w:cs="Times New Roman"/>
          <w:sz w:val="24"/>
          <w:szCs w:val="24"/>
        </w:rPr>
        <w:fldChar w:fldCharType="separate"/>
      </w:r>
      <w:r w:rsidR="009F3E2D" w:rsidRPr="009F3E2D">
        <w:rPr>
          <w:rFonts w:ascii="Times New Roman" w:hAnsi="Times New Roman" w:cs="Times New Roman"/>
          <w:sz w:val="24"/>
        </w:rPr>
        <w:t>[16]</w:t>
      </w:r>
      <w:r w:rsidR="009F3E2D">
        <w:rPr>
          <w:rFonts w:ascii="Times New Roman" w:hAnsi="Times New Roman" w:cs="Times New Roman"/>
          <w:sz w:val="24"/>
          <w:szCs w:val="24"/>
        </w:rPr>
        <w:fldChar w:fldCharType="end"/>
      </w:r>
      <w:r>
        <w:rPr>
          <w:rFonts w:ascii="Times New Roman" w:hAnsi="Times New Roman" w:cs="Times New Roman"/>
          <w:sz w:val="24"/>
          <w:szCs w:val="24"/>
        </w:rPr>
        <w:t>.</w:t>
      </w:r>
      <w:r w:rsidRPr="001B43FF">
        <w:t xml:space="preserve"> </w:t>
      </w:r>
      <w:r w:rsidRPr="001B43FF">
        <w:rPr>
          <w:rFonts w:ascii="Times New Roman" w:hAnsi="Times New Roman" w:cs="Times New Roman"/>
          <w:sz w:val="24"/>
          <w:szCs w:val="24"/>
        </w:rPr>
        <w:t>This process is instrumental in driving the development of cardiac tissue.</w:t>
      </w:r>
      <w:r w:rsidRPr="001B43FF">
        <w:t xml:space="preserve"> </w:t>
      </w:r>
      <w:r w:rsidR="00800330" w:rsidRPr="00800330">
        <w:rPr>
          <w:rFonts w:ascii="Times New Roman" w:hAnsi="Times New Roman" w:cs="Times New Roman"/>
          <w:sz w:val="24"/>
          <w:szCs w:val="24"/>
        </w:rPr>
        <w:t>GATA, MESP1, and TBX5 over expression have been shown to activate the production of sarcomere structures in fibroblasts</w:t>
      </w:r>
      <w:r w:rsidR="009F3E2D">
        <w:rPr>
          <w:rFonts w:ascii="Times New Roman" w:hAnsi="Times New Roman" w:cs="Times New Roman"/>
          <w:sz w:val="24"/>
          <w:szCs w:val="24"/>
        </w:rPr>
        <w:t xml:space="preserve"> </w:t>
      </w:r>
      <w:r w:rsidR="009F3E2D">
        <w:rPr>
          <w:rFonts w:ascii="Times New Roman" w:hAnsi="Times New Roman" w:cs="Times New Roman"/>
          <w:sz w:val="24"/>
          <w:szCs w:val="24"/>
        </w:rPr>
        <w:fldChar w:fldCharType="begin"/>
      </w:r>
      <w:r w:rsidR="009F3E2D">
        <w:rPr>
          <w:rFonts w:ascii="Times New Roman" w:hAnsi="Times New Roman" w:cs="Times New Roman"/>
          <w:sz w:val="24"/>
          <w:szCs w:val="24"/>
        </w:rPr>
        <w:instrText xml:space="preserve"> ADDIN ZOTERO_ITEM CSL_CITATION {"citationID":"hxRZuYJs","properties":{"formattedCitation":"[17]","plainCitation":"[17]","noteIndex":0},"citationItems":[{"id":225,"uris":["http://zotero.org/users/12144058/items/2SBGVHGL"],"itemData":{"id":225,"type":"article-journal","abstract":"Cardiovascular disease is a leading cause of death worldwide. The limited capability of heart tissue to regenerate has prompted method developments for creating de novo cardiomyocytes, both in vitro and in vivo. Beyond uses in cell replacement therapy, ...","container-title":"Cell Stem Cell","DOI":"10.1016/j.stem.2011.12.013","issue":"1","language":"en","note":"publisher: NIH Public Access\nPMID: 22226352","page":"16","source":"www.ncbi.nlm.nih.gov","title":"Production of De Novo Cardiomyocytes: Human Pluripotent Stem Cell Differentiation and Direct Reprogramming","title-short":"Production of De Novo Cardiomyocytes","volume":"10","author":[{"family":"Burridge","given":"Paul W."},{"family":"Keller","given":"Gordon"},{"family":"Gold","given":"Joseph D."},{"family":"Wu","given":"Joseph C."}],"issued":{"date-parts":[["2012",1,1]]}}}],"schema":"https://github.com/citation-style-language/schema/raw/master/csl-citation.json"} </w:instrText>
      </w:r>
      <w:r w:rsidR="009F3E2D">
        <w:rPr>
          <w:rFonts w:ascii="Times New Roman" w:hAnsi="Times New Roman" w:cs="Times New Roman"/>
          <w:sz w:val="24"/>
          <w:szCs w:val="24"/>
        </w:rPr>
        <w:fldChar w:fldCharType="separate"/>
      </w:r>
      <w:r w:rsidR="009F3E2D" w:rsidRPr="009F3E2D">
        <w:rPr>
          <w:rFonts w:ascii="Times New Roman" w:hAnsi="Times New Roman" w:cs="Times New Roman"/>
          <w:sz w:val="24"/>
        </w:rPr>
        <w:t>[17]</w:t>
      </w:r>
      <w:r w:rsidR="009F3E2D">
        <w:rPr>
          <w:rFonts w:ascii="Times New Roman" w:hAnsi="Times New Roman" w:cs="Times New Roman"/>
          <w:sz w:val="24"/>
          <w:szCs w:val="24"/>
        </w:rPr>
        <w:fldChar w:fldCharType="end"/>
      </w:r>
      <w:r w:rsidR="00800330" w:rsidRPr="00800330">
        <w:rPr>
          <w:rFonts w:ascii="Times New Roman" w:hAnsi="Times New Roman" w:cs="Times New Roman"/>
          <w:sz w:val="24"/>
          <w:szCs w:val="24"/>
        </w:rPr>
        <w:t xml:space="preserve">. Furthermore, the </w:t>
      </w:r>
      <w:r w:rsidR="00800330" w:rsidRPr="00800330">
        <w:rPr>
          <w:rFonts w:ascii="Times New Roman" w:hAnsi="Times New Roman" w:cs="Times New Roman"/>
          <w:sz w:val="24"/>
          <w:szCs w:val="24"/>
        </w:rPr>
        <w:lastRenderedPageBreak/>
        <w:t>presence of HAND2 increases the efficiency of reprogramming to cardiac progenitor cells (CPC) and the function of wounded hearts following a myocardial infarction</w:t>
      </w:r>
      <w:r w:rsidR="009F3E2D">
        <w:rPr>
          <w:rFonts w:ascii="Times New Roman" w:hAnsi="Times New Roman" w:cs="Times New Roman"/>
          <w:sz w:val="24"/>
          <w:szCs w:val="24"/>
        </w:rPr>
        <w:t xml:space="preserve"> </w:t>
      </w:r>
      <w:r w:rsidR="009F3E2D">
        <w:rPr>
          <w:rFonts w:ascii="Times New Roman" w:hAnsi="Times New Roman" w:cs="Times New Roman"/>
          <w:sz w:val="24"/>
          <w:szCs w:val="24"/>
        </w:rPr>
        <w:fldChar w:fldCharType="begin"/>
      </w:r>
      <w:r w:rsidR="009F3E2D">
        <w:rPr>
          <w:rFonts w:ascii="Times New Roman" w:hAnsi="Times New Roman" w:cs="Times New Roman"/>
          <w:sz w:val="24"/>
          <w:szCs w:val="24"/>
        </w:rPr>
        <w:instrText xml:space="preserve"> ADDIN ZOTERO_ITEM CSL_CITATION {"citationID":"wt3hMV4Z","properties":{"formattedCitation":"[18]","plainCitation":"[18]","noteIndex":0},"citationItems":[{"id":228,"uris":["http://zotero.org/users/12144058/items/4ATTG9J4"],"itemData":{"id":228,"type":"article-journal","abstract":"The adult mammalian heart possesses little regenerative potential following injury. Fibrosis due to activation of cardiac fibroblasts impedes cardiac regeneration and contributes to loss of contractile function, pathological remodeling and susceptibility to arrhythmias. Cardiac fibroblasts account for a majority of cells in the heart and represent a potential cellular source for restoration of cardiac function following injury through phenotypic reprogramming to a myocardial cell fate. Here we show that four transcription factors, GATA4, Hand2, MEF2C and Tbx5 can cooperatively reprogram adult mouse tail-tip and cardiac fibroblasts into beating cardiac-like myocytes in vitro. Forced expression of these factors in dividing non-cardiomyocytes in mice reprograms these cells into functional cardiac-like myocytes, improves cardiac function and reduces adverse ventricular remodeling following myocardial infarction. Our results suggest a strategy for cardiac repair through reprogramming fibroblasts resident in the heart with cardiogenic transcription factors or other molecules.","container-title":"Nature","DOI":"10.1038/nature11139","ISSN":"0028-0836","issue":"7400","journalAbbreviation":"Nature","note":"PMID: 22660318\nPMCID: PMC3367390","page":"599-604","source":"PubMed Central","title":"Heart repair by reprogramming non-myocytes with cardiac transcription factors","volume":"485","author":[{"family":"Song","given":"Kunhua"},{"family":"Nam","given":"Young-Jae"},{"family":"Luo","given":"Xiang"},{"family":"Qi","given":"Xiaoxia"},{"family":"Tan","given":"Wei"},{"family":"Huang","given":"Guo N."},{"family":"Acharya","given":"Asha"},{"family":"Smith","given":"Christopher L."},{"family":"Tallquist","given":"Michelle D."},{"family":"Neilson","given":"Eric G."},{"family":"Hill","given":"Joseph A."},{"family":"Bassel-Duby","given":"Rhonda"},{"family":"Olson","given":"Eric N."}],"issued":{"date-parts":[["2012",5,13]]}}}],"schema":"https://github.com/citation-style-language/schema/raw/master/csl-citation.json"} </w:instrText>
      </w:r>
      <w:r w:rsidR="009F3E2D">
        <w:rPr>
          <w:rFonts w:ascii="Times New Roman" w:hAnsi="Times New Roman" w:cs="Times New Roman"/>
          <w:sz w:val="24"/>
          <w:szCs w:val="24"/>
        </w:rPr>
        <w:fldChar w:fldCharType="separate"/>
      </w:r>
      <w:r w:rsidR="009F3E2D" w:rsidRPr="009F3E2D">
        <w:rPr>
          <w:rFonts w:ascii="Times New Roman" w:hAnsi="Times New Roman" w:cs="Times New Roman"/>
          <w:sz w:val="24"/>
        </w:rPr>
        <w:t>[18]</w:t>
      </w:r>
      <w:r w:rsidR="009F3E2D">
        <w:rPr>
          <w:rFonts w:ascii="Times New Roman" w:hAnsi="Times New Roman" w:cs="Times New Roman"/>
          <w:sz w:val="24"/>
          <w:szCs w:val="24"/>
        </w:rPr>
        <w:fldChar w:fldCharType="end"/>
      </w:r>
      <w:r w:rsidR="00800330" w:rsidRPr="00800330">
        <w:rPr>
          <w:rFonts w:ascii="Times New Roman" w:hAnsi="Times New Roman" w:cs="Times New Roman"/>
          <w:sz w:val="24"/>
          <w:szCs w:val="24"/>
        </w:rPr>
        <w:t>.</w:t>
      </w:r>
      <w:r w:rsidR="00800330" w:rsidRPr="00800330">
        <w:t xml:space="preserve"> </w:t>
      </w:r>
    </w:p>
    <w:p w14:paraId="15A79639" w14:textId="77777777" w:rsidR="006626B2" w:rsidRPr="006626B2" w:rsidRDefault="006626B2" w:rsidP="00E93456">
      <w:pPr>
        <w:jc w:val="both"/>
        <w:rPr>
          <w:rFonts w:ascii="Times New Roman" w:hAnsi="Times New Roman" w:cs="Times New Roman"/>
          <w:sz w:val="24"/>
          <w:szCs w:val="24"/>
        </w:rPr>
      </w:pPr>
      <w:r w:rsidRPr="006626B2">
        <w:rPr>
          <w:rFonts w:ascii="Times New Roman" w:hAnsi="Times New Roman" w:cs="Times New Roman"/>
          <w:sz w:val="24"/>
          <w:szCs w:val="24"/>
        </w:rPr>
        <w:t>Researchers have investigated pathways such as NOTCH and WNT to govern the maintenance and development of cardiac progenitor cells. NOTCH signaling inhibition has been demonstrated to increase MEF2C binding to target genes, encouraging cardiac differentiation. Inhibiting BMP and WNT signaling pathways can also direct cardiac progenitor cells toward a myocardial lineage, as evidenced by the expression of cardiac-specific markers such as troponin T and NKX2.5</w:t>
      </w:r>
      <w:r w:rsidR="009F3E2D">
        <w:rPr>
          <w:rFonts w:ascii="Times New Roman" w:hAnsi="Times New Roman" w:cs="Times New Roman"/>
          <w:sz w:val="24"/>
          <w:szCs w:val="24"/>
        </w:rPr>
        <w:t xml:space="preserve"> </w:t>
      </w:r>
      <w:r w:rsidR="009F3E2D">
        <w:rPr>
          <w:rFonts w:ascii="Times New Roman" w:hAnsi="Times New Roman" w:cs="Times New Roman"/>
          <w:sz w:val="24"/>
          <w:szCs w:val="24"/>
        </w:rPr>
        <w:fldChar w:fldCharType="begin"/>
      </w:r>
      <w:r w:rsidR="009F3E2D">
        <w:rPr>
          <w:rFonts w:ascii="Times New Roman" w:hAnsi="Times New Roman" w:cs="Times New Roman"/>
          <w:sz w:val="24"/>
          <w:szCs w:val="24"/>
        </w:rPr>
        <w:instrText xml:space="preserve"> ADDIN ZOTERO_ITEM CSL_CITATION {"citationID":"KR0VcDCR","properties":{"formattedCitation":"[19]","plainCitation":"[19]","noteIndex":0},"citationItems":[{"id":231,"uris":["http://zotero.org/users/12144058/items/AVP368KP"],"itemData":{"id":231,"type":"webpage","title":"Mesp1 Marked Cardiac Progenitor Cells Repair Infarcted Mouse Hearts - PMC","URL":"https://www.ncbi.nlm.nih.gov/pmc/articles/PMC4990963/","accessed":{"date-parts":[["2023",8,31]]}}}],"schema":"https://github.com/citation-style-language/schema/raw/master/csl-citation.json"} </w:instrText>
      </w:r>
      <w:r w:rsidR="009F3E2D">
        <w:rPr>
          <w:rFonts w:ascii="Times New Roman" w:hAnsi="Times New Roman" w:cs="Times New Roman"/>
          <w:sz w:val="24"/>
          <w:szCs w:val="24"/>
        </w:rPr>
        <w:fldChar w:fldCharType="separate"/>
      </w:r>
      <w:r w:rsidR="009F3E2D" w:rsidRPr="009F3E2D">
        <w:rPr>
          <w:rFonts w:ascii="Times New Roman" w:hAnsi="Times New Roman" w:cs="Times New Roman"/>
          <w:sz w:val="24"/>
        </w:rPr>
        <w:t>[19]</w:t>
      </w:r>
      <w:r w:rsidR="009F3E2D">
        <w:rPr>
          <w:rFonts w:ascii="Times New Roman" w:hAnsi="Times New Roman" w:cs="Times New Roman"/>
          <w:sz w:val="24"/>
          <w:szCs w:val="24"/>
        </w:rPr>
        <w:fldChar w:fldCharType="end"/>
      </w:r>
      <w:r w:rsidRPr="006626B2">
        <w:rPr>
          <w:rFonts w:ascii="Times New Roman" w:hAnsi="Times New Roman" w:cs="Times New Roman"/>
          <w:sz w:val="24"/>
          <w:szCs w:val="24"/>
        </w:rPr>
        <w:t>.</w:t>
      </w:r>
    </w:p>
    <w:p w14:paraId="593AC001" w14:textId="77777777" w:rsidR="00800330" w:rsidRPr="00800330" w:rsidRDefault="00800330" w:rsidP="00E93456">
      <w:pPr>
        <w:jc w:val="both"/>
        <w:rPr>
          <w:rFonts w:ascii="Times New Roman" w:hAnsi="Times New Roman" w:cs="Times New Roman"/>
          <w:sz w:val="24"/>
          <w:szCs w:val="24"/>
        </w:rPr>
      </w:pPr>
      <w:r w:rsidRPr="00800330">
        <w:rPr>
          <w:rFonts w:ascii="Times New Roman" w:hAnsi="Times New Roman" w:cs="Times New Roman"/>
          <w:sz w:val="24"/>
          <w:szCs w:val="24"/>
        </w:rPr>
        <w:t>MiRNAs can increase cardiomyocyte proliferation and contribute to cardiac tissue regeneration by targeting particular genes involved in cell cycle control.</w:t>
      </w:r>
      <w:r w:rsidRPr="00800330">
        <w:t xml:space="preserve"> </w:t>
      </w:r>
      <w:r w:rsidRPr="00800330">
        <w:rPr>
          <w:rFonts w:ascii="Times New Roman" w:hAnsi="Times New Roman" w:cs="Times New Roman"/>
          <w:sz w:val="24"/>
          <w:szCs w:val="24"/>
        </w:rPr>
        <w:t>For example, it has been demonstrated that a combination of miRNAs, including miR-1, miR-133, miR-208, and miR-499, may stimulate the expression of heart-specific markers in cardiac fibroblasts</w:t>
      </w:r>
      <w:r w:rsidR="009F3E2D">
        <w:rPr>
          <w:rFonts w:ascii="Times New Roman" w:hAnsi="Times New Roman" w:cs="Times New Roman"/>
          <w:sz w:val="24"/>
          <w:szCs w:val="24"/>
        </w:rPr>
        <w:t xml:space="preserve"> </w:t>
      </w:r>
      <w:r w:rsidR="009F3E2D">
        <w:rPr>
          <w:rFonts w:ascii="Times New Roman" w:hAnsi="Times New Roman" w:cs="Times New Roman"/>
          <w:sz w:val="24"/>
          <w:szCs w:val="24"/>
        </w:rPr>
        <w:fldChar w:fldCharType="begin"/>
      </w:r>
      <w:r w:rsidR="009F3E2D">
        <w:rPr>
          <w:rFonts w:ascii="Times New Roman" w:hAnsi="Times New Roman" w:cs="Times New Roman"/>
          <w:sz w:val="24"/>
          <w:szCs w:val="24"/>
        </w:rPr>
        <w:instrText xml:space="preserve"> ADDIN ZOTERO_ITEM CSL_CITATION {"citationID":"U0EUYp7i","properties":{"formattedCitation":"[20]","plainCitation":"[20]","noteIndex":0},"citationItems":[{"id":232,"uris":["http://zotero.org/users/12144058/items/G539SJQS"],"itemData":{"id":232,"type":"article-journal","abstract":"Rationale\nRepopulation of the injured heart with new, functional cardiomyocytes remains a daunting challenge for cardiac regenerative medicine. An ideal therapeutic approach would involve an effective method at achieving direct conversion of injured areas to functional tissue in situ.\n\nObjective\nThe aim of this study was to develop a strategy that identified and evaluated the potential of specific miRNAs capable of inducing reprogramming of cardiac fibroblasts directly to cardiomyocytes in vitro and in vivo.\n\nMethods and Results\nUsing a combinatorial strategy, we identified a combination of microRNAs (miRNA) 1, 133, 208, and 499 capable of inducing direct cellular reprogramming of fibroblasts to cardiomyocyte-like cells in vitro. Detailed studies of the reprogrammed cells, demonstrated that a single transient transfection of the microRNAs can direct a switch in cell fate as documented by expression of mature cardiomyocyte markers, sarcomeric organization, and exhibition of spontaneous calcium flux characteristic of a cardiomyocyte-like phenotype. Interestingly, we also found that miRNA-mediated reprogramming was enhanced 10 fold upon JAK inhibitor I treatment. Importantly, administration of microRNAs into ischemic mouse myocardium resulted in evidence of direct conversion of cardiac fibroblasts to cardiomyocytes in situ. Genetic tracing analysis using Fsp1Cre-traced fibroblasts from both cardiac and non-cardiac cell sources strongly suggests that induced cells are most likely of fibroblastic origin.\n\nConclusion\nThe findings from this study provide the first proof-of-concept that miRNAs have the capability of directly converting fibroblasts to a cardiomyocyte-like phenotype in vitro. Also of significance is that this is the first report of direct cardiac reprogramming in vivo. Our approach may have broad and important implications for therapeutic tissue regeneration in general.","container-title":"Circulation Research","DOI":"10.1161/CIRCRESAHA.112.269035","ISSN":"0009-7330","issue":"11","journalAbbreviation":"Circ Res","note":"PMID: 22539765\nPMCID: PMC3380624","page":"1465-1473","source":"PubMed Central","title":"MicroRNA-mediated in vitro and in vivo Direct Reprogramming of Cardiac Fibroblasts to Cardiomyocytes","volume":"110","author":[{"family":"Jayawardena","given":"Tilanthi M."},{"family":"Egemnazarov","given":"Bakytbek"},{"family":"Finch","given":"Elizabeth A."},{"family":"Zhang","given":"Lunan"},{"family":"Payne","given":"J. Alan"},{"family":"Pandya","given":"Kumar"},{"family":"Zhang","given":"Zhiping"},{"family":"Rosenberg","given":"Paul"},{"family":"Mirotsou","given":"Maria"},{"family":"Dzau","given":"Victor J."}],"issued":{"date-parts":[["2012",5,25]]}}}],"schema":"https://github.com/citation-style-language/schema/raw/master/csl-citation.json"} </w:instrText>
      </w:r>
      <w:r w:rsidR="009F3E2D">
        <w:rPr>
          <w:rFonts w:ascii="Times New Roman" w:hAnsi="Times New Roman" w:cs="Times New Roman"/>
          <w:sz w:val="24"/>
          <w:szCs w:val="24"/>
        </w:rPr>
        <w:fldChar w:fldCharType="separate"/>
      </w:r>
      <w:r w:rsidR="009F3E2D" w:rsidRPr="009F3E2D">
        <w:rPr>
          <w:rFonts w:ascii="Times New Roman" w:hAnsi="Times New Roman" w:cs="Times New Roman"/>
          <w:sz w:val="24"/>
        </w:rPr>
        <w:t>[20]</w:t>
      </w:r>
      <w:r w:rsidR="009F3E2D">
        <w:rPr>
          <w:rFonts w:ascii="Times New Roman" w:hAnsi="Times New Roman" w:cs="Times New Roman"/>
          <w:sz w:val="24"/>
          <w:szCs w:val="24"/>
        </w:rPr>
        <w:fldChar w:fldCharType="end"/>
      </w:r>
      <w:r w:rsidRPr="00800330">
        <w:rPr>
          <w:rFonts w:ascii="Times New Roman" w:hAnsi="Times New Roman" w:cs="Times New Roman"/>
          <w:sz w:val="24"/>
          <w:szCs w:val="24"/>
        </w:rPr>
        <w:t>. These miRNAs can transform fibroblasts into cardiomyocyte-like cells, providing a viable path for cardiac tissue regeneration.</w:t>
      </w:r>
      <w:r>
        <w:rPr>
          <w:rFonts w:ascii="Times New Roman" w:hAnsi="Times New Roman" w:cs="Times New Roman"/>
          <w:sz w:val="24"/>
          <w:szCs w:val="24"/>
        </w:rPr>
        <w:t xml:space="preserve"> </w:t>
      </w:r>
      <w:r w:rsidRPr="00800330">
        <w:rPr>
          <w:rFonts w:ascii="Times New Roman" w:hAnsi="Times New Roman" w:cs="Times New Roman"/>
          <w:sz w:val="24"/>
          <w:szCs w:val="24"/>
        </w:rPr>
        <w:t>Furthermore, miRNAs can be used to block the activity of genes that impede cardiomyocyte growth. MiRNAs such as miR-548c-3p, miR-509-3p, and miR-23b-3p have been discovered as antimitotic gene Meis1 inhibitors. These miRNAs enhance cardiomyocyte proliferation, which is an important part of cardiac tissue regeneration, by targeting Meis1</w:t>
      </w:r>
      <w:r w:rsidR="009F3E2D">
        <w:rPr>
          <w:rFonts w:ascii="Times New Roman" w:hAnsi="Times New Roman" w:cs="Times New Roman"/>
          <w:sz w:val="24"/>
          <w:szCs w:val="24"/>
        </w:rPr>
        <w:t xml:space="preserve"> </w:t>
      </w:r>
      <w:r w:rsidR="009F3E2D">
        <w:rPr>
          <w:rFonts w:ascii="Times New Roman" w:hAnsi="Times New Roman" w:cs="Times New Roman"/>
          <w:sz w:val="24"/>
          <w:szCs w:val="24"/>
        </w:rPr>
        <w:fldChar w:fldCharType="begin"/>
      </w:r>
      <w:r w:rsidR="009F3E2D">
        <w:rPr>
          <w:rFonts w:ascii="Times New Roman" w:hAnsi="Times New Roman" w:cs="Times New Roman"/>
          <w:sz w:val="24"/>
          <w:szCs w:val="24"/>
        </w:rPr>
        <w:instrText xml:space="preserve"> ADDIN ZOTERO_ITEM CSL_CITATION {"citationID":"JHT88QUA","properties":{"formattedCitation":"[21]","plainCitation":"[21]","noteIndex":0},"citationItems":[{"id":235,"uris":["http://zotero.org/users/12144058/items/TLW8G5II"],"itemData":{"id":235,"type":"article-journal","abstract":"Cardiovascular disease has been the biggest killer in the United States for decades, with almost a million new cases each year. Even though mammalian rodent neonatal cardiomyocytes show proliferative potential for up to 5 days, adult cardiomyocytes lose this ability. Insufficient cardiomyocyte proliferation is one of the major reasons for the lack of regeneration of myocardial tissue, post injury. Several studies have looked at the mechanisms responsible for the arrest in proliferation at an adult stage. Following up on a recent study by Eulalio et al’s study on functional screening of 875 miRNAs for neonatal cardiomyocyte proliferation, we recently identified several miRNAs that induce proliferation in naturally senescent adult cardiomyocytes. Additional studies by Mahmood et al 2013 have identified Meis1 as the major regulator of cardiomyocyte cell cycle. In our present study we have identified three of the adult cardiomyocyte proliferation inducing miRNAs to have binding sites on the 3’UTR of Meis1 gene by in-silico analysis and luciferase assay. Additionally we found these miRNAs; miR-548c-3p, miR-509-3p, and miR-23b-3p to induce significant proliferation in adult cardiomyocytes through translational inhibition of Meis1. We found a significant increase in the number of ACMs with each miRNA, in combination, and with siRNA mediated inhibition of Meis1 gene. We confirmed that these microRNAs, through inhibition of Meis1, affect its downstream targets and thereby regulate cell-cycle progression. Further investigating of the mechanism of action of these miRNAs can identify other treatment options for abnormalities associated with the lack of cardiac regeneration post myocardial injury.","container-title":"Cardiovascular regenerative medicine","ISSN":"2378-3141","journalAbbreviation":"Cardiovasc Regen Med","note":"PMID: 28111633\nPMCID: PMC5245919","page":"e1468","source":"PubMed Central","title":"MicroRNAs regulating meis1 expression and inducing cardiomyocyte proliferation","volume":"3","author":[{"family":"Pandey","given":"Raghav"},{"family":"Yang","given":"Yunhan"},{"family":"Jackson","given":"Laeia"},{"family":"Ahmed","given":"Rafeeq P.H."}],"issued":{"date-parts":[["2016"]]}}}],"schema":"https://github.com/citation-style-language/schema/raw/master/csl-citation.json"} </w:instrText>
      </w:r>
      <w:r w:rsidR="009F3E2D">
        <w:rPr>
          <w:rFonts w:ascii="Times New Roman" w:hAnsi="Times New Roman" w:cs="Times New Roman"/>
          <w:sz w:val="24"/>
          <w:szCs w:val="24"/>
        </w:rPr>
        <w:fldChar w:fldCharType="separate"/>
      </w:r>
      <w:r w:rsidR="009F3E2D" w:rsidRPr="009F3E2D">
        <w:rPr>
          <w:rFonts w:ascii="Times New Roman" w:hAnsi="Times New Roman" w:cs="Times New Roman"/>
          <w:sz w:val="24"/>
        </w:rPr>
        <w:t>[21]</w:t>
      </w:r>
      <w:r w:rsidR="009F3E2D">
        <w:rPr>
          <w:rFonts w:ascii="Times New Roman" w:hAnsi="Times New Roman" w:cs="Times New Roman"/>
          <w:sz w:val="24"/>
          <w:szCs w:val="24"/>
        </w:rPr>
        <w:fldChar w:fldCharType="end"/>
      </w:r>
      <w:r w:rsidRPr="00800330">
        <w:rPr>
          <w:rFonts w:ascii="Times New Roman" w:hAnsi="Times New Roman" w:cs="Times New Roman"/>
          <w:sz w:val="24"/>
          <w:szCs w:val="24"/>
        </w:rPr>
        <w:t>.</w:t>
      </w:r>
    </w:p>
    <w:p w14:paraId="3DE4C227" w14:textId="77777777" w:rsidR="00800330" w:rsidRDefault="00800330" w:rsidP="00E93456">
      <w:pPr>
        <w:jc w:val="both"/>
        <w:rPr>
          <w:rFonts w:ascii="Times New Roman" w:hAnsi="Times New Roman" w:cs="Times New Roman"/>
          <w:sz w:val="24"/>
          <w:szCs w:val="24"/>
        </w:rPr>
      </w:pPr>
      <w:r w:rsidRPr="00800330">
        <w:rPr>
          <w:rFonts w:ascii="Times New Roman" w:hAnsi="Times New Roman" w:cs="Times New Roman"/>
          <w:sz w:val="24"/>
          <w:szCs w:val="24"/>
        </w:rPr>
        <w:t>The use of miRNAs in cardiac bioengineering provides a precise and focused method of controlling gene expression and cellular function. Using miRNAs' regulatory capacity to promote cardiomyocyte growth is a beneficial approach.</w:t>
      </w:r>
      <w:r w:rsidR="004D1F36" w:rsidRPr="004D1F36">
        <w:t xml:space="preserve"> </w:t>
      </w:r>
      <w:r w:rsidR="004D1F36" w:rsidRPr="004D1F36">
        <w:rPr>
          <w:rFonts w:ascii="Times New Roman" w:hAnsi="Times New Roman" w:cs="Times New Roman"/>
          <w:sz w:val="24"/>
          <w:szCs w:val="24"/>
        </w:rPr>
        <w:t>Furthermore, employing a cell secretome, which is a collection of chemicals produced by stem cells, has yielded encouraging results in cardiac tissue regeneration. This secretome comprises cytokines, growth factors, and genetic material, all of which promote cardiomyocyte survival, proliferation, differentiation, and neovascularization while minimizing inflammation and fibrosis</w:t>
      </w:r>
      <w:r w:rsidR="000D1DFA">
        <w:rPr>
          <w:rFonts w:ascii="Times New Roman" w:hAnsi="Times New Roman" w:cs="Times New Roman"/>
          <w:sz w:val="24"/>
          <w:szCs w:val="24"/>
        </w:rPr>
        <w:t xml:space="preserve"> </w:t>
      </w:r>
      <w:r w:rsidR="000D1DFA">
        <w:rPr>
          <w:rFonts w:ascii="Times New Roman" w:hAnsi="Times New Roman" w:cs="Times New Roman"/>
          <w:sz w:val="24"/>
          <w:szCs w:val="24"/>
        </w:rPr>
        <w:fldChar w:fldCharType="begin"/>
      </w:r>
      <w:r w:rsidR="000D1DFA">
        <w:rPr>
          <w:rFonts w:ascii="Times New Roman" w:hAnsi="Times New Roman" w:cs="Times New Roman"/>
          <w:sz w:val="24"/>
          <w:szCs w:val="24"/>
        </w:rPr>
        <w:instrText xml:space="preserve"> ADDIN ZOTERO_ITEM CSL_CITATION {"citationID":"sJWpXRbl","properties":{"formattedCitation":"[22]","plainCitation":"[22]","noteIndex":0},"citationItems":[{"id":238,"uris":["http://zotero.org/users/12144058/items/SYB5EC6X"],"itemData":{"id":238,"type":"article-journal","abstract":"Ischaemic diseases remain a major cause of morbidity and mortality despite continuous advancements in medical and interventional treatments. Moreover, available drugs reduce symptoms associated with tissue ischaemia, without providing a definitive repair. Cardiovascular regenerative medicine is an expanding field of research that aims to improve the treatment of ischaemic disorders through restorative methods, such as gene therapy, stem cell therapy, and tissue engineering. Stem cell transplantation has salutary effects through direct and indirect actions, the latter being attributable to growth factors and cytokines released by stem cells and influencing the endogenous mechanisms of repair. Autologous stem cell therapies offer less scope for intellectual property coverage and have limited scalability. On the other hand, off-the-shelf cell products and derivatives from the stem cell secretome have a greater potential for large-scale distribution, thus enticing commercial investors and reciprocally producing more significant medical and social benefits. This review focuses on the paracrine properties of cardiac stem cells and pericytes, two stem cell populations that are increasingly attracting the attention of regenerative medicine operators. It is likely that new cardiovascular drugs are introduced in the next future by applying different approaches based on the refinement of the stem cell secretome.","container-title":"Pharmacology &amp; Therapeutics","DOI":"10.1016/j.pharmthera.2016.11.007","ISSN":"0163-7258","journalAbbreviation":"Pharmacol Ther","note":"PMID: 27916652\nPMCID: PMC5636619","page":"1-12","source":"PubMed Central","title":"Exploring pericyte and cardiac stem cell secretome unveils new tactics for drug discovery","volume":"171","author":[{"family":"Ellison-Hughes","given":"Georgina M."},{"family":"Madeddu","given":"Paolo"}],"issued":{"date-parts":[["2017",3]]}}}],"schema":"https://github.com/citation-style-language/schema/raw/master/csl-citation.json"} </w:instrText>
      </w:r>
      <w:r w:rsidR="000D1DFA">
        <w:rPr>
          <w:rFonts w:ascii="Times New Roman" w:hAnsi="Times New Roman" w:cs="Times New Roman"/>
          <w:sz w:val="24"/>
          <w:szCs w:val="24"/>
        </w:rPr>
        <w:fldChar w:fldCharType="separate"/>
      </w:r>
      <w:r w:rsidR="000D1DFA" w:rsidRPr="000D1DFA">
        <w:rPr>
          <w:rFonts w:ascii="Times New Roman" w:hAnsi="Times New Roman" w:cs="Times New Roman"/>
          <w:sz w:val="24"/>
        </w:rPr>
        <w:t>[22]</w:t>
      </w:r>
      <w:r w:rsidR="000D1DFA">
        <w:rPr>
          <w:rFonts w:ascii="Times New Roman" w:hAnsi="Times New Roman" w:cs="Times New Roman"/>
          <w:sz w:val="24"/>
          <w:szCs w:val="24"/>
        </w:rPr>
        <w:fldChar w:fldCharType="end"/>
      </w:r>
      <w:r w:rsidR="004D1F36" w:rsidRPr="004D1F36">
        <w:rPr>
          <w:rFonts w:ascii="Times New Roman" w:hAnsi="Times New Roman" w:cs="Times New Roman"/>
          <w:sz w:val="24"/>
          <w:szCs w:val="24"/>
        </w:rPr>
        <w:t>.</w:t>
      </w:r>
      <w:r w:rsidR="004D1F36">
        <w:rPr>
          <w:rFonts w:ascii="Times New Roman" w:hAnsi="Times New Roman" w:cs="Times New Roman"/>
          <w:sz w:val="24"/>
          <w:szCs w:val="24"/>
        </w:rPr>
        <w:t xml:space="preserve"> </w:t>
      </w:r>
      <w:r w:rsidR="004D1F36" w:rsidRPr="004D1F36">
        <w:rPr>
          <w:rFonts w:ascii="Times New Roman" w:hAnsi="Times New Roman" w:cs="Times New Roman"/>
          <w:sz w:val="24"/>
          <w:szCs w:val="24"/>
        </w:rPr>
        <w:t>Growth factors, in general, play an important role in the advancement of cardiac bioengineering and have the potential to revolutionize cardiac tissue regeneration therapy.</w:t>
      </w:r>
    </w:p>
    <w:p w14:paraId="0BF91934" w14:textId="77777777" w:rsidR="004D1F36" w:rsidRDefault="004D1F36" w:rsidP="00E93456">
      <w:pPr>
        <w:jc w:val="both"/>
        <w:rPr>
          <w:rFonts w:ascii="Times New Roman" w:hAnsi="Times New Roman" w:cs="Times New Roman"/>
          <w:b/>
          <w:bCs/>
          <w:sz w:val="28"/>
          <w:szCs w:val="28"/>
        </w:rPr>
      </w:pPr>
      <w:r>
        <w:rPr>
          <w:rFonts w:ascii="Times New Roman" w:hAnsi="Times New Roman" w:cs="Times New Roman"/>
          <w:b/>
          <w:bCs/>
          <w:sz w:val="28"/>
          <w:szCs w:val="28"/>
        </w:rPr>
        <w:t>3. Scaffolds</w:t>
      </w:r>
    </w:p>
    <w:p w14:paraId="6E489ADB" w14:textId="77777777" w:rsidR="004D1F36" w:rsidRDefault="004D1F36" w:rsidP="00E93456">
      <w:pPr>
        <w:jc w:val="both"/>
        <w:rPr>
          <w:rFonts w:ascii="Times New Roman" w:hAnsi="Times New Roman" w:cs="Times New Roman"/>
          <w:sz w:val="24"/>
          <w:szCs w:val="24"/>
        </w:rPr>
      </w:pPr>
      <w:r w:rsidRPr="004D1F36">
        <w:rPr>
          <w:rFonts w:ascii="Times New Roman" w:hAnsi="Times New Roman" w:cs="Times New Roman"/>
          <w:sz w:val="24"/>
          <w:szCs w:val="24"/>
        </w:rPr>
        <w:t>Scaffolds are porous structures made from materials that are safe for the body and have biological activity. These structures can promote cell attachment, migration, development, and growth both inside and outside the body</w:t>
      </w:r>
      <w:r w:rsidR="000D1DFA">
        <w:rPr>
          <w:rFonts w:ascii="Times New Roman" w:hAnsi="Times New Roman" w:cs="Times New Roman"/>
          <w:sz w:val="24"/>
          <w:szCs w:val="24"/>
        </w:rPr>
        <w:t xml:space="preserve"> </w:t>
      </w:r>
      <w:r w:rsidR="000D1DFA" w:rsidRPr="000D1DFA">
        <w:rPr>
          <w:rFonts w:ascii="Times New Roman" w:hAnsi="Times New Roman" w:cs="Times New Roman"/>
          <w:sz w:val="24"/>
          <w:szCs w:val="24"/>
        </w:rPr>
        <w:t>[23</w:t>
      </w:r>
      <w:proofErr w:type="gramStart"/>
      <w:r w:rsidR="000D1DFA" w:rsidRPr="000D1DFA">
        <w:rPr>
          <w:rFonts w:ascii="Times New Roman" w:hAnsi="Times New Roman" w:cs="Times New Roman"/>
          <w:sz w:val="24"/>
          <w:szCs w:val="24"/>
        </w:rPr>
        <w:t>]</w:t>
      </w:r>
      <w:r w:rsidR="000D1DFA">
        <w:rPr>
          <w:rFonts w:ascii="Times New Roman" w:hAnsi="Times New Roman" w:cs="Times New Roman"/>
          <w:sz w:val="24"/>
          <w:szCs w:val="24"/>
        </w:rPr>
        <w:t xml:space="preserve"> </w:t>
      </w:r>
      <w:r w:rsidRPr="004D1F36">
        <w:rPr>
          <w:rFonts w:ascii="Times New Roman" w:hAnsi="Times New Roman" w:cs="Times New Roman"/>
          <w:sz w:val="24"/>
          <w:szCs w:val="24"/>
        </w:rPr>
        <w:t>.</w:t>
      </w:r>
      <w:proofErr w:type="gramEnd"/>
      <w:r w:rsidRPr="004D1F36">
        <w:rPr>
          <w:rFonts w:ascii="Times New Roman" w:hAnsi="Times New Roman" w:cs="Times New Roman"/>
          <w:sz w:val="24"/>
          <w:szCs w:val="24"/>
        </w:rPr>
        <w:t xml:space="preserve"> This is especially important in the field of cardiac bioengineering, where scaffolds play a critical role in enhancing heart tissue function and healing.</w:t>
      </w:r>
    </w:p>
    <w:p w14:paraId="7269C1E3" w14:textId="77777777" w:rsidR="004D1528" w:rsidRDefault="004D1528" w:rsidP="00E93456">
      <w:pPr>
        <w:jc w:val="both"/>
        <w:rPr>
          <w:rFonts w:ascii="Times New Roman" w:hAnsi="Times New Roman" w:cs="Times New Roman"/>
          <w:sz w:val="24"/>
          <w:szCs w:val="24"/>
        </w:rPr>
      </w:pPr>
      <w:r>
        <w:rPr>
          <w:rFonts w:ascii="Times New Roman" w:hAnsi="Times New Roman" w:cs="Times New Roman"/>
          <w:sz w:val="24"/>
          <w:szCs w:val="24"/>
        </w:rPr>
        <w:t>S</w:t>
      </w:r>
      <w:r w:rsidRPr="004D1528">
        <w:rPr>
          <w:rFonts w:ascii="Times New Roman" w:hAnsi="Times New Roman" w:cs="Times New Roman"/>
          <w:sz w:val="24"/>
          <w:szCs w:val="24"/>
        </w:rPr>
        <w:t>caffolds used in cardiac bioengineering are meant to resemble the extracellular matrix (ECM),</w:t>
      </w:r>
      <w:r>
        <w:rPr>
          <w:rFonts w:ascii="Times New Roman" w:hAnsi="Times New Roman" w:cs="Times New Roman"/>
          <w:sz w:val="24"/>
          <w:szCs w:val="24"/>
        </w:rPr>
        <w:t xml:space="preserve"> in their qualities as</w:t>
      </w:r>
      <w:r w:rsidRPr="004D1528">
        <w:rPr>
          <w:rFonts w:ascii="Times New Roman" w:hAnsi="Times New Roman" w:cs="Times New Roman"/>
          <w:sz w:val="24"/>
          <w:szCs w:val="24"/>
        </w:rPr>
        <w:t xml:space="preserve"> possible. The ECM is essential for cell interaction and communication, as well as providing structure and signa</w:t>
      </w:r>
      <w:r>
        <w:rPr>
          <w:rFonts w:ascii="Times New Roman" w:hAnsi="Times New Roman" w:cs="Times New Roman"/>
          <w:sz w:val="24"/>
          <w:szCs w:val="24"/>
        </w:rPr>
        <w:t>ling inside tissues</w:t>
      </w:r>
      <w:r w:rsidR="000D1DFA">
        <w:rPr>
          <w:rFonts w:ascii="Times New Roman" w:hAnsi="Times New Roman" w:cs="Times New Roman"/>
          <w:sz w:val="24"/>
          <w:szCs w:val="24"/>
        </w:rPr>
        <w:t xml:space="preserve"> </w:t>
      </w:r>
      <w:r w:rsidR="000D1DFA">
        <w:rPr>
          <w:rFonts w:ascii="Times New Roman" w:hAnsi="Times New Roman" w:cs="Times New Roman"/>
          <w:sz w:val="24"/>
          <w:szCs w:val="24"/>
        </w:rPr>
        <w:fldChar w:fldCharType="begin"/>
      </w:r>
      <w:r w:rsidR="000D1DFA">
        <w:rPr>
          <w:rFonts w:ascii="Times New Roman" w:hAnsi="Times New Roman" w:cs="Times New Roman"/>
          <w:sz w:val="24"/>
          <w:szCs w:val="24"/>
        </w:rPr>
        <w:instrText xml:space="preserve"> ADDIN ZOTERO_ITEM CSL_CITATION {"citationID":"ziNjsT3f","properties":{"formattedCitation":"[23]","plainCitation":"[23]","noteIndex":0},"citationItems":[{"id":243,"uris":["http://zotero.org/users/12144058/items/8TSBZIXN"],"itemData":{"id":243,"type":"article-journal","abstract":"The spectrum of ischemic heart diseases, encompassing acute myocardial infarction to heart failure, represents the leading cause of death worldwide. Although extensive progress in cardiovascular diagnoses and therapy has been made, the prevalence of the disease continues to increase. Cardiac regeneration has a promising perspective for the therapy of heart failure. Recently, extracellular matrix (ECM) has been shown to play an important role in cardiac regeneration and repair after cardiac injury. There is also evidence that the ECM could be directly used as a drug to promote cardiomyocyte proliferation and cardiac regeneration. Increasing evidence supports that applying ECM biomaterials to maintain heart function recovery is an important approach to apply the concept of cardiac regenerative medicine to clinical practice in the future. Here, we will introduce the essential role of cardiac ECM in cardiac regeneration and summarize the approaches of delivering ECM biomaterials to promote cardiac repair in this review.","container-title":"Heart Failure Reviews","DOI":"10.1007/s10741-020-09953-9","ISSN":"1573-7322","issue":"5","journalAbbreviation":"Heart Fail Rev","language":"eng","note":"PMID: 32306220","page":"1231-1248","source":"PubMed","title":"Extracellular matrix-based biomaterials for cardiac regeneration and repair","volume":"26","author":[{"family":"Li","given":"Haotong"},{"family":"Bao","given":"Minghui"},{"family":"Nie","given":"Yu"}],"issued":{"date-parts":[["2021",9]]}}}],"schema":"https://github.com/citation-style-language/schema/raw/master/csl-citation.json"} </w:instrText>
      </w:r>
      <w:r w:rsidR="000D1DFA">
        <w:rPr>
          <w:rFonts w:ascii="Times New Roman" w:hAnsi="Times New Roman" w:cs="Times New Roman"/>
          <w:sz w:val="24"/>
          <w:szCs w:val="24"/>
        </w:rPr>
        <w:fldChar w:fldCharType="separate"/>
      </w:r>
      <w:r w:rsidR="000D1DFA" w:rsidRPr="000D1DFA">
        <w:rPr>
          <w:rFonts w:ascii="Times New Roman" w:hAnsi="Times New Roman" w:cs="Times New Roman"/>
          <w:sz w:val="24"/>
        </w:rPr>
        <w:t>[23]</w:t>
      </w:r>
      <w:r w:rsidR="000D1DFA">
        <w:rPr>
          <w:rFonts w:ascii="Times New Roman" w:hAnsi="Times New Roman" w:cs="Times New Roman"/>
          <w:sz w:val="24"/>
          <w:szCs w:val="24"/>
        </w:rPr>
        <w:fldChar w:fldCharType="end"/>
      </w:r>
      <w:r>
        <w:rPr>
          <w:rFonts w:ascii="Times New Roman" w:hAnsi="Times New Roman" w:cs="Times New Roman"/>
          <w:sz w:val="24"/>
          <w:szCs w:val="24"/>
        </w:rPr>
        <w:t>. They</w:t>
      </w:r>
      <w:r w:rsidRPr="004D1528">
        <w:rPr>
          <w:rFonts w:ascii="Times New Roman" w:hAnsi="Times New Roman" w:cs="Times New Roman"/>
          <w:sz w:val="24"/>
          <w:szCs w:val="24"/>
        </w:rPr>
        <w:t xml:space="preserve"> must have certain properties in </w:t>
      </w:r>
      <w:r w:rsidRPr="004D1528">
        <w:rPr>
          <w:rFonts w:ascii="Times New Roman" w:hAnsi="Times New Roman" w:cs="Times New Roman"/>
          <w:sz w:val="24"/>
          <w:szCs w:val="24"/>
        </w:rPr>
        <w:lastRenderedPageBreak/>
        <w:t>the context of cardiac tissue engineering in order to properly support and increase cell growth and function.</w:t>
      </w:r>
    </w:p>
    <w:p w14:paraId="5E4004E5" w14:textId="77777777" w:rsidR="004D1528" w:rsidRDefault="004D1528" w:rsidP="00E93456">
      <w:pPr>
        <w:jc w:val="both"/>
        <w:rPr>
          <w:rFonts w:ascii="Times New Roman" w:hAnsi="Times New Roman" w:cs="Times New Roman"/>
          <w:b/>
          <w:bCs/>
          <w:sz w:val="28"/>
          <w:szCs w:val="28"/>
        </w:rPr>
      </w:pPr>
      <w:r>
        <w:rPr>
          <w:rFonts w:ascii="Times New Roman" w:hAnsi="Times New Roman" w:cs="Times New Roman"/>
          <w:b/>
          <w:bCs/>
          <w:sz w:val="28"/>
          <w:szCs w:val="28"/>
        </w:rPr>
        <w:t>3.1. Biocompatibility</w:t>
      </w:r>
    </w:p>
    <w:p w14:paraId="5908A087" w14:textId="77777777" w:rsidR="004D1528" w:rsidRPr="004D1528" w:rsidRDefault="004D1528" w:rsidP="00E93456">
      <w:pPr>
        <w:jc w:val="both"/>
        <w:rPr>
          <w:rFonts w:ascii="Times New Roman" w:hAnsi="Times New Roman" w:cs="Times New Roman"/>
          <w:sz w:val="24"/>
          <w:szCs w:val="24"/>
        </w:rPr>
      </w:pPr>
      <w:r w:rsidRPr="004D1528">
        <w:rPr>
          <w:rFonts w:ascii="Times New Roman" w:hAnsi="Times New Roman" w:cs="Times New Roman"/>
          <w:sz w:val="24"/>
          <w:szCs w:val="24"/>
        </w:rPr>
        <w:t>The materials selected for creating scaffolds in cardiac bioengineering must be free from toxicity and immune reactions. This criterion also extends to any molecules produced as byproducts during degradation.</w:t>
      </w:r>
      <w:r>
        <w:rPr>
          <w:rFonts w:ascii="Times New Roman" w:hAnsi="Times New Roman" w:cs="Times New Roman"/>
          <w:sz w:val="24"/>
          <w:szCs w:val="24"/>
        </w:rPr>
        <w:t xml:space="preserve"> Scaffolds should be </w:t>
      </w:r>
      <w:r w:rsidRPr="004D1528">
        <w:rPr>
          <w:rFonts w:ascii="Times New Roman" w:hAnsi="Times New Roman" w:cs="Times New Roman"/>
          <w:sz w:val="24"/>
          <w:szCs w:val="24"/>
        </w:rPr>
        <w:t>compatible with the body's tissues to prevent any adverse reactions or rejection.</w:t>
      </w:r>
    </w:p>
    <w:p w14:paraId="3B0344FE" w14:textId="77777777" w:rsidR="004D1528" w:rsidRDefault="004D1528" w:rsidP="00E93456">
      <w:pPr>
        <w:jc w:val="both"/>
        <w:rPr>
          <w:rFonts w:ascii="Times New Roman" w:hAnsi="Times New Roman" w:cs="Times New Roman"/>
          <w:b/>
          <w:bCs/>
          <w:sz w:val="28"/>
          <w:szCs w:val="28"/>
        </w:rPr>
      </w:pPr>
      <w:r>
        <w:rPr>
          <w:rFonts w:ascii="Times New Roman" w:hAnsi="Times New Roman" w:cs="Times New Roman"/>
          <w:b/>
          <w:bCs/>
          <w:sz w:val="28"/>
          <w:szCs w:val="28"/>
        </w:rPr>
        <w:t>3.2. Porosity</w:t>
      </w:r>
    </w:p>
    <w:p w14:paraId="077A97F9" w14:textId="77777777" w:rsidR="004D1528" w:rsidRDefault="004D1528" w:rsidP="00E93456">
      <w:pPr>
        <w:jc w:val="both"/>
        <w:rPr>
          <w:rFonts w:ascii="Times New Roman" w:hAnsi="Times New Roman" w:cs="Times New Roman"/>
          <w:sz w:val="24"/>
          <w:szCs w:val="24"/>
        </w:rPr>
      </w:pPr>
      <w:r w:rsidRPr="004D1528">
        <w:rPr>
          <w:rFonts w:ascii="Times New Roman" w:hAnsi="Times New Roman" w:cs="Times New Roman"/>
          <w:sz w:val="24"/>
          <w:szCs w:val="24"/>
        </w:rPr>
        <w:t>The volume of pore space present in scaffolds is referred to as porosity. Some physical properties, such as the density of the material, can be used to calculate the porosity of the scaffold</w:t>
      </w:r>
      <w:r w:rsidR="000D1DFA">
        <w:rPr>
          <w:rFonts w:ascii="Times New Roman" w:hAnsi="Times New Roman" w:cs="Times New Roman"/>
          <w:sz w:val="24"/>
          <w:szCs w:val="24"/>
        </w:rPr>
        <w:t xml:space="preserve"> </w:t>
      </w:r>
      <w:r w:rsidR="000D1DFA">
        <w:rPr>
          <w:rFonts w:ascii="Times New Roman" w:hAnsi="Times New Roman" w:cs="Times New Roman"/>
          <w:sz w:val="24"/>
          <w:szCs w:val="24"/>
        </w:rPr>
        <w:fldChar w:fldCharType="begin"/>
      </w:r>
      <w:r w:rsidR="000D1DFA">
        <w:rPr>
          <w:rFonts w:ascii="Times New Roman" w:hAnsi="Times New Roman" w:cs="Times New Roman"/>
          <w:sz w:val="24"/>
          <w:szCs w:val="24"/>
        </w:rPr>
        <w:instrText xml:space="preserve"> ADDIN ZOTERO_ITEM CSL_CITATION {"citationID":"uMwRJWd4","properties":{"formattedCitation":"[24]","plainCitation":"[24]","noteIndex":0},"citationItems":[{"id":245,"uris":["http://zotero.org/users/12144058/items/XE5DEVKI"],"itemData":{"id":245,"type":"webpage","title":"Three-Dimensional Scaffolds for Tissue Engineering Applications: Role of Porosity and Pore Size - PMC","URL":"https://www.ncbi.nlm.nih.gov/pmc/articles/PMC3826579/","accessed":{"date-parts":[["2023",8,31]]}}}],"schema":"https://github.com/citation-style-language/schema/raw/master/csl-citation.json"} </w:instrText>
      </w:r>
      <w:r w:rsidR="000D1DFA">
        <w:rPr>
          <w:rFonts w:ascii="Times New Roman" w:hAnsi="Times New Roman" w:cs="Times New Roman"/>
          <w:sz w:val="24"/>
          <w:szCs w:val="24"/>
        </w:rPr>
        <w:fldChar w:fldCharType="separate"/>
      </w:r>
      <w:r w:rsidR="000D1DFA" w:rsidRPr="000D1DFA">
        <w:rPr>
          <w:rFonts w:ascii="Times New Roman" w:hAnsi="Times New Roman" w:cs="Times New Roman"/>
          <w:sz w:val="24"/>
        </w:rPr>
        <w:t>[24]</w:t>
      </w:r>
      <w:r w:rsidR="000D1DFA">
        <w:rPr>
          <w:rFonts w:ascii="Times New Roman" w:hAnsi="Times New Roman" w:cs="Times New Roman"/>
          <w:sz w:val="24"/>
          <w:szCs w:val="24"/>
        </w:rPr>
        <w:fldChar w:fldCharType="end"/>
      </w:r>
      <w:r w:rsidRPr="004D1528">
        <w:rPr>
          <w:rFonts w:ascii="Times New Roman" w:hAnsi="Times New Roman" w:cs="Times New Roman"/>
          <w:sz w:val="24"/>
          <w:szCs w:val="24"/>
        </w:rPr>
        <w:t>. Scaffolds must have enough porosity, which is achieved by well-connected pores, proper pore diameters, and a balanced distribution of pore sizes. The presence of holes allows cells to migrate and aids in the delivery of essential nutrients. Scaffolds should ideally have a permeability of 60-95% to allow liquids, oxygen, and minerals to diffuse, fostering optimal circumstances for heart tissue growth and development</w:t>
      </w:r>
      <w:r w:rsidR="000D1DFA">
        <w:rPr>
          <w:rFonts w:ascii="Times New Roman" w:hAnsi="Times New Roman" w:cs="Times New Roman"/>
          <w:sz w:val="24"/>
          <w:szCs w:val="24"/>
        </w:rPr>
        <w:t xml:space="preserve"> </w:t>
      </w:r>
      <w:r w:rsidR="000D1DFA">
        <w:rPr>
          <w:rFonts w:ascii="Times New Roman" w:hAnsi="Times New Roman" w:cs="Times New Roman"/>
          <w:sz w:val="24"/>
          <w:szCs w:val="24"/>
        </w:rPr>
        <w:fldChar w:fldCharType="begin"/>
      </w:r>
      <w:r w:rsidR="000D1DFA">
        <w:rPr>
          <w:rFonts w:ascii="Times New Roman" w:hAnsi="Times New Roman" w:cs="Times New Roman"/>
          <w:sz w:val="24"/>
          <w:szCs w:val="24"/>
        </w:rPr>
        <w:instrText xml:space="preserve"> ADDIN ZOTERO_ITEM CSL_CITATION {"citationID":"4nOhctD9","properties":{"formattedCitation":"[25]","plainCitation":"[25]","noteIndex":0},"citationItems":[{"id":246,"uris":["http://zotero.org/users/12144058/items/VF4UAZKE"],"itemData":{"id":246,"type":"webpage","title":"Polymeric Biomaterials for the Treatment of Cardiac Post-Infarction Injuries - PMC","URL":"https://www.ncbi.nlm.nih.gov/pmc/articles/PMC8309168/","accessed":{"date-parts":[["2023",8,31]]}}}],"schema":"https://github.com/citation-style-language/schema/raw/master/csl-citation.json"} </w:instrText>
      </w:r>
      <w:r w:rsidR="000D1DFA">
        <w:rPr>
          <w:rFonts w:ascii="Times New Roman" w:hAnsi="Times New Roman" w:cs="Times New Roman"/>
          <w:sz w:val="24"/>
          <w:szCs w:val="24"/>
        </w:rPr>
        <w:fldChar w:fldCharType="separate"/>
      </w:r>
      <w:r w:rsidR="000D1DFA" w:rsidRPr="000D1DFA">
        <w:rPr>
          <w:rFonts w:ascii="Times New Roman" w:hAnsi="Times New Roman" w:cs="Times New Roman"/>
          <w:sz w:val="24"/>
        </w:rPr>
        <w:t>[25]</w:t>
      </w:r>
      <w:r w:rsidR="000D1DFA">
        <w:rPr>
          <w:rFonts w:ascii="Times New Roman" w:hAnsi="Times New Roman" w:cs="Times New Roman"/>
          <w:sz w:val="24"/>
          <w:szCs w:val="24"/>
        </w:rPr>
        <w:fldChar w:fldCharType="end"/>
      </w:r>
      <w:r w:rsidRPr="004D1528">
        <w:rPr>
          <w:rFonts w:ascii="Times New Roman" w:hAnsi="Times New Roman" w:cs="Times New Roman"/>
          <w:sz w:val="24"/>
          <w:szCs w:val="24"/>
        </w:rPr>
        <w:t>.</w:t>
      </w:r>
    </w:p>
    <w:p w14:paraId="0524DAD1" w14:textId="77777777" w:rsidR="00504C4F" w:rsidRDefault="00504C4F" w:rsidP="00E93456">
      <w:pPr>
        <w:jc w:val="both"/>
        <w:rPr>
          <w:rFonts w:ascii="Times New Roman" w:hAnsi="Times New Roman" w:cs="Times New Roman"/>
          <w:b/>
          <w:bCs/>
          <w:sz w:val="28"/>
          <w:szCs w:val="28"/>
        </w:rPr>
      </w:pPr>
      <w:r>
        <w:rPr>
          <w:rFonts w:ascii="Times New Roman" w:hAnsi="Times New Roman" w:cs="Times New Roman"/>
          <w:b/>
          <w:bCs/>
          <w:sz w:val="28"/>
          <w:szCs w:val="28"/>
        </w:rPr>
        <w:t>3.3. Biodegradability</w:t>
      </w:r>
    </w:p>
    <w:p w14:paraId="71EB2F9B" w14:textId="77777777" w:rsidR="00504C4F" w:rsidRDefault="00504C4F" w:rsidP="00E93456">
      <w:pPr>
        <w:jc w:val="both"/>
        <w:rPr>
          <w:rFonts w:ascii="Times New Roman" w:hAnsi="Times New Roman" w:cs="Times New Roman"/>
          <w:sz w:val="24"/>
          <w:szCs w:val="24"/>
        </w:rPr>
      </w:pPr>
      <w:r w:rsidRPr="00504C4F">
        <w:rPr>
          <w:rFonts w:ascii="Times New Roman" w:hAnsi="Times New Roman" w:cs="Times New Roman"/>
          <w:sz w:val="24"/>
          <w:szCs w:val="24"/>
        </w:rPr>
        <w:t>Scaffolds must be biodegradable, allowing them to disintegrate slowly as cells build their own extracellular matrix (ECM) and replace the scaffold. Any byproducts of scaffold breakdown must be effectively removed from the body or integrated into various cellular metabolic processes.</w:t>
      </w:r>
      <w:r>
        <w:rPr>
          <w:rFonts w:ascii="Times New Roman" w:hAnsi="Times New Roman" w:cs="Times New Roman"/>
          <w:sz w:val="24"/>
          <w:szCs w:val="24"/>
        </w:rPr>
        <w:t xml:space="preserve"> They should </w:t>
      </w:r>
      <w:r w:rsidRPr="00504C4F">
        <w:rPr>
          <w:rFonts w:ascii="Times New Roman" w:hAnsi="Times New Roman" w:cs="Times New Roman"/>
          <w:sz w:val="24"/>
          <w:szCs w:val="24"/>
        </w:rPr>
        <w:t>ensure that the scaffold does not hinder the natural healing process.</w:t>
      </w:r>
    </w:p>
    <w:p w14:paraId="668E498A" w14:textId="77777777" w:rsidR="00504C4F" w:rsidRDefault="00504C4F" w:rsidP="00E93456">
      <w:pPr>
        <w:jc w:val="both"/>
        <w:rPr>
          <w:rFonts w:ascii="Times New Roman" w:hAnsi="Times New Roman" w:cs="Times New Roman"/>
          <w:b/>
          <w:bCs/>
          <w:sz w:val="28"/>
          <w:szCs w:val="28"/>
        </w:rPr>
      </w:pPr>
      <w:r>
        <w:rPr>
          <w:rFonts w:ascii="Times New Roman" w:hAnsi="Times New Roman" w:cs="Times New Roman"/>
          <w:b/>
          <w:bCs/>
          <w:sz w:val="28"/>
          <w:szCs w:val="28"/>
        </w:rPr>
        <w:t>3.4. Surface Characteristics</w:t>
      </w:r>
    </w:p>
    <w:p w14:paraId="7BA81343" w14:textId="77777777" w:rsidR="00504C4F" w:rsidRPr="004D1528" w:rsidRDefault="00227282" w:rsidP="00E93456">
      <w:pPr>
        <w:jc w:val="both"/>
        <w:rPr>
          <w:rFonts w:ascii="Times New Roman" w:hAnsi="Times New Roman" w:cs="Times New Roman"/>
          <w:sz w:val="24"/>
          <w:szCs w:val="24"/>
        </w:rPr>
      </w:pPr>
      <w:r w:rsidRPr="00227282">
        <w:rPr>
          <w:rFonts w:ascii="Times New Roman" w:hAnsi="Times New Roman" w:cs="Times New Roman"/>
          <w:sz w:val="24"/>
          <w:szCs w:val="24"/>
        </w:rPr>
        <w:t>In order to enhance the attachment of cells to the scaffold surface, it is necessary to modify both the chemical composition and physical structure of the scaffolds.</w:t>
      </w:r>
      <w:r w:rsidRPr="00227282">
        <w:t xml:space="preserve"> </w:t>
      </w:r>
      <w:r w:rsidRPr="00227282">
        <w:rPr>
          <w:rFonts w:ascii="Times New Roman" w:hAnsi="Times New Roman" w:cs="Times New Roman"/>
          <w:sz w:val="24"/>
          <w:szCs w:val="24"/>
        </w:rPr>
        <w:t>This alteration, also called as functionalization, is accomplished by adding atoms or molecules onto the surface of the scaffold. This functionalization can be accomplished by either physical or chemical means. Coating scaffolds with bioactive compounds throughout their whole surface is a typical method for functionalizing them. Physical functionalization is based on a weak connection between the ligand of the scaffold and the bioactive molecule, which is enhanced by weak electrostatic forces, hydrogen bonds, or hydrophobic interactions. The restricted control over the alignment of functionalized bioactive molecules is a disadvantage of physical functionalization.</w:t>
      </w:r>
    </w:p>
    <w:p w14:paraId="79F7F343" w14:textId="77777777" w:rsidR="00227282" w:rsidRDefault="00227282" w:rsidP="00E93456">
      <w:pPr>
        <w:jc w:val="both"/>
        <w:rPr>
          <w:rFonts w:ascii="Times New Roman" w:hAnsi="Times New Roman" w:cs="Times New Roman"/>
          <w:b/>
          <w:bCs/>
          <w:sz w:val="28"/>
          <w:szCs w:val="28"/>
        </w:rPr>
      </w:pPr>
      <w:r>
        <w:rPr>
          <w:rFonts w:ascii="Times New Roman" w:hAnsi="Times New Roman" w:cs="Times New Roman"/>
          <w:b/>
          <w:bCs/>
          <w:sz w:val="28"/>
          <w:szCs w:val="28"/>
        </w:rPr>
        <w:t>3.5. Structural Integrity</w:t>
      </w:r>
    </w:p>
    <w:p w14:paraId="383C5058" w14:textId="77777777" w:rsidR="004D1528" w:rsidRPr="004D1528" w:rsidRDefault="00227282" w:rsidP="00E93456">
      <w:pPr>
        <w:jc w:val="both"/>
        <w:rPr>
          <w:rFonts w:ascii="Times New Roman" w:hAnsi="Times New Roman" w:cs="Times New Roman"/>
          <w:sz w:val="24"/>
          <w:szCs w:val="24"/>
        </w:rPr>
      </w:pPr>
      <w:r w:rsidRPr="00227282">
        <w:rPr>
          <w:rFonts w:ascii="Times New Roman" w:hAnsi="Times New Roman" w:cs="Times New Roman"/>
          <w:sz w:val="24"/>
          <w:szCs w:val="24"/>
        </w:rPr>
        <w:t xml:space="preserve">Scaffold structural integrity refers to the spatial properties of a 3D scaffold that prevent it from collapsing or distorting. This is significant since several studies, both in vitro and in vivo, have </w:t>
      </w:r>
      <w:r w:rsidRPr="00227282">
        <w:rPr>
          <w:rFonts w:ascii="Times New Roman" w:hAnsi="Times New Roman" w:cs="Times New Roman"/>
          <w:sz w:val="24"/>
          <w:szCs w:val="24"/>
        </w:rPr>
        <w:lastRenderedPageBreak/>
        <w:t>demonstrated that cells behave differently depending on the structural integrity of the scaffold. Although the precise processes driving these interactions are unknown, they play an important role. Cell adhesion, migration, and cell shape changes are among the biological responses induced by variable scaffold integrity. Within the context of cardiac tissue engineering, these reactions ultimately influence cell development, differentiation, and proliferation.</w:t>
      </w:r>
    </w:p>
    <w:p w14:paraId="7CE3154F" w14:textId="77777777" w:rsidR="00227282" w:rsidRDefault="00227282" w:rsidP="00E93456">
      <w:pPr>
        <w:jc w:val="both"/>
        <w:rPr>
          <w:rFonts w:ascii="Times New Roman" w:hAnsi="Times New Roman" w:cs="Times New Roman"/>
          <w:b/>
          <w:bCs/>
          <w:sz w:val="28"/>
          <w:szCs w:val="28"/>
        </w:rPr>
      </w:pPr>
      <w:r>
        <w:rPr>
          <w:rFonts w:ascii="Times New Roman" w:hAnsi="Times New Roman" w:cs="Times New Roman"/>
          <w:b/>
          <w:bCs/>
          <w:sz w:val="28"/>
          <w:szCs w:val="28"/>
        </w:rPr>
        <w:t>3.6. Mechanical and Electrical Properties</w:t>
      </w:r>
    </w:p>
    <w:p w14:paraId="2EB573A2" w14:textId="77777777" w:rsidR="00162321" w:rsidRDefault="00162321" w:rsidP="00E93456">
      <w:pPr>
        <w:jc w:val="both"/>
      </w:pPr>
      <w:r w:rsidRPr="00162321">
        <w:rPr>
          <w:rFonts w:ascii="Times New Roman" w:hAnsi="Times New Roman" w:cs="Times New Roman"/>
          <w:sz w:val="24"/>
          <w:szCs w:val="24"/>
        </w:rPr>
        <w:t>Scaffolds mimic the extracellular matrix (ECM) features, providing mechanical support to cells for growth and tissue formation. The mechanical and structural features of scaffolds must closely match the parameters of the target tissue to be repaired. The length of the fibers is an important aspect in increasing mechanical strength. The addition of fibers can improve the strength and stiffness of the scaffold. Notably, even at the same mass ratios, the effect of 3 mm fibers outperformed that of 12 mm fibers.</w:t>
      </w:r>
      <w:r w:rsidRPr="00162321">
        <w:t xml:space="preserve"> </w:t>
      </w:r>
    </w:p>
    <w:p w14:paraId="0221D21E" w14:textId="77777777" w:rsidR="004D1528" w:rsidRDefault="00162321" w:rsidP="00E93456">
      <w:pPr>
        <w:jc w:val="both"/>
        <w:rPr>
          <w:rFonts w:ascii="Times New Roman" w:hAnsi="Times New Roman" w:cs="Times New Roman"/>
          <w:sz w:val="24"/>
          <w:szCs w:val="24"/>
        </w:rPr>
      </w:pPr>
      <w:r w:rsidRPr="00162321">
        <w:rPr>
          <w:rFonts w:ascii="Times New Roman" w:hAnsi="Times New Roman" w:cs="Times New Roman"/>
          <w:sz w:val="24"/>
          <w:szCs w:val="24"/>
        </w:rPr>
        <w:t>The electrical activity of scaffolds is important in cardiac applications. The muscle of the heart is an electro active tissue that may transfer electrical signals throughout the organ. Materials are needed to create a comparable bioelectronics interface in cardiac tissue engineering. The use of conductive materials in scaffold production is favored to assist heart regeneration. Incorporating conductive pa</w:t>
      </w:r>
      <w:r>
        <w:rPr>
          <w:rFonts w:ascii="Times New Roman" w:hAnsi="Times New Roman" w:cs="Times New Roman"/>
          <w:sz w:val="24"/>
          <w:szCs w:val="24"/>
        </w:rPr>
        <w:t>rticles such as titanium dioxide</w:t>
      </w:r>
      <w:r w:rsidRPr="00162321">
        <w:rPr>
          <w:rFonts w:ascii="Times New Roman" w:hAnsi="Times New Roman" w:cs="Times New Roman"/>
          <w:sz w:val="24"/>
          <w:szCs w:val="24"/>
        </w:rPr>
        <w:t>, carb</w:t>
      </w:r>
      <w:r>
        <w:rPr>
          <w:rFonts w:ascii="Times New Roman" w:hAnsi="Times New Roman" w:cs="Times New Roman"/>
          <w:sz w:val="24"/>
          <w:szCs w:val="24"/>
        </w:rPr>
        <w:t>on nanofibers</w:t>
      </w:r>
      <w:r w:rsidR="000D1DFA">
        <w:rPr>
          <w:rFonts w:ascii="Times New Roman" w:hAnsi="Times New Roman" w:cs="Times New Roman"/>
          <w:sz w:val="24"/>
          <w:szCs w:val="24"/>
        </w:rPr>
        <w:t xml:space="preserve"> </w:t>
      </w:r>
      <w:r w:rsidR="000D1DFA">
        <w:rPr>
          <w:rFonts w:ascii="Times New Roman" w:hAnsi="Times New Roman" w:cs="Times New Roman"/>
          <w:sz w:val="24"/>
          <w:szCs w:val="24"/>
        </w:rPr>
        <w:fldChar w:fldCharType="begin"/>
      </w:r>
      <w:r w:rsidR="000D1DFA">
        <w:rPr>
          <w:rFonts w:ascii="Times New Roman" w:hAnsi="Times New Roman" w:cs="Times New Roman"/>
          <w:sz w:val="24"/>
          <w:szCs w:val="24"/>
        </w:rPr>
        <w:instrText xml:space="preserve"> ADDIN ZOTERO_ITEM CSL_CITATION {"citationID":"8n9kg2G1","properties":{"formattedCitation":"[26]","plainCitation":"[26]","noteIndex":0},"citationItems":[{"id":249,"uris":["http://zotero.org/users/12144058/items/SB2U8PVN"],"itemData":{"id":249,"type":"article-journal","abstract":", In this work, carbon nanofibers were\nused as doping material to\ndevelop a highly conductive chitosan-based composite. Scaffolds based\non chitosan only and chitosan/carbon composites were prepared by precipitation.\nCarbon nanofibers were homogeneously dispersed throughout the chitosan\nmatrix, and the composite scaffold was highly porous with fully interconnected\npores. Chitosan/carbon scaffolds had an elastic modulus of 28.1 ±\n3.3 KPa, similar to that measured for rat myocardium, and excellent\nelectrical properties, with a conductivity of 0.25 ± 0.09 S/m.\nThe scaffolds were seeded with neonatal rat heart cells and cultured\nfor up to 14 days, without electrical stimulation. After 14 days of\nculture, the scaffold pores throughout the construct volume were filled\nwith cells. The metabolic activity of cells in chitosan/carbon constructs\nwas significantly higher as compared to cells in chitosan scaffolds.\nThe incorporation of carbon nanofibers also led to increased expression\nof cardiac-specific genes involved in muscle contraction and electrical\ncoupling. This study demonstrates that the incorporation of carbon\nnanofibers into porous chitosan scaffolds improved the properties\nof cardiac tissue constructs, presumably through enhanced transmission\nof electrical signals between the cells.","container-title":"Biomacromolecules","DOI":"10.1021/bm401679q","ISSN":"1525-7797","issue":"2","journalAbbreviation":"Biomacromolecules","note":"PMID: 24417502\nPMCID: PMC3983145","page":"635-643","source":"PubMed Central","title":"Electrically Conductive Chitosan/Carbon Scaffolds for Cardiac Tissue Engineering","volume":"15","author":[{"family":"Martins","given":"Ana M."},{"family":"Eng","given":"George"},{"family":"Caridade","given":"Sofia\nG."},{"family":"Mano","given":"João F."},{"family":"Reis","given":"Rui L."},{"family":"Vunjak-Novakovic","given":"Gordana"}],"issued":{"date-parts":[["2014",2,10]]}}}],"schema":"https://github.com/citation-style-language/schema/raw/master/csl-citation.json"} </w:instrText>
      </w:r>
      <w:r w:rsidR="000D1DFA">
        <w:rPr>
          <w:rFonts w:ascii="Times New Roman" w:hAnsi="Times New Roman" w:cs="Times New Roman"/>
          <w:sz w:val="24"/>
          <w:szCs w:val="24"/>
        </w:rPr>
        <w:fldChar w:fldCharType="separate"/>
      </w:r>
      <w:r w:rsidR="000D1DFA" w:rsidRPr="000D1DFA">
        <w:rPr>
          <w:rFonts w:ascii="Times New Roman" w:hAnsi="Times New Roman" w:cs="Times New Roman"/>
          <w:sz w:val="24"/>
        </w:rPr>
        <w:t>[26]</w:t>
      </w:r>
      <w:r w:rsidR="000D1DFA">
        <w:rPr>
          <w:rFonts w:ascii="Times New Roman" w:hAnsi="Times New Roman" w:cs="Times New Roman"/>
          <w:sz w:val="24"/>
          <w:szCs w:val="24"/>
        </w:rPr>
        <w:fldChar w:fldCharType="end"/>
      </w:r>
      <w:r>
        <w:rPr>
          <w:rFonts w:ascii="Times New Roman" w:hAnsi="Times New Roman" w:cs="Times New Roman"/>
          <w:sz w:val="24"/>
          <w:szCs w:val="24"/>
        </w:rPr>
        <w:t>, or nanotubes</w:t>
      </w:r>
      <w:r w:rsidRPr="00162321">
        <w:rPr>
          <w:rFonts w:ascii="Times New Roman" w:hAnsi="Times New Roman" w:cs="Times New Roman"/>
          <w:sz w:val="24"/>
          <w:szCs w:val="24"/>
        </w:rPr>
        <w:t xml:space="preserve"> into non-conductive materials can boost their electrical potential.</w:t>
      </w:r>
    </w:p>
    <w:p w14:paraId="66866837" w14:textId="77777777" w:rsidR="00162321" w:rsidRDefault="00162321" w:rsidP="00E93456">
      <w:pPr>
        <w:jc w:val="both"/>
        <w:rPr>
          <w:rFonts w:ascii="Times New Roman" w:hAnsi="Times New Roman" w:cs="Times New Roman"/>
          <w:b/>
          <w:bCs/>
          <w:sz w:val="28"/>
          <w:szCs w:val="28"/>
        </w:rPr>
      </w:pPr>
      <w:r>
        <w:rPr>
          <w:rFonts w:ascii="Times New Roman" w:hAnsi="Times New Roman" w:cs="Times New Roman"/>
          <w:b/>
          <w:bCs/>
          <w:sz w:val="28"/>
          <w:szCs w:val="28"/>
        </w:rPr>
        <w:t>3.7. Bioactivity and Tailorability</w:t>
      </w:r>
    </w:p>
    <w:p w14:paraId="4D590356" w14:textId="77777777" w:rsidR="00162321" w:rsidRDefault="00162321" w:rsidP="00E93456">
      <w:pPr>
        <w:jc w:val="both"/>
        <w:rPr>
          <w:rFonts w:ascii="Times New Roman" w:hAnsi="Times New Roman" w:cs="Times New Roman"/>
          <w:sz w:val="24"/>
          <w:szCs w:val="24"/>
        </w:rPr>
      </w:pPr>
      <w:r w:rsidRPr="00162321">
        <w:rPr>
          <w:rFonts w:ascii="Times New Roman" w:hAnsi="Times New Roman" w:cs="Times New Roman"/>
          <w:sz w:val="24"/>
          <w:szCs w:val="24"/>
        </w:rPr>
        <w:t>Scaffold surfaces have bioactivity, which means they interact with biological substances, resulting in the formation of a link between cells and the scaffold</w:t>
      </w:r>
      <w:r w:rsidR="000D1DFA">
        <w:rPr>
          <w:rFonts w:ascii="Times New Roman" w:hAnsi="Times New Roman" w:cs="Times New Roman"/>
          <w:sz w:val="24"/>
          <w:szCs w:val="24"/>
        </w:rPr>
        <w:t xml:space="preserve"> </w:t>
      </w:r>
      <w:r w:rsidR="000D1DFA">
        <w:rPr>
          <w:rFonts w:ascii="Times New Roman" w:hAnsi="Times New Roman" w:cs="Times New Roman"/>
          <w:sz w:val="24"/>
          <w:szCs w:val="24"/>
        </w:rPr>
        <w:fldChar w:fldCharType="begin"/>
      </w:r>
      <w:r w:rsidR="000D1DFA">
        <w:rPr>
          <w:rFonts w:ascii="Times New Roman" w:hAnsi="Times New Roman" w:cs="Times New Roman"/>
          <w:sz w:val="24"/>
          <w:szCs w:val="24"/>
        </w:rPr>
        <w:instrText xml:space="preserve"> ADDIN ZOTERO_ITEM CSL_CITATION {"citationID":"EfXkN7bz","properties":{"formattedCitation":"[27]","plainCitation":"[27]","noteIndex":0},"citationItems":[{"id":247,"uris":["http://zotero.org/users/12144058/items/FQXYKGQD"],"itemData":{"id":247,"type":"article-journal","abstract":"Large bone defects resulting from fractures and disease are a medical concern, being often unable to heal spontaneously by the body's repair mechanisms. Bone tissue engineering (BTE) is a promising approach for treating bone defects through providing a template to guide osseous regeneration. 3D scaffolds with microstructure mimicking host bone are necessary in common BTE strategies. Bioactive glasses (BGs) attract researchers' attention as BTE scaffolds as they are osteoconductive and osteoinductive in certain formulations. In vivo animal models allow understanding and evaluation of materials' performance in the complex physiological environment, being an inevitable step before clinical trials. The aim of this paper is to review for the first time published research investigating the in vivo osseous regenerative capacity of 3D BG scaffolds in bone defect animal models, to better understand and evaluate the progress and future outlook of the use of such scaffolds in BTE. The literature analysis reveals that the regenerative capacity of BG scaffolds depends on several factors; including BG composition, fabrication method, scaffold microstructure and pore characteristics, in addition to scaffold pretreatment and whether or not the scaffolds are loaded with growth factors. In addition, animal species selected, defect size and implantation time affect the scaffold in vivo behavior and outcomes. The review of the literature also makes clear the difficulty encountered to compare different types of bioactive glass scaffolds in their bone forming ability. Even considering such limitations of the current state-of-the-art, results generated from animal bone defect models provide an essential source of information to guide the design of BG scaffolds in future.\nSTATEMENT OF SIGNIFICANCE: Bioactive glasses are at the centre of increasing research efforts in bone tissue engineering as the number of research groups around the world carrying out research on this type of biomaterials continues to increase. However, there are no previous reviews in literature which specifically cover investigations of the performance of bioactive glass scaffolds in bone defect animal models. This is the topic of the present review, in which we have analysed comprehensively all available literature in the field. The review thus fills a gap in the biomaterials literature providing a broad platform of information for researchers interested in bioactive glasses in general and specifically in the outcomes of in vivo models. Bioactive glass scaffolds of different compositions tested in relevant bone defect models are covered.","container-title":"Acta Biomaterialia","DOI":"10.1016/j.actbio.2017.08.030","ISSN":"1878-7568","journalAbbreviation":"Acta Biomater","language":"eng","note":"PMID: 28844964","page":"1-28","source":"PubMed","title":"Regenerating bone with bioactive glass scaffolds: A review of in vivo studies in bone defect models","title-short":"Regenerating bone with bioactive glass scaffolds","volume":"62","author":[{"family":"El-Rashidy","given":"Aiah A."},{"family":"Roether","given":"Judith A."},{"family":"Harhaus","given":"Leila"},{"family":"Kneser","given":"Ulrich"},{"family":"Boccaccini","given":"Aldo R."}],"issued":{"date-parts":[["2017",10,15]]}}}],"schema":"https://github.com/citation-style-language/schema/raw/master/csl-citation.json"} </w:instrText>
      </w:r>
      <w:r w:rsidR="000D1DFA">
        <w:rPr>
          <w:rFonts w:ascii="Times New Roman" w:hAnsi="Times New Roman" w:cs="Times New Roman"/>
          <w:sz w:val="24"/>
          <w:szCs w:val="24"/>
        </w:rPr>
        <w:fldChar w:fldCharType="separate"/>
      </w:r>
      <w:r w:rsidR="000D1DFA" w:rsidRPr="000D1DFA">
        <w:rPr>
          <w:rFonts w:ascii="Times New Roman" w:hAnsi="Times New Roman" w:cs="Times New Roman"/>
          <w:sz w:val="24"/>
        </w:rPr>
        <w:t>[27]</w:t>
      </w:r>
      <w:r w:rsidR="000D1DFA">
        <w:rPr>
          <w:rFonts w:ascii="Times New Roman" w:hAnsi="Times New Roman" w:cs="Times New Roman"/>
          <w:sz w:val="24"/>
          <w:szCs w:val="24"/>
        </w:rPr>
        <w:fldChar w:fldCharType="end"/>
      </w:r>
      <w:r w:rsidRPr="00162321">
        <w:rPr>
          <w:rFonts w:ascii="Times New Roman" w:hAnsi="Times New Roman" w:cs="Times New Roman"/>
          <w:sz w:val="24"/>
          <w:szCs w:val="24"/>
        </w:rPr>
        <w:t>. Furthermore, scaffolds can interact with tissues, including cells and extracellular matrices. It is critical for scaffolds to be versatile in order to meet the unique demands of various cardiac tissues, allowing for flexibility in terms of forms, dimensions, and features.</w:t>
      </w:r>
    </w:p>
    <w:p w14:paraId="6AE1E6A9" w14:textId="77777777" w:rsidR="00607CFF" w:rsidRDefault="00607CFF" w:rsidP="00E93456">
      <w:pPr>
        <w:jc w:val="both"/>
        <w:rPr>
          <w:rFonts w:ascii="Times New Roman" w:hAnsi="Times New Roman" w:cs="Times New Roman"/>
          <w:b/>
          <w:bCs/>
          <w:sz w:val="28"/>
          <w:szCs w:val="28"/>
        </w:rPr>
      </w:pPr>
      <w:r>
        <w:rPr>
          <w:rFonts w:ascii="Times New Roman" w:hAnsi="Times New Roman" w:cs="Times New Roman"/>
          <w:b/>
          <w:bCs/>
          <w:sz w:val="28"/>
          <w:szCs w:val="28"/>
        </w:rPr>
        <w:t xml:space="preserve">4. Cell-Derived Decellularized Matrices </w:t>
      </w:r>
    </w:p>
    <w:p w14:paraId="775ADB3A" w14:textId="77777777" w:rsidR="00607CFF" w:rsidRPr="00607CFF" w:rsidRDefault="00607CFF" w:rsidP="00E93456">
      <w:pPr>
        <w:jc w:val="both"/>
        <w:rPr>
          <w:rFonts w:ascii="Times New Roman" w:hAnsi="Times New Roman" w:cs="Times New Roman"/>
          <w:sz w:val="24"/>
          <w:szCs w:val="24"/>
        </w:rPr>
      </w:pPr>
      <w:r w:rsidRPr="00607CFF">
        <w:rPr>
          <w:rFonts w:ascii="Times New Roman" w:hAnsi="Times New Roman" w:cs="Times New Roman"/>
          <w:sz w:val="24"/>
          <w:szCs w:val="24"/>
        </w:rPr>
        <w:t>In cardiac bioengineering, decellularized extracellular matrices provide a natural alternative to artificial scaffolds. Using chemical or physical procedures, cells are entirely removed from tissues, leaving intact the critical structural components of the extracellular matrix (ECM). This avoids the possibility of adverse effects such as inflammation or rejection. If a three-dimensional structure is not required, the matrices can be dried and crushed for reconstitution into suitable forms or molds.</w:t>
      </w:r>
    </w:p>
    <w:p w14:paraId="73992765" w14:textId="77777777" w:rsidR="00CA7633" w:rsidRPr="00CA7633" w:rsidRDefault="00607CFF" w:rsidP="00E93456">
      <w:pPr>
        <w:jc w:val="both"/>
        <w:rPr>
          <w:rFonts w:ascii="Times New Roman" w:hAnsi="Times New Roman" w:cs="Times New Roman"/>
          <w:sz w:val="24"/>
          <w:szCs w:val="24"/>
        </w:rPr>
      </w:pPr>
      <w:r>
        <w:rPr>
          <w:rFonts w:ascii="Times New Roman" w:hAnsi="Times New Roman" w:cs="Times New Roman"/>
          <w:sz w:val="24"/>
          <w:szCs w:val="24"/>
        </w:rPr>
        <w:t>The a</w:t>
      </w:r>
      <w:r w:rsidRPr="00607CFF">
        <w:rPr>
          <w:rFonts w:ascii="Times New Roman" w:hAnsi="Times New Roman" w:cs="Times New Roman"/>
          <w:sz w:val="24"/>
          <w:szCs w:val="24"/>
        </w:rPr>
        <w:t>cellular biologic ECM scaffolds have shown encouraging results in clinical and preclinical trials in cardiac diseases such as pump malfunction and heart failure. These include reduced fibrotic tissue, increased blood flow to injured cardiac tissue, and structural alterations reversed.</w:t>
      </w:r>
      <w:r w:rsidR="00CA7633" w:rsidRPr="00CA7633">
        <w:t xml:space="preserve"> </w:t>
      </w:r>
      <w:r w:rsidR="00CA7633" w:rsidRPr="00CA7633">
        <w:rPr>
          <w:rFonts w:ascii="Times New Roman" w:hAnsi="Times New Roman" w:cs="Times New Roman"/>
          <w:sz w:val="24"/>
          <w:szCs w:val="24"/>
        </w:rPr>
        <w:t>A decellularized pericardial matrix colonize</w:t>
      </w:r>
      <w:r w:rsidR="00CA7633">
        <w:rPr>
          <w:rFonts w:ascii="Times New Roman" w:hAnsi="Times New Roman" w:cs="Times New Roman"/>
          <w:sz w:val="24"/>
          <w:szCs w:val="24"/>
        </w:rPr>
        <w:t>d with human mesenchymal stem</w:t>
      </w:r>
      <w:r w:rsidR="00CA7633" w:rsidRPr="00CA7633">
        <w:rPr>
          <w:rFonts w:ascii="Times New Roman" w:hAnsi="Times New Roman" w:cs="Times New Roman"/>
          <w:sz w:val="24"/>
          <w:szCs w:val="24"/>
        </w:rPr>
        <w:t xml:space="preserve"> cells was </w:t>
      </w:r>
      <w:r w:rsidR="00CA7633" w:rsidRPr="00CA7633">
        <w:rPr>
          <w:rFonts w:ascii="Times New Roman" w:hAnsi="Times New Roman" w:cs="Times New Roman"/>
          <w:sz w:val="24"/>
          <w:szCs w:val="24"/>
        </w:rPr>
        <w:lastRenderedPageBreak/>
        <w:t>implanted in one case in patients with non-revascularizable cardiac scars, resulting in scar mass reduction after three months. Another study using human decellularized pulmonary heart valves and autologous EPCs revealed the possibility of remodeling and growth in juvenile patients with pulmonary valve problems.</w:t>
      </w:r>
    </w:p>
    <w:p w14:paraId="55893A1D" w14:textId="77777777" w:rsidR="00607CFF" w:rsidRDefault="00CA7633" w:rsidP="00E93456">
      <w:pPr>
        <w:jc w:val="both"/>
        <w:rPr>
          <w:rFonts w:ascii="Times New Roman" w:hAnsi="Times New Roman" w:cs="Times New Roman"/>
          <w:b/>
          <w:bCs/>
          <w:sz w:val="28"/>
          <w:szCs w:val="28"/>
        </w:rPr>
      </w:pPr>
      <w:r w:rsidRPr="00CA7633">
        <w:rPr>
          <w:rFonts w:ascii="Times New Roman" w:hAnsi="Times New Roman" w:cs="Times New Roman"/>
          <w:sz w:val="24"/>
          <w:szCs w:val="24"/>
        </w:rPr>
        <w:t>However, one disadvantage of employing decellularized extracellular matrices is the possibility of leftover natural tissue cells within the scaffold triggering an immunological response in patients</w:t>
      </w:r>
      <w:r w:rsidR="002F5C42">
        <w:rPr>
          <w:rFonts w:ascii="Times New Roman" w:hAnsi="Times New Roman" w:cs="Times New Roman"/>
          <w:sz w:val="24"/>
          <w:szCs w:val="24"/>
        </w:rPr>
        <w:t xml:space="preserve"> </w:t>
      </w:r>
      <w:r w:rsidR="002F5C42">
        <w:rPr>
          <w:rFonts w:ascii="Times New Roman" w:hAnsi="Times New Roman" w:cs="Times New Roman"/>
          <w:sz w:val="24"/>
          <w:szCs w:val="24"/>
        </w:rPr>
        <w:fldChar w:fldCharType="begin"/>
      </w:r>
      <w:r w:rsidR="002F5C42">
        <w:rPr>
          <w:rFonts w:ascii="Times New Roman" w:hAnsi="Times New Roman" w:cs="Times New Roman"/>
          <w:sz w:val="24"/>
          <w:szCs w:val="24"/>
        </w:rPr>
        <w:instrText xml:space="preserve"> ADDIN ZOTERO_ITEM CSL_CITATION {"citationID":"z5PfZvBW","properties":{"formattedCitation":"[28]","plainCitation":"[28]","noteIndex":0},"citationItems":[{"id":252,"uris":["http://zotero.org/users/12144058/items/PC73FU8D"],"itemData":{"id":252,"type":"webpage","title":"Clinical applications of decellularized extracellular matrices for tissue engineering and regenerative medicine - PubMed","URL":"https://pubmed.ncbi.nlm.nih.gov/26989100/","accessed":{"date-parts":[["2023",8,31]]}}}],"schema":"https://github.com/citation-style-language/schema/raw/master/csl-citation.json"} </w:instrText>
      </w:r>
      <w:r w:rsidR="002F5C42">
        <w:rPr>
          <w:rFonts w:ascii="Times New Roman" w:hAnsi="Times New Roman" w:cs="Times New Roman"/>
          <w:sz w:val="24"/>
          <w:szCs w:val="24"/>
        </w:rPr>
        <w:fldChar w:fldCharType="separate"/>
      </w:r>
      <w:r w:rsidR="002F5C42" w:rsidRPr="002F5C42">
        <w:rPr>
          <w:rFonts w:ascii="Times New Roman" w:hAnsi="Times New Roman" w:cs="Times New Roman"/>
          <w:sz w:val="24"/>
        </w:rPr>
        <w:t>[28]</w:t>
      </w:r>
      <w:r w:rsidR="002F5C42">
        <w:rPr>
          <w:rFonts w:ascii="Times New Roman" w:hAnsi="Times New Roman" w:cs="Times New Roman"/>
          <w:sz w:val="24"/>
          <w:szCs w:val="24"/>
        </w:rPr>
        <w:fldChar w:fldCharType="end"/>
      </w:r>
      <w:r w:rsidRPr="00CA7633">
        <w:rPr>
          <w:rFonts w:ascii="Times New Roman" w:hAnsi="Times New Roman" w:cs="Times New Roman"/>
          <w:sz w:val="24"/>
          <w:szCs w:val="24"/>
        </w:rPr>
        <w:t>. As an alternative, artificial scaffolds can also be considered.</w:t>
      </w:r>
    </w:p>
    <w:p w14:paraId="0C873E15" w14:textId="77777777" w:rsidR="00CA7633" w:rsidRDefault="00CA7633" w:rsidP="00E93456">
      <w:pPr>
        <w:jc w:val="both"/>
        <w:rPr>
          <w:rFonts w:ascii="Times New Roman" w:hAnsi="Times New Roman" w:cs="Times New Roman"/>
          <w:b/>
          <w:bCs/>
          <w:sz w:val="28"/>
          <w:szCs w:val="28"/>
        </w:rPr>
      </w:pPr>
      <w:r>
        <w:rPr>
          <w:rFonts w:ascii="Times New Roman" w:hAnsi="Times New Roman" w:cs="Times New Roman"/>
          <w:b/>
          <w:bCs/>
          <w:sz w:val="28"/>
          <w:szCs w:val="28"/>
        </w:rPr>
        <w:t xml:space="preserve">4. Materials Employed in Construction of Artificial Scaffolds </w:t>
      </w:r>
    </w:p>
    <w:p w14:paraId="3B657369" w14:textId="77777777" w:rsidR="00CA7633" w:rsidRDefault="00CA7633" w:rsidP="00E93456">
      <w:pPr>
        <w:jc w:val="both"/>
        <w:rPr>
          <w:rFonts w:ascii="Times New Roman" w:hAnsi="Times New Roman" w:cs="Times New Roman"/>
          <w:b/>
          <w:bCs/>
          <w:sz w:val="28"/>
          <w:szCs w:val="28"/>
        </w:rPr>
      </w:pPr>
      <w:r>
        <w:rPr>
          <w:rFonts w:ascii="Times New Roman" w:hAnsi="Times New Roman" w:cs="Times New Roman"/>
          <w:b/>
          <w:bCs/>
          <w:sz w:val="28"/>
          <w:szCs w:val="28"/>
        </w:rPr>
        <w:t>4.1</w:t>
      </w:r>
      <w:r w:rsidR="000961BD">
        <w:rPr>
          <w:rFonts w:ascii="Times New Roman" w:hAnsi="Times New Roman" w:cs="Times New Roman"/>
          <w:b/>
          <w:bCs/>
          <w:sz w:val="28"/>
          <w:szCs w:val="28"/>
        </w:rPr>
        <w:t>.</w:t>
      </w:r>
      <w:r>
        <w:rPr>
          <w:rFonts w:ascii="Times New Roman" w:hAnsi="Times New Roman" w:cs="Times New Roman"/>
          <w:b/>
          <w:bCs/>
          <w:sz w:val="28"/>
          <w:szCs w:val="28"/>
        </w:rPr>
        <w:t xml:space="preserve"> Natural Materials for Scaffolds</w:t>
      </w:r>
    </w:p>
    <w:p w14:paraId="3E095D6F" w14:textId="77777777" w:rsidR="000961BD" w:rsidRPr="000961BD" w:rsidRDefault="000961BD" w:rsidP="00E93456">
      <w:pPr>
        <w:jc w:val="both"/>
        <w:rPr>
          <w:rFonts w:ascii="Times New Roman" w:hAnsi="Times New Roman" w:cs="Times New Roman"/>
          <w:sz w:val="24"/>
          <w:szCs w:val="24"/>
        </w:rPr>
      </w:pPr>
      <w:r w:rsidRPr="000961BD">
        <w:rPr>
          <w:rFonts w:ascii="Times New Roman" w:hAnsi="Times New Roman" w:cs="Times New Roman"/>
          <w:sz w:val="24"/>
          <w:szCs w:val="24"/>
        </w:rPr>
        <w:t>Researchers have looked into several extracellular matrix (ECM) components as possible platforms for developing natural biomaterials. Many biomaterials, including collagen, chitosan, silk, alginate, and fibrinogen, are being investigated for use in scaffold construction.</w:t>
      </w:r>
    </w:p>
    <w:p w14:paraId="08524072" w14:textId="77777777" w:rsidR="004D1528" w:rsidRDefault="000961BD" w:rsidP="00E93456">
      <w:pPr>
        <w:jc w:val="both"/>
        <w:rPr>
          <w:rFonts w:ascii="Times New Roman" w:hAnsi="Times New Roman" w:cs="Times New Roman"/>
          <w:sz w:val="24"/>
          <w:szCs w:val="24"/>
        </w:rPr>
      </w:pPr>
      <w:r w:rsidRPr="000961BD">
        <w:rPr>
          <w:rFonts w:ascii="Times New Roman" w:hAnsi="Times New Roman" w:cs="Times New Roman"/>
          <w:b/>
          <w:bCs/>
          <w:sz w:val="24"/>
          <w:szCs w:val="24"/>
        </w:rPr>
        <w:t>4.1.1. Collagen:</w:t>
      </w:r>
      <w:r>
        <w:rPr>
          <w:rFonts w:ascii="Times New Roman" w:hAnsi="Times New Roman" w:cs="Times New Roman"/>
          <w:sz w:val="24"/>
          <w:szCs w:val="24"/>
        </w:rPr>
        <w:t xml:space="preserve"> Collagen</w:t>
      </w:r>
      <w:r w:rsidRPr="000961BD">
        <w:rPr>
          <w:rFonts w:ascii="Times New Roman" w:hAnsi="Times New Roman" w:cs="Times New Roman"/>
          <w:sz w:val="24"/>
          <w:szCs w:val="24"/>
        </w:rPr>
        <w:t>, an important component of the myocardium ECM, is frequently used in cardiac tissue engineering. Collagen type I, which makes up a large component of the ECM in the heart (70-80%), is chosen because to its low immunogenicity</w:t>
      </w:r>
      <w:r w:rsidR="002F5C42">
        <w:rPr>
          <w:rFonts w:ascii="Times New Roman" w:hAnsi="Times New Roman" w:cs="Times New Roman"/>
          <w:sz w:val="24"/>
          <w:szCs w:val="24"/>
        </w:rPr>
        <w:t xml:space="preserve"> </w:t>
      </w:r>
      <w:r w:rsidR="002F5C42">
        <w:rPr>
          <w:rFonts w:ascii="Times New Roman" w:hAnsi="Times New Roman" w:cs="Times New Roman"/>
          <w:sz w:val="24"/>
          <w:szCs w:val="24"/>
        </w:rPr>
        <w:fldChar w:fldCharType="begin"/>
      </w:r>
      <w:r w:rsidR="002F5C42">
        <w:rPr>
          <w:rFonts w:ascii="Times New Roman" w:hAnsi="Times New Roman" w:cs="Times New Roman"/>
          <w:sz w:val="24"/>
          <w:szCs w:val="24"/>
        </w:rPr>
        <w:instrText xml:space="preserve"> ADDIN ZOTERO_ITEM CSL_CITATION {"citationID":"AKIseIyU","properties":{"formattedCitation":"[29]","plainCitation":"[29]","noteIndex":0},"citationItems":[{"id":257,"uris":["http://zotero.org/users/12144058/items/WSYA6JJA"],"itemData":{"id":257,"type":"article-journal","abstract":"One of the most effective approaches for treatment of cartilage involves the use of porous three-dimensional scaffolds, which are useful for improving not only cellular adhesion but also mechanical properties of the treated tissues. In this study, we manufactured a composite scaffold with optimum properties to imitate nasal cartilage attributes. Cartilage extracellular matrix (ECM) was used in order to improve the cellular properties of the scaffolds; while, chitosan and agarose were main materials that are used to boost the mechanical and rheological properties of the scaffolds. Furthermore, we explored the effect of the various weight ratios of chitosan, agarose, and ECM on the mechanical and biomedical properties of the composite scaffolds using the Taguchi method. The resulting composites display a range of advantages, including good mechanical strength, porous morphology, partial crystallinity, high swelling ratio, controlled biodegradability rate, and rheological characteristics. Additionally, we performed the cytotoxicity tests to confirm the improvement of the structure and better cell attachments on the scaffolds. Our findings illustrate that the presence of the ECM in chitosan/agarose structure improves the biomedical characteristics of the final scaffold. In addition, we were able to control the mechanical properties and microstructure of the scaffolds by optimizing the polymers' concentration and their resulting interactions. These results present a novel scaffold with simultaneously enhanced mechanical and cellular attributes comparing to the scaffolds without ECM for nasal cartilage tissue engineering applications.","container-title":"International Journal of Biological Macromolecules","DOI":"10.1016/j.ijbiomac.2019.12.040","ISSN":"1879-0003","journalAbbreviation":"Int J Biol Macromol","language":"eng","note":"PMID: 31816374","page":"533-545","source":"PubMed","title":"Fabrication of chitosan/agarose scaffolds containing extracellular matrix for tissue engineering applications","volume":"143","author":[{"family":"Saeedi Garakani","given":"Sadaf"},{"family":"Khanmohammadi","given":"Mehdi"},{"family":"Atoufi","given":"Zhaleh"},{"family":"Kamrava","given":"Seyed Kamran"},{"family":"Setayeshmehr","given":"Mohsen"},{"family":"Alizadeh","given":"Rafieh"},{"family":"Faghihi","given":"Faezeh"},{"family":"Bagher","given":"Zohreh"},{"family":"Davachi","given":"Seyed Mohammad"},{"family":"Abbaspourrad","given":"Alireza"}],"issued":{"date-parts":[["2020",1,15]]}}}],"schema":"https://github.com/citation-style-language/schema/raw/master/csl-citation.json"} </w:instrText>
      </w:r>
      <w:r w:rsidR="002F5C42">
        <w:rPr>
          <w:rFonts w:ascii="Times New Roman" w:hAnsi="Times New Roman" w:cs="Times New Roman"/>
          <w:sz w:val="24"/>
          <w:szCs w:val="24"/>
        </w:rPr>
        <w:fldChar w:fldCharType="separate"/>
      </w:r>
      <w:r w:rsidR="002F5C42" w:rsidRPr="002F5C42">
        <w:rPr>
          <w:rFonts w:ascii="Times New Roman" w:hAnsi="Times New Roman" w:cs="Times New Roman"/>
          <w:sz w:val="24"/>
        </w:rPr>
        <w:t>[29]</w:t>
      </w:r>
      <w:r w:rsidR="002F5C42">
        <w:rPr>
          <w:rFonts w:ascii="Times New Roman" w:hAnsi="Times New Roman" w:cs="Times New Roman"/>
          <w:sz w:val="24"/>
          <w:szCs w:val="24"/>
        </w:rPr>
        <w:fldChar w:fldCharType="end"/>
      </w:r>
      <w:r w:rsidRPr="000961BD">
        <w:rPr>
          <w:rFonts w:ascii="Times New Roman" w:hAnsi="Times New Roman" w:cs="Times New Roman"/>
          <w:sz w:val="24"/>
          <w:szCs w:val="24"/>
        </w:rPr>
        <w:t>. Collagen type I is composed of two α-1 chains and one α-2 chain, resulting in lengthy fibers with density and alignment determining their qualities. This collagen type is divided into fibrillar and non-fibrillar components, with non-fibrillar components capable of forming networks or interacting with fibrillar collagens or membranes. Recent research has concentrated on the application of collagen-based biomaterials.</w:t>
      </w:r>
    </w:p>
    <w:p w14:paraId="567F1613" w14:textId="77777777" w:rsidR="000961BD" w:rsidRDefault="000961BD" w:rsidP="00E93456">
      <w:pPr>
        <w:jc w:val="both"/>
        <w:rPr>
          <w:rFonts w:ascii="Times New Roman" w:hAnsi="Times New Roman" w:cs="Times New Roman"/>
          <w:sz w:val="24"/>
          <w:szCs w:val="24"/>
        </w:rPr>
      </w:pPr>
      <w:r w:rsidRPr="000961BD">
        <w:rPr>
          <w:rFonts w:ascii="Times New Roman" w:hAnsi="Times New Roman" w:cs="Times New Roman"/>
          <w:sz w:val="24"/>
          <w:szCs w:val="24"/>
        </w:rPr>
        <w:t>Recent research has focused on the use of collagen-based biomaterials to treat illnesses such as myocardial infarction. To promote differentiation and patterning, these materials can supply growth factors or peptides. Initial administration methods include intra</w:t>
      </w:r>
      <w:r>
        <w:rPr>
          <w:rFonts w:ascii="Times New Roman" w:hAnsi="Times New Roman" w:cs="Times New Roman"/>
          <w:sz w:val="24"/>
          <w:szCs w:val="24"/>
        </w:rPr>
        <w:t>-</w:t>
      </w:r>
      <w:r w:rsidRPr="000961BD">
        <w:rPr>
          <w:rFonts w:ascii="Times New Roman" w:hAnsi="Times New Roman" w:cs="Times New Roman"/>
          <w:sz w:val="24"/>
          <w:szCs w:val="24"/>
        </w:rPr>
        <w:t>myocardial injection, which needs surgery and risks material leakage. A different strategy is to create "cardiac patches," which have unique qualities including ex vivo cell culture to aid in patch invasion. These patches, which exhibit high engraftment levels, may be implanted into models. Furthermore, a 3D collagen type I matrix paired with autologous bone marrow mononuclear cells showed promise in repairing ischemic myocardium. This method enhanced diastolic performance by increasing scar thickness with viable tissue, normalizing heart wall stress in damaged regions, limiting ventricular remodeling, and increasing scar thickness with viable tissue.</w:t>
      </w:r>
    </w:p>
    <w:p w14:paraId="647ECDBD" w14:textId="77777777" w:rsidR="000961BD" w:rsidRPr="000961BD" w:rsidRDefault="000961BD" w:rsidP="00E93456">
      <w:pPr>
        <w:jc w:val="both"/>
        <w:rPr>
          <w:rFonts w:ascii="Times New Roman" w:hAnsi="Times New Roman" w:cs="Times New Roman"/>
          <w:sz w:val="24"/>
          <w:szCs w:val="24"/>
        </w:rPr>
      </w:pPr>
      <w:r>
        <w:rPr>
          <w:rFonts w:ascii="Times New Roman" w:hAnsi="Times New Roman" w:cs="Times New Roman"/>
          <w:b/>
          <w:bCs/>
          <w:sz w:val="24"/>
          <w:szCs w:val="24"/>
        </w:rPr>
        <w:t>4.1.2</w:t>
      </w:r>
      <w:r w:rsidRPr="000961BD">
        <w:rPr>
          <w:rFonts w:ascii="Times New Roman" w:hAnsi="Times New Roman" w:cs="Times New Roman"/>
          <w:b/>
          <w:bCs/>
          <w:sz w:val="24"/>
          <w:szCs w:val="24"/>
        </w:rPr>
        <w:t xml:space="preserve">. </w:t>
      </w:r>
      <w:r>
        <w:rPr>
          <w:rFonts w:ascii="Times New Roman" w:hAnsi="Times New Roman" w:cs="Times New Roman"/>
          <w:b/>
          <w:bCs/>
          <w:sz w:val="24"/>
          <w:szCs w:val="24"/>
        </w:rPr>
        <w:t>Alginate</w:t>
      </w:r>
      <w:r w:rsidRPr="000961BD">
        <w:rPr>
          <w:rFonts w:ascii="Times New Roman" w:hAnsi="Times New Roman" w:cs="Times New Roman"/>
          <w:b/>
          <w:bCs/>
          <w:sz w:val="24"/>
          <w:szCs w:val="24"/>
        </w:rPr>
        <w:t>:</w:t>
      </w:r>
      <w:r>
        <w:rPr>
          <w:rFonts w:ascii="Times New Roman" w:hAnsi="Times New Roman" w:cs="Times New Roman"/>
          <w:sz w:val="24"/>
          <w:szCs w:val="24"/>
        </w:rPr>
        <w:t xml:space="preserve"> </w:t>
      </w:r>
      <w:r w:rsidRPr="000961BD">
        <w:rPr>
          <w:rFonts w:ascii="Times New Roman" w:hAnsi="Times New Roman" w:cs="Times New Roman"/>
          <w:sz w:val="24"/>
          <w:szCs w:val="24"/>
        </w:rPr>
        <w:t xml:space="preserve">Alginate is a polysaccharide derived from the cell walls of marine algae or other microorganisms. It has biocompatible properties, such as solubility in modified salts or esters, permeability, biodegradable properties and adjustable viscosity. Alginate is useful in medical fields such as polypeptide delivery, wound repair, and surgical implants, in addition to tissue engineering. However, problems occur in its medical use for cardiac tissue engineering </w:t>
      </w:r>
      <w:r w:rsidRPr="000961BD">
        <w:rPr>
          <w:rFonts w:ascii="Times New Roman" w:hAnsi="Times New Roman" w:cs="Times New Roman"/>
          <w:sz w:val="24"/>
          <w:szCs w:val="24"/>
        </w:rPr>
        <w:lastRenderedPageBreak/>
        <w:t>due to low mechanical stability and limited biological stability, resulting in hampered proliferation and biodegradability instability. To circumvent these constraints, the focus switches to composite scaffolds made by mixing alginate with different polymers</w:t>
      </w:r>
      <w:r w:rsidR="002F5C42">
        <w:rPr>
          <w:rFonts w:ascii="Times New Roman" w:hAnsi="Times New Roman" w:cs="Times New Roman"/>
          <w:sz w:val="24"/>
          <w:szCs w:val="24"/>
        </w:rPr>
        <w:t xml:space="preserve"> </w:t>
      </w:r>
      <w:r w:rsidR="002F5C42">
        <w:rPr>
          <w:rFonts w:ascii="Times New Roman" w:hAnsi="Times New Roman" w:cs="Times New Roman"/>
          <w:sz w:val="24"/>
          <w:szCs w:val="24"/>
        </w:rPr>
        <w:fldChar w:fldCharType="begin"/>
      </w:r>
      <w:r w:rsidR="002F5C42">
        <w:rPr>
          <w:rFonts w:ascii="Times New Roman" w:hAnsi="Times New Roman" w:cs="Times New Roman"/>
          <w:sz w:val="24"/>
          <w:szCs w:val="24"/>
        </w:rPr>
        <w:instrText xml:space="preserve"> ADDIN ZOTERO_ITEM CSL_CITATION {"citationID":"9S1gBb3c","properties":{"formattedCitation":"[30]","plainCitation":"[30]","noteIndex":0},"citationItems":[{"id":262,"uris":["http://zotero.org/users/12144058/items/3CXS576C"],"itemData":{"id":262,"type":"webpage","title":"Review of alginate-based hydrogel bioprinting for application in tissue engineering - PubMed","URL":"https://pubmed.ncbi.nlm.nih.gov/31315105/","accessed":{"date-parts":[["2023",8,31]]}}}],"schema":"https://github.com/citation-style-language/schema/raw/master/csl-citation.json"} </w:instrText>
      </w:r>
      <w:r w:rsidR="002F5C42">
        <w:rPr>
          <w:rFonts w:ascii="Times New Roman" w:hAnsi="Times New Roman" w:cs="Times New Roman"/>
          <w:sz w:val="24"/>
          <w:szCs w:val="24"/>
        </w:rPr>
        <w:fldChar w:fldCharType="separate"/>
      </w:r>
      <w:r w:rsidR="002F5C42" w:rsidRPr="002F5C42">
        <w:rPr>
          <w:rFonts w:ascii="Times New Roman" w:hAnsi="Times New Roman" w:cs="Times New Roman"/>
          <w:sz w:val="24"/>
        </w:rPr>
        <w:t>[30]</w:t>
      </w:r>
      <w:r w:rsidR="002F5C42">
        <w:rPr>
          <w:rFonts w:ascii="Times New Roman" w:hAnsi="Times New Roman" w:cs="Times New Roman"/>
          <w:sz w:val="24"/>
          <w:szCs w:val="24"/>
        </w:rPr>
        <w:fldChar w:fldCharType="end"/>
      </w:r>
      <w:r w:rsidRPr="000961BD">
        <w:rPr>
          <w:rFonts w:ascii="Times New Roman" w:hAnsi="Times New Roman" w:cs="Times New Roman"/>
          <w:sz w:val="24"/>
          <w:szCs w:val="24"/>
        </w:rPr>
        <w:t>.</w:t>
      </w:r>
    </w:p>
    <w:p w14:paraId="6FA7A8A5" w14:textId="77777777" w:rsidR="003B388C" w:rsidRDefault="000961BD" w:rsidP="00E93456">
      <w:pPr>
        <w:jc w:val="both"/>
        <w:rPr>
          <w:rFonts w:ascii="Times New Roman" w:hAnsi="Times New Roman" w:cs="Times New Roman"/>
          <w:sz w:val="24"/>
          <w:szCs w:val="24"/>
        </w:rPr>
      </w:pPr>
      <w:r>
        <w:rPr>
          <w:rFonts w:ascii="Times New Roman" w:hAnsi="Times New Roman" w:cs="Times New Roman"/>
          <w:b/>
          <w:bCs/>
          <w:sz w:val="24"/>
          <w:szCs w:val="24"/>
        </w:rPr>
        <w:t>4.1.3</w:t>
      </w:r>
      <w:r w:rsidRPr="000961BD">
        <w:rPr>
          <w:rFonts w:ascii="Times New Roman" w:hAnsi="Times New Roman" w:cs="Times New Roman"/>
          <w:b/>
          <w:bCs/>
          <w:sz w:val="24"/>
          <w:szCs w:val="24"/>
        </w:rPr>
        <w:t xml:space="preserve">. </w:t>
      </w:r>
      <w:r>
        <w:rPr>
          <w:rFonts w:ascii="Times New Roman" w:hAnsi="Times New Roman" w:cs="Times New Roman"/>
          <w:b/>
          <w:bCs/>
          <w:sz w:val="24"/>
          <w:szCs w:val="24"/>
        </w:rPr>
        <w:t>Silk</w:t>
      </w:r>
      <w:r w:rsidRPr="000961BD">
        <w:rPr>
          <w:rFonts w:ascii="Times New Roman" w:hAnsi="Times New Roman" w:cs="Times New Roman"/>
          <w:b/>
          <w:bCs/>
          <w:sz w:val="24"/>
          <w:szCs w:val="24"/>
        </w:rPr>
        <w:t>:</w:t>
      </w:r>
      <w:r>
        <w:rPr>
          <w:rFonts w:ascii="Times New Roman" w:hAnsi="Times New Roman" w:cs="Times New Roman"/>
          <w:sz w:val="24"/>
          <w:szCs w:val="24"/>
        </w:rPr>
        <w:t xml:space="preserve"> </w:t>
      </w:r>
      <w:r w:rsidR="003B388C" w:rsidRPr="003B388C">
        <w:rPr>
          <w:rFonts w:ascii="Times New Roman" w:hAnsi="Times New Roman" w:cs="Times New Roman"/>
          <w:sz w:val="24"/>
          <w:szCs w:val="24"/>
        </w:rPr>
        <w:t>There has recently been a surge of interest in investigating silk as a new biomaterial for tissue engineering applications. Silk's promise resides not only in its structural, mechanical, and degradation rate similarities to other materials like as fibronectin, but also in its ability, unlike fibronectin, to avoid contributing to pathological hypertrophy</w:t>
      </w:r>
      <w:r w:rsidR="002F5C42">
        <w:rPr>
          <w:rFonts w:ascii="Times New Roman" w:hAnsi="Times New Roman" w:cs="Times New Roman"/>
          <w:sz w:val="24"/>
          <w:szCs w:val="24"/>
        </w:rPr>
        <w:t xml:space="preserve"> </w:t>
      </w:r>
      <w:r w:rsidR="002F5C42">
        <w:rPr>
          <w:rFonts w:ascii="Times New Roman" w:hAnsi="Times New Roman" w:cs="Times New Roman"/>
          <w:sz w:val="24"/>
          <w:szCs w:val="24"/>
        </w:rPr>
        <w:fldChar w:fldCharType="begin"/>
      </w:r>
      <w:r w:rsidR="002F5C42">
        <w:rPr>
          <w:rFonts w:ascii="Times New Roman" w:hAnsi="Times New Roman" w:cs="Times New Roman"/>
          <w:sz w:val="24"/>
          <w:szCs w:val="24"/>
        </w:rPr>
        <w:instrText xml:space="preserve"> ADDIN ZOTERO_ITEM CSL_CITATION {"citationID":"ke51lb53","properties":{"formattedCitation":"[31]","plainCitation":"[31]","noteIndex":0},"citationItems":[{"id":264,"uris":["http://zotero.org/users/12144058/items/C5YKT8UH"],"itemData":{"id":264,"type":"article-journal","abstract":"Cardiac malformations and disease are the leading causes of death in the United States in live-born infants and adults, respectively. In both of these cases, a decrease in the number of functional cardiomyocytes often results in improper growth of heart tissue, wound healing complications, and poor tissue repair. The field of cardiac tissue engineering seeks to address these concerns by developing cardiac patches created from a variety of biomaterial scaffolds to be used in surgical repair of the heart. These scaffolds should be fully degradable biomaterial systems with tunable properties such that the materials can be altered to meet the needs of both in vitro culture (e.g., disease modeling) and in vivo application (e.g., cardiac patch). Current platforms do not utilize both structural anisotropy and proper cell-matrix contacts to promote functional cardiac phenotypes and thus there is still a need for critically sized scaffolds that mimic both the structural and adhesive properties of native tissue. To address this need, we have developed a silk-based scaffold platform containing cardiac tissue-derived extracellular matrix (cECM). These silk-cECM composite scaffolds have tunable architectures, degradation rates, and mechanical properties. Subcutaneous implantation in rats demonstrated that addition of the cECM to aligned silk scaffold led to 99% endogenous cell infiltration and promoted vascularization of a critically sized scaffold (10 mm × 5 mm × 2.5 mm) after 4 weeks in vivo. In vitro, silk-cECM scaffolds maintained the HL-1 atrial cardiomyocytes and human embryonic stem cell-derived cardiomyocytes and promoted a more functional phenotype in both cell types. This class of hybrid silk-cECM anisotropic scaffolds offers new opportunities for developing more physiologically relevant tissues for cardiac repair and disease modeling.","container-title":"Biomedical materials (Bristol, England)","DOI":"10.1088/1748-6041/10/3/034105","ISSN":"1748-6041","issue":"3","journalAbbreviation":"Biomed Mater","note":"PMID: 25826196\nPMCID: PMC4417360","page":"034105","source":"PubMed Central","title":"Anisotropic Silk Biomaterials Containing Cardiac Extracellular Matrix for Cardiac Tissue Engineering","volume":"10","author":[{"family":"Stoppel","given":"Whitney L."},{"family":"Hu","given":"Dongjian"},{"family":"Domian","given":"Ibrahim J."},{"family":"Kaplan","given":"David L."},{"family":"Black","given":"Lauren D."}],"issued":{"date-parts":[["2015",3,31]]}}}],"schema":"https://github.com/citation-style-language/schema/raw/master/csl-citation.json"} </w:instrText>
      </w:r>
      <w:r w:rsidR="002F5C42">
        <w:rPr>
          <w:rFonts w:ascii="Times New Roman" w:hAnsi="Times New Roman" w:cs="Times New Roman"/>
          <w:sz w:val="24"/>
          <w:szCs w:val="24"/>
        </w:rPr>
        <w:fldChar w:fldCharType="separate"/>
      </w:r>
      <w:r w:rsidR="002F5C42" w:rsidRPr="002F5C42">
        <w:rPr>
          <w:rFonts w:ascii="Times New Roman" w:hAnsi="Times New Roman" w:cs="Times New Roman"/>
          <w:sz w:val="24"/>
        </w:rPr>
        <w:t>[31]</w:t>
      </w:r>
      <w:r w:rsidR="002F5C42">
        <w:rPr>
          <w:rFonts w:ascii="Times New Roman" w:hAnsi="Times New Roman" w:cs="Times New Roman"/>
          <w:sz w:val="24"/>
          <w:szCs w:val="24"/>
        </w:rPr>
        <w:fldChar w:fldCharType="end"/>
      </w:r>
      <w:r w:rsidR="003B388C" w:rsidRPr="003B388C">
        <w:rPr>
          <w:rFonts w:ascii="Times New Roman" w:hAnsi="Times New Roman" w:cs="Times New Roman"/>
          <w:sz w:val="24"/>
          <w:szCs w:val="24"/>
        </w:rPr>
        <w:t xml:space="preserve">. Silk scaffolds have been shown in animal model trials to have therapeutic effects and the capacity to retain cell differentiation into cardiac lineages. It is worth noting that the orientation of silk in cardiac tissue research is critical for demonstrating the preservation and advancement of sarcomeres, notably in increasing titin protein production. </w:t>
      </w:r>
    </w:p>
    <w:p w14:paraId="0DFDABBE" w14:textId="77777777" w:rsidR="000961BD" w:rsidRDefault="000961BD" w:rsidP="00E93456">
      <w:pPr>
        <w:jc w:val="both"/>
        <w:rPr>
          <w:rFonts w:ascii="Times New Roman" w:hAnsi="Times New Roman" w:cs="Times New Roman"/>
          <w:sz w:val="24"/>
          <w:szCs w:val="24"/>
        </w:rPr>
      </w:pPr>
      <w:r>
        <w:rPr>
          <w:rFonts w:ascii="Times New Roman" w:hAnsi="Times New Roman" w:cs="Times New Roman"/>
          <w:b/>
          <w:bCs/>
          <w:sz w:val="24"/>
          <w:szCs w:val="24"/>
        </w:rPr>
        <w:t>4.1.4</w:t>
      </w:r>
      <w:r w:rsidRPr="000961BD">
        <w:rPr>
          <w:rFonts w:ascii="Times New Roman" w:hAnsi="Times New Roman" w:cs="Times New Roman"/>
          <w:b/>
          <w:bCs/>
          <w:sz w:val="24"/>
          <w:szCs w:val="24"/>
        </w:rPr>
        <w:t xml:space="preserve">. </w:t>
      </w:r>
      <w:r>
        <w:rPr>
          <w:rFonts w:ascii="Times New Roman" w:hAnsi="Times New Roman" w:cs="Times New Roman"/>
          <w:b/>
          <w:bCs/>
          <w:sz w:val="24"/>
          <w:szCs w:val="24"/>
        </w:rPr>
        <w:t>Chitosan</w:t>
      </w:r>
      <w:r w:rsidRPr="000961BD">
        <w:rPr>
          <w:rFonts w:ascii="Times New Roman" w:hAnsi="Times New Roman" w:cs="Times New Roman"/>
          <w:b/>
          <w:bCs/>
          <w:sz w:val="24"/>
          <w:szCs w:val="24"/>
        </w:rPr>
        <w:t>:</w:t>
      </w:r>
      <w:r>
        <w:rPr>
          <w:rFonts w:ascii="Times New Roman" w:hAnsi="Times New Roman" w:cs="Times New Roman"/>
          <w:sz w:val="24"/>
          <w:szCs w:val="24"/>
        </w:rPr>
        <w:t xml:space="preserve"> </w:t>
      </w:r>
      <w:r w:rsidR="003B388C" w:rsidRPr="003B388C">
        <w:rPr>
          <w:rFonts w:ascii="Times New Roman" w:hAnsi="Times New Roman" w:cs="Times New Roman"/>
          <w:sz w:val="24"/>
          <w:szCs w:val="24"/>
        </w:rPr>
        <w:t>Chitosan is a natural polysaccharide that is generated from chitin by deacetylation and is present in crustaceans such as shrimp, crabs, and lobsters. It has a linear st</w:t>
      </w:r>
      <w:r w:rsidR="003B388C">
        <w:rPr>
          <w:rFonts w:ascii="Times New Roman" w:hAnsi="Times New Roman" w:cs="Times New Roman"/>
          <w:sz w:val="24"/>
          <w:szCs w:val="24"/>
        </w:rPr>
        <w:t>ructure with glycosidic bonds</w:t>
      </w:r>
      <w:r w:rsidR="003B388C" w:rsidRPr="003B388C">
        <w:rPr>
          <w:rFonts w:ascii="Times New Roman" w:hAnsi="Times New Roman" w:cs="Times New Roman"/>
          <w:sz w:val="24"/>
          <w:szCs w:val="24"/>
        </w:rPr>
        <w:t xml:space="preserve"> and d-glucosamine residues, sometimes with N-acetyl-d-glucosamine (NAG) groups. It dissolves in mild acids but becomes insoluble in aqueous solutions with a pH greater than 6.5. Because of its capacity to protonate amino groups in acidic circumstances, chitosan has gained appeal in tissue engineering, resulting in biocompatibility, non-toxicity, anti-thrombogenic characteristics, biodegradability, and a hydrophilic surface. The combination of chitosan scaffolds with stem cells has resulted in excellent results, including improved stem cell distribution to injured heart tissue, cell retention, and cardiac function preservation. Chitosan scaffolds, on the other hand, have low mechanical strength and disintegrate quickly. </w:t>
      </w:r>
    </w:p>
    <w:p w14:paraId="57B25DC8" w14:textId="77777777" w:rsidR="003B388C" w:rsidRPr="004D1F36" w:rsidRDefault="003B388C" w:rsidP="00E93456">
      <w:pPr>
        <w:jc w:val="both"/>
        <w:rPr>
          <w:rFonts w:ascii="Times New Roman" w:hAnsi="Times New Roman" w:cs="Times New Roman"/>
          <w:sz w:val="24"/>
          <w:szCs w:val="24"/>
        </w:rPr>
      </w:pPr>
      <w:r w:rsidRPr="003B388C">
        <w:rPr>
          <w:rFonts w:ascii="Times New Roman" w:hAnsi="Times New Roman" w:cs="Times New Roman"/>
          <w:sz w:val="24"/>
          <w:szCs w:val="24"/>
        </w:rPr>
        <w:t>Chitosan-based tissue engineering treatments have yet to be tested in humans. Nonetheless, research is being conducted to investigate the possibility of chitosan-based biomaterials for injectable therapies delivering progenitor cells.</w:t>
      </w:r>
    </w:p>
    <w:p w14:paraId="70C49F9D" w14:textId="77777777" w:rsidR="00846EAF" w:rsidRDefault="000961BD" w:rsidP="00E93456">
      <w:pPr>
        <w:jc w:val="both"/>
        <w:rPr>
          <w:rFonts w:ascii="Times New Roman" w:hAnsi="Times New Roman" w:cs="Times New Roman"/>
          <w:sz w:val="24"/>
          <w:szCs w:val="24"/>
        </w:rPr>
      </w:pPr>
      <w:r>
        <w:rPr>
          <w:rFonts w:ascii="Times New Roman" w:hAnsi="Times New Roman" w:cs="Times New Roman"/>
          <w:b/>
          <w:bCs/>
          <w:sz w:val="24"/>
          <w:szCs w:val="24"/>
        </w:rPr>
        <w:t>4.1.5</w:t>
      </w:r>
      <w:r w:rsidRPr="000961BD">
        <w:rPr>
          <w:rFonts w:ascii="Times New Roman" w:hAnsi="Times New Roman" w:cs="Times New Roman"/>
          <w:b/>
          <w:bCs/>
          <w:sz w:val="24"/>
          <w:szCs w:val="24"/>
        </w:rPr>
        <w:t xml:space="preserve">. </w:t>
      </w:r>
      <w:r>
        <w:rPr>
          <w:rFonts w:ascii="Times New Roman" w:hAnsi="Times New Roman" w:cs="Times New Roman"/>
          <w:b/>
          <w:bCs/>
          <w:sz w:val="24"/>
          <w:szCs w:val="24"/>
        </w:rPr>
        <w:t>Fibrinogen</w:t>
      </w:r>
      <w:r w:rsidRPr="000961BD">
        <w:rPr>
          <w:rFonts w:ascii="Times New Roman" w:hAnsi="Times New Roman" w:cs="Times New Roman"/>
          <w:b/>
          <w:bCs/>
          <w:sz w:val="24"/>
          <w:szCs w:val="24"/>
        </w:rPr>
        <w:t>:</w:t>
      </w:r>
      <w:r>
        <w:rPr>
          <w:rFonts w:ascii="Times New Roman" w:hAnsi="Times New Roman" w:cs="Times New Roman"/>
          <w:sz w:val="24"/>
          <w:szCs w:val="24"/>
        </w:rPr>
        <w:t xml:space="preserve"> </w:t>
      </w:r>
      <w:r w:rsidR="003B388C" w:rsidRPr="003B388C">
        <w:rPr>
          <w:rFonts w:ascii="Times New Roman" w:hAnsi="Times New Roman" w:cs="Times New Roman"/>
          <w:sz w:val="24"/>
          <w:szCs w:val="24"/>
        </w:rPr>
        <w:t>Previous research has used collagen and fibrin patches to stimulate cardiac cell maturation, replicating the creation of heart muscle. The capacity of these materials to improve electrical conductivity, particularly in differentiating cells and other stimuli, is a substantial benefit. These compounds have been shown to be effective at promoting specific maturation qualities, such as the induction of Purkinje cells. Researchers are interested in fibrin, a naturally occurring biomaterial generated during coagulation, both alone and in combination with other materials. When utilized as a scaffold, fibrinogen has several advantages, including biocompatibility and biodegradability. Fibrin has a three-dimensional structure with random organization and significant interconnectivity, yet its constituent threads are malleable, allowing for bending without breaking</w:t>
      </w:r>
      <w:r w:rsidR="002F5C42">
        <w:rPr>
          <w:rFonts w:ascii="Times New Roman" w:hAnsi="Times New Roman" w:cs="Times New Roman"/>
          <w:sz w:val="24"/>
          <w:szCs w:val="24"/>
        </w:rPr>
        <w:t xml:space="preserve"> </w:t>
      </w:r>
      <w:r w:rsidR="002F5C42">
        <w:rPr>
          <w:rFonts w:ascii="Times New Roman" w:hAnsi="Times New Roman" w:cs="Times New Roman"/>
          <w:sz w:val="24"/>
          <w:szCs w:val="24"/>
        </w:rPr>
        <w:fldChar w:fldCharType="begin"/>
      </w:r>
      <w:r w:rsidR="002F5C42">
        <w:rPr>
          <w:rFonts w:ascii="Times New Roman" w:hAnsi="Times New Roman" w:cs="Times New Roman"/>
          <w:sz w:val="24"/>
          <w:szCs w:val="24"/>
        </w:rPr>
        <w:instrText xml:space="preserve"> ADDIN ZOTERO_ITEM CSL_CITATION {"citationID":"mGfmyDPi","properties":{"formattedCitation":"[32]","plainCitation":"[32]","noteIndex":0},"citationItems":[{"id":267,"uris":["http://zotero.org/users/12144058/items/T9PDEKBK"],"itemData":{"id":267,"type":"article-journal","abstract":"Fibrin gel has been widely used for engineering various types of tissues due to its biocompatible nature, biodegradability, and tunable mechanical and nanofibrous structural properties. Despite their promising regenerative capacity and extensive biocompatibility with various tissue types, fibrin-based biomaterials are often notoriously known as burdensome candidates for 3D biofabrication and bioprinting. The high viscosity of fibrin (crosslinked form) hinders proper ink extrusion, and its pre-polymer form, fibrinogen, is not capable of maintaining shape fidelity. To overcome these limitations and empower fibrinogen-based bioinks for fibrin biomimetics and regenerative applications, different strategies can be practiced. The aim of this review is to report the strategies that bring fabrication compatibility to these bioinks through mixing fibrinogen with printable biomaterials, using supporting bath supplemented with crosslinking agents, and crosslinking fibrin in situ. Moreover, the review discusses some of the recent advances in 3D bioprinting of biomimetic soft and hard tissues using fibrinogen-based bioinks, and highlights the impacts of these strategies on fibrin properties, its bioactivity, and the functionality of the consequent biomimetic tissue. Statement of Significance Due to its biocompatible nature, biodegradability, and tunable mechanical and nanofibrous structural properties, fibrin gel has been widely employed in tissue engineering and more recently, used as in 3D bioprinting. The fibrinogen's poor printable properties make it difficult to maintain the 3D shape of bioprinted constructs. Our work describes the strategies employed in tissue engineering to allow the 3D bioprinting of fibrinogen-based bioinks, such as the combination of fibrinogen with printable biomaterials, the in situ fibrin crosslinking, and the use of supporting bath supplemented with crosslinking agents. Further, this review discuss the application of 3D bioprinting technology to biofabricate fibrin-based soft and hard tissues for biomedical applications, and discuss current limitations and future of such in vitro models.","container-title":"Acta Biomaterialia","DOI":"10.1016/j.actbio.2020.09.024","ISSN":"1878-7568","journalAbbreviation":"Acta Biomater","language":"eng","note":"PMID: 32949823","page":"60-76","source":"PubMed","title":"Strategies to use fibrinogen as bioink for 3D bioprinting fibrin-based soft and hard tissues","volume":"117","author":[{"family":"Melo","given":"Bruna A. G.","non-dropping-particle":"de"},{"family":"Jodat","given":"Yasamin A."},{"family":"Cruz","given":"Elisa M."},{"family":"Benincasa","given":"Julia C."},{"family":"Shin","given":"Su Ryon"},{"family":"Porcionatto","given":"Marimelia A."}],"issued":{"date-parts":[["2020",11]]}}}],"schema":"https://github.com/citation-style-language/schema/raw/master/csl-citation.json"} </w:instrText>
      </w:r>
      <w:r w:rsidR="002F5C42">
        <w:rPr>
          <w:rFonts w:ascii="Times New Roman" w:hAnsi="Times New Roman" w:cs="Times New Roman"/>
          <w:sz w:val="24"/>
          <w:szCs w:val="24"/>
        </w:rPr>
        <w:fldChar w:fldCharType="separate"/>
      </w:r>
      <w:r w:rsidR="002F5C42" w:rsidRPr="002F5C42">
        <w:rPr>
          <w:rFonts w:ascii="Times New Roman" w:hAnsi="Times New Roman" w:cs="Times New Roman"/>
          <w:sz w:val="24"/>
        </w:rPr>
        <w:t>[32]</w:t>
      </w:r>
      <w:r w:rsidR="002F5C42">
        <w:rPr>
          <w:rFonts w:ascii="Times New Roman" w:hAnsi="Times New Roman" w:cs="Times New Roman"/>
          <w:sz w:val="24"/>
          <w:szCs w:val="24"/>
        </w:rPr>
        <w:fldChar w:fldCharType="end"/>
      </w:r>
      <w:r w:rsidR="003B388C" w:rsidRPr="003B388C">
        <w:rPr>
          <w:rFonts w:ascii="Times New Roman" w:hAnsi="Times New Roman" w:cs="Times New Roman"/>
          <w:sz w:val="24"/>
          <w:szCs w:val="24"/>
        </w:rPr>
        <w:t>.</w:t>
      </w:r>
    </w:p>
    <w:p w14:paraId="422C41B2" w14:textId="77777777" w:rsidR="003B388C" w:rsidRPr="00846EAF" w:rsidRDefault="003B388C" w:rsidP="00E93456">
      <w:pPr>
        <w:jc w:val="both"/>
        <w:rPr>
          <w:rFonts w:ascii="Times New Roman" w:hAnsi="Times New Roman" w:cs="Times New Roman"/>
          <w:sz w:val="24"/>
          <w:szCs w:val="24"/>
        </w:rPr>
      </w:pPr>
      <w:r w:rsidRPr="003B388C">
        <w:rPr>
          <w:rFonts w:ascii="Times New Roman" w:hAnsi="Times New Roman" w:cs="Times New Roman"/>
          <w:sz w:val="24"/>
          <w:szCs w:val="24"/>
        </w:rPr>
        <w:t>The mechanical characteristics of fibrin gels are controlled by fibri</w:t>
      </w:r>
      <w:r>
        <w:rPr>
          <w:rFonts w:ascii="Times New Roman" w:hAnsi="Times New Roman" w:cs="Times New Roman"/>
          <w:sz w:val="24"/>
          <w:szCs w:val="24"/>
        </w:rPr>
        <w:t>nogen breakdown</w:t>
      </w:r>
      <w:r w:rsidRPr="003B388C">
        <w:rPr>
          <w:rFonts w:ascii="Times New Roman" w:hAnsi="Times New Roman" w:cs="Times New Roman"/>
          <w:sz w:val="24"/>
          <w:szCs w:val="24"/>
        </w:rPr>
        <w:t xml:space="preserve">, which is governed by the amount of thrombin utilized and the re-polymerization process. In therapeutic </w:t>
      </w:r>
      <w:r w:rsidRPr="003B388C">
        <w:rPr>
          <w:rFonts w:ascii="Times New Roman" w:hAnsi="Times New Roman" w:cs="Times New Roman"/>
          <w:sz w:val="24"/>
          <w:szCs w:val="24"/>
        </w:rPr>
        <w:lastRenderedPageBreak/>
        <w:t>contexts, fibrin is derived from plasma for autologous uses such as osteoarthritis treatment. Another useful use that is frequently utilized in surgical operations as an alternative to sutures is fibrin glue. Fibrin has also been used to repair other bodily organs such as the urinary tract, eye, liver, lung, spleen, heart valves, and bone cavities.</w:t>
      </w:r>
    </w:p>
    <w:p w14:paraId="36E126A7" w14:textId="77777777" w:rsidR="002B5B01" w:rsidRDefault="00E41106" w:rsidP="00E93456">
      <w:pPr>
        <w:jc w:val="both"/>
        <w:rPr>
          <w:rFonts w:ascii="Times New Roman" w:hAnsi="Times New Roman" w:cs="Times New Roman"/>
          <w:b/>
          <w:bCs/>
          <w:sz w:val="28"/>
          <w:szCs w:val="28"/>
        </w:rPr>
      </w:pPr>
      <w:r>
        <w:rPr>
          <w:rFonts w:ascii="Times New Roman" w:hAnsi="Times New Roman" w:cs="Times New Roman"/>
          <w:b/>
          <w:bCs/>
          <w:sz w:val="28"/>
          <w:szCs w:val="28"/>
        </w:rPr>
        <w:t>4.2</w:t>
      </w:r>
      <w:r w:rsidR="002B5B01">
        <w:rPr>
          <w:rFonts w:ascii="Times New Roman" w:hAnsi="Times New Roman" w:cs="Times New Roman"/>
          <w:b/>
          <w:bCs/>
          <w:sz w:val="28"/>
          <w:szCs w:val="28"/>
        </w:rPr>
        <w:t>. Artificial Materials for Scaffolds</w:t>
      </w:r>
    </w:p>
    <w:p w14:paraId="7694981A" w14:textId="77777777" w:rsidR="002B5B01" w:rsidRDefault="002B5B01" w:rsidP="00E93456">
      <w:pPr>
        <w:jc w:val="both"/>
        <w:rPr>
          <w:rFonts w:ascii="Times New Roman" w:hAnsi="Times New Roman" w:cs="Times New Roman"/>
          <w:sz w:val="24"/>
          <w:szCs w:val="24"/>
        </w:rPr>
      </w:pPr>
      <w:r w:rsidRPr="002B5B01">
        <w:rPr>
          <w:rFonts w:ascii="Times New Roman" w:hAnsi="Times New Roman" w:cs="Times New Roman"/>
          <w:sz w:val="24"/>
          <w:szCs w:val="24"/>
        </w:rPr>
        <w:t>While not all synthetic materials are intrinsically biodegradable, non-biodegradable biomaterials can be modified to become biodegradable. Biodegradable materials have the benefit of being replaceable when mature cells develop their own extracellular matrix (ECM). The use of synthetic materials in cardiac tissue engineering has recently gained prominence, particularly in the development of biode</w:t>
      </w:r>
      <w:r>
        <w:rPr>
          <w:rFonts w:ascii="Times New Roman" w:hAnsi="Times New Roman" w:cs="Times New Roman"/>
          <w:sz w:val="24"/>
          <w:szCs w:val="24"/>
        </w:rPr>
        <w:t>gradable polymers such as polycaprolactone (PCL), polyglycerol sebacate</w:t>
      </w:r>
      <w:r w:rsidRPr="002B5B01">
        <w:rPr>
          <w:rFonts w:ascii="Times New Roman" w:hAnsi="Times New Roman" w:cs="Times New Roman"/>
          <w:sz w:val="24"/>
          <w:szCs w:val="24"/>
        </w:rPr>
        <w:t xml:space="preserve"> (PGS)</w:t>
      </w:r>
      <w:r>
        <w:rPr>
          <w:rFonts w:ascii="Times New Roman" w:hAnsi="Times New Roman" w:cs="Times New Roman"/>
          <w:sz w:val="24"/>
          <w:szCs w:val="24"/>
        </w:rPr>
        <w:t>, polyethylene glycol (PEG), polylactic-co-caprolactone (PLCL), and polylactic-co-glycolic acid</w:t>
      </w:r>
      <w:r w:rsidRPr="002B5B01">
        <w:rPr>
          <w:rFonts w:ascii="Times New Roman" w:hAnsi="Times New Roman" w:cs="Times New Roman"/>
          <w:sz w:val="24"/>
          <w:szCs w:val="24"/>
        </w:rPr>
        <w:t xml:space="preserve"> (PLGA). Researchers developed a porous PCL cardiac patch to inhibit post-myocardial infarction ventricular dilatation by the inclusion of vascular smooth muscl</w:t>
      </w:r>
      <w:r>
        <w:rPr>
          <w:rFonts w:ascii="Times New Roman" w:hAnsi="Times New Roman" w:cs="Times New Roman"/>
          <w:sz w:val="24"/>
          <w:szCs w:val="24"/>
        </w:rPr>
        <w:t xml:space="preserve">e cells (VSMCs). </w:t>
      </w:r>
      <w:r w:rsidR="00E41106" w:rsidRPr="00E41106">
        <w:rPr>
          <w:rFonts w:ascii="Times New Roman" w:hAnsi="Times New Roman" w:cs="Times New Roman"/>
          <w:sz w:val="24"/>
          <w:szCs w:val="24"/>
        </w:rPr>
        <w:t>The researchers have developed porous structures with PGS to direct the alignment of heart cells and created patches utilizing PGS copolymerized with aniline trimer to increase cardiac cell connection, resulting in an electro active material that greatly improved cell interactions.</w:t>
      </w:r>
    </w:p>
    <w:p w14:paraId="3D9C0991" w14:textId="77777777" w:rsidR="00E41106" w:rsidRDefault="00E41106" w:rsidP="00E93456">
      <w:pPr>
        <w:jc w:val="both"/>
        <w:rPr>
          <w:rFonts w:ascii="Times New Roman" w:hAnsi="Times New Roman" w:cs="Times New Roman"/>
          <w:sz w:val="24"/>
          <w:szCs w:val="24"/>
        </w:rPr>
      </w:pPr>
      <w:r w:rsidRPr="00E41106">
        <w:rPr>
          <w:rFonts w:ascii="Times New Roman" w:hAnsi="Times New Roman" w:cs="Times New Roman"/>
          <w:sz w:val="24"/>
          <w:szCs w:val="24"/>
        </w:rPr>
        <w:t>Another critical part of heart repair is valve restoration, which uses materials such as PEG-based hydrogels as scaffolds. Biomimetic qualities are obtained by cross-linking PEG with peptides, resulting in the elongation of the resultant hydrogels. Encapsulated valvular cells aided in the formation of de novo ECM and the breakdown of hydrogels, making these materials interesting candidates for future heart va</w:t>
      </w:r>
      <w:r w:rsidR="00576300">
        <w:rPr>
          <w:rFonts w:ascii="Times New Roman" w:hAnsi="Times New Roman" w:cs="Times New Roman"/>
          <w:sz w:val="24"/>
          <w:szCs w:val="24"/>
        </w:rPr>
        <w:t>lve development</w:t>
      </w:r>
      <w:r w:rsidR="002F5C42">
        <w:rPr>
          <w:rFonts w:ascii="Times New Roman" w:hAnsi="Times New Roman" w:cs="Times New Roman"/>
          <w:sz w:val="24"/>
          <w:szCs w:val="24"/>
        </w:rPr>
        <w:t xml:space="preserve"> </w:t>
      </w:r>
      <w:r w:rsidR="002F5C42">
        <w:rPr>
          <w:rFonts w:ascii="Times New Roman" w:hAnsi="Times New Roman" w:cs="Times New Roman"/>
          <w:sz w:val="24"/>
          <w:szCs w:val="24"/>
        </w:rPr>
        <w:fldChar w:fldCharType="begin"/>
      </w:r>
      <w:r w:rsidR="002F5C42">
        <w:rPr>
          <w:rFonts w:ascii="Times New Roman" w:hAnsi="Times New Roman" w:cs="Times New Roman"/>
          <w:sz w:val="24"/>
          <w:szCs w:val="24"/>
        </w:rPr>
        <w:instrText xml:space="preserve"> ADDIN ZOTERO_ITEM CSL_CITATION {"citationID":"IZwQZcdU","properties":{"formattedCitation":"[33]","plainCitation":"[33]","noteIndex":0},"citationItems":[{"id":256,"uris":["http://zotero.org/users/12144058/items/IE7JQAGC"],"itemData":{"id":256,"type":"webpage","title":"Integrating Valve-Inspired Design Features Into Poly(ethylene glycol) Hydrogel Scaffolds For Heart Valve Tissue Engineering - PMC","URL":"https://www.ncbi.nlm.nih.gov/pmc/articles/PMC4334908/","accessed":{"date-parts":[["2023",8,31]]}}}],"schema":"https://github.com/citation-style-language/schema/raw/master/csl-citation.json"} </w:instrText>
      </w:r>
      <w:r w:rsidR="002F5C42">
        <w:rPr>
          <w:rFonts w:ascii="Times New Roman" w:hAnsi="Times New Roman" w:cs="Times New Roman"/>
          <w:sz w:val="24"/>
          <w:szCs w:val="24"/>
        </w:rPr>
        <w:fldChar w:fldCharType="separate"/>
      </w:r>
      <w:r w:rsidR="002F5C42" w:rsidRPr="002F5C42">
        <w:rPr>
          <w:rFonts w:ascii="Times New Roman" w:hAnsi="Times New Roman" w:cs="Times New Roman"/>
          <w:sz w:val="24"/>
        </w:rPr>
        <w:t>[33]</w:t>
      </w:r>
      <w:r w:rsidR="002F5C42">
        <w:rPr>
          <w:rFonts w:ascii="Times New Roman" w:hAnsi="Times New Roman" w:cs="Times New Roman"/>
          <w:sz w:val="24"/>
          <w:szCs w:val="24"/>
        </w:rPr>
        <w:fldChar w:fldCharType="end"/>
      </w:r>
      <w:r w:rsidRPr="00E41106">
        <w:rPr>
          <w:rFonts w:ascii="Times New Roman" w:hAnsi="Times New Roman" w:cs="Times New Roman"/>
          <w:sz w:val="24"/>
          <w:szCs w:val="24"/>
        </w:rPr>
        <w:t>. Another noteworthy method was the use of Bio-engineered vascular grafts (made of PLLA and PLCL) implanted with autologous bone marrow mononuclear cells to ser</w:t>
      </w:r>
      <w:r>
        <w:rPr>
          <w:rFonts w:ascii="Times New Roman" w:hAnsi="Times New Roman" w:cs="Times New Roman"/>
          <w:sz w:val="24"/>
          <w:szCs w:val="24"/>
        </w:rPr>
        <w:t>ve as an extracardiac complete c</w:t>
      </w:r>
      <w:r w:rsidRPr="00E41106">
        <w:rPr>
          <w:rFonts w:ascii="Times New Roman" w:hAnsi="Times New Roman" w:cs="Times New Roman"/>
          <w:sz w:val="24"/>
          <w:szCs w:val="24"/>
        </w:rPr>
        <w:t>avopulmonary conduit in juvenile univentricular physiology. This procedure produced favorable results, such as the lack of aneurysmal development, graft rupture, graft infection, or calcification, with some patients reporting asymptomatic graft stenosis.</w:t>
      </w:r>
    </w:p>
    <w:p w14:paraId="2627DDB6" w14:textId="77777777" w:rsidR="00E41106" w:rsidRDefault="00E41106" w:rsidP="00E93456">
      <w:pPr>
        <w:jc w:val="both"/>
        <w:rPr>
          <w:rFonts w:ascii="Times New Roman" w:hAnsi="Times New Roman" w:cs="Times New Roman"/>
          <w:b/>
          <w:bCs/>
          <w:sz w:val="28"/>
          <w:szCs w:val="28"/>
        </w:rPr>
      </w:pPr>
      <w:r>
        <w:rPr>
          <w:rFonts w:ascii="Times New Roman" w:hAnsi="Times New Roman" w:cs="Times New Roman"/>
          <w:b/>
          <w:bCs/>
          <w:sz w:val="28"/>
          <w:szCs w:val="28"/>
        </w:rPr>
        <w:t>5. Biofabrication Approaches in Development of Artificial Scaffolds</w:t>
      </w:r>
    </w:p>
    <w:p w14:paraId="62716762" w14:textId="77777777" w:rsidR="00E41106" w:rsidRDefault="00E41106" w:rsidP="00E93456">
      <w:pPr>
        <w:jc w:val="both"/>
        <w:rPr>
          <w:rFonts w:ascii="Times New Roman" w:hAnsi="Times New Roman" w:cs="Times New Roman"/>
          <w:sz w:val="24"/>
          <w:szCs w:val="24"/>
        </w:rPr>
      </w:pPr>
      <w:r w:rsidRPr="00E41106">
        <w:rPr>
          <w:rFonts w:ascii="Times New Roman" w:hAnsi="Times New Roman" w:cs="Times New Roman"/>
          <w:sz w:val="24"/>
          <w:szCs w:val="24"/>
        </w:rPr>
        <w:t>Decellularized biomaterials are used in a variety of ways to improve the physical and biological qualities of artificial scaffolds. The benefit of using artificial biodegradable scaffolds is their versatility for molding and customizing mechanical properties. Several ways have been devised to produce artificial scaffolds that closely match the myocardium's extracellular matrix (ECM)</w:t>
      </w:r>
      <w:r w:rsidR="002F5C42">
        <w:rPr>
          <w:rFonts w:ascii="Times New Roman" w:hAnsi="Times New Roman" w:cs="Times New Roman"/>
          <w:sz w:val="24"/>
          <w:szCs w:val="24"/>
        </w:rPr>
        <w:t xml:space="preserve"> </w:t>
      </w:r>
      <w:r w:rsidR="002F5C42">
        <w:rPr>
          <w:rFonts w:ascii="Times New Roman" w:hAnsi="Times New Roman" w:cs="Times New Roman"/>
          <w:sz w:val="24"/>
          <w:szCs w:val="24"/>
        </w:rPr>
        <w:fldChar w:fldCharType="begin"/>
      </w:r>
      <w:r w:rsidR="002F5C42">
        <w:rPr>
          <w:rFonts w:ascii="Times New Roman" w:hAnsi="Times New Roman" w:cs="Times New Roman"/>
          <w:sz w:val="24"/>
          <w:szCs w:val="24"/>
        </w:rPr>
        <w:instrText xml:space="preserve"> ADDIN ZOTERO_ITEM CSL_CITATION {"citationID":"zVZL46vS","properties":{"formattedCitation":"[34]","plainCitation":"[34]","noteIndex":0},"citationItems":[{"id":254,"uris":["http://zotero.org/users/12144058/items/8CIQLKVY"],"itemData":{"id":254,"type":"webpage","title":"Techniques for fabrication and construction of three-dimensional scaffolds for tissue engineering - PMC","URL":"https://www.ncbi.nlm.nih.gov/pmc/articles/PMC3551462/","accessed":{"date-parts":[["2023",8,31]]}}}],"schema":"https://github.com/citation-style-language/schema/raw/master/csl-citation.json"} </w:instrText>
      </w:r>
      <w:r w:rsidR="002F5C42">
        <w:rPr>
          <w:rFonts w:ascii="Times New Roman" w:hAnsi="Times New Roman" w:cs="Times New Roman"/>
          <w:sz w:val="24"/>
          <w:szCs w:val="24"/>
        </w:rPr>
        <w:fldChar w:fldCharType="separate"/>
      </w:r>
      <w:r w:rsidR="002F5C42" w:rsidRPr="002F5C42">
        <w:rPr>
          <w:rFonts w:ascii="Times New Roman" w:hAnsi="Times New Roman" w:cs="Times New Roman"/>
          <w:sz w:val="24"/>
        </w:rPr>
        <w:t>[34]</w:t>
      </w:r>
      <w:r w:rsidR="002F5C42">
        <w:rPr>
          <w:rFonts w:ascii="Times New Roman" w:hAnsi="Times New Roman" w:cs="Times New Roman"/>
          <w:sz w:val="24"/>
          <w:szCs w:val="24"/>
        </w:rPr>
        <w:fldChar w:fldCharType="end"/>
      </w:r>
      <w:r w:rsidRPr="00E41106">
        <w:rPr>
          <w:rFonts w:ascii="Times New Roman" w:hAnsi="Times New Roman" w:cs="Times New Roman"/>
          <w:sz w:val="24"/>
          <w:szCs w:val="24"/>
        </w:rPr>
        <w:t>. Electrospinning, separation of phases, and 3D printing are examples of these processes</w:t>
      </w:r>
      <w:r w:rsidR="00194CF0">
        <w:rPr>
          <w:rFonts w:ascii="Times New Roman" w:hAnsi="Times New Roman" w:cs="Times New Roman"/>
          <w:sz w:val="24"/>
          <w:szCs w:val="24"/>
        </w:rPr>
        <w:t xml:space="preserve"> and depicted in the Figure 2</w:t>
      </w:r>
      <w:r w:rsidRPr="00E41106">
        <w:rPr>
          <w:rFonts w:ascii="Times New Roman" w:hAnsi="Times New Roman" w:cs="Times New Roman"/>
          <w:sz w:val="24"/>
          <w:szCs w:val="24"/>
        </w:rPr>
        <w:t>. Naturally, each technique has advantages and disadvantages, and we will cover the most generally used ways for building artificial scaffolds in this part</w:t>
      </w:r>
      <w:r w:rsidR="00194CF0">
        <w:rPr>
          <w:rFonts w:ascii="Times New Roman" w:hAnsi="Times New Roman" w:cs="Times New Roman"/>
          <w:sz w:val="24"/>
          <w:szCs w:val="24"/>
        </w:rPr>
        <w:t xml:space="preserve"> are shown in Table 2</w:t>
      </w:r>
      <w:r w:rsidRPr="00E41106">
        <w:rPr>
          <w:rFonts w:ascii="Times New Roman" w:hAnsi="Times New Roman" w:cs="Times New Roman"/>
          <w:sz w:val="24"/>
          <w:szCs w:val="24"/>
        </w:rPr>
        <w:t>.</w:t>
      </w:r>
    </w:p>
    <w:p w14:paraId="3397F365" w14:textId="77777777" w:rsidR="00194CF0" w:rsidRDefault="00194CF0" w:rsidP="00194CF0">
      <w:pPr>
        <w:ind w:left="720"/>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F8B24B7" wp14:editId="280C50E1">
            <wp:extent cx="4529703" cy="3149333"/>
            <wp:effectExtent l="19050" t="0" r="4197" b="0"/>
            <wp:docPr id="1" name="Picture 0" descr="life-12-01117-g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e-12-01117-g003.jpg"/>
                    <pic:cNvPicPr/>
                  </pic:nvPicPr>
                  <pic:blipFill>
                    <a:blip r:embed="rId9" cstate="print"/>
                    <a:stretch>
                      <a:fillRect/>
                    </a:stretch>
                  </pic:blipFill>
                  <pic:spPr>
                    <a:xfrm>
                      <a:off x="0" y="0"/>
                      <a:ext cx="4531906" cy="3150864"/>
                    </a:xfrm>
                    <a:prstGeom prst="rect">
                      <a:avLst/>
                    </a:prstGeom>
                  </pic:spPr>
                </pic:pic>
              </a:graphicData>
            </a:graphic>
          </wp:inline>
        </w:drawing>
      </w:r>
    </w:p>
    <w:p w14:paraId="67612688" w14:textId="77777777" w:rsidR="00194CF0" w:rsidRPr="00194CF0" w:rsidRDefault="00194CF0" w:rsidP="00E93456">
      <w:pPr>
        <w:jc w:val="both"/>
        <w:rPr>
          <w:rFonts w:ascii="Times New Roman" w:hAnsi="Times New Roman" w:cs="Times New Roman"/>
          <w:b/>
          <w:bCs/>
          <w:sz w:val="24"/>
          <w:szCs w:val="24"/>
        </w:rPr>
      </w:pPr>
      <w:r w:rsidRPr="00194CF0">
        <w:rPr>
          <w:rFonts w:ascii="Times New Roman" w:hAnsi="Times New Roman" w:cs="Times New Roman"/>
          <w:b/>
          <w:bCs/>
          <w:sz w:val="24"/>
          <w:szCs w:val="24"/>
        </w:rPr>
        <w:t>Figure 2.</w:t>
      </w:r>
      <w:r>
        <w:rPr>
          <w:rFonts w:ascii="Times New Roman" w:hAnsi="Times New Roman" w:cs="Times New Roman"/>
          <w:b/>
          <w:bCs/>
          <w:sz w:val="24"/>
          <w:szCs w:val="24"/>
        </w:rPr>
        <w:t xml:space="preserve"> </w:t>
      </w:r>
      <w:r w:rsidR="00427681" w:rsidRPr="00427681">
        <w:rPr>
          <w:rFonts w:ascii="Times New Roman" w:hAnsi="Times New Roman" w:cs="Times New Roman"/>
          <w:sz w:val="24"/>
          <w:szCs w:val="24"/>
        </w:rPr>
        <w:t xml:space="preserve">Scheme of biofabrication approaches in development of artificial scaffolds. </w:t>
      </w:r>
      <w:r w:rsidR="00427681" w:rsidRPr="00427681">
        <w:rPr>
          <w:rFonts w:ascii="Cambria" w:hAnsi="Cambria"/>
          <w:color w:val="212121"/>
          <w:shd w:val="clear" w:color="auto" w:fill="FFFFFF"/>
        </w:rPr>
        <w:t>These include, but are not limited to, electrospinning, phase separation, and 3D printing</w:t>
      </w:r>
      <w:r w:rsidR="00427681">
        <w:rPr>
          <w:rFonts w:ascii="Cambria" w:hAnsi="Cambria"/>
          <w:color w:val="212121"/>
          <w:shd w:val="clear" w:color="auto" w:fill="FFFFFF"/>
        </w:rPr>
        <w:t>. </w:t>
      </w:r>
      <w:r w:rsidRPr="00194CF0">
        <w:rPr>
          <w:rFonts w:ascii="Times New Roman" w:hAnsi="Times New Roman" w:cs="Times New Roman"/>
          <w:b/>
          <w:bCs/>
          <w:sz w:val="24"/>
          <w:szCs w:val="24"/>
        </w:rPr>
        <w:br/>
      </w:r>
    </w:p>
    <w:p w14:paraId="15101C21" w14:textId="77777777" w:rsidR="0018770B" w:rsidRDefault="0018770B" w:rsidP="00E93456">
      <w:pPr>
        <w:jc w:val="both"/>
        <w:rPr>
          <w:rFonts w:ascii="Times New Roman" w:hAnsi="Times New Roman" w:cs="Times New Roman"/>
          <w:b/>
          <w:bCs/>
          <w:sz w:val="28"/>
          <w:szCs w:val="28"/>
        </w:rPr>
      </w:pPr>
      <w:r>
        <w:rPr>
          <w:rFonts w:ascii="Times New Roman" w:hAnsi="Times New Roman" w:cs="Times New Roman"/>
          <w:b/>
          <w:bCs/>
          <w:sz w:val="28"/>
          <w:szCs w:val="28"/>
        </w:rPr>
        <w:t>5.1. Electrospinning</w:t>
      </w:r>
    </w:p>
    <w:p w14:paraId="2613E6F8" w14:textId="77777777" w:rsidR="0018770B" w:rsidRDefault="0018770B" w:rsidP="00E93456">
      <w:pPr>
        <w:jc w:val="both"/>
        <w:rPr>
          <w:rFonts w:ascii="Times New Roman" w:hAnsi="Times New Roman" w:cs="Times New Roman"/>
          <w:sz w:val="24"/>
          <w:szCs w:val="24"/>
        </w:rPr>
      </w:pPr>
      <w:r w:rsidRPr="0018770B">
        <w:rPr>
          <w:rFonts w:ascii="Times New Roman" w:hAnsi="Times New Roman" w:cs="Times New Roman"/>
          <w:sz w:val="24"/>
          <w:szCs w:val="24"/>
        </w:rPr>
        <w:t>Electrospinning is a technique used to create smaller and nanoscale fibers from polymeric biomaterials using an electrically driven solution. Several important components are used in the technique: a dosing pump with a syringe carrying the polymer solution, a needle producing a Taylor cone, a collecting drum that can range from a plate to a revolving mandrel, and a high-voltage power source ranging up to 25 kV. To summarize, electrospinning is the process of creating a charged stream of polymeric biomaterial that is driven by a high-voltage electric field. The solvent evaporates as the polymer fibers randomly rotate and aggregate on a grounded structure, resulting in hardened polymer fibers.</w:t>
      </w:r>
    </w:p>
    <w:p w14:paraId="64908EC9" w14:textId="77777777" w:rsidR="0018770B" w:rsidRPr="0018770B" w:rsidRDefault="0018770B" w:rsidP="00E93456">
      <w:pPr>
        <w:jc w:val="both"/>
        <w:rPr>
          <w:rFonts w:ascii="Times New Roman" w:hAnsi="Times New Roman" w:cs="Times New Roman"/>
          <w:sz w:val="24"/>
          <w:szCs w:val="24"/>
        </w:rPr>
      </w:pPr>
      <w:r w:rsidRPr="0018770B">
        <w:rPr>
          <w:rFonts w:ascii="Times New Roman" w:hAnsi="Times New Roman" w:cs="Times New Roman"/>
          <w:sz w:val="24"/>
          <w:szCs w:val="24"/>
        </w:rPr>
        <w:t>An investigation showed that lowering the average fiber diameter from 215 to 100 nm within a chitosan and PVA scaffold with multi-wall carbon nanotubes increased electrical conductivity from 7 10-5 S/m to 8 10-3 S/m. Polymer molecular weight, voltage, capillary-collector distance, polymer concentration, solution conductivity, and solvent volatility are all factors that impact fiber characteristics and qualities. Fiber diameter is an important element in heart tissue engineering. In electrospinning, the diameter of the fibers is critical in producing the conductivity and characteristics required for heart regeneration.</w:t>
      </w:r>
    </w:p>
    <w:p w14:paraId="18C294EE" w14:textId="77777777" w:rsidR="0018770B" w:rsidRDefault="0018770B" w:rsidP="00E93456">
      <w:pPr>
        <w:jc w:val="both"/>
        <w:rPr>
          <w:rFonts w:ascii="Times New Roman" w:hAnsi="Times New Roman" w:cs="Times New Roman"/>
          <w:b/>
          <w:bCs/>
          <w:sz w:val="28"/>
          <w:szCs w:val="28"/>
        </w:rPr>
      </w:pPr>
      <w:r>
        <w:rPr>
          <w:rFonts w:ascii="Times New Roman" w:hAnsi="Times New Roman" w:cs="Times New Roman"/>
          <w:b/>
          <w:bCs/>
          <w:sz w:val="28"/>
          <w:szCs w:val="28"/>
        </w:rPr>
        <w:t>5.2. Three Dimensional Bio-printing</w:t>
      </w:r>
    </w:p>
    <w:p w14:paraId="7BD8351D" w14:textId="77777777" w:rsidR="0018770B" w:rsidRDefault="0018770B" w:rsidP="00E93456">
      <w:pPr>
        <w:jc w:val="both"/>
        <w:rPr>
          <w:rFonts w:ascii="Times New Roman" w:hAnsi="Times New Roman" w:cs="Times New Roman"/>
          <w:sz w:val="24"/>
          <w:szCs w:val="24"/>
        </w:rPr>
      </w:pPr>
      <w:r w:rsidRPr="0018770B">
        <w:rPr>
          <w:rFonts w:ascii="Times New Roman" w:hAnsi="Times New Roman" w:cs="Times New Roman"/>
          <w:sz w:val="24"/>
          <w:szCs w:val="24"/>
        </w:rPr>
        <w:lastRenderedPageBreak/>
        <w:t xml:space="preserve">3D printing is a revolutionary method toward constructing artificial scaffolds in cardiac bioengineering. To create scaffolds, this method employs bio-printers, bio-inks, needles, and designing programs. The procedure begins with the creation of a 3D model in CAD software, which is then transformed into the STL format. This scaffold model is then separated into layers, which are printed and layered consecutively using a layer-by-layer process. The diameter of the needles used determines the resolution of the printed scaffold. By adding HEPA filters and UV lights for sterilization, some contemporary bio-printer machines produce a sterile atmosphere resembling a biosafety cabinet. The sterilizing procedure is visible through the bio-printers' clear windows. </w:t>
      </w:r>
    </w:p>
    <w:p w14:paraId="307AA4C1" w14:textId="77777777" w:rsidR="0018770B" w:rsidRDefault="0018770B" w:rsidP="00E93456">
      <w:pPr>
        <w:jc w:val="both"/>
        <w:rPr>
          <w:rFonts w:ascii="Times New Roman" w:hAnsi="Times New Roman" w:cs="Times New Roman"/>
          <w:b/>
          <w:bCs/>
          <w:sz w:val="28"/>
          <w:szCs w:val="28"/>
        </w:rPr>
      </w:pPr>
      <w:r>
        <w:rPr>
          <w:rFonts w:ascii="Times New Roman" w:hAnsi="Times New Roman" w:cs="Times New Roman"/>
          <w:b/>
          <w:bCs/>
          <w:sz w:val="28"/>
          <w:szCs w:val="28"/>
        </w:rPr>
        <w:t>5.3.</w:t>
      </w:r>
      <w:r w:rsidR="00D3454B">
        <w:rPr>
          <w:rFonts w:ascii="Times New Roman" w:hAnsi="Times New Roman" w:cs="Times New Roman"/>
          <w:b/>
          <w:bCs/>
          <w:sz w:val="28"/>
          <w:szCs w:val="28"/>
        </w:rPr>
        <w:t xml:space="preserve"> Particulate Leaching</w:t>
      </w:r>
    </w:p>
    <w:p w14:paraId="6C0F4678" w14:textId="77777777" w:rsidR="00D3454B" w:rsidRPr="00D3454B" w:rsidRDefault="00D3454B" w:rsidP="00E93456">
      <w:pPr>
        <w:jc w:val="both"/>
        <w:rPr>
          <w:rFonts w:ascii="Times New Roman" w:hAnsi="Times New Roman" w:cs="Times New Roman"/>
          <w:sz w:val="24"/>
          <w:szCs w:val="24"/>
        </w:rPr>
      </w:pPr>
      <w:r w:rsidRPr="00D3454B">
        <w:rPr>
          <w:rFonts w:ascii="Times New Roman" w:hAnsi="Times New Roman" w:cs="Times New Roman"/>
          <w:sz w:val="24"/>
          <w:szCs w:val="24"/>
        </w:rPr>
        <w:t>Solvent casting involves combining a polymer with an organic solvent and then casting the mixture into a three-dimensional mold. Another method is to immerse the mold in a polymer-containing solution. A scaffold is formed when the solvent is removed using processes such as vaporization, suction drying, or lyophilization. Following that, the scaffold is washed with water, resulting in the creation of a porous structure. Salt granules impact and regulate the size of the interior pores. This technique is used in cardiac bioengineering to produce artificial scaffolds using decellularized biomaterials.</w:t>
      </w:r>
    </w:p>
    <w:p w14:paraId="210F58F0" w14:textId="77777777" w:rsidR="0018770B" w:rsidRDefault="0018770B" w:rsidP="00E93456">
      <w:pPr>
        <w:jc w:val="both"/>
        <w:rPr>
          <w:rFonts w:ascii="Times New Roman" w:hAnsi="Times New Roman" w:cs="Times New Roman"/>
          <w:b/>
          <w:bCs/>
          <w:sz w:val="28"/>
          <w:szCs w:val="28"/>
        </w:rPr>
      </w:pPr>
      <w:r>
        <w:rPr>
          <w:rFonts w:ascii="Times New Roman" w:hAnsi="Times New Roman" w:cs="Times New Roman"/>
          <w:b/>
          <w:bCs/>
          <w:sz w:val="28"/>
          <w:szCs w:val="28"/>
        </w:rPr>
        <w:t>5.4.</w:t>
      </w:r>
      <w:r w:rsidR="00D3454B">
        <w:rPr>
          <w:rFonts w:ascii="Times New Roman" w:hAnsi="Times New Roman" w:cs="Times New Roman"/>
          <w:b/>
          <w:bCs/>
          <w:sz w:val="28"/>
          <w:szCs w:val="28"/>
        </w:rPr>
        <w:t xml:space="preserve"> Phase Separation</w:t>
      </w:r>
    </w:p>
    <w:p w14:paraId="64D3C607" w14:textId="77777777" w:rsidR="00D3454B" w:rsidRDefault="00D3454B" w:rsidP="00E93456">
      <w:pPr>
        <w:jc w:val="both"/>
        <w:rPr>
          <w:rFonts w:ascii="Times New Roman" w:hAnsi="Times New Roman" w:cs="Times New Roman"/>
          <w:sz w:val="24"/>
          <w:szCs w:val="24"/>
        </w:rPr>
      </w:pPr>
      <w:r w:rsidRPr="00D3454B">
        <w:rPr>
          <w:rFonts w:ascii="Times New Roman" w:hAnsi="Times New Roman" w:cs="Times New Roman"/>
          <w:sz w:val="24"/>
          <w:szCs w:val="24"/>
        </w:rPr>
        <w:t>Thermally induced phase separation, often known as phase separation, is a simple approach utilized in the fabrication of artificial scaffolds for cardiac bioengineering. This procedure begins with the creation of a solution containing polymeric biomaterials and solvents, which is then frozen. After the solution has been prepared, the solvent is removed without degrading the polymer by freeze-drying, resulting in scaffolds with good porosity and interconnectivity. Certain characteristics of the scaffold's pores may be customized by adjusting the freezing temperature, concentration, and kind of solvent and solute.</w:t>
      </w:r>
    </w:p>
    <w:p w14:paraId="2B60E864" w14:textId="77777777" w:rsidR="00D3454B" w:rsidRDefault="00576300" w:rsidP="00576300">
      <w:pPr>
        <w:ind w:left="720"/>
        <w:jc w:val="both"/>
        <w:rPr>
          <w:rFonts w:ascii="Times New Roman" w:hAnsi="Times New Roman" w:cs="Times New Roman"/>
          <w:sz w:val="24"/>
          <w:szCs w:val="24"/>
        </w:rPr>
      </w:pPr>
      <w:r w:rsidRPr="00576300">
        <w:rPr>
          <w:rFonts w:ascii="Times New Roman" w:hAnsi="Times New Roman" w:cs="Times New Roman"/>
          <w:b/>
          <w:bCs/>
          <w:sz w:val="24"/>
          <w:szCs w:val="24"/>
        </w:rPr>
        <w:t>Table 2.</w:t>
      </w:r>
      <w:r>
        <w:rPr>
          <w:rFonts w:ascii="Times New Roman" w:hAnsi="Times New Roman" w:cs="Times New Roman"/>
          <w:b/>
          <w:bCs/>
          <w:sz w:val="24"/>
          <w:szCs w:val="24"/>
        </w:rPr>
        <w:t xml:space="preserve"> </w:t>
      </w:r>
      <w:r>
        <w:rPr>
          <w:rFonts w:ascii="Times New Roman" w:hAnsi="Times New Roman" w:cs="Times New Roman"/>
          <w:sz w:val="24"/>
          <w:szCs w:val="24"/>
        </w:rPr>
        <w:t>Advantages, and disadvantages of each techniques used for building artificial scaffolds.</w:t>
      </w:r>
    </w:p>
    <w:tbl>
      <w:tblPr>
        <w:tblStyle w:val="TableGrid"/>
        <w:tblW w:w="8856" w:type="dxa"/>
        <w:tblInd w:w="720" w:type="dxa"/>
        <w:tblLook w:val="04A0" w:firstRow="1" w:lastRow="0" w:firstColumn="1" w:lastColumn="0" w:noHBand="0" w:noVBand="1"/>
      </w:tblPr>
      <w:tblGrid>
        <w:gridCol w:w="2952"/>
        <w:gridCol w:w="2952"/>
        <w:gridCol w:w="2952"/>
      </w:tblGrid>
      <w:tr w:rsidR="00E93456" w14:paraId="56D5C03A" w14:textId="77777777" w:rsidTr="00E93456">
        <w:tc>
          <w:tcPr>
            <w:tcW w:w="2952" w:type="dxa"/>
            <w:vAlign w:val="bottom"/>
          </w:tcPr>
          <w:p w14:paraId="3FC002BE" w14:textId="77777777" w:rsidR="00E93456" w:rsidRPr="00ED3914" w:rsidRDefault="00E93456" w:rsidP="0095748E">
            <w:pPr>
              <w:jc w:val="center"/>
              <w:rPr>
                <w:rFonts w:ascii="Segoe UI" w:eastAsia="Times New Roman" w:hAnsi="Segoe UI" w:cs="Segoe UI"/>
                <w:b/>
                <w:bCs/>
                <w:color w:val="374151"/>
                <w:sz w:val="21"/>
                <w:szCs w:val="21"/>
              </w:rPr>
            </w:pPr>
            <w:r w:rsidRPr="00ED3914">
              <w:rPr>
                <w:rFonts w:ascii="Segoe UI" w:eastAsia="Times New Roman" w:hAnsi="Segoe UI" w:cs="Segoe UI"/>
                <w:b/>
                <w:bCs/>
                <w:color w:val="374151"/>
                <w:sz w:val="21"/>
              </w:rPr>
              <w:t>Technique</w:t>
            </w:r>
          </w:p>
        </w:tc>
        <w:tc>
          <w:tcPr>
            <w:tcW w:w="2952" w:type="dxa"/>
            <w:vAlign w:val="bottom"/>
          </w:tcPr>
          <w:p w14:paraId="443618A0" w14:textId="77777777" w:rsidR="00E93456" w:rsidRPr="00ED3914" w:rsidRDefault="00E93456" w:rsidP="0095748E">
            <w:pPr>
              <w:jc w:val="center"/>
              <w:rPr>
                <w:rFonts w:ascii="Segoe UI" w:eastAsia="Times New Roman" w:hAnsi="Segoe UI" w:cs="Segoe UI"/>
                <w:b/>
                <w:bCs/>
                <w:color w:val="374151"/>
                <w:sz w:val="21"/>
                <w:szCs w:val="21"/>
              </w:rPr>
            </w:pPr>
            <w:r w:rsidRPr="00ED3914">
              <w:rPr>
                <w:rFonts w:ascii="Segoe UI" w:eastAsia="Times New Roman" w:hAnsi="Segoe UI" w:cs="Segoe UI"/>
                <w:b/>
                <w:bCs/>
                <w:color w:val="374151"/>
                <w:sz w:val="21"/>
              </w:rPr>
              <w:t>Advantages</w:t>
            </w:r>
          </w:p>
        </w:tc>
        <w:tc>
          <w:tcPr>
            <w:tcW w:w="2952" w:type="dxa"/>
            <w:vAlign w:val="bottom"/>
          </w:tcPr>
          <w:p w14:paraId="6A5B97A7" w14:textId="77777777" w:rsidR="00E93456" w:rsidRPr="00ED3914" w:rsidRDefault="00E93456" w:rsidP="0095748E">
            <w:pPr>
              <w:jc w:val="center"/>
              <w:rPr>
                <w:rFonts w:ascii="Segoe UI" w:eastAsia="Times New Roman" w:hAnsi="Segoe UI" w:cs="Segoe UI"/>
                <w:b/>
                <w:bCs/>
                <w:color w:val="374151"/>
                <w:sz w:val="21"/>
                <w:szCs w:val="21"/>
              </w:rPr>
            </w:pPr>
            <w:r w:rsidRPr="00ED3914">
              <w:rPr>
                <w:rFonts w:ascii="Segoe UI" w:eastAsia="Times New Roman" w:hAnsi="Segoe UI" w:cs="Segoe UI"/>
                <w:b/>
                <w:bCs/>
                <w:color w:val="374151"/>
                <w:sz w:val="21"/>
              </w:rPr>
              <w:t>Disadvantages</w:t>
            </w:r>
          </w:p>
        </w:tc>
      </w:tr>
      <w:tr w:rsidR="00E93456" w14:paraId="0618B215" w14:textId="77777777" w:rsidTr="00E93456">
        <w:tc>
          <w:tcPr>
            <w:tcW w:w="2952" w:type="dxa"/>
            <w:vAlign w:val="bottom"/>
          </w:tcPr>
          <w:p w14:paraId="613C53C0" w14:textId="77777777" w:rsidR="00E93456" w:rsidRPr="00ED3914" w:rsidRDefault="00E93456" w:rsidP="0095748E">
            <w:pPr>
              <w:jc w:val="center"/>
              <w:rPr>
                <w:rFonts w:ascii="Segoe UI" w:eastAsia="Times New Roman" w:hAnsi="Segoe UI" w:cs="Segoe UI"/>
                <w:color w:val="374151"/>
                <w:sz w:val="21"/>
                <w:szCs w:val="21"/>
              </w:rPr>
            </w:pPr>
            <w:r w:rsidRPr="00ED3914">
              <w:rPr>
                <w:rFonts w:ascii="Segoe UI" w:eastAsia="Times New Roman" w:hAnsi="Segoe UI" w:cs="Segoe UI"/>
                <w:b/>
                <w:bCs/>
                <w:color w:val="374151"/>
                <w:sz w:val="21"/>
              </w:rPr>
              <w:t>Electrospinning</w:t>
            </w:r>
          </w:p>
        </w:tc>
        <w:tc>
          <w:tcPr>
            <w:tcW w:w="2952" w:type="dxa"/>
            <w:vAlign w:val="bottom"/>
          </w:tcPr>
          <w:p w14:paraId="6265CF0E" w14:textId="77777777" w:rsidR="00E93456" w:rsidRPr="00ED3914" w:rsidRDefault="00E93456" w:rsidP="0095748E">
            <w:pPr>
              <w:rPr>
                <w:rFonts w:ascii="Segoe UI" w:eastAsia="Times New Roman" w:hAnsi="Segoe UI" w:cs="Segoe UI"/>
                <w:color w:val="374151"/>
                <w:sz w:val="21"/>
                <w:szCs w:val="21"/>
              </w:rPr>
            </w:pPr>
            <w:r w:rsidRPr="00ED3914">
              <w:rPr>
                <w:rFonts w:ascii="Segoe UI" w:eastAsia="Times New Roman" w:hAnsi="Segoe UI" w:cs="Segoe UI"/>
                <w:color w:val="374151"/>
                <w:sz w:val="21"/>
                <w:szCs w:val="21"/>
              </w:rPr>
              <w:t xml:space="preserve">- Simple process - Low preparation cost - Uniform sample production - Generation of fine, aligned fibers - Improved cell attachment and proliferation - Adjustable porosity and interconnectivity - Unique pore shapes - Strong </w:t>
            </w:r>
            <w:r w:rsidRPr="00ED3914">
              <w:rPr>
                <w:rFonts w:ascii="Segoe UI" w:eastAsia="Times New Roman" w:hAnsi="Segoe UI" w:cs="Segoe UI"/>
                <w:color w:val="374151"/>
                <w:sz w:val="21"/>
                <w:szCs w:val="21"/>
              </w:rPr>
              <w:lastRenderedPageBreak/>
              <w:t>mechanical properties</w:t>
            </w:r>
          </w:p>
        </w:tc>
        <w:tc>
          <w:tcPr>
            <w:tcW w:w="2952" w:type="dxa"/>
            <w:vAlign w:val="bottom"/>
          </w:tcPr>
          <w:p w14:paraId="76C531E9" w14:textId="77777777" w:rsidR="00E93456" w:rsidRPr="00ED3914" w:rsidRDefault="00E93456" w:rsidP="0095748E">
            <w:pPr>
              <w:rPr>
                <w:rFonts w:ascii="Segoe UI" w:eastAsia="Times New Roman" w:hAnsi="Segoe UI" w:cs="Segoe UI"/>
                <w:color w:val="374151"/>
                <w:sz w:val="21"/>
                <w:szCs w:val="21"/>
              </w:rPr>
            </w:pPr>
            <w:r w:rsidRPr="00ED3914">
              <w:rPr>
                <w:rFonts w:ascii="Segoe UI" w:eastAsia="Times New Roman" w:hAnsi="Segoe UI" w:cs="Segoe UI"/>
                <w:color w:val="374151"/>
                <w:sz w:val="21"/>
                <w:szCs w:val="21"/>
              </w:rPr>
              <w:lastRenderedPageBreak/>
              <w:t>- Requires high-voltage equipment - Uses toxic solvents</w:t>
            </w:r>
          </w:p>
        </w:tc>
      </w:tr>
      <w:tr w:rsidR="00E93456" w14:paraId="54584E97" w14:textId="77777777" w:rsidTr="00E93456">
        <w:tc>
          <w:tcPr>
            <w:tcW w:w="2952" w:type="dxa"/>
            <w:vAlign w:val="bottom"/>
          </w:tcPr>
          <w:p w14:paraId="7C747B9C" w14:textId="77777777" w:rsidR="00E93456" w:rsidRPr="00ED3914" w:rsidRDefault="00E93456" w:rsidP="0095748E">
            <w:pPr>
              <w:jc w:val="center"/>
              <w:rPr>
                <w:rFonts w:ascii="Segoe UI" w:eastAsia="Times New Roman" w:hAnsi="Segoe UI" w:cs="Segoe UI"/>
                <w:color w:val="374151"/>
                <w:sz w:val="21"/>
                <w:szCs w:val="21"/>
              </w:rPr>
            </w:pPr>
            <w:r w:rsidRPr="00ED3914">
              <w:rPr>
                <w:rFonts w:ascii="Segoe UI" w:eastAsia="Times New Roman" w:hAnsi="Segoe UI" w:cs="Segoe UI"/>
                <w:b/>
                <w:bCs/>
                <w:color w:val="374151"/>
                <w:sz w:val="21"/>
              </w:rPr>
              <w:t>3D Printing</w:t>
            </w:r>
          </w:p>
        </w:tc>
        <w:tc>
          <w:tcPr>
            <w:tcW w:w="2952" w:type="dxa"/>
            <w:vAlign w:val="bottom"/>
          </w:tcPr>
          <w:p w14:paraId="1BB7016A" w14:textId="77777777" w:rsidR="00E93456" w:rsidRPr="00ED3914" w:rsidRDefault="00E93456" w:rsidP="0095748E">
            <w:pPr>
              <w:rPr>
                <w:rFonts w:ascii="Segoe UI" w:eastAsia="Times New Roman" w:hAnsi="Segoe UI" w:cs="Segoe UI"/>
                <w:color w:val="374151"/>
                <w:sz w:val="21"/>
                <w:szCs w:val="21"/>
              </w:rPr>
            </w:pPr>
            <w:r w:rsidRPr="00ED3914">
              <w:rPr>
                <w:rFonts w:ascii="Segoe UI" w:eastAsia="Times New Roman" w:hAnsi="Segoe UI" w:cs="Segoe UI"/>
                <w:color w:val="374151"/>
                <w:sz w:val="21"/>
                <w:szCs w:val="21"/>
              </w:rPr>
              <w:t>- Precise micro-architecture - Compatibility with various biomaterials - High control over structural properties - Porosity, pore size, interconnectivity</w:t>
            </w:r>
          </w:p>
        </w:tc>
        <w:tc>
          <w:tcPr>
            <w:tcW w:w="2952" w:type="dxa"/>
            <w:vAlign w:val="bottom"/>
          </w:tcPr>
          <w:p w14:paraId="56BE0F28" w14:textId="77777777" w:rsidR="00E93456" w:rsidRPr="00ED3914" w:rsidRDefault="00E93456" w:rsidP="0095748E">
            <w:pPr>
              <w:rPr>
                <w:rFonts w:ascii="Segoe UI" w:eastAsia="Times New Roman" w:hAnsi="Segoe UI" w:cs="Segoe UI"/>
                <w:color w:val="374151"/>
                <w:sz w:val="21"/>
                <w:szCs w:val="21"/>
              </w:rPr>
            </w:pPr>
            <w:r w:rsidRPr="00ED3914">
              <w:rPr>
                <w:rFonts w:ascii="Segoe UI" w:eastAsia="Times New Roman" w:hAnsi="Segoe UI" w:cs="Segoe UI"/>
                <w:color w:val="374151"/>
                <w:sz w:val="21"/>
                <w:szCs w:val="21"/>
              </w:rPr>
              <w:t>- Initial investment cost - Use of toxic solvents - Mechanical instability</w:t>
            </w:r>
          </w:p>
        </w:tc>
      </w:tr>
      <w:tr w:rsidR="00E93456" w14:paraId="23213D20" w14:textId="77777777" w:rsidTr="00E93456">
        <w:tc>
          <w:tcPr>
            <w:tcW w:w="2952" w:type="dxa"/>
            <w:vAlign w:val="bottom"/>
          </w:tcPr>
          <w:p w14:paraId="5ACBE79F" w14:textId="77777777" w:rsidR="00E93456" w:rsidRPr="00ED3914" w:rsidRDefault="00E93456" w:rsidP="0095748E">
            <w:pPr>
              <w:jc w:val="center"/>
              <w:rPr>
                <w:rFonts w:ascii="Segoe UI" w:eastAsia="Times New Roman" w:hAnsi="Segoe UI" w:cs="Segoe UI"/>
                <w:color w:val="374151"/>
                <w:sz w:val="21"/>
                <w:szCs w:val="21"/>
              </w:rPr>
            </w:pPr>
            <w:r w:rsidRPr="00ED3914">
              <w:rPr>
                <w:rFonts w:ascii="Segoe UI" w:eastAsia="Times New Roman" w:hAnsi="Segoe UI" w:cs="Segoe UI"/>
                <w:b/>
                <w:bCs/>
                <w:color w:val="374151"/>
                <w:sz w:val="21"/>
              </w:rPr>
              <w:t>Solvent Casting/Particulate Leaching</w:t>
            </w:r>
          </w:p>
        </w:tc>
        <w:tc>
          <w:tcPr>
            <w:tcW w:w="2952" w:type="dxa"/>
            <w:vAlign w:val="bottom"/>
          </w:tcPr>
          <w:p w14:paraId="5B81A6C3" w14:textId="77777777" w:rsidR="00E93456" w:rsidRPr="00ED3914" w:rsidRDefault="00E93456" w:rsidP="0095748E">
            <w:pPr>
              <w:rPr>
                <w:rFonts w:ascii="Segoe UI" w:eastAsia="Times New Roman" w:hAnsi="Segoe UI" w:cs="Segoe UI"/>
                <w:color w:val="374151"/>
                <w:sz w:val="21"/>
                <w:szCs w:val="21"/>
              </w:rPr>
            </w:pPr>
            <w:r w:rsidRPr="00ED3914">
              <w:rPr>
                <w:rFonts w:ascii="Segoe UI" w:eastAsia="Times New Roman" w:hAnsi="Segoe UI" w:cs="Segoe UI"/>
                <w:color w:val="374151"/>
                <w:sz w:val="21"/>
                <w:szCs w:val="21"/>
              </w:rPr>
              <w:t>- Easy process - Mechanical stability - Minimal equipment requirement</w:t>
            </w:r>
          </w:p>
        </w:tc>
        <w:tc>
          <w:tcPr>
            <w:tcW w:w="2952" w:type="dxa"/>
            <w:vAlign w:val="bottom"/>
          </w:tcPr>
          <w:p w14:paraId="17E7652D" w14:textId="77777777" w:rsidR="00E93456" w:rsidRPr="00ED3914" w:rsidRDefault="00E93456" w:rsidP="0095748E">
            <w:pPr>
              <w:rPr>
                <w:rFonts w:ascii="Segoe UI" w:eastAsia="Times New Roman" w:hAnsi="Segoe UI" w:cs="Segoe UI"/>
                <w:color w:val="374151"/>
                <w:sz w:val="21"/>
                <w:szCs w:val="21"/>
              </w:rPr>
            </w:pPr>
            <w:r w:rsidRPr="00ED3914">
              <w:rPr>
                <w:rFonts w:ascii="Segoe UI" w:eastAsia="Times New Roman" w:hAnsi="Segoe UI" w:cs="Segoe UI"/>
                <w:color w:val="374151"/>
                <w:sz w:val="21"/>
                <w:szCs w:val="21"/>
              </w:rPr>
              <w:t>- Challenges in maintaining porosity and salt dispersion - Slow solvent evaporation - Incomplete salt leaching - Inefficient solvent removal</w:t>
            </w:r>
          </w:p>
        </w:tc>
      </w:tr>
      <w:tr w:rsidR="00E93456" w14:paraId="45CBEC7A" w14:textId="77777777" w:rsidTr="00E93456">
        <w:tc>
          <w:tcPr>
            <w:tcW w:w="2952" w:type="dxa"/>
            <w:vAlign w:val="bottom"/>
          </w:tcPr>
          <w:p w14:paraId="4D32BCEE" w14:textId="77777777" w:rsidR="00E93456" w:rsidRPr="00ED3914" w:rsidRDefault="00E93456" w:rsidP="0095748E">
            <w:pPr>
              <w:jc w:val="center"/>
              <w:rPr>
                <w:rFonts w:ascii="Segoe UI" w:eastAsia="Times New Roman" w:hAnsi="Segoe UI" w:cs="Segoe UI"/>
                <w:color w:val="374151"/>
                <w:sz w:val="21"/>
                <w:szCs w:val="21"/>
              </w:rPr>
            </w:pPr>
            <w:r w:rsidRPr="00ED3914">
              <w:rPr>
                <w:rFonts w:ascii="Segoe UI" w:eastAsia="Times New Roman" w:hAnsi="Segoe UI" w:cs="Segoe UI"/>
                <w:b/>
                <w:bCs/>
                <w:color w:val="374151"/>
                <w:sz w:val="21"/>
              </w:rPr>
              <w:t>Phase-Separation</w:t>
            </w:r>
          </w:p>
        </w:tc>
        <w:tc>
          <w:tcPr>
            <w:tcW w:w="2952" w:type="dxa"/>
            <w:vAlign w:val="bottom"/>
          </w:tcPr>
          <w:p w14:paraId="2E86DB2A" w14:textId="77777777" w:rsidR="00E93456" w:rsidRPr="00ED3914" w:rsidRDefault="00E93456" w:rsidP="0095748E">
            <w:pPr>
              <w:rPr>
                <w:rFonts w:ascii="Segoe UI" w:eastAsia="Times New Roman" w:hAnsi="Segoe UI" w:cs="Segoe UI"/>
                <w:color w:val="374151"/>
                <w:sz w:val="21"/>
                <w:szCs w:val="21"/>
              </w:rPr>
            </w:pPr>
            <w:r w:rsidRPr="00ED3914">
              <w:rPr>
                <w:rFonts w:ascii="Segoe UI" w:eastAsia="Times New Roman" w:hAnsi="Segoe UI" w:cs="Segoe UI"/>
                <w:color w:val="374151"/>
                <w:sz w:val="21"/>
                <w:szCs w:val="21"/>
              </w:rPr>
              <w:t>- Simple technique - Scaffold preservation - Process at low temperatures</w:t>
            </w:r>
          </w:p>
        </w:tc>
        <w:tc>
          <w:tcPr>
            <w:tcW w:w="2952" w:type="dxa"/>
            <w:vAlign w:val="bottom"/>
          </w:tcPr>
          <w:p w14:paraId="0692B8E5" w14:textId="77777777" w:rsidR="00E93456" w:rsidRPr="00ED3914" w:rsidRDefault="00E93456" w:rsidP="0095748E">
            <w:pPr>
              <w:rPr>
                <w:rFonts w:ascii="Segoe UI" w:eastAsia="Times New Roman" w:hAnsi="Segoe UI" w:cs="Segoe UI"/>
                <w:color w:val="374151"/>
                <w:sz w:val="21"/>
                <w:szCs w:val="21"/>
              </w:rPr>
            </w:pPr>
            <w:r w:rsidRPr="00ED3914">
              <w:rPr>
                <w:rFonts w:ascii="Segoe UI" w:eastAsia="Times New Roman" w:hAnsi="Segoe UI" w:cs="Segoe UI"/>
                <w:color w:val="374151"/>
                <w:sz w:val="21"/>
                <w:szCs w:val="21"/>
              </w:rPr>
              <w:t>- Lengthy process - Inadequate architecture - Limited size control - Irregular porosity - Unsuitable mechanical properties - Potential toxic solvent residues</w:t>
            </w:r>
          </w:p>
        </w:tc>
      </w:tr>
    </w:tbl>
    <w:p w14:paraId="3B3BE281" w14:textId="77777777" w:rsidR="00576300" w:rsidRPr="00576300" w:rsidRDefault="00576300" w:rsidP="00576300">
      <w:pPr>
        <w:ind w:left="720"/>
        <w:jc w:val="both"/>
        <w:rPr>
          <w:rFonts w:ascii="Times New Roman" w:hAnsi="Times New Roman" w:cs="Times New Roman"/>
          <w:sz w:val="24"/>
          <w:szCs w:val="24"/>
        </w:rPr>
      </w:pPr>
    </w:p>
    <w:p w14:paraId="036D5512" w14:textId="77777777" w:rsidR="00D3454B" w:rsidRDefault="00D3454B" w:rsidP="00E93456">
      <w:pPr>
        <w:jc w:val="both"/>
        <w:rPr>
          <w:rFonts w:ascii="Times New Roman" w:hAnsi="Times New Roman" w:cs="Times New Roman"/>
          <w:b/>
          <w:bCs/>
          <w:sz w:val="28"/>
          <w:szCs w:val="28"/>
        </w:rPr>
      </w:pPr>
      <w:r>
        <w:rPr>
          <w:rFonts w:ascii="Times New Roman" w:hAnsi="Times New Roman" w:cs="Times New Roman"/>
          <w:b/>
          <w:bCs/>
          <w:sz w:val="28"/>
          <w:szCs w:val="28"/>
        </w:rPr>
        <w:t xml:space="preserve">6. Mechanotransduction in Cardiac Tissue Engineering </w:t>
      </w:r>
    </w:p>
    <w:p w14:paraId="14653DBA" w14:textId="77777777" w:rsidR="00DC18D8" w:rsidRDefault="00D3454B" w:rsidP="00E93456">
      <w:pPr>
        <w:jc w:val="both"/>
        <w:rPr>
          <w:rFonts w:ascii="Times New Roman" w:hAnsi="Times New Roman" w:cs="Times New Roman"/>
          <w:b/>
          <w:bCs/>
          <w:sz w:val="28"/>
          <w:szCs w:val="28"/>
        </w:rPr>
      </w:pPr>
      <w:r>
        <w:rPr>
          <w:rFonts w:ascii="Times New Roman" w:hAnsi="Times New Roman" w:cs="Times New Roman"/>
          <w:b/>
          <w:bCs/>
          <w:sz w:val="28"/>
          <w:szCs w:val="28"/>
        </w:rPr>
        <w:t>6.1.</w:t>
      </w:r>
      <w:r w:rsidR="00DC18D8">
        <w:rPr>
          <w:rFonts w:ascii="Times New Roman" w:hAnsi="Times New Roman" w:cs="Times New Roman"/>
          <w:b/>
          <w:bCs/>
          <w:sz w:val="28"/>
          <w:szCs w:val="28"/>
        </w:rPr>
        <w:t xml:space="preserve"> Mechanical Stimulation</w:t>
      </w:r>
    </w:p>
    <w:p w14:paraId="0AFDC62A" w14:textId="77777777" w:rsidR="00DC18D8" w:rsidRPr="00DC18D8" w:rsidRDefault="00DC18D8" w:rsidP="00E93456">
      <w:pPr>
        <w:jc w:val="both"/>
        <w:rPr>
          <w:rFonts w:ascii="Times New Roman" w:hAnsi="Times New Roman" w:cs="Times New Roman"/>
          <w:sz w:val="24"/>
          <w:szCs w:val="24"/>
        </w:rPr>
      </w:pPr>
      <w:r w:rsidRPr="00DC18D8">
        <w:rPr>
          <w:rFonts w:ascii="Times New Roman" w:hAnsi="Times New Roman" w:cs="Times New Roman"/>
          <w:sz w:val="24"/>
          <w:szCs w:val="24"/>
        </w:rPr>
        <w:t>Mechanical stress has emerged as a critical element in cardiac tissue engineering, regulating proliferation of cells, extracellular matrix (ECM) production, and swelling. When cardiac myocytes from embryonic chicks and newborn rats were combined with collagen and mechanically stimulated, they showed enlargement and enhanced contractile performance. Similar improvements were seen in newborn rat cardiac myocytes combined with collagen I and Matrigel medium and cast in rings before being mechanically stretched. Furthermore, mechanical stress was applied to human cardiac cells cultivated in a gelatin scaffold, which resulted in improved cell dispersion, ECM synthesis, and a structural layout that matched normal myocardium. This is due to the scaffold's stretching, which increases nutrition and oxygen exchange, ultimately improving the cellular microenvironment</w:t>
      </w:r>
      <w:r w:rsidR="002F5C42">
        <w:rPr>
          <w:rFonts w:ascii="Times New Roman" w:hAnsi="Times New Roman" w:cs="Times New Roman"/>
          <w:sz w:val="24"/>
          <w:szCs w:val="24"/>
        </w:rPr>
        <w:t xml:space="preserve"> </w:t>
      </w:r>
      <w:r w:rsidR="002F5C42">
        <w:rPr>
          <w:rFonts w:ascii="Times New Roman" w:hAnsi="Times New Roman" w:cs="Times New Roman"/>
          <w:sz w:val="24"/>
          <w:szCs w:val="24"/>
        </w:rPr>
        <w:fldChar w:fldCharType="begin"/>
      </w:r>
      <w:r w:rsidR="002F5C42">
        <w:rPr>
          <w:rFonts w:ascii="Times New Roman" w:hAnsi="Times New Roman" w:cs="Times New Roman"/>
          <w:sz w:val="24"/>
          <w:szCs w:val="24"/>
        </w:rPr>
        <w:instrText xml:space="preserve"> ADDIN ZOTERO_ITEM CSL_CITATION {"citationID":"3PtkRY01","properties":{"formattedCitation":"[35]","plainCitation":"[35]","noteIndex":0},"citationItems":[{"id":269,"uris":["http://zotero.org/users/12144058/items/FEMUJP6N"],"itemData":{"id":269,"type":"webpage","title":"Electrical and mechanical stimulation of cardiac cells and tissue constructs - PMC","URL":"https://www.ncbi.nlm.nih.gov/pmc/articles/PMC4698182/","accessed":{"date-parts":[["2023",8,31]]}}}],"schema":"https://github.com/citation-style-language/schema/raw/master/csl-citation.json"} </w:instrText>
      </w:r>
      <w:r w:rsidR="002F5C42">
        <w:rPr>
          <w:rFonts w:ascii="Times New Roman" w:hAnsi="Times New Roman" w:cs="Times New Roman"/>
          <w:sz w:val="24"/>
          <w:szCs w:val="24"/>
        </w:rPr>
        <w:fldChar w:fldCharType="separate"/>
      </w:r>
      <w:r w:rsidR="002F5C42" w:rsidRPr="002F5C42">
        <w:rPr>
          <w:rFonts w:ascii="Times New Roman" w:hAnsi="Times New Roman" w:cs="Times New Roman"/>
          <w:sz w:val="24"/>
        </w:rPr>
        <w:t>[35]</w:t>
      </w:r>
      <w:r w:rsidR="002F5C42">
        <w:rPr>
          <w:rFonts w:ascii="Times New Roman" w:hAnsi="Times New Roman" w:cs="Times New Roman"/>
          <w:sz w:val="24"/>
          <w:szCs w:val="24"/>
        </w:rPr>
        <w:fldChar w:fldCharType="end"/>
      </w:r>
      <w:r w:rsidRPr="00DC18D8">
        <w:rPr>
          <w:rFonts w:ascii="Times New Roman" w:hAnsi="Times New Roman" w:cs="Times New Roman"/>
          <w:sz w:val="24"/>
          <w:szCs w:val="24"/>
        </w:rPr>
        <w:t>.</w:t>
      </w:r>
    </w:p>
    <w:p w14:paraId="44A7F892" w14:textId="77777777" w:rsidR="00DC18D8" w:rsidRDefault="00DC18D8" w:rsidP="00E93456">
      <w:pPr>
        <w:jc w:val="both"/>
        <w:rPr>
          <w:rFonts w:ascii="Times New Roman" w:hAnsi="Times New Roman" w:cs="Times New Roman"/>
          <w:b/>
          <w:bCs/>
          <w:sz w:val="28"/>
          <w:szCs w:val="28"/>
        </w:rPr>
      </w:pPr>
      <w:r>
        <w:rPr>
          <w:rFonts w:ascii="Times New Roman" w:hAnsi="Times New Roman" w:cs="Times New Roman"/>
          <w:b/>
          <w:bCs/>
          <w:sz w:val="28"/>
          <w:szCs w:val="28"/>
        </w:rPr>
        <w:t>6.2. Electrical Stimulation</w:t>
      </w:r>
    </w:p>
    <w:p w14:paraId="7AF7E588" w14:textId="77777777" w:rsidR="00DC18D8" w:rsidRPr="00DC18D8" w:rsidRDefault="00DC18D8" w:rsidP="00E93456">
      <w:pPr>
        <w:jc w:val="both"/>
        <w:rPr>
          <w:rFonts w:ascii="Times New Roman" w:hAnsi="Times New Roman" w:cs="Times New Roman"/>
          <w:sz w:val="24"/>
          <w:szCs w:val="24"/>
        </w:rPr>
      </w:pPr>
      <w:r w:rsidRPr="00DC18D8">
        <w:rPr>
          <w:rFonts w:ascii="Times New Roman" w:hAnsi="Times New Roman" w:cs="Times New Roman"/>
          <w:sz w:val="24"/>
          <w:szCs w:val="24"/>
        </w:rPr>
        <w:t>Electrical stimulation has been shown to promote the differentiation of numerous cell types, including embryonic stem cells (ESC) and bone marrow stem cells (BMSC), into cardiomyocytes. When these cells are placed on collagen scaffolds, this procedure becomes much more successful. Furthermore, when paired with Matrigel inside a collagen-based permeable scaffold, ambient electrical fields have been demonstrated to improve the conductive and contractile capabilities of newborn cardiac cells</w:t>
      </w:r>
      <w:r w:rsidR="002F5C42">
        <w:rPr>
          <w:rFonts w:ascii="Times New Roman" w:hAnsi="Times New Roman" w:cs="Times New Roman"/>
          <w:sz w:val="24"/>
          <w:szCs w:val="24"/>
        </w:rPr>
        <w:t xml:space="preserve"> </w:t>
      </w:r>
      <w:r w:rsidR="002F5C42">
        <w:rPr>
          <w:rFonts w:ascii="Times New Roman" w:hAnsi="Times New Roman" w:cs="Times New Roman"/>
          <w:sz w:val="24"/>
          <w:szCs w:val="24"/>
        </w:rPr>
        <w:fldChar w:fldCharType="begin"/>
      </w:r>
      <w:r w:rsidR="002F5C42">
        <w:rPr>
          <w:rFonts w:ascii="Times New Roman" w:hAnsi="Times New Roman" w:cs="Times New Roman"/>
          <w:sz w:val="24"/>
          <w:szCs w:val="24"/>
        </w:rPr>
        <w:instrText xml:space="preserve"> ADDIN ZOTERO_ITEM CSL_CITATION {"citationID":"zdWHpDMS","properties":{"formattedCitation":"[36]","plainCitation":"[36]","noteIndex":0},"citationItems":[{"id":259,"uris":["http://zotero.org/users/12144058/items/T3NX5LQH"],"itemData":{"id":259,"type":"article-journal","abstract":"Development of tissue-engineered hearts for treatment of myocardial infarction or biological pacemakers has been hindered by the production of mostly arrhythmic or in-synergistic constructs. Electrical stimulation (ES) of these constructs has been shown to produce tissues with greater twitch force and better adrenergic response. In order to further our understanding of the mechanisms underlying the effect of ES, we fabricated a bioreactor capable of delivering continuous or intermittent waveforms of various types to multiple constructs simultaneously. In this study, we examined the effect of an intermittent biphasic square wave on our artificial heart muscle (AHM) composed of neonatal rat cardiac cells and fibrin gel. Twitch forces, spontaneous contraction rates, biopotentials, gene expression profiles, and histological observations were examined for the ES protocol over a 12 day culture period. We demonstrate improved consistency between samples for twitch force and contraction rate, and higher normalized twitch force amplitudes for electrically stimulated AHM. Improvements in electrophysiology within the AHM was noted by higher conduction velocities and lower latency in electrical response for electrically stimulated AHM. Genes expressing key electrophysiological and structural markers peaked at days 6 and 8 of culture, only a few days after the initiation of ES. These results may be used for optimization strategies to establish protocols for producing AHM capable of replacing damaged heart tissue in either a contractile or electrophysiological capacity. Optimized AHM can lead to alternative treatments to heart failure and alleviate the limited donor supply crisis.","container-title":"ASAIO journal (American Society for Artificial Internal Organs : 1992)","DOI":"10.1097/MAT.0000000000000486","ISSN":"1058-2916","issue":"3","journalAbbreviation":"ASAIO J","note":"PMID: 28459744\nPMCID: PMC5469367","page":"333-341","source":"PubMed Central","title":"Electrical Stimulation of Artificial Heart Muscle: a look into the electrophysiological and genetic implications","title-short":"Electrical Stimulation of Artificial Heart Muscle","volume":"63","author":[{"family":"Mohamed","given":"Mohamed A"},{"family":"Islas","given":"Jose F"},{"family":"Schwartz","given":"Robert J"},{"family":"Birla","given":"Ravi K"}],"issued":{"date-parts":[["2017"]]}}}],"schema":"https://github.com/citation-style-language/schema/raw/master/csl-citation.json"} </w:instrText>
      </w:r>
      <w:r w:rsidR="002F5C42">
        <w:rPr>
          <w:rFonts w:ascii="Times New Roman" w:hAnsi="Times New Roman" w:cs="Times New Roman"/>
          <w:sz w:val="24"/>
          <w:szCs w:val="24"/>
        </w:rPr>
        <w:fldChar w:fldCharType="separate"/>
      </w:r>
      <w:r w:rsidR="002F5C42" w:rsidRPr="002F5C42">
        <w:rPr>
          <w:rFonts w:ascii="Times New Roman" w:hAnsi="Times New Roman" w:cs="Times New Roman"/>
          <w:sz w:val="24"/>
        </w:rPr>
        <w:t>[36]</w:t>
      </w:r>
      <w:r w:rsidR="002F5C42">
        <w:rPr>
          <w:rFonts w:ascii="Times New Roman" w:hAnsi="Times New Roman" w:cs="Times New Roman"/>
          <w:sz w:val="24"/>
          <w:szCs w:val="24"/>
        </w:rPr>
        <w:fldChar w:fldCharType="end"/>
      </w:r>
      <w:r w:rsidRPr="00DC18D8">
        <w:rPr>
          <w:rFonts w:ascii="Times New Roman" w:hAnsi="Times New Roman" w:cs="Times New Roman"/>
          <w:sz w:val="24"/>
          <w:szCs w:val="24"/>
        </w:rPr>
        <w:t xml:space="preserve">. It is hypothesized that applying </w:t>
      </w:r>
      <w:r w:rsidRPr="00DC18D8">
        <w:rPr>
          <w:rFonts w:ascii="Times New Roman" w:hAnsi="Times New Roman" w:cs="Times New Roman"/>
          <w:sz w:val="24"/>
          <w:szCs w:val="24"/>
        </w:rPr>
        <w:lastRenderedPageBreak/>
        <w:t>electrical fields causes the creation of intracellular reactive oxygen species (ROS), which aids in embryonic stem cells development.</w:t>
      </w:r>
      <w:r w:rsidRPr="00DC18D8">
        <w:t xml:space="preserve"> </w:t>
      </w:r>
      <w:r w:rsidRPr="00DC18D8">
        <w:rPr>
          <w:rFonts w:ascii="Times New Roman" w:hAnsi="Times New Roman" w:cs="Times New Roman"/>
          <w:sz w:val="24"/>
          <w:szCs w:val="24"/>
        </w:rPr>
        <w:t>The importance of electrode material has been discovered as a result of efforts to optimize electrical stimulation settings. Carbon electrodes have produced the finest results in this area. The intensity and frequency of electrical stimulation have a significant effect on cultured heart tissue. Micropatterned electrodes provide spatial control over the electric field, making them a very useful tool in this context.</w:t>
      </w:r>
    </w:p>
    <w:p w14:paraId="132D9336" w14:textId="77777777" w:rsidR="00DC18D8" w:rsidRDefault="00DC18D8" w:rsidP="00E93456">
      <w:pPr>
        <w:jc w:val="both"/>
        <w:rPr>
          <w:rFonts w:ascii="Times New Roman" w:hAnsi="Times New Roman" w:cs="Times New Roman"/>
          <w:sz w:val="24"/>
          <w:szCs w:val="24"/>
        </w:rPr>
      </w:pPr>
      <w:r w:rsidRPr="00DC18D8">
        <w:rPr>
          <w:rFonts w:ascii="Times New Roman" w:hAnsi="Times New Roman" w:cs="Times New Roman"/>
          <w:sz w:val="24"/>
          <w:szCs w:val="24"/>
        </w:rPr>
        <w:t>While polymeric scaffolds inhibit cardiomyocyte electric communication, limiting synchronized beating of t</w:t>
      </w:r>
      <w:r>
        <w:rPr>
          <w:rFonts w:ascii="Times New Roman" w:hAnsi="Times New Roman" w:cs="Times New Roman"/>
          <w:sz w:val="24"/>
          <w:szCs w:val="24"/>
        </w:rPr>
        <w:t>he synthetic tissue, adding gold (Au)</w:t>
      </w:r>
      <w:r w:rsidRPr="00DC18D8">
        <w:rPr>
          <w:rFonts w:ascii="Times New Roman" w:hAnsi="Times New Roman" w:cs="Times New Roman"/>
          <w:sz w:val="24"/>
          <w:szCs w:val="24"/>
        </w:rPr>
        <w:t xml:space="preserve"> nanowires into a porous alginate scaffold has been shown to improve communication. Another method is to impregnate HEMA scaffolds with gold nanoparticles, which provide both elasticity and electrical conductivity. Surprisingly, even without electrical stimulation, these increases in scaffold conductivity resulted in favorable physiological consequences.</w:t>
      </w:r>
    </w:p>
    <w:p w14:paraId="56753B62" w14:textId="77777777" w:rsidR="00DC18D8" w:rsidRDefault="00DC18D8" w:rsidP="00E93456">
      <w:pPr>
        <w:jc w:val="both"/>
        <w:rPr>
          <w:rFonts w:ascii="Times New Roman" w:hAnsi="Times New Roman" w:cs="Times New Roman"/>
          <w:b/>
          <w:bCs/>
          <w:sz w:val="28"/>
          <w:szCs w:val="28"/>
        </w:rPr>
      </w:pPr>
      <w:r>
        <w:rPr>
          <w:rFonts w:ascii="Times New Roman" w:hAnsi="Times New Roman" w:cs="Times New Roman"/>
          <w:b/>
          <w:bCs/>
          <w:sz w:val="28"/>
          <w:szCs w:val="28"/>
        </w:rPr>
        <w:t xml:space="preserve">7. Conclusion </w:t>
      </w:r>
    </w:p>
    <w:p w14:paraId="6A74045A" w14:textId="77777777" w:rsidR="00DC18D8" w:rsidRDefault="00DC18D8" w:rsidP="00E93456">
      <w:pPr>
        <w:jc w:val="both"/>
        <w:rPr>
          <w:rFonts w:ascii="Times New Roman" w:hAnsi="Times New Roman" w:cs="Times New Roman"/>
          <w:sz w:val="24"/>
          <w:szCs w:val="24"/>
        </w:rPr>
      </w:pPr>
      <w:r w:rsidRPr="00DC18D8">
        <w:rPr>
          <w:rFonts w:ascii="Times New Roman" w:hAnsi="Times New Roman" w:cs="Times New Roman"/>
          <w:sz w:val="24"/>
          <w:szCs w:val="24"/>
        </w:rPr>
        <w:t>Numerous treatment techniques have been explored in recent years to minimize the negative consequences of ischemic tissue spread and ventricular dilatation in cardiac bioengineering. Cellular cardiomyoplasty, which involves implanting several types of cells onto the infracted ventricle, seeks to produce new contractile tissue and enhance heart function. However, difficulties continue since the majority of transplanted cells succumb to mechanical forces within the host tissue. Though the paracrine impact is frequently mentioned, the processes underpinning apparent benefits are not entirely understood. To move this therapy further, fundamental problems like effective delivery techniques, appropriate cell types, and administration timing must be addressed. To improve cell survival, new tactics focus on pre-conditioning cells, pre-treating host tissue, or merging cells with other materials.</w:t>
      </w:r>
    </w:p>
    <w:p w14:paraId="7FD7E428" w14:textId="77777777" w:rsidR="00772195" w:rsidRDefault="00772195" w:rsidP="00E93456">
      <w:pPr>
        <w:jc w:val="both"/>
        <w:rPr>
          <w:rFonts w:ascii="Times New Roman" w:hAnsi="Times New Roman" w:cs="Times New Roman"/>
          <w:sz w:val="24"/>
          <w:szCs w:val="24"/>
        </w:rPr>
      </w:pPr>
      <w:r w:rsidRPr="00772195">
        <w:rPr>
          <w:rFonts w:ascii="Times New Roman" w:hAnsi="Times New Roman" w:cs="Times New Roman"/>
          <w:sz w:val="24"/>
          <w:szCs w:val="24"/>
        </w:rPr>
        <w:t>Encapsulating cells in cell-friendly gelling polymers might be one strategy to localizing cells within sick tissue. These gels, which can comprise bioactive compounds and are minimally invasive, may help to minimize ventricular remodeling. Although combining cells with gels enhances adhesion and residence duration, their mechanical qualities are insufficient to endure heart muscle contractions and control ventricular dilatation.</w:t>
      </w:r>
      <w:r>
        <w:rPr>
          <w:rFonts w:ascii="Times New Roman" w:hAnsi="Times New Roman" w:cs="Times New Roman"/>
          <w:sz w:val="24"/>
          <w:szCs w:val="24"/>
        </w:rPr>
        <w:t xml:space="preserve"> </w:t>
      </w:r>
      <w:r w:rsidRPr="00772195">
        <w:rPr>
          <w:rFonts w:ascii="Times New Roman" w:hAnsi="Times New Roman" w:cs="Times New Roman"/>
          <w:sz w:val="24"/>
          <w:szCs w:val="24"/>
        </w:rPr>
        <w:t>Integrating cells with three-dimensional scaffolds or patches to improve survival, encourage blood vessel creation, and offer mechanical support is an alternative cardiac tissue engineering technique. These scaffolds are versatile in terms of structure and chemistry, frequently outperforming injectable gels. Incorporating growth factors or adhesion motivations improves outcomes even more. However, patch implantation is more intrusive and necessitates vascularization for effective grafting.</w:t>
      </w:r>
    </w:p>
    <w:p w14:paraId="1858CF37" w14:textId="77777777" w:rsidR="00772195" w:rsidRDefault="00772195" w:rsidP="00E93456">
      <w:pPr>
        <w:jc w:val="both"/>
        <w:rPr>
          <w:rFonts w:ascii="Times New Roman" w:hAnsi="Times New Roman" w:cs="Times New Roman"/>
          <w:sz w:val="24"/>
          <w:szCs w:val="24"/>
        </w:rPr>
      </w:pPr>
      <w:r w:rsidRPr="00772195">
        <w:rPr>
          <w:rFonts w:ascii="Times New Roman" w:hAnsi="Times New Roman" w:cs="Times New Roman"/>
          <w:sz w:val="24"/>
          <w:szCs w:val="24"/>
        </w:rPr>
        <w:t xml:space="preserve">While problems persist, new research provides insights into the qualities and methodologies needed for effective cardiac tissue creation. The field's aims continue to include expanding understanding on cell-electrical interactions, increasing electroactive tissue healing, and eventually constructing artificial hearts. Despite the challenges ahead, significant progress has </w:t>
      </w:r>
      <w:r w:rsidRPr="00772195">
        <w:rPr>
          <w:rFonts w:ascii="Times New Roman" w:hAnsi="Times New Roman" w:cs="Times New Roman"/>
          <w:sz w:val="24"/>
          <w:szCs w:val="24"/>
        </w:rPr>
        <w:lastRenderedPageBreak/>
        <w:t>been made, bringing the potential of cardiac tissue engineering closer to fulfillment in medical applications.</w:t>
      </w:r>
    </w:p>
    <w:p w14:paraId="22122E0D" w14:textId="77777777" w:rsidR="002F5C42" w:rsidRDefault="002F5C42" w:rsidP="00E93456">
      <w:pPr>
        <w:jc w:val="both"/>
        <w:rPr>
          <w:rFonts w:ascii="Times New Roman" w:hAnsi="Times New Roman" w:cs="Times New Roman"/>
          <w:b/>
          <w:bCs/>
          <w:sz w:val="28"/>
          <w:szCs w:val="28"/>
        </w:rPr>
      </w:pPr>
      <w:r w:rsidRPr="002F5C42">
        <w:rPr>
          <w:rFonts w:ascii="Times New Roman" w:hAnsi="Times New Roman" w:cs="Times New Roman"/>
          <w:b/>
          <w:bCs/>
          <w:sz w:val="28"/>
          <w:szCs w:val="28"/>
        </w:rPr>
        <w:t>References</w:t>
      </w:r>
    </w:p>
    <w:p w14:paraId="2E7D5DA0" w14:textId="77777777" w:rsidR="00761F37" w:rsidRPr="00761F37" w:rsidRDefault="00761F37" w:rsidP="00761F37">
      <w:pPr>
        <w:pStyle w:val="Bibliography"/>
        <w:rPr>
          <w:rFonts w:ascii="Times New Roman" w:hAnsi="Times New Roman" w:cs="Times New Roman"/>
          <w:sz w:val="24"/>
          <w:szCs w:val="24"/>
        </w:rPr>
      </w:pPr>
      <w:r w:rsidRPr="00761F37">
        <w:rPr>
          <w:rFonts w:cs="Times New Roman"/>
          <w:b/>
          <w:bCs/>
          <w:sz w:val="24"/>
          <w:szCs w:val="24"/>
        </w:rPr>
        <w:fldChar w:fldCharType="begin"/>
      </w:r>
      <w:r w:rsidRPr="00761F37">
        <w:rPr>
          <w:rFonts w:cs="Times New Roman"/>
          <w:b/>
          <w:bCs/>
          <w:sz w:val="24"/>
          <w:szCs w:val="24"/>
        </w:rPr>
        <w:instrText xml:space="preserve"> ADDIN ZOTERO_BIBL {"uncited":[],"omitted":[],"custom":[]} CSL_BIBLIOGRAPHY </w:instrText>
      </w:r>
      <w:r w:rsidRPr="00761F37">
        <w:rPr>
          <w:rFonts w:cs="Times New Roman"/>
          <w:b/>
          <w:bCs/>
          <w:sz w:val="24"/>
          <w:szCs w:val="24"/>
        </w:rPr>
        <w:fldChar w:fldCharType="separate"/>
      </w:r>
      <w:r w:rsidRPr="00761F37">
        <w:rPr>
          <w:rFonts w:ascii="Times New Roman" w:hAnsi="Times New Roman" w:cs="Times New Roman"/>
          <w:sz w:val="24"/>
          <w:szCs w:val="24"/>
        </w:rPr>
        <w:t xml:space="preserve">[1] </w:t>
      </w:r>
      <w:r w:rsidRPr="00761F37">
        <w:rPr>
          <w:rFonts w:ascii="Times New Roman" w:hAnsi="Times New Roman" w:cs="Times New Roman"/>
          <w:sz w:val="24"/>
          <w:szCs w:val="24"/>
        </w:rPr>
        <w:tab/>
        <w:t>(PDF) Bioengineering Heart Muscle: A Paradigm for Regenerative Medicine [Internet]. [cited 2023 Aug 31]. Available from: https://www.researchgate.net/publication/51123358_Bioengineering_Heart_Muscle_A_Paradigm_for_Regenerative_Medicine.</w:t>
      </w:r>
    </w:p>
    <w:p w14:paraId="1A7D7FBF" w14:textId="77777777" w:rsidR="00761F37" w:rsidRPr="00761F37" w:rsidRDefault="00761F37" w:rsidP="00761F37">
      <w:pPr>
        <w:pStyle w:val="Bibliography"/>
        <w:rPr>
          <w:rFonts w:ascii="Times New Roman" w:hAnsi="Times New Roman" w:cs="Times New Roman"/>
          <w:sz w:val="24"/>
          <w:szCs w:val="24"/>
        </w:rPr>
      </w:pPr>
      <w:r w:rsidRPr="00761F37">
        <w:rPr>
          <w:rFonts w:ascii="Times New Roman" w:hAnsi="Times New Roman" w:cs="Times New Roman"/>
          <w:sz w:val="24"/>
          <w:szCs w:val="24"/>
        </w:rPr>
        <w:t xml:space="preserve">[2] </w:t>
      </w:r>
      <w:r w:rsidRPr="00761F37">
        <w:rPr>
          <w:rFonts w:ascii="Times New Roman" w:hAnsi="Times New Roman" w:cs="Times New Roman"/>
          <w:sz w:val="24"/>
          <w:szCs w:val="24"/>
        </w:rPr>
        <w:tab/>
        <w:t>Capturing Cardiogenesis in Gastruloids - PMC [Internet]. [cited 2023 Aug 31]. Available from: https://www.ncbi.nlm.nih.gov/pmc/articles/PMC7867643/.</w:t>
      </w:r>
    </w:p>
    <w:p w14:paraId="5B9A73D7" w14:textId="77777777" w:rsidR="00761F37" w:rsidRPr="00761F37" w:rsidRDefault="00761F37" w:rsidP="00761F37">
      <w:pPr>
        <w:pStyle w:val="Bibliography"/>
        <w:rPr>
          <w:rFonts w:ascii="Times New Roman" w:hAnsi="Times New Roman" w:cs="Times New Roman"/>
          <w:sz w:val="24"/>
          <w:szCs w:val="24"/>
        </w:rPr>
      </w:pPr>
      <w:r w:rsidRPr="00761F37">
        <w:rPr>
          <w:rFonts w:ascii="Times New Roman" w:hAnsi="Times New Roman" w:cs="Times New Roman"/>
          <w:sz w:val="24"/>
          <w:szCs w:val="24"/>
        </w:rPr>
        <w:t xml:space="preserve">[3] </w:t>
      </w:r>
      <w:r w:rsidRPr="00761F37">
        <w:rPr>
          <w:rFonts w:ascii="Times New Roman" w:hAnsi="Times New Roman" w:cs="Times New Roman"/>
          <w:sz w:val="24"/>
          <w:szCs w:val="24"/>
        </w:rPr>
        <w:tab/>
        <w:t>Evidence for cardiomyocyte renewal in humans - PMC [Internet]. [cited 2023 Aug 31]. Available from: https://www.ncbi.nlm.nih.gov/pmc/articles/PMC2991140/.</w:t>
      </w:r>
    </w:p>
    <w:p w14:paraId="4F5AD473" w14:textId="77777777" w:rsidR="00761F37" w:rsidRPr="00761F37" w:rsidRDefault="00761F37" w:rsidP="00761F37">
      <w:pPr>
        <w:pStyle w:val="Bibliography"/>
        <w:rPr>
          <w:rFonts w:ascii="Times New Roman" w:hAnsi="Times New Roman" w:cs="Times New Roman"/>
          <w:sz w:val="24"/>
          <w:szCs w:val="24"/>
        </w:rPr>
      </w:pPr>
      <w:r w:rsidRPr="00761F37">
        <w:rPr>
          <w:rFonts w:ascii="Times New Roman" w:hAnsi="Times New Roman" w:cs="Times New Roman"/>
          <w:sz w:val="24"/>
          <w:szCs w:val="24"/>
        </w:rPr>
        <w:t xml:space="preserve">[4] </w:t>
      </w:r>
      <w:r w:rsidRPr="00761F37">
        <w:rPr>
          <w:rFonts w:ascii="Times New Roman" w:hAnsi="Times New Roman" w:cs="Times New Roman"/>
          <w:sz w:val="24"/>
          <w:szCs w:val="24"/>
        </w:rPr>
        <w:tab/>
        <w:t>Prrx1b restricts fibrosis and promotes Nrg1-dependent cardiomyocyte proliferation during zebrafish heart regeneration - PMC [Internet]. [cited 2023 Aug 31]. Available from: https://www.ncbi.nlm.nih.gov/pmc/articles/PMC8513610/.</w:t>
      </w:r>
    </w:p>
    <w:p w14:paraId="6A951558" w14:textId="77777777" w:rsidR="00761F37" w:rsidRPr="00761F37" w:rsidRDefault="00761F37" w:rsidP="00761F37">
      <w:pPr>
        <w:pStyle w:val="Bibliography"/>
        <w:rPr>
          <w:rFonts w:ascii="Times New Roman" w:hAnsi="Times New Roman" w:cs="Times New Roman"/>
          <w:sz w:val="24"/>
          <w:szCs w:val="24"/>
        </w:rPr>
      </w:pPr>
      <w:r w:rsidRPr="00761F37">
        <w:rPr>
          <w:rFonts w:ascii="Times New Roman" w:hAnsi="Times New Roman" w:cs="Times New Roman"/>
          <w:sz w:val="24"/>
          <w:szCs w:val="24"/>
        </w:rPr>
        <w:t xml:space="preserve">[5] </w:t>
      </w:r>
      <w:r w:rsidRPr="00761F37">
        <w:rPr>
          <w:rFonts w:ascii="Times New Roman" w:hAnsi="Times New Roman" w:cs="Times New Roman"/>
          <w:sz w:val="24"/>
          <w:szCs w:val="24"/>
        </w:rPr>
        <w:tab/>
        <w:t>Targeting the Cardiomyocyte Cell Cycle for Heart Regeneration - PubMed [Internet]. [cited 2023 Aug 31]. Available from: https://pubmed.ncbi.nlm.nih.gov/30068271/.</w:t>
      </w:r>
    </w:p>
    <w:p w14:paraId="7460BB70" w14:textId="77777777" w:rsidR="00761F37" w:rsidRPr="00761F37" w:rsidRDefault="00761F37" w:rsidP="00761F37">
      <w:pPr>
        <w:pStyle w:val="Bibliography"/>
        <w:rPr>
          <w:rFonts w:ascii="Times New Roman" w:hAnsi="Times New Roman" w:cs="Times New Roman"/>
          <w:sz w:val="24"/>
          <w:szCs w:val="24"/>
        </w:rPr>
      </w:pPr>
      <w:r w:rsidRPr="00761F37">
        <w:rPr>
          <w:rFonts w:ascii="Times New Roman" w:hAnsi="Times New Roman" w:cs="Times New Roman"/>
          <w:sz w:val="24"/>
          <w:szCs w:val="24"/>
        </w:rPr>
        <w:t xml:space="preserve">[6] </w:t>
      </w:r>
      <w:r w:rsidRPr="00761F37">
        <w:rPr>
          <w:rFonts w:ascii="Times New Roman" w:hAnsi="Times New Roman" w:cs="Times New Roman"/>
          <w:sz w:val="24"/>
          <w:szCs w:val="24"/>
        </w:rPr>
        <w:tab/>
        <w:t>Enfermedad cardiovascular: primera causa de morbilidad en un hospital de tercer nivel [Internet]. [cited 2023 Aug 31]. Available from: https://www.medigraphic.com/cgi-bin/new/resumen.cgi?IDARTICULO=66578.</w:t>
      </w:r>
    </w:p>
    <w:p w14:paraId="3E03BC29" w14:textId="77777777" w:rsidR="00761F37" w:rsidRPr="00761F37" w:rsidRDefault="00761F37" w:rsidP="00761F37">
      <w:pPr>
        <w:pStyle w:val="Bibliography"/>
        <w:rPr>
          <w:rFonts w:ascii="Times New Roman" w:hAnsi="Times New Roman" w:cs="Times New Roman"/>
          <w:sz w:val="24"/>
          <w:szCs w:val="24"/>
        </w:rPr>
      </w:pPr>
      <w:r w:rsidRPr="00761F37">
        <w:rPr>
          <w:rFonts w:ascii="Times New Roman" w:hAnsi="Times New Roman" w:cs="Times New Roman"/>
          <w:sz w:val="24"/>
          <w:szCs w:val="24"/>
        </w:rPr>
        <w:t xml:space="preserve">[7] </w:t>
      </w:r>
      <w:r w:rsidRPr="00761F37">
        <w:rPr>
          <w:rFonts w:ascii="Times New Roman" w:hAnsi="Times New Roman" w:cs="Times New Roman"/>
          <w:sz w:val="24"/>
          <w:szCs w:val="24"/>
        </w:rPr>
        <w:tab/>
        <w:t>World Health Organization. Global action plan for the prevention and control of noncommunicable diseases 2013-2020 [Internet]. Geneva: World Health Organization; 2013 [cited 2023 Aug 31]. Available from: https://apps.who.int/iris/handle/10665/94384.</w:t>
      </w:r>
    </w:p>
    <w:p w14:paraId="30565021" w14:textId="77777777" w:rsidR="00761F37" w:rsidRPr="00761F37" w:rsidRDefault="00761F37" w:rsidP="00761F37">
      <w:pPr>
        <w:pStyle w:val="Bibliography"/>
        <w:rPr>
          <w:rFonts w:ascii="Times New Roman" w:hAnsi="Times New Roman" w:cs="Times New Roman"/>
          <w:sz w:val="24"/>
          <w:szCs w:val="24"/>
        </w:rPr>
      </w:pPr>
      <w:r w:rsidRPr="00761F37">
        <w:rPr>
          <w:rFonts w:ascii="Times New Roman" w:hAnsi="Times New Roman" w:cs="Times New Roman"/>
          <w:sz w:val="24"/>
          <w:szCs w:val="24"/>
        </w:rPr>
        <w:t xml:space="preserve">[8] </w:t>
      </w:r>
      <w:r w:rsidRPr="00761F37">
        <w:rPr>
          <w:rFonts w:ascii="Times New Roman" w:hAnsi="Times New Roman" w:cs="Times New Roman"/>
          <w:sz w:val="24"/>
          <w:szCs w:val="24"/>
        </w:rPr>
        <w:tab/>
        <w:t>Mechanic OJ, Gavin M, Grossman SA. Acute Myocardial Infarction. StatPearls [Internet]. Treasure Island (FL): StatPearls Publishing; 2023 [cited 2023 Aug 31]. Available from: http://www.ncbi.nlm.nih.gov/books/NBK459269/.</w:t>
      </w:r>
    </w:p>
    <w:p w14:paraId="7A4CD6A7" w14:textId="77777777" w:rsidR="00761F37" w:rsidRPr="00761F37" w:rsidRDefault="00761F37" w:rsidP="00761F37">
      <w:pPr>
        <w:pStyle w:val="Bibliography"/>
        <w:rPr>
          <w:rFonts w:ascii="Times New Roman" w:hAnsi="Times New Roman" w:cs="Times New Roman"/>
          <w:sz w:val="24"/>
          <w:szCs w:val="24"/>
        </w:rPr>
      </w:pPr>
      <w:r w:rsidRPr="00761F37">
        <w:rPr>
          <w:rFonts w:ascii="Times New Roman" w:hAnsi="Times New Roman" w:cs="Times New Roman"/>
          <w:sz w:val="24"/>
          <w:szCs w:val="24"/>
        </w:rPr>
        <w:t xml:space="preserve">[9] </w:t>
      </w:r>
      <w:r w:rsidRPr="00761F37">
        <w:rPr>
          <w:rFonts w:ascii="Times New Roman" w:hAnsi="Times New Roman" w:cs="Times New Roman"/>
          <w:sz w:val="24"/>
          <w:szCs w:val="24"/>
        </w:rPr>
        <w:tab/>
        <w:t>Challenges and strategies for in situ endothelialization and long-term lumen patency of vascular grafts - PMC [Internet]. [cited 2023 Aug 31]. Available from: https://www.ncbi.nlm.nih.gov/pmc/articles/PMC7721596/.</w:t>
      </w:r>
    </w:p>
    <w:p w14:paraId="70D3CE9C" w14:textId="77777777" w:rsidR="00761F37" w:rsidRPr="00761F37" w:rsidRDefault="00761F37" w:rsidP="00761F37">
      <w:pPr>
        <w:pStyle w:val="Bibliography"/>
        <w:rPr>
          <w:rFonts w:ascii="Times New Roman" w:hAnsi="Times New Roman" w:cs="Times New Roman"/>
          <w:sz w:val="24"/>
          <w:szCs w:val="24"/>
        </w:rPr>
      </w:pPr>
      <w:r w:rsidRPr="00761F37">
        <w:rPr>
          <w:rFonts w:ascii="Times New Roman" w:hAnsi="Times New Roman" w:cs="Times New Roman"/>
          <w:sz w:val="24"/>
          <w:szCs w:val="24"/>
        </w:rPr>
        <w:t xml:space="preserve">[10] </w:t>
      </w:r>
      <w:r w:rsidRPr="00761F37">
        <w:rPr>
          <w:rFonts w:ascii="Times New Roman" w:hAnsi="Times New Roman" w:cs="Times New Roman"/>
          <w:sz w:val="24"/>
          <w:szCs w:val="24"/>
        </w:rPr>
        <w:tab/>
        <w:t>Stem Cell Therapy in Heart Diseases - Cell Types, Mechanisms and Improvement Strategies - PubMed [Internet]. [cited 2023 Aug 31]. Available from: https://pubmed.ncbi.nlm.nih.gov/30121644/.</w:t>
      </w:r>
    </w:p>
    <w:p w14:paraId="08AA1FF3" w14:textId="77777777" w:rsidR="00761F37" w:rsidRPr="00761F37" w:rsidRDefault="00761F37" w:rsidP="00761F37">
      <w:pPr>
        <w:pStyle w:val="Bibliography"/>
        <w:rPr>
          <w:rFonts w:ascii="Times New Roman" w:hAnsi="Times New Roman" w:cs="Times New Roman"/>
          <w:sz w:val="24"/>
          <w:szCs w:val="24"/>
        </w:rPr>
      </w:pPr>
      <w:r w:rsidRPr="00761F37">
        <w:rPr>
          <w:rFonts w:ascii="Times New Roman" w:hAnsi="Times New Roman" w:cs="Times New Roman"/>
          <w:sz w:val="24"/>
          <w:szCs w:val="24"/>
        </w:rPr>
        <w:t xml:space="preserve">[11] </w:t>
      </w:r>
      <w:r w:rsidRPr="00761F37">
        <w:rPr>
          <w:rFonts w:ascii="Times New Roman" w:hAnsi="Times New Roman" w:cs="Times New Roman"/>
          <w:sz w:val="24"/>
          <w:szCs w:val="24"/>
        </w:rPr>
        <w:tab/>
        <w:t>Heart organoids and tissue models for modeling development and disease - PMC [Internet]. [cited 2023 Aug 31]. Available from: https://www.ncbi.nlm.nih.gov/pmc/articles/PMC8513373/.</w:t>
      </w:r>
    </w:p>
    <w:p w14:paraId="019868B3" w14:textId="77777777" w:rsidR="00761F37" w:rsidRPr="00761F37" w:rsidRDefault="00761F37" w:rsidP="00761F37">
      <w:pPr>
        <w:pStyle w:val="Bibliography"/>
        <w:rPr>
          <w:rFonts w:ascii="Times New Roman" w:hAnsi="Times New Roman" w:cs="Times New Roman"/>
          <w:sz w:val="24"/>
          <w:szCs w:val="24"/>
        </w:rPr>
      </w:pPr>
      <w:r w:rsidRPr="00761F37">
        <w:rPr>
          <w:rFonts w:ascii="Times New Roman" w:hAnsi="Times New Roman" w:cs="Times New Roman"/>
          <w:sz w:val="24"/>
          <w:szCs w:val="24"/>
        </w:rPr>
        <w:lastRenderedPageBreak/>
        <w:t xml:space="preserve">[12] </w:t>
      </w:r>
      <w:r w:rsidRPr="00761F37">
        <w:rPr>
          <w:rFonts w:ascii="Times New Roman" w:hAnsi="Times New Roman" w:cs="Times New Roman"/>
          <w:sz w:val="24"/>
          <w:szCs w:val="24"/>
        </w:rPr>
        <w:tab/>
        <w:t>Cardiac Tissues From Stem Cells - PMC [Internet]. [cited 2023 Aug 31]. Available from: https://www.ncbi.nlm.nih.gov/pmc/articles/PMC8410091/.</w:t>
      </w:r>
    </w:p>
    <w:p w14:paraId="4EF55013" w14:textId="77777777" w:rsidR="00761F37" w:rsidRPr="00761F37" w:rsidRDefault="00761F37" w:rsidP="00761F37">
      <w:pPr>
        <w:pStyle w:val="Bibliography"/>
        <w:rPr>
          <w:rFonts w:ascii="Times New Roman" w:hAnsi="Times New Roman" w:cs="Times New Roman"/>
          <w:sz w:val="24"/>
          <w:szCs w:val="24"/>
        </w:rPr>
      </w:pPr>
      <w:r w:rsidRPr="00761F37">
        <w:rPr>
          <w:rFonts w:ascii="Times New Roman" w:hAnsi="Times New Roman" w:cs="Times New Roman"/>
          <w:sz w:val="24"/>
          <w:szCs w:val="24"/>
        </w:rPr>
        <w:t xml:space="preserve">[13] </w:t>
      </w:r>
      <w:r w:rsidRPr="00761F37">
        <w:rPr>
          <w:rFonts w:ascii="Times New Roman" w:hAnsi="Times New Roman" w:cs="Times New Roman"/>
          <w:sz w:val="24"/>
          <w:szCs w:val="24"/>
        </w:rPr>
        <w:tab/>
        <w:t>Dynamics of Cell Generation and Turnover in the Human Heart - PubMed [Internet]. [cited 2023 Aug 31]. Available from: https://pubmed.ncbi.nlm.nih.gov/26073943/.</w:t>
      </w:r>
    </w:p>
    <w:p w14:paraId="340DD9D2" w14:textId="77777777" w:rsidR="00761F37" w:rsidRPr="00761F37" w:rsidRDefault="00761F37" w:rsidP="00761F37">
      <w:pPr>
        <w:pStyle w:val="Bibliography"/>
        <w:rPr>
          <w:rFonts w:ascii="Times New Roman" w:hAnsi="Times New Roman" w:cs="Times New Roman"/>
          <w:sz w:val="24"/>
          <w:szCs w:val="24"/>
        </w:rPr>
      </w:pPr>
      <w:r w:rsidRPr="00761F37">
        <w:rPr>
          <w:rFonts w:ascii="Times New Roman" w:hAnsi="Times New Roman" w:cs="Times New Roman"/>
          <w:sz w:val="24"/>
          <w:szCs w:val="24"/>
        </w:rPr>
        <w:t xml:space="preserve">[14] </w:t>
      </w:r>
      <w:r w:rsidRPr="00761F37">
        <w:rPr>
          <w:rFonts w:ascii="Times New Roman" w:hAnsi="Times New Roman" w:cs="Times New Roman"/>
          <w:sz w:val="24"/>
          <w:szCs w:val="24"/>
        </w:rPr>
        <w:tab/>
        <w:t>Bruun K, Schermer E, Sivendra A, et al. Therapeutic applications of adipose-derived stem cells in cardiovascular disease. American Journal of Stem Cells. 2018;7:94.</w:t>
      </w:r>
    </w:p>
    <w:p w14:paraId="126A2854" w14:textId="77777777" w:rsidR="00761F37" w:rsidRPr="00761F37" w:rsidRDefault="00761F37" w:rsidP="00761F37">
      <w:pPr>
        <w:pStyle w:val="Bibliography"/>
        <w:rPr>
          <w:rFonts w:ascii="Times New Roman" w:hAnsi="Times New Roman" w:cs="Times New Roman"/>
          <w:sz w:val="24"/>
          <w:szCs w:val="24"/>
        </w:rPr>
      </w:pPr>
      <w:r w:rsidRPr="00761F37">
        <w:rPr>
          <w:rFonts w:ascii="Times New Roman" w:hAnsi="Times New Roman" w:cs="Times New Roman"/>
          <w:sz w:val="24"/>
          <w:szCs w:val="24"/>
        </w:rPr>
        <w:t xml:space="preserve">[15] </w:t>
      </w:r>
      <w:r w:rsidRPr="00761F37">
        <w:rPr>
          <w:rFonts w:ascii="Times New Roman" w:hAnsi="Times New Roman" w:cs="Times New Roman"/>
          <w:sz w:val="24"/>
          <w:szCs w:val="24"/>
        </w:rPr>
        <w:tab/>
        <w:t>Direct Reprogramming of Fibroblasts into Functional Cardiomyocytes by Defined Factors - PMC [Internet]. [cited 2023 Aug 31]. Available from: https://www.ncbi.nlm.nih.gov/pmc/articles/PMC2919844/.</w:t>
      </w:r>
    </w:p>
    <w:p w14:paraId="0D99EC98" w14:textId="77777777" w:rsidR="00761F37" w:rsidRPr="00761F37" w:rsidRDefault="00761F37" w:rsidP="00761F37">
      <w:pPr>
        <w:pStyle w:val="Bibliography"/>
        <w:rPr>
          <w:rFonts w:ascii="Times New Roman" w:hAnsi="Times New Roman" w:cs="Times New Roman"/>
          <w:sz w:val="24"/>
          <w:szCs w:val="24"/>
        </w:rPr>
      </w:pPr>
      <w:r w:rsidRPr="00761F37">
        <w:rPr>
          <w:rFonts w:ascii="Times New Roman" w:hAnsi="Times New Roman" w:cs="Times New Roman"/>
          <w:sz w:val="24"/>
          <w:szCs w:val="24"/>
        </w:rPr>
        <w:t xml:space="preserve">[16] </w:t>
      </w:r>
      <w:r w:rsidRPr="00761F37">
        <w:rPr>
          <w:rFonts w:ascii="Times New Roman" w:hAnsi="Times New Roman" w:cs="Times New Roman"/>
          <w:sz w:val="24"/>
          <w:szCs w:val="24"/>
        </w:rPr>
        <w:tab/>
        <w:t>Induction of pluripotent stem cells from adult human fibroblasts by defined factors - PubMed [Internet]. [cited 2023 Aug 31]. Available from: https://pubmed.ncbi.nlm.nih.gov/18035408/.</w:t>
      </w:r>
    </w:p>
    <w:p w14:paraId="65164108" w14:textId="77777777" w:rsidR="00761F37" w:rsidRPr="00761F37" w:rsidRDefault="00761F37" w:rsidP="00761F37">
      <w:pPr>
        <w:pStyle w:val="Bibliography"/>
        <w:rPr>
          <w:rFonts w:ascii="Times New Roman" w:hAnsi="Times New Roman" w:cs="Times New Roman"/>
          <w:sz w:val="24"/>
          <w:szCs w:val="24"/>
        </w:rPr>
      </w:pPr>
      <w:r w:rsidRPr="00761F37">
        <w:rPr>
          <w:rFonts w:ascii="Times New Roman" w:hAnsi="Times New Roman" w:cs="Times New Roman"/>
          <w:sz w:val="24"/>
          <w:szCs w:val="24"/>
        </w:rPr>
        <w:t xml:space="preserve">[17] </w:t>
      </w:r>
      <w:r w:rsidRPr="00761F37">
        <w:rPr>
          <w:rFonts w:ascii="Times New Roman" w:hAnsi="Times New Roman" w:cs="Times New Roman"/>
          <w:sz w:val="24"/>
          <w:szCs w:val="24"/>
        </w:rPr>
        <w:tab/>
        <w:t>Burridge PW, Keller G, Gold JD, et al. Production of De Novo Cardiomyocytes: Human Pluripotent Stem Cell Differentiation and Direct Reprogramming. Cell Stem Cell. 2012;10:16.</w:t>
      </w:r>
    </w:p>
    <w:p w14:paraId="21C9CA7E" w14:textId="77777777" w:rsidR="00761F37" w:rsidRPr="00761F37" w:rsidRDefault="00761F37" w:rsidP="00761F37">
      <w:pPr>
        <w:pStyle w:val="Bibliography"/>
        <w:rPr>
          <w:rFonts w:ascii="Times New Roman" w:hAnsi="Times New Roman" w:cs="Times New Roman"/>
          <w:sz w:val="24"/>
          <w:szCs w:val="24"/>
        </w:rPr>
      </w:pPr>
      <w:r w:rsidRPr="00761F37">
        <w:rPr>
          <w:rFonts w:ascii="Times New Roman" w:hAnsi="Times New Roman" w:cs="Times New Roman"/>
          <w:sz w:val="24"/>
          <w:szCs w:val="24"/>
        </w:rPr>
        <w:t xml:space="preserve">[18] </w:t>
      </w:r>
      <w:r w:rsidRPr="00761F37">
        <w:rPr>
          <w:rFonts w:ascii="Times New Roman" w:hAnsi="Times New Roman" w:cs="Times New Roman"/>
          <w:sz w:val="24"/>
          <w:szCs w:val="24"/>
        </w:rPr>
        <w:tab/>
        <w:t>Song K, Nam Y-J, Luo X, et al. Heart repair by reprogramming non-myocytes with cardiac transcription factors. Nature. 2012;485:599–604.</w:t>
      </w:r>
    </w:p>
    <w:p w14:paraId="5569FD8B" w14:textId="77777777" w:rsidR="00761F37" w:rsidRPr="00761F37" w:rsidRDefault="00761F37" w:rsidP="00761F37">
      <w:pPr>
        <w:pStyle w:val="Bibliography"/>
        <w:rPr>
          <w:rFonts w:ascii="Times New Roman" w:hAnsi="Times New Roman" w:cs="Times New Roman"/>
          <w:sz w:val="24"/>
          <w:szCs w:val="24"/>
        </w:rPr>
      </w:pPr>
      <w:r w:rsidRPr="00761F37">
        <w:rPr>
          <w:rFonts w:ascii="Times New Roman" w:hAnsi="Times New Roman" w:cs="Times New Roman"/>
          <w:sz w:val="24"/>
          <w:szCs w:val="24"/>
        </w:rPr>
        <w:t xml:space="preserve">[19] </w:t>
      </w:r>
      <w:r w:rsidRPr="00761F37">
        <w:rPr>
          <w:rFonts w:ascii="Times New Roman" w:hAnsi="Times New Roman" w:cs="Times New Roman"/>
          <w:sz w:val="24"/>
          <w:szCs w:val="24"/>
        </w:rPr>
        <w:tab/>
        <w:t>Mesp1 Marked Cardiac Progenitor Cells Repair Infarcted Mouse Hearts - PMC [Internet]. [cited 2023 Aug 31]. Available from: https://www.ncbi.nlm.nih.gov/pmc/articles/PMC4990963/.</w:t>
      </w:r>
    </w:p>
    <w:p w14:paraId="5E30990F" w14:textId="77777777" w:rsidR="00761F37" w:rsidRPr="00761F37" w:rsidRDefault="00761F37" w:rsidP="00761F37">
      <w:pPr>
        <w:pStyle w:val="Bibliography"/>
        <w:rPr>
          <w:rFonts w:ascii="Times New Roman" w:hAnsi="Times New Roman" w:cs="Times New Roman"/>
          <w:sz w:val="24"/>
          <w:szCs w:val="24"/>
        </w:rPr>
      </w:pPr>
      <w:r w:rsidRPr="00761F37">
        <w:rPr>
          <w:rFonts w:ascii="Times New Roman" w:hAnsi="Times New Roman" w:cs="Times New Roman"/>
          <w:sz w:val="24"/>
          <w:szCs w:val="24"/>
        </w:rPr>
        <w:t xml:space="preserve">[20] </w:t>
      </w:r>
      <w:r w:rsidRPr="00761F37">
        <w:rPr>
          <w:rFonts w:ascii="Times New Roman" w:hAnsi="Times New Roman" w:cs="Times New Roman"/>
          <w:sz w:val="24"/>
          <w:szCs w:val="24"/>
        </w:rPr>
        <w:tab/>
        <w:t>Jayawardena TM, Egemnazarov B, Finch EA, et al. MicroRNA-mediated in vitro and in vivo Direct Reprogramming of Cardiac Fibroblasts to Cardiomyocytes. Circ Res. 2012;110:1465–1473.</w:t>
      </w:r>
    </w:p>
    <w:p w14:paraId="096CACF1" w14:textId="77777777" w:rsidR="00761F37" w:rsidRPr="00761F37" w:rsidRDefault="00761F37" w:rsidP="00761F37">
      <w:pPr>
        <w:pStyle w:val="Bibliography"/>
        <w:rPr>
          <w:rFonts w:ascii="Times New Roman" w:hAnsi="Times New Roman" w:cs="Times New Roman"/>
          <w:sz w:val="24"/>
          <w:szCs w:val="24"/>
        </w:rPr>
      </w:pPr>
      <w:r w:rsidRPr="00761F37">
        <w:rPr>
          <w:rFonts w:ascii="Times New Roman" w:hAnsi="Times New Roman" w:cs="Times New Roman"/>
          <w:sz w:val="24"/>
          <w:szCs w:val="24"/>
        </w:rPr>
        <w:t xml:space="preserve">[21] </w:t>
      </w:r>
      <w:r w:rsidRPr="00761F37">
        <w:rPr>
          <w:rFonts w:ascii="Times New Roman" w:hAnsi="Times New Roman" w:cs="Times New Roman"/>
          <w:sz w:val="24"/>
          <w:szCs w:val="24"/>
        </w:rPr>
        <w:tab/>
        <w:t>Pandey R, Yang Y, Jackson L, et al. MicroRNAs regulating meis1 expression and inducing cardiomyocyte proliferation. Cardiovasc Regen Med. 2016;3:e1468.</w:t>
      </w:r>
    </w:p>
    <w:p w14:paraId="293360E2" w14:textId="77777777" w:rsidR="00761F37" w:rsidRPr="00761F37" w:rsidRDefault="00761F37" w:rsidP="00761F37">
      <w:pPr>
        <w:pStyle w:val="Bibliography"/>
        <w:rPr>
          <w:rFonts w:ascii="Times New Roman" w:hAnsi="Times New Roman" w:cs="Times New Roman"/>
          <w:sz w:val="24"/>
          <w:szCs w:val="24"/>
        </w:rPr>
      </w:pPr>
      <w:r w:rsidRPr="00761F37">
        <w:rPr>
          <w:rFonts w:ascii="Times New Roman" w:hAnsi="Times New Roman" w:cs="Times New Roman"/>
          <w:sz w:val="24"/>
          <w:szCs w:val="24"/>
        </w:rPr>
        <w:t xml:space="preserve">[22] </w:t>
      </w:r>
      <w:r w:rsidRPr="00761F37">
        <w:rPr>
          <w:rFonts w:ascii="Times New Roman" w:hAnsi="Times New Roman" w:cs="Times New Roman"/>
          <w:sz w:val="24"/>
          <w:szCs w:val="24"/>
        </w:rPr>
        <w:tab/>
        <w:t>Ellison-Hughes GM, Madeddu P. Exploring pericyte and cardiac stem cell secretome unveils new tactics for drug discovery. Pharmacol Ther. 2017;171:1–12.</w:t>
      </w:r>
    </w:p>
    <w:p w14:paraId="331894F2" w14:textId="77777777" w:rsidR="00761F37" w:rsidRPr="00761F37" w:rsidRDefault="00761F37" w:rsidP="00761F37">
      <w:pPr>
        <w:pStyle w:val="Bibliography"/>
        <w:rPr>
          <w:rFonts w:ascii="Times New Roman" w:hAnsi="Times New Roman" w:cs="Times New Roman"/>
          <w:sz w:val="24"/>
          <w:szCs w:val="24"/>
        </w:rPr>
      </w:pPr>
      <w:r w:rsidRPr="00761F37">
        <w:rPr>
          <w:rFonts w:ascii="Times New Roman" w:hAnsi="Times New Roman" w:cs="Times New Roman"/>
          <w:sz w:val="24"/>
          <w:szCs w:val="24"/>
        </w:rPr>
        <w:t xml:space="preserve">[23] </w:t>
      </w:r>
      <w:r w:rsidRPr="00761F37">
        <w:rPr>
          <w:rFonts w:ascii="Times New Roman" w:hAnsi="Times New Roman" w:cs="Times New Roman"/>
          <w:sz w:val="24"/>
          <w:szCs w:val="24"/>
        </w:rPr>
        <w:tab/>
        <w:t>Li H, Bao M, Nie Y. Extracellular matrix-based biomaterials for cardiac regeneration and repair. Heart Fail Rev. 2021;26:1231–1248.</w:t>
      </w:r>
    </w:p>
    <w:p w14:paraId="5116CF65" w14:textId="77777777" w:rsidR="00761F37" w:rsidRPr="00761F37" w:rsidRDefault="00761F37" w:rsidP="00761F37">
      <w:pPr>
        <w:pStyle w:val="Bibliography"/>
        <w:rPr>
          <w:rFonts w:ascii="Times New Roman" w:hAnsi="Times New Roman" w:cs="Times New Roman"/>
          <w:sz w:val="24"/>
          <w:szCs w:val="24"/>
        </w:rPr>
      </w:pPr>
      <w:r w:rsidRPr="00761F37">
        <w:rPr>
          <w:rFonts w:ascii="Times New Roman" w:hAnsi="Times New Roman" w:cs="Times New Roman"/>
          <w:sz w:val="24"/>
          <w:szCs w:val="24"/>
        </w:rPr>
        <w:t xml:space="preserve">[24] </w:t>
      </w:r>
      <w:r w:rsidRPr="00761F37">
        <w:rPr>
          <w:rFonts w:ascii="Times New Roman" w:hAnsi="Times New Roman" w:cs="Times New Roman"/>
          <w:sz w:val="24"/>
          <w:szCs w:val="24"/>
        </w:rPr>
        <w:tab/>
        <w:t>Three-Dimensional Scaffolds for Tissue Engineering Applications: Role of Porosity and Pore Size - PMC [Internet]. [cited 2023 Aug 31]. Available from: https://www.ncbi.nlm.nih.gov/pmc/articles/PMC3826579/.</w:t>
      </w:r>
    </w:p>
    <w:p w14:paraId="731F3A78" w14:textId="77777777" w:rsidR="00761F37" w:rsidRPr="00761F37" w:rsidRDefault="00761F37" w:rsidP="00761F37">
      <w:pPr>
        <w:pStyle w:val="Bibliography"/>
        <w:rPr>
          <w:rFonts w:ascii="Times New Roman" w:hAnsi="Times New Roman" w:cs="Times New Roman"/>
          <w:sz w:val="24"/>
          <w:szCs w:val="24"/>
        </w:rPr>
      </w:pPr>
      <w:r w:rsidRPr="00761F37">
        <w:rPr>
          <w:rFonts w:ascii="Times New Roman" w:hAnsi="Times New Roman" w:cs="Times New Roman"/>
          <w:sz w:val="24"/>
          <w:szCs w:val="24"/>
        </w:rPr>
        <w:t xml:space="preserve">[25] </w:t>
      </w:r>
      <w:r w:rsidRPr="00761F37">
        <w:rPr>
          <w:rFonts w:ascii="Times New Roman" w:hAnsi="Times New Roman" w:cs="Times New Roman"/>
          <w:sz w:val="24"/>
          <w:szCs w:val="24"/>
        </w:rPr>
        <w:tab/>
        <w:t>Polymeric Biomaterials for the Treatment of Cardiac Post-Infarction Injuries - PMC [Internet]. [cited 2023 Aug 31]. Available from: https://www.ncbi.nlm.nih.gov/pmc/articles/PMC8309168/.</w:t>
      </w:r>
    </w:p>
    <w:p w14:paraId="1012F333" w14:textId="77777777" w:rsidR="00761F37" w:rsidRPr="00761F37" w:rsidRDefault="00761F37" w:rsidP="00761F37">
      <w:pPr>
        <w:pStyle w:val="Bibliography"/>
        <w:rPr>
          <w:rFonts w:ascii="Times New Roman" w:hAnsi="Times New Roman" w:cs="Times New Roman"/>
          <w:sz w:val="24"/>
          <w:szCs w:val="24"/>
        </w:rPr>
      </w:pPr>
      <w:r w:rsidRPr="00761F37">
        <w:rPr>
          <w:rFonts w:ascii="Times New Roman" w:hAnsi="Times New Roman" w:cs="Times New Roman"/>
          <w:sz w:val="24"/>
          <w:szCs w:val="24"/>
        </w:rPr>
        <w:lastRenderedPageBreak/>
        <w:t xml:space="preserve">[26] </w:t>
      </w:r>
      <w:r w:rsidRPr="00761F37">
        <w:rPr>
          <w:rFonts w:ascii="Times New Roman" w:hAnsi="Times New Roman" w:cs="Times New Roman"/>
          <w:sz w:val="24"/>
          <w:szCs w:val="24"/>
        </w:rPr>
        <w:tab/>
        <w:t>Martins AM, Eng G, Caridade SG, et al. Electrically Conductive Chitosan/Carbon Scaffolds for Cardiac Tissue Engineering. Biomacromolecules. 2014;15:635–643.</w:t>
      </w:r>
    </w:p>
    <w:p w14:paraId="4208AAB1" w14:textId="77777777" w:rsidR="00761F37" w:rsidRPr="00761F37" w:rsidRDefault="00761F37" w:rsidP="00761F37">
      <w:pPr>
        <w:pStyle w:val="Bibliography"/>
        <w:rPr>
          <w:rFonts w:ascii="Times New Roman" w:hAnsi="Times New Roman" w:cs="Times New Roman"/>
          <w:sz w:val="24"/>
          <w:szCs w:val="24"/>
        </w:rPr>
      </w:pPr>
      <w:r w:rsidRPr="00761F37">
        <w:rPr>
          <w:rFonts w:ascii="Times New Roman" w:hAnsi="Times New Roman" w:cs="Times New Roman"/>
          <w:sz w:val="24"/>
          <w:szCs w:val="24"/>
        </w:rPr>
        <w:t xml:space="preserve">[27] </w:t>
      </w:r>
      <w:r w:rsidRPr="00761F37">
        <w:rPr>
          <w:rFonts w:ascii="Times New Roman" w:hAnsi="Times New Roman" w:cs="Times New Roman"/>
          <w:sz w:val="24"/>
          <w:szCs w:val="24"/>
        </w:rPr>
        <w:tab/>
        <w:t>El-Rashidy AA, Roether JA, Harhaus L, et al. Regenerating bone with bioactive glass scaffolds: A review of in vivo studies in bone defect models. Acta Biomater. 2017;62:1–28.</w:t>
      </w:r>
    </w:p>
    <w:p w14:paraId="618926DC" w14:textId="77777777" w:rsidR="00761F37" w:rsidRPr="00761F37" w:rsidRDefault="00761F37" w:rsidP="00761F37">
      <w:pPr>
        <w:pStyle w:val="Bibliography"/>
        <w:rPr>
          <w:rFonts w:ascii="Times New Roman" w:hAnsi="Times New Roman" w:cs="Times New Roman"/>
          <w:sz w:val="24"/>
          <w:szCs w:val="24"/>
        </w:rPr>
      </w:pPr>
      <w:r w:rsidRPr="00761F37">
        <w:rPr>
          <w:rFonts w:ascii="Times New Roman" w:hAnsi="Times New Roman" w:cs="Times New Roman"/>
          <w:sz w:val="24"/>
          <w:szCs w:val="24"/>
        </w:rPr>
        <w:t xml:space="preserve">[28] </w:t>
      </w:r>
      <w:r w:rsidRPr="00761F37">
        <w:rPr>
          <w:rFonts w:ascii="Times New Roman" w:hAnsi="Times New Roman" w:cs="Times New Roman"/>
          <w:sz w:val="24"/>
          <w:szCs w:val="24"/>
        </w:rPr>
        <w:tab/>
        <w:t>Clinical applications of decellularized extracellular matrices for tissue engineering and regenerative medicine - PubMed [Internet]. [cited 2023 Aug 31]. Available from: https://pubmed.ncbi.nlm.nih.gov/26989100/.</w:t>
      </w:r>
    </w:p>
    <w:p w14:paraId="65A4A89A" w14:textId="77777777" w:rsidR="00761F37" w:rsidRPr="00761F37" w:rsidRDefault="00761F37" w:rsidP="00761F37">
      <w:pPr>
        <w:pStyle w:val="Bibliography"/>
        <w:rPr>
          <w:rFonts w:ascii="Times New Roman" w:hAnsi="Times New Roman" w:cs="Times New Roman"/>
          <w:sz w:val="24"/>
          <w:szCs w:val="24"/>
        </w:rPr>
      </w:pPr>
      <w:r w:rsidRPr="00761F37">
        <w:rPr>
          <w:rFonts w:ascii="Times New Roman" w:hAnsi="Times New Roman" w:cs="Times New Roman"/>
          <w:sz w:val="24"/>
          <w:szCs w:val="24"/>
        </w:rPr>
        <w:t xml:space="preserve">[29] </w:t>
      </w:r>
      <w:r w:rsidRPr="00761F37">
        <w:rPr>
          <w:rFonts w:ascii="Times New Roman" w:hAnsi="Times New Roman" w:cs="Times New Roman"/>
          <w:sz w:val="24"/>
          <w:szCs w:val="24"/>
        </w:rPr>
        <w:tab/>
        <w:t>Saeedi Garakani S, Khanmohammadi M, Atoufi Z, et al. Fabrication of chitosan/agarose scaffolds containing extracellular matrix for tissue engineering applications. Int J Biol Macromol. 2020;143:533–545.</w:t>
      </w:r>
    </w:p>
    <w:p w14:paraId="78E4FE40" w14:textId="77777777" w:rsidR="00761F37" w:rsidRPr="00761F37" w:rsidRDefault="00761F37" w:rsidP="00761F37">
      <w:pPr>
        <w:pStyle w:val="Bibliography"/>
        <w:rPr>
          <w:rFonts w:ascii="Times New Roman" w:hAnsi="Times New Roman" w:cs="Times New Roman"/>
          <w:sz w:val="24"/>
          <w:szCs w:val="24"/>
        </w:rPr>
      </w:pPr>
      <w:r w:rsidRPr="00761F37">
        <w:rPr>
          <w:rFonts w:ascii="Times New Roman" w:hAnsi="Times New Roman" w:cs="Times New Roman"/>
          <w:sz w:val="24"/>
          <w:szCs w:val="24"/>
        </w:rPr>
        <w:t xml:space="preserve">[30] </w:t>
      </w:r>
      <w:r w:rsidRPr="00761F37">
        <w:rPr>
          <w:rFonts w:ascii="Times New Roman" w:hAnsi="Times New Roman" w:cs="Times New Roman"/>
          <w:sz w:val="24"/>
          <w:szCs w:val="24"/>
        </w:rPr>
        <w:tab/>
        <w:t>Review of alginate-based hydrogel bioprinting for application in tissue engineering - PubMed [Internet]. [cited 2023 Aug 31]. Available from: https://pubmed.ncbi.nlm.nih.gov/31315105/.</w:t>
      </w:r>
    </w:p>
    <w:p w14:paraId="03FAC315" w14:textId="77777777" w:rsidR="00761F37" w:rsidRPr="00761F37" w:rsidRDefault="00761F37" w:rsidP="00761F37">
      <w:pPr>
        <w:pStyle w:val="Bibliography"/>
        <w:rPr>
          <w:rFonts w:ascii="Times New Roman" w:hAnsi="Times New Roman" w:cs="Times New Roman"/>
          <w:sz w:val="24"/>
          <w:szCs w:val="24"/>
        </w:rPr>
      </w:pPr>
      <w:r w:rsidRPr="00761F37">
        <w:rPr>
          <w:rFonts w:ascii="Times New Roman" w:hAnsi="Times New Roman" w:cs="Times New Roman"/>
          <w:sz w:val="24"/>
          <w:szCs w:val="24"/>
        </w:rPr>
        <w:t xml:space="preserve">[31] </w:t>
      </w:r>
      <w:r w:rsidRPr="00761F37">
        <w:rPr>
          <w:rFonts w:ascii="Times New Roman" w:hAnsi="Times New Roman" w:cs="Times New Roman"/>
          <w:sz w:val="24"/>
          <w:szCs w:val="24"/>
        </w:rPr>
        <w:tab/>
        <w:t>Stoppel WL, Hu D, Domian IJ, et al. Anisotropic Silk Biomaterials Containing Cardiac Extracellular Matrix for Cardiac Tissue Engineering. Biomed Mater. 2015;10:034105.</w:t>
      </w:r>
    </w:p>
    <w:p w14:paraId="461AAA69" w14:textId="77777777" w:rsidR="00761F37" w:rsidRPr="00761F37" w:rsidRDefault="00761F37" w:rsidP="00761F37">
      <w:pPr>
        <w:pStyle w:val="Bibliography"/>
        <w:rPr>
          <w:rFonts w:ascii="Times New Roman" w:hAnsi="Times New Roman" w:cs="Times New Roman"/>
          <w:sz w:val="24"/>
          <w:szCs w:val="24"/>
        </w:rPr>
      </w:pPr>
      <w:r w:rsidRPr="00761F37">
        <w:rPr>
          <w:rFonts w:ascii="Times New Roman" w:hAnsi="Times New Roman" w:cs="Times New Roman"/>
          <w:sz w:val="24"/>
          <w:szCs w:val="24"/>
        </w:rPr>
        <w:t xml:space="preserve">[32] </w:t>
      </w:r>
      <w:r w:rsidRPr="00761F37">
        <w:rPr>
          <w:rFonts w:ascii="Times New Roman" w:hAnsi="Times New Roman" w:cs="Times New Roman"/>
          <w:sz w:val="24"/>
          <w:szCs w:val="24"/>
        </w:rPr>
        <w:tab/>
        <w:t>de Melo BAG, Jodat YA, Cruz EM, et al. Strategies to use fibrinogen as bioink for 3D bioprinting fibrin-based soft and hard tissues. Acta Biomater. 2020;117:60–76.</w:t>
      </w:r>
    </w:p>
    <w:p w14:paraId="08085750" w14:textId="77777777" w:rsidR="00761F37" w:rsidRPr="00761F37" w:rsidRDefault="00761F37" w:rsidP="00761F37">
      <w:pPr>
        <w:pStyle w:val="Bibliography"/>
        <w:rPr>
          <w:rFonts w:ascii="Times New Roman" w:hAnsi="Times New Roman" w:cs="Times New Roman"/>
          <w:sz w:val="24"/>
          <w:szCs w:val="24"/>
        </w:rPr>
      </w:pPr>
      <w:r w:rsidRPr="00761F37">
        <w:rPr>
          <w:rFonts w:ascii="Times New Roman" w:hAnsi="Times New Roman" w:cs="Times New Roman"/>
          <w:sz w:val="24"/>
          <w:szCs w:val="24"/>
        </w:rPr>
        <w:t xml:space="preserve">[33] </w:t>
      </w:r>
      <w:r w:rsidRPr="00761F37">
        <w:rPr>
          <w:rFonts w:ascii="Times New Roman" w:hAnsi="Times New Roman" w:cs="Times New Roman"/>
          <w:sz w:val="24"/>
          <w:szCs w:val="24"/>
        </w:rPr>
        <w:tab/>
        <w:t>Integrating Valve-Inspired Design Features Into Poly(ethylene glycol) Hydrogel Scaffolds For Heart Valve Tissue Engineering - PMC [Internet]. [cited 2023 Aug 31]. Available from: https://www.ncbi.nlm.nih.gov/pmc/articles/PMC4334908/.</w:t>
      </w:r>
    </w:p>
    <w:p w14:paraId="430A5162" w14:textId="77777777" w:rsidR="00761F37" w:rsidRPr="00761F37" w:rsidRDefault="00761F37" w:rsidP="00761F37">
      <w:pPr>
        <w:pStyle w:val="Bibliography"/>
        <w:rPr>
          <w:rFonts w:ascii="Times New Roman" w:hAnsi="Times New Roman" w:cs="Times New Roman"/>
          <w:sz w:val="24"/>
          <w:szCs w:val="24"/>
        </w:rPr>
      </w:pPr>
      <w:r w:rsidRPr="00761F37">
        <w:rPr>
          <w:rFonts w:ascii="Times New Roman" w:hAnsi="Times New Roman" w:cs="Times New Roman"/>
          <w:sz w:val="24"/>
          <w:szCs w:val="24"/>
        </w:rPr>
        <w:t xml:space="preserve">[34] </w:t>
      </w:r>
      <w:r w:rsidRPr="00761F37">
        <w:rPr>
          <w:rFonts w:ascii="Times New Roman" w:hAnsi="Times New Roman" w:cs="Times New Roman"/>
          <w:sz w:val="24"/>
          <w:szCs w:val="24"/>
        </w:rPr>
        <w:tab/>
        <w:t>Techniques for fabrication and construction of three-dimensional scaffolds for tissue engineering - PMC [Internet]. [cited 2023 Aug 31]. Available from: https://www.ncbi.nlm.nih.gov/pmc/articles/PMC3551462/.</w:t>
      </w:r>
    </w:p>
    <w:p w14:paraId="7DE0F4B7" w14:textId="77777777" w:rsidR="00761F37" w:rsidRPr="00761F37" w:rsidRDefault="00761F37" w:rsidP="00761F37">
      <w:pPr>
        <w:pStyle w:val="Bibliography"/>
        <w:rPr>
          <w:rFonts w:ascii="Times New Roman" w:hAnsi="Times New Roman" w:cs="Times New Roman"/>
          <w:sz w:val="24"/>
          <w:szCs w:val="24"/>
        </w:rPr>
      </w:pPr>
      <w:r w:rsidRPr="00761F37">
        <w:rPr>
          <w:rFonts w:ascii="Times New Roman" w:hAnsi="Times New Roman" w:cs="Times New Roman"/>
          <w:sz w:val="24"/>
          <w:szCs w:val="24"/>
        </w:rPr>
        <w:t xml:space="preserve">[35] </w:t>
      </w:r>
      <w:r w:rsidRPr="00761F37">
        <w:rPr>
          <w:rFonts w:ascii="Times New Roman" w:hAnsi="Times New Roman" w:cs="Times New Roman"/>
          <w:sz w:val="24"/>
          <w:szCs w:val="24"/>
        </w:rPr>
        <w:tab/>
        <w:t>Electrical and mechanical stimulation of cardiac cells and tissue constructs - PMC [Internet]. [cited 2023 Aug 31]. Available from: https://www.ncbi.nlm.nih.gov/pmc/articles/PMC4698182/.</w:t>
      </w:r>
    </w:p>
    <w:p w14:paraId="3A1901B3" w14:textId="77777777" w:rsidR="00761F37" w:rsidRPr="00761F37" w:rsidRDefault="00761F37" w:rsidP="00761F37">
      <w:pPr>
        <w:pStyle w:val="Bibliography"/>
        <w:rPr>
          <w:rFonts w:ascii="Times New Roman" w:hAnsi="Times New Roman" w:cs="Times New Roman"/>
          <w:sz w:val="24"/>
          <w:szCs w:val="24"/>
        </w:rPr>
      </w:pPr>
      <w:r w:rsidRPr="00761F37">
        <w:rPr>
          <w:rFonts w:ascii="Times New Roman" w:hAnsi="Times New Roman" w:cs="Times New Roman"/>
          <w:sz w:val="24"/>
          <w:szCs w:val="24"/>
        </w:rPr>
        <w:t xml:space="preserve">[36] </w:t>
      </w:r>
      <w:r w:rsidRPr="00761F37">
        <w:rPr>
          <w:rFonts w:ascii="Times New Roman" w:hAnsi="Times New Roman" w:cs="Times New Roman"/>
          <w:sz w:val="24"/>
          <w:szCs w:val="24"/>
        </w:rPr>
        <w:tab/>
        <w:t>Mohamed MA, Islas JF, Schwartz RJ, et al. Electrical Stimulation of Artificial Heart Muscle: a look into the electrophysiological and genetic implications. ASAIO J. 2017;63:333–341.</w:t>
      </w:r>
    </w:p>
    <w:p w14:paraId="6C62F52F" w14:textId="77777777" w:rsidR="00761F37" w:rsidRPr="00761F37" w:rsidRDefault="00761F37" w:rsidP="00761F37">
      <w:pPr>
        <w:rPr>
          <w:rFonts w:ascii="Times New Roman" w:hAnsi="Times New Roman" w:cs="Times New Roman"/>
          <w:b/>
          <w:bCs/>
          <w:sz w:val="28"/>
          <w:szCs w:val="28"/>
        </w:rPr>
      </w:pPr>
      <w:r w:rsidRPr="00761F37">
        <w:rPr>
          <w:rFonts w:ascii="Times New Roman" w:hAnsi="Times New Roman" w:cs="Times New Roman"/>
          <w:b/>
          <w:bCs/>
          <w:sz w:val="24"/>
          <w:szCs w:val="24"/>
        </w:rPr>
        <w:fldChar w:fldCharType="end"/>
      </w:r>
    </w:p>
    <w:sectPr w:rsidR="00761F37" w:rsidRPr="00761F37" w:rsidSect="009D20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1A9A"/>
    <w:multiLevelType w:val="hybridMultilevel"/>
    <w:tmpl w:val="A9C09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19210E"/>
    <w:multiLevelType w:val="hybridMultilevel"/>
    <w:tmpl w:val="94E47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6152156">
    <w:abstractNumId w:val="1"/>
  </w:num>
  <w:num w:numId="2" w16cid:durableId="398990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8A0"/>
    <w:rsid w:val="00007E52"/>
    <w:rsid w:val="0002526C"/>
    <w:rsid w:val="00083F95"/>
    <w:rsid w:val="000961BD"/>
    <w:rsid w:val="000A614E"/>
    <w:rsid w:val="000B690E"/>
    <w:rsid w:val="000D1DFA"/>
    <w:rsid w:val="00162321"/>
    <w:rsid w:val="0018770B"/>
    <w:rsid w:val="00194CF0"/>
    <w:rsid w:val="001B43FF"/>
    <w:rsid w:val="001F0BF6"/>
    <w:rsid w:val="00227282"/>
    <w:rsid w:val="00244839"/>
    <w:rsid w:val="002B5B01"/>
    <w:rsid w:val="002E218C"/>
    <w:rsid w:val="002F5C42"/>
    <w:rsid w:val="003044F6"/>
    <w:rsid w:val="003311BC"/>
    <w:rsid w:val="00371F4E"/>
    <w:rsid w:val="003B388C"/>
    <w:rsid w:val="003C4C79"/>
    <w:rsid w:val="00427681"/>
    <w:rsid w:val="00443ADB"/>
    <w:rsid w:val="004C53EA"/>
    <w:rsid w:val="004D1528"/>
    <w:rsid w:val="004D1F36"/>
    <w:rsid w:val="00504C4F"/>
    <w:rsid w:val="00576300"/>
    <w:rsid w:val="005D330C"/>
    <w:rsid w:val="005E2C16"/>
    <w:rsid w:val="00607CFF"/>
    <w:rsid w:val="00626FBB"/>
    <w:rsid w:val="006626B2"/>
    <w:rsid w:val="00695866"/>
    <w:rsid w:val="006F12D5"/>
    <w:rsid w:val="007076BE"/>
    <w:rsid w:val="00721959"/>
    <w:rsid w:val="00725A75"/>
    <w:rsid w:val="00761F37"/>
    <w:rsid w:val="00772195"/>
    <w:rsid w:val="007B0B06"/>
    <w:rsid w:val="007F5A70"/>
    <w:rsid w:val="00800330"/>
    <w:rsid w:val="00846EAF"/>
    <w:rsid w:val="00861825"/>
    <w:rsid w:val="00901789"/>
    <w:rsid w:val="00924598"/>
    <w:rsid w:val="009A61AA"/>
    <w:rsid w:val="009D20C1"/>
    <w:rsid w:val="009F3E2D"/>
    <w:rsid w:val="00A46F89"/>
    <w:rsid w:val="00A62925"/>
    <w:rsid w:val="00A65D1B"/>
    <w:rsid w:val="00AF6F4C"/>
    <w:rsid w:val="00B14DA5"/>
    <w:rsid w:val="00B422B7"/>
    <w:rsid w:val="00B70ABA"/>
    <w:rsid w:val="00BA34D3"/>
    <w:rsid w:val="00BC71EC"/>
    <w:rsid w:val="00C60227"/>
    <w:rsid w:val="00C70F78"/>
    <w:rsid w:val="00C920C4"/>
    <w:rsid w:val="00CA7633"/>
    <w:rsid w:val="00D13C2C"/>
    <w:rsid w:val="00D3454B"/>
    <w:rsid w:val="00D56511"/>
    <w:rsid w:val="00D80224"/>
    <w:rsid w:val="00DA6A61"/>
    <w:rsid w:val="00DA795E"/>
    <w:rsid w:val="00DC18D8"/>
    <w:rsid w:val="00DD4924"/>
    <w:rsid w:val="00DE2DCC"/>
    <w:rsid w:val="00E20192"/>
    <w:rsid w:val="00E41106"/>
    <w:rsid w:val="00E93456"/>
    <w:rsid w:val="00EC2E82"/>
    <w:rsid w:val="00FD546C"/>
    <w:rsid w:val="00FE38A0"/>
    <w:rsid w:val="00FF4E66"/>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BE309"/>
  <w15:docId w15:val="{88848685-0D97-4CAA-BCC4-9564BF7F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0C1"/>
  </w:style>
  <w:style w:type="paragraph" w:styleId="Heading1">
    <w:name w:val="heading 1"/>
    <w:basedOn w:val="Normal"/>
    <w:next w:val="Normal"/>
    <w:link w:val="Heading1Char"/>
    <w:uiPriority w:val="9"/>
    <w:qFormat/>
    <w:rsid w:val="00FE38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F6F4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8A0"/>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FE3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E38A0"/>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AF6F4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AF6F4C"/>
    <w:rPr>
      <w:color w:val="0000FF" w:themeColor="hyperlink"/>
      <w:u w:val="single"/>
    </w:rPr>
  </w:style>
  <w:style w:type="paragraph" w:styleId="ListParagraph">
    <w:name w:val="List Paragraph"/>
    <w:basedOn w:val="Normal"/>
    <w:uiPriority w:val="34"/>
    <w:qFormat/>
    <w:rsid w:val="00C920C4"/>
    <w:pPr>
      <w:ind w:left="720"/>
      <w:contextualSpacing/>
    </w:pPr>
  </w:style>
  <w:style w:type="paragraph" w:styleId="BalloonText">
    <w:name w:val="Balloon Text"/>
    <w:basedOn w:val="Normal"/>
    <w:link w:val="BalloonTextChar"/>
    <w:uiPriority w:val="99"/>
    <w:semiHidden/>
    <w:unhideWhenUsed/>
    <w:rsid w:val="00194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CF0"/>
    <w:rPr>
      <w:rFonts w:ascii="Tahoma" w:hAnsi="Tahoma" w:cs="Tahoma"/>
      <w:sz w:val="16"/>
      <w:szCs w:val="16"/>
    </w:rPr>
  </w:style>
  <w:style w:type="table" w:styleId="TableGrid">
    <w:name w:val="Table Grid"/>
    <w:basedOn w:val="TableNormal"/>
    <w:uiPriority w:val="59"/>
    <w:rsid w:val="00576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761F37"/>
    <w:pPr>
      <w:tabs>
        <w:tab w:val="left" w:pos="624"/>
      </w:tabs>
      <w:spacing w:after="240" w:line="240" w:lineRule="auto"/>
      <w:ind w:left="624" w:hanging="62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033678">
      <w:bodyDiv w:val="1"/>
      <w:marLeft w:val="0"/>
      <w:marRight w:val="0"/>
      <w:marTop w:val="0"/>
      <w:marBottom w:val="0"/>
      <w:divBdr>
        <w:top w:val="none" w:sz="0" w:space="0" w:color="auto"/>
        <w:left w:val="none" w:sz="0" w:space="0" w:color="auto"/>
        <w:bottom w:val="none" w:sz="0" w:space="0" w:color="auto"/>
        <w:right w:val="none" w:sz="0" w:space="0" w:color="auto"/>
      </w:divBdr>
      <w:divsChild>
        <w:div w:id="108280881">
          <w:marLeft w:val="0"/>
          <w:marRight w:val="0"/>
          <w:marTop w:val="0"/>
          <w:marBottom w:val="0"/>
          <w:divBdr>
            <w:top w:val="single" w:sz="2" w:space="0" w:color="auto"/>
            <w:left w:val="single" w:sz="2" w:space="0" w:color="auto"/>
            <w:bottom w:val="single" w:sz="4" w:space="0" w:color="auto"/>
            <w:right w:val="single" w:sz="2" w:space="0" w:color="auto"/>
          </w:divBdr>
          <w:divsChild>
            <w:div w:id="1817409598">
              <w:marLeft w:val="0"/>
              <w:marRight w:val="0"/>
              <w:marTop w:val="100"/>
              <w:marBottom w:val="100"/>
              <w:divBdr>
                <w:top w:val="single" w:sz="2" w:space="0" w:color="D9D9E3"/>
                <w:left w:val="single" w:sz="2" w:space="0" w:color="D9D9E3"/>
                <w:bottom w:val="single" w:sz="2" w:space="0" w:color="D9D9E3"/>
                <w:right w:val="single" w:sz="2" w:space="0" w:color="D9D9E3"/>
              </w:divBdr>
              <w:divsChild>
                <w:div w:id="669916455">
                  <w:marLeft w:val="0"/>
                  <w:marRight w:val="0"/>
                  <w:marTop w:val="0"/>
                  <w:marBottom w:val="0"/>
                  <w:divBdr>
                    <w:top w:val="single" w:sz="2" w:space="0" w:color="D9D9E3"/>
                    <w:left w:val="single" w:sz="2" w:space="0" w:color="D9D9E3"/>
                    <w:bottom w:val="single" w:sz="2" w:space="0" w:color="D9D9E3"/>
                    <w:right w:val="single" w:sz="2" w:space="0" w:color="D9D9E3"/>
                  </w:divBdr>
                  <w:divsChild>
                    <w:div w:id="2035110138">
                      <w:marLeft w:val="0"/>
                      <w:marRight w:val="0"/>
                      <w:marTop w:val="0"/>
                      <w:marBottom w:val="0"/>
                      <w:divBdr>
                        <w:top w:val="single" w:sz="2" w:space="0" w:color="D9D9E3"/>
                        <w:left w:val="single" w:sz="2" w:space="0" w:color="D9D9E3"/>
                        <w:bottom w:val="single" w:sz="2" w:space="0" w:color="D9D9E3"/>
                        <w:right w:val="single" w:sz="2" w:space="0" w:color="D9D9E3"/>
                      </w:divBdr>
                      <w:divsChild>
                        <w:div w:id="920411546">
                          <w:marLeft w:val="0"/>
                          <w:marRight w:val="0"/>
                          <w:marTop w:val="0"/>
                          <w:marBottom w:val="0"/>
                          <w:divBdr>
                            <w:top w:val="single" w:sz="2" w:space="0" w:color="D9D9E3"/>
                            <w:left w:val="single" w:sz="2" w:space="0" w:color="D9D9E3"/>
                            <w:bottom w:val="single" w:sz="2" w:space="0" w:color="D9D9E3"/>
                            <w:right w:val="single" w:sz="2" w:space="0" w:color="D9D9E3"/>
                          </w:divBdr>
                          <w:divsChild>
                            <w:div w:id="669258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jabhinavmedico@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wtshoba@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F27553-DBAD-4731-A41D-7EC286425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14513</Words>
  <Characters>82727</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Karthikeya M</dc:creator>
  <cp:lastModifiedBy>Dr.V.DHILIP KUMAR</cp:lastModifiedBy>
  <cp:revision>2</cp:revision>
  <dcterms:created xsi:type="dcterms:W3CDTF">2023-08-31T15:58:00Z</dcterms:created>
  <dcterms:modified xsi:type="dcterms:W3CDTF">2023-08-31T15:58:00Z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id="VUOjOoda"/&gt;&lt;style id="http://www.zotero.org/styles/materials-technology" hasBibliography="1" bibliographyStyleHasBeenSet="1"/&gt;&lt;prefs&gt;&lt;pref name="fieldType" value="Field"/&gt;&lt;/prefs&gt;&lt;/data&gt;</vt:lpwstr>
  </property>
</Properties>
</file>