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6CC5" w14:textId="5F250ECD" w:rsidR="003D43A3" w:rsidRPr="000E7B38" w:rsidRDefault="009C5BF4" w:rsidP="003D43A3">
      <w:pPr>
        <w:jc w:val="center"/>
        <w:rPr>
          <w:rFonts w:ascii="Times New Roman" w:hAnsi="Times New Roman"/>
          <w:b/>
          <w:bCs/>
          <w:sz w:val="24"/>
          <w:szCs w:val="24"/>
        </w:rPr>
      </w:pPr>
      <w:r>
        <w:rPr>
          <w:rFonts w:ascii="Times New Roman" w:hAnsi="Times New Roman"/>
          <w:b/>
          <w:bCs/>
          <w:sz w:val="24"/>
          <w:szCs w:val="24"/>
        </w:rPr>
        <w:t xml:space="preserve">Preparation of </w:t>
      </w:r>
      <w:r w:rsidRPr="000E7B38">
        <w:rPr>
          <w:rFonts w:ascii="Times New Roman" w:hAnsi="Times New Roman"/>
          <w:b/>
          <w:bCs/>
          <w:sz w:val="24"/>
          <w:szCs w:val="24"/>
        </w:rPr>
        <w:t>Mixed</w:t>
      </w:r>
      <w:r>
        <w:rPr>
          <w:rFonts w:ascii="Times New Roman" w:hAnsi="Times New Roman"/>
          <w:b/>
          <w:bCs/>
          <w:sz w:val="24"/>
          <w:szCs w:val="24"/>
        </w:rPr>
        <w:t xml:space="preserve"> Metal Oxide (</w:t>
      </w:r>
      <w:r w:rsidR="003D43A3">
        <w:rPr>
          <w:rFonts w:ascii="Times New Roman" w:hAnsi="Times New Roman"/>
          <w:b/>
          <w:bCs/>
          <w:sz w:val="24"/>
          <w:szCs w:val="24"/>
        </w:rPr>
        <w:t xml:space="preserve">Zn and </w:t>
      </w:r>
      <w:proofErr w:type="spellStart"/>
      <w:r w:rsidR="003D43A3">
        <w:rPr>
          <w:rFonts w:ascii="Times New Roman" w:hAnsi="Times New Roman"/>
          <w:b/>
          <w:bCs/>
          <w:sz w:val="24"/>
          <w:szCs w:val="24"/>
        </w:rPr>
        <w:t>CuO</w:t>
      </w:r>
      <w:proofErr w:type="spellEnd"/>
      <w:r>
        <w:rPr>
          <w:rFonts w:ascii="Times New Roman" w:hAnsi="Times New Roman"/>
          <w:b/>
          <w:bCs/>
          <w:sz w:val="24"/>
          <w:szCs w:val="24"/>
        </w:rPr>
        <w:t>)</w:t>
      </w:r>
      <w:r w:rsidR="003D43A3" w:rsidRPr="000E7B38">
        <w:rPr>
          <w:rFonts w:ascii="Times New Roman" w:hAnsi="Times New Roman"/>
          <w:b/>
          <w:bCs/>
          <w:sz w:val="24"/>
          <w:szCs w:val="24"/>
        </w:rPr>
        <w:t xml:space="preserve"> </w:t>
      </w:r>
      <w:r w:rsidR="003D43A3">
        <w:rPr>
          <w:rFonts w:ascii="Times New Roman" w:hAnsi="Times New Roman"/>
          <w:b/>
          <w:bCs/>
          <w:sz w:val="24"/>
          <w:szCs w:val="24"/>
        </w:rPr>
        <w:t>nanoparticles</w:t>
      </w:r>
      <w:r>
        <w:rPr>
          <w:rFonts w:ascii="Times New Roman" w:hAnsi="Times New Roman"/>
          <w:b/>
          <w:bCs/>
          <w:sz w:val="24"/>
          <w:szCs w:val="24"/>
        </w:rPr>
        <w:t xml:space="preserve"> </w:t>
      </w:r>
      <w:r w:rsidR="003D43A3" w:rsidRPr="000E7B38">
        <w:rPr>
          <w:rFonts w:ascii="Times New Roman" w:hAnsi="Times New Roman"/>
          <w:b/>
          <w:bCs/>
          <w:sz w:val="24"/>
          <w:szCs w:val="24"/>
        </w:rPr>
        <w:t xml:space="preserve">doped Polymer (PMMA) composite </w:t>
      </w:r>
      <w:r w:rsidR="003D43A3">
        <w:rPr>
          <w:rFonts w:ascii="Times New Roman" w:hAnsi="Times New Roman"/>
          <w:b/>
          <w:bCs/>
          <w:sz w:val="24"/>
          <w:szCs w:val="24"/>
        </w:rPr>
        <w:t xml:space="preserve">films using </w:t>
      </w:r>
      <w:r>
        <w:rPr>
          <w:rFonts w:ascii="Times New Roman" w:hAnsi="Times New Roman"/>
          <w:b/>
          <w:bCs/>
          <w:sz w:val="24"/>
          <w:szCs w:val="24"/>
        </w:rPr>
        <w:t>solution cast method</w:t>
      </w:r>
    </w:p>
    <w:p w14:paraId="531FCBBC" w14:textId="09A35FAC" w:rsidR="003D43A3" w:rsidRPr="000E7B38" w:rsidRDefault="003D43A3" w:rsidP="003D43A3">
      <w:pPr>
        <w:spacing w:after="0" w:line="240" w:lineRule="auto"/>
        <w:jc w:val="center"/>
        <w:rPr>
          <w:rFonts w:ascii="Times New Roman" w:hAnsi="Times New Roman"/>
          <w:b/>
          <w:bCs/>
          <w:sz w:val="24"/>
          <w:szCs w:val="24"/>
        </w:rPr>
      </w:pPr>
      <w:r w:rsidRPr="000E7B38">
        <w:rPr>
          <w:rFonts w:ascii="Times New Roman" w:hAnsi="Times New Roman"/>
          <w:b/>
          <w:bCs/>
          <w:sz w:val="24"/>
          <w:szCs w:val="24"/>
        </w:rPr>
        <w:t>Jyoti, Manu Faujdar</w:t>
      </w:r>
      <w:r w:rsidRPr="00D417A9">
        <w:rPr>
          <w:rFonts w:ascii="Times New Roman" w:hAnsi="Times New Roman"/>
          <w:b/>
          <w:bCs/>
          <w:sz w:val="28"/>
          <w:szCs w:val="28"/>
          <w:vertAlign w:val="superscript"/>
        </w:rPr>
        <w:t>*</w:t>
      </w:r>
    </w:p>
    <w:p w14:paraId="05D7C30B" w14:textId="77777777" w:rsidR="003D43A3" w:rsidRPr="000E7B38" w:rsidRDefault="003D43A3" w:rsidP="003D43A3">
      <w:pPr>
        <w:spacing w:after="0" w:line="240" w:lineRule="auto"/>
        <w:jc w:val="both"/>
        <w:rPr>
          <w:rFonts w:ascii="Times New Roman" w:hAnsi="Times New Roman"/>
          <w:b/>
          <w:bCs/>
          <w:color w:val="2E2E2E"/>
          <w:sz w:val="24"/>
          <w:szCs w:val="24"/>
          <w:lang w:val="en"/>
        </w:rPr>
      </w:pPr>
    </w:p>
    <w:p w14:paraId="41622502" w14:textId="5B99F8B0" w:rsidR="003D43A3" w:rsidRPr="000E7B38" w:rsidRDefault="003D43A3" w:rsidP="003D43A3">
      <w:pPr>
        <w:spacing w:after="0" w:line="240" w:lineRule="auto"/>
        <w:jc w:val="center"/>
        <w:rPr>
          <w:rFonts w:ascii="Times New Roman" w:hAnsi="Times New Roman"/>
          <w:color w:val="2E2E2E"/>
          <w:sz w:val="24"/>
          <w:szCs w:val="24"/>
          <w:lang w:val="en"/>
        </w:rPr>
      </w:pPr>
      <w:r w:rsidRPr="00D417A9">
        <w:rPr>
          <w:rFonts w:ascii="Times New Roman" w:hAnsi="Times New Roman"/>
          <w:b/>
          <w:bCs/>
          <w:color w:val="2E2E2E"/>
          <w:sz w:val="24"/>
          <w:szCs w:val="24"/>
          <w:lang w:val="en"/>
        </w:rPr>
        <w:t>Vivekananda Global University, Jaipur</w:t>
      </w:r>
    </w:p>
    <w:p w14:paraId="4F39B0FE" w14:textId="77777777" w:rsidR="00323C23" w:rsidRPr="001666BC" w:rsidRDefault="00323C23" w:rsidP="00F3663E">
      <w:pPr>
        <w:pStyle w:val="Heading1"/>
        <w:spacing w:before="0" w:beforeAutospacing="0" w:after="0" w:afterAutospacing="0" w:line="360" w:lineRule="auto"/>
        <w:rPr>
          <w:b w:val="0"/>
          <w:bCs w:val="0"/>
          <w:color w:val="000000" w:themeColor="text1"/>
          <w:sz w:val="24"/>
          <w:szCs w:val="24"/>
        </w:rPr>
      </w:pPr>
      <w:r w:rsidRPr="001666BC">
        <w:rPr>
          <w:color w:val="000000" w:themeColor="text1"/>
          <w:sz w:val="24"/>
          <w:szCs w:val="24"/>
        </w:rPr>
        <w:t>ABSTRACT</w:t>
      </w:r>
    </w:p>
    <w:p w14:paraId="7347DE61" w14:textId="77777777" w:rsidR="00323C23" w:rsidRPr="001666BC" w:rsidRDefault="00323C23" w:rsidP="00323C23">
      <w:pPr>
        <w:spacing w:after="0" w:line="240" w:lineRule="auto"/>
        <w:jc w:val="both"/>
        <w:rPr>
          <w:rFonts w:ascii="Times New Roman" w:hAnsi="Times New Roman"/>
          <w:color w:val="000000" w:themeColor="text1"/>
          <w:sz w:val="24"/>
          <w:szCs w:val="24"/>
        </w:rPr>
      </w:pPr>
    </w:p>
    <w:p w14:paraId="5E49D0E3" w14:textId="3853A5D4" w:rsidR="00F3663E" w:rsidRPr="001666BC" w:rsidRDefault="00323C23" w:rsidP="00D27308">
      <w:pPr>
        <w:spacing w:after="0" w:line="240" w:lineRule="auto"/>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r>
      <w:r w:rsidR="00F3663E" w:rsidRPr="001666BC">
        <w:rPr>
          <w:rFonts w:ascii="Times New Roman" w:hAnsi="Times New Roman"/>
          <w:color w:val="000000" w:themeColor="text1"/>
          <w:sz w:val="24"/>
          <w:szCs w:val="24"/>
        </w:rPr>
        <w:t>We developed mixed zinc-copper oxide, pure copper oxide, and pure zinc oxide (</w:t>
      </w:r>
      <w:proofErr w:type="spellStart"/>
      <w:r w:rsidR="00F3663E" w:rsidRPr="001666BC">
        <w:rPr>
          <w:rFonts w:ascii="Times New Roman" w:hAnsi="Times New Roman"/>
          <w:color w:val="000000" w:themeColor="text1"/>
          <w:sz w:val="24"/>
          <w:szCs w:val="24"/>
        </w:rPr>
        <w:t>ZnO</w:t>
      </w:r>
      <w:proofErr w:type="spellEnd"/>
      <w:r w:rsidR="00F3663E" w:rsidRPr="001666BC">
        <w:rPr>
          <w:rFonts w:ascii="Times New Roman" w:hAnsi="Times New Roman"/>
          <w:color w:val="000000" w:themeColor="text1"/>
          <w:sz w:val="24"/>
          <w:szCs w:val="24"/>
        </w:rPr>
        <w:t xml:space="preserve">, </w:t>
      </w:r>
      <w:proofErr w:type="spellStart"/>
      <w:r w:rsidR="00F3663E" w:rsidRPr="001666BC">
        <w:rPr>
          <w:rFonts w:ascii="Times New Roman" w:hAnsi="Times New Roman"/>
          <w:color w:val="000000" w:themeColor="text1"/>
          <w:sz w:val="24"/>
          <w:szCs w:val="24"/>
        </w:rPr>
        <w:t>CuO</w:t>
      </w:r>
      <w:proofErr w:type="spellEnd"/>
      <w:r w:rsidR="00F3663E" w:rsidRPr="001666BC">
        <w:rPr>
          <w:rFonts w:ascii="Times New Roman" w:hAnsi="Times New Roman"/>
          <w:color w:val="000000" w:themeColor="text1"/>
          <w:sz w:val="24"/>
          <w:szCs w:val="24"/>
        </w:rPr>
        <w:t xml:space="preserve">) </w:t>
      </w:r>
      <w:r w:rsidR="00E21C77" w:rsidRPr="001666BC">
        <w:rPr>
          <w:rFonts w:ascii="Times New Roman" w:hAnsi="Times New Roman"/>
          <w:color w:val="000000" w:themeColor="text1"/>
          <w:sz w:val="24"/>
          <w:szCs w:val="24"/>
        </w:rPr>
        <w:t xml:space="preserve">polymer composite films </w:t>
      </w:r>
      <w:r w:rsidR="00F3663E" w:rsidRPr="001666BC">
        <w:rPr>
          <w:rFonts w:ascii="Times New Roman" w:hAnsi="Times New Roman"/>
          <w:color w:val="000000" w:themeColor="text1"/>
          <w:sz w:val="24"/>
          <w:szCs w:val="24"/>
        </w:rPr>
        <w:t>in five different ratios by Sol-Gel: 2-10gm, 4-10gm, 6-10gm, 8-10gm, and 10-10gm.</w:t>
      </w:r>
      <w:r w:rsidR="009234BC">
        <w:rPr>
          <w:rFonts w:ascii="Times New Roman" w:hAnsi="Times New Roman"/>
          <w:color w:val="000000" w:themeColor="text1"/>
          <w:sz w:val="24"/>
          <w:szCs w:val="24"/>
        </w:rPr>
        <w:t xml:space="preserve"> W</w:t>
      </w:r>
      <w:r w:rsidR="00F3663E" w:rsidRPr="001666BC">
        <w:rPr>
          <w:rFonts w:ascii="Times New Roman" w:hAnsi="Times New Roman"/>
          <w:color w:val="000000" w:themeColor="text1"/>
          <w:sz w:val="24"/>
          <w:szCs w:val="24"/>
        </w:rPr>
        <w:t xml:space="preserve">e created pure PMMA and made weight-percentage doped PMMA films with pure </w:t>
      </w:r>
      <w:proofErr w:type="spellStart"/>
      <w:r w:rsidR="00F3663E" w:rsidRPr="001666BC">
        <w:rPr>
          <w:rFonts w:ascii="Times New Roman" w:hAnsi="Times New Roman"/>
          <w:color w:val="000000" w:themeColor="text1"/>
          <w:sz w:val="24"/>
          <w:szCs w:val="24"/>
        </w:rPr>
        <w:t>ZnO</w:t>
      </w:r>
      <w:proofErr w:type="spellEnd"/>
      <w:r w:rsidR="00F3663E" w:rsidRPr="001666BC">
        <w:rPr>
          <w:rFonts w:ascii="Times New Roman" w:hAnsi="Times New Roman"/>
          <w:color w:val="000000" w:themeColor="text1"/>
          <w:sz w:val="24"/>
          <w:szCs w:val="24"/>
        </w:rPr>
        <w:t xml:space="preserve">, pure </w:t>
      </w:r>
      <w:proofErr w:type="spellStart"/>
      <w:r w:rsidR="00F3663E" w:rsidRPr="001666BC">
        <w:rPr>
          <w:rFonts w:ascii="Times New Roman" w:hAnsi="Times New Roman"/>
          <w:color w:val="000000" w:themeColor="text1"/>
          <w:sz w:val="24"/>
          <w:szCs w:val="24"/>
        </w:rPr>
        <w:t>CuO</w:t>
      </w:r>
      <w:proofErr w:type="spellEnd"/>
      <w:r w:rsidR="00F3663E" w:rsidRPr="001666BC">
        <w:rPr>
          <w:rFonts w:ascii="Times New Roman" w:hAnsi="Times New Roman"/>
          <w:color w:val="000000" w:themeColor="text1"/>
          <w:sz w:val="24"/>
          <w:szCs w:val="24"/>
        </w:rPr>
        <w:t xml:space="preserve">, and mixed Zinc-Copper oxide. </w:t>
      </w:r>
      <w:r w:rsidR="009234BC">
        <w:rPr>
          <w:rFonts w:ascii="Times New Roman" w:hAnsi="Times New Roman"/>
          <w:color w:val="000000" w:themeColor="text1"/>
          <w:sz w:val="24"/>
          <w:szCs w:val="24"/>
        </w:rPr>
        <w:t>C</w:t>
      </w:r>
      <w:r w:rsidR="00F3663E" w:rsidRPr="001666BC">
        <w:rPr>
          <w:rFonts w:ascii="Times New Roman" w:hAnsi="Times New Roman"/>
          <w:color w:val="000000" w:themeColor="text1"/>
          <w:sz w:val="24"/>
          <w:szCs w:val="24"/>
        </w:rPr>
        <w:t xml:space="preserve">omposite </w:t>
      </w:r>
      <w:r w:rsidR="009234BC">
        <w:rPr>
          <w:rFonts w:ascii="Times New Roman" w:hAnsi="Times New Roman"/>
          <w:color w:val="000000" w:themeColor="text1"/>
          <w:sz w:val="24"/>
          <w:szCs w:val="24"/>
        </w:rPr>
        <w:t xml:space="preserve">films </w:t>
      </w:r>
      <w:r w:rsidR="00F3663E" w:rsidRPr="001666BC">
        <w:rPr>
          <w:rFonts w:ascii="Times New Roman" w:hAnsi="Times New Roman"/>
          <w:color w:val="000000" w:themeColor="text1"/>
          <w:sz w:val="24"/>
          <w:szCs w:val="24"/>
        </w:rPr>
        <w:t xml:space="preserve">made of prepared materials and PMMA Using the solution-casting method, films up to 100 </w:t>
      </w:r>
      <w:proofErr w:type="spellStart"/>
      <w:r w:rsidR="00F3663E" w:rsidRPr="001666BC">
        <w:rPr>
          <w:rFonts w:ascii="Times New Roman" w:hAnsi="Times New Roman"/>
          <w:color w:val="000000" w:themeColor="text1"/>
          <w:sz w:val="24"/>
          <w:szCs w:val="24"/>
        </w:rPr>
        <w:t>millimetres</w:t>
      </w:r>
      <w:proofErr w:type="spellEnd"/>
      <w:r w:rsidR="00F3663E" w:rsidRPr="001666BC">
        <w:rPr>
          <w:rFonts w:ascii="Times New Roman" w:hAnsi="Times New Roman"/>
          <w:color w:val="000000" w:themeColor="text1"/>
          <w:sz w:val="24"/>
          <w:szCs w:val="24"/>
        </w:rPr>
        <w:t xml:space="preserve"> thick</w:t>
      </w:r>
      <w:r w:rsidR="009234BC">
        <w:rPr>
          <w:rFonts w:ascii="Times New Roman" w:hAnsi="Times New Roman"/>
          <w:color w:val="000000" w:themeColor="text1"/>
          <w:sz w:val="24"/>
          <w:szCs w:val="24"/>
        </w:rPr>
        <w:t xml:space="preserve">ness. </w:t>
      </w:r>
    </w:p>
    <w:p w14:paraId="272B34D6" w14:textId="24FE8BA1" w:rsidR="00323C23" w:rsidRPr="001666BC" w:rsidRDefault="00F3663E" w:rsidP="001666BC">
      <w:pPr>
        <w:pStyle w:val="ListParagraph"/>
        <w:numPr>
          <w:ilvl w:val="0"/>
          <w:numId w:val="35"/>
        </w:numPr>
        <w:spacing w:after="0" w:line="480" w:lineRule="auto"/>
        <w:ind w:left="284"/>
        <w:jc w:val="both"/>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Introduction</w:t>
      </w:r>
    </w:p>
    <w:p w14:paraId="0CA1B6F7" w14:textId="13EFED1F" w:rsidR="00F3663E" w:rsidRPr="001666BC" w:rsidRDefault="00F3663E" w:rsidP="00F3663E">
      <w:pPr>
        <w:spacing w:after="0" w:line="240" w:lineRule="auto"/>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By the middle of the twenty-first century, nanotechnology is most likely going to have a big impact on our economy and society. Science and innovation research in this field ensures advancements in fields like energy, biotechnology, information technology, materials and assembly, nano gadgets, medicine and medical services, and national security. There is a general consensus that nanotechnology will lead the next technological revolution.</w:t>
      </w:r>
      <w:r w:rsidR="00D27308" w:rsidRPr="001666BC">
        <w:rPr>
          <w:rFonts w:ascii="Times New Roman" w:hAnsi="Times New Roman"/>
          <w:color w:val="000000" w:themeColor="text1"/>
          <w:sz w:val="24"/>
          <w:szCs w:val="24"/>
        </w:rPr>
        <w:t xml:space="preserve"> </w:t>
      </w:r>
      <w:r w:rsidRPr="001666BC">
        <w:rPr>
          <w:rFonts w:ascii="Times New Roman" w:hAnsi="Times New Roman"/>
          <w:color w:val="000000" w:themeColor="text1"/>
          <w:sz w:val="24"/>
          <w:szCs w:val="24"/>
        </w:rPr>
        <w:t>[1-3]</w:t>
      </w:r>
      <w:r w:rsidRPr="001666BC">
        <w:rPr>
          <w:rFonts w:ascii="Times New Roman" w:hAnsi="Times New Roman"/>
          <w:sz w:val="24"/>
          <w:szCs w:val="24"/>
        </w:rPr>
        <w:t xml:space="preserve"> </w:t>
      </w:r>
      <w:r w:rsidRPr="001666BC">
        <w:rPr>
          <w:rFonts w:ascii="Times New Roman" w:hAnsi="Times New Roman"/>
          <w:color w:val="000000" w:themeColor="text1"/>
          <w:sz w:val="24"/>
          <w:szCs w:val="24"/>
        </w:rPr>
        <w:t xml:space="preserve">Polymer nano composites are special because they are lightweight, highly flexible, and skillfully made at low cost and temperature. In many areas of life, polymers are replacing metals and are of great interest to society. They can also be further modified for use in modern applications. In industries like packaging, construction, and medical applications, they are preferred over conventional materials. In order to process polymeric materials, pressure and heat must be applied.[1] A material is essentially a combination of at least two different materials, each of which has unique properties. Typically, the term "composite" refers to materials that are created mechanically by joining at least two distinct materials. Although the polymer has amazing optical qualities, it is poorly scratch resistant. The rigid polymer chains give it a tolerable level of dimensional stability. </w:t>
      </w:r>
      <w:r w:rsidR="00D27308" w:rsidRPr="001666BC">
        <w:rPr>
          <w:rFonts w:ascii="Times New Roman" w:hAnsi="Times New Roman"/>
          <w:color w:val="000000" w:themeColor="text1"/>
          <w:sz w:val="24"/>
          <w:szCs w:val="24"/>
        </w:rPr>
        <w:t xml:space="preserve">[7] </w:t>
      </w:r>
      <w:r w:rsidRPr="001666BC">
        <w:rPr>
          <w:rFonts w:ascii="Times New Roman" w:hAnsi="Times New Roman"/>
          <w:color w:val="000000" w:themeColor="text1"/>
          <w:sz w:val="24"/>
          <w:szCs w:val="24"/>
        </w:rPr>
        <w:t>It is resistant to the elements and stable against corrosive and soluble bases. It is attacked by a few natural solvents and has a greater effect strength than polystyrene or glass. It has the most simple, straightforward optical properties of any thermoplastic that is commercially available.</w:t>
      </w:r>
      <w:r w:rsidR="00D27308" w:rsidRPr="001666BC">
        <w:rPr>
          <w:rFonts w:ascii="Times New Roman" w:hAnsi="Times New Roman"/>
          <w:color w:val="000000" w:themeColor="text1"/>
          <w:sz w:val="24"/>
          <w:szCs w:val="24"/>
        </w:rPr>
        <w:t>[8]</w:t>
      </w:r>
      <w:r w:rsidRPr="001666BC">
        <w:rPr>
          <w:rFonts w:ascii="Times New Roman" w:hAnsi="Times New Roman"/>
          <w:color w:val="000000" w:themeColor="text1"/>
          <w:sz w:val="24"/>
          <w:szCs w:val="24"/>
        </w:rPr>
        <w:t xml:space="preserve"> PMMA is a transparent plastic that transmits light nearly perfectly (92%), making it suitable to serve as a conduit for light.</w:t>
      </w:r>
      <w:r w:rsidRPr="001666BC">
        <w:rPr>
          <w:rFonts w:ascii="Times New Roman" w:hAnsi="Times New Roman"/>
          <w:sz w:val="24"/>
          <w:szCs w:val="24"/>
        </w:rPr>
        <w:t xml:space="preserve"> </w:t>
      </w:r>
      <w:r w:rsidRPr="001666BC">
        <w:rPr>
          <w:rFonts w:ascii="Times New Roman" w:hAnsi="Times New Roman"/>
          <w:color w:val="000000" w:themeColor="text1"/>
          <w:sz w:val="24"/>
          <w:szCs w:val="24"/>
        </w:rPr>
        <w:t>Dichloromethane, a chemical compound, PMMA dissolvent is considered because it has the highest soluble limit for PMMA, the best evaporation rates, and the lowest chemical hazard due to its lower viscosity than alternative solvents. [4-6</w:t>
      </w:r>
      <w:r w:rsidR="00D27308" w:rsidRPr="001666BC">
        <w:rPr>
          <w:rFonts w:ascii="Times New Roman" w:hAnsi="Times New Roman"/>
          <w:color w:val="000000" w:themeColor="text1"/>
          <w:sz w:val="24"/>
          <w:szCs w:val="24"/>
        </w:rPr>
        <w:t>,9</w:t>
      </w:r>
      <w:r w:rsidRPr="001666BC">
        <w:rPr>
          <w:rFonts w:ascii="Times New Roman" w:hAnsi="Times New Roman"/>
          <w:color w:val="000000" w:themeColor="text1"/>
          <w:sz w:val="24"/>
          <w:szCs w:val="24"/>
        </w:rPr>
        <w:t>]</w:t>
      </w:r>
      <w:r w:rsidRPr="001666BC">
        <w:rPr>
          <w:rFonts w:ascii="Times New Roman" w:hAnsi="Times New Roman"/>
          <w:sz w:val="24"/>
          <w:szCs w:val="24"/>
        </w:rPr>
        <w:t xml:space="preserve"> </w:t>
      </w:r>
      <w:r w:rsidRPr="001666BC">
        <w:rPr>
          <w:rFonts w:ascii="Times New Roman" w:hAnsi="Times New Roman"/>
          <w:color w:val="000000" w:themeColor="text1"/>
          <w:sz w:val="24"/>
          <w:szCs w:val="24"/>
        </w:rPr>
        <w:t>Due to their numerous uses in superconductors, optical, electrical, catalytic, photocatalytic degradation, gas sensors, and biosensors, oxide (</w:t>
      </w:r>
      <w:proofErr w:type="spellStart"/>
      <w:r w:rsidRPr="001666BC">
        <w:rPr>
          <w:rFonts w:ascii="Times New Roman" w:hAnsi="Times New Roman"/>
          <w:color w:val="000000" w:themeColor="text1"/>
          <w:sz w:val="24"/>
          <w:szCs w:val="24"/>
        </w:rPr>
        <w:t>CuO</w:t>
      </w:r>
      <w:proofErr w:type="spellEnd"/>
      <w:r w:rsidRPr="001666BC">
        <w:rPr>
          <w:rFonts w:ascii="Times New Roman" w:hAnsi="Times New Roman"/>
          <w:color w:val="000000" w:themeColor="text1"/>
          <w:sz w:val="24"/>
          <w:szCs w:val="24"/>
        </w:rPr>
        <w:t>) nanoparticles are widely used.</w:t>
      </w:r>
      <w:r w:rsidR="00D27308" w:rsidRPr="001666BC">
        <w:rPr>
          <w:rFonts w:ascii="Times New Roman" w:hAnsi="Times New Roman"/>
          <w:color w:val="000000" w:themeColor="text1"/>
          <w:sz w:val="24"/>
          <w:szCs w:val="24"/>
        </w:rPr>
        <w:t>[10]</w:t>
      </w:r>
      <w:r w:rsidRPr="001666BC">
        <w:rPr>
          <w:rFonts w:ascii="Times New Roman" w:hAnsi="Times New Roman"/>
          <w:sz w:val="24"/>
          <w:szCs w:val="24"/>
        </w:rPr>
        <w:t xml:space="preserve"> </w:t>
      </w:r>
      <w:r w:rsidRPr="001666BC">
        <w:rPr>
          <w:rFonts w:ascii="Times New Roman" w:hAnsi="Times New Roman"/>
          <w:color w:val="000000" w:themeColor="text1"/>
          <w:sz w:val="24"/>
          <w:szCs w:val="24"/>
        </w:rPr>
        <w:t xml:space="preserve">The authors have previously studied the </w:t>
      </w:r>
      <w:r w:rsidR="00D27308" w:rsidRPr="001666BC">
        <w:rPr>
          <w:rFonts w:ascii="Times New Roman" w:hAnsi="Times New Roman"/>
          <w:color w:val="000000" w:themeColor="text1"/>
          <w:sz w:val="24"/>
          <w:szCs w:val="24"/>
        </w:rPr>
        <w:t>synthesis</w:t>
      </w:r>
      <w:r w:rsidRPr="001666BC">
        <w:rPr>
          <w:rFonts w:ascii="Times New Roman" w:hAnsi="Times New Roman"/>
          <w:color w:val="000000" w:themeColor="text1"/>
          <w:sz w:val="24"/>
          <w:szCs w:val="24"/>
        </w:rPr>
        <w:t xml:space="preserve"> of potassium chromate, [10] potassium permanganate (KMnO4), [11] tin chloride (SnCl2), and [12] doped poly (</w:t>
      </w:r>
      <w:proofErr w:type="spellStart"/>
      <w:r w:rsidRPr="001666BC">
        <w:rPr>
          <w:rFonts w:ascii="Times New Roman" w:hAnsi="Times New Roman"/>
          <w:color w:val="000000" w:themeColor="text1"/>
          <w:sz w:val="24"/>
          <w:szCs w:val="24"/>
        </w:rPr>
        <w:t>methylmethacrylate</w:t>
      </w:r>
      <w:proofErr w:type="spellEnd"/>
      <w:r w:rsidRPr="001666BC">
        <w:rPr>
          <w:rFonts w:ascii="Times New Roman" w:hAnsi="Times New Roman"/>
          <w:color w:val="000000" w:themeColor="text1"/>
          <w:sz w:val="24"/>
          <w:szCs w:val="24"/>
        </w:rPr>
        <w:t xml:space="preserve">) (PMMA) composite films. The authors have stated in all of these publications that all dopant material significantly alters the optical parameters. We were intrigued by the results and inspired to look further, which is why we reported here. In this article, we describe how to make </w:t>
      </w:r>
      <w:proofErr w:type="spellStart"/>
      <w:r w:rsidRPr="001666BC">
        <w:rPr>
          <w:rFonts w:ascii="Times New Roman" w:hAnsi="Times New Roman"/>
          <w:color w:val="000000" w:themeColor="text1"/>
          <w:sz w:val="24"/>
          <w:szCs w:val="24"/>
        </w:rPr>
        <w:t>ZnO</w:t>
      </w:r>
      <w:proofErr w:type="spellEnd"/>
      <w:r w:rsidRPr="001666BC">
        <w:rPr>
          <w:rFonts w:ascii="Times New Roman" w:hAnsi="Times New Roman"/>
          <w:color w:val="000000" w:themeColor="text1"/>
          <w:sz w:val="24"/>
          <w:szCs w:val="24"/>
        </w:rPr>
        <w:t xml:space="preserve"> and </w:t>
      </w:r>
      <w:proofErr w:type="spellStart"/>
      <w:r w:rsidRPr="001666BC">
        <w:rPr>
          <w:rFonts w:ascii="Times New Roman" w:hAnsi="Times New Roman"/>
          <w:color w:val="000000" w:themeColor="text1"/>
          <w:sz w:val="24"/>
          <w:szCs w:val="24"/>
        </w:rPr>
        <w:t>CuO</w:t>
      </w:r>
      <w:proofErr w:type="spellEnd"/>
      <w:r w:rsidRPr="001666BC">
        <w:rPr>
          <w:rFonts w:ascii="Times New Roman" w:hAnsi="Times New Roman"/>
          <w:color w:val="000000" w:themeColor="text1"/>
          <w:sz w:val="24"/>
          <w:szCs w:val="24"/>
        </w:rPr>
        <w:t xml:space="preserve"> nanoparticles and </w:t>
      </w:r>
      <w:proofErr w:type="spellStart"/>
      <w:r w:rsidRPr="001666BC">
        <w:rPr>
          <w:rFonts w:ascii="Times New Roman" w:hAnsi="Times New Roman"/>
          <w:color w:val="000000" w:themeColor="text1"/>
          <w:sz w:val="24"/>
          <w:szCs w:val="24"/>
        </w:rPr>
        <w:t>ZnCuO</w:t>
      </w:r>
      <w:proofErr w:type="spellEnd"/>
      <w:r w:rsidRPr="001666BC">
        <w:rPr>
          <w:rFonts w:ascii="Times New Roman" w:hAnsi="Times New Roman"/>
          <w:color w:val="000000" w:themeColor="text1"/>
          <w:sz w:val="24"/>
          <w:szCs w:val="24"/>
        </w:rPr>
        <w:t xml:space="preserve">/PMMA nanocomposite films. </w:t>
      </w:r>
    </w:p>
    <w:p w14:paraId="667A8160" w14:textId="32F4CB18" w:rsidR="00323C23" w:rsidRPr="001666BC" w:rsidRDefault="00323C23" w:rsidP="00F3663E">
      <w:pPr>
        <w:spacing w:after="0" w:line="240" w:lineRule="auto"/>
        <w:jc w:val="both"/>
        <w:rPr>
          <w:rFonts w:ascii="Times New Roman" w:hAnsi="Times New Roman"/>
          <w:b/>
          <w:bCs/>
          <w:color w:val="000000" w:themeColor="text1"/>
          <w:sz w:val="24"/>
          <w:szCs w:val="24"/>
        </w:rPr>
      </w:pPr>
    </w:p>
    <w:p w14:paraId="53FB5267" w14:textId="77777777" w:rsidR="009C5BF4" w:rsidRDefault="009C5BF4" w:rsidP="00323C23">
      <w:pPr>
        <w:spacing w:after="0" w:line="480" w:lineRule="auto"/>
        <w:jc w:val="both"/>
        <w:rPr>
          <w:rFonts w:ascii="Times New Roman" w:hAnsi="Times New Roman"/>
          <w:b/>
          <w:bCs/>
          <w:color w:val="000000" w:themeColor="text1"/>
          <w:sz w:val="24"/>
          <w:szCs w:val="24"/>
        </w:rPr>
      </w:pPr>
    </w:p>
    <w:p w14:paraId="04C23CC9" w14:textId="00DDB1D1" w:rsidR="00323C23" w:rsidRPr="001666BC" w:rsidRDefault="001666BC" w:rsidP="00323C23">
      <w:pPr>
        <w:spacing w:after="0" w:line="480" w:lineRule="auto"/>
        <w:jc w:val="both"/>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lastRenderedPageBreak/>
        <w:t>2</w:t>
      </w:r>
      <w:r w:rsidR="00323C23" w:rsidRPr="001666BC">
        <w:rPr>
          <w:rFonts w:ascii="Times New Roman" w:hAnsi="Times New Roman"/>
          <w:b/>
          <w:bCs/>
          <w:color w:val="000000" w:themeColor="text1"/>
          <w:sz w:val="24"/>
          <w:szCs w:val="24"/>
        </w:rPr>
        <w:t>.1    Materials</w:t>
      </w:r>
    </w:p>
    <w:p w14:paraId="2AA296A1" w14:textId="77777777" w:rsidR="00323C23" w:rsidRPr="001666BC" w:rsidRDefault="00323C23" w:rsidP="00323C23">
      <w:pPr>
        <w:spacing w:after="0" w:line="48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During the entire research work the chemicals used are listed in the below table:</w:t>
      </w:r>
    </w:p>
    <w:tbl>
      <w:tblPr>
        <w:tblStyle w:val="TableGrid"/>
        <w:tblW w:w="5000" w:type="pct"/>
        <w:tblLayout w:type="fixed"/>
        <w:tblLook w:val="04A0" w:firstRow="1" w:lastRow="0" w:firstColumn="1" w:lastColumn="0" w:noHBand="0" w:noVBand="1"/>
      </w:tblPr>
      <w:tblGrid>
        <w:gridCol w:w="504"/>
        <w:gridCol w:w="2072"/>
        <w:gridCol w:w="932"/>
        <w:gridCol w:w="2032"/>
        <w:gridCol w:w="1646"/>
        <w:gridCol w:w="1830"/>
      </w:tblGrid>
      <w:tr w:rsidR="00323C23" w:rsidRPr="001666BC" w14:paraId="31CF45AE" w14:textId="77777777" w:rsidTr="00113DE4">
        <w:trPr>
          <w:trHeight w:val="904"/>
        </w:trPr>
        <w:tc>
          <w:tcPr>
            <w:tcW w:w="279" w:type="pct"/>
          </w:tcPr>
          <w:p w14:paraId="3A796D63"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S. No.</w:t>
            </w:r>
          </w:p>
        </w:tc>
        <w:tc>
          <w:tcPr>
            <w:tcW w:w="1149" w:type="pct"/>
          </w:tcPr>
          <w:p w14:paraId="5F665311"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Name of          Chemical</w:t>
            </w:r>
          </w:p>
        </w:tc>
        <w:tc>
          <w:tcPr>
            <w:tcW w:w="517" w:type="pct"/>
          </w:tcPr>
          <w:p w14:paraId="738DA6CA"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Chemical Formula</w:t>
            </w:r>
          </w:p>
        </w:tc>
        <w:tc>
          <w:tcPr>
            <w:tcW w:w="1127" w:type="pct"/>
          </w:tcPr>
          <w:p w14:paraId="1C4477A4"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Structure</w:t>
            </w:r>
          </w:p>
        </w:tc>
        <w:tc>
          <w:tcPr>
            <w:tcW w:w="913" w:type="pct"/>
          </w:tcPr>
          <w:p w14:paraId="09AE838E"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Firm</w:t>
            </w:r>
          </w:p>
        </w:tc>
        <w:tc>
          <w:tcPr>
            <w:tcW w:w="1015" w:type="pct"/>
          </w:tcPr>
          <w:p w14:paraId="06F9A22D"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Physical Properties</w:t>
            </w:r>
          </w:p>
        </w:tc>
      </w:tr>
      <w:tr w:rsidR="00323C23" w:rsidRPr="001666BC" w14:paraId="2687D7CD" w14:textId="77777777" w:rsidTr="00113DE4">
        <w:trPr>
          <w:trHeight w:val="904"/>
        </w:trPr>
        <w:tc>
          <w:tcPr>
            <w:tcW w:w="279" w:type="pct"/>
          </w:tcPr>
          <w:p w14:paraId="77B0F9ED"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1</w:t>
            </w:r>
          </w:p>
        </w:tc>
        <w:tc>
          <w:tcPr>
            <w:tcW w:w="1149" w:type="pct"/>
          </w:tcPr>
          <w:p w14:paraId="5B70F182"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Zinc Chloride</w:t>
            </w:r>
          </w:p>
        </w:tc>
        <w:tc>
          <w:tcPr>
            <w:tcW w:w="517" w:type="pct"/>
          </w:tcPr>
          <w:p w14:paraId="16EDDE2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ZnCl</w:t>
            </w:r>
            <w:r w:rsidRPr="001666BC">
              <w:rPr>
                <w:rFonts w:ascii="Times New Roman" w:eastAsia="TimesNewRoman" w:hAnsi="Times New Roman"/>
                <w:bCs/>
                <w:iCs/>
                <w:color w:val="000000" w:themeColor="text1"/>
                <w:sz w:val="24"/>
                <w:szCs w:val="24"/>
                <w:vertAlign w:val="subscript"/>
              </w:rPr>
              <w:t>2</w:t>
            </w:r>
          </w:p>
        </w:tc>
        <w:tc>
          <w:tcPr>
            <w:tcW w:w="1127" w:type="pct"/>
          </w:tcPr>
          <w:p w14:paraId="3E70FE93"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63A8E7FA" wp14:editId="61D84FBD">
                  <wp:extent cx="914400" cy="914400"/>
                  <wp:effectExtent l="19050" t="0" r="0" b="0"/>
                  <wp:docPr id="18" name="Picture 20" descr="zinc b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c bond.png"/>
                          <pic:cNvPicPr/>
                        </pic:nvPicPr>
                        <pic:blipFill>
                          <a:blip r:embed="rId5" cstate="print"/>
                          <a:stretch>
                            <a:fillRect/>
                          </a:stretch>
                        </pic:blipFill>
                        <pic:spPr>
                          <a:xfrm>
                            <a:off x="0" y="0"/>
                            <a:ext cx="914400" cy="914400"/>
                          </a:xfrm>
                          <a:prstGeom prst="rect">
                            <a:avLst/>
                          </a:prstGeom>
                        </pic:spPr>
                      </pic:pic>
                    </a:graphicData>
                  </a:graphic>
                </wp:inline>
              </w:drawing>
            </w:r>
          </w:p>
          <w:p w14:paraId="0FE316E9"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tc>
        <w:tc>
          <w:tcPr>
            <w:tcW w:w="913" w:type="pct"/>
          </w:tcPr>
          <w:p w14:paraId="15F2A364"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Merck Life Science Private Limited, Mumbai</w:t>
            </w:r>
          </w:p>
        </w:tc>
        <w:tc>
          <w:tcPr>
            <w:tcW w:w="1015" w:type="pct"/>
          </w:tcPr>
          <w:p w14:paraId="1872F664"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color w:val="000000" w:themeColor="text1"/>
                <w:sz w:val="24"/>
                <w:szCs w:val="24"/>
                <w:shd w:val="clear" w:color="auto" w:fill="F8F9FA"/>
              </w:rPr>
              <w:t>Soluble in </w:t>
            </w:r>
            <w:hyperlink r:id="rId6" w:tooltip="Ethanol" w:history="1">
              <w:r w:rsidRPr="001666BC">
                <w:rPr>
                  <w:rStyle w:val="Hyperlink"/>
                  <w:rFonts w:ascii="Times New Roman" w:hAnsi="Times New Roman"/>
                  <w:color w:val="000000" w:themeColor="text1"/>
                  <w:sz w:val="24"/>
                  <w:szCs w:val="24"/>
                  <w:shd w:val="clear" w:color="auto" w:fill="F8F9FA"/>
                </w:rPr>
                <w:t>ethanol</w:t>
              </w:r>
            </w:hyperlink>
            <w:r w:rsidRPr="001666BC">
              <w:rPr>
                <w:rFonts w:ascii="Times New Roman" w:hAnsi="Times New Roman"/>
                <w:color w:val="000000" w:themeColor="text1"/>
                <w:sz w:val="24"/>
                <w:szCs w:val="24"/>
                <w:shd w:val="clear" w:color="auto" w:fill="F8F9FA"/>
              </w:rPr>
              <w:t>, </w:t>
            </w:r>
            <w:r w:rsidRPr="001666BC">
              <w:rPr>
                <w:rFonts w:ascii="Times New Roman" w:hAnsi="Times New Roman"/>
                <w:color w:val="000000" w:themeColor="text1"/>
                <w:sz w:val="24"/>
                <w:szCs w:val="24"/>
              </w:rPr>
              <w:t>glycerol and</w:t>
            </w:r>
            <w:r w:rsidRPr="001666BC">
              <w:rPr>
                <w:rFonts w:ascii="Times New Roman" w:hAnsi="Times New Roman"/>
                <w:color w:val="000000" w:themeColor="text1"/>
                <w:sz w:val="24"/>
                <w:szCs w:val="24"/>
                <w:shd w:val="clear" w:color="auto" w:fill="F8F9FA"/>
              </w:rPr>
              <w:t> </w:t>
            </w:r>
            <w:hyperlink r:id="rId7" w:tooltip="Acetone" w:history="1">
              <w:r w:rsidRPr="001666BC">
                <w:rPr>
                  <w:rStyle w:val="Hyperlink"/>
                  <w:rFonts w:ascii="Times New Roman" w:hAnsi="Times New Roman"/>
                  <w:color w:val="000000" w:themeColor="text1"/>
                  <w:sz w:val="24"/>
                  <w:szCs w:val="24"/>
                  <w:shd w:val="clear" w:color="auto" w:fill="F8F9FA"/>
                </w:rPr>
                <w:t>acetone</w:t>
              </w:r>
            </w:hyperlink>
          </w:p>
          <w:p w14:paraId="0D63239D"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vertAlign w:val="superscript"/>
              </w:rPr>
            </w:pPr>
            <w:r w:rsidRPr="001666BC">
              <w:rPr>
                <w:rFonts w:ascii="Times New Roman" w:hAnsi="Times New Roman"/>
                <w:color w:val="000000" w:themeColor="text1"/>
                <w:sz w:val="24"/>
                <w:szCs w:val="24"/>
              </w:rPr>
              <w:t>Density-</w:t>
            </w:r>
            <w:r w:rsidRPr="001666BC">
              <w:rPr>
                <w:rFonts w:ascii="Times New Roman" w:hAnsi="Times New Roman"/>
                <w:color w:val="000000" w:themeColor="text1"/>
                <w:sz w:val="24"/>
                <w:szCs w:val="24"/>
                <w:shd w:val="clear" w:color="auto" w:fill="F8F9FA"/>
              </w:rPr>
              <w:t>2.907 g/cm</w:t>
            </w:r>
            <w:r w:rsidRPr="001666BC">
              <w:rPr>
                <w:rFonts w:ascii="Times New Roman" w:hAnsi="Times New Roman"/>
                <w:color w:val="000000" w:themeColor="text1"/>
                <w:sz w:val="24"/>
                <w:szCs w:val="24"/>
                <w:shd w:val="clear" w:color="auto" w:fill="F8F9FA"/>
                <w:vertAlign w:val="superscript"/>
              </w:rPr>
              <w:t>3</w:t>
            </w:r>
          </w:p>
          <w:p w14:paraId="2F59E3E0"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White crystalline solid</w:t>
            </w:r>
          </w:p>
        </w:tc>
      </w:tr>
      <w:tr w:rsidR="00323C23" w:rsidRPr="001666BC" w14:paraId="70B54332" w14:textId="77777777" w:rsidTr="00113DE4">
        <w:trPr>
          <w:trHeight w:val="904"/>
        </w:trPr>
        <w:tc>
          <w:tcPr>
            <w:tcW w:w="279" w:type="pct"/>
          </w:tcPr>
          <w:p w14:paraId="446E9BA1"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2</w:t>
            </w:r>
          </w:p>
        </w:tc>
        <w:tc>
          <w:tcPr>
            <w:tcW w:w="1149" w:type="pct"/>
          </w:tcPr>
          <w:p w14:paraId="62554641" w14:textId="7A41D426" w:rsidR="00323C23" w:rsidRPr="001666BC" w:rsidRDefault="00D27308"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Copper (</w:t>
            </w:r>
            <w:r w:rsidR="00323C23" w:rsidRPr="001666BC">
              <w:rPr>
                <w:rFonts w:ascii="Times New Roman" w:eastAsia="TimesNewRoman" w:hAnsi="Times New Roman"/>
                <w:bCs/>
                <w:iCs/>
                <w:color w:val="000000" w:themeColor="text1"/>
                <w:sz w:val="24"/>
                <w:szCs w:val="24"/>
              </w:rPr>
              <w:t>II) Chloride</w:t>
            </w:r>
          </w:p>
        </w:tc>
        <w:tc>
          <w:tcPr>
            <w:tcW w:w="517" w:type="pct"/>
          </w:tcPr>
          <w:p w14:paraId="7C75127D"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CuCl</w:t>
            </w:r>
            <w:r w:rsidRPr="001666BC">
              <w:rPr>
                <w:rFonts w:ascii="Times New Roman" w:eastAsia="TimesNewRoman" w:hAnsi="Times New Roman"/>
                <w:bCs/>
                <w:iCs/>
                <w:color w:val="000000" w:themeColor="text1"/>
                <w:sz w:val="24"/>
                <w:szCs w:val="24"/>
                <w:vertAlign w:val="subscript"/>
              </w:rPr>
              <w:t>2</w:t>
            </w:r>
          </w:p>
        </w:tc>
        <w:tc>
          <w:tcPr>
            <w:tcW w:w="1127" w:type="pct"/>
          </w:tcPr>
          <w:p w14:paraId="32532E50"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4277F168" wp14:editId="0E750444">
                  <wp:extent cx="914400" cy="700216"/>
                  <wp:effectExtent l="0" t="0" r="0" b="0"/>
                  <wp:docPr id="19" name="Picture 18" descr="copper final b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 final bond.png"/>
                          <pic:cNvPicPr/>
                        </pic:nvPicPr>
                        <pic:blipFill>
                          <a:blip r:embed="rId8" cstate="print"/>
                          <a:stretch>
                            <a:fillRect/>
                          </a:stretch>
                        </pic:blipFill>
                        <pic:spPr>
                          <a:xfrm>
                            <a:off x="0" y="0"/>
                            <a:ext cx="914400" cy="700216"/>
                          </a:xfrm>
                          <a:prstGeom prst="rect">
                            <a:avLst/>
                          </a:prstGeom>
                        </pic:spPr>
                      </pic:pic>
                    </a:graphicData>
                  </a:graphic>
                </wp:inline>
              </w:drawing>
            </w:r>
          </w:p>
          <w:p w14:paraId="3C2471EE"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tc>
        <w:tc>
          <w:tcPr>
            <w:tcW w:w="913" w:type="pct"/>
          </w:tcPr>
          <w:p w14:paraId="5D337A25"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Merch Specialties Private Limited, Mumbai</w:t>
            </w:r>
          </w:p>
        </w:tc>
        <w:tc>
          <w:tcPr>
            <w:tcW w:w="1015" w:type="pct"/>
          </w:tcPr>
          <w:p w14:paraId="1AE1D09C"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rPr>
            </w:pPr>
            <w:r w:rsidRPr="001666BC">
              <w:rPr>
                <w:rFonts w:ascii="Times New Roman" w:hAnsi="Times New Roman"/>
                <w:color w:val="000000" w:themeColor="text1"/>
                <w:sz w:val="24"/>
                <w:szCs w:val="24"/>
                <w:shd w:val="clear" w:color="auto" w:fill="F8F9FA"/>
              </w:rPr>
              <w:t>Blue-green solid (dehydrate)</w:t>
            </w:r>
          </w:p>
          <w:p w14:paraId="640CAB1D"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color w:val="000000" w:themeColor="text1"/>
                <w:sz w:val="24"/>
                <w:szCs w:val="24"/>
              </w:rPr>
              <w:t xml:space="preserve">Soluble in </w:t>
            </w:r>
            <w:r w:rsidRPr="001666BC">
              <w:rPr>
                <w:rFonts w:ascii="Times New Roman" w:hAnsi="Times New Roman"/>
                <w:color w:val="000000" w:themeColor="text1"/>
                <w:sz w:val="24"/>
                <w:szCs w:val="24"/>
                <w:shd w:val="clear" w:color="auto" w:fill="F8F9FA"/>
              </w:rPr>
              <w:t>methanol ,</w:t>
            </w:r>
            <w:r w:rsidRPr="001666BC">
              <w:rPr>
                <w:rFonts w:ascii="Times New Roman" w:hAnsi="Times New Roman"/>
                <w:color w:val="000000" w:themeColor="text1"/>
                <w:sz w:val="24"/>
                <w:szCs w:val="24"/>
              </w:rPr>
              <w:t>ethanol,</w:t>
            </w:r>
          </w:p>
          <w:p w14:paraId="550D6B73" w14:textId="77777777" w:rsidR="00323C23" w:rsidRPr="001666BC" w:rsidRDefault="00000000" w:rsidP="00113DE4">
            <w:pPr>
              <w:spacing w:after="0" w:line="240" w:lineRule="auto"/>
              <w:ind w:left="-72" w:right="-72"/>
              <w:jc w:val="center"/>
              <w:rPr>
                <w:rFonts w:ascii="Times New Roman" w:hAnsi="Times New Roman"/>
                <w:color w:val="000000" w:themeColor="text1"/>
                <w:sz w:val="24"/>
                <w:szCs w:val="24"/>
                <w:shd w:val="clear" w:color="auto" w:fill="F8F9FA"/>
              </w:rPr>
            </w:pPr>
            <w:hyperlink r:id="rId9" w:tooltip="Acetone" w:history="1">
              <w:r w:rsidR="00323C23" w:rsidRPr="001666BC">
                <w:rPr>
                  <w:rFonts w:ascii="Times New Roman" w:hAnsi="Times New Roman"/>
                  <w:color w:val="000000" w:themeColor="text1"/>
                  <w:sz w:val="24"/>
                  <w:szCs w:val="24"/>
                </w:rPr>
                <w:t>Acetone</w:t>
              </w:r>
            </w:hyperlink>
            <w:r w:rsidR="00323C23" w:rsidRPr="001666BC">
              <w:rPr>
                <w:rFonts w:ascii="Times New Roman" w:hAnsi="Times New Roman"/>
                <w:color w:val="000000" w:themeColor="text1"/>
                <w:sz w:val="24"/>
                <w:szCs w:val="24"/>
              </w:rPr>
              <w:t>.</w:t>
            </w:r>
          </w:p>
          <w:p w14:paraId="7EDFF48A"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Density-2.51g/cm</w:t>
            </w:r>
            <w:r w:rsidRPr="001666BC">
              <w:rPr>
                <w:rFonts w:ascii="Times New Roman" w:hAnsi="Times New Roman"/>
                <w:color w:val="000000" w:themeColor="text1"/>
                <w:sz w:val="24"/>
                <w:szCs w:val="24"/>
                <w:shd w:val="clear" w:color="auto" w:fill="F8F9FA"/>
                <w:vertAlign w:val="superscript"/>
              </w:rPr>
              <w:t>3</w:t>
            </w:r>
            <w:r w:rsidRPr="001666BC">
              <w:rPr>
                <w:rFonts w:ascii="Times New Roman" w:hAnsi="Times New Roman"/>
                <w:color w:val="000000" w:themeColor="text1"/>
                <w:sz w:val="24"/>
                <w:szCs w:val="24"/>
                <w:shd w:val="clear" w:color="auto" w:fill="F8F9FA"/>
              </w:rPr>
              <w:t> (dehydrate)</w:t>
            </w:r>
          </w:p>
        </w:tc>
      </w:tr>
      <w:tr w:rsidR="00323C23" w:rsidRPr="001666BC" w14:paraId="05DB37B4" w14:textId="77777777" w:rsidTr="00113DE4">
        <w:trPr>
          <w:trHeight w:val="904"/>
        </w:trPr>
        <w:tc>
          <w:tcPr>
            <w:tcW w:w="279" w:type="pct"/>
          </w:tcPr>
          <w:p w14:paraId="74DFD91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3</w:t>
            </w:r>
          </w:p>
        </w:tc>
        <w:tc>
          <w:tcPr>
            <w:tcW w:w="1149" w:type="pct"/>
          </w:tcPr>
          <w:p w14:paraId="4A99026E"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Lead(II)Chloride      Anhydrous pure 98%</w:t>
            </w:r>
          </w:p>
          <w:p w14:paraId="6AFF0828"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p>
        </w:tc>
        <w:tc>
          <w:tcPr>
            <w:tcW w:w="517" w:type="pct"/>
          </w:tcPr>
          <w:p w14:paraId="54E8CA56"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PbCl</w:t>
            </w:r>
            <w:r w:rsidRPr="001666BC">
              <w:rPr>
                <w:rFonts w:ascii="Times New Roman" w:eastAsia="TimesNewRoman" w:hAnsi="Times New Roman"/>
                <w:bCs/>
                <w:iCs/>
                <w:color w:val="000000" w:themeColor="text1"/>
                <w:sz w:val="24"/>
                <w:szCs w:val="24"/>
                <w:vertAlign w:val="subscript"/>
              </w:rPr>
              <w:t>2</w:t>
            </w:r>
          </w:p>
        </w:tc>
        <w:tc>
          <w:tcPr>
            <w:tcW w:w="1127" w:type="pct"/>
          </w:tcPr>
          <w:p w14:paraId="01A71CFD"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noProof/>
                <w:color w:val="000000" w:themeColor="text1"/>
                <w:sz w:val="24"/>
                <w:szCs w:val="24"/>
                <w:shd w:val="clear" w:color="auto" w:fill="F8F9FA"/>
                <w:lang w:val="en-IN" w:eastAsia="en-IN"/>
              </w:rPr>
              <w:drawing>
                <wp:inline distT="0" distB="0" distL="0" distR="0" wp14:anchorId="3A31643E" wp14:editId="13DF7990">
                  <wp:extent cx="914400" cy="708454"/>
                  <wp:effectExtent l="0" t="0" r="0" b="0"/>
                  <wp:docPr id="21" name="Picture 13" descr="lead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 image.png"/>
                          <pic:cNvPicPr/>
                        </pic:nvPicPr>
                        <pic:blipFill>
                          <a:blip r:embed="rId10" cstate="print"/>
                          <a:stretch>
                            <a:fillRect/>
                          </a:stretch>
                        </pic:blipFill>
                        <pic:spPr>
                          <a:xfrm>
                            <a:off x="0" y="0"/>
                            <a:ext cx="914400" cy="708454"/>
                          </a:xfrm>
                          <a:prstGeom prst="rect">
                            <a:avLst/>
                          </a:prstGeom>
                        </pic:spPr>
                      </pic:pic>
                    </a:graphicData>
                  </a:graphic>
                </wp:inline>
              </w:drawing>
            </w:r>
          </w:p>
          <w:p w14:paraId="030FBDED"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tc>
        <w:tc>
          <w:tcPr>
            <w:tcW w:w="913" w:type="pct"/>
          </w:tcPr>
          <w:p w14:paraId="0DF5E06E"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 xml:space="preserve">Loba </w:t>
            </w:r>
            <w:proofErr w:type="spellStart"/>
            <w:r w:rsidRPr="001666BC">
              <w:rPr>
                <w:rFonts w:ascii="Times New Roman" w:eastAsia="TimesNewRoman" w:hAnsi="Times New Roman"/>
                <w:bCs/>
                <w:iCs/>
                <w:color w:val="000000" w:themeColor="text1"/>
                <w:sz w:val="24"/>
                <w:szCs w:val="24"/>
              </w:rPr>
              <w:t>Chemie</w:t>
            </w:r>
            <w:proofErr w:type="spellEnd"/>
            <w:r w:rsidRPr="001666BC">
              <w:rPr>
                <w:rFonts w:ascii="Times New Roman" w:eastAsia="TimesNewRoman" w:hAnsi="Times New Roman"/>
                <w:bCs/>
                <w:iCs/>
                <w:color w:val="000000" w:themeColor="text1"/>
                <w:sz w:val="24"/>
                <w:szCs w:val="24"/>
              </w:rPr>
              <w:t xml:space="preserve"> Pvt. Ltd., Mumbai</w:t>
            </w:r>
          </w:p>
        </w:tc>
        <w:tc>
          <w:tcPr>
            <w:tcW w:w="1015" w:type="pct"/>
          </w:tcPr>
          <w:p w14:paraId="2CAF84D5"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rPr>
            </w:pPr>
            <w:r w:rsidRPr="001666BC">
              <w:rPr>
                <w:rFonts w:ascii="Times New Roman" w:hAnsi="Times New Roman"/>
                <w:color w:val="000000" w:themeColor="text1"/>
                <w:sz w:val="24"/>
                <w:szCs w:val="24"/>
                <w:shd w:val="clear" w:color="auto" w:fill="F8F9FA"/>
              </w:rPr>
              <w:t>white odorless solid</w:t>
            </w:r>
          </w:p>
          <w:p w14:paraId="6487B8A7"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rPr>
            </w:pPr>
            <w:r w:rsidRPr="001666BC">
              <w:rPr>
                <w:rFonts w:ascii="Times New Roman" w:hAnsi="Times New Roman"/>
                <w:color w:val="000000" w:themeColor="text1"/>
                <w:sz w:val="24"/>
                <w:szCs w:val="24"/>
                <w:shd w:val="clear" w:color="auto" w:fill="F8F9FA"/>
              </w:rPr>
              <w:t>Slightly Soluble in dilute </w:t>
            </w:r>
            <w:hyperlink r:id="rId11" w:tooltip="Hydrochloric acid" w:history="1">
              <w:r w:rsidRPr="001666BC">
                <w:rPr>
                  <w:rStyle w:val="Hyperlink"/>
                  <w:rFonts w:ascii="Times New Roman" w:hAnsi="Times New Roman"/>
                  <w:color w:val="000000" w:themeColor="text1"/>
                  <w:sz w:val="24"/>
                  <w:szCs w:val="24"/>
                  <w:shd w:val="clear" w:color="auto" w:fill="F8F9FA"/>
                </w:rPr>
                <w:t>HCl</w:t>
              </w:r>
            </w:hyperlink>
            <w:r w:rsidRPr="001666BC">
              <w:rPr>
                <w:rFonts w:ascii="Times New Roman" w:hAnsi="Times New Roman"/>
                <w:color w:val="000000" w:themeColor="text1"/>
                <w:sz w:val="24"/>
                <w:szCs w:val="24"/>
                <w:shd w:val="clear" w:color="auto" w:fill="F8F9FA"/>
              </w:rPr>
              <w:t>, </w:t>
            </w:r>
            <w:hyperlink r:id="rId12" w:tooltip="Ammonia" w:history="1">
              <w:r w:rsidRPr="001666BC">
                <w:rPr>
                  <w:rStyle w:val="Hyperlink"/>
                  <w:rFonts w:ascii="Times New Roman" w:hAnsi="Times New Roman"/>
                  <w:color w:val="000000" w:themeColor="text1"/>
                  <w:sz w:val="24"/>
                  <w:szCs w:val="24"/>
                  <w:shd w:val="clear" w:color="auto" w:fill="F8F9FA"/>
                </w:rPr>
                <w:t>ammonia</w:t>
              </w:r>
            </w:hyperlink>
            <w:r w:rsidRPr="001666BC">
              <w:rPr>
                <w:rFonts w:ascii="Times New Roman" w:hAnsi="Times New Roman"/>
                <w:color w:val="000000" w:themeColor="text1"/>
                <w:sz w:val="24"/>
                <w:szCs w:val="24"/>
                <w:shd w:val="clear" w:color="auto" w:fill="F8F9FA"/>
              </w:rPr>
              <w:t>;</w:t>
            </w:r>
          </w:p>
          <w:p w14:paraId="45C3DBF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Density- 5.85 g/cm</w:t>
            </w:r>
            <w:r w:rsidRPr="001666BC">
              <w:rPr>
                <w:rFonts w:ascii="Times New Roman" w:hAnsi="Times New Roman"/>
                <w:color w:val="000000" w:themeColor="text1"/>
                <w:sz w:val="24"/>
                <w:szCs w:val="24"/>
                <w:shd w:val="clear" w:color="auto" w:fill="F8F9FA"/>
                <w:vertAlign w:val="superscript"/>
              </w:rPr>
              <w:t>3</w:t>
            </w:r>
          </w:p>
        </w:tc>
      </w:tr>
      <w:tr w:rsidR="00323C23" w:rsidRPr="001666BC" w14:paraId="0DBBF85F" w14:textId="77777777" w:rsidTr="00113DE4">
        <w:trPr>
          <w:trHeight w:val="904"/>
        </w:trPr>
        <w:tc>
          <w:tcPr>
            <w:tcW w:w="279" w:type="pct"/>
          </w:tcPr>
          <w:p w14:paraId="45F4B01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4</w:t>
            </w:r>
          </w:p>
        </w:tc>
        <w:tc>
          <w:tcPr>
            <w:tcW w:w="1149" w:type="pct"/>
          </w:tcPr>
          <w:p w14:paraId="5714F318"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Hydrochloric Acid Pure    35%</w:t>
            </w:r>
          </w:p>
        </w:tc>
        <w:tc>
          <w:tcPr>
            <w:tcW w:w="517" w:type="pct"/>
          </w:tcPr>
          <w:p w14:paraId="59BEC026"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HCl</w:t>
            </w:r>
          </w:p>
          <w:p w14:paraId="05DE693F"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tc>
        <w:tc>
          <w:tcPr>
            <w:tcW w:w="1127" w:type="pct"/>
          </w:tcPr>
          <w:p w14:paraId="40783788"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p w14:paraId="5EF7253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H-Cl</w:t>
            </w:r>
          </w:p>
        </w:tc>
        <w:tc>
          <w:tcPr>
            <w:tcW w:w="913" w:type="pct"/>
          </w:tcPr>
          <w:p w14:paraId="4A5C5DEA"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roofErr w:type="spellStart"/>
            <w:r w:rsidRPr="001666BC">
              <w:rPr>
                <w:rFonts w:ascii="Times New Roman" w:eastAsia="TimesNewRoman" w:hAnsi="Times New Roman"/>
                <w:bCs/>
                <w:iCs/>
                <w:color w:val="000000" w:themeColor="text1"/>
                <w:sz w:val="24"/>
                <w:szCs w:val="24"/>
              </w:rPr>
              <w:t>Himedia</w:t>
            </w:r>
            <w:proofErr w:type="spellEnd"/>
            <w:r w:rsidRPr="001666BC">
              <w:rPr>
                <w:rFonts w:ascii="Times New Roman" w:eastAsia="TimesNewRoman" w:hAnsi="Times New Roman"/>
                <w:bCs/>
                <w:iCs/>
                <w:color w:val="000000" w:themeColor="text1"/>
                <w:sz w:val="24"/>
                <w:szCs w:val="24"/>
              </w:rPr>
              <w:t xml:space="preserve"> Laboratories</w:t>
            </w:r>
          </w:p>
        </w:tc>
        <w:tc>
          <w:tcPr>
            <w:tcW w:w="1015" w:type="pct"/>
          </w:tcPr>
          <w:p w14:paraId="548BC228"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color w:val="000000" w:themeColor="text1"/>
                <w:sz w:val="24"/>
                <w:szCs w:val="24"/>
              </w:rPr>
              <w:t xml:space="preserve">Liquid, </w:t>
            </w:r>
            <w:proofErr w:type="spellStart"/>
            <w:r w:rsidRPr="001666BC">
              <w:rPr>
                <w:rFonts w:ascii="Times New Roman" w:hAnsi="Times New Roman"/>
                <w:color w:val="000000" w:themeColor="text1"/>
                <w:sz w:val="24"/>
                <w:szCs w:val="24"/>
              </w:rPr>
              <w:t>colourless</w:t>
            </w:r>
            <w:proofErr w:type="spellEnd"/>
            <w:r w:rsidRPr="001666BC">
              <w:rPr>
                <w:rFonts w:ascii="Times New Roman" w:hAnsi="Times New Roman"/>
                <w:color w:val="000000" w:themeColor="text1"/>
                <w:sz w:val="24"/>
                <w:szCs w:val="24"/>
              </w:rPr>
              <w:t>- light yellow</w:t>
            </w:r>
          </w:p>
          <w:p w14:paraId="10A464CE"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color w:val="000000" w:themeColor="text1"/>
                <w:sz w:val="24"/>
                <w:szCs w:val="24"/>
              </w:rPr>
              <w:t>Soluble in cold water, hot water.</w:t>
            </w:r>
          </w:p>
        </w:tc>
      </w:tr>
      <w:tr w:rsidR="00323C23" w:rsidRPr="001666BC" w14:paraId="25703B2D" w14:textId="77777777" w:rsidTr="00113DE4">
        <w:trPr>
          <w:trHeight w:val="904"/>
        </w:trPr>
        <w:tc>
          <w:tcPr>
            <w:tcW w:w="279" w:type="pct"/>
          </w:tcPr>
          <w:p w14:paraId="7F341D90"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5</w:t>
            </w:r>
          </w:p>
        </w:tc>
        <w:tc>
          <w:tcPr>
            <w:tcW w:w="1149" w:type="pct"/>
          </w:tcPr>
          <w:p w14:paraId="0D5F2157"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Ethyl Alcohol</w:t>
            </w:r>
          </w:p>
        </w:tc>
        <w:tc>
          <w:tcPr>
            <w:tcW w:w="517" w:type="pct"/>
          </w:tcPr>
          <w:p w14:paraId="158EBC2F"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C</w:t>
            </w:r>
            <w:r w:rsidRPr="001666BC">
              <w:rPr>
                <w:rFonts w:ascii="Times New Roman" w:eastAsia="TimesNewRoman" w:hAnsi="Times New Roman"/>
                <w:bCs/>
                <w:iCs/>
                <w:color w:val="000000" w:themeColor="text1"/>
                <w:sz w:val="24"/>
                <w:szCs w:val="24"/>
                <w:vertAlign w:val="subscript"/>
              </w:rPr>
              <w:t>2</w:t>
            </w:r>
            <w:r w:rsidRPr="001666BC">
              <w:rPr>
                <w:rFonts w:ascii="Times New Roman" w:eastAsia="TimesNewRoman" w:hAnsi="Times New Roman"/>
                <w:bCs/>
                <w:iCs/>
                <w:color w:val="000000" w:themeColor="text1"/>
                <w:sz w:val="24"/>
                <w:szCs w:val="24"/>
              </w:rPr>
              <w:t>H</w:t>
            </w:r>
            <w:r w:rsidRPr="001666BC">
              <w:rPr>
                <w:rFonts w:ascii="Times New Roman" w:eastAsia="TimesNewRoman" w:hAnsi="Times New Roman"/>
                <w:bCs/>
                <w:iCs/>
                <w:color w:val="000000" w:themeColor="text1"/>
                <w:sz w:val="24"/>
                <w:szCs w:val="24"/>
                <w:vertAlign w:val="subscript"/>
              </w:rPr>
              <w:t>5</w:t>
            </w:r>
            <w:r w:rsidRPr="001666BC">
              <w:rPr>
                <w:rFonts w:ascii="Times New Roman" w:eastAsia="TimesNewRoman" w:hAnsi="Times New Roman"/>
                <w:bCs/>
                <w:iCs/>
                <w:color w:val="000000" w:themeColor="text1"/>
                <w:sz w:val="24"/>
                <w:szCs w:val="24"/>
              </w:rPr>
              <w:t>OH</w:t>
            </w:r>
          </w:p>
        </w:tc>
        <w:tc>
          <w:tcPr>
            <w:tcW w:w="1127" w:type="pct"/>
          </w:tcPr>
          <w:p w14:paraId="1FD605AF"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noProof/>
                <w:color w:val="000000" w:themeColor="text1"/>
                <w:sz w:val="24"/>
                <w:szCs w:val="24"/>
                <w:lang w:val="en-IN" w:eastAsia="en-IN"/>
              </w:rPr>
              <w:drawing>
                <wp:inline distT="0" distB="0" distL="0" distR="0" wp14:anchorId="7F475762" wp14:editId="6EF05524">
                  <wp:extent cx="886557" cy="474785"/>
                  <wp:effectExtent l="19050" t="0" r="8793" b="0"/>
                  <wp:docPr id="22" name="Picture 1" descr="Ethanol-structure.jpg (650Ã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anol-structure.jpg (650Ã444)"/>
                          <pic:cNvPicPr>
                            <a:picLocks noChangeAspect="1" noChangeArrowheads="1"/>
                          </pic:cNvPicPr>
                        </pic:nvPicPr>
                        <pic:blipFill>
                          <a:blip r:embed="rId13" cstate="print"/>
                          <a:srcRect/>
                          <a:stretch>
                            <a:fillRect/>
                          </a:stretch>
                        </pic:blipFill>
                        <pic:spPr bwMode="auto">
                          <a:xfrm>
                            <a:off x="0" y="0"/>
                            <a:ext cx="887342" cy="475205"/>
                          </a:xfrm>
                          <a:prstGeom prst="rect">
                            <a:avLst/>
                          </a:prstGeom>
                          <a:noFill/>
                          <a:ln w="9525">
                            <a:noFill/>
                            <a:miter lim="800000"/>
                            <a:headEnd/>
                            <a:tailEnd/>
                          </a:ln>
                        </pic:spPr>
                      </pic:pic>
                    </a:graphicData>
                  </a:graphic>
                </wp:inline>
              </w:drawing>
            </w:r>
          </w:p>
        </w:tc>
        <w:tc>
          <w:tcPr>
            <w:tcW w:w="913" w:type="pct"/>
          </w:tcPr>
          <w:p w14:paraId="70A4BD4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roofErr w:type="spellStart"/>
            <w:r w:rsidRPr="001666BC">
              <w:rPr>
                <w:rFonts w:ascii="Times New Roman" w:eastAsia="TimesNewRoman" w:hAnsi="Times New Roman"/>
                <w:bCs/>
                <w:iCs/>
                <w:color w:val="000000" w:themeColor="text1"/>
                <w:sz w:val="24"/>
                <w:szCs w:val="24"/>
              </w:rPr>
              <w:t>Himedia</w:t>
            </w:r>
            <w:proofErr w:type="spellEnd"/>
            <w:r w:rsidRPr="001666BC">
              <w:rPr>
                <w:rFonts w:ascii="Times New Roman" w:eastAsia="TimesNewRoman" w:hAnsi="Times New Roman"/>
                <w:bCs/>
                <w:iCs/>
                <w:color w:val="000000" w:themeColor="text1"/>
                <w:sz w:val="24"/>
                <w:szCs w:val="24"/>
              </w:rPr>
              <w:t xml:space="preserve"> Laboratories</w:t>
            </w:r>
          </w:p>
        </w:tc>
        <w:tc>
          <w:tcPr>
            <w:tcW w:w="1015" w:type="pct"/>
          </w:tcPr>
          <w:p w14:paraId="7AFF0BAF"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FFFFF"/>
              </w:rPr>
              <w:t>Colorless liquid easily soluble in water and is itself a good solvent.</w:t>
            </w:r>
          </w:p>
        </w:tc>
      </w:tr>
      <w:tr w:rsidR="00323C23" w:rsidRPr="001666BC" w14:paraId="2D349C6D" w14:textId="77777777" w:rsidTr="00113DE4">
        <w:trPr>
          <w:trHeight w:val="979"/>
        </w:trPr>
        <w:tc>
          <w:tcPr>
            <w:tcW w:w="279" w:type="pct"/>
          </w:tcPr>
          <w:p w14:paraId="5D9AF7E6"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6</w:t>
            </w:r>
          </w:p>
        </w:tc>
        <w:tc>
          <w:tcPr>
            <w:tcW w:w="1149" w:type="pct"/>
          </w:tcPr>
          <w:p w14:paraId="1D25287F"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 xml:space="preserve">Dichloromethane </w:t>
            </w:r>
            <w:r w:rsidRPr="001666BC">
              <w:rPr>
                <w:rFonts w:ascii="Times New Roman" w:hAnsi="Times New Roman"/>
                <w:color w:val="000000" w:themeColor="text1"/>
                <w:sz w:val="24"/>
                <w:szCs w:val="24"/>
              </w:rPr>
              <w:t>purity of 99.8%</w:t>
            </w:r>
          </w:p>
        </w:tc>
        <w:tc>
          <w:tcPr>
            <w:tcW w:w="517" w:type="pct"/>
          </w:tcPr>
          <w:p w14:paraId="358F3FDE"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CH</w:t>
            </w:r>
            <w:r w:rsidRPr="001666BC">
              <w:rPr>
                <w:rFonts w:ascii="Times New Roman" w:hAnsi="Times New Roman"/>
                <w:color w:val="000000" w:themeColor="text1"/>
                <w:sz w:val="24"/>
                <w:szCs w:val="24"/>
                <w:shd w:val="clear" w:color="auto" w:fill="F8F9FA"/>
                <w:vertAlign w:val="subscript"/>
              </w:rPr>
              <w:t>2</w:t>
            </w:r>
            <w:r w:rsidRPr="001666BC">
              <w:rPr>
                <w:rFonts w:ascii="Times New Roman" w:hAnsi="Times New Roman"/>
                <w:color w:val="000000" w:themeColor="text1"/>
                <w:sz w:val="24"/>
                <w:szCs w:val="24"/>
                <w:shd w:val="clear" w:color="auto" w:fill="F8F9FA"/>
              </w:rPr>
              <w:t>Cl</w:t>
            </w:r>
            <w:r w:rsidRPr="001666BC">
              <w:rPr>
                <w:rFonts w:ascii="Times New Roman" w:hAnsi="Times New Roman"/>
                <w:color w:val="000000" w:themeColor="text1"/>
                <w:sz w:val="24"/>
                <w:szCs w:val="24"/>
                <w:shd w:val="clear" w:color="auto" w:fill="F8F9FA"/>
                <w:vertAlign w:val="subscript"/>
              </w:rPr>
              <w:t>2</w:t>
            </w:r>
          </w:p>
        </w:tc>
        <w:tc>
          <w:tcPr>
            <w:tcW w:w="1127" w:type="pct"/>
          </w:tcPr>
          <w:p w14:paraId="5391F62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14FF40BD" wp14:editId="1F63537A">
                  <wp:extent cx="781050" cy="580292"/>
                  <wp:effectExtent l="0" t="0" r="0" b="0"/>
                  <wp:docPr id="23" name="Picture 16" descr="C:\Users\hp\Desktop\phd content\Dichloromethane_molecular_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Desktop\phd content\Dichloromethane_molecular_structure.png"/>
                          <pic:cNvPicPr>
                            <a:picLocks noChangeAspect="1" noChangeArrowheads="1"/>
                          </pic:cNvPicPr>
                        </pic:nvPicPr>
                        <pic:blipFill>
                          <a:blip r:embed="rId14" cstate="print"/>
                          <a:srcRect/>
                          <a:stretch>
                            <a:fillRect/>
                          </a:stretch>
                        </pic:blipFill>
                        <pic:spPr bwMode="auto">
                          <a:xfrm>
                            <a:off x="0" y="0"/>
                            <a:ext cx="782515" cy="581381"/>
                          </a:xfrm>
                          <a:prstGeom prst="rect">
                            <a:avLst/>
                          </a:prstGeom>
                          <a:noFill/>
                          <a:ln w="9525">
                            <a:noFill/>
                            <a:miter lim="800000"/>
                            <a:headEnd/>
                            <a:tailEnd/>
                          </a:ln>
                        </pic:spPr>
                      </pic:pic>
                    </a:graphicData>
                  </a:graphic>
                </wp:inline>
              </w:drawing>
            </w:r>
          </w:p>
        </w:tc>
        <w:tc>
          <w:tcPr>
            <w:tcW w:w="913" w:type="pct"/>
          </w:tcPr>
          <w:p w14:paraId="219DDD9D"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Merch Specialties Private Limited, Mumbai</w:t>
            </w:r>
          </w:p>
        </w:tc>
        <w:tc>
          <w:tcPr>
            <w:tcW w:w="1015" w:type="pct"/>
          </w:tcPr>
          <w:p w14:paraId="404B8B87"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Colorless liquid Miscible in </w:t>
            </w:r>
            <w:hyperlink r:id="rId15" w:tooltip="Ethyl acetate" w:history="1">
              <w:r w:rsidRPr="001666BC">
                <w:rPr>
                  <w:rStyle w:val="Hyperlink"/>
                  <w:rFonts w:ascii="Times New Roman" w:hAnsi="Times New Roman"/>
                  <w:color w:val="000000" w:themeColor="text1"/>
                  <w:sz w:val="24"/>
                  <w:szCs w:val="24"/>
                  <w:shd w:val="clear" w:color="auto" w:fill="F8F9FA"/>
                </w:rPr>
                <w:t>ethyl Acetate</w:t>
              </w:r>
            </w:hyperlink>
            <w:r w:rsidRPr="001666BC">
              <w:rPr>
                <w:rFonts w:ascii="Times New Roman" w:hAnsi="Times New Roman"/>
                <w:color w:val="000000" w:themeColor="text1"/>
                <w:sz w:val="24"/>
                <w:szCs w:val="24"/>
                <w:shd w:val="clear" w:color="auto" w:fill="F8F9FA"/>
              </w:rPr>
              <w:t>, </w:t>
            </w:r>
            <w:hyperlink r:id="rId16" w:tooltip="Alcohol" w:history="1">
              <w:r w:rsidRPr="001666BC">
                <w:rPr>
                  <w:rStyle w:val="Hyperlink"/>
                  <w:rFonts w:ascii="Times New Roman" w:hAnsi="Times New Roman"/>
                  <w:color w:val="000000" w:themeColor="text1"/>
                  <w:sz w:val="24"/>
                  <w:szCs w:val="24"/>
                  <w:shd w:val="clear" w:color="auto" w:fill="F8F9FA"/>
                </w:rPr>
                <w:t>Alcohol</w:t>
              </w:r>
            </w:hyperlink>
            <w:r w:rsidRPr="001666BC">
              <w:rPr>
                <w:rFonts w:ascii="Times New Roman" w:hAnsi="Times New Roman"/>
                <w:color w:val="000000" w:themeColor="text1"/>
                <w:sz w:val="24"/>
                <w:szCs w:val="24"/>
                <w:shd w:val="clear" w:color="auto" w:fill="F8F9FA"/>
              </w:rPr>
              <w:t>, </w:t>
            </w:r>
            <w:hyperlink r:id="rId17" w:history="1">
              <w:r w:rsidRPr="001666BC">
                <w:rPr>
                  <w:rStyle w:val="Hyperlink"/>
                  <w:rFonts w:ascii="Times New Roman" w:hAnsi="Times New Roman"/>
                  <w:color w:val="000000" w:themeColor="text1"/>
                  <w:sz w:val="24"/>
                  <w:szCs w:val="24"/>
                  <w:shd w:val="clear" w:color="auto" w:fill="F8F9FA"/>
                </w:rPr>
                <w:t>Hexanes</w:t>
              </w:r>
            </w:hyperlink>
            <w:r w:rsidRPr="001666BC">
              <w:rPr>
                <w:rFonts w:ascii="Times New Roman" w:hAnsi="Times New Roman"/>
                <w:color w:val="000000" w:themeColor="text1"/>
                <w:sz w:val="24"/>
                <w:szCs w:val="24"/>
                <w:shd w:val="clear" w:color="auto" w:fill="F8F9FA"/>
              </w:rPr>
              <w:t>, </w:t>
            </w:r>
            <w:hyperlink r:id="rId18" w:tooltip="Benzene" w:history="1">
              <w:r w:rsidRPr="001666BC">
                <w:rPr>
                  <w:rStyle w:val="Hyperlink"/>
                  <w:rFonts w:ascii="Times New Roman" w:hAnsi="Times New Roman"/>
                  <w:color w:val="000000" w:themeColor="text1"/>
                  <w:sz w:val="24"/>
                  <w:szCs w:val="24"/>
                  <w:shd w:val="clear" w:color="auto" w:fill="F8F9FA"/>
                </w:rPr>
                <w:t>Benzene</w:t>
              </w:r>
            </w:hyperlink>
            <w:r w:rsidRPr="001666BC">
              <w:rPr>
                <w:rFonts w:ascii="Times New Roman" w:hAnsi="Times New Roman"/>
                <w:color w:val="000000" w:themeColor="text1"/>
                <w:sz w:val="24"/>
                <w:szCs w:val="24"/>
                <w:shd w:val="clear" w:color="auto" w:fill="F8F9FA"/>
              </w:rPr>
              <w:t>, </w:t>
            </w:r>
            <w:hyperlink r:id="rId19" w:tooltip="Carbon tetrachloride" w:history="1">
              <w:r w:rsidRPr="001666BC">
                <w:rPr>
                  <w:rStyle w:val="Hyperlink"/>
                  <w:rFonts w:ascii="Times New Roman" w:hAnsi="Times New Roman"/>
                  <w:color w:val="000000" w:themeColor="text1"/>
                  <w:sz w:val="24"/>
                  <w:szCs w:val="24"/>
                  <w:shd w:val="clear" w:color="auto" w:fill="F8F9FA"/>
                </w:rPr>
                <w:t>CCl</w:t>
              </w:r>
              <w:r w:rsidRPr="001666BC">
                <w:rPr>
                  <w:rStyle w:val="Hyperlink"/>
                  <w:rFonts w:ascii="Times New Roman" w:hAnsi="Times New Roman"/>
                  <w:color w:val="000000" w:themeColor="text1"/>
                  <w:sz w:val="24"/>
                  <w:szCs w:val="24"/>
                  <w:shd w:val="clear" w:color="auto" w:fill="F8F9FA"/>
                  <w:vertAlign w:val="subscript"/>
                </w:rPr>
                <w:t>4</w:t>
              </w:r>
            </w:hyperlink>
            <w:r w:rsidRPr="001666BC">
              <w:rPr>
                <w:rFonts w:ascii="Times New Roman" w:hAnsi="Times New Roman"/>
                <w:color w:val="000000" w:themeColor="text1"/>
                <w:sz w:val="24"/>
                <w:szCs w:val="24"/>
                <w:shd w:val="clear" w:color="auto" w:fill="F8F9FA"/>
              </w:rPr>
              <w:t>, </w:t>
            </w:r>
            <w:hyperlink r:id="rId20" w:tooltip="Diethyl ether" w:history="1">
              <w:r w:rsidRPr="001666BC">
                <w:rPr>
                  <w:rStyle w:val="Hyperlink"/>
                  <w:rFonts w:ascii="Times New Roman" w:hAnsi="Times New Roman"/>
                  <w:color w:val="000000" w:themeColor="text1"/>
                  <w:sz w:val="24"/>
                  <w:szCs w:val="24"/>
                  <w:shd w:val="clear" w:color="auto" w:fill="F8F9FA"/>
                </w:rPr>
                <w:t>diethyl Ether</w:t>
              </w:r>
            </w:hyperlink>
            <w:r w:rsidRPr="001666BC">
              <w:rPr>
                <w:rFonts w:ascii="Times New Roman" w:hAnsi="Times New Roman"/>
                <w:color w:val="000000" w:themeColor="text1"/>
                <w:sz w:val="24"/>
                <w:szCs w:val="24"/>
                <w:shd w:val="clear" w:color="auto" w:fill="F8F9FA"/>
              </w:rPr>
              <w:t>, </w:t>
            </w:r>
            <w:hyperlink r:id="rId21" w:tooltip="Chloroform" w:history="1">
              <w:r w:rsidRPr="001666BC">
                <w:rPr>
                  <w:rStyle w:val="Hyperlink"/>
                  <w:rFonts w:ascii="Times New Roman" w:hAnsi="Times New Roman"/>
                  <w:color w:val="000000" w:themeColor="text1"/>
                  <w:sz w:val="24"/>
                  <w:szCs w:val="24"/>
                  <w:shd w:val="clear" w:color="auto" w:fill="F8F9FA"/>
                </w:rPr>
                <w:t>CHCl</w:t>
              </w:r>
              <w:r w:rsidRPr="001666BC">
                <w:rPr>
                  <w:rStyle w:val="Hyperlink"/>
                  <w:rFonts w:ascii="Times New Roman" w:hAnsi="Times New Roman"/>
                  <w:color w:val="000000" w:themeColor="text1"/>
                  <w:sz w:val="24"/>
                  <w:szCs w:val="24"/>
                  <w:shd w:val="clear" w:color="auto" w:fill="F8F9FA"/>
                  <w:vertAlign w:val="subscript"/>
                </w:rPr>
                <w:t>3</w:t>
              </w:r>
            </w:hyperlink>
            <w:r w:rsidRPr="001666BC">
              <w:rPr>
                <w:rFonts w:ascii="Times New Roman" w:hAnsi="Times New Roman"/>
                <w:color w:val="000000" w:themeColor="text1"/>
                <w:sz w:val="24"/>
                <w:szCs w:val="24"/>
              </w:rPr>
              <w:t xml:space="preserve"> .</w:t>
            </w:r>
          </w:p>
        </w:tc>
      </w:tr>
      <w:tr w:rsidR="00323C23" w:rsidRPr="001666BC" w14:paraId="0DAD7944" w14:textId="77777777" w:rsidTr="00113DE4">
        <w:trPr>
          <w:trHeight w:val="904"/>
        </w:trPr>
        <w:tc>
          <w:tcPr>
            <w:tcW w:w="279" w:type="pct"/>
          </w:tcPr>
          <w:p w14:paraId="5661C807"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lastRenderedPageBreak/>
              <w:t>7</w:t>
            </w:r>
          </w:p>
        </w:tc>
        <w:tc>
          <w:tcPr>
            <w:tcW w:w="1149" w:type="pct"/>
          </w:tcPr>
          <w:p w14:paraId="0043AADC"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Poly (</w:t>
            </w:r>
            <w:proofErr w:type="spellStart"/>
            <w:r w:rsidRPr="001666BC">
              <w:rPr>
                <w:rFonts w:ascii="Times New Roman" w:eastAsia="TimesNewRoman" w:hAnsi="Times New Roman"/>
                <w:bCs/>
                <w:iCs/>
                <w:color w:val="000000" w:themeColor="text1"/>
                <w:sz w:val="24"/>
                <w:szCs w:val="24"/>
              </w:rPr>
              <w:t>methylmethacrylate</w:t>
            </w:r>
            <w:proofErr w:type="spellEnd"/>
            <w:r w:rsidRPr="001666BC">
              <w:rPr>
                <w:rFonts w:ascii="Times New Roman" w:eastAsia="TimesNewRoman" w:hAnsi="Times New Roman"/>
                <w:bCs/>
                <w:iCs/>
                <w:color w:val="000000" w:themeColor="text1"/>
                <w:sz w:val="24"/>
                <w:szCs w:val="24"/>
              </w:rPr>
              <w:t>)</w:t>
            </w:r>
          </w:p>
        </w:tc>
        <w:tc>
          <w:tcPr>
            <w:tcW w:w="517" w:type="pct"/>
          </w:tcPr>
          <w:p w14:paraId="3EFE6621" w14:textId="77777777" w:rsidR="00323C23" w:rsidRPr="001666BC" w:rsidRDefault="00323C23" w:rsidP="00113DE4">
            <w:pPr>
              <w:pStyle w:val="NoSpacing"/>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w:t>
            </w:r>
            <w:hyperlink r:id="rId22" w:tooltip="Carbon" w:history="1">
              <w:r w:rsidRPr="001666BC">
                <w:rPr>
                  <w:rStyle w:val="Hyperlink"/>
                  <w:rFonts w:ascii="Times New Roman" w:hAnsi="Times New Roman"/>
                  <w:color w:val="000000" w:themeColor="text1"/>
                  <w:sz w:val="24"/>
                  <w:szCs w:val="24"/>
                  <w:shd w:val="clear" w:color="auto" w:fill="F8F9FA"/>
                </w:rPr>
                <w:t>C</w:t>
              </w:r>
            </w:hyperlink>
            <w:r w:rsidRPr="001666BC">
              <w:rPr>
                <w:rFonts w:ascii="Times New Roman" w:hAnsi="Times New Roman"/>
                <w:color w:val="000000" w:themeColor="text1"/>
                <w:sz w:val="24"/>
                <w:szCs w:val="24"/>
                <w:shd w:val="clear" w:color="auto" w:fill="F8F9FA"/>
                <w:vertAlign w:val="subscript"/>
              </w:rPr>
              <w:t>5</w:t>
            </w:r>
            <w:hyperlink r:id="rId23" w:tooltip="Oxygen" w:history="1">
              <w:r w:rsidRPr="001666BC">
                <w:rPr>
                  <w:rStyle w:val="Hyperlink"/>
                  <w:rFonts w:ascii="Times New Roman" w:hAnsi="Times New Roman"/>
                  <w:color w:val="000000" w:themeColor="text1"/>
                  <w:sz w:val="24"/>
                  <w:szCs w:val="24"/>
                  <w:shd w:val="clear" w:color="auto" w:fill="F8F9FA"/>
                </w:rPr>
                <w:t>O</w:t>
              </w:r>
            </w:hyperlink>
            <w:r w:rsidRPr="001666BC">
              <w:rPr>
                <w:rFonts w:ascii="Times New Roman" w:hAnsi="Times New Roman"/>
                <w:color w:val="000000" w:themeColor="text1"/>
                <w:sz w:val="24"/>
                <w:szCs w:val="24"/>
                <w:shd w:val="clear" w:color="auto" w:fill="F8F9FA"/>
                <w:vertAlign w:val="subscript"/>
              </w:rPr>
              <w:t>2</w:t>
            </w:r>
            <w:hyperlink r:id="rId24" w:tooltip="Hydrogen" w:history="1">
              <w:r w:rsidRPr="001666BC">
                <w:rPr>
                  <w:rStyle w:val="Hyperlink"/>
                  <w:rFonts w:ascii="Times New Roman" w:hAnsi="Times New Roman"/>
                  <w:color w:val="000000" w:themeColor="text1"/>
                  <w:sz w:val="24"/>
                  <w:szCs w:val="24"/>
                  <w:shd w:val="clear" w:color="auto" w:fill="F8F9FA"/>
                </w:rPr>
                <w:t>H</w:t>
              </w:r>
            </w:hyperlink>
            <w:r w:rsidRPr="001666BC">
              <w:rPr>
                <w:rFonts w:ascii="Times New Roman" w:hAnsi="Times New Roman"/>
                <w:color w:val="000000" w:themeColor="text1"/>
                <w:sz w:val="24"/>
                <w:szCs w:val="24"/>
                <w:shd w:val="clear" w:color="auto" w:fill="F8F9FA"/>
                <w:vertAlign w:val="subscript"/>
              </w:rPr>
              <w:t>8</w:t>
            </w:r>
            <w:r w:rsidRPr="001666BC">
              <w:rPr>
                <w:rFonts w:ascii="Times New Roman" w:hAnsi="Times New Roman"/>
                <w:color w:val="000000" w:themeColor="text1"/>
                <w:sz w:val="24"/>
                <w:szCs w:val="24"/>
                <w:shd w:val="clear" w:color="auto" w:fill="F8F9FA"/>
              </w:rPr>
              <w:t>)</w:t>
            </w:r>
            <w:r w:rsidRPr="001666BC">
              <w:rPr>
                <w:rFonts w:ascii="Times New Roman" w:hAnsi="Times New Roman"/>
                <w:i/>
                <w:iCs/>
                <w:color w:val="000000" w:themeColor="text1"/>
                <w:sz w:val="24"/>
                <w:szCs w:val="24"/>
                <w:shd w:val="clear" w:color="auto" w:fill="F8F9FA"/>
                <w:vertAlign w:val="subscript"/>
              </w:rPr>
              <w:t xml:space="preserve"> n</w:t>
            </w:r>
          </w:p>
        </w:tc>
        <w:tc>
          <w:tcPr>
            <w:tcW w:w="1127" w:type="pct"/>
          </w:tcPr>
          <w:p w14:paraId="40A0E046"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4086275E" wp14:editId="75A115E4">
                  <wp:extent cx="562708" cy="562708"/>
                  <wp:effectExtent l="0" t="0" r="8792" b="0"/>
                  <wp:docPr id="24" name="Picture 17" descr="C:\Users\hp\Downloads\108px-PMMA_repeating_uni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Downloads\108px-PMMA_repeating_unit.svg.png"/>
                          <pic:cNvPicPr>
                            <a:picLocks noChangeAspect="1" noChangeArrowheads="1"/>
                          </pic:cNvPicPr>
                        </pic:nvPicPr>
                        <pic:blipFill>
                          <a:blip r:embed="rId25" cstate="print"/>
                          <a:srcRect/>
                          <a:stretch>
                            <a:fillRect/>
                          </a:stretch>
                        </pic:blipFill>
                        <pic:spPr bwMode="auto">
                          <a:xfrm>
                            <a:off x="0" y="0"/>
                            <a:ext cx="562748" cy="562748"/>
                          </a:xfrm>
                          <a:prstGeom prst="rect">
                            <a:avLst/>
                          </a:prstGeom>
                          <a:noFill/>
                          <a:ln w="9525">
                            <a:noFill/>
                            <a:miter lim="800000"/>
                            <a:headEnd/>
                            <a:tailEnd/>
                          </a:ln>
                        </pic:spPr>
                      </pic:pic>
                    </a:graphicData>
                  </a:graphic>
                </wp:inline>
              </w:drawing>
            </w:r>
          </w:p>
        </w:tc>
        <w:tc>
          <w:tcPr>
            <w:tcW w:w="913" w:type="pct"/>
          </w:tcPr>
          <w:p w14:paraId="76C8AEF3"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M/s Gadara Chemicals, Bharuch.</w:t>
            </w:r>
          </w:p>
        </w:tc>
        <w:tc>
          <w:tcPr>
            <w:tcW w:w="1015" w:type="pct"/>
          </w:tcPr>
          <w:p w14:paraId="0BEC9219"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Density- 1.18 g/cm</w:t>
            </w:r>
            <w:r w:rsidRPr="001666BC">
              <w:rPr>
                <w:rFonts w:ascii="Times New Roman" w:hAnsi="Times New Roman"/>
                <w:color w:val="000000" w:themeColor="text1"/>
                <w:sz w:val="24"/>
                <w:szCs w:val="24"/>
                <w:shd w:val="clear" w:color="auto" w:fill="F8F9FA"/>
                <w:vertAlign w:val="superscript"/>
              </w:rPr>
              <w:t>3</w:t>
            </w:r>
          </w:p>
        </w:tc>
      </w:tr>
    </w:tbl>
    <w:p w14:paraId="5311D150" w14:textId="77777777" w:rsidR="00323C23" w:rsidRPr="001666BC" w:rsidRDefault="00323C23" w:rsidP="00323C23">
      <w:pPr>
        <w:spacing w:after="0" w:line="480" w:lineRule="auto"/>
        <w:jc w:val="both"/>
        <w:rPr>
          <w:rFonts w:ascii="Times New Roman" w:hAnsi="Times New Roman"/>
          <w:b/>
          <w:bCs/>
          <w:color w:val="000000" w:themeColor="text1"/>
          <w:sz w:val="24"/>
          <w:szCs w:val="24"/>
        </w:rPr>
      </w:pPr>
    </w:p>
    <w:p w14:paraId="08E4B0A6" w14:textId="04AF2DF8" w:rsidR="00E21C77" w:rsidRPr="001666BC" w:rsidRDefault="00E21C77" w:rsidP="00E21C77">
      <w:pPr>
        <w:pStyle w:val="Default"/>
        <w:spacing w:line="360" w:lineRule="auto"/>
        <w:ind w:left="720" w:hanging="720"/>
        <w:jc w:val="both"/>
        <w:rPr>
          <w:rFonts w:ascii="Times New Roman" w:hAnsi="Times New Roman" w:cs="Times New Roman"/>
          <w:b/>
          <w:bCs/>
          <w:color w:val="000000" w:themeColor="text1"/>
        </w:rPr>
      </w:pPr>
      <w:r w:rsidRPr="001666BC">
        <w:rPr>
          <w:rFonts w:ascii="Times New Roman" w:hAnsi="Times New Roman" w:cs="Times New Roman"/>
          <w:b/>
          <w:bCs/>
          <w:color w:val="000000" w:themeColor="text1"/>
        </w:rPr>
        <w:t xml:space="preserve">2.2.1 Synthesis of Zinc Oxide Nanoparticles using Solution </w:t>
      </w:r>
      <w:r w:rsidR="001666BC" w:rsidRPr="001666BC">
        <w:rPr>
          <w:rFonts w:ascii="Times New Roman" w:hAnsi="Times New Roman" w:cs="Times New Roman"/>
          <w:b/>
          <w:bCs/>
          <w:color w:val="000000" w:themeColor="text1"/>
        </w:rPr>
        <w:t>Casting:</w:t>
      </w:r>
      <w:r w:rsidRPr="001666BC">
        <w:rPr>
          <w:rFonts w:ascii="Times New Roman" w:hAnsi="Times New Roman" w:cs="Times New Roman"/>
          <w:b/>
          <w:bCs/>
          <w:color w:val="000000" w:themeColor="text1"/>
        </w:rPr>
        <w:t xml:space="preserve"> </w:t>
      </w:r>
    </w:p>
    <w:p w14:paraId="18AD47D1" w14:textId="77777777" w:rsidR="00E31867" w:rsidRDefault="00E31867" w:rsidP="00E21C77">
      <w:pPr>
        <w:pStyle w:val="Default"/>
        <w:spacing w:line="360" w:lineRule="auto"/>
        <w:jc w:val="both"/>
        <w:rPr>
          <w:rFonts w:ascii="Times New Roman" w:hAnsi="Times New Roman" w:cs="Times New Roman"/>
          <w:color w:val="000000" w:themeColor="text1"/>
        </w:rPr>
      </w:pPr>
      <w:r w:rsidRPr="00E31867">
        <w:rPr>
          <w:rFonts w:ascii="Times New Roman" w:hAnsi="Times New Roman" w:cs="Times New Roman"/>
          <w:color w:val="000000" w:themeColor="text1"/>
        </w:rPr>
        <w:t xml:space="preserve">Zinc chloride (ZnCl2) and sodium hydroxide (NaOH) were the two initial components for the production of zinc oxide particles. At 50 degrees Celsius, we stirred 5g of NaOH in distilled water using a magnetic stirrer. We then filled a beaker with distilled water, added 8.5 gm of zinc chloride, and stirred it once more using a different magnetic stirrer. NaOH solution was being stirred while ZnCl2 solution was being continuously and dropwise added. An aqueous alkaline solution that has been treated with ZnCl2 will precipitate </w:t>
      </w:r>
      <w:proofErr w:type="spellStart"/>
      <w:r w:rsidRPr="00E31867">
        <w:rPr>
          <w:rFonts w:ascii="Times New Roman" w:hAnsi="Times New Roman" w:cs="Times New Roman"/>
          <w:color w:val="000000" w:themeColor="text1"/>
        </w:rPr>
        <w:t>ZnO</w:t>
      </w:r>
      <w:proofErr w:type="spellEnd"/>
      <w:r w:rsidRPr="00E31867">
        <w:rPr>
          <w:rFonts w:ascii="Times New Roman" w:hAnsi="Times New Roman" w:cs="Times New Roman"/>
          <w:color w:val="000000" w:themeColor="text1"/>
        </w:rPr>
        <w:t xml:space="preserve"> right away, turning the solution from transparent to white. Precipitated washed five times with distilled water in order to completely remove residues from the suspension. After drying, the final precipitates were produced.</w:t>
      </w:r>
    </w:p>
    <w:p w14:paraId="265FF382" w14:textId="0E3815E9" w:rsidR="00E21C77" w:rsidRPr="001666BC" w:rsidRDefault="00E21C77" w:rsidP="00E21C77">
      <w:pPr>
        <w:pStyle w:val="Default"/>
        <w:spacing w:line="360" w:lineRule="auto"/>
        <w:jc w:val="both"/>
        <w:rPr>
          <w:rFonts w:ascii="Times New Roman" w:hAnsi="Times New Roman" w:cs="Times New Roman"/>
          <w:b/>
          <w:bCs/>
          <w:color w:val="000000" w:themeColor="text1"/>
        </w:rPr>
      </w:pPr>
      <w:r w:rsidRPr="001666BC">
        <w:rPr>
          <w:rFonts w:ascii="Times New Roman" w:hAnsi="Times New Roman" w:cs="Times New Roman"/>
          <w:b/>
          <w:bCs/>
          <w:color w:val="000000" w:themeColor="text1"/>
        </w:rPr>
        <w:t xml:space="preserve">2.2.2 Synthesis of Copper Oxide Nanoparticles using Solution Casting: </w:t>
      </w:r>
    </w:p>
    <w:p w14:paraId="77EB1E07" w14:textId="09C9A685" w:rsidR="00E21C77" w:rsidRPr="001666BC" w:rsidRDefault="00E21C77" w:rsidP="00E21C77">
      <w:pPr>
        <w:pStyle w:val="Default"/>
        <w:spacing w:line="360" w:lineRule="auto"/>
        <w:jc w:val="both"/>
        <w:rPr>
          <w:rFonts w:ascii="Times New Roman" w:hAnsi="Times New Roman" w:cs="Times New Roman"/>
          <w:color w:val="000000" w:themeColor="text1"/>
        </w:rPr>
      </w:pPr>
      <w:r w:rsidRPr="001666BC">
        <w:rPr>
          <w:rFonts w:ascii="Times New Roman" w:hAnsi="Times New Roman" w:cs="Times New Roman"/>
          <w:color w:val="000000" w:themeColor="text1"/>
        </w:rPr>
        <w:t xml:space="preserve">sodium and copper chloride (CuCl2) the two initial ingredients for the production of copper oxide nanoparticles were sodium hydroxide (NaOH). We used a 1.5.gm of NaOH in 40 ml of ethanol and stirred it at room temperature in a beaker being stirred by a magnet. Afterwards, we used a beaker to hold 1 g of copper chloride in ethanol used a different magnetic stirrer to stir it. added NaOH solution Drop by drop, continuously, and allowed to in CuCl2 solution thirty minutes of stirring. The NaOH solution was dropped reaction happens in a copper chloride solution, and Dark blue turns to black in </w:t>
      </w:r>
      <w:proofErr w:type="spellStart"/>
      <w:r w:rsidRPr="001666BC">
        <w:rPr>
          <w:rFonts w:ascii="Times New Roman" w:hAnsi="Times New Roman" w:cs="Times New Roman"/>
          <w:color w:val="000000" w:themeColor="text1"/>
        </w:rPr>
        <w:t>colour</w:t>
      </w:r>
      <w:proofErr w:type="spellEnd"/>
      <w:r w:rsidRPr="001666BC">
        <w:rPr>
          <w:rFonts w:ascii="Times New Roman" w:hAnsi="Times New Roman" w:cs="Times New Roman"/>
          <w:color w:val="000000" w:themeColor="text1"/>
        </w:rPr>
        <w:t>. Paper filters are used for sample was permitted after the gel was filtered and washed with water and dry at room temperature.</w:t>
      </w:r>
    </w:p>
    <w:p w14:paraId="6D97B8F6" w14:textId="52E7C5F7" w:rsidR="00323C23" w:rsidRPr="001666BC" w:rsidRDefault="00323C23" w:rsidP="00E21C77">
      <w:pPr>
        <w:pStyle w:val="Default"/>
        <w:spacing w:line="360" w:lineRule="auto"/>
        <w:ind w:left="720" w:hanging="720"/>
        <w:jc w:val="both"/>
        <w:rPr>
          <w:rFonts w:ascii="Times New Roman" w:hAnsi="Times New Roman" w:cs="Times New Roman"/>
          <w:color w:val="000000" w:themeColor="text1"/>
        </w:rPr>
      </w:pPr>
      <w:r w:rsidRPr="001666BC">
        <w:rPr>
          <w:rFonts w:ascii="Times New Roman" w:hAnsi="Times New Roman" w:cs="Times New Roman"/>
          <w:b/>
          <w:bCs/>
          <w:color w:val="000000" w:themeColor="text1"/>
        </w:rPr>
        <w:t>2.2</w:t>
      </w:r>
      <w:r w:rsidR="00E21C77" w:rsidRPr="001666BC">
        <w:rPr>
          <w:rFonts w:ascii="Times New Roman" w:hAnsi="Times New Roman" w:cs="Times New Roman"/>
          <w:b/>
          <w:bCs/>
          <w:color w:val="000000" w:themeColor="text1"/>
        </w:rPr>
        <w:t>.3</w:t>
      </w:r>
      <w:r w:rsidRPr="001666BC">
        <w:rPr>
          <w:rFonts w:ascii="Times New Roman" w:hAnsi="Times New Roman" w:cs="Times New Roman"/>
          <w:b/>
          <w:bCs/>
          <w:color w:val="000000" w:themeColor="text1"/>
        </w:rPr>
        <w:t xml:space="preserve"> </w:t>
      </w:r>
      <w:r w:rsidRPr="001666BC">
        <w:rPr>
          <w:rFonts w:ascii="Times New Roman" w:hAnsi="Times New Roman" w:cs="Times New Roman"/>
          <w:b/>
          <w:bCs/>
          <w:color w:val="000000" w:themeColor="text1"/>
        </w:rPr>
        <w:tab/>
        <w:t>Synthesis of Zinc-Copper Oxide Nano Material Using Sol-Gel Technique in Different Composition</w:t>
      </w:r>
      <w:r w:rsidRPr="001666BC">
        <w:rPr>
          <w:rFonts w:ascii="Times New Roman" w:hAnsi="Times New Roman" w:cs="Times New Roman"/>
          <w:color w:val="000000" w:themeColor="text1"/>
        </w:rPr>
        <w:t xml:space="preserve"> </w:t>
      </w:r>
    </w:p>
    <w:p w14:paraId="709F9978" w14:textId="6BED1B37" w:rsidR="00323C23" w:rsidRPr="001666BC" w:rsidRDefault="00323C23" w:rsidP="00323C23">
      <w:pPr>
        <w:pStyle w:val="ListParagraph"/>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t>The precursors Copper Chloride CuCl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 xml:space="preserve"> and Zinc Chloride ZnCl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 xml:space="preserve"> were made to react with hydrochloric acid and ethanol in presence of dry ether at 60°C to produce the mixed metal as explained in the reaction stated </w:t>
      </w:r>
      <w:r w:rsidR="001666BC" w:rsidRPr="001666BC">
        <w:rPr>
          <w:rFonts w:ascii="Times New Roman" w:hAnsi="Times New Roman"/>
          <w:color w:val="000000" w:themeColor="text1"/>
          <w:sz w:val="24"/>
          <w:szCs w:val="24"/>
        </w:rPr>
        <w:t>below: -</w:t>
      </w:r>
      <w:r w:rsidRPr="001666BC">
        <w:rPr>
          <w:rFonts w:ascii="Times New Roman" w:hAnsi="Times New Roman"/>
          <w:color w:val="000000" w:themeColor="text1"/>
          <w:sz w:val="24"/>
          <w:szCs w:val="24"/>
        </w:rPr>
        <w:t xml:space="preserve"> </w:t>
      </w:r>
    </w:p>
    <w:p w14:paraId="35CF8436" w14:textId="77777777" w:rsidR="00323C23" w:rsidRPr="001666BC" w:rsidRDefault="00323C23" w:rsidP="00323C23">
      <w:pPr>
        <w:pStyle w:val="ListParagraph"/>
        <w:spacing w:after="0" w:line="240" w:lineRule="auto"/>
        <w:ind w:left="0"/>
        <w:contextualSpacing w:val="0"/>
        <w:jc w:val="both"/>
        <w:rPr>
          <w:rFonts w:ascii="Times New Roman" w:hAnsi="Times New Roman"/>
          <w:color w:val="000000" w:themeColor="text1"/>
          <w:sz w:val="24"/>
          <w:szCs w:val="24"/>
        </w:rPr>
      </w:pPr>
    </w:p>
    <w:p w14:paraId="750FC994" w14:textId="3EAE2A2D" w:rsidR="00323C23" w:rsidRPr="001666BC" w:rsidRDefault="00323C23" w:rsidP="00E21C77">
      <w:pPr>
        <w:pStyle w:val="ListParagraph"/>
        <w:spacing w:after="0" w:line="360" w:lineRule="auto"/>
        <w:ind w:left="0"/>
        <w:contextualSpacing w:val="0"/>
        <w:rPr>
          <w:rFonts w:ascii="Times New Roman" w:hAnsi="Times New Roman"/>
          <w:color w:val="000000" w:themeColor="text1"/>
          <w:sz w:val="24"/>
          <w:szCs w:val="24"/>
        </w:rPr>
      </w:pP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0288" behindDoc="0" locked="0" layoutInCell="1" allowOverlap="1" wp14:anchorId="121CA153" wp14:editId="7D0194C2">
                <wp:simplePos x="0" y="0"/>
                <wp:positionH relativeFrom="column">
                  <wp:posOffset>4572000</wp:posOffset>
                </wp:positionH>
                <wp:positionV relativeFrom="paragraph">
                  <wp:posOffset>3175</wp:posOffset>
                </wp:positionV>
                <wp:extent cx="0" cy="272415"/>
                <wp:effectExtent l="57150" t="16510" r="57150" b="6350"/>
                <wp:wrapNone/>
                <wp:docPr id="48538175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B86EB" id="_x0000_t32" coordsize="21600,21600" o:spt="32" o:oned="t" path="m,l21600,21600e" filled="f">
                <v:path arrowok="t" fillok="f" o:connecttype="none"/>
                <o:lock v:ext="edit" shapetype="t"/>
              </v:shapetype>
              <v:shape id="Straight Arrow Connector 6" o:spid="_x0000_s1026" type="#_x0000_t32" style="position:absolute;margin-left:5in;margin-top:.25pt;width:0;height:21.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">
                <v:stroke endarrow="block"/>
              </v:shape>
            </w:pict>
          </mc:Fallback>
        </mc:AlternateContent>
      </w: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1312" behindDoc="0" locked="0" layoutInCell="1" allowOverlap="1" wp14:anchorId="6F65AD97" wp14:editId="0A70A45C">
                <wp:simplePos x="0" y="0"/>
                <wp:positionH relativeFrom="column">
                  <wp:posOffset>4989195</wp:posOffset>
                </wp:positionH>
                <wp:positionV relativeFrom="paragraph">
                  <wp:posOffset>3175</wp:posOffset>
                </wp:positionV>
                <wp:extent cx="0" cy="272415"/>
                <wp:effectExtent l="55245" t="16510" r="59055" b="6350"/>
                <wp:wrapNone/>
                <wp:docPr id="141502872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4E7B1" id="Straight Arrow Connector 5" o:spid="_x0000_s1026" type="#_x0000_t32" style="position:absolute;margin-left:392.85pt;margin-top:.25pt;width:0;height:21.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">
                <v:stroke endarrow="block"/>
              </v:shape>
            </w:pict>
          </mc:Fallback>
        </mc:AlternateContent>
      </w: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59264" behindDoc="0" locked="0" layoutInCell="1" allowOverlap="1" wp14:anchorId="2AC1674A" wp14:editId="2F984742">
                <wp:simplePos x="0" y="0"/>
                <wp:positionH relativeFrom="column">
                  <wp:posOffset>2059305</wp:posOffset>
                </wp:positionH>
                <wp:positionV relativeFrom="paragraph">
                  <wp:posOffset>134620</wp:posOffset>
                </wp:positionV>
                <wp:extent cx="1118235" cy="0"/>
                <wp:effectExtent l="11430" t="52705" r="22860" b="61595"/>
                <wp:wrapNone/>
                <wp:docPr id="70221477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CEC15" id="Straight Arrow Connector 4" o:spid="_x0000_s1026" type="#_x0000_t32" style="position:absolute;margin-left:162.15pt;margin-top:10.6pt;width:8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">
                <v:stroke endarrow="block"/>
              </v:shape>
            </w:pict>
          </mc:Fallback>
        </mc:AlternateContent>
      </w:r>
      <w:r w:rsidRPr="001666BC">
        <w:rPr>
          <w:rFonts w:ascii="Times New Roman" w:hAnsi="Times New Roman"/>
          <w:color w:val="000000" w:themeColor="text1"/>
          <w:sz w:val="24"/>
          <w:szCs w:val="24"/>
        </w:rPr>
        <w:t>CuCl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+ZnCl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+2HCl+C</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H</w:t>
      </w:r>
      <w:r w:rsidRPr="001666BC">
        <w:rPr>
          <w:rFonts w:ascii="Times New Roman" w:hAnsi="Times New Roman"/>
          <w:color w:val="000000" w:themeColor="text1"/>
          <w:sz w:val="24"/>
          <w:szCs w:val="24"/>
          <w:vertAlign w:val="subscript"/>
        </w:rPr>
        <w:t>5</w:t>
      </w:r>
      <w:r w:rsidRPr="001666BC">
        <w:rPr>
          <w:rFonts w:ascii="Times New Roman" w:hAnsi="Times New Roman"/>
          <w:color w:val="000000" w:themeColor="text1"/>
          <w:sz w:val="24"/>
          <w:szCs w:val="24"/>
        </w:rPr>
        <w:t xml:space="preserve">OH     </w:t>
      </w:r>
      <m:oMath>
        <m:f>
          <m:fPr>
            <m:ctrlPr>
              <w:rPr>
                <w:rFonts w:ascii="Cambria Math" w:hAnsi="Cambria Math"/>
                <w:i/>
                <w:color w:val="000000" w:themeColor="text1"/>
                <w:sz w:val="24"/>
                <w:szCs w:val="24"/>
              </w:rPr>
            </m:ctrlPr>
          </m:fPr>
          <m:num>
            <m:r>
              <m:rPr>
                <m:sty m:val="p"/>
              </m:rPr>
              <w:rPr>
                <w:rFonts w:ascii="Cambria Math" w:hAnsi="Cambria Math"/>
                <w:color w:val="000000" w:themeColor="text1"/>
                <w:sz w:val="24"/>
                <w:szCs w:val="24"/>
              </w:rPr>
              <m:t>ZnCl2(anhy.)</m:t>
            </m:r>
          </m:num>
          <m:den>
            <m:r>
              <m:rPr>
                <m:sty m:val="p"/>
              </m:rPr>
              <w:rPr>
                <w:rFonts w:ascii="Cambria Math" w:hAnsi="Cambria Math"/>
                <w:color w:val="000000" w:themeColor="text1"/>
                <w:sz w:val="24"/>
                <w:szCs w:val="24"/>
              </w:rPr>
              <m:t>Dry ether or Hcl</m:t>
            </m:r>
          </m:den>
        </m:f>
      </m:oMath>
      <w:r w:rsidRPr="001666BC">
        <w:rPr>
          <w:rFonts w:ascii="Times New Roman" w:hAnsi="Times New Roman"/>
          <w:color w:val="000000" w:themeColor="text1"/>
          <w:sz w:val="24"/>
          <w:szCs w:val="24"/>
        </w:rPr>
        <w:t xml:space="preserve">      </w:t>
      </w:r>
      <w:r w:rsidR="00E21C77" w:rsidRPr="001666BC">
        <w:rPr>
          <w:rFonts w:ascii="Times New Roman" w:hAnsi="Times New Roman"/>
          <w:color w:val="000000" w:themeColor="text1"/>
          <w:sz w:val="24"/>
          <w:szCs w:val="24"/>
        </w:rPr>
        <w:t xml:space="preserve">      </w:t>
      </w:r>
      <w:r w:rsidRPr="001666BC">
        <w:rPr>
          <w:rFonts w:ascii="Times New Roman" w:hAnsi="Times New Roman"/>
          <w:color w:val="000000" w:themeColor="text1"/>
          <w:sz w:val="24"/>
          <w:szCs w:val="24"/>
        </w:rPr>
        <w:t>[Cu-O-Zn] + 3C</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H</w:t>
      </w:r>
      <w:r w:rsidRPr="001666BC">
        <w:rPr>
          <w:rFonts w:ascii="Times New Roman" w:hAnsi="Times New Roman"/>
          <w:color w:val="000000" w:themeColor="text1"/>
          <w:sz w:val="24"/>
          <w:szCs w:val="24"/>
          <w:vertAlign w:val="subscript"/>
        </w:rPr>
        <w:t>6</w:t>
      </w:r>
      <w:r w:rsidRPr="001666BC">
        <w:rPr>
          <w:rFonts w:ascii="Times New Roman" w:hAnsi="Times New Roman"/>
          <w:color w:val="000000" w:themeColor="text1"/>
          <w:sz w:val="24"/>
          <w:szCs w:val="24"/>
        </w:rPr>
        <w:t xml:space="preserve"> + 6Cl</w:t>
      </w:r>
    </w:p>
    <w:p w14:paraId="79B53B48" w14:textId="77777777" w:rsidR="00323C23" w:rsidRPr="001666BC" w:rsidRDefault="00323C23" w:rsidP="00323C23">
      <w:pPr>
        <w:pStyle w:val="ListParagraph"/>
        <w:spacing w:after="0" w:line="360" w:lineRule="auto"/>
        <w:ind w:left="0"/>
        <w:contextualSpacing w:val="0"/>
        <w:jc w:val="right"/>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t>-------------- (1)</w:t>
      </w:r>
    </w:p>
    <w:p w14:paraId="38B03790"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color w:val="000000" w:themeColor="text1"/>
          <w:sz w:val="24"/>
          <w:szCs w:val="24"/>
          <w:shd w:val="clear" w:color="auto" w:fill="FFFFFF"/>
        </w:rPr>
      </w:pPr>
    </w:p>
    <w:p w14:paraId="54611F6C" w14:textId="054CD61A"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lastRenderedPageBreak/>
        <w:tab/>
        <w:t>The ZnCl</w:t>
      </w:r>
      <w:r w:rsidRPr="001666BC">
        <w:rPr>
          <w:rFonts w:ascii="Times New Roman" w:hAnsi="Times New Roman"/>
          <w:color w:val="000000" w:themeColor="text1"/>
          <w:sz w:val="24"/>
          <w:szCs w:val="24"/>
          <w:shd w:val="clear" w:color="auto" w:fill="FFFFFF"/>
          <w:vertAlign w:val="subscript"/>
        </w:rPr>
        <w:t>2</w:t>
      </w:r>
      <w:r w:rsidRPr="001666BC">
        <w:rPr>
          <w:rFonts w:ascii="Times New Roman" w:hAnsi="Times New Roman"/>
          <w:color w:val="000000" w:themeColor="text1"/>
          <w:sz w:val="24"/>
          <w:szCs w:val="24"/>
          <w:shd w:val="clear" w:color="auto" w:fill="FFFFFF"/>
        </w:rPr>
        <w:t xml:space="preserve"> in the above reaction is anhydrous in nature and is the </w:t>
      </w:r>
      <w:r w:rsidRPr="001666BC">
        <w:rPr>
          <w:rFonts w:ascii="Times New Roman" w:hAnsi="Times New Roman"/>
          <w:i/>
          <w:iCs/>
          <w:color w:val="000000" w:themeColor="text1"/>
          <w:sz w:val="24"/>
          <w:szCs w:val="24"/>
          <w:shd w:val="clear" w:color="auto" w:fill="FFFFFF"/>
        </w:rPr>
        <w:t xml:space="preserve">Lucas reagent </w:t>
      </w:r>
      <w:r w:rsidRPr="001666BC">
        <w:rPr>
          <w:rFonts w:ascii="Times New Roman" w:hAnsi="Times New Roman"/>
          <w:color w:val="000000" w:themeColor="text1"/>
          <w:sz w:val="24"/>
          <w:szCs w:val="24"/>
          <w:shd w:val="clear" w:color="auto" w:fill="FFFFFF"/>
        </w:rPr>
        <w:t xml:space="preserve">that acts like a basic </w:t>
      </w:r>
      <w:proofErr w:type="spellStart"/>
      <w:r w:rsidRPr="001666BC">
        <w:rPr>
          <w:rFonts w:ascii="Times New Roman" w:hAnsi="Times New Roman"/>
          <w:color w:val="000000" w:themeColor="text1"/>
          <w:sz w:val="24"/>
          <w:szCs w:val="24"/>
          <w:shd w:val="clear" w:color="auto" w:fill="FFFFFF"/>
        </w:rPr>
        <w:t>reactia</w:t>
      </w:r>
      <w:proofErr w:type="spellEnd"/>
      <w:r w:rsidRPr="001666BC">
        <w:rPr>
          <w:rFonts w:ascii="Times New Roman" w:hAnsi="Times New Roman"/>
          <w:color w:val="000000" w:themeColor="text1"/>
          <w:sz w:val="24"/>
          <w:szCs w:val="24"/>
          <w:shd w:val="clear" w:color="auto" w:fill="FFFFFF"/>
        </w:rPr>
        <w:t xml:space="preserve">. Obtained compound [Cu-O-Zn]’s IUPAC name is 1-Copper, 2-Zinc superoxide. </w:t>
      </w:r>
      <w:r w:rsidRPr="001666BC">
        <w:rPr>
          <w:rFonts w:ascii="Times New Roman" w:hAnsi="Times New Roman"/>
          <w:color w:val="000000" w:themeColor="text1"/>
          <w:sz w:val="24"/>
          <w:szCs w:val="24"/>
        </w:rPr>
        <w:t xml:space="preserve">These MMO or mixed metal oxides have been prepared for different ratio of precursor salts viz 2:5 and 4:5 as explained in subsequent sections.   </w:t>
      </w:r>
    </w:p>
    <w:p w14:paraId="583330CA" w14:textId="119B52AC"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2.2.</w:t>
      </w:r>
      <w:r w:rsidR="00E21C77" w:rsidRPr="001666BC">
        <w:rPr>
          <w:rFonts w:ascii="Times New Roman" w:hAnsi="Times New Roman"/>
          <w:b/>
          <w:bCs/>
          <w:color w:val="000000" w:themeColor="text1"/>
          <w:sz w:val="24"/>
          <w:szCs w:val="24"/>
          <w:shd w:val="clear" w:color="auto" w:fill="FFFFFF"/>
        </w:rPr>
        <w:t>4</w:t>
      </w:r>
      <w:r w:rsidRPr="001666BC">
        <w:rPr>
          <w:rFonts w:ascii="Times New Roman" w:hAnsi="Times New Roman"/>
          <w:b/>
          <w:bCs/>
          <w:color w:val="000000" w:themeColor="text1"/>
          <w:sz w:val="24"/>
          <w:szCs w:val="24"/>
          <w:shd w:val="clear" w:color="auto" w:fill="FFFFFF"/>
        </w:rPr>
        <w:tab/>
        <w:t>Synthesis of Zinc-Copper Oxide in Ratio of 2:5</w:t>
      </w:r>
    </w:p>
    <w:p w14:paraId="3EE3A16E" w14:textId="018784A1"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shd w:val="clear" w:color="auto" w:fill="FFFFFF"/>
        </w:rPr>
        <w:tab/>
        <w:t>For above preparation we took 10gm copper chloride and 4gm zinc chloride to obtain Zn-</w:t>
      </w:r>
      <w:proofErr w:type="spellStart"/>
      <w:r w:rsidRPr="001666BC">
        <w:rPr>
          <w:rFonts w:ascii="Times New Roman" w:hAnsi="Times New Roman"/>
          <w:color w:val="000000" w:themeColor="text1"/>
          <w:sz w:val="24"/>
          <w:szCs w:val="24"/>
          <w:shd w:val="clear" w:color="auto" w:fill="FFFFFF"/>
        </w:rPr>
        <w:t>CuO</w:t>
      </w:r>
      <w:proofErr w:type="spellEnd"/>
      <w:r w:rsidRPr="001666BC">
        <w:rPr>
          <w:rFonts w:ascii="Times New Roman" w:hAnsi="Times New Roman"/>
          <w:color w:val="000000" w:themeColor="text1"/>
          <w:sz w:val="24"/>
          <w:szCs w:val="24"/>
          <w:shd w:val="clear" w:color="auto" w:fill="FFFFFF"/>
        </w:rPr>
        <w:t xml:space="preserve"> ratio 2:5. This will be referred as sample COZ1.</w:t>
      </w:r>
      <w:r w:rsidRPr="001666BC">
        <w:rPr>
          <w:rFonts w:ascii="Times New Roman" w:hAnsi="Times New Roman"/>
          <w:color w:val="000000" w:themeColor="text1"/>
          <w:sz w:val="24"/>
          <w:szCs w:val="24"/>
        </w:rPr>
        <w:t xml:space="preserve"> The white colored Zinc chloride anhydrous powder and blue colored copper chloride powder in their mentioned fixed ratios were made to react with 20 ml of hydrochloric acid in a beaker kept over a magnetic stirrer for almost an hour</w:t>
      </w:r>
      <w:r w:rsidR="00E21C77" w:rsidRPr="001666BC">
        <w:rPr>
          <w:rFonts w:ascii="Times New Roman" w:hAnsi="Times New Roman"/>
          <w:color w:val="000000" w:themeColor="text1"/>
          <w:sz w:val="24"/>
          <w:szCs w:val="24"/>
        </w:rPr>
        <w:t>.</w:t>
      </w:r>
    </w:p>
    <w:p w14:paraId="5DB9BA58" w14:textId="1CB6E3F7" w:rsidR="00323C23" w:rsidRPr="001666BC" w:rsidRDefault="00777FBA"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777FBA">
        <w:rPr>
          <w:rFonts w:ascii="Times New Roman" w:hAnsi="Times New Roman"/>
          <w:color w:val="000000" w:themeColor="text1"/>
          <w:sz w:val="24"/>
          <w:szCs w:val="24"/>
        </w:rPr>
        <w:t xml:space="preserve">After that, we added ethanol (w/v 99%) to the solution, which was initially yellowish with a hint of blue. We then allowed the mixture to stir for an additional four hours at room temperature until it transformed into a denser gel that was blue in </w:t>
      </w:r>
      <w:r w:rsidRPr="00777FBA">
        <w:rPr>
          <w:rFonts w:ascii="Times New Roman" w:hAnsi="Times New Roman"/>
          <w:color w:val="000000" w:themeColor="text1"/>
          <w:sz w:val="24"/>
          <w:szCs w:val="24"/>
        </w:rPr>
        <w:t>color</w:t>
      </w:r>
      <w:r w:rsidRPr="00777FBA">
        <w:rPr>
          <w:rFonts w:ascii="Times New Roman" w:hAnsi="Times New Roman"/>
          <w:color w:val="000000" w:themeColor="text1"/>
          <w:sz w:val="24"/>
          <w:szCs w:val="24"/>
        </w:rPr>
        <w:t xml:space="preserve">. The precursors and ethanol's OH functional group interact in this process. Figure 2.1 illustrates the rapid formation of a rigid gel form of zinc-copper oxide after stirring was stopped and the solution was allowed to evaporate at room temperature. A reaction occurred within a few minutes of this time. The dry powder is then produced by heating this gel to 60°C in an oven for characterization purposes. </w:t>
      </w:r>
      <w:r w:rsidR="00323C23" w:rsidRPr="001666BC">
        <w:rPr>
          <w:rFonts w:ascii="Times New Roman" w:hAnsi="Times New Roman"/>
          <w:color w:val="000000" w:themeColor="text1"/>
          <w:sz w:val="24"/>
          <w:szCs w:val="24"/>
          <w:shd w:val="clear" w:color="auto" w:fill="FFFFFF"/>
        </w:rPr>
        <w:t>This prepared MMO gels will be referred to as COZ1.</w:t>
      </w:r>
    </w:p>
    <w:p w14:paraId="392EA865" w14:textId="77777777"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color w:val="000000" w:themeColor="text1"/>
          <w:sz w:val="24"/>
          <w:szCs w:val="24"/>
          <w:shd w:val="clear" w:color="auto" w:fill="FFFFFF"/>
        </w:rPr>
      </w:pPr>
      <w:r w:rsidRPr="001666BC">
        <w:rPr>
          <w:rFonts w:ascii="Times New Roman" w:hAnsi="Times New Roman"/>
          <w:b/>
          <w:bCs/>
          <w:i/>
          <w:iCs/>
          <w:noProof/>
          <w:color w:val="000000" w:themeColor="text1"/>
          <w:sz w:val="24"/>
          <w:szCs w:val="24"/>
          <w:shd w:val="clear" w:color="auto" w:fill="FFFFFF"/>
          <w:lang w:val="en-IN" w:eastAsia="en-IN"/>
        </w:rPr>
        <w:lastRenderedPageBreak/>
        <w:drawing>
          <wp:inline distT="0" distB="0" distL="0" distR="0" wp14:anchorId="39AFDC7F" wp14:editId="2AAAC117">
            <wp:extent cx="3600000" cy="3244361"/>
            <wp:effectExtent l="19050" t="0" r="450" b="0"/>
            <wp:docPr id="303" name="Picture 4" descr="pic 1 for xerogel cuoz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 1 for xerogel cuozn.jpg"/>
                    <pic:cNvPicPr preferRelativeResize="0"/>
                  </pic:nvPicPr>
                  <pic:blipFill>
                    <a:blip r:embed="rId26" cstate="print"/>
                    <a:stretch>
                      <a:fillRect/>
                    </a:stretch>
                  </pic:blipFill>
                  <pic:spPr>
                    <a:xfrm>
                      <a:off x="0" y="0"/>
                      <a:ext cx="3600000" cy="3244361"/>
                    </a:xfrm>
                    <a:prstGeom prst="rect">
                      <a:avLst/>
                    </a:prstGeom>
                  </pic:spPr>
                </pic:pic>
              </a:graphicData>
            </a:graphic>
          </wp:inline>
        </w:drawing>
      </w:r>
    </w:p>
    <w:p w14:paraId="4DFF1025" w14:textId="74EA8EA9"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Figure 2.</w:t>
      </w:r>
      <w:r w:rsidR="00E21C77" w:rsidRPr="001666BC">
        <w:rPr>
          <w:rFonts w:ascii="Times New Roman" w:hAnsi="Times New Roman"/>
          <w:b/>
          <w:bCs/>
          <w:color w:val="000000" w:themeColor="text1"/>
          <w:sz w:val="24"/>
          <w:szCs w:val="24"/>
        </w:rPr>
        <w:t>1</w:t>
      </w:r>
      <w:r w:rsidRPr="001666BC">
        <w:rPr>
          <w:rFonts w:ascii="Times New Roman" w:hAnsi="Times New Roman"/>
          <w:b/>
          <w:bCs/>
          <w:color w:val="000000" w:themeColor="text1"/>
          <w:sz w:val="24"/>
          <w:szCs w:val="24"/>
        </w:rPr>
        <w:t>: Picture of Xerogels of Zn-</w:t>
      </w:r>
      <w:proofErr w:type="spellStart"/>
      <w:r w:rsidRPr="001666BC">
        <w:rPr>
          <w:rFonts w:ascii="Times New Roman" w:hAnsi="Times New Roman"/>
          <w:b/>
          <w:bCs/>
          <w:color w:val="000000" w:themeColor="text1"/>
          <w:sz w:val="24"/>
          <w:szCs w:val="24"/>
        </w:rPr>
        <w:t>CuO</w:t>
      </w:r>
      <w:proofErr w:type="spellEnd"/>
      <w:r w:rsidRPr="001666BC">
        <w:rPr>
          <w:rFonts w:ascii="Times New Roman" w:hAnsi="Times New Roman"/>
          <w:b/>
          <w:bCs/>
          <w:color w:val="000000" w:themeColor="text1"/>
          <w:sz w:val="24"/>
          <w:szCs w:val="24"/>
        </w:rPr>
        <w:t xml:space="preserve"> in ratio 2:5</w:t>
      </w:r>
    </w:p>
    <w:p w14:paraId="4D1B3308"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b/>
          <w:bCs/>
          <w:color w:val="000000" w:themeColor="text1"/>
          <w:sz w:val="24"/>
          <w:szCs w:val="24"/>
          <w:shd w:val="clear" w:color="auto" w:fill="FFFFFF"/>
        </w:rPr>
      </w:pPr>
    </w:p>
    <w:p w14:paraId="2781A0B6"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b/>
          <w:bCs/>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 xml:space="preserve">2.2.2 </w:t>
      </w:r>
      <w:r w:rsidRPr="001666BC">
        <w:rPr>
          <w:rFonts w:ascii="Times New Roman" w:hAnsi="Times New Roman"/>
          <w:b/>
          <w:bCs/>
          <w:color w:val="000000" w:themeColor="text1"/>
          <w:sz w:val="24"/>
          <w:szCs w:val="24"/>
          <w:shd w:val="clear" w:color="auto" w:fill="FFFFFF"/>
        </w:rPr>
        <w:tab/>
        <w:t>Synthesis of Zinc-Copper oxide in 4:5 ratios:</w:t>
      </w:r>
    </w:p>
    <w:p w14:paraId="4C218969" w14:textId="5E467155"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tab/>
        <w:t xml:space="preserve">For synthesis of zinc-copper oxide in ratio 4:5 we adopted the same procedure as explained in </w:t>
      </w:r>
      <w:r w:rsidR="001666BC">
        <w:rPr>
          <w:rFonts w:ascii="Times New Roman" w:hAnsi="Times New Roman"/>
          <w:color w:val="000000" w:themeColor="text1"/>
          <w:sz w:val="24"/>
          <w:szCs w:val="24"/>
          <w:shd w:val="clear" w:color="auto" w:fill="FFFFFF"/>
        </w:rPr>
        <w:t>2</w:t>
      </w:r>
      <w:r w:rsidRPr="001666BC">
        <w:rPr>
          <w:rFonts w:ascii="Times New Roman" w:hAnsi="Times New Roman"/>
          <w:color w:val="000000" w:themeColor="text1"/>
          <w:sz w:val="24"/>
          <w:szCs w:val="24"/>
          <w:shd w:val="clear" w:color="auto" w:fill="FFFFFF"/>
        </w:rPr>
        <w:t>.2.1 except that the amount of precursor were taken in the following ratio ; we took 10gm of copper chloride and 8gm of zinc chloride to react this with hydrochloric acid and later ethanol. This prepared Zn-</w:t>
      </w:r>
      <w:proofErr w:type="spellStart"/>
      <w:r w:rsidRPr="001666BC">
        <w:rPr>
          <w:rFonts w:ascii="Times New Roman" w:hAnsi="Times New Roman"/>
          <w:color w:val="000000" w:themeColor="text1"/>
          <w:sz w:val="24"/>
          <w:szCs w:val="24"/>
          <w:shd w:val="clear" w:color="auto" w:fill="FFFFFF"/>
        </w:rPr>
        <w:t>CuO</w:t>
      </w:r>
      <w:proofErr w:type="spellEnd"/>
      <w:r w:rsidRPr="001666BC">
        <w:rPr>
          <w:rFonts w:ascii="Times New Roman" w:hAnsi="Times New Roman"/>
          <w:color w:val="000000" w:themeColor="text1"/>
          <w:sz w:val="24"/>
          <w:szCs w:val="24"/>
          <w:shd w:val="clear" w:color="auto" w:fill="FFFFFF"/>
        </w:rPr>
        <w:t xml:space="preserve"> gels will be referred to as COZ2.</w:t>
      </w:r>
    </w:p>
    <w:p w14:paraId="3DA15178"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shd w:val="clear" w:color="auto" w:fill="FFFFFF"/>
        </w:rPr>
        <w:tab/>
        <w:t xml:space="preserve">One can see the difference in </w:t>
      </w:r>
      <w:proofErr w:type="spellStart"/>
      <w:r w:rsidRPr="001666BC">
        <w:rPr>
          <w:rFonts w:ascii="Times New Roman" w:hAnsi="Times New Roman"/>
          <w:color w:val="000000" w:themeColor="text1"/>
          <w:sz w:val="24"/>
          <w:szCs w:val="24"/>
          <w:shd w:val="clear" w:color="auto" w:fill="FFFFFF"/>
        </w:rPr>
        <w:t>colour</w:t>
      </w:r>
      <w:proofErr w:type="spellEnd"/>
      <w:r w:rsidRPr="001666BC">
        <w:rPr>
          <w:rFonts w:ascii="Times New Roman" w:hAnsi="Times New Roman"/>
          <w:color w:val="000000" w:themeColor="text1"/>
          <w:sz w:val="24"/>
          <w:szCs w:val="24"/>
          <w:shd w:val="clear" w:color="auto" w:fill="FFFFFF"/>
        </w:rPr>
        <w:t xml:space="preserve">, texture and homogeneity on change of composition. </w:t>
      </w:r>
    </w:p>
    <w:p w14:paraId="70BF431B" w14:textId="77777777"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color w:val="000000" w:themeColor="text1"/>
          <w:sz w:val="24"/>
          <w:szCs w:val="24"/>
        </w:rPr>
      </w:pPr>
      <w:r w:rsidRPr="001666BC">
        <w:rPr>
          <w:rFonts w:ascii="Times New Roman" w:hAnsi="Times New Roman"/>
          <w:noProof/>
          <w:color w:val="000000" w:themeColor="text1"/>
          <w:sz w:val="24"/>
          <w:szCs w:val="24"/>
          <w:shd w:val="clear" w:color="auto" w:fill="FFFFFF"/>
          <w:lang w:val="en-IN" w:eastAsia="en-IN"/>
        </w:rPr>
        <w:lastRenderedPageBreak/>
        <w:drawing>
          <wp:inline distT="0" distB="0" distL="0" distR="0" wp14:anchorId="73BE57BC" wp14:editId="6838B2F7">
            <wp:extent cx="4320540" cy="3243600"/>
            <wp:effectExtent l="19050" t="0" r="3810" b="0"/>
            <wp:docPr id="10" name="Picture 15" descr="Picture3 for cuoz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3 for cuozn.jpg"/>
                    <pic:cNvPicPr/>
                  </pic:nvPicPr>
                  <pic:blipFill>
                    <a:blip r:embed="rId27" cstate="print"/>
                    <a:stretch>
                      <a:fillRect/>
                    </a:stretch>
                  </pic:blipFill>
                  <pic:spPr>
                    <a:xfrm>
                      <a:off x="0" y="0"/>
                      <a:ext cx="4320540" cy="3243600"/>
                    </a:xfrm>
                    <a:prstGeom prst="rect">
                      <a:avLst/>
                    </a:prstGeom>
                  </pic:spPr>
                </pic:pic>
              </a:graphicData>
            </a:graphic>
          </wp:inline>
        </w:drawing>
      </w:r>
    </w:p>
    <w:p w14:paraId="747E4CD4" w14:textId="1902D286"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Figure 2.</w:t>
      </w:r>
      <w:r w:rsidR="001666BC">
        <w:rPr>
          <w:rFonts w:ascii="Times New Roman" w:hAnsi="Times New Roman"/>
          <w:b/>
          <w:bCs/>
          <w:color w:val="000000" w:themeColor="text1"/>
          <w:sz w:val="24"/>
          <w:szCs w:val="24"/>
        </w:rPr>
        <w:t>2</w:t>
      </w:r>
      <w:r w:rsidRPr="001666BC">
        <w:rPr>
          <w:rFonts w:ascii="Times New Roman" w:hAnsi="Times New Roman"/>
          <w:b/>
          <w:bCs/>
          <w:color w:val="000000" w:themeColor="text1"/>
          <w:sz w:val="24"/>
          <w:szCs w:val="24"/>
        </w:rPr>
        <w:t xml:space="preserve">: Pictures of xerogels of zinc-copper oxide in 4:5 ratios </w:t>
      </w:r>
    </w:p>
    <w:p w14:paraId="2C56621E" w14:textId="77777777" w:rsidR="00323C23" w:rsidRPr="001666BC" w:rsidRDefault="00323C23" w:rsidP="00323C23">
      <w:pPr>
        <w:pStyle w:val="ListParagraph"/>
        <w:tabs>
          <w:tab w:val="left" w:pos="720"/>
        </w:tabs>
        <w:spacing w:after="0" w:line="240" w:lineRule="auto"/>
        <w:ind w:left="0"/>
        <w:contextualSpacing w:val="0"/>
        <w:jc w:val="center"/>
        <w:rPr>
          <w:rFonts w:ascii="Times New Roman" w:hAnsi="Times New Roman"/>
          <w:b/>
          <w:bCs/>
          <w:color w:val="000000" w:themeColor="text1"/>
          <w:sz w:val="24"/>
          <w:szCs w:val="24"/>
          <w:shd w:val="clear" w:color="auto" w:fill="FFFFFF"/>
        </w:rPr>
      </w:pPr>
    </w:p>
    <w:p w14:paraId="08FEF18B" w14:textId="77777777" w:rsidR="00323C23" w:rsidRPr="001666BC" w:rsidRDefault="00323C23" w:rsidP="00323C23">
      <w:pPr>
        <w:shd w:val="clear" w:color="auto" w:fill="FFFFFF"/>
        <w:tabs>
          <w:tab w:val="left" w:pos="720"/>
        </w:tabs>
        <w:spacing w:after="0" w:line="480" w:lineRule="auto"/>
        <w:rPr>
          <w:rFonts w:ascii="Times New Roman" w:eastAsia="Calibri" w:hAnsi="Times New Roman"/>
          <w:noProof/>
          <w:color w:val="000000" w:themeColor="text1"/>
          <w:sz w:val="24"/>
          <w:szCs w:val="24"/>
        </w:rPr>
      </w:pPr>
      <w:r w:rsidRPr="001666BC">
        <w:rPr>
          <w:rFonts w:ascii="Times New Roman" w:hAnsi="Times New Roman"/>
          <w:b/>
          <w:bCs/>
          <w:color w:val="000000" w:themeColor="text1"/>
          <w:sz w:val="24"/>
          <w:szCs w:val="24"/>
        </w:rPr>
        <w:t xml:space="preserve">2.3   </w:t>
      </w:r>
      <w:r w:rsidRPr="001666BC">
        <w:rPr>
          <w:rFonts w:ascii="Times New Roman" w:hAnsi="Times New Roman"/>
          <w:b/>
          <w:bCs/>
          <w:color w:val="000000" w:themeColor="text1"/>
          <w:sz w:val="24"/>
          <w:szCs w:val="24"/>
        </w:rPr>
        <w:tab/>
        <w:t>Development of Pure PMMA Polymer Film</w:t>
      </w:r>
      <w:r w:rsidRPr="001666BC">
        <w:rPr>
          <w:rFonts w:ascii="Times New Roman" w:eastAsia="TimesNewRoman" w:hAnsi="Times New Roman"/>
          <w:bCs/>
          <w:iCs/>
          <w:color w:val="000000" w:themeColor="text1"/>
          <w:sz w:val="24"/>
          <w:szCs w:val="24"/>
        </w:rPr>
        <w:t xml:space="preserve"> </w:t>
      </w:r>
    </w:p>
    <w:p w14:paraId="37851067" w14:textId="77777777" w:rsidR="00323C23" w:rsidRPr="001666BC" w:rsidRDefault="00323C23" w:rsidP="00323C23">
      <w:pPr>
        <w:pStyle w:val="ListParagraph"/>
        <w:tabs>
          <w:tab w:val="left" w:pos="720"/>
        </w:tabs>
        <w:autoSpaceDE w:val="0"/>
        <w:autoSpaceDN w:val="0"/>
        <w:adjustRightInd w:val="0"/>
        <w:spacing w:after="0" w:line="480" w:lineRule="auto"/>
        <w:ind w:left="0"/>
        <w:contextualSpacing w:val="0"/>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ab/>
        <w:t>The thin film of pure PMMA is prepared using solution cast method. The procedure undertaken is explained below:</w:t>
      </w:r>
    </w:p>
    <w:p w14:paraId="06D30E06"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eastAsia="TimesNewRoman" w:hAnsi="Times New Roman"/>
          <w:bCs/>
          <w:iCs/>
          <w:color w:val="000000" w:themeColor="text1"/>
          <w:sz w:val="24"/>
          <w:szCs w:val="24"/>
        </w:rPr>
      </w:pPr>
    </w:p>
    <w:p w14:paraId="69CD9E0C" w14:textId="77777777" w:rsidR="00323C23" w:rsidRPr="001666BC" w:rsidRDefault="00323C23" w:rsidP="00323C23">
      <w:pPr>
        <w:pStyle w:val="ListParagraph"/>
        <w:tabs>
          <w:tab w:val="left" w:pos="720"/>
        </w:tabs>
        <w:autoSpaceDE w:val="0"/>
        <w:autoSpaceDN w:val="0"/>
        <w:adjustRightInd w:val="0"/>
        <w:spacing w:after="0" w:line="480" w:lineRule="auto"/>
        <w:ind w:left="0"/>
        <w:contextualSpacing w:val="0"/>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ab/>
        <w:t xml:space="preserve">We took a calculated fixed amount of granular PMMA and dissolved it in solution of dichloromethane and ethanol using a </w:t>
      </w:r>
      <w:proofErr w:type="spellStart"/>
      <w:r w:rsidRPr="001666BC">
        <w:rPr>
          <w:rFonts w:ascii="Times New Roman" w:eastAsia="TimesNewRoman" w:hAnsi="Times New Roman"/>
          <w:bCs/>
          <w:iCs/>
          <w:color w:val="000000" w:themeColor="text1"/>
          <w:sz w:val="24"/>
          <w:szCs w:val="24"/>
        </w:rPr>
        <w:t>ultrasonicator</w:t>
      </w:r>
      <w:proofErr w:type="spellEnd"/>
      <w:r w:rsidRPr="001666BC">
        <w:rPr>
          <w:rFonts w:ascii="Times New Roman" w:eastAsia="TimesNewRoman" w:hAnsi="Times New Roman"/>
          <w:bCs/>
          <w:iCs/>
          <w:color w:val="000000" w:themeColor="text1"/>
          <w:sz w:val="24"/>
          <w:szCs w:val="24"/>
        </w:rPr>
        <w:t xml:space="preserve">. The process of stirring in </w:t>
      </w:r>
      <w:proofErr w:type="spellStart"/>
      <w:r w:rsidRPr="001666BC">
        <w:rPr>
          <w:rFonts w:ascii="Times New Roman" w:eastAsia="TimesNewRoman" w:hAnsi="Times New Roman"/>
          <w:bCs/>
          <w:iCs/>
          <w:color w:val="000000" w:themeColor="text1"/>
          <w:sz w:val="24"/>
          <w:szCs w:val="24"/>
        </w:rPr>
        <w:t>ultrasonicator</w:t>
      </w:r>
      <w:proofErr w:type="spellEnd"/>
      <w:r w:rsidRPr="001666BC">
        <w:rPr>
          <w:rFonts w:ascii="Times New Roman" w:eastAsia="TimesNewRoman" w:hAnsi="Times New Roman"/>
          <w:bCs/>
          <w:iCs/>
          <w:color w:val="000000" w:themeColor="text1"/>
          <w:sz w:val="24"/>
          <w:szCs w:val="24"/>
        </w:rPr>
        <w:t xml:space="preserve"> continued for 6 hours at room temperature to assure the uniform dispersion of polymeric chains to provide homogeneous solution. After this we pour the solution into flat bottom glass Petri dish of 9cm diameter. The petri dish is made to be placed over another petri dish of larger diameter containing mercury so that the smaller Petri dish flouts over mercury providing uniform leveling for preparation of film. We leave this for 24 hours so that the solvent disappears slowly at pervasive temperatures at atmospheric pressure. And the sample is obtained in form of dry film of 120 micro meters PMMA. This dried film is taken out from petri dish using tweeze clamp.</w:t>
      </w:r>
    </w:p>
    <w:p w14:paraId="10351019" w14:textId="0FC376F4" w:rsidR="00323C23" w:rsidRPr="001666BC" w:rsidRDefault="00323C23" w:rsidP="00323C23">
      <w:pPr>
        <w:pStyle w:val="ListParagraph"/>
        <w:tabs>
          <w:tab w:val="left" w:pos="720"/>
        </w:tabs>
        <w:autoSpaceDE w:val="0"/>
        <w:autoSpaceDN w:val="0"/>
        <w:adjustRightInd w:val="0"/>
        <w:spacing w:after="0" w:line="360" w:lineRule="auto"/>
        <w:ind w:left="0"/>
        <w:contextualSpacing w:val="0"/>
        <w:jc w:val="center"/>
        <w:rPr>
          <w:rFonts w:ascii="Times New Roman" w:eastAsia="TimesNewRoman" w:hAnsi="Times New Roman"/>
          <w:bCs/>
          <w:iCs/>
          <w:color w:val="000000" w:themeColor="text1"/>
          <w:sz w:val="24"/>
          <w:szCs w:val="24"/>
        </w:rPr>
      </w:pPr>
    </w:p>
    <w:p w14:paraId="38D74A3B" w14:textId="77777777" w:rsidR="00323C23" w:rsidRPr="001666BC" w:rsidRDefault="00323C23" w:rsidP="00323C23">
      <w:pPr>
        <w:pStyle w:val="Default"/>
        <w:tabs>
          <w:tab w:val="left" w:pos="720"/>
        </w:tabs>
        <w:spacing w:line="480" w:lineRule="auto"/>
        <w:jc w:val="center"/>
        <w:rPr>
          <w:rFonts w:ascii="Times New Roman" w:hAnsi="Times New Roman" w:cs="Times New Roman"/>
          <w:color w:val="000000" w:themeColor="text1"/>
        </w:rPr>
      </w:pPr>
      <w:r w:rsidRPr="001666BC">
        <w:rPr>
          <w:rFonts w:ascii="Times New Roman" w:eastAsia="TimesNewRoman" w:hAnsi="Times New Roman" w:cs="Times New Roman"/>
          <w:b/>
          <w:bCs/>
          <w:i/>
          <w:iCs/>
          <w:noProof/>
          <w:color w:val="000000" w:themeColor="text1"/>
          <w:lang w:val="en-IN" w:eastAsia="en-IN"/>
        </w:rPr>
        <w:lastRenderedPageBreak/>
        <w:drawing>
          <wp:inline distT="0" distB="0" distL="0" distR="0" wp14:anchorId="103DB370" wp14:editId="2A197B4C">
            <wp:extent cx="4320540" cy="2523600"/>
            <wp:effectExtent l="19050" t="19050" r="22860" b="10050"/>
            <wp:docPr id="25" name="Picture 309" descr="IMG-20161019-WA0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20161019-WA0006.jpg"/>
                    <pic:cNvPicPr preferRelativeResize="0"/>
                  </pic:nvPicPr>
                  <pic:blipFill>
                    <a:blip r:embed="rId28" cstate="print"/>
                    <a:stretch>
                      <a:fillRect/>
                    </a:stretch>
                  </pic:blipFill>
                  <pic:spPr>
                    <a:xfrm>
                      <a:off x="0" y="0"/>
                      <a:ext cx="4320540" cy="2523600"/>
                    </a:xfrm>
                    <a:prstGeom prst="rect">
                      <a:avLst/>
                    </a:prstGeom>
                    <a:ln w="19050" cap="sq">
                      <a:solidFill>
                        <a:srgbClr val="000000"/>
                      </a:solidFill>
                      <a:prstDash val="solid"/>
                      <a:miter lim="800000"/>
                    </a:ln>
                    <a:effectLst/>
                  </pic:spPr>
                </pic:pic>
              </a:graphicData>
            </a:graphic>
          </wp:inline>
        </w:drawing>
      </w:r>
    </w:p>
    <w:p w14:paraId="36479B24" w14:textId="0850A049"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hAnsi="Times New Roman"/>
          <w:b/>
          <w:bCs/>
          <w:color w:val="000000" w:themeColor="text1"/>
          <w:sz w:val="24"/>
          <w:szCs w:val="24"/>
        </w:rPr>
      </w:pPr>
      <w:r w:rsidRPr="001666BC">
        <w:rPr>
          <w:rFonts w:ascii="Times New Roman" w:eastAsia="TimesNewRoman" w:hAnsi="Times New Roman"/>
          <w:b/>
          <w:bCs/>
          <w:color w:val="000000" w:themeColor="text1"/>
          <w:sz w:val="24"/>
          <w:szCs w:val="24"/>
        </w:rPr>
        <w:t xml:space="preserve">                          Figure </w:t>
      </w:r>
      <w:r w:rsidRPr="001666BC">
        <w:rPr>
          <w:rFonts w:ascii="Times New Roman" w:hAnsi="Times New Roman"/>
          <w:b/>
          <w:bCs/>
          <w:color w:val="000000" w:themeColor="text1"/>
          <w:sz w:val="24"/>
          <w:szCs w:val="24"/>
        </w:rPr>
        <w:t>2.</w:t>
      </w:r>
      <w:r w:rsidR="00E21C77" w:rsidRPr="001666BC">
        <w:rPr>
          <w:rFonts w:ascii="Times New Roman" w:hAnsi="Times New Roman"/>
          <w:b/>
          <w:bCs/>
          <w:color w:val="000000" w:themeColor="text1"/>
          <w:sz w:val="24"/>
          <w:szCs w:val="24"/>
        </w:rPr>
        <w:t>2</w:t>
      </w:r>
      <w:r w:rsidRPr="001666BC">
        <w:rPr>
          <w:rFonts w:ascii="Times New Roman" w:hAnsi="Times New Roman"/>
          <w:b/>
          <w:bCs/>
          <w:color w:val="000000" w:themeColor="text1"/>
          <w:sz w:val="24"/>
          <w:szCs w:val="24"/>
        </w:rPr>
        <w:t xml:space="preserve">: Film of Pure PMMA Polymers </w:t>
      </w:r>
    </w:p>
    <w:p w14:paraId="74178885"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hAnsi="Times New Roman"/>
          <w:b/>
          <w:bCs/>
          <w:color w:val="000000" w:themeColor="text1"/>
          <w:sz w:val="24"/>
          <w:szCs w:val="24"/>
        </w:rPr>
      </w:pPr>
    </w:p>
    <w:p w14:paraId="45DD4B5B" w14:textId="5B181141" w:rsidR="00323C23" w:rsidRPr="001666BC" w:rsidRDefault="00323C23" w:rsidP="00E21C77">
      <w:pPr>
        <w:pStyle w:val="ListParagraph"/>
        <w:numPr>
          <w:ilvl w:val="2"/>
          <w:numId w:val="34"/>
        </w:numPr>
        <w:tabs>
          <w:tab w:val="left" w:pos="720"/>
        </w:tabs>
        <w:autoSpaceDE w:val="0"/>
        <w:autoSpaceDN w:val="0"/>
        <w:adjustRightInd w:val="0"/>
        <w:spacing w:after="0" w:line="360" w:lineRule="auto"/>
        <w:ind w:left="709"/>
        <w:contextualSpacing w:val="0"/>
        <w:jc w:val="both"/>
        <w:rPr>
          <w:rFonts w:ascii="Times New Roman" w:eastAsia="TimesNewRoman" w:hAnsi="Times New Roman"/>
          <w:b/>
          <w:bCs/>
          <w:color w:val="000000" w:themeColor="text1"/>
          <w:sz w:val="24"/>
          <w:szCs w:val="24"/>
        </w:rPr>
      </w:pPr>
      <w:r w:rsidRPr="001666BC">
        <w:rPr>
          <w:rFonts w:ascii="Times New Roman" w:hAnsi="Times New Roman"/>
          <w:b/>
          <w:bCs/>
          <w:color w:val="000000" w:themeColor="text1"/>
          <w:sz w:val="24"/>
          <w:szCs w:val="24"/>
        </w:rPr>
        <w:t>Development of Zinc-Copper Oxide doped PMMA Composites</w:t>
      </w:r>
    </w:p>
    <w:p w14:paraId="55A0B168" w14:textId="09D0E5B2"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bCs/>
          <w:color w:val="000000" w:themeColor="text1"/>
          <w:sz w:val="24"/>
          <w:szCs w:val="24"/>
        </w:rPr>
      </w:pPr>
      <w:r w:rsidRPr="001666BC">
        <w:rPr>
          <w:rFonts w:ascii="Times New Roman" w:hAnsi="Times New Roman"/>
          <w:b/>
          <w:bCs/>
          <w:color w:val="000000" w:themeColor="text1"/>
          <w:sz w:val="24"/>
          <w:szCs w:val="24"/>
        </w:rPr>
        <w:t>2.</w:t>
      </w:r>
      <w:r w:rsidR="00E21C77" w:rsidRPr="001666BC">
        <w:rPr>
          <w:rFonts w:ascii="Times New Roman" w:hAnsi="Times New Roman"/>
          <w:b/>
          <w:bCs/>
          <w:color w:val="000000" w:themeColor="text1"/>
          <w:sz w:val="24"/>
          <w:szCs w:val="24"/>
        </w:rPr>
        <w:t>3</w:t>
      </w:r>
      <w:r w:rsidRPr="001666BC">
        <w:rPr>
          <w:rFonts w:ascii="Times New Roman" w:hAnsi="Times New Roman"/>
          <w:b/>
          <w:bCs/>
          <w:color w:val="000000" w:themeColor="text1"/>
          <w:sz w:val="24"/>
          <w:szCs w:val="24"/>
        </w:rPr>
        <w:t>.1</w:t>
      </w:r>
      <w:r w:rsidR="00E21C77" w:rsidRPr="001666BC">
        <w:rPr>
          <w:rFonts w:ascii="Times New Roman" w:hAnsi="Times New Roman"/>
          <w:b/>
          <w:bCs/>
          <w:color w:val="000000" w:themeColor="text1"/>
          <w:sz w:val="24"/>
          <w:szCs w:val="24"/>
        </w:rPr>
        <w:t>.1</w:t>
      </w:r>
      <w:r w:rsidRPr="001666BC">
        <w:rPr>
          <w:rFonts w:ascii="Times New Roman" w:hAnsi="Times New Roman"/>
          <w:b/>
          <w:bCs/>
          <w:color w:val="000000" w:themeColor="text1"/>
          <w:sz w:val="24"/>
          <w:szCs w:val="24"/>
        </w:rPr>
        <w:t xml:space="preserve"> </w:t>
      </w:r>
      <w:r w:rsidRPr="001666BC">
        <w:rPr>
          <w:rFonts w:ascii="Times New Roman" w:hAnsi="Times New Roman"/>
          <w:b/>
          <w:bCs/>
          <w:color w:val="000000" w:themeColor="text1"/>
          <w:sz w:val="24"/>
          <w:szCs w:val="24"/>
        </w:rPr>
        <w:tab/>
        <w:t>Development of Zinc-Copper Oxide of ratio in 2:5 Doped PMMA Films</w:t>
      </w:r>
      <w:r w:rsidRPr="001666BC">
        <w:rPr>
          <w:rFonts w:ascii="Times New Roman" w:hAnsi="Times New Roman"/>
          <w:color w:val="000000" w:themeColor="text1"/>
          <w:sz w:val="24"/>
          <w:szCs w:val="24"/>
        </w:rPr>
        <w:t xml:space="preserve"> </w:t>
      </w:r>
      <w:r w:rsidRPr="001666BC">
        <w:rPr>
          <w:rFonts w:ascii="Times New Roman" w:eastAsia="TimesNewRoman" w:hAnsi="Times New Roman"/>
          <w:bCs/>
          <w:color w:val="000000" w:themeColor="text1"/>
          <w:sz w:val="24"/>
          <w:szCs w:val="24"/>
        </w:rPr>
        <w:t xml:space="preserve"> </w:t>
      </w:r>
    </w:p>
    <w:p w14:paraId="10C2CA56" w14:textId="6834D57A"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color w:val="000000" w:themeColor="text1"/>
          <w:sz w:val="24"/>
          <w:szCs w:val="24"/>
        </w:rPr>
      </w:pPr>
      <w:r w:rsidRPr="001666BC">
        <w:rPr>
          <w:rFonts w:ascii="Times New Roman" w:eastAsia="TimesNewRoman" w:hAnsi="Times New Roman"/>
          <w:bCs/>
          <w:color w:val="000000" w:themeColor="text1"/>
          <w:sz w:val="24"/>
          <w:szCs w:val="24"/>
        </w:rPr>
        <w:tab/>
      </w:r>
      <w:r w:rsidRPr="001666BC">
        <w:rPr>
          <w:rFonts w:ascii="Times New Roman" w:eastAsia="TimesNewRoman" w:hAnsi="Times New Roman"/>
          <w:bCs/>
          <w:iCs/>
          <w:color w:val="000000" w:themeColor="text1"/>
          <w:sz w:val="24"/>
          <w:szCs w:val="24"/>
        </w:rPr>
        <w:t xml:space="preserve">A foresee amount of </w:t>
      </w:r>
      <w:proofErr w:type="spellStart"/>
      <w:r w:rsidRPr="001666BC">
        <w:rPr>
          <w:rFonts w:ascii="Times New Roman" w:eastAsia="TimesNewRoman" w:hAnsi="Times New Roman"/>
          <w:bCs/>
          <w:iCs/>
          <w:color w:val="000000" w:themeColor="text1"/>
          <w:sz w:val="24"/>
          <w:szCs w:val="24"/>
        </w:rPr>
        <w:t>paplour</w:t>
      </w:r>
      <w:proofErr w:type="spellEnd"/>
      <w:r w:rsidRPr="001666BC">
        <w:rPr>
          <w:rFonts w:ascii="Times New Roman" w:eastAsia="TimesNewRoman" w:hAnsi="Times New Roman"/>
          <w:bCs/>
          <w:iCs/>
          <w:color w:val="000000" w:themeColor="text1"/>
          <w:sz w:val="24"/>
          <w:szCs w:val="24"/>
        </w:rPr>
        <w:t xml:space="preserve"> PMMA is measured and </w:t>
      </w:r>
      <w:r w:rsidRPr="001666BC">
        <w:rPr>
          <w:rFonts w:ascii="Times New Roman" w:eastAsia="TimesNewRoman" w:hAnsi="Times New Roman"/>
          <w:iCs/>
          <w:color w:val="000000" w:themeColor="text1"/>
          <w:sz w:val="24"/>
          <w:szCs w:val="24"/>
        </w:rPr>
        <w:t xml:space="preserve">dissolved in (20ml) </w:t>
      </w:r>
      <w:r w:rsidRPr="001666BC">
        <w:rPr>
          <w:rFonts w:ascii="Times New Roman" w:eastAsia="TimesNewRoman" w:hAnsi="Times New Roman"/>
          <w:bCs/>
          <w:iCs/>
          <w:color w:val="000000" w:themeColor="text1"/>
          <w:sz w:val="24"/>
          <w:szCs w:val="24"/>
        </w:rPr>
        <w:t>dichloromethane</w:t>
      </w:r>
      <w:r w:rsidRPr="001666BC">
        <w:rPr>
          <w:rFonts w:ascii="Times New Roman" w:eastAsia="TimesNewRoman" w:hAnsi="Times New Roman"/>
          <w:iCs/>
          <w:color w:val="000000" w:themeColor="text1"/>
          <w:sz w:val="24"/>
          <w:szCs w:val="24"/>
        </w:rPr>
        <w:t xml:space="preserve"> with sprit which perform </w:t>
      </w:r>
      <w:r w:rsidRPr="001666BC">
        <w:rPr>
          <w:rFonts w:ascii="Times New Roman" w:eastAsia="TimesNewRoman" w:hAnsi="Times New Roman"/>
          <w:bCs/>
          <w:iCs/>
          <w:color w:val="000000" w:themeColor="text1"/>
          <w:sz w:val="24"/>
          <w:szCs w:val="24"/>
        </w:rPr>
        <w:t>as a solvent. The molten PMMA is stirred uniformly on a</w:t>
      </w:r>
      <w:r w:rsidR="003D43A3">
        <w:rPr>
          <w:rFonts w:ascii="Times New Roman" w:eastAsia="TimesNewRoman" w:hAnsi="Times New Roman"/>
          <w:bCs/>
          <w:iCs/>
          <w:color w:val="000000" w:themeColor="text1"/>
          <w:sz w:val="24"/>
          <w:szCs w:val="24"/>
        </w:rPr>
        <w:t>n</w:t>
      </w:r>
      <w:r w:rsidRPr="001666BC">
        <w:rPr>
          <w:rFonts w:ascii="Times New Roman" w:eastAsia="TimesNewRoman" w:hAnsi="Times New Roman"/>
          <w:bCs/>
          <w:iCs/>
          <w:color w:val="000000" w:themeColor="text1"/>
          <w:sz w:val="24"/>
          <w:szCs w:val="24"/>
        </w:rPr>
        <w:t xml:space="preserve"> ultra </w:t>
      </w:r>
      <w:proofErr w:type="spellStart"/>
      <w:r w:rsidRPr="001666BC">
        <w:rPr>
          <w:rFonts w:ascii="Times New Roman" w:eastAsia="TimesNewRoman" w:hAnsi="Times New Roman"/>
          <w:bCs/>
          <w:iCs/>
          <w:color w:val="000000" w:themeColor="text1"/>
          <w:sz w:val="24"/>
          <w:szCs w:val="24"/>
        </w:rPr>
        <w:t>sonicator</w:t>
      </w:r>
      <w:proofErr w:type="spellEnd"/>
      <w:r w:rsidRPr="001666BC">
        <w:rPr>
          <w:rFonts w:ascii="Times New Roman" w:eastAsia="TimesNewRoman" w:hAnsi="Times New Roman"/>
          <w:bCs/>
          <w:iCs/>
          <w:color w:val="000000" w:themeColor="text1"/>
          <w:sz w:val="24"/>
          <w:szCs w:val="24"/>
        </w:rPr>
        <w:t xml:space="preserve"> for 6 hours </w:t>
      </w:r>
      <w:r w:rsidRPr="001666BC">
        <w:rPr>
          <w:rFonts w:ascii="Times New Roman" w:eastAsia="TimesNewRoman" w:hAnsi="Times New Roman"/>
          <w:iCs/>
          <w:color w:val="000000" w:themeColor="text1"/>
          <w:sz w:val="24"/>
          <w:szCs w:val="24"/>
        </w:rPr>
        <w:t>to assure the homogenous dispersion of polymer particles without concentricity throughout the solvent</w:t>
      </w:r>
      <w:r w:rsidRPr="001666BC">
        <w:rPr>
          <w:rFonts w:ascii="Times New Roman" w:eastAsia="TimesNewRoman" w:hAnsi="Times New Roman"/>
          <w:bCs/>
          <w:iCs/>
          <w:color w:val="000000" w:themeColor="text1"/>
          <w:sz w:val="24"/>
          <w:szCs w:val="24"/>
        </w:rPr>
        <w:t xml:space="preserve"> to obtain a homogeneous solution. The solution was stirred at room temperature. After that we took this solution in a 100ml beaker and added (.1) gm. of COZ1 and allowed this on a magnetic stirrer for overnight. Then was poured this into a glass flat bottom Petri dish floated over mercury for 24 hours, and the solvent was allowed to disappear slowly at pervasive temperature under atmospheric pressure for almost </w:t>
      </w:r>
      <w:r w:rsidR="003D43A3" w:rsidRPr="001666BC">
        <w:rPr>
          <w:rFonts w:ascii="Times New Roman" w:eastAsia="TimesNewRoman" w:hAnsi="Times New Roman"/>
          <w:bCs/>
          <w:iCs/>
          <w:color w:val="000000" w:themeColor="text1"/>
          <w:sz w:val="24"/>
          <w:szCs w:val="24"/>
        </w:rPr>
        <w:t>twenty-four</w:t>
      </w:r>
      <w:r w:rsidRPr="001666BC">
        <w:rPr>
          <w:rFonts w:ascii="Times New Roman" w:eastAsia="TimesNewRoman" w:hAnsi="Times New Roman"/>
          <w:bCs/>
          <w:iCs/>
          <w:color w:val="000000" w:themeColor="text1"/>
          <w:sz w:val="24"/>
          <w:szCs w:val="24"/>
        </w:rPr>
        <w:t xml:space="preserve"> hours. The dried samples were then peeled off by tweezers clamp. </w:t>
      </w:r>
      <w:r w:rsidRPr="001666BC">
        <w:rPr>
          <w:rFonts w:ascii="Times New Roman" w:eastAsia="TimesNewRoman" w:hAnsi="Times New Roman"/>
          <w:color w:val="000000" w:themeColor="text1"/>
          <w:sz w:val="24"/>
          <w:szCs w:val="24"/>
        </w:rPr>
        <w:t xml:space="preserve">The sample film of PCOZ1 thickness 120micrometer is shown below. </w:t>
      </w:r>
    </w:p>
    <w:p w14:paraId="1BD8F9C5" w14:textId="77777777" w:rsidR="00323C23" w:rsidRPr="001666BC" w:rsidRDefault="00323C23" w:rsidP="00323C23">
      <w:pPr>
        <w:tabs>
          <w:tab w:val="left" w:pos="720"/>
        </w:tabs>
        <w:autoSpaceDE w:val="0"/>
        <w:autoSpaceDN w:val="0"/>
        <w:adjustRightInd w:val="0"/>
        <w:spacing w:after="0" w:line="240" w:lineRule="auto"/>
        <w:jc w:val="both"/>
        <w:rPr>
          <w:rFonts w:ascii="Times New Roman" w:eastAsia="TimesNewRoman" w:hAnsi="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89"/>
      </w:tblGrid>
      <w:tr w:rsidR="00323C23" w:rsidRPr="001666BC" w14:paraId="318E3A1C" w14:textId="77777777" w:rsidTr="00113DE4">
        <w:tc>
          <w:tcPr>
            <w:tcW w:w="4189" w:type="dxa"/>
          </w:tcPr>
          <w:p w14:paraId="6DF2BAB4" w14:textId="77777777" w:rsidR="00323C23" w:rsidRPr="001666BC" w:rsidRDefault="00323C23" w:rsidP="00113DE4">
            <w:pPr>
              <w:tabs>
                <w:tab w:val="left" w:pos="720"/>
              </w:tabs>
              <w:autoSpaceDE w:val="0"/>
              <w:autoSpaceDN w:val="0"/>
              <w:adjustRightInd w:val="0"/>
              <w:spacing w:before="80" w:after="80" w:line="240" w:lineRule="auto"/>
              <w:jc w:val="center"/>
              <w:rPr>
                <w:rFonts w:ascii="Times New Roman" w:eastAsia="TimesNewRoman" w:hAnsi="Times New Roman"/>
                <w:bCs/>
                <w:color w:val="000000" w:themeColor="text1"/>
                <w:sz w:val="24"/>
                <w:szCs w:val="24"/>
              </w:rPr>
            </w:pPr>
            <w:r w:rsidRPr="001666BC">
              <w:rPr>
                <w:rFonts w:ascii="Times New Roman" w:eastAsia="TimesNewRoman" w:hAnsi="Times New Roman"/>
                <w:bCs/>
                <w:noProof/>
                <w:color w:val="000000" w:themeColor="text1"/>
                <w:sz w:val="24"/>
                <w:szCs w:val="24"/>
                <w:lang w:val="en-IN" w:eastAsia="en-IN"/>
              </w:rPr>
              <w:lastRenderedPageBreak/>
              <w:drawing>
                <wp:inline distT="0" distB="0" distL="0" distR="0" wp14:anchorId="2E9BE183" wp14:editId="2D271C55">
                  <wp:extent cx="1803600" cy="1802424"/>
                  <wp:effectExtent l="19050" t="19050" r="25200" b="26376"/>
                  <wp:docPr id="360" name="Picture 4" descr="C:\Users\hp\Desktop\phd content\20171028_15564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hp\Desktop\phd content\20171028_155646.jpg"/>
                          <pic:cNvPicPr preferRelativeResize="0">
                            <a:picLocks noChangeAspect="1" noChangeArrowheads="1"/>
                          </pic:cNvPicPr>
                        </pic:nvPicPr>
                        <pic:blipFill>
                          <a:blip r:embed="rId29" cstate="print"/>
                          <a:srcRect l="25332" t="23433" r="23532"/>
                          <a:stretch>
                            <a:fillRect/>
                          </a:stretch>
                        </pic:blipFill>
                        <pic:spPr bwMode="auto">
                          <a:xfrm rot="5400000">
                            <a:off x="0" y="0"/>
                            <a:ext cx="1803600" cy="1802424"/>
                          </a:xfrm>
                          <a:prstGeom prst="rect">
                            <a:avLst/>
                          </a:prstGeom>
                          <a:ln w="25400" cap="sq">
                            <a:solidFill>
                              <a:srgbClr val="000000"/>
                            </a:solidFill>
                            <a:prstDash val="solid"/>
                            <a:miter lim="800000"/>
                          </a:ln>
                          <a:effectLst/>
                        </pic:spPr>
                      </pic:pic>
                    </a:graphicData>
                  </a:graphic>
                </wp:inline>
              </w:drawing>
            </w:r>
          </w:p>
        </w:tc>
        <w:tc>
          <w:tcPr>
            <w:tcW w:w="4189" w:type="dxa"/>
          </w:tcPr>
          <w:p w14:paraId="13F177D1" w14:textId="77777777" w:rsidR="00323C23" w:rsidRPr="001666BC" w:rsidRDefault="00323C23" w:rsidP="00113DE4">
            <w:pPr>
              <w:tabs>
                <w:tab w:val="left" w:pos="720"/>
              </w:tabs>
              <w:autoSpaceDE w:val="0"/>
              <w:autoSpaceDN w:val="0"/>
              <w:adjustRightInd w:val="0"/>
              <w:spacing w:before="80" w:after="80" w:line="240" w:lineRule="auto"/>
              <w:jc w:val="center"/>
              <w:rPr>
                <w:rFonts w:ascii="Times New Roman" w:eastAsia="TimesNewRoman" w:hAnsi="Times New Roman"/>
                <w:bCs/>
                <w:color w:val="000000" w:themeColor="text1"/>
                <w:sz w:val="24"/>
                <w:szCs w:val="24"/>
              </w:rPr>
            </w:pPr>
            <w:r w:rsidRPr="001666BC">
              <w:rPr>
                <w:rFonts w:ascii="Times New Roman" w:eastAsia="TimesNewRoman" w:hAnsi="Times New Roman"/>
                <w:bCs/>
                <w:noProof/>
                <w:color w:val="000000" w:themeColor="text1"/>
                <w:sz w:val="24"/>
                <w:szCs w:val="24"/>
                <w:lang w:val="en-IN" w:eastAsia="en-IN"/>
              </w:rPr>
              <w:drawing>
                <wp:inline distT="0" distB="0" distL="0" distR="0" wp14:anchorId="5076B621" wp14:editId="7535F43D">
                  <wp:extent cx="1080000" cy="1802424"/>
                  <wp:effectExtent l="38100" t="19050" r="24900" b="26376"/>
                  <wp:docPr id="361"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0" cstate="print"/>
                          <a:stretch>
                            <a:fillRect/>
                          </a:stretch>
                        </pic:blipFill>
                        <pic:spPr>
                          <a:xfrm>
                            <a:off x="0" y="0"/>
                            <a:ext cx="1080000" cy="1802424"/>
                          </a:xfrm>
                          <a:prstGeom prst="rect">
                            <a:avLst/>
                          </a:prstGeom>
                          <a:ln w="25400" cap="sq">
                            <a:solidFill>
                              <a:srgbClr val="000000"/>
                            </a:solidFill>
                            <a:prstDash val="solid"/>
                            <a:miter lim="800000"/>
                          </a:ln>
                          <a:effectLst/>
                        </pic:spPr>
                      </pic:pic>
                    </a:graphicData>
                  </a:graphic>
                </wp:inline>
              </w:drawing>
            </w:r>
          </w:p>
        </w:tc>
      </w:tr>
    </w:tbl>
    <w:p w14:paraId="38580BF4" w14:textId="77777777" w:rsidR="00323C23" w:rsidRPr="001666BC" w:rsidRDefault="00323C23" w:rsidP="00323C23">
      <w:pPr>
        <w:pStyle w:val="ListParagraph"/>
        <w:tabs>
          <w:tab w:val="left" w:pos="720"/>
        </w:tabs>
        <w:spacing w:after="0" w:line="240" w:lineRule="auto"/>
        <w:ind w:left="0"/>
        <w:contextualSpacing w:val="0"/>
        <w:jc w:val="center"/>
        <w:rPr>
          <w:rFonts w:ascii="Times New Roman" w:hAnsi="Times New Roman"/>
          <w:b/>
          <w:bCs/>
          <w:color w:val="000000" w:themeColor="text1"/>
          <w:sz w:val="24"/>
          <w:szCs w:val="24"/>
        </w:rPr>
      </w:pPr>
    </w:p>
    <w:p w14:paraId="24CF69EE" w14:textId="17F477ED"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Figure 2.</w:t>
      </w:r>
      <w:r w:rsidR="00E21C77" w:rsidRPr="001666BC">
        <w:rPr>
          <w:rFonts w:ascii="Times New Roman" w:hAnsi="Times New Roman"/>
          <w:b/>
          <w:bCs/>
          <w:color w:val="000000" w:themeColor="text1"/>
          <w:sz w:val="24"/>
          <w:szCs w:val="24"/>
        </w:rPr>
        <w:t>3</w:t>
      </w:r>
      <w:r w:rsidRPr="001666BC">
        <w:rPr>
          <w:rFonts w:ascii="Times New Roman" w:hAnsi="Times New Roman"/>
          <w:b/>
          <w:bCs/>
          <w:color w:val="000000" w:themeColor="text1"/>
          <w:sz w:val="24"/>
          <w:szCs w:val="24"/>
        </w:rPr>
        <w:t>: (a) Developed Zn-</w:t>
      </w:r>
      <w:proofErr w:type="spellStart"/>
      <w:r w:rsidRPr="001666BC">
        <w:rPr>
          <w:rFonts w:ascii="Times New Roman" w:hAnsi="Times New Roman"/>
          <w:b/>
          <w:bCs/>
          <w:color w:val="000000" w:themeColor="text1"/>
          <w:sz w:val="24"/>
          <w:szCs w:val="24"/>
        </w:rPr>
        <w:t>CuO</w:t>
      </w:r>
      <w:proofErr w:type="spellEnd"/>
      <w:r w:rsidRPr="001666BC">
        <w:rPr>
          <w:rFonts w:ascii="Times New Roman" w:hAnsi="Times New Roman"/>
          <w:b/>
          <w:bCs/>
          <w:color w:val="000000" w:themeColor="text1"/>
          <w:sz w:val="24"/>
          <w:szCs w:val="24"/>
        </w:rPr>
        <w:t>-PMMA for 2:5 ratio solution (b) Zn-</w:t>
      </w:r>
      <w:proofErr w:type="spellStart"/>
      <w:r w:rsidRPr="001666BC">
        <w:rPr>
          <w:rFonts w:ascii="Times New Roman" w:hAnsi="Times New Roman"/>
          <w:b/>
          <w:bCs/>
          <w:color w:val="000000" w:themeColor="text1"/>
          <w:sz w:val="24"/>
          <w:szCs w:val="24"/>
        </w:rPr>
        <w:t>CuO</w:t>
      </w:r>
      <w:proofErr w:type="spellEnd"/>
      <w:r w:rsidRPr="001666BC">
        <w:rPr>
          <w:rFonts w:ascii="Times New Roman" w:hAnsi="Times New Roman"/>
          <w:b/>
          <w:bCs/>
          <w:color w:val="000000" w:themeColor="text1"/>
          <w:sz w:val="24"/>
          <w:szCs w:val="24"/>
        </w:rPr>
        <w:t xml:space="preserve"> of  2:5 doped PMMA Polymer Composite Film</w:t>
      </w:r>
    </w:p>
    <w:p w14:paraId="441FA494"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eastAsia="TimesNewRoman" w:hAnsi="Times New Roman"/>
          <w:iCs/>
          <w:color w:val="000000" w:themeColor="text1"/>
          <w:sz w:val="24"/>
          <w:szCs w:val="24"/>
        </w:rPr>
      </w:pPr>
    </w:p>
    <w:p w14:paraId="0CF9A8CC" w14:textId="3537A520"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bCs/>
          <w:i/>
          <w:iCs/>
          <w:color w:val="000000" w:themeColor="text1"/>
          <w:sz w:val="24"/>
          <w:szCs w:val="24"/>
        </w:rPr>
      </w:pPr>
      <w:r w:rsidRPr="001666BC">
        <w:rPr>
          <w:rFonts w:ascii="Times New Roman" w:hAnsi="Times New Roman"/>
          <w:b/>
          <w:bCs/>
          <w:color w:val="000000" w:themeColor="text1"/>
          <w:sz w:val="24"/>
          <w:szCs w:val="24"/>
        </w:rPr>
        <w:t>2.</w:t>
      </w:r>
      <w:r w:rsidR="00E21C77" w:rsidRPr="001666BC">
        <w:rPr>
          <w:rFonts w:ascii="Times New Roman" w:hAnsi="Times New Roman"/>
          <w:b/>
          <w:bCs/>
          <w:color w:val="000000" w:themeColor="text1"/>
          <w:sz w:val="24"/>
          <w:szCs w:val="24"/>
        </w:rPr>
        <w:t>3</w:t>
      </w:r>
      <w:r w:rsidRPr="001666BC">
        <w:rPr>
          <w:rFonts w:ascii="Times New Roman" w:hAnsi="Times New Roman"/>
          <w:b/>
          <w:bCs/>
          <w:color w:val="000000" w:themeColor="text1"/>
          <w:sz w:val="24"/>
          <w:szCs w:val="24"/>
        </w:rPr>
        <w:t>.</w:t>
      </w:r>
      <w:r w:rsidR="00E21C77" w:rsidRPr="001666BC">
        <w:rPr>
          <w:rFonts w:ascii="Times New Roman" w:hAnsi="Times New Roman"/>
          <w:b/>
          <w:bCs/>
          <w:color w:val="000000" w:themeColor="text1"/>
          <w:sz w:val="24"/>
          <w:szCs w:val="24"/>
        </w:rPr>
        <w:t>1.</w:t>
      </w:r>
      <w:r w:rsidRPr="001666BC">
        <w:rPr>
          <w:rFonts w:ascii="Times New Roman" w:hAnsi="Times New Roman"/>
          <w:b/>
          <w:bCs/>
          <w:color w:val="000000" w:themeColor="text1"/>
          <w:sz w:val="24"/>
          <w:szCs w:val="24"/>
        </w:rPr>
        <w:t>2</w:t>
      </w:r>
      <w:r w:rsidRPr="001666BC">
        <w:rPr>
          <w:rFonts w:ascii="Times New Roman" w:hAnsi="Times New Roman"/>
          <w:b/>
          <w:bCs/>
          <w:i/>
          <w:iCs/>
          <w:color w:val="000000" w:themeColor="text1"/>
          <w:sz w:val="24"/>
          <w:szCs w:val="24"/>
        </w:rPr>
        <w:t xml:space="preserve"> </w:t>
      </w:r>
      <w:r w:rsidRPr="001666BC">
        <w:rPr>
          <w:rFonts w:ascii="Times New Roman" w:hAnsi="Times New Roman"/>
          <w:b/>
          <w:bCs/>
          <w:color w:val="000000" w:themeColor="text1"/>
          <w:sz w:val="24"/>
          <w:szCs w:val="24"/>
        </w:rPr>
        <w:t>Development of Zinc-Copper Oxide of Ratio in 4:5 Doped PMMA Films</w:t>
      </w:r>
      <w:r w:rsidRPr="001666BC">
        <w:rPr>
          <w:rFonts w:ascii="Times New Roman" w:eastAsia="TimesNewRoman" w:hAnsi="Times New Roman"/>
          <w:bCs/>
          <w:i/>
          <w:iCs/>
          <w:color w:val="000000" w:themeColor="text1"/>
          <w:sz w:val="24"/>
          <w:szCs w:val="24"/>
        </w:rPr>
        <w:t xml:space="preserve"> </w:t>
      </w:r>
    </w:p>
    <w:p w14:paraId="3DBEF555" w14:textId="539D5CE2" w:rsidR="00323C23" w:rsidRPr="001666BC" w:rsidRDefault="00323C23" w:rsidP="00E21C77">
      <w:pPr>
        <w:tabs>
          <w:tab w:val="left" w:pos="720"/>
        </w:tabs>
        <w:autoSpaceDE w:val="0"/>
        <w:autoSpaceDN w:val="0"/>
        <w:adjustRightInd w:val="0"/>
        <w:spacing w:after="0" w:line="48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ab/>
        <w:t>For synthesis of Zn-</w:t>
      </w:r>
      <w:proofErr w:type="spellStart"/>
      <w:r w:rsidRPr="001666BC">
        <w:rPr>
          <w:rFonts w:ascii="Times New Roman" w:eastAsia="TimesNewRoman" w:hAnsi="Times New Roman"/>
          <w:bCs/>
          <w:iCs/>
          <w:color w:val="000000" w:themeColor="text1"/>
          <w:sz w:val="24"/>
          <w:szCs w:val="24"/>
        </w:rPr>
        <w:t>CuO</w:t>
      </w:r>
      <w:proofErr w:type="spellEnd"/>
      <w:r w:rsidRPr="001666BC">
        <w:rPr>
          <w:rFonts w:ascii="Times New Roman" w:eastAsia="TimesNewRoman" w:hAnsi="Times New Roman"/>
          <w:bCs/>
          <w:iCs/>
          <w:color w:val="000000" w:themeColor="text1"/>
          <w:sz w:val="24"/>
          <w:szCs w:val="24"/>
        </w:rPr>
        <w:t xml:space="preserve"> doped PMMA composite film for another composition we adopted the same procedure as explained in 2.</w:t>
      </w:r>
      <w:r w:rsidR="003D43A3">
        <w:rPr>
          <w:rFonts w:ascii="Times New Roman" w:eastAsia="TimesNewRoman" w:hAnsi="Times New Roman"/>
          <w:bCs/>
          <w:iCs/>
          <w:color w:val="000000" w:themeColor="text1"/>
          <w:sz w:val="24"/>
          <w:szCs w:val="24"/>
        </w:rPr>
        <w:t>3</w:t>
      </w:r>
      <w:r w:rsidRPr="001666BC">
        <w:rPr>
          <w:rFonts w:ascii="Times New Roman" w:eastAsia="TimesNewRoman" w:hAnsi="Times New Roman"/>
          <w:bCs/>
          <w:iCs/>
          <w:color w:val="000000" w:themeColor="text1"/>
          <w:sz w:val="24"/>
          <w:szCs w:val="24"/>
        </w:rPr>
        <w:t>.1, the developed MMO doped PMMA composite film in figure 2</w:t>
      </w:r>
      <w:r w:rsidR="00E21C77" w:rsidRPr="001666BC">
        <w:rPr>
          <w:rFonts w:ascii="Times New Roman" w:eastAsia="TimesNewRoman" w:hAnsi="Times New Roman"/>
          <w:bCs/>
          <w:iCs/>
          <w:color w:val="000000" w:themeColor="text1"/>
          <w:sz w:val="24"/>
          <w:szCs w:val="24"/>
        </w:rPr>
        <w:t>.4</w:t>
      </w:r>
      <w:r w:rsidRPr="001666BC">
        <w:rPr>
          <w:rFonts w:ascii="Times New Roman" w:eastAsia="TimesNewRoman" w:hAnsi="Times New Roman"/>
          <w:bCs/>
          <w:iCs/>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793"/>
        <w:gridCol w:w="2793"/>
      </w:tblGrid>
      <w:tr w:rsidR="00323C23" w:rsidRPr="001666BC" w14:paraId="386C45B8" w14:textId="77777777" w:rsidTr="00113DE4">
        <w:tc>
          <w:tcPr>
            <w:tcW w:w="2792" w:type="dxa"/>
          </w:tcPr>
          <w:p w14:paraId="61D68150" w14:textId="77777777" w:rsidR="00323C23" w:rsidRPr="001666BC" w:rsidRDefault="00323C23" w:rsidP="00113DE4">
            <w:pPr>
              <w:tabs>
                <w:tab w:val="left" w:pos="720"/>
              </w:tabs>
              <w:autoSpaceDE w:val="0"/>
              <w:autoSpaceDN w:val="0"/>
              <w:adjustRightInd w:val="0"/>
              <w:spacing w:before="80" w:after="80" w:line="24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31E7C9B6" wp14:editId="24322735">
                  <wp:extent cx="2146106" cy="1803793"/>
                  <wp:effectExtent l="0" t="190500" r="0" b="196457"/>
                  <wp:docPr id="362" name="Picture 1" descr="C:\Users\hp\Desktop\phd content\20170516_08565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hp\Desktop\phd content\20170516_085654.jpg"/>
                          <pic:cNvPicPr preferRelativeResize="0">
                            <a:picLocks noChangeAspect="1" noChangeArrowheads="1"/>
                          </pic:cNvPicPr>
                        </pic:nvPicPr>
                        <pic:blipFill>
                          <a:blip r:embed="rId31" cstate="print"/>
                          <a:srcRect l="10704" t="8298" r="16484" b="8920"/>
                          <a:stretch>
                            <a:fillRect/>
                          </a:stretch>
                        </pic:blipFill>
                        <pic:spPr bwMode="auto">
                          <a:xfrm rot="5400000">
                            <a:off x="0" y="0"/>
                            <a:ext cx="2141593" cy="1800000"/>
                          </a:xfrm>
                          <a:prstGeom prst="rect">
                            <a:avLst/>
                          </a:prstGeom>
                          <a:ln w="25400" cap="sq">
                            <a:solidFill>
                              <a:srgbClr val="000000"/>
                            </a:solidFill>
                            <a:prstDash val="solid"/>
                            <a:miter lim="800000"/>
                          </a:ln>
                          <a:effectLst/>
                        </pic:spPr>
                      </pic:pic>
                    </a:graphicData>
                  </a:graphic>
                </wp:inline>
              </w:drawing>
            </w:r>
          </w:p>
        </w:tc>
        <w:tc>
          <w:tcPr>
            <w:tcW w:w="2793" w:type="dxa"/>
          </w:tcPr>
          <w:p w14:paraId="7D2BC62E" w14:textId="77777777" w:rsidR="00323C23" w:rsidRPr="001666BC" w:rsidRDefault="00323C23" w:rsidP="00113DE4">
            <w:pPr>
              <w:tabs>
                <w:tab w:val="left" w:pos="720"/>
              </w:tabs>
              <w:autoSpaceDE w:val="0"/>
              <w:autoSpaceDN w:val="0"/>
              <w:adjustRightInd w:val="0"/>
              <w:spacing w:before="80" w:after="80" w:line="24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3316D8CC" wp14:editId="0E87DAF6">
                  <wp:extent cx="1082276" cy="2167467"/>
                  <wp:effectExtent l="38100" t="19050" r="22624" b="23283"/>
                  <wp:docPr id="363"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0" cstate="print"/>
                          <a:stretch>
                            <a:fillRect/>
                          </a:stretch>
                        </pic:blipFill>
                        <pic:spPr>
                          <a:xfrm>
                            <a:off x="0" y="0"/>
                            <a:ext cx="1080000" cy="2162908"/>
                          </a:xfrm>
                          <a:prstGeom prst="rect">
                            <a:avLst/>
                          </a:prstGeom>
                          <a:ln w="25400" cap="sq">
                            <a:solidFill>
                              <a:srgbClr val="000000"/>
                            </a:solidFill>
                            <a:prstDash val="solid"/>
                            <a:miter lim="800000"/>
                          </a:ln>
                          <a:effectLst/>
                        </pic:spPr>
                      </pic:pic>
                    </a:graphicData>
                  </a:graphic>
                </wp:inline>
              </w:drawing>
            </w:r>
          </w:p>
        </w:tc>
        <w:tc>
          <w:tcPr>
            <w:tcW w:w="2793" w:type="dxa"/>
          </w:tcPr>
          <w:p w14:paraId="135ED70A" w14:textId="77777777" w:rsidR="00323C23" w:rsidRPr="001666BC" w:rsidRDefault="00323C23" w:rsidP="00113DE4">
            <w:pPr>
              <w:tabs>
                <w:tab w:val="left" w:pos="720"/>
              </w:tabs>
              <w:autoSpaceDE w:val="0"/>
              <w:autoSpaceDN w:val="0"/>
              <w:adjustRightInd w:val="0"/>
              <w:spacing w:before="80" w:after="80" w:line="24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0CE7C279" wp14:editId="321C4ACA">
                  <wp:extent cx="1082276" cy="2190044"/>
                  <wp:effectExtent l="38100" t="19050" r="22624" b="19756"/>
                  <wp:docPr id="364"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0" cstate="print"/>
                          <a:stretch>
                            <a:fillRect/>
                          </a:stretch>
                        </pic:blipFill>
                        <pic:spPr>
                          <a:xfrm>
                            <a:off x="0" y="0"/>
                            <a:ext cx="1080000" cy="2185439"/>
                          </a:xfrm>
                          <a:prstGeom prst="rect">
                            <a:avLst/>
                          </a:prstGeom>
                          <a:ln w="25400" cap="sq">
                            <a:solidFill>
                              <a:srgbClr val="000000"/>
                            </a:solidFill>
                            <a:prstDash val="solid"/>
                            <a:miter lim="800000"/>
                          </a:ln>
                          <a:effectLst/>
                        </pic:spPr>
                      </pic:pic>
                    </a:graphicData>
                  </a:graphic>
                </wp:inline>
              </w:drawing>
            </w:r>
          </w:p>
        </w:tc>
      </w:tr>
    </w:tbl>
    <w:p w14:paraId="2CBB6854" w14:textId="77777777" w:rsidR="00323C23" w:rsidRPr="001666BC" w:rsidRDefault="00323C23" w:rsidP="00323C23">
      <w:pPr>
        <w:tabs>
          <w:tab w:val="left" w:pos="720"/>
        </w:tabs>
        <w:autoSpaceDE w:val="0"/>
        <w:autoSpaceDN w:val="0"/>
        <w:adjustRightInd w:val="0"/>
        <w:spacing w:after="0" w:line="240" w:lineRule="auto"/>
        <w:jc w:val="both"/>
        <w:rPr>
          <w:rFonts w:ascii="Times New Roman" w:eastAsia="TimesNewRoman" w:hAnsi="Times New Roman"/>
          <w:bCs/>
          <w:iCs/>
          <w:color w:val="000000" w:themeColor="text1"/>
          <w:sz w:val="24"/>
          <w:szCs w:val="24"/>
        </w:rPr>
      </w:pPr>
    </w:p>
    <w:p w14:paraId="2C9E391B" w14:textId="63AEF9BF" w:rsidR="00323C23" w:rsidRPr="001666BC" w:rsidRDefault="00323C23" w:rsidP="00323C23">
      <w:pPr>
        <w:tabs>
          <w:tab w:val="left" w:pos="720"/>
        </w:tabs>
        <w:autoSpaceDE w:val="0"/>
        <w:autoSpaceDN w:val="0"/>
        <w:adjustRightInd w:val="0"/>
        <w:spacing w:after="0" w:line="360" w:lineRule="auto"/>
        <w:jc w:val="center"/>
        <w:rPr>
          <w:rFonts w:ascii="Times New Roman" w:eastAsia="TimesNewRoman" w:hAnsi="Times New Roman"/>
          <w:b/>
          <w:bCs/>
          <w:iCs/>
          <w:color w:val="000000" w:themeColor="text1"/>
          <w:sz w:val="24"/>
          <w:szCs w:val="24"/>
        </w:rPr>
      </w:pPr>
      <w:r w:rsidRPr="001666BC">
        <w:rPr>
          <w:rFonts w:ascii="Times New Roman" w:eastAsia="TimesNewRoman" w:hAnsi="Times New Roman"/>
          <w:b/>
          <w:bCs/>
          <w:iCs/>
          <w:color w:val="000000" w:themeColor="text1"/>
          <w:sz w:val="24"/>
          <w:szCs w:val="24"/>
        </w:rPr>
        <w:t>Figure 2.</w:t>
      </w:r>
      <w:r w:rsidR="00E21C77" w:rsidRPr="001666BC">
        <w:rPr>
          <w:rFonts w:ascii="Times New Roman" w:eastAsia="TimesNewRoman" w:hAnsi="Times New Roman"/>
          <w:b/>
          <w:bCs/>
          <w:iCs/>
          <w:color w:val="000000" w:themeColor="text1"/>
          <w:sz w:val="24"/>
          <w:szCs w:val="24"/>
        </w:rPr>
        <w:t>4</w:t>
      </w:r>
      <w:r w:rsidRPr="001666BC">
        <w:rPr>
          <w:rFonts w:ascii="Times New Roman" w:eastAsia="TimesNewRoman" w:hAnsi="Times New Roman"/>
          <w:b/>
          <w:bCs/>
          <w:iCs/>
          <w:color w:val="000000" w:themeColor="text1"/>
          <w:sz w:val="24"/>
          <w:szCs w:val="24"/>
        </w:rPr>
        <w:t>: (a) Developed Zn-</w:t>
      </w:r>
      <w:proofErr w:type="spellStart"/>
      <w:r w:rsidRPr="001666BC">
        <w:rPr>
          <w:rFonts w:ascii="Times New Roman" w:eastAsia="TimesNewRoman" w:hAnsi="Times New Roman"/>
          <w:b/>
          <w:bCs/>
          <w:iCs/>
          <w:color w:val="000000" w:themeColor="text1"/>
          <w:sz w:val="24"/>
          <w:szCs w:val="24"/>
        </w:rPr>
        <w:t>CuO</w:t>
      </w:r>
      <w:proofErr w:type="spellEnd"/>
      <w:r w:rsidRPr="001666BC">
        <w:rPr>
          <w:rFonts w:ascii="Times New Roman" w:eastAsia="TimesNewRoman" w:hAnsi="Times New Roman"/>
          <w:b/>
          <w:bCs/>
          <w:iCs/>
          <w:color w:val="000000" w:themeColor="text1"/>
          <w:sz w:val="24"/>
          <w:szCs w:val="24"/>
        </w:rPr>
        <w:t>-PMMA for 4:5 solutions (b) Zn-</w:t>
      </w:r>
      <w:proofErr w:type="spellStart"/>
      <w:r w:rsidRPr="001666BC">
        <w:rPr>
          <w:rFonts w:ascii="Times New Roman" w:eastAsia="TimesNewRoman" w:hAnsi="Times New Roman"/>
          <w:b/>
          <w:bCs/>
          <w:iCs/>
          <w:color w:val="000000" w:themeColor="text1"/>
          <w:sz w:val="24"/>
          <w:szCs w:val="24"/>
        </w:rPr>
        <w:t>CuO</w:t>
      </w:r>
      <w:proofErr w:type="spellEnd"/>
      <w:r w:rsidRPr="001666BC">
        <w:rPr>
          <w:rFonts w:ascii="Times New Roman" w:eastAsia="TimesNewRoman" w:hAnsi="Times New Roman"/>
          <w:b/>
          <w:bCs/>
          <w:iCs/>
          <w:color w:val="000000" w:themeColor="text1"/>
          <w:sz w:val="24"/>
          <w:szCs w:val="24"/>
        </w:rPr>
        <w:t xml:space="preserve"> of 4:5 doped PMMA Composite Film</w:t>
      </w:r>
    </w:p>
    <w:p w14:paraId="4D018B70" w14:textId="77777777" w:rsidR="00323C23" w:rsidRPr="001666BC" w:rsidRDefault="00323C23" w:rsidP="00323C23">
      <w:pPr>
        <w:tabs>
          <w:tab w:val="left" w:pos="720"/>
        </w:tabs>
        <w:spacing w:after="0" w:line="240" w:lineRule="auto"/>
        <w:jc w:val="both"/>
        <w:rPr>
          <w:rFonts w:ascii="Times New Roman" w:hAnsi="Times New Roman"/>
          <w:b/>
          <w:bCs/>
          <w:color w:val="000000" w:themeColor="text1"/>
          <w:sz w:val="24"/>
          <w:szCs w:val="24"/>
        </w:rPr>
      </w:pPr>
    </w:p>
    <w:p w14:paraId="4F4F1E3B" w14:textId="5E8048A2" w:rsidR="00323C23" w:rsidRPr="001666BC" w:rsidRDefault="00323C23" w:rsidP="00323C23">
      <w:pPr>
        <w:tabs>
          <w:tab w:val="left" w:pos="720"/>
        </w:tabs>
        <w:spacing w:after="0" w:line="480" w:lineRule="auto"/>
        <w:ind w:left="720" w:hanging="720"/>
        <w:jc w:val="both"/>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2.</w:t>
      </w:r>
      <w:r w:rsidR="00E21C77" w:rsidRPr="001666BC">
        <w:rPr>
          <w:rFonts w:ascii="Times New Roman" w:hAnsi="Times New Roman"/>
          <w:b/>
          <w:bCs/>
          <w:color w:val="000000" w:themeColor="text1"/>
          <w:sz w:val="24"/>
          <w:szCs w:val="24"/>
        </w:rPr>
        <w:t>4</w:t>
      </w:r>
      <w:r w:rsidRPr="001666BC">
        <w:rPr>
          <w:rFonts w:ascii="Times New Roman" w:hAnsi="Times New Roman"/>
          <w:b/>
          <w:bCs/>
          <w:color w:val="000000" w:themeColor="text1"/>
          <w:sz w:val="24"/>
          <w:szCs w:val="24"/>
        </w:rPr>
        <w:t xml:space="preserve"> </w:t>
      </w:r>
      <w:r w:rsidRPr="001666BC">
        <w:rPr>
          <w:rFonts w:ascii="Times New Roman" w:hAnsi="Times New Roman"/>
          <w:b/>
          <w:bCs/>
          <w:color w:val="000000" w:themeColor="text1"/>
          <w:sz w:val="24"/>
          <w:szCs w:val="24"/>
        </w:rPr>
        <w:tab/>
        <w:t>Synthesis of Lead-Copper Oxide Nano Compound Using Sol-Gel Technique</w:t>
      </w:r>
    </w:p>
    <w:p w14:paraId="29478F68"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lastRenderedPageBreak/>
        <w:tab/>
        <w:t xml:space="preserve">For this purpose we used the respective metals and precursor; reacted them with hydrochloric acid and ethyl alcohol to obtain the respective mixed metal oxides. The preparation of each mixed metal oxide is explained below: - </w:t>
      </w:r>
    </w:p>
    <w:p w14:paraId="395557AE"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color w:val="000000" w:themeColor="text1"/>
          <w:sz w:val="24"/>
          <w:szCs w:val="24"/>
        </w:rPr>
      </w:pPr>
    </w:p>
    <w:p w14:paraId="1A119251"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t xml:space="preserve">These mixed metal oxides have been prepared for different ratio of precursor salts viz 2:5 and 4:5. </w:t>
      </w:r>
      <w:r w:rsidRPr="001666BC">
        <w:rPr>
          <w:rFonts w:ascii="Times New Roman" w:hAnsi="Times New Roman"/>
          <w:color w:val="000000" w:themeColor="text1"/>
          <w:sz w:val="24"/>
          <w:szCs w:val="24"/>
          <w:shd w:val="clear" w:color="auto" w:fill="FFFFFF"/>
        </w:rPr>
        <w:t xml:space="preserve">The sol–gel process is a method for producing gel from solid materials to small molecules. The method is used for the formation of MO, MMO, and M-O-M’. </w:t>
      </w:r>
      <w:r w:rsidRPr="001666BC">
        <w:rPr>
          <w:rStyle w:val="f"/>
          <w:rFonts w:ascii="Times New Roman" w:hAnsi="Times New Roman"/>
          <w:color w:val="000000" w:themeColor="text1"/>
          <w:sz w:val="24"/>
          <w:szCs w:val="24"/>
          <w:shd w:val="clear" w:color="auto" w:fill="FFFFFF"/>
        </w:rPr>
        <w:t> </w:t>
      </w:r>
      <w:r w:rsidRPr="001666BC">
        <w:rPr>
          <w:rStyle w:val="Emphasis"/>
          <w:rFonts w:ascii="Times New Roman" w:hAnsi="Times New Roman"/>
          <w:color w:val="000000" w:themeColor="text1"/>
          <w:sz w:val="24"/>
          <w:szCs w:val="24"/>
          <w:shd w:val="clear" w:color="auto" w:fill="FFFFFF"/>
        </w:rPr>
        <w:t>It</w:t>
      </w:r>
      <w:r w:rsidRPr="001666BC">
        <w:rPr>
          <w:rFonts w:ascii="Times New Roman" w:hAnsi="Times New Roman"/>
          <w:i/>
          <w:iCs/>
          <w:color w:val="000000" w:themeColor="text1"/>
          <w:sz w:val="24"/>
          <w:szCs w:val="24"/>
          <w:shd w:val="clear" w:color="auto" w:fill="FFFFFF"/>
        </w:rPr>
        <w:t> </w:t>
      </w:r>
      <w:r w:rsidRPr="001666BC">
        <w:rPr>
          <w:rFonts w:ascii="Times New Roman" w:hAnsi="Times New Roman"/>
          <w:color w:val="000000" w:themeColor="text1"/>
          <w:sz w:val="24"/>
          <w:szCs w:val="24"/>
          <w:shd w:val="clear" w:color="auto" w:fill="FFFFFF"/>
        </w:rPr>
        <w:t xml:space="preserve">can be obtained by hydrolysis and partial summarization of precursors such as metal chlorides, metal </w:t>
      </w:r>
      <w:proofErr w:type="spellStart"/>
      <w:r w:rsidRPr="001666BC">
        <w:rPr>
          <w:rFonts w:ascii="Times New Roman" w:hAnsi="Times New Roman"/>
          <w:color w:val="000000" w:themeColor="text1"/>
          <w:sz w:val="24"/>
          <w:szCs w:val="24"/>
          <w:shd w:val="clear" w:color="auto" w:fill="FFFFFF"/>
        </w:rPr>
        <w:t>aloxides</w:t>
      </w:r>
      <w:proofErr w:type="spellEnd"/>
      <w:r w:rsidRPr="001666BC">
        <w:rPr>
          <w:rFonts w:ascii="Times New Roman" w:hAnsi="Times New Roman"/>
          <w:color w:val="000000" w:themeColor="text1"/>
          <w:sz w:val="24"/>
          <w:szCs w:val="24"/>
          <w:shd w:val="clear" w:color="auto" w:fill="FFFFFF"/>
        </w:rPr>
        <w:t>, metal nitrates. The further summarization of </w:t>
      </w:r>
      <w:r w:rsidRPr="001666BC">
        <w:rPr>
          <w:rStyle w:val="Emphasis"/>
          <w:rFonts w:ascii="Times New Roman" w:hAnsi="Times New Roman"/>
          <w:color w:val="000000" w:themeColor="text1"/>
          <w:sz w:val="24"/>
          <w:szCs w:val="24"/>
          <w:shd w:val="clear" w:color="auto" w:fill="FFFFFF"/>
        </w:rPr>
        <w:t>sol</w:t>
      </w:r>
      <w:r w:rsidRPr="001666BC">
        <w:rPr>
          <w:rFonts w:ascii="Times New Roman" w:hAnsi="Times New Roman"/>
          <w:color w:val="000000" w:themeColor="text1"/>
          <w:sz w:val="24"/>
          <w:szCs w:val="24"/>
          <w:shd w:val="clear" w:color="auto" w:fill="FFFFFF"/>
        </w:rPr>
        <w:t> particles in to a </w:t>
      </w:r>
      <w:r w:rsidRPr="001666BC">
        <w:rPr>
          <w:rStyle w:val="Emphasis"/>
          <w:rFonts w:ascii="Times New Roman" w:hAnsi="Times New Roman"/>
          <w:color w:val="000000" w:themeColor="text1"/>
          <w:sz w:val="24"/>
          <w:szCs w:val="24"/>
          <w:shd w:val="clear" w:color="auto" w:fill="FFFFFF"/>
        </w:rPr>
        <w:t>gel</w:t>
      </w:r>
      <w:r w:rsidRPr="001666BC">
        <w:rPr>
          <w:rFonts w:ascii="Times New Roman" w:hAnsi="Times New Roman"/>
          <w:color w:val="000000" w:themeColor="text1"/>
          <w:sz w:val="24"/>
          <w:szCs w:val="24"/>
          <w:shd w:val="clear" w:color="auto" w:fill="FFFFFF"/>
        </w:rPr>
        <w:t> material. The </w:t>
      </w:r>
      <w:r w:rsidRPr="001666BC">
        <w:rPr>
          <w:rStyle w:val="Emphasis"/>
          <w:rFonts w:ascii="Times New Roman" w:hAnsi="Times New Roman"/>
          <w:color w:val="000000" w:themeColor="text1"/>
          <w:sz w:val="24"/>
          <w:szCs w:val="24"/>
          <w:shd w:val="clear" w:color="auto" w:fill="FFFFFF"/>
        </w:rPr>
        <w:t>gel</w:t>
      </w:r>
      <w:r w:rsidRPr="001666BC">
        <w:rPr>
          <w:rFonts w:ascii="Times New Roman" w:hAnsi="Times New Roman"/>
          <w:color w:val="000000" w:themeColor="text1"/>
          <w:sz w:val="24"/>
          <w:szCs w:val="24"/>
          <w:shd w:val="clear" w:color="auto" w:fill="FFFFFF"/>
        </w:rPr>
        <w:t xml:space="preserve"> is a dysphasic material in which the solids encapsulate the solvent. And for knowing these structural properties we have characterized by X- ray diffraction, Raman spectroscopy, FTIR spectroscopy, and FESEM technique. </w:t>
      </w:r>
    </w:p>
    <w:p w14:paraId="2F26FAAE" w14:textId="79BE0BC6"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2.</w:t>
      </w:r>
      <w:r w:rsidR="001666BC" w:rsidRPr="001666BC">
        <w:rPr>
          <w:rFonts w:ascii="Times New Roman" w:hAnsi="Times New Roman"/>
          <w:b/>
          <w:bCs/>
          <w:color w:val="000000" w:themeColor="text1"/>
          <w:sz w:val="24"/>
          <w:szCs w:val="24"/>
          <w:shd w:val="clear" w:color="auto" w:fill="FFFFFF"/>
        </w:rPr>
        <w:t>4.1</w:t>
      </w:r>
      <w:r w:rsidRPr="001666BC">
        <w:rPr>
          <w:rFonts w:ascii="Times New Roman" w:hAnsi="Times New Roman"/>
          <w:color w:val="000000" w:themeColor="text1"/>
          <w:sz w:val="24"/>
          <w:szCs w:val="24"/>
          <w:shd w:val="clear" w:color="auto" w:fill="FFFFFF"/>
        </w:rPr>
        <w:t xml:space="preserve"> </w:t>
      </w:r>
      <w:r w:rsidRPr="001666BC">
        <w:rPr>
          <w:rFonts w:ascii="Times New Roman" w:hAnsi="Times New Roman"/>
          <w:color w:val="000000" w:themeColor="text1"/>
          <w:sz w:val="24"/>
          <w:szCs w:val="24"/>
          <w:shd w:val="clear" w:color="auto" w:fill="FFFFFF"/>
        </w:rPr>
        <w:tab/>
      </w:r>
      <w:r w:rsidRPr="001666BC">
        <w:rPr>
          <w:rFonts w:ascii="Times New Roman" w:hAnsi="Times New Roman"/>
          <w:b/>
          <w:bCs/>
          <w:color w:val="000000" w:themeColor="text1"/>
          <w:sz w:val="24"/>
          <w:szCs w:val="24"/>
          <w:shd w:val="clear" w:color="auto" w:fill="FFFFFF"/>
        </w:rPr>
        <w:t>Synthesis of Lead-Copper Oxide in ratio of 2:5</w:t>
      </w:r>
    </w:p>
    <w:p w14:paraId="056BA31B" w14:textId="5F7F68C5"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t xml:space="preserve">For this Synthesis we took the metal chlorides starting precursor reacted them with hydrochloric acid and ethanol to obtain the respective metal-oxide-metal. The preparation of metal-oxide-metal is explained </w:t>
      </w:r>
      <w:r w:rsidR="003D43A3" w:rsidRPr="001666BC">
        <w:rPr>
          <w:rFonts w:ascii="Times New Roman" w:hAnsi="Times New Roman"/>
          <w:color w:val="000000" w:themeColor="text1"/>
          <w:sz w:val="24"/>
          <w:szCs w:val="24"/>
        </w:rPr>
        <w:t>below: -</w:t>
      </w:r>
    </w:p>
    <w:p w14:paraId="0D5CF7A3"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color w:val="000000" w:themeColor="text1"/>
          <w:sz w:val="24"/>
          <w:szCs w:val="24"/>
        </w:rPr>
      </w:pPr>
    </w:p>
    <w:p w14:paraId="4294DDDD" w14:textId="538A822E"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4384" behindDoc="0" locked="0" layoutInCell="1" allowOverlap="1" wp14:anchorId="58A453A1" wp14:editId="5E2BDB57">
                <wp:simplePos x="0" y="0"/>
                <wp:positionH relativeFrom="column">
                  <wp:posOffset>5140960</wp:posOffset>
                </wp:positionH>
                <wp:positionV relativeFrom="paragraph">
                  <wp:posOffset>52705</wp:posOffset>
                </wp:positionV>
                <wp:extent cx="635" cy="167640"/>
                <wp:effectExtent l="54610" t="22225" r="59055" b="10160"/>
                <wp:wrapNone/>
                <wp:docPr id="103963935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3A231" id="Straight Arrow Connector 3" o:spid="_x0000_s1026" type="#_x0000_t32" style="position:absolute;margin-left:404.8pt;margin-top:4.15pt;width:.05pt;height:13.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">
                <v:stroke endarrow="block"/>
              </v:shape>
            </w:pict>
          </mc:Fallback>
        </mc:AlternateContent>
      </w: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3360" behindDoc="0" locked="0" layoutInCell="1" allowOverlap="1" wp14:anchorId="332927D9" wp14:editId="0B224D23">
                <wp:simplePos x="0" y="0"/>
                <wp:positionH relativeFrom="column">
                  <wp:posOffset>4656455</wp:posOffset>
                </wp:positionH>
                <wp:positionV relativeFrom="paragraph">
                  <wp:posOffset>52705</wp:posOffset>
                </wp:positionV>
                <wp:extent cx="8890" cy="167005"/>
                <wp:effectExtent l="46355" t="22225" r="59055" b="10795"/>
                <wp:wrapNone/>
                <wp:docPr id="136900643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725AC" id="Straight Arrow Connector 2" o:spid="_x0000_s1026" type="#_x0000_t32" style="position:absolute;margin-left:366.65pt;margin-top:4.15pt;width:.7pt;height:13.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">
                <v:stroke endarrow="block"/>
              </v:shape>
            </w:pict>
          </mc:Fallback>
        </mc:AlternateContent>
      </w: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2336" behindDoc="0" locked="0" layoutInCell="1" allowOverlap="1" wp14:anchorId="4CEA79F0" wp14:editId="13702B90">
                <wp:simplePos x="0" y="0"/>
                <wp:positionH relativeFrom="column">
                  <wp:posOffset>2299335</wp:posOffset>
                </wp:positionH>
                <wp:positionV relativeFrom="paragraph">
                  <wp:posOffset>132080</wp:posOffset>
                </wp:positionV>
                <wp:extent cx="958850" cy="0"/>
                <wp:effectExtent l="13335" t="53975" r="18415" b="60325"/>
                <wp:wrapNone/>
                <wp:docPr id="20800319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C4200" id="Straight Arrow Connector 1" o:spid="_x0000_s1026" type="#_x0000_t32" style="position:absolute;margin-left:181.05pt;margin-top:10.4pt;width: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">
                <v:stroke endarrow="block"/>
              </v:shape>
            </w:pict>
          </mc:Fallback>
        </mc:AlternateContent>
      </w:r>
      <w:r w:rsidRPr="001666BC">
        <w:rPr>
          <w:rFonts w:ascii="Times New Roman" w:hAnsi="Times New Roman"/>
          <w:color w:val="000000" w:themeColor="text1"/>
          <w:sz w:val="24"/>
          <w:szCs w:val="24"/>
        </w:rPr>
        <w:t>PbCl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 xml:space="preserve"> + CuCl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 xml:space="preserve"> + 2HCl + 2C</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H</w:t>
      </w:r>
      <w:r w:rsidRPr="001666BC">
        <w:rPr>
          <w:rFonts w:ascii="Times New Roman" w:hAnsi="Times New Roman"/>
          <w:color w:val="000000" w:themeColor="text1"/>
          <w:sz w:val="24"/>
          <w:szCs w:val="24"/>
          <w:vertAlign w:val="subscript"/>
        </w:rPr>
        <w:t>5</w:t>
      </w:r>
      <w:r w:rsidRPr="001666BC">
        <w:rPr>
          <w:rFonts w:ascii="Times New Roman" w:hAnsi="Times New Roman"/>
          <w:color w:val="000000" w:themeColor="text1"/>
          <w:sz w:val="24"/>
          <w:szCs w:val="24"/>
        </w:rPr>
        <w:t xml:space="preserve">OH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ZnCl2(anhy.)</m:t>
            </m:r>
          </m:num>
          <m:den>
            <m:r>
              <w:rPr>
                <w:rFonts w:ascii="Cambria Math" w:hAnsi="Cambria Math"/>
                <w:color w:val="000000" w:themeColor="text1"/>
                <w:sz w:val="24"/>
                <w:szCs w:val="24"/>
              </w:rPr>
              <m:t>Dry ether or HCl</m:t>
            </m:r>
          </m:den>
        </m:f>
      </m:oMath>
      <w:r w:rsidRPr="001666BC">
        <w:rPr>
          <w:rFonts w:ascii="Times New Roman" w:hAnsi="Times New Roman"/>
          <w:color w:val="000000" w:themeColor="text1"/>
          <w:sz w:val="24"/>
          <w:szCs w:val="24"/>
        </w:rPr>
        <w:t xml:space="preserve">      [Pb-O-Cu] + 3C</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H</w:t>
      </w:r>
      <w:r w:rsidRPr="001666BC">
        <w:rPr>
          <w:rFonts w:ascii="Times New Roman" w:hAnsi="Times New Roman"/>
          <w:color w:val="000000" w:themeColor="text1"/>
          <w:sz w:val="24"/>
          <w:szCs w:val="24"/>
          <w:vertAlign w:val="subscript"/>
        </w:rPr>
        <w:t>6</w:t>
      </w:r>
      <w:r w:rsidRPr="001666BC">
        <w:rPr>
          <w:rFonts w:ascii="Times New Roman" w:hAnsi="Times New Roman"/>
          <w:color w:val="000000" w:themeColor="text1"/>
          <w:sz w:val="24"/>
          <w:szCs w:val="24"/>
        </w:rPr>
        <w:t xml:space="preserve">   + 6Cl</w:t>
      </w:r>
    </w:p>
    <w:p w14:paraId="64104338"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 xml:space="preserve">       </w:t>
      </w:r>
    </w:p>
    <w:p w14:paraId="5EEFB6AD" w14:textId="679FE070"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rPr>
        <w:t xml:space="preserve">These mixed/metal oxides or metal-oxide-metal have been prepared for different ratio of precursor salts viz 2:5. </w:t>
      </w:r>
      <w:r w:rsidRPr="001666BC">
        <w:rPr>
          <w:rFonts w:ascii="Times New Roman" w:hAnsi="Times New Roman"/>
          <w:color w:val="000000" w:themeColor="text1"/>
          <w:sz w:val="24"/>
          <w:szCs w:val="24"/>
          <w:shd w:val="clear" w:color="auto" w:fill="FFFFFF"/>
        </w:rPr>
        <w:t xml:space="preserve">For preparation of Lead-Copper Oxide in </w:t>
      </w:r>
      <w:r w:rsidR="003D43A3" w:rsidRPr="001666BC">
        <w:rPr>
          <w:rFonts w:ascii="Times New Roman" w:hAnsi="Times New Roman"/>
          <w:color w:val="000000" w:themeColor="text1"/>
          <w:sz w:val="24"/>
          <w:szCs w:val="24"/>
          <w:shd w:val="clear" w:color="auto" w:fill="FFFFFF"/>
        </w:rPr>
        <w:t>different ratios</w:t>
      </w:r>
      <w:r w:rsidRPr="001666BC">
        <w:rPr>
          <w:rFonts w:ascii="Times New Roman" w:hAnsi="Times New Roman"/>
          <w:color w:val="000000" w:themeColor="text1"/>
          <w:sz w:val="24"/>
          <w:szCs w:val="24"/>
          <w:shd w:val="clear" w:color="auto" w:fill="FFFFFF"/>
        </w:rPr>
        <w:t xml:space="preserve"> of </w:t>
      </w:r>
      <w:r w:rsidR="003D43A3" w:rsidRPr="001666BC">
        <w:rPr>
          <w:rFonts w:ascii="Times New Roman" w:hAnsi="Times New Roman"/>
          <w:color w:val="000000" w:themeColor="text1"/>
          <w:sz w:val="24"/>
          <w:szCs w:val="24"/>
          <w:shd w:val="clear" w:color="auto" w:fill="FFFFFF"/>
        </w:rPr>
        <w:t>constituent’s</w:t>
      </w:r>
      <w:r w:rsidRPr="001666BC">
        <w:rPr>
          <w:rFonts w:ascii="Times New Roman" w:hAnsi="Times New Roman"/>
          <w:color w:val="000000" w:themeColor="text1"/>
          <w:sz w:val="24"/>
          <w:szCs w:val="24"/>
          <w:shd w:val="clear" w:color="auto" w:fill="FFFFFF"/>
        </w:rPr>
        <w:t xml:space="preserve"> metals we took - 4gm lead chloride in 10gm copper chloride to obtain Lead-Copper oxide ratio 2:5. </w:t>
      </w:r>
    </w:p>
    <w:p w14:paraId="071846E8" w14:textId="7B721808"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t xml:space="preserve">After this lead chloride and copper chloride made them to react with 20ml of hydrochloric acid and kept it over magnetic stirrer for 1 hour, after this we added ethyl alcohol in to this solution and kept stirring it for four hour at room temperature during this time solution reacts with OH </w:t>
      </w:r>
      <w:r w:rsidRPr="001666BC">
        <w:rPr>
          <w:rFonts w:ascii="Times New Roman" w:hAnsi="Times New Roman"/>
          <w:color w:val="000000" w:themeColor="text1"/>
          <w:sz w:val="24"/>
          <w:szCs w:val="24"/>
          <w:shd w:val="clear" w:color="auto" w:fill="FFFFFF"/>
        </w:rPr>
        <w:lastRenderedPageBreak/>
        <w:t xml:space="preserve">group. </w:t>
      </w:r>
      <w:r w:rsidRPr="001666BC">
        <w:rPr>
          <w:rFonts w:ascii="Times New Roman" w:hAnsi="Times New Roman"/>
          <w:color w:val="000000" w:themeColor="text1"/>
          <w:sz w:val="24"/>
          <w:szCs w:val="24"/>
        </w:rPr>
        <w:t xml:space="preserve">A reaction occurred within several minutes, followed by a rapid formation of a rigid gel. </w:t>
      </w:r>
      <w:r w:rsidRPr="001666BC">
        <w:rPr>
          <w:rFonts w:ascii="Times New Roman" w:hAnsi="Times New Roman"/>
          <w:color w:val="000000" w:themeColor="text1"/>
          <w:sz w:val="24"/>
          <w:szCs w:val="24"/>
          <w:shd w:val="clear" w:color="auto" w:fill="FFFFFF"/>
        </w:rPr>
        <w:t>Then we heat this solution at 60 degree centigrade temperature. So that the solvents evaporates leaving behind green colored gel form of lead-copper oxide (i.e. metal-oxide-metal). And this gel dried in oven 60 degree temperature, then gel solvent changes in to hydrous form .</w:t>
      </w:r>
      <w:r w:rsidR="003D43A3">
        <w:rPr>
          <w:rFonts w:ascii="Times New Roman" w:hAnsi="Times New Roman"/>
          <w:color w:val="000000" w:themeColor="text1"/>
          <w:sz w:val="24"/>
          <w:szCs w:val="24"/>
          <w:shd w:val="clear" w:color="auto" w:fill="FFFFFF"/>
        </w:rPr>
        <w:t xml:space="preserve"> </w:t>
      </w:r>
      <w:r w:rsidRPr="001666BC">
        <w:rPr>
          <w:rFonts w:ascii="Times New Roman" w:hAnsi="Times New Roman"/>
          <w:color w:val="000000" w:themeColor="text1"/>
          <w:sz w:val="24"/>
          <w:szCs w:val="24"/>
          <w:shd w:val="clear" w:color="auto" w:fill="FFFFFF"/>
        </w:rPr>
        <w:t xml:space="preserve">we could not perform the calcinations process of M-O-M because higher than 60 degree above temperature its changes their properties and </w:t>
      </w:r>
      <w:proofErr w:type="spellStart"/>
      <w:r w:rsidRPr="001666BC">
        <w:rPr>
          <w:rFonts w:ascii="Times New Roman" w:hAnsi="Times New Roman"/>
          <w:color w:val="000000" w:themeColor="text1"/>
          <w:sz w:val="24"/>
          <w:szCs w:val="24"/>
          <w:shd w:val="clear" w:color="auto" w:fill="FFFFFF"/>
        </w:rPr>
        <w:t>colour</w:t>
      </w:r>
      <w:proofErr w:type="spellEnd"/>
      <w:r w:rsidRPr="001666BC">
        <w:rPr>
          <w:rFonts w:ascii="Times New Roman" w:hAnsi="Times New Roman"/>
          <w:color w:val="000000" w:themeColor="text1"/>
          <w:sz w:val="24"/>
          <w:szCs w:val="24"/>
          <w:shd w:val="clear" w:color="auto" w:fill="FFFFFF"/>
        </w:rPr>
        <w:t xml:space="preserve"> became green to black.  </w:t>
      </w:r>
    </w:p>
    <w:p w14:paraId="4964E828" w14:textId="77777777" w:rsidR="00323C23" w:rsidRPr="001666BC" w:rsidRDefault="00323C23" w:rsidP="00323C23">
      <w:pPr>
        <w:tabs>
          <w:tab w:val="left" w:pos="720"/>
        </w:tabs>
        <w:autoSpaceDE w:val="0"/>
        <w:autoSpaceDN w:val="0"/>
        <w:adjustRightInd w:val="0"/>
        <w:spacing w:after="0" w:line="360" w:lineRule="auto"/>
        <w:jc w:val="center"/>
        <w:rPr>
          <w:rFonts w:ascii="Times New Roman" w:hAnsi="Times New Roman"/>
          <w:color w:val="000000" w:themeColor="text1"/>
          <w:sz w:val="24"/>
          <w:szCs w:val="24"/>
          <w:shd w:val="clear" w:color="auto" w:fill="FFFFFF"/>
        </w:rPr>
      </w:pPr>
      <w:r w:rsidRPr="001666BC">
        <w:rPr>
          <w:rFonts w:ascii="Times New Roman" w:hAnsi="Times New Roman"/>
          <w:noProof/>
          <w:color w:val="000000" w:themeColor="text1"/>
          <w:sz w:val="24"/>
          <w:szCs w:val="24"/>
          <w:shd w:val="clear" w:color="auto" w:fill="FFFFFF"/>
          <w:lang w:val="en-IN" w:eastAsia="en-IN"/>
        </w:rPr>
        <w:drawing>
          <wp:inline distT="0" distB="0" distL="0" distR="0" wp14:anchorId="026DEF05" wp14:editId="4E7738CE">
            <wp:extent cx="2565810" cy="1587011"/>
            <wp:effectExtent l="19050" t="19050" r="24990" b="13189"/>
            <wp:docPr id="12" name="Picture 0" descr="Picture1 for xerogel for pbo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for xerogel for pbocu.jpg"/>
                    <pic:cNvPicPr/>
                  </pic:nvPicPr>
                  <pic:blipFill>
                    <a:blip r:embed="rId32" cstate="print"/>
                    <a:srcRect l="2345" t="1677" r="2230" b="2745"/>
                    <a:stretch>
                      <a:fillRect/>
                    </a:stretch>
                  </pic:blipFill>
                  <pic:spPr>
                    <a:xfrm>
                      <a:off x="0" y="0"/>
                      <a:ext cx="2565810" cy="1587011"/>
                    </a:xfrm>
                    <a:prstGeom prst="rect">
                      <a:avLst/>
                    </a:prstGeom>
                    <a:ln w="25400" cap="sq" cmpd="sng">
                      <a:solidFill>
                        <a:srgbClr val="000000"/>
                      </a:solidFill>
                      <a:prstDash val="solid"/>
                      <a:miter lim="800000"/>
                    </a:ln>
                    <a:effectLst/>
                  </pic:spPr>
                </pic:pic>
              </a:graphicData>
            </a:graphic>
          </wp:inline>
        </w:drawing>
      </w:r>
    </w:p>
    <w:p w14:paraId="3F2B1103" w14:textId="3432C7BF"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b/>
          <w:bCs/>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Figure 2.</w:t>
      </w:r>
      <w:r w:rsidR="001666BC" w:rsidRPr="001666BC">
        <w:rPr>
          <w:rFonts w:ascii="Times New Roman" w:hAnsi="Times New Roman"/>
          <w:b/>
          <w:bCs/>
          <w:color w:val="000000" w:themeColor="text1"/>
          <w:sz w:val="24"/>
          <w:szCs w:val="24"/>
          <w:shd w:val="clear" w:color="auto" w:fill="FFFFFF"/>
        </w:rPr>
        <w:t>5</w:t>
      </w:r>
      <w:r w:rsidRPr="001666BC">
        <w:rPr>
          <w:rFonts w:ascii="Times New Roman" w:hAnsi="Times New Roman"/>
          <w:b/>
          <w:bCs/>
          <w:color w:val="000000" w:themeColor="text1"/>
          <w:sz w:val="24"/>
          <w:szCs w:val="24"/>
          <w:shd w:val="clear" w:color="auto" w:fill="FFFFFF"/>
        </w:rPr>
        <w:t>: Picture of Prepared [Pb-</w:t>
      </w:r>
      <w:proofErr w:type="spellStart"/>
      <w:r w:rsidRPr="001666BC">
        <w:rPr>
          <w:rFonts w:ascii="Times New Roman" w:hAnsi="Times New Roman"/>
          <w:b/>
          <w:bCs/>
          <w:color w:val="000000" w:themeColor="text1"/>
          <w:sz w:val="24"/>
          <w:szCs w:val="24"/>
          <w:shd w:val="clear" w:color="auto" w:fill="FFFFFF"/>
        </w:rPr>
        <w:t>CuO</w:t>
      </w:r>
      <w:proofErr w:type="spellEnd"/>
      <w:r w:rsidRPr="001666BC">
        <w:rPr>
          <w:rFonts w:ascii="Times New Roman" w:hAnsi="Times New Roman"/>
          <w:b/>
          <w:bCs/>
          <w:color w:val="000000" w:themeColor="text1"/>
          <w:sz w:val="24"/>
          <w:szCs w:val="24"/>
          <w:shd w:val="clear" w:color="auto" w:fill="FFFFFF"/>
        </w:rPr>
        <w:t>]</w:t>
      </w:r>
    </w:p>
    <w:p w14:paraId="723868B1" w14:textId="77777777" w:rsidR="00323C23" w:rsidRPr="001666BC" w:rsidRDefault="00323C23" w:rsidP="00323C23">
      <w:pPr>
        <w:pStyle w:val="ListParagraph"/>
        <w:tabs>
          <w:tab w:val="left" w:pos="720"/>
        </w:tabs>
        <w:spacing w:after="0" w:line="240" w:lineRule="auto"/>
        <w:ind w:left="0"/>
        <w:contextualSpacing w:val="0"/>
        <w:jc w:val="center"/>
        <w:rPr>
          <w:rFonts w:ascii="Times New Roman" w:hAnsi="Times New Roman"/>
          <w:b/>
          <w:bCs/>
          <w:color w:val="000000" w:themeColor="text1"/>
          <w:sz w:val="24"/>
          <w:szCs w:val="24"/>
          <w:shd w:val="clear" w:color="auto" w:fill="FFFFFF"/>
        </w:rPr>
      </w:pPr>
    </w:p>
    <w:p w14:paraId="79154EE0" w14:textId="69925BF6"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2.</w:t>
      </w:r>
      <w:r w:rsidR="001666BC" w:rsidRPr="001666BC">
        <w:rPr>
          <w:rFonts w:ascii="Times New Roman" w:hAnsi="Times New Roman"/>
          <w:b/>
          <w:bCs/>
          <w:color w:val="000000" w:themeColor="text1"/>
          <w:sz w:val="24"/>
          <w:szCs w:val="24"/>
          <w:shd w:val="clear" w:color="auto" w:fill="FFFFFF"/>
        </w:rPr>
        <w:t>4</w:t>
      </w:r>
      <w:r w:rsidRPr="001666BC">
        <w:rPr>
          <w:rFonts w:ascii="Times New Roman" w:hAnsi="Times New Roman"/>
          <w:b/>
          <w:bCs/>
          <w:color w:val="000000" w:themeColor="text1"/>
          <w:sz w:val="24"/>
          <w:szCs w:val="24"/>
          <w:shd w:val="clear" w:color="auto" w:fill="FFFFFF"/>
        </w:rPr>
        <w:t xml:space="preserve">.2 </w:t>
      </w:r>
      <w:r w:rsidRPr="001666BC">
        <w:rPr>
          <w:rFonts w:ascii="Times New Roman" w:hAnsi="Times New Roman"/>
          <w:b/>
          <w:bCs/>
          <w:color w:val="000000" w:themeColor="text1"/>
          <w:sz w:val="24"/>
          <w:szCs w:val="24"/>
          <w:shd w:val="clear" w:color="auto" w:fill="FFFFFF"/>
        </w:rPr>
        <w:tab/>
        <w:t>Synthesis of Lead-Copper Oxide in Ratio of 4:5</w:t>
      </w:r>
      <w:r w:rsidRPr="001666BC">
        <w:rPr>
          <w:rFonts w:ascii="Times New Roman" w:hAnsi="Times New Roman"/>
          <w:color w:val="000000" w:themeColor="text1"/>
          <w:sz w:val="24"/>
          <w:szCs w:val="24"/>
          <w:shd w:val="clear" w:color="auto" w:fill="FFFFFF"/>
        </w:rPr>
        <w:t>:</w:t>
      </w:r>
    </w:p>
    <w:p w14:paraId="417FDBE4" w14:textId="6BCD24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r>
      <w:r w:rsidR="00777FBA" w:rsidRPr="00777FBA">
        <w:rPr>
          <w:rFonts w:ascii="Times New Roman" w:hAnsi="Times New Roman"/>
          <w:color w:val="000000" w:themeColor="text1"/>
          <w:sz w:val="24"/>
          <w:szCs w:val="24"/>
        </w:rPr>
        <w:t xml:space="preserve">For this Synthesis, we used metal chlorides as the initial precursor and then reacted them with ethanol and hydrochloric acid to produce the corresponding metal-oxide-metal. The following describes how metal-oxide-metal is </w:t>
      </w:r>
      <w:r w:rsidR="00777FBA" w:rsidRPr="00777FBA">
        <w:rPr>
          <w:rFonts w:ascii="Times New Roman" w:hAnsi="Times New Roman"/>
          <w:color w:val="000000" w:themeColor="text1"/>
          <w:sz w:val="24"/>
          <w:szCs w:val="24"/>
        </w:rPr>
        <w:t>made</w:t>
      </w:r>
      <w:r w:rsidR="00777FBA" w:rsidRPr="001666BC">
        <w:rPr>
          <w:rFonts w:ascii="Times New Roman" w:hAnsi="Times New Roman"/>
          <w:color w:val="000000" w:themeColor="text1"/>
          <w:sz w:val="24"/>
          <w:szCs w:val="24"/>
        </w:rPr>
        <w:t>: -</w:t>
      </w:r>
    </w:p>
    <w:p w14:paraId="29BFFD02" w14:textId="420E807D" w:rsidR="00323C23" w:rsidRPr="001666BC" w:rsidRDefault="00777FBA"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777FBA">
        <w:rPr>
          <w:rFonts w:ascii="Times New Roman" w:hAnsi="Times New Roman"/>
          <w:color w:val="000000" w:themeColor="text1"/>
          <w:sz w:val="24"/>
          <w:szCs w:val="24"/>
        </w:rPr>
        <w:t>These mixed/metal oxide compounds, also known as metal-oxide-metal compounds, were created in a 4:5 precursor salt ratio. We used 8 grammes of lead chloride and 10 grammes of copper chloride to create 1-copper, 2-lead superoxide in various ratios of the constituent metals, resulting in a lead-copper oxide ratio of 4:5</w:t>
      </w:r>
      <w:r w:rsidR="00323C23" w:rsidRPr="001666BC">
        <w:rPr>
          <w:rFonts w:ascii="Times New Roman" w:hAnsi="Times New Roman"/>
          <w:color w:val="000000" w:themeColor="text1"/>
          <w:sz w:val="24"/>
          <w:szCs w:val="24"/>
          <w:shd w:val="clear" w:color="auto" w:fill="FFFFFF"/>
        </w:rPr>
        <w:t xml:space="preserve">. </w:t>
      </w:r>
    </w:p>
    <w:p w14:paraId="4559EBC0" w14:textId="77777777"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color w:val="000000" w:themeColor="text1"/>
          <w:sz w:val="24"/>
          <w:szCs w:val="24"/>
          <w:shd w:val="clear" w:color="auto" w:fill="FFFFFF"/>
        </w:rPr>
      </w:pPr>
      <w:r w:rsidRPr="001666BC">
        <w:rPr>
          <w:rFonts w:ascii="Times New Roman" w:hAnsi="Times New Roman"/>
          <w:noProof/>
          <w:color w:val="000000" w:themeColor="text1"/>
          <w:sz w:val="24"/>
          <w:szCs w:val="24"/>
          <w:shd w:val="clear" w:color="auto" w:fill="FFFFFF"/>
          <w:lang w:val="en-IN" w:eastAsia="en-IN"/>
        </w:rPr>
        <w:drawing>
          <wp:inline distT="0" distB="0" distL="0" distR="0" wp14:anchorId="4ECB1433" wp14:editId="5FD2BF71">
            <wp:extent cx="2501612" cy="1748713"/>
            <wp:effectExtent l="19050" t="19050" r="12988" b="22937"/>
            <wp:docPr id="46" name="Picture 1" descr="Picture1 for xerogel for pbo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for xerogel for pbocu.jpg"/>
                    <pic:cNvPicPr/>
                  </pic:nvPicPr>
                  <pic:blipFill>
                    <a:blip r:embed="rId33" cstate="print">
                      <a:extLst>
                        <a:ext uri="{BEBA8EAE-BF5A-486C-A8C5-ECC9F3942E4B}">
                          <a14:imgProps xmlns:a14="http://schemas.microsoft.com/office/drawing/2010/main">
                            <a14:imgLayer r:embed="rId34">
                              <a14:imgEffect>
                                <a14:saturation sat="400000"/>
                              </a14:imgEffect>
                            </a14:imgLayer>
                          </a14:imgProps>
                        </a:ext>
                      </a:extLst>
                    </a:blip>
                    <a:srcRect l="2101" t="1754" r="2080" b="2010"/>
                    <a:stretch>
                      <a:fillRect/>
                    </a:stretch>
                  </pic:blipFill>
                  <pic:spPr>
                    <a:xfrm>
                      <a:off x="0" y="0"/>
                      <a:ext cx="2501612" cy="1748713"/>
                    </a:xfrm>
                    <a:prstGeom prst="rect">
                      <a:avLst/>
                    </a:prstGeom>
                    <a:ln w="12700" cap="sq">
                      <a:solidFill>
                        <a:srgbClr val="000000"/>
                      </a:solidFill>
                      <a:prstDash val="solid"/>
                      <a:miter lim="800000"/>
                    </a:ln>
                    <a:effectLst/>
                  </pic:spPr>
                </pic:pic>
              </a:graphicData>
            </a:graphic>
          </wp:inline>
        </w:drawing>
      </w:r>
    </w:p>
    <w:p w14:paraId="25B5FD2B" w14:textId="0F39C109"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lastRenderedPageBreak/>
        <w:t>Figure 2.</w:t>
      </w:r>
      <w:r w:rsidR="001666BC" w:rsidRPr="001666BC">
        <w:rPr>
          <w:rFonts w:ascii="Times New Roman" w:hAnsi="Times New Roman"/>
          <w:b/>
          <w:bCs/>
          <w:color w:val="000000" w:themeColor="text1"/>
          <w:sz w:val="24"/>
          <w:szCs w:val="24"/>
          <w:shd w:val="clear" w:color="auto" w:fill="FFFFFF"/>
        </w:rPr>
        <w:t>6</w:t>
      </w:r>
      <w:r w:rsidRPr="001666BC">
        <w:rPr>
          <w:rFonts w:ascii="Times New Roman" w:hAnsi="Times New Roman"/>
          <w:b/>
          <w:bCs/>
          <w:color w:val="000000" w:themeColor="text1"/>
          <w:sz w:val="24"/>
          <w:szCs w:val="24"/>
          <w:shd w:val="clear" w:color="auto" w:fill="FFFFFF"/>
        </w:rPr>
        <w:t>: Picture of prepared Pb-</w:t>
      </w:r>
      <w:proofErr w:type="spellStart"/>
      <w:r w:rsidRPr="001666BC">
        <w:rPr>
          <w:rFonts w:ascii="Times New Roman" w:hAnsi="Times New Roman"/>
          <w:b/>
          <w:bCs/>
          <w:color w:val="000000" w:themeColor="text1"/>
          <w:sz w:val="24"/>
          <w:szCs w:val="24"/>
          <w:shd w:val="clear" w:color="auto" w:fill="FFFFFF"/>
        </w:rPr>
        <w:t>CuO</w:t>
      </w:r>
      <w:proofErr w:type="spellEnd"/>
    </w:p>
    <w:p w14:paraId="51BE1AFC"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hAnsi="Times New Roman"/>
          <w:color w:val="000000" w:themeColor="text1"/>
          <w:sz w:val="24"/>
          <w:szCs w:val="24"/>
          <w:shd w:val="clear" w:color="auto" w:fill="FFFFFF"/>
        </w:rPr>
      </w:pPr>
    </w:p>
    <w:p w14:paraId="051E1084" w14:textId="77777777" w:rsidR="00323C23" w:rsidRPr="001666BC" w:rsidRDefault="00323C23" w:rsidP="00323C23">
      <w:pPr>
        <w:pStyle w:val="ListParagraph"/>
        <w:tabs>
          <w:tab w:val="left" w:pos="720"/>
        </w:tabs>
        <w:autoSpaceDE w:val="0"/>
        <w:autoSpaceDN w:val="0"/>
        <w:adjustRightInd w:val="0"/>
        <w:spacing w:after="0" w:line="480" w:lineRule="auto"/>
        <w:ind w:left="0"/>
        <w:contextualSpacing w:val="0"/>
        <w:jc w:val="both"/>
        <w:rPr>
          <w:rFonts w:ascii="Times New Roman" w:hAnsi="Times New Roman"/>
          <w:b/>
          <w:bCs/>
          <w:color w:val="000000" w:themeColor="text1"/>
          <w:sz w:val="24"/>
          <w:szCs w:val="24"/>
        </w:rPr>
      </w:pPr>
      <w:r w:rsidRPr="001666BC">
        <w:rPr>
          <w:rFonts w:ascii="Times New Roman" w:hAnsi="Times New Roman"/>
          <w:color w:val="000000" w:themeColor="text1"/>
          <w:sz w:val="24"/>
          <w:szCs w:val="24"/>
          <w:shd w:val="clear" w:color="auto" w:fill="FFFFFF"/>
        </w:rPr>
        <w:tab/>
        <w:t xml:space="preserve">After this lead chloride and copper chloride made them to react with 20ml of hydrochloric acid and kept it over magnetic stirrer for 1 hour, after this we added ethyl alcohol in to this solution and kept stirring it for four hour at room temperature during this time solution reacts with OH group. </w:t>
      </w:r>
      <w:r w:rsidRPr="001666BC">
        <w:rPr>
          <w:rFonts w:ascii="Times New Roman" w:hAnsi="Times New Roman"/>
          <w:color w:val="000000" w:themeColor="text1"/>
          <w:sz w:val="24"/>
          <w:szCs w:val="24"/>
        </w:rPr>
        <w:t xml:space="preserve">A reaction occurred within several minutes, followed by a rapid formation of a rigid gel. </w:t>
      </w:r>
      <w:r w:rsidRPr="001666BC">
        <w:rPr>
          <w:rFonts w:ascii="Times New Roman" w:hAnsi="Times New Roman"/>
          <w:color w:val="000000" w:themeColor="text1"/>
          <w:sz w:val="24"/>
          <w:szCs w:val="24"/>
          <w:shd w:val="clear" w:color="auto" w:fill="FFFFFF"/>
        </w:rPr>
        <w:t>Then we heat this solution at 60 degree centigrade temperature. So that the solvents evaporate leaving behind green colored gel form of lead-copper oxide (i.e. mixed metal oxide). And this gel dried in oven 60 degree temperature, then gel solvent changes in to hydrous form .we couldn’t perform the calcinations process of M-O-M compound because higher than 60 degree above temperature its changes their properties and color became green to black.</w:t>
      </w:r>
      <w:r w:rsidRPr="001666BC">
        <w:rPr>
          <w:rFonts w:ascii="Times New Roman" w:hAnsi="Times New Roman"/>
          <w:b/>
          <w:bCs/>
          <w:color w:val="000000" w:themeColor="text1"/>
          <w:sz w:val="24"/>
          <w:szCs w:val="24"/>
        </w:rPr>
        <w:t xml:space="preserve">  </w:t>
      </w:r>
    </w:p>
    <w:p w14:paraId="6D6C38B2"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hAnsi="Times New Roman"/>
          <w:b/>
          <w:bCs/>
          <w:color w:val="000000" w:themeColor="text1"/>
          <w:sz w:val="24"/>
          <w:szCs w:val="24"/>
        </w:rPr>
      </w:pPr>
    </w:p>
    <w:p w14:paraId="6BC7ECF6" w14:textId="1C8AEE6E" w:rsidR="00323C23" w:rsidRPr="001666BC" w:rsidRDefault="00323C23" w:rsidP="00323C23">
      <w:pPr>
        <w:pStyle w:val="ListParagraph"/>
        <w:tabs>
          <w:tab w:val="left" w:pos="720"/>
        </w:tabs>
        <w:autoSpaceDE w:val="0"/>
        <w:autoSpaceDN w:val="0"/>
        <w:adjustRightInd w:val="0"/>
        <w:spacing w:after="0" w:line="360" w:lineRule="auto"/>
        <w:ind w:hanging="720"/>
        <w:contextualSpacing w:val="0"/>
        <w:jc w:val="both"/>
        <w:rPr>
          <w:rFonts w:ascii="Times New Roman" w:eastAsia="TimesNewRoman" w:hAnsi="Times New Roman"/>
          <w:b/>
          <w:bCs/>
          <w:color w:val="000000" w:themeColor="text1"/>
          <w:sz w:val="24"/>
          <w:szCs w:val="24"/>
        </w:rPr>
      </w:pPr>
      <w:r w:rsidRPr="001666BC">
        <w:rPr>
          <w:rFonts w:ascii="Times New Roman" w:hAnsi="Times New Roman"/>
          <w:b/>
          <w:bCs/>
          <w:color w:val="000000" w:themeColor="text1"/>
          <w:sz w:val="24"/>
          <w:szCs w:val="24"/>
        </w:rPr>
        <w:t>2.</w:t>
      </w:r>
      <w:r w:rsidR="001666BC" w:rsidRPr="001666BC">
        <w:rPr>
          <w:rFonts w:ascii="Times New Roman" w:hAnsi="Times New Roman"/>
          <w:b/>
          <w:bCs/>
          <w:color w:val="000000" w:themeColor="text1"/>
          <w:sz w:val="24"/>
          <w:szCs w:val="24"/>
        </w:rPr>
        <w:t>5</w:t>
      </w:r>
      <w:r w:rsidRPr="001666BC">
        <w:rPr>
          <w:rFonts w:ascii="Times New Roman" w:hAnsi="Times New Roman"/>
          <w:b/>
          <w:bCs/>
          <w:color w:val="000000" w:themeColor="text1"/>
          <w:sz w:val="24"/>
          <w:szCs w:val="24"/>
        </w:rPr>
        <w:tab/>
        <w:t>Development of Lead-Copper Oxide Nano Compound Doped PMMA Composites</w:t>
      </w:r>
    </w:p>
    <w:p w14:paraId="6FDA9393" w14:textId="5A39C04B"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b/>
          <w:bCs/>
          <w:color w:val="000000" w:themeColor="text1"/>
          <w:sz w:val="24"/>
          <w:szCs w:val="24"/>
        </w:rPr>
      </w:pPr>
      <w:r w:rsidRPr="001666BC">
        <w:rPr>
          <w:rFonts w:ascii="Times New Roman" w:hAnsi="Times New Roman"/>
          <w:b/>
          <w:bCs/>
          <w:color w:val="000000" w:themeColor="text1"/>
          <w:sz w:val="24"/>
          <w:szCs w:val="24"/>
        </w:rPr>
        <w:t>2.</w:t>
      </w:r>
      <w:r w:rsidR="001666BC" w:rsidRPr="001666BC">
        <w:rPr>
          <w:rFonts w:ascii="Times New Roman" w:hAnsi="Times New Roman"/>
          <w:b/>
          <w:bCs/>
          <w:color w:val="000000" w:themeColor="text1"/>
          <w:sz w:val="24"/>
          <w:szCs w:val="24"/>
        </w:rPr>
        <w:t>5</w:t>
      </w:r>
      <w:r w:rsidRPr="001666BC">
        <w:rPr>
          <w:rFonts w:ascii="Times New Roman" w:hAnsi="Times New Roman"/>
          <w:b/>
          <w:bCs/>
          <w:color w:val="000000" w:themeColor="text1"/>
          <w:sz w:val="24"/>
          <w:szCs w:val="24"/>
        </w:rPr>
        <w:t xml:space="preserve">.1 </w:t>
      </w:r>
      <w:r w:rsidRPr="001666BC">
        <w:rPr>
          <w:rFonts w:ascii="Times New Roman" w:hAnsi="Times New Roman"/>
          <w:b/>
          <w:bCs/>
          <w:color w:val="000000" w:themeColor="text1"/>
          <w:sz w:val="24"/>
          <w:szCs w:val="24"/>
        </w:rPr>
        <w:tab/>
        <w:t>Synthesis of Lead-Copper Oxide of Ratio in 2:5 doped PMMA Films</w:t>
      </w:r>
      <w:r w:rsidRPr="001666BC">
        <w:rPr>
          <w:rFonts w:ascii="Times New Roman" w:hAnsi="Times New Roman"/>
          <w:color w:val="000000" w:themeColor="text1"/>
          <w:sz w:val="24"/>
          <w:szCs w:val="24"/>
        </w:rPr>
        <w:t xml:space="preserve"> </w:t>
      </w:r>
      <w:r w:rsidRPr="001666BC">
        <w:rPr>
          <w:rFonts w:ascii="Times New Roman" w:eastAsia="TimesNewRoman" w:hAnsi="Times New Roman"/>
          <w:bCs/>
          <w:color w:val="000000" w:themeColor="text1"/>
          <w:sz w:val="24"/>
          <w:szCs w:val="24"/>
        </w:rPr>
        <w:t xml:space="preserve"> </w:t>
      </w:r>
    </w:p>
    <w:p w14:paraId="2F5C5222" w14:textId="77777777"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color w:val="000000" w:themeColor="text1"/>
          <w:sz w:val="24"/>
          <w:szCs w:val="24"/>
        </w:rPr>
      </w:pPr>
      <w:r w:rsidRPr="001666BC">
        <w:rPr>
          <w:rFonts w:ascii="Times New Roman" w:eastAsia="TimesNewRoman" w:hAnsi="Times New Roman"/>
          <w:bCs/>
          <w:iCs/>
          <w:color w:val="000000" w:themeColor="text1"/>
          <w:sz w:val="24"/>
          <w:szCs w:val="24"/>
        </w:rPr>
        <w:tab/>
        <w:t xml:space="preserve">A foresee amount of </w:t>
      </w:r>
      <w:proofErr w:type="spellStart"/>
      <w:r w:rsidRPr="001666BC">
        <w:rPr>
          <w:rFonts w:ascii="Times New Roman" w:eastAsia="TimesNewRoman" w:hAnsi="Times New Roman"/>
          <w:bCs/>
          <w:iCs/>
          <w:color w:val="000000" w:themeColor="text1"/>
          <w:sz w:val="24"/>
          <w:szCs w:val="24"/>
        </w:rPr>
        <w:t>paplour</w:t>
      </w:r>
      <w:proofErr w:type="spellEnd"/>
      <w:r w:rsidRPr="001666BC">
        <w:rPr>
          <w:rFonts w:ascii="Times New Roman" w:eastAsia="TimesNewRoman" w:hAnsi="Times New Roman"/>
          <w:bCs/>
          <w:iCs/>
          <w:color w:val="000000" w:themeColor="text1"/>
          <w:sz w:val="24"/>
          <w:szCs w:val="24"/>
        </w:rPr>
        <w:t xml:space="preserve"> PMMA is measured and </w:t>
      </w:r>
      <w:r w:rsidRPr="001666BC">
        <w:rPr>
          <w:rFonts w:ascii="Times New Roman" w:eastAsia="TimesNewRoman" w:hAnsi="Times New Roman"/>
          <w:iCs/>
          <w:color w:val="000000" w:themeColor="text1"/>
          <w:sz w:val="24"/>
          <w:szCs w:val="24"/>
        </w:rPr>
        <w:t xml:space="preserve">decomposed in </w:t>
      </w:r>
      <w:r w:rsidRPr="001666BC">
        <w:rPr>
          <w:rFonts w:ascii="Times New Roman" w:eastAsia="TimesNewRoman" w:hAnsi="Times New Roman"/>
          <w:bCs/>
          <w:iCs/>
          <w:color w:val="000000" w:themeColor="text1"/>
          <w:sz w:val="24"/>
          <w:szCs w:val="24"/>
        </w:rPr>
        <w:t>dichloromethane</w:t>
      </w:r>
      <w:r w:rsidRPr="001666BC">
        <w:rPr>
          <w:rFonts w:ascii="Times New Roman" w:eastAsia="TimesNewRoman" w:hAnsi="Times New Roman"/>
          <w:iCs/>
          <w:color w:val="000000" w:themeColor="text1"/>
          <w:sz w:val="24"/>
          <w:szCs w:val="24"/>
        </w:rPr>
        <w:t xml:space="preserve"> with sprit which perform </w:t>
      </w:r>
      <w:r w:rsidRPr="001666BC">
        <w:rPr>
          <w:rFonts w:ascii="Times New Roman" w:eastAsia="TimesNewRoman" w:hAnsi="Times New Roman"/>
          <w:bCs/>
          <w:iCs/>
          <w:color w:val="000000" w:themeColor="text1"/>
          <w:sz w:val="24"/>
          <w:szCs w:val="24"/>
        </w:rPr>
        <w:t xml:space="preserve">as a solvent. The diffluent (molted) PMMA is stirred uniformly on a magnetic stirrer for 6 hours </w:t>
      </w:r>
      <w:r w:rsidRPr="001666BC">
        <w:rPr>
          <w:rFonts w:ascii="Times New Roman" w:eastAsia="TimesNewRoman" w:hAnsi="Times New Roman"/>
          <w:iCs/>
          <w:color w:val="000000" w:themeColor="text1"/>
          <w:sz w:val="24"/>
          <w:szCs w:val="24"/>
        </w:rPr>
        <w:t>to assure the dispersion of polymer particles without concentricity throughout the solvent</w:t>
      </w:r>
      <w:r w:rsidRPr="001666BC">
        <w:rPr>
          <w:rFonts w:ascii="Times New Roman" w:eastAsia="TimesNewRoman" w:hAnsi="Times New Roman"/>
          <w:bCs/>
          <w:iCs/>
          <w:color w:val="000000" w:themeColor="text1"/>
          <w:sz w:val="24"/>
          <w:szCs w:val="24"/>
        </w:rPr>
        <w:t xml:space="preserve"> to get a specious (homogeneous) solution. The solution was stirred at room temperature. After that we have added lead-copper oxide which is obtained from sol-gel process, in the ratios of 2:5 in (.1) gm quantity and stirred for overnight.  Then poured into a glass flat bottom Petri dish floated over mercury for 24 hours, and the solvent was allowed to disappear slowly at pervasive temperature under atmospheric pressure for almost twenty four hours. The dried samples were then peeled off by tweezers clamp. </w:t>
      </w:r>
      <w:r w:rsidRPr="001666BC">
        <w:rPr>
          <w:rFonts w:ascii="Times New Roman" w:eastAsia="TimesNewRoman" w:hAnsi="Times New Roman"/>
          <w:color w:val="000000" w:themeColor="text1"/>
          <w:sz w:val="24"/>
          <w:szCs w:val="24"/>
        </w:rPr>
        <w:t>The pure PMMA films</w:t>
      </w:r>
      <w:r w:rsidRPr="001666BC">
        <w:rPr>
          <w:rFonts w:ascii="Times New Roman" w:eastAsia="TimesNewRoman" w:hAnsi="Times New Roman"/>
          <w:iCs/>
          <w:color w:val="000000" w:themeColor="text1"/>
          <w:sz w:val="24"/>
          <w:szCs w:val="24"/>
        </w:rPr>
        <w:t xml:space="preserve"> </w:t>
      </w:r>
      <w:r w:rsidRPr="001666BC">
        <w:rPr>
          <w:rFonts w:ascii="Times New Roman" w:eastAsia="TimesNewRoman" w:hAnsi="Times New Roman"/>
          <w:color w:val="000000" w:themeColor="text1"/>
          <w:sz w:val="24"/>
          <w:szCs w:val="24"/>
        </w:rPr>
        <w:t xml:space="preserve">were made by solution casting method, following the same procedure.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89"/>
      </w:tblGrid>
      <w:tr w:rsidR="00323C23" w:rsidRPr="001666BC" w14:paraId="7024D977" w14:textId="77777777" w:rsidTr="00113DE4">
        <w:tc>
          <w:tcPr>
            <w:tcW w:w="4189" w:type="dxa"/>
          </w:tcPr>
          <w:p w14:paraId="03C7B334" w14:textId="77777777" w:rsidR="00323C23" w:rsidRPr="001666BC" w:rsidRDefault="00323C23" w:rsidP="00113DE4">
            <w:pPr>
              <w:tabs>
                <w:tab w:val="left" w:pos="720"/>
              </w:tabs>
              <w:autoSpaceDE w:val="0"/>
              <w:autoSpaceDN w:val="0"/>
              <w:adjustRightInd w:val="0"/>
              <w:spacing w:before="80" w:after="80" w:line="240" w:lineRule="auto"/>
              <w:jc w:val="center"/>
              <w:rPr>
                <w:rFonts w:ascii="Times New Roman" w:eastAsia="TimesNewRoman" w:hAnsi="Times New Roman"/>
                <w:color w:val="000000" w:themeColor="text1"/>
                <w:sz w:val="24"/>
                <w:szCs w:val="24"/>
              </w:rPr>
            </w:pPr>
            <w:r w:rsidRPr="001666BC">
              <w:rPr>
                <w:rFonts w:ascii="Times New Roman" w:eastAsia="TimesNewRoman" w:hAnsi="Times New Roman"/>
                <w:noProof/>
                <w:color w:val="000000" w:themeColor="text1"/>
                <w:sz w:val="24"/>
                <w:szCs w:val="24"/>
                <w:lang w:val="en-IN" w:eastAsia="en-IN"/>
              </w:rPr>
              <w:lastRenderedPageBreak/>
              <w:drawing>
                <wp:inline distT="0" distB="0" distL="0" distR="0" wp14:anchorId="330746DD" wp14:editId="39366CF2">
                  <wp:extent cx="1837354" cy="1736544"/>
                  <wp:effectExtent l="19050" t="19050" r="10496" b="16056"/>
                  <wp:docPr id="365" name="Picture 0" descr="Picture1 for xerogel for pbo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1 for xerogel for pbocu.jpg"/>
                          <pic:cNvPicPr preferRelativeResize="0"/>
                        </pic:nvPicPr>
                        <pic:blipFill>
                          <a:blip r:embed="rId32" cstate="print"/>
                          <a:srcRect l="2139" t="2982" r="2541" b="2689"/>
                          <a:stretch>
                            <a:fillRect/>
                          </a:stretch>
                        </pic:blipFill>
                        <pic:spPr>
                          <a:xfrm>
                            <a:off x="0" y="0"/>
                            <a:ext cx="1837354" cy="1736544"/>
                          </a:xfrm>
                          <a:prstGeom prst="rect">
                            <a:avLst/>
                          </a:prstGeom>
                          <a:ln w="25400" cap="sq">
                            <a:solidFill>
                              <a:srgbClr val="000000"/>
                            </a:solidFill>
                            <a:prstDash val="solid"/>
                            <a:miter lim="800000"/>
                          </a:ln>
                          <a:effectLst/>
                        </pic:spPr>
                      </pic:pic>
                    </a:graphicData>
                  </a:graphic>
                </wp:inline>
              </w:drawing>
            </w:r>
          </w:p>
        </w:tc>
        <w:tc>
          <w:tcPr>
            <w:tcW w:w="4189" w:type="dxa"/>
          </w:tcPr>
          <w:p w14:paraId="1F3284FE" w14:textId="77777777" w:rsidR="00323C23" w:rsidRPr="001666BC" w:rsidRDefault="00323C23" w:rsidP="00113DE4">
            <w:pPr>
              <w:tabs>
                <w:tab w:val="left" w:pos="720"/>
              </w:tabs>
              <w:autoSpaceDE w:val="0"/>
              <w:autoSpaceDN w:val="0"/>
              <w:adjustRightInd w:val="0"/>
              <w:spacing w:before="80" w:after="80" w:line="240" w:lineRule="auto"/>
              <w:jc w:val="center"/>
              <w:rPr>
                <w:rFonts w:ascii="Times New Roman" w:eastAsia="TimesNewRoman" w:hAnsi="Times New Roman"/>
                <w:color w:val="000000" w:themeColor="text1"/>
                <w:sz w:val="24"/>
                <w:szCs w:val="24"/>
              </w:rPr>
            </w:pPr>
            <w:r w:rsidRPr="001666BC">
              <w:rPr>
                <w:rFonts w:ascii="Times New Roman" w:eastAsia="TimesNewRoman" w:hAnsi="Times New Roman"/>
                <w:noProof/>
                <w:color w:val="000000" w:themeColor="text1"/>
                <w:sz w:val="24"/>
                <w:szCs w:val="24"/>
                <w:lang w:val="en-IN" w:eastAsia="en-IN"/>
              </w:rPr>
              <w:drawing>
                <wp:inline distT="0" distB="0" distL="0" distR="0" wp14:anchorId="77FE3F86" wp14:editId="6FD8000C">
                  <wp:extent cx="1025685" cy="1711778"/>
                  <wp:effectExtent l="38100" t="19050" r="22065" b="21772"/>
                  <wp:docPr id="366"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0" cstate="print"/>
                          <a:stretch>
                            <a:fillRect/>
                          </a:stretch>
                        </pic:blipFill>
                        <pic:spPr>
                          <a:xfrm>
                            <a:off x="0" y="0"/>
                            <a:ext cx="1025712" cy="1711824"/>
                          </a:xfrm>
                          <a:prstGeom prst="rect">
                            <a:avLst/>
                          </a:prstGeom>
                          <a:ln w="25400" cap="sq">
                            <a:solidFill>
                              <a:srgbClr val="000000"/>
                            </a:solidFill>
                            <a:prstDash val="solid"/>
                            <a:miter lim="800000"/>
                          </a:ln>
                          <a:effectLst/>
                        </pic:spPr>
                      </pic:pic>
                    </a:graphicData>
                  </a:graphic>
                </wp:inline>
              </w:drawing>
            </w:r>
          </w:p>
        </w:tc>
      </w:tr>
    </w:tbl>
    <w:p w14:paraId="50B79839"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center"/>
        <w:rPr>
          <w:rFonts w:ascii="Times New Roman" w:eastAsia="TimesNewRoman" w:hAnsi="Times New Roman"/>
          <w:b/>
          <w:color w:val="000000" w:themeColor="text1"/>
          <w:sz w:val="24"/>
          <w:szCs w:val="24"/>
        </w:rPr>
      </w:pPr>
    </w:p>
    <w:p w14:paraId="2E57B56C" w14:textId="7DDC9515" w:rsidR="00323C23" w:rsidRPr="001666BC" w:rsidRDefault="00323C23" w:rsidP="00323C23">
      <w:pPr>
        <w:pStyle w:val="ListParagraph"/>
        <w:tabs>
          <w:tab w:val="left" w:pos="720"/>
        </w:tabs>
        <w:autoSpaceDE w:val="0"/>
        <w:autoSpaceDN w:val="0"/>
        <w:adjustRightInd w:val="0"/>
        <w:spacing w:after="0" w:line="480" w:lineRule="auto"/>
        <w:ind w:left="0"/>
        <w:contextualSpacing w:val="0"/>
        <w:jc w:val="center"/>
        <w:rPr>
          <w:rFonts w:ascii="Times New Roman" w:eastAsia="TimesNewRoman" w:hAnsi="Times New Roman"/>
          <w:b/>
          <w:color w:val="000000" w:themeColor="text1"/>
          <w:sz w:val="24"/>
          <w:szCs w:val="24"/>
        </w:rPr>
      </w:pPr>
      <w:r w:rsidRPr="001666BC">
        <w:rPr>
          <w:rFonts w:ascii="Times New Roman" w:eastAsia="TimesNewRoman" w:hAnsi="Times New Roman"/>
          <w:b/>
          <w:color w:val="000000" w:themeColor="text1"/>
          <w:sz w:val="24"/>
          <w:szCs w:val="24"/>
        </w:rPr>
        <w:t>Figure 2.</w:t>
      </w:r>
      <w:r w:rsidR="001666BC" w:rsidRPr="001666BC">
        <w:rPr>
          <w:rFonts w:ascii="Times New Roman" w:eastAsia="TimesNewRoman" w:hAnsi="Times New Roman"/>
          <w:b/>
          <w:color w:val="000000" w:themeColor="text1"/>
          <w:sz w:val="24"/>
          <w:szCs w:val="24"/>
        </w:rPr>
        <w:t>6</w:t>
      </w:r>
      <w:r w:rsidRPr="001666BC">
        <w:rPr>
          <w:rFonts w:ascii="Times New Roman" w:eastAsia="TimesNewRoman" w:hAnsi="Times New Roman"/>
          <w:b/>
          <w:color w:val="000000" w:themeColor="text1"/>
          <w:sz w:val="24"/>
          <w:szCs w:val="24"/>
        </w:rPr>
        <w:t>: Picture of Prepared Pb-</w:t>
      </w:r>
      <w:proofErr w:type="spellStart"/>
      <w:r w:rsidRPr="001666BC">
        <w:rPr>
          <w:rFonts w:ascii="Times New Roman" w:eastAsia="TimesNewRoman" w:hAnsi="Times New Roman"/>
          <w:b/>
          <w:color w:val="000000" w:themeColor="text1"/>
          <w:sz w:val="24"/>
          <w:szCs w:val="24"/>
        </w:rPr>
        <w:t>CuO</w:t>
      </w:r>
      <w:proofErr w:type="spellEnd"/>
      <w:r w:rsidRPr="001666BC">
        <w:rPr>
          <w:rFonts w:ascii="Times New Roman" w:eastAsia="TimesNewRoman" w:hAnsi="Times New Roman"/>
          <w:b/>
          <w:color w:val="000000" w:themeColor="text1"/>
          <w:sz w:val="24"/>
          <w:szCs w:val="24"/>
        </w:rPr>
        <w:t xml:space="preserve"> of 2:5 Ratio Film</w:t>
      </w:r>
    </w:p>
    <w:p w14:paraId="75D7CD98"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center"/>
        <w:rPr>
          <w:rFonts w:ascii="Times New Roman" w:eastAsia="TimesNewRoman" w:hAnsi="Times New Roman"/>
          <w:b/>
          <w:color w:val="000000" w:themeColor="text1"/>
          <w:sz w:val="24"/>
          <w:szCs w:val="24"/>
        </w:rPr>
      </w:pPr>
    </w:p>
    <w:p w14:paraId="72F7267E" w14:textId="2C838D82"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bCs/>
          <w:i/>
          <w:iCs/>
          <w:color w:val="000000" w:themeColor="text1"/>
          <w:sz w:val="24"/>
          <w:szCs w:val="24"/>
        </w:rPr>
      </w:pPr>
      <w:r w:rsidRPr="001666BC">
        <w:rPr>
          <w:rFonts w:ascii="Times New Roman" w:hAnsi="Times New Roman"/>
          <w:b/>
          <w:bCs/>
          <w:color w:val="000000" w:themeColor="text1"/>
          <w:sz w:val="24"/>
          <w:szCs w:val="24"/>
        </w:rPr>
        <w:t>2.</w:t>
      </w:r>
      <w:r w:rsidR="001666BC" w:rsidRPr="001666BC">
        <w:rPr>
          <w:rFonts w:ascii="Times New Roman" w:hAnsi="Times New Roman"/>
          <w:b/>
          <w:bCs/>
          <w:color w:val="000000" w:themeColor="text1"/>
          <w:sz w:val="24"/>
          <w:szCs w:val="24"/>
        </w:rPr>
        <w:t>5</w:t>
      </w:r>
      <w:r w:rsidRPr="001666BC">
        <w:rPr>
          <w:rFonts w:ascii="Times New Roman" w:hAnsi="Times New Roman"/>
          <w:b/>
          <w:bCs/>
          <w:color w:val="000000" w:themeColor="text1"/>
          <w:sz w:val="24"/>
          <w:szCs w:val="24"/>
        </w:rPr>
        <w:t>.2</w:t>
      </w:r>
      <w:r w:rsidRPr="001666BC">
        <w:rPr>
          <w:rFonts w:ascii="Times New Roman" w:hAnsi="Times New Roman"/>
          <w:b/>
          <w:bCs/>
          <w:color w:val="000000" w:themeColor="text1"/>
          <w:sz w:val="24"/>
          <w:szCs w:val="24"/>
        </w:rPr>
        <w:tab/>
        <w:t>Synthesis of Lead-Copper Oxide of ratio in 4:5 doped PMMA Films</w:t>
      </w:r>
      <w:r w:rsidRPr="001666BC">
        <w:rPr>
          <w:rFonts w:ascii="Times New Roman" w:eastAsia="TimesNewRoman" w:hAnsi="Times New Roman"/>
          <w:bCs/>
          <w:i/>
          <w:iCs/>
          <w:color w:val="000000" w:themeColor="text1"/>
          <w:sz w:val="24"/>
          <w:szCs w:val="24"/>
        </w:rPr>
        <w:t xml:space="preserve"> </w:t>
      </w:r>
    </w:p>
    <w:p w14:paraId="45F19F72" w14:textId="66A25110" w:rsidR="00323C23" w:rsidRPr="001666BC" w:rsidRDefault="00323C23" w:rsidP="003D43A3">
      <w:pPr>
        <w:pStyle w:val="ListParagraph"/>
        <w:tabs>
          <w:tab w:val="left" w:pos="720"/>
        </w:tabs>
        <w:spacing w:after="0" w:line="480" w:lineRule="auto"/>
        <w:ind w:left="0"/>
        <w:contextualSpacing w:val="0"/>
        <w:jc w:val="both"/>
        <w:rPr>
          <w:rFonts w:ascii="Times New Roman" w:eastAsia="TimesNewRoman" w:hAnsi="Times New Roman"/>
          <w:color w:val="000000" w:themeColor="text1"/>
          <w:sz w:val="24"/>
          <w:szCs w:val="24"/>
        </w:rPr>
      </w:pPr>
      <w:r w:rsidRPr="001666BC">
        <w:rPr>
          <w:rFonts w:ascii="Times New Roman" w:eastAsia="TimesNewRoman" w:hAnsi="Times New Roman"/>
          <w:bCs/>
          <w:iCs/>
          <w:color w:val="000000" w:themeColor="text1"/>
          <w:sz w:val="24"/>
          <w:szCs w:val="24"/>
        </w:rPr>
        <w:tab/>
        <w:t xml:space="preserve">A foresee amount of </w:t>
      </w:r>
      <w:proofErr w:type="spellStart"/>
      <w:r w:rsidRPr="001666BC">
        <w:rPr>
          <w:rFonts w:ascii="Times New Roman" w:eastAsia="TimesNewRoman" w:hAnsi="Times New Roman"/>
          <w:bCs/>
          <w:iCs/>
          <w:color w:val="000000" w:themeColor="text1"/>
          <w:sz w:val="24"/>
          <w:szCs w:val="24"/>
        </w:rPr>
        <w:t>paplour</w:t>
      </w:r>
      <w:proofErr w:type="spellEnd"/>
      <w:r w:rsidRPr="001666BC">
        <w:rPr>
          <w:rFonts w:ascii="Times New Roman" w:eastAsia="TimesNewRoman" w:hAnsi="Times New Roman"/>
          <w:bCs/>
          <w:iCs/>
          <w:color w:val="000000" w:themeColor="text1"/>
          <w:sz w:val="24"/>
          <w:szCs w:val="24"/>
        </w:rPr>
        <w:t xml:space="preserve"> PMMA is measured and </w:t>
      </w:r>
      <w:r w:rsidRPr="001666BC">
        <w:rPr>
          <w:rFonts w:ascii="Times New Roman" w:eastAsia="TimesNewRoman" w:hAnsi="Times New Roman"/>
          <w:iCs/>
          <w:color w:val="000000" w:themeColor="text1"/>
          <w:sz w:val="24"/>
          <w:szCs w:val="24"/>
        </w:rPr>
        <w:t xml:space="preserve">decomposed in </w:t>
      </w:r>
      <w:r w:rsidRPr="001666BC">
        <w:rPr>
          <w:rFonts w:ascii="Times New Roman" w:eastAsia="TimesNewRoman" w:hAnsi="Times New Roman"/>
          <w:bCs/>
          <w:iCs/>
          <w:color w:val="000000" w:themeColor="text1"/>
          <w:sz w:val="24"/>
          <w:szCs w:val="24"/>
        </w:rPr>
        <w:t>dichloromethane</w:t>
      </w:r>
      <w:r w:rsidRPr="001666BC">
        <w:rPr>
          <w:rFonts w:ascii="Times New Roman" w:eastAsia="TimesNewRoman" w:hAnsi="Times New Roman"/>
          <w:iCs/>
          <w:color w:val="000000" w:themeColor="text1"/>
          <w:sz w:val="24"/>
          <w:szCs w:val="24"/>
        </w:rPr>
        <w:t xml:space="preserve"> with sprit which works </w:t>
      </w:r>
      <w:r w:rsidRPr="001666BC">
        <w:rPr>
          <w:rFonts w:ascii="Times New Roman" w:eastAsia="TimesNewRoman" w:hAnsi="Times New Roman"/>
          <w:bCs/>
          <w:iCs/>
          <w:color w:val="000000" w:themeColor="text1"/>
          <w:sz w:val="24"/>
          <w:szCs w:val="24"/>
        </w:rPr>
        <w:t xml:space="preserve">as a solvent. The diffluent (molted) PMMA is stirred uniformly on a magnetic stirrer for 6 </w:t>
      </w:r>
      <w:proofErr w:type="spellStart"/>
      <w:r w:rsidRPr="001666BC">
        <w:rPr>
          <w:rFonts w:ascii="Times New Roman" w:eastAsia="TimesNewRoman" w:hAnsi="Times New Roman"/>
          <w:bCs/>
          <w:iCs/>
          <w:color w:val="000000" w:themeColor="text1"/>
          <w:sz w:val="24"/>
          <w:szCs w:val="24"/>
        </w:rPr>
        <w:t>hrs</w:t>
      </w:r>
      <w:proofErr w:type="spellEnd"/>
      <w:r w:rsidRPr="001666BC">
        <w:rPr>
          <w:rFonts w:ascii="Times New Roman" w:eastAsia="TimesNewRoman" w:hAnsi="Times New Roman"/>
          <w:bCs/>
          <w:iCs/>
          <w:color w:val="000000" w:themeColor="text1"/>
          <w:sz w:val="24"/>
          <w:szCs w:val="24"/>
        </w:rPr>
        <w:t xml:space="preserve"> </w:t>
      </w:r>
      <w:r w:rsidRPr="001666BC">
        <w:rPr>
          <w:rFonts w:ascii="Times New Roman" w:eastAsia="TimesNewRoman" w:hAnsi="Times New Roman"/>
          <w:iCs/>
          <w:color w:val="000000" w:themeColor="text1"/>
          <w:sz w:val="24"/>
          <w:szCs w:val="24"/>
        </w:rPr>
        <w:t>to assure the dispersion of polymer particles without concentricity throughout the solvent</w:t>
      </w:r>
      <w:r w:rsidRPr="001666BC">
        <w:rPr>
          <w:rFonts w:ascii="Times New Roman" w:eastAsia="TimesNewRoman" w:hAnsi="Times New Roman"/>
          <w:bCs/>
          <w:iCs/>
          <w:color w:val="000000" w:themeColor="text1"/>
          <w:sz w:val="24"/>
          <w:szCs w:val="24"/>
        </w:rPr>
        <w:t xml:space="preserve"> to get a specious (homogeneous) solution. The solution was stirred at room temperature. After that we have added lead-copper oxide which is obtained from sol-gel process,  in the ratios of 4:5 in (.1) gm. quantity and stirred for overnight . Then poured into a glass flat bottom Petri dish floated over mercury for 24 hours, and the solvent was allowed to disappear slowly at pervasive temperature under atmospheric pressure for almost twenty four hours. The dried samples were then peeled off by tweezers clamp. </w:t>
      </w:r>
      <w:r w:rsidRPr="001666BC">
        <w:rPr>
          <w:rFonts w:ascii="Times New Roman" w:eastAsia="TimesNewRoman" w:hAnsi="Times New Roman"/>
          <w:color w:val="000000" w:themeColor="text1"/>
          <w:sz w:val="24"/>
          <w:szCs w:val="24"/>
        </w:rPr>
        <w:t>The pure PMMA films</w:t>
      </w:r>
      <w:r w:rsidRPr="001666BC">
        <w:rPr>
          <w:rFonts w:ascii="Times New Roman" w:eastAsia="TimesNewRoman" w:hAnsi="Times New Roman"/>
          <w:iCs/>
          <w:color w:val="000000" w:themeColor="text1"/>
          <w:sz w:val="24"/>
          <w:szCs w:val="24"/>
        </w:rPr>
        <w:t xml:space="preserve"> </w:t>
      </w:r>
      <w:r w:rsidRPr="001666BC">
        <w:rPr>
          <w:rFonts w:ascii="Times New Roman" w:eastAsia="TimesNewRoman" w:hAnsi="Times New Roman"/>
          <w:color w:val="000000" w:themeColor="text1"/>
          <w:sz w:val="24"/>
          <w:szCs w:val="24"/>
        </w:rPr>
        <w:t xml:space="preserve">were made by solution casting method by following the same procedure.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89"/>
      </w:tblGrid>
      <w:tr w:rsidR="00323C23" w:rsidRPr="001666BC" w14:paraId="44B0A2EF" w14:textId="77777777" w:rsidTr="00113DE4">
        <w:tc>
          <w:tcPr>
            <w:tcW w:w="4189" w:type="dxa"/>
          </w:tcPr>
          <w:p w14:paraId="617EC150" w14:textId="77777777" w:rsidR="00323C23" w:rsidRPr="001666BC" w:rsidRDefault="00323C23" w:rsidP="00113DE4">
            <w:pPr>
              <w:pStyle w:val="ListParagraph"/>
              <w:tabs>
                <w:tab w:val="left" w:pos="720"/>
              </w:tabs>
              <w:spacing w:before="80" w:after="80" w:line="240" w:lineRule="auto"/>
              <w:ind w:left="0"/>
              <w:contextualSpacing w:val="0"/>
              <w:jc w:val="center"/>
              <w:rPr>
                <w:rFonts w:ascii="Times New Roman" w:eastAsia="TimesNewRoman" w:hAnsi="Times New Roman"/>
                <w:color w:val="000000" w:themeColor="text1"/>
                <w:sz w:val="24"/>
                <w:szCs w:val="24"/>
              </w:rPr>
            </w:pPr>
            <w:r w:rsidRPr="001666BC">
              <w:rPr>
                <w:rFonts w:ascii="Times New Roman" w:eastAsia="TimesNewRoman" w:hAnsi="Times New Roman"/>
                <w:noProof/>
                <w:color w:val="000000" w:themeColor="text1"/>
                <w:sz w:val="24"/>
                <w:szCs w:val="24"/>
                <w:lang w:val="en-IN" w:eastAsia="en-IN"/>
              </w:rPr>
              <w:drawing>
                <wp:inline distT="0" distB="0" distL="0" distR="0" wp14:anchorId="4C86BCAD" wp14:editId="68011D79">
                  <wp:extent cx="1679122" cy="1503831"/>
                  <wp:effectExtent l="19050" t="19050" r="16328" b="20169"/>
                  <wp:docPr id="367" name="Picture 0" descr="Picture1 for xerogel for pbo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1 for xerogel for pbocu.jpg"/>
                          <pic:cNvPicPr preferRelativeResize="0"/>
                        </pic:nvPicPr>
                        <pic:blipFill>
                          <a:blip r:embed="rId33" cstate="print">
                            <a:extLst>
                              <a:ext uri="{BEBA8EAE-BF5A-486C-A8C5-ECC9F3942E4B}">
                                <a14:imgProps xmlns:a14="http://schemas.microsoft.com/office/drawing/2010/main">
                                  <a14:imgLayer r:embed="rId34">
                                    <a14:imgEffect>
                                      <a14:saturation sat="400000"/>
                                    </a14:imgEffect>
                                  </a14:imgLayer>
                                </a14:imgProps>
                              </a:ext>
                            </a:extLst>
                          </a:blip>
                          <a:srcRect l="2406" t="1895" r="1945" b="1591"/>
                          <a:stretch>
                            <a:fillRect/>
                          </a:stretch>
                        </pic:blipFill>
                        <pic:spPr>
                          <a:xfrm>
                            <a:off x="0" y="0"/>
                            <a:ext cx="1680681" cy="1505227"/>
                          </a:xfrm>
                          <a:prstGeom prst="rect">
                            <a:avLst/>
                          </a:prstGeom>
                          <a:ln w="25400" cap="sq">
                            <a:solidFill>
                              <a:srgbClr val="000000"/>
                            </a:solidFill>
                            <a:prstDash val="solid"/>
                            <a:miter lim="800000"/>
                          </a:ln>
                          <a:effectLst/>
                        </pic:spPr>
                      </pic:pic>
                    </a:graphicData>
                  </a:graphic>
                </wp:inline>
              </w:drawing>
            </w:r>
          </w:p>
        </w:tc>
        <w:tc>
          <w:tcPr>
            <w:tcW w:w="4189" w:type="dxa"/>
          </w:tcPr>
          <w:p w14:paraId="56CAFF4A" w14:textId="77777777" w:rsidR="00323C23" w:rsidRPr="001666BC" w:rsidRDefault="00323C23" w:rsidP="00113DE4">
            <w:pPr>
              <w:pStyle w:val="ListParagraph"/>
              <w:tabs>
                <w:tab w:val="left" w:pos="720"/>
              </w:tabs>
              <w:spacing w:before="80" w:after="80" w:line="240" w:lineRule="auto"/>
              <w:ind w:left="0"/>
              <w:contextualSpacing w:val="0"/>
              <w:jc w:val="center"/>
              <w:rPr>
                <w:rFonts w:ascii="Times New Roman" w:eastAsia="TimesNewRoman" w:hAnsi="Times New Roman"/>
                <w:color w:val="000000" w:themeColor="text1"/>
                <w:sz w:val="24"/>
                <w:szCs w:val="24"/>
              </w:rPr>
            </w:pPr>
            <w:r w:rsidRPr="001666BC">
              <w:rPr>
                <w:rFonts w:ascii="Times New Roman" w:eastAsia="TimesNewRoman" w:hAnsi="Times New Roman"/>
                <w:noProof/>
                <w:color w:val="000000" w:themeColor="text1"/>
                <w:sz w:val="24"/>
                <w:szCs w:val="24"/>
                <w:lang w:val="en-IN" w:eastAsia="en-IN"/>
              </w:rPr>
              <w:drawing>
                <wp:inline distT="0" distB="0" distL="0" distR="0" wp14:anchorId="0DD4A8FD" wp14:editId="3263B951">
                  <wp:extent cx="875214" cy="1505482"/>
                  <wp:effectExtent l="19050" t="19050" r="20136" b="18518"/>
                  <wp:docPr id="368"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5" cstate="print">
                            <a:extLst>
                              <a:ext uri="{BEBA8EAE-BF5A-486C-A8C5-ECC9F3942E4B}">
                                <a14:imgProps xmlns:a14="http://schemas.microsoft.com/office/drawing/2010/main">
                                  <a14:imgLayer r:embed="rId36">
                                    <a14:imgEffect>
                                      <a14:saturation sat="300000"/>
                                    </a14:imgEffect>
                                  </a14:imgLayer>
                                </a14:imgProps>
                              </a:ext>
                            </a:extLst>
                          </a:blip>
                          <a:stretch>
                            <a:fillRect/>
                          </a:stretch>
                        </pic:blipFill>
                        <pic:spPr>
                          <a:xfrm>
                            <a:off x="0" y="0"/>
                            <a:ext cx="877427" cy="1509289"/>
                          </a:xfrm>
                          <a:prstGeom prst="rect">
                            <a:avLst/>
                          </a:prstGeom>
                          <a:ln w="25400" cap="sq">
                            <a:solidFill>
                              <a:srgbClr val="000000"/>
                            </a:solidFill>
                            <a:prstDash val="solid"/>
                            <a:miter lim="800000"/>
                          </a:ln>
                          <a:effectLst/>
                        </pic:spPr>
                      </pic:pic>
                    </a:graphicData>
                  </a:graphic>
                </wp:inline>
              </w:drawing>
            </w:r>
          </w:p>
        </w:tc>
      </w:tr>
    </w:tbl>
    <w:p w14:paraId="476777A0" w14:textId="1F8DD995" w:rsidR="00323C23" w:rsidRPr="001666BC" w:rsidRDefault="00323C23" w:rsidP="00323C23">
      <w:pPr>
        <w:pStyle w:val="ListParagraph"/>
        <w:tabs>
          <w:tab w:val="left" w:pos="720"/>
        </w:tabs>
        <w:spacing w:after="0" w:line="360" w:lineRule="auto"/>
        <w:ind w:left="0"/>
        <w:contextualSpacing w:val="0"/>
        <w:jc w:val="center"/>
        <w:rPr>
          <w:rFonts w:ascii="Times New Roman" w:eastAsia="TimesNewRoman" w:hAnsi="Times New Roman"/>
          <w:b/>
          <w:color w:val="000000" w:themeColor="text1"/>
          <w:sz w:val="24"/>
          <w:szCs w:val="24"/>
        </w:rPr>
      </w:pPr>
      <w:r w:rsidRPr="001666BC">
        <w:rPr>
          <w:rFonts w:ascii="Times New Roman" w:eastAsia="TimesNewRoman" w:hAnsi="Times New Roman"/>
          <w:b/>
          <w:color w:val="000000" w:themeColor="text1"/>
          <w:sz w:val="24"/>
          <w:szCs w:val="24"/>
        </w:rPr>
        <w:t>Figure 2.</w:t>
      </w:r>
      <w:r w:rsidR="001666BC" w:rsidRPr="001666BC">
        <w:rPr>
          <w:rFonts w:ascii="Times New Roman" w:eastAsia="TimesNewRoman" w:hAnsi="Times New Roman"/>
          <w:b/>
          <w:color w:val="000000" w:themeColor="text1"/>
          <w:sz w:val="24"/>
          <w:szCs w:val="24"/>
        </w:rPr>
        <w:t>7</w:t>
      </w:r>
      <w:r w:rsidRPr="001666BC">
        <w:rPr>
          <w:rFonts w:ascii="Times New Roman" w:eastAsia="TimesNewRoman" w:hAnsi="Times New Roman"/>
          <w:b/>
          <w:color w:val="000000" w:themeColor="text1"/>
          <w:sz w:val="24"/>
          <w:szCs w:val="24"/>
        </w:rPr>
        <w:t>: Picture of Prepared Pb-</w:t>
      </w:r>
      <w:proofErr w:type="spellStart"/>
      <w:r w:rsidRPr="001666BC">
        <w:rPr>
          <w:rFonts w:ascii="Times New Roman" w:eastAsia="TimesNewRoman" w:hAnsi="Times New Roman"/>
          <w:b/>
          <w:color w:val="000000" w:themeColor="text1"/>
          <w:sz w:val="24"/>
          <w:szCs w:val="24"/>
        </w:rPr>
        <w:t>CuO</w:t>
      </w:r>
      <w:proofErr w:type="spellEnd"/>
      <w:r w:rsidRPr="001666BC">
        <w:rPr>
          <w:rFonts w:ascii="Times New Roman" w:eastAsia="TimesNewRoman" w:hAnsi="Times New Roman"/>
          <w:b/>
          <w:color w:val="000000" w:themeColor="text1"/>
          <w:sz w:val="24"/>
          <w:szCs w:val="24"/>
        </w:rPr>
        <w:t xml:space="preserve"> of 4:5 Ratio Films</w:t>
      </w:r>
    </w:p>
    <w:p w14:paraId="676515EE" w14:textId="77777777" w:rsidR="00323C23" w:rsidRPr="001666BC" w:rsidRDefault="00323C23" w:rsidP="00323C23">
      <w:pPr>
        <w:pStyle w:val="ListParagraph"/>
        <w:tabs>
          <w:tab w:val="left" w:pos="720"/>
        </w:tabs>
        <w:spacing w:after="0" w:line="240" w:lineRule="auto"/>
        <w:ind w:left="0"/>
        <w:contextualSpacing w:val="0"/>
        <w:jc w:val="center"/>
        <w:rPr>
          <w:rFonts w:ascii="Times New Roman" w:hAnsi="Times New Roman"/>
          <w:b/>
          <w:color w:val="000000" w:themeColor="text1"/>
          <w:sz w:val="24"/>
          <w:szCs w:val="24"/>
        </w:rPr>
      </w:pPr>
    </w:p>
    <w:p w14:paraId="3FB21DEC" w14:textId="77777777" w:rsidR="00323C23" w:rsidRPr="001666BC" w:rsidRDefault="00323C23" w:rsidP="00323C23">
      <w:pPr>
        <w:tabs>
          <w:tab w:val="left" w:pos="720"/>
        </w:tabs>
        <w:spacing w:after="0" w:line="240" w:lineRule="auto"/>
        <w:jc w:val="both"/>
        <w:rPr>
          <w:rFonts w:ascii="Times New Roman" w:hAnsi="Times New Roman"/>
          <w:b/>
          <w:bCs/>
          <w:color w:val="000000" w:themeColor="text1"/>
          <w:sz w:val="24"/>
          <w:szCs w:val="24"/>
        </w:rPr>
      </w:pPr>
    </w:p>
    <w:p w14:paraId="7DC0AC8F" w14:textId="500553FC" w:rsidR="00323C23" w:rsidRDefault="00323C23" w:rsidP="003D43A3">
      <w:pPr>
        <w:tabs>
          <w:tab w:val="left" w:pos="720"/>
        </w:tabs>
        <w:spacing w:after="0" w:line="480" w:lineRule="auto"/>
        <w:jc w:val="both"/>
        <w:rPr>
          <w:rFonts w:ascii="Times New Roman" w:hAnsi="Times New Roman"/>
          <w:color w:val="000000" w:themeColor="text1"/>
          <w:sz w:val="24"/>
          <w:szCs w:val="24"/>
        </w:rPr>
      </w:pPr>
      <w:r w:rsidRPr="001666BC">
        <w:rPr>
          <w:rFonts w:ascii="Times New Roman" w:hAnsi="Times New Roman"/>
          <w:b/>
          <w:bCs/>
          <w:color w:val="000000" w:themeColor="text1"/>
          <w:sz w:val="24"/>
          <w:szCs w:val="24"/>
        </w:rPr>
        <w:lastRenderedPageBreak/>
        <w:tab/>
      </w:r>
      <w:r w:rsidRPr="003D43A3">
        <w:rPr>
          <w:rFonts w:ascii="Times New Roman" w:hAnsi="Times New Roman"/>
          <w:color w:val="000000" w:themeColor="text1"/>
          <w:sz w:val="24"/>
          <w:szCs w:val="24"/>
        </w:rPr>
        <w:t>We have used for synthesized Zn-Cu oxide and Pb-Cu oxide nano-particles and their doped PMMA films are studied using “X-ray” diffractometer “XRD” (</w:t>
      </w:r>
      <w:proofErr w:type="spellStart"/>
      <w:r w:rsidRPr="003D43A3">
        <w:rPr>
          <w:rFonts w:ascii="Times New Roman" w:hAnsi="Times New Roman"/>
          <w:color w:val="000000" w:themeColor="text1"/>
          <w:sz w:val="24"/>
          <w:szCs w:val="24"/>
        </w:rPr>
        <w:t>PANalytical</w:t>
      </w:r>
      <w:proofErr w:type="spellEnd"/>
      <w:r w:rsidRPr="003D43A3">
        <w:rPr>
          <w:rFonts w:ascii="Times New Roman" w:hAnsi="Times New Roman"/>
          <w:color w:val="000000" w:themeColor="text1"/>
          <w:sz w:val="24"/>
          <w:szCs w:val="24"/>
        </w:rPr>
        <w:t xml:space="preserve"> unit using software X</w:t>
      </w:r>
      <w:r w:rsidRPr="003D43A3">
        <w:rPr>
          <w:rFonts w:ascii="Times New Roman" w:eastAsia="STIXGeneral-Regular" w:hAnsi="Times New Roman"/>
          <w:color w:val="000000" w:themeColor="text1"/>
          <w:sz w:val="24"/>
          <w:szCs w:val="24"/>
        </w:rPr>
        <w:t>'</w:t>
      </w:r>
      <w:r w:rsidRPr="003D43A3">
        <w:rPr>
          <w:rFonts w:ascii="Times New Roman" w:hAnsi="Times New Roman"/>
          <w:color w:val="000000" w:themeColor="text1"/>
          <w:sz w:val="24"/>
          <w:szCs w:val="24"/>
        </w:rPr>
        <w:t>Pert</w:t>
      </w:r>
      <w:r w:rsidRPr="003D43A3">
        <w:rPr>
          <w:rFonts w:ascii="Times New Roman" w:eastAsia="STIXGeneral-Regular" w:hAnsi="Times New Roman"/>
          <w:color w:val="000000" w:themeColor="text1"/>
          <w:sz w:val="24"/>
          <w:szCs w:val="24"/>
        </w:rPr>
        <w:t>°</w:t>
      </w:r>
      <w:r w:rsidRPr="003D43A3">
        <w:rPr>
          <w:rFonts w:ascii="Times New Roman" w:hAnsi="Times New Roman"/>
          <w:color w:val="000000" w:themeColor="text1"/>
          <w:sz w:val="24"/>
          <w:szCs w:val="24"/>
        </w:rPr>
        <w:t>Pro3) equipped “with Cu-K</w:t>
      </w:r>
      <w:r w:rsidRPr="003D43A3">
        <w:rPr>
          <w:rFonts w:ascii="Times New Roman" w:hAnsi="Times New Roman"/>
          <w:i/>
          <w:iCs/>
          <w:color w:val="000000" w:themeColor="text1"/>
          <w:sz w:val="24"/>
          <w:szCs w:val="24"/>
          <w:vertAlign w:val="subscript"/>
        </w:rPr>
        <w:t>α</w:t>
      </w:r>
      <w:r w:rsidRPr="003D43A3">
        <w:rPr>
          <w:rFonts w:ascii="Times New Roman" w:hAnsi="Times New Roman"/>
          <w:i/>
          <w:iCs/>
          <w:color w:val="000000" w:themeColor="text1"/>
          <w:sz w:val="24"/>
          <w:szCs w:val="24"/>
        </w:rPr>
        <w:t xml:space="preserve"> </w:t>
      </w:r>
      <w:r w:rsidRPr="003D43A3">
        <w:rPr>
          <w:rFonts w:ascii="Times New Roman" w:hAnsi="Times New Roman"/>
          <w:color w:val="000000" w:themeColor="text1"/>
          <w:sz w:val="24"/>
          <w:szCs w:val="24"/>
        </w:rPr>
        <w:t xml:space="preserve">radiation” of wavelength ƛ = “1.5406A°” at accelerating voltage 30 kV in Malviya National </w:t>
      </w:r>
      <w:proofErr w:type="spellStart"/>
      <w:r w:rsidRPr="003D43A3">
        <w:rPr>
          <w:rFonts w:ascii="Times New Roman" w:hAnsi="Times New Roman"/>
          <w:color w:val="000000" w:themeColor="text1"/>
          <w:sz w:val="24"/>
          <w:szCs w:val="24"/>
        </w:rPr>
        <w:t>Instiute</w:t>
      </w:r>
      <w:proofErr w:type="spellEnd"/>
      <w:r w:rsidRPr="003D43A3">
        <w:rPr>
          <w:rFonts w:ascii="Times New Roman" w:hAnsi="Times New Roman"/>
          <w:color w:val="000000" w:themeColor="text1"/>
          <w:sz w:val="24"/>
          <w:szCs w:val="24"/>
        </w:rPr>
        <w:t xml:space="preserve"> of Technology. </w:t>
      </w:r>
      <w:r w:rsidRPr="003D43A3">
        <w:rPr>
          <w:rFonts w:ascii="Times New Roman" w:eastAsia="TimesNewRoman" w:hAnsi="Times New Roman"/>
          <w:iCs/>
          <w:color w:val="000000" w:themeColor="text1"/>
          <w:sz w:val="24"/>
          <w:szCs w:val="24"/>
        </w:rPr>
        <w:t xml:space="preserve">The surface structure of the composite samples was investigated using </w:t>
      </w:r>
      <w:r w:rsidRPr="003D43A3">
        <w:rPr>
          <w:rFonts w:ascii="Times New Roman" w:hAnsi="Times New Roman"/>
          <w:color w:val="000000" w:themeColor="text1"/>
          <w:sz w:val="24"/>
          <w:szCs w:val="24"/>
        </w:rPr>
        <w:t>S-3700N FESEM</w:t>
      </w:r>
      <w:r w:rsidRPr="003D43A3">
        <w:rPr>
          <w:rFonts w:ascii="Times New Roman" w:eastAsia="TimesNewRoman" w:hAnsi="Times New Roman"/>
          <w:iCs/>
          <w:color w:val="000000" w:themeColor="text1"/>
          <w:sz w:val="24"/>
          <w:szCs w:val="24"/>
        </w:rPr>
        <w:t xml:space="preserve"> field emission scanning electron microscope in material research Centre (MNIT, Jaipur). </w:t>
      </w:r>
      <w:r w:rsidRPr="003D43A3">
        <w:rPr>
          <w:rFonts w:ascii="Times New Roman" w:hAnsi="Times New Roman"/>
          <w:color w:val="000000" w:themeColor="text1"/>
          <w:sz w:val="24"/>
          <w:szCs w:val="24"/>
        </w:rPr>
        <w:t>The composition of functional groups of our powdered samples and prepared films were examined by FTIR Perkin Elmer Spectrum Version 10.4.00 FTIR Spectrophotometer in the region 400-4000 cm</w:t>
      </w:r>
      <w:r w:rsidRPr="003D43A3">
        <w:rPr>
          <w:rFonts w:ascii="Times New Roman" w:hAnsi="Times New Roman"/>
          <w:color w:val="000000" w:themeColor="text1"/>
          <w:sz w:val="24"/>
          <w:szCs w:val="24"/>
          <w:vertAlign w:val="superscript"/>
        </w:rPr>
        <w:t>-1</w:t>
      </w:r>
      <w:r w:rsidRPr="003D43A3">
        <w:rPr>
          <w:rFonts w:ascii="Times New Roman" w:eastAsia="TimesNewRoman" w:hAnsi="Times New Roman"/>
          <w:iCs/>
          <w:color w:val="000000" w:themeColor="text1"/>
          <w:sz w:val="24"/>
          <w:szCs w:val="24"/>
        </w:rPr>
        <w:t xml:space="preserve"> in material research center (MNIT, Jaipur). </w:t>
      </w:r>
      <w:r w:rsidRPr="003D43A3">
        <w:rPr>
          <w:rFonts w:ascii="Times New Roman" w:hAnsi="Times New Roman"/>
          <w:color w:val="000000" w:themeColor="text1"/>
          <w:sz w:val="24"/>
          <w:szCs w:val="24"/>
        </w:rPr>
        <w:t>The Raman spectrum of the samples was measured using a STR5050 (400 nm-3000 nm) confocal micro Raman spectrometer. The diode pumped solid state (DPSS) laser of wavelength 532 nm was used as a source of excitation in material research center (MNIT, Jaipur). The FL spectra were obtained using fluorescence emission spectroscopy in material research center (MNIT, Jaipur).</w:t>
      </w:r>
    </w:p>
    <w:p w14:paraId="328C15BF" w14:textId="1A855233" w:rsidR="003D43A3" w:rsidRPr="003D43A3" w:rsidRDefault="003D43A3" w:rsidP="003D43A3">
      <w:pPr>
        <w:tabs>
          <w:tab w:val="left" w:pos="720"/>
        </w:tabs>
        <w:spacing w:after="0" w:line="480" w:lineRule="auto"/>
        <w:jc w:val="both"/>
        <w:rPr>
          <w:rFonts w:ascii="Times New Roman" w:hAnsi="Times New Roman"/>
          <w:b/>
          <w:bCs/>
          <w:color w:val="000000" w:themeColor="text1"/>
          <w:sz w:val="24"/>
          <w:szCs w:val="24"/>
        </w:rPr>
      </w:pPr>
      <w:r w:rsidRPr="003D43A3">
        <w:rPr>
          <w:rFonts w:ascii="Times New Roman" w:hAnsi="Times New Roman"/>
          <w:b/>
          <w:bCs/>
          <w:color w:val="000000" w:themeColor="text1"/>
          <w:sz w:val="24"/>
          <w:szCs w:val="24"/>
        </w:rPr>
        <w:t xml:space="preserve">References: </w:t>
      </w:r>
    </w:p>
    <w:p w14:paraId="4131A7C6" w14:textId="28FE35B7" w:rsidR="003D43A3" w:rsidRDefault="003D43A3" w:rsidP="002C152F">
      <w:pPr>
        <w:jc w:val="both"/>
        <w:rPr>
          <w:rFonts w:ascii="Times New Roman" w:hAnsi="Times New Roman"/>
          <w:sz w:val="24"/>
          <w:szCs w:val="24"/>
        </w:rPr>
      </w:pPr>
      <w:r>
        <w:rPr>
          <w:rFonts w:ascii="Times New Roman" w:hAnsi="Times New Roman"/>
          <w:sz w:val="24"/>
          <w:szCs w:val="24"/>
        </w:rPr>
        <w:t xml:space="preserve">1. </w:t>
      </w:r>
      <w:proofErr w:type="spellStart"/>
      <w:r w:rsidR="00F3663E" w:rsidRPr="001666BC">
        <w:rPr>
          <w:rFonts w:ascii="Times New Roman" w:hAnsi="Times New Roman"/>
          <w:sz w:val="24"/>
          <w:szCs w:val="24"/>
        </w:rPr>
        <w:t>Kalotra</w:t>
      </w:r>
      <w:proofErr w:type="spellEnd"/>
      <w:r w:rsidR="00F3663E" w:rsidRPr="001666BC">
        <w:rPr>
          <w:rFonts w:ascii="Times New Roman" w:hAnsi="Times New Roman"/>
          <w:sz w:val="24"/>
          <w:szCs w:val="24"/>
        </w:rPr>
        <w:t xml:space="preserve"> P, Singh N, Dadhich A, Shrivastava S, Soni G and Vijay Y K 2019 Adv. Sc. Eng. and Med. 101. </w:t>
      </w:r>
    </w:p>
    <w:p w14:paraId="6CB825B4" w14:textId="4CBB1C18"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2. Bafna M, Gupta A K, Khanna R K 2019Mater. </w:t>
      </w:r>
      <w:proofErr w:type="spellStart"/>
      <w:r w:rsidRPr="001666BC">
        <w:rPr>
          <w:rFonts w:ascii="Times New Roman" w:hAnsi="Times New Roman"/>
          <w:sz w:val="24"/>
          <w:szCs w:val="24"/>
        </w:rPr>
        <w:t>Today:Proc</w:t>
      </w:r>
      <w:proofErr w:type="spellEnd"/>
      <w:r w:rsidRPr="001666BC">
        <w:rPr>
          <w:rFonts w:ascii="Times New Roman" w:hAnsi="Times New Roman"/>
          <w:sz w:val="24"/>
          <w:szCs w:val="24"/>
        </w:rPr>
        <w:t xml:space="preserve">. MATPR7592 </w:t>
      </w:r>
    </w:p>
    <w:p w14:paraId="4E046EE6"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3. Bafna M, Gupta A K, Khanna R K, Vijay Y K 2018 Bull. of Mat. Sc. 41 160 </w:t>
      </w:r>
    </w:p>
    <w:p w14:paraId="1C7B22EA"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4. </w:t>
      </w:r>
      <w:proofErr w:type="spellStart"/>
      <w:r w:rsidRPr="001666BC">
        <w:rPr>
          <w:rFonts w:ascii="Times New Roman" w:hAnsi="Times New Roman"/>
          <w:sz w:val="24"/>
          <w:szCs w:val="24"/>
        </w:rPr>
        <w:t>Khodair</w:t>
      </w:r>
      <w:proofErr w:type="spellEnd"/>
      <w:r w:rsidRPr="001666BC">
        <w:rPr>
          <w:rFonts w:ascii="Times New Roman" w:hAnsi="Times New Roman"/>
          <w:sz w:val="24"/>
          <w:szCs w:val="24"/>
        </w:rPr>
        <w:t xml:space="preserve"> Z T, Saeed M H and Abdul-Allah M H 2014 Iraqi J of </w:t>
      </w:r>
      <w:proofErr w:type="spellStart"/>
      <w:r w:rsidRPr="001666BC">
        <w:rPr>
          <w:rFonts w:ascii="Times New Roman" w:hAnsi="Times New Roman"/>
          <w:sz w:val="24"/>
          <w:szCs w:val="24"/>
        </w:rPr>
        <w:t>Phy</w:t>
      </w:r>
      <w:proofErr w:type="spellEnd"/>
      <w:r w:rsidRPr="001666BC">
        <w:rPr>
          <w:rFonts w:ascii="Times New Roman" w:hAnsi="Times New Roman"/>
          <w:sz w:val="24"/>
          <w:szCs w:val="24"/>
        </w:rPr>
        <w:t xml:space="preserve"> 12(24) 47 </w:t>
      </w:r>
    </w:p>
    <w:p w14:paraId="3764752F"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5. Najeeb H N, Dahash G A, </w:t>
      </w:r>
      <w:proofErr w:type="spellStart"/>
      <w:r w:rsidRPr="001666BC">
        <w:rPr>
          <w:rFonts w:ascii="Times New Roman" w:hAnsi="Times New Roman"/>
          <w:sz w:val="24"/>
          <w:szCs w:val="24"/>
        </w:rPr>
        <w:t>Haddawi</w:t>
      </w:r>
      <w:proofErr w:type="spellEnd"/>
      <w:r w:rsidRPr="001666BC">
        <w:rPr>
          <w:rFonts w:ascii="Times New Roman" w:hAnsi="Times New Roman"/>
          <w:sz w:val="24"/>
          <w:szCs w:val="24"/>
        </w:rPr>
        <w:t xml:space="preserve"> S F, and Jassim S M 2014 Chem and Mater Eng 2(6) 145</w:t>
      </w:r>
    </w:p>
    <w:p w14:paraId="5546B8ED"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 6. Bafna M and Garg N 2017J of Sc. and Tech. 6(1) 27 </w:t>
      </w:r>
    </w:p>
    <w:p w14:paraId="1B81CEC7"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7. </w:t>
      </w:r>
      <w:proofErr w:type="spellStart"/>
      <w:r w:rsidRPr="001666BC">
        <w:rPr>
          <w:rFonts w:ascii="Times New Roman" w:hAnsi="Times New Roman"/>
          <w:sz w:val="24"/>
          <w:szCs w:val="24"/>
        </w:rPr>
        <w:t>Ramesan</w:t>
      </w:r>
      <w:proofErr w:type="spellEnd"/>
      <w:r w:rsidRPr="001666BC">
        <w:rPr>
          <w:rFonts w:ascii="Times New Roman" w:hAnsi="Times New Roman"/>
          <w:sz w:val="24"/>
          <w:szCs w:val="24"/>
        </w:rPr>
        <w:t xml:space="preserve"> T M and </w:t>
      </w:r>
      <w:proofErr w:type="spellStart"/>
      <w:r w:rsidRPr="001666BC">
        <w:rPr>
          <w:rFonts w:ascii="Times New Roman" w:hAnsi="Times New Roman"/>
          <w:sz w:val="24"/>
          <w:szCs w:val="24"/>
        </w:rPr>
        <w:t>Bijudas</w:t>
      </w:r>
      <w:proofErr w:type="spellEnd"/>
      <w:r w:rsidRPr="001666BC">
        <w:rPr>
          <w:rFonts w:ascii="Times New Roman" w:hAnsi="Times New Roman"/>
          <w:sz w:val="24"/>
          <w:szCs w:val="24"/>
        </w:rPr>
        <w:t xml:space="preserve"> K 2016 J. of Chem. &amp; Pharm. Sc. 1 52 </w:t>
      </w:r>
    </w:p>
    <w:p w14:paraId="69C2E195"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8. </w:t>
      </w:r>
      <w:proofErr w:type="spellStart"/>
      <w:r w:rsidRPr="001666BC">
        <w:rPr>
          <w:rFonts w:ascii="Times New Roman" w:hAnsi="Times New Roman"/>
          <w:sz w:val="24"/>
          <w:szCs w:val="24"/>
        </w:rPr>
        <w:t>Roaaramadan</w:t>
      </w:r>
      <w:proofErr w:type="spellEnd"/>
      <w:r w:rsidRPr="001666BC">
        <w:rPr>
          <w:rFonts w:ascii="Times New Roman" w:hAnsi="Times New Roman"/>
          <w:sz w:val="24"/>
          <w:szCs w:val="24"/>
        </w:rPr>
        <w:t xml:space="preserve">, </w:t>
      </w:r>
      <w:proofErr w:type="spellStart"/>
      <w:r w:rsidRPr="001666BC">
        <w:rPr>
          <w:rFonts w:ascii="Times New Roman" w:hAnsi="Times New Roman"/>
          <w:sz w:val="24"/>
          <w:szCs w:val="24"/>
        </w:rPr>
        <w:t>Ramajaj</w:t>
      </w:r>
      <w:proofErr w:type="spellEnd"/>
      <w:r w:rsidRPr="001666BC">
        <w:rPr>
          <w:rFonts w:ascii="Times New Roman" w:hAnsi="Times New Roman"/>
          <w:sz w:val="24"/>
          <w:szCs w:val="24"/>
        </w:rPr>
        <w:t xml:space="preserve"> E K, and Hasan A </w:t>
      </w:r>
      <w:proofErr w:type="spellStart"/>
      <w:r w:rsidRPr="001666BC">
        <w:rPr>
          <w:rFonts w:ascii="Times New Roman" w:hAnsi="Times New Roman"/>
          <w:sz w:val="24"/>
          <w:szCs w:val="24"/>
        </w:rPr>
        <w:t>A</w:t>
      </w:r>
      <w:proofErr w:type="spellEnd"/>
      <w:r w:rsidRPr="001666BC">
        <w:rPr>
          <w:rFonts w:ascii="Times New Roman" w:hAnsi="Times New Roman"/>
          <w:sz w:val="24"/>
          <w:szCs w:val="24"/>
        </w:rPr>
        <w:t xml:space="preserve"> 2014 Int. J of Elec. Eng. 2(3) 6 </w:t>
      </w:r>
    </w:p>
    <w:p w14:paraId="797935BF"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9. Choudhary S 2017 Ind J of Chem tech, 24 311 </w:t>
      </w:r>
    </w:p>
    <w:p w14:paraId="0A4AFF18"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10. Bafna M, Gupta A K, Khanna R K 2018 J. of Emer Tech. and Inno. Res. 5(2) 433 </w:t>
      </w:r>
    </w:p>
    <w:p w14:paraId="10223AB1"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11. Vijay S, </w:t>
      </w:r>
      <w:proofErr w:type="spellStart"/>
      <w:r w:rsidRPr="001666BC">
        <w:rPr>
          <w:rFonts w:ascii="Times New Roman" w:hAnsi="Times New Roman"/>
          <w:sz w:val="24"/>
          <w:szCs w:val="24"/>
        </w:rPr>
        <w:t>Vijayavargiya</w:t>
      </w:r>
      <w:proofErr w:type="spellEnd"/>
      <w:r w:rsidRPr="001666BC">
        <w:rPr>
          <w:rFonts w:ascii="Times New Roman" w:hAnsi="Times New Roman"/>
          <w:sz w:val="24"/>
          <w:szCs w:val="24"/>
        </w:rPr>
        <w:t xml:space="preserve"> J K, Sharma A and Vijay Y K 2013 Amer. Sc Pub 5 1 </w:t>
      </w:r>
    </w:p>
    <w:p w14:paraId="5957B826" w14:textId="7A28F3E9" w:rsidR="00F32D9F" w:rsidRDefault="00F3663E" w:rsidP="002C152F">
      <w:pPr>
        <w:jc w:val="both"/>
        <w:rPr>
          <w:rFonts w:ascii="Times New Roman" w:hAnsi="Times New Roman"/>
          <w:sz w:val="24"/>
          <w:szCs w:val="24"/>
        </w:rPr>
      </w:pPr>
      <w:r w:rsidRPr="001666BC">
        <w:rPr>
          <w:rFonts w:ascii="Times New Roman" w:hAnsi="Times New Roman"/>
          <w:sz w:val="24"/>
          <w:szCs w:val="24"/>
        </w:rPr>
        <w:lastRenderedPageBreak/>
        <w:t>12. Bafna M, Garg N, Gupta A K 2018 J. of Emer Tech. and Inno. Res. 5(1) 494</w:t>
      </w:r>
    </w:p>
    <w:p w14:paraId="2AEB7B8B" w14:textId="7FB68CE8"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13.  </w:t>
      </w:r>
      <w:proofErr w:type="spellStart"/>
      <w:r w:rsidRPr="002C152F">
        <w:rPr>
          <w:rFonts w:ascii="Times New Roman" w:hAnsi="Times New Roman"/>
          <w:sz w:val="24"/>
          <w:szCs w:val="24"/>
        </w:rPr>
        <w:t>Abdulallah</w:t>
      </w:r>
      <w:proofErr w:type="spellEnd"/>
      <w:r w:rsidRPr="002C152F">
        <w:rPr>
          <w:rFonts w:ascii="Times New Roman" w:hAnsi="Times New Roman"/>
          <w:sz w:val="24"/>
          <w:szCs w:val="24"/>
        </w:rPr>
        <w:t xml:space="preserve"> M. H., </w:t>
      </w:r>
      <w:proofErr w:type="spellStart"/>
      <w:r w:rsidRPr="002C152F">
        <w:rPr>
          <w:rFonts w:ascii="Times New Roman" w:hAnsi="Times New Roman"/>
          <w:sz w:val="24"/>
          <w:szCs w:val="24"/>
        </w:rPr>
        <w:t>Chiad</w:t>
      </w:r>
      <w:proofErr w:type="spellEnd"/>
      <w:r w:rsidRPr="002C152F">
        <w:rPr>
          <w:rFonts w:ascii="Times New Roman" w:hAnsi="Times New Roman"/>
          <w:sz w:val="24"/>
          <w:szCs w:val="24"/>
        </w:rPr>
        <w:t xml:space="preserve"> S. S., </w:t>
      </w:r>
      <w:proofErr w:type="spellStart"/>
      <w:r w:rsidRPr="002C152F">
        <w:rPr>
          <w:rFonts w:ascii="Times New Roman" w:hAnsi="Times New Roman"/>
          <w:sz w:val="24"/>
          <w:szCs w:val="24"/>
        </w:rPr>
        <w:t>Habubi</w:t>
      </w:r>
      <w:proofErr w:type="spellEnd"/>
      <w:r w:rsidRPr="002C152F">
        <w:rPr>
          <w:rFonts w:ascii="Times New Roman" w:hAnsi="Times New Roman"/>
          <w:sz w:val="24"/>
          <w:szCs w:val="24"/>
        </w:rPr>
        <w:t xml:space="preserve"> N. F, DiyalaJournal for Pure Science, 6 (2) (2010) 161-169.</w:t>
      </w:r>
    </w:p>
    <w:p w14:paraId="598C9555" w14:textId="072B8073"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 14. Najeeb H. N., </w:t>
      </w:r>
      <w:proofErr w:type="spellStart"/>
      <w:r w:rsidRPr="002C152F">
        <w:rPr>
          <w:rFonts w:ascii="Times New Roman" w:hAnsi="Times New Roman"/>
          <w:sz w:val="24"/>
          <w:szCs w:val="24"/>
        </w:rPr>
        <w:t>Balakit</w:t>
      </w:r>
      <w:proofErr w:type="spellEnd"/>
      <w:r w:rsidRPr="002C152F">
        <w:rPr>
          <w:rFonts w:ascii="Times New Roman" w:hAnsi="Times New Roman"/>
          <w:sz w:val="24"/>
          <w:szCs w:val="24"/>
        </w:rPr>
        <w:t xml:space="preserve"> A.A., Wahab G. A. </w:t>
      </w:r>
      <w:proofErr w:type="spellStart"/>
      <w:r w:rsidRPr="002C152F">
        <w:rPr>
          <w:rFonts w:ascii="Times New Roman" w:hAnsi="Times New Roman"/>
          <w:sz w:val="24"/>
          <w:szCs w:val="24"/>
        </w:rPr>
        <w:t>Kodeary</w:t>
      </w:r>
      <w:proofErr w:type="spellEnd"/>
      <w:r w:rsidRPr="002C152F">
        <w:rPr>
          <w:rFonts w:ascii="Times New Roman" w:hAnsi="Times New Roman"/>
          <w:sz w:val="24"/>
          <w:szCs w:val="24"/>
        </w:rPr>
        <w:t xml:space="preserve"> A. K, </w:t>
      </w:r>
      <w:proofErr w:type="spellStart"/>
      <w:r w:rsidRPr="002C152F">
        <w:rPr>
          <w:rFonts w:ascii="Times New Roman" w:hAnsi="Times New Roman"/>
          <w:sz w:val="24"/>
          <w:szCs w:val="24"/>
        </w:rPr>
        <w:t>Acadmic</w:t>
      </w:r>
      <w:proofErr w:type="spellEnd"/>
      <w:r w:rsidRPr="002C152F">
        <w:rPr>
          <w:rFonts w:ascii="Times New Roman" w:hAnsi="Times New Roman"/>
          <w:sz w:val="24"/>
          <w:szCs w:val="24"/>
        </w:rPr>
        <w:t xml:space="preserve"> Research Institute, (2014) 48-56.</w:t>
      </w:r>
    </w:p>
    <w:p w14:paraId="1381A31B" w14:textId="713143D6"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15. Abdullah O G, </w:t>
      </w:r>
      <w:proofErr w:type="spellStart"/>
      <w:r w:rsidRPr="002C152F">
        <w:rPr>
          <w:rFonts w:ascii="Times New Roman" w:hAnsi="Times New Roman"/>
          <w:sz w:val="24"/>
          <w:szCs w:val="24"/>
        </w:rPr>
        <w:t>Shujahadeen</w:t>
      </w:r>
      <w:proofErr w:type="spellEnd"/>
      <w:r w:rsidRPr="002C152F">
        <w:rPr>
          <w:rFonts w:ascii="Times New Roman" w:hAnsi="Times New Roman"/>
          <w:sz w:val="24"/>
          <w:szCs w:val="24"/>
        </w:rPr>
        <w:t xml:space="preserve"> B A and Rasheed M A 2016 Results in physics (Elsevier Publication) vol 6, p 1103. </w:t>
      </w:r>
    </w:p>
    <w:p w14:paraId="112B2EBC"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16. Kittel C 2005 Introduction to solid state physics (USA: John Wiley &amp; Sons) 8th </w:t>
      </w:r>
      <w:proofErr w:type="spellStart"/>
      <w:r w:rsidRPr="002C152F">
        <w:rPr>
          <w:rFonts w:ascii="Times New Roman" w:hAnsi="Times New Roman"/>
          <w:sz w:val="24"/>
          <w:szCs w:val="24"/>
        </w:rPr>
        <w:t>edn</w:t>
      </w:r>
      <w:proofErr w:type="spellEnd"/>
      <w:r w:rsidRPr="002C152F">
        <w:rPr>
          <w:rFonts w:ascii="Times New Roman" w:hAnsi="Times New Roman"/>
          <w:sz w:val="24"/>
          <w:szCs w:val="24"/>
        </w:rPr>
        <w:t xml:space="preserve"> </w:t>
      </w:r>
    </w:p>
    <w:p w14:paraId="3AC93E45"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17. Ali B R and Kadhem F N 2013 Int. J. Appl. </w:t>
      </w:r>
      <w:proofErr w:type="spellStart"/>
      <w:r w:rsidRPr="002C152F">
        <w:rPr>
          <w:rFonts w:ascii="Times New Roman" w:hAnsi="Times New Roman"/>
          <w:sz w:val="24"/>
          <w:szCs w:val="24"/>
        </w:rPr>
        <w:t>Innov</w:t>
      </w:r>
      <w:proofErr w:type="spellEnd"/>
      <w:r w:rsidRPr="002C152F">
        <w:rPr>
          <w:rFonts w:ascii="Times New Roman" w:hAnsi="Times New Roman"/>
          <w:sz w:val="24"/>
          <w:szCs w:val="24"/>
        </w:rPr>
        <w:t xml:space="preserve">. Eng. Manag. 2114 </w:t>
      </w:r>
    </w:p>
    <w:p w14:paraId="61472B28"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18. Abdullah O G, </w:t>
      </w:r>
      <w:proofErr w:type="spellStart"/>
      <w:r w:rsidRPr="002C152F">
        <w:rPr>
          <w:rFonts w:ascii="Times New Roman" w:hAnsi="Times New Roman"/>
          <w:sz w:val="24"/>
          <w:szCs w:val="24"/>
        </w:rPr>
        <w:t>Shujahadeen</w:t>
      </w:r>
      <w:proofErr w:type="spellEnd"/>
      <w:r w:rsidRPr="002C152F">
        <w:rPr>
          <w:rFonts w:ascii="Times New Roman" w:hAnsi="Times New Roman"/>
          <w:sz w:val="24"/>
          <w:szCs w:val="24"/>
        </w:rPr>
        <w:t xml:space="preserve"> B A and Rasheed M A 2016 Results in physics (</w:t>
      </w:r>
      <w:proofErr w:type="spellStart"/>
      <w:r w:rsidRPr="002C152F">
        <w:rPr>
          <w:rFonts w:ascii="Times New Roman" w:hAnsi="Times New Roman"/>
          <w:sz w:val="24"/>
          <w:szCs w:val="24"/>
        </w:rPr>
        <w:t>ElsevierPublication</w:t>
      </w:r>
      <w:proofErr w:type="spellEnd"/>
      <w:r w:rsidRPr="002C152F">
        <w:rPr>
          <w:rFonts w:ascii="Times New Roman" w:hAnsi="Times New Roman"/>
          <w:sz w:val="24"/>
          <w:szCs w:val="24"/>
        </w:rPr>
        <w:t xml:space="preserve">) vol 6, p 1103 </w:t>
      </w:r>
    </w:p>
    <w:p w14:paraId="41915BEB"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19. </w:t>
      </w:r>
      <w:proofErr w:type="spellStart"/>
      <w:r w:rsidRPr="002C152F">
        <w:rPr>
          <w:rFonts w:ascii="Times New Roman" w:hAnsi="Times New Roman"/>
          <w:sz w:val="24"/>
          <w:szCs w:val="24"/>
        </w:rPr>
        <w:t>Khodair</w:t>
      </w:r>
      <w:proofErr w:type="spellEnd"/>
      <w:r w:rsidRPr="002C152F">
        <w:rPr>
          <w:rFonts w:ascii="Times New Roman" w:hAnsi="Times New Roman"/>
          <w:sz w:val="24"/>
          <w:szCs w:val="24"/>
        </w:rPr>
        <w:t xml:space="preserve"> Z T, Saeed M H and </w:t>
      </w:r>
      <w:proofErr w:type="spellStart"/>
      <w:r w:rsidRPr="002C152F">
        <w:rPr>
          <w:rFonts w:ascii="Times New Roman" w:hAnsi="Times New Roman"/>
          <w:sz w:val="24"/>
          <w:szCs w:val="24"/>
        </w:rPr>
        <w:t>Abdulallah</w:t>
      </w:r>
      <w:proofErr w:type="spellEnd"/>
      <w:r w:rsidRPr="002C152F">
        <w:rPr>
          <w:rFonts w:ascii="Times New Roman" w:hAnsi="Times New Roman"/>
          <w:sz w:val="24"/>
          <w:szCs w:val="24"/>
        </w:rPr>
        <w:t xml:space="preserve"> M H 2014 Iraqi J. Phys. 1247 </w:t>
      </w:r>
    </w:p>
    <w:p w14:paraId="509F866D"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20. K. Hedayati, 2015, journal of nanostructures,395-401 </w:t>
      </w:r>
    </w:p>
    <w:p w14:paraId="14668E2C" w14:textId="00802F34" w:rsidR="003D43A3" w:rsidRPr="002C152F" w:rsidRDefault="003D43A3" w:rsidP="002C152F">
      <w:pPr>
        <w:jc w:val="both"/>
        <w:rPr>
          <w:rFonts w:ascii="Times New Roman" w:hAnsi="Times New Roman"/>
          <w:sz w:val="28"/>
          <w:szCs w:val="28"/>
        </w:rPr>
      </w:pPr>
      <w:r w:rsidRPr="002C152F">
        <w:rPr>
          <w:rFonts w:ascii="Times New Roman" w:hAnsi="Times New Roman"/>
          <w:sz w:val="24"/>
          <w:szCs w:val="24"/>
        </w:rPr>
        <w:t xml:space="preserve">21. A. Radhakrishnan, B. </w:t>
      </w:r>
      <w:proofErr w:type="spellStart"/>
      <w:r w:rsidRPr="002C152F">
        <w:rPr>
          <w:rFonts w:ascii="Times New Roman" w:hAnsi="Times New Roman"/>
          <w:sz w:val="24"/>
          <w:szCs w:val="24"/>
        </w:rPr>
        <w:t>Beena,Indian</w:t>
      </w:r>
      <w:proofErr w:type="spellEnd"/>
      <w:r w:rsidRPr="002C152F">
        <w:rPr>
          <w:rFonts w:ascii="Times New Roman" w:hAnsi="Times New Roman"/>
          <w:sz w:val="24"/>
          <w:szCs w:val="24"/>
        </w:rPr>
        <w:t xml:space="preserve"> Journal of Advances in Chemical Science 2014, 158-161</w:t>
      </w:r>
    </w:p>
    <w:sectPr w:rsidR="003D43A3" w:rsidRPr="002C1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itstream Charter BT">
    <w:altName w:val="Charter"/>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TIXGeneral-Regular">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F6"/>
    <w:multiLevelType w:val="multilevel"/>
    <w:tmpl w:val="D054E6B0"/>
    <w:lvl w:ilvl="0">
      <w:start w:val="2"/>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E21ED2"/>
    <w:multiLevelType w:val="hybridMultilevel"/>
    <w:tmpl w:val="6636806A"/>
    <w:lvl w:ilvl="0" w:tplc="F2A64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55CC0"/>
    <w:multiLevelType w:val="multilevel"/>
    <w:tmpl w:val="FE10561C"/>
    <w:lvl w:ilvl="0">
      <w:start w:val="2"/>
      <w:numFmt w:val="decimal"/>
      <w:lvlText w:val="%1"/>
      <w:lvlJc w:val="left"/>
      <w:pPr>
        <w:ind w:left="560" w:hanging="560"/>
      </w:pPr>
      <w:rPr>
        <w:rFonts w:eastAsia="Times New Roman" w:hint="default"/>
      </w:rPr>
    </w:lvl>
    <w:lvl w:ilvl="1">
      <w:start w:val="3"/>
      <w:numFmt w:val="decimal"/>
      <w:lvlText w:val="%1.%2"/>
      <w:lvlJc w:val="left"/>
      <w:pPr>
        <w:ind w:left="920" w:hanging="5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3" w15:restartNumberingAfterBreak="0">
    <w:nsid w:val="11D078FC"/>
    <w:multiLevelType w:val="multilevel"/>
    <w:tmpl w:val="443C3766"/>
    <w:lvl w:ilvl="0">
      <w:start w:val="4"/>
      <w:numFmt w:val="decimal"/>
      <w:lvlText w:val="%1"/>
      <w:lvlJc w:val="left"/>
      <w:pPr>
        <w:ind w:left="480" w:hanging="480"/>
      </w:pPr>
      <w:rPr>
        <w:rFonts w:eastAsiaTheme="minorEastAsia" w:hint="default"/>
        <w:b/>
        <w:i w:val="0"/>
      </w:rPr>
    </w:lvl>
    <w:lvl w:ilvl="1">
      <w:start w:val="5"/>
      <w:numFmt w:val="decimal"/>
      <w:lvlText w:val="%1.%2"/>
      <w:lvlJc w:val="left"/>
      <w:pPr>
        <w:ind w:left="660" w:hanging="480"/>
      </w:pPr>
      <w:rPr>
        <w:rFonts w:eastAsiaTheme="minorEastAsia" w:hint="default"/>
        <w:b/>
        <w:i w:val="0"/>
      </w:rPr>
    </w:lvl>
    <w:lvl w:ilvl="2">
      <w:start w:val="2"/>
      <w:numFmt w:val="decimal"/>
      <w:lvlText w:val="%1.%2.%3"/>
      <w:lvlJc w:val="left"/>
      <w:pPr>
        <w:ind w:left="1080" w:hanging="720"/>
      </w:pPr>
      <w:rPr>
        <w:rFonts w:eastAsiaTheme="minorEastAsia" w:hint="default"/>
        <w:b/>
        <w:i w:val="0"/>
      </w:rPr>
    </w:lvl>
    <w:lvl w:ilvl="3">
      <w:start w:val="1"/>
      <w:numFmt w:val="decimal"/>
      <w:lvlText w:val="%1.%2.%3.%4"/>
      <w:lvlJc w:val="left"/>
      <w:pPr>
        <w:ind w:left="1260" w:hanging="720"/>
      </w:pPr>
      <w:rPr>
        <w:rFonts w:eastAsiaTheme="minorEastAsia" w:hint="default"/>
        <w:b/>
        <w:i w:val="0"/>
      </w:rPr>
    </w:lvl>
    <w:lvl w:ilvl="4">
      <w:start w:val="1"/>
      <w:numFmt w:val="decimal"/>
      <w:lvlText w:val="%1.%2.%3.%4.%5"/>
      <w:lvlJc w:val="left"/>
      <w:pPr>
        <w:ind w:left="1800" w:hanging="1080"/>
      </w:pPr>
      <w:rPr>
        <w:rFonts w:eastAsiaTheme="minorEastAsia" w:hint="default"/>
        <w:b/>
        <w:i w:val="0"/>
      </w:rPr>
    </w:lvl>
    <w:lvl w:ilvl="5">
      <w:start w:val="1"/>
      <w:numFmt w:val="decimal"/>
      <w:lvlText w:val="%1.%2.%3.%4.%5.%6"/>
      <w:lvlJc w:val="left"/>
      <w:pPr>
        <w:ind w:left="1980" w:hanging="1080"/>
      </w:pPr>
      <w:rPr>
        <w:rFonts w:eastAsiaTheme="minorEastAsia" w:hint="default"/>
        <w:b/>
        <w:i w:val="0"/>
      </w:rPr>
    </w:lvl>
    <w:lvl w:ilvl="6">
      <w:start w:val="1"/>
      <w:numFmt w:val="decimal"/>
      <w:lvlText w:val="%1.%2.%3.%4.%5.%6.%7"/>
      <w:lvlJc w:val="left"/>
      <w:pPr>
        <w:ind w:left="2520" w:hanging="1440"/>
      </w:pPr>
      <w:rPr>
        <w:rFonts w:eastAsiaTheme="minorEastAsia" w:hint="default"/>
        <w:b/>
        <w:i w:val="0"/>
      </w:rPr>
    </w:lvl>
    <w:lvl w:ilvl="7">
      <w:start w:val="1"/>
      <w:numFmt w:val="decimal"/>
      <w:lvlText w:val="%1.%2.%3.%4.%5.%6.%7.%8"/>
      <w:lvlJc w:val="left"/>
      <w:pPr>
        <w:ind w:left="2700" w:hanging="1440"/>
      </w:pPr>
      <w:rPr>
        <w:rFonts w:eastAsiaTheme="minorEastAsia" w:hint="default"/>
        <w:b/>
        <w:i w:val="0"/>
      </w:rPr>
    </w:lvl>
    <w:lvl w:ilvl="8">
      <w:start w:val="1"/>
      <w:numFmt w:val="decimal"/>
      <w:lvlText w:val="%1.%2.%3.%4.%5.%6.%7.%8.%9"/>
      <w:lvlJc w:val="left"/>
      <w:pPr>
        <w:ind w:left="3240" w:hanging="1800"/>
      </w:pPr>
      <w:rPr>
        <w:rFonts w:eastAsiaTheme="minorEastAsia" w:hint="default"/>
        <w:b/>
        <w:i w:val="0"/>
      </w:rPr>
    </w:lvl>
  </w:abstractNum>
  <w:abstractNum w:abstractNumId="4" w15:restartNumberingAfterBreak="0">
    <w:nsid w:val="11E36CC6"/>
    <w:multiLevelType w:val="multilevel"/>
    <w:tmpl w:val="47B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F3EF7"/>
    <w:multiLevelType w:val="multilevel"/>
    <w:tmpl w:val="7766F6D0"/>
    <w:lvl w:ilvl="0">
      <w:start w:val="2"/>
      <w:numFmt w:val="decimal"/>
      <w:lvlText w:val="%1"/>
      <w:lvlJc w:val="left"/>
      <w:pPr>
        <w:ind w:left="360" w:hanging="360"/>
      </w:pPr>
      <w:rPr>
        <w:rFonts w:eastAsia="Times New Roman" w:hint="default"/>
      </w:rPr>
    </w:lvl>
    <w:lvl w:ilvl="1">
      <w:start w:val="4"/>
      <w:numFmt w:val="decimal"/>
      <w:lvlText w:val="%1.%2"/>
      <w:lvlJc w:val="left"/>
      <w:pPr>
        <w:ind w:left="1430" w:hanging="360"/>
      </w:pPr>
      <w:rPr>
        <w:rFonts w:eastAsia="Times New Roman" w:hint="default"/>
      </w:rPr>
    </w:lvl>
    <w:lvl w:ilvl="2">
      <w:start w:val="1"/>
      <w:numFmt w:val="decimal"/>
      <w:lvlText w:val="%1.%2.%3"/>
      <w:lvlJc w:val="left"/>
      <w:pPr>
        <w:ind w:left="2860" w:hanging="720"/>
      </w:pPr>
      <w:rPr>
        <w:rFonts w:eastAsia="Times New Roman" w:hint="default"/>
      </w:rPr>
    </w:lvl>
    <w:lvl w:ilvl="3">
      <w:start w:val="1"/>
      <w:numFmt w:val="decimal"/>
      <w:lvlText w:val="%1.%2.%3.%4"/>
      <w:lvlJc w:val="left"/>
      <w:pPr>
        <w:ind w:left="3930" w:hanging="720"/>
      </w:pPr>
      <w:rPr>
        <w:rFonts w:eastAsia="Times New Roman" w:hint="default"/>
      </w:rPr>
    </w:lvl>
    <w:lvl w:ilvl="4">
      <w:start w:val="1"/>
      <w:numFmt w:val="decimal"/>
      <w:lvlText w:val="%1.%2.%3.%4.%5"/>
      <w:lvlJc w:val="left"/>
      <w:pPr>
        <w:ind w:left="5360" w:hanging="1080"/>
      </w:pPr>
      <w:rPr>
        <w:rFonts w:eastAsia="Times New Roman" w:hint="default"/>
      </w:rPr>
    </w:lvl>
    <w:lvl w:ilvl="5">
      <w:start w:val="1"/>
      <w:numFmt w:val="decimal"/>
      <w:lvlText w:val="%1.%2.%3.%4.%5.%6"/>
      <w:lvlJc w:val="left"/>
      <w:pPr>
        <w:ind w:left="6430" w:hanging="1080"/>
      </w:pPr>
      <w:rPr>
        <w:rFonts w:eastAsia="Times New Roman" w:hint="default"/>
      </w:rPr>
    </w:lvl>
    <w:lvl w:ilvl="6">
      <w:start w:val="1"/>
      <w:numFmt w:val="decimal"/>
      <w:lvlText w:val="%1.%2.%3.%4.%5.%6.%7"/>
      <w:lvlJc w:val="left"/>
      <w:pPr>
        <w:ind w:left="7860" w:hanging="1440"/>
      </w:pPr>
      <w:rPr>
        <w:rFonts w:eastAsia="Times New Roman" w:hint="default"/>
      </w:rPr>
    </w:lvl>
    <w:lvl w:ilvl="7">
      <w:start w:val="1"/>
      <w:numFmt w:val="decimal"/>
      <w:lvlText w:val="%1.%2.%3.%4.%5.%6.%7.%8"/>
      <w:lvlJc w:val="left"/>
      <w:pPr>
        <w:ind w:left="8930" w:hanging="1440"/>
      </w:pPr>
      <w:rPr>
        <w:rFonts w:eastAsia="Times New Roman" w:hint="default"/>
      </w:rPr>
    </w:lvl>
    <w:lvl w:ilvl="8">
      <w:start w:val="1"/>
      <w:numFmt w:val="decimal"/>
      <w:lvlText w:val="%1.%2.%3.%4.%5.%6.%7.%8.%9"/>
      <w:lvlJc w:val="left"/>
      <w:pPr>
        <w:ind w:left="10360" w:hanging="1800"/>
      </w:pPr>
      <w:rPr>
        <w:rFonts w:eastAsia="Times New Roman" w:hint="default"/>
      </w:rPr>
    </w:lvl>
  </w:abstractNum>
  <w:abstractNum w:abstractNumId="6"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7" w15:restartNumberingAfterBreak="0">
    <w:nsid w:val="1C7D24BF"/>
    <w:multiLevelType w:val="hybridMultilevel"/>
    <w:tmpl w:val="E5CA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90E7A"/>
    <w:multiLevelType w:val="hybridMultilevel"/>
    <w:tmpl w:val="1CBA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66D62"/>
    <w:multiLevelType w:val="multilevel"/>
    <w:tmpl w:val="0188F92E"/>
    <w:lvl w:ilvl="0">
      <w:start w:val="4"/>
      <w:numFmt w:val="decimal"/>
      <w:lvlText w:val="%1"/>
      <w:lvlJc w:val="left"/>
      <w:pPr>
        <w:ind w:left="360" w:hanging="360"/>
      </w:pPr>
      <w:rPr>
        <w:rFonts w:eastAsiaTheme="minorEastAsia" w:hint="default"/>
        <w:b w:val="0"/>
        <w:color w:val="000000" w:themeColor="text1"/>
      </w:rPr>
    </w:lvl>
    <w:lvl w:ilvl="1">
      <w:start w:val="3"/>
      <w:numFmt w:val="decimal"/>
      <w:lvlText w:val="%1.%2"/>
      <w:lvlJc w:val="left"/>
      <w:pPr>
        <w:ind w:left="360" w:hanging="360"/>
      </w:pPr>
      <w:rPr>
        <w:rFonts w:eastAsiaTheme="minorEastAsia" w:hint="default"/>
        <w:b/>
        <w:bCs w:val="0"/>
        <w:color w:val="000000" w:themeColor="text1"/>
      </w:rPr>
    </w:lvl>
    <w:lvl w:ilvl="2">
      <w:start w:val="1"/>
      <w:numFmt w:val="decimal"/>
      <w:lvlText w:val="%1.%2.%3"/>
      <w:lvlJc w:val="left"/>
      <w:pPr>
        <w:ind w:left="720" w:hanging="720"/>
      </w:pPr>
      <w:rPr>
        <w:rFonts w:eastAsiaTheme="minorEastAsia" w:hint="default"/>
        <w:b w:val="0"/>
        <w:color w:val="000000" w:themeColor="text1"/>
      </w:rPr>
    </w:lvl>
    <w:lvl w:ilvl="3">
      <w:start w:val="1"/>
      <w:numFmt w:val="decimal"/>
      <w:lvlText w:val="%1.%2.%3.%4"/>
      <w:lvlJc w:val="left"/>
      <w:pPr>
        <w:ind w:left="720" w:hanging="720"/>
      </w:pPr>
      <w:rPr>
        <w:rFonts w:eastAsiaTheme="minorEastAsia" w:hint="default"/>
        <w:b w:val="0"/>
        <w:color w:val="000000" w:themeColor="text1"/>
      </w:rPr>
    </w:lvl>
    <w:lvl w:ilvl="4">
      <w:start w:val="1"/>
      <w:numFmt w:val="decimal"/>
      <w:lvlText w:val="%1.%2.%3.%4.%5"/>
      <w:lvlJc w:val="left"/>
      <w:pPr>
        <w:ind w:left="1080" w:hanging="1080"/>
      </w:pPr>
      <w:rPr>
        <w:rFonts w:eastAsiaTheme="minorEastAsia" w:hint="default"/>
        <w:b w:val="0"/>
        <w:color w:val="000000" w:themeColor="text1"/>
      </w:rPr>
    </w:lvl>
    <w:lvl w:ilvl="5">
      <w:start w:val="1"/>
      <w:numFmt w:val="decimal"/>
      <w:lvlText w:val="%1.%2.%3.%4.%5.%6"/>
      <w:lvlJc w:val="left"/>
      <w:pPr>
        <w:ind w:left="1080" w:hanging="1080"/>
      </w:pPr>
      <w:rPr>
        <w:rFonts w:eastAsiaTheme="minorEastAsia" w:hint="default"/>
        <w:b w:val="0"/>
        <w:color w:val="000000" w:themeColor="text1"/>
      </w:rPr>
    </w:lvl>
    <w:lvl w:ilvl="6">
      <w:start w:val="1"/>
      <w:numFmt w:val="decimal"/>
      <w:lvlText w:val="%1.%2.%3.%4.%5.%6.%7"/>
      <w:lvlJc w:val="left"/>
      <w:pPr>
        <w:ind w:left="1440" w:hanging="1440"/>
      </w:pPr>
      <w:rPr>
        <w:rFonts w:eastAsiaTheme="minorEastAsia" w:hint="default"/>
        <w:b w:val="0"/>
        <w:color w:val="000000" w:themeColor="text1"/>
      </w:rPr>
    </w:lvl>
    <w:lvl w:ilvl="7">
      <w:start w:val="1"/>
      <w:numFmt w:val="decimal"/>
      <w:lvlText w:val="%1.%2.%3.%4.%5.%6.%7.%8"/>
      <w:lvlJc w:val="left"/>
      <w:pPr>
        <w:ind w:left="1440" w:hanging="1440"/>
      </w:pPr>
      <w:rPr>
        <w:rFonts w:eastAsiaTheme="minorEastAsia" w:hint="default"/>
        <w:b w:val="0"/>
        <w:color w:val="000000" w:themeColor="text1"/>
      </w:rPr>
    </w:lvl>
    <w:lvl w:ilvl="8">
      <w:start w:val="1"/>
      <w:numFmt w:val="decimal"/>
      <w:lvlText w:val="%1.%2.%3.%4.%5.%6.%7.%8.%9"/>
      <w:lvlJc w:val="left"/>
      <w:pPr>
        <w:ind w:left="1800" w:hanging="1800"/>
      </w:pPr>
      <w:rPr>
        <w:rFonts w:eastAsiaTheme="minorEastAsia" w:hint="default"/>
        <w:b w:val="0"/>
        <w:color w:val="000000" w:themeColor="text1"/>
      </w:rPr>
    </w:lvl>
  </w:abstractNum>
  <w:abstractNum w:abstractNumId="10" w15:restartNumberingAfterBreak="0">
    <w:nsid w:val="22415607"/>
    <w:multiLevelType w:val="hybridMultilevel"/>
    <w:tmpl w:val="838E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D7822"/>
    <w:multiLevelType w:val="hybridMultilevel"/>
    <w:tmpl w:val="0B14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B1BC7"/>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F95E51"/>
    <w:multiLevelType w:val="multilevel"/>
    <w:tmpl w:val="510494C0"/>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310404"/>
    <w:multiLevelType w:val="hybridMultilevel"/>
    <w:tmpl w:val="668EB728"/>
    <w:lvl w:ilvl="0" w:tplc="0A500A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C2077"/>
    <w:multiLevelType w:val="multilevel"/>
    <w:tmpl w:val="47167DE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3C65E6"/>
    <w:multiLevelType w:val="multilevel"/>
    <w:tmpl w:val="BFB8A0A2"/>
    <w:lvl w:ilvl="0">
      <w:start w:val="3"/>
      <w:numFmt w:val="decimal"/>
      <w:lvlText w:val="%1"/>
      <w:lvlJc w:val="left"/>
      <w:pPr>
        <w:ind w:left="360" w:hanging="360"/>
      </w:pPr>
      <w:rPr>
        <w:rFonts w:eastAsiaTheme="minorEastAsia" w:hint="default"/>
      </w:rPr>
    </w:lvl>
    <w:lvl w:ilvl="1">
      <w:start w:val="5"/>
      <w:numFmt w:val="decimal"/>
      <w:lvlText w:val="%1.%2"/>
      <w:lvlJc w:val="left"/>
      <w:pPr>
        <w:ind w:left="1430" w:hanging="360"/>
      </w:pPr>
      <w:rPr>
        <w:rFonts w:eastAsiaTheme="minorEastAsia" w:hint="default"/>
      </w:rPr>
    </w:lvl>
    <w:lvl w:ilvl="2">
      <w:start w:val="1"/>
      <w:numFmt w:val="decimal"/>
      <w:lvlText w:val="%1.%2.%3"/>
      <w:lvlJc w:val="left"/>
      <w:pPr>
        <w:ind w:left="720" w:hanging="720"/>
      </w:pPr>
      <w:rPr>
        <w:rFonts w:eastAsiaTheme="minorEastAsia" w:hint="default"/>
        <w:b/>
        <w:bCs/>
      </w:rPr>
    </w:lvl>
    <w:lvl w:ilvl="3">
      <w:start w:val="1"/>
      <w:numFmt w:val="decimal"/>
      <w:lvlText w:val="%1.%2.%3.%4"/>
      <w:lvlJc w:val="left"/>
      <w:pPr>
        <w:ind w:left="3930" w:hanging="720"/>
      </w:pPr>
      <w:rPr>
        <w:rFonts w:eastAsiaTheme="minorEastAsia" w:hint="default"/>
      </w:rPr>
    </w:lvl>
    <w:lvl w:ilvl="4">
      <w:start w:val="1"/>
      <w:numFmt w:val="decimal"/>
      <w:lvlText w:val="%1.%2.%3.%4.%5"/>
      <w:lvlJc w:val="left"/>
      <w:pPr>
        <w:ind w:left="5360" w:hanging="1080"/>
      </w:pPr>
      <w:rPr>
        <w:rFonts w:eastAsiaTheme="minorEastAsia" w:hint="default"/>
      </w:rPr>
    </w:lvl>
    <w:lvl w:ilvl="5">
      <w:start w:val="1"/>
      <w:numFmt w:val="decimal"/>
      <w:lvlText w:val="%1.%2.%3.%4.%5.%6"/>
      <w:lvlJc w:val="left"/>
      <w:pPr>
        <w:ind w:left="6430" w:hanging="1080"/>
      </w:pPr>
      <w:rPr>
        <w:rFonts w:eastAsiaTheme="minorEastAsia" w:hint="default"/>
      </w:rPr>
    </w:lvl>
    <w:lvl w:ilvl="6">
      <w:start w:val="1"/>
      <w:numFmt w:val="decimal"/>
      <w:lvlText w:val="%1.%2.%3.%4.%5.%6.%7"/>
      <w:lvlJc w:val="left"/>
      <w:pPr>
        <w:ind w:left="7860" w:hanging="1440"/>
      </w:pPr>
      <w:rPr>
        <w:rFonts w:eastAsiaTheme="minorEastAsia" w:hint="default"/>
      </w:rPr>
    </w:lvl>
    <w:lvl w:ilvl="7">
      <w:start w:val="1"/>
      <w:numFmt w:val="decimal"/>
      <w:lvlText w:val="%1.%2.%3.%4.%5.%6.%7.%8"/>
      <w:lvlJc w:val="left"/>
      <w:pPr>
        <w:ind w:left="8930" w:hanging="1440"/>
      </w:pPr>
      <w:rPr>
        <w:rFonts w:eastAsiaTheme="minorEastAsia" w:hint="default"/>
      </w:rPr>
    </w:lvl>
    <w:lvl w:ilvl="8">
      <w:start w:val="1"/>
      <w:numFmt w:val="decimal"/>
      <w:lvlText w:val="%1.%2.%3.%4.%5.%6.%7.%8.%9"/>
      <w:lvlJc w:val="left"/>
      <w:pPr>
        <w:ind w:left="10360" w:hanging="1800"/>
      </w:pPr>
      <w:rPr>
        <w:rFonts w:eastAsiaTheme="minorEastAsia"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DAD5DC0"/>
    <w:multiLevelType w:val="hybridMultilevel"/>
    <w:tmpl w:val="C3BA3DE4"/>
    <w:lvl w:ilvl="0" w:tplc="10D2A9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11BC1"/>
    <w:multiLevelType w:val="multilevel"/>
    <w:tmpl w:val="F4F2916C"/>
    <w:lvl w:ilvl="0">
      <w:start w:val="1"/>
      <w:numFmt w:val="decimal"/>
      <w:lvlText w:val="%1"/>
      <w:lvlJc w:val="left"/>
      <w:pPr>
        <w:ind w:left="945" w:hanging="945"/>
      </w:pPr>
      <w:rPr>
        <w:rFonts w:hint="default"/>
      </w:rPr>
    </w:lvl>
    <w:lvl w:ilvl="1">
      <w:start w:val="1"/>
      <w:numFmt w:val="decimal"/>
      <w:pStyle w:val="head2"/>
      <w:lvlText w:val="%1.%2"/>
      <w:lvlJc w:val="left"/>
      <w:pPr>
        <w:ind w:left="1035" w:hanging="945"/>
      </w:pPr>
      <w:rPr>
        <w:rFonts w:hint="default"/>
      </w:rPr>
    </w:lvl>
    <w:lvl w:ilvl="2">
      <w:start w:val="1"/>
      <w:numFmt w:val="decimal"/>
      <w:lvlText w:val="%1.%2.%3"/>
      <w:lvlJc w:val="left"/>
      <w:pPr>
        <w:ind w:left="1125" w:hanging="945"/>
      </w:pPr>
      <w:rPr>
        <w:rFonts w:hint="default"/>
      </w:rPr>
    </w:lvl>
    <w:lvl w:ilvl="3">
      <w:start w:val="1"/>
      <w:numFmt w:val="decimal"/>
      <w:lvlText w:val="%1.%2.%3.%4"/>
      <w:lvlJc w:val="left"/>
      <w:pPr>
        <w:ind w:left="1215" w:hanging="945"/>
      </w:pPr>
      <w:rPr>
        <w:rFonts w:hint="default"/>
      </w:rPr>
    </w:lvl>
    <w:lvl w:ilvl="4">
      <w:start w:val="1"/>
      <w:numFmt w:val="decimal"/>
      <w:lvlText w:val="%1.%2.%3.%4.%5"/>
      <w:lvlJc w:val="left"/>
      <w:pPr>
        <w:ind w:left="1305" w:hanging="945"/>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46F43708"/>
    <w:multiLevelType w:val="hybridMultilevel"/>
    <w:tmpl w:val="DB1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1299"/>
    <w:multiLevelType w:val="multilevel"/>
    <w:tmpl w:val="7BDAD3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15:restartNumberingAfterBreak="0">
    <w:nsid w:val="5EC2723F"/>
    <w:multiLevelType w:val="hybridMultilevel"/>
    <w:tmpl w:val="4F24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34F8C"/>
    <w:multiLevelType w:val="hybridMultilevel"/>
    <w:tmpl w:val="A6F23D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52AFD"/>
    <w:multiLevelType w:val="hybridMultilevel"/>
    <w:tmpl w:val="79285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39417C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40378"/>
    <w:multiLevelType w:val="hybridMultilevel"/>
    <w:tmpl w:val="82A6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B1915"/>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FD7547"/>
    <w:multiLevelType w:val="hybridMultilevel"/>
    <w:tmpl w:val="EF18F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EA51B9"/>
    <w:multiLevelType w:val="multilevel"/>
    <w:tmpl w:val="0409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5C10A0"/>
    <w:multiLevelType w:val="hybridMultilevel"/>
    <w:tmpl w:val="DBC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67184"/>
    <w:multiLevelType w:val="multilevel"/>
    <w:tmpl w:val="487884CC"/>
    <w:lvl w:ilvl="0">
      <w:start w:val="3"/>
      <w:numFmt w:val="decimal"/>
      <w:lvlText w:val="%1"/>
      <w:lvlJc w:val="left"/>
      <w:pPr>
        <w:ind w:left="360" w:hanging="360"/>
      </w:pPr>
      <w:rPr>
        <w:rFonts w:eastAsiaTheme="minorEastAsia" w:hint="default"/>
      </w:rPr>
    </w:lvl>
    <w:lvl w:ilvl="1">
      <w:start w:val="2"/>
      <w:numFmt w:val="decimal"/>
      <w:lvlText w:val="%1.%2"/>
      <w:lvlJc w:val="left"/>
      <w:pPr>
        <w:ind w:left="1070" w:hanging="360"/>
      </w:pPr>
      <w:rPr>
        <w:rFonts w:eastAsiaTheme="minorEastAsia" w:hint="default"/>
      </w:rPr>
    </w:lvl>
    <w:lvl w:ilvl="2">
      <w:start w:val="1"/>
      <w:numFmt w:val="decimal"/>
      <w:lvlText w:val="%1.%2.%3"/>
      <w:lvlJc w:val="left"/>
      <w:pPr>
        <w:ind w:left="2400" w:hanging="720"/>
      </w:pPr>
      <w:rPr>
        <w:rFonts w:eastAsiaTheme="minorEastAsia" w:hint="default"/>
      </w:rPr>
    </w:lvl>
    <w:lvl w:ilvl="3">
      <w:start w:val="1"/>
      <w:numFmt w:val="decimal"/>
      <w:lvlText w:val="%1.%2.%3.%4"/>
      <w:lvlJc w:val="left"/>
      <w:pPr>
        <w:ind w:left="3240" w:hanging="720"/>
      </w:pPr>
      <w:rPr>
        <w:rFonts w:eastAsiaTheme="minorEastAsia" w:hint="default"/>
      </w:rPr>
    </w:lvl>
    <w:lvl w:ilvl="4">
      <w:start w:val="1"/>
      <w:numFmt w:val="decimal"/>
      <w:lvlText w:val="%1.%2.%3.%4.%5"/>
      <w:lvlJc w:val="left"/>
      <w:pPr>
        <w:ind w:left="4440" w:hanging="1080"/>
      </w:pPr>
      <w:rPr>
        <w:rFonts w:eastAsiaTheme="minorEastAsia" w:hint="default"/>
      </w:rPr>
    </w:lvl>
    <w:lvl w:ilvl="5">
      <w:start w:val="1"/>
      <w:numFmt w:val="decimal"/>
      <w:lvlText w:val="%1.%2.%3.%4.%5.%6"/>
      <w:lvlJc w:val="left"/>
      <w:pPr>
        <w:ind w:left="5280" w:hanging="1080"/>
      </w:pPr>
      <w:rPr>
        <w:rFonts w:eastAsiaTheme="minorEastAsia" w:hint="default"/>
      </w:rPr>
    </w:lvl>
    <w:lvl w:ilvl="6">
      <w:start w:val="1"/>
      <w:numFmt w:val="decimal"/>
      <w:lvlText w:val="%1.%2.%3.%4.%5.%6.%7"/>
      <w:lvlJc w:val="left"/>
      <w:pPr>
        <w:ind w:left="6480" w:hanging="1440"/>
      </w:pPr>
      <w:rPr>
        <w:rFonts w:eastAsiaTheme="minorEastAsia" w:hint="default"/>
      </w:rPr>
    </w:lvl>
    <w:lvl w:ilvl="7">
      <w:start w:val="1"/>
      <w:numFmt w:val="decimal"/>
      <w:lvlText w:val="%1.%2.%3.%4.%5.%6.%7.%8"/>
      <w:lvlJc w:val="left"/>
      <w:pPr>
        <w:ind w:left="7320" w:hanging="1440"/>
      </w:pPr>
      <w:rPr>
        <w:rFonts w:eastAsiaTheme="minorEastAsia" w:hint="default"/>
      </w:rPr>
    </w:lvl>
    <w:lvl w:ilvl="8">
      <w:start w:val="1"/>
      <w:numFmt w:val="decimal"/>
      <w:lvlText w:val="%1.%2.%3.%4.%5.%6.%7.%8.%9"/>
      <w:lvlJc w:val="left"/>
      <w:pPr>
        <w:ind w:left="8520" w:hanging="1800"/>
      </w:pPr>
      <w:rPr>
        <w:rFonts w:eastAsiaTheme="minorEastAsia" w:hint="default"/>
      </w:rPr>
    </w:lvl>
  </w:abstractNum>
  <w:abstractNum w:abstractNumId="32" w15:restartNumberingAfterBreak="0">
    <w:nsid w:val="779A20AD"/>
    <w:multiLevelType w:val="multilevel"/>
    <w:tmpl w:val="7EE21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D22EDB"/>
    <w:multiLevelType w:val="multilevel"/>
    <w:tmpl w:val="84182372"/>
    <w:lvl w:ilvl="0">
      <w:start w:val="4"/>
      <w:numFmt w:val="decimal"/>
      <w:lvlText w:val="%1"/>
      <w:lvlJc w:val="left"/>
      <w:pPr>
        <w:ind w:left="360" w:hanging="360"/>
      </w:pPr>
      <w:rPr>
        <w:rFonts w:eastAsiaTheme="minorEastAsia" w:hint="default"/>
      </w:rPr>
    </w:lvl>
    <w:lvl w:ilvl="1">
      <w:start w:val="5"/>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34" w15:restartNumberingAfterBreak="0">
    <w:nsid w:val="7D31158B"/>
    <w:multiLevelType w:val="hybridMultilevel"/>
    <w:tmpl w:val="668EB728"/>
    <w:lvl w:ilvl="0" w:tplc="0A500A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464936">
    <w:abstractNumId w:val="19"/>
  </w:num>
  <w:num w:numId="2" w16cid:durableId="765925305">
    <w:abstractNumId w:val="6"/>
  </w:num>
  <w:num w:numId="3" w16cid:durableId="1093090560">
    <w:abstractNumId w:val="29"/>
  </w:num>
  <w:num w:numId="4" w16cid:durableId="1665234669">
    <w:abstractNumId w:val="27"/>
  </w:num>
  <w:num w:numId="5" w16cid:durableId="818227954">
    <w:abstractNumId w:val="12"/>
  </w:num>
  <w:num w:numId="6" w16cid:durableId="1132554120">
    <w:abstractNumId w:val="13"/>
  </w:num>
  <w:num w:numId="7" w16cid:durableId="566261722">
    <w:abstractNumId w:val="22"/>
  </w:num>
  <w:num w:numId="8" w16cid:durableId="1171262458">
    <w:abstractNumId w:val="30"/>
  </w:num>
  <w:num w:numId="9" w16cid:durableId="918056974">
    <w:abstractNumId w:val="17"/>
  </w:num>
  <w:num w:numId="10" w16cid:durableId="460727749">
    <w:abstractNumId w:val="21"/>
  </w:num>
  <w:num w:numId="11" w16cid:durableId="1027869877">
    <w:abstractNumId w:val="18"/>
  </w:num>
  <w:num w:numId="12" w16cid:durableId="632634042">
    <w:abstractNumId w:val="32"/>
  </w:num>
  <w:num w:numId="13" w16cid:durableId="948127715">
    <w:abstractNumId w:val="26"/>
  </w:num>
  <w:num w:numId="14" w16cid:durableId="57099365">
    <w:abstractNumId w:val="7"/>
  </w:num>
  <w:num w:numId="15" w16cid:durableId="468867013">
    <w:abstractNumId w:val="15"/>
  </w:num>
  <w:num w:numId="16" w16cid:durableId="1774741022">
    <w:abstractNumId w:val="4"/>
  </w:num>
  <w:num w:numId="17" w16cid:durableId="1720546430">
    <w:abstractNumId w:val="11"/>
  </w:num>
  <w:num w:numId="18" w16cid:durableId="1540047359">
    <w:abstractNumId w:val="1"/>
  </w:num>
  <w:num w:numId="19" w16cid:durableId="593711716">
    <w:abstractNumId w:val="31"/>
  </w:num>
  <w:num w:numId="20" w16cid:durableId="405539261">
    <w:abstractNumId w:val="16"/>
  </w:num>
  <w:num w:numId="21" w16cid:durableId="1217667815">
    <w:abstractNumId w:val="10"/>
  </w:num>
  <w:num w:numId="22" w16cid:durableId="873350328">
    <w:abstractNumId w:val="9"/>
  </w:num>
  <w:num w:numId="23" w16cid:durableId="10844475">
    <w:abstractNumId w:val="33"/>
  </w:num>
  <w:num w:numId="24" w16cid:durableId="278730412">
    <w:abstractNumId w:val="3"/>
  </w:num>
  <w:num w:numId="25" w16cid:durableId="23093600">
    <w:abstractNumId w:val="20"/>
  </w:num>
  <w:num w:numId="26" w16cid:durableId="1889680194">
    <w:abstractNumId w:val="23"/>
  </w:num>
  <w:num w:numId="27" w16cid:durableId="478690542">
    <w:abstractNumId w:val="8"/>
  </w:num>
  <w:num w:numId="28" w16cid:durableId="755519372">
    <w:abstractNumId w:val="5"/>
  </w:num>
  <w:num w:numId="29" w16cid:durableId="1802115744">
    <w:abstractNumId w:val="0"/>
  </w:num>
  <w:num w:numId="30" w16cid:durableId="508981754">
    <w:abstractNumId w:val="25"/>
  </w:num>
  <w:num w:numId="31" w16cid:durableId="1528834572">
    <w:abstractNumId w:val="14"/>
  </w:num>
  <w:num w:numId="32" w16cid:durableId="1035302950">
    <w:abstractNumId w:val="34"/>
  </w:num>
  <w:num w:numId="33" w16cid:durableId="381752295">
    <w:abstractNumId w:val="24"/>
  </w:num>
  <w:num w:numId="34" w16cid:durableId="23755096">
    <w:abstractNumId w:val="2"/>
  </w:num>
  <w:num w:numId="35" w16cid:durableId="15180818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FD"/>
    <w:rsid w:val="001666BC"/>
    <w:rsid w:val="002C152F"/>
    <w:rsid w:val="00323C23"/>
    <w:rsid w:val="003D43A3"/>
    <w:rsid w:val="004065FD"/>
    <w:rsid w:val="00777FBA"/>
    <w:rsid w:val="009234BC"/>
    <w:rsid w:val="00991FEC"/>
    <w:rsid w:val="009C5BF4"/>
    <w:rsid w:val="00BA1A1B"/>
    <w:rsid w:val="00D27308"/>
    <w:rsid w:val="00D417A9"/>
    <w:rsid w:val="00E21C77"/>
    <w:rsid w:val="00E31867"/>
    <w:rsid w:val="00F32D9F"/>
    <w:rsid w:val="00F366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EB7C"/>
  <w15:chartTrackingRefBased/>
  <w15:docId w15:val="{B8C6BD17-A293-4301-B1C3-6373ADB4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23"/>
    <w:pPr>
      <w:spacing w:after="200" w:line="276" w:lineRule="auto"/>
    </w:pPr>
    <w:rPr>
      <w:rFonts w:ascii="Calibri" w:eastAsia="Times New Roman" w:hAnsi="Calibri" w:cs="Times New Roman"/>
      <w:kern w:val="0"/>
      <w:lang w:val="en-US"/>
      <w14:ligatures w14:val="none"/>
    </w:rPr>
  </w:style>
  <w:style w:type="paragraph" w:styleId="Heading1">
    <w:name w:val="heading 1"/>
    <w:basedOn w:val="Normal"/>
    <w:link w:val="Heading1Char"/>
    <w:uiPriority w:val="9"/>
    <w:qFormat/>
    <w:rsid w:val="00323C23"/>
    <w:pPr>
      <w:spacing w:before="100" w:beforeAutospacing="1" w:after="100" w:afterAutospacing="1" w:line="240" w:lineRule="auto"/>
      <w:outlineLvl w:val="0"/>
    </w:pPr>
    <w:rPr>
      <w:rFonts w:ascii="Times New Roman" w:hAnsi="Times New Roman"/>
      <w:b/>
      <w:bCs/>
      <w:kern w:val="36"/>
      <w:sz w:val="32"/>
      <w:szCs w:val="32"/>
    </w:rPr>
  </w:style>
  <w:style w:type="paragraph" w:styleId="Heading2">
    <w:name w:val="heading 2"/>
    <w:basedOn w:val="Normal"/>
    <w:next w:val="Normal"/>
    <w:link w:val="Heading2Char"/>
    <w:uiPriority w:val="9"/>
    <w:unhideWhenUsed/>
    <w:qFormat/>
    <w:rsid w:val="00323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3C23"/>
    <w:pPr>
      <w:keepNext/>
      <w:keepLines/>
      <w:spacing w:before="200" w:after="0"/>
      <w:outlineLvl w:val="3"/>
    </w:pPr>
    <w:rPr>
      <w:rFonts w:ascii="Cambria" w:hAnsi="Cambria"/>
      <w:b/>
      <w:bCs/>
      <w:i/>
      <w:iCs/>
      <w:color w:val="4F81BD"/>
    </w:rPr>
  </w:style>
  <w:style w:type="paragraph" w:styleId="Heading6">
    <w:name w:val="heading 6"/>
    <w:basedOn w:val="Normal"/>
    <w:next w:val="Normal"/>
    <w:link w:val="Heading6Char"/>
    <w:uiPriority w:val="9"/>
    <w:semiHidden/>
    <w:unhideWhenUsed/>
    <w:qFormat/>
    <w:rsid w:val="00323C23"/>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C23"/>
    <w:rPr>
      <w:rFonts w:ascii="Times New Roman" w:eastAsia="Times New Roman" w:hAnsi="Times New Roman" w:cs="Times New Roman"/>
      <w:b/>
      <w:bCs/>
      <w:kern w:val="36"/>
      <w:sz w:val="32"/>
      <w:szCs w:val="32"/>
      <w:lang w:val="en-US"/>
      <w14:ligatures w14:val="none"/>
    </w:rPr>
  </w:style>
  <w:style w:type="character" w:customStyle="1" w:styleId="Heading2Char">
    <w:name w:val="Heading 2 Char"/>
    <w:basedOn w:val="DefaultParagraphFont"/>
    <w:link w:val="Heading2"/>
    <w:uiPriority w:val="9"/>
    <w:rsid w:val="00323C23"/>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323C2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323C23"/>
    <w:rPr>
      <w:rFonts w:ascii="Cambria" w:eastAsia="Times New Roman" w:hAnsi="Cambria" w:cs="Times New Roman"/>
      <w:b/>
      <w:bCs/>
      <w:i/>
      <w:iCs/>
      <w:color w:val="4F81BD"/>
      <w:kern w:val="0"/>
      <w:lang w:val="en-US"/>
      <w14:ligatures w14:val="none"/>
    </w:rPr>
  </w:style>
  <w:style w:type="character" w:customStyle="1" w:styleId="Heading6Char">
    <w:name w:val="Heading 6 Char"/>
    <w:basedOn w:val="DefaultParagraphFont"/>
    <w:link w:val="Heading6"/>
    <w:uiPriority w:val="9"/>
    <w:semiHidden/>
    <w:rsid w:val="00323C23"/>
    <w:rPr>
      <w:rFonts w:ascii="Cambria" w:eastAsia="Times New Roman" w:hAnsi="Cambria" w:cs="Times New Roman"/>
      <w:i/>
      <w:iCs/>
      <w:color w:val="243F60"/>
      <w:kern w:val="0"/>
      <w:lang w:val="en-US"/>
      <w14:ligatures w14:val="none"/>
    </w:rPr>
  </w:style>
  <w:style w:type="character" w:styleId="Hyperlink">
    <w:name w:val="Hyperlink"/>
    <w:basedOn w:val="DefaultParagraphFont"/>
    <w:uiPriority w:val="99"/>
    <w:unhideWhenUsed/>
    <w:rsid w:val="00323C23"/>
    <w:rPr>
      <w:color w:val="0000FF"/>
      <w:u w:val="single"/>
    </w:rPr>
  </w:style>
  <w:style w:type="paragraph" w:styleId="BalloonText">
    <w:name w:val="Balloon Text"/>
    <w:basedOn w:val="Normal"/>
    <w:link w:val="BalloonTextChar"/>
    <w:uiPriority w:val="99"/>
    <w:semiHidden/>
    <w:unhideWhenUsed/>
    <w:rsid w:val="00323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23"/>
    <w:rPr>
      <w:rFonts w:ascii="Tahoma" w:eastAsia="Times New Roman" w:hAnsi="Tahoma" w:cs="Tahoma"/>
      <w:kern w:val="0"/>
      <w:sz w:val="16"/>
      <w:szCs w:val="16"/>
      <w:lang w:val="en-US"/>
      <w14:ligatures w14:val="none"/>
    </w:rPr>
  </w:style>
  <w:style w:type="paragraph" w:styleId="ListParagraph">
    <w:name w:val="List Paragraph"/>
    <w:basedOn w:val="Normal"/>
    <w:link w:val="ListParagraphChar"/>
    <w:uiPriority w:val="34"/>
    <w:qFormat/>
    <w:rsid w:val="00323C23"/>
    <w:pPr>
      <w:ind w:left="720"/>
      <w:contextualSpacing/>
    </w:pPr>
  </w:style>
  <w:style w:type="character" w:customStyle="1" w:styleId="entryauthor">
    <w:name w:val="entryauthor"/>
    <w:basedOn w:val="DefaultParagraphFont"/>
    <w:rsid w:val="00323C23"/>
  </w:style>
  <w:style w:type="character" w:customStyle="1" w:styleId="comma">
    <w:name w:val="comma"/>
    <w:basedOn w:val="DefaultParagraphFont"/>
    <w:rsid w:val="00323C23"/>
  </w:style>
  <w:style w:type="paragraph" w:customStyle="1" w:styleId="Default">
    <w:name w:val="Default"/>
    <w:rsid w:val="00323C23"/>
    <w:pPr>
      <w:autoSpaceDE w:val="0"/>
      <w:autoSpaceDN w:val="0"/>
      <w:adjustRightInd w:val="0"/>
      <w:spacing w:after="0" w:line="240" w:lineRule="auto"/>
    </w:pPr>
    <w:rPr>
      <w:rFonts w:ascii="Calibri" w:eastAsia="Times New Roman" w:hAnsi="Calibri" w:cs="Calibri"/>
      <w:color w:val="000000"/>
      <w:kern w:val="0"/>
      <w:sz w:val="24"/>
      <w:szCs w:val="24"/>
      <w:lang w:val="en-US"/>
      <w14:ligatures w14:val="none"/>
    </w:rPr>
  </w:style>
  <w:style w:type="paragraph" w:styleId="NormalWeb">
    <w:name w:val="Normal (Web)"/>
    <w:basedOn w:val="Normal"/>
    <w:uiPriority w:val="99"/>
    <w:unhideWhenUsed/>
    <w:rsid w:val="00323C23"/>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323C23"/>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323C23"/>
    <w:rPr>
      <w:i/>
      <w:iCs/>
    </w:rPr>
  </w:style>
  <w:style w:type="character" w:customStyle="1" w:styleId="patent-text-highlight">
    <w:name w:val="patent-text-highlight"/>
    <w:basedOn w:val="DefaultParagraphFont"/>
    <w:rsid w:val="00323C23"/>
  </w:style>
  <w:style w:type="character" w:customStyle="1" w:styleId="elemgl">
    <w:name w:val="elemgl"/>
    <w:basedOn w:val="DefaultParagraphFont"/>
    <w:rsid w:val="00323C23"/>
  </w:style>
  <w:style w:type="table" w:styleId="TableGrid">
    <w:name w:val="Table Grid"/>
    <w:basedOn w:val="TableNormal"/>
    <w:uiPriority w:val="59"/>
    <w:rsid w:val="00323C23"/>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wrap">
    <w:name w:val="nowrap"/>
    <w:basedOn w:val="DefaultParagraphFont"/>
    <w:rsid w:val="00323C23"/>
  </w:style>
  <w:style w:type="character" w:customStyle="1" w:styleId="apple-converted-space">
    <w:name w:val="apple-converted-space"/>
    <w:basedOn w:val="DefaultParagraphFont"/>
    <w:rsid w:val="00323C23"/>
  </w:style>
  <w:style w:type="character" w:customStyle="1" w:styleId="mn">
    <w:name w:val="mn"/>
    <w:basedOn w:val="DefaultParagraphFont"/>
    <w:rsid w:val="00323C23"/>
  </w:style>
  <w:style w:type="character" w:customStyle="1" w:styleId="mi">
    <w:name w:val="mi"/>
    <w:basedOn w:val="DefaultParagraphFont"/>
    <w:rsid w:val="00323C23"/>
  </w:style>
  <w:style w:type="character" w:customStyle="1" w:styleId="mjxassistivemathml">
    <w:name w:val="mjx_assistive_mathml"/>
    <w:basedOn w:val="DefaultParagraphFont"/>
    <w:rsid w:val="00323C23"/>
  </w:style>
  <w:style w:type="character" w:customStyle="1" w:styleId="A0">
    <w:name w:val="A0"/>
    <w:uiPriority w:val="99"/>
    <w:rsid w:val="00323C23"/>
    <w:rPr>
      <w:rFonts w:cs="Times"/>
      <w:i/>
      <w:iCs/>
      <w:color w:val="000000"/>
      <w:sz w:val="20"/>
      <w:szCs w:val="20"/>
    </w:rPr>
  </w:style>
  <w:style w:type="character" w:customStyle="1" w:styleId="A3">
    <w:name w:val="A3"/>
    <w:uiPriority w:val="99"/>
    <w:rsid w:val="00323C23"/>
    <w:rPr>
      <w:rFonts w:ascii="Symbol" w:hAnsi="Symbol" w:cs="Symbol"/>
      <w:i/>
      <w:iCs/>
      <w:color w:val="000000"/>
      <w:sz w:val="11"/>
      <w:szCs w:val="11"/>
    </w:rPr>
  </w:style>
  <w:style w:type="character" w:customStyle="1" w:styleId="A4">
    <w:name w:val="A4"/>
    <w:uiPriority w:val="99"/>
    <w:rsid w:val="00323C23"/>
    <w:rPr>
      <w:rFonts w:cs="Times"/>
      <w:i/>
      <w:iCs/>
      <w:color w:val="000000"/>
      <w:sz w:val="11"/>
      <w:szCs w:val="11"/>
    </w:rPr>
  </w:style>
  <w:style w:type="character" w:customStyle="1" w:styleId="mo">
    <w:name w:val="mo"/>
    <w:basedOn w:val="DefaultParagraphFont"/>
    <w:rsid w:val="00323C23"/>
  </w:style>
  <w:style w:type="character" w:customStyle="1" w:styleId="mtext">
    <w:name w:val="mtext"/>
    <w:basedOn w:val="DefaultParagraphFont"/>
    <w:rsid w:val="00323C23"/>
  </w:style>
  <w:style w:type="character" w:customStyle="1" w:styleId="a">
    <w:name w:val="a"/>
    <w:basedOn w:val="DefaultParagraphFont"/>
    <w:rsid w:val="00323C23"/>
  </w:style>
  <w:style w:type="character" w:customStyle="1" w:styleId="l6">
    <w:name w:val="l6"/>
    <w:basedOn w:val="DefaultParagraphFont"/>
    <w:rsid w:val="00323C23"/>
  </w:style>
  <w:style w:type="character" w:customStyle="1" w:styleId="smallcaps">
    <w:name w:val="smallcaps"/>
    <w:basedOn w:val="DefaultParagraphFont"/>
    <w:rsid w:val="00323C23"/>
  </w:style>
  <w:style w:type="character" w:customStyle="1" w:styleId="italic">
    <w:name w:val="italic"/>
    <w:basedOn w:val="DefaultParagraphFont"/>
    <w:rsid w:val="00323C23"/>
  </w:style>
  <w:style w:type="character" w:customStyle="1" w:styleId="sub">
    <w:name w:val="sub"/>
    <w:basedOn w:val="DefaultParagraphFont"/>
    <w:rsid w:val="00323C23"/>
  </w:style>
  <w:style w:type="character" w:styleId="Strong">
    <w:name w:val="Strong"/>
    <w:basedOn w:val="DefaultParagraphFont"/>
    <w:uiPriority w:val="22"/>
    <w:qFormat/>
    <w:rsid w:val="00323C23"/>
    <w:rPr>
      <w:b/>
      <w:bCs/>
    </w:rPr>
  </w:style>
  <w:style w:type="paragraph" w:styleId="Header">
    <w:name w:val="header"/>
    <w:basedOn w:val="Normal"/>
    <w:link w:val="HeaderChar"/>
    <w:uiPriority w:val="99"/>
    <w:unhideWhenUsed/>
    <w:rsid w:val="0032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23"/>
    <w:rPr>
      <w:rFonts w:ascii="Calibri" w:eastAsia="Times New Roman" w:hAnsi="Calibri" w:cs="Times New Roman"/>
      <w:kern w:val="0"/>
      <w:lang w:val="en-US"/>
      <w14:ligatures w14:val="none"/>
    </w:rPr>
  </w:style>
  <w:style w:type="paragraph" w:styleId="Footer">
    <w:name w:val="footer"/>
    <w:basedOn w:val="Normal"/>
    <w:link w:val="FooterChar"/>
    <w:uiPriority w:val="99"/>
    <w:unhideWhenUsed/>
    <w:rsid w:val="0032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23"/>
    <w:rPr>
      <w:rFonts w:ascii="Calibri" w:eastAsia="Times New Roman" w:hAnsi="Calibri" w:cs="Times New Roman"/>
      <w:kern w:val="0"/>
      <w:lang w:val="en-US"/>
      <w14:ligatures w14:val="none"/>
    </w:rPr>
  </w:style>
  <w:style w:type="character" w:customStyle="1" w:styleId="hlfld-title">
    <w:name w:val="hlfld-title"/>
    <w:basedOn w:val="DefaultParagraphFont"/>
    <w:rsid w:val="00323C23"/>
  </w:style>
  <w:style w:type="character" w:customStyle="1" w:styleId="hlfld-contribauthor">
    <w:name w:val="hlfld-contribauthor"/>
    <w:basedOn w:val="DefaultParagraphFont"/>
    <w:rsid w:val="00323C23"/>
  </w:style>
  <w:style w:type="character" w:customStyle="1" w:styleId="nlmx">
    <w:name w:val="nlm_x"/>
    <w:basedOn w:val="DefaultParagraphFont"/>
    <w:rsid w:val="00323C23"/>
  </w:style>
  <w:style w:type="character" w:styleId="HTMLCite">
    <w:name w:val="HTML Cite"/>
    <w:basedOn w:val="DefaultParagraphFont"/>
    <w:uiPriority w:val="99"/>
    <w:unhideWhenUsed/>
    <w:rsid w:val="00323C23"/>
    <w:rPr>
      <w:rFonts w:ascii="Times New Roman" w:hAnsi="Times New Roman"/>
      <w:color w:val="006621"/>
      <w:sz w:val="24"/>
      <w:szCs w:val="24"/>
      <w:shd w:val="clear" w:color="auto" w:fill="FFFFFF"/>
    </w:rPr>
  </w:style>
  <w:style w:type="character" w:customStyle="1" w:styleId="citationyear">
    <w:name w:val="citation_year"/>
    <w:basedOn w:val="DefaultParagraphFont"/>
    <w:rsid w:val="00323C23"/>
  </w:style>
  <w:style w:type="character" w:customStyle="1" w:styleId="citationvolume">
    <w:name w:val="citation_volume"/>
    <w:basedOn w:val="DefaultParagraphFont"/>
    <w:rsid w:val="00323C23"/>
  </w:style>
  <w:style w:type="character" w:customStyle="1" w:styleId="articleentryauthorslinks">
    <w:name w:val="articleentryauthorslinks"/>
    <w:basedOn w:val="DefaultParagraphFont"/>
    <w:rsid w:val="00323C23"/>
  </w:style>
  <w:style w:type="character" w:customStyle="1" w:styleId="articlepagerange">
    <w:name w:val="articlepagerange"/>
    <w:basedOn w:val="DefaultParagraphFont"/>
    <w:rsid w:val="00323C23"/>
  </w:style>
  <w:style w:type="character" w:customStyle="1" w:styleId="nlmxref-aff">
    <w:name w:val="nlm_xref-aff"/>
    <w:basedOn w:val="DefaultParagraphFont"/>
    <w:rsid w:val="00323C23"/>
  </w:style>
  <w:style w:type="character" w:customStyle="1" w:styleId="st">
    <w:name w:val="st"/>
    <w:basedOn w:val="DefaultParagraphFont"/>
    <w:rsid w:val="00323C23"/>
  </w:style>
  <w:style w:type="character" w:styleId="PlaceholderText">
    <w:name w:val="Placeholder Text"/>
    <w:basedOn w:val="DefaultParagraphFont"/>
    <w:uiPriority w:val="99"/>
    <w:semiHidden/>
    <w:rsid w:val="00323C23"/>
    <w:rPr>
      <w:color w:val="808080"/>
    </w:rPr>
  </w:style>
  <w:style w:type="character" w:styleId="PageNumber">
    <w:name w:val="page number"/>
    <w:basedOn w:val="DefaultParagraphFont"/>
    <w:rsid w:val="00323C23"/>
  </w:style>
  <w:style w:type="paragraph" w:customStyle="1" w:styleId="sectionhead1">
    <w:name w:val="section head (1)"/>
    <w:basedOn w:val="Normal"/>
    <w:rsid w:val="00323C23"/>
    <w:pPr>
      <w:numPr>
        <w:numId w:val="2"/>
      </w:numPr>
      <w:spacing w:before="120" w:after="120" w:line="216" w:lineRule="auto"/>
      <w:jc w:val="center"/>
    </w:pPr>
    <w:rPr>
      <w:rFonts w:ascii="Times New Roman" w:eastAsia="SimSun" w:hAnsi="Times New Roman"/>
      <w:smallCaps/>
      <w:sz w:val="20"/>
      <w:szCs w:val="20"/>
      <w:lang w:eastAsia="zh-CN"/>
    </w:rPr>
  </w:style>
  <w:style w:type="paragraph" w:customStyle="1" w:styleId="Authors">
    <w:name w:val="Authors"/>
    <w:basedOn w:val="Normal"/>
    <w:next w:val="Normal"/>
    <w:uiPriority w:val="99"/>
    <w:rsid w:val="00323C23"/>
    <w:pPr>
      <w:framePr w:w="9072" w:hSpace="187" w:vSpace="187" w:wrap="notBeside" w:vAnchor="text" w:hAnchor="page" w:xAlign="center" w:y="1"/>
      <w:autoSpaceDE w:val="0"/>
      <w:autoSpaceDN w:val="0"/>
      <w:spacing w:after="320" w:line="240" w:lineRule="auto"/>
      <w:jc w:val="center"/>
    </w:pPr>
    <w:rPr>
      <w:rFonts w:ascii="Times New Roman" w:hAnsi="Times New Roman"/>
    </w:rPr>
  </w:style>
  <w:style w:type="paragraph" w:customStyle="1" w:styleId="Abstract">
    <w:name w:val="Abstract"/>
    <w:basedOn w:val="Normal"/>
    <w:next w:val="Normal"/>
    <w:uiPriority w:val="99"/>
    <w:rsid w:val="00323C23"/>
    <w:pPr>
      <w:autoSpaceDE w:val="0"/>
      <w:autoSpaceDN w:val="0"/>
      <w:spacing w:before="20" w:after="0" w:line="240" w:lineRule="auto"/>
      <w:ind w:firstLine="202"/>
      <w:jc w:val="both"/>
    </w:pPr>
    <w:rPr>
      <w:rFonts w:ascii="Times New Roman" w:hAnsi="Times New Roman"/>
      <w:b/>
      <w:bCs/>
      <w:sz w:val="18"/>
      <w:szCs w:val="18"/>
    </w:rPr>
  </w:style>
  <w:style w:type="paragraph" w:customStyle="1" w:styleId="IndexTerms">
    <w:name w:val="IndexTerms"/>
    <w:basedOn w:val="Normal"/>
    <w:next w:val="Normal"/>
    <w:uiPriority w:val="99"/>
    <w:rsid w:val="00323C23"/>
    <w:pPr>
      <w:autoSpaceDE w:val="0"/>
      <w:autoSpaceDN w:val="0"/>
      <w:spacing w:after="0" w:line="240" w:lineRule="auto"/>
      <w:ind w:firstLine="202"/>
      <w:jc w:val="both"/>
    </w:pPr>
    <w:rPr>
      <w:rFonts w:ascii="Times New Roman" w:hAnsi="Times New Roman"/>
      <w:b/>
      <w:bCs/>
      <w:sz w:val="18"/>
      <w:szCs w:val="18"/>
    </w:rPr>
  </w:style>
  <w:style w:type="paragraph" w:customStyle="1" w:styleId="Text">
    <w:name w:val="Text"/>
    <w:basedOn w:val="Normal"/>
    <w:uiPriority w:val="99"/>
    <w:rsid w:val="00323C23"/>
    <w:pPr>
      <w:widowControl w:val="0"/>
      <w:autoSpaceDE w:val="0"/>
      <w:autoSpaceDN w:val="0"/>
      <w:spacing w:after="0" w:line="252" w:lineRule="auto"/>
      <w:ind w:firstLine="202"/>
      <w:jc w:val="both"/>
    </w:pPr>
    <w:rPr>
      <w:rFonts w:ascii="Times New Roman" w:hAnsi="Times New Roman"/>
      <w:sz w:val="20"/>
      <w:szCs w:val="20"/>
    </w:rPr>
  </w:style>
  <w:style w:type="paragraph" w:customStyle="1" w:styleId="FigureCaption">
    <w:name w:val="Figure Caption"/>
    <w:basedOn w:val="Normal"/>
    <w:uiPriority w:val="99"/>
    <w:rsid w:val="00323C23"/>
    <w:pPr>
      <w:autoSpaceDE w:val="0"/>
      <w:autoSpaceDN w:val="0"/>
      <w:spacing w:after="0" w:line="240" w:lineRule="auto"/>
      <w:jc w:val="both"/>
    </w:pPr>
    <w:rPr>
      <w:rFonts w:ascii="Times New Roman" w:hAnsi="Times New Roman"/>
      <w:sz w:val="16"/>
      <w:szCs w:val="16"/>
    </w:rPr>
  </w:style>
  <w:style w:type="character" w:customStyle="1" w:styleId="apple-style-span">
    <w:name w:val="apple-style-span"/>
    <w:basedOn w:val="DefaultParagraphFont"/>
    <w:rsid w:val="00323C23"/>
  </w:style>
  <w:style w:type="character" w:customStyle="1" w:styleId="correction">
    <w:name w:val="correction"/>
    <w:basedOn w:val="DefaultParagraphFont"/>
    <w:rsid w:val="00323C23"/>
  </w:style>
  <w:style w:type="numbering" w:customStyle="1" w:styleId="Style1">
    <w:name w:val="Style1"/>
    <w:uiPriority w:val="99"/>
    <w:rsid w:val="00323C23"/>
    <w:pPr>
      <w:numPr>
        <w:numId w:val="3"/>
      </w:numPr>
    </w:pPr>
  </w:style>
  <w:style w:type="numbering" w:customStyle="1" w:styleId="Style2">
    <w:name w:val="Style2"/>
    <w:uiPriority w:val="99"/>
    <w:rsid w:val="00323C23"/>
    <w:pPr>
      <w:numPr>
        <w:numId w:val="4"/>
      </w:numPr>
    </w:pPr>
  </w:style>
  <w:style w:type="character" w:styleId="FollowedHyperlink">
    <w:name w:val="FollowedHyperlink"/>
    <w:basedOn w:val="DefaultParagraphFont"/>
    <w:uiPriority w:val="99"/>
    <w:semiHidden/>
    <w:unhideWhenUsed/>
    <w:rsid w:val="00323C23"/>
    <w:rPr>
      <w:color w:val="800080"/>
      <w:u w:val="single"/>
    </w:rPr>
  </w:style>
  <w:style w:type="paragraph" w:styleId="Caption">
    <w:name w:val="caption"/>
    <w:basedOn w:val="Normal"/>
    <w:next w:val="Normal"/>
    <w:link w:val="CaptionChar"/>
    <w:uiPriority w:val="35"/>
    <w:unhideWhenUsed/>
    <w:qFormat/>
    <w:rsid w:val="00323C23"/>
    <w:pPr>
      <w:spacing w:line="240" w:lineRule="auto"/>
      <w:jc w:val="both"/>
    </w:pPr>
    <w:rPr>
      <w:rFonts w:ascii="Times New Roman" w:eastAsia="Calibri" w:hAnsi="Times New Roman"/>
      <w:bCs/>
      <w:i/>
      <w:color w:val="000000"/>
    </w:rPr>
  </w:style>
  <w:style w:type="numbering" w:customStyle="1" w:styleId="Style3">
    <w:name w:val="Style3"/>
    <w:uiPriority w:val="99"/>
    <w:rsid w:val="00323C23"/>
    <w:pPr>
      <w:numPr>
        <w:numId w:val="5"/>
      </w:numPr>
    </w:pPr>
  </w:style>
  <w:style w:type="paragraph" w:styleId="TOCHeading">
    <w:name w:val="TOC Heading"/>
    <w:basedOn w:val="Heading1"/>
    <w:next w:val="Normal"/>
    <w:uiPriority w:val="39"/>
    <w:semiHidden/>
    <w:unhideWhenUsed/>
    <w:qFormat/>
    <w:rsid w:val="00323C23"/>
    <w:pPr>
      <w:keepNext/>
      <w:keepLines/>
      <w:spacing w:before="480" w:beforeAutospacing="0" w:after="0" w:afterAutospacing="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323C23"/>
    <w:pPr>
      <w:tabs>
        <w:tab w:val="right" w:leader="dot" w:pos="8299"/>
      </w:tabs>
      <w:spacing w:after="100"/>
    </w:pPr>
    <w:rPr>
      <w:rFonts w:ascii="Times New Roman" w:eastAsia="Calibri" w:hAnsi="Times New Roman"/>
      <w:noProof/>
      <w:sz w:val="24"/>
      <w:szCs w:val="24"/>
    </w:rPr>
  </w:style>
  <w:style w:type="paragraph" w:styleId="TOC2">
    <w:name w:val="toc 2"/>
    <w:basedOn w:val="Normal"/>
    <w:next w:val="Normal"/>
    <w:autoRedefine/>
    <w:uiPriority w:val="39"/>
    <w:unhideWhenUsed/>
    <w:rsid w:val="00323C23"/>
    <w:pPr>
      <w:tabs>
        <w:tab w:val="right" w:leader="dot" w:pos="8299"/>
      </w:tabs>
      <w:spacing w:after="100"/>
      <w:ind w:left="360"/>
    </w:pPr>
    <w:rPr>
      <w:rFonts w:eastAsia="Calibri"/>
    </w:rPr>
  </w:style>
  <w:style w:type="paragraph" w:styleId="TOC3">
    <w:name w:val="toc 3"/>
    <w:basedOn w:val="Normal"/>
    <w:next w:val="Normal"/>
    <w:autoRedefine/>
    <w:uiPriority w:val="39"/>
    <w:unhideWhenUsed/>
    <w:rsid w:val="00323C23"/>
    <w:pPr>
      <w:tabs>
        <w:tab w:val="left" w:pos="990"/>
        <w:tab w:val="right" w:leader="dot" w:pos="8299"/>
      </w:tabs>
      <w:spacing w:after="100"/>
      <w:ind w:left="440"/>
    </w:pPr>
    <w:rPr>
      <w:rFonts w:eastAsia="Calibri"/>
    </w:rPr>
  </w:style>
  <w:style w:type="paragraph" w:styleId="TableofFigures">
    <w:name w:val="table of figures"/>
    <w:basedOn w:val="Normal"/>
    <w:next w:val="Normal"/>
    <w:uiPriority w:val="99"/>
    <w:unhideWhenUsed/>
    <w:rsid w:val="00323C23"/>
    <w:pPr>
      <w:spacing w:after="0"/>
    </w:pPr>
    <w:rPr>
      <w:rFonts w:eastAsia="Calibri"/>
    </w:rPr>
  </w:style>
  <w:style w:type="paragraph" w:customStyle="1" w:styleId="Style4">
    <w:name w:val="Style4"/>
    <w:basedOn w:val="Caption"/>
    <w:link w:val="Style4Char"/>
    <w:qFormat/>
    <w:rsid w:val="00323C23"/>
  </w:style>
  <w:style w:type="character" w:customStyle="1" w:styleId="CaptionChar">
    <w:name w:val="Caption Char"/>
    <w:basedOn w:val="DefaultParagraphFont"/>
    <w:link w:val="Caption"/>
    <w:uiPriority w:val="35"/>
    <w:rsid w:val="00323C23"/>
    <w:rPr>
      <w:rFonts w:ascii="Times New Roman" w:eastAsia="Calibri" w:hAnsi="Times New Roman" w:cs="Times New Roman"/>
      <w:bCs/>
      <w:i/>
      <w:color w:val="000000"/>
      <w:kern w:val="0"/>
      <w:lang w:val="en-US"/>
      <w14:ligatures w14:val="none"/>
    </w:rPr>
  </w:style>
  <w:style w:type="character" w:customStyle="1" w:styleId="Style4Char">
    <w:name w:val="Style4 Char"/>
    <w:basedOn w:val="CaptionChar"/>
    <w:link w:val="Style4"/>
    <w:rsid w:val="00323C23"/>
    <w:rPr>
      <w:rFonts w:ascii="Times New Roman" w:eastAsia="Calibri" w:hAnsi="Times New Roman" w:cs="Times New Roman"/>
      <w:bCs/>
      <w:i/>
      <w:color w:val="000000"/>
      <w:kern w:val="0"/>
      <w:lang w:val="en-US"/>
      <w14:ligatures w14:val="none"/>
    </w:rPr>
  </w:style>
  <w:style w:type="paragraph" w:styleId="Index1">
    <w:name w:val="index 1"/>
    <w:basedOn w:val="Normal"/>
    <w:next w:val="Normal"/>
    <w:autoRedefine/>
    <w:uiPriority w:val="99"/>
    <w:unhideWhenUsed/>
    <w:rsid w:val="00323C23"/>
    <w:pPr>
      <w:tabs>
        <w:tab w:val="right" w:leader="dot" w:pos="8630"/>
      </w:tabs>
      <w:spacing w:after="0" w:line="360" w:lineRule="auto"/>
      <w:ind w:left="990" w:hanging="900"/>
    </w:pPr>
    <w:rPr>
      <w:rFonts w:eastAsia="Calibri"/>
    </w:rPr>
  </w:style>
  <w:style w:type="character" w:customStyle="1" w:styleId="publication-author-position">
    <w:name w:val="publication-author-position"/>
    <w:basedOn w:val="DefaultParagraphFont"/>
    <w:rsid w:val="00323C23"/>
  </w:style>
  <w:style w:type="character" w:customStyle="1" w:styleId="publication-meta-journal">
    <w:name w:val="publication-meta-journal"/>
    <w:basedOn w:val="DefaultParagraphFont"/>
    <w:rsid w:val="00323C23"/>
  </w:style>
  <w:style w:type="paragraph" w:customStyle="1" w:styleId="article-authors">
    <w:name w:val="article-authors"/>
    <w:basedOn w:val="Normal"/>
    <w:rsid w:val="00323C23"/>
    <w:pPr>
      <w:spacing w:before="100" w:beforeAutospacing="1" w:after="100" w:afterAutospacing="1" w:line="240" w:lineRule="auto"/>
    </w:pPr>
    <w:rPr>
      <w:rFonts w:ascii="Times New Roman" w:hAnsi="Times New Roman"/>
      <w:sz w:val="24"/>
      <w:szCs w:val="24"/>
    </w:rPr>
  </w:style>
  <w:style w:type="character" w:customStyle="1" w:styleId="addmd">
    <w:name w:val="addmd"/>
    <w:basedOn w:val="DefaultParagraphFont"/>
    <w:rsid w:val="00323C23"/>
  </w:style>
  <w:style w:type="paragraph" w:customStyle="1" w:styleId="volissue">
    <w:name w:val="volissue"/>
    <w:basedOn w:val="Normal"/>
    <w:rsid w:val="00323C23"/>
    <w:pPr>
      <w:spacing w:before="100" w:beforeAutospacing="1" w:after="100" w:afterAutospacing="1" w:line="240" w:lineRule="auto"/>
    </w:pPr>
    <w:rPr>
      <w:rFonts w:ascii="Times New Roman" w:hAnsi="Times New Roman"/>
      <w:sz w:val="24"/>
      <w:szCs w:val="24"/>
    </w:rPr>
  </w:style>
  <w:style w:type="character" w:customStyle="1" w:styleId="meta-value">
    <w:name w:val="meta-value"/>
    <w:basedOn w:val="DefaultParagraphFont"/>
    <w:rsid w:val="00323C23"/>
  </w:style>
  <w:style w:type="character" w:customStyle="1" w:styleId="citationvolume0">
    <w:name w:val="citationvolume"/>
    <w:basedOn w:val="DefaultParagraphFont"/>
    <w:rsid w:val="00323C23"/>
  </w:style>
  <w:style w:type="character" w:customStyle="1" w:styleId="journalname">
    <w:name w:val="journalname"/>
    <w:basedOn w:val="DefaultParagraphFont"/>
    <w:rsid w:val="00323C23"/>
  </w:style>
  <w:style w:type="character" w:customStyle="1" w:styleId="b">
    <w:name w:val="b"/>
    <w:basedOn w:val="DefaultParagraphFont"/>
    <w:rsid w:val="00323C23"/>
  </w:style>
  <w:style w:type="character" w:customStyle="1" w:styleId="by">
    <w:name w:val="by"/>
    <w:basedOn w:val="DefaultParagraphFont"/>
    <w:rsid w:val="00323C23"/>
  </w:style>
  <w:style w:type="paragraph" w:customStyle="1" w:styleId="CM7">
    <w:name w:val="CM7"/>
    <w:basedOn w:val="Default"/>
    <w:next w:val="Default"/>
    <w:uiPriority w:val="99"/>
    <w:rsid w:val="00323C23"/>
    <w:pPr>
      <w:widowControl w:val="0"/>
      <w:spacing w:line="866" w:lineRule="atLeast"/>
    </w:pPr>
    <w:rPr>
      <w:rFonts w:ascii="Bitstream Charter BT" w:hAnsi="Bitstream Charter BT" w:cs="Bitstream Charter BT"/>
      <w:color w:val="auto"/>
    </w:rPr>
  </w:style>
  <w:style w:type="paragraph" w:customStyle="1" w:styleId="CM18">
    <w:name w:val="CM18"/>
    <w:basedOn w:val="Default"/>
    <w:next w:val="Default"/>
    <w:uiPriority w:val="99"/>
    <w:rsid w:val="00323C23"/>
    <w:pPr>
      <w:widowControl w:val="0"/>
      <w:spacing w:after="865"/>
    </w:pPr>
    <w:rPr>
      <w:rFonts w:ascii="Bitstream Charter BT" w:hAnsi="Bitstream Charter BT" w:cs="Bitstream Charter BT"/>
      <w:color w:val="auto"/>
    </w:rPr>
  </w:style>
  <w:style w:type="paragraph" w:styleId="TOC4">
    <w:name w:val="toc 4"/>
    <w:basedOn w:val="Normal"/>
    <w:next w:val="Normal"/>
    <w:autoRedefine/>
    <w:uiPriority w:val="39"/>
    <w:unhideWhenUsed/>
    <w:rsid w:val="00323C23"/>
    <w:pPr>
      <w:spacing w:after="100"/>
      <w:ind w:left="660"/>
    </w:pPr>
  </w:style>
  <w:style w:type="paragraph" w:styleId="TOC5">
    <w:name w:val="toc 5"/>
    <w:basedOn w:val="Normal"/>
    <w:next w:val="Normal"/>
    <w:autoRedefine/>
    <w:uiPriority w:val="39"/>
    <w:unhideWhenUsed/>
    <w:rsid w:val="00323C23"/>
    <w:pPr>
      <w:spacing w:after="100"/>
      <w:ind w:left="880"/>
    </w:pPr>
  </w:style>
  <w:style w:type="paragraph" w:styleId="TOC6">
    <w:name w:val="toc 6"/>
    <w:basedOn w:val="Normal"/>
    <w:next w:val="Normal"/>
    <w:autoRedefine/>
    <w:uiPriority w:val="39"/>
    <w:unhideWhenUsed/>
    <w:rsid w:val="00323C23"/>
    <w:pPr>
      <w:spacing w:after="100"/>
      <w:ind w:left="1100"/>
    </w:pPr>
  </w:style>
  <w:style w:type="paragraph" w:styleId="TOC7">
    <w:name w:val="toc 7"/>
    <w:basedOn w:val="Normal"/>
    <w:next w:val="Normal"/>
    <w:autoRedefine/>
    <w:uiPriority w:val="39"/>
    <w:unhideWhenUsed/>
    <w:rsid w:val="00323C23"/>
    <w:pPr>
      <w:spacing w:after="100"/>
      <w:ind w:left="1320"/>
    </w:pPr>
  </w:style>
  <w:style w:type="paragraph" w:styleId="TOC8">
    <w:name w:val="toc 8"/>
    <w:basedOn w:val="Normal"/>
    <w:next w:val="Normal"/>
    <w:autoRedefine/>
    <w:uiPriority w:val="39"/>
    <w:unhideWhenUsed/>
    <w:rsid w:val="00323C23"/>
    <w:pPr>
      <w:spacing w:after="100"/>
      <w:ind w:left="1540"/>
    </w:pPr>
  </w:style>
  <w:style w:type="paragraph" w:styleId="TOC9">
    <w:name w:val="toc 9"/>
    <w:basedOn w:val="Normal"/>
    <w:next w:val="Normal"/>
    <w:autoRedefine/>
    <w:uiPriority w:val="39"/>
    <w:unhideWhenUsed/>
    <w:rsid w:val="00323C23"/>
    <w:pPr>
      <w:spacing w:after="100"/>
      <w:ind w:left="1760"/>
    </w:pPr>
  </w:style>
  <w:style w:type="character" w:customStyle="1" w:styleId="element-citation">
    <w:name w:val="element-citation"/>
    <w:basedOn w:val="DefaultParagraphFont"/>
    <w:rsid w:val="00323C23"/>
  </w:style>
  <w:style w:type="character" w:customStyle="1" w:styleId="ref-journal">
    <w:name w:val="ref-journal"/>
    <w:basedOn w:val="DefaultParagraphFont"/>
    <w:rsid w:val="00323C23"/>
  </w:style>
  <w:style w:type="character" w:customStyle="1" w:styleId="ref-vol">
    <w:name w:val="ref-vol"/>
    <w:basedOn w:val="DefaultParagraphFont"/>
    <w:rsid w:val="00323C23"/>
  </w:style>
  <w:style w:type="paragraph" w:styleId="NoSpacing">
    <w:name w:val="No Spacing"/>
    <w:uiPriority w:val="1"/>
    <w:qFormat/>
    <w:rsid w:val="00323C23"/>
    <w:pPr>
      <w:spacing w:after="0" w:line="240" w:lineRule="auto"/>
    </w:pPr>
    <w:rPr>
      <w:rFonts w:ascii="Calibri" w:eastAsia="Calibri" w:hAnsi="Calibri" w:cs="Times New Roman"/>
      <w:kern w:val="0"/>
      <w:lang w:val="en-US"/>
      <w14:ligatures w14:val="none"/>
    </w:rPr>
  </w:style>
  <w:style w:type="character" w:customStyle="1" w:styleId="journaltitle">
    <w:name w:val="journaltitle"/>
    <w:basedOn w:val="DefaultParagraphFont"/>
    <w:rsid w:val="00323C23"/>
  </w:style>
  <w:style w:type="paragraph" w:customStyle="1" w:styleId="icon--meta-keyline-before">
    <w:name w:val="icon--meta-keyline-before"/>
    <w:basedOn w:val="Normal"/>
    <w:rsid w:val="00323C23"/>
    <w:pPr>
      <w:spacing w:before="100" w:beforeAutospacing="1" w:after="100" w:afterAutospacing="1" w:line="240" w:lineRule="auto"/>
    </w:pPr>
    <w:rPr>
      <w:rFonts w:ascii="Times New Roman" w:hAnsi="Times New Roman"/>
      <w:sz w:val="24"/>
      <w:szCs w:val="24"/>
    </w:rPr>
  </w:style>
  <w:style w:type="character" w:customStyle="1" w:styleId="articlecitationyear">
    <w:name w:val="articlecitation_year"/>
    <w:basedOn w:val="DefaultParagraphFont"/>
    <w:rsid w:val="00323C23"/>
  </w:style>
  <w:style w:type="character" w:customStyle="1" w:styleId="articlecitationvolume">
    <w:name w:val="articlecitation_volume"/>
    <w:basedOn w:val="DefaultParagraphFont"/>
    <w:rsid w:val="00323C23"/>
  </w:style>
  <w:style w:type="character" w:customStyle="1" w:styleId="articlecitationpages">
    <w:name w:val="articlecitation_pages"/>
    <w:basedOn w:val="DefaultParagraphFont"/>
    <w:rsid w:val="00323C23"/>
  </w:style>
  <w:style w:type="table" w:customStyle="1" w:styleId="LightShading1">
    <w:name w:val="Light Shading1"/>
    <w:basedOn w:val="TableNormal"/>
    <w:uiPriority w:val="60"/>
    <w:rsid w:val="00323C23"/>
    <w:pPr>
      <w:spacing w:after="0" w:line="240" w:lineRule="auto"/>
    </w:pPr>
    <w:rPr>
      <w:rFonts w:ascii="Calibri" w:eastAsia="Calibri" w:hAnsi="Calibri" w:cs="Times New Roman"/>
      <w:color w:val="000000"/>
      <w:kern w:val="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323C23"/>
    <w:pPr>
      <w:spacing w:after="0" w:line="240" w:lineRule="auto"/>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23C23"/>
    <w:pPr>
      <w:spacing w:after="0" w:line="240" w:lineRule="auto"/>
    </w:pPr>
    <w:rPr>
      <w:rFonts w:ascii="Calibri" w:eastAsia="Calibri" w:hAnsi="Calibri" w:cs="Times New Roman"/>
      <w:color w:val="943634"/>
      <w:kern w:val="0"/>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23C23"/>
    <w:pPr>
      <w:spacing w:after="0" w:line="240" w:lineRule="auto"/>
    </w:pPr>
    <w:rPr>
      <w:rFonts w:ascii="Calibri" w:eastAsia="Calibri" w:hAnsi="Calibri" w:cs="Times New Roman"/>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23C23"/>
    <w:pPr>
      <w:spacing w:after="0" w:line="240" w:lineRule="auto"/>
    </w:pPr>
    <w:rPr>
      <w:rFonts w:ascii="Calibri" w:eastAsia="Calibri" w:hAnsi="Calibri" w:cs="Times New Roman"/>
      <w:color w:val="5F497A"/>
      <w:kern w:val="0"/>
      <w:sz w:val="20"/>
      <w:szCs w:val="20"/>
      <w:lang w:val="en-US"/>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23C23"/>
    <w:pPr>
      <w:spacing w:after="0" w:line="240" w:lineRule="auto"/>
    </w:pPr>
    <w:rPr>
      <w:rFonts w:ascii="Calibri" w:eastAsia="Calibri" w:hAnsi="Calibri" w:cs="Times New Roman"/>
      <w:color w:val="31849B"/>
      <w:kern w:val="0"/>
      <w:sz w:val="20"/>
      <w:szCs w:val="20"/>
      <w:lang w:val="en-U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2">
    <w:name w:val="Light Grid Accent 2"/>
    <w:basedOn w:val="TableNormal"/>
    <w:uiPriority w:val="62"/>
    <w:rsid w:val="00323C23"/>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12">
    <w:name w:val="Light Shading - Accent 12"/>
    <w:basedOn w:val="TableNormal"/>
    <w:uiPriority w:val="60"/>
    <w:rsid w:val="00323C23"/>
    <w:pPr>
      <w:spacing w:after="0" w:line="240" w:lineRule="auto"/>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4">
    <w:name w:val="Light Grid Accent 4"/>
    <w:basedOn w:val="TableNormal"/>
    <w:uiPriority w:val="62"/>
    <w:rsid w:val="00323C23"/>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head2">
    <w:name w:val="head 2"/>
    <w:basedOn w:val="ListParagraph"/>
    <w:link w:val="head2Char"/>
    <w:qFormat/>
    <w:rsid w:val="00323C23"/>
    <w:pPr>
      <w:numPr>
        <w:ilvl w:val="1"/>
        <w:numId w:val="1"/>
      </w:numPr>
      <w:tabs>
        <w:tab w:val="left" w:pos="1040"/>
      </w:tabs>
      <w:jc w:val="both"/>
    </w:pPr>
    <w:rPr>
      <w:b/>
      <w:bCs/>
      <w:sz w:val="23"/>
      <w:szCs w:val="23"/>
    </w:rPr>
  </w:style>
  <w:style w:type="character" w:customStyle="1" w:styleId="ListParagraphChar">
    <w:name w:val="List Paragraph Char"/>
    <w:basedOn w:val="DefaultParagraphFont"/>
    <w:link w:val="ListParagraph"/>
    <w:uiPriority w:val="34"/>
    <w:rsid w:val="00323C23"/>
    <w:rPr>
      <w:rFonts w:ascii="Calibri" w:eastAsia="Times New Roman" w:hAnsi="Calibri" w:cs="Times New Roman"/>
      <w:kern w:val="0"/>
      <w:lang w:val="en-US"/>
      <w14:ligatures w14:val="none"/>
    </w:rPr>
  </w:style>
  <w:style w:type="character" w:customStyle="1" w:styleId="head2Char">
    <w:name w:val="head 2 Char"/>
    <w:basedOn w:val="ListParagraphChar"/>
    <w:link w:val="head2"/>
    <w:rsid w:val="00323C23"/>
    <w:rPr>
      <w:rFonts w:ascii="Calibri" w:eastAsia="Times New Roman" w:hAnsi="Calibri" w:cs="Times New Roman"/>
      <w:b/>
      <w:bCs/>
      <w:kern w:val="0"/>
      <w:sz w:val="23"/>
      <w:szCs w:val="23"/>
      <w:lang w:val="en-US"/>
      <w14:ligatures w14:val="none"/>
    </w:rPr>
  </w:style>
  <w:style w:type="paragraph" w:customStyle="1" w:styleId="figure">
    <w:name w:val="figure"/>
    <w:basedOn w:val="Normal"/>
    <w:link w:val="figureChar"/>
    <w:qFormat/>
    <w:rsid w:val="00323C23"/>
    <w:pPr>
      <w:jc w:val="center"/>
    </w:pPr>
    <w:rPr>
      <w:rFonts w:ascii="Times New Roman" w:hAnsi="Times New Roman"/>
      <w:sz w:val="19"/>
      <w:szCs w:val="19"/>
    </w:rPr>
  </w:style>
  <w:style w:type="character" w:customStyle="1" w:styleId="figureChar">
    <w:name w:val="figure Char"/>
    <w:basedOn w:val="DefaultParagraphFont"/>
    <w:link w:val="figure"/>
    <w:rsid w:val="00323C23"/>
    <w:rPr>
      <w:rFonts w:ascii="Times New Roman" w:eastAsia="Times New Roman" w:hAnsi="Times New Roman" w:cs="Times New Roman"/>
      <w:kern w:val="0"/>
      <w:sz w:val="19"/>
      <w:szCs w:val="19"/>
      <w:lang w:val="en-US"/>
      <w14:ligatures w14:val="none"/>
    </w:rPr>
  </w:style>
  <w:style w:type="paragraph" w:styleId="HTMLPreformatted">
    <w:name w:val="HTML Preformatted"/>
    <w:basedOn w:val="Normal"/>
    <w:link w:val="HTMLPreformattedChar"/>
    <w:uiPriority w:val="99"/>
    <w:unhideWhenUsed/>
    <w:rsid w:val="00323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3C23"/>
    <w:rPr>
      <w:rFonts w:ascii="Courier New" w:eastAsia="Times New Roman" w:hAnsi="Courier New" w:cs="Courier New"/>
      <w:kern w:val="0"/>
      <w:sz w:val="20"/>
      <w:szCs w:val="20"/>
      <w:lang w:val="en-US"/>
      <w14:ligatures w14:val="none"/>
    </w:rPr>
  </w:style>
  <w:style w:type="character" w:customStyle="1" w:styleId="title-text">
    <w:name w:val="title-text"/>
    <w:basedOn w:val="DefaultParagraphFont"/>
    <w:rsid w:val="00323C23"/>
  </w:style>
  <w:style w:type="character" w:customStyle="1" w:styleId="bc-sep">
    <w:name w:val="bc-sep"/>
    <w:basedOn w:val="DefaultParagraphFont"/>
    <w:rsid w:val="00323C23"/>
  </w:style>
  <w:style w:type="character" w:customStyle="1" w:styleId="btext">
    <w:name w:val="btext"/>
    <w:basedOn w:val="DefaultParagraphFont"/>
    <w:rsid w:val="00323C23"/>
  </w:style>
  <w:style w:type="character" w:customStyle="1" w:styleId="contrib-author">
    <w:name w:val="contrib-author"/>
    <w:basedOn w:val="DefaultParagraphFont"/>
    <w:rsid w:val="00323C23"/>
  </w:style>
  <w:style w:type="character" w:customStyle="1" w:styleId="im">
    <w:name w:val="im"/>
    <w:basedOn w:val="DefaultParagraphFont"/>
    <w:rsid w:val="00323C23"/>
  </w:style>
  <w:style w:type="paragraph" w:customStyle="1" w:styleId="Els-1storder-head">
    <w:name w:val="Els-1storder-head"/>
    <w:next w:val="Normal"/>
    <w:rsid w:val="00323C23"/>
    <w:pPr>
      <w:keepNext/>
      <w:numPr>
        <w:numId w:val="7"/>
      </w:numPr>
      <w:suppressAutoHyphens/>
      <w:spacing w:before="240" w:after="240" w:line="240" w:lineRule="exact"/>
      <w:jc w:val="both"/>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Normal"/>
    <w:rsid w:val="00323C23"/>
    <w:pPr>
      <w:keepNext/>
      <w:numPr>
        <w:ilvl w:val="1"/>
        <w:numId w:val="7"/>
      </w:numPr>
      <w:suppressAutoHyphens/>
      <w:spacing w:before="240" w:after="240" w:line="240" w:lineRule="exact"/>
      <w:jc w:val="both"/>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Normal"/>
    <w:rsid w:val="00323C23"/>
    <w:pPr>
      <w:keepNext/>
      <w:numPr>
        <w:ilvl w:val="2"/>
        <w:numId w:val="7"/>
      </w:numPr>
      <w:suppressAutoHyphens/>
      <w:spacing w:before="240" w:after="0" w:line="240" w:lineRule="exact"/>
      <w:jc w:val="both"/>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Normal"/>
    <w:rsid w:val="00323C23"/>
    <w:pPr>
      <w:keepNext/>
      <w:numPr>
        <w:ilvl w:val="3"/>
        <w:numId w:val="7"/>
      </w:numPr>
      <w:suppressAutoHyphens/>
      <w:spacing w:before="240" w:after="0" w:line="240" w:lineRule="exact"/>
      <w:jc w:val="both"/>
    </w:pPr>
    <w:rPr>
      <w:rFonts w:ascii="Times New Roman" w:eastAsia="SimSun" w:hAnsi="Times New Roman" w:cs="Times New Roman"/>
      <w:i/>
      <w:kern w:val="0"/>
      <w:sz w:val="20"/>
      <w:szCs w:val="20"/>
      <w:lang w:val="en-US"/>
      <w14:ligatures w14:val="none"/>
    </w:rPr>
  </w:style>
  <w:style w:type="paragraph" w:customStyle="1" w:styleId="References">
    <w:name w:val="References"/>
    <w:basedOn w:val="Normal"/>
    <w:rsid w:val="00323C23"/>
    <w:pPr>
      <w:numPr>
        <w:numId w:val="9"/>
      </w:numPr>
      <w:autoSpaceDE w:val="0"/>
      <w:autoSpaceDN w:val="0"/>
      <w:spacing w:after="0" w:line="240" w:lineRule="auto"/>
      <w:jc w:val="both"/>
    </w:pPr>
    <w:rPr>
      <w:rFonts w:ascii="Times New Roman" w:eastAsia="PMingLiU" w:hAnsi="Times New Roman"/>
      <w:sz w:val="16"/>
      <w:szCs w:val="16"/>
    </w:rPr>
  </w:style>
  <w:style w:type="character" w:customStyle="1" w:styleId="hubs-glossary-item">
    <w:name w:val="hubs-glossary-item"/>
    <w:basedOn w:val="DefaultParagraphFont"/>
    <w:rsid w:val="00323C23"/>
  </w:style>
  <w:style w:type="character" w:customStyle="1" w:styleId="label">
    <w:name w:val="label"/>
    <w:basedOn w:val="DefaultParagraphFont"/>
    <w:rsid w:val="00323C23"/>
  </w:style>
  <w:style w:type="character" w:customStyle="1" w:styleId="f">
    <w:name w:val="f"/>
    <w:basedOn w:val="DefaultParagraphFont"/>
    <w:rsid w:val="00323C23"/>
  </w:style>
  <w:style w:type="character" w:customStyle="1" w:styleId="ls9">
    <w:name w:val="ls9"/>
    <w:basedOn w:val="DefaultParagraphFont"/>
    <w:rsid w:val="00323C23"/>
  </w:style>
  <w:style w:type="character" w:customStyle="1" w:styleId="text0">
    <w:name w:val="text"/>
    <w:basedOn w:val="DefaultParagraphFont"/>
    <w:rsid w:val="00323C23"/>
  </w:style>
  <w:style w:type="character" w:customStyle="1" w:styleId="page-numbers-info">
    <w:name w:val="page-numbers-info"/>
    <w:basedOn w:val="DefaultParagraphFont"/>
    <w:rsid w:val="00323C23"/>
  </w:style>
  <w:style w:type="character" w:customStyle="1" w:styleId="ls1a">
    <w:name w:val="ls1a"/>
    <w:basedOn w:val="DefaultParagraphFont"/>
    <w:rsid w:val="00323C23"/>
  </w:style>
  <w:style w:type="table" w:customStyle="1" w:styleId="TableGrid1">
    <w:name w:val="Table Grid1"/>
    <w:basedOn w:val="TableNormal"/>
    <w:uiPriority w:val="59"/>
    <w:rsid w:val="00323C23"/>
    <w:pPr>
      <w:spacing w:after="0" w:line="240" w:lineRule="auto"/>
    </w:pPr>
    <w:rPr>
      <w:rFonts w:eastAsia="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author-link">
    <w:name w:val="article__author-link"/>
    <w:basedOn w:val="DefaultParagraphFont"/>
    <w:rsid w:val="0032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n.wikipedia.org/wiki/Benzene" TargetMode="External"/><Relationship Id="rId26" Type="http://schemas.openxmlformats.org/officeDocument/2006/relationships/image" Target="media/image7.jpeg"/><Relationship Id="rId21" Type="http://schemas.openxmlformats.org/officeDocument/2006/relationships/hyperlink" Target="https://en.wikipedia.org/wiki/Chloroform" TargetMode="External"/><Relationship Id="rId34" Type="http://schemas.microsoft.com/office/2007/relationships/hdphoto" Target="media/hdphoto1.wdp"/><Relationship Id="rId7" Type="http://schemas.openxmlformats.org/officeDocument/2006/relationships/hyperlink" Target="https://en.wikipedia.org/wiki/Acetone" TargetMode="External"/><Relationship Id="rId12" Type="http://schemas.openxmlformats.org/officeDocument/2006/relationships/hyperlink" Target="https://en.wikipedia.org/wiki/Ammonia" TargetMode="External"/><Relationship Id="rId17" Type="http://schemas.openxmlformats.org/officeDocument/2006/relationships/hyperlink" Target="https://en.wikipedia.org/wiki/Hexanes"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Alcohol" TargetMode="External"/><Relationship Id="rId20" Type="http://schemas.openxmlformats.org/officeDocument/2006/relationships/hyperlink" Target="https://en.wikipedia.org/wiki/Diethyl_ether"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en.wikipedia.org/wiki/Ethanol" TargetMode="External"/><Relationship Id="rId11" Type="http://schemas.openxmlformats.org/officeDocument/2006/relationships/hyperlink" Target="https://en.wikipedia.org/wiki/Hydrochloric_acid" TargetMode="External"/><Relationship Id="rId24" Type="http://schemas.openxmlformats.org/officeDocument/2006/relationships/hyperlink" Target="https://en.wikipedia.org/wiki/Hydrogen" TargetMode="External"/><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n.wikipedia.org/wiki/Ethyl_acetate" TargetMode="External"/><Relationship Id="rId23" Type="http://schemas.openxmlformats.org/officeDocument/2006/relationships/hyperlink" Target="https://en.wikipedia.org/wiki/Oxygen" TargetMode="External"/><Relationship Id="rId28" Type="http://schemas.openxmlformats.org/officeDocument/2006/relationships/image" Target="media/image9.jpeg"/><Relationship Id="rId36" Type="http://schemas.microsoft.com/office/2007/relationships/hdphoto" Target="media/hdphoto2.wdp"/><Relationship Id="rId10" Type="http://schemas.openxmlformats.org/officeDocument/2006/relationships/image" Target="media/image3.png"/><Relationship Id="rId19" Type="http://schemas.openxmlformats.org/officeDocument/2006/relationships/hyperlink" Target="https://en.wikipedia.org/wiki/Carbon_tetrachloride" TargetMode="Externa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en.wikipedia.org/wiki/Acetone" TargetMode="External"/><Relationship Id="rId14" Type="http://schemas.openxmlformats.org/officeDocument/2006/relationships/image" Target="media/image5.png"/><Relationship Id="rId22" Type="http://schemas.openxmlformats.org/officeDocument/2006/relationships/hyperlink" Target="https://en.wikipedia.org/wiki/Carbon"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5.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14</Pages>
  <Words>3181</Words>
  <Characters>18137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faujdar</dc:creator>
  <cp:keywords/>
  <dc:description/>
  <cp:lastModifiedBy>manu faujdar</cp:lastModifiedBy>
  <cp:revision>11</cp:revision>
  <dcterms:created xsi:type="dcterms:W3CDTF">2023-08-29T05:38:00Z</dcterms:created>
  <dcterms:modified xsi:type="dcterms:W3CDTF">2023-09-21T09:39:00Z</dcterms:modified>
</cp:coreProperties>
</file>