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43FB" w14:textId="77777777" w:rsidR="00DA5F75" w:rsidRDefault="00000000">
      <w:pPr>
        <w:pStyle w:val="Title"/>
      </w:pPr>
      <w:r>
        <w:rPr>
          <w:color w:val="C00000"/>
        </w:rPr>
        <w:t>Extraction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of phenolic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content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from the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extract</w:t>
      </w:r>
      <w:r>
        <w:rPr>
          <w:color w:val="C00000"/>
          <w:spacing w:val="-1"/>
        </w:rPr>
        <w:t xml:space="preserve"> </w:t>
      </w:r>
      <w:r>
        <w:rPr>
          <w:color w:val="C00000"/>
        </w:rPr>
        <w:t>of</w:t>
      </w:r>
    </w:p>
    <w:p w14:paraId="433CB1DA" w14:textId="77777777" w:rsidR="00DA5F75" w:rsidRDefault="00000000">
      <w:pPr>
        <w:spacing w:before="191"/>
        <w:ind w:left="960" w:right="979"/>
        <w:jc w:val="center"/>
        <w:rPr>
          <w:b/>
          <w:sz w:val="36"/>
        </w:rPr>
      </w:pPr>
      <w:r>
        <w:rPr>
          <w:b/>
          <w:i/>
          <w:color w:val="C00000"/>
          <w:sz w:val="36"/>
        </w:rPr>
        <w:t>Hibiscus</w:t>
      </w:r>
      <w:r>
        <w:rPr>
          <w:b/>
          <w:i/>
          <w:color w:val="C00000"/>
          <w:spacing w:val="-2"/>
          <w:sz w:val="36"/>
        </w:rPr>
        <w:t xml:space="preserve"> </w:t>
      </w:r>
      <w:r>
        <w:rPr>
          <w:b/>
          <w:i/>
          <w:color w:val="C00000"/>
          <w:sz w:val="36"/>
        </w:rPr>
        <w:t>rosa-sinensis</w:t>
      </w:r>
      <w:r>
        <w:rPr>
          <w:b/>
          <w:i/>
          <w:color w:val="C00000"/>
          <w:spacing w:val="-2"/>
          <w:sz w:val="36"/>
        </w:rPr>
        <w:t xml:space="preserve"> </w:t>
      </w:r>
      <w:r>
        <w:rPr>
          <w:b/>
          <w:color w:val="C00000"/>
          <w:sz w:val="36"/>
        </w:rPr>
        <w:t>flower</w:t>
      </w:r>
    </w:p>
    <w:p w14:paraId="0A7FBE7B" w14:textId="77777777" w:rsidR="00DA5F75" w:rsidRDefault="00DA5F75">
      <w:pPr>
        <w:pStyle w:val="BodyText"/>
        <w:spacing w:before="11"/>
        <w:rPr>
          <w:b/>
          <w:sz w:val="31"/>
        </w:rPr>
      </w:pPr>
    </w:p>
    <w:p w14:paraId="662E257A" w14:textId="77777777" w:rsidR="00DA5F75" w:rsidRDefault="00DA5F75">
      <w:pPr>
        <w:pStyle w:val="BodyText"/>
        <w:spacing w:before="11"/>
        <w:rPr>
          <w:b/>
          <w:sz w:val="29"/>
        </w:rPr>
      </w:pPr>
    </w:p>
    <w:p w14:paraId="136098DB" w14:textId="77777777" w:rsidR="00DA5F75" w:rsidRDefault="00000000">
      <w:pPr>
        <w:spacing w:line="463" w:lineRule="auto"/>
        <w:ind w:left="2032" w:right="2055"/>
        <w:jc w:val="center"/>
        <w:rPr>
          <w:sz w:val="32"/>
        </w:rPr>
      </w:pPr>
      <w:r>
        <w:rPr>
          <w:sz w:val="32"/>
        </w:rPr>
        <w:t>Submitted</w:t>
      </w:r>
      <w:r>
        <w:rPr>
          <w:spacing w:val="-3"/>
          <w:sz w:val="32"/>
        </w:rPr>
        <w:t xml:space="preserve"> </w:t>
      </w:r>
      <w:r>
        <w:rPr>
          <w:sz w:val="32"/>
        </w:rPr>
        <w:t>in</w:t>
      </w:r>
      <w:r>
        <w:rPr>
          <w:spacing w:val="-4"/>
          <w:sz w:val="32"/>
        </w:rPr>
        <w:t xml:space="preserve"> </w:t>
      </w:r>
      <w:r>
        <w:rPr>
          <w:sz w:val="32"/>
        </w:rPr>
        <w:t>fulfilment</w:t>
      </w:r>
      <w:r>
        <w:rPr>
          <w:spacing w:val="-4"/>
          <w:sz w:val="32"/>
        </w:rPr>
        <w:t xml:space="preserve"> </w:t>
      </w:r>
      <w:r>
        <w:rPr>
          <w:sz w:val="32"/>
        </w:rPr>
        <w:t>of</w:t>
      </w:r>
      <w:r>
        <w:rPr>
          <w:spacing w:val="-4"/>
          <w:sz w:val="32"/>
        </w:rPr>
        <w:t xml:space="preserve"> </w:t>
      </w:r>
      <w:r>
        <w:rPr>
          <w:sz w:val="32"/>
        </w:rPr>
        <w:t>the</w:t>
      </w:r>
      <w:r>
        <w:rPr>
          <w:spacing w:val="-1"/>
          <w:sz w:val="32"/>
        </w:rPr>
        <w:t xml:space="preserve"> </w:t>
      </w:r>
      <w:r>
        <w:rPr>
          <w:sz w:val="32"/>
        </w:rPr>
        <w:t>requirements</w:t>
      </w:r>
      <w:r>
        <w:rPr>
          <w:spacing w:val="-4"/>
          <w:sz w:val="32"/>
        </w:rPr>
        <w:t xml:space="preserve"> </w:t>
      </w:r>
      <w:r>
        <w:rPr>
          <w:sz w:val="32"/>
        </w:rPr>
        <w:t>for</w:t>
      </w:r>
      <w:r>
        <w:rPr>
          <w:spacing w:val="-2"/>
          <w:sz w:val="32"/>
        </w:rPr>
        <w:t xml:space="preserve"> </w:t>
      </w:r>
      <w:r>
        <w:rPr>
          <w:sz w:val="32"/>
        </w:rPr>
        <w:t>the</w:t>
      </w:r>
      <w:r>
        <w:rPr>
          <w:spacing w:val="-77"/>
          <w:sz w:val="32"/>
        </w:rPr>
        <w:t xml:space="preserve"> </w:t>
      </w:r>
      <w:r>
        <w:rPr>
          <w:sz w:val="32"/>
        </w:rPr>
        <w:t>Award</w:t>
      </w:r>
      <w:r>
        <w:rPr>
          <w:spacing w:val="-2"/>
          <w:sz w:val="32"/>
        </w:rPr>
        <w:t xml:space="preserve"> </w:t>
      </w:r>
      <w:r>
        <w:rPr>
          <w:sz w:val="32"/>
        </w:rPr>
        <w:t>of</w:t>
      </w:r>
      <w:r>
        <w:rPr>
          <w:spacing w:val="-2"/>
          <w:sz w:val="32"/>
        </w:rPr>
        <w:t xml:space="preserve"> </w:t>
      </w:r>
      <w:r>
        <w:rPr>
          <w:sz w:val="32"/>
        </w:rPr>
        <w:t>the</w:t>
      </w:r>
      <w:r>
        <w:rPr>
          <w:spacing w:val="1"/>
          <w:sz w:val="32"/>
        </w:rPr>
        <w:t xml:space="preserve"> </w:t>
      </w:r>
      <w:r>
        <w:rPr>
          <w:sz w:val="32"/>
        </w:rPr>
        <w:t>degree</w:t>
      </w:r>
      <w:r>
        <w:rPr>
          <w:spacing w:val="-1"/>
          <w:sz w:val="32"/>
        </w:rPr>
        <w:t xml:space="preserve"> </w:t>
      </w:r>
      <w:r>
        <w:rPr>
          <w:sz w:val="32"/>
        </w:rPr>
        <w:t>of</w:t>
      </w:r>
    </w:p>
    <w:p w14:paraId="7BD4D3BC" w14:textId="77777777" w:rsidR="00DA5F75" w:rsidRDefault="00000000">
      <w:pPr>
        <w:pStyle w:val="Heading1"/>
        <w:spacing w:before="4" w:line="465" w:lineRule="auto"/>
        <w:ind w:left="3801" w:right="3819"/>
        <w:jc w:val="center"/>
      </w:pPr>
      <w:r>
        <w:t>M.Sc. (Hons.) Chemistry</w:t>
      </w:r>
      <w:r>
        <w:rPr>
          <w:spacing w:val="-77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BY</w:t>
      </w:r>
    </w:p>
    <w:p w14:paraId="2ECBCCC2" w14:textId="753F3B21" w:rsidR="00DA5F75" w:rsidRDefault="00000000">
      <w:pPr>
        <w:spacing w:line="363" w:lineRule="exact"/>
        <w:ind w:left="961" w:right="979"/>
        <w:jc w:val="center"/>
        <w:rPr>
          <w:b/>
          <w:sz w:val="32"/>
        </w:rPr>
      </w:pPr>
      <w:r>
        <w:rPr>
          <w:b/>
          <w:sz w:val="32"/>
        </w:rPr>
        <w:t>Sandeep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Kaur</w:t>
      </w:r>
      <w:r w:rsidR="00B175A9">
        <w:rPr>
          <w:b/>
          <w:sz w:val="32"/>
        </w:rPr>
        <w:t xml:space="preserve"> &amp; Jasdeep Kaur</w:t>
      </w:r>
    </w:p>
    <w:p w14:paraId="5B7AF2E2" w14:textId="77777777" w:rsidR="00DA5F75" w:rsidRDefault="00DA5F75">
      <w:pPr>
        <w:pStyle w:val="BodyText"/>
        <w:spacing w:before="11"/>
        <w:rPr>
          <w:b/>
          <w:sz w:val="29"/>
        </w:rPr>
      </w:pPr>
    </w:p>
    <w:p w14:paraId="16C4C216" w14:textId="5E0ED8C7" w:rsidR="00DA5F75" w:rsidRDefault="00DA5F75">
      <w:pPr>
        <w:ind w:left="962" w:right="979"/>
        <w:jc w:val="center"/>
        <w:rPr>
          <w:sz w:val="32"/>
        </w:rPr>
      </w:pPr>
    </w:p>
    <w:p w14:paraId="155694BF" w14:textId="77777777" w:rsidR="00DA5F75" w:rsidRDefault="00000000">
      <w:pPr>
        <w:pStyle w:val="BodyText"/>
        <w:spacing w:before="4"/>
        <w:rPr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F43CAE1" wp14:editId="06CAE75E">
            <wp:simplePos x="0" y="0"/>
            <wp:positionH relativeFrom="page">
              <wp:posOffset>2575342</wp:posOffset>
            </wp:positionH>
            <wp:positionV relativeFrom="paragraph">
              <wp:posOffset>217672</wp:posOffset>
            </wp:positionV>
            <wp:extent cx="2169682" cy="178879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9682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951331" w14:textId="77777777" w:rsidR="00DA5F75" w:rsidRDefault="00DA5F75">
      <w:pPr>
        <w:pStyle w:val="BodyText"/>
        <w:rPr>
          <w:sz w:val="41"/>
        </w:rPr>
      </w:pPr>
    </w:p>
    <w:p w14:paraId="330E144C" w14:textId="77777777" w:rsidR="00DA5F75" w:rsidRDefault="00000000">
      <w:pPr>
        <w:pStyle w:val="BodyText"/>
        <w:spacing w:before="1"/>
        <w:ind w:left="3078"/>
      </w:pPr>
      <w:r>
        <w:t>(Established</w:t>
      </w:r>
      <w:r>
        <w:rPr>
          <w:spacing w:val="-1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Punjab</w:t>
      </w:r>
      <w:r>
        <w:rPr>
          <w:spacing w:val="-18"/>
        </w:rPr>
        <w:t xml:space="preserve"> </w:t>
      </w:r>
      <w:r>
        <w:t>Act</w:t>
      </w:r>
      <w:r>
        <w:rPr>
          <w:spacing w:val="-1"/>
        </w:rPr>
        <w:t xml:space="preserve"> </w:t>
      </w:r>
      <w:r>
        <w:t>No.</w:t>
      </w:r>
      <w:r>
        <w:rPr>
          <w:spacing w:val="-5"/>
        </w:rPr>
        <w:t xml:space="preserve"> </w:t>
      </w:r>
      <w:r>
        <w:t>31</w:t>
      </w:r>
      <w:r>
        <w:rPr>
          <w:spacing w:val="-5"/>
        </w:rPr>
        <w:t xml:space="preserve"> </w:t>
      </w:r>
      <w:r>
        <w:t>0f</w:t>
      </w:r>
      <w:r>
        <w:rPr>
          <w:spacing w:val="-5"/>
        </w:rPr>
        <w:t xml:space="preserve"> </w:t>
      </w:r>
      <w:r>
        <w:t>2015)</w:t>
      </w:r>
    </w:p>
    <w:p w14:paraId="3E2D64C0" w14:textId="77777777" w:rsidR="00DA5F75" w:rsidRDefault="00DA5F75">
      <w:pPr>
        <w:pStyle w:val="BodyText"/>
        <w:rPr>
          <w:sz w:val="30"/>
        </w:rPr>
      </w:pPr>
    </w:p>
    <w:p w14:paraId="6E7EFBFA" w14:textId="77777777" w:rsidR="00DA5F75" w:rsidRDefault="00DA5F75">
      <w:pPr>
        <w:pStyle w:val="BodyText"/>
        <w:rPr>
          <w:sz w:val="30"/>
        </w:rPr>
      </w:pPr>
    </w:p>
    <w:p w14:paraId="1895AB0C" w14:textId="77777777" w:rsidR="00DA5F75" w:rsidRDefault="00DA5F75">
      <w:pPr>
        <w:pStyle w:val="BodyText"/>
        <w:rPr>
          <w:sz w:val="24"/>
        </w:rPr>
      </w:pPr>
    </w:p>
    <w:p w14:paraId="40CF9D56" w14:textId="77777777" w:rsidR="00DA5F75" w:rsidRDefault="00000000">
      <w:pPr>
        <w:pStyle w:val="Heading1"/>
        <w:ind w:left="3219"/>
      </w:pPr>
      <w:r>
        <w:rPr>
          <w:color w:val="C00000"/>
          <w:spacing w:val="-2"/>
        </w:rPr>
        <w:t>DEPARTMENT</w:t>
      </w:r>
      <w:r>
        <w:rPr>
          <w:color w:val="C00000"/>
          <w:spacing w:val="-9"/>
        </w:rPr>
        <w:t xml:space="preserve"> </w:t>
      </w:r>
      <w:r>
        <w:rPr>
          <w:color w:val="C00000"/>
          <w:spacing w:val="-2"/>
        </w:rPr>
        <w:t>OF</w:t>
      </w:r>
      <w:r>
        <w:rPr>
          <w:color w:val="C00000"/>
          <w:spacing w:val="-16"/>
        </w:rPr>
        <w:t xml:space="preserve"> </w:t>
      </w:r>
      <w:r>
        <w:rPr>
          <w:color w:val="C00000"/>
          <w:spacing w:val="-2"/>
        </w:rPr>
        <w:t>CHEMISTRY</w:t>
      </w:r>
    </w:p>
    <w:p w14:paraId="77D3CBFF" w14:textId="77777777" w:rsidR="00DA5F75" w:rsidRDefault="00DA5F75">
      <w:pPr>
        <w:pStyle w:val="BodyText"/>
        <w:spacing w:before="9"/>
        <w:rPr>
          <w:b/>
          <w:sz w:val="29"/>
        </w:rPr>
      </w:pPr>
    </w:p>
    <w:p w14:paraId="7EBE41CC" w14:textId="08D77D05" w:rsidR="00DA5F75" w:rsidRPr="00B175A9" w:rsidRDefault="00000000" w:rsidP="00B175A9">
      <w:pPr>
        <w:spacing w:line="465" w:lineRule="auto"/>
        <w:ind w:left="961" w:right="979"/>
        <w:jc w:val="center"/>
        <w:rPr>
          <w:b/>
          <w:sz w:val="32"/>
        </w:rPr>
        <w:sectPr w:rsidR="00DA5F75" w:rsidRPr="00B175A9">
          <w:footerReference w:type="default" r:id="rId8"/>
          <w:type w:val="continuous"/>
          <w:pgSz w:w="11910" w:h="16840"/>
          <w:pgMar w:top="1360" w:right="440" w:bottom="1200" w:left="460" w:header="720" w:footer="100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pgNumType w:start="1"/>
          <w:cols w:space="720"/>
        </w:sectPr>
      </w:pPr>
      <w:r>
        <w:rPr>
          <w:b/>
          <w:color w:val="C00000"/>
          <w:sz w:val="32"/>
        </w:rPr>
        <w:t>RIMT</w:t>
      </w:r>
      <w:r>
        <w:rPr>
          <w:b/>
          <w:color w:val="C00000"/>
          <w:spacing w:val="-10"/>
          <w:sz w:val="32"/>
        </w:rPr>
        <w:t xml:space="preserve"> </w:t>
      </w:r>
      <w:r>
        <w:rPr>
          <w:b/>
          <w:color w:val="C00000"/>
          <w:sz w:val="32"/>
        </w:rPr>
        <w:t>UNIVERSITY</w:t>
      </w:r>
      <w:r>
        <w:rPr>
          <w:b/>
          <w:color w:val="C00000"/>
          <w:spacing w:val="-16"/>
          <w:sz w:val="32"/>
        </w:rPr>
        <w:t xml:space="preserve"> </w:t>
      </w:r>
      <w:r>
        <w:rPr>
          <w:b/>
          <w:color w:val="C00000"/>
          <w:sz w:val="32"/>
        </w:rPr>
        <w:t>MANDI</w:t>
      </w:r>
      <w:r>
        <w:rPr>
          <w:b/>
          <w:color w:val="C00000"/>
          <w:spacing w:val="-2"/>
          <w:sz w:val="32"/>
        </w:rPr>
        <w:t xml:space="preserve"> </w:t>
      </w:r>
      <w:r>
        <w:rPr>
          <w:b/>
          <w:color w:val="C00000"/>
          <w:sz w:val="32"/>
        </w:rPr>
        <w:t>GOBINDGARH</w:t>
      </w:r>
      <w:r>
        <w:rPr>
          <w:b/>
          <w:color w:val="C00000"/>
          <w:spacing w:val="-3"/>
          <w:sz w:val="32"/>
        </w:rPr>
        <w:t xml:space="preserve"> </w:t>
      </w:r>
      <w:r>
        <w:rPr>
          <w:b/>
          <w:color w:val="C00000"/>
          <w:sz w:val="32"/>
        </w:rPr>
        <w:t>PUNJAB</w:t>
      </w:r>
      <w:r>
        <w:rPr>
          <w:b/>
          <w:color w:val="C00000"/>
          <w:spacing w:val="-4"/>
          <w:sz w:val="32"/>
        </w:rPr>
        <w:t xml:space="preserve"> </w:t>
      </w:r>
      <w:r>
        <w:rPr>
          <w:b/>
          <w:color w:val="C00000"/>
          <w:sz w:val="32"/>
        </w:rPr>
        <w:t>14730</w:t>
      </w:r>
      <w:r>
        <w:rPr>
          <w:b/>
          <w:color w:val="C00000"/>
          <w:spacing w:val="-77"/>
          <w:sz w:val="32"/>
        </w:rPr>
        <w:t xml:space="preserve"> </w:t>
      </w:r>
      <w:r>
        <w:rPr>
          <w:b/>
          <w:sz w:val="32"/>
        </w:rPr>
        <w:t>May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2023</w:t>
      </w:r>
    </w:p>
    <w:p w14:paraId="0EC8EBDA" w14:textId="77777777" w:rsidR="00DA5F75" w:rsidRDefault="00000000">
      <w:pPr>
        <w:pStyle w:val="Heading2"/>
        <w:spacing w:before="62"/>
        <w:ind w:left="1136" w:right="979"/>
        <w:jc w:val="center"/>
      </w:pPr>
      <w:r>
        <w:lastRenderedPageBreak/>
        <w:t>ABSTRACT</w:t>
      </w:r>
    </w:p>
    <w:p w14:paraId="4D0CCC95" w14:textId="77777777" w:rsidR="00DA5F75" w:rsidRDefault="00DA5F75">
      <w:pPr>
        <w:pStyle w:val="BodyText"/>
        <w:spacing w:before="10"/>
        <w:rPr>
          <w:b/>
          <w:sz w:val="27"/>
        </w:rPr>
      </w:pPr>
    </w:p>
    <w:p w14:paraId="7F11476B" w14:textId="77777777" w:rsidR="00DA5F75" w:rsidRDefault="00000000">
      <w:pPr>
        <w:pStyle w:val="BodyText"/>
        <w:spacing w:before="1" w:line="360" w:lineRule="auto"/>
        <w:ind w:left="1700" w:right="993"/>
        <w:jc w:val="both"/>
      </w:pPr>
      <w:r>
        <w:t>An edible flowers are abundant sourcess of bioactive molecules as they</w:t>
      </w:r>
      <w:r>
        <w:rPr>
          <w:spacing w:val="1"/>
        </w:rPr>
        <w:t xml:space="preserve"> </w:t>
      </w:r>
      <w:r>
        <w:t>contain, a plentiful source of antioxidant, anti-inflammatory, antibacterial,</w:t>
      </w:r>
      <w:r>
        <w:rPr>
          <w:spacing w:val="-67"/>
        </w:rPr>
        <w:t xml:space="preserve"> </w:t>
      </w:r>
      <w:r>
        <w:t>anticancer,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neuroprotective</w:t>
      </w:r>
      <w:r>
        <w:rPr>
          <w:spacing w:val="1"/>
        </w:rPr>
        <w:t xml:space="preserve"> </w:t>
      </w:r>
      <w:r>
        <w:t>agents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advantages. 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phenolic</w:t>
      </w:r>
      <w:r>
        <w:rPr>
          <w:spacing w:val="1"/>
        </w:rPr>
        <w:t xml:space="preserve"> </w:t>
      </w:r>
      <w:r>
        <w:t>molecule</w:t>
      </w:r>
      <w:r>
        <w:rPr>
          <w:spacing w:val="1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environmentally friendly extraction techniques is examined in the current</w:t>
      </w:r>
      <w:r>
        <w:rPr>
          <w:spacing w:val="1"/>
        </w:rPr>
        <w:t xml:space="preserve"> </w:t>
      </w:r>
      <w:r>
        <w:t>study. So, choosing the right extraction technique is crucial if you want to</w:t>
      </w:r>
      <w:r>
        <w:rPr>
          <w:spacing w:val="-67"/>
        </w:rPr>
        <w:t xml:space="preserve"> </w:t>
      </w:r>
      <w:r>
        <w:t>recover the desired phenolic chemicals. The isolation of these compounds</w:t>
      </w:r>
      <w:r>
        <w:rPr>
          <w:spacing w:val="-67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 carried out</w:t>
      </w:r>
      <w:r>
        <w:rPr>
          <w:spacing w:val="1"/>
        </w:rPr>
        <w:t xml:space="preserve"> </w:t>
      </w:r>
      <w:r>
        <w:t>by different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traditional and</w:t>
      </w:r>
      <w:r>
        <w:rPr>
          <w:spacing w:val="1"/>
        </w:rPr>
        <w:t xml:space="preserve"> </w:t>
      </w:r>
      <w:r>
        <w:t>non-</w:t>
      </w:r>
      <w:r>
        <w:rPr>
          <w:spacing w:val="1"/>
        </w:rPr>
        <w:t xml:space="preserve"> </w:t>
      </w:r>
      <w:r>
        <w:t>traditional approaches.This will enable significant yields to be recovered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sample</w:t>
      </w:r>
      <w:r>
        <w:rPr>
          <w:spacing w:val="-6"/>
        </w:rPr>
        <w:t xml:space="preserve"> </w:t>
      </w:r>
      <w:r>
        <w:t>matrix.</w:t>
      </w:r>
      <w:r>
        <w:rPr>
          <w:spacing w:val="-2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result,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main</w:t>
      </w:r>
      <w:r>
        <w:rPr>
          <w:spacing w:val="-5"/>
        </w:rPr>
        <w:t xml:space="preserve"> </w:t>
      </w:r>
      <w:r>
        <w:t>focus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review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various</w:t>
      </w:r>
      <w:r>
        <w:rPr>
          <w:spacing w:val="-9"/>
        </w:rPr>
        <w:t xml:space="preserve"> </w:t>
      </w:r>
      <w:r>
        <w:t>extraction</w:t>
      </w:r>
      <w:r>
        <w:rPr>
          <w:spacing w:val="-9"/>
        </w:rPr>
        <w:t xml:space="preserve"> </w:t>
      </w:r>
      <w:r>
        <w:t>techniques</w:t>
      </w:r>
      <w:r>
        <w:rPr>
          <w:spacing w:val="-9"/>
        </w:rPr>
        <w:t xml:space="preserve"> </w:t>
      </w:r>
      <w:r>
        <w:t>utilised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get</w:t>
      </w:r>
      <w:r>
        <w:rPr>
          <w:spacing w:val="-10"/>
        </w:rPr>
        <w:t xml:space="preserve"> </w:t>
      </w:r>
      <w:r>
        <w:t>phenolic</w:t>
      </w:r>
      <w:r>
        <w:rPr>
          <w:spacing w:val="-10"/>
        </w:rPr>
        <w:t xml:space="preserve"> </w:t>
      </w:r>
      <w:r>
        <w:t>chemicals</w:t>
      </w:r>
      <w:r>
        <w:rPr>
          <w:spacing w:val="-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plant</w:t>
      </w:r>
      <w:r>
        <w:rPr>
          <w:spacing w:val="-67"/>
        </w:rPr>
        <w:t xml:space="preserve"> </w:t>
      </w:r>
      <w:r>
        <w:t>sources.The most efficient approach for achieving high total phenolic</w:t>
      </w:r>
      <w:r>
        <w:rPr>
          <w:spacing w:val="1"/>
        </w:rPr>
        <w:t xml:space="preserve"> </w:t>
      </w:r>
      <w:r>
        <w:t>contents, antioxidant activity, and phenolic content was extraction with</w:t>
      </w:r>
      <w:r>
        <w:rPr>
          <w:spacing w:val="1"/>
        </w:rPr>
        <w:t xml:space="preserve"> </w:t>
      </w:r>
      <w:r>
        <w:t>aqueous</w:t>
      </w:r>
      <w:r>
        <w:rPr>
          <w:spacing w:val="1"/>
        </w:rPr>
        <w:t xml:space="preserve"> </w:t>
      </w:r>
      <w:r>
        <w:t>ethanol.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isolation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phenolic</w:t>
      </w:r>
      <w:r>
        <w:rPr>
          <w:spacing w:val="1"/>
        </w:rPr>
        <w:t xml:space="preserve"> </w:t>
      </w:r>
      <w:r>
        <w:t>compounds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antioxidant</w:t>
      </w:r>
      <w:r>
        <w:rPr>
          <w:spacing w:val="1"/>
        </w:rPr>
        <w:t xml:space="preserve"> </w:t>
      </w:r>
      <w:r>
        <w:t>characteristics,</w:t>
      </w:r>
      <w:r>
        <w:rPr>
          <w:spacing w:val="1"/>
        </w:rPr>
        <w:t xml:space="preserve"> </w:t>
      </w:r>
      <w:r>
        <w:t>optimised</w:t>
      </w:r>
      <w:r>
        <w:rPr>
          <w:spacing w:val="1"/>
        </w:rPr>
        <w:t xml:space="preserve"> </w:t>
      </w:r>
      <w:r>
        <w:t>extraction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straightforward distillation extraction can be useful. In this investigation,</w:t>
      </w:r>
      <w:r>
        <w:rPr>
          <w:spacing w:val="1"/>
        </w:rPr>
        <w:t xml:space="preserve"> </w:t>
      </w:r>
      <w:r>
        <w:t>hibiscus</w:t>
      </w:r>
      <w:r>
        <w:rPr>
          <w:spacing w:val="1"/>
        </w:rPr>
        <w:t xml:space="preserve"> </w:t>
      </w:r>
      <w:r>
        <w:t>flower</w:t>
      </w:r>
      <w:r>
        <w:rPr>
          <w:spacing w:val="1"/>
        </w:rPr>
        <w:t xml:space="preserve"> </w:t>
      </w:r>
      <w:r>
        <w:t>(rosa-sinensis)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utilised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extracts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distillation extractor over the course of three to four hours. The flower</w:t>
      </w:r>
      <w:r>
        <w:rPr>
          <w:spacing w:val="1"/>
        </w:rPr>
        <w:t xml:space="preserve"> </w:t>
      </w:r>
      <w:r>
        <w:rPr>
          <w:spacing w:val="-1"/>
        </w:rPr>
        <w:t xml:space="preserve">sample was </w:t>
      </w:r>
      <w:r>
        <w:t>put in contact</w:t>
      </w:r>
      <w:r>
        <w:rPr>
          <w:spacing w:val="1"/>
        </w:rPr>
        <w:t xml:space="preserve"> </w:t>
      </w:r>
      <w:r>
        <w:t>with particular solvents which is ethanol. After</w:t>
      </w:r>
      <w:r>
        <w:rPr>
          <w:spacing w:val="-67"/>
        </w:rPr>
        <w:t xml:space="preserve"> </w:t>
      </w:r>
      <w:r>
        <w:t>extraction,</w:t>
      </w:r>
      <w:r>
        <w:rPr>
          <w:spacing w:val="1"/>
        </w:rPr>
        <w:t xml:space="preserve"> </w:t>
      </w:r>
      <w:r>
        <w:t>oily</w:t>
      </w:r>
      <w:r>
        <w:rPr>
          <w:spacing w:val="1"/>
        </w:rPr>
        <w:t xml:space="preserve"> </w:t>
      </w:r>
      <w:r>
        <w:t>residues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extracts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treated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flash</w:t>
      </w:r>
      <w:r>
        <w:rPr>
          <w:spacing w:val="-67"/>
        </w:rPr>
        <w:t xml:space="preserve"> </w:t>
      </w:r>
      <w:r>
        <w:t>chromatography, and the fractions resulting from this process were then</w:t>
      </w:r>
      <w:r>
        <w:rPr>
          <w:spacing w:val="1"/>
        </w:rPr>
        <w:t xml:space="preserve"> </w:t>
      </w:r>
      <w:r>
        <w:t>characterised by gas chromatography coupled with mass spectrometry</w:t>
      </w:r>
      <w:r>
        <w:rPr>
          <w:spacing w:val="1"/>
        </w:rPr>
        <w:t xml:space="preserve"> </w:t>
      </w:r>
      <w:r>
        <w:t>(GC-MS). The Folin-Ciocalteu technique was used to calculate the total</w:t>
      </w:r>
      <w:r>
        <w:rPr>
          <w:spacing w:val="1"/>
        </w:rPr>
        <w:t xml:space="preserve"> </w:t>
      </w:r>
      <w:r>
        <w:t>phenolic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(TPC)</w:t>
      </w:r>
      <w:r>
        <w:rPr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i/>
        </w:rPr>
        <w:t>Hibiscus</w:t>
      </w:r>
      <w:r>
        <w:rPr>
          <w:i/>
          <w:spacing w:val="-5"/>
        </w:rPr>
        <w:t xml:space="preserve"> </w:t>
      </w:r>
      <w:r>
        <w:rPr>
          <w:i/>
        </w:rPr>
        <w:t>ros-</w:t>
      </w:r>
      <w:r>
        <w:rPr>
          <w:i/>
          <w:spacing w:val="-5"/>
        </w:rPr>
        <w:t xml:space="preserve"> </w:t>
      </w:r>
      <w:r>
        <w:rPr>
          <w:i/>
        </w:rPr>
        <w:t>sinensis</w:t>
      </w:r>
      <w:r>
        <w:rPr>
          <w:i/>
          <w:spacing w:val="-1"/>
        </w:rPr>
        <w:t xml:space="preserve"> </w:t>
      </w:r>
      <w:r>
        <w:t>flower.</w:t>
      </w:r>
    </w:p>
    <w:p w14:paraId="54EDC529" w14:textId="77777777" w:rsidR="00DA5F75" w:rsidRDefault="00000000">
      <w:pPr>
        <w:spacing w:line="360" w:lineRule="auto"/>
        <w:ind w:left="1700" w:right="994"/>
        <w:jc w:val="both"/>
        <w:rPr>
          <w:sz w:val="28"/>
        </w:rPr>
      </w:pPr>
      <w:r>
        <w:rPr>
          <w:b/>
          <w:sz w:val="28"/>
        </w:rPr>
        <w:t>Keywords:</w:t>
      </w:r>
      <w:r>
        <w:rPr>
          <w:b/>
          <w:spacing w:val="1"/>
          <w:sz w:val="28"/>
        </w:rPr>
        <w:t xml:space="preserve"> </w:t>
      </w:r>
      <w:r>
        <w:rPr>
          <w:i/>
          <w:sz w:val="28"/>
        </w:rPr>
        <w:t>Hibiscus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rosa-sinensis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flower,</w:t>
      </w:r>
      <w:r>
        <w:rPr>
          <w:spacing w:val="1"/>
          <w:sz w:val="28"/>
        </w:rPr>
        <w:t xml:space="preserve"> </w:t>
      </w:r>
      <w:r>
        <w:rPr>
          <w:sz w:val="28"/>
        </w:rPr>
        <w:t>Ultra-Visible</w:t>
      </w:r>
      <w:r>
        <w:rPr>
          <w:spacing w:val="-67"/>
          <w:sz w:val="28"/>
        </w:rPr>
        <w:t xml:space="preserve"> </w:t>
      </w:r>
      <w:r>
        <w:rPr>
          <w:sz w:val="28"/>
        </w:rPr>
        <w:t>Spectrophotometer, Thin layer chromatography, Folin ciocaltea reagent,</w:t>
      </w:r>
      <w:r>
        <w:rPr>
          <w:spacing w:val="1"/>
          <w:sz w:val="28"/>
        </w:rPr>
        <w:t xml:space="preserve"> </w:t>
      </w:r>
      <w:r>
        <w:rPr>
          <w:sz w:val="28"/>
        </w:rPr>
        <w:t>(GC-MS).</w:t>
      </w:r>
    </w:p>
    <w:p w14:paraId="40B1A84F" w14:textId="77777777" w:rsidR="00DA5F75" w:rsidRDefault="00DA5F75">
      <w:pPr>
        <w:spacing w:line="360" w:lineRule="auto"/>
        <w:jc w:val="both"/>
        <w:rPr>
          <w:sz w:val="28"/>
        </w:rPr>
        <w:sectPr w:rsidR="00DA5F75">
          <w:pgSz w:w="11910" w:h="16840"/>
          <w:pgMar w:top="1360" w:right="440" w:bottom="1200" w:left="460" w:header="0" w:footer="100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7A92C68C" w14:textId="77777777" w:rsidR="00DA5F75" w:rsidRDefault="00000000">
      <w:pPr>
        <w:pStyle w:val="Heading2"/>
        <w:numPr>
          <w:ilvl w:val="0"/>
          <w:numId w:val="9"/>
        </w:numPr>
        <w:tabs>
          <w:tab w:val="left" w:pos="1262"/>
        </w:tabs>
        <w:spacing w:before="62"/>
        <w:ind w:hanging="282"/>
      </w:pPr>
      <w:r>
        <w:lastRenderedPageBreak/>
        <w:t>INTRODUCTION</w:t>
      </w:r>
    </w:p>
    <w:p w14:paraId="6BD7DF9E" w14:textId="77777777" w:rsidR="00DA5F75" w:rsidRDefault="00DA5F75">
      <w:pPr>
        <w:pStyle w:val="BodyText"/>
        <w:spacing w:before="10"/>
        <w:rPr>
          <w:b/>
          <w:sz w:val="27"/>
        </w:rPr>
      </w:pPr>
    </w:p>
    <w:p w14:paraId="53AAACDA" w14:textId="77777777" w:rsidR="00DA5F75" w:rsidRDefault="00000000">
      <w:pPr>
        <w:pStyle w:val="BodyText"/>
        <w:spacing w:before="1" w:line="360" w:lineRule="auto"/>
        <w:ind w:left="980" w:right="994"/>
        <w:jc w:val="both"/>
      </w:pPr>
      <w:r>
        <w:t>Compounds with more or single aromatic rings coupled to a single or more</w:t>
      </w:r>
      <w:r>
        <w:rPr>
          <w:spacing w:val="1"/>
        </w:rPr>
        <w:t xml:space="preserve"> </w:t>
      </w:r>
      <w:r>
        <w:t>hydroxyl groups are commonly called phenolic. They are the most common</w:t>
      </w:r>
      <w:r>
        <w:rPr>
          <w:spacing w:val="1"/>
        </w:rPr>
        <w:t xml:space="preserve"> </w:t>
      </w:r>
      <w:r>
        <w:t>secondary plant metabolites with over 8000 known structures. They range from</w:t>
      </w:r>
      <w:r>
        <w:rPr>
          <w:spacing w:val="1"/>
        </w:rPr>
        <w:t xml:space="preserve"> </w:t>
      </w:r>
      <w:r>
        <w:t>the simple phenolic such as phenolic acids; to the complex compounds like</w:t>
      </w:r>
      <w:r>
        <w:rPr>
          <w:spacing w:val="1"/>
        </w:rPr>
        <w:t xml:space="preserve"> </w:t>
      </w:r>
      <w:r>
        <w:t>tannins. The compounds participate in plant defence against ultra violet (UV),</w:t>
      </w:r>
      <w:r>
        <w:rPr>
          <w:spacing w:val="1"/>
        </w:rPr>
        <w:t xml:space="preserve"> </w:t>
      </w:r>
      <w:r>
        <w:t>pathogens, and other predators. Their presence in all plant organs makes them a</w:t>
      </w:r>
      <w:r>
        <w:rPr>
          <w:spacing w:val="1"/>
        </w:rPr>
        <w:t xml:space="preserve"> </w:t>
      </w:r>
      <w:r>
        <w:t>vital</w:t>
      </w:r>
      <w:r>
        <w:rPr>
          <w:spacing w:val="-1"/>
        </w:rPr>
        <w:t xml:space="preserve"> </w:t>
      </w:r>
      <w:r>
        <w:t>ingredient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diet</w:t>
      </w:r>
      <w:r>
        <w:rPr>
          <w:spacing w:val="-1"/>
        </w:rPr>
        <w:t xml:space="preserve"> </w:t>
      </w:r>
      <w:r>
        <w:t>(Balasundram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</w:t>
      </w:r>
      <w:r>
        <w:rPr>
          <w:spacing w:val="-3"/>
        </w:rPr>
        <w:t xml:space="preserve"> </w:t>
      </w:r>
      <w:r>
        <w:t>2006;</w:t>
      </w:r>
      <w:r>
        <w:rPr>
          <w:spacing w:val="-1"/>
        </w:rPr>
        <w:t xml:space="preserve"> </w:t>
      </w:r>
      <w:r>
        <w:t>Shah et</w:t>
      </w:r>
      <w:r>
        <w:rPr>
          <w:spacing w:val="-1"/>
        </w:rPr>
        <w:t xml:space="preserve"> </w:t>
      </w:r>
      <w:r>
        <w:t>al.,</w:t>
      </w:r>
      <w:r>
        <w:rPr>
          <w:spacing w:val="-3"/>
        </w:rPr>
        <w:t xml:space="preserve"> </w:t>
      </w:r>
      <w:r>
        <w:t>2018).</w:t>
      </w:r>
    </w:p>
    <w:p w14:paraId="55B61C28" w14:textId="77777777" w:rsidR="00DA5F75" w:rsidRDefault="00000000">
      <w:pPr>
        <w:pStyle w:val="BodyText"/>
        <w:spacing w:before="8"/>
      </w:pPr>
      <w:r>
        <w:rPr>
          <w:noProof/>
        </w:rPr>
        <w:drawing>
          <wp:anchor distT="0" distB="0" distL="0" distR="0" simplePos="0" relativeHeight="2" behindDoc="0" locked="0" layoutInCell="1" allowOverlap="1" wp14:anchorId="381C9561" wp14:editId="3B9B8B45">
            <wp:simplePos x="0" y="0"/>
            <wp:positionH relativeFrom="page">
              <wp:posOffset>2385271</wp:posOffset>
            </wp:positionH>
            <wp:positionV relativeFrom="paragraph">
              <wp:posOffset>234393</wp:posOffset>
            </wp:positionV>
            <wp:extent cx="2600822" cy="157381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0822" cy="157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631920" w14:textId="77777777" w:rsidR="00DA5F75" w:rsidRDefault="00DA5F75">
      <w:pPr>
        <w:pStyle w:val="BodyText"/>
        <w:rPr>
          <w:sz w:val="30"/>
        </w:rPr>
      </w:pPr>
    </w:p>
    <w:p w14:paraId="62C7BE5C" w14:textId="77777777" w:rsidR="00DA5F75" w:rsidRDefault="00DA5F75">
      <w:pPr>
        <w:pStyle w:val="BodyText"/>
        <w:rPr>
          <w:sz w:val="32"/>
        </w:rPr>
      </w:pPr>
    </w:p>
    <w:p w14:paraId="23DEB22E" w14:textId="77777777" w:rsidR="00DA5F75" w:rsidRDefault="00000000">
      <w:pPr>
        <w:pStyle w:val="Heading2"/>
        <w:ind w:left="1111" w:right="979"/>
        <w:jc w:val="center"/>
      </w:pPr>
      <w:r>
        <w:t>Figure</w:t>
      </w:r>
      <w:r>
        <w:rPr>
          <w:spacing w:val="-3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Phenolic</w:t>
      </w:r>
      <w:r>
        <w:rPr>
          <w:spacing w:val="-3"/>
        </w:rPr>
        <w:t xml:space="preserve"> </w:t>
      </w:r>
      <w:r>
        <w:t>Compound</w:t>
      </w:r>
    </w:p>
    <w:p w14:paraId="316651A0" w14:textId="77777777" w:rsidR="00DA5F75" w:rsidRDefault="00DA5F75">
      <w:pPr>
        <w:pStyle w:val="BodyText"/>
        <w:rPr>
          <w:b/>
          <w:sz w:val="30"/>
        </w:rPr>
      </w:pPr>
    </w:p>
    <w:p w14:paraId="3D562278" w14:textId="77777777" w:rsidR="00DA5F75" w:rsidRDefault="00DA5F75">
      <w:pPr>
        <w:pStyle w:val="BodyText"/>
        <w:rPr>
          <w:b/>
          <w:sz w:val="30"/>
        </w:rPr>
      </w:pPr>
    </w:p>
    <w:p w14:paraId="2C752A0A" w14:textId="77777777" w:rsidR="00DA5F75" w:rsidRDefault="00DA5F75">
      <w:pPr>
        <w:pStyle w:val="BodyText"/>
        <w:spacing w:before="10"/>
        <w:rPr>
          <w:b/>
          <w:sz w:val="23"/>
        </w:rPr>
      </w:pPr>
    </w:p>
    <w:p w14:paraId="25DA904F" w14:textId="77777777" w:rsidR="00DA5F75" w:rsidRDefault="00000000">
      <w:pPr>
        <w:pStyle w:val="BodyText"/>
        <w:spacing w:line="360" w:lineRule="auto"/>
        <w:ind w:left="980" w:right="995"/>
        <w:jc w:val="both"/>
      </w:pPr>
      <w:r>
        <w:t>Since ancient times, people have made use of the natural resources at their</w:t>
      </w:r>
      <w:r>
        <w:rPr>
          <w:spacing w:val="1"/>
        </w:rPr>
        <w:t xml:space="preserve"> </w:t>
      </w:r>
      <w:r>
        <w:rPr>
          <w:spacing w:val="-1"/>
        </w:rPr>
        <w:t>disposal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9"/>
        </w:rPr>
        <w:t xml:space="preserve"> </w:t>
      </w:r>
      <w:r>
        <w:rPr>
          <w:spacing w:val="-1"/>
        </w:rPr>
        <w:t>attempted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extract</w:t>
      </w:r>
      <w:r>
        <w:rPr>
          <w:spacing w:val="-19"/>
        </w:rPr>
        <w:t xml:space="preserve"> </w:t>
      </w:r>
      <w:r>
        <w:rPr>
          <w:spacing w:val="-1"/>
        </w:rPr>
        <w:t>useful</w:t>
      </w:r>
      <w:r>
        <w:rPr>
          <w:spacing w:val="-18"/>
        </w:rPr>
        <w:t xml:space="preserve"> </w:t>
      </w:r>
      <w:r>
        <w:rPr>
          <w:spacing w:val="-1"/>
        </w:rPr>
        <w:t>products</w:t>
      </w:r>
      <w:r>
        <w:rPr>
          <w:spacing w:val="-17"/>
        </w:rPr>
        <w:t xml:space="preserve"> </w:t>
      </w:r>
      <w:r>
        <w:t>from</w:t>
      </w:r>
      <w:r>
        <w:rPr>
          <w:spacing w:val="-20"/>
        </w:rPr>
        <w:t xml:space="preserve"> </w:t>
      </w:r>
      <w:r>
        <w:t>biomass.</w:t>
      </w:r>
      <w:r>
        <w:rPr>
          <w:spacing w:val="-23"/>
        </w:rPr>
        <w:t xml:space="preserve"> </w:t>
      </w:r>
      <w:r>
        <w:t>They</w:t>
      </w:r>
      <w:r>
        <w:rPr>
          <w:spacing w:val="-17"/>
        </w:rPr>
        <w:t xml:space="preserve"> </w:t>
      </w:r>
      <w:r>
        <w:t>have</w:t>
      </w:r>
      <w:r>
        <w:rPr>
          <w:spacing w:val="-20"/>
        </w:rPr>
        <w:t xml:space="preserve"> </w:t>
      </w:r>
      <w:r>
        <w:t>looked</w:t>
      </w:r>
      <w:r>
        <w:rPr>
          <w:spacing w:val="-67"/>
        </w:rPr>
        <w:t xml:space="preserve"> </w:t>
      </w:r>
      <w:r>
        <w:t>for natural remedies to treat various diseases and health issues, as well as to use</w:t>
      </w:r>
      <w:r>
        <w:rPr>
          <w:spacing w:val="1"/>
        </w:rPr>
        <w:t xml:space="preserve"> </w:t>
      </w:r>
      <w:r>
        <w:t>plants and trees to produce various commodities, energy, and various tools and</w:t>
      </w:r>
      <w:r>
        <w:rPr>
          <w:spacing w:val="1"/>
        </w:rPr>
        <w:t xml:space="preserve"> </w:t>
      </w:r>
      <w:r>
        <w:t>manufactured goods. There are many diverse and natural medicinal plants in the</w:t>
      </w:r>
      <w:r>
        <w:rPr>
          <w:spacing w:val="-67"/>
        </w:rPr>
        <w:t xml:space="preserve"> </w:t>
      </w:r>
      <w:r>
        <w:rPr>
          <w:spacing w:val="-1"/>
        </w:rPr>
        <w:t>world.</w:t>
      </w:r>
      <w:r>
        <w:rPr>
          <w:spacing w:val="-20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rPr>
          <w:spacing w:val="-1"/>
        </w:rPr>
        <w:t>flowers</w:t>
      </w:r>
      <w:r>
        <w:rPr>
          <w:spacing w:val="-18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1"/>
        </w:rPr>
        <w:t>Hibiscus</w:t>
      </w:r>
      <w:r>
        <w:rPr>
          <w:spacing w:val="-17"/>
        </w:rPr>
        <w:t xml:space="preserve"> </w:t>
      </w:r>
      <w:r>
        <w:rPr>
          <w:spacing w:val="-1"/>
        </w:rPr>
        <w:t>have</w:t>
      </w:r>
      <w:r>
        <w:rPr>
          <w:spacing w:val="-20"/>
        </w:rPr>
        <w:t xml:space="preserve"> </w:t>
      </w:r>
      <w:r>
        <w:rPr>
          <w:spacing w:val="-1"/>
        </w:rPr>
        <w:t>been</w:t>
      </w:r>
      <w:r>
        <w:rPr>
          <w:spacing w:val="-16"/>
        </w:rPr>
        <w:t xml:space="preserve"> </w:t>
      </w:r>
      <w:r>
        <w:rPr>
          <w:spacing w:val="-1"/>
        </w:rPr>
        <w:t>reported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ancient</w:t>
      </w:r>
      <w:r>
        <w:rPr>
          <w:spacing w:val="-17"/>
        </w:rPr>
        <w:t xml:space="preserve"> </w:t>
      </w:r>
      <w:r>
        <w:t>Indian</w:t>
      </w:r>
      <w:r>
        <w:rPr>
          <w:spacing w:val="-9"/>
        </w:rPr>
        <w:t xml:space="preserve"> </w:t>
      </w:r>
      <w:r>
        <w:t>medicinal</w:t>
      </w:r>
      <w:r>
        <w:rPr>
          <w:spacing w:val="-67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beneficial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ailments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Nadkarmi,</w:t>
      </w:r>
      <w:r>
        <w:rPr>
          <w:spacing w:val="1"/>
        </w:rPr>
        <w:t xml:space="preserve"> </w:t>
      </w:r>
      <w:r>
        <w:t>A.K.,</w:t>
      </w:r>
      <w:r>
        <w:rPr>
          <w:spacing w:val="1"/>
        </w:rPr>
        <w:t xml:space="preserve"> </w:t>
      </w:r>
      <w:r>
        <w:t>2006)Because they have the potential to provide a wide range of advantages to</w:t>
      </w:r>
      <w:r>
        <w:rPr>
          <w:spacing w:val="1"/>
        </w:rPr>
        <w:t xml:space="preserve"> </w:t>
      </w:r>
      <w:r>
        <w:t>humanity, medicinal plants are receiving more attention than ever mainly in the</w:t>
      </w:r>
      <w:r>
        <w:rPr>
          <w:spacing w:val="1"/>
        </w:rPr>
        <w:t xml:space="preserve"> </w:t>
      </w:r>
      <w:r>
        <w:t>medical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pharmaceutical</w:t>
      </w:r>
      <w:r>
        <w:rPr>
          <w:spacing w:val="10"/>
        </w:rPr>
        <w:t xml:space="preserve"> </w:t>
      </w:r>
      <w:r>
        <w:t>fields.Traditional</w:t>
      </w:r>
      <w:r>
        <w:rPr>
          <w:spacing w:val="7"/>
        </w:rPr>
        <w:t xml:space="preserve"> </w:t>
      </w:r>
      <w:r>
        <w:t>knowledge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medicinal</w:t>
      </w:r>
      <w:r>
        <w:rPr>
          <w:spacing w:val="10"/>
        </w:rPr>
        <w:t xml:space="preserve"> </w:t>
      </w:r>
      <w:r>
        <w:t>plants</w:t>
      </w:r>
      <w:r>
        <w:rPr>
          <w:spacing w:val="7"/>
        </w:rPr>
        <w:t xml:space="preserve"> </w:t>
      </w:r>
      <w:r>
        <w:t>is</w:t>
      </w:r>
    </w:p>
    <w:p w14:paraId="4CDEF5E6" w14:textId="77777777" w:rsidR="00DA5F75" w:rsidRDefault="00DA5F75">
      <w:pPr>
        <w:spacing w:line="360" w:lineRule="auto"/>
        <w:jc w:val="both"/>
        <w:sectPr w:rsidR="00DA5F75">
          <w:pgSz w:w="11910" w:h="16840"/>
          <w:pgMar w:top="1360" w:right="440" w:bottom="1200" w:left="460" w:header="0" w:footer="100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208C522C" w14:textId="77777777" w:rsidR="00DA5F75" w:rsidRDefault="00000000">
      <w:pPr>
        <w:pStyle w:val="BodyText"/>
        <w:spacing w:before="62" w:line="360" w:lineRule="auto"/>
        <w:ind w:left="980" w:right="993"/>
        <w:jc w:val="both"/>
      </w:pPr>
      <w:r>
        <w:lastRenderedPageBreak/>
        <w:t>a key component of complementary and alternative medicine (CAM) and has</w:t>
      </w:r>
      <w:r>
        <w:rPr>
          <w:spacing w:val="1"/>
        </w:rPr>
        <w:t xml:space="preserve"> </w:t>
      </w:r>
      <w:r>
        <w:t>provided hints to the identification of important medications. Traditional Raw or</w:t>
      </w:r>
      <w:r>
        <w:rPr>
          <w:spacing w:val="-67"/>
        </w:rPr>
        <w:t xml:space="preserve"> </w:t>
      </w:r>
      <w:r>
        <w:t>as straightforward medical formulations, medicinal plants are frequently more</w:t>
      </w:r>
      <w:r>
        <w:rPr>
          <w:spacing w:val="1"/>
        </w:rPr>
        <w:t xml:space="preserve"> </w:t>
      </w:r>
      <w:r>
        <w:rPr>
          <w:spacing w:val="-1"/>
        </w:rPr>
        <w:t>affordable,</w:t>
      </w:r>
      <w:r>
        <w:rPr>
          <w:spacing w:val="-18"/>
        </w:rPr>
        <w:t xml:space="preserve"> </w:t>
      </w:r>
      <w:r>
        <w:rPr>
          <w:spacing w:val="-1"/>
        </w:rPr>
        <w:t>locally</w:t>
      </w:r>
      <w:r>
        <w:rPr>
          <w:spacing w:val="-19"/>
        </w:rPr>
        <w:t xml:space="preserve"> </w:t>
      </w:r>
      <w:r>
        <w:rPr>
          <w:spacing w:val="-1"/>
        </w:rPr>
        <w:t>accessible,</w:t>
      </w:r>
      <w:r>
        <w:rPr>
          <w:spacing w:val="-20"/>
        </w:rPr>
        <w:t xml:space="preserve"> </w:t>
      </w:r>
      <w:r>
        <w:rPr>
          <w:spacing w:val="-1"/>
        </w:rPr>
        <w:t>and</w:t>
      </w:r>
      <w:r>
        <w:rPr>
          <w:spacing w:val="-19"/>
        </w:rPr>
        <w:t xml:space="preserve"> </w:t>
      </w:r>
      <w:r>
        <w:t>simple</w:t>
      </w:r>
      <w:r>
        <w:rPr>
          <w:spacing w:val="-20"/>
        </w:rPr>
        <w:t xml:space="preserve"> </w:t>
      </w:r>
      <w:r>
        <w:t>to</w:t>
      </w:r>
      <w:r>
        <w:rPr>
          <w:spacing w:val="-19"/>
        </w:rPr>
        <w:t xml:space="preserve"> </w:t>
      </w:r>
      <w:r>
        <w:t>consume.80%</w:t>
      </w:r>
      <w:r>
        <w:rPr>
          <w:spacing w:val="-21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globe,</w:t>
      </w:r>
      <w:r>
        <w:rPr>
          <w:spacing w:val="-18"/>
        </w:rPr>
        <w:t xml:space="preserve"> </w:t>
      </w:r>
      <w:r>
        <w:t>according</w:t>
      </w:r>
      <w:r>
        <w:rPr>
          <w:spacing w:val="-68"/>
        </w:rPr>
        <w:t xml:space="preserve"> </w:t>
      </w:r>
      <w:r>
        <w:t>to the World Health Organisation.For their primary healthcare requirements,</w:t>
      </w:r>
      <w:r>
        <w:rPr>
          <w:spacing w:val="1"/>
        </w:rPr>
        <w:t xml:space="preserve"> </w:t>
      </w:r>
      <w:r>
        <w:t>locals rely on traditional medicine, and the majority of this therapy uses plant</w:t>
      </w:r>
      <w:r>
        <w:rPr>
          <w:spacing w:val="1"/>
        </w:rPr>
        <w:t xml:space="preserve"> </w:t>
      </w:r>
      <w:r>
        <w:t>extracts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ingredients(Buenz,</w:t>
      </w:r>
      <w:r>
        <w:rPr>
          <w:spacing w:val="1"/>
        </w:rPr>
        <w:t xml:space="preserve"> </w:t>
      </w:r>
      <w:r>
        <w:t>E.J.,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Dubey,</w:t>
      </w:r>
      <w:r>
        <w:rPr>
          <w:spacing w:val="1"/>
        </w:rPr>
        <w:t xml:space="preserve"> </w:t>
      </w:r>
      <w:r>
        <w:t>N.K.,</w:t>
      </w:r>
      <w:r>
        <w:rPr>
          <w:spacing w:val="1"/>
        </w:rPr>
        <w:t xml:space="preserve"> </w:t>
      </w:r>
      <w:r>
        <w:t>2004).</w:t>
      </w:r>
      <w:r>
        <w:rPr>
          <w:spacing w:val="1"/>
        </w:rPr>
        <w:t xml:space="preserve"> </w:t>
      </w:r>
      <w:r>
        <w:t>Recently, interest in and usage of medicinal plant products have increased. The</w:t>
      </w:r>
      <w:r>
        <w:rPr>
          <w:spacing w:val="1"/>
        </w:rPr>
        <w:t xml:space="preserve"> </w:t>
      </w:r>
      <w:r>
        <w:t>potential of therapeutic plants in the field of pharmacology(Triggiani, V., 2006)</w:t>
      </w:r>
      <w:r>
        <w:rPr>
          <w:spacing w:val="1"/>
        </w:rPr>
        <w:t xml:space="preserve"> </w:t>
      </w:r>
      <w:r>
        <w:t>has been highlighted as a consequence of the identification and study of several</w:t>
      </w:r>
      <w:r>
        <w:rPr>
          <w:spacing w:val="1"/>
        </w:rPr>
        <w:t xml:space="preserve"> </w:t>
      </w:r>
      <w:r>
        <w:t>medicinal plants utilising contemporary scientific methods. Phenolics are found</w:t>
      </w:r>
      <w:r>
        <w:rPr>
          <w:spacing w:val="1"/>
        </w:rPr>
        <w:t xml:space="preserve"> </w:t>
      </w:r>
      <w:r>
        <w:t>mainly in fruits, legumes, vegetables, tea, wine, coffee, and accounts for the</w:t>
      </w:r>
      <w:r>
        <w:rPr>
          <w:spacing w:val="1"/>
        </w:rPr>
        <w:t xml:space="preserve"> </w:t>
      </w:r>
      <w:r>
        <w:t>organoleptic characteristics of plant food. Likewise, phenolic compounds are</w:t>
      </w:r>
      <w:r>
        <w:rPr>
          <w:spacing w:val="1"/>
        </w:rPr>
        <w:t xml:space="preserve"> </w:t>
      </w:r>
      <w:r>
        <w:t>responsible for the bitterness of fruits due to their interaction with salivary</w:t>
      </w:r>
      <w:r>
        <w:rPr>
          <w:spacing w:val="1"/>
        </w:rPr>
        <w:t xml:space="preserve"> </w:t>
      </w:r>
      <w:r>
        <w:t>glycoprotein.</w:t>
      </w:r>
      <w:r>
        <w:rPr>
          <w:spacing w:val="1"/>
        </w:rPr>
        <w:t xml:space="preserve"> </w:t>
      </w:r>
      <w:r>
        <w:t>Phenolics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added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colour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fruits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vegetables. Technology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converting</w:t>
      </w:r>
      <w:r>
        <w:rPr>
          <w:spacing w:val="1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useful</w:t>
      </w:r>
      <w:r>
        <w:rPr>
          <w:spacing w:val="1"/>
        </w:rPr>
        <w:t xml:space="preserve"> </w:t>
      </w:r>
      <w:r>
        <w:t>goods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developed</w:t>
      </w:r>
      <w:r>
        <w:rPr>
          <w:spacing w:val="-11"/>
        </w:rPr>
        <w:t xml:space="preserve"> </w:t>
      </w:r>
      <w:r>
        <w:t>over</w:t>
      </w:r>
      <w:r>
        <w:rPr>
          <w:spacing w:val="-13"/>
        </w:rPr>
        <w:t xml:space="preserve"> </w:t>
      </w:r>
      <w:r>
        <w:t>38,000</w:t>
      </w:r>
      <w:r>
        <w:rPr>
          <w:spacing w:val="-10"/>
        </w:rPr>
        <w:t xml:space="preserve"> </w:t>
      </w:r>
      <w:r>
        <w:t>years</w:t>
      </w:r>
      <w:r>
        <w:rPr>
          <w:spacing w:val="-6"/>
        </w:rPr>
        <w:t xml:space="preserve"> </w:t>
      </w:r>
      <w:r>
        <w:t>(Antal,</w:t>
      </w:r>
      <w:r>
        <w:rPr>
          <w:spacing w:val="-12"/>
        </w:rPr>
        <w:t xml:space="preserve"> </w:t>
      </w:r>
      <w:r>
        <w:t>M.J.,</w:t>
      </w:r>
      <w:r>
        <w:rPr>
          <w:spacing w:val="-14"/>
        </w:rPr>
        <w:t xml:space="preserve"> </w:t>
      </w:r>
      <w:r>
        <w:t>2003).</w:t>
      </w:r>
      <w:r>
        <w:rPr>
          <w:spacing w:val="-12"/>
        </w:rPr>
        <w:t xml:space="preserve"> </w:t>
      </w:r>
      <w:r>
        <w:t>Beginning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fourth</w:t>
      </w:r>
      <w:r>
        <w:rPr>
          <w:spacing w:val="-10"/>
        </w:rPr>
        <w:t xml:space="preserve"> </w:t>
      </w:r>
      <w:r>
        <w:t>century</w:t>
      </w:r>
      <w:r>
        <w:rPr>
          <w:spacing w:val="-67"/>
        </w:rPr>
        <w:t xml:space="preserve"> </w:t>
      </w:r>
      <w:r>
        <w:t>BC, the willow tree's leaves and bark were used to cure pain. This practise</w:t>
      </w:r>
      <w:r>
        <w:rPr>
          <w:spacing w:val="1"/>
        </w:rPr>
        <w:t xml:space="preserve"> </w:t>
      </w:r>
      <w:r>
        <w:t>eventually led to the isolation of salicylates from various tree species and plants</w:t>
      </w:r>
      <w:r>
        <w:rPr>
          <w:spacing w:val="1"/>
        </w:rPr>
        <w:t xml:space="preserve"> </w:t>
      </w:r>
      <w:r>
        <w:t>in the 19th century, which were then employed as active ingredients in the</w:t>
      </w:r>
      <w:r>
        <w:rPr>
          <w:spacing w:val="1"/>
        </w:rPr>
        <w:t xml:space="preserve"> </w:t>
      </w:r>
      <w:r>
        <w:t>creation of commercial painkillers (Raskin, I., 1992).The industrial exploitation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fast-growing,</w:t>
      </w:r>
      <w:r>
        <w:rPr>
          <w:spacing w:val="1"/>
        </w:rPr>
        <w:t xml:space="preserve"> </w:t>
      </w:r>
      <w:r>
        <w:t>short-rotation</w:t>
      </w:r>
      <w:r>
        <w:rPr>
          <w:spacing w:val="1"/>
        </w:rPr>
        <w:t xml:space="preserve"> </w:t>
      </w:r>
      <w:r>
        <w:t>crops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herbaceous</w:t>
      </w:r>
      <w:r>
        <w:rPr>
          <w:spacing w:val="1"/>
        </w:rPr>
        <w:t xml:space="preserve"> </w:t>
      </w:r>
      <w:r>
        <w:t>species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miscanthus</w:t>
      </w:r>
      <w:r>
        <w:rPr>
          <w:spacing w:val="1"/>
        </w:rPr>
        <w:t xml:space="preserve"> </w:t>
      </w:r>
      <w:r>
        <w:t>(Marín, F., 2009), wheat (Cornejo, A., 2019) and camelina straw (B. Gómez-</w:t>
      </w:r>
      <w:r>
        <w:rPr>
          <w:spacing w:val="1"/>
        </w:rPr>
        <w:t xml:space="preserve"> </w:t>
      </w:r>
      <w:r>
        <w:t>Monedero. 2015), as well as trees like eucalyptus (Gómez-Monedero, B., 2015)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poplar</w:t>
      </w:r>
      <w:r>
        <w:rPr>
          <w:spacing w:val="-5"/>
        </w:rPr>
        <w:t xml:space="preserve"> </w:t>
      </w:r>
      <w:r>
        <w:t>(X.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al.,Yu.</w:t>
      </w:r>
      <w:r>
        <w:rPr>
          <w:spacing w:val="-9"/>
        </w:rPr>
        <w:t xml:space="preserve"> </w:t>
      </w:r>
      <w:r>
        <w:t>2020)</w:t>
      </w:r>
      <w:r>
        <w:rPr>
          <w:spacing w:val="-8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generated</w:t>
      </w:r>
      <w:r>
        <w:rPr>
          <w:spacing w:val="-7"/>
        </w:rPr>
        <w:t xml:space="preserve"> </w:t>
      </w:r>
      <w:r>
        <w:t>significant</w:t>
      </w:r>
      <w:r>
        <w:rPr>
          <w:spacing w:val="-4"/>
        </w:rPr>
        <w:t xml:space="preserve"> </w:t>
      </w:r>
      <w:r>
        <w:t>economic</w:t>
      </w:r>
      <w:r>
        <w:rPr>
          <w:spacing w:val="-5"/>
        </w:rPr>
        <w:t xml:space="preserve"> </w:t>
      </w:r>
      <w:r>
        <w:t>activity</w:t>
      </w:r>
      <w:r>
        <w:rPr>
          <w:spacing w:val="-8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8"/>
        </w:rPr>
        <w:t xml:space="preserve"> </w:t>
      </w:r>
      <w:r>
        <w:t>development of biobased products across various sectors, including the pulp and</w:t>
      </w:r>
      <w:r>
        <w:rPr>
          <w:spacing w:val="-67"/>
        </w:rPr>
        <w:t xml:space="preserve"> </w:t>
      </w:r>
      <w:r>
        <w:rPr>
          <w:spacing w:val="-1"/>
        </w:rPr>
        <w:t>paper</w:t>
      </w:r>
      <w:r>
        <w:rPr>
          <w:spacing w:val="-15"/>
        </w:rPr>
        <w:t xml:space="preserve"> </w:t>
      </w:r>
      <w:r>
        <w:rPr>
          <w:spacing w:val="-1"/>
        </w:rPr>
        <w:t>industry.</w:t>
      </w:r>
      <w:r>
        <w:rPr>
          <w:spacing w:val="-32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both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vitro</w:t>
      </w:r>
      <w:r>
        <w:rPr>
          <w:spacing w:val="-13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vivo</w:t>
      </w:r>
      <w:r>
        <w:rPr>
          <w:spacing w:val="-17"/>
        </w:rPr>
        <w:t xml:space="preserve"> </w:t>
      </w:r>
      <w:r>
        <w:rPr>
          <w:spacing w:val="-1"/>
        </w:rPr>
        <w:t>investigations,</w:t>
      </w:r>
      <w:r>
        <w:rPr>
          <w:spacing w:val="-17"/>
        </w:rPr>
        <w:t xml:space="preserve"> </w:t>
      </w:r>
      <w:r>
        <w:rPr>
          <w:spacing w:val="-1"/>
        </w:rPr>
        <w:t>numerous</w:t>
      </w:r>
      <w:r>
        <w:rPr>
          <w:spacing w:val="-14"/>
        </w:rPr>
        <w:t xml:space="preserve"> </w:t>
      </w:r>
      <w:r>
        <w:t>research</w:t>
      </w:r>
      <w:r>
        <w:rPr>
          <w:spacing w:val="-16"/>
        </w:rPr>
        <w:t xml:space="preserve"> </w:t>
      </w:r>
      <w:r>
        <w:t>have</w:t>
      </w:r>
      <w:r>
        <w:rPr>
          <w:spacing w:val="-68"/>
        </w:rPr>
        <w:t xml:space="preserve"> </w:t>
      </w:r>
      <w:r>
        <w:t>demonstrated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preventive</w:t>
      </w:r>
      <w:r>
        <w:rPr>
          <w:spacing w:val="28"/>
        </w:rPr>
        <w:t xml:space="preserve"> </w:t>
      </w:r>
      <w:r>
        <w:t>impact</w:t>
      </w:r>
      <w:r>
        <w:rPr>
          <w:spacing w:val="29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polyphenols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cardiovascular</w:t>
      </w:r>
      <w:r>
        <w:rPr>
          <w:spacing w:val="28"/>
        </w:rPr>
        <w:t xml:space="preserve"> </w:t>
      </w:r>
      <w:r>
        <w:t>and</w:t>
      </w:r>
    </w:p>
    <w:p w14:paraId="42391EC0" w14:textId="77777777" w:rsidR="00DA5F75" w:rsidRDefault="00DA5F75">
      <w:pPr>
        <w:spacing w:line="360" w:lineRule="auto"/>
        <w:jc w:val="both"/>
        <w:sectPr w:rsidR="00DA5F75">
          <w:pgSz w:w="11910" w:h="16840"/>
          <w:pgMar w:top="1360" w:right="440" w:bottom="1200" w:left="460" w:header="0" w:footer="100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245D9181" w14:textId="77777777" w:rsidR="00DA5F75" w:rsidRDefault="00000000">
      <w:pPr>
        <w:pStyle w:val="BodyText"/>
        <w:spacing w:before="62" w:line="360" w:lineRule="auto"/>
        <w:ind w:left="980" w:right="1003"/>
        <w:jc w:val="both"/>
      </w:pPr>
      <w:r>
        <w:rPr>
          <w:spacing w:val="-1"/>
        </w:rPr>
        <w:lastRenderedPageBreak/>
        <w:t>neurological</w:t>
      </w:r>
      <w:r>
        <w:rPr>
          <w:spacing w:val="-15"/>
        </w:rPr>
        <w:t xml:space="preserve"> </w:t>
      </w:r>
      <w:r>
        <w:rPr>
          <w:spacing w:val="-1"/>
        </w:rPr>
        <w:t>illnesses,</w:t>
      </w:r>
      <w:r>
        <w:rPr>
          <w:spacing w:val="-16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well</w:t>
      </w:r>
      <w:r>
        <w:rPr>
          <w:spacing w:val="-14"/>
        </w:rPr>
        <w:t xml:space="preserve"> </w:t>
      </w:r>
      <w:r>
        <w:t>as</w:t>
      </w:r>
      <w:r>
        <w:rPr>
          <w:spacing w:val="-1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various</w:t>
      </w:r>
      <w:r>
        <w:rPr>
          <w:spacing w:val="-17"/>
        </w:rPr>
        <w:t xml:space="preserve"> </w:t>
      </w:r>
      <w:r>
        <w:t>diseases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cancer</w:t>
      </w:r>
      <w:r>
        <w:rPr>
          <w:spacing w:val="-15"/>
        </w:rPr>
        <w:t xml:space="preserve"> </w:t>
      </w:r>
      <w:r>
        <w:t>(Cory</w:t>
      </w:r>
      <w:r>
        <w:rPr>
          <w:spacing w:val="-14"/>
        </w:rPr>
        <w:t xml:space="preserve"> </w:t>
      </w:r>
      <w:r>
        <w:t>et</w:t>
      </w:r>
      <w:r>
        <w:rPr>
          <w:spacing w:val="-14"/>
        </w:rPr>
        <w:t xml:space="preserve"> </w:t>
      </w:r>
      <w:r>
        <w:t>al.,</w:t>
      </w:r>
      <w:r>
        <w:rPr>
          <w:spacing w:val="-17"/>
        </w:rPr>
        <w:t xml:space="preserve"> </w:t>
      </w:r>
      <w:r>
        <w:t>2018;</w:t>
      </w:r>
      <w:r>
        <w:rPr>
          <w:spacing w:val="-67"/>
        </w:rPr>
        <w:t xml:space="preserve"> </w:t>
      </w:r>
      <w:r>
        <w:t>Forni et al.,</w:t>
      </w:r>
      <w:r>
        <w:rPr>
          <w:spacing w:val="-5"/>
        </w:rPr>
        <w:t xml:space="preserve"> </w:t>
      </w:r>
      <w:r>
        <w:t>2019; Pot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2019;</w:t>
      </w:r>
      <w:r>
        <w:rPr>
          <w:spacing w:val="-7"/>
        </w:rPr>
        <w:t xml:space="preserve"> </w:t>
      </w:r>
      <w:r>
        <w:t>Vauzour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al.,</w:t>
      </w:r>
      <w:r>
        <w:rPr>
          <w:spacing w:val="-2"/>
        </w:rPr>
        <w:t xml:space="preserve"> </w:t>
      </w:r>
      <w:r>
        <w:t>2010).</w:t>
      </w:r>
    </w:p>
    <w:p w14:paraId="34A3CEF7" w14:textId="77777777" w:rsidR="00DA5F75" w:rsidRDefault="00000000">
      <w:pPr>
        <w:pStyle w:val="ListParagraph"/>
        <w:numPr>
          <w:ilvl w:val="1"/>
          <w:numId w:val="9"/>
        </w:numPr>
        <w:tabs>
          <w:tab w:val="left" w:pos="1403"/>
        </w:tabs>
        <w:spacing w:before="160"/>
        <w:jc w:val="both"/>
        <w:rPr>
          <w:b/>
          <w:i/>
          <w:sz w:val="28"/>
        </w:rPr>
      </w:pPr>
      <w:r>
        <w:rPr>
          <w:b/>
          <w:sz w:val="28"/>
        </w:rPr>
        <w:t>History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Hibiscus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rosa-sinensis</w:t>
      </w:r>
    </w:p>
    <w:p w14:paraId="0B47B00D" w14:textId="77777777" w:rsidR="00DA5F75" w:rsidRDefault="00DA5F75">
      <w:pPr>
        <w:pStyle w:val="BodyText"/>
        <w:spacing w:before="10"/>
        <w:rPr>
          <w:b/>
          <w:i/>
          <w:sz w:val="27"/>
        </w:rPr>
      </w:pPr>
    </w:p>
    <w:p w14:paraId="58399FCA" w14:textId="77777777" w:rsidR="00DA5F75" w:rsidRDefault="00000000">
      <w:pPr>
        <w:pStyle w:val="BodyText"/>
        <w:spacing w:line="360" w:lineRule="auto"/>
        <w:ind w:left="980" w:right="996"/>
        <w:jc w:val="both"/>
      </w:pPr>
      <w:r>
        <w:t xml:space="preserve">India is where </w:t>
      </w:r>
      <w:r>
        <w:rPr>
          <w:i/>
        </w:rPr>
        <w:t xml:space="preserve">Hibiscus rosa-sinensis </w:t>
      </w:r>
      <w:r>
        <w:t>most likely originated. Old Moors (Arabs)</w:t>
      </w:r>
      <w:r>
        <w:rPr>
          <w:spacing w:val="-67"/>
        </w:rPr>
        <w:t xml:space="preserve"> </w:t>
      </w:r>
      <w:r>
        <w:t>think Spain is where it first appeared. Others contend that Hibiscus rosa sinensis</w:t>
      </w:r>
      <w:r>
        <w:rPr>
          <w:spacing w:val="-67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 natural</w:t>
      </w:r>
      <w:r>
        <w:rPr>
          <w:spacing w:val="1"/>
        </w:rPr>
        <w:t xml:space="preserve"> </w:t>
      </w:r>
      <w:r>
        <w:t>herb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rather a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of artificial</w:t>
      </w:r>
      <w:r>
        <w:rPr>
          <w:spacing w:val="1"/>
        </w:rPr>
        <w:t xml:space="preserve"> </w:t>
      </w:r>
      <w:r>
        <w:t>hybrids. The term</w:t>
      </w:r>
      <w:r>
        <w:rPr>
          <w:spacing w:val="1"/>
        </w:rPr>
        <w:t xml:space="preserve"> </w:t>
      </w:r>
      <w:r>
        <w:t>"</w:t>
      </w:r>
      <w:r>
        <w:rPr>
          <w:i/>
        </w:rPr>
        <w:t>Hibiscus</w:t>
      </w:r>
      <w:r>
        <w:t>"</w:t>
      </w:r>
      <w:r>
        <w:rPr>
          <w:spacing w:val="1"/>
        </w:rPr>
        <w:t xml:space="preserve"> </w:t>
      </w:r>
      <w:r>
        <w:t>comes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Greek</w:t>
      </w:r>
      <w:r>
        <w:rPr>
          <w:spacing w:val="1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"hibiskos"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white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marshmallow.</w:t>
      </w:r>
    </w:p>
    <w:p w14:paraId="35B3E3A5" w14:textId="77777777" w:rsidR="00DA5F75" w:rsidRDefault="00000000">
      <w:pPr>
        <w:pStyle w:val="ListParagraph"/>
        <w:numPr>
          <w:ilvl w:val="1"/>
          <w:numId w:val="9"/>
        </w:numPr>
        <w:tabs>
          <w:tab w:val="left" w:pos="1403"/>
        </w:tabs>
        <w:spacing w:before="161"/>
        <w:jc w:val="both"/>
        <w:rPr>
          <w:b/>
          <w:i/>
          <w:sz w:val="28"/>
        </w:rPr>
      </w:pPr>
      <w:r>
        <w:rPr>
          <w:b/>
          <w:sz w:val="28"/>
        </w:rPr>
        <w:t>Overview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Hibiscus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rosa-sinensis</w:t>
      </w:r>
    </w:p>
    <w:p w14:paraId="513113EC" w14:textId="77777777" w:rsidR="00DA5F75" w:rsidRDefault="00DA5F75">
      <w:pPr>
        <w:pStyle w:val="BodyText"/>
        <w:spacing w:before="11"/>
        <w:rPr>
          <w:b/>
          <w:i/>
          <w:sz w:val="27"/>
        </w:rPr>
      </w:pPr>
    </w:p>
    <w:p w14:paraId="62D61C8C" w14:textId="77777777" w:rsidR="00DA5F75" w:rsidRDefault="00000000">
      <w:pPr>
        <w:pStyle w:val="BodyText"/>
        <w:spacing w:line="360" w:lineRule="auto"/>
        <w:ind w:left="980" w:right="995"/>
        <w:jc w:val="both"/>
      </w:pPr>
      <w:r>
        <w:rPr>
          <w:i/>
        </w:rPr>
        <w:t>Hibiscus rosa-sinensis</w:t>
      </w:r>
      <w:r>
        <w:t>, is a perennial shrub in the Malvaceae family. There are</w:t>
      </w:r>
      <w:r>
        <w:rPr>
          <w:spacing w:val="1"/>
        </w:rPr>
        <w:t xml:space="preserve"> </w:t>
      </w:r>
      <w:r>
        <w:rPr>
          <w:spacing w:val="-1"/>
        </w:rPr>
        <w:t>roughly</w:t>
      </w:r>
      <w:r>
        <w:rPr>
          <w:spacing w:val="-12"/>
        </w:rPr>
        <w:t xml:space="preserve"> </w:t>
      </w:r>
      <w:r>
        <w:rPr>
          <w:spacing w:val="-1"/>
        </w:rPr>
        <w:t>275</w:t>
      </w:r>
      <w:r>
        <w:rPr>
          <w:spacing w:val="-12"/>
        </w:rPr>
        <w:t xml:space="preserve"> </w:t>
      </w:r>
      <w:r>
        <w:rPr>
          <w:spacing w:val="-1"/>
        </w:rPr>
        <w:t>species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genus</w:t>
      </w:r>
      <w:r>
        <w:rPr>
          <w:spacing w:val="-11"/>
        </w:rPr>
        <w:t xml:space="preserve"> </w:t>
      </w:r>
      <w:r>
        <w:t>Hibiscus.</w:t>
      </w:r>
      <w:r>
        <w:rPr>
          <w:spacing w:val="-18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their</w:t>
      </w:r>
      <w:r>
        <w:rPr>
          <w:spacing w:val="-11"/>
        </w:rPr>
        <w:t xml:space="preserve"> </w:t>
      </w:r>
      <w:r>
        <w:t>origins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tropical</w:t>
      </w:r>
      <w:r>
        <w:rPr>
          <w:spacing w:val="-11"/>
        </w:rPr>
        <w:t xml:space="preserve"> </w:t>
      </w:r>
      <w:r>
        <w:t>and</w:t>
      </w:r>
      <w:r>
        <w:rPr>
          <w:spacing w:val="-68"/>
        </w:rPr>
        <w:t xml:space="preserve"> </w:t>
      </w:r>
      <w:r>
        <w:t>south Asia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 extensively</w:t>
      </w:r>
      <w:r>
        <w:rPr>
          <w:spacing w:val="1"/>
        </w:rPr>
        <w:t xml:space="preserve"> </w:t>
      </w:r>
      <w:r>
        <w:t>scattered around the</w:t>
      </w:r>
      <w:r>
        <w:rPr>
          <w:spacing w:val="1"/>
        </w:rPr>
        <w:t xml:space="preserve"> </w:t>
      </w:r>
      <w:r>
        <w:t>world. Most</w:t>
      </w:r>
      <w:r>
        <w:rPr>
          <w:spacing w:val="1"/>
        </w:rPr>
        <w:t xml:space="preserve"> </w:t>
      </w:r>
      <w:r>
        <w:t>cultivated</w:t>
      </w:r>
      <w:r>
        <w:rPr>
          <w:spacing w:val="1"/>
        </w:rPr>
        <w:t xml:space="preserve"> </w:t>
      </w:r>
      <w:r>
        <w:t>Hibiscus species are used as decorative plants (Lowry, J., 1976). All year long,</w:t>
      </w:r>
      <w:r>
        <w:rPr>
          <w:spacing w:val="1"/>
        </w:rPr>
        <w:t xml:space="preserve"> </w:t>
      </w:r>
      <w:r>
        <w:t>they produce spectacular flowers with brilliant colours. There are numerous</w:t>
      </w:r>
      <w:r>
        <w:rPr>
          <w:spacing w:val="1"/>
        </w:rPr>
        <w:t xml:space="preserve"> </w:t>
      </w:r>
      <w:r>
        <w:t>cultivars that produce flowers (single or double) in hues of red, peach, white,</w:t>
      </w:r>
      <w:r>
        <w:rPr>
          <w:spacing w:val="1"/>
        </w:rPr>
        <w:t xml:space="preserve"> </w:t>
      </w:r>
      <w:r>
        <w:t>pink,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orange </w:t>
      </w:r>
      <w:r>
        <w:rPr>
          <w:rFonts w:ascii="Calibri" w:hAnsi="Calibri"/>
          <w:sz w:val="22"/>
        </w:rPr>
        <w:t>(</w:t>
      </w:r>
      <w:r>
        <w:t>Gilman,</w:t>
      </w:r>
      <w:r>
        <w:rPr>
          <w:spacing w:val="1"/>
        </w:rPr>
        <w:t xml:space="preserve"> </w:t>
      </w:r>
      <w:r>
        <w:t>E.F.,</w:t>
      </w:r>
      <w:r>
        <w:rPr>
          <w:spacing w:val="1"/>
        </w:rPr>
        <w:t xml:space="preserve"> </w:t>
      </w:r>
      <w:r>
        <w:t>1999).</w:t>
      </w:r>
      <w:r>
        <w:rPr>
          <w:spacing w:val="1"/>
        </w:rPr>
        <w:t xml:space="preserve"> </w:t>
      </w:r>
      <w:r>
        <w:t>blooms'</w:t>
      </w:r>
      <w:r>
        <w:rPr>
          <w:spacing w:val="1"/>
        </w:rPr>
        <w:t xml:space="preserve"> </w:t>
      </w:r>
      <w:r>
        <w:t>morphology</w:t>
      </w:r>
      <w:r>
        <w:rPr>
          <w:spacing w:val="1"/>
        </w:rPr>
        <w:t xml:space="preserve"> </w:t>
      </w:r>
      <w:r>
        <w:t>suggests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hummingbirds and sunbirds, who are drawn to blooms that produce nectar,</w:t>
      </w:r>
      <w:r>
        <w:rPr>
          <w:spacing w:val="1"/>
        </w:rPr>
        <w:t xml:space="preserve"> </w:t>
      </w:r>
      <w:r>
        <w:t>pollinate them. Different regions of the world have different names for Hibiscus</w:t>
      </w:r>
      <w:r>
        <w:rPr>
          <w:spacing w:val="-67"/>
        </w:rPr>
        <w:t xml:space="preserve"> </w:t>
      </w:r>
      <w:r>
        <w:t>rosa sinensis. It is referred to as Hibiscus de Chine (China), Joba (Bengali), Java</w:t>
      </w:r>
      <w:r>
        <w:rPr>
          <w:spacing w:val="-67"/>
        </w:rPr>
        <w:t xml:space="preserve"> </w:t>
      </w:r>
      <w:r>
        <w:t>(Telugu),</w:t>
      </w:r>
      <w:r>
        <w:rPr>
          <w:spacing w:val="1"/>
        </w:rPr>
        <w:t xml:space="preserve"> </w:t>
      </w:r>
      <w:r>
        <w:t>Chinesischer</w:t>
      </w:r>
      <w:r>
        <w:rPr>
          <w:spacing w:val="1"/>
        </w:rPr>
        <w:t xml:space="preserve"> </w:t>
      </w:r>
      <w:r>
        <w:t>Roseneibisch</w:t>
      </w:r>
      <w:r>
        <w:rPr>
          <w:spacing w:val="1"/>
        </w:rPr>
        <w:t xml:space="preserve"> </w:t>
      </w:r>
      <w:r>
        <w:t>(German),</w:t>
      </w:r>
      <w:r>
        <w:rPr>
          <w:spacing w:val="1"/>
        </w:rPr>
        <w:t xml:space="preserve"> </w:t>
      </w:r>
      <w:r>
        <w:t>Clavel</w:t>
      </w:r>
      <w:r>
        <w:rPr>
          <w:spacing w:val="1"/>
        </w:rPr>
        <w:t xml:space="preserve"> </w:t>
      </w:r>
      <w:r>
        <w:t>japonés</w:t>
      </w:r>
      <w:r>
        <w:rPr>
          <w:spacing w:val="1"/>
        </w:rPr>
        <w:t xml:space="preserve"> </w:t>
      </w:r>
      <w:r>
        <w:t>(Spanish),</w:t>
      </w:r>
      <w:r>
        <w:rPr>
          <w:spacing w:val="1"/>
        </w:rPr>
        <w:t xml:space="preserve"> </w:t>
      </w:r>
      <w:r>
        <w:t>Hibiscus (Swedish), and Gudhal (Urdu). It is also known as Bent EL-Kunsil</w:t>
      </w:r>
      <w:r>
        <w:rPr>
          <w:spacing w:val="1"/>
        </w:rPr>
        <w:t xml:space="preserve"> </w:t>
      </w:r>
      <w:r>
        <w:rPr>
          <w:spacing w:val="-1"/>
        </w:rPr>
        <w:t>(Arabic),</w:t>
      </w:r>
      <w:r>
        <w:rPr>
          <w:spacing w:val="-3"/>
        </w:rPr>
        <w:t xml:space="preserve"> </w:t>
      </w:r>
      <w:r>
        <w:t>Rosa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Cina</w:t>
      </w:r>
      <w:r>
        <w:rPr>
          <w:spacing w:val="-1"/>
        </w:rPr>
        <w:t xml:space="preserve"> </w:t>
      </w:r>
      <w:r>
        <w:t>(Italian),</w:t>
      </w:r>
      <w:r>
        <w:rPr>
          <w:spacing w:val="-17"/>
        </w:rPr>
        <w:t xml:space="preserve"> </w:t>
      </w:r>
      <w:r>
        <w:t>Aka-bana</w:t>
      </w:r>
      <w:r>
        <w:rPr>
          <w:spacing w:val="-2"/>
        </w:rPr>
        <w:t xml:space="preserve"> </w:t>
      </w:r>
      <w:r>
        <w:t>(Japanese),</w:t>
      </w:r>
      <w:r>
        <w:rPr>
          <w:spacing w:val="-2"/>
        </w:rPr>
        <w:t xml:space="preserve"> </w:t>
      </w:r>
      <w:r>
        <w:t>Shoe</w:t>
      </w:r>
      <w:r>
        <w:rPr>
          <w:spacing w:val="-1"/>
        </w:rPr>
        <w:t xml:space="preserve"> </w:t>
      </w:r>
      <w:r>
        <w:t>flower</w:t>
      </w:r>
      <w:r>
        <w:rPr>
          <w:spacing w:val="-2"/>
        </w:rPr>
        <w:t xml:space="preserve"> </w:t>
      </w:r>
      <w:r>
        <w:t>(English),</w:t>
      </w:r>
    </w:p>
    <w:p w14:paraId="4B122291" w14:textId="77777777" w:rsidR="00DA5F75" w:rsidRDefault="00000000">
      <w:pPr>
        <w:pStyle w:val="ListParagraph"/>
        <w:numPr>
          <w:ilvl w:val="1"/>
          <w:numId w:val="9"/>
        </w:numPr>
        <w:tabs>
          <w:tab w:val="left" w:pos="1403"/>
        </w:tabs>
        <w:spacing w:before="159"/>
        <w:jc w:val="both"/>
        <w:rPr>
          <w:b/>
          <w:i/>
          <w:sz w:val="28"/>
        </w:rPr>
      </w:pPr>
      <w:r>
        <w:rPr>
          <w:b/>
          <w:sz w:val="28"/>
        </w:rPr>
        <w:t>Morphology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i/>
          <w:sz w:val="28"/>
        </w:rPr>
        <w:t>Hibiscus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rosa-sinensis</w:t>
      </w:r>
    </w:p>
    <w:p w14:paraId="11C4EA3F" w14:textId="77777777" w:rsidR="00DA5F75" w:rsidRDefault="00DA5F75">
      <w:pPr>
        <w:pStyle w:val="BodyText"/>
        <w:spacing w:before="11"/>
        <w:rPr>
          <w:b/>
          <w:i/>
          <w:sz w:val="27"/>
        </w:rPr>
      </w:pPr>
    </w:p>
    <w:p w14:paraId="4A5B36FF" w14:textId="77777777" w:rsidR="00DA5F75" w:rsidRDefault="00000000">
      <w:pPr>
        <w:pStyle w:val="BodyText"/>
        <w:spacing w:line="360" w:lineRule="auto"/>
        <w:ind w:left="980" w:right="1000"/>
        <w:jc w:val="both"/>
      </w:pPr>
      <w:r>
        <w:t xml:space="preserve">The perennial shrub </w:t>
      </w:r>
      <w:r>
        <w:rPr>
          <w:i/>
        </w:rPr>
        <w:t xml:space="preserve">Hibiscus rosa-sinensis </w:t>
      </w:r>
      <w:r>
        <w:t>has tap roots. 3 to 12 cm long and 2</w:t>
      </w:r>
      <w:r>
        <w:rPr>
          <w:spacing w:val="1"/>
        </w:rPr>
        <w:t xml:space="preserve"> </w:t>
      </w:r>
      <w:r>
        <w:t>to 5 cm wide describe its leaves. Simple ovate or lanceolate leaves with whole</w:t>
      </w:r>
      <w:r>
        <w:rPr>
          <w:spacing w:val="1"/>
        </w:rPr>
        <w:t xml:space="preserve"> </w:t>
      </w:r>
      <w:r>
        <w:t>bases and coarsely serrated tips/margins make up the plant's leaves. Flowers are</w:t>
      </w:r>
      <w:r>
        <w:rPr>
          <w:spacing w:val="1"/>
        </w:rPr>
        <w:t xml:space="preserve"> </w:t>
      </w:r>
      <w:r>
        <w:t>full,</w:t>
      </w:r>
      <w:r>
        <w:rPr>
          <w:spacing w:val="11"/>
        </w:rPr>
        <w:t xml:space="preserve"> </w:t>
      </w:r>
      <w:r>
        <w:t>pentamerous,</w:t>
      </w:r>
      <w:r>
        <w:rPr>
          <w:spacing w:val="9"/>
        </w:rPr>
        <w:t xml:space="preserve"> </w:t>
      </w:r>
      <w:r>
        <w:t>pedicillate,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actinomorphic.</w:t>
      </w:r>
      <w:r>
        <w:rPr>
          <w:spacing w:val="11"/>
        </w:rPr>
        <w:t xml:space="preserve"> </w:t>
      </w:r>
      <w:r>
        <w:t>Corolla</w:t>
      </w:r>
      <w:r>
        <w:rPr>
          <w:spacing w:val="13"/>
        </w:rPr>
        <w:t xml:space="preserve"> </w:t>
      </w:r>
      <w:r>
        <w:t>measures</w:t>
      </w:r>
      <w:r>
        <w:rPr>
          <w:spacing w:val="13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inches</w:t>
      </w:r>
      <w:r>
        <w:rPr>
          <w:spacing w:val="13"/>
        </w:rPr>
        <w:t xml:space="preserve"> </w:t>
      </w:r>
      <w:r>
        <w:t>in</w:t>
      </w:r>
    </w:p>
    <w:p w14:paraId="2859B2C0" w14:textId="77777777" w:rsidR="00DA5F75" w:rsidRDefault="00DA5F75">
      <w:pPr>
        <w:spacing w:line="360" w:lineRule="auto"/>
        <w:jc w:val="both"/>
        <w:sectPr w:rsidR="00DA5F75">
          <w:pgSz w:w="11910" w:h="16840"/>
          <w:pgMar w:top="1360" w:right="440" w:bottom="1200" w:left="460" w:header="0" w:footer="100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142B28A0" w14:textId="77777777" w:rsidR="00DA5F75" w:rsidRDefault="00000000">
      <w:pPr>
        <w:pStyle w:val="BodyText"/>
        <w:spacing w:before="62" w:line="360" w:lineRule="auto"/>
        <w:ind w:left="980" w:right="994"/>
        <w:jc w:val="both"/>
      </w:pPr>
      <w:r>
        <w:lastRenderedPageBreak/>
        <w:t>diameter and has five petals (Rao, K., Geetha, K., Banji, D., 2014). There are</w:t>
      </w:r>
      <w:r>
        <w:rPr>
          <w:spacing w:val="1"/>
        </w:rPr>
        <w:t xml:space="preserve"> </w:t>
      </w:r>
      <w:r>
        <w:t>several types with corollas that vary in size and colour. Fruit is a 3 cm long</w:t>
      </w:r>
      <w:r>
        <w:rPr>
          <w:spacing w:val="1"/>
        </w:rPr>
        <w:t xml:space="preserve"> </w:t>
      </w:r>
      <w:r>
        <w:t>capsule that occurs very infrequently (Ross, I.A., 2003). The optimal growth</w:t>
      </w:r>
      <w:r>
        <w:rPr>
          <w:spacing w:val="1"/>
        </w:rPr>
        <w:t xml:space="preserve"> </w:t>
      </w:r>
      <w:r>
        <w:rPr>
          <w:spacing w:val="-1"/>
        </w:rPr>
        <w:t>conditions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5"/>
        </w:rPr>
        <w:t xml:space="preserve"> </w:t>
      </w:r>
      <w:r>
        <w:rPr>
          <w:spacing w:val="-1"/>
        </w:rPr>
        <w:t>Hibiscus</w:t>
      </w:r>
      <w:r>
        <w:rPr>
          <w:spacing w:val="-16"/>
        </w:rPr>
        <w:t xml:space="preserve"> </w:t>
      </w:r>
      <w:r>
        <w:t>rosa</w:t>
      </w:r>
      <w:r>
        <w:rPr>
          <w:spacing w:val="-18"/>
        </w:rPr>
        <w:t xml:space="preserve"> </w:t>
      </w:r>
      <w:r>
        <w:t>sinensis</w:t>
      </w:r>
      <w:r>
        <w:rPr>
          <w:spacing w:val="-14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well-drained,</w:t>
      </w:r>
      <w:r>
        <w:rPr>
          <w:spacing w:val="-16"/>
        </w:rPr>
        <w:t xml:space="preserve"> </w:t>
      </w:r>
      <w:r>
        <w:t>slightly</w:t>
      </w:r>
      <w:r>
        <w:rPr>
          <w:spacing w:val="-14"/>
        </w:rPr>
        <w:t xml:space="preserve"> </w:t>
      </w:r>
      <w:r>
        <w:t>acidic</w:t>
      </w:r>
      <w:r>
        <w:rPr>
          <w:spacing w:val="-17"/>
        </w:rPr>
        <w:t xml:space="preserve"> </w:t>
      </w:r>
      <w:r>
        <w:t>soils.</w:t>
      </w:r>
      <w:r>
        <w:rPr>
          <w:spacing w:val="-16"/>
        </w:rPr>
        <w:t xml:space="preserve"> </w:t>
      </w:r>
      <w:r>
        <w:t>It</w:t>
      </w:r>
      <w:r>
        <w:rPr>
          <w:spacing w:val="-16"/>
        </w:rPr>
        <w:t xml:space="preserve"> </w:t>
      </w:r>
      <w:r>
        <w:t>uses</w:t>
      </w:r>
      <w:r>
        <w:rPr>
          <w:spacing w:val="-68"/>
        </w:rPr>
        <w:t xml:space="preserve"> </w:t>
      </w:r>
      <w:r>
        <w:t>fully decomposed organic matter in sandy soils to preserve the soil's aeration,</w:t>
      </w:r>
      <w:r>
        <w:rPr>
          <w:spacing w:val="1"/>
        </w:rPr>
        <w:t xml:space="preserve"> </w:t>
      </w:r>
      <w:r>
        <w:t>drainage,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water-holding</w:t>
      </w:r>
      <w:r>
        <w:rPr>
          <w:spacing w:val="1"/>
        </w:rPr>
        <w:t xml:space="preserve"> </w:t>
      </w:r>
      <w:r>
        <w:t>capacity.</w:t>
      </w:r>
      <w:r>
        <w:rPr>
          <w:spacing w:val="1"/>
        </w:rPr>
        <w:t xml:space="preserve"> </w:t>
      </w:r>
      <w:r>
        <w:t>Plants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sunshine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insufficient light prevents</w:t>
      </w:r>
      <w:r>
        <w:rPr>
          <w:spacing w:val="1"/>
        </w:rPr>
        <w:t xml:space="preserve"> </w:t>
      </w:r>
      <w:r>
        <w:t>flowers from</w:t>
      </w:r>
      <w:r>
        <w:rPr>
          <w:spacing w:val="-1"/>
        </w:rPr>
        <w:t xml:space="preserve"> </w:t>
      </w:r>
      <w:r>
        <w:t>blooming.</w:t>
      </w:r>
    </w:p>
    <w:p w14:paraId="56C2306E" w14:textId="77777777" w:rsidR="00DA5F75" w:rsidRDefault="00DA5F75">
      <w:pPr>
        <w:pStyle w:val="BodyText"/>
        <w:rPr>
          <w:sz w:val="20"/>
        </w:rPr>
      </w:pPr>
    </w:p>
    <w:p w14:paraId="72C8CF8A" w14:textId="77777777" w:rsidR="00DA5F75" w:rsidRDefault="00DA5F75">
      <w:pPr>
        <w:pStyle w:val="BodyText"/>
        <w:rPr>
          <w:sz w:val="20"/>
        </w:rPr>
      </w:pPr>
    </w:p>
    <w:p w14:paraId="1CCECA56" w14:textId="77777777" w:rsidR="00DA5F75" w:rsidRDefault="00000000">
      <w:pPr>
        <w:pStyle w:val="BodyText"/>
        <w:spacing w:before="4"/>
        <w:rPr>
          <w:sz w:val="26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593AB885" wp14:editId="3CC5BA15">
            <wp:simplePos x="0" y="0"/>
            <wp:positionH relativeFrom="page">
              <wp:posOffset>1847850</wp:posOffset>
            </wp:positionH>
            <wp:positionV relativeFrom="paragraph">
              <wp:posOffset>217504</wp:posOffset>
            </wp:positionV>
            <wp:extent cx="4094126" cy="252745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4126" cy="2527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34F99E" w14:textId="77777777" w:rsidR="00DA5F75" w:rsidRDefault="00DA5F75">
      <w:pPr>
        <w:pStyle w:val="BodyText"/>
        <w:rPr>
          <w:sz w:val="30"/>
        </w:rPr>
      </w:pPr>
    </w:p>
    <w:p w14:paraId="3F58FAF7" w14:textId="77777777" w:rsidR="00DA5F75" w:rsidRDefault="00DA5F75">
      <w:pPr>
        <w:pStyle w:val="BodyText"/>
        <w:rPr>
          <w:sz w:val="30"/>
        </w:rPr>
      </w:pPr>
    </w:p>
    <w:p w14:paraId="53A0A408" w14:textId="77777777" w:rsidR="00DA5F75" w:rsidRDefault="00000000">
      <w:pPr>
        <w:spacing w:before="234"/>
        <w:ind w:left="1536" w:right="979"/>
        <w:jc w:val="center"/>
        <w:rPr>
          <w:b/>
          <w:sz w:val="28"/>
        </w:rPr>
      </w:pPr>
      <w:r>
        <w:rPr>
          <w:b/>
          <w:sz w:val="28"/>
        </w:rPr>
        <w:t>Figure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Structure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i/>
          <w:sz w:val="28"/>
        </w:rPr>
        <w:t>Hibiscus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rosa-sinensis</w:t>
      </w:r>
      <w:r>
        <w:rPr>
          <w:b/>
          <w:i/>
          <w:spacing w:val="-2"/>
          <w:sz w:val="28"/>
        </w:rPr>
        <w:t xml:space="preserve"> </w:t>
      </w:r>
      <w:r>
        <w:rPr>
          <w:b/>
          <w:sz w:val="28"/>
        </w:rPr>
        <w:t>flower</w:t>
      </w:r>
    </w:p>
    <w:p w14:paraId="54C199A0" w14:textId="77777777" w:rsidR="00DA5F75" w:rsidRDefault="00DA5F75">
      <w:pPr>
        <w:pStyle w:val="BodyText"/>
        <w:rPr>
          <w:b/>
          <w:sz w:val="30"/>
        </w:rPr>
      </w:pPr>
    </w:p>
    <w:p w14:paraId="222F7D59" w14:textId="77777777" w:rsidR="00DA5F75" w:rsidRDefault="00DA5F75">
      <w:pPr>
        <w:pStyle w:val="BodyText"/>
        <w:rPr>
          <w:b/>
          <w:sz w:val="30"/>
        </w:rPr>
      </w:pPr>
    </w:p>
    <w:p w14:paraId="12E87A3B" w14:textId="77777777" w:rsidR="00DA5F75" w:rsidRDefault="00DA5F75">
      <w:pPr>
        <w:pStyle w:val="BodyText"/>
        <w:spacing w:before="10"/>
        <w:rPr>
          <w:b/>
          <w:sz w:val="23"/>
        </w:rPr>
      </w:pPr>
    </w:p>
    <w:p w14:paraId="7BA5D411" w14:textId="77777777" w:rsidR="00DA5F75" w:rsidRDefault="00000000">
      <w:pPr>
        <w:pStyle w:val="ListParagraph"/>
        <w:numPr>
          <w:ilvl w:val="1"/>
          <w:numId w:val="9"/>
        </w:numPr>
        <w:tabs>
          <w:tab w:val="left" w:pos="1403"/>
        </w:tabs>
        <w:jc w:val="left"/>
        <w:rPr>
          <w:b/>
          <w:sz w:val="28"/>
        </w:rPr>
      </w:pPr>
      <w:r>
        <w:rPr>
          <w:b/>
          <w:sz w:val="28"/>
        </w:rPr>
        <w:t>Chemistry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</w:rPr>
        <w:t>Hibiscus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ros-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sinensis</w:t>
      </w:r>
      <w:r>
        <w:rPr>
          <w:b/>
          <w:i/>
          <w:spacing w:val="-3"/>
          <w:sz w:val="28"/>
        </w:rPr>
        <w:t xml:space="preserve"> </w:t>
      </w:r>
      <w:r>
        <w:rPr>
          <w:b/>
          <w:sz w:val="28"/>
        </w:rPr>
        <w:t>flower</w:t>
      </w:r>
    </w:p>
    <w:p w14:paraId="23C57794" w14:textId="77777777" w:rsidR="00DA5F75" w:rsidRDefault="00DA5F75">
      <w:pPr>
        <w:pStyle w:val="BodyText"/>
        <w:spacing w:before="11"/>
        <w:rPr>
          <w:b/>
          <w:sz w:val="27"/>
        </w:rPr>
      </w:pPr>
    </w:p>
    <w:p w14:paraId="698935B7" w14:textId="77777777" w:rsidR="00DA5F75" w:rsidRDefault="00000000">
      <w:pPr>
        <w:pStyle w:val="BodyText"/>
        <w:spacing w:line="360" w:lineRule="auto"/>
        <w:ind w:left="980" w:right="995"/>
        <w:jc w:val="both"/>
      </w:pPr>
      <w:r>
        <w:rPr>
          <w:spacing w:val="-1"/>
        </w:rPr>
        <w:t>Due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diverse</w:t>
      </w:r>
      <w:r>
        <w:rPr>
          <w:spacing w:val="-18"/>
        </w:rPr>
        <w:t xml:space="preserve"> </w:t>
      </w:r>
      <w:r>
        <w:rPr>
          <w:spacing w:val="-1"/>
        </w:rPr>
        <w:t>plant</w:t>
      </w:r>
      <w:r>
        <w:rPr>
          <w:spacing w:val="-14"/>
        </w:rPr>
        <w:t xml:space="preserve"> </w:t>
      </w:r>
      <w:r>
        <w:rPr>
          <w:spacing w:val="-1"/>
        </w:rPr>
        <w:t>kinds,</w:t>
      </w:r>
      <w:r>
        <w:rPr>
          <w:spacing w:val="-16"/>
        </w:rPr>
        <w:t xml:space="preserve"> </w:t>
      </w:r>
      <w:r>
        <w:rPr>
          <w:spacing w:val="-1"/>
        </w:rPr>
        <w:t>environments,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t>harvesting</w:t>
      </w:r>
      <w:r>
        <w:rPr>
          <w:spacing w:val="-17"/>
        </w:rPr>
        <w:t xml:space="preserve"> </w:t>
      </w:r>
      <w:r>
        <w:t>circumstances,</w:t>
      </w:r>
      <w:r>
        <w:rPr>
          <w:spacing w:val="-8"/>
        </w:rPr>
        <w:t xml:space="preserve"> </w:t>
      </w:r>
      <w:r>
        <w:rPr>
          <w:i/>
        </w:rPr>
        <w:t>Hibiscus</w:t>
      </w:r>
      <w:r>
        <w:rPr>
          <w:i/>
          <w:spacing w:val="-68"/>
        </w:rPr>
        <w:t xml:space="preserve"> </w:t>
      </w:r>
      <w:r>
        <w:rPr>
          <w:i/>
          <w:spacing w:val="-1"/>
        </w:rPr>
        <w:t>rosa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sinensis</w:t>
      </w:r>
      <w:r>
        <w:rPr>
          <w:i/>
          <w:spacing w:val="-6"/>
        </w:rPr>
        <w:t xml:space="preserve"> </w:t>
      </w:r>
      <w:r>
        <w:rPr>
          <w:spacing w:val="-1"/>
        </w:rPr>
        <w:t>chemical</w:t>
      </w:r>
      <w:r>
        <w:rPr>
          <w:spacing w:val="-7"/>
        </w:rPr>
        <w:t xml:space="preserve"> </w:t>
      </w:r>
      <w:r>
        <w:rPr>
          <w:spacing w:val="-1"/>
        </w:rPr>
        <w:t>makeup</w:t>
      </w:r>
      <w:r>
        <w:rPr>
          <w:spacing w:val="-9"/>
        </w:rPr>
        <w:t xml:space="preserve"> </w:t>
      </w:r>
      <w:r>
        <w:rPr>
          <w:spacing w:val="-1"/>
        </w:rPr>
        <w:t>differs</w:t>
      </w:r>
      <w:r>
        <w:rPr>
          <w:spacing w:val="-6"/>
        </w:rPr>
        <w:t xml:space="preserve"> </w:t>
      </w:r>
      <w:r>
        <w:rPr>
          <w:spacing w:val="-1"/>
        </w:rPr>
        <w:t>throughout</w:t>
      </w:r>
      <w:r>
        <w:rPr>
          <w:spacing w:val="-7"/>
        </w:rPr>
        <w:t xml:space="preserve"> </w:t>
      </w:r>
      <w:r>
        <w:rPr>
          <w:spacing w:val="-1"/>
        </w:rPr>
        <w:t>research.</w:t>
      </w:r>
      <w:r>
        <w:rPr>
          <w:spacing w:val="-22"/>
        </w:rPr>
        <w:t xml:space="preserve"> </w:t>
      </w:r>
      <w:r>
        <w:rPr>
          <w:spacing w:val="-1"/>
        </w:rPr>
        <w:t>According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reports,</w:t>
      </w:r>
      <w:r>
        <w:rPr>
          <w:spacing w:val="-67"/>
        </w:rPr>
        <w:t xml:space="preserve"> </w:t>
      </w:r>
      <w:r>
        <w:t>hibiscus rosa sinensis contains proteins, carbs, lipids, and fibre. They also have</w:t>
      </w:r>
      <w:r>
        <w:rPr>
          <w:spacing w:val="1"/>
        </w:rPr>
        <w:t xml:space="preserve"> </w:t>
      </w:r>
      <w:r>
        <w:t>sizeable levels of calcium, iron, beta-carotene, and vitamins. In addition to</w:t>
      </w:r>
      <w:r>
        <w:rPr>
          <w:spacing w:val="1"/>
        </w:rPr>
        <w:t xml:space="preserve"> </w:t>
      </w:r>
      <w:r>
        <w:t>phosphorus (0.52/100g), calcium (1.67g/100g), carbohydrate (69.7g/100g), fibre</w:t>
      </w:r>
      <w:r>
        <w:rPr>
          <w:spacing w:val="-67"/>
        </w:rPr>
        <w:t xml:space="preserve"> </w:t>
      </w:r>
      <w:r>
        <w:t>(15.5g/100g),</w:t>
      </w:r>
      <w:r>
        <w:rPr>
          <w:spacing w:val="24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ash</w:t>
      </w:r>
      <w:r>
        <w:rPr>
          <w:spacing w:val="26"/>
        </w:rPr>
        <w:t xml:space="preserve"> </w:t>
      </w:r>
      <w:r>
        <w:t>(11.4g/100g),</w:t>
      </w:r>
      <w:r>
        <w:rPr>
          <w:spacing w:val="24"/>
        </w:rPr>
        <w:t xml:space="preserve"> </w:t>
      </w:r>
      <w:r>
        <w:t>leaves</w:t>
      </w:r>
      <w:r>
        <w:rPr>
          <w:spacing w:val="26"/>
        </w:rPr>
        <w:t xml:space="preserve"> </w:t>
      </w:r>
      <w:r>
        <w:t>also</w:t>
      </w:r>
      <w:r>
        <w:rPr>
          <w:spacing w:val="26"/>
        </w:rPr>
        <w:t xml:space="preserve"> </w:t>
      </w:r>
      <w:r>
        <w:t>contain</w:t>
      </w:r>
      <w:r>
        <w:rPr>
          <w:spacing w:val="23"/>
        </w:rPr>
        <w:t xml:space="preserve"> </w:t>
      </w:r>
      <w:r>
        <w:t>lipids</w:t>
      </w:r>
      <w:r>
        <w:rPr>
          <w:spacing w:val="25"/>
        </w:rPr>
        <w:t xml:space="preserve"> </w:t>
      </w:r>
      <w:r>
        <w:t>(3.5/100g).</w:t>
      </w:r>
    </w:p>
    <w:p w14:paraId="4FDE9C39" w14:textId="77777777" w:rsidR="00DA5F75" w:rsidRDefault="00DA5F75">
      <w:pPr>
        <w:spacing w:line="360" w:lineRule="auto"/>
        <w:jc w:val="both"/>
        <w:sectPr w:rsidR="00DA5F75">
          <w:footerReference w:type="default" r:id="rId11"/>
          <w:pgSz w:w="11910" w:h="16840"/>
          <w:pgMar w:top="1360" w:right="440" w:bottom="1200" w:left="460" w:header="0" w:footer="100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2A1C2261" w14:textId="77777777" w:rsidR="00DA5F75" w:rsidRDefault="00000000">
      <w:pPr>
        <w:pStyle w:val="BodyText"/>
        <w:spacing w:before="62" w:line="360" w:lineRule="auto"/>
        <w:ind w:left="980" w:right="994"/>
        <w:jc w:val="both"/>
      </w:pPr>
      <w:r>
        <w:lastRenderedPageBreak/>
        <w:t>Flowers include iron (1.7 mg/100 g), calcium (39 mg/100 g), phosphorus (265</w:t>
      </w:r>
      <w:r>
        <w:rPr>
          <w:spacing w:val="1"/>
        </w:rPr>
        <w:t xml:space="preserve"> </w:t>
      </w:r>
      <w:r>
        <w:t>mg/100 g), fat (3.9 mg/100 g), carbs (86.3 mg/100 g), fibre (15.7 mg/100 g),</w:t>
      </w:r>
      <w:r>
        <w:rPr>
          <w:spacing w:val="1"/>
        </w:rPr>
        <w:t xml:space="preserve"> </w:t>
      </w:r>
      <w:r>
        <w:rPr>
          <w:spacing w:val="-1"/>
        </w:rPr>
        <w:t>vitamin</w:t>
      </w:r>
      <w:r>
        <w:rPr>
          <w:spacing w:val="-17"/>
        </w:rPr>
        <w:t xml:space="preserve"> </w:t>
      </w:r>
      <w:r>
        <w:rPr>
          <w:spacing w:val="-1"/>
        </w:rPr>
        <w:t>B1</w:t>
      </w:r>
      <w:r>
        <w:rPr>
          <w:spacing w:val="-17"/>
        </w:rPr>
        <w:t xml:space="preserve"> </w:t>
      </w:r>
      <w:r>
        <w:rPr>
          <w:spacing w:val="-1"/>
        </w:rPr>
        <w:t>(0.29</w:t>
      </w:r>
      <w:r>
        <w:rPr>
          <w:spacing w:val="-16"/>
        </w:rPr>
        <w:t xml:space="preserve"> </w:t>
      </w:r>
      <w:r>
        <w:rPr>
          <w:spacing w:val="-1"/>
        </w:rPr>
        <w:t>mg/100</w:t>
      </w:r>
      <w:r>
        <w:rPr>
          <w:spacing w:val="-17"/>
        </w:rPr>
        <w:t xml:space="preserve"> </w:t>
      </w:r>
      <w:r>
        <w:rPr>
          <w:spacing w:val="-1"/>
        </w:rPr>
        <w:t>g),</w:t>
      </w:r>
      <w:r>
        <w:rPr>
          <w:spacing w:val="-21"/>
        </w:rPr>
        <w:t xml:space="preserve"> </w:t>
      </w:r>
      <w:r>
        <w:rPr>
          <w:spacing w:val="-1"/>
        </w:rPr>
        <w:t>vitamin</w:t>
      </w:r>
      <w:r>
        <w:rPr>
          <w:spacing w:val="-16"/>
        </w:rPr>
        <w:t xml:space="preserve"> </w:t>
      </w:r>
      <w:r>
        <w:t>B2</w:t>
      </w:r>
      <w:r>
        <w:rPr>
          <w:spacing w:val="-17"/>
        </w:rPr>
        <w:t xml:space="preserve"> </w:t>
      </w:r>
      <w:r>
        <w:t>(0.49</w:t>
      </w:r>
      <w:r>
        <w:rPr>
          <w:spacing w:val="-16"/>
        </w:rPr>
        <w:t xml:space="preserve"> </w:t>
      </w:r>
      <w:r>
        <w:t>mg/100</w:t>
      </w:r>
      <w:r>
        <w:rPr>
          <w:spacing w:val="-18"/>
        </w:rPr>
        <w:t xml:space="preserve"> </w:t>
      </w:r>
      <w:r>
        <w:t>g),</w:t>
      </w:r>
      <w:r>
        <w:rPr>
          <w:spacing w:val="-18"/>
        </w:rPr>
        <w:t xml:space="preserve"> </w:t>
      </w:r>
      <w:r>
        <w:t>vitamin</w:t>
      </w:r>
      <w:r>
        <w:rPr>
          <w:spacing w:val="-19"/>
        </w:rPr>
        <w:t xml:space="preserve"> </w:t>
      </w:r>
      <w:r>
        <w:t>B3</w:t>
      </w:r>
      <w:r>
        <w:rPr>
          <w:spacing w:val="-16"/>
        </w:rPr>
        <w:t xml:space="preserve"> </w:t>
      </w:r>
      <w:r>
        <w:t>(5.9</w:t>
      </w:r>
      <w:r>
        <w:rPr>
          <w:spacing w:val="-17"/>
        </w:rPr>
        <w:t xml:space="preserve"> </w:t>
      </w:r>
      <w:r>
        <w:t>mg/100</w:t>
      </w:r>
      <w:r>
        <w:rPr>
          <w:spacing w:val="-68"/>
        </w:rPr>
        <w:t xml:space="preserve"> </w:t>
      </w:r>
      <w:r>
        <w:t>g),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vitamin</w:t>
      </w:r>
      <w:r>
        <w:rPr>
          <w:spacing w:val="-7"/>
        </w:rPr>
        <w:t xml:space="preserve"> </w:t>
      </w:r>
      <w:r>
        <w:t>C</w:t>
      </w:r>
      <w:r>
        <w:rPr>
          <w:spacing w:val="-7"/>
        </w:rPr>
        <w:t xml:space="preserve"> </w:t>
      </w:r>
      <w:r>
        <w:t>(3.9</w:t>
      </w:r>
      <w:r>
        <w:rPr>
          <w:spacing w:val="-6"/>
        </w:rPr>
        <w:t xml:space="preserve"> </w:t>
      </w:r>
      <w:r>
        <w:t>mg/100</w:t>
      </w:r>
      <w:r>
        <w:rPr>
          <w:spacing w:val="-8"/>
        </w:rPr>
        <w:t xml:space="preserve"> </w:t>
      </w:r>
      <w:r>
        <w:t>g)</w:t>
      </w:r>
      <w:r>
        <w:rPr>
          <w:spacing w:val="-2"/>
        </w:rPr>
        <w:t xml:space="preserve"> </w:t>
      </w:r>
      <w:r>
        <w:t>(V.</w:t>
      </w:r>
      <w:r>
        <w:rPr>
          <w:spacing w:val="-7"/>
        </w:rPr>
        <w:t xml:space="preserve"> </w:t>
      </w:r>
      <w:r>
        <w:t>Khristi,</w:t>
      </w:r>
      <w:r>
        <w:rPr>
          <w:spacing w:val="-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V.</w:t>
      </w:r>
      <w:r>
        <w:rPr>
          <w:spacing w:val="-6"/>
        </w:rPr>
        <w:t xml:space="preserve"> </w:t>
      </w:r>
      <w:r>
        <w:t>Patel.</w:t>
      </w:r>
      <w:r>
        <w:rPr>
          <w:spacing w:val="-10"/>
        </w:rPr>
        <w:t xml:space="preserve"> </w:t>
      </w:r>
      <w:r>
        <w:t>2016).</w:t>
      </w:r>
      <w:r>
        <w:rPr>
          <w:spacing w:val="-5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plant</w:t>
      </w:r>
      <w:r>
        <w:rPr>
          <w:spacing w:val="-68"/>
        </w:rPr>
        <w:t xml:space="preserve"> </w:t>
      </w:r>
      <w:r>
        <w:t>portions</w:t>
      </w:r>
      <w:r>
        <w:rPr>
          <w:spacing w:val="-8"/>
        </w:rPr>
        <w:t xml:space="preserve"> </w:t>
      </w:r>
      <w:r>
        <w:t>include</w:t>
      </w:r>
      <w:r>
        <w:rPr>
          <w:spacing w:val="-10"/>
        </w:rPr>
        <w:t xml:space="preserve"> </w:t>
      </w:r>
      <w:r>
        <w:t>bioactive</w:t>
      </w:r>
      <w:r>
        <w:rPr>
          <w:spacing w:val="-7"/>
        </w:rPr>
        <w:t xml:space="preserve"> </w:t>
      </w:r>
      <w:r>
        <w:t>components,</w:t>
      </w:r>
      <w:r>
        <w:rPr>
          <w:spacing w:val="-9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glycosides,</w:t>
      </w:r>
      <w:r>
        <w:rPr>
          <w:spacing w:val="-9"/>
        </w:rPr>
        <w:t xml:space="preserve"> </w:t>
      </w:r>
      <w:r>
        <w:t>terpenoids, saponins,</w:t>
      </w:r>
      <w:r>
        <w:rPr>
          <w:spacing w:val="-6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flavonoids,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therapeutic</w:t>
      </w:r>
      <w:r>
        <w:rPr>
          <w:spacing w:val="1"/>
        </w:rPr>
        <w:t xml:space="preserve"> </w:t>
      </w:r>
      <w:r>
        <w:t>effects.</w:t>
      </w:r>
      <w:r>
        <w:rPr>
          <w:spacing w:val="1"/>
        </w:rPr>
        <w:t xml:space="preserve"> </w:t>
      </w:r>
      <w:r>
        <w:t>Stigma</w:t>
      </w:r>
      <w:r>
        <w:rPr>
          <w:spacing w:val="1"/>
        </w:rPr>
        <w:t xml:space="preserve"> </w:t>
      </w:r>
      <w:r>
        <w:t>sterol,</w:t>
      </w:r>
      <w:r>
        <w:rPr>
          <w:spacing w:val="1"/>
        </w:rPr>
        <w:t xml:space="preserve"> </w:t>
      </w:r>
      <w:r>
        <w:t>taraxeryl acetate, beta-sitosterol, and three cyclo propane compounds are found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 stem and</w:t>
      </w:r>
      <w:r>
        <w:rPr>
          <w:spacing w:val="-3"/>
        </w:rPr>
        <w:t xml:space="preserve"> </w:t>
      </w:r>
      <w:r>
        <w:t>leaves.</w:t>
      </w:r>
    </w:p>
    <w:p w14:paraId="145FBDC1" w14:textId="77777777" w:rsidR="00DA5F75" w:rsidRDefault="00000000">
      <w:pPr>
        <w:pStyle w:val="BodyText"/>
        <w:spacing w:before="162" w:line="360" w:lineRule="auto"/>
        <w:ind w:left="980" w:right="993"/>
        <w:jc w:val="both"/>
      </w:pPr>
      <w:r>
        <w:t>Quercetin-3-diglucoside,</w:t>
      </w:r>
      <w:r>
        <w:rPr>
          <w:spacing w:val="1"/>
        </w:rPr>
        <w:t xml:space="preserve"> </w:t>
      </w:r>
      <w:r>
        <w:t>cyanidin-3-</w:t>
      </w:r>
      <w:r>
        <w:rPr>
          <w:spacing w:val="1"/>
        </w:rPr>
        <w:t xml:space="preserve"> </w:t>
      </w:r>
      <w:r>
        <w:t>sophoroside-5-glucoside,</w:t>
      </w:r>
      <w:r>
        <w:rPr>
          <w:spacing w:val="1"/>
        </w:rPr>
        <w:t xml:space="preserve"> </w:t>
      </w:r>
      <w:r>
        <w:t>kaempferol-3-</w:t>
      </w:r>
      <w:r>
        <w:rPr>
          <w:spacing w:val="1"/>
        </w:rPr>
        <w:t xml:space="preserve"> </w:t>
      </w:r>
      <w:r>
        <w:t>xylosylglucoside,</w:t>
      </w:r>
      <w:r>
        <w:rPr>
          <w:spacing w:val="1"/>
        </w:rPr>
        <w:t xml:space="preserve"> </w:t>
      </w:r>
      <w:r>
        <w:t>cyanidin-3,</w:t>
      </w:r>
      <w:r>
        <w:rPr>
          <w:spacing w:val="1"/>
        </w:rPr>
        <w:t xml:space="preserve"> </w:t>
      </w:r>
      <w:r>
        <w:t>5-diglucoside,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7-diglucoside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abundant in flowers. Several possible antioxidants and anticancer substances,</w:t>
      </w:r>
      <w:r>
        <w:rPr>
          <w:spacing w:val="1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quercetin,</w:t>
      </w:r>
      <w:r>
        <w:rPr>
          <w:spacing w:val="-10"/>
        </w:rPr>
        <w:t xml:space="preserve"> </w:t>
      </w:r>
      <w:r>
        <w:t>glycosides,</w:t>
      </w:r>
      <w:r>
        <w:rPr>
          <w:spacing w:val="-8"/>
        </w:rPr>
        <w:t xml:space="preserve"> </w:t>
      </w:r>
      <w:r>
        <w:t>riboflavin,</w:t>
      </w:r>
      <w:r>
        <w:rPr>
          <w:spacing w:val="-8"/>
        </w:rPr>
        <w:t xml:space="preserve"> </w:t>
      </w:r>
      <w:r>
        <w:t>niacin,</w:t>
      </w:r>
      <w:r>
        <w:rPr>
          <w:spacing w:val="-8"/>
        </w:rPr>
        <w:t xml:space="preserve"> </w:t>
      </w:r>
      <w:r>
        <w:t>carotene,</w:t>
      </w:r>
      <w:r>
        <w:rPr>
          <w:spacing w:val="-7"/>
        </w:rPr>
        <w:t xml:space="preserve"> </w:t>
      </w:r>
      <w:r>
        <w:t>malvalic</w:t>
      </w:r>
      <w:r>
        <w:rPr>
          <w:spacing w:val="-7"/>
        </w:rPr>
        <w:t xml:space="preserve"> </w:t>
      </w:r>
      <w:r>
        <w:t>acid,</w:t>
      </w:r>
      <w:r>
        <w:rPr>
          <w:spacing w:val="-10"/>
        </w:rPr>
        <w:t xml:space="preserve"> </w:t>
      </w:r>
      <w:r>
        <w:t>gentisic</w:t>
      </w:r>
      <w:r>
        <w:rPr>
          <w:spacing w:val="-68"/>
        </w:rPr>
        <w:t xml:space="preserve"> </w:t>
      </w:r>
      <w:r>
        <w:t>acid,</w:t>
      </w:r>
      <w:r>
        <w:rPr>
          <w:spacing w:val="-6"/>
        </w:rPr>
        <w:t xml:space="preserve"> </w:t>
      </w:r>
      <w:r>
        <w:t>margaric</w:t>
      </w:r>
      <w:r>
        <w:rPr>
          <w:spacing w:val="-8"/>
        </w:rPr>
        <w:t xml:space="preserve"> </w:t>
      </w:r>
      <w:r>
        <w:t>acid,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lauric</w:t>
      </w:r>
      <w:r>
        <w:rPr>
          <w:spacing w:val="-5"/>
        </w:rPr>
        <w:t xml:space="preserve"> </w:t>
      </w:r>
      <w:r>
        <w:t>acid,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found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plant</w:t>
      </w:r>
      <w:r>
        <w:rPr>
          <w:spacing w:val="-4"/>
        </w:rPr>
        <w:t xml:space="preserve"> </w:t>
      </w:r>
      <w:r>
        <w:t>extract.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best</w:t>
      </w:r>
      <w:r>
        <w:rPr>
          <w:spacing w:val="-7"/>
        </w:rPr>
        <w:t xml:space="preserve"> </w:t>
      </w:r>
      <w:r>
        <w:t>source</w:t>
      </w:r>
      <w:r>
        <w:rPr>
          <w:spacing w:val="-7"/>
        </w:rPr>
        <w:t xml:space="preserve"> </w:t>
      </w:r>
      <w:r>
        <w:t>of</w:t>
      </w:r>
      <w:r>
        <w:rPr>
          <w:spacing w:val="-68"/>
        </w:rPr>
        <w:t xml:space="preserve"> </w:t>
      </w:r>
      <w:r>
        <w:t>tannins, mucilage, flavonoids, and saponins is found in roots (Khristi, V., and</w:t>
      </w:r>
      <w:r>
        <w:rPr>
          <w:spacing w:val="1"/>
        </w:rPr>
        <w:t xml:space="preserve"> </w:t>
      </w:r>
      <w:r>
        <w:t>Patel, V., 2016). Because they bind to cholesterol, create insoluble complexes,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excreted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bile,</w:t>
      </w:r>
      <w:r>
        <w:rPr>
          <w:spacing w:val="1"/>
        </w:rPr>
        <w:t xml:space="preserve"> </w:t>
      </w:r>
      <w:r>
        <w:t>saponins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beneficial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 xml:space="preserve">hypercholesterolemia because they lower blood pressure. </w:t>
      </w:r>
      <w:r>
        <w:rPr>
          <w:i/>
        </w:rPr>
        <w:t>Hibiscus rosa-sinensis</w:t>
      </w:r>
      <w:r>
        <w:rPr>
          <w:i/>
          <w:spacing w:val="-67"/>
        </w:rPr>
        <w:t xml:space="preserve"> </w:t>
      </w:r>
      <w:r>
        <w:rPr>
          <w:spacing w:val="-1"/>
        </w:rPr>
        <w:t>total</w:t>
      </w:r>
      <w:r>
        <w:rPr>
          <w:spacing w:val="-14"/>
        </w:rPr>
        <w:t xml:space="preserve"> </w:t>
      </w:r>
      <w:r>
        <w:rPr>
          <w:spacing w:val="-1"/>
        </w:rPr>
        <w:t>phenolic</w:t>
      </w:r>
      <w:r>
        <w:rPr>
          <w:spacing w:val="-14"/>
        </w:rPr>
        <w:t xml:space="preserve"> </w:t>
      </w:r>
      <w:r>
        <w:rPr>
          <w:spacing w:val="-1"/>
        </w:rPr>
        <w:t>content,</w:t>
      </w:r>
      <w:r>
        <w:rPr>
          <w:spacing w:val="-15"/>
        </w:rPr>
        <w:t xml:space="preserve"> </w:t>
      </w:r>
      <w:r>
        <w:rPr>
          <w:spacing w:val="-1"/>
        </w:rPr>
        <w:t>flavonoid</w:t>
      </w:r>
      <w:r>
        <w:rPr>
          <w:spacing w:val="-16"/>
        </w:rPr>
        <w:t xml:space="preserve"> </w:t>
      </w:r>
      <w:r>
        <w:rPr>
          <w:spacing w:val="-1"/>
        </w:rPr>
        <w:t>profile,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anti-haemolytic</w:t>
      </w:r>
      <w:r>
        <w:rPr>
          <w:spacing w:val="-14"/>
        </w:rPr>
        <w:t xml:space="preserve"> </w:t>
      </w:r>
      <w:r>
        <w:t>action,</w:t>
      </w:r>
      <w:r>
        <w:rPr>
          <w:spacing w:val="-17"/>
        </w:rPr>
        <w:t xml:space="preserve"> </w:t>
      </w:r>
      <w:r>
        <w:t>however,</w:t>
      </w:r>
      <w:r>
        <w:rPr>
          <w:spacing w:val="-15"/>
        </w:rPr>
        <w:t xml:space="preserve"> </w:t>
      </w:r>
      <w:r>
        <w:t>are</w:t>
      </w:r>
      <w:r>
        <w:rPr>
          <w:spacing w:val="-68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unknowns.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represent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phenolic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traditional</w:t>
      </w:r>
      <w:r>
        <w:rPr>
          <w:spacing w:val="-13"/>
        </w:rPr>
        <w:t xml:space="preserve"> </w:t>
      </w:r>
      <w:r>
        <w:t>applications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efficacy.</w:t>
      </w:r>
      <w:r>
        <w:rPr>
          <w:spacing w:val="-13"/>
        </w:rPr>
        <w:t xml:space="preserve"> </w:t>
      </w:r>
      <w:r>
        <w:t>There</w:t>
      </w:r>
      <w:r>
        <w:rPr>
          <w:spacing w:val="-15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presence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Kaempferol,</w:t>
      </w:r>
      <w:r>
        <w:rPr>
          <w:spacing w:val="-15"/>
        </w:rPr>
        <w:t xml:space="preserve"> </w:t>
      </w:r>
      <w:r>
        <w:t>myricetin,</w:t>
      </w:r>
      <w:r>
        <w:rPr>
          <w:spacing w:val="-67"/>
        </w:rPr>
        <w:t xml:space="preserve"> </w:t>
      </w:r>
      <w:r>
        <w:t>quercetin, and</w:t>
      </w:r>
      <w:r>
        <w:rPr>
          <w:spacing w:val="1"/>
        </w:rPr>
        <w:t xml:space="preserve"> </w:t>
      </w:r>
      <w:r>
        <w:t>rutin are flavonoids</w:t>
      </w:r>
      <w:r>
        <w:rPr>
          <w:spacing w:val="1"/>
        </w:rPr>
        <w:t xml:space="preserve"> </w:t>
      </w:r>
      <w:r>
        <w:t>in a methanol extract</w:t>
      </w:r>
      <w:r>
        <w:rPr>
          <w:spacing w:val="1"/>
        </w:rPr>
        <w:t xml:space="preserve"> </w:t>
      </w:r>
      <w:r>
        <w:t xml:space="preserve">of </w:t>
      </w:r>
      <w:r>
        <w:rPr>
          <w:i/>
        </w:rPr>
        <w:t>Hibiscus rosa-</w:t>
      </w:r>
      <w:r>
        <w:rPr>
          <w:i/>
          <w:spacing w:val="1"/>
        </w:rPr>
        <w:t xml:space="preserve"> </w:t>
      </w:r>
      <w:r>
        <w:rPr>
          <w:i/>
        </w:rPr>
        <w:t>sinensis</w:t>
      </w:r>
      <w:r>
        <w:t>.</w:t>
      </w:r>
    </w:p>
    <w:p w14:paraId="37FF58C6" w14:textId="77777777" w:rsidR="00DA5F75" w:rsidRDefault="00000000">
      <w:pPr>
        <w:pStyle w:val="ListParagraph"/>
        <w:numPr>
          <w:ilvl w:val="1"/>
          <w:numId w:val="9"/>
        </w:numPr>
        <w:tabs>
          <w:tab w:val="left" w:pos="1403"/>
        </w:tabs>
        <w:spacing w:before="158"/>
        <w:jc w:val="both"/>
        <w:rPr>
          <w:b/>
          <w:sz w:val="28"/>
        </w:rPr>
      </w:pPr>
      <w:r>
        <w:rPr>
          <w:b/>
          <w:sz w:val="28"/>
        </w:rPr>
        <w:t>Uses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</w:rPr>
        <w:t>Hibiscus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rosa-sinensis</w:t>
      </w:r>
      <w:r>
        <w:rPr>
          <w:b/>
          <w:i/>
          <w:spacing w:val="-2"/>
          <w:sz w:val="28"/>
        </w:rPr>
        <w:t xml:space="preserve"> </w:t>
      </w:r>
      <w:r>
        <w:rPr>
          <w:b/>
          <w:sz w:val="28"/>
        </w:rPr>
        <w:t>flower</w:t>
      </w:r>
    </w:p>
    <w:p w14:paraId="59FD7E97" w14:textId="77777777" w:rsidR="00DA5F75" w:rsidRDefault="00DA5F75">
      <w:pPr>
        <w:pStyle w:val="BodyText"/>
        <w:spacing w:before="11"/>
        <w:rPr>
          <w:b/>
          <w:sz w:val="27"/>
        </w:rPr>
      </w:pPr>
    </w:p>
    <w:p w14:paraId="6CEE5ED0" w14:textId="77777777" w:rsidR="00DA5F75" w:rsidRDefault="00000000">
      <w:pPr>
        <w:pStyle w:val="BodyText"/>
        <w:spacing w:line="360" w:lineRule="auto"/>
        <w:ind w:left="980" w:right="998"/>
        <w:jc w:val="both"/>
      </w:pPr>
      <w:r>
        <w:t>There are numerous uses for Hibiscus rosa-sinensis in cuisine, cosmetics, and</w:t>
      </w:r>
      <w:r>
        <w:rPr>
          <w:spacing w:val="1"/>
        </w:rPr>
        <w:t xml:space="preserve"> </w:t>
      </w:r>
      <w:r>
        <w:t>medicine. Jams, sauces, spices, and soups, among other food products, employ</w:t>
      </w:r>
      <w:r>
        <w:rPr>
          <w:spacing w:val="1"/>
        </w:rPr>
        <w:t xml:space="preserve"> </w:t>
      </w:r>
      <w:r>
        <w:t>hibiscus extracts as flavourings (Baranova, V., Rusina, I., 2012). They are also</w:t>
      </w:r>
      <w:r>
        <w:rPr>
          <w:spacing w:val="1"/>
        </w:rPr>
        <w:t xml:space="preserve"> </w:t>
      </w:r>
      <w:r>
        <w:t>used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improve</w:t>
      </w:r>
      <w:r>
        <w:rPr>
          <w:spacing w:val="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flavour</w:t>
      </w:r>
      <w:r>
        <w:rPr>
          <w:spacing w:val="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aroma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tea</w:t>
      </w:r>
      <w:r>
        <w:rPr>
          <w:spacing w:val="3"/>
        </w:rPr>
        <w:t xml:space="preserve"> </w:t>
      </w:r>
      <w:r>
        <w:t>blends.</w:t>
      </w:r>
      <w:r>
        <w:rPr>
          <w:spacing w:val="-1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plant's</w:t>
      </w:r>
      <w:r>
        <w:rPr>
          <w:spacing w:val="5"/>
        </w:rPr>
        <w:t xml:space="preserve"> </w:t>
      </w:r>
      <w:r>
        <w:t>essential</w:t>
      </w:r>
      <w:r>
        <w:rPr>
          <w:spacing w:val="3"/>
        </w:rPr>
        <w:t xml:space="preserve"> </w:t>
      </w:r>
      <w:r>
        <w:t>oil</w:t>
      </w:r>
      <w:r>
        <w:rPr>
          <w:spacing w:val="4"/>
        </w:rPr>
        <w:t xml:space="preserve"> </w:t>
      </w:r>
      <w:r>
        <w:t>is</w:t>
      </w:r>
    </w:p>
    <w:p w14:paraId="0FB84A5A" w14:textId="77777777" w:rsidR="00DA5F75" w:rsidRDefault="00DA5F75">
      <w:pPr>
        <w:spacing w:line="360" w:lineRule="auto"/>
        <w:jc w:val="both"/>
        <w:sectPr w:rsidR="00DA5F75">
          <w:footerReference w:type="default" r:id="rId12"/>
          <w:pgSz w:w="11910" w:h="16840"/>
          <w:pgMar w:top="1360" w:right="440" w:bottom="1200" w:left="460" w:header="0" w:footer="100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pgNumType w:start="1"/>
          <w:cols w:space="720"/>
        </w:sectPr>
      </w:pPr>
    </w:p>
    <w:p w14:paraId="2C090AAE" w14:textId="77777777" w:rsidR="00DA5F75" w:rsidRDefault="00000000">
      <w:pPr>
        <w:pStyle w:val="BodyText"/>
        <w:spacing w:before="62" w:line="360" w:lineRule="auto"/>
        <w:ind w:left="980" w:right="1002"/>
        <w:jc w:val="both"/>
      </w:pPr>
      <w:r>
        <w:lastRenderedPageBreak/>
        <w:t>employed</w:t>
      </w:r>
      <w:r>
        <w:rPr>
          <w:spacing w:val="-13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cosmetic</w:t>
      </w:r>
      <w:r>
        <w:rPr>
          <w:spacing w:val="-13"/>
        </w:rPr>
        <w:t xml:space="preserve"> </w:t>
      </w:r>
      <w:r>
        <w:t>business</w:t>
      </w:r>
      <w:r>
        <w:rPr>
          <w:spacing w:val="-15"/>
        </w:rPr>
        <w:t xml:space="preserve"> </w:t>
      </w:r>
      <w:r>
        <w:t>since</w:t>
      </w:r>
      <w:r>
        <w:rPr>
          <w:spacing w:val="-15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contains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variety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chemically</w:t>
      </w:r>
      <w:r>
        <w:rPr>
          <w:spacing w:val="-12"/>
        </w:rPr>
        <w:t xml:space="preserve"> </w:t>
      </w:r>
      <w:r>
        <w:t>active</w:t>
      </w:r>
      <w:r>
        <w:rPr>
          <w:spacing w:val="-68"/>
        </w:rPr>
        <w:t xml:space="preserve"> </w:t>
      </w:r>
      <w:r>
        <w:t>ingredients.</w:t>
      </w:r>
    </w:p>
    <w:p w14:paraId="71EB8096" w14:textId="77777777" w:rsidR="00DA5F75" w:rsidRDefault="00000000">
      <w:pPr>
        <w:pStyle w:val="BodyText"/>
        <w:spacing w:before="160" w:line="360" w:lineRule="auto"/>
        <w:ind w:left="980" w:right="994"/>
        <w:jc w:val="both"/>
      </w:pPr>
      <w:r>
        <w:t>Because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pleasant,</w:t>
      </w:r>
      <w:r>
        <w:rPr>
          <w:spacing w:val="-8"/>
        </w:rPr>
        <w:t xml:space="preserve"> </w:t>
      </w:r>
      <w:r>
        <w:t>peaceful,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tranquil</w:t>
      </w:r>
      <w:r>
        <w:rPr>
          <w:spacing w:val="-6"/>
        </w:rPr>
        <w:t xml:space="preserve"> </w:t>
      </w:r>
      <w:r>
        <w:t>scent,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common</w:t>
      </w:r>
      <w:r>
        <w:rPr>
          <w:spacing w:val="-6"/>
        </w:rPr>
        <w:t xml:space="preserve"> </w:t>
      </w:r>
      <w:r>
        <w:t>ingredient</w:t>
      </w:r>
      <w:r>
        <w:rPr>
          <w:spacing w:val="-4"/>
        </w:rPr>
        <w:t xml:space="preserve"> </w:t>
      </w:r>
      <w:r>
        <w:t>in</w:t>
      </w:r>
      <w:r>
        <w:rPr>
          <w:spacing w:val="-68"/>
        </w:rPr>
        <w:t xml:space="preserve"> </w:t>
      </w:r>
      <w:r>
        <w:t>cosmetics such lotions, soaps, shampoos, conditioners, and fragrances. When</w:t>
      </w:r>
      <w:r>
        <w:rPr>
          <w:spacing w:val="1"/>
        </w:rPr>
        <w:t xml:space="preserve"> </w:t>
      </w:r>
      <w:r>
        <w:t>used regularly, the oil is helpful in maintaining the elasticity and flexibility of</w:t>
      </w:r>
      <w:r>
        <w:rPr>
          <w:spacing w:val="1"/>
        </w:rPr>
        <w:t xml:space="preserve"> </w:t>
      </w:r>
      <w:r>
        <w:t>skin and lessens the symptoms of ageing. Hibiscus rosa-sinensis flowers are</w:t>
      </w:r>
      <w:r>
        <w:rPr>
          <w:spacing w:val="1"/>
        </w:rPr>
        <w:t xml:space="preserve"> </w:t>
      </w:r>
      <w:r>
        <w:t>believed to have cooling, emmenagogue, and demulcent properties. To create a</w:t>
      </w:r>
      <w:r>
        <w:rPr>
          <w:spacing w:val="1"/>
        </w:rPr>
        <w:t xml:space="preserve"> </w:t>
      </w:r>
      <w:r>
        <w:t>deep purple dye that is used to blacken the shoes, flowers are crushed. In many</w:t>
      </w:r>
      <w:r>
        <w:rPr>
          <w:spacing w:val="1"/>
        </w:rPr>
        <w:t xml:space="preserve"> </w:t>
      </w:r>
      <w:r>
        <w:t>parts of the world, dye is also used to colour food, spirits, and hair. Flowers are</w:t>
      </w:r>
      <w:r>
        <w:rPr>
          <w:spacing w:val="1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remedies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hypertension,</w:t>
      </w:r>
      <w:r>
        <w:rPr>
          <w:spacing w:val="-8"/>
        </w:rPr>
        <w:t xml:space="preserve"> </w:t>
      </w:r>
      <w:r>
        <w:t>sore</w:t>
      </w:r>
      <w:r>
        <w:rPr>
          <w:spacing w:val="-5"/>
        </w:rPr>
        <w:t xml:space="preserve"> </w:t>
      </w:r>
      <w:r>
        <w:t>eyes,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ulcers.</w:t>
      </w:r>
      <w:r>
        <w:rPr>
          <w:spacing w:val="-1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plant's</w:t>
      </w:r>
      <w:r>
        <w:rPr>
          <w:spacing w:val="-7"/>
        </w:rPr>
        <w:t xml:space="preserve"> </w:t>
      </w:r>
      <w:r>
        <w:t>leaves</w:t>
      </w:r>
      <w:r>
        <w:rPr>
          <w:spacing w:val="-6"/>
        </w:rPr>
        <w:t xml:space="preserve"> </w:t>
      </w:r>
      <w:r>
        <w:t>have</w:t>
      </w:r>
      <w:r>
        <w:rPr>
          <w:spacing w:val="-68"/>
        </w:rPr>
        <w:t xml:space="preserve"> </w:t>
      </w:r>
      <w:r>
        <w:t>laxative, aperient, and emollient properties. Abortion benefits from stem bark.</w:t>
      </w:r>
      <w:r>
        <w:rPr>
          <w:spacing w:val="1"/>
        </w:rPr>
        <w:t xml:space="preserve"> </w:t>
      </w:r>
      <w:r>
        <w:t>various plant parts are employed to treat urinary infection. Roots are used as a</w:t>
      </w:r>
      <w:r>
        <w:rPr>
          <w:spacing w:val="1"/>
        </w:rPr>
        <w:t xml:space="preserve"> </w:t>
      </w:r>
      <w:r>
        <w:t>treatment for gonorrhoea, stomach issues, and blood vomiting. Additionally,</w:t>
      </w:r>
      <w:r>
        <w:rPr>
          <w:spacing w:val="1"/>
        </w:rPr>
        <w:t xml:space="preserve"> </w:t>
      </w:r>
      <w:r>
        <w:t>several diseases of cattle can be treated using roots. Leaf extracts in both alcohol</w:t>
      </w:r>
      <w:r>
        <w:rPr>
          <w:spacing w:val="-68"/>
        </w:rPr>
        <w:t xml:space="preserve"> </w:t>
      </w:r>
      <w:r>
        <w:t>and water have anti-infective, anti-dandruff, and preventative effects against a</w:t>
      </w:r>
      <w:r>
        <w:rPr>
          <w:spacing w:val="1"/>
        </w:rPr>
        <w:t xml:space="preserve"> </w:t>
      </w:r>
      <w:r>
        <w:t>variety of skin conditions and allergies. Due to their anti-graying qualities, they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hair</w:t>
      </w:r>
      <w:r>
        <w:rPr>
          <w:spacing w:val="-1"/>
        </w:rPr>
        <w:t xml:space="preserve"> </w:t>
      </w:r>
      <w:r>
        <w:t>growth and darken the</w:t>
      </w:r>
      <w:r>
        <w:rPr>
          <w:spacing w:val="-1"/>
        </w:rPr>
        <w:t xml:space="preserve"> </w:t>
      </w:r>
      <w:r>
        <w:t>colour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hair.</w:t>
      </w:r>
    </w:p>
    <w:p w14:paraId="72B0F05A" w14:textId="77777777" w:rsidR="00DA5F75" w:rsidRDefault="00000000">
      <w:pPr>
        <w:pStyle w:val="Heading2"/>
        <w:numPr>
          <w:ilvl w:val="1"/>
          <w:numId w:val="9"/>
        </w:numPr>
        <w:tabs>
          <w:tab w:val="left" w:pos="1473"/>
        </w:tabs>
        <w:spacing w:before="160"/>
        <w:ind w:left="1472"/>
        <w:jc w:val="both"/>
      </w:pPr>
      <w:r>
        <w:t>Problem</w:t>
      </w:r>
      <w:r>
        <w:rPr>
          <w:spacing w:val="-9"/>
        </w:rPr>
        <w:t xml:space="preserve"> </w:t>
      </w:r>
      <w:r>
        <w:t>statement</w:t>
      </w:r>
    </w:p>
    <w:p w14:paraId="0901A243" w14:textId="77777777" w:rsidR="00DA5F75" w:rsidRDefault="00DA5F75">
      <w:pPr>
        <w:pStyle w:val="BodyText"/>
        <w:spacing w:before="11"/>
        <w:rPr>
          <w:b/>
          <w:sz w:val="27"/>
        </w:rPr>
      </w:pPr>
    </w:p>
    <w:p w14:paraId="1EBA97AB" w14:textId="77777777" w:rsidR="00DA5F75" w:rsidRDefault="00000000">
      <w:pPr>
        <w:pStyle w:val="BodyText"/>
        <w:spacing w:line="360" w:lineRule="auto"/>
        <w:ind w:left="980" w:right="995"/>
        <w:jc w:val="both"/>
      </w:pPr>
      <w:r>
        <w:t>Extraction</w:t>
      </w:r>
      <w:r>
        <w:rPr>
          <w:spacing w:val="-9"/>
        </w:rPr>
        <w:t xml:space="preserve"> </w:t>
      </w:r>
      <w:r>
        <w:t>yield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total</w:t>
      </w:r>
      <w:r>
        <w:rPr>
          <w:spacing w:val="-9"/>
        </w:rPr>
        <w:t xml:space="preserve"> </w:t>
      </w:r>
      <w:r>
        <w:t>phenolic</w:t>
      </w:r>
      <w:r>
        <w:rPr>
          <w:spacing w:val="-10"/>
        </w:rPr>
        <w:t xml:space="preserve"> </w:t>
      </w:r>
      <w:r>
        <w:t>compounds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typically</w:t>
      </w:r>
      <w:r>
        <w:rPr>
          <w:spacing w:val="-9"/>
        </w:rPr>
        <w:t xml:space="preserve"> </w:t>
      </w:r>
      <w:r>
        <w:t>dependimg</w:t>
      </w:r>
      <w:r>
        <w:rPr>
          <w:spacing w:val="-8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different</w:t>
      </w:r>
      <w:r>
        <w:rPr>
          <w:spacing w:val="-68"/>
        </w:rPr>
        <w:t xml:space="preserve"> </w:t>
      </w:r>
      <w:r>
        <w:rPr>
          <w:spacing w:val="-1"/>
        </w:rPr>
        <w:t>method.</w:t>
      </w:r>
      <w:r>
        <w:rPr>
          <w:spacing w:val="-16"/>
        </w:rPr>
        <w:t xml:space="preserve"> </w:t>
      </w:r>
      <w:r>
        <w:rPr>
          <w:spacing w:val="-1"/>
        </w:rPr>
        <w:t>Besides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difference</w:t>
      </w:r>
      <w:r>
        <w:rPr>
          <w:spacing w:val="-15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polarities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extracting</w:t>
      </w:r>
      <w:r>
        <w:rPr>
          <w:spacing w:val="-10"/>
        </w:rPr>
        <w:t xml:space="preserve"> </w:t>
      </w:r>
      <w:r>
        <w:t>solvents</w:t>
      </w:r>
      <w:r>
        <w:rPr>
          <w:spacing w:val="-17"/>
        </w:rPr>
        <w:t xml:space="preserve"> </w:t>
      </w:r>
      <w:r>
        <w:t>might</w:t>
      </w:r>
      <w:r>
        <w:rPr>
          <w:spacing w:val="-14"/>
        </w:rPr>
        <w:t xml:space="preserve"> </w:t>
      </w:r>
      <w:r>
        <w:t>influence</w:t>
      </w:r>
      <w:r>
        <w:rPr>
          <w:spacing w:val="-6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solubality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constituents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extraction</w:t>
      </w:r>
      <w:r>
        <w:rPr>
          <w:spacing w:val="1"/>
        </w:rPr>
        <w:t xml:space="preserve"> </w:t>
      </w:r>
      <w:r>
        <w:t>yield.therefore</w:t>
      </w:r>
      <w:r>
        <w:rPr>
          <w:spacing w:val="-13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selection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appropriate</w:t>
      </w:r>
      <w:r>
        <w:rPr>
          <w:spacing w:val="-16"/>
        </w:rPr>
        <w:t xml:space="preserve"> </w:t>
      </w:r>
      <w:r>
        <w:t>solvent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major</w:t>
      </w:r>
      <w:r>
        <w:rPr>
          <w:spacing w:val="-13"/>
        </w:rPr>
        <w:t xml:space="preserve"> </w:t>
      </w:r>
      <w:r>
        <w:t>step</w:t>
      </w:r>
      <w:r>
        <w:rPr>
          <w:spacing w:val="-14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determine</w:t>
      </w:r>
      <w:r>
        <w:rPr>
          <w:spacing w:val="-68"/>
        </w:rPr>
        <w:t xml:space="preserve"> </w:t>
      </w:r>
      <w:r>
        <w:t>of</w:t>
      </w:r>
      <w:r>
        <w:rPr>
          <w:spacing w:val="68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phenolic content from sample.</w:t>
      </w:r>
    </w:p>
    <w:p w14:paraId="77593EDA" w14:textId="77777777" w:rsidR="00DA5F75" w:rsidRDefault="00DA5F75">
      <w:pPr>
        <w:spacing w:line="360" w:lineRule="auto"/>
        <w:jc w:val="both"/>
        <w:sectPr w:rsidR="00DA5F75">
          <w:pgSz w:w="11910" w:h="16840"/>
          <w:pgMar w:top="1360" w:right="440" w:bottom="1200" w:left="460" w:header="0" w:footer="100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35CD3931" w14:textId="77777777" w:rsidR="00DA5F75" w:rsidRDefault="00000000">
      <w:pPr>
        <w:pStyle w:val="Heading1"/>
        <w:numPr>
          <w:ilvl w:val="0"/>
          <w:numId w:val="9"/>
        </w:numPr>
        <w:tabs>
          <w:tab w:val="left" w:pos="1300"/>
        </w:tabs>
        <w:spacing w:before="63"/>
        <w:ind w:left="1299" w:hanging="320"/>
      </w:pPr>
      <w:r>
        <w:lastRenderedPageBreak/>
        <w:pict w14:anchorId="08808376">
          <v:shape id="_x0000_s2089" style="position:absolute;left:0;text-align:left;margin-left:24pt;margin-top:24pt;width:547.45pt;height:794.05pt;z-index:-16197632;mso-position-horizontal-relative:page;mso-position-vertical-relative:page" coordorigin="480,480" coordsize="10949,15881" o:spt="100" adj="0,,0" path="m11359,3140r-9,l11350,5701r,10l11350,7921r,10l11350,10518r,10l11359,10528r,-10l11359,7931r,-10l11359,5711r,-10l11359,3140xm11359,2153r-9,l11350,2163r,967l11350,3140r9,l11359,3130r,-967l11359,2153xm11429,480r-43,l11386,523r,15795l523,16318,523,523r10863,l11386,480,523,480r-43,l480,523r,15795l480,16361r43,l11386,16361r43,l11429,16318r,-15795l11429,48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t>Review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Literature</w:t>
      </w:r>
    </w:p>
    <w:p w14:paraId="1D17DA5B" w14:textId="77777777" w:rsidR="00DA5F75" w:rsidRDefault="00DA5F75">
      <w:pPr>
        <w:pStyle w:val="BodyText"/>
        <w:spacing w:before="10"/>
        <w:rPr>
          <w:b/>
          <w:sz w:val="29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6"/>
        <w:gridCol w:w="1136"/>
        <w:gridCol w:w="1842"/>
        <w:gridCol w:w="1854"/>
        <w:gridCol w:w="2401"/>
        <w:gridCol w:w="1981"/>
      </w:tblGrid>
      <w:tr w:rsidR="00DA5F75" w14:paraId="542DFAB8" w14:textId="77777777">
        <w:trPr>
          <w:trHeight w:val="966"/>
        </w:trPr>
        <w:tc>
          <w:tcPr>
            <w:tcW w:w="1556" w:type="dxa"/>
          </w:tcPr>
          <w:p w14:paraId="37208876" w14:textId="77777777" w:rsidR="00DA5F75" w:rsidRDefault="0000000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PLANT</w:t>
            </w:r>
          </w:p>
        </w:tc>
        <w:tc>
          <w:tcPr>
            <w:tcW w:w="1136" w:type="dxa"/>
          </w:tcPr>
          <w:p w14:paraId="761FE191" w14:textId="77777777" w:rsidR="00DA5F75" w:rsidRDefault="00000000">
            <w:pPr>
              <w:pStyle w:val="TableParagraph"/>
              <w:ind w:left="107" w:right="236"/>
              <w:rPr>
                <w:b/>
                <w:sz w:val="28"/>
              </w:rPr>
            </w:pPr>
            <w:r>
              <w:rPr>
                <w:b/>
                <w:sz w:val="28"/>
              </w:rPr>
              <w:t>PLAN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T</w:t>
            </w:r>
          </w:p>
          <w:p w14:paraId="401D7B8D" w14:textId="77777777" w:rsidR="00DA5F75" w:rsidRDefault="00000000">
            <w:pPr>
              <w:pStyle w:val="TableParagraph"/>
              <w:spacing w:before="1"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PART</w:t>
            </w:r>
          </w:p>
        </w:tc>
        <w:tc>
          <w:tcPr>
            <w:tcW w:w="1842" w:type="dxa"/>
          </w:tcPr>
          <w:p w14:paraId="46199E13" w14:textId="77777777" w:rsidR="00DA5F75" w:rsidRDefault="00000000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SOLVRENT</w:t>
            </w:r>
          </w:p>
        </w:tc>
        <w:tc>
          <w:tcPr>
            <w:tcW w:w="1854" w:type="dxa"/>
          </w:tcPr>
          <w:p w14:paraId="5FD20E2D" w14:textId="77777777" w:rsidR="00DA5F75" w:rsidRDefault="00000000"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METHOD</w:t>
            </w:r>
          </w:p>
        </w:tc>
        <w:tc>
          <w:tcPr>
            <w:tcW w:w="2401" w:type="dxa"/>
          </w:tcPr>
          <w:p w14:paraId="1876B4EF" w14:textId="77777777" w:rsidR="00DA5F75" w:rsidRDefault="00000000">
            <w:pPr>
              <w:pStyle w:val="TableParagraph"/>
              <w:ind w:left="105" w:right="81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COMPUND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EXTRACT</w:t>
            </w:r>
          </w:p>
        </w:tc>
        <w:tc>
          <w:tcPr>
            <w:tcW w:w="1981" w:type="dxa"/>
            <w:tcBorders>
              <w:right w:val="nil"/>
            </w:tcBorders>
          </w:tcPr>
          <w:p w14:paraId="1D07ED79" w14:textId="77777777" w:rsidR="00DA5F75" w:rsidRDefault="00000000">
            <w:pPr>
              <w:pStyle w:val="TableParagraph"/>
              <w:ind w:left="104" w:right="25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CHARACTE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RIZED</w:t>
            </w:r>
          </w:p>
        </w:tc>
      </w:tr>
      <w:tr w:rsidR="00DA5F75" w14:paraId="35056626" w14:textId="77777777">
        <w:trPr>
          <w:trHeight w:val="2561"/>
        </w:trPr>
        <w:tc>
          <w:tcPr>
            <w:tcW w:w="1556" w:type="dxa"/>
          </w:tcPr>
          <w:p w14:paraId="02F854CA" w14:textId="77777777" w:rsidR="00DA5F75" w:rsidRDefault="00DA5F75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0BD98B19" w14:textId="77777777" w:rsidR="00DA5F75" w:rsidRDefault="00000000">
            <w:pPr>
              <w:pStyle w:val="TableParagraph"/>
              <w:ind w:left="107" w:right="17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Hibiscus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sabdariffia</w:t>
            </w:r>
          </w:p>
        </w:tc>
        <w:tc>
          <w:tcPr>
            <w:tcW w:w="1136" w:type="dxa"/>
          </w:tcPr>
          <w:p w14:paraId="33B9FD06" w14:textId="77777777" w:rsidR="00DA5F75" w:rsidRDefault="00DA5F75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012CAFD5" w14:textId="77777777" w:rsidR="00DA5F75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calyces</w:t>
            </w:r>
          </w:p>
        </w:tc>
        <w:tc>
          <w:tcPr>
            <w:tcW w:w="1842" w:type="dxa"/>
          </w:tcPr>
          <w:p w14:paraId="2A622EBF" w14:textId="77777777" w:rsidR="00DA5F75" w:rsidRDefault="00DA5F75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13A8259A" w14:textId="77777777" w:rsidR="00DA5F75" w:rsidRDefault="00000000">
            <w:pPr>
              <w:pStyle w:val="TableParagraph"/>
              <w:ind w:left="455" w:right="228" w:hanging="63"/>
              <w:jc w:val="center"/>
              <w:rPr>
                <w:sz w:val="28"/>
              </w:rPr>
            </w:pPr>
            <w:r>
              <w:rPr>
                <w:sz w:val="28"/>
              </w:rPr>
              <w:t>Ethanol,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Methanol,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Water.</w:t>
            </w:r>
          </w:p>
        </w:tc>
        <w:tc>
          <w:tcPr>
            <w:tcW w:w="1854" w:type="dxa"/>
          </w:tcPr>
          <w:p w14:paraId="34B741DD" w14:textId="77777777" w:rsidR="00DA5F75" w:rsidRDefault="00DA5F75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7566889C" w14:textId="77777777" w:rsidR="00DA5F75" w:rsidRDefault="00000000">
            <w:pPr>
              <w:pStyle w:val="TableParagraph"/>
              <w:ind w:left="106" w:right="326"/>
              <w:rPr>
                <w:sz w:val="28"/>
              </w:rPr>
            </w:pPr>
            <w:r>
              <w:rPr>
                <w:sz w:val="28"/>
              </w:rPr>
              <w:t>Micro-wave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assisted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extraction at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  <w:r>
              <w:rPr>
                <w:sz w:val="28"/>
                <w:vertAlign w:val="superscript"/>
              </w:rPr>
              <w:t>0</w:t>
            </w:r>
            <w:r>
              <w:rPr>
                <w:sz w:val="28"/>
              </w:rPr>
              <w:t>C,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z w:val="28"/>
                <w:vertAlign w:val="superscript"/>
              </w:rPr>
              <w:t>0</w:t>
            </w:r>
            <w:r>
              <w:rPr>
                <w:sz w:val="28"/>
              </w:rPr>
              <w:t>C,</w:t>
            </w:r>
          </w:p>
          <w:p w14:paraId="7993B3E4" w14:textId="77777777" w:rsidR="00DA5F75" w:rsidRDefault="00000000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75</w:t>
            </w:r>
            <w:r>
              <w:rPr>
                <w:sz w:val="28"/>
                <w:vertAlign w:val="superscript"/>
              </w:rPr>
              <w:t>0</w:t>
            </w:r>
            <w:r>
              <w:rPr>
                <w:sz w:val="28"/>
              </w:rPr>
              <w:t>C,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90</w:t>
            </w:r>
            <w:r>
              <w:rPr>
                <w:sz w:val="28"/>
                <w:vertAlign w:val="superscript"/>
              </w:rPr>
              <w:t>0</w:t>
            </w:r>
            <w:r>
              <w:rPr>
                <w:sz w:val="28"/>
              </w:rPr>
              <w:t>C.</w:t>
            </w:r>
          </w:p>
        </w:tc>
        <w:tc>
          <w:tcPr>
            <w:tcW w:w="2401" w:type="dxa"/>
          </w:tcPr>
          <w:p w14:paraId="32692F56" w14:textId="77777777" w:rsidR="00DA5F75" w:rsidRDefault="00DA5F75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0849B350" w14:textId="77777777" w:rsidR="00DA5F75" w:rsidRDefault="00000000">
            <w:pPr>
              <w:pStyle w:val="TableParagraph"/>
              <w:ind w:left="105" w:right="104"/>
              <w:rPr>
                <w:sz w:val="28"/>
              </w:rPr>
            </w:pPr>
            <w:r>
              <w:rPr>
                <w:sz w:val="28"/>
              </w:rPr>
              <w:t>Delphindin3-o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sambubioside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chloride,cyandin 3-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o-sambubioside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chloride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hydroxycitrate.</w:t>
            </w:r>
          </w:p>
        </w:tc>
        <w:tc>
          <w:tcPr>
            <w:tcW w:w="1981" w:type="dxa"/>
            <w:tcBorders>
              <w:right w:val="nil"/>
            </w:tcBorders>
          </w:tcPr>
          <w:p w14:paraId="0E70B8F7" w14:textId="77777777" w:rsidR="00DA5F75" w:rsidRDefault="00DA5F75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1574985A" w14:textId="77777777" w:rsidR="00DA5F75" w:rsidRDefault="0000000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UPLC-DAD</w:t>
            </w:r>
          </w:p>
        </w:tc>
      </w:tr>
      <w:tr w:rsidR="00DA5F75" w14:paraId="775108F2" w14:textId="77777777">
        <w:trPr>
          <w:trHeight w:val="2210"/>
        </w:trPr>
        <w:tc>
          <w:tcPr>
            <w:tcW w:w="1556" w:type="dxa"/>
          </w:tcPr>
          <w:p w14:paraId="2B2C9526" w14:textId="77777777" w:rsidR="00DA5F75" w:rsidRDefault="00DA5F75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6862A85F" w14:textId="77777777" w:rsidR="00DA5F75" w:rsidRDefault="00000000">
            <w:pPr>
              <w:pStyle w:val="TableParagraph"/>
              <w:ind w:left="107" w:right="36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Populus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salicacae</w:t>
            </w:r>
          </w:p>
        </w:tc>
        <w:tc>
          <w:tcPr>
            <w:tcW w:w="1136" w:type="dxa"/>
          </w:tcPr>
          <w:p w14:paraId="2BE22EFD" w14:textId="77777777" w:rsidR="00DA5F75" w:rsidRDefault="00DA5F75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1F3157A9" w14:textId="77777777" w:rsidR="00DA5F75" w:rsidRDefault="00000000">
            <w:pPr>
              <w:pStyle w:val="TableParagraph"/>
              <w:ind w:left="176"/>
              <w:rPr>
                <w:sz w:val="28"/>
              </w:rPr>
            </w:pPr>
            <w:r>
              <w:rPr>
                <w:sz w:val="28"/>
              </w:rPr>
              <w:t>Bark</w:t>
            </w:r>
          </w:p>
        </w:tc>
        <w:tc>
          <w:tcPr>
            <w:tcW w:w="1842" w:type="dxa"/>
          </w:tcPr>
          <w:p w14:paraId="42FCA744" w14:textId="77777777" w:rsidR="00DA5F75" w:rsidRDefault="00DA5F75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71A9B05F" w14:textId="77777777" w:rsidR="00DA5F75" w:rsidRDefault="00000000">
            <w:pPr>
              <w:pStyle w:val="TableParagraph"/>
              <w:ind w:left="106" w:right="88" w:firstLine="69"/>
              <w:rPr>
                <w:sz w:val="28"/>
              </w:rPr>
            </w:pPr>
            <w:r>
              <w:rPr>
                <w:sz w:val="28"/>
              </w:rPr>
              <w:t>n-hexan,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dichlorometha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ne,</w:t>
            </w:r>
          </w:p>
          <w:p w14:paraId="15E01018" w14:textId="77777777" w:rsidR="00DA5F75" w:rsidRDefault="00000000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ethyl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acetate.</w:t>
            </w:r>
          </w:p>
        </w:tc>
        <w:tc>
          <w:tcPr>
            <w:tcW w:w="1854" w:type="dxa"/>
          </w:tcPr>
          <w:p w14:paraId="4FD62BA1" w14:textId="77777777" w:rsidR="00DA5F75" w:rsidRDefault="00DA5F75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6654A131" w14:textId="77777777" w:rsidR="00DA5F75" w:rsidRDefault="00000000">
            <w:pPr>
              <w:pStyle w:val="TableParagraph"/>
              <w:ind w:left="106" w:right="124"/>
              <w:rPr>
                <w:sz w:val="28"/>
              </w:rPr>
            </w:pPr>
            <w:r>
              <w:rPr>
                <w:sz w:val="28"/>
              </w:rPr>
              <w:t>Soxhlet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extraction and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chromatograp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hy at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40</w:t>
            </w:r>
            <w:r>
              <w:rPr>
                <w:sz w:val="28"/>
                <w:vertAlign w:val="superscript"/>
              </w:rPr>
              <w:t>0</w:t>
            </w:r>
            <w:r>
              <w:rPr>
                <w:sz w:val="28"/>
              </w:rPr>
              <w:t xml:space="preserve"> 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temperature.</w:t>
            </w:r>
          </w:p>
        </w:tc>
        <w:tc>
          <w:tcPr>
            <w:tcW w:w="2401" w:type="dxa"/>
          </w:tcPr>
          <w:p w14:paraId="57B8CF9B" w14:textId="77777777" w:rsidR="00DA5F75" w:rsidRDefault="00DA5F75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68016258" w14:textId="77777777" w:rsidR="00DA5F75" w:rsidRDefault="00000000">
            <w:pPr>
              <w:pStyle w:val="TableParagraph"/>
              <w:ind w:left="105" w:right="120"/>
              <w:rPr>
                <w:sz w:val="28"/>
              </w:rPr>
            </w:pPr>
            <w:r>
              <w:rPr>
                <w:sz w:val="28"/>
              </w:rPr>
              <w:t>2,3dihydrofuran,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aromatic, cinnamic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acid.</w:t>
            </w:r>
          </w:p>
        </w:tc>
        <w:tc>
          <w:tcPr>
            <w:tcW w:w="1981" w:type="dxa"/>
            <w:tcBorders>
              <w:right w:val="nil"/>
            </w:tcBorders>
          </w:tcPr>
          <w:p w14:paraId="1826BF89" w14:textId="77777777" w:rsidR="00DA5F75" w:rsidRDefault="00DA5F75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218E9E06" w14:textId="77777777" w:rsidR="00DA5F75" w:rsidRDefault="0000000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GC-MS</w:t>
            </w:r>
          </w:p>
        </w:tc>
      </w:tr>
      <w:tr w:rsidR="00DA5F75" w14:paraId="564E8EC6" w14:textId="77777777">
        <w:trPr>
          <w:trHeight w:val="2587"/>
        </w:trPr>
        <w:tc>
          <w:tcPr>
            <w:tcW w:w="1556" w:type="dxa"/>
          </w:tcPr>
          <w:p w14:paraId="7AD111AA" w14:textId="77777777" w:rsidR="00DA5F75" w:rsidRDefault="00DA5F75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419F9A5F" w14:textId="77777777" w:rsidR="00DA5F75" w:rsidRDefault="00000000">
            <w:pPr>
              <w:pStyle w:val="TableParagraph"/>
              <w:ind w:left="107" w:right="14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Andryala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glandulosa</w:t>
            </w:r>
          </w:p>
        </w:tc>
        <w:tc>
          <w:tcPr>
            <w:tcW w:w="1136" w:type="dxa"/>
          </w:tcPr>
          <w:p w14:paraId="22F212D8" w14:textId="77777777" w:rsidR="00DA5F75" w:rsidRDefault="00DA5F75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3BC9A443" w14:textId="77777777" w:rsidR="00DA5F75" w:rsidRDefault="00000000">
            <w:pPr>
              <w:pStyle w:val="TableParagraph"/>
              <w:ind w:left="176"/>
              <w:rPr>
                <w:sz w:val="28"/>
              </w:rPr>
            </w:pPr>
            <w:r>
              <w:rPr>
                <w:sz w:val="28"/>
              </w:rPr>
              <w:t>Flower</w:t>
            </w:r>
          </w:p>
        </w:tc>
        <w:tc>
          <w:tcPr>
            <w:tcW w:w="1842" w:type="dxa"/>
          </w:tcPr>
          <w:p w14:paraId="41AF763B" w14:textId="77777777" w:rsidR="00DA5F75" w:rsidRDefault="00DA5F75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035791C0" w14:textId="77777777" w:rsidR="00DA5F75" w:rsidRDefault="00000000">
            <w:pPr>
              <w:pStyle w:val="TableParagraph"/>
              <w:ind w:left="106" w:right="150"/>
              <w:rPr>
                <w:sz w:val="28"/>
              </w:rPr>
            </w:pPr>
            <w:r>
              <w:rPr>
                <w:sz w:val="28"/>
              </w:rPr>
              <w:t>Dichlorometh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ane,ethanol,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ethanol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Dichlorometh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ane,ethanol.</w:t>
            </w:r>
          </w:p>
        </w:tc>
        <w:tc>
          <w:tcPr>
            <w:tcW w:w="1854" w:type="dxa"/>
          </w:tcPr>
          <w:p w14:paraId="517F1DD5" w14:textId="77777777" w:rsidR="00DA5F75" w:rsidRDefault="00DA5F75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14A85F3B" w14:textId="77777777" w:rsidR="00DA5F75" w:rsidRDefault="00000000">
            <w:pPr>
              <w:pStyle w:val="TableParagraph"/>
              <w:ind w:left="106" w:right="93"/>
              <w:rPr>
                <w:sz w:val="28"/>
              </w:rPr>
            </w:pPr>
            <w:r>
              <w:rPr>
                <w:sz w:val="28"/>
              </w:rPr>
              <w:t>Liquid-liquid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extraction was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done.</w:t>
            </w:r>
          </w:p>
        </w:tc>
        <w:tc>
          <w:tcPr>
            <w:tcW w:w="2401" w:type="dxa"/>
          </w:tcPr>
          <w:p w14:paraId="1A5A0EA9" w14:textId="77777777" w:rsidR="00DA5F75" w:rsidRDefault="00DA5F75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0BF13407" w14:textId="77777777" w:rsidR="00DA5F75" w:rsidRDefault="00000000">
            <w:pPr>
              <w:pStyle w:val="TableParagraph"/>
              <w:ind w:left="105" w:right="283"/>
              <w:rPr>
                <w:sz w:val="28"/>
              </w:rPr>
            </w:pPr>
            <w:r>
              <w:rPr>
                <w:sz w:val="28"/>
              </w:rPr>
              <w:t>Dichloromethane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extract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contain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hydrocarbon. In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alcoholic extract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luteolin, quinnic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acid.</w:t>
            </w:r>
          </w:p>
        </w:tc>
        <w:tc>
          <w:tcPr>
            <w:tcW w:w="1981" w:type="dxa"/>
            <w:tcBorders>
              <w:right w:val="nil"/>
            </w:tcBorders>
          </w:tcPr>
          <w:p w14:paraId="3F65A0B9" w14:textId="77777777" w:rsidR="00DA5F75" w:rsidRDefault="00DA5F75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38D3AB2E" w14:textId="77777777" w:rsidR="00DA5F75" w:rsidRDefault="00000000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RP-HPLC</w:t>
            </w:r>
          </w:p>
          <w:p w14:paraId="2B5AD29D" w14:textId="77777777" w:rsidR="00DA5F75" w:rsidRDefault="00000000">
            <w:pPr>
              <w:pStyle w:val="TableParagraph"/>
              <w:ind w:left="104" w:right="87"/>
              <w:rPr>
                <w:sz w:val="28"/>
              </w:rPr>
            </w:pPr>
            <w:r>
              <w:rPr>
                <w:sz w:val="28"/>
              </w:rPr>
              <w:t>coupled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withdiode array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detection and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ESI/MS</w:t>
            </w:r>
          </w:p>
        </w:tc>
      </w:tr>
    </w:tbl>
    <w:p w14:paraId="1EC8358C" w14:textId="77777777" w:rsidR="00DA5F75" w:rsidRDefault="00000000">
      <w:pPr>
        <w:pStyle w:val="Heading2"/>
        <w:ind w:left="1050"/>
      </w:pPr>
      <w:r>
        <w:t>References:</w:t>
      </w:r>
    </w:p>
    <w:p w14:paraId="01BAF9C1" w14:textId="77777777" w:rsidR="00DA5F75" w:rsidRDefault="00DA5F75">
      <w:pPr>
        <w:pStyle w:val="BodyText"/>
        <w:spacing w:before="1"/>
        <w:rPr>
          <w:b/>
        </w:rPr>
      </w:pPr>
    </w:p>
    <w:p w14:paraId="7D0C15EF" w14:textId="77777777" w:rsidR="00DA5F75" w:rsidRDefault="00000000">
      <w:pPr>
        <w:pStyle w:val="ListParagraph"/>
        <w:numPr>
          <w:ilvl w:val="0"/>
          <w:numId w:val="8"/>
        </w:numPr>
        <w:tabs>
          <w:tab w:val="left" w:pos="1701"/>
        </w:tabs>
        <w:spacing w:line="360" w:lineRule="auto"/>
        <w:ind w:right="997"/>
        <w:jc w:val="both"/>
        <w:rPr>
          <w:sz w:val="28"/>
        </w:rPr>
      </w:pPr>
      <w:r>
        <w:rPr>
          <w:sz w:val="28"/>
        </w:rPr>
        <w:t>Liliana, C., Rodrigues, E., Noreña, C.P. Z</w:t>
      </w:r>
      <w:r>
        <w:rPr>
          <w:rFonts w:ascii="Calibri" w:hAnsi="Calibri"/>
          <w:sz w:val="28"/>
        </w:rPr>
        <w:t xml:space="preserve">; </w:t>
      </w:r>
      <w:r>
        <w:rPr>
          <w:sz w:val="28"/>
        </w:rPr>
        <w:t>Institute of Food Science and</w:t>
      </w:r>
      <w:r>
        <w:rPr>
          <w:spacing w:val="1"/>
          <w:sz w:val="28"/>
        </w:rPr>
        <w:t xml:space="preserve"> </w:t>
      </w:r>
      <w:r>
        <w:rPr>
          <w:sz w:val="28"/>
        </w:rPr>
        <w:t>Technology,</w:t>
      </w:r>
      <w:r>
        <w:rPr>
          <w:spacing w:val="1"/>
          <w:sz w:val="28"/>
        </w:rPr>
        <w:t xml:space="preserve"> </w:t>
      </w:r>
      <w:r>
        <w:rPr>
          <w:sz w:val="28"/>
        </w:rPr>
        <w:t>Federal</w:t>
      </w:r>
      <w:r>
        <w:rPr>
          <w:spacing w:val="1"/>
          <w:sz w:val="28"/>
        </w:rPr>
        <w:t xml:space="preserve"> </w:t>
      </w:r>
      <w:r>
        <w:rPr>
          <w:sz w:val="28"/>
        </w:rPr>
        <w:t>University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Rio</w:t>
      </w:r>
      <w:r>
        <w:rPr>
          <w:spacing w:val="1"/>
          <w:sz w:val="28"/>
        </w:rPr>
        <w:t xml:space="preserve"> </w:t>
      </w:r>
      <w:r>
        <w:rPr>
          <w:sz w:val="28"/>
        </w:rPr>
        <w:t>Grande</w:t>
      </w:r>
      <w:r>
        <w:rPr>
          <w:spacing w:val="1"/>
          <w:sz w:val="28"/>
        </w:rPr>
        <w:t xml:space="preserve"> </w:t>
      </w:r>
      <w:r>
        <w:rPr>
          <w:sz w:val="28"/>
        </w:rPr>
        <w:t>do</w:t>
      </w:r>
      <w:r>
        <w:rPr>
          <w:spacing w:val="1"/>
          <w:sz w:val="28"/>
        </w:rPr>
        <w:t xml:space="preserve"> </w:t>
      </w:r>
      <w:r>
        <w:rPr>
          <w:sz w:val="28"/>
        </w:rPr>
        <w:t>Sul,</w:t>
      </w:r>
      <w:r>
        <w:rPr>
          <w:spacing w:val="1"/>
          <w:sz w:val="28"/>
        </w:rPr>
        <w:t xml:space="preserve"> </w:t>
      </w:r>
      <w:r>
        <w:rPr>
          <w:sz w:val="28"/>
        </w:rPr>
        <w:t>Av.</w:t>
      </w:r>
      <w:r>
        <w:rPr>
          <w:spacing w:val="1"/>
          <w:sz w:val="28"/>
        </w:rPr>
        <w:t xml:space="preserve"> </w:t>
      </w:r>
      <w:r>
        <w:rPr>
          <w:sz w:val="28"/>
        </w:rPr>
        <w:t>Bento</w:t>
      </w:r>
      <w:r>
        <w:rPr>
          <w:spacing w:val="1"/>
          <w:sz w:val="28"/>
        </w:rPr>
        <w:t xml:space="preserve"> </w:t>
      </w:r>
      <w:r>
        <w:rPr>
          <w:sz w:val="28"/>
        </w:rPr>
        <w:t>Gonçalves,</w:t>
      </w:r>
      <w:r>
        <w:rPr>
          <w:spacing w:val="-2"/>
          <w:sz w:val="28"/>
        </w:rPr>
        <w:t xml:space="preserve"> </w:t>
      </w:r>
      <w:r>
        <w:rPr>
          <w:sz w:val="28"/>
        </w:rPr>
        <w:t>9500,</w:t>
      </w:r>
      <w:r>
        <w:rPr>
          <w:spacing w:val="-2"/>
          <w:sz w:val="28"/>
        </w:rPr>
        <w:t xml:space="preserve"> </w:t>
      </w:r>
      <w:r>
        <w:rPr>
          <w:sz w:val="28"/>
        </w:rPr>
        <w:t>CEP</w:t>
      </w:r>
      <w:r>
        <w:rPr>
          <w:spacing w:val="-10"/>
          <w:sz w:val="28"/>
        </w:rPr>
        <w:t xml:space="preserve"> </w:t>
      </w:r>
      <w:r>
        <w:rPr>
          <w:sz w:val="28"/>
        </w:rPr>
        <w:t>91501-970,</w:t>
      </w:r>
      <w:r>
        <w:rPr>
          <w:spacing w:val="-2"/>
          <w:sz w:val="28"/>
        </w:rPr>
        <w:t xml:space="preserve"> </w:t>
      </w:r>
      <w:r>
        <w:rPr>
          <w:sz w:val="28"/>
        </w:rPr>
        <w:t>Porto</w:t>
      </w:r>
      <w:r>
        <w:rPr>
          <w:spacing w:val="-15"/>
          <w:sz w:val="28"/>
        </w:rPr>
        <w:t xml:space="preserve"> </w:t>
      </w:r>
      <w:r>
        <w:rPr>
          <w:sz w:val="28"/>
        </w:rPr>
        <w:t>Alegre,</w:t>
      </w:r>
      <w:r>
        <w:rPr>
          <w:spacing w:val="-1"/>
          <w:sz w:val="28"/>
        </w:rPr>
        <w:t xml:space="preserve"> </w:t>
      </w:r>
      <w:r>
        <w:rPr>
          <w:sz w:val="28"/>
        </w:rPr>
        <w:t>RS,</w:t>
      </w:r>
      <w:r>
        <w:rPr>
          <w:spacing w:val="-3"/>
          <w:sz w:val="28"/>
        </w:rPr>
        <w:t xml:space="preserve"> </w:t>
      </w:r>
      <w:r>
        <w:rPr>
          <w:sz w:val="28"/>
        </w:rPr>
        <w:t>Brazil</w:t>
      </w:r>
    </w:p>
    <w:p w14:paraId="53B27433" w14:textId="77777777" w:rsidR="00DA5F75" w:rsidRDefault="00000000">
      <w:pPr>
        <w:pStyle w:val="ListParagraph"/>
        <w:numPr>
          <w:ilvl w:val="0"/>
          <w:numId w:val="8"/>
        </w:numPr>
        <w:tabs>
          <w:tab w:val="left" w:pos="1701"/>
        </w:tabs>
        <w:spacing w:line="360" w:lineRule="auto"/>
        <w:ind w:right="993"/>
        <w:jc w:val="both"/>
        <w:rPr>
          <w:sz w:val="28"/>
        </w:rPr>
      </w:pPr>
      <w:r>
        <w:rPr>
          <w:spacing w:val="-1"/>
          <w:sz w:val="28"/>
        </w:rPr>
        <w:t>Autor,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E.,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Cornejo,</w:t>
      </w:r>
      <w:r>
        <w:rPr>
          <w:spacing w:val="-30"/>
          <w:sz w:val="28"/>
        </w:rPr>
        <w:t xml:space="preserve"> </w:t>
      </w:r>
      <w:r>
        <w:rPr>
          <w:spacing w:val="-1"/>
          <w:sz w:val="28"/>
        </w:rPr>
        <w:t>A.,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Bimbela,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F.,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Maisterra,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M.,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Gandía,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L.M.,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Martínez-</w:t>
      </w:r>
      <w:r>
        <w:rPr>
          <w:spacing w:val="-67"/>
          <w:sz w:val="28"/>
        </w:rPr>
        <w:t xml:space="preserve"> </w:t>
      </w:r>
      <w:r>
        <w:rPr>
          <w:sz w:val="28"/>
        </w:rPr>
        <w:t>Merino, V. Extraction of Phenolic Compounds from Populus Salicaceae</w:t>
      </w:r>
      <w:r>
        <w:rPr>
          <w:spacing w:val="1"/>
          <w:sz w:val="28"/>
        </w:rPr>
        <w:t xml:space="preserve"> </w:t>
      </w:r>
      <w:r>
        <w:rPr>
          <w:sz w:val="28"/>
        </w:rPr>
        <w:t>Bark.Biomolecules</w:t>
      </w:r>
      <w:r>
        <w:rPr>
          <w:spacing w:val="-3"/>
          <w:sz w:val="28"/>
        </w:rPr>
        <w:t xml:space="preserve"> </w:t>
      </w:r>
      <w:r>
        <w:rPr>
          <w:sz w:val="28"/>
        </w:rPr>
        <w:t>2022,</w:t>
      </w:r>
      <w:r>
        <w:rPr>
          <w:spacing w:val="-1"/>
          <w:sz w:val="28"/>
        </w:rPr>
        <w:t xml:space="preserve"> </w:t>
      </w:r>
      <w:r>
        <w:rPr>
          <w:sz w:val="28"/>
        </w:rPr>
        <w:t>12,</w:t>
      </w:r>
      <w:r>
        <w:rPr>
          <w:spacing w:val="-1"/>
          <w:sz w:val="28"/>
        </w:rPr>
        <w:t xml:space="preserve"> </w:t>
      </w:r>
      <w:r>
        <w:rPr>
          <w:sz w:val="28"/>
        </w:rPr>
        <w:t>539.</w:t>
      </w:r>
    </w:p>
    <w:p w14:paraId="0020BB8C" w14:textId="77777777" w:rsidR="00DA5F75" w:rsidRDefault="00000000">
      <w:pPr>
        <w:pStyle w:val="ListParagraph"/>
        <w:numPr>
          <w:ilvl w:val="0"/>
          <w:numId w:val="8"/>
        </w:numPr>
        <w:tabs>
          <w:tab w:val="left" w:pos="1701"/>
        </w:tabs>
        <w:spacing w:line="362" w:lineRule="auto"/>
        <w:ind w:right="999"/>
        <w:jc w:val="both"/>
        <w:rPr>
          <w:sz w:val="28"/>
        </w:rPr>
      </w:pPr>
      <w:r>
        <w:rPr>
          <w:spacing w:val="-1"/>
          <w:sz w:val="28"/>
        </w:rPr>
        <w:t>Madeir,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C.Q.,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CCCEE,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Universidade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da</w:t>
      </w:r>
      <w:r>
        <w:rPr>
          <w:spacing w:val="-15"/>
          <w:sz w:val="28"/>
        </w:rPr>
        <w:t xml:space="preserve"> </w:t>
      </w:r>
      <w:r>
        <w:rPr>
          <w:sz w:val="28"/>
        </w:rPr>
        <w:t>Madeira,</w:t>
      </w:r>
      <w:r>
        <w:rPr>
          <w:spacing w:val="-17"/>
          <w:sz w:val="28"/>
        </w:rPr>
        <w:t xml:space="preserve"> </w:t>
      </w:r>
      <w:r>
        <w:rPr>
          <w:sz w:val="28"/>
        </w:rPr>
        <w:t>Campus</w:t>
      </w:r>
      <w:r>
        <w:rPr>
          <w:spacing w:val="-14"/>
          <w:sz w:val="28"/>
        </w:rPr>
        <w:t xml:space="preserve"> </w:t>
      </w:r>
      <w:r>
        <w:rPr>
          <w:sz w:val="28"/>
        </w:rPr>
        <w:t>Universitário</w:t>
      </w:r>
      <w:r>
        <w:rPr>
          <w:spacing w:val="-15"/>
          <w:sz w:val="28"/>
        </w:rPr>
        <w:t xml:space="preserve"> </w:t>
      </w:r>
      <w:r>
        <w:rPr>
          <w:sz w:val="28"/>
        </w:rPr>
        <w:t>da</w:t>
      </w:r>
      <w:r>
        <w:rPr>
          <w:spacing w:val="-67"/>
          <w:sz w:val="28"/>
        </w:rPr>
        <w:t xml:space="preserve"> </w:t>
      </w:r>
      <w:r>
        <w:rPr>
          <w:sz w:val="28"/>
        </w:rPr>
        <w:t>Penteada,</w:t>
      </w:r>
      <w:r>
        <w:rPr>
          <w:spacing w:val="-2"/>
          <w:sz w:val="28"/>
        </w:rPr>
        <w:t xml:space="preserve"> </w:t>
      </w:r>
      <w:r>
        <w:rPr>
          <w:sz w:val="28"/>
        </w:rPr>
        <w:t>piso</w:t>
      </w:r>
      <w:r>
        <w:rPr>
          <w:spacing w:val="-3"/>
          <w:sz w:val="28"/>
        </w:rPr>
        <w:t xml:space="preserve"> </w:t>
      </w:r>
      <w:r>
        <w:rPr>
          <w:sz w:val="28"/>
        </w:rPr>
        <w:t>0,</w:t>
      </w:r>
      <w:r>
        <w:rPr>
          <w:spacing w:val="-2"/>
          <w:sz w:val="28"/>
        </w:rPr>
        <w:t xml:space="preserve"> </w:t>
      </w:r>
      <w:r>
        <w:rPr>
          <w:sz w:val="28"/>
        </w:rPr>
        <w:t>9000-390</w:t>
      </w:r>
      <w:r>
        <w:rPr>
          <w:spacing w:val="1"/>
          <w:sz w:val="28"/>
        </w:rPr>
        <w:t xml:space="preserve"> </w:t>
      </w:r>
      <w:r>
        <w:rPr>
          <w:sz w:val="28"/>
        </w:rPr>
        <w:t>Funchal,</w:t>
      </w:r>
      <w:r>
        <w:rPr>
          <w:spacing w:val="-1"/>
          <w:sz w:val="28"/>
        </w:rPr>
        <w:t xml:space="preserve"> </w:t>
      </w:r>
      <w:r>
        <w:rPr>
          <w:sz w:val="28"/>
        </w:rPr>
        <w:t>Portugal.</w:t>
      </w:r>
    </w:p>
    <w:p w14:paraId="02C7965F" w14:textId="77777777" w:rsidR="00DA5F75" w:rsidRDefault="00DA5F75">
      <w:pPr>
        <w:spacing w:line="362" w:lineRule="auto"/>
        <w:jc w:val="both"/>
        <w:rPr>
          <w:sz w:val="28"/>
        </w:rPr>
        <w:sectPr w:rsidR="00DA5F75">
          <w:pgSz w:w="11910" w:h="16840"/>
          <w:pgMar w:top="1360" w:right="440" w:bottom="1200" w:left="460" w:header="0" w:footer="1000" w:gutter="0"/>
          <w:cols w:space="720"/>
        </w:sectPr>
      </w:pPr>
    </w:p>
    <w:p w14:paraId="3DE069F1" w14:textId="77777777" w:rsidR="00DA5F75" w:rsidRDefault="00000000">
      <w:pPr>
        <w:pStyle w:val="Heading2"/>
        <w:numPr>
          <w:ilvl w:val="0"/>
          <w:numId w:val="7"/>
        </w:numPr>
        <w:tabs>
          <w:tab w:val="left" w:pos="1511"/>
        </w:tabs>
        <w:spacing w:before="62"/>
        <w:ind w:hanging="214"/>
        <w:jc w:val="left"/>
      </w:pPr>
      <w:r>
        <w:lastRenderedPageBreak/>
        <w:t>Objectives</w:t>
      </w:r>
    </w:p>
    <w:p w14:paraId="654D29F0" w14:textId="77777777" w:rsidR="00DA5F75" w:rsidRDefault="00DA5F75">
      <w:pPr>
        <w:pStyle w:val="BodyText"/>
        <w:rPr>
          <w:b/>
        </w:rPr>
      </w:pPr>
    </w:p>
    <w:p w14:paraId="5C4ECF93" w14:textId="77777777" w:rsidR="00DA5F75" w:rsidRDefault="00000000">
      <w:pPr>
        <w:pStyle w:val="ListParagraph"/>
        <w:numPr>
          <w:ilvl w:val="0"/>
          <w:numId w:val="6"/>
        </w:numPr>
        <w:tabs>
          <w:tab w:val="left" w:pos="1700"/>
          <w:tab w:val="left" w:pos="1701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purpose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current</w:t>
      </w:r>
      <w:r>
        <w:rPr>
          <w:spacing w:val="-1"/>
          <w:sz w:val="28"/>
        </w:rPr>
        <w:t xml:space="preserve"> </w:t>
      </w:r>
      <w:r>
        <w:rPr>
          <w:sz w:val="28"/>
        </w:rPr>
        <w:t>study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extraction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-2"/>
          <w:sz w:val="28"/>
        </w:rPr>
        <w:t xml:space="preserve"> </w:t>
      </w:r>
      <w:r>
        <w:rPr>
          <w:sz w:val="28"/>
        </w:rPr>
        <w:t>phenolic</w:t>
      </w:r>
      <w:r>
        <w:rPr>
          <w:spacing w:val="-2"/>
          <w:sz w:val="28"/>
        </w:rPr>
        <w:t xml:space="preserve"> </w:t>
      </w:r>
      <w:r>
        <w:rPr>
          <w:sz w:val="28"/>
        </w:rPr>
        <w:t>compound</w:t>
      </w:r>
      <w:r>
        <w:rPr>
          <w:spacing w:val="-1"/>
          <w:sz w:val="28"/>
        </w:rPr>
        <w:t xml:space="preserve"> </w:t>
      </w:r>
      <w:r>
        <w:rPr>
          <w:sz w:val="28"/>
        </w:rPr>
        <w:t>from</w:t>
      </w:r>
    </w:p>
    <w:p w14:paraId="567E301D" w14:textId="77777777" w:rsidR="00DA5F75" w:rsidRDefault="00000000">
      <w:pPr>
        <w:spacing w:before="159"/>
        <w:ind w:left="1700"/>
        <w:rPr>
          <w:sz w:val="28"/>
        </w:rPr>
      </w:pPr>
      <w:r>
        <w:rPr>
          <w:i/>
          <w:sz w:val="28"/>
        </w:rPr>
        <w:t>Hibiscus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rosa-sinensis</w:t>
      </w:r>
      <w:r>
        <w:rPr>
          <w:i/>
          <w:spacing w:val="-11"/>
          <w:sz w:val="28"/>
        </w:rPr>
        <w:t xml:space="preserve"> </w:t>
      </w:r>
      <w:r>
        <w:rPr>
          <w:sz w:val="28"/>
        </w:rPr>
        <w:t>flower.</w:t>
      </w:r>
    </w:p>
    <w:p w14:paraId="4208B016" w14:textId="77777777" w:rsidR="00DA5F75" w:rsidRDefault="00000000">
      <w:pPr>
        <w:pStyle w:val="ListParagraph"/>
        <w:numPr>
          <w:ilvl w:val="0"/>
          <w:numId w:val="6"/>
        </w:numPr>
        <w:tabs>
          <w:tab w:val="left" w:pos="1700"/>
          <w:tab w:val="left" w:pos="1701"/>
        </w:tabs>
        <w:spacing w:before="162" w:line="350" w:lineRule="auto"/>
        <w:ind w:right="1002"/>
        <w:jc w:val="left"/>
        <w:rPr>
          <w:sz w:val="28"/>
        </w:rPr>
      </w:pPr>
      <w:r>
        <w:rPr>
          <w:sz w:val="28"/>
        </w:rPr>
        <w:t>Selection</w:t>
      </w:r>
      <w:r>
        <w:rPr>
          <w:spacing w:val="-15"/>
          <w:sz w:val="28"/>
        </w:rPr>
        <w:t xml:space="preserve"> </w:t>
      </w:r>
      <w:r>
        <w:rPr>
          <w:sz w:val="28"/>
        </w:rPr>
        <w:t>of</w:t>
      </w:r>
      <w:r>
        <w:rPr>
          <w:spacing w:val="-15"/>
          <w:sz w:val="28"/>
        </w:rPr>
        <w:t xml:space="preserve"> </w:t>
      </w:r>
      <w:r>
        <w:rPr>
          <w:sz w:val="28"/>
        </w:rPr>
        <w:t>an</w:t>
      </w:r>
      <w:r>
        <w:rPr>
          <w:spacing w:val="-15"/>
          <w:sz w:val="28"/>
        </w:rPr>
        <w:t xml:space="preserve"> </w:t>
      </w:r>
      <w:r>
        <w:rPr>
          <w:sz w:val="28"/>
        </w:rPr>
        <w:t>appropriate</w:t>
      </w:r>
      <w:r>
        <w:rPr>
          <w:spacing w:val="-15"/>
          <w:sz w:val="28"/>
        </w:rPr>
        <w:t xml:space="preserve"> </w:t>
      </w:r>
      <w:r>
        <w:rPr>
          <w:sz w:val="28"/>
        </w:rPr>
        <w:t>extraction</w:t>
      </w:r>
      <w:r>
        <w:rPr>
          <w:spacing w:val="-14"/>
          <w:sz w:val="28"/>
        </w:rPr>
        <w:t xml:space="preserve"> </w:t>
      </w:r>
      <w:r>
        <w:rPr>
          <w:sz w:val="28"/>
        </w:rPr>
        <w:t>method</w:t>
      </w:r>
      <w:r>
        <w:rPr>
          <w:spacing w:val="-15"/>
          <w:sz w:val="28"/>
        </w:rPr>
        <w:t xml:space="preserve"> </w:t>
      </w:r>
      <w:r>
        <w:rPr>
          <w:sz w:val="28"/>
        </w:rPr>
        <w:t>to</w:t>
      </w:r>
      <w:r>
        <w:rPr>
          <w:spacing w:val="-14"/>
          <w:sz w:val="28"/>
        </w:rPr>
        <w:t xml:space="preserve"> </w:t>
      </w:r>
      <w:r>
        <w:rPr>
          <w:sz w:val="28"/>
        </w:rPr>
        <w:t>get</w:t>
      </w:r>
      <w:r>
        <w:rPr>
          <w:spacing w:val="-14"/>
          <w:sz w:val="28"/>
        </w:rPr>
        <w:t xml:space="preserve"> </w:t>
      </w:r>
      <w:r>
        <w:rPr>
          <w:sz w:val="28"/>
        </w:rPr>
        <w:t>the</w:t>
      </w:r>
      <w:r>
        <w:rPr>
          <w:spacing w:val="-16"/>
          <w:sz w:val="28"/>
        </w:rPr>
        <w:t xml:space="preserve"> </w:t>
      </w:r>
      <w:r>
        <w:rPr>
          <w:sz w:val="28"/>
        </w:rPr>
        <w:t>good</w:t>
      </w:r>
      <w:r>
        <w:rPr>
          <w:spacing w:val="-14"/>
          <w:sz w:val="28"/>
        </w:rPr>
        <w:t xml:space="preserve"> </w:t>
      </w:r>
      <w:r>
        <w:rPr>
          <w:sz w:val="28"/>
        </w:rPr>
        <w:t>yield</w:t>
      </w:r>
      <w:r>
        <w:rPr>
          <w:spacing w:val="-14"/>
          <w:sz w:val="28"/>
        </w:rPr>
        <w:t xml:space="preserve"> </w:t>
      </w:r>
      <w:r>
        <w:rPr>
          <w:sz w:val="28"/>
        </w:rPr>
        <w:t>of</w:t>
      </w:r>
      <w:r>
        <w:rPr>
          <w:spacing w:val="37"/>
          <w:sz w:val="28"/>
        </w:rPr>
        <w:t xml:space="preserve"> </w:t>
      </w:r>
      <w:r>
        <w:rPr>
          <w:sz w:val="28"/>
        </w:rPr>
        <w:t>TPC</w:t>
      </w:r>
      <w:r>
        <w:rPr>
          <w:spacing w:val="-67"/>
          <w:sz w:val="28"/>
        </w:rPr>
        <w:t xml:space="preserve"> </w:t>
      </w:r>
      <w:r>
        <w:rPr>
          <w:sz w:val="28"/>
        </w:rPr>
        <w:t>(total phenolic content).</w:t>
      </w:r>
    </w:p>
    <w:p w14:paraId="625816E1" w14:textId="77777777" w:rsidR="00DA5F75" w:rsidRDefault="00000000">
      <w:pPr>
        <w:pStyle w:val="ListParagraph"/>
        <w:numPr>
          <w:ilvl w:val="0"/>
          <w:numId w:val="6"/>
        </w:numPr>
        <w:tabs>
          <w:tab w:val="left" w:pos="1700"/>
          <w:tab w:val="left" w:pos="1701"/>
        </w:tabs>
        <w:spacing w:before="16" w:line="350" w:lineRule="auto"/>
        <w:ind w:right="999"/>
        <w:jc w:val="left"/>
        <w:rPr>
          <w:sz w:val="28"/>
        </w:rPr>
      </w:pPr>
      <w:r>
        <w:rPr>
          <w:sz w:val="28"/>
        </w:rPr>
        <w:t>Determination</w:t>
      </w:r>
      <w:r>
        <w:rPr>
          <w:spacing w:val="12"/>
          <w:sz w:val="28"/>
        </w:rPr>
        <w:t xml:space="preserve"> </w:t>
      </w:r>
      <w:r>
        <w:rPr>
          <w:sz w:val="28"/>
        </w:rPr>
        <w:t>and</w:t>
      </w:r>
      <w:r>
        <w:rPr>
          <w:spacing w:val="10"/>
          <w:sz w:val="28"/>
        </w:rPr>
        <w:t xml:space="preserve"> </w:t>
      </w:r>
      <w:r>
        <w:rPr>
          <w:sz w:val="28"/>
        </w:rPr>
        <w:t>quatification</w:t>
      </w:r>
      <w:r>
        <w:rPr>
          <w:spacing w:val="12"/>
          <w:sz w:val="28"/>
        </w:rPr>
        <w:t xml:space="preserve"> </w:t>
      </w:r>
      <w:r>
        <w:rPr>
          <w:sz w:val="28"/>
        </w:rPr>
        <w:t>of</w:t>
      </w:r>
      <w:r>
        <w:rPr>
          <w:spacing w:val="12"/>
          <w:sz w:val="28"/>
        </w:rPr>
        <w:t xml:space="preserve"> </w:t>
      </w:r>
      <w:r>
        <w:rPr>
          <w:sz w:val="28"/>
        </w:rPr>
        <w:t>phenolic</w:t>
      </w:r>
      <w:r>
        <w:rPr>
          <w:spacing w:val="12"/>
          <w:sz w:val="28"/>
        </w:rPr>
        <w:t xml:space="preserve"> </w:t>
      </w:r>
      <w:r>
        <w:rPr>
          <w:sz w:val="28"/>
        </w:rPr>
        <w:t>compounds</w:t>
      </w:r>
      <w:r>
        <w:rPr>
          <w:spacing w:val="9"/>
          <w:sz w:val="28"/>
        </w:rPr>
        <w:t xml:space="preserve"> </w:t>
      </w:r>
      <w:r>
        <w:rPr>
          <w:sz w:val="28"/>
        </w:rPr>
        <w:t>by</w:t>
      </w:r>
      <w:r>
        <w:rPr>
          <w:spacing w:val="5"/>
          <w:sz w:val="28"/>
        </w:rPr>
        <w:t xml:space="preserve"> </w:t>
      </w:r>
      <w:r>
        <w:rPr>
          <w:sz w:val="28"/>
        </w:rPr>
        <w:t>TLC</w:t>
      </w:r>
      <w:r>
        <w:rPr>
          <w:spacing w:val="11"/>
          <w:sz w:val="28"/>
        </w:rPr>
        <w:t xml:space="preserve"> </w:t>
      </w:r>
      <w:r>
        <w:rPr>
          <w:sz w:val="28"/>
        </w:rPr>
        <w:t>and</w:t>
      </w:r>
      <w:r>
        <w:rPr>
          <w:spacing w:val="12"/>
          <w:sz w:val="28"/>
        </w:rPr>
        <w:t xml:space="preserve"> </w:t>
      </w:r>
      <w:r>
        <w:rPr>
          <w:sz w:val="28"/>
        </w:rPr>
        <w:t>UV</w:t>
      </w:r>
      <w:r>
        <w:rPr>
          <w:spacing w:val="-67"/>
          <w:sz w:val="28"/>
        </w:rPr>
        <w:t xml:space="preserve"> </w:t>
      </w:r>
      <w:r>
        <w:rPr>
          <w:sz w:val="28"/>
        </w:rPr>
        <w:t>spectra.</w:t>
      </w:r>
    </w:p>
    <w:p w14:paraId="68729C3D" w14:textId="77777777" w:rsidR="00DA5F75" w:rsidRDefault="00000000">
      <w:pPr>
        <w:pStyle w:val="ListParagraph"/>
        <w:numPr>
          <w:ilvl w:val="0"/>
          <w:numId w:val="6"/>
        </w:numPr>
        <w:tabs>
          <w:tab w:val="left" w:pos="1700"/>
          <w:tab w:val="left" w:pos="1701"/>
        </w:tabs>
        <w:spacing w:before="11"/>
        <w:ind w:hanging="361"/>
        <w:jc w:val="left"/>
        <w:rPr>
          <w:sz w:val="28"/>
        </w:rPr>
      </w:pPr>
      <w:r>
        <w:rPr>
          <w:sz w:val="28"/>
        </w:rPr>
        <w:t>GC-MS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ethanolic</w:t>
      </w:r>
      <w:r>
        <w:rPr>
          <w:spacing w:val="-7"/>
          <w:sz w:val="28"/>
        </w:rPr>
        <w:t xml:space="preserve"> </w:t>
      </w:r>
      <w:r>
        <w:rPr>
          <w:sz w:val="28"/>
        </w:rPr>
        <w:t>extract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Hibiscus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rosa-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sinensis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flower.</w:t>
      </w:r>
    </w:p>
    <w:p w14:paraId="0FE0BC96" w14:textId="77777777" w:rsidR="00DA5F75" w:rsidRDefault="00DA5F75">
      <w:pPr>
        <w:pStyle w:val="BodyText"/>
      </w:pPr>
    </w:p>
    <w:p w14:paraId="3BAF739A" w14:textId="77777777" w:rsidR="00DA5F75" w:rsidRDefault="00000000">
      <w:pPr>
        <w:pStyle w:val="Heading2"/>
        <w:numPr>
          <w:ilvl w:val="0"/>
          <w:numId w:val="7"/>
        </w:numPr>
        <w:tabs>
          <w:tab w:val="left" w:pos="1194"/>
        </w:tabs>
        <w:spacing w:before="1"/>
        <w:ind w:left="1193" w:hanging="214"/>
        <w:jc w:val="both"/>
      </w:pPr>
      <w:r>
        <w:t>Methods</w:t>
      </w:r>
      <w:r>
        <w:rPr>
          <w:spacing w:val="-2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extractiong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flower</w:t>
      </w:r>
    </w:p>
    <w:p w14:paraId="54F29BC2" w14:textId="77777777" w:rsidR="00DA5F75" w:rsidRDefault="00DA5F75">
      <w:pPr>
        <w:pStyle w:val="BodyText"/>
        <w:spacing w:before="10"/>
        <w:rPr>
          <w:b/>
          <w:sz w:val="27"/>
        </w:rPr>
      </w:pPr>
    </w:p>
    <w:p w14:paraId="7A4E3FE2" w14:textId="77777777" w:rsidR="00DA5F75" w:rsidRDefault="00000000">
      <w:pPr>
        <w:pStyle w:val="BodyText"/>
        <w:spacing w:line="360" w:lineRule="auto"/>
        <w:ind w:left="980" w:right="994"/>
        <w:jc w:val="both"/>
      </w:pPr>
      <w:r>
        <w:t>The</w:t>
      </w:r>
      <w:r>
        <w:rPr>
          <w:spacing w:val="-6"/>
        </w:rPr>
        <w:t xml:space="preserve"> </w:t>
      </w:r>
      <w:r>
        <w:t>phenolic</w:t>
      </w:r>
      <w:r>
        <w:rPr>
          <w:spacing w:val="-6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composition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plant's leaves,</w:t>
      </w:r>
      <w:r>
        <w:rPr>
          <w:spacing w:val="-4"/>
        </w:rPr>
        <w:t xml:space="preserve"> </w:t>
      </w:r>
      <w:r>
        <w:t>roots,</w:t>
      </w:r>
      <w:r>
        <w:rPr>
          <w:spacing w:val="-7"/>
        </w:rPr>
        <w:t xml:space="preserve"> </w:t>
      </w:r>
      <w:r>
        <w:t>bark,</w:t>
      </w:r>
      <w:r>
        <w:rPr>
          <w:spacing w:val="-4"/>
        </w:rPr>
        <w:t xml:space="preserve"> </w:t>
      </w:r>
      <w:r>
        <w:t>flowers,</w:t>
      </w:r>
      <w:r>
        <w:rPr>
          <w:spacing w:val="-7"/>
        </w:rPr>
        <w:t xml:space="preserve"> </w:t>
      </w:r>
      <w:r>
        <w:t>or</w:t>
      </w:r>
      <w:r>
        <w:rPr>
          <w:spacing w:val="-67"/>
        </w:rPr>
        <w:t xml:space="preserve"> </w:t>
      </w:r>
      <w:r>
        <w:t>fruits differ significantly from those of its other plant parts. Fruits typically have</w:t>
      </w:r>
      <w:r>
        <w:rPr>
          <w:spacing w:val="-67"/>
        </w:rPr>
        <w:t xml:space="preserve"> </w:t>
      </w:r>
      <w:r>
        <w:t>varied distribution patterns for the flesh, skin, and seeds. The samples that are</w:t>
      </w:r>
      <w:r>
        <w:rPr>
          <w:spacing w:val="1"/>
        </w:rPr>
        <w:t xml:space="preserve"> </w:t>
      </w:r>
      <w:r>
        <w:t>taken ought to be representative of the plant material that will be analysed, such</w:t>
      </w:r>
      <w:r>
        <w:rPr>
          <w:spacing w:val="1"/>
        </w:rPr>
        <w:t xml:space="preserve"> </w:t>
      </w:r>
      <w:r>
        <w:t>as the whole plant or a chosen section of it. However, samples must be properly</w:t>
      </w:r>
      <w:r>
        <w:rPr>
          <w:spacing w:val="1"/>
        </w:rPr>
        <w:t xml:space="preserve"> </w:t>
      </w:r>
      <w:r>
        <w:t>preserved</w:t>
      </w:r>
      <w:r>
        <w:rPr>
          <w:spacing w:val="1"/>
        </w:rPr>
        <w:t xml:space="preserve"> </w:t>
      </w:r>
      <w:r>
        <w:t>until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composition. Depending on the storage duration and conditions, a considerable</w:t>
      </w:r>
      <w:r>
        <w:rPr>
          <w:spacing w:val="1"/>
        </w:rPr>
        <w:t xml:space="preserve"> </w:t>
      </w:r>
      <w:r>
        <w:t>drop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amounts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phenolic</w:t>
      </w:r>
      <w:r>
        <w:rPr>
          <w:spacing w:val="-15"/>
        </w:rPr>
        <w:t xml:space="preserve"> </w:t>
      </w:r>
      <w:r>
        <w:t>compounds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source</w:t>
      </w:r>
      <w:r>
        <w:rPr>
          <w:spacing w:val="-15"/>
        </w:rPr>
        <w:t xml:space="preserve"> </w:t>
      </w:r>
      <w:r>
        <w:t>material</w:t>
      </w:r>
      <w:r>
        <w:rPr>
          <w:spacing w:val="-14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take</w:t>
      </w:r>
      <w:r>
        <w:rPr>
          <w:spacing w:val="-15"/>
        </w:rPr>
        <w:t xml:space="preserve"> </w:t>
      </w:r>
      <w:r>
        <w:t>place</w:t>
      </w:r>
      <w:r>
        <w:rPr>
          <w:spacing w:val="-67"/>
        </w:rPr>
        <w:t xml:space="preserve"> </w:t>
      </w:r>
      <w:r>
        <w:t>between sample collection and analysis. It is possible to keep samples in dry,</w:t>
      </w:r>
      <w:r>
        <w:rPr>
          <w:spacing w:val="1"/>
        </w:rPr>
        <w:t xml:space="preserve"> </w:t>
      </w:r>
      <w:r>
        <w:t>frozen, or fresh form. Although they are perishable, fresh samples can be kept in</w:t>
      </w:r>
      <w:r>
        <w:rPr>
          <w:spacing w:val="-6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refrigerator.</w:t>
      </w:r>
    </w:p>
    <w:p w14:paraId="26F5BC36" w14:textId="77777777" w:rsidR="00DA5F75" w:rsidRDefault="00000000">
      <w:pPr>
        <w:pStyle w:val="Heading2"/>
        <w:numPr>
          <w:ilvl w:val="1"/>
          <w:numId w:val="7"/>
        </w:numPr>
        <w:tabs>
          <w:tab w:val="left" w:pos="1403"/>
        </w:tabs>
        <w:spacing w:before="160"/>
        <w:jc w:val="both"/>
      </w:pPr>
      <w:r>
        <w:t>Conventional</w:t>
      </w:r>
      <w:r>
        <w:rPr>
          <w:spacing w:val="-5"/>
        </w:rPr>
        <w:t xml:space="preserve"> </w:t>
      </w:r>
      <w:r>
        <w:t>methods</w:t>
      </w:r>
    </w:p>
    <w:p w14:paraId="3C4227E1" w14:textId="77777777" w:rsidR="00DA5F75" w:rsidRDefault="00DA5F75">
      <w:pPr>
        <w:pStyle w:val="BodyText"/>
        <w:rPr>
          <w:b/>
        </w:rPr>
      </w:pPr>
    </w:p>
    <w:p w14:paraId="5100A86C" w14:textId="77777777" w:rsidR="00DA5F75" w:rsidRDefault="00000000">
      <w:pPr>
        <w:pStyle w:val="BodyText"/>
        <w:spacing w:line="360" w:lineRule="auto"/>
        <w:ind w:left="980" w:right="994"/>
        <w:jc w:val="both"/>
      </w:pPr>
      <w:r>
        <w:t>The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extracting</w:t>
      </w:r>
      <w:r>
        <w:rPr>
          <w:spacing w:val="1"/>
        </w:rPr>
        <w:t xml:space="preserve"> </w:t>
      </w:r>
      <w:r>
        <w:t>phenolic</w:t>
      </w:r>
      <w:r>
        <w:rPr>
          <w:spacing w:val="1"/>
        </w:rPr>
        <w:t xml:space="preserve"> </w:t>
      </w:r>
      <w:r>
        <w:t>chemicals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soxhlet</w:t>
      </w:r>
      <w:r>
        <w:rPr>
          <w:spacing w:val="1"/>
        </w:rPr>
        <w:t xml:space="preserve"> </w:t>
      </w:r>
      <w:r>
        <w:t>extraction,</w:t>
      </w:r>
      <w:r>
        <w:rPr>
          <w:spacing w:val="1"/>
        </w:rPr>
        <w:t xml:space="preserve"> </w:t>
      </w:r>
      <w:r>
        <w:t>serial</w:t>
      </w:r>
      <w:r>
        <w:rPr>
          <w:spacing w:val="1"/>
        </w:rPr>
        <w:t xml:space="preserve"> </w:t>
      </w:r>
      <w:r>
        <w:t>exhaustive</w:t>
      </w:r>
      <w:r>
        <w:rPr>
          <w:spacing w:val="1"/>
        </w:rPr>
        <w:t xml:space="preserve"> </w:t>
      </w:r>
      <w:r>
        <w:t>extraction,</w:t>
      </w:r>
      <w:r>
        <w:rPr>
          <w:spacing w:val="1"/>
        </w:rPr>
        <w:t xml:space="preserve"> </w:t>
      </w:r>
      <w:r>
        <w:t>decoction,</w:t>
      </w:r>
      <w:r>
        <w:rPr>
          <w:spacing w:val="1"/>
        </w:rPr>
        <w:t xml:space="preserve"> </w:t>
      </w:r>
      <w:r>
        <w:t>percolation,</w:t>
      </w:r>
      <w:r>
        <w:rPr>
          <w:spacing w:val="1"/>
        </w:rPr>
        <w:t xml:space="preserve"> </w:t>
      </w:r>
      <w:r>
        <w:t>infusion,</w:t>
      </w:r>
      <w:r>
        <w:rPr>
          <w:spacing w:val="1"/>
        </w:rPr>
        <w:t xml:space="preserve"> </w:t>
      </w:r>
      <w:r>
        <w:t>digesting, and maceration (Alara et al., 2018a,b; Kaufmann and Christen, 2002;</w:t>
      </w:r>
      <w:r>
        <w:rPr>
          <w:spacing w:val="1"/>
        </w:rPr>
        <w:t xml:space="preserve"> </w:t>
      </w:r>
      <w:r>
        <w:t>Sticher, 2008). At this time, the maceration approach is not frequently utilised</w:t>
      </w:r>
      <w:r>
        <w:rPr>
          <w:spacing w:val="1"/>
        </w:rPr>
        <w:t xml:space="preserve"> </w:t>
      </w:r>
      <w:r>
        <w:t>because there are alternative, more practical methods available. Extraction by</w:t>
      </w:r>
      <w:r>
        <w:rPr>
          <w:spacing w:val="1"/>
        </w:rPr>
        <w:t xml:space="preserve"> </w:t>
      </w:r>
      <w:r>
        <w:t>maceration</w:t>
      </w:r>
      <w:r>
        <w:rPr>
          <w:spacing w:val="33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straightforward</w:t>
      </w:r>
      <w:r>
        <w:rPr>
          <w:spacing w:val="34"/>
        </w:rPr>
        <w:t xml:space="preserve"> </w:t>
      </w:r>
      <w:r>
        <w:t>procedure</w:t>
      </w:r>
      <w:r>
        <w:rPr>
          <w:spacing w:val="35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involves</w:t>
      </w:r>
      <w:r>
        <w:rPr>
          <w:spacing w:val="35"/>
        </w:rPr>
        <w:t xml:space="preserve"> </w:t>
      </w:r>
      <w:r>
        <w:t>agitating</w:t>
      </w:r>
      <w:r>
        <w:rPr>
          <w:spacing w:val="35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pulverised</w:t>
      </w:r>
    </w:p>
    <w:p w14:paraId="214A0E3A" w14:textId="77777777" w:rsidR="00DA5F75" w:rsidRDefault="00DA5F75">
      <w:pPr>
        <w:spacing w:line="360" w:lineRule="auto"/>
        <w:jc w:val="both"/>
        <w:sectPr w:rsidR="00DA5F75">
          <w:pgSz w:w="11910" w:h="16840"/>
          <w:pgMar w:top="1360" w:right="440" w:bottom="1200" w:left="460" w:header="0" w:footer="100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31109C7D" w14:textId="77777777" w:rsidR="00DA5F75" w:rsidRDefault="00000000">
      <w:pPr>
        <w:pStyle w:val="BodyText"/>
        <w:spacing w:before="62" w:line="360" w:lineRule="auto"/>
        <w:ind w:left="980" w:right="998"/>
        <w:jc w:val="both"/>
      </w:pPr>
      <w:r>
        <w:lastRenderedPageBreak/>
        <w:t>material continuously or occasionally at room temperature after soaking it in the</w:t>
      </w:r>
      <w:r>
        <w:rPr>
          <w:spacing w:val="-67"/>
        </w:rPr>
        <w:t xml:space="preserve"> </w:t>
      </w:r>
      <w:r>
        <w:t>suitable</w:t>
      </w:r>
      <w:r>
        <w:rPr>
          <w:spacing w:val="-10"/>
        </w:rPr>
        <w:t xml:space="preserve"> </w:t>
      </w:r>
      <w:r>
        <w:t>solvent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closed</w:t>
      </w:r>
      <w:r>
        <w:rPr>
          <w:spacing w:val="-6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(Olejar</w:t>
      </w:r>
      <w:r>
        <w:rPr>
          <w:spacing w:val="-9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al.,</w:t>
      </w:r>
      <w:r>
        <w:rPr>
          <w:spacing w:val="-10"/>
        </w:rPr>
        <w:t xml:space="preserve"> </w:t>
      </w:r>
      <w:r>
        <w:t>2015;</w:t>
      </w:r>
      <w:r>
        <w:rPr>
          <w:spacing w:val="-6"/>
        </w:rPr>
        <w:t xml:space="preserve"> </w:t>
      </w:r>
      <w:r>
        <w:t>Sticher,</w:t>
      </w:r>
      <w:r>
        <w:rPr>
          <w:spacing w:val="-9"/>
        </w:rPr>
        <w:t xml:space="preserve"> </w:t>
      </w:r>
      <w:r>
        <w:t>2008).</w:t>
      </w:r>
      <w:r>
        <w:rPr>
          <w:spacing w:val="-7"/>
        </w:rPr>
        <w:t xml:space="preserve"> </w:t>
      </w:r>
      <w:r>
        <w:t>Following</w:t>
      </w:r>
      <w:r>
        <w:rPr>
          <w:spacing w:val="-6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extraction</w:t>
      </w:r>
      <w:r>
        <w:rPr>
          <w:spacing w:val="-9"/>
        </w:rPr>
        <w:t xml:space="preserve"> </w:t>
      </w:r>
      <w:r>
        <w:t>phase,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solid</w:t>
      </w:r>
      <w:r>
        <w:rPr>
          <w:spacing w:val="-7"/>
        </w:rPr>
        <w:t xml:space="preserve"> </w:t>
      </w:r>
      <w:r>
        <w:t>components</w:t>
      </w:r>
      <w:r>
        <w:rPr>
          <w:spacing w:val="-9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separated</w:t>
      </w:r>
      <w:r>
        <w:rPr>
          <w:spacing w:val="-8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solvent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a</w:t>
      </w:r>
      <w:r>
        <w:rPr>
          <w:spacing w:val="-68"/>
        </w:rPr>
        <w:t xml:space="preserve"> </w:t>
      </w:r>
      <w:r>
        <w:t>separation</w:t>
      </w:r>
      <w:r>
        <w:rPr>
          <w:spacing w:val="1"/>
        </w:rPr>
        <w:t xml:space="preserve"> </w:t>
      </w:r>
      <w:r>
        <w:t>technique. 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(Cuji</w:t>
      </w:r>
      <w:r>
        <w:rPr>
          <w:spacing w:val="1"/>
        </w:rPr>
        <w:t xml:space="preserve"> </w:t>
      </w:r>
      <w:r>
        <w:t>čić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2016),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typically</w:t>
      </w:r>
      <w:r>
        <w:rPr>
          <w:spacing w:val="1"/>
        </w:rPr>
        <w:t xml:space="preserve"> </w:t>
      </w:r>
      <w:r>
        <w:t>accomplished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filtration,</w:t>
      </w:r>
      <w:r>
        <w:rPr>
          <w:spacing w:val="1"/>
        </w:rPr>
        <w:t xml:space="preserve"> </w:t>
      </w:r>
      <w:r>
        <w:t>decantation,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clarifying.</w:t>
      </w:r>
      <w:r>
        <w:rPr>
          <w:spacing w:val="1"/>
        </w:rPr>
        <w:t xml:space="preserve"> </w:t>
      </w:r>
      <w:r>
        <w:t>Despite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procedure,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drawback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time-consuming and</w:t>
      </w:r>
      <w:r>
        <w:rPr>
          <w:spacing w:val="1"/>
        </w:rPr>
        <w:t xml:space="preserve"> </w:t>
      </w:r>
      <w:r>
        <w:t>needing</w:t>
      </w:r>
      <w:r>
        <w:rPr>
          <w:spacing w:val="1"/>
        </w:rPr>
        <w:t xml:space="preserve"> </w:t>
      </w:r>
      <w:r>
        <w:rPr>
          <w:spacing w:val="-1"/>
        </w:rPr>
        <w:t xml:space="preserve">solvents </w:t>
      </w:r>
      <w:r>
        <w:t>in significant quantities. (Alara et al., 2018a,b; Kaufmann and Christen,</w:t>
      </w:r>
      <w:r>
        <w:rPr>
          <w:spacing w:val="-67"/>
        </w:rPr>
        <w:t xml:space="preserve"> </w:t>
      </w:r>
      <w:r>
        <w:t>2002; Sticher,</w:t>
      </w:r>
      <w:r>
        <w:rPr>
          <w:spacing w:val="-4"/>
        </w:rPr>
        <w:t xml:space="preserve"> </w:t>
      </w:r>
      <w:r>
        <w:t>2008.</w:t>
      </w:r>
    </w:p>
    <w:p w14:paraId="655043F2" w14:textId="77777777" w:rsidR="00DA5F75" w:rsidRDefault="00DA5F75">
      <w:pPr>
        <w:pStyle w:val="BodyText"/>
        <w:rPr>
          <w:sz w:val="20"/>
        </w:rPr>
      </w:pPr>
    </w:p>
    <w:p w14:paraId="534B8144" w14:textId="77777777" w:rsidR="00DA5F75" w:rsidRDefault="00DA5F75">
      <w:pPr>
        <w:pStyle w:val="BodyText"/>
        <w:rPr>
          <w:sz w:val="20"/>
        </w:rPr>
      </w:pPr>
    </w:p>
    <w:p w14:paraId="12AAEC31" w14:textId="77777777" w:rsidR="00DA5F75" w:rsidRDefault="00000000">
      <w:pPr>
        <w:pStyle w:val="BodyText"/>
        <w:spacing w:before="4"/>
        <w:rPr>
          <w:sz w:val="26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453FF273" wp14:editId="4145028A">
            <wp:simplePos x="0" y="0"/>
            <wp:positionH relativeFrom="page">
              <wp:posOffset>1447800</wp:posOffset>
            </wp:positionH>
            <wp:positionV relativeFrom="paragraph">
              <wp:posOffset>217530</wp:posOffset>
            </wp:positionV>
            <wp:extent cx="4639548" cy="3963638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9548" cy="3963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33C926" w14:textId="77777777" w:rsidR="00DA5F75" w:rsidRDefault="00000000">
      <w:pPr>
        <w:pStyle w:val="Heading2"/>
        <w:spacing w:before="268" w:line="360" w:lineRule="auto"/>
        <w:ind w:right="993"/>
        <w:jc w:val="both"/>
      </w:pPr>
      <w:r>
        <w:t>Figure 3:</w:t>
      </w:r>
      <w:r>
        <w:rPr>
          <w:spacing w:val="1"/>
        </w:rPr>
        <w:t xml:space="preserve"> </w:t>
      </w:r>
      <w:r>
        <w:t>A various extraction method (A) Percolation (b) decoction (c)</w:t>
      </w:r>
      <w:r>
        <w:rPr>
          <w:spacing w:val="1"/>
        </w:rPr>
        <w:t xml:space="preserve"> </w:t>
      </w:r>
      <w:r>
        <w:t>Soxhlet</w:t>
      </w:r>
      <w:r>
        <w:rPr>
          <w:spacing w:val="-4"/>
        </w:rPr>
        <w:t xml:space="preserve"> </w:t>
      </w:r>
      <w:r>
        <w:t>extraction.</w:t>
      </w:r>
    </w:p>
    <w:p w14:paraId="57B89D3B" w14:textId="77777777" w:rsidR="00DA5F75" w:rsidRDefault="00000000">
      <w:pPr>
        <w:spacing w:before="159"/>
        <w:ind w:left="980"/>
        <w:jc w:val="both"/>
        <w:rPr>
          <w:b/>
          <w:sz w:val="28"/>
        </w:rPr>
      </w:pPr>
      <w:r>
        <w:rPr>
          <w:b/>
          <w:sz w:val="28"/>
        </w:rPr>
        <w:t>Decoction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procedure</w:t>
      </w:r>
    </w:p>
    <w:p w14:paraId="6074C5E3" w14:textId="77777777" w:rsidR="00DA5F75" w:rsidRDefault="00DA5F75">
      <w:pPr>
        <w:pStyle w:val="BodyText"/>
        <w:spacing w:before="11"/>
        <w:rPr>
          <w:b/>
          <w:sz w:val="27"/>
        </w:rPr>
      </w:pPr>
    </w:p>
    <w:p w14:paraId="7AD86D0E" w14:textId="77777777" w:rsidR="00DA5F75" w:rsidRDefault="00000000">
      <w:pPr>
        <w:pStyle w:val="BodyText"/>
        <w:spacing w:line="360" w:lineRule="auto"/>
        <w:ind w:left="980" w:right="1000"/>
        <w:jc w:val="both"/>
      </w:pPr>
      <w:r>
        <w:t>The</w:t>
      </w:r>
      <w:r>
        <w:rPr>
          <w:spacing w:val="-2"/>
        </w:rPr>
        <w:t xml:space="preserve"> </w:t>
      </w:r>
      <w:r>
        <w:t>plant</w:t>
      </w:r>
      <w:r>
        <w:rPr>
          <w:spacing w:val="-4"/>
        </w:rPr>
        <w:t xml:space="preserve"> </w:t>
      </w:r>
      <w:r>
        <w:t>samples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either</w:t>
      </w:r>
      <w:r>
        <w:rPr>
          <w:spacing w:val="-4"/>
        </w:rPr>
        <w:t xml:space="preserve"> </w:t>
      </w:r>
      <w:r>
        <w:t>boiled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shorter</w:t>
      </w:r>
      <w:r>
        <w:rPr>
          <w:spacing w:val="-2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covered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boiling</w:t>
      </w:r>
      <w:r>
        <w:rPr>
          <w:spacing w:val="-1"/>
        </w:rPr>
        <w:t xml:space="preserve"> </w:t>
      </w:r>
      <w:r>
        <w:t>water</w:t>
      </w:r>
      <w:r>
        <w:rPr>
          <w:spacing w:val="-6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left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stand</w:t>
      </w:r>
      <w:r>
        <w:rPr>
          <w:spacing w:val="19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set</w:t>
      </w:r>
      <w:r>
        <w:rPr>
          <w:spacing w:val="19"/>
        </w:rPr>
        <w:t xml:space="preserve"> </w:t>
      </w:r>
      <w:r>
        <w:t>amount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time</w:t>
      </w:r>
      <w:r>
        <w:rPr>
          <w:spacing w:val="16"/>
        </w:rPr>
        <w:t xml:space="preserve"> </w:t>
      </w:r>
      <w:r>
        <w:t>when</w:t>
      </w:r>
      <w:r>
        <w:rPr>
          <w:spacing w:val="17"/>
        </w:rPr>
        <w:t xml:space="preserve"> </w:t>
      </w:r>
      <w:r>
        <w:t>using</w:t>
      </w:r>
      <w:r>
        <w:rPr>
          <w:spacing w:val="19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decoction</w:t>
      </w:r>
      <w:r>
        <w:rPr>
          <w:spacing w:val="19"/>
        </w:rPr>
        <w:t xml:space="preserve"> </w:t>
      </w:r>
      <w:r>
        <w:t>procedure.</w:t>
      </w:r>
    </w:p>
    <w:p w14:paraId="5BDC98E3" w14:textId="77777777" w:rsidR="00DA5F75" w:rsidRDefault="00DA5F75">
      <w:pPr>
        <w:spacing w:line="360" w:lineRule="auto"/>
        <w:jc w:val="both"/>
        <w:sectPr w:rsidR="00DA5F75">
          <w:pgSz w:w="11910" w:h="16840"/>
          <w:pgMar w:top="1360" w:right="440" w:bottom="1200" w:left="460" w:header="0" w:footer="100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38E21E66" w14:textId="77777777" w:rsidR="00DA5F75" w:rsidRDefault="00000000">
      <w:pPr>
        <w:pStyle w:val="BodyText"/>
        <w:spacing w:before="62" w:line="360" w:lineRule="auto"/>
        <w:ind w:left="980" w:right="994"/>
        <w:jc w:val="both"/>
      </w:pPr>
      <w:r>
        <w:lastRenderedPageBreak/>
        <w:t>This approach is mostly suited for water-soluble and heat-stable phytochemicals</w:t>
      </w:r>
      <w:r>
        <w:rPr>
          <w:spacing w:val="-67"/>
        </w:rPr>
        <w:t xml:space="preserve"> </w:t>
      </w:r>
      <w:r>
        <w:t>derived from unprocessed pharmaceuticals. The pulverised material is placed in</w:t>
      </w:r>
      <w:r>
        <w:rPr>
          <w:spacing w:val="1"/>
        </w:rPr>
        <w:t xml:space="preserve"> </w:t>
      </w:r>
      <w:r>
        <w:t>a closed system with the solvent being dropped gradually from the top to the</w:t>
      </w:r>
      <w:r>
        <w:rPr>
          <w:spacing w:val="1"/>
        </w:rPr>
        <w:t xml:space="preserve"> </w:t>
      </w:r>
      <w:r>
        <w:t>bottom. This is comparable to the maceration process (Kaufmann and Christen,</w:t>
      </w:r>
      <w:r>
        <w:rPr>
          <w:spacing w:val="1"/>
        </w:rPr>
        <w:t xml:space="preserve"> </w:t>
      </w:r>
      <w:r>
        <w:rPr>
          <w:spacing w:val="-1"/>
        </w:rPr>
        <w:t>2002;</w:t>
      </w:r>
      <w:r>
        <w:rPr>
          <w:spacing w:val="-14"/>
        </w:rPr>
        <w:t xml:space="preserve"> </w:t>
      </w:r>
      <w:r>
        <w:rPr>
          <w:spacing w:val="-1"/>
        </w:rPr>
        <w:t>Sticher,</w:t>
      </w:r>
      <w:r>
        <w:rPr>
          <w:spacing w:val="-16"/>
        </w:rPr>
        <w:t xml:space="preserve"> </w:t>
      </w:r>
      <w:r>
        <w:rPr>
          <w:spacing w:val="-1"/>
        </w:rPr>
        <w:t>2008).</w:t>
      </w:r>
      <w:r>
        <w:rPr>
          <w:spacing w:val="-18"/>
        </w:rPr>
        <w:t xml:space="preserve"> </w:t>
      </w:r>
      <w:r>
        <w:rPr>
          <w:spacing w:val="-1"/>
        </w:rPr>
        <w:t>Filtration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not</w:t>
      </w:r>
      <w:r>
        <w:rPr>
          <w:spacing w:val="-17"/>
        </w:rPr>
        <w:t xml:space="preserve"> </w:t>
      </w:r>
      <w:r>
        <w:rPr>
          <w:spacing w:val="-1"/>
        </w:rPr>
        <w:t>necessary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case</w:t>
      </w:r>
      <w:r>
        <w:rPr>
          <w:spacing w:val="-15"/>
        </w:rPr>
        <w:t xml:space="preserve"> </w:t>
      </w:r>
      <w:r>
        <w:t>because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percolator</w:t>
      </w:r>
      <w:r>
        <w:rPr>
          <w:spacing w:val="-67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filters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permit</w:t>
      </w:r>
      <w:r>
        <w:rPr>
          <w:spacing w:val="1"/>
        </w:rPr>
        <w:t xml:space="preserve"> </w:t>
      </w:r>
      <w:r>
        <w:t>solvent</w:t>
      </w:r>
      <w:r>
        <w:rPr>
          <w:spacing w:val="1"/>
        </w:rPr>
        <w:t xml:space="preserve"> </w:t>
      </w:r>
      <w:r>
        <w:t>containing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extract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pass</w:t>
      </w:r>
      <w:r>
        <w:rPr>
          <w:spacing w:val="-67"/>
        </w:rPr>
        <w:t xml:space="preserve"> </w:t>
      </w:r>
      <w:r>
        <w:t>through.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percolation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(lengthy,</w:t>
      </w:r>
      <w:r>
        <w:rPr>
          <w:spacing w:val="1"/>
        </w:rPr>
        <w:t xml:space="preserve"> </w:t>
      </w:r>
      <w:r>
        <w:t>huge</w:t>
      </w:r>
      <w:r>
        <w:rPr>
          <w:spacing w:val="1"/>
        </w:rPr>
        <w:t xml:space="preserve"> </w:t>
      </w:r>
      <w:r>
        <w:t>solvent</w:t>
      </w:r>
      <w:r>
        <w:rPr>
          <w:spacing w:val="1"/>
        </w:rPr>
        <w:t xml:space="preserve"> </w:t>
      </w:r>
      <w:r>
        <w:t>volumes)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comparable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maceration</w:t>
      </w:r>
      <w:r>
        <w:rPr>
          <w:spacing w:val="1"/>
        </w:rPr>
        <w:t xml:space="preserve"> </w:t>
      </w:r>
      <w:r>
        <w:t>method. 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prolonged heating, this method cannot be used to extract thermolabile chemicals</w:t>
      </w:r>
      <w:r>
        <w:rPr>
          <w:spacing w:val="-67"/>
        </w:rPr>
        <w:t xml:space="preserve"> </w:t>
      </w:r>
      <w:r>
        <w:t>(Alara</w:t>
      </w:r>
      <w:r>
        <w:rPr>
          <w:spacing w:val="-1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Abdurahman,</w:t>
      </w:r>
      <w:r>
        <w:rPr>
          <w:spacing w:val="-1"/>
        </w:rPr>
        <w:t xml:space="preserve"> </w:t>
      </w:r>
      <w:r>
        <w:t>2019).</w:t>
      </w:r>
    </w:p>
    <w:p w14:paraId="55B4F20A" w14:textId="77777777" w:rsidR="00DA5F75" w:rsidRDefault="00000000">
      <w:pPr>
        <w:pStyle w:val="Heading2"/>
        <w:spacing w:before="161"/>
        <w:jc w:val="both"/>
      </w:pPr>
      <w:r>
        <w:t>Soxhlet</w:t>
      </w:r>
      <w:r>
        <w:rPr>
          <w:spacing w:val="-11"/>
        </w:rPr>
        <w:t xml:space="preserve"> </w:t>
      </w:r>
      <w:r>
        <w:t>apparatus</w:t>
      </w:r>
      <w:r>
        <w:rPr>
          <w:spacing w:val="-6"/>
        </w:rPr>
        <w:t xml:space="preserve"> </w:t>
      </w:r>
      <w:r>
        <w:t>procedure</w:t>
      </w:r>
    </w:p>
    <w:p w14:paraId="19B6524F" w14:textId="77777777" w:rsidR="00DA5F75" w:rsidRDefault="00DA5F75">
      <w:pPr>
        <w:pStyle w:val="BodyText"/>
        <w:spacing w:before="10"/>
        <w:rPr>
          <w:b/>
          <w:sz w:val="27"/>
        </w:rPr>
      </w:pPr>
    </w:p>
    <w:p w14:paraId="02807107" w14:textId="77777777" w:rsidR="00DA5F75" w:rsidRDefault="00000000">
      <w:pPr>
        <w:pStyle w:val="BodyText"/>
        <w:spacing w:line="360" w:lineRule="auto"/>
        <w:ind w:left="980" w:right="997"/>
        <w:jc w:val="both"/>
      </w:pPr>
      <w:r>
        <w:t>The pulverised materials are placed in timbles (made of cellulose) and placed in</w:t>
      </w:r>
      <w:r>
        <w:rPr>
          <w:spacing w:val="1"/>
        </w:rPr>
        <w:t xml:space="preserve"> </w:t>
      </w:r>
      <w:r>
        <w:t>the extraction chamber according to the soxhlet extraction method (Alara et al.,</w:t>
      </w:r>
      <w:r>
        <w:rPr>
          <w:spacing w:val="1"/>
        </w:rPr>
        <w:t xml:space="preserve"> </w:t>
      </w:r>
      <w:r>
        <w:t>2018a,b; Luque de Castro and Garca-Ayuso, 1998) beneath a reflux condenser,</w:t>
      </w:r>
      <w:r>
        <w:rPr>
          <w:spacing w:val="1"/>
        </w:rPr>
        <w:t xml:space="preserve"> </w:t>
      </w:r>
      <w:r>
        <w:t>over the collecting flask. After that, the solvent that has already been poured to</w:t>
      </w:r>
      <w:r>
        <w:rPr>
          <w:spacing w:val="1"/>
        </w:rPr>
        <w:t xml:space="preserve"> </w:t>
      </w:r>
      <w:r>
        <w:t>the heating bottle is heated to create a vapour that will condense under cool</w:t>
      </w:r>
      <w:r>
        <w:rPr>
          <w:spacing w:val="1"/>
        </w:rPr>
        <w:t xml:space="preserve"> </w:t>
      </w:r>
      <w:r>
        <w:t>running water and fall back into the timbles that contain the sample (Azwanida,</w:t>
      </w:r>
      <w:r>
        <w:rPr>
          <w:spacing w:val="1"/>
        </w:rPr>
        <w:t xml:space="preserve"> </w:t>
      </w:r>
      <w:r>
        <w:t>2015). After several attempts to sustain the reflux, the aqueous extract is finally</w:t>
      </w:r>
      <w:r>
        <w:rPr>
          <w:spacing w:val="1"/>
        </w:rPr>
        <w:t xml:space="preserve"> </w:t>
      </w:r>
      <w:r>
        <w:t>recovered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heating</w:t>
      </w:r>
      <w:r>
        <w:rPr>
          <w:spacing w:val="1"/>
        </w:rPr>
        <w:t xml:space="preserve"> </w:t>
      </w:r>
      <w:r>
        <w:t>flask.</w:t>
      </w:r>
      <w:r>
        <w:rPr>
          <w:spacing w:val="1"/>
        </w:rPr>
        <w:t xml:space="preserve"> </w:t>
      </w:r>
      <w:r>
        <w:t>Soxhlet</w:t>
      </w:r>
      <w:r>
        <w:rPr>
          <w:spacing w:val="1"/>
        </w:rPr>
        <w:t xml:space="preserve"> </w:t>
      </w:r>
      <w:r>
        <w:t>extraction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a</w:t>
      </w:r>
      <w:r>
        <w:rPr>
          <w:spacing w:val="-67"/>
        </w:rPr>
        <w:t xml:space="preserve"> </w:t>
      </w:r>
      <w:r>
        <w:t>continuous process since it compared to percolation and maceration procedures,</w:t>
      </w:r>
      <w:r>
        <w:rPr>
          <w:spacing w:val="1"/>
        </w:rPr>
        <w:t xml:space="preserve"> </w:t>
      </w:r>
      <w:r>
        <w:t>uses less time and solvent (Azwanida, 2015).However, because reports have</w:t>
      </w:r>
      <w:r>
        <w:rPr>
          <w:spacing w:val="1"/>
        </w:rPr>
        <w:t xml:space="preserve"> </w:t>
      </w:r>
      <w:r>
        <w:t>emphasised the impact of excessive heat on the soxhlet extraction process, it is</w:t>
      </w:r>
      <w:r>
        <w:rPr>
          <w:spacing w:val="1"/>
        </w:rPr>
        <w:t xml:space="preserve"> </w:t>
      </w:r>
      <w:r>
        <w:rPr>
          <w:spacing w:val="-1"/>
        </w:rPr>
        <w:t>important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treat</w:t>
      </w:r>
      <w:r>
        <w:rPr>
          <w:spacing w:val="-17"/>
        </w:rPr>
        <w:t xml:space="preserve"> </w:t>
      </w:r>
      <w:r>
        <w:rPr>
          <w:spacing w:val="-1"/>
        </w:rPr>
        <w:t>it</w:t>
      </w:r>
      <w:r>
        <w:rPr>
          <w:spacing w:val="-17"/>
        </w:rPr>
        <w:t xml:space="preserve"> </w:t>
      </w:r>
      <w:r>
        <w:rPr>
          <w:spacing w:val="-1"/>
        </w:rPr>
        <w:t>carefully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t>polyphenols</w:t>
      </w:r>
      <w:r>
        <w:rPr>
          <w:spacing w:val="-17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are</w:t>
      </w:r>
      <w:r>
        <w:rPr>
          <w:spacing w:val="-17"/>
        </w:rPr>
        <w:t xml:space="preserve"> </w:t>
      </w:r>
      <w:r>
        <w:t>thermolabile</w:t>
      </w:r>
      <w:r>
        <w:rPr>
          <w:spacing w:val="-18"/>
        </w:rPr>
        <w:t xml:space="preserve"> </w:t>
      </w:r>
      <w:r>
        <w:t>(Seidel,</w:t>
      </w:r>
      <w:r>
        <w:rPr>
          <w:spacing w:val="-18"/>
        </w:rPr>
        <w:t xml:space="preserve"> </w:t>
      </w:r>
      <w:r>
        <w:t>2012).</w:t>
      </w:r>
      <w:r>
        <w:rPr>
          <w:spacing w:val="-67"/>
        </w:rPr>
        <w:t xml:space="preserve"> </w:t>
      </w:r>
      <w:r>
        <w:t>Convenience is another benefit of the soxhlet extraction technique (Azwanida,</w:t>
      </w:r>
      <w:r>
        <w:rPr>
          <w:spacing w:val="1"/>
        </w:rPr>
        <w:t xml:space="preserve"> </w:t>
      </w:r>
      <w:r>
        <w:t>2015). These processes are different, but they all require an organic solvent at a</w:t>
      </w:r>
      <w:r>
        <w:rPr>
          <w:spacing w:val="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feed-to-liquid</w:t>
      </w:r>
      <w:r>
        <w:rPr>
          <w:spacing w:val="1"/>
        </w:rPr>
        <w:t xml:space="preserve"> </w:t>
      </w:r>
      <w:r>
        <w:t>ratio.</w:t>
      </w:r>
    </w:p>
    <w:p w14:paraId="147CC23B" w14:textId="77777777" w:rsidR="00DA5F75" w:rsidRDefault="00000000">
      <w:pPr>
        <w:pStyle w:val="BodyText"/>
        <w:spacing w:before="161" w:line="360" w:lineRule="auto"/>
        <w:ind w:left="980" w:right="1000"/>
        <w:jc w:val="both"/>
      </w:pPr>
      <w:r>
        <w:t>Methanol, water, chloroform, n-hexane, ethanol, propanol, ethyl acetate, and</w:t>
      </w:r>
      <w:r>
        <w:rPr>
          <w:spacing w:val="1"/>
        </w:rPr>
        <w:t xml:space="preserve"> </w:t>
      </w:r>
      <w:r>
        <w:t>acetone</w:t>
      </w:r>
      <w:r>
        <w:rPr>
          <w:spacing w:val="1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few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often</w:t>
      </w:r>
      <w:r>
        <w:rPr>
          <w:spacing w:val="11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solvents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extracting</w:t>
      </w:r>
      <w:r>
        <w:rPr>
          <w:spacing w:val="10"/>
        </w:rPr>
        <w:t xml:space="preserve"> </w:t>
      </w:r>
      <w:r>
        <w:t>polyphenols</w:t>
      </w:r>
      <w:r>
        <w:rPr>
          <w:spacing w:val="11"/>
        </w:rPr>
        <w:t xml:space="preserve"> </w:t>
      </w:r>
      <w:r>
        <w:t>(Zhang,</w:t>
      </w:r>
    </w:p>
    <w:p w14:paraId="11341D1E" w14:textId="77777777" w:rsidR="00DA5F75" w:rsidRDefault="00DA5F75">
      <w:pPr>
        <w:spacing w:line="360" w:lineRule="auto"/>
        <w:jc w:val="both"/>
        <w:sectPr w:rsidR="00DA5F75">
          <w:pgSz w:w="11910" w:h="16840"/>
          <w:pgMar w:top="1360" w:right="440" w:bottom="1200" w:left="460" w:header="0" w:footer="100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174DBD8D" w14:textId="77777777" w:rsidR="00DA5F75" w:rsidRDefault="00000000">
      <w:pPr>
        <w:pStyle w:val="BodyText"/>
        <w:spacing w:before="62" w:line="360" w:lineRule="auto"/>
        <w:ind w:left="980" w:right="995"/>
        <w:jc w:val="both"/>
      </w:pPr>
      <w:r>
        <w:lastRenderedPageBreak/>
        <w:t>2018). The polarity of these solvents varies, and as a result, their effects on the</w:t>
      </w:r>
      <w:r>
        <w:rPr>
          <w:spacing w:val="1"/>
        </w:rPr>
        <w:t xml:space="preserve"> </w:t>
      </w:r>
      <w:r>
        <w:t>removing plant chemicals. As a result of their ease of mixing, organic solvents</w:t>
      </w:r>
      <w:r>
        <w:rPr>
          <w:spacing w:val="1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taken</w:t>
      </w:r>
      <w:r>
        <w:rPr>
          <w:spacing w:val="-6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account</w:t>
      </w:r>
      <w:r>
        <w:rPr>
          <w:spacing w:val="-9"/>
        </w:rPr>
        <w:t xml:space="preserve"> </w:t>
      </w:r>
      <w:r>
        <w:t>while</w:t>
      </w:r>
      <w:r>
        <w:rPr>
          <w:spacing w:val="-8"/>
        </w:rPr>
        <w:t xml:space="preserve"> </w:t>
      </w:r>
      <w:r>
        <w:t>attempting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increase</w:t>
      </w:r>
      <w:r>
        <w:rPr>
          <w:spacing w:val="-9"/>
        </w:rPr>
        <w:t xml:space="preserve"> </w:t>
      </w:r>
      <w:r>
        <w:t>extraction</w:t>
      </w:r>
      <w:r>
        <w:rPr>
          <w:spacing w:val="-7"/>
        </w:rPr>
        <w:t xml:space="preserve"> </w:t>
      </w:r>
      <w:r>
        <w:t>yield,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suggested</w:t>
      </w:r>
      <w:r>
        <w:rPr>
          <w:spacing w:val="-67"/>
        </w:rPr>
        <w:t xml:space="preserve"> </w:t>
      </w:r>
      <w:r>
        <w:t>by numerous research (Zhang, 2018).There are still questions about the best</w:t>
      </w:r>
      <w:r>
        <w:rPr>
          <w:spacing w:val="1"/>
        </w:rPr>
        <w:t xml:space="preserve"> </w:t>
      </w:r>
      <w:r>
        <w:t>solvent</w:t>
      </w:r>
      <w:r>
        <w:rPr>
          <w:spacing w:val="-1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extraction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polyphenols,</w:t>
      </w:r>
      <w:r>
        <w:rPr>
          <w:spacing w:val="-13"/>
        </w:rPr>
        <w:t xml:space="preserve"> </w:t>
      </w:r>
      <w:r>
        <w:t>despite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fact</w:t>
      </w:r>
      <w:r>
        <w:rPr>
          <w:spacing w:val="-10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phytochemicals</w:t>
      </w:r>
      <w:r>
        <w:rPr>
          <w:spacing w:val="-12"/>
        </w:rPr>
        <w:t xml:space="preserve"> </w:t>
      </w:r>
      <w:r>
        <w:t>are</w:t>
      </w:r>
      <w:r>
        <w:rPr>
          <w:spacing w:val="-68"/>
        </w:rPr>
        <w:t xml:space="preserve"> </w:t>
      </w:r>
      <w:r>
        <w:t>often extracted using organic solvent and its aqueous formulation.Any solvent</w:t>
      </w:r>
      <w:r>
        <w:rPr>
          <w:spacing w:val="1"/>
        </w:rPr>
        <w:t xml:space="preserve"> </w:t>
      </w:r>
      <w:r>
        <w:rPr>
          <w:spacing w:val="-1"/>
        </w:rPr>
        <w:t>used</w:t>
      </w:r>
      <w:r>
        <w:rPr>
          <w:spacing w:val="-15"/>
        </w:rPr>
        <w:t xml:space="preserve"> </w:t>
      </w:r>
      <w:r>
        <w:rPr>
          <w:spacing w:val="-1"/>
        </w:rPr>
        <w:t>for</w:t>
      </w:r>
      <w:r>
        <w:rPr>
          <w:spacing w:val="-16"/>
        </w:rPr>
        <w:t xml:space="preserve"> </w:t>
      </w:r>
      <w:r>
        <w:rPr>
          <w:spacing w:val="-1"/>
        </w:rPr>
        <w:t>extraction</w:t>
      </w:r>
      <w:r>
        <w:rPr>
          <w:spacing w:val="-16"/>
        </w:rPr>
        <w:t xml:space="preserve"> </w:t>
      </w:r>
      <w:r>
        <w:rPr>
          <w:spacing w:val="-1"/>
        </w:rPr>
        <w:t>must</w:t>
      </w:r>
      <w:r>
        <w:rPr>
          <w:spacing w:val="-15"/>
        </w:rPr>
        <w:t xml:space="preserve"> </w:t>
      </w:r>
      <w:r>
        <w:rPr>
          <w:spacing w:val="-1"/>
        </w:rPr>
        <w:t>be</w:t>
      </w:r>
      <w:r>
        <w:rPr>
          <w:spacing w:val="-15"/>
        </w:rPr>
        <w:t xml:space="preserve"> </w:t>
      </w:r>
      <w:r>
        <w:rPr>
          <w:spacing w:val="-1"/>
        </w:rPr>
        <w:t>chosen</w:t>
      </w:r>
      <w:r>
        <w:rPr>
          <w:spacing w:val="-15"/>
        </w:rPr>
        <w:t xml:space="preserve"> </w:t>
      </w:r>
      <w:r>
        <w:t>based</w:t>
      </w:r>
      <w:r>
        <w:rPr>
          <w:spacing w:val="-14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following</w:t>
      </w:r>
      <w:r>
        <w:rPr>
          <w:spacing w:val="-15"/>
        </w:rPr>
        <w:t xml:space="preserve"> </w:t>
      </w:r>
      <w:r>
        <w:t>criteria:</w:t>
      </w:r>
      <w:r>
        <w:rPr>
          <w:spacing w:val="-14"/>
        </w:rPr>
        <w:t xml:space="preserve"> </w:t>
      </w:r>
      <w:r>
        <w:t>solvent</w:t>
      </w:r>
      <w:r>
        <w:rPr>
          <w:spacing w:val="-15"/>
        </w:rPr>
        <w:t xml:space="preserve"> </w:t>
      </w:r>
      <w:r>
        <w:t>power,</w:t>
      </w:r>
      <w:r>
        <w:rPr>
          <w:spacing w:val="-67"/>
        </w:rPr>
        <w:t xml:space="preserve"> </w:t>
      </w:r>
      <w:r>
        <w:rPr>
          <w:spacing w:val="-1"/>
        </w:rPr>
        <w:t>solvent</w:t>
      </w:r>
      <w:r>
        <w:rPr>
          <w:spacing w:val="-14"/>
        </w:rPr>
        <w:t xml:space="preserve"> </w:t>
      </w:r>
      <w:r>
        <w:rPr>
          <w:spacing w:val="-1"/>
        </w:rPr>
        <w:t>polarity,</w:t>
      </w:r>
      <w:r>
        <w:rPr>
          <w:spacing w:val="-16"/>
        </w:rPr>
        <w:t xml:space="preserve"> </w:t>
      </w:r>
      <w:r>
        <w:rPr>
          <w:spacing w:val="-1"/>
        </w:rPr>
        <w:t>boiling</w:t>
      </w:r>
      <w:r>
        <w:rPr>
          <w:spacing w:val="-16"/>
        </w:rPr>
        <w:t xml:space="preserve"> </w:t>
      </w:r>
      <w:r>
        <w:rPr>
          <w:spacing w:val="-1"/>
        </w:rPr>
        <w:t>temperature,</w:t>
      </w:r>
      <w:r>
        <w:rPr>
          <w:spacing w:val="-14"/>
        </w:rPr>
        <w:t xml:space="preserve"> </w:t>
      </w:r>
      <w:r>
        <w:rPr>
          <w:spacing w:val="-1"/>
        </w:rPr>
        <w:t>solvent</w:t>
      </w:r>
      <w:r>
        <w:rPr>
          <w:spacing w:val="-14"/>
        </w:rPr>
        <w:t xml:space="preserve"> </w:t>
      </w:r>
      <w:r>
        <w:rPr>
          <w:spacing w:val="-1"/>
        </w:rPr>
        <w:t>reactivity,</w:t>
      </w:r>
      <w:r>
        <w:rPr>
          <w:spacing w:val="-16"/>
        </w:rPr>
        <w:t xml:space="preserve"> </w:t>
      </w:r>
      <w:r>
        <w:t>viscosity,</w:t>
      </w:r>
      <w:r>
        <w:rPr>
          <w:spacing w:val="-15"/>
        </w:rPr>
        <w:t xml:space="preserve"> </w:t>
      </w:r>
      <w:r>
        <w:t>stability,</w:t>
      </w:r>
      <w:r>
        <w:rPr>
          <w:spacing w:val="-15"/>
        </w:rPr>
        <w:t xml:space="preserve"> </w:t>
      </w:r>
      <w:r>
        <w:t>safety</w:t>
      </w:r>
      <w:r>
        <w:rPr>
          <w:spacing w:val="-68"/>
        </w:rPr>
        <w:t xml:space="preserve"> </w:t>
      </w:r>
      <w:r>
        <w:t>considerations,</w:t>
      </w:r>
      <w:r>
        <w:rPr>
          <w:spacing w:val="1"/>
        </w:rPr>
        <w:t xml:space="preserve"> </w:t>
      </w:r>
      <w:r>
        <w:t>legislative</w:t>
      </w:r>
      <w:r>
        <w:rPr>
          <w:spacing w:val="1"/>
        </w:rPr>
        <w:t xml:space="preserve"> </w:t>
      </w:r>
      <w:r>
        <w:t>compatibility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usages,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reusability.</w:t>
      </w:r>
    </w:p>
    <w:p w14:paraId="1C6D7FCD" w14:textId="77777777" w:rsidR="00DA5F75" w:rsidRDefault="00000000">
      <w:pPr>
        <w:pStyle w:val="Heading2"/>
        <w:numPr>
          <w:ilvl w:val="0"/>
          <w:numId w:val="7"/>
        </w:numPr>
        <w:tabs>
          <w:tab w:val="left" w:pos="1194"/>
        </w:tabs>
        <w:spacing w:before="161"/>
        <w:ind w:left="1193" w:hanging="214"/>
        <w:jc w:val="left"/>
      </w:pPr>
      <w:r>
        <w:t>Methodology</w:t>
      </w:r>
    </w:p>
    <w:p w14:paraId="2FCC8A14" w14:textId="77777777" w:rsidR="00DA5F75" w:rsidRDefault="00DA5F75">
      <w:pPr>
        <w:pStyle w:val="BodyText"/>
        <w:spacing w:before="10"/>
        <w:rPr>
          <w:b/>
          <w:sz w:val="27"/>
        </w:rPr>
      </w:pPr>
    </w:p>
    <w:p w14:paraId="54D9FA5B" w14:textId="77777777" w:rsidR="00DA5F75" w:rsidRDefault="00000000">
      <w:pPr>
        <w:pStyle w:val="ListParagraph"/>
        <w:numPr>
          <w:ilvl w:val="1"/>
          <w:numId w:val="7"/>
        </w:numPr>
        <w:tabs>
          <w:tab w:val="left" w:pos="1403"/>
        </w:tabs>
        <w:jc w:val="both"/>
        <w:rPr>
          <w:b/>
          <w:sz w:val="28"/>
        </w:rPr>
      </w:pPr>
      <w:r>
        <w:rPr>
          <w:b/>
          <w:sz w:val="28"/>
        </w:rPr>
        <w:t>Collection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processing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material</w:t>
      </w:r>
    </w:p>
    <w:p w14:paraId="49664DC6" w14:textId="77777777" w:rsidR="00DA5F75" w:rsidRDefault="00DA5F75">
      <w:pPr>
        <w:pStyle w:val="BodyText"/>
        <w:spacing w:before="11"/>
        <w:rPr>
          <w:b/>
          <w:sz w:val="27"/>
        </w:rPr>
      </w:pPr>
    </w:p>
    <w:p w14:paraId="74C2812A" w14:textId="77777777" w:rsidR="00DA5F75" w:rsidRDefault="00000000">
      <w:pPr>
        <w:pStyle w:val="BodyText"/>
        <w:spacing w:line="360" w:lineRule="auto"/>
        <w:ind w:left="980" w:right="994"/>
        <w:jc w:val="both"/>
      </w:pPr>
      <w:r>
        <w:t xml:space="preserve">The </w:t>
      </w:r>
      <w:r>
        <w:rPr>
          <w:i/>
        </w:rPr>
        <w:t xml:space="preserve">Hibiscus rosa sinensis </w:t>
      </w:r>
      <w:r>
        <w:t>flower is collected from the local area. At first,</w:t>
      </w:r>
      <w:r>
        <w:rPr>
          <w:spacing w:val="1"/>
        </w:rPr>
        <w:t xml:space="preserve"> </w:t>
      </w:r>
      <w:r>
        <w:t>running tap water was used to completely clean the blooms. The recovered</w:t>
      </w:r>
      <w:r>
        <w:rPr>
          <w:spacing w:val="1"/>
        </w:rPr>
        <w:t xml:space="preserve"> </w:t>
      </w:r>
      <w:r>
        <w:t>samples were then twice cleansed in sterile distilled water to get rid of any</w:t>
      </w:r>
      <w:r>
        <w:rPr>
          <w:spacing w:val="1"/>
        </w:rPr>
        <w:t xml:space="preserve"> </w:t>
      </w:r>
      <w:r>
        <w:t>remaining impurities. The flowers were afterwards converted into powder using</w:t>
      </w:r>
      <w:r>
        <w:rPr>
          <w:spacing w:val="1"/>
        </w:rPr>
        <w:t xml:space="preserve"> </w:t>
      </w:r>
      <w:r>
        <w:t>a mechanical grinder after being let to dry in the shade at 40°C. The powder was</w:t>
      </w:r>
      <w:r>
        <w:rPr>
          <w:spacing w:val="-67"/>
        </w:rPr>
        <w:t xml:space="preserve"> </w:t>
      </w:r>
      <w:r>
        <w:t>kept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airtight container at</w:t>
      </w:r>
      <w:r>
        <w:rPr>
          <w:spacing w:val="1"/>
        </w:rPr>
        <w:t xml:space="preserve"> </w:t>
      </w:r>
      <w:r>
        <w:t>room</w:t>
      </w:r>
      <w:r>
        <w:rPr>
          <w:spacing w:val="-4"/>
        </w:rPr>
        <w:t xml:space="preserve"> </w:t>
      </w:r>
      <w:r>
        <w:t>temperature.</w:t>
      </w:r>
    </w:p>
    <w:p w14:paraId="64E21919" w14:textId="77777777" w:rsidR="00DA5F75" w:rsidRDefault="00000000">
      <w:pPr>
        <w:pStyle w:val="Heading2"/>
        <w:numPr>
          <w:ilvl w:val="1"/>
          <w:numId w:val="7"/>
        </w:numPr>
        <w:tabs>
          <w:tab w:val="left" w:pos="1403"/>
        </w:tabs>
        <w:spacing w:before="160"/>
        <w:jc w:val="both"/>
      </w:pPr>
      <w:r>
        <w:t>Materials</w:t>
      </w:r>
    </w:p>
    <w:p w14:paraId="50E9C333" w14:textId="77777777" w:rsidR="00DA5F75" w:rsidRDefault="00DA5F75">
      <w:pPr>
        <w:pStyle w:val="BodyText"/>
        <w:spacing w:before="11"/>
        <w:rPr>
          <w:b/>
          <w:sz w:val="27"/>
        </w:rPr>
      </w:pPr>
    </w:p>
    <w:p w14:paraId="32F263AE" w14:textId="77777777" w:rsidR="00DA5F75" w:rsidRDefault="00000000">
      <w:pPr>
        <w:pStyle w:val="BodyText"/>
        <w:spacing w:line="360" w:lineRule="auto"/>
        <w:ind w:left="980" w:right="993"/>
        <w:jc w:val="both"/>
      </w:pPr>
      <w:r>
        <w:t>Sample preparation may require various devices, solvents, and/or chemicals to</w:t>
      </w:r>
      <w:r>
        <w:rPr>
          <w:spacing w:val="1"/>
        </w:rPr>
        <w:t xml:space="preserve"> </w:t>
      </w:r>
      <w:r>
        <w:t>perform drying, grinding, sieving, extraction. In solvent extraction methanol</w:t>
      </w:r>
      <w:r>
        <w:rPr>
          <w:spacing w:val="1"/>
        </w:rPr>
        <w:t xml:space="preserve"> </w:t>
      </w:r>
      <w:r>
        <w:t>(MeOH), ethanol (EtOH), acetone, and ethyl acetate (EtOAc) can be used as a</w:t>
      </w:r>
      <w:r>
        <w:rPr>
          <w:spacing w:val="1"/>
        </w:rPr>
        <w:t xml:space="preserve"> </w:t>
      </w:r>
      <w:r>
        <w:t>solvent for the extraction of phenolics. Accelerated simple distillation extractor,</w:t>
      </w:r>
      <w:r>
        <w:rPr>
          <w:spacing w:val="1"/>
        </w:rPr>
        <w:t xml:space="preserve"> </w:t>
      </w:r>
      <w:r>
        <w:t>device was used. Most of the extrcation was done by using ethanol as a solvent</w:t>
      </w:r>
      <w:r>
        <w:rPr>
          <w:spacing w:val="1"/>
        </w:rPr>
        <w:t xml:space="preserve"> </w:t>
      </w:r>
      <w:r>
        <w:t>distilled water, Gallic acid used as standard, follin cioacalteau reagent, sodium</w:t>
      </w:r>
      <w:r>
        <w:rPr>
          <w:spacing w:val="1"/>
        </w:rPr>
        <w:t xml:space="preserve"> </w:t>
      </w:r>
      <w:r>
        <w:t>carbonate,</w:t>
      </w:r>
      <w:r>
        <w:rPr>
          <w:spacing w:val="-2"/>
        </w:rPr>
        <w:t xml:space="preserve"> </w:t>
      </w:r>
      <w:r>
        <w:t>toluene</w:t>
      </w:r>
      <w:r>
        <w:rPr>
          <w:spacing w:val="-1"/>
        </w:rPr>
        <w:t xml:space="preserve"> </w:t>
      </w:r>
      <w:r>
        <w:t>reagent,</w:t>
      </w:r>
      <w:r>
        <w:rPr>
          <w:spacing w:val="-2"/>
        </w:rPr>
        <w:t xml:space="preserve"> </w:t>
      </w:r>
      <w:r>
        <w:t>Fecl</w:t>
      </w:r>
      <w:r>
        <w:rPr>
          <w:vertAlign w:val="subscript"/>
        </w:rPr>
        <w:t>3</w:t>
      </w:r>
      <w:r>
        <w:t>,</w:t>
      </w:r>
      <w:r>
        <w:rPr>
          <w:spacing w:val="-1"/>
        </w:rPr>
        <w:t xml:space="preserve"> </w:t>
      </w:r>
      <w:r>
        <w:t>acetone,</w:t>
      </w:r>
      <w:r>
        <w:rPr>
          <w:spacing w:val="-5"/>
        </w:rPr>
        <w:t xml:space="preserve"> </w:t>
      </w:r>
      <w:r>
        <w:t>formaic</w:t>
      </w:r>
      <w:r>
        <w:rPr>
          <w:spacing w:val="-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others.</w:t>
      </w:r>
    </w:p>
    <w:p w14:paraId="17E6D01F" w14:textId="77777777" w:rsidR="00DA5F75" w:rsidRDefault="00DA5F75">
      <w:pPr>
        <w:spacing w:line="360" w:lineRule="auto"/>
        <w:jc w:val="both"/>
        <w:sectPr w:rsidR="00DA5F75">
          <w:pgSz w:w="11910" w:h="16840"/>
          <w:pgMar w:top="1360" w:right="440" w:bottom="1200" w:left="460" w:header="0" w:footer="100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0CCAFACC" w14:textId="77777777" w:rsidR="00DA5F75" w:rsidRDefault="00000000">
      <w:pPr>
        <w:pStyle w:val="ListParagraph"/>
        <w:numPr>
          <w:ilvl w:val="1"/>
          <w:numId w:val="5"/>
        </w:numPr>
        <w:tabs>
          <w:tab w:val="left" w:pos="1403"/>
        </w:tabs>
        <w:spacing w:before="62"/>
        <w:rPr>
          <w:b/>
          <w:i/>
          <w:sz w:val="28"/>
        </w:rPr>
      </w:pPr>
      <w:r>
        <w:rPr>
          <w:b/>
          <w:sz w:val="28"/>
        </w:rPr>
        <w:lastRenderedPageBreak/>
        <w:t>Extraction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flower</w:t>
      </w:r>
      <w:r>
        <w:rPr>
          <w:b/>
          <w:spacing w:val="-9"/>
          <w:sz w:val="28"/>
        </w:rPr>
        <w:t xml:space="preserve"> </w:t>
      </w:r>
      <w:r>
        <w:rPr>
          <w:b/>
          <w:i/>
          <w:sz w:val="28"/>
        </w:rPr>
        <w:t>Hibiscus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rosa-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sinensis</w:t>
      </w:r>
    </w:p>
    <w:p w14:paraId="62042D2A" w14:textId="77777777" w:rsidR="00DA5F75" w:rsidRDefault="00DA5F75">
      <w:pPr>
        <w:pStyle w:val="BodyText"/>
        <w:spacing w:before="10"/>
        <w:rPr>
          <w:b/>
          <w:i/>
          <w:sz w:val="27"/>
        </w:rPr>
      </w:pPr>
    </w:p>
    <w:p w14:paraId="554581EB" w14:textId="77777777" w:rsidR="00DA5F75" w:rsidRDefault="00000000">
      <w:pPr>
        <w:pStyle w:val="BodyText"/>
        <w:spacing w:before="1" w:line="360" w:lineRule="auto"/>
        <w:ind w:left="980" w:right="996"/>
        <w:jc w:val="both"/>
      </w:pPr>
      <w:r>
        <w:rPr>
          <w:spacing w:val="-1"/>
        </w:rPr>
        <w:t>Using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20"/>
        </w:rPr>
        <w:t xml:space="preserve"> </w:t>
      </w:r>
      <w:r>
        <w:rPr>
          <w:spacing w:val="-1"/>
        </w:rPr>
        <w:t>simple</w:t>
      </w:r>
      <w:r>
        <w:rPr>
          <w:spacing w:val="-20"/>
        </w:rPr>
        <w:t xml:space="preserve"> </w:t>
      </w:r>
      <w:r>
        <w:rPr>
          <w:spacing w:val="-1"/>
        </w:rPr>
        <w:t>distillation</w:t>
      </w:r>
      <w:r>
        <w:rPr>
          <w:spacing w:val="3"/>
        </w:rPr>
        <w:t xml:space="preserve"> </w:t>
      </w:r>
      <w:r>
        <w:rPr>
          <w:spacing w:val="-1"/>
        </w:rPr>
        <w:t>,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rPr>
          <w:spacing w:val="-1"/>
        </w:rPr>
        <w:t>50g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8"/>
        </w:rPr>
        <w:t xml:space="preserve"> </w:t>
      </w:r>
      <w:r>
        <w:rPr>
          <w:spacing w:val="-1"/>
        </w:rPr>
        <w:t>dried</w:t>
      </w:r>
      <w:r>
        <w:rPr>
          <w:spacing w:val="-17"/>
        </w:rPr>
        <w:t xml:space="preserve"> </w:t>
      </w:r>
      <w:r>
        <w:rPr>
          <w:spacing w:val="-1"/>
        </w:rPr>
        <w:t>Hibiscus</w:t>
      </w:r>
      <w:r>
        <w:rPr>
          <w:spacing w:val="-17"/>
        </w:rPr>
        <w:t xml:space="preserve"> </w:t>
      </w:r>
      <w:r>
        <w:t>rosa-sinensis</w:t>
      </w:r>
      <w:r>
        <w:rPr>
          <w:spacing w:val="-17"/>
        </w:rPr>
        <w:t xml:space="preserve"> </w:t>
      </w:r>
      <w:r>
        <w:t>flower</w:t>
      </w:r>
      <w:r>
        <w:rPr>
          <w:spacing w:val="-20"/>
        </w:rPr>
        <w:t xml:space="preserve"> </w:t>
      </w:r>
      <w:r>
        <w:t>powder</w:t>
      </w:r>
      <w:r>
        <w:rPr>
          <w:spacing w:val="-67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progressively</w:t>
      </w:r>
      <w:r>
        <w:rPr>
          <w:spacing w:val="1"/>
        </w:rPr>
        <w:t xml:space="preserve"> </w:t>
      </w:r>
      <w:r>
        <w:t>extracted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30ml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ethanol.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extract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produced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4-6</w:t>
      </w:r>
      <w:r>
        <w:rPr>
          <w:spacing w:val="-15"/>
        </w:rPr>
        <w:t xml:space="preserve"> </w:t>
      </w:r>
      <w:r>
        <w:t>hours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boiling</w:t>
      </w:r>
      <w:r>
        <w:rPr>
          <w:spacing w:val="-15"/>
        </w:rPr>
        <w:t xml:space="preserve"> </w:t>
      </w:r>
      <w:r>
        <w:t>points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80</w:t>
      </w:r>
      <w:r>
        <w:rPr>
          <w:spacing w:val="-12"/>
        </w:rPr>
        <w:t xml:space="preserve"> </w:t>
      </w:r>
      <w:r>
        <w:t>°C.</w:t>
      </w:r>
      <w:r>
        <w:rPr>
          <w:spacing w:val="-1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product-solvent</w:t>
      </w:r>
      <w:r>
        <w:rPr>
          <w:spacing w:val="-12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filtered</w:t>
      </w:r>
      <w:r>
        <w:rPr>
          <w:spacing w:val="-67"/>
        </w:rPr>
        <w:t xml:space="preserve"> </w:t>
      </w:r>
      <w:r>
        <w:t>afterward</w:t>
      </w:r>
      <w:r>
        <w:rPr>
          <w:spacing w:val="-5"/>
        </w:rPr>
        <w:t xml:space="preserve"> </w:t>
      </w:r>
      <w:r>
        <w:t>employing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Rotavapor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lowered</w:t>
      </w:r>
      <w:r>
        <w:rPr>
          <w:spacing w:val="-8"/>
        </w:rPr>
        <w:t xml:space="preserve"> </w:t>
      </w:r>
      <w:r>
        <w:t>pressure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evaporate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dryness.</w:t>
      </w:r>
      <w:r>
        <w:rPr>
          <w:spacing w:val="-68"/>
        </w:rPr>
        <w:t xml:space="preserve"> </w:t>
      </w:r>
      <w:r>
        <w:t>The product's old version was used to screen for phytochemicals. Additionally,</w:t>
      </w:r>
      <w:r>
        <w:rPr>
          <w:spacing w:val="1"/>
        </w:rPr>
        <w:t xml:space="preserve"> </w:t>
      </w:r>
      <w:r>
        <w:t>GC-MS</w:t>
      </w:r>
      <w:r>
        <w:rPr>
          <w:spacing w:val="-1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same</w:t>
      </w:r>
      <w:r>
        <w:rPr>
          <w:spacing w:val="-4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(Ethanolic</w:t>
      </w:r>
      <w:r>
        <w:rPr>
          <w:spacing w:val="-1"/>
        </w:rPr>
        <w:t xml:space="preserve"> </w:t>
      </w:r>
      <w:r>
        <w:t>eaxtract).</w:t>
      </w:r>
    </w:p>
    <w:p w14:paraId="6695F028" w14:textId="77777777" w:rsidR="00DA5F75" w:rsidRDefault="00000000">
      <w:pPr>
        <w:pStyle w:val="BodyText"/>
        <w:spacing w:before="5"/>
        <w:rPr>
          <w:sz w:val="10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0F7F3D08" wp14:editId="1F5507AB">
            <wp:simplePos x="0" y="0"/>
            <wp:positionH relativeFrom="page">
              <wp:posOffset>914400</wp:posOffset>
            </wp:positionH>
            <wp:positionV relativeFrom="paragraph">
              <wp:posOffset>101091</wp:posOffset>
            </wp:positionV>
            <wp:extent cx="2213832" cy="3644074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832" cy="3644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0" locked="0" layoutInCell="1" allowOverlap="1" wp14:anchorId="1C13E199" wp14:editId="41C26015">
            <wp:simplePos x="0" y="0"/>
            <wp:positionH relativeFrom="page">
              <wp:posOffset>4245609</wp:posOffset>
            </wp:positionH>
            <wp:positionV relativeFrom="paragraph">
              <wp:posOffset>196341</wp:posOffset>
            </wp:positionV>
            <wp:extent cx="2406455" cy="3569112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6455" cy="3569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2B1BEE" w14:textId="77777777" w:rsidR="00DA5F75" w:rsidRDefault="00DA5F75">
      <w:pPr>
        <w:pStyle w:val="BodyText"/>
        <w:spacing w:before="7"/>
        <w:rPr>
          <w:sz w:val="24"/>
        </w:rPr>
      </w:pPr>
    </w:p>
    <w:p w14:paraId="0DDB346F" w14:textId="77777777" w:rsidR="00DA5F75" w:rsidRDefault="00000000">
      <w:pPr>
        <w:pStyle w:val="Heading2"/>
        <w:tabs>
          <w:tab w:val="left" w:pos="6395"/>
        </w:tabs>
        <w:jc w:val="both"/>
      </w:pPr>
      <w:r>
        <w:t>Figure</w:t>
      </w:r>
      <w:r>
        <w:rPr>
          <w:spacing w:val="-5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Simple</w:t>
      </w:r>
      <w:r>
        <w:rPr>
          <w:spacing w:val="-4"/>
        </w:rPr>
        <w:t xml:space="preserve"> </w:t>
      </w:r>
      <w:r>
        <w:t>distillation</w:t>
      </w:r>
      <w:r>
        <w:rPr>
          <w:spacing w:val="-3"/>
        </w:rPr>
        <w:t xml:space="preserve"> </w:t>
      </w:r>
      <w:r>
        <w:t>extractor</w:t>
      </w:r>
      <w:r>
        <w:tab/>
        <w:t>Figure</w:t>
      </w:r>
      <w:r>
        <w:rPr>
          <w:spacing w:val="-6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Soxhlet</w:t>
      </w:r>
      <w:r>
        <w:rPr>
          <w:spacing w:val="-3"/>
        </w:rPr>
        <w:t xml:space="preserve"> </w:t>
      </w:r>
      <w:r>
        <w:t>exctractor</w:t>
      </w:r>
    </w:p>
    <w:p w14:paraId="2D7737EE" w14:textId="77777777" w:rsidR="00DA5F75" w:rsidRDefault="00DA5F75">
      <w:pPr>
        <w:pStyle w:val="BodyText"/>
        <w:rPr>
          <w:b/>
          <w:sz w:val="30"/>
        </w:rPr>
      </w:pPr>
    </w:p>
    <w:p w14:paraId="51A96260" w14:textId="77777777" w:rsidR="00DA5F75" w:rsidRDefault="00DA5F75">
      <w:pPr>
        <w:pStyle w:val="BodyText"/>
        <w:rPr>
          <w:b/>
          <w:sz w:val="30"/>
        </w:rPr>
      </w:pPr>
    </w:p>
    <w:p w14:paraId="6A2FF090" w14:textId="77777777" w:rsidR="00DA5F75" w:rsidRDefault="00DA5F75">
      <w:pPr>
        <w:pStyle w:val="BodyText"/>
        <w:spacing w:before="11"/>
        <w:rPr>
          <w:b/>
          <w:sz w:val="23"/>
        </w:rPr>
      </w:pPr>
    </w:p>
    <w:p w14:paraId="4C2CAF89" w14:textId="77777777" w:rsidR="00DA5F75" w:rsidRDefault="00000000">
      <w:pPr>
        <w:pStyle w:val="ListParagraph"/>
        <w:numPr>
          <w:ilvl w:val="1"/>
          <w:numId w:val="5"/>
        </w:numPr>
        <w:tabs>
          <w:tab w:val="left" w:pos="1403"/>
        </w:tabs>
        <w:rPr>
          <w:b/>
          <w:sz w:val="28"/>
        </w:rPr>
      </w:pPr>
      <w:r>
        <w:rPr>
          <w:b/>
          <w:sz w:val="28"/>
        </w:rPr>
        <w:t>Measuring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amount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total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phenolic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content</w:t>
      </w:r>
    </w:p>
    <w:p w14:paraId="6956F1D6" w14:textId="77777777" w:rsidR="00DA5F75" w:rsidRDefault="00DA5F75">
      <w:pPr>
        <w:pStyle w:val="BodyText"/>
        <w:spacing w:before="8"/>
        <w:rPr>
          <w:b/>
          <w:sz w:val="27"/>
        </w:rPr>
      </w:pPr>
    </w:p>
    <w:p w14:paraId="47887B21" w14:textId="77777777" w:rsidR="00DA5F75" w:rsidRDefault="00000000">
      <w:pPr>
        <w:pStyle w:val="BodyText"/>
        <w:spacing w:line="360" w:lineRule="auto"/>
        <w:ind w:left="980" w:right="993"/>
        <w:jc w:val="both"/>
      </w:pPr>
      <w:r>
        <w:t>Utilising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Folin-Ciocalteu</w:t>
      </w:r>
      <w:r>
        <w:rPr>
          <w:spacing w:val="1"/>
        </w:rPr>
        <w:t xml:space="preserve"> </w:t>
      </w:r>
      <w:r>
        <w:t>colorimetric</w:t>
      </w:r>
      <w:r>
        <w:rPr>
          <w:spacing w:val="1"/>
        </w:rPr>
        <w:t xml:space="preserve"> </w:t>
      </w:r>
      <w:r>
        <w:t>method,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Gao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[40]</w:t>
      </w:r>
      <w:r>
        <w:rPr>
          <w:spacing w:val="1"/>
        </w:rPr>
        <w:t xml:space="preserve"> </w:t>
      </w:r>
      <w:r>
        <w:t>previously developed, the total polyphenol content was determined. The Folin-</w:t>
      </w:r>
      <w:r>
        <w:rPr>
          <w:spacing w:val="1"/>
        </w:rPr>
        <w:t xml:space="preserve"> </w:t>
      </w:r>
      <w:r>
        <w:t>Ciocalteu</w:t>
      </w:r>
      <w:r>
        <w:rPr>
          <w:spacing w:val="1"/>
        </w:rPr>
        <w:t xml:space="preserve"> </w:t>
      </w:r>
      <w:r>
        <w:t>reagent</w:t>
      </w:r>
      <w:r>
        <w:rPr>
          <w:spacing w:val="1"/>
        </w:rPr>
        <w:t xml:space="preserve"> </w:t>
      </w:r>
      <w:r>
        <w:t>(0.2</w:t>
      </w:r>
      <w:r>
        <w:rPr>
          <w:spacing w:val="1"/>
        </w:rPr>
        <w:t xml:space="preserve"> </w:t>
      </w:r>
      <w:r>
        <w:t>mL),</w:t>
      </w:r>
      <w:r>
        <w:rPr>
          <w:spacing w:val="1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mL),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spice</w:t>
      </w:r>
      <w:r>
        <w:rPr>
          <w:spacing w:val="1"/>
        </w:rPr>
        <w:t xml:space="preserve"> </w:t>
      </w:r>
      <w:r>
        <w:t>extracts</w:t>
      </w:r>
      <w:r>
        <w:rPr>
          <w:spacing w:val="1"/>
        </w:rPr>
        <w:t xml:space="preserve"> </w:t>
      </w:r>
      <w:r>
        <w:t>(100</w:t>
      </w:r>
      <w:r>
        <w:rPr>
          <w:spacing w:val="1"/>
        </w:rPr>
        <w:t xml:space="preserve"> </w:t>
      </w:r>
      <w:r>
        <w:t>L)</w:t>
      </w:r>
      <w:r>
        <w:rPr>
          <w:spacing w:val="1"/>
        </w:rPr>
        <w:t xml:space="preserve"> </w:t>
      </w:r>
      <w:r>
        <w:t>were</w:t>
      </w:r>
      <w:r>
        <w:rPr>
          <w:spacing w:val="-67"/>
        </w:rPr>
        <w:t xml:space="preserve"> </w:t>
      </w:r>
      <w:r>
        <w:t>combined,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mixture</w:t>
      </w:r>
      <w:r>
        <w:rPr>
          <w:spacing w:val="32"/>
        </w:rPr>
        <w:t xml:space="preserve"> </w:t>
      </w:r>
      <w:r>
        <w:t>was</w:t>
      </w:r>
      <w:r>
        <w:rPr>
          <w:spacing w:val="33"/>
        </w:rPr>
        <w:t xml:space="preserve"> </w:t>
      </w:r>
      <w:r>
        <w:t>incubated</w:t>
      </w:r>
      <w:r>
        <w:rPr>
          <w:spacing w:val="32"/>
        </w:rPr>
        <w:t xml:space="preserve"> </w:t>
      </w:r>
      <w:r>
        <w:t>at</w:t>
      </w:r>
      <w:r>
        <w:rPr>
          <w:spacing w:val="33"/>
        </w:rPr>
        <w:t xml:space="preserve"> </w:t>
      </w:r>
      <w:r>
        <w:t>room</w:t>
      </w:r>
      <w:r>
        <w:rPr>
          <w:spacing w:val="29"/>
        </w:rPr>
        <w:t xml:space="preserve"> </w:t>
      </w:r>
      <w:r>
        <w:t>temperature</w:t>
      </w:r>
      <w:r>
        <w:rPr>
          <w:spacing w:val="30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3</w:t>
      </w:r>
      <w:r>
        <w:rPr>
          <w:spacing w:val="33"/>
        </w:rPr>
        <w:t xml:space="preserve"> </w:t>
      </w:r>
      <w:r>
        <w:t>minutes.</w:t>
      </w:r>
    </w:p>
    <w:p w14:paraId="59E87967" w14:textId="77777777" w:rsidR="00DA5F75" w:rsidRDefault="00DA5F75">
      <w:pPr>
        <w:spacing w:line="360" w:lineRule="auto"/>
        <w:jc w:val="both"/>
        <w:sectPr w:rsidR="00DA5F75">
          <w:pgSz w:w="11910" w:h="16840"/>
          <w:pgMar w:top="1360" w:right="440" w:bottom="1200" w:left="460" w:header="0" w:footer="100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46864B25" w14:textId="77777777" w:rsidR="00DA5F75" w:rsidRDefault="00000000">
      <w:pPr>
        <w:pStyle w:val="BodyText"/>
        <w:spacing w:before="62" w:line="360" w:lineRule="auto"/>
        <w:ind w:left="980" w:right="996"/>
        <w:jc w:val="both"/>
      </w:pPr>
      <w:r>
        <w:lastRenderedPageBreak/>
        <w:t>Total polyphenols were calculated after 1 h of incubation at room temperature</w:t>
      </w:r>
      <w:r>
        <w:rPr>
          <w:spacing w:val="1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addition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mL</w:t>
      </w:r>
      <w:r>
        <w:rPr>
          <w:spacing w:val="-1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20%</w:t>
      </w:r>
      <w:r>
        <w:rPr>
          <w:spacing w:val="-3"/>
        </w:rPr>
        <w:t xml:space="preserve"> </w:t>
      </w:r>
      <w:r>
        <w:t>sodium</w:t>
      </w:r>
      <w:r>
        <w:rPr>
          <w:spacing w:val="-5"/>
        </w:rPr>
        <w:t xml:space="preserve"> </w:t>
      </w:r>
      <w:r>
        <w:t>carbonate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mixture.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</w:t>
      </w:r>
      <w:r>
        <w:rPr>
          <w:spacing w:val="-68"/>
        </w:rPr>
        <w:t xml:space="preserve"> </w:t>
      </w:r>
      <w:r>
        <w:t>UV-spectrophotometer,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absorbance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resulting</w:t>
      </w:r>
      <w:r>
        <w:rPr>
          <w:spacing w:val="1"/>
        </w:rPr>
        <w:t xml:space="preserve"> </w:t>
      </w:r>
      <w:r>
        <w:t>blue</w:t>
      </w:r>
      <w:r>
        <w:rPr>
          <w:spacing w:val="1"/>
        </w:rPr>
        <w:t xml:space="preserve"> </w:t>
      </w:r>
      <w:r>
        <w:t>colour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determined</w:t>
      </w:r>
      <w:r>
        <w:rPr>
          <w:spacing w:val="-4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765</w:t>
      </w:r>
      <w:r>
        <w:rPr>
          <w:spacing w:val="-5"/>
        </w:rPr>
        <w:t xml:space="preserve"> </w:t>
      </w:r>
      <w:r>
        <w:t>nm.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quantify</w:t>
      </w:r>
      <w:r>
        <w:rPr>
          <w:spacing w:val="-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toatal</w:t>
      </w:r>
      <w:r>
        <w:rPr>
          <w:spacing w:val="-4"/>
        </w:rPr>
        <w:t xml:space="preserve"> </w:t>
      </w:r>
      <w:r>
        <w:t>phenolic</w:t>
      </w:r>
      <w:r>
        <w:rPr>
          <w:spacing w:val="-5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gallic</w:t>
      </w:r>
      <w:r>
        <w:rPr>
          <w:spacing w:val="-68"/>
        </w:rPr>
        <w:t xml:space="preserve"> </w:t>
      </w:r>
      <w:r>
        <w:t>acid</w:t>
      </w:r>
      <w:r>
        <w:rPr>
          <w:spacing w:val="6"/>
        </w:rPr>
        <w:t xml:space="preserve"> </w:t>
      </w:r>
      <w:r>
        <w:t>standard</w:t>
      </w:r>
      <w:r>
        <w:rPr>
          <w:spacing w:val="6"/>
        </w:rPr>
        <w:t xml:space="preserve"> </w:t>
      </w:r>
      <w:r>
        <w:t>curve</w:t>
      </w:r>
      <w:r>
        <w:rPr>
          <w:spacing w:val="6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used.</w:t>
      </w:r>
      <w:r>
        <w:rPr>
          <w:spacing w:val="5"/>
        </w:rPr>
        <w:t xml:space="preserve"> </w:t>
      </w:r>
      <w:r>
        <w:t>Gallic</w:t>
      </w:r>
      <w:r>
        <w:rPr>
          <w:spacing w:val="6"/>
        </w:rPr>
        <w:t xml:space="preserve"> </w:t>
      </w:r>
      <w:r>
        <w:t>acid</w:t>
      </w:r>
      <w:r>
        <w:rPr>
          <w:spacing w:val="5"/>
        </w:rPr>
        <w:t xml:space="preserve"> </w:t>
      </w:r>
      <w:r>
        <w:t>equivalents</w:t>
      </w:r>
      <w:r>
        <w:rPr>
          <w:spacing w:val="6"/>
        </w:rPr>
        <w:t xml:space="preserve"> </w:t>
      </w:r>
      <w:r>
        <w:t>(GAE),</w:t>
      </w:r>
      <w:r>
        <w:rPr>
          <w:spacing w:val="5"/>
        </w:rPr>
        <w:t xml:space="preserve"> </w:t>
      </w:r>
      <w:r>
        <w:t>milligrammes</w:t>
      </w:r>
      <w:r>
        <w:rPr>
          <w:spacing w:val="7"/>
        </w:rPr>
        <w:t xml:space="preserve"> </w:t>
      </w:r>
      <w:r>
        <w:t>per</w:t>
      </w:r>
    </w:p>
    <w:p w14:paraId="28FDA568" w14:textId="77777777" w:rsidR="00DA5F75" w:rsidRDefault="00000000">
      <w:pPr>
        <w:pStyle w:val="BodyText"/>
        <w:spacing w:line="360" w:lineRule="auto"/>
        <w:ind w:left="980" w:right="1004"/>
        <w:jc w:val="both"/>
      </w:pPr>
      <w:r>
        <w:t>100</w:t>
      </w:r>
      <w:r>
        <w:rPr>
          <w:spacing w:val="1"/>
        </w:rPr>
        <w:t xml:space="preserve"> </w:t>
      </w:r>
      <w:r>
        <w:t>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dry</w:t>
      </w:r>
      <w:r>
        <w:rPr>
          <w:spacing w:val="1"/>
        </w:rPr>
        <w:t xml:space="preserve"> </w:t>
      </w:r>
      <w:r>
        <w:t>weight</w:t>
      </w:r>
      <w:r>
        <w:rPr>
          <w:spacing w:val="1"/>
        </w:rPr>
        <w:t xml:space="preserve"> </w:t>
      </w:r>
      <w:r>
        <w:t>(dw),</w:t>
      </w:r>
      <w:r>
        <w:rPr>
          <w:spacing w:val="1"/>
        </w:rPr>
        <w:t xml:space="preserve"> </w:t>
      </w:r>
      <w:r>
        <w:t>were</w:t>
      </w:r>
      <w:r>
        <w:rPr>
          <w:spacing w:val="71"/>
        </w:rPr>
        <w:t xml:space="preserve"> </w:t>
      </w:r>
      <w:r>
        <w:t>used</w:t>
      </w:r>
      <w:r>
        <w:rPr>
          <w:spacing w:val="71"/>
        </w:rPr>
        <w:t xml:space="preserve"> </w:t>
      </w:r>
      <w:r>
        <w:t>to</w:t>
      </w:r>
      <w:r>
        <w:rPr>
          <w:spacing w:val="71"/>
        </w:rPr>
        <w:t xml:space="preserve"> </w:t>
      </w:r>
      <w:r>
        <w:t>express</w:t>
      </w:r>
      <w:r>
        <w:rPr>
          <w:spacing w:val="71"/>
        </w:rPr>
        <w:t xml:space="preserve"> </w:t>
      </w:r>
      <w:r>
        <w:t>the</w:t>
      </w:r>
      <w:r>
        <w:rPr>
          <w:spacing w:val="71"/>
        </w:rPr>
        <w:t xml:space="preserve"> </w:t>
      </w:r>
      <w:r>
        <w:t>results.</w:t>
      </w:r>
      <w:r>
        <w:rPr>
          <w:spacing w:val="7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determinations were</w:t>
      </w:r>
      <w:r>
        <w:rPr>
          <w:spacing w:val="-3"/>
        </w:rPr>
        <w:t xml:space="preserve"> </w:t>
      </w:r>
      <w:r>
        <w:t>performed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triplicate (n = 3).</w:t>
      </w:r>
    </w:p>
    <w:p w14:paraId="25BF4DE4" w14:textId="77777777" w:rsidR="00DA5F75" w:rsidRDefault="00000000">
      <w:pPr>
        <w:pStyle w:val="Heading2"/>
        <w:spacing w:before="160"/>
      </w:pPr>
      <w:r>
        <w:t>Calculations:</w:t>
      </w:r>
    </w:p>
    <w:p w14:paraId="371BE5C4" w14:textId="77777777" w:rsidR="00DA5F75" w:rsidRDefault="00DA5F75">
      <w:pPr>
        <w:pStyle w:val="BodyText"/>
        <w:spacing w:before="10"/>
        <w:rPr>
          <w:b/>
          <w:sz w:val="27"/>
        </w:rPr>
      </w:pPr>
    </w:p>
    <w:p w14:paraId="444A640C" w14:textId="77777777" w:rsidR="00DA5F75" w:rsidRDefault="00000000">
      <w:pPr>
        <w:pStyle w:val="BodyText"/>
        <w:spacing w:before="1"/>
        <w:ind w:left="1050"/>
      </w:pPr>
      <w:r>
        <w:pict w14:anchorId="58ECD3A1">
          <v:shape id="_x0000_s2088" style="position:absolute;left:0;text-align:left;margin-left:1in;margin-top:19.45pt;width:225pt;height:.1pt;z-index:-15724544;mso-wrap-distance-left:0;mso-wrap-distance-right:0;mso-position-horizontal-relative:page" coordorigin="1440,389" coordsize="4500,0" path="m1440,389r4500,e" filled="f" strokecolor="#4471c4" strokeweight=".5pt">
            <v:path arrowok="t"/>
            <w10:wrap type="topAndBottom" anchorx="page"/>
          </v:shape>
        </w:pict>
      </w:r>
      <w:r>
        <w:t>Standard</w:t>
      </w:r>
      <w:r>
        <w:rPr>
          <w:spacing w:val="-7"/>
        </w:rPr>
        <w:t xml:space="preserve"> </w:t>
      </w:r>
      <w:r>
        <w:t>volume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sample(ml)dilution</w:t>
      </w:r>
      <w:r>
        <w:rPr>
          <w:spacing w:val="-1"/>
        </w:rPr>
        <w:t xml:space="preserve"> </w:t>
      </w:r>
      <w:r>
        <w:t>×100</w:t>
      </w:r>
    </w:p>
    <w:p w14:paraId="74ED0403" w14:textId="77777777" w:rsidR="00DA5F75" w:rsidRDefault="00000000">
      <w:pPr>
        <w:pStyle w:val="BodyText"/>
        <w:spacing w:before="221"/>
        <w:ind w:left="3078"/>
      </w:pPr>
      <w:r>
        <w:t>weight</w:t>
      </w:r>
    </w:p>
    <w:p w14:paraId="43BFD742" w14:textId="77777777" w:rsidR="00DA5F75" w:rsidRDefault="00DA5F75">
      <w:pPr>
        <w:pStyle w:val="BodyText"/>
        <w:spacing w:before="10"/>
        <w:rPr>
          <w:sz w:val="27"/>
        </w:rPr>
      </w:pPr>
    </w:p>
    <w:p w14:paraId="31B1D5AB" w14:textId="77777777" w:rsidR="00DA5F75" w:rsidRDefault="00000000">
      <w:pPr>
        <w:pStyle w:val="Heading2"/>
      </w:pPr>
      <w:r>
        <w:rPr>
          <w:spacing w:val="-1"/>
        </w:rPr>
        <w:t>Weight</w:t>
      </w:r>
      <w:r>
        <w:rPr>
          <w:spacing w:val="-6"/>
        </w:rPr>
        <w:t xml:space="preserve"> </w:t>
      </w:r>
      <w:r>
        <w:t>%</w:t>
      </w:r>
      <w:r>
        <w:rPr>
          <w:spacing w:val="-4"/>
        </w:rPr>
        <w:t xml:space="preserve"> </w:t>
      </w:r>
      <w:r>
        <w:t>=</w:t>
      </w:r>
      <w:r>
        <w:rPr>
          <w:spacing w:val="-16"/>
        </w:rPr>
        <w:t xml:space="preserve"> </w:t>
      </w:r>
      <w:r>
        <w:t>Ac-(As</w:t>
      </w:r>
      <w:r>
        <w:rPr>
          <w:spacing w:val="-4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A0)/Ac</w:t>
      </w:r>
      <w:r>
        <w:rPr>
          <w:spacing w:val="-3"/>
        </w:rPr>
        <w:t xml:space="preserve"> </w:t>
      </w:r>
      <w:r>
        <w:t>100</w:t>
      </w:r>
    </w:p>
    <w:p w14:paraId="0E5EE108" w14:textId="77777777" w:rsidR="00DA5F75" w:rsidRDefault="00DA5F75">
      <w:pPr>
        <w:pStyle w:val="BodyText"/>
        <w:rPr>
          <w:b/>
        </w:rPr>
      </w:pPr>
    </w:p>
    <w:p w14:paraId="68EBB690" w14:textId="77777777" w:rsidR="00DA5F75" w:rsidRDefault="00000000">
      <w:pPr>
        <w:pStyle w:val="BodyText"/>
        <w:ind w:left="980"/>
      </w:pPr>
      <w:r>
        <w:t>Ac</w:t>
      </w:r>
      <w:r>
        <w:rPr>
          <w:spacing w:val="-4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(Absorption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control)(</w:t>
      </w:r>
      <w:r>
        <w:rPr>
          <w:spacing w:val="-4"/>
        </w:rPr>
        <w:t xml:space="preserve"> </w:t>
      </w:r>
      <w:r>
        <w:t>absorption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sample)</w:t>
      </w:r>
    </w:p>
    <w:p w14:paraId="35C7972B" w14:textId="77777777" w:rsidR="00DA5F75" w:rsidRDefault="00DA5F75">
      <w:pPr>
        <w:pStyle w:val="BodyText"/>
        <w:spacing w:before="10"/>
        <w:rPr>
          <w:sz w:val="27"/>
        </w:rPr>
      </w:pPr>
    </w:p>
    <w:p w14:paraId="44FF12D4" w14:textId="77777777" w:rsidR="00DA5F75" w:rsidRDefault="00000000">
      <w:pPr>
        <w:pStyle w:val="Heading2"/>
        <w:numPr>
          <w:ilvl w:val="1"/>
          <w:numId w:val="5"/>
        </w:numPr>
        <w:tabs>
          <w:tab w:val="left" w:pos="1399"/>
        </w:tabs>
        <w:ind w:left="1398" w:hanging="419"/>
        <w:jc w:val="both"/>
      </w:pPr>
      <w:r>
        <w:t>TLC</w:t>
      </w:r>
      <w:r>
        <w:rPr>
          <w:spacing w:val="-5"/>
        </w:rPr>
        <w:t xml:space="preserve"> </w:t>
      </w:r>
      <w:r>
        <w:t>(Thin</w:t>
      </w:r>
      <w:r>
        <w:rPr>
          <w:spacing w:val="-6"/>
        </w:rPr>
        <w:t xml:space="preserve"> </w:t>
      </w:r>
      <w:r>
        <w:t>layer</w:t>
      </w:r>
      <w:r>
        <w:rPr>
          <w:spacing w:val="-9"/>
        </w:rPr>
        <w:t xml:space="preserve"> </w:t>
      </w:r>
      <w:r>
        <w:t>chromatography)</w:t>
      </w:r>
      <w:r>
        <w:rPr>
          <w:spacing w:val="-4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sample</w:t>
      </w:r>
    </w:p>
    <w:p w14:paraId="0882306D" w14:textId="77777777" w:rsidR="00DA5F75" w:rsidRDefault="00DA5F75">
      <w:pPr>
        <w:pStyle w:val="BodyText"/>
        <w:rPr>
          <w:b/>
        </w:rPr>
      </w:pPr>
    </w:p>
    <w:p w14:paraId="05887E2C" w14:textId="77777777" w:rsidR="00DA5F75" w:rsidRDefault="00000000">
      <w:pPr>
        <w:pStyle w:val="ListParagraph"/>
        <w:numPr>
          <w:ilvl w:val="0"/>
          <w:numId w:val="4"/>
        </w:numPr>
        <w:tabs>
          <w:tab w:val="left" w:pos="1261"/>
        </w:tabs>
        <w:jc w:val="both"/>
        <w:rPr>
          <w:b/>
          <w:sz w:val="28"/>
        </w:rPr>
      </w:pPr>
      <w:r>
        <w:rPr>
          <w:b/>
          <w:sz w:val="28"/>
        </w:rPr>
        <w:t>Preparation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Plant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Extract</w:t>
      </w:r>
    </w:p>
    <w:p w14:paraId="605D16C7" w14:textId="77777777" w:rsidR="00DA5F75" w:rsidRDefault="00DA5F75">
      <w:pPr>
        <w:pStyle w:val="BodyText"/>
        <w:spacing w:before="11"/>
        <w:rPr>
          <w:b/>
          <w:sz w:val="27"/>
        </w:rPr>
      </w:pPr>
    </w:p>
    <w:p w14:paraId="6E3FC45B" w14:textId="77777777" w:rsidR="00DA5F75" w:rsidRDefault="00000000">
      <w:pPr>
        <w:pStyle w:val="BodyText"/>
        <w:spacing w:line="360" w:lineRule="auto"/>
        <w:ind w:left="980" w:right="1000"/>
        <w:jc w:val="both"/>
      </w:pPr>
      <w:r>
        <w:t>Kagan and Flythe (2014) for extraction of phenolic compounds from Trifolium</w:t>
      </w:r>
      <w:r>
        <w:rPr>
          <w:spacing w:val="1"/>
        </w:rPr>
        <w:t xml:space="preserve"> </w:t>
      </w:r>
      <w:r>
        <w:t>pratense</w:t>
      </w:r>
      <w:r>
        <w:rPr>
          <w:spacing w:val="-1"/>
        </w:rPr>
        <w:t xml:space="preserve"> </w:t>
      </w:r>
      <w:r>
        <w:t>cv.</w:t>
      </w:r>
      <w:r>
        <w:rPr>
          <w:spacing w:val="-1"/>
        </w:rPr>
        <w:t xml:space="preserve"> </w:t>
      </w:r>
      <w:r>
        <w:t>Kenland.</w:t>
      </w:r>
    </w:p>
    <w:p w14:paraId="1F5CBEC3" w14:textId="77777777" w:rsidR="00DA5F75" w:rsidRDefault="00000000">
      <w:pPr>
        <w:pStyle w:val="BodyText"/>
        <w:spacing w:before="160" w:line="360" w:lineRule="auto"/>
        <w:ind w:left="980" w:right="993"/>
        <w:jc w:val="both"/>
      </w:pPr>
      <w:r>
        <w:t>To extract other compounds in other plants, check the phytochemical analysis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plant-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metabolite-specific</w:t>
      </w:r>
      <w:r>
        <w:rPr>
          <w:spacing w:val="1"/>
        </w:rPr>
        <w:t xml:space="preserve"> </w:t>
      </w:r>
      <w:r>
        <w:t>extraction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(many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described),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look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protocols</w:t>
      </w:r>
      <w:r>
        <w:rPr>
          <w:spacing w:val="-12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those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Khurram</w:t>
      </w:r>
      <w:r>
        <w:rPr>
          <w:spacing w:val="-12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al.7,8</w:t>
      </w:r>
      <w:r>
        <w:rPr>
          <w:spacing w:val="-10"/>
        </w:rPr>
        <w:t xml:space="preserve"> </w:t>
      </w:r>
      <w:r>
        <w:t>which</w:t>
      </w:r>
      <w:r>
        <w:rPr>
          <w:spacing w:val="50"/>
        </w:rPr>
        <w:t xml:space="preserve"> </w:t>
      </w:r>
      <w:r>
        <w:t>isolate</w:t>
      </w:r>
      <w:r>
        <w:rPr>
          <w:spacing w:val="-68"/>
        </w:rPr>
        <w:t xml:space="preserve"> </w:t>
      </w:r>
      <w:r>
        <w:t>many compounds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wide range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polarities.</w:t>
      </w:r>
    </w:p>
    <w:p w14:paraId="440F014D" w14:textId="77777777" w:rsidR="00DA5F75" w:rsidRDefault="00000000">
      <w:pPr>
        <w:pStyle w:val="Heading2"/>
        <w:numPr>
          <w:ilvl w:val="0"/>
          <w:numId w:val="4"/>
        </w:numPr>
        <w:tabs>
          <w:tab w:val="left" w:pos="1261"/>
        </w:tabs>
        <w:spacing w:before="159"/>
        <w:jc w:val="both"/>
      </w:pPr>
      <w:r>
        <w:t>Preparation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Thin-layer</w:t>
      </w:r>
      <w:r>
        <w:rPr>
          <w:spacing w:val="-9"/>
        </w:rPr>
        <w:t xml:space="preserve"> </w:t>
      </w:r>
      <w:r>
        <w:t>Plates</w:t>
      </w:r>
    </w:p>
    <w:p w14:paraId="0EB1C53C" w14:textId="77777777" w:rsidR="00DA5F75" w:rsidRDefault="00DA5F75">
      <w:pPr>
        <w:pStyle w:val="BodyText"/>
        <w:spacing w:before="10"/>
        <w:rPr>
          <w:b/>
          <w:sz w:val="27"/>
        </w:rPr>
      </w:pPr>
    </w:p>
    <w:p w14:paraId="54E8559A" w14:textId="77777777" w:rsidR="00DA5F75" w:rsidRDefault="00000000">
      <w:pPr>
        <w:pStyle w:val="BodyText"/>
        <w:spacing w:line="360" w:lineRule="auto"/>
        <w:ind w:left="980" w:right="993"/>
        <w:jc w:val="both"/>
      </w:pPr>
      <w:r>
        <w:t>Clean TLC plates by developing in one or more polar, neutral solvents, in order</w:t>
      </w:r>
      <w:r>
        <w:rPr>
          <w:spacing w:val="1"/>
        </w:rPr>
        <w:t xml:space="preserve"> </w:t>
      </w:r>
      <w:r>
        <w:t>to move adsorbed contaminants away from the zone of development.In a fume</w:t>
      </w:r>
      <w:r>
        <w:rPr>
          <w:spacing w:val="1"/>
        </w:rPr>
        <w:t xml:space="preserve"> </w:t>
      </w:r>
      <w:r>
        <w:t>hood,</w:t>
      </w:r>
      <w:r>
        <w:rPr>
          <w:spacing w:val="-6"/>
        </w:rPr>
        <w:t xml:space="preserve"> </w:t>
      </w:r>
      <w:r>
        <w:t>prepare</w:t>
      </w:r>
      <w:r>
        <w:rPr>
          <w:spacing w:val="-5"/>
        </w:rPr>
        <w:t xml:space="preserve"> </w:t>
      </w:r>
      <w:r>
        <w:t>enough</w:t>
      </w:r>
      <w:r>
        <w:rPr>
          <w:spacing w:val="-7"/>
        </w:rPr>
        <w:t xml:space="preserve"> </w:t>
      </w:r>
      <w:r>
        <w:t>cleaning</w:t>
      </w:r>
      <w:r>
        <w:rPr>
          <w:spacing w:val="-5"/>
        </w:rPr>
        <w:t xml:space="preserve"> </w:t>
      </w:r>
      <w:r>
        <w:t>solvent</w:t>
      </w:r>
      <w:r>
        <w:rPr>
          <w:spacing w:val="-3"/>
        </w:rPr>
        <w:t xml:space="preserve"> </w:t>
      </w:r>
      <w:r>
        <w:t>(e.g.</w:t>
      </w:r>
      <w:r>
        <w:rPr>
          <w:spacing w:val="-6"/>
        </w:rPr>
        <w:t xml:space="preserve"> </w:t>
      </w:r>
      <w:r>
        <w:t>15-100</w:t>
      </w:r>
      <w:r>
        <w:rPr>
          <w:spacing w:val="-5"/>
        </w:rPr>
        <w:t xml:space="preserve"> </w:t>
      </w:r>
      <w:r>
        <w:t>ml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ethyl</w:t>
      </w:r>
      <w:r>
        <w:rPr>
          <w:spacing w:val="-3"/>
        </w:rPr>
        <w:t xml:space="preserve"> </w:t>
      </w:r>
      <w:r>
        <w:t>acetate-methanol</w:t>
      </w:r>
    </w:p>
    <w:p w14:paraId="7028E7BC" w14:textId="77777777" w:rsidR="00DA5F75" w:rsidRDefault="00DA5F75">
      <w:pPr>
        <w:spacing w:line="360" w:lineRule="auto"/>
        <w:jc w:val="both"/>
        <w:sectPr w:rsidR="00DA5F75">
          <w:pgSz w:w="11910" w:h="16840"/>
          <w:pgMar w:top="1360" w:right="440" w:bottom="1200" w:left="460" w:header="0" w:footer="100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6C4EFBA0" w14:textId="77777777" w:rsidR="00DA5F75" w:rsidRDefault="00000000">
      <w:pPr>
        <w:pStyle w:val="BodyText"/>
        <w:spacing w:before="62" w:line="360" w:lineRule="auto"/>
        <w:ind w:left="980" w:right="1001"/>
        <w:jc w:val="both"/>
      </w:pPr>
      <w:r>
        <w:lastRenderedPageBreak/>
        <w:t>2:1,</w:t>
      </w:r>
      <w:r>
        <w:rPr>
          <w:spacing w:val="-16"/>
        </w:rPr>
        <w:t xml:space="preserve"> </w:t>
      </w:r>
      <w:r>
        <w:t>v/v)</w:t>
      </w:r>
      <w:r>
        <w:rPr>
          <w:spacing w:val="-17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cover</w:t>
      </w:r>
      <w:r>
        <w:rPr>
          <w:spacing w:val="-15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bottom</w:t>
      </w:r>
      <w:r>
        <w:rPr>
          <w:spacing w:val="-17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TLC</w:t>
      </w:r>
      <w:r>
        <w:rPr>
          <w:spacing w:val="-16"/>
        </w:rPr>
        <w:t xml:space="preserve"> </w:t>
      </w:r>
      <w:r>
        <w:t>developing</w:t>
      </w:r>
      <w:r>
        <w:rPr>
          <w:spacing w:val="-14"/>
        </w:rPr>
        <w:t xml:space="preserve"> </w:t>
      </w:r>
      <w:r>
        <w:t>chamber,</w:t>
      </w:r>
      <w:r>
        <w:rPr>
          <w:spacing w:val="-15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well</w:t>
      </w:r>
      <w:r>
        <w:rPr>
          <w:spacing w:val="-15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lower</w:t>
      </w:r>
      <w:r>
        <w:rPr>
          <w:spacing w:val="-68"/>
        </w:rPr>
        <w:t xml:space="preserve"> </w:t>
      </w:r>
      <w:r>
        <w:t>edge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TLC</w:t>
      </w:r>
      <w:r>
        <w:rPr>
          <w:spacing w:val="-3"/>
        </w:rPr>
        <w:t xml:space="preserve"> </w:t>
      </w:r>
      <w:r>
        <w:t>plate</w:t>
      </w:r>
      <w:r>
        <w:rPr>
          <w:spacing w:val="-4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set inside the</w:t>
      </w:r>
      <w:r>
        <w:rPr>
          <w:spacing w:val="-1"/>
        </w:rPr>
        <w:t xml:space="preserve"> </w:t>
      </w:r>
      <w:r>
        <w:t>chamber.</w:t>
      </w:r>
    </w:p>
    <w:p w14:paraId="2D180B5C" w14:textId="77777777" w:rsidR="00DA5F75" w:rsidRDefault="00000000">
      <w:pPr>
        <w:pStyle w:val="BodyText"/>
        <w:spacing w:before="160" w:line="360" w:lineRule="auto"/>
        <w:ind w:left="980" w:right="1002"/>
        <w:jc w:val="both"/>
      </w:pPr>
      <w:r>
        <w:t>Use commercially available glass TLC developing chambers (different sizes</w:t>
      </w:r>
      <w:r>
        <w:rPr>
          <w:spacing w:val="1"/>
        </w:rPr>
        <w:t xml:space="preserve"> </w:t>
      </w:r>
      <w:r>
        <w:t>available,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lids) or</w:t>
      </w:r>
      <w:r>
        <w:rPr>
          <w:spacing w:val="-1"/>
        </w:rPr>
        <w:t xml:space="preserve"> </w:t>
      </w:r>
      <w:r>
        <w:t>foil-covered Pyrex</w:t>
      </w:r>
      <w:r>
        <w:rPr>
          <w:spacing w:val="-2"/>
        </w:rPr>
        <w:t xml:space="preserve"> </w:t>
      </w:r>
      <w:r>
        <w:t>beakers or</w:t>
      </w:r>
      <w:r>
        <w:rPr>
          <w:spacing w:val="-4"/>
        </w:rPr>
        <w:t xml:space="preserve"> </w:t>
      </w:r>
      <w:r>
        <w:t>preserving</w:t>
      </w:r>
      <w:r>
        <w:rPr>
          <w:spacing w:val="-1"/>
        </w:rPr>
        <w:t xml:space="preserve"> </w:t>
      </w:r>
      <w:r>
        <w:t>jars.</w:t>
      </w:r>
    </w:p>
    <w:p w14:paraId="0E7880FF" w14:textId="77777777" w:rsidR="00DA5F75" w:rsidRDefault="00000000">
      <w:pPr>
        <w:pStyle w:val="BodyText"/>
        <w:spacing w:before="159" w:line="360" w:lineRule="auto"/>
        <w:ind w:left="980" w:right="999"/>
        <w:jc w:val="both"/>
      </w:pPr>
      <w:r>
        <w:t>Use</w:t>
      </w:r>
      <w:r>
        <w:rPr>
          <w:spacing w:val="-11"/>
        </w:rPr>
        <w:t xml:space="preserve"> </w:t>
      </w:r>
      <w:r>
        <w:t>scissors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cut</w:t>
      </w:r>
      <w:r>
        <w:rPr>
          <w:spacing w:val="-9"/>
        </w:rPr>
        <w:t xml:space="preserve"> </w:t>
      </w:r>
      <w:r>
        <w:t>aluminum-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plastic-backed</w:t>
      </w:r>
      <w:r>
        <w:rPr>
          <w:spacing w:val="-10"/>
        </w:rPr>
        <w:t xml:space="preserve"> </w:t>
      </w:r>
      <w:r>
        <w:t>(flexible)</w:t>
      </w:r>
      <w:r>
        <w:rPr>
          <w:spacing w:val="-12"/>
        </w:rPr>
        <w:t xml:space="preserve"> </w:t>
      </w:r>
      <w:r>
        <w:t>silica</w:t>
      </w:r>
      <w:r>
        <w:rPr>
          <w:spacing w:val="-12"/>
        </w:rPr>
        <w:t xml:space="preserve"> </w:t>
      </w:r>
      <w:r>
        <w:t>gel</w:t>
      </w:r>
      <w:r>
        <w:rPr>
          <w:spacing w:val="-9"/>
        </w:rPr>
        <w:t xml:space="preserve"> </w:t>
      </w:r>
      <w:r>
        <w:t>plates,</w:t>
      </w:r>
      <w:r>
        <w:rPr>
          <w:spacing w:val="-11"/>
        </w:rPr>
        <w:t xml:space="preserve"> </w:t>
      </w:r>
      <w:r>
        <w:t>which</w:t>
      </w:r>
      <w:r>
        <w:rPr>
          <w:spacing w:val="-68"/>
        </w:rPr>
        <w:t xml:space="preserve"> </w:t>
      </w:r>
      <w:r>
        <w:t>come</w:t>
      </w:r>
      <w:r>
        <w:rPr>
          <w:spacing w:val="-15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various</w:t>
      </w:r>
      <w:r>
        <w:rPr>
          <w:spacing w:val="-13"/>
        </w:rPr>
        <w:t xml:space="preserve"> </w:t>
      </w:r>
      <w:r>
        <w:t>sizes</w:t>
      </w:r>
      <w:r>
        <w:rPr>
          <w:spacing w:val="-14"/>
        </w:rPr>
        <w:t xml:space="preserve"> </w:t>
      </w:r>
      <w:r>
        <w:t>(20</w:t>
      </w:r>
      <w:r>
        <w:rPr>
          <w:spacing w:val="-13"/>
        </w:rPr>
        <w:t xml:space="preserve"> </w:t>
      </w:r>
      <w:r>
        <w:t>cm</w:t>
      </w:r>
      <w:r>
        <w:rPr>
          <w:spacing w:val="-15"/>
        </w:rPr>
        <w:t xml:space="preserve"> </w:t>
      </w:r>
      <w:r>
        <w:t>x</w:t>
      </w:r>
      <w:r>
        <w:rPr>
          <w:spacing w:val="-11"/>
        </w:rPr>
        <w:t xml:space="preserve"> </w:t>
      </w:r>
      <w:r>
        <w:t>20</w:t>
      </w:r>
      <w:r>
        <w:rPr>
          <w:spacing w:val="-12"/>
        </w:rPr>
        <w:t xml:space="preserve"> </w:t>
      </w:r>
      <w:r>
        <w:t>cm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smaller),</w:t>
      </w:r>
      <w:r>
        <w:rPr>
          <w:spacing w:val="-15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fit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available</w:t>
      </w:r>
      <w:r>
        <w:rPr>
          <w:spacing w:val="-15"/>
        </w:rPr>
        <w:t xml:space="preserve"> </w:t>
      </w:r>
      <w:r>
        <w:t>developing</w:t>
      </w:r>
      <w:r>
        <w:rPr>
          <w:spacing w:val="-68"/>
        </w:rPr>
        <w:t xml:space="preserve"> </w:t>
      </w:r>
      <w:r>
        <w:rPr>
          <w:spacing w:val="-1"/>
        </w:rPr>
        <w:t>chamber.</w:t>
      </w:r>
      <w:r>
        <w:rPr>
          <w:spacing w:val="-13"/>
        </w:rPr>
        <w:t xml:space="preserve"> </w:t>
      </w:r>
      <w:r>
        <w:rPr>
          <w:spacing w:val="-1"/>
        </w:rPr>
        <w:t>(Caution:</w:t>
      </w:r>
      <w:r>
        <w:rPr>
          <w:spacing w:val="-12"/>
        </w:rPr>
        <w:t xml:space="preserve"> </w:t>
      </w:r>
      <w:r>
        <w:rPr>
          <w:spacing w:val="-1"/>
        </w:rPr>
        <w:t>silica</w:t>
      </w:r>
      <w:r>
        <w:rPr>
          <w:spacing w:val="-13"/>
        </w:rPr>
        <w:t xml:space="preserve"> </w:t>
      </w:r>
      <w:r>
        <w:rPr>
          <w:spacing w:val="-1"/>
        </w:rPr>
        <w:t>can</w:t>
      </w:r>
      <w:r>
        <w:rPr>
          <w:spacing w:val="-12"/>
        </w:rPr>
        <w:t xml:space="preserve"> </w:t>
      </w:r>
      <w:r>
        <w:rPr>
          <w:spacing w:val="-1"/>
        </w:rPr>
        <w:t>cause</w:t>
      </w:r>
      <w:r>
        <w:rPr>
          <w:spacing w:val="-13"/>
        </w:rPr>
        <w:t xml:space="preserve"> </w:t>
      </w:r>
      <w:r>
        <w:rPr>
          <w:spacing w:val="-1"/>
        </w:rPr>
        <w:t>lung</w:t>
      </w:r>
      <w:r>
        <w:rPr>
          <w:spacing w:val="-14"/>
        </w:rPr>
        <w:t xml:space="preserve"> </w:t>
      </w:r>
      <w:r>
        <w:rPr>
          <w:spacing w:val="-1"/>
        </w:rPr>
        <w:t>damage</w:t>
      </w:r>
      <w:r>
        <w:rPr>
          <w:spacing w:val="-15"/>
        </w:rPr>
        <w:t xml:space="preserve"> </w:t>
      </w:r>
      <w:r>
        <w:rPr>
          <w:spacing w:val="-1"/>
        </w:rPr>
        <w:t>if</w:t>
      </w:r>
      <w:r>
        <w:rPr>
          <w:spacing w:val="-12"/>
        </w:rPr>
        <w:t xml:space="preserve"> </w:t>
      </w:r>
      <w:r>
        <w:rPr>
          <w:spacing w:val="-1"/>
        </w:rPr>
        <w:t>inhaled.</w:t>
      </w:r>
      <w:r>
        <w:rPr>
          <w:spacing w:val="-18"/>
        </w:rPr>
        <w:t xml:space="preserve"> </w:t>
      </w:r>
      <w:r>
        <w:rPr>
          <w:spacing w:val="-1"/>
        </w:rPr>
        <w:t>Work</w:t>
      </w:r>
      <w:r>
        <w:rPr>
          <w:spacing w:val="-12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fume</w:t>
      </w:r>
      <w:r>
        <w:rPr>
          <w:spacing w:val="-13"/>
        </w:rPr>
        <w:t xml:space="preserve"> </w:t>
      </w:r>
      <w:r>
        <w:rPr>
          <w:spacing w:val="-1"/>
        </w:rPr>
        <w:t>hood,</w:t>
      </w:r>
      <w:r>
        <w:rPr>
          <w:spacing w:val="-6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handle</w:t>
      </w:r>
      <w:r>
        <w:rPr>
          <w:spacing w:val="-8"/>
        </w:rPr>
        <w:t xml:space="preserve"> </w:t>
      </w:r>
      <w:r>
        <w:t>TLC</w:t>
      </w:r>
      <w:r>
        <w:rPr>
          <w:spacing w:val="-2"/>
        </w:rPr>
        <w:t xml:space="preserve"> </w:t>
      </w:r>
      <w:r>
        <w:t>plates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gloves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avoid</w:t>
      </w:r>
      <w:r>
        <w:rPr>
          <w:spacing w:val="-1"/>
        </w:rPr>
        <w:t xml:space="preserve"> </w:t>
      </w:r>
      <w:r>
        <w:t>getting</w:t>
      </w:r>
      <w:r>
        <w:rPr>
          <w:spacing w:val="-5"/>
        </w:rPr>
        <w:t xml:space="preserve"> </w:t>
      </w:r>
      <w:r>
        <w:t>skin</w:t>
      </w:r>
      <w:r>
        <w:rPr>
          <w:spacing w:val="-1"/>
        </w:rPr>
        <w:t xml:space="preserve"> </w:t>
      </w:r>
      <w:r>
        <w:t>oils</w:t>
      </w:r>
      <w:r>
        <w:rPr>
          <w:spacing w:val="-5"/>
        </w:rPr>
        <w:t xml:space="preserve"> </w:t>
      </w:r>
      <w:r>
        <w:t>onto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silica.)</w:t>
      </w:r>
    </w:p>
    <w:p w14:paraId="3FF96F6F" w14:textId="77777777" w:rsidR="00DA5F75" w:rsidRDefault="00000000">
      <w:pPr>
        <w:pStyle w:val="BodyText"/>
        <w:spacing w:before="162" w:line="360" w:lineRule="auto"/>
        <w:ind w:left="980" w:right="999"/>
        <w:jc w:val="both"/>
      </w:pPr>
      <w:r>
        <w:rPr>
          <w:spacing w:val="-1"/>
        </w:rPr>
        <w:t>Insert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rPr>
          <w:spacing w:val="-1"/>
        </w:rPr>
        <w:t>plates</w:t>
      </w:r>
      <w:r>
        <w:rPr>
          <w:spacing w:val="-17"/>
        </w:rPr>
        <w:t xml:space="preserve"> </w:t>
      </w:r>
      <w:r>
        <w:rPr>
          <w:spacing w:val="-1"/>
        </w:rPr>
        <w:t>into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8"/>
        </w:rPr>
        <w:t xml:space="preserve"> </w:t>
      </w:r>
      <w:r>
        <w:rPr>
          <w:spacing w:val="-1"/>
        </w:rPr>
        <w:t>chamber,</w:t>
      </w:r>
      <w:r>
        <w:rPr>
          <w:spacing w:val="-18"/>
        </w:rPr>
        <w:t xml:space="preserve"> </w:t>
      </w:r>
      <w:r>
        <w:rPr>
          <w:spacing w:val="-1"/>
        </w:rPr>
        <w:t>with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tops</w:t>
      </w:r>
      <w:r>
        <w:rPr>
          <w:spacing w:val="-17"/>
        </w:rPr>
        <w:t xml:space="preserve"> </w:t>
      </w:r>
      <w:r>
        <w:t>leaning</w:t>
      </w:r>
      <w:r>
        <w:rPr>
          <w:spacing w:val="-17"/>
        </w:rPr>
        <w:t xml:space="preserve"> </w:t>
      </w:r>
      <w:r>
        <w:t>against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chamber</w:t>
      </w:r>
      <w:r>
        <w:rPr>
          <w:spacing w:val="-17"/>
        </w:rPr>
        <w:t xml:space="preserve"> </w:t>
      </w:r>
      <w:r>
        <w:t>walls.</w:t>
      </w:r>
      <w:r>
        <w:rPr>
          <w:spacing w:val="-67"/>
        </w:rPr>
        <w:t xml:space="preserve"> </w:t>
      </w:r>
      <w:r>
        <w:t>Plates should not touch each other. Cover the chamber and let the solvent move</w:t>
      </w:r>
      <w:r>
        <w:rPr>
          <w:spacing w:val="1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the plate by</w:t>
      </w:r>
      <w:r>
        <w:rPr>
          <w:spacing w:val="1"/>
        </w:rPr>
        <w:t xml:space="preserve"> </w:t>
      </w:r>
      <w:r>
        <w:t>capillary</w:t>
      </w:r>
      <w:r>
        <w:rPr>
          <w:spacing w:val="1"/>
        </w:rPr>
        <w:t xml:space="preserve"> </w:t>
      </w:r>
      <w:r>
        <w:t>action.</w:t>
      </w:r>
    </w:p>
    <w:p w14:paraId="5F34C306" w14:textId="77777777" w:rsidR="00DA5F75" w:rsidRDefault="00000000">
      <w:pPr>
        <w:pStyle w:val="BodyText"/>
        <w:spacing w:before="159" w:line="360" w:lineRule="auto"/>
        <w:ind w:left="980" w:right="995"/>
        <w:jc w:val="both"/>
      </w:pPr>
      <w:r>
        <w:t>When solvent has reached the top of the plates, remove plates from chamber and</w:t>
      </w:r>
      <w:r>
        <w:rPr>
          <w:spacing w:val="-68"/>
        </w:rPr>
        <w:t xml:space="preserve"> </w:t>
      </w:r>
      <w:r>
        <w:t>arrange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standing</w:t>
      </w:r>
      <w:r>
        <w:rPr>
          <w:spacing w:val="-8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fume</w:t>
      </w:r>
      <w:r>
        <w:rPr>
          <w:spacing w:val="-5"/>
        </w:rPr>
        <w:t xml:space="preserve"> </w:t>
      </w:r>
      <w:r>
        <w:t>hood</w:t>
      </w:r>
      <w:r>
        <w:rPr>
          <w:spacing w:val="-8"/>
        </w:rPr>
        <w:t xml:space="preserve"> </w:t>
      </w:r>
      <w:r>
        <w:t>until</w:t>
      </w:r>
      <w:r>
        <w:rPr>
          <w:spacing w:val="-8"/>
        </w:rPr>
        <w:t xml:space="preserve"> </w:t>
      </w:r>
      <w:r>
        <w:t>solvent</w:t>
      </w:r>
      <w:r>
        <w:rPr>
          <w:spacing w:val="-6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evaporated.</w:t>
      </w:r>
    </w:p>
    <w:p w14:paraId="062AA4E2" w14:textId="77777777" w:rsidR="00DA5F75" w:rsidRDefault="00000000">
      <w:pPr>
        <w:pStyle w:val="BodyText"/>
        <w:spacing w:before="160" w:line="360" w:lineRule="auto"/>
        <w:ind w:left="980" w:right="1001"/>
        <w:jc w:val="both"/>
      </w:pPr>
      <w:r>
        <w:t>Check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see</w:t>
      </w:r>
      <w:r>
        <w:rPr>
          <w:spacing w:val="-10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impurities</w:t>
      </w:r>
      <w:r>
        <w:rPr>
          <w:spacing w:val="-9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migrated</w:t>
      </w:r>
      <w:r>
        <w:rPr>
          <w:spacing w:val="-11"/>
        </w:rPr>
        <w:t xml:space="preserve"> </w:t>
      </w:r>
      <w:r>
        <w:t>near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top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TLC</w:t>
      </w:r>
      <w:r>
        <w:rPr>
          <w:spacing w:val="-10"/>
        </w:rPr>
        <w:t xml:space="preserve"> </w:t>
      </w:r>
      <w:r>
        <w:t>plate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looking</w:t>
      </w:r>
      <w:r>
        <w:rPr>
          <w:spacing w:val="-67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yellow</w:t>
      </w:r>
      <w:r>
        <w:rPr>
          <w:spacing w:val="-16"/>
        </w:rPr>
        <w:t xml:space="preserve"> </w:t>
      </w:r>
      <w:r>
        <w:t>band</w:t>
      </w:r>
      <w:r>
        <w:rPr>
          <w:spacing w:val="-14"/>
        </w:rPr>
        <w:t xml:space="preserve"> </w:t>
      </w:r>
      <w:r>
        <w:t>under</w:t>
      </w:r>
      <w:r>
        <w:rPr>
          <w:spacing w:val="-12"/>
        </w:rPr>
        <w:t xml:space="preserve"> </w:t>
      </w:r>
      <w:r>
        <w:t>visible</w:t>
      </w:r>
      <w:r>
        <w:rPr>
          <w:spacing w:val="-15"/>
        </w:rPr>
        <w:t xml:space="preserve"> </w:t>
      </w:r>
      <w:r>
        <w:t>light,</w:t>
      </w:r>
      <w:r>
        <w:rPr>
          <w:spacing w:val="-13"/>
        </w:rPr>
        <w:t xml:space="preserve"> </w:t>
      </w:r>
      <w:r>
        <w:t>or</w:t>
      </w:r>
      <w:r>
        <w:rPr>
          <w:spacing w:val="-1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fluorescent</w:t>
      </w:r>
      <w:r>
        <w:rPr>
          <w:spacing w:val="-14"/>
        </w:rPr>
        <w:t xml:space="preserve"> </w:t>
      </w:r>
      <w:r>
        <w:t>band</w:t>
      </w:r>
      <w:r>
        <w:rPr>
          <w:spacing w:val="-14"/>
        </w:rPr>
        <w:t xml:space="preserve"> </w:t>
      </w:r>
      <w:r>
        <w:t>under</w:t>
      </w:r>
      <w:r>
        <w:rPr>
          <w:spacing w:val="-15"/>
        </w:rPr>
        <w:t xml:space="preserve"> </w:t>
      </w:r>
      <w:r>
        <w:t>ultraviolet</w:t>
      </w:r>
      <w:r>
        <w:rPr>
          <w:spacing w:val="-13"/>
        </w:rPr>
        <w:t xml:space="preserve"> </w:t>
      </w:r>
      <w:r>
        <w:t>(UV)</w:t>
      </w:r>
      <w:r>
        <w:rPr>
          <w:spacing w:val="-68"/>
        </w:rPr>
        <w:t xml:space="preserve"> </w:t>
      </w:r>
      <w:r>
        <w:t>light</w:t>
      </w:r>
      <w:r>
        <w:rPr>
          <w:spacing w:val="-10"/>
        </w:rPr>
        <w:t xml:space="preserve"> </w:t>
      </w:r>
      <w:r>
        <w:t>(see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“impurity</w:t>
      </w:r>
      <w:r>
        <w:rPr>
          <w:spacing w:val="-7"/>
        </w:rPr>
        <w:t xml:space="preserve"> </w:t>
      </w:r>
      <w:r>
        <w:t>front”</w:t>
      </w:r>
      <w:r>
        <w:rPr>
          <w:spacing w:val="-11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Figure</w:t>
      </w:r>
      <w:r>
        <w:rPr>
          <w:spacing w:val="-8"/>
        </w:rPr>
        <w:t xml:space="preserve"> </w:t>
      </w:r>
      <w:r>
        <w:t>2B).</w:t>
      </w:r>
      <w:r>
        <w:rPr>
          <w:spacing w:val="-9"/>
        </w:rPr>
        <w:t xml:space="preserve"> </w:t>
      </w:r>
      <w:r>
        <w:t>If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majority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plate</w:t>
      </w:r>
      <w:r>
        <w:rPr>
          <w:spacing w:val="-10"/>
        </w:rPr>
        <w:t xml:space="preserve"> </w:t>
      </w:r>
      <w:r>
        <w:t>still</w:t>
      </w:r>
      <w:r>
        <w:rPr>
          <w:spacing w:val="-67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 yellowish</w:t>
      </w:r>
      <w:r>
        <w:rPr>
          <w:spacing w:val="1"/>
        </w:rPr>
        <w:t xml:space="preserve"> </w:t>
      </w:r>
      <w:r>
        <w:t>tinge,</w:t>
      </w:r>
      <w:r>
        <w:rPr>
          <w:spacing w:val="-4"/>
        </w:rPr>
        <w:t xml:space="preserve"> </w:t>
      </w:r>
      <w:r>
        <w:t>repeat</w:t>
      </w:r>
      <w:r>
        <w:rPr>
          <w:spacing w:val="1"/>
        </w:rPr>
        <w:t xml:space="preserve"> </w:t>
      </w:r>
      <w:r>
        <w:t>the cleaning process.</w:t>
      </w:r>
    </w:p>
    <w:p w14:paraId="2D043490" w14:textId="77777777" w:rsidR="00DA5F75" w:rsidRDefault="00000000">
      <w:pPr>
        <w:pStyle w:val="BodyText"/>
        <w:spacing w:before="161" w:line="360" w:lineRule="auto"/>
        <w:ind w:left="980" w:right="1003"/>
        <w:jc w:val="both"/>
      </w:pPr>
      <w:r>
        <w:rPr>
          <w:spacing w:val="-1"/>
        </w:rPr>
        <w:t>After</w:t>
      </w:r>
      <w:r>
        <w:rPr>
          <w:spacing w:val="-10"/>
        </w:rPr>
        <w:t xml:space="preserve"> </w:t>
      </w:r>
      <w:r>
        <w:rPr>
          <w:spacing w:val="-1"/>
        </w:rPr>
        <w:t>removing</w:t>
      </w:r>
      <w:r>
        <w:rPr>
          <w:spacing w:val="-12"/>
        </w:rPr>
        <w:t xml:space="preserve"> </w:t>
      </w:r>
      <w:r>
        <w:rPr>
          <w:spacing w:val="-1"/>
        </w:rPr>
        <w:t>TLC</w:t>
      </w:r>
      <w:r>
        <w:rPr>
          <w:spacing w:val="-13"/>
        </w:rPr>
        <w:t xml:space="preserve"> </w:t>
      </w:r>
      <w:r>
        <w:rPr>
          <w:spacing w:val="-1"/>
        </w:rPr>
        <w:t>plates</w:t>
      </w:r>
      <w:r>
        <w:rPr>
          <w:spacing w:val="-9"/>
        </w:rPr>
        <w:t xml:space="preserve"> </w:t>
      </w:r>
      <w:r>
        <w:rPr>
          <w:spacing w:val="-1"/>
        </w:rPr>
        <w:t>from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chamber,</w:t>
      </w:r>
      <w:r>
        <w:rPr>
          <w:spacing w:val="-11"/>
        </w:rPr>
        <w:t xml:space="preserve"> </w:t>
      </w:r>
      <w:r>
        <w:rPr>
          <w:spacing w:val="-1"/>
        </w:rPr>
        <w:t>discard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solvent.</w:t>
      </w:r>
      <w:r>
        <w:rPr>
          <w:spacing w:val="-23"/>
        </w:rPr>
        <w:t xml:space="preserve"> </w:t>
      </w:r>
      <w:r>
        <w:t>Allow</w:t>
      </w:r>
      <w:r>
        <w:rPr>
          <w:spacing w:val="-12"/>
        </w:rPr>
        <w:t xml:space="preserve"> </w:t>
      </w:r>
      <w:r>
        <w:t>residual</w:t>
      </w:r>
      <w:r>
        <w:rPr>
          <w:spacing w:val="-67"/>
        </w:rPr>
        <w:t xml:space="preserve"> </w:t>
      </w:r>
      <w:r>
        <w:t>solvent</w:t>
      </w:r>
      <w:r>
        <w:rPr>
          <w:spacing w:val="-1"/>
        </w:rPr>
        <w:t xml:space="preserve"> </w:t>
      </w:r>
      <w:r>
        <w:t>to evaporate</w:t>
      </w:r>
      <w:r>
        <w:rPr>
          <w:spacing w:val="-1"/>
        </w:rPr>
        <w:t xml:space="preserve"> </w:t>
      </w:r>
      <w:r>
        <w:t>completely</w:t>
      </w:r>
      <w:r>
        <w:rPr>
          <w:spacing w:val="-5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using the</w:t>
      </w:r>
      <w:r>
        <w:rPr>
          <w:spacing w:val="-1"/>
        </w:rPr>
        <w:t xml:space="preserve"> </w:t>
      </w:r>
      <w:r>
        <w:t>chamber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Protocol</w:t>
      </w:r>
    </w:p>
    <w:p w14:paraId="15615693" w14:textId="77777777" w:rsidR="00DA5F75" w:rsidRDefault="00000000">
      <w:pPr>
        <w:pStyle w:val="BodyText"/>
        <w:spacing w:before="160" w:line="360" w:lineRule="auto"/>
        <w:ind w:left="980" w:right="998"/>
        <w:jc w:val="both"/>
      </w:pPr>
      <w:r>
        <w:t>To</w:t>
      </w:r>
      <w:r>
        <w:rPr>
          <w:spacing w:val="-8"/>
        </w:rPr>
        <w:t xml:space="preserve"> </w:t>
      </w:r>
      <w:r>
        <w:t>remove</w:t>
      </w:r>
      <w:r>
        <w:rPr>
          <w:spacing w:val="-7"/>
        </w:rPr>
        <w:t xml:space="preserve"> </w:t>
      </w:r>
      <w:r>
        <w:t>residual</w:t>
      </w:r>
      <w:r>
        <w:rPr>
          <w:spacing w:val="-7"/>
        </w:rPr>
        <w:t xml:space="preserve"> </w:t>
      </w:r>
      <w:r>
        <w:t>moisture</w:t>
      </w:r>
      <w:r>
        <w:rPr>
          <w:spacing w:val="-7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affect</w:t>
      </w:r>
      <w:r>
        <w:rPr>
          <w:spacing w:val="-8"/>
        </w:rPr>
        <w:t xml:space="preserve"> </w:t>
      </w:r>
      <w:r>
        <w:t>migration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compounds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silica16,</w:t>
      </w:r>
      <w:r>
        <w:rPr>
          <w:spacing w:val="-67"/>
        </w:rPr>
        <w:t xml:space="preserve"> </w:t>
      </w:r>
      <w:r>
        <w:t>prop the plates upright in a drying oven at 100 °C</w:t>
      </w:r>
      <w:r>
        <w:rPr>
          <w:spacing w:val="1"/>
        </w:rPr>
        <w:t xml:space="preserve"> </w:t>
      </w:r>
      <w:r>
        <w:t>(10-15 min for a 20 cm x 20</w:t>
      </w:r>
      <w:r>
        <w:rPr>
          <w:spacing w:val="1"/>
        </w:rPr>
        <w:t xml:space="preserve"> </w:t>
      </w:r>
      <w:r>
        <w:t>cm</w:t>
      </w:r>
      <w:r>
        <w:rPr>
          <w:spacing w:val="-1"/>
        </w:rPr>
        <w:t xml:space="preserve"> </w:t>
      </w:r>
      <w:r>
        <w:t>plate,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5 min for 7 cm x</w:t>
      </w:r>
      <w:r>
        <w:rPr>
          <w:spacing w:val="-3"/>
        </w:rPr>
        <w:t xml:space="preserve"> </w:t>
      </w:r>
      <w:r>
        <w:t>10 cm plates).</w:t>
      </w:r>
    </w:p>
    <w:p w14:paraId="52430C35" w14:textId="77777777" w:rsidR="00DA5F75" w:rsidRDefault="00000000">
      <w:pPr>
        <w:pStyle w:val="BodyText"/>
        <w:spacing w:before="159" w:line="362" w:lineRule="auto"/>
        <w:ind w:left="980" w:right="1001"/>
        <w:jc w:val="both"/>
      </w:pP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100</w:t>
      </w:r>
      <w:r>
        <w:rPr>
          <w:spacing w:val="-4"/>
        </w:rPr>
        <w:t xml:space="preserve"> </w:t>
      </w:r>
      <w:r>
        <w:t>°C</w:t>
      </w:r>
      <w:r>
        <w:rPr>
          <w:spacing w:val="-4"/>
        </w:rPr>
        <w:t xml:space="preserve"> </w:t>
      </w:r>
      <w:r>
        <w:t>drying</w:t>
      </w:r>
      <w:r>
        <w:rPr>
          <w:spacing w:val="-7"/>
        </w:rPr>
        <w:t xml:space="preserve"> </w:t>
      </w:r>
      <w:r>
        <w:t>oven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available,</w:t>
      </w:r>
      <w:r>
        <w:rPr>
          <w:spacing w:val="-5"/>
        </w:rPr>
        <w:t xml:space="preserve"> </w:t>
      </w:r>
      <w:r>
        <w:t>heat</w:t>
      </w:r>
      <w:r>
        <w:rPr>
          <w:spacing w:val="-4"/>
        </w:rPr>
        <w:t xml:space="preserve"> </w:t>
      </w:r>
      <w:r>
        <w:t>plates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longer</w:t>
      </w:r>
      <w:r>
        <w:rPr>
          <w:spacing w:val="-5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at</w:t>
      </w:r>
      <w:r>
        <w:rPr>
          <w:spacing w:val="-68"/>
        </w:rPr>
        <w:t xml:space="preserve"> </w:t>
      </w:r>
      <w:r>
        <w:t>lower</w:t>
      </w:r>
      <w:r>
        <w:rPr>
          <w:spacing w:val="-4"/>
        </w:rPr>
        <w:t xml:space="preserve"> </w:t>
      </w:r>
      <w:r>
        <w:t>temperatures</w:t>
      </w:r>
      <w:r>
        <w:rPr>
          <w:spacing w:val="1"/>
        </w:rPr>
        <w:t xml:space="preserve"> </w:t>
      </w:r>
      <w:r>
        <w:t>(i.e.</w:t>
      </w:r>
      <w:r>
        <w:rPr>
          <w:spacing w:val="-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min</w:t>
      </w:r>
      <w:r>
        <w:rPr>
          <w:spacing w:val="1"/>
        </w:rPr>
        <w:t xml:space="preserve"> </w:t>
      </w:r>
      <w:r>
        <w:t>at 60</w:t>
      </w:r>
      <w:r>
        <w:rPr>
          <w:spacing w:val="1"/>
        </w:rPr>
        <w:t xml:space="preserve"> </w:t>
      </w:r>
      <w:r>
        <w:t>°C).</w:t>
      </w:r>
    </w:p>
    <w:p w14:paraId="7138400B" w14:textId="77777777" w:rsidR="00DA5F75" w:rsidRDefault="00000000">
      <w:pPr>
        <w:pStyle w:val="BodyText"/>
        <w:spacing w:before="156"/>
        <w:ind w:left="980"/>
        <w:jc w:val="both"/>
      </w:pP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plates</w:t>
      </w:r>
      <w:r>
        <w:rPr>
          <w:spacing w:val="-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dry,</w:t>
      </w:r>
      <w:r>
        <w:rPr>
          <w:spacing w:val="-4"/>
        </w:rPr>
        <w:t xml:space="preserve"> </w:t>
      </w:r>
      <w:r>
        <w:t>let</w:t>
      </w:r>
      <w:r>
        <w:rPr>
          <w:spacing w:val="-5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cool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ambient</w:t>
      </w:r>
      <w:r>
        <w:rPr>
          <w:spacing w:val="-2"/>
        </w:rPr>
        <w:t xml:space="preserve"> </w:t>
      </w:r>
      <w:r>
        <w:t>temperature</w:t>
      </w:r>
      <w:r>
        <w:rPr>
          <w:spacing w:val="-6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loading.</w:t>
      </w:r>
    </w:p>
    <w:p w14:paraId="15FDCA54" w14:textId="77777777" w:rsidR="00DA5F75" w:rsidRDefault="00DA5F75">
      <w:pPr>
        <w:jc w:val="both"/>
        <w:sectPr w:rsidR="00DA5F75">
          <w:footerReference w:type="default" r:id="rId16"/>
          <w:pgSz w:w="11910" w:h="16840"/>
          <w:pgMar w:top="1360" w:right="440" w:bottom="1200" w:left="460" w:header="0" w:footer="100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4447B462" w14:textId="77777777" w:rsidR="00DA5F75" w:rsidRDefault="00000000">
      <w:pPr>
        <w:pStyle w:val="Heading2"/>
        <w:numPr>
          <w:ilvl w:val="0"/>
          <w:numId w:val="4"/>
        </w:numPr>
        <w:tabs>
          <w:tab w:val="left" w:pos="1271"/>
        </w:tabs>
        <w:spacing w:before="62"/>
        <w:ind w:left="1270" w:hanging="291"/>
        <w:jc w:val="both"/>
      </w:pPr>
      <w:r>
        <w:lastRenderedPageBreak/>
        <w:t>Preparation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Developing</w:t>
      </w:r>
      <w:r>
        <w:rPr>
          <w:spacing w:val="-4"/>
        </w:rPr>
        <w:t xml:space="preserve"> </w:t>
      </w:r>
      <w:r>
        <w:t>Chambers</w:t>
      </w:r>
      <w:r>
        <w:rPr>
          <w:spacing w:val="-8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Extract</w:t>
      </w:r>
      <w:r>
        <w:rPr>
          <w:spacing w:val="-5"/>
        </w:rPr>
        <w:t xml:space="preserve"> </w:t>
      </w:r>
      <w:r>
        <w:t>Separation</w:t>
      </w:r>
    </w:p>
    <w:p w14:paraId="0DDFF277" w14:textId="77777777" w:rsidR="00DA5F75" w:rsidRDefault="00DA5F75">
      <w:pPr>
        <w:pStyle w:val="BodyText"/>
        <w:spacing w:before="10"/>
        <w:rPr>
          <w:b/>
          <w:sz w:val="27"/>
        </w:rPr>
      </w:pPr>
    </w:p>
    <w:p w14:paraId="6365710E" w14:textId="77777777" w:rsidR="00DA5F75" w:rsidRDefault="00000000">
      <w:pPr>
        <w:pStyle w:val="BodyText"/>
        <w:spacing w:before="1" w:line="360" w:lineRule="auto"/>
        <w:ind w:left="980" w:right="993"/>
        <w:jc w:val="both"/>
      </w:pPr>
      <w:r>
        <w:rPr>
          <w:spacing w:val="-1"/>
        </w:rPr>
        <w:t>Use</w:t>
      </w:r>
      <w:r>
        <w:rPr>
          <w:spacing w:val="-18"/>
        </w:rPr>
        <w:t xml:space="preserve"> </w:t>
      </w:r>
      <w:r>
        <w:rPr>
          <w:spacing w:val="-1"/>
        </w:rPr>
        <w:t>scissors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cut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piece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8"/>
        </w:rPr>
        <w:t xml:space="preserve"> </w:t>
      </w:r>
      <w:r>
        <w:rPr>
          <w:spacing w:val="-1"/>
        </w:rPr>
        <w:t>filter</w:t>
      </w:r>
      <w:r>
        <w:rPr>
          <w:spacing w:val="-17"/>
        </w:rPr>
        <w:t xml:space="preserve"> </w:t>
      </w:r>
      <w:r>
        <w:t>paper</w:t>
      </w:r>
      <w:r>
        <w:rPr>
          <w:spacing w:val="-16"/>
        </w:rPr>
        <w:t xml:space="preserve"> </w:t>
      </w:r>
      <w:r>
        <w:t>slightly</w:t>
      </w:r>
      <w:r>
        <w:rPr>
          <w:spacing w:val="-17"/>
        </w:rPr>
        <w:t xml:space="preserve"> </w:t>
      </w:r>
      <w:r>
        <w:t>below</w:t>
      </w:r>
      <w:r>
        <w:rPr>
          <w:spacing w:val="-18"/>
        </w:rPr>
        <w:t xml:space="preserve"> </w:t>
      </w:r>
      <w:r>
        <w:t>chamber</w:t>
      </w:r>
      <w:r>
        <w:rPr>
          <w:spacing w:val="-17"/>
        </w:rPr>
        <w:t xml:space="preserve"> </w:t>
      </w:r>
      <w:r>
        <w:t>height,</w:t>
      </w:r>
      <w:r>
        <w:rPr>
          <w:spacing w:val="-18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about</w:t>
      </w:r>
      <w:r>
        <w:rPr>
          <w:spacing w:val="-68"/>
        </w:rPr>
        <w:t xml:space="preserve"> </w:t>
      </w:r>
      <w:r>
        <w:t>half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chamber</w:t>
      </w:r>
      <w:r>
        <w:rPr>
          <w:spacing w:val="-8"/>
        </w:rPr>
        <w:t xml:space="preserve"> </w:t>
      </w:r>
      <w:r>
        <w:t>perimeter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width.</w:t>
      </w:r>
      <w:r>
        <w:rPr>
          <w:spacing w:val="-13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paper</w:t>
      </w:r>
      <w:r>
        <w:rPr>
          <w:spacing w:val="-10"/>
        </w:rPr>
        <w:t xml:space="preserve"> </w:t>
      </w:r>
      <w:r>
        <w:t>acts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wick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draw</w:t>
      </w:r>
      <w:r>
        <w:rPr>
          <w:spacing w:val="-8"/>
        </w:rPr>
        <w:t xml:space="preserve"> </w:t>
      </w:r>
      <w:r>
        <w:t>solvent</w:t>
      </w:r>
      <w:r>
        <w:rPr>
          <w:spacing w:val="-9"/>
        </w:rPr>
        <w:t xml:space="preserve"> </w:t>
      </w:r>
      <w:r>
        <w:t>up</w:t>
      </w:r>
      <w:r>
        <w:rPr>
          <w:spacing w:val="-67"/>
        </w:rPr>
        <w:t xml:space="preserve"> </w:t>
      </w:r>
      <w:r>
        <w:t>the chamber wall and saturate the chamber with solvent vapors, thus improving</w:t>
      </w:r>
      <w:r>
        <w:rPr>
          <w:spacing w:val="1"/>
        </w:rPr>
        <w:t xml:space="preserve"> </w:t>
      </w:r>
      <w:r>
        <w:t>reproducibility of separations1. In a fume hood, mix solvents (ethyl acetate-</w:t>
      </w:r>
      <w:r>
        <w:rPr>
          <w:spacing w:val="1"/>
        </w:rPr>
        <w:t xml:space="preserve"> </w:t>
      </w:r>
      <w:r>
        <w:t>methanol 4:1, v/v, for this study). Pour solvent mixture into the chamber and</w:t>
      </w:r>
      <w:r>
        <w:rPr>
          <w:spacing w:val="1"/>
        </w:rPr>
        <w:t xml:space="preserve"> </w:t>
      </w:r>
      <w:r>
        <w:t>cover.</w:t>
      </w:r>
      <w:r>
        <w:rPr>
          <w:spacing w:val="1"/>
        </w:rPr>
        <w:t xml:space="preserve"> </w:t>
      </w:r>
      <w:r>
        <w:t>Wait</w:t>
      </w:r>
      <w:r>
        <w:rPr>
          <w:spacing w:val="1"/>
        </w:rPr>
        <w:t xml:space="preserve"> </w:t>
      </w:r>
      <w:r>
        <w:t>until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wick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wet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solvent,</w:t>
      </w:r>
      <w:r>
        <w:rPr>
          <w:spacing w:val="1"/>
        </w:rPr>
        <w:t xml:space="preserve"> </w:t>
      </w:r>
      <w:r>
        <w:t>indicating</w:t>
      </w:r>
      <w:r>
        <w:rPr>
          <w:spacing w:val="1"/>
        </w:rPr>
        <w:t xml:space="preserve"> </w:t>
      </w:r>
      <w:r>
        <w:t>chamber</w:t>
      </w:r>
      <w:r>
        <w:rPr>
          <w:spacing w:val="1"/>
        </w:rPr>
        <w:t xml:space="preserve"> </w:t>
      </w:r>
      <w:r>
        <w:t>saturation,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put plates</w:t>
      </w:r>
      <w:r>
        <w:rPr>
          <w:spacing w:val="1"/>
        </w:rPr>
        <w:t xml:space="preserve"> </w:t>
      </w:r>
      <w:r>
        <w:t>into chamber.</w:t>
      </w:r>
    </w:p>
    <w:p w14:paraId="45AF1E45" w14:textId="77777777" w:rsidR="00DA5F75" w:rsidRDefault="00000000">
      <w:pPr>
        <w:pStyle w:val="Heading2"/>
        <w:numPr>
          <w:ilvl w:val="0"/>
          <w:numId w:val="4"/>
        </w:numPr>
        <w:tabs>
          <w:tab w:val="left" w:pos="1261"/>
        </w:tabs>
        <w:spacing w:before="160"/>
        <w:jc w:val="both"/>
      </w:pPr>
      <w:r>
        <w:t>Loading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TLC</w:t>
      </w:r>
      <w:r>
        <w:rPr>
          <w:spacing w:val="-3"/>
        </w:rPr>
        <w:t xml:space="preserve"> </w:t>
      </w:r>
      <w:r>
        <w:t>Plates</w:t>
      </w:r>
    </w:p>
    <w:p w14:paraId="6A292464" w14:textId="77777777" w:rsidR="00DA5F75" w:rsidRDefault="00DA5F75">
      <w:pPr>
        <w:pStyle w:val="BodyText"/>
        <w:spacing w:before="10"/>
        <w:rPr>
          <w:b/>
          <w:sz w:val="27"/>
        </w:rPr>
      </w:pPr>
    </w:p>
    <w:p w14:paraId="4765FCAD" w14:textId="77777777" w:rsidR="00DA5F75" w:rsidRDefault="00000000">
      <w:pPr>
        <w:pStyle w:val="BodyText"/>
        <w:spacing w:line="360" w:lineRule="auto"/>
        <w:ind w:left="980" w:right="1006"/>
        <w:jc w:val="both"/>
      </w:pPr>
      <w:r>
        <w:t>Lightly mark the origin with pencil. If the TLC plate adsorbent is soft and easily</w:t>
      </w:r>
      <w:r>
        <w:rPr>
          <w:spacing w:val="-67"/>
        </w:rPr>
        <w:t xml:space="preserve"> </w:t>
      </w:r>
      <w:r>
        <w:t>damaged, make marks at edges. Compounds should be above the surface of the</w:t>
      </w:r>
      <w:r>
        <w:rPr>
          <w:spacing w:val="1"/>
        </w:rPr>
        <w:t xml:space="preserve"> </w:t>
      </w:r>
      <w:r>
        <w:t>developing</w:t>
      </w:r>
      <w:r>
        <w:rPr>
          <w:spacing w:val="-1"/>
        </w:rPr>
        <w:t xml:space="preserve"> </w:t>
      </w:r>
      <w:r>
        <w:t>solvent when</w:t>
      </w:r>
      <w:r>
        <w:rPr>
          <w:spacing w:val="-1"/>
        </w:rPr>
        <w:t xml:space="preserve"> </w:t>
      </w:r>
      <w:r>
        <w:t>plates are</w:t>
      </w:r>
      <w:r>
        <w:rPr>
          <w:spacing w:val="-2"/>
        </w:rPr>
        <w:t xml:space="preserve"> </w:t>
      </w:r>
      <w:r>
        <w:t>inserted into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TLC</w:t>
      </w:r>
      <w:r>
        <w:rPr>
          <w:spacing w:val="-2"/>
        </w:rPr>
        <w:t xml:space="preserve"> </w:t>
      </w:r>
      <w:r>
        <w:t>chamber.</w:t>
      </w:r>
    </w:p>
    <w:p w14:paraId="2E9B455A" w14:textId="77777777" w:rsidR="00DA5F75" w:rsidRDefault="00000000">
      <w:pPr>
        <w:pStyle w:val="BodyText"/>
        <w:spacing w:before="159" w:line="362" w:lineRule="auto"/>
        <w:ind w:left="980" w:right="1005"/>
        <w:jc w:val="both"/>
      </w:pPr>
      <w:r>
        <w:t>Dissolve extracts in enough organic solvent (in this case, methanol) to have a</w:t>
      </w:r>
      <w:r>
        <w:rPr>
          <w:spacing w:val="1"/>
        </w:rPr>
        <w:t xml:space="preserve"> </w:t>
      </w:r>
      <w:r>
        <w:t>concentrated solution</w:t>
      </w:r>
      <w:r>
        <w:rPr>
          <w:spacing w:val="-2"/>
        </w:rPr>
        <w:t xml:space="preserve"> </w:t>
      </w:r>
      <w:r>
        <w:t>instead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turbid</w:t>
      </w:r>
      <w:r>
        <w:rPr>
          <w:spacing w:val="-4"/>
        </w:rPr>
        <w:t xml:space="preserve"> </w:t>
      </w:r>
      <w:r>
        <w:t>suspension.</w:t>
      </w:r>
    </w:p>
    <w:p w14:paraId="15C052A2" w14:textId="77777777" w:rsidR="00DA5F75" w:rsidRDefault="00000000">
      <w:pPr>
        <w:pStyle w:val="BodyText"/>
        <w:spacing w:before="156" w:line="360" w:lineRule="auto"/>
        <w:ind w:left="980" w:right="1000"/>
        <w:jc w:val="both"/>
      </w:pPr>
      <w:r>
        <w:rPr>
          <w:spacing w:val="-1"/>
        </w:rPr>
        <w:t>Load</w:t>
      </w:r>
      <w:r>
        <w:rPr>
          <w:spacing w:val="-17"/>
        </w:rPr>
        <w:t xml:space="preserve"> </w:t>
      </w:r>
      <w:r>
        <w:rPr>
          <w:spacing w:val="-1"/>
        </w:rPr>
        <w:t>samples</w:t>
      </w:r>
      <w:r>
        <w:rPr>
          <w:spacing w:val="-17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standards</w:t>
      </w:r>
      <w:r>
        <w:rPr>
          <w:spacing w:val="-17"/>
        </w:rPr>
        <w:t xml:space="preserve"> </w:t>
      </w:r>
      <w:r>
        <w:rPr>
          <w:spacing w:val="-1"/>
        </w:rPr>
        <w:t>as</w:t>
      </w:r>
      <w:r>
        <w:rPr>
          <w:spacing w:val="-19"/>
        </w:rPr>
        <w:t xml:space="preserve"> </w:t>
      </w:r>
      <w:r>
        <w:rPr>
          <w:spacing w:val="-1"/>
        </w:rPr>
        <w:t>narrow</w:t>
      </w:r>
      <w:r>
        <w:rPr>
          <w:spacing w:val="-19"/>
        </w:rPr>
        <w:t xml:space="preserve"> </w:t>
      </w:r>
      <w:r>
        <w:t>bands</w:t>
      </w:r>
      <w:r>
        <w:rPr>
          <w:spacing w:val="-17"/>
        </w:rPr>
        <w:t xml:space="preserve"> </w:t>
      </w:r>
      <w:r>
        <w:t>with</w:t>
      </w:r>
      <w:r>
        <w:rPr>
          <w:spacing w:val="-17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microliter</w:t>
      </w:r>
      <w:r>
        <w:rPr>
          <w:spacing w:val="-17"/>
        </w:rPr>
        <w:t xml:space="preserve"> </w:t>
      </w:r>
      <w:r>
        <w:t>syringe</w:t>
      </w:r>
      <w:r>
        <w:rPr>
          <w:spacing w:val="-20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capillary</w:t>
      </w:r>
      <w:r>
        <w:rPr>
          <w:spacing w:val="-67"/>
        </w:rPr>
        <w:t xml:space="preserve"> </w:t>
      </w:r>
      <w:r>
        <w:rPr>
          <w:spacing w:val="-1"/>
        </w:rPr>
        <w:t>micropipettes,</w:t>
      </w:r>
      <w:r>
        <w:rPr>
          <w:spacing w:val="-6"/>
        </w:rPr>
        <w:t xml:space="preserve"> </w:t>
      </w:r>
      <w:r>
        <w:rPr>
          <w:spacing w:val="-1"/>
        </w:rPr>
        <w:t>leaving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1</w:t>
      </w:r>
      <w:r>
        <w:rPr>
          <w:spacing w:val="-3"/>
        </w:rPr>
        <w:t xml:space="preserve"> </w:t>
      </w:r>
      <w:r>
        <w:rPr>
          <w:spacing w:val="-1"/>
        </w:rPr>
        <w:t>cm</w:t>
      </w:r>
      <w:r>
        <w:t xml:space="preserve"> </w:t>
      </w:r>
      <w:r>
        <w:rPr>
          <w:spacing w:val="-1"/>
        </w:rPr>
        <w:t>border</w:t>
      </w:r>
      <w:r>
        <w:rPr>
          <w:spacing w:val="-5"/>
        </w:rPr>
        <w:t xml:space="preserve"> </w:t>
      </w:r>
      <w:r>
        <w:rPr>
          <w:spacing w:val="-1"/>
        </w:rPr>
        <w:t>on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sides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plate.</w:t>
      </w:r>
      <w:r>
        <w:rPr>
          <w:spacing w:val="-18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bands</w:t>
      </w:r>
      <w:r>
        <w:rPr>
          <w:spacing w:val="-5"/>
        </w:rPr>
        <w:t xml:space="preserve"> </w:t>
      </w:r>
      <w:r>
        <w:t>to</w:t>
      </w:r>
      <w:r>
        <w:rPr>
          <w:spacing w:val="-67"/>
        </w:rPr>
        <w:t xml:space="preserve"> </w:t>
      </w:r>
      <w:r>
        <w:t>dry (fanning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plate</w:t>
      </w:r>
      <w:r>
        <w:rPr>
          <w:spacing w:val="-3"/>
        </w:rPr>
        <w:t xml:space="preserve"> </w:t>
      </w:r>
      <w:r>
        <w:t>or loading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fume</w:t>
      </w:r>
      <w:r>
        <w:rPr>
          <w:spacing w:val="-1"/>
        </w:rPr>
        <w:t xml:space="preserve"> </w:t>
      </w:r>
      <w:r>
        <w:t>hood</w:t>
      </w:r>
      <w:r>
        <w:rPr>
          <w:spacing w:val="1"/>
        </w:rPr>
        <w:t xml:space="preserve"> </w:t>
      </w:r>
      <w:r>
        <w:t>helps).</w:t>
      </w:r>
    </w:p>
    <w:p w14:paraId="0E2EC887" w14:textId="77777777" w:rsidR="00DA5F75" w:rsidRDefault="00000000">
      <w:pPr>
        <w:pStyle w:val="BodyText"/>
        <w:spacing w:before="160" w:line="360" w:lineRule="auto"/>
        <w:ind w:left="980" w:right="1007"/>
        <w:jc w:val="both"/>
      </w:pPr>
      <w:r>
        <w:t>If a greater concentration of sample is needed on a plate, "overspot" by loading</w:t>
      </w:r>
      <w:r>
        <w:rPr>
          <w:spacing w:val="1"/>
        </w:rPr>
        <w:t xml:space="preserve"> </w:t>
      </w:r>
      <w:r>
        <w:t>samples again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dried</w:t>
      </w:r>
      <w:r>
        <w:rPr>
          <w:spacing w:val="-2"/>
        </w:rPr>
        <w:t xml:space="preserve"> </w:t>
      </w:r>
      <w:r>
        <w:t>bands.</w:t>
      </w:r>
    </w:p>
    <w:p w14:paraId="33CF94F2" w14:textId="77777777" w:rsidR="00DA5F75" w:rsidRDefault="00000000">
      <w:pPr>
        <w:pStyle w:val="BodyText"/>
        <w:spacing w:before="159" w:line="360" w:lineRule="auto"/>
        <w:ind w:left="980" w:right="1000"/>
        <w:jc w:val="both"/>
      </w:pPr>
      <w:r>
        <w:t>With forceps or tongs, set plate(s) inside the saturated TLC chamber. Plates</w:t>
      </w:r>
      <w:r>
        <w:rPr>
          <w:spacing w:val="1"/>
        </w:rPr>
        <w:t xml:space="preserve"> </w:t>
      </w:r>
      <w:r>
        <w:t>should not touch the wick because it may provide solvent to the plates at points</w:t>
      </w:r>
      <w:r>
        <w:rPr>
          <w:spacing w:val="1"/>
        </w:rPr>
        <w:t xml:space="preserve"> </w:t>
      </w:r>
      <w:r>
        <w:t>of contact, thus altering the path of compound migration. Cover chamber and let</w:t>
      </w:r>
      <w:r>
        <w:rPr>
          <w:spacing w:val="-67"/>
        </w:rPr>
        <w:t xml:space="preserve"> </w:t>
      </w:r>
      <w:r>
        <w:t>plates develop.</w:t>
      </w:r>
    </w:p>
    <w:p w14:paraId="3D91E0B4" w14:textId="77777777" w:rsidR="00DA5F75" w:rsidRDefault="00000000">
      <w:pPr>
        <w:pStyle w:val="Heading2"/>
        <w:numPr>
          <w:ilvl w:val="0"/>
          <w:numId w:val="3"/>
        </w:numPr>
        <w:tabs>
          <w:tab w:val="left" w:pos="1194"/>
        </w:tabs>
        <w:spacing w:before="162"/>
        <w:ind w:hanging="214"/>
        <w:jc w:val="both"/>
        <w:rPr>
          <w:sz w:val="26"/>
        </w:rPr>
      </w:pPr>
      <w:r>
        <w:t>Mass</w:t>
      </w:r>
      <w:r>
        <w:rPr>
          <w:spacing w:val="-4"/>
        </w:rPr>
        <w:t xml:space="preserve"> </w:t>
      </w:r>
      <w:r>
        <w:t>balance</w:t>
      </w:r>
    </w:p>
    <w:p w14:paraId="20663C99" w14:textId="77777777" w:rsidR="00DA5F75" w:rsidRDefault="00DA5F75">
      <w:pPr>
        <w:pStyle w:val="BodyText"/>
        <w:spacing w:before="10"/>
        <w:rPr>
          <w:b/>
          <w:sz w:val="27"/>
        </w:rPr>
      </w:pPr>
    </w:p>
    <w:p w14:paraId="0D2F7FF1" w14:textId="77777777" w:rsidR="00DA5F75" w:rsidRDefault="00000000">
      <w:pPr>
        <w:pStyle w:val="BodyText"/>
        <w:spacing w:before="1" w:line="360" w:lineRule="auto"/>
        <w:ind w:left="980" w:right="1007"/>
        <w:jc w:val="both"/>
      </w:pPr>
      <w:r>
        <w:t>Material balance is a application of the Conservation of Mass which is used in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industry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find</w:t>
      </w:r>
      <w:r>
        <w:rPr>
          <w:spacing w:val="8"/>
        </w:rPr>
        <w:t xml:space="preserve"> </w:t>
      </w:r>
      <w:r>
        <w:t>out</w:t>
      </w:r>
      <w:r>
        <w:rPr>
          <w:spacing w:val="7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quanitiy</w:t>
      </w:r>
      <w:r>
        <w:rPr>
          <w:spacing w:val="6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composition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residue</w:t>
      </w:r>
      <w:r>
        <w:rPr>
          <w:spacing w:val="7"/>
        </w:rPr>
        <w:t xml:space="preserve"> </w:t>
      </w:r>
      <w:r>
        <w:t>here</w:t>
      </w:r>
      <w:r>
        <w:rPr>
          <w:spacing w:val="5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</w:p>
    <w:p w14:paraId="724C0987" w14:textId="77777777" w:rsidR="00DA5F75" w:rsidRDefault="00DA5F75">
      <w:pPr>
        <w:spacing w:line="360" w:lineRule="auto"/>
        <w:jc w:val="both"/>
        <w:sectPr w:rsidR="00DA5F75">
          <w:footerReference w:type="default" r:id="rId17"/>
          <w:pgSz w:w="11910" w:h="16840"/>
          <w:pgMar w:top="1360" w:right="440" w:bottom="1200" w:left="460" w:header="0" w:footer="100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pgNumType w:start="1"/>
          <w:cols w:space="720"/>
        </w:sectPr>
      </w:pPr>
    </w:p>
    <w:p w14:paraId="6A167D19" w14:textId="77777777" w:rsidR="00DA5F75" w:rsidRDefault="00000000">
      <w:pPr>
        <w:pStyle w:val="BodyText"/>
        <w:spacing w:before="62" w:line="360" w:lineRule="auto"/>
        <w:ind w:left="980" w:right="993"/>
        <w:jc w:val="both"/>
      </w:pPr>
      <w:r>
        <w:rPr>
          <w:spacing w:val="-1"/>
        </w:rPr>
        <w:lastRenderedPageBreak/>
        <w:t>residue</w:t>
      </w:r>
      <w:r>
        <w:rPr>
          <w:spacing w:val="-17"/>
        </w:rPr>
        <w:t xml:space="preserve"> </w:t>
      </w:r>
      <w:r>
        <w:rPr>
          <w:spacing w:val="-1"/>
        </w:rPr>
        <w:t>it</w:t>
      </w:r>
      <w:r>
        <w:rPr>
          <w:spacing w:val="-17"/>
        </w:rPr>
        <w:t xml:space="preserve"> </w:t>
      </w:r>
      <w:r>
        <w:rPr>
          <w:spacing w:val="-1"/>
        </w:rPr>
        <w:t>can</w:t>
      </w:r>
      <w:r>
        <w:rPr>
          <w:spacing w:val="-14"/>
        </w:rPr>
        <w:t xml:space="preserve"> </w:t>
      </w:r>
      <w:r>
        <w:rPr>
          <w:spacing w:val="-1"/>
        </w:rPr>
        <w:t>be</w:t>
      </w:r>
      <w:r>
        <w:rPr>
          <w:spacing w:val="-15"/>
        </w:rPr>
        <w:t xml:space="preserve"> </w:t>
      </w:r>
      <w:r>
        <w:rPr>
          <w:spacing w:val="-1"/>
        </w:rPr>
        <w:t>find</w:t>
      </w:r>
      <w:r>
        <w:rPr>
          <w:spacing w:val="-17"/>
        </w:rPr>
        <w:t xml:space="preserve"> </w:t>
      </w:r>
      <w:r>
        <w:rPr>
          <w:spacing w:val="-1"/>
        </w:rPr>
        <w:t>out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what</w:t>
      </w:r>
      <w:r>
        <w:rPr>
          <w:spacing w:val="-17"/>
        </w:rPr>
        <w:t xml:space="preserve"> </w:t>
      </w:r>
      <w:r>
        <w:rPr>
          <w:spacing w:val="-1"/>
        </w:rPr>
        <w:t>is</w:t>
      </w:r>
      <w:r>
        <w:rPr>
          <w:spacing w:val="-1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amount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ash</w:t>
      </w:r>
      <w:r>
        <w:rPr>
          <w:spacing w:val="-14"/>
        </w:rPr>
        <w:t xml:space="preserve"> </w:t>
      </w:r>
      <w:r>
        <w:t>after</w:t>
      </w:r>
      <w:r>
        <w:rPr>
          <w:spacing w:val="-15"/>
        </w:rPr>
        <w:t xml:space="preserve"> </w:t>
      </w:r>
      <w:r>
        <w:t>complete</w:t>
      </w:r>
      <w:r>
        <w:rPr>
          <w:spacing w:val="-18"/>
        </w:rPr>
        <w:t xml:space="preserve"> </w:t>
      </w:r>
      <w:r>
        <w:t>combustion</w:t>
      </w:r>
      <w:r>
        <w:rPr>
          <w:b/>
        </w:rPr>
        <w:t>.</w:t>
      </w:r>
      <w:r>
        <w:rPr>
          <w:b/>
          <w:spacing w:val="-68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qunantity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residue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combustion at</w:t>
      </w:r>
      <w:r>
        <w:rPr>
          <w:spacing w:val="-2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temperature.</w:t>
      </w:r>
    </w:p>
    <w:p w14:paraId="7BCA0810" w14:textId="77777777" w:rsidR="00DA5F75" w:rsidRDefault="00000000">
      <w:pPr>
        <w:pStyle w:val="Heading2"/>
        <w:spacing w:before="159" w:line="362" w:lineRule="auto"/>
        <w:ind w:right="998"/>
        <w:jc w:val="both"/>
      </w:pPr>
      <w:r>
        <w:t>Table1: Mass balance and pH observed at different temperature in ethanol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solvent.</w:t>
      </w:r>
    </w:p>
    <w:p w14:paraId="10A441CE" w14:textId="77777777" w:rsidR="00DA5F75" w:rsidRDefault="00DA5F75">
      <w:pPr>
        <w:pStyle w:val="BodyText"/>
        <w:rPr>
          <w:b/>
          <w:sz w:val="20"/>
        </w:rPr>
      </w:pPr>
    </w:p>
    <w:p w14:paraId="087D3635" w14:textId="77777777" w:rsidR="00DA5F75" w:rsidRDefault="00DA5F75">
      <w:pPr>
        <w:pStyle w:val="BodyText"/>
        <w:rPr>
          <w:b/>
          <w:sz w:val="20"/>
        </w:rPr>
      </w:pPr>
    </w:p>
    <w:p w14:paraId="469555D6" w14:textId="77777777" w:rsidR="00DA5F75" w:rsidRDefault="00DA5F75">
      <w:pPr>
        <w:pStyle w:val="BodyText"/>
        <w:spacing w:before="3"/>
        <w:rPr>
          <w:b/>
          <w:sz w:val="29"/>
        </w:rPr>
      </w:pPr>
    </w:p>
    <w:tbl>
      <w:tblPr>
        <w:tblW w:w="0" w:type="auto"/>
        <w:tblInd w:w="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1102"/>
        <w:gridCol w:w="1355"/>
        <w:gridCol w:w="1772"/>
        <w:gridCol w:w="1164"/>
        <w:gridCol w:w="1261"/>
        <w:gridCol w:w="706"/>
        <w:gridCol w:w="1136"/>
      </w:tblGrid>
      <w:tr w:rsidR="00DA5F75" w14:paraId="5660D31A" w14:textId="77777777">
        <w:trPr>
          <w:trHeight w:val="1449"/>
        </w:trPr>
        <w:tc>
          <w:tcPr>
            <w:tcW w:w="1320" w:type="dxa"/>
          </w:tcPr>
          <w:p w14:paraId="6A0AD0A0" w14:textId="77777777" w:rsidR="00DA5F75" w:rsidRDefault="00000000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Reactant</w:t>
            </w:r>
          </w:p>
          <w:p w14:paraId="3BF27AD1" w14:textId="77777777" w:rsidR="00DA5F75" w:rsidRDefault="00000000">
            <w:pPr>
              <w:pStyle w:val="TableParagraph"/>
              <w:spacing w:before="3" w:line="480" w:lineRule="atLeast"/>
              <w:ind w:left="107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(organic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material)</w:t>
            </w:r>
          </w:p>
        </w:tc>
        <w:tc>
          <w:tcPr>
            <w:tcW w:w="1102" w:type="dxa"/>
          </w:tcPr>
          <w:p w14:paraId="605E84F5" w14:textId="77777777" w:rsidR="00DA5F75" w:rsidRDefault="00000000">
            <w:pPr>
              <w:pStyle w:val="TableParagraph"/>
              <w:spacing w:before="2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</w:p>
        </w:tc>
        <w:tc>
          <w:tcPr>
            <w:tcW w:w="1355" w:type="dxa"/>
          </w:tcPr>
          <w:p w14:paraId="251F8D76" w14:textId="77777777" w:rsidR="00DA5F75" w:rsidRDefault="00000000">
            <w:pPr>
              <w:pStyle w:val="TableParagraph"/>
              <w:spacing w:before="2" w:line="360" w:lineRule="auto"/>
              <w:ind w:left="107" w:right="82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Solvent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(Ethanol)</w:t>
            </w:r>
          </w:p>
        </w:tc>
        <w:tc>
          <w:tcPr>
            <w:tcW w:w="1772" w:type="dxa"/>
          </w:tcPr>
          <w:p w14:paraId="4682B545" w14:textId="77777777" w:rsidR="00DA5F75" w:rsidRDefault="00000000">
            <w:pPr>
              <w:pStyle w:val="TableParagraph"/>
              <w:spacing w:before="2"/>
              <w:ind w:left="71" w:right="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Temperature</w:t>
            </w:r>
          </w:p>
        </w:tc>
        <w:tc>
          <w:tcPr>
            <w:tcW w:w="1164" w:type="dxa"/>
          </w:tcPr>
          <w:p w14:paraId="1F70E3E5" w14:textId="77777777" w:rsidR="00DA5F75" w:rsidRDefault="00000000">
            <w:pPr>
              <w:pStyle w:val="TableParagraph"/>
              <w:spacing w:before="2" w:line="360" w:lineRule="auto"/>
              <w:ind w:left="106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Heating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time</w:t>
            </w:r>
          </w:p>
        </w:tc>
        <w:tc>
          <w:tcPr>
            <w:tcW w:w="1261" w:type="dxa"/>
          </w:tcPr>
          <w:p w14:paraId="48E39B23" w14:textId="77777777" w:rsidR="00DA5F75" w:rsidRDefault="00000000">
            <w:pPr>
              <w:pStyle w:val="TableParagraph"/>
              <w:spacing w:before="2" w:line="360" w:lineRule="auto"/>
              <w:ind w:left="106" w:right="82" w:firstLine="69"/>
              <w:rPr>
                <w:b/>
                <w:sz w:val="28"/>
              </w:rPr>
            </w:pPr>
            <w:r>
              <w:rPr>
                <w:b/>
                <w:sz w:val="28"/>
              </w:rPr>
              <w:t>Product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obtained</w:t>
            </w:r>
          </w:p>
        </w:tc>
        <w:tc>
          <w:tcPr>
            <w:tcW w:w="706" w:type="dxa"/>
          </w:tcPr>
          <w:p w14:paraId="5EC36A79" w14:textId="77777777" w:rsidR="00DA5F75" w:rsidRDefault="00000000">
            <w:pPr>
              <w:pStyle w:val="TableParagraph"/>
              <w:spacing w:before="2"/>
              <w:ind w:left="85" w:right="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pH</w:t>
            </w:r>
          </w:p>
        </w:tc>
        <w:tc>
          <w:tcPr>
            <w:tcW w:w="1136" w:type="dxa"/>
          </w:tcPr>
          <w:p w14:paraId="09D89F38" w14:textId="77777777" w:rsidR="00DA5F75" w:rsidRDefault="00000000">
            <w:pPr>
              <w:pStyle w:val="TableParagraph"/>
              <w:spacing w:before="2" w:line="360" w:lineRule="auto"/>
              <w:ind w:left="105" w:right="83"/>
              <w:rPr>
                <w:b/>
                <w:sz w:val="28"/>
              </w:rPr>
            </w:pPr>
            <w:r>
              <w:rPr>
                <w:b/>
                <w:sz w:val="28"/>
              </w:rPr>
              <w:t>Mass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balance</w:t>
            </w:r>
          </w:p>
        </w:tc>
      </w:tr>
      <w:tr w:rsidR="00DA5F75" w14:paraId="7F199155" w14:textId="77777777">
        <w:trPr>
          <w:trHeight w:val="1449"/>
        </w:trPr>
        <w:tc>
          <w:tcPr>
            <w:tcW w:w="1320" w:type="dxa"/>
          </w:tcPr>
          <w:p w14:paraId="5B8F6948" w14:textId="77777777" w:rsidR="00DA5F75" w:rsidRDefault="00000000">
            <w:pPr>
              <w:pStyle w:val="TableParagraph"/>
              <w:spacing w:line="362" w:lineRule="auto"/>
              <w:ind w:left="107" w:right="296"/>
              <w:rPr>
                <w:i/>
                <w:sz w:val="28"/>
              </w:rPr>
            </w:pPr>
            <w:r>
              <w:rPr>
                <w:i/>
                <w:sz w:val="28"/>
              </w:rPr>
              <w:t>Rosa-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sinensis</w:t>
            </w:r>
          </w:p>
          <w:p w14:paraId="27C6CB05" w14:textId="77777777" w:rsidR="00DA5F75" w:rsidRDefault="000000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flower</w:t>
            </w:r>
          </w:p>
        </w:tc>
        <w:tc>
          <w:tcPr>
            <w:tcW w:w="1102" w:type="dxa"/>
          </w:tcPr>
          <w:p w14:paraId="10674CD2" w14:textId="77777777" w:rsidR="00DA5F75" w:rsidRDefault="00000000">
            <w:pPr>
              <w:pStyle w:val="TableParagraph"/>
              <w:ind w:left="246"/>
              <w:rPr>
                <w:sz w:val="28"/>
              </w:rPr>
            </w:pPr>
            <w:r>
              <w:rPr>
                <w:sz w:val="28"/>
              </w:rPr>
              <w:t>10.5g</w:t>
            </w:r>
          </w:p>
        </w:tc>
        <w:tc>
          <w:tcPr>
            <w:tcW w:w="1355" w:type="dxa"/>
          </w:tcPr>
          <w:p w14:paraId="65FACB22" w14:textId="77777777" w:rsidR="00DA5F75" w:rsidRDefault="00000000">
            <w:pPr>
              <w:pStyle w:val="TableParagraph"/>
              <w:ind w:left="316"/>
              <w:rPr>
                <w:sz w:val="28"/>
              </w:rPr>
            </w:pPr>
            <w:r>
              <w:rPr>
                <w:sz w:val="28"/>
              </w:rPr>
              <w:t>30ml</w:t>
            </w:r>
          </w:p>
        </w:tc>
        <w:tc>
          <w:tcPr>
            <w:tcW w:w="1772" w:type="dxa"/>
          </w:tcPr>
          <w:p w14:paraId="614FD60E" w14:textId="77777777" w:rsidR="00DA5F75" w:rsidRDefault="00000000">
            <w:pPr>
              <w:pStyle w:val="TableParagraph"/>
              <w:ind w:left="53" w:right="63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  <w:r>
              <w:rPr>
                <w:sz w:val="28"/>
                <w:vertAlign w:val="superscript"/>
              </w:rPr>
              <w:t>0</w:t>
            </w:r>
            <w:r>
              <w:rPr>
                <w:sz w:val="28"/>
              </w:rPr>
              <w:t>C</w:t>
            </w:r>
          </w:p>
        </w:tc>
        <w:tc>
          <w:tcPr>
            <w:tcW w:w="1164" w:type="dxa"/>
          </w:tcPr>
          <w:p w14:paraId="4ED3B6D8" w14:textId="77777777" w:rsidR="00DA5F75" w:rsidRDefault="00000000">
            <w:pPr>
              <w:pStyle w:val="TableParagraph"/>
              <w:ind w:right="110"/>
              <w:jc w:val="right"/>
              <w:rPr>
                <w:sz w:val="28"/>
              </w:rPr>
            </w:pPr>
            <w:r>
              <w:rPr>
                <w:sz w:val="28"/>
              </w:rPr>
              <w:t>3hour</w:t>
            </w:r>
          </w:p>
        </w:tc>
        <w:tc>
          <w:tcPr>
            <w:tcW w:w="1261" w:type="dxa"/>
          </w:tcPr>
          <w:p w14:paraId="2B1A5B8E" w14:textId="77777777" w:rsidR="00DA5F75" w:rsidRDefault="00000000">
            <w:pPr>
              <w:pStyle w:val="TableParagraph"/>
              <w:ind w:right="285"/>
              <w:jc w:val="right"/>
              <w:rPr>
                <w:sz w:val="28"/>
              </w:rPr>
            </w:pPr>
            <w:r>
              <w:rPr>
                <w:sz w:val="28"/>
              </w:rPr>
              <w:t>15ml</w:t>
            </w:r>
          </w:p>
        </w:tc>
        <w:tc>
          <w:tcPr>
            <w:tcW w:w="706" w:type="dxa"/>
          </w:tcPr>
          <w:p w14:paraId="2D371D52" w14:textId="77777777" w:rsidR="00DA5F75" w:rsidRDefault="00000000">
            <w:pPr>
              <w:pStyle w:val="TableParagraph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6.25</w:t>
            </w:r>
          </w:p>
        </w:tc>
        <w:tc>
          <w:tcPr>
            <w:tcW w:w="1136" w:type="dxa"/>
          </w:tcPr>
          <w:p w14:paraId="366C9840" w14:textId="77777777" w:rsidR="00DA5F75" w:rsidRDefault="00000000">
            <w:pPr>
              <w:pStyle w:val="TableParagraph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73%</w:t>
            </w:r>
          </w:p>
        </w:tc>
      </w:tr>
      <w:tr w:rsidR="00DA5F75" w14:paraId="262F7265" w14:textId="77777777">
        <w:trPr>
          <w:trHeight w:val="1449"/>
        </w:trPr>
        <w:tc>
          <w:tcPr>
            <w:tcW w:w="1320" w:type="dxa"/>
          </w:tcPr>
          <w:p w14:paraId="12E97207" w14:textId="77777777" w:rsidR="00DA5F75" w:rsidRDefault="00000000">
            <w:pPr>
              <w:pStyle w:val="TableParagraph"/>
              <w:spacing w:line="362" w:lineRule="auto"/>
              <w:ind w:left="107" w:right="296"/>
              <w:rPr>
                <w:i/>
                <w:sz w:val="28"/>
              </w:rPr>
            </w:pPr>
            <w:r>
              <w:rPr>
                <w:i/>
                <w:sz w:val="28"/>
              </w:rPr>
              <w:t>Rosa-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sinensis</w:t>
            </w:r>
          </w:p>
          <w:p w14:paraId="20C82BAB" w14:textId="77777777" w:rsidR="00DA5F75" w:rsidRDefault="00000000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flower</w:t>
            </w:r>
          </w:p>
        </w:tc>
        <w:tc>
          <w:tcPr>
            <w:tcW w:w="1102" w:type="dxa"/>
          </w:tcPr>
          <w:p w14:paraId="3A4010A5" w14:textId="77777777" w:rsidR="00DA5F75" w:rsidRDefault="00000000">
            <w:pPr>
              <w:pStyle w:val="TableParagraph"/>
              <w:ind w:left="246"/>
              <w:rPr>
                <w:sz w:val="28"/>
              </w:rPr>
            </w:pPr>
            <w:r>
              <w:rPr>
                <w:sz w:val="28"/>
              </w:rPr>
              <w:t>14g</w:t>
            </w:r>
          </w:p>
        </w:tc>
        <w:tc>
          <w:tcPr>
            <w:tcW w:w="1355" w:type="dxa"/>
          </w:tcPr>
          <w:p w14:paraId="46CB5565" w14:textId="77777777" w:rsidR="00DA5F75" w:rsidRDefault="00000000">
            <w:pPr>
              <w:pStyle w:val="TableParagraph"/>
              <w:ind w:left="316"/>
              <w:rPr>
                <w:sz w:val="28"/>
              </w:rPr>
            </w:pPr>
            <w:r>
              <w:rPr>
                <w:sz w:val="28"/>
              </w:rPr>
              <w:t>40ml</w:t>
            </w:r>
          </w:p>
        </w:tc>
        <w:tc>
          <w:tcPr>
            <w:tcW w:w="1772" w:type="dxa"/>
          </w:tcPr>
          <w:p w14:paraId="0197DA2A" w14:textId="77777777" w:rsidR="00DA5F75" w:rsidRDefault="00000000">
            <w:pPr>
              <w:pStyle w:val="TableParagraph"/>
              <w:ind w:left="189" w:right="63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  <w:r>
              <w:rPr>
                <w:sz w:val="28"/>
                <w:vertAlign w:val="superscript"/>
              </w:rPr>
              <w:t>0</w:t>
            </w:r>
            <w:r>
              <w:rPr>
                <w:sz w:val="28"/>
              </w:rPr>
              <w:t>C</w:t>
            </w:r>
          </w:p>
        </w:tc>
        <w:tc>
          <w:tcPr>
            <w:tcW w:w="1164" w:type="dxa"/>
          </w:tcPr>
          <w:p w14:paraId="399921E6" w14:textId="77777777" w:rsidR="00DA5F75" w:rsidRDefault="00000000">
            <w:pPr>
              <w:pStyle w:val="TableParagraph"/>
              <w:ind w:left="314"/>
              <w:rPr>
                <w:sz w:val="28"/>
              </w:rPr>
            </w:pPr>
            <w:r>
              <w:rPr>
                <w:sz w:val="28"/>
              </w:rPr>
              <w:t>2hour</w:t>
            </w:r>
          </w:p>
        </w:tc>
        <w:tc>
          <w:tcPr>
            <w:tcW w:w="1261" w:type="dxa"/>
          </w:tcPr>
          <w:p w14:paraId="42B64794" w14:textId="77777777" w:rsidR="00DA5F75" w:rsidRDefault="00000000">
            <w:pPr>
              <w:pStyle w:val="TableParagraph"/>
              <w:ind w:right="285"/>
              <w:jc w:val="right"/>
              <w:rPr>
                <w:sz w:val="28"/>
              </w:rPr>
            </w:pPr>
            <w:r>
              <w:rPr>
                <w:sz w:val="28"/>
              </w:rPr>
              <w:t>35ml</w:t>
            </w:r>
          </w:p>
        </w:tc>
        <w:tc>
          <w:tcPr>
            <w:tcW w:w="706" w:type="dxa"/>
          </w:tcPr>
          <w:p w14:paraId="65E4C198" w14:textId="77777777" w:rsidR="00DA5F75" w:rsidRDefault="00000000">
            <w:pPr>
              <w:pStyle w:val="TableParagraph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w="1136" w:type="dxa"/>
          </w:tcPr>
          <w:p w14:paraId="13E3D357" w14:textId="77777777" w:rsidR="00DA5F75" w:rsidRDefault="00000000">
            <w:pPr>
              <w:pStyle w:val="TableParagraph"/>
              <w:ind w:right="153"/>
              <w:jc w:val="right"/>
              <w:rPr>
                <w:sz w:val="28"/>
              </w:rPr>
            </w:pPr>
            <w:r>
              <w:rPr>
                <w:sz w:val="28"/>
              </w:rPr>
              <w:t>71%</w:t>
            </w:r>
          </w:p>
        </w:tc>
      </w:tr>
      <w:tr w:rsidR="00DA5F75" w14:paraId="53BC04ED" w14:textId="77777777">
        <w:trPr>
          <w:trHeight w:val="966"/>
        </w:trPr>
        <w:tc>
          <w:tcPr>
            <w:tcW w:w="1320" w:type="dxa"/>
          </w:tcPr>
          <w:p w14:paraId="0544529A" w14:textId="77777777" w:rsidR="00DA5F75" w:rsidRDefault="0000000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Orange</w:t>
            </w:r>
          </w:p>
          <w:p w14:paraId="2921A37B" w14:textId="77777777" w:rsidR="00DA5F75" w:rsidRDefault="00000000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peel</w:t>
            </w:r>
          </w:p>
        </w:tc>
        <w:tc>
          <w:tcPr>
            <w:tcW w:w="1102" w:type="dxa"/>
          </w:tcPr>
          <w:p w14:paraId="0A896EBE" w14:textId="77777777" w:rsidR="00DA5F75" w:rsidRDefault="00000000">
            <w:pPr>
              <w:pStyle w:val="TableParagraph"/>
              <w:ind w:left="246"/>
              <w:rPr>
                <w:sz w:val="28"/>
              </w:rPr>
            </w:pPr>
            <w:r>
              <w:rPr>
                <w:sz w:val="28"/>
              </w:rPr>
              <w:t>11g</w:t>
            </w:r>
          </w:p>
        </w:tc>
        <w:tc>
          <w:tcPr>
            <w:tcW w:w="1355" w:type="dxa"/>
          </w:tcPr>
          <w:p w14:paraId="556A2652" w14:textId="77777777" w:rsidR="00DA5F75" w:rsidRDefault="00000000">
            <w:pPr>
              <w:pStyle w:val="TableParagraph"/>
              <w:ind w:left="316"/>
              <w:rPr>
                <w:sz w:val="28"/>
              </w:rPr>
            </w:pPr>
            <w:r>
              <w:rPr>
                <w:sz w:val="28"/>
              </w:rPr>
              <w:t>50ml</w:t>
            </w:r>
          </w:p>
        </w:tc>
        <w:tc>
          <w:tcPr>
            <w:tcW w:w="1772" w:type="dxa"/>
          </w:tcPr>
          <w:p w14:paraId="644CF393" w14:textId="77777777" w:rsidR="00DA5F75" w:rsidRDefault="00000000">
            <w:pPr>
              <w:pStyle w:val="TableParagraph"/>
              <w:ind w:left="53" w:right="63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  <w:r>
              <w:rPr>
                <w:sz w:val="28"/>
                <w:vertAlign w:val="superscript"/>
              </w:rPr>
              <w:t>0</w:t>
            </w:r>
            <w:r>
              <w:rPr>
                <w:sz w:val="28"/>
              </w:rPr>
              <w:t>C</w:t>
            </w:r>
          </w:p>
        </w:tc>
        <w:tc>
          <w:tcPr>
            <w:tcW w:w="1164" w:type="dxa"/>
          </w:tcPr>
          <w:p w14:paraId="77293BCB" w14:textId="77777777" w:rsidR="00DA5F75" w:rsidRDefault="00000000">
            <w:pPr>
              <w:pStyle w:val="TableParagraph"/>
              <w:ind w:right="110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hour</w:t>
            </w:r>
          </w:p>
        </w:tc>
        <w:tc>
          <w:tcPr>
            <w:tcW w:w="1261" w:type="dxa"/>
          </w:tcPr>
          <w:p w14:paraId="03E7E272" w14:textId="77777777" w:rsidR="00DA5F75" w:rsidRDefault="00000000">
            <w:pPr>
              <w:pStyle w:val="TableParagraph"/>
              <w:ind w:left="314"/>
              <w:rPr>
                <w:sz w:val="28"/>
              </w:rPr>
            </w:pPr>
            <w:r>
              <w:rPr>
                <w:sz w:val="28"/>
              </w:rPr>
              <w:t>45ml</w:t>
            </w:r>
          </w:p>
        </w:tc>
        <w:tc>
          <w:tcPr>
            <w:tcW w:w="706" w:type="dxa"/>
          </w:tcPr>
          <w:p w14:paraId="71E6E117" w14:textId="77777777" w:rsidR="00DA5F75" w:rsidRDefault="00000000">
            <w:pPr>
              <w:pStyle w:val="TableParagraph"/>
              <w:ind w:left="225" w:right="80"/>
              <w:jc w:val="center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w="1136" w:type="dxa"/>
          </w:tcPr>
          <w:p w14:paraId="4156199B" w14:textId="77777777" w:rsidR="00DA5F75" w:rsidRDefault="00DA5F75">
            <w:pPr>
              <w:pStyle w:val="TableParagraph"/>
              <w:spacing w:before="10"/>
              <w:rPr>
                <w:b/>
                <w:sz w:val="41"/>
              </w:rPr>
            </w:pPr>
          </w:p>
          <w:p w14:paraId="1F2118AA" w14:textId="77777777" w:rsidR="00DA5F75" w:rsidRDefault="00000000"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68%</w:t>
            </w:r>
          </w:p>
        </w:tc>
      </w:tr>
    </w:tbl>
    <w:p w14:paraId="6F15E9C3" w14:textId="77777777" w:rsidR="00DA5F75" w:rsidRDefault="00DA5F75">
      <w:pPr>
        <w:pStyle w:val="BodyText"/>
        <w:rPr>
          <w:b/>
          <w:sz w:val="20"/>
        </w:rPr>
      </w:pPr>
    </w:p>
    <w:p w14:paraId="36B5CCBC" w14:textId="77777777" w:rsidR="00DA5F75" w:rsidRDefault="00DA5F75">
      <w:pPr>
        <w:pStyle w:val="BodyText"/>
        <w:spacing w:before="6"/>
        <w:rPr>
          <w:b/>
        </w:rPr>
      </w:pPr>
    </w:p>
    <w:p w14:paraId="777C1B8A" w14:textId="77777777" w:rsidR="00DA5F75" w:rsidRDefault="00000000">
      <w:pPr>
        <w:pStyle w:val="ListParagraph"/>
        <w:numPr>
          <w:ilvl w:val="0"/>
          <w:numId w:val="3"/>
        </w:numPr>
        <w:tabs>
          <w:tab w:val="left" w:pos="1203"/>
        </w:tabs>
        <w:spacing w:before="86"/>
        <w:ind w:left="1202" w:hanging="223"/>
        <w:jc w:val="both"/>
        <w:rPr>
          <w:b/>
          <w:i/>
          <w:sz w:val="26"/>
        </w:rPr>
      </w:pPr>
      <w:r>
        <w:rPr>
          <w:b/>
          <w:sz w:val="28"/>
        </w:rPr>
        <w:t>GC-MS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</w:rPr>
        <w:t>Hibiscus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rosa-sinensis</w:t>
      </w:r>
    </w:p>
    <w:p w14:paraId="6F3975C4" w14:textId="77777777" w:rsidR="00DA5F75" w:rsidRDefault="00DA5F75">
      <w:pPr>
        <w:pStyle w:val="BodyText"/>
        <w:spacing w:before="8"/>
        <w:rPr>
          <w:b/>
          <w:i/>
          <w:sz w:val="29"/>
        </w:rPr>
      </w:pPr>
    </w:p>
    <w:p w14:paraId="0A67CB21" w14:textId="77777777" w:rsidR="00DA5F75" w:rsidRDefault="00000000">
      <w:pPr>
        <w:pStyle w:val="BodyText"/>
        <w:spacing w:line="360" w:lineRule="auto"/>
        <w:ind w:left="980" w:right="999"/>
        <w:jc w:val="both"/>
      </w:pPr>
      <w:r>
        <w:rPr>
          <w:color w:val="333333"/>
        </w:rPr>
        <w:t>By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using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GC-MS</w:t>
      </w:r>
      <w:r>
        <w:rPr>
          <w:color w:val="333333"/>
          <w:spacing w:val="-6"/>
        </w:rPr>
        <w:t xml:space="preserve"> </w:t>
      </w:r>
      <w:r>
        <w:t>Solid,</w:t>
      </w:r>
      <w:r>
        <w:rPr>
          <w:spacing w:val="-6"/>
        </w:rPr>
        <w:t xml:space="preserve"> </w:t>
      </w:r>
      <w:r>
        <w:t>gaseous,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liquid</w:t>
      </w:r>
      <w:r>
        <w:rPr>
          <w:spacing w:val="-7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studied</w:t>
      </w:r>
      <w:r>
        <w:rPr>
          <w:spacing w:val="-5"/>
        </w:rPr>
        <w:t xml:space="preserve"> </w:t>
      </w:r>
      <w:r>
        <w:t>using.The</w:t>
      </w:r>
      <w:r>
        <w:rPr>
          <w:spacing w:val="-68"/>
        </w:rPr>
        <w:t xml:space="preserve"> </w:t>
      </w:r>
      <w:r>
        <w:t>first step in analysis is the gas chromatograph, where a capillary column coated</w:t>
      </w:r>
      <w:r>
        <w:rPr>
          <w:spacing w:val="1"/>
        </w:rPr>
        <w:t xml:space="preserve"> </w:t>
      </w:r>
      <w:r>
        <w:t>with a stationary (liquid or solid) phase separates the sample into its constituent</w:t>
      </w:r>
      <w:r>
        <w:rPr>
          <w:spacing w:val="1"/>
        </w:rPr>
        <w:t xml:space="preserve"> </w:t>
      </w:r>
      <w:r>
        <w:rPr>
          <w:spacing w:val="-1"/>
        </w:rPr>
        <w:t>components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-3"/>
        </w:rPr>
        <w:t xml:space="preserve"> </w:t>
      </w:r>
      <w:r>
        <w:rPr>
          <w:spacing w:val="-1"/>
        </w:rPr>
        <w:t>efficiently</w:t>
      </w:r>
      <w:r>
        <w:rPr>
          <w:spacing w:val="-3"/>
        </w:rPr>
        <w:t xml:space="preserve"> </w:t>
      </w:r>
      <w:r>
        <w:rPr>
          <w:spacing w:val="-1"/>
        </w:rPr>
        <w:t>vaporising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gas</w:t>
      </w:r>
      <w:r>
        <w:rPr>
          <w:spacing w:val="-5"/>
        </w:rPr>
        <w:t xml:space="preserve"> </w:t>
      </w:r>
      <w:r>
        <w:t>phase.</w:t>
      </w:r>
      <w:r>
        <w:rPr>
          <w:spacing w:val="-18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inert</w:t>
      </w:r>
      <w:r>
        <w:rPr>
          <w:spacing w:val="-3"/>
        </w:rPr>
        <w:t xml:space="preserve"> </w:t>
      </w:r>
      <w:r>
        <w:t>carrier</w:t>
      </w:r>
      <w:r>
        <w:rPr>
          <w:spacing w:val="-5"/>
        </w:rPr>
        <w:t xml:space="preserve"> </w:t>
      </w:r>
      <w:r>
        <w:t>gas,</w:t>
      </w:r>
      <w:r>
        <w:rPr>
          <w:spacing w:val="-68"/>
        </w:rPr>
        <w:t xml:space="preserve"> </w:t>
      </w:r>
      <w:r>
        <w:t>such as helium, hydrogen, or nitrogen, propels the chemicals. Depending on its</w:t>
      </w:r>
      <w:r>
        <w:rPr>
          <w:spacing w:val="1"/>
        </w:rPr>
        <w:t xml:space="preserve"> </w:t>
      </w:r>
      <w:r>
        <w:t>boiling point and polarity, each compound elutes from the column at a different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rPr>
          <w:spacing w:val="-15"/>
        </w:rPr>
        <w:t xml:space="preserve"> </w:t>
      </w:r>
      <w:r>
        <w:rPr>
          <w:spacing w:val="-1"/>
        </w:rPr>
        <w:t>as</w:t>
      </w:r>
      <w:r>
        <w:rPr>
          <w:spacing w:val="-14"/>
        </w:rPr>
        <w:t xml:space="preserve"> </w:t>
      </w:r>
      <w:r>
        <w:rPr>
          <w:spacing w:val="-1"/>
        </w:rPr>
        <w:t>components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mixture</w:t>
      </w:r>
      <w:r>
        <w:rPr>
          <w:spacing w:val="-14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separated.</w:t>
      </w:r>
      <w:r>
        <w:rPr>
          <w:spacing w:val="-18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retention</w:t>
      </w:r>
      <w:r>
        <w:rPr>
          <w:spacing w:val="-14"/>
        </w:rPr>
        <w:t xml:space="preserve"> </w:t>
      </w:r>
      <w:r>
        <w:t>time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chemical</w:t>
      </w:r>
    </w:p>
    <w:p w14:paraId="4AE86C42" w14:textId="77777777" w:rsidR="00DA5F75" w:rsidRDefault="00DA5F75">
      <w:pPr>
        <w:spacing w:line="360" w:lineRule="auto"/>
        <w:jc w:val="both"/>
        <w:sectPr w:rsidR="00DA5F75">
          <w:pgSz w:w="11910" w:h="16840"/>
          <w:pgMar w:top="1360" w:right="440" w:bottom="1200" w:left="460" w:header="0" w:footer="100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518DED74" w14:textId="77777777" w:rsidR="00DA5F75" w:rsidRDefault="00000000">
      <w:pPr>
        <w:pStyle w:val="BodyText"/>
        <w:spacing w:before="62" w:line="360" w:lineRule="auto"/>
        <w:ind w:left="980" w:right="1004"/>
        <w:jc w:val="both"/>
      </w:pPr>
      <w:r>
        <w:rPr>
          <w:spacing w:val="-1"/>
        </w:rPr>
        <w:lastRenderedPageBreak/>
        <w:t>is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20"/>
        </w:rPr>
        <w:t xml:space="preserve"> </w:t>
      </w:r>
      <w:r>
        <w:rPr>
          <w:spacing w:val="-1"/>
        </w:rPr>
        <w:t>period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8"/>
        </w:rPr>
        <w:t xml:space="preserve"> </w:t>
      </w:r>
      <w:r>
        <w:rPr>
          <w:spacing w:val="-1"/>
        </w:rPr>
        <w:t>elution.</w:t>
      </w:r>
      <w:r>
        <w:rPr>
          <w:spacing w:val="-18"/>
        </w:rPr>
        <w:t xml:space="preserve"> </w:t>
      </w:r>
      <w:r>
        <w:rPr>
          <w:spacing w:val="-1"/>
        </w:rPr>
        <w:t>Complex</w:t>
      </w:r>
      <w:r>
        <w:rPr>
          <w:spacing w:val="-16"/>
        </w:rPr>
        <w:t xml:space="preserve"> </w:t>
      </w:r>
      <w:r>
        <w:rPr>
          <w:spacing w:val="-1"/>
        </w:rPr>
        <w:t>mixtures</w:t>
      </w:r>
      <w:r>
        <w:rPr>
          <w:spacing w:val="-17"/>
        </w:rPr>
        <w:t xml:space="preserve"> </w:t>
      </w:r>
      <w:r>
        <w:rPr>
          <w:spacing w:val="-1"/>
        </w:rPr>
        <w:t>or</w:t>
      </w:r>
      <w:r>
        <w:rPr>
          <w:spacing w:val="-18"/>
        </w:rPr>
        <w:t xml:space="preserve"> </w:t>
      </w:r>
      <w:r>
        <w:rPr>
          <w:spacing w:val="-1"/>
        </w:rPr>
        <w:t>sample</w:t>
      </w:r>
      <w:r>
        <w:rPr>
          <w:spacing w:val="-18"/>
        </w:rPr>
        <w:t xml:space="preserve"> </w:t>
      </w:r>
      <w:r>
        <w:t>extracts</w:t>
      </w:r>
      <w:r>
        <w:rPr>
          <w:spacing w:val="-17"/>
        </w:rPr>
        <w:t xml:space="preserve"> </w:t>
      </w:r>
      <w:r>
        <w:t>containing</w:t>
      </w:r>
      <w:r>
        <w:rPr>
          <w:spacing w:val="-17"/>
        </w:rPr>
        <w:t xml:space="preserve"> </w:t>
      </w:r>
      <w:r>
        <w:t>hundreds</w:t>
      </w:r>
      <w:r>
        <w:rPr>
          <w:spacing w:val="-6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chemicals</w:t>
      </w:r>
      <w:r>
        <w:rPr>
          <w:spacing w:val="-2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resolved</w:t>
      </w:r>
      <w:r>
        <w:rPr>
          <w:spacing w:val="-2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GC.</w:t>
      </w:r>
    </w:p>
    <w:p w14:paraId="4CDB4DF0" w14:textId="77777777" w:rsidR="00DA5F75" w:rsidRDefault="00000000">
      <w:pPr>
        <w:pStyle w:val="Heading2"/>
        <w:numPr>
          <w:ilvl w:val="0"/>
          <w:numId w:val="3"/>
        </w:numPr>
        <w:tabs>
          <w:tab w:val="left" w:pos="1262"/>
        </w:tabs>
        <w:spacing w:before="160"/>
        <w:ind w:left="1261" w:hanging="282"/>
      </w:pPr>
      <w:r>
        <w:t>Results</w:t>
      </w:r>
    </w:p>
    <w:p w14:paraId="1449BF04" w14:textId="77777777" w:rsidR="00DA5F75" w:rsidRDefault="00DA5F75">
      <w:pPr>
        <w:pStyle w:val="BodyText"/>
        <w:spacing w:before="10"/>
        <w:rPr>
          <w:b/>
          <w:sz w:val="27"/>
        </w:rPr>
      </w:pPr>
    </w:p>
    <w:p w14:paraId="6C31B339" w14:textId="77777777" w:rsidR="00DA5F75" w:rsidRDefault="00000000">
      <w:pPr>
        <w:pStyle w:val="ListParagraph"/>
        <w:numPr>
          <w:ilvl w:val="1"/>
          <w:numId w:val="3"/>
        </w:numPr>
        <w:tabs>
          <w:tab w:val="left" w:pos="1399"/>
        </w:tabs>
        <w:ind w:hanging="419"/>
        <w:rPr>
          <w:b/>
          <w:sz w:val="28"/>
        </w:rPr>
      </w:pPr>
      <w:r>
        <w:rPr>
          <w:b/>
          <w:sz w:val="28"/>
        </w:rPr>
        <w:t>Total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Phenolic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content</w:t>
      </w:r>
    </w:p>
    <w:p w14:paraId="49B58971" w14:textId="77777777" w:rsidR="00DA5F75" w:rsidRDefault="00DA5F75">
      <w:pPr>
        <w:pStyle w:val="BodyText"/>
        <w:spacing w:before="11"/>
        <w:rPr>
          <w:b/>
          <w:sz w:val="27"/>
        </w:rPr>
      </w:pPr>
    </w:p>
    <w:p w14:paraId="54669814" w14:textId="77777777" w:rsidR="00DA5F75" w:rsidRDefault="00000000">
      <w:pPr>
        <w:pStyle w:val="BodyText"/>
        <w:spacing w:line="360" w:lineRule="auto"/>
        <w:ind w:left="980" w:right="994"/>
        <w:jc w:val="both"/>
      </w:pPr>
      <w:r>
        <w:pict w14:anchorId="107FA4B4">
          <v:shapetype id="_x0000_t202" coordsize="21600,21600" o:spt="202" path="m,l,21600r21600,l21600,xe">
            <v:stroke joinstyle="miter"/>
            <v:path gradientshapeok="t" o:connecttype="rect"/>
          </v:shapetype>
          <v:shape id="_x0000_s2087" type="#_x0000_t202" style="position:absolute;left:0;text-align:left;margin-left:59.45pt;margin-top:230.9pt;width:13.05pt;height:75.4pt;z-index:15733760;mso-position-horizontal-relative:page" filled="f" stroked="f">
            <v:textbox style="layout-flow:vertical;mso-layout-flow-alt:bottom-to-top" inset="0,0,0,0">
              <w:txbxContent>
                <w:p w14:paraId="0004072C" w14:textId="77777777" w:rsidR="00DA5F75" w:rsidRDefault="00000000">
                  <w:pPr>
                    <w:spacing w:line="245" w:lineRule="exact"/>
                    <w:ind w:left="20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Absorbance</w:t>
                  </w:r>
                  <w:r>
                    <w:rPr>
                      <w:rFonts w:asci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765</w:t>
                  </w:r>
                </w:p>
              </w:txbxContent>
            </v:textbox>
            <w10:wrap anchorx="page"/>
          </v:shape>
        </w:pict>
      </w:r>
      <w:r>
        <w:t>The antioxidant has received a lot of attention lately characteristics of food</w:t>
      </w:r>
      <w:r>
        <w:rPr>
          <w:spacing w:val="1"/>
        </w:rPr>
        <w:t xml:space="preserve"> </w:t>
      </w:r>
      <w:r>
        <w:t>ingredients that are sourced from plants.Secondary metabolites widely found in</w:t>
      </w:r>
      <w:r>
        <w:rPr>
          <w:spacing w:val="1"/>
        </w:rPr>
        <w:t xml:space="preserve"> </w:t>
      </w:r>
      <w:r>
        <w:t>plants include flavonoids and phenols. They possess a variety of biological and</w:t>
      </w:r>
      <w:r>
        <w:rPr>
          <w:spacing w:val="1"/>
        </w:rPr>
        <w:t xml:space="preserve"> </w:t>
      </w:r>
      <w:r>
        <w:t>pharmacological traits that may offer protection from chronic illnesses 26,27.</w:t>
      </w:r>
      <w:r>
        <w:rPr>
          <w:spacing w:val="1"/>
        </w:rPr>
        <w:t xml:space="preserve"> </w:t>
      </w:r>
      <w:r>
        <w:t>According to the current research, HFE has a phenolic content of 0.095mg gallic</w:t>
      </w:r>
      <w:r>
        <w:rPr>
          <w:spacing w:val="-68"/>
        </w:rPr>
        <w:t xml:space="preserve"> </w:t>
      </w:r>
      <w:r>
        <w:t>acid equivalent</w:t>
      </w:r>
      <w:r>
        <w:rPr>
          <w:spacing w:val="1"/>
        </w:rPr>
        <w:t xml:space="preserve"> </w:t>
      </w:r>
      <w:r>
        <w:t>(GAE) per gram</w:t>
      </w:r>
      <w:r>
        <w:rPr>
          <w:spacing w:val="-4"/>
        </w:rPr>
        <w:t xml:space="preserve"> </w:t>
      </w:r>
      <w:r>
        <w:t>of extract</w:t>
      </w:r>
      <w:r>
        <w:rPr>
          <w:spacing w:val="-2"/>
        </w:rPr>
        <w:t xml:space="preserve"> </w:t>
      </w:r>
      <w:r>
        <w:t>(Graph</w:t>
      </w:r>
      <w:r>
        <w:rPr>
          <w:spacing w:val="1"/>
        </w:rPr>
        <w:t xml:space="preserve"> </w:t>
      </w:r>
      <w:r>
        <w:t>1).</w:t>
      </w:r>
    </w:p>
    <w:p w14:paraId="7EE523E8" w14:textId="77777777" w:rsidR="00DA5F75" w:rsidRDefault="00DA5F75">
      <w:pPr>
        <w:pStyle w:val="BodyText"/>
        <w:rPr>
          <w:sz w:val="20"/>
        </w:rPr>
      </w:pPr>
    </w:p>
    <w:p w14:paraId="379F8A05" w14:textId="77777777" w:rsidR="00DA5F75" w:rsidRDefault="00000000">
      <w:pPr>
        <w:pStyle w:val="BodyText"/>
        <w:spacing w:before="11"/>
        <w:rPr>
          <w:sz w:val="21"/>
        </w:rPr>
      </w:pPr>
      <w:r>
        <w:pict w14:anchorId="0BDE3F5F">
          <v:group id="_x0000_s2051" style="position:absolute;margin-left:86.8pt;margin-top:14.6pt;width:452.9pt;height:220.1pt;z-index:-15724032;mso-wrap-distance-left:0;mso-wrap-distance-right:0;mso-position-horizontal-relative:page" coordorigin="1736,292" coordsize="9058,4402">
            <v:rect id="_x0000_s2086" style="position:absolute;left:2395;top:3083;width:315;height:388" fillcolor="#c00000" stroked="f"/>
            <v:rect id="_x0000_s2085" style="position:absolute;left:2709;top:2077;width:317;height:1393" fillcolor="#001f5f" stroked="f"/>
            <v:rect id="_x0000_s2084" style="position:absolute;left:3496;top:3020;width:317;height:450" fillcolor="#c00000" stroked="f"/>
            <v:rect id="_x0000_s2083" style="position:absolute;left:3813;top:1571;width:315;height:1900" fillcolor="#001f5f" stroked="f"/>
            <v:rect id="_x0000_s2082" style="position:absolute;left:4600;top:2756;width:315;height:714" fillcolor="#c00000" stroked="f"/>
            <v:rect id="_x0000_s2081" style="position:absolute;left:4915;top:1420;width:315;height:2051" fillcolor="#001f5f" stroked="f"/>
            <v:rect id="_x0000_s2080" style="position:absolute;left:5702;top:2267;width:315;height:1204" fillcolor="#c00000" stroked="f"/>
            <v:rect id="_x0000_s2079" style="position:absolute;left:6016;top:1300;width:315;height:2171" fillcolor="#001f5f" stroked="f"/>
            <v:rect id="_x0000_s2078" style="position:absolute;left:6804;top:1876;width:315;height:1595" fillcolor="#c00000" stroked="f"/>
            <v:rect id="_x0000_s2077" style="position:absolute;left:7118;top:1182;width:315;height:2288" fillcolor="#001f5f" stroked="f"/>
            <v:rect id="_x0000_s2076" style="position:absolute;left:7905;top:894;width:315;height:2576" fillcolor="#c00000" stroked="f"/>
            <v:rect id="_x0000_s2075" style="position:absolute;left:8220;top:774;width:317;height:2696" fillcolor="#001f5f" stroked="f"/>
            <v:shape id="_x0000_s2074" style="position:absolute;left:2096;top:418;width:6676;height:3116" coordorigin="2096,419" coordsize="6676,3116" o:spt="100" adj="0,,0" path="m2160,3470r,-3051m2096,3470r64,m2096,3131r64,m2096,2793r64,m2096,2452r64,m2096,2114r64,m2096,1775r64,m2096,1437r64,m2096,1096r64,m2096,758r64,m2096,419r64,m2160,3470r6612,m2160,3470r,64m3262,3470r,64m4363,3470r,64m5465,3470r,64m6569,3470r,64m7670,3470r,64m8772,3470r,64e" filled="f" strokecolor="#888" strokeweight=".5pt">
              <v:stroke joinstyle="round"/>
              <v:formulas/>
              <v:path arrowok="t" o:connecttype="segments"/>
            </v:shape>
            <v:rect id="_x0000_s2073" style="position:absolute;left:9517;top:1788;width:110;height:110" fillcolor="#c00000" stroked="f"/>
            <v:rect id="_x0000_s2072" style="position:absolute;left:9517;top:2133;width:110;height:110" fillcolor="#001f5f" stroked="f"/>
            <v:rect id="_x0000_s2071" style="position:absolute;left:1741;top:296;width:9048;height:4392" filled="f" strokecolor="#888" strokeweight=".5pt"/>
            <v:shape id="_x0000_s2070" type="#_x0000_t202" style="position:absolute;left:1771;top:327;width:222;height:1217" filled="f" stroked="f">
              <v:textbox inset="0,0,0,0">
                <w:txbxContent>
                  <w:p w14:paraId="0374C019" w14:textId="77777777" w:rsidR="00DA5F75" w:rsidRDefault="00000000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18</w:t>
                    </w:r>
                  </w:p>
                  <w:p w14:paraId="30FA24B3" w14:textId="77777777" w:rsidR="00DA5F75" w:rsidRDefault="00000000">
                    <w:pPr>
                      <w:spacing w:before="94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</w:t>
                    </w:r>
                  </w:p>
                  <w:p w14:paraId="075EA18D" w14:textId="77777777" w:rsidR="00DA5F75" w:rsidRDefault="00000000">
                    <w:pPr>
                      <w:spacing w:before="96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</w:t>
                    </w:r>
                  </w:p>
                  <w:p w14:paraId="54684C61" w14:textId="77777777" w:rsidR="00DA5F75" w:rsidRDefault="00000000">
                    <w:pPr>
                      <w:spacing w:before="94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</w:t>
                    </w:r>
                  </w:p>
                </w:txbxContent>
              </v:textbox>
            </v:shape>
            <v:shape id="_x0000_s2069" type="#_x0000_t202" style="position:absolute;left:8202;top:482;width:374;height:200" filled="f" stroked="f">
              <v:textbox inset="0,0,0,0">
                <w:txbxContent>
                  <w:p w14:paraId="7E137B2D" w14:textId="77777777" w:rsidR="00DA5F75" w:rsidRDefault="0000000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15.9</w:t>
                    </w:r>
                  </w:p>
                </w:txbxContent>
              </v:textbox>
            </v:shape>
            <v:shape id="_x0000_s2068" type="#_x0000_t202" style="position:absolute;left:4208;top:684;width:1322;height:221" filled="f" stroked="f">
              <v:textbox inset="0,0,0,0">
                <w:txbxContent>
                  <w:p w14:paraId="03A24BB7" w14:textId="77777777" w:rsidR="00DA5F75" w:rsidRDefault="00000000">
                    <w:pPr>
                      <w:spacing w:line="221" w:lineRule="exac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Total</w:t>
                    </w:r>
                    <w:r>
                      <w:rPr>
                        <w:rFonts w:ascii="Calibri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Phenolic</w:t>
                    </w:r>
                  </w:p>
                </w:txbxContent>
              </v:textbox>
            </v:shape>
            <v:shape id="_x0000_s2067" type="#_x0000_t202" style="position:absolute;left:7887;top:600;width:374;height:200" filled="f" stroked="f">
              <v:textbox inset="0,0,0,0">
                <w:txbxContent>
                  <w:p w14:paraId="0DE891A7" w14:textId="77777777" w:rsidR="00DA5F75" w:rsidRDefault="0000000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15.2</w:t>
                    </w:r>
                  </w:p>
                </w:txbxContent>
              </v:textbox>
            </v:shape>
            <v:shape id="_x0000_s2066" type="#_x0000_t202" style="position:absolute;left:5998;top:1007;width:374;height:200" filled="f" stroked="f">
              <v:textbox inset="0,0,0,0">
                <w:txbxContent>
                  <w:p w14:paraId="61AD49B8" w14:textId="77777777" w:rsidR="00DA5F75" w:rsidRDefault="0000000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12.8</w:t>
                    </w:r>
                  </w:p>
                </w:txbxContent>
              </v:textbox>
            </v:shape>
            <v:shape id="_x0000_s2065" type="#_x0000_t202" style="position:absolute;left:7100;top:889;width:374;height:200" filled="f" stroked="f">
              <v:textbox inset="0,0,0,0">
                <w:txbxContent>
                  <w:p w14:paraId="1418C6FA" w14:textId="77777777" w:rsidR="00DA5F75" w:rsidRDefault="0000000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13.5</w:t>
                    </w:r>
                  </w:p>
                </w:txbxContent>
              </v:textbox>
            </v:shape>
            <v:shape id="_x0000_s2064" type="#_x0000_t202" style="position:absolute;left:3793;top:1278;width:374;height:200" filled="f" stroked="f">
              <v:textbox inset="0,0,0,0">
                <w:txbxContent>
                  <w:p w14:paraId="3A880946" w14:textId="77777777" w:rsidR="00DA5F75" w:rsidRDefault="0000000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11.2</w:t>
                    </w:r>
                  </w:p>
                </w:txbxContent>
              </v:textbox>
            </v:shape>
            <v:shape id="_x0000_s2063" type="#_x0000_t202" style="position:absolute;left:4896;top:1126;width:374;height:200" filled="f" stroked="f">
              <v:textbox inset="0,0,0,0">
                <w:txbxContent>
                  <w:p w14:paraId="01F8CB60" w14:textId="77777777" w:rsidR="00DA5F75" w:rsidRDefault="0000000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12.1</w:t>
                    </w:r>
                  </w:p>
                </w:txbxContent>
              </v:textbox>
            </v:shape>
            <v:shape id="_x0000_s2062" type="#_x0000_t202" style="position:absolute;left:1771;top:1683;width:223;height:538" filled="f" stroked="f">
              <v:textbox inset="0,0,0,0">
                <w:txbxContent>
                  <w:p w14:paraId="27325D78" w14:textId="77777777" w:rsidR="00DA5F75" w:rsidRDefault="00000000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 w14:paraId="52388375" w14:textId="77777777" w:rsidR="00DA5F75" w:rsidRDefault="00000000">
                    <w:pPr>
                      <w:spacing w:before="94" w:line="240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8</w:t>
                    </w:r>
                  </w:p>
                </w:txbxContent>
              </v:textbox>
            </v:shape>
            <v:shape id="_x0000_s2061" type="#_x0000_t202" style="position:absolute;left:6835;top:1584;width:273;height:200" filled="f" stroked="f">
              <v:textbox inset="0,0,0,0">
                <w:txbxContent>
                  <w:p w14:paraId="7E0CFC62" w14:textId="77777777" w:rsidR="00DA5F75" w:rsidRDefault="0000000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9.4</w:t>
                    </w:r>
                  </w:p>
                </w:txbxContent>
              </v:textbox>
            </v:shape>
            <v:shape id="_x0000_s2060" type="#_x0000_t202" style="position:absolute;left:2691;top:1784;width:374;height:200" filled="f" stroked="f">
              <v:textbox inset="0,0,0,0">
                <w:txbxContent>
                  <w:p w14:paraId="237D737C" w14:textId="77777777" w:rsidR="00DA5F75" w:rsidRDefault="0000000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8.22</w:t>
                    </w:r>
                  </w:p>
                </w:txbxContent>
              </v:textbox>
            </v:shape>
            <v:shape id="_x0000_s2059" type="#_x0000_t202" style="position:absolute;left:5733;top:1973;width:273;height:200" filled="f" stroked="f">
              <v:textbox inset="0,0,0,0">
                <w:txbxContent>
                  <w:p w14:paraId="6291797B" w14:textId="77777777" w:rsidR="00DA5F75" w:rsidRDefault="00000000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7.1</w:t>
                    </w:r>
                  </w:p>
                </w:txbxContent>
              </v:textbox>
            </v:shape>
            <v:shape id="_x0000_s2058" type="#_x0000_t202" style="position:absolute;left:9676;top:1751;width:861;height:545" filled="f" stroked="f">
              <v:textbox inset="0,0,0,0">
                <w:txbxContent>
                  <w:p w14:paraId="2C47E904" w14:textId="77777777" w:rsidR="00DA5F75" w:rsidRDefault="00000000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Extract</w:t>
                    </w:r>
                  </w:p>
                  <w:p w14:paraId="5DC30DBA" w14:textId="77777777" w:rsidR="00DA5F75" w:rsidRDefault="00000000">
                    <w:pPr>
                      <w:spacing w:before="101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Gallic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Acid</w:t>
                    </w:r>
                  </w:p>
                </w:txbxContent>
              </v:textbox>
            </v:shape>
            <v:shape id="_x0000_s2057" type="#_x0000_t202" style="position:absolute;left:1872;top:2361;width:121;height:200" filled="f" stroked="f">
              <v:textbox inset="0,0,0,0">
                <w:txbxContent>
                  <w:p w14:paraId="5A912479" w14:textId="77777777" w:rsidR="00DA5F75" w:rsidRDefault="0000000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</w:txbxContent>
              </v:textbox>
            </v:shape>
            <v:shape id="_x0000_s2056" type="#_x0000_t202" style="position:absolute;left:4580;top:2463;width:374;height:200" filled="f" stroked="f">
              <v:textbox inset="0,0,0,0">
                <w:txbxContent>
                  <w:p w14:paraId="302EE027" w14:textId="77777777" w:rsidR="00DA5F75" w:rsidRDefault="0000000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4.21</w:t>
                    </w:r>
                  </w:p>
                </w:txbxContent>
              </v:textbox>
            </v:shape>
            <v:shape id="_x0000_s2055" type="#_x0000_t202" style="position:absolute;left:1872;top:2700;width:122;height:879" filled="f" stroked="f">
              <v:textbox inset="0,0,0,0">
                <w:txbxContent>
                  <w:p w14:paraId="42C8BE12" w14:textId="77777777" w:rsidR="00DA5F75" w:rsidRDefault="00000000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  <w:p w14:paraId="2A3081D2" w14:textId="77777777" w:rsidR="00DA5F75" w:rsidRDefault="00000000">
                    <w:pPr>
                      <w:spacing w:before="95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  <w:p w14:paraId="21F1217E" w14:textId="77777777" w:rsidR="00DA5F75" w:rsidRDefault="00000000">
                    <w:pPr>
                      <w:spacing w:before="95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2054" type="#_x0000_t202" style="position:absolute;left:2376;top:2791;width:375;height:200" filled="f" stroked="f">
              <v:textbox inset="0,0,0,0">
                <w:txbxContent>
                  <w:p w14:paraId="748DA2AE" w14:textId="77777777" w:rsidR="00DA5F75" w:rsidRDefault="0000000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2.28</w:t>
                    </w:r>
                  </w:p>
                </w:txbxContent>
              </v:textbox>
            </v:shape>
            <v:shape id="_x0000_s2053" type="#_x0000_t202" style="position:absolute;left:3478;top:2728;width:374;height:200" filled="f" stroked="f">
              <v:textbox inset="0,0,0,0">
                <w:txbxContent>
                  <w:p w14:paraId="3678F2A2" w14:textId="77777777" w:rsidR="00DA5F75" w:rsidRDefault="00000000">
                    <w:pPr>
                      <w:spacing w:line="199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2.65</w:t>
                    </w:r>
                  </w:p>
                </w:txbxContent>
              </v:textbox>
            </v:shape>
            <v:shape id="_x0000_s2052" type="#_x0000_t202" style="position:absolute;left:2341;top:3639;width:6324;height:740" filled="f" stroked="f">
              <v:textbox inset="0,0,0,0">
                <w:txbxContent>
                  <w:p w14:paraId="169F8A03" w14:textId="77777777" w:rsidR="00DA5F75" w:rsidRDefault="00000000">
                    <w:pPr>
                      <w:tabs>
                        <w:tab w:val="left" w:pos="1051"/>
                        <w:tab w:val="left" w:pos="2153"/>
                        <w:tab w:val="left" w:pos="3256"/>
                        <w:tab w:val="left" w:pos="4409"/>
                        <w:tab w:val="left" w:pos="5460"/>
                      </w:tabs>
                      <w:spacing w:line="203" w:lineRule="exac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0.1µg/ml</w:t>
                    </w:r>
                    <w:r>
                      <w:rPr>
                        <w:rFonts w:ascii="Calibri" w:hAnsi="Calibri"/>
                        <w:sz w:val="20"/>
                      </w:rPr>
                      <w:tab/>
                      <w:t>1.01µg/ml</w:t>
                    </w:r>
                    <w:r>
                      <w:rPr>
                        <w:rFonts w:ascii="Calibri" w:hAnsi="Calibri"/>
                        <w:sz w:val="20"/>
                      </w:rPr>
                      <w:tab/>
                      <w:t>1.05µg/ml</w:t>
                    </w:r>
                    <w:r>
                      <w:rPr>
                        <w:rFonts w:ascii="Calibri" w:hAnsi="Calibri"/>
                        <w:sz w:val="20"/>
                      </w:rPr>
                      <w:tab/>
                      <w:t>2.01µg/ml</w:t>
                    </w:r>
                    <w:r>
                      <w:rPr>
                        <w:rFonts w:ascii="Calibri" w:hAnsi="Calibri"/>
                        <w:sz w:val="20"/>
                      </w:rPr>
                      <w:tab/>
                      <w:t>3.5µg/ml</w:t>
                    </w:r>
                    <w:r>
                      <w:rPr>
                        <w:rFonts w:ascii="Calibri" w:hAnsi="Calibri"/>
                        <w:sz w:val="20"/>
                      </w:rPr>
                      <w:tab/>
                      <w:t>6.01µg/ml</w:t>
                    </w:r>
                  </w:p>
                  <w:p w14:paraId="017E5469" w14:textId="77777777" w:rsidR="00DA5F75" w:rsidRDefault="00DA5F75">
                    <w:pPr>
                      <w:spacing w:before="2"/>
                      <w:rPr>
                        <w:rFonts w:ascii="Calibri"/>
                      </w:rPr>
                    </w:pPr>
                  </w:p>
                  <w:p w14:paraId="6678DFEA" w14:textId="77777777" w:rsidR="00DA5F75" w:rsidRDefault="00000000">
                    <w:pPr>
                      <w:spacing w:before="1" w:line="265" w:lineRule="exact"/>
                      <w:ind w:left="2438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Concentrations</w:t>
                    </w:r>
                    <w:r>
                      <w:rPr>
                        <w:rFonts w:ascii="Calibri" w:hAnsi="Calibri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</w:rPr>
                      <w:t>(µg/ml)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E7EBCB3" w14:textId="77777777" w:rsidR="00DA5F75" w:rsidRDefault="00DA5F75">
      <w:pPr>
        <w:pStyle w:val="BodyText"/>
        <w:spacing w:before="6"/>
        <w:rPr>
          <w:sz w:val="30"/>
        </w:rPr>
      </w:pPr>
    </w:p>
    <w:p w14:paraId="5F1A2BE4" w14:textId="77777777" w:rsidR="00DA5F75" w:rsidRDefault="00000000">
      <w:pPr>
        <w:pStyle w:val="Heading2"/>
        <w:spacing w:before="1"/>
        <w:jc w:val="both"/>
      </w:pPr>
      <w:r>
        <w:t>Weight</w:t>
      </w:r>
      <w:r>
        <w:rPr>
          <w:spacing w:val="-7"/>
        </w:rPr>
        <w:t xml:space="preserve"> </w:t>
      </w:r>
      <w:r>
        <w:t>percentage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phenolic</w:t>
      </w:r>
      <w:r>
        <w:rPr>
          <w:spacing w:val="-6"/>
        </w:rPr>
        <w:t xml:space="preserve"> </w:t>
      </w:r>
      <w:r>
        <w:t>content</w:t>
      </w:r>
    </w:p>
    <w:p w14:paraId="0A12B641" w14:textId="77777777" w:rsidR="00DA5F75" w:rsidRDefault="00DA5F75">
      <w:pPr>
        <w:pStyle w:val="BodyText"/>
        <w:spacing w:before="11"/>
        <w:rPr>
          <w:b/>
          <w:sz w:val="27"/>
        </w:rPr>
      </w:pPr>
    </w:p>
    <w:p w14:paraId="0AE688B9" w14:textId="77777777" w:rsidR="00DA5F75" w:rsidRDefault="00000000">
      <w:pPr>
        <w:spacing w:line="360" w:lineRule="auto"/>
        <w:ind w:left="980" w:right="995"/>
        <w:jc w:val="both"/>
        <w:rPr>
          <w:sz w:val="28"/>
        </w:rPr>
      </w:pPr>
      <w:r>
        <w:rPr>
          <w:sz w:val="28"/>
        </w:rPr>
        <w:t xml:space="preserve">We analyse the weight of phenolic content in the ethanolic extract of </w:t>
      </w:r>
      <w:r>
        <w:rPr>
          <w:i/>
          <w:sz w:val="28"/>
        </w:rPr>
        <w:t>Hibiscus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rosa sinensis </w:t>
      </w:r>
      <w:r>
        <w:rPr>
          <w:sz w:val="28"/>
        </w:rPr>
        <w:t>by using Folin-Ciocalteu colorimetric method and the total weight</w:t>
      </w:r>
      <w:r>
        <w:rPr>
          <w:spacing w:val="1"/>
          <w:sz w:val="28"/>
        </w:rPr>
        <w:t xml:space="preserve"> </w:t>
      </w:r>
      <w:r>
        <w:rPr>
          <w:sz w:val="28"/>
        </w:rPr>
        <w:t>is</w:t>
      </w:r>
      <w:r>
        <w:rPr>
          <w:spacing w:val="-3"/>
          <w:sz w:val="28"/>
        </w:rPr>
        <w:t xml:space="preserve"> </w:t>
      </w:r>
      <w:r>
        <w:rPr>
          <w:b/>
          <w:sz w:val="28"/>
        </w:rPr>
        <w:t>1.8097447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µg/ml</w:t>
      </w:r>
      <w:r>
        <w:rPr>
          <w:b/>
          <w:sz w:val="28"/>
          <w:vertAlign w:val="superscript"/>
        </w:rPr>
        <w:t>-1</w:t>
      </w:r>
      <w:r>
        <w:rPr>
          <w:sz w:val="28"/>
          <w:vertAlign w:val="superscript"/>
        </w:rPr>
        <w:t>.</w:t>
      </w:r>
      <w:r>
        <w:rPr>
          <w:sz w:val="28"/>
        </w:rPr>
        <w:t>.</w:t>
      </w:r>
    </w:p>
    <w:p w14:paraId="4917E205" w14:textId="77777777" w:rsidR="00DA5F75" w:rsidRDefault="00DA5F75">
      <w:pPr>
        <w:spacing w:line="360" w:lineRule="auto"/>
        <w:jc w:val="both"/>
        <w:rPr>
          <w:sz w:val="28"/>
        </w:rPr>
        <w:sectPr w:rsidR="00DA5F75">
          <w:pgSz w:w="11910" w:h="16840"/>
          <w:pgMar w:top="1360" w:right="440" w:bottom="1200" w:left="460" w:header="0" w:footer="100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3446B83A" w14:textId="77777777" w:rsidR="00DA5F75" w:rsidRDefault="00000000">
      <w:pPr>
        <w:pStyle w:val="Heading2"/>
        <w:numPr>
          <w:ilvl w:val="1"/>
          <w:numId w:val="3"/>
        </w:numPr>
        <w:tabs>
          <w:tab w:val="left" w:pos="1399"/>
        </w:tabs>
        <w:spacing w:before="62" w:line="480" w:lineRule="auto"/>
        <w:ind w:left="980" w:right="4389" w:firstLine="0"/>
      </w:pPr>
      <w:r>
        <w:rPr>
          <w:spacing w:val="-1"/>
        </w:rPr>
        <w:lastRenderedPageBreak/>
        <w:t>TLC</w:t>
      </w:r>
      <w:r>
        <w:rPr>
          <w:spacing w:val="-5"/>
        </w:rPr>
        <w:t xml:space="preserve"> </w:t>
      </w:r>
      <w:r>
        <w:rPr>
          <w:spacing w:val="-1"/>
        </w:rPr>
        <w:t>(Thin</w:t>
      </w:r>
      <w:r>
        <w:rPr>
          <w:spacing w:val="-6"/>
        </w:rPr>
        <w:t xml:space="preserve"> </w:t>
      </w:r>
      <w:r>
        <w:t>layer</w:t>
      </w:r>
      <w:r>
        <w:rPr>
          <w:spacing w:val="-9"/>
        </w:rPr>
        <w:t xml:space="preserve"> </w:t>
      </w:r>
      <w:r>
        <w:t>chromatography)</w:t>
      </w:r>
      <w:r>
        <w:rPr>
          <w:spacing w:val="-17"/>
        </w:rPr>
        <w:t xml:space="preserve"> </w:t>
      </w:r>
      <w:r>
        <w:t>Analysis</w:t>
      </w:r>
      <w:r>
        <w:rPr>
          <w:spacing w:val="-67"/>
        </w:rPr>
        <w:t xml:space="preserve"> </w:t>
      </w:r>
      <w:r>
        <w:t>TLC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Standard phenolic</w:t>
      </w:r>
      <w:r>
        <w:rPr>
          <w:spacing w:val="-1"/>
        </w:rPr>
        <w:t xml:space="preserve"> </w:t>
      </w:r>
      <w:r>
        <w:t>compound</w:t>
      </w:r>
    </w:p>
    <w:p w14:paraId="18165DD1" w14:textId="77777777" w:rsidR="00DA5F75" w:rsidRDefault="00000000">
      <w:pPr>
        <w:pStyle w:val="BodyText"/>
        <w:spacing w:line="360" w:lineRule="auto"/>
        <w:ind w:left="980" w:right="154"/>
      </w:pPr>
      <w:r>
        <w:t>Retention</w:t>
      </w:r>
      <w:r>
        <w:rPr>
          <w:spacing w:val="31"/>
        </w:rPr>
        <w:t xml:space="preserve"> </w:t>
      </w:r>
      <w:r>
        <w:t>factor</w:t>
      </w:r>
      <w:r>
        <w:rPr>
          <w:spacing w:val="31"/>
        </w:rPr>
        <w:t xml:space="preserve"> </w:t>
      </w:r>
      <w:r>
        <w:t>(RF)</w:t>
      </w:r>
      <w:r>
        <w:rPr>
          <w:spacing w:val="31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defined</w:t>
      </w:r>
      <w:r>
        <w:rPr>
          <w:spacing w:val="32"/>
        </w:rPr>
        <w:t xml:space="preserve"> </w:t>
      </w:r>
      <w:r>
        <w:t>as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ratio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distance</w:t>
      </w:r>
      <w:r>
        <w:rPr>
          <w:spacing w:val="31"/>
        </w:rPr>
        <w:t xml:space="preserve"> </w:t>
      </w:r>
      <w:r>
        <w:t>travelled</w:t>
      </w:r>
      <w:r>
        <w:rPr>
          <w:spacing w:val="29"/>
        </w:rPr>
        <w:t xml:space="preserve"> </w:t>
      </w:r>
      <w:r>
        <w:t>by</w:t>
      </w:r>
      <w:r>
        <w:rPr>
          <w:spacing w:val="31"/>
        </w:rPr>
        <w:t xml:space="preserve"> </w:t>
      </w:r>
      <w:r>
        <w:t>salute</w:t>
      </w:r>
      <w:r>
        <w:rPr>
          <w:spacing w:val="31"/>
        </w:rPr>
        <w:t xml:space="preserve"> </w:t>
      </w:r>
      <w:r>
        <w:t>to</w:t>
      </w:r>
      <w:r>
        <w:rPr>
          <w:spacing w:val="-67"/>
        </w:rPr>
        <w:t xml:space="preserve"> </w:t>
      </w:r>
      <w:r>
        <w:t>distance</w:t>
      </w:r>
      <w:r>
        <w:rPr>
          <w:spacing w:val="-1"/>
        </w:rPr>
        <w:t xml:space="preserve"> </w:t>
      </w:r>
      <w:r>
        <w:t>travelled</w:t>
      </w:r>
      <w:r>
        <w:rPr>
          <w:spacing w:val="-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solvent.</w:t>
      </w:r>
    </w:p>
    <w:p w14:paraId="2D19DF1D" w14:textId="77777777" w:rsidR="00DA5F75" w:rsidRDefault="00000000">
      <w:pPr>
        <w:pStyle w:val="BodyText"/>
        <w:spacing w:before="158" w:line="480" w:lineRule="auto"/>
        <w:ind w:left="1050" w:right="4930"/>
      </w:pPr>
      <w:r>
        <w:t>Distance travelled by salute(flower) = 4.5cm</w:t>
      </w:r>
      <w:r>
        <w:rPr>
          <w:spacing w:val="-67"/>
        </w:rPr>
        <w:t xml:space="preserve"> </w:t>
      </w:r>
      <w:r>
        <w:t>Distance</w:t>
      </w:r>
      <w:r>
        <w:rPr>
          <w:spacing w:val="-5"/>
        </w:rPr>
        <w:t xml:space="preserve"> </w:t>
      </w:r>
      <w:r>
        <w:t>travelled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solvent(ethanol)</w:t>
      </w:r>
      <w:r>
        <w:rPr>
          <w:spacing w:val="-4"/>
        </w:rPr>
        <w:t xml:space="preserve"> </w:t>
      </w:r>
      <w:r>
        <w:t>=8cm</w:t>
      </w:r>
    </w:p>
    <w:p w14:paraId="54911A40" w14:textId="77777777" w:rsidR="00DA5F75" w:rsidRDefault="00000000">
      <w:pPr>
        <w:pStyle w:val="BodyText"/>
        <w:spacing w:line="321" w:lineRule="exact"/>
        <w:ind w:left="1050"/>
      </w:pPr>
      <w:r>
        <w:t>RF</w:t>
      </w:r>
      <w:r>
        <w:rPr>
          <w:spacing w:val="-2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phenolic</w:t>
      </w:r>
      <w:r>
        <w:rPr>
          <w:spacing w:val="-1"/>
        </w:rPr>
        <w:t xml:space="preserve"> </w:t>
      </w:r>
      <w:r>
        <w:t>compound</w:t>
      </w:r>
      <w:r>
        <w:rPr>
          <w:spacing w:val="64"/>
        </w:rPr>
        <w:t xml:space="preserve"> </w:t>
      </w:r>
      <w:r>
        <w:t>=0.56</w:t>
      </w:r>
    </w:p>
    <w:p w14:paraId="5DA8E45C" w14:textId="77777777" w:rsidR="00DA5F75" w:rsidRDefault="00DA5F75">
      <w:pPr>
        <w:pStyle w:val="BodyText"/>
        <w:spacing w:before="11"/>
        <w:rPr>
          <w:sz w:val="27"/>
        </w:rPr>
      </w:pPr>
    </w:p>
    <w:p w14:paraId="334D98D4" w14:textId="77777777" w:rsidR="00DA5F75" w:rsidRDefault="00000000">
      <w:pPr>
        <w:pStyle w:val="Heading2"/>
      </w:pPr>
      <w:r>
        <w:t>TLC</w:t>
      </w:r>
      <w:r>
        <w:rPr>
          <w:spacing w:val="-3"/>
        </w:rPr>
        <w:t xml:space="preserve"> </w:t>
      </w:r>
      <w:r>
        <w:t>of flower</w:t>
      </w:r>
      <w:r>
        <w:rPr>
          <w:spacing w:val="-9"/>
        </w:rPr>
        <w:t xml:space="preserve"> </w:t>
      </w:r>
      <w:r>
        <w:t>sample</w:t>
      </w:r>
    </w:p>
    <w:p w14:paraId="42ECDD13" w14:textId="77777777" w:rsidR="00DA5F75" w:rsidRDefault="00DA5F75">
      <w:pPr>
        <w:pStyle w:val="BodyText"/>
        <w:spacing w:before="10"/>
        <w:rPr>
          <w:b/>
          <w:sz w:val="27"/>
        </w:rPr>
      </w:pPr>
    </w:p>
    <w:p w14:paraId="13E9F680" w14:textId="77777777" w:rsidR="00DA5F75" w:rsidRDefault="00000000">
      <w:pPr>
        <w:pStyle w:val="BodyText"/>
        <w:spacing w:before="1" w:line="477" w:lineRule="auto"/>
        <w:ind w:left="1050" w:right="4950"/>
        <w:jc w:val="both"/>
      </w:pPr>
      <w:r>
        <w:t>Distance travelled by salute(sample) =5.2cm</w:t>
      </w:r>
      <w:r>
        <w:rPr>
          <w:spacing w:val="-67"/>
        </w:rPr>
        <w:t xml:space="preserve"> </w:t>
      </w:r>
      <w:r>
        <w:t>Distance travelled by salute(solvent) =12cm</w:t>
      </w:r>
      <w:r>
        <w:rPr>
          <w:spacing w:val="-67"/>
        </w:rPr>
        <w:t xml:space="preserve"> </w:t>
      </w:r>
      <w:r>
        <w:t>RF</w:t>
      </w:r>
      <w:r>
        <w:rPr>
          <w:spacing w:val="-1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of taken</w:t>
      </w:r>
      <w:r>
        <w:rPr>
          <w:spacing w:val="-3"/>
        </w:rPr>
        <w:t xml:space="preserve"> </w:t>
      </w:r>
      <w:r>
        <w:t>sample =0.48</w:t>
      </w:r>
    </w:p>
    <w:p w14:paraId="11A242C0" w14:textId="77777777" w:rsidR="00DA5F75" w:rsidRDefault="00DA5F75">
      <w:pPr>
        <w:pStyle w:val="BodyText"/>
        <w:rPr>
          <w:sz w:val="20"/>
        </w:rPr>
      </w:pPr>
    </w:p>
    <w:p w14:paraId="18E786B6" w14:textId="77777777" w:rsidR="00DA5F75" w:rsidRDefault="00DA5F75">
      <w:pPr>
        <w:pStyle w:val="BodyText"/>
        <w:rPr>
          <w:sz w:val="20"/>
        </w:rPr>
      </w:pPr>
    </w:p>
    <w:p w14:paraId="0527A81F" w14:textId="77777777" w:rsidR="00DA5F75" w:rsidRDefault="00000000">
      <w:pPr>
        <w:pStyle w:val="BodyText"/>
        <w:spacing w:before="10"/>
        <w:rPr>
          <w:sz w:val="12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6831D8E8" wp14:editId="5B5B1B5D">
            <wp:simplePos x="0" y="0"/>
            <wp:positionH relativeFrom="page">
              <wp:posOffset>1092200</wp:posOffset>
            </wp:positionH>
            <wp:positionV relativeFrom="paragraph">
              <wp:posOffset>118974</wp:posOffset>
            </wp:positionV>
            <wp:extent cx="2213307" cy="2612326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3307" cy="26123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2" behindDoc="0" locked="0" layoutInCell="1" allowOverlap="1" wp14:anchorId="5135ABE1" wp14:editId="130FC290">
            <wp:simplePos x="0" y="0"/>
            <wp:positionH relativeFrom="page">
              <wp:posOffset>4542790</wp:posOffset>
            </wp:positionH>
            <wp:positionV relativeFrom="paragraph">
              <wp:posOffset>135484</wp:posOffset>
            </wp:positionV>
            <wp:extent cx="2090339" cy="2596515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339" cy="259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6962FC" w14:textId="77777777" w:rsidR="00DA5F75" w:rsidRDefault="00DA5F75">
      <w:pPr>
        <w:pStyle w:val="BodyText"/>
        <w:rPr>
          <w:sz w:val="30"/>
        </w:rPr>
      </w:pPr>
    </w:p>
    <w:p w14:paraId="2F074074" w14:textId="77777777" w:rsidR="00DA5F75" w:rsidRDefault="00DA5F75">
      <w:pPr>
        <w:pStyle w:val="BodyText"/>
        <w:rPr>
          <w:sz w:val="30"/>
        </w:rPr>
      </w:pPr>
    </w:p>
    <w:p w14:paraId="444072FD" w14:textId="77777777" w:rsidR="00DA5F75" w:rsidRDefault="00DA5F75">
      <w:pPr>
        <w:pStyle w:val="BodyText"/>
        <w:spacing w:before="8"/>
        <w:rPr>
          <w:sz w:val="23"/>
        </w:rPr>
      </w:pPr>
    </w:p>
    <w:p w14:paraId="77882D5F" w14:textId="77777777" w:rsidR="00DA5F75" w:rsidRDefault="00000000">
      <w:pPr>
        <w:pStyle w:val="Heading2"/>
        <w:tabs>
          <w:tab w:val="left" w:pos="6570"/>
        </w:tabs>
        <w:ind w:left="1189"/>
      </w:pPr>
      <w:r>
        <w:t>Figure</w:t>
      </w:r>
      <w:r>
        <w:rPr>
          <w:spacing w:val="-12"/>
        </w:rPr>
        <w:t xml:space="preserve"> </w:t>
      </w:r>
      <w:r>
        <w:t>4:</w:t>
      </w:r>
      <w:r>
        <w:rPr>
          <w:spacing w:val="-14"/>
        </w:rPr>
        <w:t xml:space="preserve"> </w:t>
      </w:r>
      <w:r>
        <w:t>TLC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standard</w:t>
      </w:r>
      <w:r>
        <w:rPr>
          <w:spacing w:val="-8"/>
        </w:rPr>
        <w:t xml:space="preserve"> </w:t>
      </w:r>
      <w:r>
        <w:t>phenols</w:t>
      </w:r>
      <w:r>
        <w:tab/>
        <w:t>Figure</w:t>
      </w:r>
      <w:r>
        <w:rPr>
          <w:spacing w:val="-10"/>
        </w:rPr>
        <w:t xml:space="preserve"> </w:t>
      </w:r>
      <w:r>
        <w:t>5:</w:t>
      </w:r>
      <w:r>
        <w:rPr>
          <w:spacing w:val="-15"/>
        </w:rPr>
        <w:t xml:space="preserve"> </w:t>
      </w:r>
      <w:r>
        <w:t>TLC</w:t>
      </w:r>
      <w:r>
        <w:rPr>
          <w:spacing w:val="-12"/>
        </w:rPr>
        <w:t xml:space="preserve"> </w:t>
      </w:r>
      <w:r>
        <w:t>flower</w:t>
      </w:r>
      <w:r>
        <w:rPr>
          <w:spacing w:val="-15"/>
        </w:rPr>
        <w:t xml:space="preserve"> </w:t>
      </w:r>
      <w:r>
        <w:t>extract</w:t>
      </w:r>
    </w:p>
    <w:p w14:paraId="3E419112" w14:textId="77777777" w:rsidR="00DA5F75" w:rsidRDefault="00DA5F75">
      <w:pPr>
        <w:sectPr w:rsidR="00DA5F75">
          <w:pgSz w:w="11910" w:h="16840"/>
          <w:pgMar w:top="1360" w:right="440" w:bottom="1200" w:left="460" w:header="0" w:footer="100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7467273E" w14:textId="77777777" w:rsidR="00DA5F75" w:rsidRDefault="00000000">
      <w:pPr>
        <w:spacing w:before="62"/>
        <w:ind w:left="980"/>
        <w:rPr>
          <w:b/>
          <w:sz w:val="28"/>
        </w:rPr>
      </w:pPr>
      <w:r>
        <w:rPr>
          <w:noProof/>
        </w:rPr>
        <w:lastRenderedPageBreak/>
        <w:drawing>
          <wp:anchor distT="0" distB="0" distL="0" distR="0" simplePos="0" relativeHeight="15735296" behindDoc="0" locked="0" layoutInCell="1" allowOverlap="1" wp14:anchorId="5EA7D066" wp14:editId="66F2BAD6">
            <wp:simplePos x="0" y="0"/>
            <wp:positionH relativeFrom="page">
              <wp:posOffset>4290059</wp:posOffset>
            </wp:positionH>
            <wp:positionV relativeFrom="page">
              <wp:posOffset>2497823</wp:posOffset>
            </wp:positionV>
            <wp:extent cx="2140326" cy="1110805"/>
            <wp:effectExtent l="0" t="0" r="0" b="0"/>
            <wp:wrapNone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0326" cy="1110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5808" behindDoc="0" locked="0" layoutInCell="1" allowOverlap="1" wp14:anchorId="08F67F29" wp14:editId="7378EC15">
            <wp:simplePos x="0" y="0"/>
            <wp:positionH relativeFrom="page">
              <wp:posOffset>938162</wp:posOffset>
            </wp:positionH>
            <wp:positionV relativeFrom="paragraph">
              <wp:posOffset>569576</wp:posOffset>
            </wp:positionV>
            <wp:extent cx="2920304" cy="2675572"/>
            <wp:effectExtent l="0" t="0" r="0" b="0"/>
            <wp:wrapNone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0304" cy="2675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105D792">
          <v:shape id="_x0000_s2050" type="#_x0000_t202" style="position:absolute;left:0;text-align:left;margin-left:343.8pt;margin-top:98.6pt;width:141pt;height:24pt;z-index:15736320;mso-position-horizontal-relative:page;mso-position-vertical-relative:text" filled="f">
            <v:textbox inset="0,0,0,0">
              <w:txbxContent>
                <w:p w14:paraId="2AF279EF" w14:textId="77777777" w:rsidR="00DA5F75" w:rsidRDefault="00000000">
                  <w:pPr>
                    <w:spacing w:before="71"/>
                    <w:ind w:left="195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Structure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of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given</w:t>
                  </w:r>
                  <w:r>
                    <w:rPr>
                      <w:rFonts w:ascii="Calibri"/>
                      <w:b/>
                      <w:spacing w:val="-4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phenol</w:t>
                  </w:r>
                </w:p>
              </w:txbxContent>
            </v:textbox>
            <w10:wrap anchorx="page"/>
          </v:shape>
        </w:pict>
      </w:r>
      <w:r>
        <w:rPr>
          <w:b/>
          <w:sz w:val="28"/>
        </w:rPr>
        <w:t>6.2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GC-MS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 xml:space="preserve"> </w:t>
      </w:r>
      <w:r>
        <w:rPr>
          <w:b/>
          <w:i/>
          <w:sz w:val="28"/>
        </w:rPr>
        <w:t>Hibiscus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rosa-sinensis</w:t>
      </w:r>
      <w:r>
        <w:rPr>
          <w:b/>
          <w:i/>
          <w:spacing w:val="-2"/>
          <w:sz w:val="28"/>
        </w:rPr>
        <w:t xml:space="preserve"> </w:t>
      </w:r>
      <w:r>
        <w:rPr>
          <w:b/>
          <w:sz w:val="28"/>
        </w:rPr>
        <w:t>flower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extract</w:t>
      </w:r>
    </w:p>
    <w:p w14:paraId="34596F35" w14:textId="77777777" w:rsidR="00DA5F75" w:rsidRDefault="00DA5F75">
      <w:pPr>
        <w:pStyle w:val="BodyText"/>
        <w:rPr>
          <w:b/>
          <w:sz w:val="20"/>
        </w:rPr>
      </w:pPr>
    </w:p>
    <w:p w14:paraId="660C1D7E" w14:textId="77777777" w:rsidR="00DA5F75" w:rsidRDefault="00DA5F75">
      <w:pPr>
        <w:pStyle w:val="BodyText"/>
        <w:rPr>
          <w:b/>
          <w:sz w:val="20"/>
        </w:rPr>
      </w:pPr>
    </w:p>
    <w:p w14:paraId="79D4516C" w14:textId="77777777" w:rsidR="00DA5F75" w:rsidRDefault="00DA5F75">
      <w:pPr>
        <w:pStyle w:val="BodyText"/>
        <w:rPr>
          <w:b/>
          <w:sz w:val="20"/>
        </w:rPr>
      </w:pPr>
    </w:p>
    <w:p w14:paraId="61449697" w14:textId="77777777" w:rsidR="00DA5F75" w:rsidRDefault="00DA5F75">
      <w:pPr>
        <w:pStyle w:val="BodyText"/>
        <w:rPr>
          <w:b/>
          <w:sz w:val="20"/>
        </w:rPr>
      </w:pPr>
    </w:p>
    <w:p w14:paraId="1F521086" w14:textId="77777777" w:rsidR="00DA5F75" w:rsidRDefault="00DA5F75">
      <w:pPr>
        <w:pStyle w:val="BodyText"/>
        <w:rPr>
          <w:b/>
          <w:sz w:val="20"/>
        </w:rPr>
      </w:pPr>
    </w:p>
    <w:p w14:paraId="2A50AD36" w14:textId="77777777" w:rsidR="00DA5F75" w:rsidRDefault="00DA5F75">
      <w:pPr>
        <w:pStyle w:val="BodyText"/>
        <w:rPr>
          <w:b/>
          <w:sz w:val="20"/>
        </w:rPr>
      </w:pPr>
    </w:p>
    <w:p w14:paraId="7411C3DC" w14:textId="77777777" w:rsidR="00DA5F75" w:rsidRDefault="00DA5F75">
      <w:pPr>
        <w:pStyle w:val="BodyText"/>
        <w:rPr>
          <w:b/>
          <w:sz w:val="20"/>
        </w:rPr>
      </w:pPr>
    </w:p>
    <w:p w14:paraId="6893C78E" w14:textId="77777777" w:rsidR="00DA5F75" w:rsidRDefault="00DA5F75">
      <w:pPr>
        <w:pStyle w:val="BodyText"/>
        <w:rPr>
          <w:b/>
          <w:sz w:val="20"/>
        </w:rPr>
      </w:pPr>
    </w:p>
    <w:p w14:paraId="085B7D83" w14:textId="77777777" w:rsidR="00DA5F75" w:rsidRDefault="00DA5F75">
      <w:pPr>
        <w:pStyle w:val="BodyText"/>
        <w:rPr>
          <w:b/>
          <w:sz w:val="20"/>
        </w:rPr>
      </w:pPr>
    </w:p>
    <w:p w14:paraId="38EAC5C9" w14:textId="77777777" w:rsidR="00DA5F75" w:rsidRDefault="00DA5F75">
      <w:pPr>
        <w:pStyle w:val="BodyText"/>
        <w:rPr>
          <w:b/>
          <w:sz w:val="20"/>
        </w:rPr>
      </w:pPr>
    </w:p>
    <w:p w14:paraId="21B27687" w14:textId="77777777" w:rsidR="00DA5F75" w:rsidRDefault="00DA5F75">
      <w:pPr>
        <w:pStyle w:val="BodyText"/>
        <w:rPr>
          <w:b/>
          <w:sz w:val="20"/>
        </w:rPr>
      </w:pPr>
    </w:p>
    <w:p w14:paraId="5679EFF5" w14:textId="77777777" w:rsidR="00DA5F75" w:rsidRDefault="00DA5F75">
      <w:pPr>
        <w:pStyle w:val="BodyText"/>
        <w:rPr>
          <w:b/>
          <w:sz w:val="20"/>
        </w:rPr>
      </w:pPr>
    </w:p>
    <w:p w14:paraId="1EF77ED2" w14:textId="77777777" w:rsidR="00DA5F75" w:rsidRDefault="00DA5F75">
      <w:pPr>
        <w:pStyle w:val="BodyText"/>
        <w:rPr>
          <w:b/>
          <w:sz w:val="20"/>
        </w:rPr>
      </w:pPr>
    </w:p>
    <w:p w14:paraId="17C8F896" w14:textId="77777777" w:rsidR="00DA5F75" w:rsidRDefault="00DA5F75">
      <w:pPr>
        <w:pStyle w:val="BodyText"/>
        <w:rPr>
          <w:b/>
          <w:sz w:val="20"/>
        </w:rPr>
      </w:pPr>
    </w:p>
    <w:p w14:paraId="13F5521C" w14:textId="77777777" w:rsidR="00DA5F75" w:rsidRDefault="00DA5F75">
      <w:pPr>
        <w:pStyle w:val="BodyText"/>
        <w:rPr>
          <w:b/>
          <w:sz w:val="20"/>
        </w:rPr>
      </w:pPr>
    </w:p>
    <w:p w14:paraId="455BB7D1" w14:textId="77777777" w:rsidR="00DA5F75" w:rsidRDefault="00DA5F75">
      <w:pPr>
        <w:pStyle w:val="BodyText"/>
        <w:rPr>
          <w:b/>
          <w:sz w:val="20"/>
        </w:rPr>
      </w:pPr>
    </w:p>
    <w:p w14:paraId="6AA796E1" w14:textId="77777777" w:rsidR="00DA5F75" w:rsidRDefault="00DA5F75">
      <w:pPr>
        <w:pStyle w:val="BodyText"/>
        <w:rPr>
          <w:b/>
          <w:sz w:val="20"/>
        </w:rPr>
      </w:pPr>
    </w:p>
    <w:p w14:paraId="3A541A4B" w14:textId="77777777" w:rsidR="00DA5F75" w:rsidRDefault="00DA5F75">
      <w:pPr>
        <w:pStyle w:val="BodyText"/>
        <w:rPr>
          <w:b/>
          <w:sz w:val="20"/>
        </w:rPr>
      </w:pPr>
    </w:p>
    <w:p w14:paraId="47817FF2" w14:textId="77777777" w:rsidR="00DA5F75" w:rsidRDefault="00DA5F75">
      <w:pPr>
        <w:pStyle w:val="BodyText"/>
        <w:rPr>
          <w:b/>
          <w:sz w:val="20"/>
        </w:rPr>
      </w:pPr>
    </w:p>
    <w:p w14:paraId="4E163271" w14:textId="77777777" w:rsidR="00DA5F75" w:rsidRDefault="00DA5F75">
      <w:pPr>
        <w:pStyle w:val="BodyText"/>
        <w:rPr>
          <w:b/>
          <w:sz w:val="20"/>
        </w:rPr>
      </w:pPr>
    </w:p>
    <w:p w14:paraId="4499F67D" w14:textId="77777777" w:rsidR="00DA5F75" w:rsidRDefault="00DA5F75">
      <w:pPr>
        <w:pStyle w:val="BodyText"/>
        <w:rPr>
          <w:b/>
          <w:sz w:val="20"/>
        </w:rPr>
      </w:pPr>
    </w:p>
    <w:p w14:paraId="6191E04A" w14:textId="77777777" w:rsidR="00DA5F75" w:rsidRDefault="00DA5F75">
      <w:pPr>
        <w:pStyle w:val="BodyText"/>
        <w:rPr>
          <w:b/>
          <w:sz w:val="20"/>
        </w:rPr>
      </w:pPr>
    </w:p>
    <w:p w14:paraId="345670A4" w14:textId="77777777" w:rsidR="00DA5F75" w:rsidRDefault="00DA5F75">
      <w:pPr>
        <w:pStyle w:val="BodyText"/>
        <w:rPr>
          <w:b/>
          <w:sz w:val="20"/>
        </w:rPr>
      </w:pPr>
    </w:p>
    <w:p w14:paraId="732C23C9" w14:textId="77777777" w:rsidR="00DA5F75" w:rsidRDefault="00DA5F75">
      <w:pPr>
        <w:pStyle w:val="BodyText"/>
        <w:rPr>
          <w:b/>
          <w:sz w:val="20"/>
        </w:rPr>
      </w:pPr>
    </w:p>
    <w:p w14:paraId="7F65B88C" w14:textId="77777777" w:rsidR="00DA5F75" w:rsidRDefault="00DA5F75">
      <w:pPr>
        <w:pStyle w:val="BodyText"/>
        <w:rPr>
          <w:b/>
          <w:sz w:val="20"/>
        </w:rPr>
      </w:pPr>
    </w:p>
    <w:p w14:paraId="7C65CDAA" w14:textId="77777777" w:rsidR="00DA5F75" w:rsidRDefault="00DA5F75">
      <w:pPr>
        <w:pStyle w:val="BodyText"/>
        <w:rPr>
          <w:b/>
          <w:sz w:val="20"/>
        </w:rPr>
      </w:pPr>
    </w:p>
    <w:p w14:paraId="688FE7DE" w14:textId="77777777" w:rsidR="00DA5F75" w:rsidRDefault="00DA5F75">
      <w:pPr>
        <w:pStyle w:val="BodyText"/>
        <w:spacing w:before="11"/>
        <w:rPr>
          <w:b/>
          <w:sz w:val="24"/>
        </w:rPr>
      </w:pPr>
    </w:p>
    <w:tbl>
      <w:tblPr>
        <w:tblW w:w="0" w:type="auto"/>
        <w:tblInd w:w="9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1"/>
        <w:gridCol w:w="785"/>
        <w:gridCol w:w="2144"/>
        <w:gridCol w:w="1462"/>
        <w:gridCol w:w="768"/>
        <w:gridCol w:w="2386"/>
      </w:tblGrid>
      <w:tr w:rsidR="00DA5F75" w14:paraId="5DFF875B" w14:textId="77777777">
        <w:trPr>
          <w:trHeight w:val="642"/>
        </w:trPr>
        <w:tc>
          <w:tcPr>
            <w:tcW w:w="931" w:type="dxa"/>
          </w:tcPr>
          <w:p w14:paraId="73BF2C40" w14:textId="77777777" w:rsidR="00DA5F75" w:rsidRDefault="0000000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S.NO.</w:t>
            </w:r>
          </w:p>
        </w:tc>
        <w:tc>
          <w:tcPr>
            <w:tcW w:w="785" w:type="dxa"/>
          </w:tcPr>
          <w:p w14:paraId="08119614" w14:textId="77777777" w:rsidR="00DA5F75" w:rsidRDefault="00000000"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color w:val="202429"/>
                <w:sz w:val="28"/>
              </w:rPr>
              <w:t>RT</w:t>
            </w:r>
          </w:p>
        </w:tc>
        <w:tc>
          <w:tcPr>
            <w:tcW w:w="2144" w:type="dxa"/>
          </w:tcPr>
          <w:p w14:paraId="25B73670" w14:textId="77777777" w:rsidR="00DA5F75" w:rsidRDefault="00000000">
            <w:pPr>
              <w:pStyle w:val="TableParagraph"/>
              <w:spacing w:line="322" w:lineRule="exact"/>
              <w:ind w:left="107" w:right="637"/>
              <w:rPr>
                <w:b/>
                <w:sz w:val="28"/>
              </w:rPr>
            </w:pPr>
            <w:r>
              <w:rPr>
                <w:b/>
                <w:color w:val="202429"/>
                <w:sz w:val="28"/>
              </w:rPr>
              <w:t>Name of</w:t>
            </w:r>
            <w:r>
              <w:rPr>
                <w:b/>
                <w:color w:val="202429"/>
                <w:spacing w:val="1"/>
                <w:sz w:val="28"/>
              </w:rPr>
              <w:t xml:space="preserve"> </w:t>
            </w:r>
            <w:r>
              <w:rPr>
                <w:b/>
                <w:color w:val="202429"/>
                <w:sz w:val="28"/>
              </w:rPr>
              <w:t>compounds</w:t>
            </w:r>
          </w:p>
        </w:tc>
        <w:tc>
          <w:tcPr>
            <w:tcW w:w="1462" w:type="dxa"/>
          </w:tcPr>
          <w:p w14:paraId="00B030DF" w14:textId="77777777" w:rsidR="00DA5F75" w:rsidRDefault="00000000">
            <w:pPr>
              <w:pStyle w:val="TableParagraph"/>
              <w:ind w:left="76" w:right="80"/>
              <w:jc w:val="center"/>
              <w:rPr>
                <w:b/>
                <w:sz w:val="28"/>
              </w:rPr>
            </w:pPr>
            <w:r>
              <w:rPr>
                <w:b/>
                <w:color w:val="202429"/>
                <w:sz w:val="28"/>
              </w:rPr>
              <w:t>Molecular</w:t>
            </w:r>
          </w:p>
        </w:tc>
        <w:tc>
          <w:tcPr>
            <w:tcW w:w="768" w:type="dxa"/>
          </w:tcPr>
          <w:p w14:paraId="024F87BF" w14:textId="77777777" w:rsidR="00DA5F75" w:rsidRDefault="00000000">
            <w:pPr>
              <w:pStyle w:val="TableParagraph"/>
              <w:ind w:left="86" w:right="86"/>
              <w:jc w:val="center"/>
              <w:rPr>
                <w:b/>
                <w:sz w:val="28"/>
              </w:rPr>
            </w:pPr>
            <w:r>
              <w:rPr>
                <w:b/>
                <w:color w:val="202429"/>
                <w:sz w:val="28"/>
              </w:rPr>
              <w:t>MW</w:t>
            </w:r>
          </w:p>
        </w:tc>
        <w:tc>
          <w:tcPr>
            <w:tcW w:w="2386" w:type="dxa"/>
          </w:tcPr>
          <w:p w14:paraId="40176EB9" w14:textId="77777777" w:rsidR="00DA5F75" w:rsidRDefault="00000000">
            <w:pPr>
              <w:pStyle w:val="TableParagraph"/>
              <w:ind w:left="787" w:right="1003"/>
              <w:jc w:val="center"/>
              <w:rPr>
                <w:b/>
                <w:sz w:val="28"/>
              </w:rPr>
            </w:pPr>
            <w:r>
              <w:rPr>
                <w:b/>
                <w:color w:val="202429"/>
                <w:sz w:val="28"/>
              </w:rPr>
              <w:t>Uses</w:t>
            </w:r>
          </w:p>
        </w:tc>
      </w:tr>
      <w:tr w:rsidR="00DA5F75" w14:paraId="7E251954" w14:textId="77777777">
        <w:trPr>
          <w:trHeight w:val="2898"/>
        </w:trPr>
        <w:tc>
          <w:tcPr>
            <w:tcW w:w="931" w:type="dxa"/>
          </w:tcPr>
          <w:p w14:paraId="2EF89EFA" w14:textId="77777777" w:rsidR="00DA5F75" w:rsidRDefault="00000000">
            <w:pPr>
              <w:pStyle w:val="TableParagraph"/>
              <w:spacing w:before="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85" w:type="dxa"/>
          </w:tcPr>
          <w:p w14:paraId="12F7AC66" w14:textId="77777777" w:rsidR="00DA5F75" w:rsidRDefault="0000000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color w:val="202429"/>
                <w:sz w:val="28"/>
              </w:rPr>
              <w:t>7.94</w:t>
            </w:r>
          </w:p>
        </w:tc>
        <w:tc>
          <w:tcPr>
            <w:tcW w:w="2144" w:type="dxa"/>
          </w:tcPr>
          <w:p w14:paraId="429D74C9" w14:textId="77777777" w:rsidR="00DA5F75" w:rsidRDefault="00000000">
            <w:pPr>
              <w:pStyle w:val="TableParagraph"/>
              <w:spacing w:before="1"/>
              <w:ind w:left="107" w:right="95"/>
              <w:rPr>
                <w:sz w:val="28"/>
              </w:rPr>
            </w:pPr>
            <w:r>
              <w:rPr>
                <w:color w:val="202429"/>
                <w:sz w:val="28"/>
              </w:rPr>
              <w:t>Phenol, 2,6-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bis(1,1-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dimethylethyl)-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4-methyl-,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methylcarbamate</w:t>
            </w:r>
          </w:p>
        </w:tc>
        <w:tc>
          <w:tcPr>
            <w:tcW w:w="1462" w:type="dxa"/>
          </w:tcPr>
          <w:p w14:paraId="2D96118C" w14:textId="77777777" w:rsidR="00DA5F75" w:rsidRDefault="00000000">
            <w:pPr>
              <w:pStyle w:val="TableParagraph"/>
              <w:spacing w:before="2"/>
              <w:ind w:left="87" w:right="80"/>
              <w:jc w:val="center"/>
              <w:rPr>
                <w:sz w:val="18"/>
              </w:rPr>
            </w:pPr>
            <w:r>
              <w:rPr>
                <w:color w:val="202429"/>
                <w:position w:val="3"/>
                <w:sz w:val="28"/>
              </w:rPr>
              <w:t>C</w:t>
            </w:r>
            <w:r>
              <w:rPr>
                <w:color w:val="202429"/>
                <w:sz w:val="18"/>
              </w:rPr>
              <w:t>17</w:t>
            </w:r>
            <w:r>
              <w:rPr>
                <w:color w:val="202429"/>
                <w:position w:val="3"/>
                <w:sz w:val="28"/>
              </w:rPr>
              <w:t>H</w:t>
            </w:r>
            <w:r>
              <w:rPr>
                <w:color w:val="202429"/>
                <w:sz w:val="18"/>
              </w:rPr>
              <w:t>27</w:t>
            </w:r>
            <w:r>
              <w:rPr>
                <w:color w:val="202429"/>
                <w:position w:val="3"/>
                <w:sz w:val="28"/>
              </w:rPr>
              <w:t>NO</w:t>
            </w:r>
            <w:r>
              <w:rPr>
                <w:color w:val="202429"/>
                <w:sz w:val="18"/>
              </w:rPr>
              <w:t>2</w:t>
            </w:r>
          </w:p>
        </w:tc>
        <w:tc>
          <w:tcPr>
            <w:tcW w:w="768" w:type="dxa"/>
          </w:tcPr>
          <w:p w14:paraId="712BE91F" w14:textId="77777777" w:rsidR="00DA5F75" w:rsidRDefault="00000000">
            <w:pPr>
              <w:pStyle w:val="TableParagraph"/>
              <w:spacing w:before="1"/>
              <w:ind w:left="86" w:right="206"/>
              <w:jc w:val="center"/>
              <w:rPr>
                <w:sz w:val="28"/>
              </w:rPr>
            </w:pPr>
            <w:r>
              <w:rPr>
                <w:color w:val="202429"/>
                <w:sz w:val="28"/>
              </w:rPr>
              <w:t>277</w:t>
            </w:r>
          </w:p>
        </w:tc>
        <w:tc>
          <w:tcPr>
            <w:tcW w:w="2386" w:type="dxa"/>
          </w:tcPr>
          <w:p w14:paraId="3C9B2C1E" w14:textId="77777777" w:rsidR="00DA5F75" w:rsidRDefault="00000000">
            <w:pPr>
              <w:pStyle w:val="TableParagraph"/>
              <w:spacing w:before="1"/>
              <w:ind w:left="107" w:right="83"/>
              <w:rPr>
                <w:sz w:val="28"/>
              </w:rPr>
            </w:pPr>
            <w:r>
              <w:rPr>
                <w:color w:val="202429"/>
                <w:sz w:val="28"/>
              </w:rPr>
              <w:t>Phenol is used as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an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oral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aesthetic/analgesic,</w:t>
            </w:r>
            <w:r>
              <w:rPr>
                <w:color w:val="202429"/>
                <w:spacing w:val="-67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commonly used to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temporarily treat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pharyngitis.</w:t>
            </w:r>
          </w:p>
          <w:p w14:paraId="27F85D6E" w14:textId="77777777" w:rsidR="00DA5F75" w:rsidRDefault="00000000">
            <w:pPr>
              <w:pStyle w:val="TableParagraph"/>
              <w:spacing w:line="322" w:lineRule="exact"/>
              <w:ind w:left="107" w:right="133"/>
              <w:rPr>
                <w:sz w:val="28"/>
              </w:rPr>
            </w:pPr>
            <w:r>
              <w:rPr>
                <w:color w:val="202429"/>
                <w:sz w:val="28"/>
              </w:rPr>
              <w:t>Phenol was widely</w:t>
            </w:r>
            <w:r>
              <w:rPr>
                <w:color w:val="202429"/>
                <w:spacing w:val="-68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used as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an</w:t>
            </w:r>
            <w:r>
              <w:rPr>
                <w:color w:val="202429"/>
                <w:spacing w:val="1"/>
                <w:sz w:val="28"/>
              </w:rPr>
              <w:t xml:space="preserve"> </w:t>
            </w:r>
            <w:r>
              <w:rPr>
                <w:color w:val="202429"/>
                <w:sz w:val="28"/>
              </w:rPr>
              <w:t>antiseptic.</w:t>
            </w:r>
          </w:p>
        </w:tc>
      </w:tr>
    </w:tbl>
    <w:p w14:paraId="70499995" w14:textId="77777777" w:rsidR="00DA5F75" w:rsidRDefault="00DA5F75">
      <w:pPr>
        <w:spacing w:line="322" w:lineRule="exact"/>
        <w:rPr>
          <w:sz w:val="28"/>
        </w:rPr>
        <w:sectPr w:rsidR="00DA5F75">
          <w:pgSz w:w="11910" w:h="16840"/>
          <w:pgMar w:top="1360" w:right="440" w:bottom="1200" w:left="460" w:header="0" w:footer="100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5295E2E3" w14:textId="77777777" w:rsidR="00DA5F75" w:rsidRDefault="00000000">
      <w:pPr>
        <w:pStyle w:val="Heading1"/>
        <w:numPr>
          <w:ilvl w:val="0"/>
          <w:numId w:val="3"/>
        </w:numPr>
        <w:tabs>
          <w:tab w:val="left" w:pos="1223"/>
        </w:tabs>
        <w:spacing w:before="61"/>
        <w:ind w:left="1222" w:hanging="243"/>
        <w:rPr>
          <w:sz w:val="30"/>
        </w:rPr>
      </w:pPr>
      <w:r>
        <w:lastRenderedPageBreak/>
        <w:t>Conclusion</w:t>
      </w:r>
    </w:p>
    <w:p w14:paraId="5B2DFEBF" w14:textId="77777777" w:rsidR="00DA5F75" w:rsidRDefault="00000000">
      <w:pPr>
        <w:pStyle w:val="BodyText"/>
        <w:spacing w:before="190" w:line="360" w:lineRule="auto"/>
        <w:ind w:left="980" w:right="992"/>
        <w:jc w:val="both"/>
      </w:pPr>
      <w:r>
        <w:t>In conclusion, phenolic chemicals derived from plants have a variety of uses,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analgesic,</w:t>
      </w:r>
      <w:r>
        <w:rPr>
          <w:spacing w:val="1"/>
        </w:rPr>
        <w:t xml:space="preserve"> </w:t>
      </w:r>
      <w:r>
        <w:t>antipyretic,</w:t>
      </w:r>
      <w:r>
        <w:rPr>
          <w:spacing w:val="1"/>
        </w:rPr>
        <w:t xml:space="preserve"> </w:t>
      </w:r>
      <w:r>
        <w:t>anticancer,</w:t>
      </w:r>
      <w:r>
        <w:rPr>
          <w:spacing w:val="1"/>
        </w:rPr>
        <w:t xml:space="preserve"> </w:t>
      </w:r>
      <w:r>
        <w:t>antiviral,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antibacterial.</w:t>
      </w:r>
      <w:r>
        <w:rPr>
          <w:spacing w:val="1"/>
        </w:rPr>
        <w:t xml:space="preserve"> </w:t>
      </w:r>
      <w:r>
        <w:t>Consequently, they have the capacity to enhance human health. The merits and</w:t>
      </w:r>
      <w:r>
        <w:rPr>
          <w:spacing w:val="1"/>
        </w:rPr>
        <w:t xml:space="preserve"> </w:t>
      </w:r>
      <w:r>
        <w:t>disadvantages of various phenolic compound extraction techniques from plants</w:t>
      </w:r>
      <w:r>
        <w:rPr>
          <w:spacing w:val="1"/>
        </w:rPr>
        <w:t xml:space="preserve"> </w:t>
      </w:r>
      <w:r>
        <w:t>were discussed in this chapter. The findings of this study showed that Hibiscus</w:t>
      </w:r>
      <w:r>
        <w:rPr>
          <w:spacing w:val="1"/>
        </w:rPr>
        <w:t xml:space="preserve"> </w:t>
      </w:r>
      <w:r>
        <w:t>rosa-sinensis flowers have high levels of phenolic content (42.38 2.66 mg gallic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equivalent</w:t>
      </w:r>
      <w:r>
        <w:rPr>
          <w:spacing w:val="1"/>
        </w:rPr>
        <w:t xml:space="preserve"> </w:t>
      </w:r>
      <w:r>
        <w:t>(GAE)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gramme)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displayed</w:t>
      </w:r>
      <w:r>
        <w:rPr>
          <w:spacing w:val="1"/>
        </w:rPr>
        <w:t xml:space="preserve"> </w:t>
      </w:r>
      <w:r>
        <w:t>outstanding</w:t>
      </w:r>
      <w:r>
        <w:rPr>
          <w:spacing w:val="1"/>
        </w:rPr>
        <w:t xml:space="preserve"> </w:t>
      </w:r>
      <w:r>
        <w:t>antioxidant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reported.</w:t>
      </w:r>
      <w:r>
        <w:rPr>
          <w:spacing w:val="1"/>
        </w:rPr>
        <w:t xml:space="preserve"> </w:t>
      </w:r>
      <w:r>
        <w:rPr>
          <w:color w:val="202429"/>
        </w:rPr>
        <w:t>Phenol,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2,6-bis(1,1-dimethylethyl)-4-methyl-,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methylcarbamate</w:t>
      </w:r>
      <w:r>
        <w:rPr>
          <w:color w:val="202429"/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detected</w:t>
      </w:r>
      <w:r>
        <w:rPr>
          <w:spacing w:val="1"/>
        </w:rPr>
        <w:t xml:space="preserve"> </w:t>
      </w:r>
      <w:r>
        <w:rPr>
          <w:color w:val="202429"/>
        </w:rPr>
        <w:t>and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used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as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an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oral</w:t>
      </w:r>
      <w:r>
        <w:rPr>
          <w:color w:val="202429"/>
          <w:spacing w:val="1"/>
        </w:rPr>
        <w:t xml:space="preserve"> </w:t>
      </w:r>
      <w:r>
        <w:rPr>
          <w:color w:val="202429"/>
        </w:rPr>
        <w:t>aesthetic/analgesic, commonly used to temporarily treat pharyngitis. Phenol was</w:t>
      </w:r>
      <w:r>
        <w:rPr>
          <w:color w:val="202429"/>
          <w:spacing w:val="-67"/>
        </w:rPr>
        <w:t xml:space="preserve"> </w:t>
      </w:r>
      <w:r>
        <w:rPr>
          <w:color w:val="202429"/>
        </w:rPr>
        <w:t xml:space="preserve">widely used as an antiseptic </w:t>
      </w:r>
      <w:r>
        <w:t>by GC-MS analysis. Rutin has been discovered as</w:t>
      </w:r>
      <w:r>
        <w:rPr>
          <w:spacing w:val="1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extract's</w:t>
      </w:r>
      <w:r>
        <w:rPr>
          <w:spacing w:val="-15"/>
        </w:rPr>
        <w:t xml:space="preserve"> </w:t>
      </w:r>
      <w:r>
        <w:t>main</w:t>
      </w:r>
      <w:r>
        <w:rPr>
          <w:spacing w:val="-16"/>
        </w:rPr>
        <w:t xml:space="preserve"> </w:t>
      </w:r>
      <w:r>
        <w:t>flavonoid.</w:t>
      </w:r>
      <w:r>
        <w:rPr>
          <w:spacing w:val="-13"/>
        </w:rPr>
        <w:t xml:space="preserve"> </w:t>
      </w:r>
      <w:r>
        <w:t>Oxidative</w:t>
      </w:r>
      <w:r>
        <w:rPr>
          <w:spacing w:val="-16"/>
        </w:rPr>
        <w:t xml:space="preserve"> </w:t>
      </w:r>
      <w:r>
        <w:t>stress</w:t>
      </w:r>
      <w:r>
        <w:rPr>
          <w:spacing w:val="-16"/>
        </w:rPr>
        <w:t xml:space="preserve"> </w:t>
      </w:r>
      <w:r>
        <w:t>was</w:t>
      </w:r>
      <w:r>
        <w:rPr>
          <w:spacing w:val="-15"/>
        </w:rPr>
        <w:t xml:space="preserve"> </w:t>
      </w:r>
      <w:r>
        <w:t>artificially</w:t>
      </w:r>
      <w:r>
        <w:rPr>
          <w:spacing w:val="-15"/>
        </w:rPr>
        <w:t xml:space="preserve"> </w:t>
      </w:r>
      <w:r>
        <w:t>produced</w:t>
      </w:r>
      <w:r>
        <w:rPr>
          <w:spacing w:val="-16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H</w:t>
      </w:r>
      <w:r>
        <w:rPr>
          <w:vertAlign w:val="subscript"/>
        </w:rPr>
        <w:t>2</w:t>
      </w:r>
      <w:r>
        <w:t>O</w:t>
      </w:r>
      <w:r>
        <w:rPr>
          <w:spacing w:val="-67"/>
        </w:rPr>
        <w:t xml:space="preserve"> </w:t>
      </w:r>
      <w:r>
        <w:t>to test the preventive impact of HFE on RBC hemolysis. As a possible source of</w:t>
      </w:r>
      <w:r>
        <w:rPr>
          <w:spacing w:val="-67"/>
        </w:rPr>
        <w:t xml:space="preserve"> </w:t>
      </w:r>
      <w:r>
        <w:t>natural remedies, the result of this study would assist determine the efficacy of</w:t>
      </w:r>
      <w:r>
        <w:rPr>
          <w:spacing w:val="1"/>
        </w:rPr>
        <w:t xml:space="preserve"> </w:t>
      </w:r>
      <w:r>
        <w:t>the extract from Hibiscus rosa-sinensis antioxidants. It can be used to reduce or</w:t>
      </w:r>
      <w:r>
        <w:rPr>
          <w:spacing w:val="1"/>
        </w:rPr>
        <w:t xml:space="preserve"> </w:t>
      </w:r>
      <w:r>
        <w:t>stop lipid oxidation, slow down the production of harmful oxidation products,</w:t>
      </w:r>
      <w:r>
        <w:rPr>
          <w:spacing w:val="1"/>
        </w:rPr>
        <w:t xml:space="preserve"> </w:t>
      </w:r>
      <w:r>
        <w:t>and extend</w:t>
      </w:r>
      <w:r>
        <w:rPr>
          <w:spacing w:val="-3"/>
        </w:rPr>
        <w:t xml:space="preserve"> </w:t>
      </w:r>
      <w:r>
        <w:t>the shelf</w:t>
      </w:r>
      <w:r>
        <w:rPr>
          <w:spacing w:val="-1"/>
        </w:rPr>
        <w:t xml:space="preserve"> </w:t>
      </w:r>
      <w:r>
        <w:t>life of foods and</w:t>
      </w:r>
      <w:r>
        <w:rPr>
          <w:spacing w:val="1"/>
        </w:rPr>
        <w:t xml:space="preserve"> </w:t>
      </w:r>
      <w:r>
        <w:t>medicines.</w:t>
      </w:r>
    </w:p>
    <w:p w14:paraId="0E92CEE4" w14:textId="77777777" w:rsidR="00DA5F75" w:rsidRDefault="00DA5F75">
      <w:pPr>
        <w:spacing w:line="360" w:lineRule="auto"/>
        <w:jc w:val="both"/>
        <w:sectPr w:rsidR="00DA5F75">
          <w:pgSz w:w="11910" w:h="16840"/>
          <w:pgMar w:top="1360" w:right="440" w:bottom="1200" w:left="460" w:header="0" w:footer="100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3117AAB7" w14:textId="77777777" w:rsidR="00DA5F75" w:rsidRDefault="00000000">
      <w:pPr>
        <w:pStyle w:val="Heading1"/>
        <w:spacing w:before="63"/>
        <w:ind w:left="980"/>
      </w:pPr>
      <w:r>
        <w:lastRenderedPageBreak/>
        <w:t>References</w:t>
      </w:r>
    </w:p>
    <w:p w14:paraId="73FCF68F" w14:textId="77777777" w:rsidR="00DA5F75" w:rsidRDefault="00DA5F75">
      <w:pPr>
        <w:pStyle w:val="BodyText"/>
        <w:spacing w:before="10"/>
        <w:rPr>
          <w:b/>
          <w:sz w:val="29"/>
        </w:rPr>
      </w:pPr>
    </w:p>
    <w:p w14:paraId="4A8BC21C" w14:textId="77777777" w:rsidR="00DA5F75" w:rsidRDefault="00000000">
      <w:pPr>
        <w:pStyle w:val="ListParagraph"/>
        <w:numPr>
          <w:ilvl w:val="0"/>
          <w:numId w:val="2"/>
        </w:numPr>
        <w:tabs>
          <w:tab w:val="left" w:pos="2334"/>
        </w:tabs>
        <w:spacing w:line="355" w:lineRule="auto"/>
        <w:ind w:left="2333" w:right="991"/>
        <w:jc w:val="both"/>
        <w:rPr>
          <w:rFonts w:ascii="Calibri"/>
          <w:sz w:val="28"/>
        </w:rPr>
      </w:pPr>
      <w:r>
        <w:rPr>
          <w:sz w:val="28"/>
        </w:rPr>
        <w:t>Balasundram, N., Sundram, K., &amp; Samman, S., (2006). Phenolic</w:t>
      </w:r>
      <w:r>
        <w:rPr>
          <w:spacing w:val="1"/>
          <w:sz w:val="28"/>
        </w:rPr>
        <w:t xml:space="preserve"> </w:t>
      </w:r>
      <w:r>
        <w:rPr>
          <w:sz w:val="28"/>
        </w:rPr>
        <w:t>compounds in plants and agri-industrial by-products: Antioxidant</w:t>
      </w:r>
      <w:r>
        <w:rPr>
          <w:spacing w:val="1"/>
          <w:sz w:val="28"/>
        </w:rPr>
        <w:t xml:space="preserve"> </w:t>
      </w:r>
      <w:r>
        <w:rPr>
          <w:sz w:val="28"/>
        </w:rPr>
        <w:t>activity, occurrence, and potential uses. Food chemistry, 99(1), 191-</w:t>
      </w:r>
      <w:r>
        <w:rPr>
          <w:spacing w:val="-67"/>
          <w:sz w:val="28"/>
        </w:rPr>
        <w:t xml:space="preserve"> </w:t>
      </w:r>
      <w:r>
        <w:rPr>
          <w:sz w:val="28"/>
        </w:rPr>
        <w:t>203.</w:t>
      </w:r>
    </w:p>
    <w:p w14:paraId="6EA2973E" w14:textId="77777777" w:rsidR="00DA5F75" w:rsidRDefault="00000000">
      <w:pPr>
        <w:pStyle w:val="ListParagraph"/>
        <w:numPr>
          <w:ilvl w:val="0"/>
          <w:numId w:val="2"/>
        </w:numPr>
        <w:tabs>
          <w:tab w:val="left" w:pos="2334"/>
        </w:tabs>
        <w:spacing w:before="2" w:line="360" w:lineRule="auto"/>
        <w:ind w:left="2333" w:right="993"/>
        <w:jc w:val="both"/>
        <w:rPr>
          <w:sz w:val="28"/>
        </w:rPr>
      </w:pPr>
      <w:r>
        <w:rPr>
          <w:sz w:val="28"/>
        </w:rPr>
        <w:t>Shah, S. R., Ukaegbu, C. I., Hamid, H. A., &amp; Alara, O. R., (2018).</w:t>
      </w:r>
      <w:r>
        <w:rPr>
          <w:spacing w:val="1"/>
          <w:sz w:val="28"/>
        </w:rPr>
        <w:t xml:space="preserve"> </w:t>
      </w:r>
      <w:r>
        <w:rPr>
          <w:sz w:val="28"/>
        </w:rPr>
        <w:t>Evaluation of antioxidant and antibacterial activities of the stems of</w:t>
      </w:r>
      <w:r>
        <w:rPr>
          <w:spacing w:val="1"/>
          <w:sz w:val="28"/>
        </w:rPr>
        <w:t xml:space="preserve"> </w:t>
      </w:r>
      <w:r>
        <w:rPr>
          <w:sz w:val="28"/>
        </w:rPr>
        <w:t>Flammulina velutipes and Hypsizygus tessellatus (white and brown</w:t>
      </w:r>
      <w:r>
        <w:rPr>
          <w:spacing w:val="1"/>
          <w:sz w:val="28"/>
        </w:rPr>
        <w:t xml:space="preserve"> </w:t>
      </w:r>
      <w:r>
        <w:rPr>
          <w:sz w:val="28"/>
        </w:rPr>
        <w:t>var.)</w:t>
      </w:r>
      <w:r>
        <w:rPr>
          <w:spacing w:val="-12"/>
          <w:sz w:val="28"/>
        </w:rPr>
        <w:t xml:space="preserve"> </w:t>
      </w:r>
      <w:r>
        <w:rPr>
          <w:sz w:val="28"/>
        </w:rPr>
        <w:t>extracted</w:t>
      </w:r>
      <w:r>
        <w:rPr>
          <w:spacing w:val="-8"/>
          <w:sz w:val="28"/>
        </w:rPr>
        <w:t xml:space="preserve"> </w:t>
      </w:r>
      <w:r>
        <w:rPr>
          <w:sz w:val="28"/>
        </w:rPr>
        <w:t>with</w:t>
      </w:r>
      <w:r>
        <w:rPr>
          <w:spacing w:val="-10"/>
          <w:sz w:val="28"/>
        </w:rPr>
        <w:t xml:space="preserve"> </w:t>
      </w:r>
      <w:r>
        <w:rPr>
          <w:sz w:val="28"/>
        </w:rPr>
        <w:t>different</w:t>
      </w:r>
      <w:r>
        <w:rPr>
          <w:spacing w:val="-10"/>
          <w:sz w:val="28"/>
        </w:rPr>
        <w:t xml:space="preserve"> </w:t>
      </w:r>
      <w:r>
        <w:rPr>
          <w:sz w:val="28"/>
        </w:rPr>
        <w:t>solvents.</w:t>
      </w:r>
      <w:r>
        <w:rPr>
          <w:spacing w:val="-9"/>
          <w:sz w:val="28"/>
        </w:rPr>
        <w:t xml:space="preserve"> </w:t>
      </w:r>
      <w:r>
        <w:rPr>
          <w:sz w:val="28"/>
        </w:rPr>
        <w:t>Journal</w:t>
      </w:r>
      <w:r>
        <w:rPr>
          <w:spacing w:val="-10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Food</w:t>
      </w:r>
      <w:r>
        <w:rPr>
          <w:spacing w:val="-8"/>
          <w:sz w:val="28"/>
        </w:rPr>
        <w:t xml:space="preserve"> </w:t>
      </w:r>
      <w:r>
        <w:rPr>
          <w:sz w:val="28"/>
        </w:rPr>
        <w:t>Measurement</w:t>
      </w:r>
      <w:r>
        <w:rPr>
          <w:spacing w:val="-68"/>
          <w:sz w:val="28"/>
        </w:rPr>
        <w:t xml:space="preserve"> </w:t>
      </w:r>
      <w:r>
        <w:rPr>
          <w:sz w:val="28"/>
        </w:rPr>
        <w:t>and Characterization,</w:t>
      </w:r>
      <w:r>
        <w:rPr>
          <w:spacing w:val="-3"/>
          <w:sz w:val="28"/>
        </w:rPr>
        <w:t xml:space="preserve"> </w:t>
      </w:r>
      <w:r>
        <w:rPr>
          <w:sz w:val="28"/>
        </w:rPr>
        <w:t>12,</w:t>
      </w:r>
      <w:r>
        <w:rPr>
          <w:spacing w:val="-1"/>
          <w:sz w:val="28"/>
        </w:rPr>
        <w:t xml:space="preserve"> </w:t>
      </w:r>
      <w:r>
        <w:rPr>
          <w:sz w:val="28"/>
        </w:rPr>
        <w:t>1947-1961.</w:t>
      </w:r>
    </w:p>
    <w:p w14:paraId="6E911504" w14:textId="77777777" w:rsidR="00DA5F75" w:rsidRDefault="00000000">
      <w:pPr>
        <w:pStyle w:val="ListParagraph"/>
        <w:numPr>
          <w:ilvl w:val="0"/>
          <w:numId w:val="2"/>
        </w:numPr>
        <w:tabs>
          <w:tab w:val="left" w:pos="2334"/>
        </w:tabs>
        <w:spacing w:line="360" w:lineRule="auto"/>
        <w:ind w:left="2333" w:right="995"/>
        <w:jc w:val="both"/>
        <w:rPr>
          <w:sz w:val="28"/>
        </w:rPr>
      </w:pPr>
      <w:r>
        <w:rPr>
          <w:sz w:val="28"/>
        </w:rPr>
        <w:t>Buenz,</w:t>
      </w:r>
      <w:r>
        <w:rPr>
          <w:spacing w:val="1"/>
          <w:sz w:val="28"/>
        </w:rPr>
        <w:t xml:space="preserve"> </w:t>
      </w:r>
      <w:r>
        <w:rPr>
          <w:sz w:val="28"/>
        </w:rPr>
        <w:t>EJ.,</w:t>
      </w:r>
      <w:r>
        <w:rPr>
          <w:spacing w:val="1"/>
          <w:sz w:val="28"/>
        </w:rPr>
        <w:t xml:space="preserve"> </w:t>
      </w:r>
      <w:r>
        <w:rPr>
          <w:sz w:val="28"/>
        </w:rPr>
        <w:t>Schnepple</w:t>
      </w:r>
      <w:r>
        <w:rPr>
          <w:spacing w:val="1"/>
          <w:sz w:val="28"/>
        </w:rPr>
        <w:t xml:space="preserve"> </w:t>
      </w:r>
      <w:r>
        <w:rPr>
          <w:sz w:val="28"/>
        </w:rPr>
        <w:t>DJ.,</w:t>
      </w:r>
      <w:r>
        <w:rPr>
          <w:spacing w:val="1"/>
          <w:sz w:val="28"/>
        </w:rPr>
        <w:t xml:space="preserve"> </w:t>
      </w:r>
      <w:r>
        <w:rPr>
          <w:sz w:val="28"/>
        </w:rPr>
        <w:t>Bauer,</w:t>
      </w:r>
      <w:r>
        <w:rPr>
          <w:spacing w:val="1"/>
          <w:sz w:val="28"/>
        </w:rPr>
        <w:t xml:space="preserve"> </w:t>
      </w:r>
      <w:r>
        <w:rPr>
          <w:sz w:val="28"/>
        </w:rPr>
        <w:t>BA.,</w:t>
      </w:r>
      <w:r>
        <w:rPr>
          <w:spacing w:val="1"/>
          <w:sz w:val="28"/>
        </w:rPr>
        <w:t xml:space="preserve"> </w:t>
      </w:r>
      <w:r>
        <w:rPr>
          <w:sz w:val="28"/>
        </w:rPr>
        <w:t>Elkin,PL.,</w:t>
      </w:r>
      <w:r>
        <w:rPr>
          <w:spacing w:val="1"/>
          <w:sz w:val="28"/>
        </w:rPr>
        <w:t xml:space="preserve"> </w:t>
      </w:r>
      <w:r>
        <w:rPr>
          <w:sz w:val="28"/>
        </w:rPr>
        <w:t>Riddle, JM.,</w:t>
      </w:r>
      <w:r>
        <w:rPr>
          <w:spacing w:val="1"/>
          <w:sz w:val="28"/>
        </w:rPr>
        <w:t xml:space="preserve"> </w:t>
      </w:r>
      <w:r>
        <w:rPr>
          <w:sz w:val="28"/>
        </w:rPr>
        <w:t>Motley TJ., T(2019) Trends in Pharmacological Sciences 2004; 25:</w:t>
      </w:r>
      <w:r>
        <w:rPr>
          <w:spacing w:val="1"/>
          <w:sz w:val="28"/>
        </w:rPr>
        <w:t xml:space="preserve"> </w:t>
      </w:r>
      <w:r>
        <w:rPr>
          <w:sz w:val="28"/>
        </w:rPr>
        <w:t>494-498.</w:t>
      </w:r>
    </w:p>
    <w:p w14:paraId="4EE01F15" w14:textId="77777777" w:rsidR="00DA5F75" w:rsidRDefault="00000000">
      <w:pPr>
        <w:pStyle w:val="ListParagraph"/>
        <w:numPr>
          <w:ilvl w:val="0"/>
          <w:numId w:val="2"/>
        </w:numPr>
        <w:tabs>
          <w:tab w:val="left" w:pos="2334"/>
        </w:tabs>
        <w:spacing w:before="1" w:line="360" w:lineRule="auto"/>
        <w:ind w:left="2333" w:right="997"/>
        <w:jc w:val="both"/>
        <w:rPr>
          <w:sz w:val="28"/>
        </w:rPr>
      </w:pPr>
      <w:r>
        <w:rPr>
          <w:sz w:val="28"/>
        </w:rPr>
        <w:t>Dubey, NK., Kumar R., Tripathi, P.,(2004) Global promotion of</w:t>
      </w:r>
      <w:r>
        <w:rPr>
          <w:spacing w:val="1"/>
          <w:sz w:val="28"/>
        </w:rPr>
        <w:t xml:space="preserve"> </w:t>
      </w:r>
      <w:r>
        <w:rPr>
          <w:sz w:val="28"/>
        </w:rPr>
        <w:t>herbal</w:t>
      </w:r>
      <w:r>
        <w:rPr>
          <w:spacing w:val="-4"/>
          <w:sz w:val="28"/>
        </w:rPr>
        <w:t xml:space="preserve"> </w:t>
      </w:r>
      <w:r>
        <w:rPr>
          <w:sz w:val="28"/>
        </w:rPr>
        <w:t>medicine:</w:t>
      </w:r>
      <w:r>
        <w:rPr>
          <w:spacing w:val="-1"/>
          <w:sz w:val="28"/>
        </w:rPr>
        <w:t xml:space="preserve"> </w:t>
      </w:r>
      <w:r>
        <w:rPr>
          <w:sz w:val="28"/>
        </w:rPr>
        <w:t>India’s</w:t>
      </w:r>
      <w:r>
        <w:rPr>
          <w:spacing w:val="-5"/>
          <w:sz w:val="28"/>
        </w:rPr>
        <w:t xml:space="preserve"> </w:t>
      </w:r>
      <w:r>
        <w:rPr>
          <w:sz w:val="28"/>
        </w:rPr>
        <w:t>opportunity.</w:t>
      </w:r>
      <w:r>
        <w:rPr>
          <w:spacing w:val="-3"/>
          <w:sz w:val="28"/>
        </w:rPr>
        <w:t xml:space="preserve"> </w:t>
      </w:r>
      <w:r>
        <w:rPr>
          <w:sz w:val="28"/>
        </w:rPr>
        <w:t>Curr</w:t>
      </w:r>
      <w:r>
        <w:rPr>
          <w:spacing w:val="-5"/>
          <w:sz w:val="28"/>
        </w:rPr>
        <w:t xml:space="preserve"> </w:t>
      </w:r>
      <w:r>
        <w:rPr>
          <w:sz w:val="28"/>
        </w:rPr>
        <w:t>Sci;81:</w:t>
      </w:r>
      <w:r>
        <w:rPr>
          <w:spacing w:val="-4"/>
          <w:sz w:val="28"/>
        </w:rPr>
        <w:t xml:space="preserve"> </w:t>
      </w:r>
      <w:r>
        <w:rPr>
          <w:sz w:val="28"/>
        </w:rPr>
        <w:t>37-41.</w:t>
      </w:r>
    </w:p>
    <w:p w14:paraId="07154060" w14:textId="77777777" w:rsidR="00DA5F75" w:rsidRDefault="00000000">
      <w:pPr>
        <w:pStyle w:val="ListParagraph"/>
        <w:numPr>
          <w:ilvl w:val="0"/>
          <w:numId w:val="2"/>
        </w:numPr>
        <w:tabs>
          <w:tab w:val="left" w:pos="2334"/>
        </w:tabs>
        <w:spacing w:line="360" w:lineRule="auto"/>
        <w:ind w:left="2333" w:right="989"/>
        <w:jc w:val="both"/>
        <w:rPr>
          <w:sz w:val="28"/>
        </w:rPr>
      </w:pPr>
      <w:r>
        <w:rPr>
          <w:sz w:val="28"/>
        </w:rPr>
        <w:t>Triggiani, V., Resta, F., Guastamacchia, E., Sabba C., Licchelli, B.,</w:t>
      </w:r>
      <w:r>
        <w:rPr>
          <w:spacing w:val="1"/>
          <w:sz w:val="28"/>
        </w:rPr>
        <w:t xml:space="preserve"> </w:t>
      </w:r>
      <w:r>
        <w:rPr>
          <w:sz w:val="28"/>
        </w:rPr>
        <w:t>Ghiyasaldin S., (2006). Role of antioxidants, essential fatty acids,</w:t>
      </w:r>
      <w:r>
        <w:rPr>
          <w:spacing w:val="1"/>
          <w:sz w:val="28"/>
        </w:rPr>
        <w:t xml:space="preserve"> </w:t>
      </w:r>
      <w:r>
        <w:rPr>
          <w:sz w:val="28"/>
        </w:rPr>
        <w:t>carnitine,</w:t>
      </w:r>
      <w:r>
        <w:rPr>
          <w:spacing w:val="1"/>
          <w:sz w:val="28"/>
        </w:rPr>
        <w:t xml:space="preserve"> </w:t>
      </w:r>
      <w:r>
        <w:rPr>
          <w:sz w:val="28"/>
        </w:rPr>
        <w:t>vitamins,</w:t>
      </w:r>
      <w:r>
        <w:rPr>
          <w:spacing w:val="1"/>
          <w:sz w:val="28"/>
        </w:rPr>
        <w:t xml:space="preserve"> </w:t>
      </w:r>
      <w:r>
        <w:rPr>
          <w:sz w:val="28"/>
        </w:rPr>
        <w:t>phytochemicals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trace</w:t>
      </w:r>
      <w:r>
        <w:rPr>
          <w:spacing w:val="1"/>
          <w:sz w:val="28"/>
        </w:rPr>
        <w:t xml:space="preserve"> </w:t>
      </w:r>
      <w:r>
        <w:rPr>
          <w:sz w:val="28"/>
        </w:rPr>
        <w:t>elements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treatment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diabetes</w:t>
      </w:r>
      <w:r>
        <w:rPr>
          <w:spacing w:val="1"/>
          <w:sz w:val="28"/>
        </w:rPr>
        <w:t xml:space="preserve"> </w:t>
      </w:r>
      <w:r>
        <w:rPr>
          <w:sz w:val="28"/>
        </w:rPr>
        <w:t>mellitus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its</w:t>
      </w:r>
      <w:r>
        <w:rPr>
          <w:spacing w:val="1"/>
          <w:sz w:val="28"/>
        </w:rPr>
        <w:t xml:space="preserve"> </w:t>
      </w:r>
      <w:r>
        <w:rPr>
          <w:sz w:val="28"/>
        </w:rPr>
        <w:t>chronic</w:t>
      </w:r>
      <w:r>
        <w:rPr>
          <w:spacing w:val="1"/>
          <w:sz w:val="28"/>
        </w:rPr>
        <w:t xml:space="preserve"> </w:t>
      </w:r>
      <w:r>
        <w:rPr>
          <w:sz w:val="28"/>
        </w:rPr>
        <w:t>complications.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Endocrine,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Metabolic</w:t>
      </w:r>
      <w:r>
        <w:rPr>
          <w:spacing w:val="-16"/>
          <w:sz w:val="28"/>
        </w:rPr>
        <w:t xml:space="preserve"> </w:t>
      </w:r>
      <w:r>
        <w:rPr>
          <w:sz w:val="28"/>
        </w:rPr>
        <w:t>and</w:t>
      </w:r>
      <w:r>
        <w:rPr>
          <w:spacing w:val="-12"/>
          <w:sz w:val="28"/>
        </w:rPr>
        <w:t xml:space="preserve"> </w:t>
      </w:r>
      <w:r>
        <w:rPr>
          <w:sz w:val="28"/>
        </w:rPr>
        <w:t>Immune</w:t>
      </w:r>
      <w:r>
        <w:rPr>
          <w:spacing w:val="-13"/>
          <w:sz w:val="28"/>
        </w:rPr>
        <w:t xml:space="preserve"> </w:t>
      </w:r>
      <w:r>
        <w:rPr>
          <w:sz w:val="28"/>
        </w:rPr>
        <w:t>Disorders</w:t>
      </w:r>
      <w:r>
        <w:rPr>
          <w:spacing w:val="-13"/>
          <w:sz w:val="28"/>
        </w:rPr>
        <w:t xml:space="preserve"> </w:t>
      </w:r>
      <w:r>
        <w:rPr>
          <w:sz w:val="28"/>
        </w:rPr>
        <w:t>Drug</w:t>
      </w:r>
      <w:r>
        <w:rPr>
          <w:spacing w:val="-16"/>
          <w:sz w:val="28"/>
        </w:rPr>
        <w:t xml:space="preserve"> </w:t>
      </w:r>
      <w:r>
        <w:rPr>
          <w:sz w:val="28"/>
        </w:rPr>
        <w:t>Targets;</w:t>
      </w:r>
      <w:r>
        <w:rPr>
          <w:spacing w:val="-13"/>
          <w:sz w:val="28"/>
        </w:rPr>
        <w:t xml:space="preserve"> </w:t>
      </w:r>
      <w:r>
        <w:rPr>
          <w:sz w:val="28"/>
        </w:rPr>
        <w:t>6:</w:t>
      </w:r>
      <w:r>
        <w:rPr>
          <w:spacing w:val="-13"/>
          <w:sz w:val="28"/>
        </w:rPr>
        <w:t xml:space="preserve"> </w:t>
      </w:r>
      <w:r>
        <w:rPr>
          <w:sz w:val="28"/>
        </w:rPr>
        <w:t>77-93.</w:t>
      </w:r>
    </w:p>
    <w:p w14:paraId="55534AE3" w14:textId="77777777" w:rsidR="00DA5F75" w:rsidRDefault="00000000">
      <w:pPr>
        <w:pStyle w:val="ListParagraph"/>
        <w:numPr>
          <w:ilvl w:val="0"/>
          <w:numId w:val="2"/>
        </w:numPr>
        <w:tabs>
          <w:tab w:val="left" w:pos="2334"/>
        </w:tabs>
        <w:spacing w:line="360" w:lineRule="auto"/>
        <w:ind w:left="2333" w:right="998"/>
        <w:jc w:val="both"/>
        <w:rPr>
          <w:sz w:val="28"/>
        </w:rPr>
      </w:pPr>
      <w:r>
        <w:rPr>
          <w:sz w:val="28"/>
        </w:rPr>
        <w:t>Antal,</w:t>
      </w:r>
      <w:r>
        <w:rPr>
          <w:spacing w:val="-3"/>
          <w:sz w:val="28"/>
        </w:rPr>
        <w:t xml:space="preserve"> </w:t>
      </w:r>
      <w:r>
        <w:rPr>
          <w:sz w:val="28"/>
        </w:rPr>
        <w:t>M.</w:t>
      </w:r>
      <w:r>
        <w:rPr>
          <w:spacing w:val="-3"/>
          <w:sz w:val="28"/>
        </w:rPr>
        <w:t xml:space="preserve"> </w:t>
      </w:r>
      <w:r>
        <w:rPr>
          <w:sz w:val="28"/>
        </w:rPr>
        <w:t>J.,</w:t>
      </w:r>
      <w:r>
        <w:rPr>
          <w:spacing w:val="-2"/>
          <w:sz w:val="28"/>
        </w:rPr>
        <w:t xml:space="preserve"> </w:t>
      </w:r>
      <w:r>
        <w:rPr>
          <w:sz w:val="28"/>
        </w:rPr>
        <w:t>GrÃ¸</w:t>
      </w:r>
      <w:r>
        <w:rPr>
          <w:spacing w:val="-2"/>
          <w:sz w:val="28"/>
        </w:rPr>
        <w:t xml:space="preserve"> </w:t>
      </w:r>
      <w:r>
        <w:rPr>
          <w:sz w:val="28"/>
        </w:rPr>
        <w:t>nli</w:t>
      </w:r>
      <w:r>
        <w:rPr>
          <w:spacing w:val="-1"/>
          <w:sz w:val="28"/>
        </w:rPr>
        <w:t xml:space="preserve"> </w:t>
      </w:r>
      <w:r>
        <w:rPr>
          <w:sz w:val="28"/>
        </w:rPr>
        <w:t>M.,</w:t>
      </w:r>
      <w:r>
        <w:rPr>
          <w:spacing w:val="-2"/>
          <w:sz w:val="28"/>
        </w:rPr>
        <w:t xml:space="preserve"> </w:t>
      </w:r>
      <w:r>
        <w:rPr>
          <w:sz w:val="28"/>
        </w:rPr>
        <w:t>(2003).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16"/>
          <w:sz w:val="28"/>
        </w:rPr>
        <w:t xml:space="preserve"> </w:t>
      </w:r>
      <w:r>
        <w:rPr>
          <w:sz w:val="28"/>
        </w:rPr>
        <w:t>Art.</w:t>
      </w:r>
      <w:r>
        <w:rPr>
          <w:spacing w:val="-2"/>
          <w:sz w:val="28"/>
        </w:rPr>
        <w:t xml:space="preserve"> </w:t>
      </w:r>
      <w:r>
        <w:rPr>
          <w:sz w:val="28"/>
        </w:rPr>
        <w:t>Science,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Technology</w:t>
      </w:r>
      <w:r>
        <w:rPr>
          <w:spacing w:val="-67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Charcoal</w:t>
      </w:r>
      <w:r>
        <w:rPr>
          <w:spacing w:val="1"/>
          <w:sz w:val="28"/>
        </w:rPr>
        <w:t xml:space="preserve"> </w:t>
      </w:r>
      <w:r>
        <w:rPr>
          <w:sz w:val="28"/>
        </w:rPr>
        <w:t>Production.</w:t>
      </w:r>
      <w:r>
        <w:rPr>
          <w:spacing w:val="1"/>
          <w:sz w:val="28"/>
        </w:rPr>
        <w:t xml:space="preserve"> </w:t>
      </w:r>
      <w:r>
        <w:rPr>
          <w:sz w:val="28"/>
        </w:rPr>
        <w:t>Industrial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Engineering</w:t>
      </w:r>
      <w:r>
        <w:rPr>
          <w:spacing w:val="1"/>
          <w:sz w:val="28"/>
        </w:rPr>
        <w:t xml:space="preserve"> </w:t>
      </w:r>
      <w:r>
        <w:rPr>
          <w:sz w:val="28"/>
        </w:rPr>
        <w:t>Chemistry</w:t>
      </w:r>
      <w:r>
        <w:rPr>
          <w:spacing w:val="1"/>
          <w:sz w:val="28"/>
        </w:rPr>
        <w:t xml:space="preserve"> </w:t>
      </w:r>
      <w:r>
        <w:rPr>
          <w:sz w:val="28"/>
        </w:rPr>
        <w:t>Research,</w:t>
      </w:r>
      <w:r>
        <w:rPr>
          <w:spacing w:val="-4"/>
          <w:sz w:val="28"/>
        </w:rPr>
        <w:t xml:space="preserve"> </w:t>
      </w:r>
      <w:r>
        <w:rPr>
          <w:sz w:val="28"/>
        </w:rPr>
        <w:t>42(8).</w:t>
      </w:r>
    </w:p>
    <w:p w14:paraId="776CC027" w14:textId="77777777" w:rsidR="00DA5F75" w:rsidRDefault="00000000">
      <w:pPr>
        <w:pStyle w:val="ListParagraph"/>
        <w:numPr>
          <w:ilvl w:val="0"/>
          <w:numId w:val="2"/>
        </w:numPr>
        <w:tabs>
          <w:tab w:val="left" w:pos="2334"/>
        </w:tabs>
        <w:spacing w:line="360" w:lineRule="auto"/>
        <w:ind w:left="2333" w:right="1000"/>
        <w:jc w:val="both"/>
        <w:rPr>
          <w:sz w:val="28"/>
        </w:rPr>
      </w:pPr>
      <w:r>
        <w:rPr>
          <w:sz w:val="28"/>
        </w:rPr>
        <w:t>Raskin, I., (1992). Role of salicylic acid in plants. Annual review of</w:t>
      </w:r>
      <w:r>
        <w:rPr>
          <w:spacing w:val="1"/>
          <w:sz w:val="28"/>
        </w:rPr>
        <w:t xml:space="preserve"> </w:t>
      </w:r>
      <w:r>
        <w:rPr>
          <w:sz w:val="28"/>
        </w:rPr>
        <w:t>plant biology,</w:t>
      </w:r>
      <w:r>
        <w:rPr>
          <w:spacing w:val="-1"/>
          <w:sz w:val="28"/>
        </w:rPr>
        <w:t xml:space="preserve"> </w:t>
      </w:r>
      <w:r>
        <w:rPr>
          <w:sz w:val="28"/>
        </w:rPr>
        <w:t>43(1),</w:t>
      </w:r>
      <w:r>
        <w:rPr>
          <w:spacing w:val="-2"/>
          <w:sz w:val="28"/>
        </w:rPr>
        <w:t xml:space="preserve"> </w:t>
      </w:r>
      <w:r>
        <w:rPr>
          <w:sz w:val="28"/>
        </w:rPr>
        <w:t>439-463.</w:t>
      </w:r>
    </w:p>
    <w:p w14:paraId="22148245" w14:textId="77777777" w:rsidR="00DA5F75" w:rsidRDefault="00000000">
      <w:pPr>
        <w:pStyle w:val="ListParagraph"/>
        <w:numPr>
          <w:ilvl w:val="0"/>
          <w:numId w:val="2"/>
        </w:numPr>
        <w:tabs>
          <w:tab w:val="left" w:pos="2334"/>
        </w:tabs>
        <w:spacing w:line="321" w:lineRule="exact"/>
        <w:jc w:val="both"/>
        <w:rPr>
          <w:sz w:val="28"/>
        </w:rPr>
      </w:pPr>
      <w:r>
        <w:rPr>
          <w:sz w:val="28"/>
        </w:rPr>
        <w:t>Marín,</w:t>
      </w:r>
      <w:r>
        <w:rPr>
          <w:spacing w:val="45"/>
          <w:sz w:val="28"/>
        </w:rPr>
        <w:t xml:space="preserve"> </w:t>
      </w:r>
      <w:r>
        <w:rPr>
          <w:sz w:val="28"/>
        </w:rPr>
        <w:t>F.,</w:t>
      </w:r>
      <w:r>
        <w:rPr>
          <w:spacing w:val="45"/>
          <w:sz w:val="28"/>
        </w:rPr>
        <w:t xml:space="preserve"> </w:t>
      </w:r>
      <w:r>
        <w:rPr>
          <w:sz w:val="28"/>
        </w:rPr>
        <w:t>Sánchez,</w:t>
      </w:r>
      <w:r>
        <w:rPr>
          <w:spacing w:val="46"/>
          <w:sz w:val="28"/>
        </w:rPr>
        <w:t xml:space="preserve"> </w:t>
      </w:r>
      <w:r>
        <w:rPr>
          <w:sz w:val="28"/>
        </w:rPr>
        <w:t>J.</w:t>
      </w:r>
      <w:r>
        <w:rPr>
          <w:spacing w:val="46"/>
          <w:sz w:val="28"/>
        </w:rPr>
        <w:t xml:space="preserve"> </w:t>
      </w:r>
      <w:r>
        <w:rPr>
          <w:sz w:val="28"/>
        </w:rPr>
        <w:t>L.,</w:t>
      </w:r>
      <w:r>
        <w:rPr>
          <w:spacing w:val="23"/>
          <w:sz w:val="28"/>
        </w:rPr>
        <w:t xml:space="preserve"> </w:t>
      </w:r>
      <w:r>
        <w:rPr>
          <w:sz w:val="28"/>
        </w:rPr>
        <w:t>Arauzo,</w:t>
      </w:r>
      <w:r>
        <w:rPr>
          <w:spacing w:val="46"/>
          <w:sz w:val="28"/>
        </w:rPr>
        <w:t xml:space="preserve"> </w:t>
      </w:r>
      <w:r>
        <w:rPr>
          <w:sz w:val="28"/>
        </w:rPr>
        <w:t>J.,</w:t>
      </w:r>
      <w:r>
        <w:rPr>
          <w:spacing w:val="45"/>
          <w:sz w:val="28"/>
        </w:rPr>
        <w:t xml:space="preserve"> </w:t>
      </w:r>
      <w:r>
        <w:rPr>
          <w:sz w:val="28"/>
        </w:rPr>
        <w:t>Fuertes,</w:t>
      </w:r>
      <w:r>
        <w:rPr>
          <w:spacing w:val="45"/>
          <w:sz w:val="28"/>
        </w:rPr>
        <w:t xml:space="preserve"> </w:t>
      </w:r>
      <w:r>
        <w:rPr>
          <w:sz w:val="28"/>
        </w:rPr>
        <w:t>R.,</w:t>
      </w:r>
      <w:r>
        <w:rPr>
          <w:spacing w:val="45"/>
          <w:sz w:val="28"/>
        </w:rPr>
        <w:t xml:space="preserve"> </w:t>
      </w:r>
      <w:r>
        <w:rPr>
          <w:sz w:val="28"/>
        </w:rPr>
        <w:t>&amp;</w:t>
      </w:r>
      <w:r>
        <w:rPr>
          <w:spacing w:val="46"/>
          <w:sz w:val="28"/>
        </w:rPr>
        <w:t xml:space="preserve"> </w:t>
      </w:r>
      <w:r>
        <w:rPr>
          <w:sz w:val="28"/>
        </w:rPr>
        <w:t>Gonzalo,</w:t>
      </w:r>
      <w:r>
        <w:rPr>
          <w:spacing w:val="24"/>
          <w:sz w:val="28"/>
        </w:rPr>
        <w:t xml:space="preserve"> </w:t>
      </w:r>
      <w:r>
        <w:rPr>
          <w:sz w:val="28"/>
        </w:rPr>
        <w:t>A.</w:t>
      </w:r>
    </w:p>
    <w:p w14:paraId="07D64C57" w14:textId="77777777" w:rsidR="00DA5F75" w:rsidRDefault="00000000">
      <w:pPr>
        <w:pStyle w:val="BodyText"/>
        <w:spacing w:before="163"/>
        <w:ind w:left="2333"/>
      </w:pPr>
      <w:r>
        <w:t>,(2009).</w:t>
      </w:r>
      <w:r>
        <w:rPr>
          <w:spacing w:val="32"/>
        </w:rPr>
        <w:t xml:space="preserve"> </w:t>
      </w:r>
      <w:r>
        <w:t>Semichemical</w:t>
      </w:r>
      <w:r>
        <w:rPr>
          <w:spacing w:val="34"/>
        </w:rPr>
        <w:t xml:space="preserve"> </w:t>
      </w:r>
      <w:r>
        <w:t>pulping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Miscanthus</w:t>
      </w:r>
      <w:r>
        <w:rPr>
          <w:spacing w:val="34"/>
        </w:rPr>
        <w:t xml:space="preserve"> </w:t>
      </w:r>
      <w:r>
        <w:t>giganteus.</w:t>
      </w:r>
      <w:r>
        <w:rPr>
          <w:spacing w:val="31"/>
        </w:rPr>
        <w:t xml:space="preserve"> </w:t>
      </w:r>
      <w:r>
        <w:t>Effect</w:t>
      </w:r>
      <w:r>
        <w:rPr>
          <w:spacing w:val="34"/>
        </w:rPr>
        <w:t xml:space="preserve"> </w:t>
      </w:r>
      <w:r>
        <w:t>of</w:t>
      </w:r>
    </w:p>
    <w:p w14:paraId="433B4CB8" w14:textId="77777777" w:rsidR="00DA5F75" w:rsidRDefault="00DA5F75">
      <w:pPr>
        <w:sectPr w:rsidR="00DA5F75">
          <w:pgSz w:w="11910" w:h="16840"/>
          <w:pgMar w:top="1360" w:right="440" w:bottom="1200" w:left="460" w:header="0" w:footer="100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54FB01A3" w14:textId="77777777" w:rsidR="00DA5F75" w:rsidRDefault="00000000">
      <w:pPr>
        <w:pStyle w:val="BodyText"/>
        <w:spacing w:before="62" w:line="360" w:lineRule="auto"/>
        <w:ind w:left="2333" w:right="997"/>
        <w:jc w:val="both"/>
      </w:pPr>
      <w:r>
        <w:lastRenderedPageBreak/>
        <w:t>pulping conditions on some pulp and paper properties. Bioresource</w:t>
      </w:r>
      <w:r>
        <w:rPr>
          <w:spacing w:val="1"/>
        </w:rPr>
        <w:t xml:space="preserve"> </w:t>
      </w:r>
      <w:r>
        <w:t>Technology,</w:t>
      </w:r>
      <w:r>
        <w:rPr>
          <w:spacing w:val="-5"/>
        </w:rPr>
        <w:t xml:space="preserve"> </w:t>
      </w:r>
      <w:r>
        <w:t>100(17),</w:t>
      </w:r>
      <w:r>
        <w:rPr>
          <w:spacing w:val="-4"/>
        </w:rPr>
        <w:t xml:space="preserve"> </w:t>
      </w:r>
      <w:r>
        <w:t>3933-3940.</w:t>
      </w:r>
    </w:p>
    <w:p w14:paraId="3C7ABF67" w14:textId="77777777" w:rsidR="00DA5F75" w:rsidRDefault="00000000">
      <w:pPr>
        <w:pStyle w:val="ListParagraph"/>
        <w:numPr>
          <w:ilvl w:val="0"/>
          <w:numId w:val="2"/>
        </w:numPr>
        <w:tabs>
          <w:tab w:val="left" w:pos="2334"/>
        </w:tabs>
        <w:spacing w:line="321" w:lineRule="exact"/>
        <w:jc w:val="both"/>
        <w:rPr>
          <w:sz w:val="28"/>
        </w:rPr>
      </w:pPr>
      <w:r>
        <w:rPr>
          <w:spacing w:val="-1"/>
          <w:sz w:val="28"/>
        </w:rPr>
        <w:t>Gómez-Monedero,</w:t>
      </w:r>
      <w:r>
        <w:rPr>
          <w:spacing w:val="-3"/>
          <w:sz w:val="28"/>
        </w:rPr>
        <w:t xml:space="preserve"> </w:t>
      </w:r>
      <w:r>
        <w:rPr>
          <w:sz w:val="28"/>
        </w:rPr>
        <w:t>B.,</w:t>
      </w:r>
      <w:r>
        <w:rPr>
          <w:spacing w:val="-4"/>
          <w:sz w:val="28"/>
        </w:rPr>
        <w:t xml:space="preserve"> </w:t>
      </w:r>
      <w:r>
        <w:rPr>
          <w:sz w:val="28"/>
        </w:rPr>
        <w:t>Bimbela,</w:t>
      </w:r>
      <w:r>
        <w:rPr>
          <w:spacing w:val="-1"/>
          <w:sz w:val="28"/>
        </w:rPr>
        <w:t xml:space="preserve"> </w:t>
      </w:r>
      <w:r>
        <w:rPr>
          <w:sz w:val="28"/>
        </w:rPr>
        <w:t>F.,</w:t>
      </w:r>
      <w:r>
        <w:rPr>
          <w:spacing w:val="-17"/>
          <w:sz w:val="28"/>
        </w:rPr>
        <w:t xml:space="preserve"> </w:t>
      </w:r>
      <w:r>
        <w:rPr>
          <w:sz w:val="28"/>
        </w:rPr>
        <w:t>Arauzo,</w:t>
      </w:r>
      <w:r>
        <w:rPr>
          <w:spacing w:val="-5"/>
          <w:sz w:val="28"/>
        </w:rPr>
        <w:t xml:space="preserve"> </w:t>
      </w:r>
      <w:r>
        <w:rPr>
          <w:sz w:val="28"/>
        </w:rPr>
        <w:t>J.,</w:t>
      </w:r>
      <w:r>
        <w:rPr>
          <w:spacing w:val="-3"/>
          <w:sz w:val="28"/>
        </w:rPr>
        <w:t xml:space="preserve"> </w:t>
      </w:r>
      <w:r>
        <w:rPr>
          <w:sz w:val="28"/>
        </w:rPr>
        <w:t>Faria,</w:t>
      </w:r>
      <w:r>
        <w:rPr>
          <w:spacing w:val="-3"/>
          <w:sz w:val="28"/>
        </w:rPr>
        <w:t xml:space="preserve"> </w:t>
      </w:r>
      <w:r>
        <w:rPr>
          <w:sz w:val="28"/>
        </w:rPr>
        <w:t>J.,</w:t>
      </w:r>
      <w:r>
        <w:rPr>
          <w:spacing w:val="-2"/>
          <w:sz w:val="28"/>
        </w:rPr>
        <w:t xml:space="preserve"> </w:t>
      </w:r>
      <w:r>
        <w:rPr>
          <w:sz w:val="28"/>
        </w:rPr>
        <w:t>&amp;</w:t>
      </w:r>
      <w:r>
        <w:rPr>
          <w:spacing w:val="-3"/>
          <w:sz w:val="28"/>
        </w:rPr>
        <w:t xml:space="preserve"> </w:t>
      </w:r>
      <w:r>
        <w:rPr>
          <w:sz w:val="28"/>
        </w:rPr>
        <w:t>Ruiz,</w:t>
      </w:r>
      <w:r>
        <w:rPr>
          <w:spacing w:val="-2"/>
          <w:sz w:val="28"/>
        </w:rPr>
        <w:t xml:space="preserve"> </w:t>
      </w:r>
      <w:r>
        <w:rPr>
          <w:sz w:val="28"/>
        </w:rPr>
        <w:t>M.,</w:t>
      </w:r>
    </w:p>
    <w:p w14:paraId="4C0DAF8E" w14:textId="77777777" w:rsidR="00DA5F75" w:rsidRDefault="00000000">
      <w:pPr>
        <w:pStyle w:val="BodyText"/>
        <w:spacing w:before="163" w:line="360" w:lineRule="auto"/>
        <w:ind w:left="2333" w:right="1388"/>
        <w:jc w:val="both"/>
      </w:pPr>
      <w:r>
        <w:t>P.</w:t>
      </w:r>
      <w:r>
        <w:rPr>
          <w:spacing w:val="-9"/>
        </w:rPr>
        <w:t xml:space="preserve"> </w:t>
      </w:r>
      <w:r>
        <w:t>(2015).</w:t>
      </w:r>
      <w:r>
        <w:rPr>
          <w:spacing w:val="-9"/>
        </w:rPr>
        <w:t xml:space="preserve"> </w:t>
      </w:r>
      <w:r>
        <w:t>Pyrolysis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red</w:t>
      </w:r>
      <w:r>
        <w:rPr>
          <w:spacing w:val="-8"/>
        </w:rPr>
        <w:t xml:space="preserve"> </w:t>
      </w:r>
      <w:r>
        <w:t>eucalyptus,</w:t>
      </w:r>
      <w:r>
        <w:rPr>
          <w:spacing w:val="-9"/>
        </w:rPr>
        <w:t xml:space="preserve"> </w:t>
      </w:r>
      <w:r>
        <w:t>camelina</w:t>
      </w:r>
      <w:r>
        <w:rPr>
          <w:spacing w:val="-10"/>
        </w:rPr>
        <w:t xml:space="preserve"> </w:t>
      </w:r>
      <w:r>
        <w:t>straw,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wheat</w:t>
      </w:r>
      <w:r>
        <w:rPr>
          <w:spacing w:val="-68"/>
        </w:rPr>
        <w:t xml:space="preserve"> </w:t>
      </w:r>
      <w:r>
        <w:t>straw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ablative</w:t>
      </w:r>
      <w:r>
        <w:rPr>
          <w:spacing w:val="-3"/>
        </w:rPr>
        <w:t xml:space="preserve"> </w:t>
      </w:r>
      <w:r>
        <w:t>reactor.</w:t>
      </w:r>
      <w:r>
        <w:rPr>
          <w:spacing w:val="-4"/>
        </w:rPr>
        <w:t xml:space="preserve"> </w:t>
      </w:r>
      <w:r>
        <w:t>Energy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Fuels,</w:t>
      </w:r>
      <w:r>
        <w:rPr>
          <w:spacing w:val="-7"/>
        </w:rPr>
        <w:t xml:space="preserve"> </w:t>
      </w:r>
      <w:r>
        <w:t>29(3),</w:t>
      </w:r>
      <w:r>
        <w:rPr>
          <w:spacing w:val="-4"/>
        </w:rPr>
        <w:t xml:space="preserve"> </w:t>
      </w:r>
      <w:r>
        <w:t>1766-1775.</w:t>
      </w:r>
    </w:p>
    <w:p w14:paraId="4414ABF5" w14:textId="77777777" w:rsidR="00DA5F75" w:rsidRDefault="00000000">
      <w:pPr>
        <w:pStyle w:val="ListParagraph"/>
        <w:numPr>
          <w:ilvl w:val="0"/>
          <w:numId w:val="2"/>
        </w:numPr>
        <w:tabs>
          <w:tab w:val="left" w:pos="2334"/>
        </w:tabs>
        <w:spacing w:line="360" w:lineRule="auto"/>
        <w:ind w:left="2333" w:right="995"/>
        <w:jc w:val="both"/>
        <w:rPr>
          <w:sz w:val="28"/>
        </w:rPr>
      </w:pPr>
      <w:r>
        <w:rPr>
          <w:sz w:val="28"/>
        </w:rPr>
        <w:t>Cornejo, A., Alegria-Dallo, I., García-Yoldi, Í., Sarobe, Í., Sánchez,</w:t>
      </w:r>
      <w:r>
        <w:rPr>
          <w:spacing w:val="1"/>
          <w:sz w:val="28"/>
        </w:rPr>
        <w:t xml:space="preserve"> </w:t>
      </w:r>
      <w:r>
        <w:rPr>
          <w:sz w:val="28"/>
        </w:rPr>
        <w:t>D., Otazu, E., ... &amp; Martínez-Merino, V., (2019). Pretreatment and</w:t>
      </w:r>
      <w:r>
        <w:rPr>
          <w:spacing w:val="1"/>
          <w:sz w:val="28"/>
        </w:rPr>
        <w:t xml:space="preserve"> </w:t>
      </w:r>
      <w:r>
        <w:rPr>
          <w:sz w:val="28"/>
        </w:rPr>
        <w:t>enzymatic hydrolysis for the efficient production of glucose and</w:t>
      </w:r>
      <w:r>
        <w:rPr>
          <w:spacing w:val="1"/>
          <w:sz w:val="28"/>
        </w:rPr>
        <w:t xml:space="preserve"> </w:t>
      </w:r>
      <w:r>
        <w:rPr>
          <w:sz w:val="28"/>
        </w:rPr>
        <w:t>furfural</w:t>
      </w:r>
      <w:r>
        <w:rPr>
          <w:spacing w:val="1"/>
          <w:sz w:val="28"/>
        </w:rPr>
        <w:t xml:space="preserve"> </w:t>
      </w:r>
      <w:r>
        <w:rPr>
          <w:sz w:val="28"/>
        </w:rPr>
        <w:t>from</w:t>
      </w:r>
      <w:r>
        <w:rPr>
          <w:spacing w:val="1"/>
          <w:sz w:val="28"/>
        </w:rPr>
        <w:t xml:space="preserve"> </w:t>
      </w:r>
      <w:r>
        <w:rPr>
          <w:sz w:val="28"/>
        </w:rPr>
        <w:t>wheat</w:t>
      </w:r>
      <w:r>
        <w:rPr>
          <w:spacing w:val="1"/>
          <w:sz w:val="28"/>
        </w:rPr>
        <w:t xml:space="preserve"> </w:t>
      </w:r>
      <w:r>
        <w:rPr>
          <w:sz w:val="28"/>
        </w:rPr>
        <w:t>straw,</w:t>
      </w:r>
      <w:r>
        <w:rPr>
          <w:spacing w:val="1"/>
          <w:sz w:val="28"/>
        </w:rPr>
        <w:t xml:space="preserve"> </w:t>
      </w:r>
      <w:r>
        <w:rPr>
          <w:sz w:val="28"/>
        </w:rPr>
        <w:t>pine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poplar</w:t>
      </w:r>
      <w:r>
        <w:rPr>
          <w:spacing w:val="1"/>
          <w:sz w:val="28"/>
        </w:rPr>
        <w:t xml:space="preserve"> </w:t>
      </w:r>
      <w:r>
        <w:rPr>
          <w:sz w:val="28"/>
        </w:rPr>
        <w:t>chips.</w:t>
      </w:r>
      <w:r>
        <w:rPr>
          <w:spacing w:val="1"/>
          <w:sz w:val="28"/>
        </w:rPr>
        <w:t xml:space="preserve"> </w:t>
      </w:r>
      <w:r>
        <w:rPr>
          <w:sz w:val="28"/>
        </w:rPr>
        <w:t>Bioresource</w:t>
      </w:r>
      <w:r>
        <w:rPr>
          <w:spacing w:val="1"/>
          <w:sz w:val="28"/>
        </w:rPr>
        <w:t xml:space="preserve"> </w:t>
      </w:r>
      <w:r>
        <w:rPr>
          <w:sz w:val="28"/>
        </w:rPr>
        <w:t>technology,</w:t>
      </w:r>
      <w:r>
        <w:rPr>
          <w:spacing w:val="-2"/>
          <w:sz w:val="28"/>
        </w:rPr>
        <w:t xml:space="preserve"> </w:t>
      </w:r>
      <w:r>
        <w:rPr>
          <w:sz w:val="28"/>
        </w:rPr>
        <w:t>288,</w:t>
      </w:r>
      <w:r>
        <w:rPr>
          <w:spacing w:val="-1"/>
          <w:sz w:val="28"/>
        </w:rPr>
        <w:t xml:space="preserve"> </w:t>
      </w:r>
      <w:r>
        <w:rPr>
          <w:sz w:val="28"/>
        </w:rPr>
        <w:t>121583.</w:t>
      </w:r>
    </w:p>
    <w:p w14:paraId="6815B9E2" w14:textId="77777777" w:rsidR="00DA5F75" w:rsidRDefault="00000000">
      <w:pPr>
        <w:pStyle w:val="BodyText"/>
        <w:ind w:left="1974"/>
        <w:jc w:val="both"/>
      </w:pPr>
      <w:r>
        <w:rPr>
          <w:spacing w:val="-3"/>
        </w:rPr>
        <w:t>11.Yu,</w:t>
      </w:r>
      <w:r>
        <w:rPr>
          <w:spacing w:val="-9"/>
        </w:rPr>
        <w:t xml:space="preserve"> </w:t>
      </w:r>
      <w:r>
        <w:rPr>
          <w:spacing w:val="-3"/>
        </w:rPr>
        <w:t>X.,</w:t>
      </w:r>
      <w:r>
        <w:rPr>
          <w:spacing w:val="-9"/>
        </w:rPr>
        <w:t xml:space="preserve"> </w:t>
      </w:r>
      <w:r>
        <w:rPr>
          <w:spacing w:val="-3"/>
        </w:rPr>
        <w:t>Xu,</w:t>
      </w:r>
      <w:r>
        <w:rPr>
          <w:spacing w:val="-9"/>
        </w:rPr>
        <w:t xml:space="preserve"> </w:t>
      </w:r>
      <w:r>
        <w:rPr>
          <w:spacing w:val="-2"/>
        </w:rPr>
        <w:t>D.,</w:t>
      </w:r>
      <w:r>
        <w:rPr>
          <w:spacing w:val="-9"/>
        </w:rPr>
        <w:t xml:space="preserve"> </w:t>
      </w:r>
      <w:r>
        <w:rPr>
          <w:spacing w:val="-2"/>
        </w:rPr>
        <w:t>Sun,</w:t>
      </w:r>
      <w:r>
        <w:rPr>
          <w:spacing w:val="-18"/>
        </w:rPr>
        <w:t xml:space="preserve"> </w:t>
      </w:r>
      <w:r>
        <w:rPr>
          <w:spacing w:val="-2"/>
        </w:rPr>
        <w:t>Y.,</w:t>
      </w:r>
      <w:r>
        <w:rPr>
          <w:spacing w:val="-9"/>
        </w:rPr>
        <w:t xml:space="preserve"> </w:t>
      </w:r>
      <w:r>
        <w:rPr>
          <w:spacing w:val="-2"/>
        </w:rPr>
        <w:t>Geng,</w:t>
      </w:r>
      <w:r>
        <w:rPr>
          <w:spacing w:val="-18"/>
        </w:rPr>
        <w:t xml:space="preserve"> </w:t>
      </w:r>
      <w:r>
        <w:rPr>
          <w:spacing w:val="-2"/>
        </w:rPr>
        <w:t>Y.,</w:t>
      </w:r>
      <w:r>
        <w:rPr>
          <w:spacing w:val="-9"/>
        </w:rPr>
        <w:t xml:space="preserve"> </w:t>
      </w:r>
      <w:r>
        <w:rPr>
          <w:spacing w:val="-2"/>
        </w:rPr>
        <w:t>Fan,</w:t>
      </w:r>
      <w:r>
        <w:rPr>
          <w:spacing w:val="-9"/>
        </w:rPr>
        <w:t xml:space="preserve"> </w:t>
      </w:r>
      <w:r>
        <w:rPr>
          <w:spacing w:val="-2"/>
        </w:rPr>
        <w:t>J.,</w:t>
      </w:r>
      <w:r>
        <w:rPr>
          <w:spacing w:val="-9"/>
        </w:rPr>
        <w:t xml:space="preserve"> </w:t>
      </w:r>
      <w:r>
        <w:rPr>
          <w:spacing w:val="-2"/>
        </w:rPr>
        <w:t>Dai,</w:t>
      </w:r>
      <w:r>
        <w:rPr>
          <w:spacing w:val="-9"/>
        </w:rPr>
        <w:t xml:space="preserve"> </w:t>
      </w:r>
      <w:r>
        <w:rPr>
          <w:spacing w:val="-2"/>
        </w:rPr>
        <w:t>X.,</w:t>
      </w:r>
      <w:r>
        <w:rPr>
          <w:spacing w:val="-8"/>
        </w:rPr>
        <w:t xml:space="preserve"> </w:t>
      </w:r>
      <w:r>
        <w:rPr>
          <w:spacing w:val="-2"/>
        </w:rPr>
        <w:t>...</w:t>
      </w:r>
      <w:r>
        <w:rPr>
          <w:spacing w:val="-9"/>
        </w:rPr>
        <w:t xml:space="preserve"> </w:t>
      </w:r>
      <w:r>
        <w:rPr>
          <w:spacing w:val="-2"/>
        </w:rPr>
        <w:t>&amp;</w:t>
      </w:r>
      <w:r>
        <w:rPr>
          <w:spacing w:val="-8"/>
        </w:rPr>
        <w:t xml:space="preserve"> </w:t>
      </w:r>
      <w:r>
        <w:rPr>
          <w:spacing w:val="-2"/>
        </w:rPr>
        <w:t>Li,</w:t>
      </w:r>
      <w:r>
        <w:rPr>
          <w:spacing w:val="-18"/>
        </w:rPr>
        <w:t xml:space="preserve"> </w:t>
      </w:r>
      <w:r>
        <w:rPr>
          <w:spacing w:val="-2"/>
        </w:rPr>
        <w:t>Y.,</w:t>
      </w:r>
      <w:r>
        <w:rPr>
          <w:spacing w:val="-9"/>
        </w:rPr>
        <w:t xml:space="preserve"> </w:t>
      </w:r>
      <w:r>
        <w:rPr>
          <w:spacing w:val="-2"/>
        </w:rPr>
        <w:t>(2020).</w:t>
      </w:r>
    </w:p>
    <w:p w14:paraId="2488F1D0" w14:textId="77777777" w:rsidR="00DA5F75" w:rsidRDefault="00000000">
      <w:pPr>
        <w:pStyle w:val="BodyText"/>
        <w:spacing w:before="162" w:line="360" w:lineRule="auto"/>
        <w:ind w:left="2333" w:right="997"/>
        <w:jc w:val="both"/>
      </w:pPr>
      <w:r>
        <w:t>Preparation of wood-based panel composites with poplar veneer 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layer</w:t>
      </w:r>
      <w:r>
        <w:rPr>
          <w:spacing w:val="1"/>
        </w:rPr>
        <w:t xml:space="preserve"> </w:t>
      </w:r>
      <w:r>
        <w:t>modified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in-situ</w:t>
      </w:r>
      <w:r>
        <w:rPr>
          <w:spacing w:val="1"/>
        </w:rPr>
        <w:t xml:space="preserve"> </w:t>
      </w:r>
      <w:r>
        <w:t>polymerization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monomers.</w:t>
      </w:r>
      <w:r>
        <w:rPr>
          <w:spacing w:val="-2"/>
        </w:rPr>
        <w:t xml:space="preserve"> </w:t>
      </w:r>
      <w:r>
        <w:t>Forests,</w:t>
      </w:r>
      <w:r>
        <w:rPr>
          <w:spacing w:val="-1"/>
        </w:rPr>
        <w:t xml:space="preserve"> </w:t>
      </w:r>
      <w:r>
        <w:t>11(8),</w:t>
      </w:r>
      <w:r>
        <w:rPr>
          <w:spacing w:val="-1"/>
        </w:rPr>
        <w:t xml:space="preserve"> </w:t>
      </w:r>
      <w:r>
        <w:t>893.</w:t>
      </w:r>
    </w:p>
    <w:p w14:paraId="34B182D1" w14:textId="77777777" w:rsidR="00DA5F75" w:rsidRDefault="00000000">
      <w:pPr>
        <w:pStyle w:val="ListParagraph"/>
        <w:numPr>
          <w:ilvl w:val="0"/>
          <w:numId w:val="1"/>
        </w:numPr>
        <w:tabs>
          <w:tab w:val="left" w:pos="2334"/>
        </w:tabs>
        <w:spacing w:line="360" w:lineRule="auto"/>
        <w:ind w:left="2333" w:right="993"/>
        <w:jc w:val="both"/>
        <w:rPr>
          <w:sz w:val="28"/>
        </w:rPr>
      </w:pPr>
      <w:r>
        <w:rPr>
          <w:sz w:val="28"/>
        </w:rPr>
        <w:t>Cory, H., Passarelli, S., Szeto, J., Tamez, M., &amp; Mattei, J., (2018).</w:t>
      </w:r>
      <w:r>
        <w:rPr>
          <w:spacing w:val="1"/>
          <w:sz w:val="28"/>
        </w:rPr>
        <w:t xml:space="preserve"> </w:t>
      </w:r>
      <w:r>
        <w:rPr>
          <w:sz w:val="28"/>
        </w:rPr>
        <w:t>The role of polyphenols in human health and food systems: A mini-</w:t>
      </w:r>
      <w:r>
        <w:rPr>
          <w:spacing w:val="1"/>
          <w:sz w:val="28"/>
        </w:rPr>
        <w:t xml:space="preserve"> </w:t>
      </w:r>
      <w:r>
        <w:rPr>
          <w:sz w:val="28"/>
        </w:rPr>
        <w:t>review.</w:t>
      </w:r>
      <w:r>
        <w:rPr>
          <w:spacing w:val="-2"/>
          <w:sz w:val="28"/>
        </w:rPr>
        <w:t xml:space="preserve"> </w:t>
      </w:r>
      <w:r>
        <w:rPr>
          <w:sz w:val="28"/>
        </w:rPr>
        <w:t>Frontiers in</w:t>
      </w:r>
      <w:r>
        <w:rPr>
          <w:spacing w:val="1"/>
          <w:sz w:val="28"/>
        </w:rPr>
        <w:t xml:space="preserve"> </w:t>
      </w:r>
      <w:r>
        <w:rPr>
          <w:sz w:val="28"/>
        </w:rPr>
        <w:t>nutrition,</w:t>
      </w:r>
      <w:r>
        <w:rPr>
          <w:spacing w:val="-5"/>
          <w:sz w:val="28"/>
        </w:rPr>
        <w:t xml:space="preserve"> </w:t>
      </w:r>
      <w:r>
        <w:rPr>
          <w:sz w:val="28"/>
        </w:rPr>
        <w:t>5,</w:t>
      </w:r>
      <w:r>
        <w:rPr>
          <w:spacing w:val="-1"/>
          <w:sz w:val="28"/>
        </w:rPr>
        <w:t xml:space="preserve"> </w:t>
      </w:r>
      <w:r>
        <w:rPr>
          <w:sz w:val="28"/>
        </w:rPr>
        <w:t>87.</w:t>
      </w:r>
    </w:p>
    <w:p w14:paraId="18F465FE" w14:textId="77777777" w:rsidR="00DA5F75" w:rsidRDefault="00000000">
      <w:pPr>
        <w:pStyle w:val="ListParagraph"/>
        <w:numPr>
          <w:ilvl w:val="0"/>
          <w:numId w:val="1"/>
        </w:numPr>
        <w:tabs>
          <w:tab w:val="left" w:pos="2334"/>
        </w:tabs>
        <w:spacing w:line="360" w:lineRule="auto"/>
        <w:ind w:left="2333" w:right="996"/>
        <w:jc w:val="both"/>
        <w:rPr>
          <w:sz w:val="28"/>
        </w:rPr>
      </w:pPr>
      <w:r>
        <w:rPr>
          <w:sz w:val="28"/>
        </w:rPr>
        <w:t>Forni, C., Facchiano, F., Bartoli, M., Pieretti, S., Facchiano, A.,</w:t>
      </w:r>
      <w:r>
        <w:rPr>
          <w:spacing w:val="1"/>
          <w:sz w:val="28"/>
        </w:rPr>
        <w:t xml:space="preserve"> </w:t>
      </w:r>
      <w:r>
        <w:rPr>
          <w:sz w:val="28"/>
        </w:rPr>
        <w:t>D’Arcangelo, D., ... &amp; Jadeja, R. N., (2019). Beneficial</w:t>
      </w:r>
      <w:r>
        <w:rPr>
          <w:spacing w:val="1"/>
          <w:sz w:val="28"/>
        </w:rPr>
        <w:t xml:space="preserve"> </w:t>
      </w:r>
      <w:r>
        <w:rPr>
          <w:sz w:val="28"/>
        </w:rPr>
        <w:t>role of</w:t>
      </w:r>
      <w:r>
        <w:rPr>
          <w:spacing w:val="1"/>
          <w:sz w:val="28"/>
        </w:rPr>
        <w:t xml:space="preserve"> </w:t>
      </w:r>
      <w:r>
        <w:rPr>
          <w:sz w:val="28"/>
        </w:rPr>
        <w:t>phytochemicals</w:t>
      </w:r>
      <w:r>
        <w:rPr>
          <w:spacing w:val="-17"/>
          <w:sz w:val="28"/>
        </w:rPr>
        <w:t xml:space="preserve"> </w:t>
      </w:r>
      <w:r>
        <w:rPr>
          <w:sz w:val="28"/>
        </w:rPr>
        <w:t>on</w:t>
      </w:r>
      <w:r>
        <w:rPr>
          <w:spacing w:val="-16"/>
          <w:sz w:val="28"/>
        </w:rPr>
        <w:t xml:space="preserve"> </w:t>
      </w:r>
      <w:r>
        <w:rPr>
          <w:sz w:val="28"/>
        </w:rPr>
        <w:t>oxidative</w:t>
      </w:r>
      <w:r>
        <w:rPr>
          <w:spacing w:val="-15"/>
          <w:sz w:val="28"/>
        </w:rPr>
        <w:t xml:space="preserve"> </w:t>
      </w:r>
      <w:r>
        <w:rPr>
          <w:sz w:val="28"/>
        </w:rPr>
        <w:t>stress</w:t>
      </w:r>
      <w:r>
        <w:rPr>
          <w:spacing w:val="-16"/>
          <w:sz w:val="28"/>
        </w:rPr>
        <w:t xml:space="preserve"> </w:t>
      </w:r>
      <w:r>
        <w:rPr>
          <w:sz w:val="28"/>
        </w:rPr>
        <w:t>and</w:t>
      </w:r>
      <w:r>
        <w:rPr>
          <w:spacing w:val="-14"/>
          <w:sz w:val="28"/>
        </w:rPr>
        <w:t xml:space="preserve"> </w:t>
      </w:r>
      <w:r>
        <w:rPr>
          <w:sz w:val="28"/>
        </w:rPr>
        <w:t>age-related</w:t>
      </w:r>
      <w:r>
        <w:rPr>
          <w:spacing w:val="-15"/>
          <w:sz w:val="28"/>
        </w:rPr>
        <w:t xml:space="preserve"> </w:t>
      </w:r>
      <w:r>
        <w:rPr>
          <w:sz w:val="28"/>
        </w:rPr>
        <w:t>diseases.</w:t>
      </w:r>
      <w:r>
        <w:rPr>
          <w:spacing w:val="-15"/>
          <w:sz w:val="28"/>
        </w:rPr>
        <w:t xml:space="preserve"> </w:t>
      </w:r>
      <w:r>
        <w:rPr>
          <w:sz w:val="28"/>
        </w:rPr>
        <w:t>BioMed</w:t>
      </w:r>
      <w:r>
        <w:rPr>
          <w:spacing w:val="-68"/>
          <w:sz w:val="28"/>
        </w:rPr>
        <w:t xml:space="preserve"> </w:t>
      </w:r>
      <w:r>
        <w:rPr>
          <w:sz w:val="28"/>
        </w:rPr>
        <w:t>research</w:t>
      </w:r>
      <w:r>
        <w:rPr>
          <w:spacing w:val="-3"/>
          <w:sz w:val="28"/>
        </w:rPr>
        <w:t xml:space="preserve"> </w:t>
      </w:r>
      <w:r>
        <w:rPr>
          <w:sz w:val="28"/>
        </w:rPr>
        <w:t>international,</w:t>
      </w:r>
      <w:r>
        <w:rPr>
          <w:spacing w:val="-1"/>
          <w:sz w:val="28"/>
        </w:rPr>
        <w:t xml:space="preserve"> </w:t>
      </w:r>
      <w:r>
        <w:rPr>
          <w:sz w:val="28"/>
        </w:rPr>
        <w:t>2019.</w:t>
      </w:r>
    </w:p>
    <w:p w14:paraId="72F9817C" w14:textId="77777777" w:rsidR="00DA5F75" w:rsidRDefault="00000000">
      <w:pPr>
        <w:pStyle w:val="ListParagraph"/>
        <w:numPr>
          <w:ilvl w:val="0"/>
          <w:numId w:val="1"/>
        </w:numPr>
        <w:tabs>
          <w:tab w:val="left" w:pos="2334"/>
        </w:tabs>
        <w:spacing w:line="360" w:lineRule="auto"/>
        <w:ind w:left="2333" w:right="993"/>
        <w:jc w:val="both"/>
        <w:rPr>
          <w:sz w:val="28"/>
        </w:rPr>
      </w:pPr>
      <w:r>
        <w:rPr>
          <w:sz w:val="28"/>
        </w:rPr>
        <w:t>Potì, F., Santi, D., Spaggiari, G., Zimetti, F., &amp; Zanotti, I., (2019).</w:t>
      </w:r>
      <w:r>
        <w:rPr>
          <w:spacing w:val="1"/>
          <w:sz w:val="28"/>
        </w:rPr>
        <w:t xml:space="preserve"> </w:t>
      </w:r>
      <w:r>
        <w:rPr>
          <w:sz w:val="28"/>
        </w:rPr>
        <w:t>Polyphenol health effects on cardiovascular and neurodegenerative</w:t>
      </w:r>
      <w:r>
        <w:rPr>
          <w:spacing w:val="1"/>
          <w:sz w:val="28"/>
        </w:rPr>
        <w:t xml:space="preserve"> </w:t>
      </w:r>
      <w:r>
        <w:rPr>
          <w:sz w:val="28"/>
        </w:rPr>
        <w:t>disorders: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review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meta-analysis.</w:t>
      </w:r>
      <w:r>
        <w:rPr>
          <w:spacing w:val="1"/>
          <w:sz w:val="28"/>
        </w:rPr>
        <w:t xml:space="preserve"> </w:t>
      </w:r>
      <w:r>
        <w:rPr>
          <w:sz w:val="28"/>
        </w:rPr>
        <w:t>International</w:t>
      </w:r>
      <w:r>
        <w:rPr>
          <w:spacing w:val="1"/>
          <w:sz w:val="28"/>
        </w:rPr>
        <w:t xml:space="preserve"> </w:t>
      </w:r>
      <w:r>
        <w:rPr>
          <w:sz w:val="28"/>
        </w:rPr>
        <w:t>journal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molecular</w:t>
      </w:r>
      <w:r>
        <w:rPr>
          <w:spacing w:val="-1"/>
          <w:sz w:val="28"/>
        </w:rPr>
        <w:t xml:space="preserve"> </w:t>
      </w:r>
      <w:r>
        <w:rPr>
          <w:sz w:val="28"/>
        </w:rPr>
        <w:t>sciences,</w:t>
      </w:r>
      <w:r>
        <w:rPr>
          <w:spacing w:val="-1"/>
          <w:sz w:val="28"/>
        </w:rPr>
        <w:t xml:space="preserve"> </w:t>
      </w:r>
      <w:r>
        <w:rPr>
          <w:sz w:val="28"/>
        </w:rPr>
        <w:t>20(2),</w:t>
      </w:r>
      <w:r>
        <w:rPr>
          <w:spacing w:val="-1"/>
          <w:sz w:val="28"/>
        </w:rPr>
        <w:t xml:space="preserve"> </w:t>
      </w:r>
      <w:r>
        <w:rPr>
          <w:sz w:val="28"/>
        </w:rPr>
        <w:t>351.</w:t>
      </w:r>
    </w:p>
    <w:p w14:paraId="68E9656F" w14:textId="77777777" w:rsidR="00DA5F75" w:rsidRDefault="00000000">
      <w:pPr>
        <w:pStyle w:val="ListParagraph"/>
        <w:numPr>
          <w:ilvl w:val="0"/>
          <w:numId w:val="1"/>
        </w:numPr>
        <w:tabs>
          <w:tab w:val="left" w:pos="2334"/>
        </w:tabs>
        <w:spacing w:line="360" w:lineRule="auto"/>
        <w:ind w:left="2333" w:right="993"/>
        <w:jc w:val="both"/>
        <w:rPr>
          <w:sz w:val="28"/>
        </w:rPr>
      </w:pPr>
      <w:r>
        <w:rPr>
          <w:sz w:val="28"/>
        </w:rPr>
        <w:t>Vauzour, D., Rodriguez-Mateos, A., Corona, G., Oruna-Concha, M.</w:t>
      </w:r>
      <w:r>
        <w:rPr>
          <w:spacing w:val="-67"/>
          <w:sz w:val="28"/>
        </w:rPr>
        <w:t xml:space="preserve"> </w:t>
      </w:r>
      <w:r>
        <w:rPr>
          <w:sz w:val="28"/>
        </w:rPr>
        <w:t>J.,</w:t>
      </w:r>
      <w:r>
        <w:rPr>
          <w:spacing w:val="1"/>
          <w:sz w:val="28"/>
        </w:rPr>
        <w:t xml:space="preserve"> </w:t>
      </w:r>
      <w:r>
        <w:rPr>
          <w:sz w:val="28"/>
        </w:rPr>
        <w:t>&amp;</w:t>
      </w:r>
      <w:r>
        <w:rPr>
          <w:spacing w:val="1"/>
          <w:sz w:val="28"/>
        </w:rPr>
        <w:t xml:space="preserve"> </w:t>
      </w:r>
      <w:r>
        <w:rPr>
          <w:sz w:val="28"/>
        </w:rPr>
        <w:t>Spencer,</w:t>
      </w:r>
      <w:r>
        <w:rPr>
          <w:spacing w:val="1"/>
          <w:sz w:val="28"/>
        </w:rPr>
        <w:t xml:space="preserve"> </w:t>
      </w:r>
      <w:r>
        <w:rPr>
          <w:sz w:val="28"/>
        </w:rPr>
        <w:t>J.</w:t>
      </w:r>
      <w:r>
        <w:rPr>
          <w:spacing w:val="1"/>
          <w:sz w:val="28"/>
        </w:rPr>
        <w:t xml:space="preserve"> </w:t>
      </w:r>
      <w:r>
        <w:rPr>
          <w:sz w:val="28"/>
        </w:rPr>
        <w:t>P.,</w:t>
      </w:r>
      <w:r>
        <w:rPr>
          <w:spacing w:val="1"/>
          <w:sz w:val="28"/>
        </w:rPr>
        <w:t xml:space="preserve"> </w:t>
      </w:r>
      <w:r>
        <w:rPr>
          <w:sz w:val="28"/>
        </w:rPr>
        <w:t>(2010).</w:t>
      </w:r>
      <w:r>
        <w:rPr>
          <w:spacing w:val="1"/>
          <w:sz w:val="28"/>
        </w:rPr>
        <w:t xml:space="preserve"> </w:t>
      </w:r>
      <w:r>
        <w:rPr>
          <w:sz w:val="28"/>
        </w:rPr>
        <w:t>Polyphenols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human</w:t>
      </w:r>
      <w:r>
        <w:rPr>
          <w:spacing w:val="1"/>
          <w:sz w:val="28"/>
        </w:rPr>
        <w:t xml:space="preserve"> </w:t>
      </w:r>
      <w:r>
        <w:rPr>
          <w:sz w:val="28"/>
        </w:rPr>
        <w:t>health:</w:t>
      </w:r>
      <w:r>
        <w:rPr>
          <w:spacing w:val="1"/>
          <w:sz w:val="28"/>
        </w:rPr>
        <w:t xml:space="preserve"> </w:t>
      </w:r>
      <w:r>
        <w:rPr>
          <w:sz w:val="28"/>
        </w:rPr>
        <w:t>prevention of disease and mechanisms of action. Nutrients, 2(11),</w:t>
      </w:r>
      <w:r>
        <w:rPr>
          <w:spacing w:val="1"/>
          <w:sz w:val="28"/>
        </w:rPr>
        <w:t xml:space="preserve"> </w:t>
      </w:r>
      <w:r>
        <w:rPr>
          <w:sz w:val="28"/>
        </w:rPr>
        <w:t>1106-1131</w:t>
      </w:r>
    </w:p>
    <w:p w14:paraId="5CE54909" w14:textId="77777777" w:rsidR="00DA5F75" w:rsidRDefault="00DA5F75">
      <w:pPr>
        <w:spacing w:line="360" w:lineRule="auto"/>
        <w:jc w:val="both"/>
        <w:rPr>
          <w:sz w:val="28"/>
        </w:rPr>
        <w:sectPr w:rsidR="00DA5F75">
          <w:pgSz w:w="11910" w:h="16840"/>
          <w:pgMar w:top="1360" w:right="440" w:bottom="1200" w:left="460" w:header="0" w:footer="100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632FC5D2" w14:textId="77777777" w:rsidR="00DA5F75" w:rsidRDefault="00000000">
      <w:pPr>
        <w:pStyle w:val="ListParagraph"/>
        <w:numPr>
          <w:ilvl w:val="0"/>
          <w:numId w:val="1"/>
        </w:numPr>
        <w:tabs>
          <w:tab w:val="left" w:pos="2334"/>
        </w:tabs>
        <w:spacing w:before="62" w:line="360" w:lineRule="auto"/>
        <w:ind w:left="2333" w:right="1001"/>
        <w:jc w:val="both"/>
        <w:rPr>
          <w:sz w:val="28"/>
        </w:rPr>
      </w:pPr>
      <w:r>
        <w:rPr>
          <w:sz w:val="28"/>
        </w:rPr>
        <w:lastRenderedPageBreak/>
        <w:t>Lowry,</w:t>
      </w:r>
      <w:r>
        <w:rPr>
          <w:spacing w:val="-13"/>
          <w:sz w:val="28"/>
        </w:rPr>
        <w:t xml:space="preserve"> </w:t>
      </w:r>
      <w:r>
        <w:rPr>
          <w:sz w:val="28"/>
        </w:rPr>
        <w:t>J.</w:t>
      </w:r>
      <w:r>
        <w:rPr>
          <w:spacing w:val="-13"/>
          <w:sz w:val="28"/>
        </w:rPr>
        <w:t xml:space="preserve"> </w:t>
      </w:r>
      <w:r>
        <w:rPr>
          <w:sz w:val="28"/>
        </w:rPr>
        <w:t>B.,</w:t>
      </w:r>
      <w:r>
        <w:rPr>
          <w:spacing w:val="-14"/>
          <w:sz w:val="28"/>
        </w:rPr>
        <w:t xml:space="preserve"> </w:t>
      </w:r>
      <w:r>
        <w:rPr>
          <w:sz w:val="28"/>
        </w:rPr>
        <w:t>(1976).</w:t>
      </w:r>
      <w:r>
        <w:rPr>
          <w:spacing w:val="-13"/>
          <w:sz w:val="28"/>
        </w:rPr>
        <w:t xml:space="preserve"> </w:t>
      </w:r>
      <w:r>
        <w:rPr>
          <w:sz w:val="28"/>
        </w:rPr>
        <w:t>Floral</w:t>
      </w:r>
      <w:r>
        <w:rPr>
          <w:spacing w:val="-11"/>
          <w:sz w:val="28"/>
        </w:rPr>
        <w:t xml:space="preserve"> </w:t>
      </w:r>
      <w:r>
        <w:rPr>
          <w:sz w:val="28"/>
        </w:rPr>
        <w:t>anthocyanins</w:t>
      </w:r>
      <w:r>
        <w:rPr>
          <w:spacing w:val="-11"/>
          <w:sz w:val="28"/>
        </w:rPr>
        <w:t xml:space="preserve"> </w:t>
      </w:r>
      <w:r>
        <w:rPr>
          <w:sz w:val="28"/>
        </w:rPr>
        <w:t>of</w:t>
      </w:r>
      <w:r>
        <w:rPr>
          <w:spacing w:val="-12"/>
          <w:sz w:val="28"/>
        </w:rPr>
        <w:t xml:space="preserve"> </w:t>
      </w:r>
      <w:r>
        <w:rPr>
          <w:sz w:val="28"/>
        </w:rPr>
        <w:t>some</w:t>
      </w:r>
      <w:r>
        <w:rPr>
          <w:spacing w:val="-12"/>
          <w:sz w:val="28"/>
        </w:rPr>
        <w:t xml:space="preserve"> </w:t>
      </w:r>
      <w:r>
        <w:rPr>
          <w:sz w:val="28"/>
        </w:rPr>
        <w:t>Malesian</w:t>
      </w:r>
      <w:r>
        <w:rPr>
          <w:spacing w:val="-11"/>
          <w:sz w:val="28"/>
        </w:rPr>
        <w:t xml:space="preserve"> </w:t>
      </w:r>
      <w:r>
        <w:rPr>
          <w:sz w:val="28"/>
        </w:rPr>
        <w:t>Hibiscus</w:t>
      </w:r>
      <w:r>
        <w:rPr>
          <w:spacing w:val="-67"/>
          <w:sz w:val="28"/>
        </w:rPr>
        <w:t xml:space="preserve"> </w:t>
      </w:r>
      <w:r>
        <w:rPr>
          <w:sz w:val="28"/>
        </w:rPr>
        <w:t>species.</w:t>
      </w:r>
      <w:r>
        <w:rPr>
          <w:spacing w:val="-2"/>
          <w:sz w:val="28"/>
        </w:rPr>
        <w:t xml:space="preserve"> </w:t>
      </w:r>
      <w:r>
        <w:rPr>
          <w:sz w:val="28"/>
        </w:rPr>
        <w:t>Phytochemistry,</w:t>
      </w:r>
      <w:r>
        <w:rPr>
          <w:spacing w:val="-2"/>
          <w:sz w:val="28"/>
        </w:rPr>
        <w:t xml:space="preserve"> </w:t>
      </w:r>
      <w:r>
        <w:rPr>
          <w:sz w:val="28"/>
        </w:rPr>
        <w:t>15(9),</w:t>
      </w:r>
      <w:r>
        <w:rPr>
          <w:spacing w:val="-2"/>
          <w:sz w:val="28"/>
        </w:rPr>
        <w:t xml:space="preserve"> </w:t>
      </w:r>
      <w:r>
        <w:rPr>
          <w:sz w:val="28"/>
        </w:rPr>
        <w:t>1395-1396.</w:t>
      </w:r>
    </w:p>
    <w:p w14:paraId="3AC4E42D" w14:textId="77777777" w:rsidR="00DA5F75" w:rsidRDefault="00000000">
      <w:pPr>
        <w:pStyle w:val="ListParagraph"/>
        <w:numPr>
          <w:ilvl w:val="0"/>
          <w:numId w:val="1"/>
        </w:numPr>
        <w:tabs>
          <w:tab w:val="left" w:pos="2334"/>
        </w:tabs>
        <w:spacing w:line="362" w:lineRule="auto"/>
        <w:ind w:left="2333" w:right="999"/>
        <w:jc w:val="both"/>
        <w:rPr>
          <w:sz w:val="28"/>
        </w:rPr>
      </w:pPr>
      <w:r>
        <w:rPr>
          <w:sz w:val="28"/>
        </w:rPr>
        <w:t>Gilman, E.F., Hibiscus rosa-sinensis (1999). Institute of Food and</w:t>
      </w:r>
      <w:r>
        <w:rPr>
          <w:spacing w:val="1"/>
          <w:sz w:val="28"/>
        </w:rPr>
        <w:t xml:space="preserve"> </w:t>
      </w:r>
      <w:r>
        <w:rPr>
          <w:sz w:val="28"/>
        </w:rPr>
        <w:t>Agricultural Science,</w:t>
      </w:r>
      <w:r>
        <w:rPr>
          <w:spacing w:val="-2"/>
          <w:sz w:val="28"/>
        </w:rPr>
        <w:t xml:space="preserve"> </w:t>
      </w:r>
      <w:r>
        <w:rPr>
          <w:sz w:val="28"/>
        </w:rPr>
        <w:t>University</w:t>
      </w:r>
      <w:r>
        <w:rPr>
          <w:spacing w:val="-4"/>
          <w:sz w:val="28"/>
        </w:rPr>
        <w:t xml:space="preserve"> </w:t>
      </w:r>
      <w:r>
        <w:rPr>
          <w:sz w:val="28"/>
        </w:rPr>
        <w:t>of Floryda.</w:t>
      </w:r>
      <w:r>
        <w:rPr>
          <w:spacing w:val="-2"/>
          <w:sz w:val="28"/>
        </w:rPr>
        <w:t xml:space="preserve"> </w:t>
      </w:r>
      <w:r>
        <w:rPr>
          <w:sz w:val="28"/>
        </w:rPr>
        <w:t>254.</w:t>
      </w:r>
    </w:p>
    <w:p w14:paraId="2E7278DA" w14:textId="77777777" w:rsidR="00DA5F75" w:rsidRDefault="00000000">
      <w:pPr>
        <w:pStyle w:val="ListParagraph"/>
        <w:numPr>
          <w:ilvl w:val="0"/>
          <w:numId w:val="1"/>
        </w:numPr>
        <w:tabs>
          <w:tab w:val="left" w:pos="2334"/>
        </w:tabs>
        <w:spacing w:line="360" w:lineRule="auto"/>
        <w:ind w:left="2333" w:right="997"/>
        <w:jc w:val="both"/>
        <w:rPr>
          <w:sz w:val="28"/>
        </w:rPr>
      </w:pPr>
      <w:r>
        <w:rPr>
          <w:sz w:val="28"/>
        </w:rPr>
        <w:t>Rao, K., Geetha, K., Banji D., (2014). Quality control study and</w:t>
      </w:r>
      <w:r>
        <w:rPr>
          <w:spacing w:val="1"/>
          <w:sz w:val="28"/>
        </w:rPr>
        <w:t xml:space="preserve"> </w:t>
      </w:r>
      <w:r>
        <w:rPr>
          <w:sz w:val="28"/>
        </w:rPr>
        <w:t>standardization</w:t>
      </w:r>
      <w:r>
        <w:rPr>
          <w:spacing w:val="-16"/>
          <w:sz w:val="28"/>
        </w:rPr>
        <w:t xml:space="preserve"> </w:t>
      </w:r>
      <w:r>
        <w:rPr>
          <w:sz w:val="28"/>
        </w:rPr>
        <w:t>of</w:t>
      </w:r>
      <w:r>
        <w:rPr>
          <w:spacing w:val="-16"/>
          <w:sz w:val="28"/>
        </w:rPr>
        <w:t xml:space="preserve"> </w:t>
      </w:r>
      <w:r>
        <w:rPr>
          <w:sz w:val="28"/>
        </w:rPr>
        <w:t>Hibiscus</w:t>
      </w:r>
      <w:r>
        <w:rPr>
          <w:spacing w:val="-15"/>
          <w:sz w:val="28"/>
        </w:rPr>
        <w:t xml:space="preserve"> </w:t>
      </w:r>
      <w:r>
        <w:rPr>
          <w:sz w:val="28"/>
        </w:rPr>
        <w:t>rosa-sinensis</w:t>
      </w:r>
      <w:r>
        <w:rPr>
          <w:spacing w:val="-15"/>
          <w:sz w:val="28"/>
        </w:rPr>
        <w:t xml:space="preserve"> </w:t>
      </w:r>
      <w:r>
        <w:rPr>
          <w:sz w:val="28"/>
        </w:rPr>
        <w:t>L.</w:t>
      </w:r>
      <w:r>
        <w:rPr>
          <w:spacing w:val="-17"/>
          <w:sz w:val="28"/>
        </w:rPr>
        <w:t xml:space="preserve"> </w:t>
      </w:r>
      <w:r>
        <w:rPr>
          <w:sz w:val="28"/>
        </w:rPr>
        <w:t>flowers</w:t>
      </w:r>
      <w:r>
        <w:rPr>
          <w:spacing w:val="-15"/>
          <w:sz w:val="28"/>
        </w:rPr>
        <w:t xml:space="preserve"> </w:t>
      </w:r>
      <w:r>
        <w:rPr>
          <w:sz w:val="28"/>
        </w:rPr>
        <w:t>and</w:t>
      </w:r>
      <w:r>
        <w:rPr>
          <w:spacing w:val="-15"/>
          <w:sz w:val="28"/>
        </w:rPr>
        <w:t xml:space="preserve"> </w:t>
      </w:r>
      <w:r>
        <w:rPr>
          <w:sz w:val="28"/>
        </w:rPr>
        <w:t>leaves</w:t>
      </w:r>
      <w:r>
        <w:rPr>
          <w:spacing w:val="-15"/>
          <w:sz w:val="28"/>
        </w:rPr>
        <w:t xml:space="preserve"> </w:t>
      </w:r>
      <w:r>
        <w:rPr>
          <w:sz w:val="28"/>
        </w:rPr>
        <w:t>as</w:t>
      </w:r>
      <w:r>
        <w:rPr>
          <w:spacing w:val="-15"/>
          <w:sz w:val="28"/>
        </w:rPr>
        <w:t xml:space="preserve"> </w:t>
      </w:r>
      <w:r>
        <w:rPr>
          <w:sz w:val="28"/>
        </w:rPr>
        <w:t>per</w:t>
      </w:r>
      <w:r>
        <w:rPr>
          <w:spacing w:val="-68"/>
          <w:sz w:val="28"/>
        </w:rPr>
        <w:t xml:space="preserve"> </w:t>
      </w:r>
      <w:r>
        <w:rPr>
          <w:sz w:val="28"/>
        </w:rPr>
        <w:t>WHO guidelines Journal of Pharmacognosy and Phytochemistry.</w:t>
      </w:r>
      <w:r>
        <w:rPr>
          <w:spacing w:val="1"/>
          <w:sz w:val="28"/>
        </w:rPr>
        <w:t xml:space="preserve"> </w:t>
      </w:r>
      <w:r>
        <w:rPr>
          <w:sz w:val="28"/>
        </w:rPr>
        <w:t>3(4).</w:t>
      </w:r>
    </w:p>
    <w:p w14:paraId="78930940" w14:textId="77777777" w:rsidR="00DA5F75" w:rsidRDefault="00000000">
      <w:pPr>
        <w:pStyle w:val="ListParagraph"/>
        <w:numPr>
          <w:ilvl w:val="0"/>
          <w:numId w:val="1"/>
        </w:numPr>
        <w:tabs>
          <w:tab w:val="left" w:pos="2334"/>
        </w:tabs>
        <w:spacing w:line="360" w:lineRule="auto"/>
        <w:ind w:left="2333" w:right="994"/>
        <w:jc w:val="both"/>
        <w:rPr>
          <w:sz w:val="28"/>
        </w:rPr>
      </w:pPr>
      <w:r>
        <w:rPr>
          <w:sz w:val="28"/>
        </w:rPr>
        <w:t>Ross,</w:t>
      </w:r>
      <w:r>
        <w:rPr>
          <w:spacing w:val="44"/>
          <w:sz w:val="28"/>
        </w:rPr>
        <w:t xml:space="preserve"> </w:t>
      </w:r>
      <w:r>
        <w:rPr>
          <w:sz w:val="28"/>
        </w:rPr>
        <w:t>I.A.,</w:t>
      </w:r>
      <w:r>
        <w:rPr>
          <w:spacing w:val="-14"/>
          <w:sz w:val="28"/>
        </w:rPr>
        <w:t xml:space="preserve"> </w:t>
      </w:r>
      <w:r>
        <w:rPr>
          <w:sz w:val="28"/>
        </w:rPr>
        <w:t>Hibiscus</w:t>
      </w:r>
      <w:r>
        <w:rPr>
          <w:spacing w:val="-12"/>
          <w:sz w:val="28"/>
        </w:rPr>
        <w:t xml:space="preserve"> </w:t>
      </w:r>
      <w:r>
        <w:rPr>
          <w:sz w:val="28"/>
        </w:rPr>
        <w:t>rosa-sinensis</w:t>
      </w:r>
      <w:r>
        <w:rPr>
          <w:spacing w:val="-12"/>
          <w:sz w:val="28"/>
        </w:rPr>
        <w:t xml:space="preserve"> </w:t>
      </w:r>
      <w:r>
        <w:rPr>
          <w:sz w:val="28"/>
        </w:rPr>
        <w:t>(2003).</w:t>
      </w:r>
      <w:r>
        <w:rPr>
          <w:spacing w:val="-13"/>
          <w:sz w:val="28"/>
        </w:rPr>
        <w:t xml:space="preserve"> </w:t>
      </w:r>
      <w:r>
        <w:rPr>
          <w:sz w:val="28"/>
        </w:rPr>
        <w:t>In</w:t>
      </w:r>
      <w:r>
        <w:rPr>
          <w:spacing w:val="-11"/>
          <w:sz w:val="28"/>
        </w:rPr>
        <w:t xml:space="preserve"> </w:t>
      </w:r>
      <w:r>
        <w:rPr>
          <w:sz w:val="28"/>
        </w:rPr>
        <w:t>Medicinal</w:t>
      </w:r>
      <w:r>
        <w:rPr>
          <w:spacing w:val="-12"/>
          <w:sz w:val="28"/>
        </w:rPr>
        <w:t xml:space="preserve"> </w:t>
      </w:r>
      <w:r>
        <w:rPr>
          <w:sz w:val="28"/>
        </w:rPr>
        <w:t>Plants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15"/>
          <w:sz w:val="28"/>
        </w:rPr>
        <w:t xml:space="preserve"> </w:t>
      </w:r>
      <w:r>
        <w:rPr>
          <w:sz w:val="28"/>
        </w:rPr>
        <w:t>the</w:t>
      </w:r>
      <w:r>
        <w:rPr>
          <w:spacing w:val="-68"/>
          <w:sz w:val="28"/>
        </w:rPr>
        <w:t xml:space="preserve"> </w:t>
      </w:r>
      <w:r>
        <w:rPr>
          <w:sz w:val="28"/>
        </w:rPr>
        <w:t>World,</w:t>
      </w:r>
      <w:r>
        <w:rPr>
          <w:spacing w:val="-2"/>
          <w:sz w:val="28"/>
        </w:rPr>
        <w:t xml:space="preserve"> </w:t>
      </w:r>
      <w:r>
        <w:rPr>
          <w:sz w:val="28"/>
        </w:rPr>
        <w:t>Springer;</w:t>
      </w:r>
      <w:r>
        <w:rPr>
          <w:spacing w:val="1"/>
          <w:sz w:val="28"/>
        </w:rPr>
        <w:t xml:space="preserve"> </w:t>
      </w:r>
      <w:r>
        <w:rPr>
          <w:sz w:val="28"/>
        </w:rPr>
        <w:t>pp 253-266.</w:t>
      </w:r>
    </w:p>
    <w:p w14:paraId="3BD6D616" w14:textId="77777777" w:rsidR="00DA5F75" w:rsidRDefault="00000000">
      <w:pPr>
        <w:pStyle w:val="ListParagraph"/>
        <w:numPr>
          <w:ilvl w:val="0"/>
          <w:numId w:val="1"/>
        </w:numPr>
        <w:tabs>
          <w:tab w:val="left" w:pos="2334"/>
        </w:tabs>
        <w:spacing w:line="362" w:lineRule="auto"/>
        <w:ind w:left="2333" w:right="1457"/>
        <w:rPr>
          <w:sz w:val="28"/>
        </w:rPr>
      </w:pPr>
      <w:r>
        <w:rPr>
          <w:sz w:val="28"/>
        </w:rPr>
        <w:t>Khristi, V., Patel. V., Therapeutic potential of Hibiscus rosa-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sinensis-A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review (2016).</w:t>
      </w:r>
      <w:r>
        <w:rPr>
          <w:spacing w:val="-7"/>
          <w:sz w:val="28"/>
        </w:rPr>
        <w:t xml:space="preserve"> </w:t>
      </w:r>
      <w:r>
        <w:rPr>
          <w:spacing w:val="-1"/>
          <w:sz w:val="28"/>
        </w:rPr>
        <w:t>V.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Baranova, I.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Rusina, D.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 xml:space="preserve">Guseva, </w:t>
      </w:r>
      <w:r>
        <w:rPr>
          <w:sz w:val="28"/>
        </w:rPr>
        <w:t>N.</w:t>
      </w:r>
    </w:p>
    <w:p w14:paraId="3BDFCAF5" w14:textId="77777777" w:rsidR="00DA5F75" w:rsidRDefault="00000000">
      <w:pPr>
        <w:pStyle w:val="ListParagraph"/>
        <w:numPr>
          <w:ilvl w:val="0"/>
          <w:numId w:val="1"/>
        </w:numPr>
        <w:tabs>
          <w:tab w:val="left" w:pos="2334"/>
        </w:tabs>
        <w:spacing w:line="360" w:lineRule="auto"/>
        <w:ind w:left="2333" w:right="1066"/>
        <w:rPr>
          <w:sz w:val="28"/>
        </w:rPr>
      </w:pPr>
      <w:r>
        <w:rPr>
          <w:sz w:val="28"/>
        </w:rPr>
        <w:t>Baranova,</w:t>
      </w:r>
      <w:r>
        <w:rPr>
          <w:spacing w:val="-11"/>
          <w:sz w:val="28"/>
        </w:rPr>
        <w:t xml:space="preserve"> </w:t>
      </w:r>
      <w:r>
        <w:rPr>
          <w:sz w:val="28"/>
        </w:rPr>
        <w:t>V.,</w:t>
      </w:r>
      <w:r>
        <w:rPr>
          <w:spacing w:val="-8"/>
          <w:sz w:val="28"/>
        </w:rPr>
        <w:t xml:space="preserve"> </w:t>
      </w:r>
      <w:r>
        <w:rPr>
          <w:sz w:val="28"/>
        </w:rPr>
        <w:t>Rusina,</w:t>
      </w:r>
      <w:r>
        <w:rPr>
          <w:spacing w:val="-9"/>
          <w:sz w:val="28"/>
        </w:rPr>
        <w:t xml:space="preserve"> </w:t>
      </w:r>
      <w:r>
        <w:rPr>
          <w:sz w:val="28"/>
        </w:rPr>
        <w:t>I.,</w:t>
      </w:r>
      <w:r>
        <w:rPr>
          <w:spacing w:val="-8"/>
          <w:sz w:val="28"/>
        </w:rPr>
        <w:t xml:space="preserve"> </w:t>
      </w:r>
      <w:r>
        <w:rPr>
          <w:sz w:val="28"/>
        </w:rPr>
        <w:t>Guseva,</w:t>
      </w:r>
      <w:r>
        <w:rPr>
          <w:spacing w:val="-6"/>
          <w:sz w:val="28"/>
        </w:rPr>
        <w:t xml:space="preserve"> </w:t>
      </w:r>
      <w:r>
        <w:rPr>
          <w:sz w:val="28"/>
        </w:rPr>
        <w:t>D.,</w:t>
      </w:r>
      <w:r>
        <w:rPr>
          <w:spacing w:val="-8"/>
          <w:sz w:val="28"/>
        </w:rPr>
        <w:t xml:space="preserve"> </w:t>
      </w:r>
      <w:r>
        <w:rPr>
          <w:sz w:val="28"/>
        </w:rPr>
        <w:t>Prozorovskaia,</w:t>
      </w:r>
      <w:r>
        <w:rPr>
          <w:spacing w:val="-6"/>
          <w:sz w:val="28"/>
        </w:rPr>
        <w:t xml:space="preserve"> </w:t>
      </w:r>
      <w:r>
        <w:rPr>
          <w:sz w:val="28"/>
        </w:rPr>
        <w:t>N.,</w:t>
      </w:r>
      <w:r>
        <w:rPr>
          <w:spacing w:val="-8"/>
          <w:sz w:val="28"/>
        </w:rPr>
        <w:t xml:space="preserve"> </w:t>
      </w:r>
      <w:r>
        <w:rPr>
          <w:sz w:val="28"/>
        </w:rPr>
        <w:t>Ipatova,O.,</w:t>
      </w:r>
      <w:r>
        <w:rPr>
          <w:spacing w:val="-67"/>
          <w:sz w:val="28"/>
        </w:rPr>
        <w:t xml:space="preserve"> </w:t>
      </w:r>
      <w:r>
        <w:rPr>
          <w:sz w:val="28"/>
        </w:rPr>
        <w:t>Kasaikina, O., (2012). The antiradical activity of plant extracts and</w:t>
      </w:r>
      <w:r>
        <w:rPr>
          <w:spacing w:val="1"/>
          <w:sz w:val="28"/>
        </w:rPr>
        <w:t xml:space="preserve"> </w:t>
      </w:r>
      <w:r>
        <w:rPr>
          <w:sz w:val="28"/>
        </w:rPr>
        <w:t>healthful preventive combinations of these exrtacts with the</w:t>
      </w:r>
      <w:r>
        <w:rPr>
          <w:spacing w:val="1"/>
          <w:sz w:val="28"/>
        </w:rPr>
        <w:t xml:space="preserve"> </w:t>
      </w:r>
      <w:r>
        <w:rPr>
          <w:sz w:val="28"/>
        </w:rPr>
        <w:t>phospholipid</w:t>
      </w:r>
      <w:r>
        <w:rPr>
          <w:spacing w:val="-3"/>
          <w:sz w:val="28"/>
        </w:rPr>
        <w:t xml:space="preserve"> </w:t>
      </w:r>
      <w:r>
        <w:rPr>
          <w:sz w:val="28"/>
        </w:rPr>
        <w:t>complex.</w:t>
      </w:r>
      <w:r>
        <w:rPr>
          <w:spacing w:val="-5"/>
          <w:sz w:val="28"/>
        </w:rPr>
        <w:t xml:space="preserve"> </w:t>
      </w:r>
      <w:r>
        <w:rPr>
          <w:sz w:val="28"/>
        </w:rPr>
        <w:t>Biomeditsinskaia</w:t>
      </w:r>
      <w:r>
        <w:rPr>
          <w:spacing w:val="-6"/>
          <w:sz w:val="28"/>
        </w:rPr>
        <w:t xml:space="preserve"> </w:t>
      </w:r>
      <w:r>
        <w:rPr>
          <w:sz w:val="28"/>
        </w:rPr>
        <w:t>khimiia.</w:t>
      </w:r>
      <w:r>
        <w:rPr>
          <w:spacing w:val="-5"/>
          <w:sz w:val="28"/>
        </w:rPr>
        <w:t xml:space="preserve"> </w:t>
      </w:r>
      <w:r>
        <w:rPr>
          <w:sz w:val="28"/>
        </w:rPr>
        <w:t>58(6):</w:t>
      </w:r>
      <w:r>
        <w:rPr>
          <w:spacing w:val="-6"/>
          <w:sz w:val="28"/>
        </w:rPr>
        <w:t xml:space="preserve"> </w:t>
      </w:r>
      <w:r>
        <w:rPr>
          <w:sz w:val="28"/>
        </w:rPr>
        <w:t>712-726.</w:t>
      </w:r>
    </w:p>
    <w:p w14:paraId="1379DEFD" w14:textId="77777777" w:rsidR="00DA5F75" w:rsidRDefault="00000000">
      <w:pPr>
        <w:pStyle w:val="ListParagraph"/>
        <w:numPr>
          <w:ilvl w:val="0"/>
          <w:numId w:val="1"/>
        </w:numPr>
        <w:tabs>
          <w:tab w:val="left" w:pos="2334"/>
        </w:tabs>
        <w:spacing w:line="360" w:lineRule="auto"/>
        <w:ind w:left="2333" w:right="995"/>
        <w:jc w:val="both"/>
        <w:rPr>
          <w:sz w:val="28"/>
        </w:rPr>
      </w:pPr>
      <w:r>
        <w:rPr>
          <w:sz w:val="28"/>
        </w:rPr>
        <w:t>Alara, O. R., Abdurahman, N. H., Ukaegbu, C. I., &amp; Azhari, N. H.,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>(2018).</w:t>
      </w:r>
      <w:r>
        <w:rPr>
          <w:spacing w:val="-23"/>
          <w:sz w:val="28"/>
        </w:rPr>
        <w:t xml:space="preserve"> </w:t>
      </w:r>
      <w:r>
        <w:rPr>
          <w:spacing w:val="-1"/>
          <w:sz w:val="28"/>
        </w:rPr>
        <w:t>Vernonia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cinerea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leaves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as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the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source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of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phenolic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compounds,</w:t>
      </w:r>
      <w:r>
        <w:rPr>
          <w:spacing w:val="-68"/>
          <w:sz w:val="28"/>
        </w:rPr>
        <w:t xml:space="preserve"> </w:t>
      </w:r>
      <w:r>
        <w:rPr>
          <w:sz w:val="28"/>
        </w:rPr>
        <w:t>antioxidants,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anti-diabetic</w:t>
      </w:r>
      <w:r>
        <w:rPr>
          <w:spacing w:val="1"/>
          <w:sz w:val="28"/>
        </w:rPr>
        <w:t xml:space="preserve"> </w:t>
      </w:r>
      <w:r>
        <w:rPr>
          <w:sz w:val="28"/>
        </w:rPr>
        <w:t>activity</w:t>
      </w:r>
      <w:r>
        <w:rPr>
          <w:spacing w:val="1"/>
          <w:sz w:val="28"/>
        </w:rPr>
        <w:t xml:space="preserve"> </w:t>
      </w:r>
      <w:r>
        <w:rPr>
          <w:sz w:val="28"/>
        </w:rPr>
        <w:t>using</w:t>
      </w:r>
      <w:r>
        <w:rPr>
          <w:spacing w:val="1"/>
          <w:sz w:val="28"/>
        </w:rPr>
        <w:t xml:space="preserve"> </w:t>
      </w:r>
      <w:r>
        <w:rPr>
          <w:sz w:val="28"/>
        </w:rPr>
        <w:t>microwave-assisted</w:t>
      </w:r>
      <w:r>
        <w:rPr>
          <w:spacing w:val="1"/>
          <w:sz w:val="28"/>
        </w:rPr>
        <w:t xml:space="preserve"> </w:t>
      </w:r>
      <w:r>
        <w:rPr>
          <w:sz w:val="28"/>
        </w:rPr>
        <w:t>extraction technique.</w:t>
      </w:r>
      <w:r>
        <w:rPr>
          <w:spacing w:val="-1"/>
          <w:sz w:val="28"/>
        </w:rPr>
        <w:t xml:space="preserve"> </w:t>
      </w:r>
      <w:r>
        <w:rPr>
          <w:sz w:val="28"/>
        </w:rPr>
        <w:t>In</w:t>
      </w:r>
    </w:p>
    <w:p w14:paraId="456C5C69" w14:textId="77777777" w:rsidR="00DA5F75" w:rsidRDefault="00000000">
      <w:pPr>
        <w:pStyle w:val="ListParagraph"/>
        <w:numPr>
          <w:ilvl w:val="0"/>
          <w:numId w:val="1"/>
        </w:numPr>
        <w:tabs>
          <w:tab w:val="left" w:pos="2334"/>
        </w:tabs>
        <w:spacing w:line="360" w:lineRule="auto"/>
        <w:ind w:left="2333" w:right="1290"/>
        <w:rPr>
          <w:sz w:val="28"/>
        </w:rPr>
      </w:pPr>
      <w:r>
        <w:rPr>
          <w:sz w:val="28"/>
        </w:rPr>
        <w:t>Alara, O. R., &amp; Abdurahman, N. H., (2019). Kinetics studies on</w:t>
      </w:r>
      <w:r>
        <w:rPr>
          <w:spacing w:val="1"/>
          <w:sz w:val="28"/>
        </w:rPr>
        <w:t xml:space="preserve"> </w:t>
      </w:r>
      <w:r>
        <w:rPr>
          <w:sz w:val="28"/>
        </w:rPr>
        <w:t>effects of extraction techniques on bioactive compounds from</w:t>
      </w:r>
      <w:r>
        <w:rPr>
          <w:spacing w:val="1"/>
          <w:sz w:val="28"/>
        </w:rPr>
        <w:t xml:space="preserve"> </w:t>
      </w:r>
      <w:r>
        <w:rPr>
          <w:sz w:val="28"/>
        </w:rPr>
        <w:t>Vernonia</w:t>
      </w:r>
      <w:r>
        <w:rPr>
          <w:spacing w:val="-9"/>
          <w:sz w:val="28"/>
        </w:rPr>
        <w:t xml:space="preserve"> </w:t>
      </w:r>
      <w:r>
        <w:rPr>
          <w:sz w:val="28"/>
        </w:rPr>
        <w:t>cinerea</w:t>
      </w:r>
      <w:r>
        <w:rPr>
          <w:spacing w:val="-8"/>
          <w:sz w:val="28"/>
        </w:rPr>
        <w:t xml:space="preserve"> </w:t>
      </w:r>
      <w:r>
        <w:rPr>
          <w:sz w:val="28"/>
        </w:rPr>
        <w:t>leaf.</w:t>
      </w:r>
      <w:r>
        <w:rPr>
          <w:spacing w:val="-11"/>
          <w:sz w:val="28"/>
        </w:rPr>
        <w:t xml:space="preserve"> </w:t>
      </w:r>
      <w:r>
        <w:rPr>
          <w:sz w:val="28"/>
        </w:rPr>
        <w:t>Journal</w:t>
      </w:r>
      <w:r>
        <w:rPr>
          <w:spacing w:val="-10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food</w:t>
      </w:r>
      <w:r>
        <w:rPr>
          <w:spacing w:val="-7"/>
          <w:sz w:val="28"/>
        </w:rPr>
        <w:t xml:space="preserve"> </w:t>
      </w:r>
      <w:r>
        <w:rPr>
          <w:sz w:val="28"/>
        </w:rPr>
        <w:t>science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8"/>
          <w:sz w:val="28"/>
        </w:rPr>
        <w:t xml:space="preserve"> </w:t>
      </w:r>
      <w:r>
        <w:rPr>
          <w:sz w:val="28"/>
        </w:rPr>
        <w:t>technology,</w:t>
      </w:r>
      <w:r>
        <w:rPr>
          <w:spacing w:val="-9"/>
          <w:sz w:val="28"/>
        </w:rPr>
        <w:t xml:space="preserve"> </w:t>
      </w:r>
      <w:r>
        <w:rPr>
          <w:sz w:val="28"/>
        </w:rPr>
        <w:t>56,</w:t>
      </w:r>
      <w:r>
        <w:rPr>
          <w:spacing w:val="-67"/>
          <w:sz w:val="28"/>
        </w:rPr>
        <w:t xml:space="preserve"> </w:t>
      </w:r>
      <w:r>
        <w:rPr>
          <w:sz w:val="28"/>
        </w:rPr>
        <w:t>580-588.</w:t>
      </w:r>
    </w:p>
    <w:p w14:paraId="69221371" w14:textId="77777777" w:rsidR="00DA5F75" w:rsidRDefault="00000000">
      <w:pPr>
        <w:pStyle w:val="ListParagraph"/>
        <w:numPr>
          <w:ilvl w:val="0"/>
          <w:numId w:val="1"/>
        </w:numPr>
        <w:tabs>
          <w:tab w:val="left" w:pos="2334"/>
        </w:tabs>
        <w:spacing w:line="360" w:lineRule="auto"/>
        <w:ind w:left="2333" w:right="997"/>
        <w:jc w:val="both"/>
        <w:rPr>
          <w:sz w:val="28"/>
        </w:rPr>
      </w:pPr>
      <w:r>
        <w:rPr>
          <w:sz w:val="28"/>
        </w:rPr>
        <w:t>De Castro, M. L., &amp; Garcıa-Ayuso, L. E., (1998). Soxhlet extraction</w:t>
      </w:r>
      <w:r>
        <w:rPr>
          <w:spacing w:val="-67"/>
          <w:sz w:val="28"/>
        </w:rPr>
        <w:t xml:space="preserve"> </w:t>
      </w:r>
      <w:r>
        <w:rPr>
          <w:sz w:val="28"/>
        </w:rPr>
        <w:t>of</w:t>
      </w:r>
      <w:r>
        <w:rPr>
          <w:spacing w:val="-16"/>
          <w:sz w:val="28"/>
        </w:rPr>
        <w:t xml:space="preserve"> </w:t>
      </w:r>
      <w:r>
        <w:rPr>
          <w:sz w:val="28"/>
        </w:rPr>
        <w:t>solid</w:t>
      </w:r>
      <w:r>
        <w:rPr>
          <w:spacing w:val="-15"/>
          <w:sz w:val="28"/>
        </w:rPr>
        <w:t xml:space="preserve"> </w:t>
      </w:r>
      <w:r>
        <w:rPr>
          <w:sz w:val="28"/>
        </w:rPr>
        <w:t>materials:</w:t>
      </w:r>
      <w:r>
        <w:rPr>
          <w:spacing w:val="-14"/>
          <w:sz w:val="28"/>
        </w:rPr>
        <w:t xml:space="preserve"> </w:t>
      </w:r>
      <w:r>
        <w:rPr>
          <w:sz w:val="28"/>
        </w:rPr>
        <w:t>an</w:t>
      </w:r>
      <w:r>
        <w:rPr>
          <w:spacing w:val="-17"/>
          <w:sz w:val="28"/>
        </w:rPr>
        <w:t xml:space="preserve"> </w:t>
      </w:r>
      <w:r>
        <w:rPr>
          <w:sz w:val="28"/>
        </w:rPr>
        <w:t>outdated</w:t>
      </w:r>
      <w:r>
        <w:rPr>
          <w:spacing w:val="-14"/>
          <w:sz w:val="28"/>
        </w:rPr>
        <w:t xml:space="preserve"> </w:t>
      </w:r>
      <w:r>
        <w:rPr>
          <w:sz w:val="28"/>
        </w:rPr>
        <w:t>technique</w:t>
      </w:r>
      <w:r>
        <w:rPr>
          <w:spacing w:val="-13"/>
          <w:sz w:val="28"/>
        </w:rPr>
        <w:t xml:space="preserve"> </w:t>
      </w:r>
      <w:r>
        <w:rPr>
          <w:sz w:val="28"/>
        </w:rPr>
        <w:t>with</w:t>
      </w:r>
      <w:r>
        <w:rPr>
          <w:spacing w:val="-15"/>
          <w:sz w:val="28"/>
        </w:rPr>
        <w:t xml:space="preserve"> </w:t>
      </w:r>
      <w:r>
        <w:rPr>
          <w:sz w:val="28"/>
        </w:rPr>
        <w:t>a</w:t>
      </w:r>
      <w:r>
        <w:rPr>
          <w:spacing w:val="-16"/>
          <w:sz w:val="28"/>
        </w:rPr>
        <w:t xml:space="preserve"> </w:t>
      </w:r>
      <w:r>
        <w:rPr>
          <w:sz w:val="28"/>
        </w:rPr>
        <w:t>promising</w:t>
      </w:r>
      <w:r>
        <w:rPr>
          <w:spacing w:val="-15"/>
          <w:sz w:val="28"/>
        </w:rPr>
        <w:t xml:space="preserve"> </w:t>
      </w:r>
      <w:r>
        <w:rPr>
          <w:sz w:val="28"/>
        </w:rPr>
        <w:t>innovative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future.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Analytica</w:t>
      </w:r>
      <w:r>
        <w:rPr>
          <w:sz w:val="28"/>
        </w:rPr>
        <w:t xml:space="preserve"> chimica acta,</w:t>
      </w:r>
      <w:r>
        <w:rPr>
          <w:spacing w:val="-4"/>
          <w:sz w:val="28"/>
        </w:rPr>
        <w:t xml:space="preserve"> </w:t>
      </w:r>
      <w:r>
        <w:rPr>
          <w:sz w:val="28"/>
        </w:rPr>
        <w:t>369(1-2),</w:t>
      </w:r>
      <w:r>
        <w:rPr>
          <w:spacing w:val="-1"/>
          <w:sz w:val="28"/>
        </w:rPr>
        <w:t xml:space="preserve"> </w:t>
      </w:r>
      <w:r>
        <w:rPr>
          <w:sz w:val="28"/>
        </w:rPr>
        <w:t>1-10.</w:t>
      </w:r>
    </w:p>
    <w:p w14:paraId="5B50B416" w14:textId="77777777" w:rsidR="00DA5F75" w:rsidRDefault="00DA5F75">
      <w:pPr>
        <w:spacing w:line="360" w:lineRule="auto"/>
        <w:jc w:val="both"/>
        <w:rPr>
          <w:sz w:val="28"/>
        </w:rPr>
        <w:sectPr w:rsidR="00DA5F75">
          <w:pgSz w:w="11910" w:h="16840"/>
          <w:pgMar w:top="1360" w:right="440" w:bottom="1200" w:left="460" w:header="0" w:footer="1000" w:gutter="0"/>
          <w:pgBorders w:offsetFrom="page">
            <w:top w:val="single" w:sz="18" w:space="24" w:color="000000"/>
            <w:left w:val="single" w:sz="18" w:space="24" w:color="000000"/>
            <w:bottom w:val="single" w:sz="18" w:space="24" w:color="000000"/>
            <w:right w:val="single" w:sz="18" w:space="24" w:color="000000"/>
          </w:pgBorders>
          <w:cols w:space="720"/>
        </w:sectPr>
      </w:pPr>
    </w:p>
    <w:p w14:paraId="42198842" w14:textId="77777777" w:rsidR="00DA5F75" w:rsidRDefault="00000000">
      <w:pPr>
        <w:pStyle w:val="ListParagraph"/>
        <w:numPr>
          <w:ilvl w:val="0"/>
          <w:numId w:val="1"/>
        </w:numPr>
        <w:tabs>
          <w:tab w:val="left" w:pos="2334"/>
        </w:tabs>
        <w:spacing w:before="62" w:line="360" w:lineRule="auto"/>
        <w:ind w:left="2333" w:right="1000"/>
        <w:jc w:val="both"/>
        <w:rPr>
          <w:sz w:val="28"/>
        </w:rPr>
      </w:pPr>
      <w:r>
        <w:rPr>
          <w:sz w:val="28"/>
        </w:rPr>
        <w:lastRenderedPageBreak/>
        <w:t>Azwanida, N. N., (2015). A review on the extraction methods use in</w:t>
      </w:r>
      <w:r>
        <w:rPr>
          <w:spacing w:val="-67"/>
          <w:sz w:val="28"/>
        </w:rPr>
        <w:t xml:space="preserve"> </w:t>
      </w:r>
      <w:r>
        <w:rPr>
          <w:sz w:val="28"/>
        </w:rPr>
        <w:t>medicinal plants, principle, strength and limitation. Med Aromat</w:t>
      </w:r>
      <w:r>
        <w:rPr>
          <w:spacing w:val="1"/>
          <w:sz w:val="28"/>
        </w:rPr>
        <w:t xml:space="preserve"> </w:t>
      </w:r>
      <w:r>
        <w:rPr>
          <w:sz w:val="28"/>
        </w:rPr>
        <w:t>Plants,</w:t>
      </w:r>
      <w:r>
        <w:rPr>
          <w:spacing w:val="-2"/>
          <w:sz w:val="28"/>
        </w:rPr>
        <w:t xml:space="preserve"> </w:t>
      </w:r>
      <w:r>
        <w:rPr>
          <w:sz w:val="28"/>
        </w:rPr>
        <w:t>4(196),</w:t>
      </w:r>
      <w:r>
        <w:rPr>
          <w:spacing w:val="-4"/>
          <w:sz w:val="28"/>
        </w:rPr>
        <w:t xml:space="preserve"> </w:t>
      </w:r>
      <w:r>
        <w:rPr>
          <w:sz w:val="28"/>
        </w:rPr>
        <w:t>2167-0412.</w:t>
      </w:r>
    </w:p>
    <w:p w14:paraId="688D24C4" w14:textId="77777777" w:rsidR="00DA5F75" w:rsidRDefault="00000000">
      <w:pPr>
        <w:pStyle w:val="ListParagraph"/>
        <w:numPr>
          <w:ilvl w:val="0"/>
          <w:numId w:val="1"/>
        </w:numPr>
        <w:tabs>
          <w:tab w:val="left" w:pos="2334"/>
        </w:tabs>
        <w:spacing w:before="1" w:line="360" w:lineRule="auto"/>
        <w:ind w:left="2333" w:right="1002"/>
        <w:jc w:val="both"/>
        <w:rPr>
          <w:sz w:val="28"/>
        </w:rPr>
      </w:pPr>
      <w:r>
        <w:rPr>
          <w:sz w:val="28"/>
        </w:rPr>
        <w:t>Seidel, V., (2012). Initial and bulk extraction of natural products</w:t>
      </w:r>
      <w:r>
        <w:rPr>
          <w:spacing w:val="1"/>
          <w:sz w:val="28"/>
        </w:rPr>
        <w:t xml:space="preserve"> </w:t>
      </w:r>
      <w:r>
        <w:rPr>
          <w:sz w:val="28"/>
        </w:rPr>
        <w:t>isolation.</w:t>
      </w:r>
      <w:r>
        <w:rPr>
          <w:spacing w:val="-2"/>
          <w:sz w:val="28"/>
        </w:rPr>
        <w:t xml:space="preserve"> </w:t>
      </w:r>
      <w:r>
        <w:rPr>
          <w:sz w:val="28"/>
        </w:rPr>
        <w:t>Natural products</w:t>
      </w:r>
      <w:r>
        <w:rPr>
          <w:spacing w:val="1"/>
          <w:sz w:val="28"/>
        </w:rPr>
        <w:t xml:space="preserve"> </w:t>
      </w:r>
      <w:r>
        <w:rPr>
          <w:sz w:val="28"/>
        </w:rPr>
        <w:t>isolation,</w:t>
      </w:r>
      <w:r>
        <w:rPr>
          <w:spacing w:val="-2"/>
          <w:sz w:val="28"/>
        </w:rPr>
        <w:t xml:space="preserve"> </w:t>
      </w:r>
      <w:r>
        <w:rPr>
          <w:sz w:val="28"/>
        </w:rPr>
        <w:t>27-41.</w:t>
      </w:r>
    </w:p>
    <w:p w14:paraId="09C85669" w14:textId="77777777" w:rsidR="00DA5F75" w:rsidRDefault="00000000">
      <w:pPr>
        <w:pStyle w:val="ListParagraph"/>
        <w:numPr>
          <w:ilvl w:val="0"/>
          <w:numId w:val="1"/>
        </w:numPr>
        <w:tabs>
          <w:tab w:val="left" w:pos="2334"/>
        </w:tabs>
        <w:spacing w:line="360" w:lineRule="auto"/>
        <w:ind w:left="2333" w:right="996"/>
        <w:jc w:val="both"/>
        <w:rPr>
          <w:sz w:val="28"/>
        </w:rPr>
      </w:pPr>
      <w:r>
        <w:rPr>
          <w:sz w:val="28"/>
        </w:rPr>
        <w:t>Zhang, Q. W., Lin, L. G., &amp; Ye, W. C., (2018). Techniques for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extraction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and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isolation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of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natural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products:</w:t>
      </w:r>
      <w:r>
        <w:rPr>
          <w:spacing w:val="-26"/>
          <w:sz w:val="28"/>
        </w:rPr>
        <w:t xml:space="preserve"> </w:t>
      </w:r>
      <w:r>
        <w:rPr>
          <w:spacing w:val="-1"/>
          <w:sz w:val="28"/>
        </w:rPr>
        <w:t>A</w:t>
      </w:r>
      <w:r>
        <w:rPr>
          <w:spacing w:val="-30"/>
          <w:sz w:val="28"/>
        </w:rPr>
        <w:t xml:space="preserve"> </w:t>
      </w:r>
      <w:r>
        <w:rPr>
          <w:spacing w:val="-1"/>
          <w:sz w:val="28"/>
        </w:rPr>
        <w:t>comprehensive</w:t>
      </w:r>
      <w:r>
        <w:rPr>
          <w:spacing w:val="-14"/>
          <w:sz w:val="28"/>
        </w:rPr>
        <w:t xml:space="preserve"> </w:t>
      </w:r>
      <w:r>
        <w:rPr>
          <w:sz w:val="28"/>
        </w:rPr>
        <w:t>review.</w:t>
      </w:r>
      <w:r>
        <w:rPr>
          <w:spacing w:val="-68"/>
          <w:sz w:val="28"/>
        </w:rPr>
        <w:t xml:space="preserve"> </w:t>
      </w:r>
      <w:r>
        <w:rPr>
          <w:sz w:val="28"/>
        </w:rPr>
        <w:t>Chinese</w:t>
      </w:r>
      <w:r>
        <w:rPr>
          <w:spacing w:val="-1"/>
          <w:sz w:val="28"/>
        </w:rPr>
        <w:t xml:space="preserve"> </w:t>
      </w:r>
      <w:r>
        <w:rPr>
          <w:sz w:val="28"/>
        </w:rPr>
        <w:t>medicine,</w:t>
      </w:r>
      <w:r>
        <w:rPr>
          <w:spacing w:val="-4"/>
          <w:sz w:val="28"/>
        </w:rPr>
        <w:t xml:space="preserve"> </w:t>
      </w:r>
      <w:r>
        <w:rPr>
          <w:sz w:val="28"/>
        </w:rPr>
        <w:t>13,</w:t>
      </w:r>
      <w:r>
        <w:rPr>
          <w:spacing w:val="-1"/>
          <w:sz w:val="28"/>
        </w:rPr>
        <w:t xml:space="preserve"> </w:t>
      </w:r>
      <w:r>
        <w:rPr>
          <w:sz w:val="28"/>
        </w:rPr>
        <w:t>1-26.</w:t>
      </w:r>
    </w:p>
    <w:p w14:paraId="65A7C080" w14:textId="77777777" w:rsidR="00DA5F75" w:rsidRDefault="00000000">
      <w:pPr>
        <w:pStyle w:val="ListParagraph"/>
        <w:numPr>
          <w:ilvl w:val="0"/>
          <w:numId w:val="1"/>
        </w:numPr>
        <w:tabs>
          <w:tab w:val="left" w:pos="2334"/>
        </w:tabs>
        <w:spacing w:line="360" w:lineRule="auto"/>
        <w:ind w:left="2333" w:right="998"/>
        <w:jc w:val="both"/>
        <w:rPr>
          <w:sz w:val="28"/>
        </w:rPr>
      </w:pPr>
      <w:r>
        <w:rPr>
          <w:sz w:val="28"/>
        </w:rPr>
        <w:t>Gao, X., Ohlander, M., Jeppsson, N., Björk, L., Trajkovski, V.,</w:t>
      </w:r>
      <w:r>
        <w:rPr>
          <w:spacing w:val="1"/>
          <w:sz w:val="28"/>
        </w:rPr>
        <w:t xml:space="preserve"> </w:t>
      </w:r>
      <w:r>
        <w:rPr>
          <w:sz w:val="28"/>
        </w:rPr>
        <w:t>(2000).</w:t>
      </w:r>
      <w:r>
        <w:rPr>
          <w:spacing w:val="1"/>
          <w:sz w:val="28"/>
        </w:rPr>
        <w:t xml:space="preserve"> </w:t>
      </w:r>
      <w:r>
        <w:rPr>
          <w:sz w:val="28"/>
        </w:rPr>
        <w:t>Changes</w:t>
      </w:r>
      <w:r>
        <w:rPr>
          <w:spacing w:val="1"/>
          <w:sz w:val="28"/>
        </w:rPr>
        <w:t xml:space="preserve"> </w:t>
      </w:r>
      <w:r>
        <w:rPr>
          <w:sz w:val="28"/>
        </w:rPr>
        <w:t>in</w:t>
      </w:r>
      <w:r>
        <w:rPr>
          <w:spacing w:val="1"/>
          <w:sz w:val="28"/>
        </w:rPr>
        <w:t xml:space="preserve"> </w:t>
      </w:r>
      <w:r>
        <w:rPr>
          <w:sz w:val="28"/>
        </w:rPr>
        <w:t>antioxidant</w:t>
      </w:r>
      <w:r>
        <w:rPr>
          <w:spacing w:val="1"/>
          <w:sz w:val="28"/>
        </w:rPr>
        <w:t xml:space="preserve"> </w:t>
      </w:r>
      <w:r>
        <w:rPr>
          <w:sz w:val="28"/>
        </w:rPr>
        <w:t>effects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their</w:t>
      </w:r>
      <w:r>
        <w:rPr>
          <w:spacing w:val="1"/>
          <w:sz w:val="28"/>
        </w:rPr>
        <w:t xml:space="preserve"> </w:t>
      </w:r>
      <w:r>
        <w:rPr>
          <w:sz w:val="28"/>
        </w:rPr>
        <w:t>relationship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phytonutrients in fruits of sea buckthorn (Hippophae rhamnoides L.)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during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maturation. J.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 xml:space="preserve">Agric. </w:t>
      </w:r>
      <w:r>
        <w:rPr>
          <w:sz w:val="28"/>
        </w:rPr>
        <w:t>Food</w:t>
      </w:r>
      <w:r>
        <w:rPr>
          <w:spacing w:val="1"/>
          <w:sz w:val="28"/>
        </w:rPr>
        <w:t xml:space="preserve"> </w:t>
      </w:r>
      <w:r>
        <w:rPr>
          <w:sz w:val="28"/>
        </w:rPr>
        <w:t>Chem.</w:t>
      </w:r>
      <w:r>
        <w:rPr>
          <w:spacing w:val="-3"/>
          <w:sz w:val="28"/>
        </w:rPr>
        <w:t xml:space="preserve"> </w:t>
      </w:r>
      <w:r>
        <w:rPr>
          <w:sz w:val="28"/>
        </w:rPr>
        <w:t>48,</w:t>
      </w:r>
      <w:r>
        <w:rPr>
          <w:spacing w:val="-1"/>
          <w:sz w:val="28"/>
        </w:rPr>
        <w:t xml:space="preserve"> </w:t>
      </w:r>
      <w:r>
        <w:rPr>
          <w:sz w:val="28"/>
        </w:rPr>
        <w:t>1485-1490</w:t>
      </w:r>
    </w:p>
    <w:p w14:paraId="6F90DDD7" w14:textId="77777777" w:rsidR="00DA5F75" w:rsidRDefault="00000000">
      <w:pPr>
        <w:pStyle w:val="ListParagraph"/>
        <w:numPr>
          <w:ilvl w:val="0"/>
          <w:numId w:val="1"/>
        </w:numPr>
        <w:tabs>
          <w:tab w:val="left" w:pos="2334"/>
        </w:tabs>
        <w:spacing w:line="360" w:lineRule="auto"/>
        <w:ind w:left="2333" w:right="1051"/>
        <w:rPr>
          <w:sz w:val="28"/>
        </w:rPr>
      </w:pPr>
      <w:r>
        <w:rPr>
          <w:spacing w:val="-2"/>
          <w:sz w:val="28"/>
        </w:rPr>
        <w:t xml:space="preserve">Baranova, V. S., Rusina, </w:t>
      </w:r>
      <w:r>
        <w:rPr>
          <w:spacing w:val="-1"/>
          <w:sz w:val="28"/>
        </w:rPr>
        <w:t>I. F., Guseva, D. A., Prozorovskaya, N. N.,</w:t>
      </w:r>
      <w:r>
        <w:rPr>
          <w:spacing w:val="-67"/>
          <w:sz w:val="28"/>
        </w:rPr>
        <w:t xml:space="preserve"> </w:t>
      </w:r>
      <w:r>
        <w:rPr>
          <w:sz w:val="28"/>
        </w:rPr>
        <w:t>Ipatova, O. M., &amp; Kasaikina, O. T., (2012). The antiradical activity</w:t>
      </w:r>
      <w:r>
        <w:rPr>
          <w:spacing w:val="1"/>
          <w:sz w:val="28"/>
        </w:rPr>
        <w:t xml:space="preserve"> </w:t>
      </w:r>
      <w:r>
        <w:rPr>
          <w:sz w:val="28"/>
        </w:rPr>
        <w:t>of plant extracts and healthful preventive combinations of these</w:t>
      </w:r>
      <w:r>
        <w:rPr>
          <w:spacing w:val="1"/>
          <w:sz w:val="28"/>
        </w:rPr>
        <w:t xml:space="preserve"> </w:t>
      </w:r>
      <w:r>
        <w:rPr>
          <w:sz w:val="28"/>
        </w:rPr>
        <w:t>exrtacts with the phospholipid complex. Biomeditsinskaya khimiya,</w:t>
      </w:r>
      <w:r>
        <w:rPr>
          <w:spacing w:val="-67"/>
          <w:sz w:val="28"/>
        </w:rPr>
        <w:t xml:space="preserve"> </w:t>
      </w:r>
      <w:r>
        <w:rPr>
          <w:sz w:val="28"/>
        </w:rPr>
        <w:t>58(6),</w:t>
      </w:r>
      <w:r>
        <w:rPr>
          <w:spacing w:val="-5"/>
          <w:sz w:val="28"/>
        </w:rPr>
        <w:t xml:space="preserve"> </w:t>
      </w:r>
      <w:r>
        <w:rPr>
          <w:sz w:val="28"/>
        </w:rPr>
        <w:t>712-726.</w:t>
      </w:r>
    </w:p>
    <w:p w14:paraId="239B7E2A" w14:textId="77777777" w:rsidR="00DA5F75" w:rsidRDefault="00000000">
      <w:pPr>
        <w:pStyle w:val="BodyText"/>
        <w:spacing w:before="161"/>
        <w:ind w:left="980"/>
      </w:pPr>
      <w:r>
        <w:t>.</w:t>
      </w:r>
    </w:p>
    <w:sectPr w:rsidR="00DA5F75">
      <w:footerReference w:type="default" r:id="rId22"/>
      <w:pgSz w:w="11910" w:h="16840"/>
      <w:pgMar w:top="1360" w:right="440" w:bottom="1200" w:left="460" w:header="0" w:footer="1000" w:gutter="0"/>
      <w:pgBorders w:offsetFrom="page">
        <w:top w:val="single" w:sz="18" w:space="24" w:color="000000"/>
        <w:left w:val="single" w:sz="18" w:space="24" w:color="000000"/>
        <w:bottom w:val="single" w:sz="18" w:space="24" w:color="000000"/>
        <w:right w:val="single" w:sz="18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27764" w14:textId="77777777" w:rsidR="007D0876" w:rsidRDefault="007D0876">
      <w:r>
        <w:separator/>
      </w:r>
    </w:p>
  </w:endnote>
  <w:endnote w:type="continuationSeparator" w:id="0">
    <w:p w14:paraId="27557DEA" w14:textId="77777777" w:rsidR="007D0876" w:rsidRDefault="007D0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B1AB" w14:textId="77777777" w:rsidR="00DA5F75" w:rsidRDefault="00000000">
    <w:pPr>
      <w:pStyle w:val="BodyText"/>
      <w:spacing w:line="14" w:lineRule="auto"/>
      <w:rPr>
        <w:sz w:val="20"/>
      </w:rPr>
    </w:pPr>
    <w:r>
      <w:pict w14:anchorId="11AFF9F3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291.9pt;margin-top:780.9pt;width:11.6pt;height:13.05pt;z-index:-16199680;mso-position-horizontal-relative:page;mso-position-vertical-relative:page" filled="f" stroked="f">
          <v:textbox inset="0,0,0,0">
            <w:txbxContent>
              <w:p w14:paraId="1ADD75D6" w14:textId="77777777" w:rsidR="00DA5F75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  <w:color w:val="4471C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E121E" w14:textId="77777777" w:rsidR="00DA5F75" w:rsidRDefault="00000000">
    <w:pPr>
      <w:pStyle w:val="BodyText"/>
      <w:spacing w:line="14" w:lineRule="auto"/>
      <w:rPr>
        <w:sz w:val="20"/>
      </w:rPr>
    </w:pPr>
    <w:r>
      <w:pict w14:anchorId="2714A663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1.15pt;margin-top:780.9pt;width:13.3pt;height:13.05pt;z-index:-16199168;mso-position-horizontal-relative:page;mso-position-vertical-relative:page" filled="f" stroked="f">
          <v:textbox inset="0,0,0,0">
            <w:txbxContent>
              <w:p w14:paraId="038D905D" w14:textId="77777777" w:rsidR="00DA5F75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4471C4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93D5A" w14:textId="77777777" w:rsidR="00DA5F75" w:rsidRDefault="00000000">
    <w:pPr>
      <w:pStyle w:val="BodyText"/>
      <w:spacing w:line="14" w:lineRule="auto"/>
      <w:rPr>
        <w:sz w:val="20"/>
      </w:rPr>
    </w:pPr>
    <w:r>
      <w:pict w14:anchorId="5E3FE5E6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91.15pt;margin-top:780.9pt;width:15.3pt;height:13.05pt;z-index:-16198656;mso-position-horizontal-relative:page;mso-position-vertical-relative:page" filled="f" stroked="f">
          <v:textbox inset="0,0,0,0">
            <w:txbxContent>
              <w:p w14:paraId="2377F984" w14:textId="77777777" w:rsidR="00DA5F75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4471C4"/>
                  </w:rPr>
                  <w:t>1</w:t>
                </w:r>
                <w:r>
                  <w:fldChar w:fldCharType="begin"/>
                </w:r>
                <w:r>
                  <w:rPr>
                    <w:rFonts w:ascii="Calibri"/>
                    <w:color w:val="4471C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D3500" w14:textId="77777777" w:rsidR="00DA5F75" w:rsidRDefault="00000000">
    <w:pPr>
      <w:pStyle w:val="BodyText"/>
      <w:spacing w:line="14" w:lineRule="auto"/>
      <w:rPr>
        <w:sz w:val="20"/>
      </w:rPr>
    </w:pPr>
    <w:r>
      <w:pict w14:anchorId="5463A2C3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91.15pt;margin-top:780.9pt;width:13.3pt;height:13.05pt;z-index:-16198144;mso-position-horizontal-relative:page;mso-position-vertical-relative:page" filled="f" stroked="f">
          <v:textbox inset="0,0,0,0">
            <w:txbxContent>
              <w:p w14:paraId="7F1BD0A0" w14:textId="77777777" w:rsidR="00DA5F75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4471C4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B2EFD" w14:textId="77777777" w:rsidR="00DA5F75" w:rsidRDefault="00000000">
    <w:pPr>
      <w:pStyle w:val="BodyText"/>
      <w:spacing w:line="14" w:lineRule="auto"/>
      <w:rPr>
        <w:sz w:val="20"/>
      </w:rPr>
    </w:pPr>
    <w:r>
      <w:pict w14:anchorId="0D67F67F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91.15pt;margin-top:780.9pt;width:15.3pt;height:13.05pt;z-index:-16197632;mso-position-horizontal-relative:page;mso-position-vertical-relative:page" filled="f" stroked="f">
          <v:textbox inset="0,0,0,0">
            <w:txbxContent>
              <w:p w14:paraId="77C5E462" w14:textId="77777777" w:rsidR="00DA5F75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4471C4"/>
                  </w:rPr>
                  <w:t>2</w:t>
                </w:r>
                <w:r>
                  <w:fldChar w:fldCharType="begin"/>
                </w:r>
                <w:r>
                  <w:rPr>
                    <w:rFonts w:ascii="Calibri"/>
                    <w:color w:val="4471C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1A980" w14:textId="77777777" w:rsidR="00DA5F75" w:rsidRDefault="00000000">
    <w:pPr>
      <w:pStyle w:val="BodyText"/>
      <w:spacing w:line="14" w:lineRule="auto"/>
      <w:rPr>
        <w:sz w:val="20"/>
      </w:rPr>
    </w:pPr>
    <w:r>
      <w:pict w14:anchorId="68682FF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15pt;margin-top:780.9pt;width:13.3pt;height:13.05pt;z-index:-16197120;mso-position-horizontal-relative:page;mso-position-vertical-relative:page" filled="f" stroked="f">
          <v:textbox inset="0,0,0,0">
            <w:txbxContent>
              <w:p w14:paraId="4F27B02C" w14:textId="77777777" w:rsidR="00DA5F75" w:rsidRDefault="00000000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color w:val="4471C4"/>
                  </w:rPr>
                  <w:t>30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7AEBA" w14:textId="77777777" w:rsidR="007D0876" w:rsidRDefault="007D0876">
      <w:r>
        <w:separator/>
      </w:r>
    </w:p>
  </w:footnote>
  <w:footnote w:type="continuationSeparator" w:id="0">
    <w:p w14:paraId="5C6F3F98" w14:textId="77777777" w:rsidR="007D0876" w:rsidRDefault="007D0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7CBB"/>
    <w:multiLevelType w:val="hybridMultilevel"/>
    <w:tmpl w:val="B9E8747C"/>
    <w:lvl w:ilvl="0" w:tplc="3C526E46">
      <w:start w:val="1"/>
      <w:numFmt w:val="decimal"/>
      <w:lvlText w:val="%1."/>
      <w:lvlJc w:val="left"/>
      <w:pPr>
        <w:ind w:left="170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FC945A70"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ar-SA"/>
      </w:rPr>
    </w:lvl>
    <w:lvl w:ilvl="2" w:tplc="11788F7E">
      <w:numFmt w:val="bullet"/>
      <w:lvlText w:val="•"/>
      <w:lvlJc w:val="left"/>
      <w:pPr>
        <w:ind w:left="3561" w:hanging="360"/>
      </w:pPr>
      <w:rPr>
        <w:rFonts w:hint="default"/>
        <w:lang w:val="en-US" w:eastAsia="en-US" w:bidi="ar-SA"/>
      </w:rPr>
    </w:lvl>
    <w:lvl w:ilvl="3" w:tplc="705E66BA">
      <w:numFmt w:val="bullet"/>
      <w:lvlText w:val="•"/>
      <w:lvlJc w:val="left"/>
      <w:pPr>
        <w:ind w:left="4491" w:hanging="360"/>
      </w:pPr>
      <w:rPr>
        <w:rFonts w:hint="default"/>
        <w:lang w:val="en-US" w:eastAsia="en-US" w:bidi="ar-SA"/>
      </w:rPr>
    </w:lvl>
    <w:lvl w:ilvl="4" w:tplc="4ED22526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5" w:tplc="8EE46440">
      <w:numFmt w:val="bullet"/>
      <w:lvlText w:val="•"/>
      <w:lvlJc w:val="left"/>
      <w:pPr>
        <w:ind w:left="6353" w:hanging="360"/>
      </w:pPr>
      <w:rPr>
        <w:rFonts w:hint="default"/>
        <w:lang w:val="en-US" w:eastAsia="en-US" w:bidi="ar-SA"/>
      </w:rPr>
    </w:lvl>
    <w:lvl w:ilvl="6" w:tplc="5CE096EC">
      <w:numFmt w:val="bullet"/>
      <w:lvlText w:val="•"/>
      <w:lvlJc w:val="left"/>
      <w:pPr>
        <w:ind w:left="7283" w:hanging="360"/>
      </w:pPr>
      <w:rPr>
        <w:rFonts w:hint="default"/>
        <w:lang w:val="en-US" w:eastAsia="en-US" w:bidi="ar-SA"/>
      </w:rPr>
    </w:lvl>
    <w:lvl w:ilvl="7" w:tplc="5FE2F9FC">
      <w:numFmt w:val="bullet"/>
      <w:lvlText w:val="•"/>
      <w:lvlJc w:val="left"/>
      <w:pPr>
        <w:ind w:left="8214" w:hanging="360"/>
      </w:pPr>
      <w:rPr>
        <w:rFonts w:hint="default"/>
        <w:lang w:val="en-US" w:eastAsia="en-US" w:bidi="ar-SA"/>
      </w:rPr>
    </w:lvl>
    <w:lvl w:ilvl="8" w:tplc="DDB02C26">
      <w:numFmt w:val="bullet"/>
      <w:lvlText w:val="•"/>
      <w:lvlJc w:val="left"/>
      <w:pPr>
        <w:ind w:left="914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5AE08B9"/>
    <w:multiLevelType w:val="hybridMultilevel"/>
    <w:tmpl w:val="B25E658A"/>
    <w:lvl w:ilvl="0" w:tplc="F446EAF0">
      <w:numFmt w:val="bullet"/>
      <w:lvlText w:val=""/>
      <w:lvlJc w:val="left"/>
      <w:pPr>
        <w:ind w:left="170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9DAA0974"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ar-SA"/>
      </w:rPr>
    </w:lvl>
    <w:lvl w:ilvl="2" w:tplc="FEDCE63C">
      <w:numFmt w:val="bullet"/>
      <w:lvlText w:val="•"/>
      <w:lvlJc w:val="left"/>
      <w:pPr>
        <w:ind w:left="3561" w:hanging="360"/>
      </w:pPr>
      <w:rPr>
        <w:rFonts w:hint="default"/>
        <w:lang w:val="en-US" w:eastAsia="en-US" w:bidi="ar-SA"/>
      </w:rPr>
    </w:lvl>
    <w:lvl w:ilvl="3" w:tplc="4522B2B8">
      <w:numFmt w:val="bullet"/>
      <w:lvlText w:val="•"/>
      <w:lvlJc w:val="left"/>
      <w:pPr>
        <w:ind w:left="4491" w:hanging="360"/>
      </w:pPr>
      <w:rPr>
        <w:rFonts w:hint="default"/>
        <w:lang w:val="en-US" w:eastAsia="en-US" w:bidi="ar-SA"/>
      </w:rPr>
    </w:lvl>
    <w:lvl w:ilvl="4" w:tplc="AA3A1944">
      <w:numFmt w:val="bullet"/>
      <w:lvlText w:val="•"/>
      <w:lvlJc w:val="left"/>
      <w:pPr>
        <w:ind w:left="5422" w:hanging="360"/>
      </w:pPr>
      <w:rPr>
        <w:rFonts w:hint="default"/>
        <w:lang w:val="en-US" w:eastAsia="en-US" w:bidi="ar-SA"/>
      </w:rPr>
    </w:lvl>
    <w:lvl w:ilvl="5" w:tplc="949CA57E">
      <w:numFmt w:val="bullet"/>
      <w:lvlText w:val="•"/>
      <w:lvlJc w:val="left"/>
      <w:pPr>
        <w:ind w:left="6353" w:hanging="360"/>
      </w:pPr>
      <w:rPr>
        <w:rFonts w:hint="default"/>
        <w:lang w:val="en-US" w:eastAsia="en-US" w:bidi="ar-SA"/>
      </w:rPr>
    </w:lvl>
    <w:lvl w:ilvl="6" w:tplc="574435FC">
      <w:numFmt w:val="bullet"/>
      <w:lvlText w:val="•"/>
      <w:lvlJc w:val="left"/>
      <w:pPr>
        <w:ind w:left="7283" w:hanging="360"/>
      </w:pPr>
      <w:rPr>
        <w:rFonts w:hint="default"/>
        <w:lang w:val="en-US" w:eastAsia="en-US" w:bidi="ar-SA"/>
      </w:rPr>
    </w:lvl>
    <w:lvl w:ilvl="7" w:tplc="6E96CE9E">
      <w:numFmt w:val="bullet"/>
      <w:lvlText w:val="•"/>
      <w:lvlJc w:val="left"/>
      <w:pPr>
        <w:ind w:left="8214" w:hanging="360"/>
      </w:pPr>
      <w:rPr>
        <w:rFonts w:hint="default"/>
        <w:lang w:val="en-US" w:eastAsia="en-US" w:bidi="ar-SA"/>
      </w:rPr>
    </w:lvl>
    <w:lvl w:ilvl="8" w:tplc="00202816">
      <w:numFmt w:val="bullet"/>
      <w:lvlText w:val="•"/>
      <w:lvlJc w:val="left"/>
      <w:pPr>
        <w:ind w:left="914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D8D5E42"/>
    <w:multiLevelType w:val="hybridMultilevel"/>
    <w:tmpl w:val="84D0A820"/>
    <w:lvl w:ilvl="0" w:tplc="76D0A1BA">
      <w:numFmt w:val="bullet"/>
      <w:lvlText w:val=""/>
      <w:lvlJc w:val="left"/>
      <w:pPr>
        <w:ind w:left="134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DC4253E2"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2" w:tplc="8EA4B022">
      <w:numFmt w:val="bullet"/>
      <w:lvlText w:val="•"/>
      <w:lvlJc w:val="left"/>
      <w:pPr>
        <w:ind w:left="3273" w:hanging="360"/>
      </w:pPr>
      <w:rPr>
        <w:rFonts w:hint="default"/>
        <w:lang w:val="en-US" w:eastAsia="en-US" w:bidi="ar-SA"/>
      </w:rPr>
    </w:lvl>
    <w:lvl w:ilvl="3" w:tplc="98707CE4"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4" w:tplc="A822BA2E">
      <w:numFmt w:val="bullet"/>
      <w:lvlText w:val="•"/>
      <w:lvlJc w:val="left"/>
      <w:pPr>
        <w:ind w:left="5206" w:hanging="360"/>
      </w:pPr>
      <w:rPr>
        <w:rFonts w:hint="default"/>
        <w:lang w:val="en-US" w:eastAsia="en-US" w:bidi="ar-SA"/>
      </w:rPr>
    </w:lvl>
    <w:lvl w:ilvl="5" w:tplc="0EC607AE">
      <w:numFmt w:val="bullet"/>
      <w:lvlText w:val="•"/>
      <w:lvlJc w:val="left"/>
      <w:pPr>
        <w:ind w:left="6173" w:hanging="360"/>
      </w:pPr>
      <w:rPr>
        <w:rFonts w:hint="default"/>
        <w:lang w:val="en-US" w:eastAsia="en-US" w:bidi="ar-SA"/>
      </w:rPr>
    </w:lvl>
    <w:lvl w:ilvl="6" w:tplc="E7E8757C">
      <w:numFmt w:val="bullet"/>
      <w:lvlText w:val="•"/>
      <w:lvlJc w:val="left"/>
      <w:pPr>
        <w:ind w:left="7139" w:hanging="360"/>
      </w:pPr>
      <w:rPr>
        <w:rFonts w:hint="default"/>
        <w:lang w:val="en-US" w:eastAsia="en-US" w:bidi="ar-SA"/>
      </w:rPr>
    </w:lvl>
    <w:lvl w:ilvl="7" w:tplc="7840C636">
      <w:numFmt w:val="bullet"/>
      <w:lvlText w:val="•"/>
      <w:lvlJc w:val="left"/>
      <w:pPr>
        <w:ind w:left="8106" w:hanging="360"/>
      </w:pPr>
      <w:rPr>
        <w:rFonts w:hint="default"/>
        <w:lang w:val="en-US" w:eastAsia="en-US" w:bidi="ar-SA"/>
      </w:rPr>
    </w:lvl>
    <w:lvl w:ilvl="8" w:tplc="BD6422D8">
      <w:numFmt w:val="bullet"/>
      <w:lvlText w:val="•"/>
      <w:lvlJc w:val="left"/>
      <w:pPr>
        <w:ind w:left="907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2BC261EE"/>
    <w:multiLevelType w:val="multilevel"/>
    <w:tmpl w:val="7982F41E"/>
    <w:lvl w:ilvl="0">
      <w:start w:val="1"/>
      <w:numFmt w:val="decimal"/>
      <w:lvlText w:val="%1."/>
      <w:lvlJc w:val="left"/>
      <w:pPr>
        <w:ind w:left="1261" w:hanging="281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2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34" w:hanging="4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2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69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36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04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71" w:hanging="423"/>
      </w:pPr>
      <w:rPr>
        <w:rFonts w:hint="default"/>
        <w:lang w:val="en-US" w:eastAsia="en-US" w:bidi="ar-SA"/>
      </w:rPr>
    </w:lvl>
  </w:abstractNum>
  <w:abstractNum w:abstractNumId="4" w15:restartNumberingAfterBreak="0">
    <w:nsid w:val="35B63D72"/>
    <w:multiLevelType w:val="hybridMultilevel"/>
    <w:tmpl w:val="1820F046"/>
    <w:lvl w:ilvl="0" w:tplc="3F168414">
      <w:start w:val="12"/>
      <w:numFmt w:val="decimal"/>
      <w:lvlText w:val="%1."/>
      <w:lvlJc w:val="left"/>
      <w:pPr>
        <w:ind w:left="2334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en-US" w:eastAsia="en-US" w:bidi="ar-SA"/>
      </w:rPr>
    </w:lvl>
    <w:lvl w:ilvl="1" w:tplc="910E6DF2">
      <w:numFmt w:val="bullet"/>
      <w:lvlText w:val="•"/>
      <w:lvlJc w:val="left"/>
      <w:pPr>
        <w:ind w:left="3206" w:hanging="360"/>
      </w:pPr>
      <w:rPr>
        <w:rFonts w:hint="default"/>
        <w:lang w:val="en-US" w:eastAsia="en-US" w:bidi="ar-SA"/>
      </w:rPr>
    </w:lvl>
    <w:lvl w:ilvl="2" w:tplc="4E02F138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3" w:tplc="70341DD4">
      <w:numFmt w:val="bullet"/>
      <w:lvlText w:val="•"/>
      <w:lvlJc w:val="left"/>
      <w:pPr>
        <w:ind w:left="4939" w:hanging="360"/>
      </w:pPr>
      <w:rPr>
        <w:rFonts w:hint="default"/>
        <w:lang w:val="en-US" w:eastAsia="en-US" w:bidi="ar-SA"/>
      </w:rPr>
    </w:lvl>
    <w:lvl w:ilvl="4" w:tplc="B1D00E1C"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ar-SA"/>
      </w:rPr>
    </w:lvl>
    <w:lvl w:ilvl="5" w:tplc="91002C80">
      <w:numFmt w:val="bullet"/>
      <w:lvlText w:val="•"/>
      <w:lvlJc w:val="left"/>
      <w:pPr>
        <w:ind w:left="6673" w:hanging="360"/>
      </w:pPr>
      <w:rPr>
        <w:rFonts w:hint="default"/>
        <w:lang w:val="en-US" w:eastAsia="en-US" w:bidi="ar-SA"/>
      </w:rPr>
    </w:lvl>
    <w:lvl w:ilvl="6" w:tplc="909E7162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ar-SA"/>
      </w:rPr>
    </w:lvl>
    <w:lvl w:ilvl="7" w:tplc="361ACBC8">
      <w:numFmt w:val="bullet"/>
      <w:lvlText w:val="•"/>
      <w:lvlJc w:val="left"/>
      <w:pPr>
        <w:ind w:left="8406" w:hanging="360"/>
      </w:pPr>
      <w:rPr>
        <w:rFonts w:hint="default"/>
        <w:lang w:val="en-US" w:eastAsia="en-US" w:bidi="ar-SA"/>
      </w:rPr>
    </w:lvl>
    <w:lvl w:ilvl="8" w:tplc="5A62F376">
      <w:numFmt w:val="bullet"/>
      <w:lvlText w:val="•"/>
      <w:lvlJc w:val="left"/>
      <w:pPr>
        <w:ind w:left="927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98D1C50"/>
    <w:multiLevelType w:val="hybridMultilevel"/>
    <w:tmpl w:val="A4EC5D9A"/>
    <w:lvl w:ilvl="0" w:tplc="6EEA7660">
      <w:start w:val="1"/>
      <w:numFmt w:val="decimal"/>
      <w:lvlText w:val="%1."/>
      <w:lvlJc w:val="left"/>
      <w:pPr>
        <w:ind w:left="126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9B14F7D2">
      <w:numFmt w:val="bullet"/>
      <w:lvlText w:val="•"/>
      <w:lvlJc w:val="left"/>
      <w:pPr>
        <w:ind w:left="2234" w:hanging="281"/>
      </w:pPr>
      <w:rPr>
        <w:rFonts w:hint="default"/>
        <w:lang w:val="en-US" w:eastAsia="en-US" w:bidi="ar-SA"/>
      </w:rPr>
    </w:lvl>
    <w:lvl w:ilvl="2" w:tplc="BB30A452">
      <w:numFmt w:val="bullet"/>
      <w:lvlText w:val="•"/>
      <w:lvlJc w:val="left"/>
      <w:pPr>
        <w:ind w:left="3209" w:hanging="281"/>
      </w:pPr>
      <w:rPr>
        <w:rFonts w:hint="default"/>
        <w:lang w:val="en-US" w:eastAsia="en-US" w:bidi="ar-SA"/>
      </w:rPr>
    </w:lvl>
    <w:lvl w:ilvl="3" w:tplc="78FA848E">
      <w:numFmt w:val="bullet"/>
      <w:lvlText w:val="•"/>
      <w:lvlJc w:val="left"/>
      <w:pPr>
        <w:ind w:left="4183" w:hanging="281"/>
      </w:pPr>
      <w:rPr>
        <w:rFonts w:hint="default"/>
        <w:lang w:val="en-US" w:eastAsia="en-US" w:bidi="ar-SA"/>
      </w:rPr>
    </w:lvl>
    <w:lvl w:ilvl="4" w:tplc="A3C68C6C">
      <w:numFmt w:val="bullet"/>
      <w:lvlText w:val="•"/>
      <w:lvlJc w:val="left"/>
      <w:pPr>
        <w:ind w:left="5158" w:hanging="281"/>
      </w:pPr>
      <w:rPr>
        <w:rFonts w:hint="default"/>
        <w:lang w:val="en-US" w:eastAsia="en-US" w:bidi="ar-SA"/>
      </w:rPr>
    </w:lvl>
    <w:lvl w:ilvl="5" w:tplc="B72C96A8">
      <w:numFmt w:val="bullet"/>
      <w:lvlText w:val="•"/>
      <w:lvlJc w:val="left"/>
      <w:pPr>
        <w:ind w:left="6133" w:hanging="281"/>
      </w:pPr>
      <w:rPr>
        <w:rFonts w:hint="default"/>
        <w:lang w:val="en-US" w:eastAsia="en-US" w:bidi="ar-SA"/>
      </w:rPr>
    </w:lvl>
    <w:lvl w:ilvl="6" w:tplc="45484724">
      <w:numFmt w:val="bullet"/>
      <w:lvlText w:val="•"/>
      <w:lvlJc w:val="left"/>
      <w:pPr>
        <w:ind w:left="7107" w:hanging="281"/>
      </w:pPr>
      <w:rPr>
        <w:rFonts w:hint="default"/>
        <w:lang w:val="en-US" w:eastAsia="en-US" w:bidi="ar-SA"/>
      </w:rPr>
    </w:lvl>
    <w:lvl w:ilvl="7" w:tplc="C570CBA4">
      <w:numFmt w:val="bullet"/>
      <w:lvlText w:val="•"/>
      <w:lvlJc w:val="left"/>
      <w:pPr>
        <w:ind w:left="8082" w:hanging="281"/>
      </w:pPr>
      <w:rPr>
        <w:rFonts w:hint="default"/>
        <w:lang w:val="en-US" w:eastAsia="en-US" w:bidi="ar-SA"/>
      </w:rPr>
    </w:lvl>
    <w:lvl w:ilvl="8" w:tplc="EEBEA8D2">
      <w:numFmt w:val="bullet"/>
      <w:lvlText w:val="•"/>
      <w:lvlJc w:val="left"/>
      <w:pPr>
        <w:ind w:left="9057" w:hanging="281"/>
      </w:pPr>
      <w:rPr>
        <w:rFonts w:hint="default"/>
        <w:lang w:val="en-US" w:eastAsia="en-US" w:bidi="ar-SA"/>
      </w:rPr>
    </w:lvl>
  </w:abstractNum>
  <w:abstractNum w:abstractNumId="6" w15:restartNumberingAfterBreak="0">
    <w:nsid w:val="3BEC7B03"/>
    <w:multiLevelType w:val="hybridMultilevel"/>
    <w:tmpl w:val="C7ACC600"/>
    <w:lvl w:ilvl="0" w:tplc="8894071E">
      <w:numFmt w:val="bullet"/>
      <w:lvlText w:val=""/>
      <w:lvlJc w:val="left"/>
      <w:pPr>
        <w:ind w:left="1767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7044698C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2" w:tplc="89EED986">
      <w:numFmt w:val="bullet"/>
      <w:lvlText w:val="•"/>
      <w:lvlJc w:val="left"/>
      <w:pPr>
        <w:ind w:left="3609" w:hanging="360"/>
      </w:pPr>
      <w:rPr>
        <w:rFonts w:hint="default"/>
        <w:lang w:val="en-US" w:eastAsia="en-US" w:bidi="ar-SA"/>
      </w:rPr>
    </w:lvl>
    <w:lvl w:ilvl="3" w:tplc="6C580578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ar-SA"/>
      </w:rPr>
    </w:lvl>
    <w:lvl w:ilvl="4" w:tplc="15BE9104">
      <w:numFmt w:val="bullet"/>
      <w:lvlText w:val="•"/>
      <w:lvlJc w:val="left"/>
      <w:pPr>
        <w:ind w:left="5458" w:hanging="360"/>
      </w:pPr>
      <w:rPr>
        <w:rFonts w:hint="default"/>
        <w:lang w:val="en-US" w:eastAsia="en-US" w:bidi="ar-SA"/>
      </w:rPr>
    </w:lvl>
    <w:lvl w:ilvl="5" w:tplc="E0640C62">
      <w:numFmt w:val="bullet"/>
      <w:lvlText w:val="•"/>
      <w:lvlJc w:val="left"/>
      <w:pPr>
        <w:ind w:left="6383" w:hanging="360"/>
      </w:pPr>
      <w:rPr>
        <w:rFonts w:hint="default"/>
        <w:lang w:val="en-US" w:eastAsia="en-US" w:bidi="ar-SA"/>
      </w:rPr>
    </w:lvl>
    <w:lvl w:ilvl="6" w:tplc="69460398">
      <w:numFmt w:val="bullet"/>
      <w:lvlText w:val="•"/>
      <w:lvlJc w:val="left"/>
      <w:pPr>
        <w:ind w:left="7307" w:hanging="360"/>
      </w:pPr>
      <w:rPr>
        <w:rFonts w:hint="default"/>
        <w:lang w:val="en-US" w:eastAsia="en-US" w:bidi="ar-SA"/>
      </w:rPr>
    </w:lvl>
    <w:lvl w:ilvl="7" w:tplc="5F54B846">
      <w:numFmt w:val="bullet"/>
      <w:lvlText w:val="•"/>
      <w:lvlJc w:val="left"/>
      <w:pPr>
        <w:ind w:left="8232" w:hanging="360"/>
      </w:pPr>
      <w:rPr>
        <w:rFonts w:hint="default"/>
        <w:lang w:val="en-US" w:eastAsia="en-US" w:bidi="ar-SA"/>
      </w:rPr>
    </w:lvl>
    <w:lvl w:ilvl="8" w:tplc="E9B2D67C">
      <w:numFmt w:val="bullet"/>
      <w:lvlText w:val="•"/>
      <w:lvlJc w:val="left"/>
      <w:pPr>
        <w:ind w:left="9157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B037B97"/>
    <w:multiLevelType w:val="multilevel"/>
    <w:tmpl w:val="34889BDC"/>
    <w:lvl w:ilvl="0">
      <w:start w:val="5"/>
      <w:numFmt w:val="decimal"/>
      <w:lvlText w:val="%1"/>
      <w:lvlJc w:val="left"/>
      <w:pPr>
        <w:ind w:left="1402" w:hanging="42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40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3321" w:hanging="42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281" w:hanging="4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242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203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63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24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85" w:hanging="423"/>
      </w:pPr>
      <w:rPr>
        <w:rFonts w:hint="default"/>
        <w:lang w:val="en-US" w:eastAsia="en-US" w:bidi="ar-SA"/>
      </w:rPr>
    </w:lvl>
  </w:abstractNum>
  <w:abstractNum w:abstractNumId="8" w15:restartNumberingAfterBreak="0">
    <w:nsid w:val="50A93007"/>
    <w:multiLevelType w:val="multilevel"/>
    <w:tmpl w:val="94727B06"/>
    <w:lvl w:ilvl="0">
      <w:start w:val="4"/>
      <w:numFmt w:val="decimal"/>
      <w:lvlText w:val="%1."/>
      <w:lvlJc w:val="left"/>
      <w:pPr>
        <w:ind w:left="1193" w:hanging="213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98" w:hanging="41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467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34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02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69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36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04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71" w:hanging="418"/>
      </w:pPr>
      <w:rPr>
        <w:rFonts w:hint="default"/>
        <w:lang w:val="en-US" w:eastAsia="en-US" w:bidi="ar-SA"/>
      </w:rPr>
    </w:lvl>
  </w:abstractNum>
  <w:abstractNum w:abstractNumId="9" w15:restartNumberingAfterBreak="0">
    <w:nsid w:val="656408F5"/>
    <w:multiLevelType w:val="multilevel"/>
    <w:tmpl w:val="93B27988"/>
    <w:lvl w:ilvl="0">
      <w:start w:val="3"/>
      <w:numFmt w:val="decimal"/>
      <w:lvlText w:val="%1."/>
      <w:lvlJc w:val="left"/>
      <w:pPr>
        <w:ind w:left="1510" w:hanging="213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6"/>
        <w:szCs w:val="2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574" w:hanging="42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28" w:hanging="4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82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36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90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44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98" w:hanging="423"/>
      </w:pPr>
      <w:rPr>
        <w:rFonts w:hint="default"/>
        <w:lang w:val="en-US" w:eastAsia="en-US" w:bidi="ar-SA"/>
      </w:rPr>
    </w:lvl>
  </w:abstractNum>
  <w:abstractNum w:abstractNumId="10" w15:restartNumberingAfterBreak="0">
    <w:nsid w:val="76B83B16"/>
    <w:multiLevelType w:val="hybridMultilevel"/>
    <w:tmpl w:val="D450BA40"/>
    <w:lvl w:ilvl="0" w:tplc="99F82A6C">
      <w:start w:val="1"/>
      <w:numFmt w:val="decimal"/>
      <w:lvlText w:val="%1."/>
      <w:lvlJc w:val="left"/>
      <w:pPr>
        <w:ind w:left="2334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BC3E4468">
      <w:numFmt w:val="bullet"/>
      <w:lvlText w:val="•"/>
      <w:lvlJc w:val="left"/>
      <w:pPr>
        <w:ind w:left="3206" w:hanging="360"/>
      </w:pPr>
      <w:rPr>
        <w:rFonts w:hint="default"/>
        <w:lang w:val="en-US" w:eastAsia="en-US" w:bidi="ar-SA"/>
      </w:rPr>
    </w:lvl>
    <w:lvl w:ilvl="2" w:tplc="C54A4E78"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3" w:tplc="C8226272">
      <w:numFmt w:val="bullet"/>
      <w:lvlText w:val="•"/>
      <w:lvlJc w:val="left"/>
      <w:pPr>
        <w:ind w:left="4939" w:hanging="360"/>
      </w:pPr>
      <w:rPr>
        <w:rFonts w:hint="default"/>
        <w:lang w:val="en-US" w:eastAsia="en-US" w:bidi="ar-SA"/>
      </w:rPr>
    </w:lvl>
    <w:lvl w:ilvl="4" w:tplc="060E95EE">
      <w:numFmt w:val="bullet"/>
      <w:lvlText w:val="•"/>
      <w:lvlJc w:val="left"/>
      <w:pPr>
        <w:ind w:left="5806" w:hanging="360"/>
      </w:pPr>
      <w:rPr>
        <w:rFonts w:hint="default"/>
        <w:lang w:val="en-US" w:eastAsia="en-US" w:bidi="ar-SA"/>
      </w:rPr>
    </w:lvl>
    <w:lvl w:ilvl="5" w:tplc="64324504">
      <w:numFmt w:val="bullet"/>
      <w:lvlText w:val="•"/>
      <w:lvlJc w:val="left"/>
      <w:pPr>
        <w:ind w:left="6673" w:hanging="360"/>
      </w:pPr>
      <w:rPr>
        <w:rFonts w:hint="default"/>
        <w:lang w:val="en-US" w:eastAsia="en-US" w:bidi="ar-SA"/>
      </w:rPr>
    </w:lvl>
    <w:lvl w:ilvl="6" w:tplc="FEDE3AD4"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ar-SA"/>
      </w:rPr>
    </w:lvl>
    <w:lvl w:ilvl="7" w:tplc="3D6E1E12">
      <w:numFmt w:val="bullet"/>
      <w:lvlText w:val="•"/>
      <w:lvlJc w:val="left"/>
      <w:pPr>
        <w:ind w:left="8406" w:hanging="360"/>
      </w:pPr>
      <w:rPr>
        <w:rFonts w:hint="default"/>
        <w:lang w:val="en-US" w:eastAsia="en-US" w:bidi="ar-SA"/>
      </w:rPr>
    </w:lvl>
    <w:lvl w:ilvl="8" w:tplc="0C0C713A">
      <w:numFmt w:val="bullet"/>
      <w:lvlText w:val="•"/>
      <w:lvlJc w:val="left"/>
      <w:pPr>
        <w:ind w:left="9273" w:hanging="360"/>
      </w:pPr>
      <w:rPr>
        <w:rFonts w:hint="default"/>
        <w:lang w:val="en-US" w:eastAsia="en-US" w:bidi="ar-SA"/>
      </w:rPr>
    </w:lvl>
  </w:abstractNum>
  <w:num w:numId="1" w16cid:durableId="1780567811">
    <w:abstractNumId w:val="4"/>
  </w:num>
  <w:num w:numId="2" w16cid:durableId="510922204">
    <w:abstractNumId w:val="10"/>
  </w:num>
  <w:num w:numId="3" w16cid:durableId="1662344681">
    <w:abstractNumId w:val="8"/>
  </w:num>
  <w:num w:numId="4" w16cid:durableId="1205871982">
    <w:abstractNumId w:val="5"/>
  </w:num>
  <w:num w:numId="5" w16cid:durableId="841970189">
    <w:abstractNumId w:val="7"/>
  </w:num>
  <w:num w:numId="6" w16cid:durableId="768627167">
    <w:abstractNumId w:val="1"/>
  </w:num>
  <w:num w:numId="7" w16cid:durableId="1649820610">
    <w:abstractNumId w:val="9"/>
  </w:num>
  <w:num w:numId="8" w16cid:durableId="289821963">
    <w:abstractNumId w:val="0"/>
  </w:num>
  <w:num w:numId="9" w16cid:durableId="327440903">
    <w:abstractNumId w:val="3"/>
  </w:num>
  <w:num w:numId="10" w16cid:durableId="1112868490">
    <w:abstractNumId w:val="2"/>
  </w:num>
  <w:num w:numId="11" w16cid:durableId="16156757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A5F75"/>
    <w:rsid w:val="007D0876"/>
    <w:rsid w:val="008036C9"/>
    <w:rsid w:val="00803CF6"/>
    <w:rsid w:val="00B175A9"/>
    <w:rsid w:val="00DA5F75"/>
    <w:rsid w:val="00E5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2"/>
    </o:shapelayout>
  </w:shapeDefaults>
  <w:decimalSymbol w:val="."/>
  <w:listSeparator w:val=","/>
  <w14:docId w14:val="17391031"/>
  <w15:docId w15:val="{FC81BA61-0E7F-4537-87B6-5120EF24E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961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98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4"/>
      <w:ind w:left="1693" w:right="979"/>
      <w:jc w:val="center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2333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e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26</Pages>
  <Words>5359</Words>
  <Characters>30551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kaur</dc:creator>
  <cp:lastModifiedBy>Mukesh kumar</cp:lastModifiedBy>
  <cp:revision>3</cp:revision>
  <dcterms:created xsi:type="dcterms:W3CDTF">2023-08-31T14:05:00Z</dcterms:created>
  <dcterms:modified xsi:type="dcterms:W3CDTF">2023-08-31T14:33:00Z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2023-08-31T00:00:00Z</vt:filetime>
  </property>
</Properties>
</file>