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8C21E" w14:textId="77777777" w:rsidR="00BD2CAB" w:rsidRPr="00E90E99" w:rsidRDefault="00BD2CAB" w:rsidP="006B1C7F">
      <w:pPr>
        <w:spacing w:line="360" w:lineRule="auto"/>
        <w:jc w:val="center"/>
        <w:rPr>
          <w:rFonts w:ascii="Times New Roman" w:hAnsi="Times New Roman" w:cs="Times New Roman"/>
          <w:b/>
          <w:bCs/>
          <w:color w:val="0070C0"/>
          <w:sz w:val="24"/>
          <w:szCs w:val="24"/>
          <w:shd w:val="clear" w:color="auto" w:fill="FFFFFF"/>
        </w:rPr>
      </w:pPr>
      <w:r w:rsidRPr="00E90E99">
        <w:rPr>
          <w:rFonts w:ascii="Times New Roman" w:hAnsi="Times New Roman" w:cs="Times New Roman"/>
          <w:b/>
          <w:bCs/>
          <w:color w:val="0070C0"/>
          <w:sz w:val="24"/>
          <w:szCs w:val="24"/>
          <w:shd w:val="clear" w:color="auto" w:fill="FFFFFF"/>
        </w:rPr>
        <w:t>INTRODUCTION</w:t>
      </w:r>
    </w:p>
    <w:p w14:paraId="1C6CEAE7"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r w:rsidRPr="00E90E99">
        <w:rPr>
          <w:rFonts w:ascii="Times New Roman" w:hAnsi="Times New Roman" w:cs="Times New Roman"/>
          <w:color w:val="000000"/>
          <w:sz w:val="24"/>
          <w:szCs w:val="24"/>
          <w:shd w:val="clear" w:color="auto" w:fill="FFFFFF"/>
        </w:rPr>
        <w:t>Nursing has always been seen as a service to the sick, elderly, and destitute. Nursing has gradually grown to cover care for patients with various disabilities and even healthy individuals as a result of advancements in medical research. The delivery of nursing care and services has undergone a revolution to cover a variety of locations, including hospitals, hotels, schools, communities, businesses, offices, and military support. Additionally, nurses work in private hospitals, clinics, and nursing homes for the elderly.</w:t>
      </w:r>
      <w:r w:rsidRPr="00E90E99">
        <w:rPr>
          <w:rFonts w:ascii="Times New Roman" w:hAnsi="Times New Roman" w:cs="Times New Roman"/>
        </w:rPr>
        <w:t xml:space="preserve"> </w:t>
      </w:r>
      <w:r w:rsidRPr="00E90E99">
        <w:rPr>
          <w:rFonts w:ascii="Times New Roman" w:hAnsi="Times New Roman" w:cs="Times New Roman"/>
          <w:color w:val="000000"/>
          <w:sz w:val="24"/>
          <w:szCs w:val="24"/>
          <w:shd w:val="clear" w:color="auto" w:fill="FFFFFF"/>
        </w:rPr>
        <w:t>Nurses have the power to revolutionise the healthcare sector in India and around the world as they make up the largest group of health professionals. The most important and integral members of the healthcare team are nurses. Along with helping or caring for those who are ill or disabled, they also provide their shoulders to the patient's loved ones so they can cry or grieve through difficult times. Given the growing demand for nurses in various roles, such as carers, family health nurses, and hospice nurses, the practise of nursing in India has experienced rapid growth in recent years.</w:t>
      </w:r>
    </w:p>
    <w:p w14:paraId="5900FC2F" w14:textId="77777777" w:rsidR="006B1C7F" w:rsidRPr="00E90E99" w:rsidRDefault="006B1C7F"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The evolution of the nursing profession has a lengthy history all across the world. Accounts of nursing care and the nurse's contribution to the treatment of the ill and damaged date back well before it was traditionally practised. However, without taking into account nursing and scientific medical knowledge, that job was restricted to providing care and assistance for injuries. The Civil War was the first time in documented history that nurses used anaesthetic in the United States. In the 18th century, nurses frequently served as the women's only source of assistance.</w:t>
      </w:r>
    </w:p>
    <w:p w14:paraId="6B07A61E" w14:textId="2A43464F" w:rsidR="006B1C7F" w:rsidRPr="00E90E99" w:rsidRDefault="006B1C7F"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The Nursing &amp; Midwifery Professional Practise Framework (the Framework), created by Western Health's nursing and midwifery staff, is proudly presented by the nursing and midwifery leadership team.</w:t>
      </w:r>
      <w:r w:rsidR="00C53AC9">
        <w:rPr>
          <w:rFonts w:ascii="Times New Roman" w:hAnsi="Times New Roman" w:cs="Times New Roman"/>
          <w:sz w:val="24"/>
          <w:szCs w:val="24"/>
        </w:rPr>
        <w:t xml:space="preserve"> </w:t>
      </w:r>
      <w:r w:rsidRPr="00E90E99">
        <w:rPr>
          <w:rFonts w:ascii="Times New Roman" w:hAnsi="Times New Roman" w:cs="Times New Roman"/>
          <w:sz w:val="24"/>
          <w:szCs w:val="24"/>
        </w:rPr>
        <w:t>The systems, structures, and procedures that support the growth of our nursing and midwifery team's competencies and capabilities are represented by our model for the Nursing and Midwifery Professional Practise Framework.</w:t>
      </w:r>
    </w:p>
    <w:p w14:paraId="3D149457" w14:textId="6ABB8835" w:rsidR="006B1C7F" w:rsidRDefault="006B1C7F"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 xml:space="preserve">In the past three years, as we adopted and continued to develop novel, person-centered models of care, we have seen a large increase in the annual participation in our early career and post-graduate programmes. The health staff of Western Health is vast, diversified, and crucial, with more than 5,000 nurses and midwives. </w:t>
      </w:r>
    </w:p>
    <w:p w14:paraId="2ED32032" w14:textId="2349C692" w:rsidR="00C53AC9" w:rsidRDefault="00C53AC9" w:rsidP="006B1C7F">
      <w:pPr>
        <w:spacing w:line="360" w:lineRule="auto"/>
        <w:jc w:val="both"/>
        <w:rPr>
          <w:rFonts w:ascii="Times New Roman" w:hAnsi="Times New Roman" w:cs="Times New Roman"/>
          <w:sz w:val="24"/>
          <w:szCs w:val="24"/>
        </w:rPr>
      </w:pPr>
      <w:r w:rsidRPr="00C53AC9">
        <w:rPr>
          <w:rFonts w:ascii="Times New Roman" w:hAnsi="Times New Roman" w:cs="Times New Roman"/>
          <w:sz w:val="24"/>
          <w:szCs w:val="24"/>
        </w:rPr>
        <w:t>Nurses and midwives are at the forefront of providing healthcare, giving the population essential care throughout their whole healthcare journey. With a daily emphasis on the care and welfare of their patients and customers, our nurses and midwives deliver comprehensive and integrated care across Western Health, serving a community of close to 1 million people. Our nurses and midwives offer treatment in a range of settings, including tertiary and subacute institutions, ambulatory care facilities, community care facilities, aged care facilities, and correctional facilities. At every stop along the patient's journey through the healthcare system, our nurses and midwives play a critical role in fostering health and offering high-quality care.</w:t>
      </w:r>
    </w:p>
    <w:p w14:paraId="03BC3A56" w14:textId="49ABF479" w:rsidR="00C53AC9" w:rsidRPr="00C53AC9" w:rsidRDefault="00C53AC9" w:rsidP="006B1C7F">
      <w:pPr>
        <w:spacing w:line="360" w:lineRule="auto"/>
        <w:jc w:val="both"/>
        <w:rPr>
          <w:rFonts w:ascii="Times New Roman" w:hAnsi="Times New Roman" w:cs="Times New Roman"/>
          <w:sz w:val="24"/>
          <w:szCs w:val="24"/>
        </w:rPr>
      </w:pPr>
      <w:r w:rsidRPr="00C53AC9">
        <w:rPr>
          <w:rFonts w:ascii="Times New Roman" w:hAnsi="Times New Roman" w:cs="Times New Roman"/>
          <w:sz w:val="24"/>
          <w:szCs w:val="24"/>
        </w:rPr>
        <w:t>The goals of the professional practice framework are:</w:t>
      </w:r>
    </w:p>
    <w:p w14:paraId="235DACEC" w14:textId="77777777" w:rsidR="006B1C7F" w:rsidRPr="00E90E99" w:rsidRDefault="006B1C7F" w:rsidP="006B1C7F">
      <w:pPr>
        <w:pStyle w:val="ListParagraph"/>
        <w:numPr>
          <w:ilvl w:val="0"/>
          <w:numId w:val="30"/>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lastRenderedPageBreak/>
        <w:t>Be clear about the expectations and ideals for our nurses and midwives when they are working and learning.</w:t>
      </w:r>
    </w:p>
    <w:p w14:paraId="5BBFA689" w14:textId="77777777" w:rsidR="006B1C7F" w:rsidRPr="00E90E99" w:rsidRDefault="006B1C7F" w:rsidP="006B1C7F">
      <w:pPr>
        <w:pStyle w:val="ListParagraph"/>
        <w:numPr>
          <w:ilvl w:val="0"/>
          <w:numId w:val="30"/>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give you a constant, unbiased way to evaluate your skills, as well as to examine, measure, and compare your performance and accomplishments.</w:t>
      </w:r>
    </w:p>
    <w:p w14:paraId="6264B693" w14:textId="77777777" w:rsidR="006B1C7F" w:rsidRPr="00E90E99" w:rsidRDefault="006B1C7F" w:rsidP="006B1C7F">
      <w:pPr>
        <w:pStyle w:val="ListParagraph"/>
        <w:numPr>
          <w:ilvl w:val="0"/>
          <w:numId w:val="30"/>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aid in developing and directing future growth plans and helping you advance your career goals.</w:t>
      </w:r>
    </w:p>
    <w:p w14:paraId="4CBD1951" w14:textId="77777777" w:rsidR="006B1C7F" w:rsidRPr="00E90E99" w:rsidRDefault="006B1C7F"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To ensure that it satisfies the needs of nurses, midwives, and Western Health, the Framework is intended to be read in conjunction with Western Health's Strategic Priorities.</w:t>
      </w:r>
    </w:p>
    <w:p w14:paraId="0D811231"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r w:rsidRPr="00E90E99">
        <w:rPr>
          <w:rFonts w:ascii="Times New Roman" w:hAnsi="Times New Roman" w:cs="Times New Roman"/>
          <w:b/>
          <w:bCs/>
          <w:color w:val="000000"/>
          <w:sz w:val="24"/>
          <w:szCs w:val="24"/>
          <w:shd w:val="clear" w:color="auto" w:fill="FFFFFF"/>
          <w:lang w:val="en-US"/>
        </w:rPr>
        <w:t>It informs:</w:t>
      </w:r>
    </w:p>
    <w:p w14:paraId="2BA3AC81" w14:textId="77777777" w:rsidR="006B1C7F" w:rsidRPr="00E90E99" w:rsidRDefault="006B1C7F" w:rsidP="006B1C7F">
      <w:pPr>
        <w:numPr>
          <w:ilvl w:val="0"/>
          <w:numId w:val="2"/>
        </w:numPr>
        <w:spacing w:line="360" w:lineRule="auto"/>
        <w:jc w:val="both"/>
        <w:rPr>
          <w:rFonts w:ascii="Times New Roman" w:hAnsi="Times New Roman" w:cs="Times New Roman"/>
          <w:color w:val="000000"/>
          <w:sz w:val="24"/>
          <w:szCs w:val="24"/>
          <w:shd w:val="clear" w:color="auto" w:fill="FFFFFF"/>
        </w:rPr>
      </w:pPr>
      <w:r w:rsidRPr="00E90E99">
        <w:rPr>
          <w:rFonts w:ascii="Times New Roman" w:hAnsi="Times New Roman" w:cs="Times New Roman"/>
          <w:color w:val="000000"/>
          <w:sz w:val="24"/>
          <w:szCs w:val="24"/>
          <w:shd w:val="clear" w:color="auto" w:fill="FFFFFF"/>
          <w:lang w:val="en-AU"/>
        </w:rPr>
        <w:t>Position Descriptions of all nurses and/midwives</w:t>
      </w:r>
    </w:p>
    <w:p w14:paraId="411DAE60" w14:textId="77777777" w:rsidR="006B1C7F" w:rsidRPr="00E90E99" w:rsidRDefault="006B1C7F" w:rsidP="006B1C7F">
      <w:pPr>
        <w:numPr>
          <w:ilvl w:val="0"/>
          <w:numId w:val="2"/>
        </w:numPr>
        <w:spacing w:line="360" w:lineRule="auto"/>
        <w:jc w:val="both"/>
        <w:rPr>
          <w:rFonts w:ascii="Times New Roman" w:hAnsi="Times New Roman" w:cs="Times New Roman"/>
          <w:color w:val="000000"/>
          <w:sz w:val="24"/>
          <w:szCs w:val="24"/>
          <w:shd w:val="clear" w:color="auto" w:fill="FFFFFF"/>
        </w:rPr>
      </w:pPr>
      <w:r w:rsidRPr="00E90E99">
        <w:rPr>
          <w:rFonts w:ascii="Times New Roman" w:hAnsi="Times New Roman" w:cs="Times New Roman"/>
          <w:color w:val="000000"/>
          <w:sz w:val="24"/>
          <w:szCs w:val="24"/>
          <w:shd w:val="clear" w:color="auto" w:fill="FFFFFF"/>
          <w:lang w:val="en-AU"/>
        </w:rPr>
        <w:t>Performance and development planning (Appraisal cycle)</w:t>
      </w:r>
    </w:p>
    <w:p w14:paraId="2AB766BA" w14:textId="77777777" w:rsidR="006B1C7F" w:rsidRPr="00E90E99" w:rsidRDefault="006B1C7F" w:rsidP="006B1C7F">
      <w:pPr>
        <w:numPr>
          <w:ilvl w:val="0"/>
          <w:numId w:val="2"/>
        </w:numPr>
        <w:spacing w:line="360" w:lineRule="auto"/>
        <w:jc w:val="both"/>
        <w:rPr>
          <w:rFonts w:ascii="Times New Roman" w:hAnsi="Times New Roman" w:cs="Times New Roman"/>
          <w:color w:val="000000"/>
          <w:sz w:val="24"/>
          <w:szCs w:val="24"/>
          <w:shd w:val="clear" w:color="auto" w:fill="FFFFFF"/>
        </w:rPr>
      </w:pPr>
      <w:r w:rsidRPr="00E90E99">
        <w:rPr>
          <w:rFonts w:ascii="Times New Roman" w:hAnsi="Times New Roman" w:cs="Times New Roman"/>
          <w:color w:val="000000"/>
          <w:sz w:val="24"/>
          <w:szCs w:val="24"/>
          <w:shd w:val="clear" w:color="auto" w:fill="FFFFFF"/>
          <w:lang w:val="en-AU"/>
        </w:rPr>
        <w:t>Career and education pathways</w:t>
      </w:r>
    </w:p>
    <w:p w14:paraId="58ECBCD8" w14:textId="77777777" w:rsidR="006B1C7F" w:rsidRPr="00E90E99" w:rsidRDefault="006B1C7F" w:rsidP="006B1C7F">
      <w:pPr>
        <w:numPr>
          <w:ilvl w:val="0"/>
          <w:numId w:val="2"/>
        </w:numPr>
        <w:spacing w:line="360" w:lineRule="auto"/>
        <w:jc w:val="both"/>
        <w:rPr>
          <w:rFonts w:ascii="Times New Roman" w:hAnsi="Times New Roman" w:cs="Times New Roman"/>
          <w:color w:val="000000"/>
          <w:sz w:val="24"/>
          <w:szCs w:val="24"/>
          <w:shd w:val="clear" w:color="auto" w:fill="FFFFFF"/>
        </w:rPr>
      </w:pPr>
      <w:r w:rsidRPr="00E90E99">
        <w:rPr>
          <w:rFonts w:ascii="Times New Roman" w:hAnsi="Times New Roman" w:cs="Times New Roman"/>
          <w:color w:val="000000"/>
          <w:sz w:val="24"/>
          <w:szCs w:val="24"/>
          <w:shd w:val="clear" w:color="auto" w:fill="FFFFFF"/>
          <w:lang w:val="en-AU"/>
        </w:rPr>
        <w:t>Workforce planning – recruitment, interviewing and orientation activities</w:t>
      </w:r>
    </w:p>
    <w:p w14:paraId="42F6F666"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r w:rsidRPr="00E90E99">
        <w:rPr>
          <w:rFonts w:ascii="Times New Roman" w:hAnsi="Times New Roman" w:cs="Times New Roman"/>
          <w:color w:val="000000"/>
          <w:sz w:val="24"/>
          <w:szCs w:val="24"/>
          <w:shd w:val="clear" w:color="auto" w:fill="FFFFFF"/>
        </w:rPr>
        <w:t>The systems, structures, and procedures that support the growth of our nursing and midwifery team's competencies and capabilities are represented by our model for the Nursing and Midwifery Professional Practise Framework.</w:t>
      </w:r>
    </w:p>
    <w:p w14:paraId="2315AAD0" w14:textId="2FAA7551" w:rsidR="00F6741B" w:rsidRPr="00E90E99" w:rsidRDefault="005D28C7" w:rsidP="006B1C7F">
      <w:pPr>
        <w:spacing w:line="360" w:lineRule="auto"/>
        <w:jc w:val="both"/>
        <w:rPr>
          <w:rFonts w:ascii="Times New Roman" w:hAnsi="Times New Roman" w:cs="Times New Roman"/>
          <w:color w:val="000000"/>
          <w:sz w:val="24"/>
          <w:szCs w:val="24"/>
          <w:shd w:val="clear" w:color="auto" w:fill="FFFFFF"/>
          <w:lang w:val="en-AU"/>
        </w:rPr>
      </w:pPr>
      <w:r w:rsidRPr="00E90E99">
        <w:rPr>
          <w:rFonts w:ascii="Times New Roman" w:hAnsi="Times New Roman" w:cs="Times New Roman"/>
          <w:noProof/>
          <w:color w:val="000000"/>
          <w:sz w:val="24"/>
          <w:szCs w:val="24"/>
          <w:lang w:val="en-AU"/>
        </w:rPr>
        <mc:AlternateContent>
          <mc:Choice Requires="wps">
            <w:drawing>
              <wp:anchor distT="0" distB="0" distL="114300" distR="114300" simplePos="0" relativeHeight="251661312" behindDoc="0" locked="0" layoutInCell="1" allowOverlap="1" wp14:anchorId="17FE2184" wp14:editId="69809DAE">
                <wp:simplePos x="0" y="0"/>
                <wp:positionH relativeFrom="column">
                  <wp:posOffset>2951436</wp:posOffset>
                </wp:positionH>
                <wp:positionV relativeFrom="paragraph">
                  <wp:posOffset>163195</wp:posOffset>
                </wp:positionV>
                <wp:extent cx="3912648" cy="2633905"/>
                <wp:effectExtent l="0" t="0" r="12065" b="14605"/>
                <wp:wrapNone/>
                <wp:docPr id="1454016413" name="Rectangle 5"/>
                <wp:cNvGraphicFramePr/>
                <a:graphic xmlns:a="http://schemas.openxmlformats.org/drawingml/2006/main">
                  <a:graphicData uri="http://schemas.microsoft.com/office/word/2010/wordprocessingShape">
                    <wps:wsp>
                      <wps:cNvSpPr/>
                      <wps:spPr>
                        <a:xfrm>
                          <a:off x="0" y="0"/>
                          <a:ext cx="3912648" cy="26339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9068C8" w14:textId="4A97A49A" w:rsidR="00F6741B" w:rsidRDefault="00F6741B" w:rsidP="00F6741B">
                            <w:pPr>
                              <w:jc w:val="center"/>
                            </w:pPr>
                            <w:r w:rsidRPr="00F6741B">
                              <w:rPr>
                                <w:noProof/>
                              </w:rPr>
                              <w:drawing>
                                <wp:inline distT="0" distB="0" distL="0" distR="0" wp14:anchorId="52D05674" wp14:editId="73B52B21">
                                  <wp:extent cx="3773100" cy="2627630"/>
                                  <wp:effectExtent l="0" t="0" r="0" b="1270"/>
                                  <wp:docPr id="15127307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4338" cy="266331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E2184" id="Rectangle 5" o:spid="_x0000_s1026" style="position:absolute;left:0;text-align:left;margin-left:232.4pt;margin-top:12.85pt;width:308.1pt;height:207.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" fillcolor="white [3201]" strokecolor="black [3213]" strokeweight="1pt">
                <v:textbox>
                  <w:txbxContent>
                    <w:p w14:paraId="199068C8" w14:textId="4A97A49A" w:rsidR="00F6741B" w:rsidRDefault="00F6741B" w:rsidP="00F6741B">
                      <w:pPr>
                        <w:jc w:val="center"/>
                      </w:pPr>
                      <w:r w:rsidRPr="00F6741B">
                        <w:rPr>
                          <w:noProof/>
                        </w:rPr>
                        <w:drawing>
                          <wp:inline distT="0" distB="0" distL="0" distR="0" wp14:anchorId="52D05674" wp14:editId="73B52B21">
                            <wp:extent cx="3773100" cy="2627630"/>
                            <wp:effectExtent l="0" t="0" r="0" b="1270"/>
                            <wp:docPr id="15127307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24338" cy="2663313"/>
                                    </a:xfrm>
                                    <a:prstGeom prst="rect">
                                      <a:avLst/>
                                    </a:prstGeom>
                                    <a:noFill/>
                                    <a:ln>
                                      <a:noFill/>
                                    </a:ln>
                                  </pic:spPr>
                                </pic:pic>
                              </a:graphicData>
                            </a:graphic>
                          </wp:inline>
                        </w:drawing>
                      </w:r>
                    </w:p>
                  </w:txbxContent>
                </v:textbox>
              </v:rect>
            </w:pict>
          </mc:Fallback>
        </mc:AlternateContent>
      </w:r>
      <w:r w:rsidR="00F27AA2" w:rsidRPr="00E90E99">
        <w:rPr>
          <w:rFonts w:ascii="Times New Roman" w:hAnsi="Times New Roman" w:cs="Times New Roman"/>
          <w:noProof/>
          <w:color w:val="000000"/>
          <w:sz w:val="24"/>
          <w:szCs w:val="24"/>
          <w:lang w:val="en-AU"/>
        </w:rPr>
        <mc:AlternateContent>
          <mc:Choice Requires="wps">
            <w:drawing>
              <wp:anchor distT="0" distB="0" distL="114300" distR="114300" simplePos="0" relativeHeight="251659264" behindDoc="0" locked="0" layoutInCell="1" allowOverlap="1" wp14:anchorId="6EB622E7" wp14:editId="39EEABB4">
                <wp:simplePos x="0" y="0"/>
                <wp:positionH relativeFrom="column">
                  <wp:posOffset>-206579</wp:posOffset>
                </wp:positionH>
                <wp:positionV relativeFrom="paragraph">
                  <wp:posOffset>58695</wp:posOffset>
                </wp:positionV>
                <wp:extent cx="3094892" cy="2736215"/>
                <wp:effectExtent l="0" t="0" r="0" b="6985"/>
                <wp:wrapNone/>
                <wp:docPr id="1966716" name="Rectangle 5"/>
                <wp:cNvGraphicFramePr/>
                <a:graphic xmlns:a="http://schemas.openxmlformats.org/drawingml/2006/main">
                  <a:graphicData uri="http://schemas.microsoft.com/office/word/2010/wordprocessingShape">
                    <wps:wsp>
                      <wps:cNvSpPr/>
                      <wps:spPr>
                        <a:xfrm>
                          <a:off x="0" y="0"/>
                          <a:ext cx="3094892" cy="273621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999A678"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The five areas of practice that make up the Framework are as follows:</w:t>
                            </w:r>
                          </w:p>
                          <w:p w14:paraId="769436FC"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1. Evidence-based practice. </w:t>
                            </w:r>
                          </w:p>
                          <w:p w14:paraId="2F0E693E"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2. Leadership.</w:t>
                            </w:r>
                          </w:p>
                          <w:p w14:paraId="56E84790"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3.  Research.</w:t>
                            </w:r>
                          </w:p>
                          <w:p w14:paraId="280E4990" w14:textId="464C2751"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4. Education </w:t>
                            </w:r>
                            <w:r w:rsidR="00E642BC">
                              <w:rPr>
                                <w:rFonts w:ascii="Times New Roman" w:hAnsi="Times New Roman" w:cs="Times New Roman"/>
                                <w:color w:val="000000"/>
                                <w:sz w:val="24"/>
                                <w:szCs w:val="24"/>
                                <w:shd w:val="clear" w:color="auto" w:fill="FFFFFF"/>
                                <w:lang w:val="en-AU"/>
                              </w:rPr>
                              <w:t>&amp; Learning</w:t>
                            </w:r>
                          </w:p>
                          <w:p w14:paraId="4728E284"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5. Practical expertise</w:t>
                            </w:r>
                          </w:p>
                          <w:p w14:paraId="17BD9A74" w14:textId="77777777" w:rsidR="00F6741B" w:rsidRDefault="00F6741B" w:rsidP="00F6741B">
                            <w:pPr>
                              <w:spacing w:line="276" w:lineRule="auto"/>
                              <w:jc w:val="both"/>
                              <w:rPr>
                                <w:rFonts w:ascii="Times New Roman" w:hAnsi="Times New Roman" w:cs="Times New Roman"/>
                                <w:color w:val="000000"/>
                                <w:sz w:val="24"/>
                                <w:szCs w:val="24"/>
                                <w:shd w:val="clear" w:color="auto" w:fill="FFFFFF"/>
                                <w:lang w:val="en-AU"/>
                              </w:rPr>
                            </w:pPr>
                            <w:r w:rsidRPr="00F6741B">
                              <w:rPr>
                                <w:rFonts w:ascii="Times New Roman" w:hAnsi="Times New Roman" w:cs="Times New Roman"/>
                                <w:color w:val="000000"/>
                                <w:sz w:val="24"/>
                                <w:szCs w:val="24"/>
                                <w:shd w:val="clear" w:color="auto" w:fill="FFFFFF"/>
                                <w:lang w:val="en-AU"/>
                              </w:rPr>
                              <w:t xml:space="preserve">Collectively, this enables all nurses and midwives to </w:t>
                            </w:r>
                            <w:r w:rsidRPr="00F6741B">
                              <w:rPr>
                                <w:rFonts w:ascii="Times New Roman" w:hAnsi="Times New Roman" w:cs="Times New Roman"/>
                                <w:b/>
                                <w:bCs/>
                                <w:color w:val="000000"/>
                                <w:sz w:val="24"/>
                                <w:szCs w:val="24"/>
                                <w:shd w:val="clear" w:color="auto" w:fill="FFFFFF"/>
                                <w:lang w:val="en-AU"/>
                              </w:rPr>
                              <w:t xml:space="preserve">deliver Best Care </w:t>
                            </w:r>
                            <w:r w:rsidRPr="00F6741B">
                              <w:rPr>
                                <w:rFonts w:ascii="Times New Roman" w:hAnsi="Times New Roman" w:cs="Times New Roman"/>
                                <w:color w:val="000000"/>
                                <w:sz w:val="24"/>
                                <w:szCs w:val="24"/>
                                <w:shd w:val="clear" w:color="auto" w:fill="FFFFFF"/>
                                <w:lang w:val="en-AU"/>
                              </w:rPr>
                              <w:t>to our commu</w:t>
                            </w:r>
                            <w:r>
                              <w:rPr>
                                <w:rFonts w:ascii="Times New Roman" w:hAnsi="Times New Roman" w:cs="Times New Roman"/>
                                <w:color w:val="000000"/>
                                <w:sz w:val="24"/>
                                <w:szCs w:val="24"/>
                                <w:shd w:val="clear" w:color="auto" w:fill="FFFFFF"/>
                                <w:lang w:val="en-AU"/>
                              </w:rPr>
                              <w:t xml:space="preserve">nity.    </w:t>
                            </w:r>
                          </w:p>
                          <w:p w14:paraId="592B0A94" w14:textId="77777777" w:rsidR="00F6741B" w:rsidRDefault="00F6741B" w:rsidP="00F674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622E7" id="_x0000_s1027" style="position:absolute;left:0;text-align:left;margin-left:-16.25pt;margin-top:4.6pt;width:243.7pt;height:2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" fillcolor="white [3201]" stroked="f" strokeweight="1pt">
                <v:textbox>
                  <w:txbxContent>
                    <w:p w14:paraId="5999A678"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The five areas of practice that make up the Framework are as follows:</w:t>
                      </w:r>
                    </w:p>
                    <w:p w14:paraId="769436FC"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1. Evidence-based practice. </w:t>
                      </w:r>
                    </w:p>
                    <w:p w14:paraId="2F0E693E"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2. Leadership.</w:t>
                      </w:r>
                    </w:p>
                    <w:p w14:paraId="56E84790"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3.  Research.</w:t>
                      </w:r>
                    </w:p>
                    <w:p w14:paraId="280E4990" w14:textId="464C2751"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4. Education </w:t>
                      </w:r>
                      <w:r w:rsidR="00E642BC">
                        <w:rPr>
                          <w:rFonts w:ascii="Times New Roman" w:hAnsi="Times New Roman" w:cs="Times New Roman"/>
                          <w:color w:val="000000"/>
                          <w:sz w:val="24"/>
                          <w:szCs w:val="24"/>
                          <w:shd w:val="clear" w:color="auto" w:fill="FFFFFF"/>
                          <w:lang w:val="en-AU"/>
                        </w:rPr>
                        <w:t>&amp; Learning</w:t>
                      </w:r>
                    </w:p>
                    <w:p w14:paraId="4728E284" w14:textId="77777777" w:rsidR="00C53AC9" w:rsidRPr="00C53AC9" w:rsidRDefault="00C53AC9" w:rsidP="00C53AC9">
                      <w:pPr>
                        <w:spacing w:line="276" w:lineRule="auto"/>
                        <w:jc w:val="both"/>
                        <w:rPr>
                          <w:rFonts w:ascii="Times New Roman" w:hAnsi="Times New Roman" w:cs="Times New Roman"/>
                          <w:color w:val="000000"/>
                          <w:sz w:val="24"/>
                          <w:szCs w:val="24"/>
                          <w:shd w:val="clear" w:color="auto" w:fill="FFFFFF"/>
                          <w:lang w:val="en-AU"/>
                        </w:rPr>
                      </w:pPr>
                      <w:r w:rsidRPr="00C53AC9">
                        <w:rPr>
                          <w:rFonts w:ascii="Times New Roman" w:hAnsi="Times New Roman" w:cs="Times New Roman"/>
                          <w:color w:val="000000"/>
                          <w:sz w:val="24"/>
                          <w:szCs w:val="24"/>
                          <w:shd w:val="clear" w:color="auto" w:fill="FFFFFF"/>
                          <w:lang w:val="en-AU"/>
                        </w:rPr>
                        <w:t>5. Practical expertise</w:t>
                      </w:r>
                    </w:p>
                    <w:p w14:paraId="17BD9A74" w14:textId="77777777" w:rsidR="00F6741B" w:rsidRDefault="00F6741B" w:rsidP="00F6741B">
                      <w:pPr>
                        <w:spacing w:line="276" w:lineRule="auto"/>
                        <w:jc w:val="both"/>
                        <w:rPr>
                          <w:rFonts w:ascii="Times New Roman" w:hAnsi="Times New Roman" w:cs="Times New Roman"/>
                          <w:color w:val="000000"/>
                          <w:sz w:val="24"/>
                          <w:szCs w:val="24"/>
                          <w:shd w:val="clear" w:color="auto" w:fill="FFFFFF"/>
                          <w:lang w:val="en-AU"/>
                        </w:rPr>
                      </w:pPr>
                      <w:r w:rsidRPr="00F6741B">
                        <w:rPr>
                          <w:rFonts w:ascii="Times New Roman" w:hAnsi="Times New Roman" w:cs="Times New Roman"/>
                          <w:color w:val="000000"/>
                          <w:sz w:val="24"/>
                          <w:szCs w:val="24"/>
                          <w:shd w:val="clear" w:color="auto" w:fill="FFFFFF"/>
                          <w:lang w:val="en-AU"/>
                        </w:rPr>
                        <w:t xml:space="preserve">Collectively, this enables all nurses and midwives to </w:t>
                      </w:r>
                      <w:r w:rsidRPr="00F6741B">
                        <w:rPr>
                          <w:rFonts w:ascii="Times New Roman" w:hAnsi="Times New Roman" w:cs="Times New Roman"/>
                          <w:b/>
                          <w:bCs/>
                          <w:color w:val="000000"/>
                          <w:sz w:val="24"/>
                          <w:szCs w:val="24"/>
                          <w:shd w:val="clear" w:color="auto" w:fill="FFFFFF"/>
                          <w:lang w:val="en-AU"/>
                        </w:rPr>
                        <w:t xml:space="preserve">deliver Best Care </w:t>
                      </w:r>
                      <w:r w:rsidRPr="00F6741B">
                        <w:rPr>
                          <w:rFonts w:ascii="Times New Roman" w:hAnsi="Times New Roman" w:cs="Times New Roman"/>
                          <w:color w:val="000000"/>
                          <w:sz w:val="24"/>
                          <w:szCs w:val="24"/>
                          <w:shd w:val="clear" w:color="auto" w:fill="FFFFFF"/>
                          <w:lang w:val="en-AU"/>
                        </w:rPr>
                        <w:t>to our commu</w:t>
                      </w:r>
                      <w:r>
                        <w:rPr>
                          <w:rFonts w:ascii="Times New Roman" w:hAnsi="Times New Roman" w:cs="Times New Roman"/>
                          <w:color w:val="000000"/>
                          <w:sz w:val="24"/>
                          <w:szCs w:val="24"/>
                          <w:shd w:val="clear" w:color="auto" w:fill="FFFFFF"/>
                          <w:lang w:val="en-AU"/>
                        </w:rPr>
                        <w:t xml:space="preserve">nity.    </w:t>
                      </w:r>
                    </w:p>
                    <w:p w14:paraId="592B0A94" w14:textId="77777777" w:rsidR="00F6741B" w:rsidRDefault="00F6741B" w:rsidP="00F6741B">
                      <w:pPr>
                        <w:jc w:val="center"/>
                      </w:pPr>
                    </w:p>
                  </w:txbxContent>
                </v:textbox>
              </v:rect>
            </w:pict>
          </mc:Fallback>
        </mc:AlternateContent>
      </w:r>
    </w:p>
    <w:p w14:paraId="63064FF8" w14:textId="1CFA4722" w:rsidR="00F6741B" w:rsidRPr="00E90E99" w:rsidRDefault="00F6741B" w:rsidP="006B1C7F">
      <w:pPr>
        <w:spacing w:line="360" w:lineRule="auto"/>
        <w:jc w:val="both"/>
        <w:rPr>
          <w:rFonts w:ascii="Times New Roman" w:hAnsi="Times New Roman" w:cs="Times New Roman"/>
          <w:color w:val="000000"/>
          <w:sz w:val="24"/>
          <w:szCs w:val="24"/>
          <w:shd w:val="clear" w:color="auto" w:fill="FFFFFF"/>
          <w:lang w:val="en-AU"/>
        </w:rPr>
      </w:pPr>
    </w:p>
    <w:p w14:paraId="434B3287" w14:textId="77777777" w:rsidR="00F6741B" w:rsidRPr="00E90E99" w:rsidRDefault="00F6741B" w:rsidP="006B1C7F">
      <w:pPr>
        <w:spacing w:line="360" w:lineRule="auto"/>
        <w:jc w:val="both"/>
        <w:rPr>
          <w:rFonts w:ascii="Times New Roman" w:hAnsi="Times New Roman" w:cs="Times New Roman"/>
          <w:color w:val="000000"/>
          <w:sz w:val="24"/>
          <w:szCs w:val="24"/>
          <w:shd w:val="clear" w:color="auto" w:fill="FFFFFF"/>
          <w:lang w:val="en-AU"/>
        </w:rPr>
      </w:pPr>
    </w:p>
    <w:p w14:paraId="09585C2C" w14:textId="77777777" w:rsidR="00F6741B" w:rsidRPr="00E90E99" w:rsidRDefault="00F6741B" w:rsidP="006B1C7F">
      <w:pPr>
        <w:spacing w:line="360" w:lineRule="auto"/>
        <w:jc w:val="both"/>
        <w:rPr>
          <w:rFonts w:ascii="Times New Roman" w:hAnsi="Times New Roman" w:cs="Times New Roman"/>
          <w:color w:val="000000"/>
          <w:sz w:val="24"/>
          <w:szCs w:val="24"/>
          <w:shd w:val="clear" w:color="auto" w:fill="FFFFFF"/>
          <w:lang w:val="en-AU"/>
        </w:rPr>
      </w:pPr>
    </w:p>
    <w:p w14:paraId="02F10E2A" w14:textId="77777777" w:rsidR="00F6741B" w:rsidRPr="00E90E99" w:rsidRDefault="00F6741B" w:rsidP="006B1C7F">
      <w:pPr>
        <w:spacing w:line="360" w:lineRule="auto"/>
        <w:jc w:val="both"/>
        <w:rPr>
          <w:rFonts w:ascii="Times New Roman" w:hAnsi="Times New Roman" w:cs="Times New Roman"/>
          <w:color w:val="000000"/>
          <w:sz w:val="24"/>
          <w:szCs w:val="24"/>
          <w:shd w:val="clear" w:color="auto" w:fill="FFFFFF"/>
          <w:lang w:val="en-AU"/>
        </w:rPr>
      </w:pPr>
    </w:p>
    <w:p w14:paraId="7DFDE3B5" w14:textId="77777777" w:rsidR="00F6741B" w:rsidRPr="00E90E99" w:rsidRDefault="00F6741B" w:rsidP="006B1C7F">
      <w:pPr>
        <w:spacing w:line="360" w:lineRule="auto"/>
        <w:jc w:val="both"/>
        <w:rPr>
          <w:rFonts w:ascii="Times New Roman" w:hAnsi="Times New Roman" w:cs="Times New Roman"/>
          <w:color w:val="000000"/>
          <w:sz w:val="24"/>
          <w:szCs w:val="24"/>
          <w:shd w:val="clear" w:color="auto" w:fill="FFFFFF"/>
          <w:lang w:val="en-AU"/>
        </w:rPr>
      </w:pPr>
    </w:p>
    <w:p w14:paraId="24282AF7" w14:textId="77777777" w:rsidR="00F6741B" w:rsidRPr="00E90E99" w:rsidRDefault="00F6741B" w:rsidP="006B1C7F">
      <w:pPr>
        <w:spacing w:line="360" w:lineRule="auto"/>
        <w:jc w:val="both"/>
        <w:rPr>
          <w:rFonts w:ascii="Times New Roman" w:hAnsi="Times New Roman" w:cs="Times New Roman"/>
          <w:color w:val="000000"/>
          <w:sz w:val="24"/>
          <w:szCs w:val="24"/>
          <w:shd w:val="clear" w:color="auto" w:fill="FFFFFF"/>
          <w:lang w:val="en-AU"/>
        </w:rPr>
      </w:pPr>
    </w:p>
    <w:p w14:paraId="099BA317" w14:textId="77777777" w:rsidR="00E46DE4" w:rsidRPr="00E90E99" w:rsidRDefault="00E46DE4" w:rsidP="006B1C7F">
      <w:pPr>
        <w:spacing w:line="360" w:lineRule="auto"/>
        <w:jc w:val="both"/>
        <w:rPr>
          <w:rFonts w:ascii="Times New Roman" w:hAnsi="Times New Roman" w:cs="Times New Roman"/>
          <w:color w:val="000000"/>
          <w:sz w:val="24"/>
          <w:szCs w:val="24"/>
          <w:shd w:val="clear" w:color="auto" w:fill="FFFFFF"/>
          <w:lang w:val="en-AU"/>
        </w:rPr>
      </w:pPr>
    </w:p>
    <w:p w14:paraId="63EA165F" w14:textId="77777777" w:rsidR="00E46DE4" w:rsidRPr="00E90E99" w:rsidRDefault="00E46DE4" w:rsidP="006B1C7F">
      <w:pPr>
        <w:spacing w:line="360" w:lineRule="auto"/>
        <w:jc w:val="both"/>
        <w:rPr>
          <w:rFonts w:ascii="Times New Roman" w:hAnsi="Times New Roman" w:cs="Times New Roman"/>
          <w:color w:val="000000"/>
          <w:sz w:val="24"/>
          <w:szCs w:val="24"/>
          <w:shd w:val="clear" w:color="auto" w:fill="FFFFFF"/>
          <w:lang w:val="en-AU"/>
        </w:rPr>
      </w:pPr>
    </w:p>
    <w:p w14:paraId="7A75AA8F" w14:textId="7E621A8E" w:rsidR="00991964" w:rsidRPr="00E642BC" w:rsidRDefault="00991964" w:rsidP="00991964">
      <w:pPr>
        <w:pStyle w:val="ListParagraph"/>
        <w:numPr>
          <w:ilvl w:val="0"/>
          <w:numId w:val="14"/>
        </w:numPr>
        <w:spacing w:line="360" w:lineRule="auto"/>
        <w:jc w:val="both"/>
        <w:rPr>
          <w:rFonts w:ascii="Times New Roman" w:hAnsi="Times New Roman" w:cs="Times New Roman"/>
          <w:sz w:val="24"/>
          <w:szCs w:val="24"/>
        </w:rPr>
      </w:pPr>
      <w:r w:rsidRPr="00E90E99">
        <w:rPr>
          <w:rFonts w:ascii="Times New Roman" w:hAnsi="Times New Roman" w:cs="Times New Roman"/>
          <w:b/>
          <w:bCs/>
          <w:color w:val="0070C0"/>
          <w:sz w:val="24"/>
          <w:szCs w:val="24"/>
          <w:u w:val="single"/>
        </w:rPr>
        <w:t>EVIDENCE BASED PRACTICES:</w:t>
      </w:r>
      <w:r w:rsidRPr="00E90E99">
        <w:rPr>
          <w:rFonts w:ascii="Times New Roman" w:hAnsi="Times New Roman" w:cs="Times New Roman"/>
          <w:color w:val="0070C0"/>
          <w:sz w:val="24"/>
          <w:szCs w:val="24"/>
        </w:rPr>
        <w:t xml:space="preserve"> </w:t>
      </w:r>
      <w:r w:rsidR="00E642BC" w:rsidRPr="00E642BC">
        <w:rPr>
          <w:rFonts w:ascii="Times New Roman" w:hAnsi="Times New Roman" w:cs="Times New Roman"/>
          <w:sz w:val="24"/>
          <w:szCs w:val="24"/>
        </w:rPr>
        <w:t>The principles of evidence-based practice are used by nurses to determine the best choices for patient care. When nurses use the most recent scientific information in their practice, they approach their work from a thorough, patient-</w:t>
      </w:r>
      <w:proofErr w:type="spellStart"/>
      <w:r w:rsidR="00E642BC" w:rsidRPr="00E642BC">
        <w:rPr>
          <w:rFonts w:ascii="Times New Roman" w:hAnsi="Times New Roman" w:cs="Times New Roman"/>
          <w:sz w:val="24"/>
          <w:szCs w:val="24"/>
        </w:rPr>
        <w:t>centered</w:t>
      </w:r>
      <w:proofErr w:type="spellEnd"/>
      <w:r w:rsidR="00E642BC" w:rsidRPr="00E642BC">
        <w:rPr>
          <w:rFonts w:ascii="Times New Roman" w:hAnsi="Times New Roman" w:cs="Times New Roman"/>
          <w:sz w:val="24"/>
          <w:szCs w:val="24"/>
        </w:rPr>
        <w:t xml:space="preserve"> viewpoint. The use of evidence-based practice in nursing is discussed in this article along with the benefits it provides to staff members, patients, and organizations.</w:t>
      </w:r>
    </w:p>
    <w:p w14:paraId="4C9D3887" w14:textId="77777777" w:rsidR="00E46DE4" w:rsidRPr="00E90E99" w:rsidRDefault="00F6741B" w:rsidP="006B1C7F">
      <w:pPr>
        <w:pStyle w:val="ListParagraph"/>
        <w:numPr>
          <w:ilvl w:val="0"/>
          <w:numId w:val="14"/>
        </w:numPr>
        <w:spacing w:line="360" w:lineRule="auto"/>
        <w:jc w:val="both"/>
        <w:rPr>
          <w:rFonts w:ascii="Times New Roman" w:hAnsi="Times New Roman" w:cs="Times New Roman"/>
          <w:noProof/>
          <w:sz w:val="24"/>
          <w:szCs w:val="24"/>
          <w:shd w:val="clear" w:color="auto" w:fill="FFFFFF"/>
        </w:rPr>
      </w:pPr>
      <w:r w:rsidRPr="00E90E99">
        <w:rPr>
          <w:rFonts w:ascii="Times New Roman" w:hAnsi="Times New Roman" w:cs="Times New Roman"/>
          <w:b/>
          <w:bCs/>
          <w:noProof/>
          <w:color w:val="0070C0"/>
          <w:sz w:val="24"/>
          <w:szCs w:val="24"/>
          <w:u w:val="single"/>
          <w:shd w:val="clear" w:color="auto" w:fill="FFFFFF"/>
        </w:rPr>
        <w:t>LEADERSHIP</w:t>
      </w:r>
      <w:r w:rsidR="00F27AA2" w:rsidRPr="00E90E99">
        <w:rPr>
          <w:rFonts w:ascii="Times New Roman" w:hAnsi="Times New Roman" w:cs="Times New Roman"/>
          <w:b/>
          <w:bCs/>
          <w:noProof/>
          <w:color w:val="0070C0"/>
          <w:sz w:val="24"/>
          <w:szCs w:val="24"/>
          <w:u w:val="single"/>
          <w:shd w:val="clear" w:color="auto" w:fill="FFFFFF"/>
        </w:rPr>
        <w:t xml:space="preserve">: </w:t>
      </w:r>
      <w:r w:rsidR="00F27AA2" w:rsidRPr="00E90E99">
        <w:rPr>
          <w:rFonts w:ascii="Times New Roman" w:hAnsi="Times New Roman" w:cs="Times New Roman"/>
          <w:noProof/>
          <w:sz w:val="24"/>
          <w:szCs w:val="24"/>
          <w:shd w:val="clear" w:color="auto" w:fill="FFFFFF"/>
          <w:lang w:val="en-AU"/>
        </w:rPr>
        <w:t xml:space="preserve">Clinical leadership includes: </w:t>
      </w:r>
    </w:p>
    <w:p w14:paraId="24256901" w14:textId="46CE3ACD" w:rsidR="00F27AA2" w:rsidRPr="00E90E99" w:rsidRDefault="008D4021" w:rsidP="006B1C7F">
      <w:pPr>
        <w:pStyle w:val="ListParagraph"/>
        <w:numPr>
          <w:ilvl w:val="0"/>
          <w:numId w:val="9"/>
        </w:numPr>
        <w:spacing w:line="360" w:lineRule="auto"/>
        <w:ind w:left="426"/>
        <w:jc w:val="both"/>
        <w:rPr>
          <w:rFonts w:ascii="Times New Roman" w:hAnsi="Times New Roman" w:cs="Times New Roman"/>
          <w:noProof/>
          <w:sz w:val="24"/>
          <w:szCs w:val="24"/>
          <w:shd w:val="clear" w:color="auto" w:fill="FFFFFF"/>
        </w:rPr>
      </w:pPr>
      <w:r w:rsidRPr="00E90E99">
        <w:rPr>
          <w:rFonts w:ascii="Times New Roman" w:hAnsi="Times New Roman" w:cs="Times New Roman"/>
          <w:sz w:val="24"/>
          <w:szCs w:val="24"/>
        </w:rPr>
        <w:lastRenderedPageBreak/>
        <w:t>A clinical leader is defined by the Australian Commission on Safety and Quality in Health Care (2017) as a clinician who has management or leadership positions within a health service organisation and who has the power to affect behaviour, practise, or performance.</w:t>
      </w:r>
    </w:p>
    <w:p w14:paraId="2908F05A" w14:textId="70B2A668" w:rsidR="00F27AA2" w:rsidRPr="00E90E99" w:rsidRDefault="008D4021" w:rsidP="006B1C7F">
      <w:pPr>
        <w:pStyle w:val="ListParagraph"/>
        <w:numPr>
          <w:ilvl w:val="0"/>
          <w:numId w:val="9"/>
        </w:numPr>
        <w:spacing w:line="360" w:lineRule="auto"/>
        <w:ind w:left="426"/>
        <w:jc w:val="both"/>
        <w:rPr>
          <w:rFonts w:ascii="Times New Roman" w:hAnsi="Times New Roman" w:cs="Times New Roman"/>
          <w:noProof/>
          <w:sz w:val="24"/>
          <w:szCs w:val="24"/>
          <w:shd w:val="clear" w:color="auto" w:fill="FFFFFF"/>
        </w:rPr>
      </w:pPr>
      <w:r w:rsidRPr="00E90E99">
        <w:rPr>
          <w:rFonts w:ascii="Times New Roman" w:hAnsi="Times New Roman" w:cs="Times New Roman"/>
          <w:sz w:val="24"/>
          <w:szCs w:val="24"/>
        </w:rPr>
        <w:t>Doing the right thing at the right time by the right person is referred to as governance. This is achieved by applying the best available data to a clinical issue in the manner desired by the patient or consumer and by a team or individual who has the necessary training and resources. (Gray, 2005)</w:t>
      </w:r>
    </w:p>
    <w:p w14:paraId="590C974B" w14:textId="089D6777" w:rsidR="00F27AA2" w:rsidRPr="00E90E99" w:rsidRDefault="00A06A8A" w:rsidP="006B1C7F">
      <w:pPr>
        <w:pStyle w:val="ListParagraph"/>
        <w:spacing w:line="360" w:lineRule="auto"/>
        <w:ind w:left="426"/>
        <w:jc w:val="both"/>
        <w:rPr>
          <w:rFonts w:ascii="Times New Roman" w:hAnsi="Times New Roman" w:cs="Times New Roman"/>
          <w:noProof/>
          <w:sz w:val="24"/>
          <w:szCs w:val="24"/>
          <w:shd w:val="clear" w:color="auto" w:fill="FFFFFF"/>
          <w:lang w:val="en-AU"/>
        </w:rPr>
      </w:pPr>
      <w:r w:rsidRPr="00E90E99">
        <w:rPr>
          <w:rFonts w:ascii="Times New Roman" w:hAnsi="Times New Roman" w:cs="Times New Roman"/>
          <w:noProof/>
          <w:sz w:val="24"/>
          <w:szCs w:val="24"/>
          <w:shd w:val="clear" w:color="auto" w:fill="FFFFFF"/>
          <w:lang w:val="en-AU"/>
        </w:rPr>
        <w:t>Any nurse or midwife who has the power to alter behaviour, practise, or output. To be a leader, you don't necessarily need to hold a formal managerial position.</w:t>
      </w:r>
    </w:p>
    <w:p w14:paraId="205E2F63" w14:textId="7980AF83" w:rsidR="00A06A8A" w:rsidRPr="00E90E99" w:rsidRDefault="00F27AA2" w:rsidP="006B1C7F">
      <w:pPr>
        <w:pStyle w:val="ListParagraph"/>
        <w:numPr>
          <w:ilvl w:val="0"/>
          <w:numId w:val="14"/>
        </w:numPr>
        <w:spacing w:line="360" w:lineRule="auto"/>
        <w:jc w:val="both"/>
        <w:rPr>
          <w:rFonts w:ascii="Times New Roman" w:hAnsi="Times New Roman" w:cs="Times New Roman"/>
          <w:sz w:val="24"/>
          <w:szCs w:val="24"/>
        </w:rPr>
      </w:pPr>
      <w:r w:rsidRPr="00E90E99">
        <w:rPr>
          <w:rFonts w:ascii="Times New Roman" w:hAnsi="Times New Roman" w:cs="Times New Roman"/>
          <w:b/>
          <w:bCs/>
          <w:noProof/>
          <w:color w:val="0070C0"/>
          <w:sz w:val="24"/>
          <w:szCs w:val="24"/>
          <w:u w:val="single"/>
          <w:shd w:val="clear" w:color="auto" w:fill="FFFFFF"/>
        </w:rPr>
        <w:t xml:space="preserve">RESEARCH: </w:t>
      </w:r>
      <w:r w:rsidR="00A06A8A" w:rsidRPr="00E90E99">
        <w:rPr>
          <w:rFonts w:ascii="Times New Roman" w:hAnsi="Times New Roman" w:cs="Times New Roman"/>
          <w:sz w:val="24"/>
          <w:szCs w:val="24"/>
        </w:rPr>
        <w:t>A crucial component of what supports our professional practise is research. It propels advancements in nursing and midwifery practises as well as clinical decision-making. Research recognises the significance of merging experience from business, community, and academia to inform the delivery of Best Care and provides academic and professional leadership to staff and students.</w:t>
      </w:r>
      <w:r w:rsidR="00A06A8A" w:rsidRPr="00E90E99">
        <w:rPr>
          <w:rFonts w:ascii="Times New Roman" w:hAnsi="Times New Roman" w:cs="Times New Roman"/>
        </w:rPr>
        <w:t xml:space="preserve"> </w:t>
      </w:r>
      <w:r w:rsidR="00A06A8A" w:rsidRPr="00E90E99">
        <w:rPr>
          <w:rFonts w:ascii="Times New Roman" w:hAnsi="Times New Roman" w:cs="Times New Roman"/>
          <w:sz w:val="24"/>
          <w:szCs w:val="24"/>
        </w:rPr>
        <w:t>Nurses and midwives are knowledge creators who direct research, cooperate on research, take part in research, read about research, and use what they learn to practise. To provide real benefits for consumers, the community, workers, students, and academics, we aim to increase the research culture and strengthen research capacity.</w:t>
      </w:r>
    </w:p>
    <w:p w14:paraId="4C0100E6" w14:textId="0E11F9E2" w:rsidR="00927476" w:rsidRPr="00E90E99" w:rsidRDefault="00927476" w:rsidP="006B1C7F">
      <w:pPr>
        <w:pStyle w:val="ListParagraph"/>
        <w:numPr>
          <w:ilvl w:val="0"/>
          <w:numId w:val="14"/>
        </w:numPr>
        <w:spacing w:line="360" w:lineRule="auto"/>
        <w:jc w:val="both"/>
        <w:rPr>
          <w:rFonts w:ascii="Times New Roman" w:hAnsi="Times New Roman" w:cs="Times New Roman"/>
          <w:b/>
          <w:bCs/>
          <w:color w:val="0070C0"/>
          <w:sz w:val="24"/>
          <w:szCs w:val="24"/>
          <w:u w:val="single"/>
        </w:rPr>
      </w:pPr>
      <w:r w:rsidRPr="00E90E99">
        <w:rPr>
          <w:rFonts w:ascii="Times New Roman" w:eastAsia="+mj-ea" w:hAnsi="Times New Roman" w:cs="Times New Roman"/>
          <w:b/>
          <w:bCs/>
          <w:color w:val="0070C0"/>
          <w:kern w:val="24"/>
          <w:sz w:val="24"/>
          <w:szCs w:val="24"/>
          <w:u w:val="single"/>
          <w:lang w:val="en-US"/>
        </w:rPr>
        <w:t xml:space="preserve">EDUCATION &amp; </w:t>
      </w:r>
      <w:proofErr w:type="gramStart"/>
      <w:r w:rsidRPr="00E90E99">
        <w:rPr>
          <w:rFonts w:ascii="Times New Roman" w:eastAsia="+mj-ea" w:hAnsi="Times New Roman" w:cs="Times New Roman"/>
          <w:b/>
          <w:bCs/>
          <w:color w:val="0070C0"/>
          <w:kern w:val="24"/>
          <w:sz w:val="24"/>
          <w:szCs w:val="24"/>
          <w:u w:val="single"/>
          <w:lang w:val="en-US"/>
        </w:rPr>
        <w:t>LEARNING:</w:t>
      </w:r>
      <w:r w:rsidR="00A90C3C" w:rsidRPr="00E90E99">
        <w:rPr>
          <w:rFonts w:ascii="Times New Roman" w:hAnsi="Times New Roman" w:cs="Times New Roman"/>
          <w:sz w:val="24"/>
          <w:szCs w:val="24"/>
        </w:rPr>
        <w:t>.</w:t>
      </w:r>
      <w:proofErr w:type="gramEnd"/>
      <w:r w:rsidR="00A06A8A" w:rsidRPr="00E90E99">
        <w:rPr>
          <w:rFonts w:ascii="Times New Roman" w:hAnsi="Times New Roman" w:cs="Times New Roman"/>
        </w:rPr>
        <w:t xml:space="preserve"> </w:t>
      </w:r>
      <w:r w:rsidR="00A06A8A" w:rsidRPr="00E90E99">
        <w:rPr>
          <w:rFonts w:ascii="Times New Roman" w:hAnsi="Times New Roman" w:cs="Times New Roman"/>
          <w:sz w:val="24"/>
          <w:szCs w:val="24"/>
        </w:rPr>
        <w:t>Nursing and midwifery professionals will always be required to participate in continuing professional development (CPD) in order to encourage ongoing learning and education in the workplace, stay current with best practises, maintain and grow their skills, knowledge, and attributes, and acquire expertise.</w:t>
      </w:r>
      <w:r w:rsidR="00A06A8A" w:rsidRPr="00E90E99">
        <w:rPr>
          <w:rFonts w:ascii="Times New Roman" w:hAnsi="Times New Roman" w:cs="Times New Roman"/>
        </w:rPr>
        <w:t xml:space="preserve"> </w:t>
      </w:r>
      <w:r w:rsidR="00A06A8A" w:rsidRPr="00E90E99">
        <w:rPr>
          <w:rFonts w:ascii="Times New Roman" w:hAnsi="Times New Roman" w:cs="Times New Roman"/>
          <w:sz w:val="24"/>
          <w:szCs w:val="24"/>
        </w:rPr>
        <w:t>Our education framework supports our nurses' and midwives' commitment to work in a setting of continual learning throughout their professional careers in a variety of methods, including induction and orientation, preceptorships, competency acquisition, etc.</w:t>
      </w:r>
    </w:p>
    <w:p w14:paraId="4CB72CCE" w14:textId="09E4D188" w:rsidR="00F07CDE" w:rsidRPr="00E90E99" w:rsidRDefault="00E642BC" w:rsidP="006B1C7F">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b/>
          <w:bCs/>
          <w:color w:val="0070C0"/>
          <w:sz w:val="24"/>
          <w:szCs w:val="24"/>
          <w:u w:val="single"/>
        </w:rPr>
        <w:t xml:space="preserve">PRACTICAL </w:t>
      </w:r>
      <w:r w:rsidR="00A90C3C" w:rsidRPr="00E90E99">
        <w:rPr>
          <w:rFonts w:ascii="Times New Roman" w:hAnsi="Times New Roman" w:cs="Times New Roman"/>
          <w:b/>
          <w:bCs/>
          <w:color w:val="0070C0"/>
          <w:sz w:val="24"/>
          <w:szCs w:val="24"/>
          <w:u w:val="single"/>
        </w:rPr>
        <w:t xml:space="preserve">EXPERTISE: </w:t>
      </w:r>
      <w:r w:rsidR="00A06FEF" w:rsidRPr="00E90E99">
        <w:rPr>
          <w:rFonts w:ascii="Times New Roman" w:hAnsi="Times New Roman" w:cs="Times New Roman"/>
          <w:sz w:val="24"/>
          <w:szCs w:val="24"/>
          <w:lang w:val="en-AU"/>
        </w:rPr>
        <w:t>The care that nurses and midwives provide, prescribe, or assign is within their accountability and responsibility. Making critical clinical decisions is essential and supports the provision of safe, evidence-based care. Nurses and midwives participate in committees and decision-making procedures as well as clinical decision-making and the creation of the clinical plan. Development of internal and external policies, standards, and practises.</w:t>
      </w:r>
    </w:p>
    <w:p w14:paraId="58F1953F" w14:textId="09A09DC3" w:rsidR="00F6741B" w:rsidRDefault="00F07CDE" w:rsidP="006B1C7F">
      <w:pPr>
        <w:spacing w:line="360" w:lineRule="auto"/>
        <w:ind w:left="-224"/>
        <w:jc w:val="both"/>
        <w:rPr>
          <w:rFonts w:ascii="Times New Roman" w:hAnsi="Times New Roman" w:cs="Times New Roman"/>
          <w:b/>
          <w:bCs/>
          <w:noProof/>
          <w:color w:val="FF0000"/>
          <w:sz w:val="24"/>
          <w:szCs w:val="24"/>
          <w:shd w:val="clear" w:color="auto" w:fill="FFFFFF"/>
        </w:rPr>
      </w:pPr>
      <w:r w:rsidRPr="00E90E99">
        <w:rPr>
          <w:rFonts w:ascii="Times New Roman" w:hAnsi="Times New Roman" w:cs="Times New Roman"/>
          <w:b/>
          <w:bCs/>
          <w:noProof/>
          <w:color w:val="FF0000"/>
          <w:sz w:val="24"/>
          <w:szCs w:val="24"/>
          <w:shd w:val="clear" w:color="auto" w:fill="FFFFFF"/>
        </w:rPr>
        <w:t xml:space="preserve"> </w:t>
      </w:r>
      <w:r w:rsidR="00E642BC" w:rsidRPr="00E90E99">
        <w:rPr>
          <w:rFonts w:ascii="Times New Roman" w:hAnsi="Times New Roman" w:cs="Times New Roman"/>
          <w:b/>
          <w:bCs/>
          <w:noProof/>
          <w:color w:val="FF0000"/>
          <w:sz w:val="24"/>
          <w:szCs w:val="24"/>
          <w:shd w:val="clear" w:color="auto" w:fill="FFFFFF"/>
        </w:rPr>
        <w:t xml:space="preserve">Practical Application Of The </w:t>
      </w:r>
      <w:r w:rsidR="00E642BC">
        <w:rPr>
          <w:rFonts w:ascii="Times New Roman" w:hAnsi="Times New Roman" w:cs="Times New Roman"/>
          <w:b/>
          <w:bCs/>
          <w:noProof/>
          <w:color w:val="FF0000"/>
          <w:sz w:val="24"/>
          <w:szCs w:val="24"/>
          <w:shd w:val="clear" w:color="auto" w:fill="FFFFFF"/>
        </w:rPr>
        <w:t>p</w:t>
      </w:r>
      <w:r w:rsidR="00E642BC" w:rsidRPr="00E90E99">
        <w:rPr>
          <w:rFonts w:ascii="Times New Roman" w:hAnsi="Times New Roman" w:cs="Times New Roman"/>
          <w:b/>
          <w:bCs/>
          <w:noProof/>
          <w:color w:val="FF0000"/>
          <w:sz w:val="24"/>
          <w:szCs w:val="24"/>
          <w:shd w:val="clear" w:color="auto" w:fill="FFFFFF"/>
        </w:rPr>
        <w:t>rofessional</w:t>
      </w:r>
      <w:r w:rsidR="00E642BC">
        <w:rPr>
          <w:rFonts w:ascii="Times New Roman" w:hAnsi="Times New Roman" w:cs="Times New Roman"/>
          <w:b/>
          <w:bCs/>
          <w:noProof/>
          <w:color w:val="FF0000"/>
          <w:sz w:val="24"/>
          <w:szCs w:val="24"/>
          <w:shd w:val="clear" w:color="auto" w:fill="FFFFFF"/>
        </w:rPr>
        <w:t>- p</w:t>
      </w:r>
      <w:r w:rsidR="00E642BC" w:rsidRPr="00E90E99">
        <w:rPr>
          <w:rFonts w:ascii="Times New Roman" w:hAnsi="Times New Roman" w:cs="Times New Roman"/>
          <w:b/>
          <w:bCs/>
          <w:noProof/>
          <w:color w:val="FF0000"/>
          <w:sz w:val="24"/>
          <w:szCs w:val="24"/>
          <w:shd w:val="clear" w:color="auto" w:fill="FFFFFF"/>
        </w:rPr>
        <w:t xml:space="preserve">ractice </w:t>
      </w:r>
      <w:r w:rsidR="00E642BC">
        <w:rPr>
          <w:rFonts w:ascii="Times New Roman" w:hAnsi="Times New Roman" w:cs="Times New Roman"/>
          <w:b/>
          <w:bCs/>
          <w:noProof/>
          <w:color w:val="FF0000"/>
          <w:sz w:val="24"/>
          <w:szCs w:val="24"/>
          <w:shd w:val="clear" w:color="auto" w:fill="FFFFFF"/>
        </w:rPr>
        <w:t>f</w:t>
      </w:r>
      <w:r w:rsidR="00E642BC" w:rsidRPr="00E90E99">
        <w:rPr>
          <w:rFonts w:ascii="Times New Roman" w:hAnsi="Times New Roman" w:cs="Times New Roman"/>
          <w:b/>
          <w:bCs/>
          <w:noProof/>
          <w:color w:val="FF0000"/>
          <w:sz w:val="24"/>
          <w:szCs w:val="24"/>
          <w:shd w:val="clear" w:color="auto" w:fill="FFFFFF"/>
        </w:rPr>
        <w:t>ramework</w:t>
      </w:r>
    </w:p>
    <w:p w14:paraId="6C74A339" w14:textId="77777777" w:rsidR="00E642BC" w:rsidRDefault="00E642BC" w:rsidP="00E642BC">
      <w:p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 xml:space="preserve">Using the Professional Practice Framework, </w:t>
      </w:r>
      <w:r>
        <w:rPr>
          <w:rFonts w:ascii="Times New Roman" w:hAnsi="Times New Roman" w:cs="Times New Roman"/>
          <w:noProof/>
          <w:sz w:val="24"/>
          <w:szCs w:val="24"/>
          <w:shd w:val="clear" w:color="auto" w:fill="FFFFFF"/>
        </w:rPr>
        <w:t>it</w:t>
      </w:r>
      <w:r w:rsidRPr="00E642BC">
        <w:rPr>
          <w:rFonts w:ascii="Times New Roman" w:hAnsi="Times New Roman" w:cs="Times New Roman"/>
          <w:noProof/>
          <w:sz w:val="24"/>
          <w:szCs w:val="24"/>
          <w:shd w:val="clear" w:color="auto" w:fill="FFFFFF"/>
        </w:rPr>
        <w:t xml:space="preserve"> can: </w:t>
      </w:r>
    </w:p>
    <w:p w14:paraId="6915ED68" w14:textId="77777777" w:rsidR="00E642BC" w:rsidRPr="00E642BC" w:rsidRDefault="00E642BC" w:rsidP="00E642BC">
      <w:pPr>
        <w:pStyle w:val="ListParagraph"/>
        <w:numPr>
          <w:ilvl w:val="0"/>
          <w:numId w:val="31"/>
        </w:num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Lead both formal and informal feedback sessions.</w:t>
      </w:r>
    </w:p>
    <w:p w14:paraId="09419BF5" w14:textId="77777777" w:rsidR="00E642BC" w:rsidRPr="00E642BC" w:rsidRDefault="00E642BC" w:rsidP="00E642BC">
      <w:pPr>
        <w:pStyle w:val="ListParagraph"/>
        <w:numPr>
          <w:ilvl w:val="0"/>
          <w:numId w:val="31"/>
        </w:num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Peer review with guidance.</w:t>
      </w:r>
    </w:p>
    <w:p w14:paraId="260CD33C" w14:textId="77777777" w:rsidR="00E642BC" w:rsidRDefault="00E642BC" w:rsidP="00E642BC">
      <w:pPr>
        <w:pStyle w:val="ListParagraph"/>
        <w:numPr>
          <w:ilvl w:val="0"/>
          <w:numId w:val="31"/>
        </w:num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Clearly state what practice standards the organization expects.</w:t>
      </w:r>
    </w:p>
    <w:p w14:paraId="28BDEC82" w14:textId="1DFA4A9B" w:rsidR="00E642BC" w:rsidRPr="00E642BC" w:rsidRDefault="00E642BC" w:rsidP="00E642BC">
      <w:pPr>
        <w:pStyle w:val="ListParagraph"/>
        <w:numPr>
          <w:ilvl w:val="0"/>
          <w:numId w:val="31"/>
        </w:num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Help determine the need for professional growth.</w:t>
      </w:r>
    </w:p>
    <w:p w14:paraId="1926F306" w14:textId="77777777" w:rsidR="00E642BC" w:rsidRPr="00E642BC" w:rsidRDefault="00E642BC" w:rsidP="00E642BC">
      <w:pPr>
        <w:pStyle w:val="ListParagraph"/>
        <w:numPr>
          <w:ilvl w:val="0"/>
          <w:numId w:val="31"/>
        </w:num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Provide direction and assistance with career planning and future goal-setting.</w:t>
      </w:r>
    </w:p>
    <w:p w14:paraId="0645DEB6" w14:textId="77777777" w:rsidR="00E642BC" w:rsidRDefault="00E642BC" w:rsidP="00E642BC">
      <w:pPr>
        <w:pStyle w:val="ListParagraph"/>
        <w:numPr>
          <w:ilvl w:val="0"/>
          <w:numId w:val="31"/>
        </w:num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Initiate a conversation about clinical supervision.</w:t>
      </w:r>
    </w:p>
    <w:p w14:paraId="462F210C" w14:textId="0556FBA8" w:rsidR="00A433F4" w:rsidRPr="00A433F4" w:rsidRDefault="00A433F4" w:rsidP="00A433F4">
      <w:pPr>
        <w:pStyle w:val="ListParagraph"/>
        <w:numPr>
          <w:ilvl w:val="0"/>
          <w:numId w:val="31"/>
        </w:numPr>
        <w:spacing w:line="360" w:lineRule="auto"/>
        <w:jc w:val="both"/>
        <w:rPr>
          <w:rFonts w:ascii="Times New Roman" w:hAnsi="Times New Roman" w:cs="Times New Roman"/>
          <w:noProof/>
          <w:sz w:val="24"/>
          <w:szCs w:val="24"/>
          <w:shd w:val="clear" w:color="auto" w:fill="FFFFFF"/>
        </w:rPr>
      </w:pPr>
      <w:r w:rsidRPr="00E642BC">
        <w:rPr>
          <w:rFonts w:ascii="Times New Roman" w:hAnsi="Times New Roman" w:cs="Times New Roman"/>
          <w:noProof/>
          <w:sz w:val="24"/>
          <w:szCs w:val="24"/>
          <w:shd w:val="clear" w:color="auto" w:fill="FFFFFF"/>
        </w:rPr>
        <w:t>Reflect on your existing job and experience while doing a self-evaluation.</w:t>
      </w:r>
    </w:p>
    <w:p w14:paraId="7284CE15" w14:textId="77777777" w:rsidR="008E55DE" w:rsidRDefault="008E55DE" w:rsidP="008E55DE">
      <w:pPr>
        <w:spacing w:line="360" w:lineRule="auto"/>
        <w:jc w:val="both"/>
        <w:rPr>
          <w:rFonts w:ascii="Times New Roman" w:hAnsi="Times New Roman" w:cs="Times New Roman"/>
          <w:b/>
          <w:bCs/>
          <w:i/>
          <w:iCs/>
          <w:color w:val="0070C0"/>
          <w:sz w:val="24"/>
          <w:szCs w:val="24"/>
        </w:rPr>
      </w:pPr>
      <w:r w:rsidRPr="008E55DE">
        <w:rPr>
          <w:rFonts w:ascii="Times New Roman" w:hAnsi="Times New Roman" w:cs="Times New Roman"/>
          <w:b/>
          <w:bCs/>
          <w:i/>
          <w:iCs/>
          <w:color w:val="0070C0"/>
          <w:sz w:val="24"/>
          <w:szCs w:val="24"/>
        </w:rPr>
        <w:lastRenderedPageBreak/>
        <w:t xml:space="preserve">Leadership: </w:t>
      </w:r>
    </w:p>
    <w:p w14:paraId="77E01D6A" w14:textId="308B7E9B"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Look for chances to take on leadership responsibilities.</w:t>
      </w:r>
    </w:p>
    <w:p w14:paraId="6BD5541B" w14:textId="685AAFB8"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Participate in an outside committee as a representative of your department or profession.</w:t>
      </w:r>
    </w:p>
    <w:p w14:paraId="72087F86" w14:textId="77777777"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In group meetings at work, fill in for more seasoned workers or your manager.</w:t>
      </w:r>
    </w:p>
    <w:p w14:paraId="4B11314A" w14:textId="77777777"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Acquire a knowledge of the duties associated with management, such as financial management or rostering needs. Learn about the responsibilities of management, such as budgeting and scheduling.</w:t>
      </w:r>
    </w:p>
    <w:p w14:paraId="6D9CB63A" w14:textId="77777777"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proofErr w:type="spellStart"/>
      <w:r w:rsidRPr="008E55DE">
        <w:rPr>
          <w:rFonts w:ascii="Times New Roman" w:hAnsi="Times New Roman" w:cs="Times New Roman"/>
          <w:sz w:val="24"/>
          <w:szCs w:val="24"/>
        </w:rPr>
        <w:t>Enroll</w:t>
      </w:r>
      <w:proofErr w:type="spellEnd"/>
      <w:r w:rsidRPr="008E55DE">
        <w:rPr>
          <w:rFonts w:ascii="Times New Roman" w:hAnsi="Times New Roman" w:cs="Times New Roman"/>
          <w:sz w:val="24"/>
          <w:szCs w:val="24"/>
        </w:rPr>
        <w:t xml:space="preserve"> in management training or look for training options.</w:t>
      </w:r>
    </w:p>
    <w:p w14:paraId="3007C0D0" w14:textId="77777777"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Encourage staff members in their early careers and those with less experience by displaying initiative.</w:t>
      </w:r>
    </w:p>
    <w:p w14:paraId="347CBB36" w14:textId="77777777"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Be a role model for others by acting in a way that complies with the professional code of conduct and the values of Western Health, and speak out when others act in a way that does not live up to your standards.</w:t>
      </w:r>
    </w:p>
    <w:p w14:paraId="3026E3AE" w14:textId="77777777"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Participating in the hiring process, including reference checks, can help you support your boss.</w:t>
      </w:r>
    </w:p>
    <w:p w14:paraId="5EF9549D" w14:textId="77777777" w:rsidR="008E55DE" w:rsidRP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Join the unit portfolio by offering your services.</w:t>
      </w:r>
    </w:p>
    <w:p w14:paraId="1E2FF30A" w14:textId="77777777" w:rsidR="008E55DE" w:rsidRDefault="008E55DE" w:rsidP="008E55DE">
      <w:pPr>
        <w:pStyle w:val="ListParagraph"/>
        <w:numPr>
          <w:ilvl w:val="0"/>
          <w:numId w:val="34"/>
        </w:numPr>
        <w:spacing w:line="360" w:lineRule="auto"/>
        <w:jc w:val="both"/>
        <w:rPr>
          <w:rFonts w:ascii="Times New Roman" w:hAnsi="Times New Roman" w:cs="Times New Roman"/>
          <w:sz w:val="24"/>
          <w:szCs w:val="24"/>
        </w:rPr>
      </w:pPr>
      <w:r w:rsidRPr="008E55DE">
        <w:rPr>
          <w:rFonts w:ascii="Times New Roman" w:hAnsi="Times New Roman" w:cs="Times New Roman"/>
          <w:sz w:val="24"/>
          <w:szCs w:val="24"/>
        </w:rPr>
        <w:t>Take the helm of departmental redesign or improvement projects.</w:t>
      </w:r>
    </w:p>
    <w:p w14:paraId="66C686E0" w14:textId="37131CD0" w:rsidR="008E55DE" w:rsidRPr="00063493" w:rsidRDefault="008E55DE" w:rsidP="008E55DE">
      <w:pPr>
        <w:spacing w:line="360" w:lineRule="auto"/>
        <w:ind w:left="360"/>
        <w:jc w:val="both"/>
        <w:rPr>
          <w:rFonts w:ascii="Times New Roman" w:hAnsi="Times New Roman" w:cs="Times New Roman"/>
          <w:b/>
          <w:bCs/>
          <w:i/>
          <w:iCs/>
          <w:color w:val="4472C4" w:themeColor="accent1"/>
          <w:sz w:val="24"/>
          <w:szCs w:val="24"/>
        </w:rPr>
      </w:pPr>
      <w:r w:rsidRPr="00063493">
        <w:rPr>
          <w:rFonts w:ascii="Times New Roman" w:hAnsi="Times New Roman" w:cs="Times New Roman"/>
          <w:b/>
          <w:bCs/>
          <w:i/>
          <w:iCs/>
          <w:color w:val="4472C4" w:themeColor="accent1"/>
          <w:sz w:val="24"/>
          <w:szCs w:val="24"/>
        </w:rPr>
        <w:t>Research</w:t>
      </w:r>
      <w:r w:rsidRPr="00063493">
        <w:rPr>
          <w:rFonts w:ascii="Times New Roman" w:hAnsi="Times New Roman" w:cs="Times New Roman"/>
          <w:b/>
          <w:bCs/>
          <w:i/>
          <w:iCs/>
          <w:color w:val="4472C4" w:themeColor="accent1"/>
          <w:sz w:val="24"/>
          <w:szCs w:val="24"/>
        </w:rPr>
        <w:t>:</w:t>
      </w:r>
    </w:p>
    <w:p w14:paraId="693139E1"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Utilize data to back up patient care and practice improvements.</w:t>
      </w:r>
    </w:p>
    <w:p w14:paraId="20866C45"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Lead projects for high-quality units.</w:t>
      </w:r>
    </w:p>
    <w:p w14:paraId="5FF44C63"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Participate in studies on the system level.</w:t>
      </w:r>
    </w:p>
    <w:p w14:paraId="3A234A15"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Encourage evidence-based practice and disseminate research in internal and external forums.</w:t>
      </w:r>
    </w:p>
    <w:p w14:paraId="76DDD27B"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Participate in the creation and submission of an ethical submission.</w:t>
      </w:r>
    </w:p>
    <w:p w14:paraId="0141D7CC" w14:textId="77777777" w:rsidR="008E55DE" w:rsidRDefault="008E55DE" w:rsidP="008E55DE">
      <w:pPr>
        <w:spacing w:line="360" w:lineRule="auto"/>
        <w:ind w:left="349"/>
        <w:jc w:val="both"/>
        <w:rPr>
          <w:rFonts w:ascii="Times New Roman" w:hAnsi="Times New Roman" w:cs="Times New Roman"/>
          <w:sz w:val="24"/>
          <w:szCs w:val="24"/>
        </w:rPr>
      </w:pPr>
      <w:r w:rsidRPr="008E55DE">
        <w:rPr>
          <w:rFonts w:ascii="Times New Roman" w:hAnsi="Times New Roman" w:cs="Times New Roman"/>
          <w:sz w:val="24"/>
          <w:szCs w:val="24"/>
        </w:rPr>
        <w:t xml:space="preserve">At a higher level, the nurse or midwife working at Proficient or Expert level may: </w:t>
      </w:r>
    </w:p>
    <w:p w14:paraId="36E0A422" w14:textId="410D7B1D" w:rsidR="008E55DE" w:rsidRPr="008E55DE" w:rsidRDefault="008E55DE" w:rsidP="008E55DE">
      <w:pPr>
        <w:pStyle w:val="ListParagraph"/>
        <w:numPr>
          <w:ilvl w:val="0"/>
          <w:numId w:val="36"/>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Engage in research to enhance and develop care delivery techniques.</w:t>
      </w:r>
    </w:p>
    <w:p w14:paraId="6305721C"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Conduct and participate in medical research.</w:t>
      </w:r>
    </w:p>
    <w:p w14:paraId="62F77A21"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Take the initiative to lead local efforts for quality or practice improvement and/or to participate in or oversee programs for quality or practice improvement at the organizational or program level.</w:t>
      </w:r>
    </w:p>
    <w:p w14:paraId="4B153BA6"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Contribute to the creation of nursing- and midwifery-led research.</w:t>
      </w:r>
    </w:p>
    <w:p w14:paraId="089E2C38" w14:textId="77777777" w:rsidR="008E55DE" w:rsidRPr="008E55DE" w:rsidRDefault="008E55DE" w:rsidP="008E55DE">
      <w:pPr>
        <w:pStyle w:val="ListParagraph"/>
        <w:numPr>
          <w:ilvl w:val="0"/>
          <w:numId w:val="35"/>
        </w:numPr>
        <w:spacing w:line="360" w:lineRule="auto"/>
        <w:ind w:left="709"/>
        <w:jc w:val="both"/>
        <w:rPr>
          <w:rFonts w:ascii="Times New Roman" w:hAnsi="Times New Roman" w:cs="Times New Roman"/>
          <w:sz w:val="24"/>
          <w:szCs w:val="24"/>
        </w:rPr>
      </w:pPr>
      <w:r w:rsidRPr="008E55DE">
        <w:rPr>
          <w:rFonts w:ascii="Times New Roman" w:hAnsi="Times New Roman" w:cs="Times New Roman"/>
          <w:sz w:val="24"/>
          <w:szCs w:val="24"/>
        </w:rPr>
        <w:t xml:space="preserve">Research-based vs clinical practice </w:t>
      </w:r>
    </w:p>
    <w:p w14:paraId="2628E4B4" w14:textId="77777777" w:rsidR="00063493" w:rsidRPr="00063493" w:rsidRDefault="00063493" w:rsidP="00063493">
      <w:pPr>
        <w:spacing w:line="360" w:lineRule="auto"/>
        <w:ind w:left="360"/>
        <w:jc w:val="both"/>
        <w:rPr>
          <w:rFonts w:ascii="Times New Roman" w:hAnsi="Times New Roman" w:cs="Times New Roman"/>
          <w:b/>
          <w:bCs/>
          <w:i/>
          <w:iCs/>
          <w:color w:val="4472C4" w:themeColor="accent1"/>
          <w:sz w:val="24"/>
          <w:szCs w:val="24"/>
        </w:rPr>
      </w:pPr>
      <w:r w:rsidRPr="00063493">
        <w:rPr>
          <w:rFonts w:ascii="Times New Roman" w:hAnsi="Times New Roman" w:cs="Times New Roman"/>
          <w:b/>
          <w:bCs/>
          <w:i/>
          <w:iCs/>
          <w:color w:val="4472C4" w:themeColor="accent1"/>
          <w:sz w:val="24"/>
          <w:szCs w:val="24"/>
        </w:rPr>
        <w:t>Evidence-based medicine</w:t>
      </w:r>
    </w:p>
    <w:p w14:paraId="09DAA49C"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Launch inventions that encourage ongoing progress.</w:t>
      </w:r>
    </w:p>
    <w:p w14:paraId="23E9B8A2"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Take part in inquiries into upsetting incidents and practice reflection in both the individual and group settings.</w:t>
      </w:r>
    </w:p>
    <w:p w14:paraId="585CEF06"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Participate in novel initiatives to enhance patient and consumer outcomes and experiences, employee employment outcomes and experiences, etc.</w:t>
      </w:r>
    </w:p>
    <w:p w14:paraId="004AA0A9"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lastRenderedPageBreak/>
        <w:t>Participate, when necessary, in the updating of policies and guidelines</w:t>
      </w:r>
    </w:p>
    <w:p w14:paraId="08B33EAC" w14:textId="77777777" w:rsidR="00063493" w:rsidRPr="00063493" w:rsidRDefault="00063493" w:rsidP="00063493">
      <w:pPr>
        <w:spacing w:line="360" w:lineRule="auto"/>
        <w:ind w:left="349"/>
        <w:jc w:val="both"/>
        <w:rPr>
          <w:rFonts w:ascii="Times New Roman" w:hAnsi="Times New Roman" w:cs="Times New Roman"/>
          <w:sz w:val="24"/>
          <w:szCs w:val="24"/>
        </w:rPr>
      </w:pPr>
      <w:r w:rsidRPr="00063493">
        <w:rPr>
          <w:rFonts w:ascii="Times New Roman" w:hAnsi="Times New Roman" w:cs="Times New Roman"/>
          <w:sz w:val="24"/>
          <w:szCs w:val="24"/>
        </w:rPr>
        <w:t xml:space="preserve">At a higher level, </w:t>
      </w:r>
    </w:p>
    <w:p w14:paraId="4A0220F3" w14:textId="222536C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while interacting with other medical professionals, significant external stakeholders, and locals, act as an ambassador for Western Health as a fantastic place to work.</w:t>
      </w:r>
    </w:p>
    <w:p w14:paraId="4EB6F4E7"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Puts initiatives into practice, assesses them, and adjusts them as necessary.</w:t>
      </w:r>
    </w:p>
    <w:p w14:paraId="5BDE15FC"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Inspire and encourage staff to contribute to and achieve inter-professional team goals by articulating an inspirational organizational vision.</w:t>
      </w:r>
    </w:p>
    <w:p w14:paraId="71FE5D1B"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Make an organizational contribution to strategic planning.</w:t>
      </w:r>
    </w:p>
    <w:p w14:paraId="4646B89D"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Contribute to the creation and implementation of systems for managing clinical risk.</w:t>
      </w:r>
    </w:p>
    <w:p w14:paraId="11AA6EA9" w14:textId="77777777" w:rsidR="00063493" w:rsidRPr="00063493" w:rsidRDefault="00063493" w:rsidP="00063493">
      <w:pPr>
        <w:spacing w:line="360" w:lineRule="auto"/>
        <w:ind w:left="349"/>
        <w:jc w:val="both"/>
        <w:rPr>
          <w:rFonts w:ascii="Times New Roman" w:hAnsi="Times New Roman" w:cs="Times New Roman"/>
          <w:b/>
          <w:bCs/>
          <w:i/>
          <w:iCs/>
          <w:color w:val="0070C0"/>
          <w:sz w:val="24"/>
          <w:szCs w:val="24"/>
        </w:rPr>
      </w:pPr>
      <w:r w:rsidRPr="00063493">
        <w:rPr>
          <w:rFonts w:ascii="Times New Roman" w:hAnsi="Times New Roman" w:cs="Times New Roman"/>
          <w:b/>
          <w:bCs/>
          <w:i/>
          <w:iCs/>
          <w:color w:val="0070C0"/>
          <w:sz w:val="24"/>
          <w:szCs w:val="24"/>
        </w:rPr>
        <w:t>Learning &amp; Education</w:t>
      </w:r>
    </w:p>
    <w:p w14:paraId="5263F8E6" w14:textId="28FAA4DF"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Assist in updating the instructional resources made available to patients, customers, and their family members and caregivers.</w:t>
      </w:r>
    </w:p>
    <w:p w14:paraId="60506F89"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Support new hires by playing the role of an orientation buddy.</w:t>
      </w:r>
    </w:p>
    <w:p w14:paraId="08D3CEC3"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Become a preceptor to help and guide students, young professionals, and new employees.</w:t>
      </w:r>
    </w:p>
    <w:p w14:paraId="40AFC936" w14:textId="77777777" w:rsid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Sign up for a professional network or a forum for a niche interest.</w:t>
      </w:r>
    </w:p>
    <w:p w14:paraId="1099A287" w14:textId="5B554DAD" w:rsidR="00063493" w:rsidRPr="00063493" w:rsidRDefault="00063493" w:rsidP="00063493">
      <w:pPr>
        <w:spacing w:line="360" w:lineRule="auto"/>
        <w:jc w:val="both"/>
        <w:rPr>
          <w:rFonts w:ascii="Times New Roman" w:hAnsi="Times New Roman" w:cs="Times New Roman"/>
          <w:sz w:val="24"/>
          <w:szCs w:val="24"/>
        </w:rPr>
      </w:pPr>
      <w:r>
        <w:rPr>
          <w:rFonts w:ascii="Times New Roman" w:hAnsi="Times New Roman" w:cs="Times New Roman"/>
          <w:sz w:val="24"/>
          <w:szCs w:val="24"/>
        </w:rPr>
        <w:t>At high level,</w:t>
      </w:r>
    </w:p>
    <w:p w14:paraId="32C6E333"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Support and promote patient education programs that, by fostering continuity, contribute to the maintenance and improvement of therapeutic interactions.</w:t>
      </w:r>
    </w:p>
    <w:p w14:paraId="1306F96A"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Take the initiative and encourage activities that involve the patient or customer as a member of the care team.</w:t>
      </w:r>
    </w:p>
    <w:p w14:paraId="0D9B21D7"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Promote education among others, including patients, consumers, families, and healthcare professionals.</w:t>
      </w:r>
    </w:p>
    <w:p w14:paraId="136DEFC7" w14:textId="77777777" w:rsidR="00063493" w:rsidRP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Create and promote a culture of learning.</w:t>
      </w:r>
    </w:p>
    <w:p w14:paraId="79C0DAF9" w14:textId="77777777" w:rsidR="00063493" w:rsidRDefault="00063493" w:rsidP="00063493">
      <w:pPr>
        <w:pStyle w:val="ListParagraph"/>
        <w:numPr>
          <w:ilvl w:val="0"/>
          <w:numId w:val="37"/>
        </w:numPr>
        <w:spacing w:line="360" w:lineRule="auto"/>
        <w:ind w:left="709"/>
        <w:jc w:val="both"/>
        <w:rPr>
          <w:rFonts w:ascii="Times New Roman" w:hAnsi="Times New Roman" w:cs="Times New Roman"/>
          <w:sz w:val="24"/>
          <w:szCs w:val="24"/>
        </w:rPr>
      </w:pPr>
      <w:r w:rsidRPr="00063493">
        <w:rPr>
          <w:rFonts w:ascii="Times New Roman" w:hAnsi="Times New Roman" w:cs="Times New Roman"/>
          <w:sz w:val="24"/>
          <w:szCs w:val="24"/>
        </w:rPr>
        <w:t>Take measures to guarantee that systems, procedures, and/or support resources are in place to enhance learning via reflection.</w:t>
      </w:r>
    </w:p>
    <w:p w14:paraId="5715E0D5" w14:textId="305ADA2A" w:rsidR="001E0170" w:rsidRPr="00EC73A9" w:rsidRDefault="00EC73A9" w:rsidP="00EC73A9">
      <w:pPr>
        <w:spacing w:line="360" w:lineRule="auto"/>
        <w:ind w:left="349"/>
        <w:jc w:val="both"/>
        <w:rPr>
          <w:rFonts w:ascii="Times New Roman" w:hAnsi="Times New Roman" w:cs="Times New Roman"/>
          <w:b/>
          <w:bCs/>
          <w:i/>
          <w:iCs/>
          <w:color w:val="4472C4" w:themeColor="accent1"/>
          <w:sz w:val="24"/>
          <w:szCs w:val="24"/>
        </w:rPr>
      </w:pPr>
      <w:r w:rsidRPr="00EC73A9">
        <w:rPr>
          <w:rFonts w:ascii="Times New Roman" w:hAnsi="Times New Roman" w:cs="Times New Roman"/>
          <w:b/>
          <w:bCs/>
          <w:i/>
          <w:iCs/>
          <w:color w:val="4472C4" w:themeColor="accent1"/>
          <w:sz w:val="24"/>
          <w:szCs w:val="24"/>
        </w:rPr>
        <w:t>C</w:t>
      </w:r>
      <w:r w:rsidR="001E0170" w:rsidRPr="00EC73A9">
        <w:rPr>
          <w:rFonts w:ascii="Times New Roman" w:hAnsi="Times New Roman" w:cs="Times New Roman"/>
          <w:b/>
          <w:bCs/>
          <w:i/>
          <w:iCs/>
          <w:color w:val="4472C4" w:themeColor="accent1"/>
          <w:sz w:val="24"/>
          <w:szCs w:val="24"/>
        </w:rPr>
        <w:t xml:space="preserve">linical </w:t>
      </w:r>
      <w:r w:rsidRPr="00EC73A9">
        <w:rPr>
          <w:rFonts w:ascii="Times New Roman" w:hAnsi="Times New Roman" w:cs="Times New Roman"/>
          <w:b/>
          <w:bCs/>
          <w:i/>
          <w:iCs/>
          <w:color w:val="4472C4" w:themeColor="accent1"/>
          <w:sz w:val="24"/>
          <w:szCs w:val="24"/>
        </w:rPr>
        <w:t>Expertise</w:t>
      </w:r>
    </w:p>
    <w:p w14:paraId="7D5F3BEB"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Attend pertinent training sessions and seminars.</w:t>
      </w:r>
    </w:p>
    <w:p w14:paraId="498A9FD4"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Earn a post-graduate degree in your area of specialization.</w:t>
      </w:r>
    </w:p>
    <w:p w14:paraId="662272C9"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Follow a nurse or midwife who is more skilled or who has additional training.</w:t>
      </w:r>
    </w:p>
    <w:p w14:paraId="529A8301"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Participate in "discovery days" in different units/departments.</w:t>
      </w:r>
    </w:p>
    <w:p w14:paraId="0CA08C1E"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Participate in training that uses simulations.</w:t>
      </w:r>
    </w:p>
    <w:p w14:paraId="062C0AB5" w14:textId="433B1620"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Participate in or conduct unit-based in-service training.</w:t>
      </w:r>
    </w:p>
    <w:p w14:paraId="62A370E2"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Set an example of optimal practices and use current research as a source.</w:t>
      </w:r>
    </w:p>
    <w:p w14:paraId="332E719C"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lastRenderedPageBreak/>
        <w:t>Determine possibilities for clinical practice improvement and talk about them with your boss.</w:t>
      </w:r>
    </w:p>
    <w:p w14:paraId="63AD469F" w14:textId="59936DCE" w:rsidR="001E0170" w:rsidRPr="00EC73A9" w:rsidRDefault="001E0170" w:rsidP="00EC73A9">
      <w:pPr>
        <w:spacing w:line="360" w:lineRule="auto"/>
        <w:jc w:val="both"/>
        <w:rPr>
          <w:rFonts w:ascii="Times New Roman" w:hAnsi="Times New Roman" w:cs="Times New Roman"/>
          <w:sz w:val="24"/>
          <w:szCs w:val="24"/>
        </w:rPr>
      </w:pPr>
      <w:r w:rsidRPr="00EC73A9">
        <w:rPr>
          <w:rFonts w:ascii="Times New Roman" w:hAnsi="Times New Roman" w:cs="Times New Roman"/>
          <w:sz w:val="24"/>
          <w:szCs w:val="24"/>
        </w:rPr>
        <w:t xml:space="preserve">At high level, </w:t>
      </w:r>
    </w:p>
    <w:p w14:paraId="17C9298B"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Provide knowledgeable counsel on clinical matters.</w:t>
      </w:r>
    </w:p>
    <w:p w14:paraId="1B4B71FF"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Identify the most important concerns in complicated, confusing, and ever-changing circumstances.</w:t>
      </w:r>
    </w:p>
    <w:p w14:paraId="3860F577"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Have an impact on and participate in the change of healthcare services on a larger scale (program, division, site).</w:t>
      </w:r>
    </w:p>
    <w:p w14:paraId="7AB5A80D" w14:textId="77777777" w:rsidR="001E0170" w:rsidRPr="001E017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Create, use, and advance new and appropriate care delivery methods.</w:t>
      </w:r>
    </w:p>
    <w:p w14:paraId="305D4CB2" w14:textId="25FCE20D" w:rsidR="00916A40" w:rsidRDefault="001E0170" w:rsidP="001E0170">
      <w:pPr>
        <w:pStyle w:val="ListParagraph"/>
        <w:numPr>
          <w:ilvl w:val="0"/>
          <w:numId w:val="37"/>
        </w:numPr>
        <w:spacing w:line="360" w:lineRule="auto"/>
        <w:ind w:left="709"/>
        <w:jc w:val="both"/>
        <w:rPr>
          <w:rFonts w:ascii="Times New Roman" w:hAnsi="Times New Roman" w:cs="Times New Roman"/>
          <w:sz w:val="24"/>
          <w:szCs w:val="24"/>
        </w:rPr>
      </w:pPr>
      <w:r w:rsidRPr="001E0170">
        <w:rPr>
          <w:rFonts w:ascii="Times New Roman" w:hAnsi="Times New Roman" w:cs="Times New Roman"/>
          <w:sz w:val="24"/>
          <w:szCs w:val="24"/>
        </w:rPr>
        <w:t xml:space="preserve">Take the proper steps in challenging situations to improve care and prepare for </w:t>
      </w:r>
      <w:proofErr w:type="spellStart"/>
      <w:proofErr w:type="gramStart"/>
      <w:r w:rsidRPr="001E0170">
        <w:rPr>
          <w:rFonts w:ascii="Times New Roman" w:hAnsi="Times New Roman" w:cs="Times New Roman"/>
          <w:sz w:val="24"/>
          <w:szCs w:val="24"/>
        </w:rPr>
        <w:t>change.</w:t>
      </w:r>
      <w:r w:rsidR="00BD2CAB" w:rsidRPr="001E0170">
        <w:rPr>
          <w:rFonts w:ascii="Times New Roman" w:hAnsi="Times New Roman" w:cs="Times New Roman"/>
          <w:sz w:val="24"/>
          <w:szCs w:val="24"/>
        </w:rPr>
        <w:t>Practice</w:t>
      </w:r>
      <w:proofErr w:type="spellEnd"/>
      <w:proofErr w:type="gramEnd"/>
      <w:r w:rsidR="00BD2CAB" w:rsidRPr="001E0170">
        <w:rPr>
          <w:rFonts w:ascii="Times New Roman" w:hAnsi="Times New Roman" w:cs="Times New Roman"/>
          <w:sz w:val="24"/>
          <w:szCs w:val="24"/>
        </w:rPr>
        <w:t xml:space="preserve"> standards and guidelines for nurses and midwife</w:t>
      </w:r>
    </w:p>
    <w:p w14:paraId="3010D66A" w14:textId="7CB6875F" w:rsidR="00EC73A9" w:rsidRPr="00A60FD4" w:rsidRDefault="00A60FD4" w:rsidP="00A60FD4">
      <w:pPr>
        <w:spacing w:line="360" w:lineRule="auto"/>
        <w:jc w:val="both"/>
        <w:rPr>
          <w:rFonts w:ascii="Times New Roman" w:hAnsi="Times New Roman" w:cs="Times New Roman"/>
          <w:b/>
          <w:bCs/>
          <w:color w:val="4472C4" w:themeColor="accent1"/>
          <w:sz w:val="24"/>
          <w:szCs w:val="24"/>
        </w:rPr>
      </w:pPr>
      <w:r w:rsidRPr="00A60FD4">
        <w:rPr>
          <w:rFonts w:ascii="Times New Roman" w:hAnsi="Times New Roman" w:cs="Times New Roman"/>
          <w:b/>
          <w:bCs/>
          <w:color w:val="4472C4" w:themeColor="accent1"/>
          <w:sz w:val="24"/>
          <w:szCs w:val="24"/>
        </w:rPr>
        <w:t>Practise Standards and Guidelines</w:t>
      </w:r>
    </w:p>
    <w:p w14:paraId="481E018F" w14:textId="7E9D9E5D" w:rsidR="00211662" w:rsidRPr="00E90E99" w:rsidRDefault="00211662"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The Practise Standards and Guidelines that follow discuss the professional obligations of the nurse and midwife and should be regarded as the broad framework within which a nurse or midwife is required to practise. The Decision-Making Framework, CPA, and guidance materials, in addition to these specific standards, set forth the requirements of NMBI for the registered nurse or midwife prescriber. The clinical governance frameworks needed at the local, state, and federal levels to enable safe and ethical implementation of nurse and midwife prescribing are supplemented by the practise standards and guidelines.</w:t>
      </w:r>
    </w:p>
    <w:p w14:paraId="28D0AF26" w14:textId="1D06A92B" w:rsidR="00F6741B" w:rsidRPr="00E90E99" w:rsidRDefault="00211662"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The practise of prescribing necessitates a variety of complicated abilities, including thorough consultation, precise diagnosis, information-sharing, and documentation. The chance of a medication error is decreased by consultation with a patient or service user during the prescribing procedure and by correctly filling out a prescription.</w:t>
      </w:r>
    </w:p>
    <w:p w14:paraId="33B0B7B7" w14:textId="3410617B" w:rsidR="00916A40" w:rsidRPr="00E90E99" w:rsidRDefault="00916A40"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 xml:space="preserve">The rationale </w:t>
      </w:r>
      <w:r w:rsidR="00A60FD4">
        <w:rPr>
          <w:rFonts w:ascii="Times New Roman" w:hAnsi="Times New Roman" w:cs="Times New Roman"/>
          <w:sz w:val="24"/>
          <w:szCs w:val="24"/>
        </w:rPr>
        <w:t xml:space="preserve">are </w:t>
      </w:r>
      <w:r w:rsidRPr="00E90E99">
        <w:rPr>
          <w:rFonts w:ascii="Times New Roman" w:hAnsi="Times New Roman" w:cs="Times New Roman"/>
          <w:sz w:val="24"/>
          <w:szCs w:val="24"/>
        </w:rPr>
        <w:t xml:space="preserve">as follows;  </w:t>
      </w:r>
    </w:p>
    <w:p w14:paraId="223382A8" w14:textId="0E74FCE0" w:rsidR="00916A40" w:rsidRPr="00E90E99" w:rsidRDefault="00211662" w:rsidP="006B1C7F">
      <w:pPr>
        <w:pStyle w:val="ListParagraph"/>
        <w:numPr>
          <w:ilvl w:val="0"/>
          <w:numId w:val="26"/>
        </w:numPr>
        <w:spacing w:line="360" w:lineRule="auto"/>
        <w:jc w:val="both"/>
        <w:rPr>
          <w:rFonts w:ascii="Times New Roman" w:hAnsi="Times New Roman" w:cs="Times New Roman"/>
          <w:sz w:val="24"/>
          <w:szCs w:val="24"/>
        </w:rPr>
      </w:pPr>
      <w:r w:rsidRPr="00E90E99">
        <w:rPr>
          <w:rFonts w:ascii="Times New Roman" w:hAnsi="Times New Roman" w:cs="Times New Roman"/>
        </w:rPr>
        <w:t xml:space="preserve"> </w:t>
      </w:r>
      <w:r w:rsidRPr="00E90E99">
        <w:rPr>
          <w:rFonts w:ascii="Times New Roman" w:hAnsi="Times New Roman" w:cs="Times New Roman"/>
          <w:sz w:val="24"/>
          <w:szCs w:val="24"/>
        </w:rPr>
        <w:t>Safe and efficient prescribing techniques will enhance patient/service user outcomes and lower the frequency of medication-related adverse events.</w:t>
      </w:r>
    </w:p>
    <w:p w14:paraId="5D868A48" w14:textId="3915CF21" w:rsidR="00916A40" w:rsidRPr="00E90E99" w:rsidRDefault="00211662" w:rsidP="006B1C7F">
      <w:pPr>
        <w:pStyle w:val="ListParagraph"/>
        <w:numPr>
          <w:ilvl w:val="0"/>
          <w:numId w:val="26"/>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The nurse or midwife prescriber performs their duties within an interdependent system that values their competence and draws on the knowledge of their peers in medicine, nursing, and pharmacy (NMBI and HSE, 2015).</w:t>
      </w:r>
    </w:p>
    <w:p w14:paraId="562031D9" w14:textId="6F78F68D" w:rsidR="00916A40" w:rsidRPr="00E90E99" w:rsidRDefault="00211662" w:rsidP="006B1C7F">
      <w:pPr>
        <w:pStyle w:val="ListParagraph"/>
        <w:numPr>
          <w:ilvl w:val="0"/>
          <w:numId w:val="26"/>
        </w:numPr>
        <w:spacing w:line="360" w:lineRule="auto"/>
        <w:jc w:val="both"/>
        <w:rPr>
          <w:rFonts w:ascii="Times New Roman" w:hAnsi="Times New Roman" w:cs="Times New Roman"/>
          <w:sz w:val="24"/>
          <w:szCs w:val="24"/>
        </w:rPr>
      </w:pPr>
      <w:r w:rsidRPr="00E90E99">
        <w:rPr>
          <w:rFonts w:ascii="Times New Roman" w:hAnsi="Times New Roman" w:cs="Times New Roman"/>
        </w:rPr>
        <w:t xml:space="preserve"> </w:t>
      </w:r>
      <w:r w:rsidRPr="00E90E99">
        <w:rPr>
          <w:rFonts w:ascii="Times New Roman" w:hAnsi="Times New Roman" w:cs="Times New Roman"/>
          <w:sz w:val="24"/>
          <w:szCs w:val="24"/>
        </w:rPr>
        <w:t>A variety of patient/service-user populations are receiving prescriptions from nurses and midwives with the ability to prescribe a wide range of drugs that may interact.</w:t>
      </w:r>
    </w:p>
    <w:p w14:paraId="18B485DC" w14:textId="0E976B33" w:rsidR="00916A40" w:rsidRPr="00E90E99" w:rsidRDefault="00211662"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Minimising risk and optimising efficacy are two important components of appropriate prescribing practise (Naughton, C. et al. 2013). It's critical to keep in mind that prescribing is a complicated procedure that could result in unintended repercussions and undesirable outcomes when attempting to minimise risk. Therefore, it is crucial that the nurse or midwife prescribing the prescription has a complete grasp of the medication, including any potential side effects and any drug interactions.</w:t>
      </w:r>
    </w:p>
    <w:p w14:paraId="641AFB3A" w14:textId="61F82D43" w:rsidR="00916A40" w:rsidRPr="00E90E99" w:rsidRDefault="00211662"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lastRenderedPageBreak/>
        <w:t>The patient's or service user's preference must be respected during the prescribing consultation. In this regard, there are two guiding principles: first, the nurse or midwife prescriber should pay attention to the patient's or service user's wants and concerns; second, they should make sure the patient or service user is educated and informed so that s/he knows his/her prescription regimen.</w:t>
      </w:r>
    </w:p>
    <w:p w14:paraId="2DF61E34" w14:textId="77777777" w:rsidR="00916A40" w:rsidRPr="00E90E99" w:rsidRDefault="00916A40"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Objectives:</w:t>
      </w:r>
    </w:p>
    <w:p w14:paraId="5FB4486A" w14:textId="55F1839C" w:rsidR="00916A40" w:rsidRPr="00E90E99" w:rsidRDefault="00916A40"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The objectives for the Practice Standards are to:</w:t>
      </w:r>
    </w:p>
    <w:p w14:paraId="64E4DF5A" w14:textId="49D53431" w:rsidR="00916A40" w:rsidRPr="00E90E99" w:rsidRDefault="00211662" w:rsidP="006B1C7F">
      <w:pPr>
        <w:pStyle w:val="ListParagraph"/>
        <w:numPr>
          <w:ilvl w:val="0"/>
          <w:numId w:val="27"/>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Offer professional advice to nurse and midwife prescribers regarding their prescriptive power</w:t>
      </w:r>
      <w:r w:rsidR="00A60FD4">
        <w:rPr>
          <w:rFonts w:ascii="Times New Roman" w:hAnsi="Times New Roman" w:cs="Times New Roman"/>
          <w:sz w:val="24"/>
          <w:szCs w:val="24"/>
        </w:rPr>
        <w:t xml:space="preserve"> which also includes management of medication.</w:t>
      </w:r>
    </w:p>
    <w:p w14:paraId="4914F6E7" w14:textId="1150B3E0" w:rsidR="00916A40" w:rsidRPr="00E90E99" w:rsidRDefault="00211662" w:rsidP="006B1C7F">
      <w:pPr>
        <w:pStyle w:val="ListParagraph"/>
        <w:numPr>
          <w:ilvl w:val="0"/>
          <w:numId w:val="27"/>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Give nurse and midwife prescribers the opportunity to illustrate the essential skills and guiding values that will promote safe, knowledgeable, efficient, and moral practise.</w:t>
      </w:r>
    </w:p>
    <w:p w14:paraId="272C121C" w14:textId="60115C42" w:rsidR="00916A40" w:rsidRPr="00E90E99" w:rsidRDefault="00211662" w:rsidP="006B1C7F">
      <w:pPr>
        <w:pStyle w:val="ListParagraph"/>
        <w:numPr>
          <w:ilvl w:val="0"/>
          <w:numId w:val="27"/>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Ascertain that the proper clinical and self-governance processes are in place in relation to the prescriber's scope of practise for the nurse or midwife.</w:t>
      </w:r>
    </w:p>
    <w:p w14:paraId="74EFF616" w14:textId="150D3F8C" w:rsidR="00916A40" w:rsidRPr="00E90E99" w:rsidRDefault="00211662" w:rsidP="006B1C7F">
      <w:pPr>
        <w:pStyle w:val="ListParagraph"/>
        <w:numPr>
          <w:ilvl w:val="0"/>
          <w:numId w:val="27"/>
        </w:num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Remind the general public of the nurse or midwife prescriber's professionalism and competency requirements set forth by the NMBI.</w:t>
      </w:r>
    </w:p>
    <w:p w14:paraId="405EE7E6" w14:textId="58BA8256" w:rsidR="00916A40" w:rsidRPr="00E90E99" w:rsidRDefault="006F4AF2" w:rsidP="006B1C7F">
      <w:pPr>
        <w:spacing w:line="360" w:lineRule="auto"/>
        <w:jc w:val="both"/>
        <w:rPr>
          <w:rFonts w:ascii="Times New Roman" w:hAnsi="Times New Roman" w:cs="Times New Roman"/>
          <w:sz w:val="24"/>
          <w:szCs w:val="24"/>
        </w:rPr>
      </w:pPr>
      <w:r w:rsidRPr="00E90E99">
        <w:rPr>
          <w:rFonts w:ascii="Times New Roman" w:hAnsi="Times New Roman" w:cs="Times New Roman"/>
          <w:sz w:val="24"/>
          <w:szCs w:val="24"/>
        </w:rPr>
        <w:t xml:space="preserve"> </w:t>
      </w:r>
      <w:r w:rsidR="00211662" w:rsidRPr="00E90E99">
        <w:rPr>
          <w:rFonts w:ascii="Times New Roman" w:hAnsi="Times New Roman" w:cs="Times New Roman"/>
          <w:sz w:val="24"/>
          <w:szCs w:val="24"/>
        </w:rPr>
        <w:t>The standards and recommendations provided in this book are meant to serve as a road map for best practise, but they must always be combined with expert opinion.</w:t>
      </w:r>
    </w:p>
    <w:p w14:paraId="6D47CB28" w14:textId="77777777" w:rsidR="00E13BB3" w:rsidRPr="00E90E99" w:rsidRDefault="00E13BB3" w:rsidP="006B1C7F">
      <w:pPr>
        <w:pStyle w:val="ListParagraph"/>
        <w:spacing w:line="360" w:lineRule="auto"/>
        <w:jc w:val="both"/>
        <w:rPr>
          <w:rFonts w:ascii="Times New Roman" w:hAnsi="Times New Roman" w:cs="Times New Roman"/>
          <w:sz w:val="24"/>
          <w:szCs w:val="24"/>
        </w:rPr>
      </w:pPr>
    </w:p>
    <w:p w14:paraId="3E21D1DF" w14:textId="77777777" w:rsidR="00916A40" w:rsidRPr="00E90E99" w:rsidRDefault="00916A40" w:rsidP="006B1C7F">
      <w:pPr>
        <w:spacing w:line="360" w:lineRule="auto"/>
        <w:jc w:val="both"/>
        <w:rPr>
          <w:rFonts w:ascii="Times New Roman" w:hAnsi="Times New Roman" w:cs="Times New Roman"/>
          <w:sz w:val="24"/>
          <w:szCs w:val="24"/>
        </w:rPr>
      </w:pPr>
    </w:p>
    <w:p w14:paraId="5F5CB3F1" w14:textId="77777777" w:rsidR="00F6741B" w:rsidRPr="00E90E99" w:rsidRDefault="00F6741B" w:rsidP="006B1C7F">
      <w:pPr>
        <w:spacing w:line="360" w:lineRule="auto"/>
        <w:jc w:val="both"/>
        <w:rPr>
          <w:rFonts w:ascii="Times New Roman" w:hAnsi="Times New Roman" w:cs="Times New Roman"/>
          <w:noProof/>
          <w:color w:val="000000"/>
          <w:sz w:val="24"/>
          <w:szCs w:val="24"/>
          <w:shd w:val="clear" w:color="auto" w:fill="FFFFFF"/>
        </w:rPr>
      </w:pPr>
    </w:p>
    <w:p w14:paraId="1D0C192D" w14:textId="77777777" w:rsidR="00F6741B" w:rsidRPr="00E90E99" w:rsidRDefault="00F6741B" w:rsidP="006B1C7F">
      <w:pPr>
        <w:spacing w:line="360" w:lineRule="auto"/>
        <w:jc w:val="both"/>
        <w:rPr>
          <w:rFonts w:ascii="Times New Roman" w:hAnsi="Times New Roman" w:cs="Times New Roman"/>
          <w:noProof/>
          <w:color w:val="000000"/>
          <w:sz w:val="24"/>
          <w:szCs w:val="24"/>
          <w:shd w:val="clear" w:color="auto" w:fill="FFFFFF"/>
        </w:rPr>
      </w:pPr>
    </w:p>
    <w:p w14:paraId="399AE272" w14:textId="77777777" w:rsidR="00F6741B" w:rsidRPr="00E90E99" w:rsidRDefault="00F6741B" w:rsidP="006B1C7F">
      <w:pPr>
        <w:spacing w:line="360" w:lineRule="auto"/>
        <w:jc w:val="both"/>
        <w:rPr>
          <w:rFonts w:ascii="Times New Roman" w:hAnsi="Times New Roman" w:cs="Times New Roman"/>
          <w:noProof/>
          <w:color w:val="000000"/>
          <w:sz w:val="24"/>
          <w:szCs w:val="24"/>
          <w:shd w:val="clear" w:color="auto" w:fill="FFFFFF"/>
        </w:rPr>
      </w:pPr>
    </w:p>
    <w:p w14:paraId="184D4FA2" w14:textId="77777777" w:rsidR="00F6741B" w:rsidRPr="00E90E99" w:rsidRDefault="00F6741B" w:rsidP="006B1C7F">
      <w:pPr>
        <w:spacing w:line="360" w:lineRule="auto"/>
        <w:jc w:val="both"/>
        <w:rPr>
          <w:rFonts w:ascii="Times New Roman" w:hAnsi="Times New Roman" w:cs="Times New Roman"/>
          <w:noProof/>
          <w:color w:val="000000"/>
          <w:sz w:val="24"/>
          <w:szCs w:val="24"/>
          <w:shd w:val="clear" w:color="auto" w:fill="FFFFFF"/>
        </w:rPr>
      </w:pPr>
    </w:p>
    <w:p w14:paraId="0E5C792C" w14:textId="77777777" w:rsidR="00F6741B" w:rsidRPr="00E90E99" w:rsidRDefault="00F6741B" w:rsidP="006B1C7F">
      <w:pPr>
        <w:spacing w:line="360" w:lineRule="auto"/>
        <w:jc w:val="both"/>
        <w:rPr>
          <w:rFonts w:ascii="Times New Roman" w:hAnsi="Times New Roman" w:cs="Times New Roman"/>
          <w:color w:val="000000"/>
          <w:sz w:val="24"/>
          <w:szCs w:val="24"/>
          <w:shd w:val="clear" w:color="auto" w:fill="FFFFFF"/>
        </w:rPr>
      </w:pPr>
    </w:p>
    <w:p w14:paraId="37555E5B"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p>
    <w:p w14:paraId="47D8162B"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p>
    <w:p w14:paraId="29A87FDA"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p>
    <w:p w14:paraId="1425A3D4"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p>
    <w:p w14:paraId="4F651F21" w14:textId="77777777" w:rsidR="006B1C7F" w:rsidRPr="00E90E99" w:rsidRDefault="006B1C7F" w:rsidP="006B1C7F">
      <w:pPr>
        <w:spacing w:line="360" w:lineRule="auto"/>
        <w:jc w:val="both"/>
        <w:rPr>
          <w:rFonts w:ascii="Times New Roman" w:hAnsi="Times New Roman" w:cs="Times New Roman"/>
          <w:color w:val="000000"/>
          <w:sz w:val="24"/>
          <w:szCs w:val="24"/>
          <w:shd w:val="clear" w:color="auto" w:fill="FFFFFF"/>
        </w:rPr>
      </w:pPr>
    </w:p>
    <w:p w14:paraId="30BE5820" w14:textId="77777777" w:rsidR="006B1C7F" w:rsidRDefault="006B1C7F" w:rsidP="006B1C7F">
      <w:pPr>
        <w:spacing w:line="360" w:lineRule="auto"/>
        <w:jc w:val="both"/>
        <w:rPr>
          <w:rFonts w:ascii="Times New Roman" w:hAnsi="Times New Roman" w:cs="Times New Roman"/>
          <w:color w:val="000000"/>
          <w:sz w:val="24"/>
          <w:szCs w:val="24"/>
          <w:shd w:val="clear" w:color="auto" w:fill="FFFFFF"/>
        </w:rPr>
      </w:pPr>
    </w:p>
    <w:p w14:paraId="189ECD3D" w14:textId="77777777" w:rsidR="00E90E99" w:rsidRDefault="00E90E99" w:rsidP="006B1C7F">
      <w:pPr>
        <w:spacing w:line="360" w:lineRule="auto"/>
        <w:jc w:val="both"/>
        <w:rPr>
          <w:rFonts w:ascii="Times New Roman" w:hAnsi="Times New Roman" w:cs="Times New Roman"/>
          <w:color w:val="000000"/>
          <w:sz w:val="24"/>
          <w:szCs w:val="24"/>
          <w:shd w:val="clear" w:color="auto" w:fill="FFFFFF"/>
        </w:rPr>
      </w:pPr>
    </w:p>
    <w:p w14:paraId="36D23A32" w14:textId="586DFD5C" w:rsidR="00E90E99" w:rsidRPr="00E90E99" w:rsidRDefault="00E90E99" w:rsidP="00E90E99">
      <w:pPr>
        <w:spacing w:line="360" w:lineRule="auto"/>
        <w:jc w:val="center"/>
        <w:rPr>
          <w:rFonts w:ascii="Times New Roman" w:hAnsi="Times New Roman" w:cs="Times New Roman"/>
          <w:b/>
          <w:bCs/>
          <w:color w:val="000000"/>
          <w:sz w:val="24"/>
          <w:szCs w:val="24"/>
          <w:u w:val="single"/>
          <w:shd w:val="clear" w:color="auto" w:fill="FFFFFF"/>
        </w:rPr>
      </w:pPr>
      <w:r w:rsidRPr="00E90E99">
        <w:rPr>
          <w:rFonts w:ascii="Times New Roman" w:hAnsi="Times New Roman" w:cs="Times New Roman"/>
          <w:b/>
          <w:bCs/>
          <w:color w:val="000000"/>
          <w:sz w:val="24"/>
          <w:szCs w:val="24"/>
          <w:u w:val="single"/>
          <w:shd w:val="clear" w:color="auto" w:fill="FFFFFF"/>
        </w:rPr>
        <w:lastRenderedPageBreak/>
        <w:t>REFERENCES</w:t>
      </w:r>
    </w:p>
    <w:p w14:paraId="618F4B66" w14:textId="0F0B2C0C" w:rsidR="00EA62C7" w:rsidRPr="00E90E99" w:rsidRDefault="00000000" w:rsidP="006B1C7F">
      <w:pPr>
        <w:spacing w:line="360" w:lineRule="auto"/>
        <w:jc w:val="both"/>
        <w:rPr>
          <w:rFonts w:ascii="Times New Roman" w:hAnsi="Times New Roman" w:cs="Times New Roman"/>
          <w:color w:val="000000"/>
          <w:sz w:val="24"/>
          <w:szCs w:val="24"/>
          <w:shd w:val="clear" w:color="auto" w:fill="FFFFFF"/>
        </w:rPr>
      </w:pPr>
      <w:hyperlink r:id="rId6" w:history="1">
        <w:r w:rsidR="008C75DC" w:rsidRPr="00E90E99">
          <w:rPr>
            <w:rStyle w:val="Hyperlink"/>
            <w:rFonts w:ascii="Times New Roman" w:hAnsi="Times New Roman" w:cs="Times New Roman"/>
            <w:sz w:val="24"/>
            <w:szCs w:val="24"/>
            <w:shd w:val="clear" w:color="auto" w:fill="FFFFFF"/>
          </w:rPr>
          <w:t>https://www.who.int/news-room/fact-sheets/detail/n</w:t>
        </w:r>
        <w:r w:rsidR="008C75DC" w:rsidRPr="00E90E99">
          <w:rPr>
            <w:rStyle w:val="Hyperlink"/>
            <w:rFonts w:ascii="Times New Roman" w:hAnsi="Times New Roman" w:cs="Times New Roman"/>
            <w:sz w:val="24"/>
            <w:szCs w:val="24"/>
            <w:shd w:val="clear" w:color="auto" w:fill="FFFFFF"/>
          </w:rPr>
          <w:t>u</w:t>
        </w:r>
        <w:r w:rsidR="008C75DC" w:rsidRPr="00E90E99">
          <w:rPr>
            <w:rStyle w:val="Hyperlink"/>
            <w:rFonts w:ascii="Times New Roman" w:hAnsi="Times New Roman" w:cs="Times New Roman"/>
            <w:sz w:val="24"/>
            <w:szCs w:val="24"/>
            <w:shd w:val="clear" w:color="auto" w:fill="FFFFFF"/>
          </w:rPr>
          <w:t>rsing-and-midwifery</w:t>
        </w:r>
      </w:hyperlink>
    </w:p>
    <w:p w14:paraId="7EED7D2B" w14:textId="3FD43C29" w:rsidR="008C75DC" w:rsidRPr="00E90E99" w:rsidRDefault="00000000" w:rsidP="006B1C7F">
      <w:pPr>
        <w:spacing w:line="360" w:lineRule="auto"/>
        <w:jc w:val="both"/>
        <w:rPr>
          <w:rFonts w:ascii="Times New Roman" w:hAnsi="Times New Roman" w:cs="Times New Roman"/>
          <w:color w:val="000000"/>
          <w:sz w:val="24"/>
          <w:szCs w:val="24"/>
          <w:shd w:val="clear" w:color="auto" w:fill="FFFFFF"/>
        </w:rPr>
      </w:pPr>
      <w:hyperlink r:id="rId7" w:history="1">
        <w:r w:rsidR="008C75DC" w:rsidRPr="00E90E99">
          <w:rPr>
            <w:rStyle w:val="Hyperlink"/>
            <w:rFonts w:ascii="Times New Roman" w:hAnsi="Times New Roman" w:cs="Times New Roman"/>
            <w:sz w:val="24"/>
            <w:szCs w:val="24"/>
            <w:shd w:val="clear" w:color="auto" w:fill="FFFFFF"/>
          </w:rPr>
          <w:t>https://www.nursing.upenn.edu/nhhc/american-nursing-an-introduction-to-the-past/</w:t>
        </w:r>
      </w:hyperlink>
    </w:p>
    <w:p w14:paraId="54AF63E9" w14:textId="77777777" w:rsidR="00BD2CAB" w:rsidRPr="00E90E99" w:rsidRDefault="00000000" w:rsidP="006B1C7F">
      <w:pPr>
        <w:spacing w:line="360" w:lineRule="auto"/>
        <w:jc w:val="both"/>
        <w:rPr>
          <w:rFonts w:ascii="Times New Roman" w:hAnsi="Times New Roman" w:cs="Times New Roman"/>
          <w:sz w:val="24"/>
          <w:szCs w:val="24"/>
          <w:shd w:val="clear" w:color="auto" w:fill="FFFFFF"/>
        </w:rPr>
      </w:pPr>
      <w:hyperlink r:id="rId8" w:anchor="abstract" w:history="1">
        <w:r w:rsidR="00C72D8F" w:rsidRPr="00E90E99">
          <w:rPr>
            <w:rStyle w:val="Hyperlink"/>
            <w:rFonts w:ascii="Times New Roman" w:hAnsi="Times New Roman" w:cs="Times New Roman"/>
            <w:sz w:val="24"/>
            <w:szCs w:val="24"/>
            <w:shd w:val="clear" w:color="auto" w:fill="FFFFFF"/>
          </w:rPr>
          <w:t>https://ijcne.org/article.asp?issn=22307354;year=2021;volume=22;issue=2;spage=115;epage=122;aulast=Kumar;type=3#abstract</w:t>
        </w:r>
      </w:hyperlink>
    </w:p>
    <w:p w14:paraId="40A2F9A1" w14:textId="2DCA8C48" w:rsidR="004E4A82" w:rsidRPr="006B1C7F" w:rsidRDefault="00000000" w:rsidP="006B1C7F">
      <w:pPr>
        <w:spacing w:line="360" w:lineRule="auto"/>
        <w:jc w:val="both"/>
        <w:rPr>
          <w:rFonts w:ascii="Times New Roman" w:hAnsi="Times New Roman" w:cs="Times New Roman"/>
          <w:sz w:val="24"/>
          <w:szCs w:val="24"/>
        </w:rPr>
      </w:pPr>
      <w:hyperlink r:id="rId9" w:history="1">
        <w:r w:rsidR="003A4D4D" w:rsidRPr="00E90E99">
          <w:rPr>
            <w:rStyle w:val="Hyperlink"/>
            <w:rFonts w:ascii="Times New Roman" w:hAnsi="Times New Roman" w:cs="Times New Roman"/>
            <w:sz w:val="24"/>
            <w:szCs w:val="24"/>
          </w:rPr>
          <w:t>https://www.sciencedirect.com/science/article/abs/pii/S0266613803000329</w:t>
        </w:r>
      </w:hyperlink>
    </w:p>
    <w:p w14:paraId="10EAF7B0" w14:textId="77777777" w:rsidR="003A4D4D" w:rsidRPr="006B1C7F" w:rsidRDefault="003A4D4D" w:rsidP="006B1C7F">
      <w:pPr>
        <w:spacing w:line="360" w:lineRule="auto"/>
        <w:jc w:val="both"/>
        <w:rPr>
          <w:rFonts w:ascii="Times New Roman" w:hAnsi="Times New Roman" w:cs="Times New Roman"/>
          <w:sz w:val="24"/>
          <w:szCs w:val="24"/>
        </w:rPr>
      </w:pPr>
    </w:p>
    <w:p w14:paraId="5397986C" w14:textId="77777777" w:rsidR="003A4D4D" w:rsidRPr="006B1C7F" w:rsidRDefault="003A4D4D" w:rsidP="006B1C7F">
      <w:pPr>
        <w:spacing w:line="360" w:lineRule="auto"/>
        <w:jc w:val="both"/>
        <w:rPr>
          <w:rFonts w:ascii="Times New Roman" w:hAnsi="Times New Roman" w:cs="Times New Roman"/>
          <w:sz w:val="24"/>
          <w:szCs w:val="24"/>
        </w:rPr>
      </w:pPr>
    </w:p>
    <w:p w14:paraId="3A91D7AB" w14:textId="77777777" w:rsidR="003A4D4D" w:rsidRPr="006B1C7F" w:rsidRDefault="003A4D4D" w:rsidP="006B1C7F">
      <w:pPr>
        <w:spacing w:line="360" w:lineRule="auto"/>
        <w:jc w:val="both"/>
        <w:rPr>
          <w:rFonts w:ascii="Times New Roman" w:hAnsi="Times New Roman" w:cs="Times New Roman"/>
          <w:sz w:val="24"/>
          <w:szCs w:val="24"/>
        </w:rPr>
      </w:pPr>
    </w:p>
    <w:p w14:paraId="3E16C1C8" w14:textId="77777777" w:rsidR="003A4D4D" w:rsidRPr="006B1C7F" w:rsidRDefault="003A4D4D" w:rsidP="006B1C7F">
      <w:pPr>
        <w:spacing w:line="360" w:lineRule="auto"/>
        <w:jc w:val="both"/>
        <w:rPr>
          <w:rFonts w:ascii="Times New Roman" w:hAnsi="Times New Roman" w:cs="Times New Roman"/>
          <w:sz w:val="24"/>
          <w:szCs w:val="24"/>
        </w:rPr>
      </w:pPr>
    </w:p>
    <w:p w14:paraId="618D9D4A" w14:textId="77777777" w:rsidR="003A4D4D" w:rsidRPr="006B1C7F" w:rsidRDefault="003A4D4D" w:rsidP="006B1C7F">
      <w:pPr>
        <w:spacing w:line="360" w:lineRule="auto"/>
        <w:jc w:val="both"/>
        <w:rPr>
          <w:rFonts w:ascii="Times New Roman" w:hAnsi="Times New Roman" w:cs="Times New Roman"/>
          <w:sz w:val="24"/>
          <w:szCs w:val="24"/>
        </w:rPr>
      </w:pPr>
    </w:p>
    <w:p w14:paraId="696ED256" w14:textId="77777777" w:rsidR="003A4D4D" w:rsidRPr="006B1C7F" w:rsidRDefault="003A4D4D" w:rsidP="006B1C7F">
      <w:pPr>
        <w:spacing w:line="360" w:lineRule="auto"/>
        <w:jc w:val="both"/>
        <w:rPr>
          <w:rFonts w:ascii="Times New Roman" w:hAnsi="Times New Roman" w:cs="Times New Roman"/>
          <w:sz w:val="24"/>
          <w:szCs w:val="24"/>
        </w:rPr>
      </w:pPr>
    </w:p>
    <w:p w14:paraId="0EE5E6E3" w14:textId="6D1B6810" w:rsidR="003A4D4D" w:rsidRPr="006B1C7F" w:rsidRDefault="003A4D4D" w:rsidP="006B1C7F">
      <w:pPr>
        <w:spacing w:line="360" w:lineRule="auto"/>
        <w:jc w:val="both"/>
        <w:rPr>
          <w:rFonts w:ascii="Times New Roman" w:hAnsi="Times New Roman" w:cs="Times New Roman"/>
          <w:color w:val="000000"/>
          <w:sz w:val="24"/>
          <w:szCs w:val="24"/>
          <w:shd w:val="clear" w:color="auto" w:fill="FFFFFF"/>
        </w:rPr>
      </w:pPr>
    </w:p>
    <w:sectPr w:rsidR="003A4D4D" w:rsidRPr="006B1C7F" w:rsidSect="00567354">
      <w:pgSz w:w="11906" w:h="16838"/>
      <w:pgMar w:top="851" w:right="707"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j-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71E1"/>
    <w:multiLevelType w:val="hybridMultilevel"/>
    <w:tmpl w:val="0D78100A"/>
    <w:lvl w:ilvl="0" w:tplc="3D16FB28">
      <w:start w:val="1"/>
      <w:numFmt w:val="decimal"/>
      <w:lvlText w:val="%1."/>
      <w:lvlJc w:val="left"/>
      <w:pPr>
        <w:ind w:left="-88" w:hanging="360"/>
      </w:pPr>
      <w:rPr>
        <w:rFonts w:hint="default"/>
        <w:b/>
        <w:color w:val="0070C0"/>
        <w:u w:val="none"/>
      </w:rPr>
    </w:lvl>
    <w:lvl w:ilvl="1" w:tplc="40090019" w:tentative="1">
      <w:start w:val="1"/>
      <w:numFmt w:val="lowerLetter"/>
      <w:lvlText w:val="%2."/>
      <w:lvlJc w:val="left"/>
      <w:pPr>
        <w:ind w:left="1216" w:hanging="360"/>
      </w:pPr>
    </w:lvl>
    <w:lvl w:ilvl="2" w:tplc="4009001B" w:tentative="1">
      <w:start w:val="1"/>
      <w:numFmt w:val="lowerRoman"/>
      <w:lvlText w:val="%3."/>
      <w:lvlJc w:val="right"/>
      <w:pPr>
        <w:ind w:left="1936" w:hanging="180"/>
      </w:pPr>
    </w:lvl>
    <w:lvl w:ilvl="3" w:tplc="4009000F" w:tentative="1">
      <w:start w:val="1"/>
      <w:numFmt w:val="decimal"/>
      <w:lvlText w:val="%4."/>
      <w:lvlJc w:val="left"/>
      <w:pPr>
        <w:ind w:left="2656" w:hanging="360"/>
      </w:pPr>
    </w:lvl>
    <w:lvl w:ilvl="4" w:tplc="40090019" w:tentative="1">
      <w:start w:val="1"/>
      <w:numFmt w:val="lowerLetter"/>
      <w:lvlText w:val="%5."/>
      <w:lvlJc w:val="left"/>
      <w:pPr>
        <w:ind w:left="3376" w:hanging="360"/>
      </w:pPr>
    </w:lvl>
    <w:lvl w:ilvl="5" w:tplc="4009001B" w:tentative="1">
      <w:start w:val="1"/>
      <w:numFmt w:val="lowerRoman"/>
      <w:lvlText w:val="%6."/>
      <w:lvlJc w:val="right"/>
      <w:pPr>
        <w:ind w:left="4096" w:hanging="180"/>
      </w:pPr>
    </w:lvl>
    <w:lvl w:ilvl="6" w:tplc="4009000F" w:tentative="1">
      <w:start w:val="1"/>
      <w:numFmt w:val="decimal"/>
      <w:lvlText w:val="%7."/>
      <w:lvlJc w:val="left"/>
      <w:pPr>
        <w:ind w:left="4816" w:hanging="360"/>
      </w:pPr>
    </w:lvl>
    <w:lvl w:ilvl="7" w:tplc="40090019" w:tentative="1">
      <w:start w:val="1"/>
      <w:numFmt w:val="lowerLetter"/>
      <w:lvlText w:val="%8."/>
      <w:lvlJc w:val="left"/>
      <w:pPr>
        <w:ind w:left="5536" w:hanging="360"/>
      </w:pPr>
    </w:lvl>
    <w:lvl w:ilvl="8" w:tplc="4009001B" w:tentative="1">
      <w:start w:val="1"/>
      <w:numFmt w:val="lowerRoman"/>
      <w:lvlText w:val="%9."/>
      <w:lvlJc w:val="right"/>
      <w:pPr>
        <w:ind w:left="6256" w:hanging="180"/>
      </w:pPr>
    </w:lvl>
  </w:abstractNum>
  <w:abstractNum w:abstractNumId="1" w15:restartNumberingAfterBreak="0">
    <w:nsid w:val="05AE0373"/>
    <w:multiLevelType w:val="hybridMultilevel"/>
    <w:tmpl w:val="0D6C261C"/>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 w15:restartNumberingAfterBreak="0">
    <w:nsid w:val="09FA5ECF"/>
    <w:multiLevelType w:val="hybridMultilevel"/>
    <w:tmpl w:val="F0DE0B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257C07"/>
    <w:multiLevelType w:val="hybridMultilevel"/>
    <w:tmpl w:val="D2581D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7113C7"/>
    <w:multiLevelType w:val="hybridMultilevel"/>
    <w:tmpl w:val="E5360032"/>
    <w:lvl w:ilvl="0" w:tplc="ABDA5D48">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D52BBF"/>
    <w:multiLevelType w:val="hybridMultilevel"/>
    <w:tmpl w:val="68E45736"/>
    <w:lvl w:ilvl="0" w:tplc="3D16FB28">
      <w:start w:val="1"/>
      <w:numFmt w:val="decimal"/>
      <w:lvlText w:val="%1."/>
      <w:lvlJc w:val="left"/>
      <w:pPr>
        <w:ind w:left="136" w:hanging="360"/>
      </w:pPr>
      <w:rPr>
        <w:rFonts w:hint="default"/>
        <w:b/>
        <w:color w:val="0070C0"/>
        <w:u w:val="none"/>
      </w:rPr>
    </w:lvl>
    <w:lvl w:ilvl="1" w:tplc="40090019" w:tentative="1">
      <w:start w:val="1"/>
      <w:numFmt w:val="lowerLetter"/>
      <w:lvlText w:val="%2."/>
      <w:lvlJc w:val="left"/>
      <w:pPr>
        <w:ind w:left="856" w:hanging="360"/>
      </w:pPr>
    </w:lvl>
    <w:lvl w:ilvl="2" w:tplc="4009001B" w:tentative="1">
      <w:start w:val="1"/>
      <w:numFmt w:val="lowerRoman"/>
      <w:lvlText w:val="%3."/>
      <w:lvlJc w:val="right"/>
      <w:pPr>
        <w:ind w:left="1576" w:hanging="180"/>
      </w:pPr>
    </w:lvl>
    <w:lvl w:ilvl="3" w:tplc="4009000F" w:tentative="1">
      <w:start w:val="1"/>
      <w:numFmt w:val="decimal"/>
      <w:lvlText w:val="%4."/>
      <w:lvlJc w:val="left"/>
      <w:pPr>
        <w:ind w:left="2296" w:hanging="360"/>
      </w:pPr>
    </w:lvl>
    <w:lvl w:ilvl="4" w:tplc="40090019" w:tentative="1">
      <w:start w:val="1"/>
      <w:numFmt w:val="lowerLetter"/>
      <w:lvlText w:val="%5."/>
      <w:lvlJc w:val="left"/>
      <w:pPr>
        <w:ind w:left="3016" w:hanging="360"/>
      </w:pPr>
    </w:lvl>
    <w:lvl w:ilvl="5" w:tplc="4009001B" w:tentative="1">
      <w:start w:val="1"/>
      <w:numFmt w:val="lowerRoman"/>
      <w:lvlText w:val="%6."/>
      <w:lvlJc w:val="right"/>
      <w:pPr>
        <w:ind w:left="3736" w:hanging="180"/>
      </w:pPr>
    </w:lvl>
    <w:lvl w:ilvl="6" w:tplc="4009000F" w:tentative="1">
      <w:start w:val="1"/>
      <w:numFmt w:val="decimal"/>
      <w:lvlText w:val="%7."/>
      <w:lvlJc w:val="left"/>
      <w:pPr>
        <w:ind w:left="4456" w:hanging="360"/>
      </w:pPr>
    </w:lvl>
    <w:lvl w:ilvl="7" w:tplc="40090019" w:tentative="1">
      <w:start w:val="1"/>
      <w:numFmt w:val="lowerLetter"/>
      <w:lvlText w:val="%8."/>
      <w:lvlJc w:val="left"/>
      <w:pPr>
        <w:ind w:left="5176" w:hanging="360"/>
      </w:pPr>
    </w:lvl>
    <w:lvl w:ilvl="8" w:tplc="4009001B" w:tentative="1">
      <w:start w:val="1"/>
      <w:numFmt w:val="lowerRoman"/>
      <w:lvlText w:val="%9."/>
      <w:lvlJc w:val="right"/>
      <w:pPr>
        <w:ind w:left="5896" w:hanging="180"/>
      </w:pPr>
    </w:lvl>
  </w:abstractNum>
  <w:abstractNum w:abstractNumId="6" w15:restartNumberingAfterBreak="0">
    <w:nsid w:val="17891E1F"/>
    <w:multiLevelType w:val="hybridMultilevel"/>
    <w:tmpl w:val="7DB86B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1166C0"/>
    <w:multiLevelType w:val="hybridMultilevel"/>
    <w:tmpl w:val="51AEE4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BD37E0"/>
    <w:multiLevelType w:val="hybridMultilevel"/>
    <w:tmpl w:val="7542DCB2"/>
    <w:lvl w:ilvl="0" w:tplc="90E662C8">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9D15E3"/>
    <w:multiLevelType w:val="hybridMultilevel"/>
    <w:tmpl w:val="A1DE66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3003F83"/>
    <w:multiLevelType w:val="hybridMultilevel"/>
    <w:tmpl w:val="74345BE4"/>
    <w:lvl w:ilvl="0" w:tplc="4009000B">
      <w:start w:val="1"/>
      <w:numFmt w:val="bullet"/>
      <w:lvlText w:val=""/>
      <w:lvlJc w:val="left"/>
      <w:pPr>
        <w:ind w:left="496" w:hanging="360"/>
      </w:pPr>
      <w:rPr>
        <w:rFonts w:ascii="Wingdings" w:hAnsi="Wingdings" w:hint="default"/>
      </w:rPr>
    </w:lvl>
    <w:lvl w:ilvl="1" w:tplc="40090003" w:tentative="1">
      <w:start w:val="1"/>
      <w:numFmt w:val="bullet"/>
      <w:lvlText w:val="o"/>
      <w:lvlJc w:val="left"/>
      <w:pPr>
        <w:ind w:left="1216" w:hanging="360"/>
      </w:pPr>
      <w:rPr>
        <w:rFonts w:ascii="Courier New" w:hAnsi="Courier New" w:cs="Courier New" w:hint="default"/>
      </w:rPr>
    </w:lvl>
    <w:lvl w:ilvl="2" w:tplc="40090005" w:tentative="1">
      <w:start w:val="1"/>
      <w:numFmt w:val="bullet"/>
      <w:lvlText w:val=""/>
      <w:lvlJc w:val="left"/>
      <w:pPr>
        <w:ind w:left="1936" w:hanging="360"/>
      </w:pPr>
      <w:rPr>
        <w:rFonts w:ascii="Wingdings" w:hAnsi="Wingdings" w:hint="default"/>
      </w:rPr>
    </w:lvl>
    <w:lvl w:ilvl="3" w:tplc="40090001" w:tentative="1">
      <w:start w:val="1"/>
      <w:numFmt w:val="bullet"/>
      <w:lvlText w:val=""/>
      <w:lvlJc w:val="left"/>
      <w:pPr>
        <w:ind w:left="2656" w:hanging="360"/>
      </w:pPr>
      <w:rPr>
        <w:rFonts w:ascii="Symbol" w:hAnsi="Symbol" w:hint="default"/>
      </w:rPr>
    </w:lvl>
    <w:lvl w:ilvl="4" w:tplc="40090003" w:tentative="1">
      <w:start w:val="1"/>
      <w:numFmt w:val="bullet"/>
      <w:lvlText w:val="o"/>
      <w:lvlJc w:val="left"/>
      <w:pPr>
        <w:ind w:left="3376" w:hanging="360"/>
      </w:pPr>
      <w:rPr>
        <w:rFonts w:ascii="Courier New" w:hAnsi="Courier New" w:cs="Courier New" w:hint="default"/>
      </w:rPr>
    </w:lvl>
    <w:lvl w:ilvl="5" w:tplc="40090005" w:tentative="1">
      <w:start w:val="1"/>
      <w:numFmt w:val="bullet"/>
      <w:lvlText w:val=""/>
      <w:lvlJc w:val="left"/>
      <w:pPr>
        <w:ind w:left="4096" w:hanging="360"/>
      </w:pPr>
      <w:rPr>
        <w:rFonts w:ascii="Wingdings" w:hAnsi="Wingdings" w:hint="default"/>
      </w:rPr>
    </w:lvl>
    <w:lvl w:ilvl="6" w:tplc="40090001" w:tentative="1">
      <w:start w:val="1"/>
      <w:numFmt w:val="bullet"/>
      <w:lvlText w:val=""/>
      <w:lvlJc w:val="left"/>
      <w:pPr>
        <w:ind w:left="4816" w:hanging="360"/>
      </w:pPr>
      <w:rPr>
        <w:rFonts w:ascii="Symbol" w:hAnsi="Symbol" w:hint="default"/>
      </w:rPr>
    </w:lvl>
    <w:lvl w:ilvl="7" w:tplc="40090003" w:tentative="1">
      <w:start w:val="1"/>
      <w:numFmt w:val="bullet"/>
      <w:lvlText w:val="o"/>
      <w:lvlJc w:val="left"/>
      <w:pPr>
        <w:ind w:left="5536" w:hanging="360"/>
      </w:pPr>
      <w:rPr>
        <w:rFonts w:ascii="Courier New" w:hAnsi="Courier New" w:cs="Courier New" w:hint="default"/>
      </w:rPr>
    </w:lvl>
    <w:lvl w:ilvl="8" w:tplc="40090005" w:tentative="1">
      <w:start w:val="1"/>
      <w:numFmt w:val="bullet"/>
      <w:lvlText w:val=""/>
      <w:lvlJc w:val="left"/>
      <w:pPr>
        <w:ind w:left="6256" w:hanging="360"/>
      </w:pPr>
      <w:rPr>
        <w:rFonts w:ascii="Wingdings" w:hAnsi="Wingdings" w:hint="default"/>
      </w:rPr>
    </w:lvl>
  </w:abstractNum>
  <w:abstractNum w:abstractNumId="11" w15:restartNumberingAfterBreak="0">
    <w:nsid w:val="350A09D4"/>
    <w:multiLevelType w:val="hybridMultilevel"/>
    <w:tmpl w:val="26ECA352"/>
    <w:lvl w:ilvl="0" w:tplc="4009000F">
      <w:start w:val="1"/>
      <w:numFmt w:val="decimal"/>
      <w:lvlText w:val="%1."/>
      <w:lvlJc w:val="left"/>
      <w:pPr>
        <w:ind w:left="720" w:hanging="360"/>
      </w:pPr>
      <w:rPr>
        <w:rFonts w:hint="default"/>
        <w:b/>
        <w:color w:val="0070C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99C440F"/>
    <w:multiLevelType w:val="hybridMultilevel"/>
    <w:tmpl w:val="545E352A"/>
    <w:lvl w:ilvl="0" w:tplc="0C4E73C2">
      <w:start w:val="1"/>
      <w:numFmt w:val="bullet"/>
      <w:lvlText w:val="•"/>
      <w:lvlJc w:val="left"/>
      <w:pPr>
        <w:tabs>
          <w:tab w:val="num" w:pos="720"/>
        </w:tabs>
        <w:ind w:left="720" w:hanging="360"/>
      </w:pPr>
      <w:rPr>
        <w:rFonts w:ascii="Arial" w:hAnsi="Arial" w:hint="default"/>
      </w:rPr>
    </w:lvl>
    <w:lvl w:ilvl="1" w:tplc="32B0F8C4" w:tentative="1">
      <w:start w:val="1"/>
      <w:numFmt w:val="bullet"/>
      <w:lvlText w:val="•"/>
      <w:lvlJc w:val="left"/>
      <w:pPr>
        <w:tabs>
          <w:tab w:val="num" w:pos="1440"/>
        </w:tabs>
        <w:ind w:left="1440" w:hanging="360"/>
      </w:pPr>
      <w:rPr>
        <w:rFonts w:ascii="Arial" w:hAnsi="Arial" w:hint="default"/>
      </w:rPr>
    </w:lvl>
    <w:lvl w:ilvl="2" w:tplc="43F44F5E" w:tentative="1">
      <w:start w:val="1"/>
      <w:numFmt w:val="bullet"/>
      <w:lvlText w:val="•"/>
      <w:lvlJc w:val="left"/>
      <w:pPr>
        <w:tabs>
          <w:tab w:val="num" w:pos="2160"/>
        </w:tabs>
        <w:ind w:left="2160" w:hanging="360"/>
      </w:pPr>
      <w:rPr>
        <w:rFonts w:ascii="Arial" w:hAnsi="Arial" w:hint="default"/>
      </w:rPr>
    </w:lvl>
    <w:lvl w:ilvl="3" w:tplc="55DE8D00" w:tentative="1">
      <w:start w:val="1"/>
      <w:numFmt w:val="bullet"/>
      <w:lvlText w:val="•"/>
      <w:lvlJc w:val="left"/>
      <w:pPr>
        <w:tabs>
          <w:tab w:val="num" w:pos="2880"/>
        </w:tabs>
        <w:ind w:left="2880" w:hanging="360"/>
      </w:pPr>
      <w:rPr>
        <w:rFonts w:ascii="Arial" w:hAnsi="Arial" w:hint="default"/>
      </w:rPr>
    </w:lvl>
    <w:lvl w:ilvl="4" w:tplc="E3B08526" w:tentative="1">
      <w:start w:val="1"/>
      <w:numFmt w:val="bullet"/>
      <w:lvlText w:val="•"/>
      <w:lvlJc w:val="left"/>
      <w:pPr>
        <w:tabs>
          <w:tab w:val="num" w:pos="3600"/>
        </w:tabs>
        <w:ind w:left="3600" w:hanging="360"/>
      </w:pPr>
      <w:rPr>
        <w:rFonts w:ascii="Arial" w:hAnsi="Arial" w:hint="default"/>
      </w:rPr>
    </w:lvl>
    <w:lvl w:ilvl="5" w:tplc="730ABE32" w:tentative="1">
      <w:start w:val="1"/>
      <w:numFmt w:val="bullet"/>
      <w:lvlText w:val="•"/>
      <w:lvlJc w:val="left"/>
      <w:pPr>
        <w:tabs>
          <w:tab w:val="num" w:pos="4320"/>
        </w:tabs>
        <w:ind w:left="4320" w:hanging="360"/>
      </w:pPr>
      <w:rPr>
        <w:rFonts w:ascii="Arial" w:hAnsi="Arial" w:hint="default"/>
      </w:rPr>
    </w:lvl>
    <w:lvl w:ilvl="6" w:tplc="2E086D2A" w:tentative="1">
      <w:start w:val="1"/>
      <w:numFmt w:val="bullet"/>
      <w:lvlText w:val="•"/>
      <w:lvlJc w:val="left"/>
      <w:pPr>
        <w:tabs>
          <w:tab w:val="num" w:pos="5040"/>
        </w:tabs>
        <w:ind w:left="5040" w:hanging="360"/>
      </w:pPr>
      <w:rPr>
        <w:rFonts w:ascii="Arial" w:hAnsi="Arial" w:hint="default"/>
      </w:rPr>
    </w:lvl>
    <w:lvl w:ilvl="7" w:tplc="7E8C6096" w:tentative="1">
      <w:start w:val="1"/>
      <w:numFmt w:val="bullet"/>
      <w:lvlText w:val="•"/>
      <w:lvlJc w:val="left"/>
      <w:pPr>
        <w:tabs>
          <w:tab w:val="num" w:pos="5760"/>
        </w:tabs>
        <w:ind w:left="5760" w:hanging="360"/>
      </w:pPr>
      <w:rPr>
        <w:rFonts w:ascii="Arial" w:hAnsi="Arial" w:hint="default"/>
      </w:rPr>
    </w:lvl>
    <w:lvl w:ilvl="8" w:tplc="E2E4C24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BF31C20"/>
    <w:multiLevelType w:val="hybridMultilevel"/>
    <w:tmpl w:val="8106281A"/>
    <w:lvl w:ilvl="0" w:tplc="E52C71E6">
      <w:start w:val="1"/>
      <w:numFmt w:val="bullet"/>
      <w:lvlText w:val="•"/>
      <w:lvlJc w:val="left"/>
      <w:pPr>
        <w:tabs>
          <w:tab w:val="num" w:pos="720"/>
        </w:tabs>
        <w:ind w:left="720" w:hanging="360"/>
      </w:pPr>
      <w:rPr>
        <w:rFonts w:ascii="Arial" w:hAnsi="Arial" w:hint="default"/>
      </w:rPr>
    </w:lvl>
    <w:lvl w:ilvl="1" w:tplc="E46A5B94">
      <w:numFmt w:val="bullet"/>
      <w:lvlText w:val="o"/>
      <w:lvlJc w:val="left"/>
      <w:pPr>
        <w:tabs>
          <w:tab w:val="num" w:pos="1440"/>
        </w:tabs>
        <w:ind w:left="1440" w:hanging="360"/>
      </w:pPr>
      <w:rPr>
        <w:rFonts w:ascii="Courier New" w:hAnsi="Courier New" w:hint="default"/>
      </w:rPr>
    </w:lvl>
    <w:lvl w:ilvl="2" w:tplc="CCBCFF38" w:tentative="1">
      <w:start w:val="1"/>
      <w:numFmt w:val="bullet"/>
      <w:lvlText w:val="•"/>
      <w:lvlJc w:val="left"/>
      <w:pPr>
        <w:tabs>
          <w:tab w:val="num" w:pos="2160"/>
        </w:tabs>
        <w:ind w:left="2160" w:hanging="360"/>
      </w:pPr>
      <w:rPr>
        <w:rFonts w:ascii="Arial" w:hAnsi="Arial" w:hint="default"/>
      </w:rPr>
    </w:lvl>
    <w:lvl w:ilvl="3" w:tplc="B77A70C8" w:tentative="1">
      <w:start w:val="1"/>
      <w:numFmt w:val="bullet"/>
      <w:lvlText w:val="•"/>
      <w:lvlJc w:val="left"/>
      <w:pPr>
        <w:tabs>
          <w:tab w:val="num" w:pos="2880"/>
        </w:tabs>
        <w:ind w:left="2880" w:hanging="360"/>
      </w:pPr>
      <w:rPr>
        <w:rFonts w:ascii="Arial" w:hAnsi="Arial" w:hint="default"/>
      </w:rPr>
    </w:lvl>
    <w:lvl w:ilvl="4" w:tplc="0F2EDBD6" w:tentative="1">
      <w:start w:val="1"/>
      <w:numFmt w:val="bullet"/>
      <w:lvlText w:val="•"/>
      <w:lvlJc w:val="left"/>
      <w:pPr>
        <w:tabs>
          <w:tab w:val="num" w:pos="3600"/>
        </w:tabs>
        <w:ind w:left="3600" w:hanging="360"/>
      </w:pPr>
      <w:rPr>
        <w:rFonts w:ascii="Arial" w:hAnsi="Arial" w:hint="default"/>
      </w:rPr>
    </w:lvl>
    <w:lvl w:ilvl="5" w:tplc="249CC57C" w:tentative="1">
      <w:start w:val="1"/>
      <w:numFmt w:val="bullet"/>
      <w:lvlText w:val="•"/>
      <w:lvlJc w:val="left"/>
      <w:pPr>
        <w:tabs>
          <w:tab w:val="num" w:pos="4320"/>
        </w:tabs>
        <w:ind w:left="4320" w:hanging="360"/>
      </w:pPr>
      <w:rPr>
        <w:rFonts w:ascii="Arial" w:hAnsi="Arial" w:hint="default"/>
      </w:rPr>
    </w:lvl>
    <w:lvl w:ilvl="6" w:tplc="AF0267FA" w:tentative="1">
      <w:start w:val="1"/>
      <w:numFmt w:val="bullet"/>
      <w:lvlText w:val="•"/>
      <w:lvlJc w:val="left"/>
      <w:pPr>
        <w:tabs>
          <w:tab w:val="num" w:pos="5040"/>
        </w:tabs>
        <w:ind w:left="5040" w:hanging="360"/>
      </w:pPr>
      <w:rPr>
        <w:rFonts w:ascii="Arial" w:hAnsi="Arial" w:hint="default"/>
      </w:rPr>
    </w:lvl>
    <w:lvl w:ilvl="7" w:tplc="635EA8E2" w:tentative="1">
      <w:start w:val="1"/>
      <w:numFmt w:val="bullet"/>
      <w:lvlText w:val="•"/>
      <w:lvlJc w:val="left"/>
      <w:pPr>
        <w:tabs>
          <w:tab w:val="num" w:pos="5760"/>
        </w:tabs>
        <w:ind w:left="5760" w:hanging="360"/>
      </w:pPr>
      <w:rPr>
        <w:rFonts w:ascii="Arial" w:hAnsi="Arial" w:hint="default"/>
      </w:rPr>
    </w:lvl>
    <w:lvl w:ilvl="8" w:tplc="7D3A999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C51402C"/>
    <w:multiLevelType w:val="hybridMultilevel"/>
    <w:tmpl w:val="1A76A5CC"/>
    <w:lvl w:ilvl="0" w:tplc="314459BC">
      <w:start w:val="1"/>
      <w:numFmt w:val="bullet"/>
      <w:lvlText w:val="•"/>
      <w:lvlJc w:val="left"/>
      <w:pPr>
        <w:tabs>
          <w:tab w:val="num" w:pos="720"/>
        </w:tabs>
        <w:ind w:left="720" w:hanging="360"/>
      </w:pPr>
      <w:rPr>
        <w:rFonts w:ascii="Arial" w:hAnsi="Arial" w:hint="default"/>
      </w:rPr>
    </w:lvl>
    <w:lvl w:ilvl="1" w:tplc="D548A31A" w:tentative="1">
      <w:start w:val="1"/>
      <w:numFmt w:val="bullet"/>
      <w:lvlText w:val="•"/>
      <w:lvlJc w:val="left"/>
      <w:pPr>
        <w:tabs>
          <w:tab w:val="num" w:pos="1440"/>
        </w:tabs>
        <w:ind w:left="1440" w:hanging="360"/>
      </w:pPr>
      <w:rPr>
        <w:rFonts w:ascii="Arial" w:hAnsi="Arial" w:hint="default"/>
      </w:rPr>
    </w:lvl>
    <w:lvl w:ilvl="2" w:tplc="9B64B41C" w:tentative="1">
      <w:start w:val="1"/>
      <w:numFmt w:val="bullet"/>
      <w:lvlText w:val="•"/>
      <w:lvlJc w:val="left"/>
      <w:pPr>
        <w:tabs>
          <w:tab w:val="num" w:pos="2160"/>
        </w:tabs>
        <w:ind w:left="2160" w:hanging="360"/>
      </w:pPr>
      <w:rPr>
        <w:rFonts w:ascii="Arial" w:hAnsi="Arial" w:hint="default"/>
      </w:rPr>
    </w:lvl>
    <w:lvl w:ilvl="3" w:tplc="09102142" w:tentative="1">
      <w:start w:val="1"/>
      <w:numFmt w:val="bullet"/>
      <w:lvlText w:val="•"/>
      <w:lvlJc w:val="left"/>
      <w:pPr>
        <w:tabs>
          <w:tab w:val="num" w:pos="2880"/>
        </w:tabs>
        <w:ind w:left="2880" w:hanging="360"/>
      </w:pPr>
      <w:rPr>
        <w:rFonts w:ascii="Arial" w:hAnsi="Arial" w:hint="default"/>
      </w:rPr>
    </w:lvl>
    <w:lvl w:ilvl="4" w:tplc="3948D58C" w:tentative="1">
      <w:start w:val="1"/>
      <w:numFmt w:val="bullet"/>
      <w:lvlText w:val="•"/>
      <w:lvlJc w:val="left"/>
      <w:pPr>
        <w:tabs>
          <w:tab w:val="num" w:pos="3600"/>
        </w:tabs>
        <w:ind w:left="3600" w:hanging="360"/>
      </w:pPr>
      <w:rPr>
        <w:rFonts w:ascii="Arial" w:hAnsi="Arial" w:hint="default"/>
      </w:rPr>
    </w:lvl>
    <w:lvl w:ilvl="5" w:tplc="036C8798" w:tentative="1">
      <w:start w:val="1"/>
      <w:numFmt w:val="bullet"/>
      <w:lvlText w:val="•"/>
      <w:lvlJc w:val="left"/>
      <w:pPr>
        <w:tabs>
          <w:tab w:val="num" w:pos="4320"/>
        </w:tabs>
        <w:ind w:left="4320" w:hanging="360"/>
      </w:pPr>
      <w:rPr>
        <w:rFonts w:ascii="Arial" w:hAnsi="Arial" w:hint="default"/>
      </w:rPr>
    </w:lvl>
    <w:lvl w:ilvl="6" w:tplc="79D8E1C6" w:tentative="1">
      <w:start w:val="1"/>
      <w:numFmt w:val="bullet"/>
      <w:lvlText w:val="•"/>
      <w:lvlJc w:val="left"/>
      <w:pPr>
        <w:tabs>
          <w:tab w:val="num" w:pos="5040"/>
        </w:tabs>
        <w:ind w:left="5040" w:hanging="360"/>
      </w:pPr>
      <w:rPr>
        <w:rFonts w:ascii="Arial" w:hAnsi="Arial" w:hint="default"/>
      </w:rPr>
    </w:lvl>
    <w:lvl w:ilvl="7" w:tplc="F7AC3E58" w:tentative="1">
      <w:start w:val="1"/>
      <w:numFmt w:val="bullet"/>
      <w:lvlText w:val="•"/>
      <w:lvlJc w:val="left"/>
      <w:pPr>
        <w:tabs>
          <w:tab w:val="num" w:pos="5760"/>
        </w:tabs>
        <w:ind w:left="5760" w:hanging="360"/>
      </w:pPr>
      <w:rPr>
        <w:rFonts w:ascii="Arial" w:hAnsi="Arial" w:hint="default"/>
      </w:rPr>
    </w:lvl>
    <w:lvl w:ilvl="8" w:tplc="4744879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873A23"/>
    <w:multiLevelType w:val="hybridMultilevel"/>
    <w:tmpl w:val="3E525664"/>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8007BC0"/>
    <w:multiLevelType w:val="hybridMultilevel"/>
    <w:tmpl w:val="B13835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CA61E3"/>
    <w:multiLevelType w:val="hybridMultilevel"/>
    <w:tmpl w:val="FEE66308"/>
    <w:lvl w:ilvl="0" w:tplc="90E662C8">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B34FBF"/>
    <w:multiLevelType w:val="hybridMultilevel"/>
    <w:tmpl w:val="53D6A342"/>
    <w:lvl w:ilvl="0" w:tplc="C2189E94">
      <w:start w:val="1"/>
      <w:numFmt w:val="bullet"/>
      <w:lvlText w:val="•"/>
      <w:lvlJc w:val="left"/>
      <w:pPr>
        <w:tabs>
          <w:tab w:val="num" w:pos="720"/>
        </w:tabs>
        <w:ind w:left="720" w:hanging="360"/>
      </w:pPr>
      <w:rPr>
        <w:rFonts w:ascii="Arial" w:hAnsi="Arial" w:hint="default"/>
      </w:rPr>
    </w:lvl>
    <w:lvl w:ilvl="1" w:tplc="080AC14C" w:tentative="1">
      <w:start w:val="1"/>
      <w:numFmt w:val="bullet"/>
      <w:lvlText w:val="•"/>
      <w:lvlJc w:val="left"/>
      <w:pPr>
        <w:tabs>
          <w:tab w:val="num" w:pos="1440"/>
        </w:tabs>
        <w:ind w:left="1440" w:hanging="360"/>
      </w:pPr>
      <w:rPr>
        <w:rFonts w:ascii="Arial" w:hAnsi="Arial" w:hint="default"/>
      </w:rPr>
    </w:lvl>
    <w:lvl w:ilvl="2" w:tplc="27427322" w:tentative="1">
      <w:start w:val="1"/>
      <w:numFmt w:val="bullet"/>
      <w:lvlText w:val="•"/>
      <w:lvlJc w:val="left"/>
      <w:pPr>
        <w:tabs>
          <w:tab w:val="num" w:pos="2160"/>
        </w:tabs>
        <w:ind w:left="2160" w:hanging="360"/>
      </w:pPr>
      <w:rPr>
        <w:rFonts w:ascii="Arial" w:hAnsi="Arial" w:hint="default"/>
      </w:rPr>
    </w:lvl>
    <w:lvl w:ilvl="3" w:tplc="5002BD44" w:tentative="1">
      <w:start w:val="1"/>
      <w:numFmt w:val="bullet"/>
      <w:lvlText w:val="•"/>
      <w:lvlJc w:val="left"/>
      <w:pPr>
        <w:tabs>
          <w:tab w:val="num" w:pos="2880"/>
        </w:tabs>
        <w:ind w:left="2880" w:hanging="360"/>
      </w:pPr>
      <w:rPr>
        <w:rFonts w:ascii="Arial" w:hAnsi="Arial" w:hint="default"/>
      </w:rPr>
    </w:lvl>
    <w:lvl w:ilvl="4" w:tplc="588C7EDE" w:tentative="1">
      <w:start w:val="1"/>
      <w:numFmt w:val="bullet"/>
      <w:lvlText w:val="•"/>
      <w:lvlJc w:val="left"/>
      <w:pPr>
        <w:tabs>
          <w:tab w:val="num" w:pos="3600"/>
        </w:tabs>
        <w:ind w:left="3600" w:hanging="360"/>
      </w:pPr>
      <w:rPr>
        <w:rFonts w:ascii="Arial" w:hAnsi="Arial" w:hint="default"/>
      </w:rPr>
    </w:lvl>
    <w:lvl w:ilvl="5" w:tplc="A5786044" w:tentative="1">
      <w:start w:val="1"/>
      <w:numFmt w:val="bullet"/>
      <w:lvlText w:val="•"/>
      <w:lvlJc w:val="left"/>
      <w:pPr>
        <w:tabs>
          <w:tab w:val="num" w:pos="4320"/>
        </w:tabs>
        <w:ind w:left="4320" w:hanging="360"/>
      </w:pPr>
      <w:rPr>
        <w:rFonts w:ascii="Arial" w:hAnsi="Arial" w:hint="default"/>
      </w:rPr>
    </w:lvl>
    <w:lvl w:ilvl="6" w:tplc="85CC5C76" w:tentative="1">
      <w:start w:val="1"/>
      <w:numFmt w:val="bullet"/>
      <w:lvlText w:val="•"/>
      <w:lvlJc w:val="left"/>
      <w:pPr>
        <w:tabs>
          <w:tab w:val="num" w:pos="5040"/>
        </w:tabs>
        <w:ind w:left="5040" w:hanging="360"/>
      </w:pPr>
      <w:rPr>
        <w:rFonts w:ascii="Arial" w:hAnsi="Arial" w:hint="default"/>
      </w:rPr>
    </w:lvl>
    <w:lvl w:ilvl="7" w:tplc="B2C242C4" w:tentative="1">
      <w:start w:val="1"/>
      <w:numFmt w:val="bullet"/>
      <w:lvlText w:val="•"/>
      <w:lvlJc w:val="left"/>
      <w:pPr>
        <w:tabs>
          <w:tab w:val="num" w:pos="5760"/>
        </w:tabs>
        <w:ind w:left="5760" w:hanging="360"/>
      </w:pPr>
      <w:rPr>
        <w:rFonts w:ascii="Arial" w:hAnsi="Arial" w:hint="default"/>
      </w:rPr>
    </w:lvl>
    <w:lvl w:ilvl="8" w:tplc="E7903C8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DF578A4"/>
    <w:multiLevelType w:val="hybridMultilevel"/>
    <w:tmpl w:val="0D9698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FF522E9"/>
    <w:multiLevelType w:val="hybridMultilevel"/>
    <w:tmpl w:val="850212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5131128B"/>
    <w:multiLevelType w:val="hybridMultilevel"/>
    <w:tmpl w:val="7260664C"/>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3982EB8"/>
    <w:multiLevelType w:val="hybridMultilevel"/>
    <w:tmpl w:val="B6C2B5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54255CB1"/>
    <w:multiLevelType w:val="hybridMultilevel"/>
    <w:tmpl w:val="70F26600"/>
    <w:lvl w:ilvl="0" w:tplc="90E662C8">
      <w:start w:val="1"/>
      <w:numFmt w:val="bullet"/>
      <w:lvlText w:val="•"/>
      <w:lvlJc w:val="left"/>
      <w:pPr>
        <w:tabs>
          <w:tab w:val="num" w:pos="720"/>
        </w:tabs>
        <w:ind w:left="720" w:hanging="360"/>
      </w:pPr>
      <w:rPr>
        <w:rFonts w:ascii="Arial" w:hAnsi="Arial" w:hint="default"/>
      </w:rPr>
    </w:lvl>
    <w:lvl w:ilvl="1" w:tplc="F3409A7C" w:tentative="1">
      <w:start w:val="1"/>
      <w:numFmt w:val="bullet"/>
      <w:lvlText w:val="•"/>
      <w:lvlJc w:val="left"/>
      <w:pPr>
        <w:tabs>
          <w:tab w:val="num" w:pos="1440"/>
        </w:tabs>
        <w:ind w:left="1440" w:hanging="360"/>
      </w:pPr>
      <w:rPr>
        <w:rFonts w:ascii="Arial" w:hAnsi="Arial" w:hint="default"/>
      </w:rPr>
    </w:lvl>
    <w:lvl w:ilvl="2" w:tplc="29144FD4" w:tentative="1">
      <w:start w:val="1"/>
      <w:numFmt w:val="bullet"/>
      <w:lvlText w:val="•"/>
      <w:lvlJc w:val="left"/>
      <w:pPr>
        <w:tabs>
          <w:tab w:val="num" w:pos="2160"/>
        </w:tabs>
        <w:ind w:left="2160" w:hanging="360"/>
      </w:pPr>
      <w:rPr>
        <w:rFonts w:ascii="Arial" w:hAnsi="Arial" w:hint="default"/>
      </w:rPr>
    </w:lvl>
    <w:lvl w:ilvl="3" w:tplc="EA521376" w:tentative="1">
      <w:start w:val="1"/>
      <w:numFmt w:val="bullet"/>
      <w:lvlText w:val="•"/>
      <w:lvlJc w:val="left"/>
      <w:pPr>
        <w:tabs>
          <w:tab w:val="num" w:pos="2880"/>
        </w:tabs>
        <w:ind w:left="2880" w:hanging="360"/>
      </w:pPr>
      <w:rPr>
        <w:rFonts w:ascii="Arial" w:hAnsi="Arial" w:hint="default"/>
      </w:rPr>
    </w:lvl>
    <w:lvl w:ilvl="4" w:tplc="F78EAE90" w:tentative="1">
      <w:start w:val="1"/>
      <w:numFmt w:val="bullet"/>
      <w:lvlText w:val="•"/>
      <w:lvlJc w:val="left"/>
      <w:pPr>
        <w:tabs>
          <w:tab w:val="num" w:pos="3600"/>
        </w:tabs>
        <w:ind w:left="3600" w:hanging="360"/>
      </w:pPr>
      <w:rPr>
        <w:rFonts w:ascii="Arial" w:hAnsi="Arial" w:hint="default"/>
      </w:rPr>
    </w:lvl>
    <w:lvl w:ilvl="5" w:tplc="575A97DA" w:tentative="1">
      <w:start w:val="1"/>
      <w:numFmt w:val="bullet"/>
      <w:lvlText w:val="•"/>
      <w:lvlJc w:val="left"/>
      <w:pPr>
        <w:tabs>
          <w:tab w:val="num" w:pos="4320"/>
        </w:tabs>
        <w:ind w:left="4320" w:hanging="360"/>
      </w:pPr>
      <w:rPr>
        <w:rFonts w:ascii="Arial" w:hAnsi="Arial" w:hint="default"/>
      </w:rPr>
    </w:lvl>
    <w:lvl w:ilvl="6" w:tplc="0E762F20" w:tentative="1">
      <w:start w:val="1"/>
      <w:numFmt w:val="bullet"/>
      <w:lvlText w:val="•"/>
      <w:lvlJc w:val="left"/>
      <w:pPr>
        <w:tabs>
          <w:tab w:val="num" w:pos="5040"/>
        </w:tabs>
        <w:ind w:left="5040" w:hanging="360"/>
      </w:pPr>
      <w:rPr>
        <w:rFonts w:ascii="Arial" w:hAnsi="Arial" w:hint="default"/>
      </w:rPr>
    </w:lvl>
    <w:lvl w:ilvl="7" w:tplc="5986D520" w:tentative="1">
      <w:start w:val="1"/>
      <w:numFmt w:val="bullet"/>
      <w:lvlText w:val="•"/>
      <w:lvlJc w:val="left"/>
      <w:pPr>
        <w:tabs>
          <w:tab w:val="num" w:pos="5760"/>
        </w:tabs>
        <w:ind w:left="5760" w:hanging="360"/>
      </w:pPr>
      <w:rPr>
        <w:rFonts w:ascii="Arial" w:hAnsi="Arial" w:hint="default"/>
      </w:rPr>
    </w:lvl>
    <w:lvl w:ilvl="8" w:tplc="ECA8953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6A07A02"/>
    <w:multiLevelType w:val="hybridMultilevel"/>
    <w:tmpl w:val="D8E20368"/>
    <w:lvl w:ilvl="0" w:tplc="F7C4E294">
      <w:start w:val="1"/>
      <w:numFmt w:val="bullet"/>
      <w:lvlText w:val="•"/>
      <w:lvlJc w:val="left"/>
      <w:pPr>
        <w:tabs>
          <w:tab w:val="num" w:pos="720"/>
        </w:tabs>
        <w:ind w:left="720" w:hanging="360"/>
      </w:pPr>
      <w:rPr>
        <w:rFonts w:ascii="Arial" w:hAnsi="Arial" w:hint="default"/>
      </w:rPr>
    </w:lvl>
    <w:lvl w:ilvl="1" w:tplc="DCC02B9C" w:tentative="1">
      <w:start w:val="1"/>
      <w:numFmt w:val="bullet"/>
      <w:lvlText w:val="•"/>
      <w:lvlJc w:val="left"/>
      <w:pPr>
        <w:tabs>
          <w:tab w:val="num" w:pos="1440"/>
        </w:tabs>
        <w:ind w:left="1440" w:hanging="360"/>
      </w:pPr>
      <w:rPr>
        <w:rFonts w:ascii="Arial" w:hAnsi="Arial" w:hint="default"/>
      </w:rPr>
    </w:lvl>
    <w:lvl w:ilvl="2" w:tplc="65C6F112" w:tentative="1">
      <w:start w:val="1"/>
      <w:numFmt w:val="bullet"/>
      <w:lvlText w:val="•"/>
      <w:lvlJc w:val="left"/>
      <w:pPr>
        <w:tabs>
          <w:tab w:val="num" w:pos="2160"/>
        </w:tabs>
        <w:ind w:left="2160" w:hanging="360"/>
      </w:pPr>
      <w:rPr>
        <w:rFonts w:ascii="Arial" w:hAnsi="Arial" w:hint="default"/>
      </w:rPr>
    </w:lvl>
    <w:lvl w:ilvl="3" w:tplc="FA842B96" w:tentative="1">
      <w:start w:val="1"/>
      <w:numFmt w:val="bullet"/>
      <w:lvlText w:val="•"/>
      <w:lvlJc w:val="left"/>
      <w:pPr>
        <w:tabs>
          <w:tab w:val="num" w:pos="2880"/>
        </w:tabs>
        <w:ind w:left="2880" w:hanging="360"/>
      </w:pPr>
      <w:rPr>
        <w:rFonts w:ascii="Arial" w:hAnsi="Arial" w:hint="default"/>
      </w:rPr>
    </w:lvl>
    <w:lvl w:ilvl="4" w:tplc="68948ED2" w:tentative="1">
      <w:start w:val="1"/>
      <w:numFmt w:val="bullet"/>
      <w:lvlText w:val="•"/>
      <w:lvlJc w:val="left"/>
      <w:pPr>
        <w:tabs>
          <w:tab w:val="num" w:pos="3600"/>
        </w:tabs>
        <w:ind w:left="3600" w:hanging="360"/>
      </w:pPr>
      <w:rPr>
        <w:rFonts w:ascii="Arial" w:hAnsi="Arial" w:hint="default"/>
      </w:rPr>
    </w:lvl>
    <w:lvl w:ilvl="5" w:tplc="9CE6BCA0" w:tentative="1">
      <w:start w:val="1"/>
      <w:numFmt w:val="bullet"/>
      <w:lvlText w:val="•"/>
      <w:lvlJc w:val="left"/>
      <w:pPr>
        <w:tabs>
          <w:tab w:val="num" w:pos="4320"/>
        </w:tabs>
        <w:ind w:left="4320" w:hanging="360"/>
      </w:pPr>
      <w:rPr>
        <w:rFonts w:ascii="Arial" w:hAnsi="Arial" w:hint="default"/>
      </w:rPr>
    </w:lvl>
    <w:lvl w:ilvl="6" w:tplc="BC522324" w:tentative="1">
      <w:start w:val="1"/>
      <w:numFmt w:val="bullet"/>
      <w:lvlText w:val="•"/>
      <w:lvlJc w:val="left"/>
      <w:pPr>
        <w:tabs>
          <w:tab w:val="num" w:pos="5040"/>
        </w:tabs>
        <w:ind w:left="5040" w:hanging="360"/>
      </w:pPr>
      <w:rPr>
        <w:rFonts w:ascii="Arial" w:hAnsi="Arial" w:hint="default"/>
      </w:rPr>
    </w:lvl>
    <w:lvl w:ilvl="7" w:tplc="7F045752" w:tentative="1">
      <w:start w:val="1"/>
      <w:numFmt w:val="bullet"/>
      <w:lvlText w:val="•"/>
      <w:lvlJc w:val="left"/>
      <w:pPr>
        <w:tabs>
          <w:tab w:val="num" w:pos="5760"/>
        </w:tabs>
        <w:ind w:left="5760" w:hanging="360"/>
      </w:pPr>
      <w:rPr>
        <w:rFonts w:ascii="Arial" w:hAnsi="Arial" w:hint="default"/>
      </w:rPr>
    </w:lvl>
    <w:lvl w:ilvl="8" w:tplc="499A1F8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92702B4"/>
    <w:multiLevelType w:val="hybridMultilevel"/>
    <w:tmpl w:val="C39E1B84"/>
    <w:lvl w:ilvl="0" w:tplc="DC0EC79A">
      <w:start w:val="1"/>
      <w:numFmt w:val="bullet"/>
      <w:lvlText w:val="•"/>
      <w:lvlJc w:val="left"/>
      <w:pPr>
        <w:tabs>
          <w:tab w:val="num" w:pos="720"/>
        </w:tabs>
        <w:ind w:left="720" w:hanging="360"/>
      </w:pPr>
      <w:rPr>
        <w:rFonts w:ascii="Arial" w:hAnsi="Arial" w:hint="default"/>
      </w:rPr>
    </w:lvl>
    <w:lvl w:ilvl="1" w:tplc="EEA8286A">
      <w:numFmt w:val="bullet"/>
      <w:lvlText w:val="o"/>
      <w:lvlJc w:val="left"/>
      <w:pPr>
        <w:tabs>
          <w:tab w:val="num" w:pos="1440"/>
        </w:tabs>
        <w:ind w:left="1440" w:hanging="360"/>
      </w:pPr>
      <w:rPr>
        <w:rFonts w:ascii="Courier New" w:hAnsi="Courier New" w:hint="default"/>
      </w:rPr>
    </w:lvl>
    <w:lvl w:ilvl="2" w:tplc="E6A61862" w:tentative="1">
      <w:start w:val="1"/>
      <w:numFmt w:val="bullet"/>
      <w:lvlText w:val="•"/>
      <w:lvlJc w:val="left"/>
      <w:pPr>
        <w:tabs>
          <w:tab w:val="num" w:pos="2160"/>
        </w:tabs>
        <w:ind w:left="2160" w:hanging="360"/>
      </w:pPr>
      <w:rPr>
        <w:rFonts w:ascii="Arial" w:hAnsi="Arial" w:hint="default"/>
      </w:rPr>
    </w:lvl>
    <w:lvl w:ilvl="3" w:tplc="C0AC0D3C" w:tentative="1">
      <w:start w:val="1"/>
      <w:numFmt w:val="bullet"/>
      <w:lvlText w:val="•"/>
      <w:lvlJc w:val="left"/>
      <w:pPr>
        <w:tabs>
          <w:tab w:val="num" w:pos="2880"/>
        </w:tabs>
        <w:ind w:left="2880" w:hanging="360"/>
      </w:pPr>
      <w:rPr>
        <w:rFonts w:ascii="Arial" w:hAnsi="Arial" w:hint="default"/>
      </w:rPr>
    </w:lvl>
    <w:lvl w:ilvl="4" w:tplc="25F0EB62" w:tentative="1">
      <w:start w:val="1"/>
      <w:numFmt w:val="bullet"/>
      <w:lvlText w:val="•"/>
      <w:lvlJc w:val="left"/>
      <w:pPr>
        <w:tabs>
          <w:tab w:val="num" w:pos="3600"/>
        </w:tabs>
        <w:ind w:left="3600" w:hanging="360"/>
      </w:pPr>
      <w:rPr>
        <w:rFonts w:ascii="Arial" w:hAnsi="Arial" w:hint="default"/>
      </w:rPr>
    </w:lvl>
    <w:lvl w:ilvl="5" w:tplc="C2420A58" w:tentative="1">
      <w:start w:val="1"/>
      <w:numFmt w:val="bullet"/>
      <w:lvlText w:val="•"/>
      <w:lvlJc w:val="left"/>
      <w:pPr>
        <w:tabs>
          <w:tab w:val="num" w:pos="4320"/>
        </w:tabs>
        <w:ind w:left="4320" w:hanging="360"/>
      </w:pPr>
      <w:rPr>
        <w:rFonts w:ascii="Arial" w:hAnsi="Arial" w:hint="default"/>
      </w:rPr>
    </w:lvl>
    <w:lvl w:ilvl="6" w:tplc="2D0A6808" w:tentative="1">
      <w:start w:val="1"/>
      <w:numFmt w:val="bullet"/>
      <w:lvlText w:val="•"/>
      <w:lvlJc w:val="left"/>
      <w:pPr>
        <w:tabs>
          <w:tab w:val="num" w:pos="5040"/>
        </w:tabs>
        <w:ind w:left="5040" w:hanging="360"/>
      </w:pPr>
      <w:rPr>
        <w:rFonts w:ascii="Arial" w:hAnsi="Arial" w:hint="default"/>
      </w:rPr>
    </w:lvl>
    <w:lvl w:ilvl="7" w:tplc="9634EEFC" w:tentative="1">
      <w:start w:val="1"/>
      <w:numFmt w:val="bullet"/>
      <w:lvlText w:val="•"/>
      <w:lvlJc w:val="left"/>
      <w:pPr>
        <w:tabs>
          <w:tab w:val="num" w:pos="5760"/>
        </w:tabs>
        <w:ind w:left="5760" w:hanging="360"/>
      </w:pPr>
      <w:rPr>
        <w:rFonts w:ascii="Arial" w:hAnsi="Arial" w:hint="default"/>
      </w:rPr>
    </w:lvl>
    <w:lvl w:ilvl="8" w:tplc="C7F483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C72589D"/>
    <w:multiLevelType w:val="hybridMultilevel"/>
    <w:tmpl w:val="9C82C7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E773C72"/>
    <w:multiLevelType w:val="hybridMultilevel"/>
    <w:tmpl w:val="4828A7EA"/>
    <w:lvl w:ilvl="0" w:tplc="336285E8">
      <w:start w:val="1"/>
      <w:numFmt w:val="bullet"/>
      <w:lvlText w:val="•"/>
      <w:lvlJc w:val="left"/>
      <w:pPr>
        <w:tabs>
          <w:tab w:val="num" w:pos="720"/>
        </w:tabs>
        <w:ind w:left="720" w:hanging="360"/>
      </w:pPr>
      <w:rPr>
        <w:rFonts w:ascii="Arial" w:hAnsi="Arial" w:hint="default"/>
      </w:rPr>
    </w:lvl>
    <w:lvl w:ilvl="1" w:tplc="B35413F4" w:tentative="1">
      <w:start w:val="1"/>
      <w:numFmt w:val="bullet"/>
      <w:lvlText w:val="•"/>
      <w:lvlJc w:val="left"/>
      <w:pPr>
        <w:tabs>
          <w:tab w:val="num" w:pos="1440"/>
        </w:tabs>
        <w:ind w:left="1440" w:hanging="360"/>
      </w:pPr>
      <w:rPr>
        <w:rFonts w:ascii="Arial" w:hAnsi="Arial" w:hint="default"/>
      </w:rPr>
    </w:lvl>
    <w:lvl w:ilvl="2" w:tplc="D7C42128" w:tentative="1">
      <w:start w:val="1"/>
      <w:numFmt w:val="bullet"/>
      <w:lvlText w:val="•"/>
      <w:lvlJc w:val="left"/>
      <w:pPr>
        <w:tabs>
          <w:tab w:val="num" w:pos="2160"/>
        </w:tabs>
        <w:ind w:left="2160" w:hanging="360"/>
      </w:pPr>
      <w:rPr>
        <w:rFonts w:ascii="Arial" w:hAnsi="Arial" w:hint="default"/>
      </w:rPr>
    </w:lvl>
    <w:lvl w:ilvl="3" w:tplc="53CC396E" w:tentative="1">
      <w:start w:val="1"/>
      <w:numFmt w:val="bullet"/>
      <w:lvlText w:val="•"/>
      <w:lvlJc w:val="left"/>
      <w:pPr>
        <w:tabs>
          <w:tab w:val="num" w:pos="2880"/>
        </w:tabs>
        <w:ind w:left="2880" w:hanging="360"/>
      </w:pPr>
      <w:rPr>
        <w:rFonts w:ascii="Arial" w:hAnsi="Arial" w:hint="default"/>
      </w:rPr>
    </w:lvl>
    <w:lvl w:ilvl="4" w:tplc="C07CECA0" w:tentative="1">
      <w:start w:val="1"/>
      <w:numFmt w:val="bullet"/>
      <w:lvlText w:val="•"/>
      <w:lvlJc w:val="left"/>
      <w:pPr>
        <w:tabs>
          <w:tab w:val="num" w:pos="3600"/>
        </w:tabs>
        <w:ind w:left="3600" w:hanging="360"/>
      </w:pPr>
      <w:rPr>
        <w:rFonts w:ascii="Arial" w:hAnsi="Arial" w:hint="default"/>
      </w:rPr>
    </w:lvl>
    <w:lvl w:ilvl="5" w:tplc="59BE665E" w:tentative="1">
      <w:start w:val="1"/>
      <w:numFmt w:val="bullet"/>
      <w:lvlText w:val="•"/>
      <w:lvlJc w:val="left"/>
      <w:pPr>
        <w:tabs>
          <w:tab w:val="num" w:pos="4320"/>
        </w:tabs>
        <w:ind w:left="4320" w:hanging="360"/>
      </w:pPr>
      <w:rPr>
        <w:rFonts w:ascii="Arial" w:hAnsi="Arial" w:hint="default"/>
      </w:rPr>
    </w:lvl>
    <w:lvl w:ilvl="6" w:tplc="9F5AA8FA" w:tentative="1">
      <w:start w:val="1"/>
      <w:numFmt w:val="bullet"/>
      <w:lvlText w:val="•"/>
      <w:lvlJc w:val="left"/>
      <w:pPr>
        <w:tabs>
          <w:tab w:val="num" w:pos="5040"/>
        </w:tabs>
        <w:ind w:left="5040" w:hanging="360"/>
      </w:pPr>
      <w:rPr>
        <w:rFonts w:ascii="Arial" w:hAnsi="Arial" w:hint="default"/>
      </w:rPr>
    </w:lvl>
    <w:lvl w:ilvl="7" w:tplc="341C731E" w:tentative="1">
      <w:start w:val="1"/>
      <w:numFmt w:val="bullet"/>
      <w:lvlText w:val="•"/>
      <w:lvlJc w:val="left"/>
      <w:pPr>
        <w:tabs>
          <w:tab w:val="num" w:pos="5760"/>
        </w:tabs>
        <w:ind w:left="5760" w:hanging="360"/>
      </w:pPr>
      <w:rPr>
        <w:rFonts w:ascii="Arial" w:hAnsi="Arial" w:hint="default"/>
      </w:rPr>
    </w:lvl>
    <w:lvl w:ilvl="8" w:tplc="C1D45CA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F7B3170"/>
    <w:multiLevelType w:val="hybridMultilevel"/>
    <w:tmpl w:val="1398EF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3D50E3"/>
    <w:multiLevelType w:val="hybridMultilevel"/>
    <w:tmpl w:val="AADA19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615AED"/>
    <w:multiLevelType w:val="hybridMultilevel"/>
    <w:tmpl w:val="F6BAC458"/>
    <w:lvl w:ilvl="0" w:tplc="4009000B">
      <w:start w:val="1"/>
      <w:numFmt w:val="bullet"/>
      <w:lvlText w:val=""/>
      <w:lvlJc w:val="left"/>
      <w:pPr>
        <w:ind w:left="496" w:hanging="360"/>
      </w:pPr>
      <w:rPr>
        <w:rFonts w:ascii="Wingdings" w:hAnsi="Wingdings" w:hint="default"/>
      </w:rPr>
    </w:lvl>
    <w:lvl w:ilvl="1" w:tplc="40090003" w:tentative="1">
      <w:start w:val="1"/>
      <w:numFmt w:val="bullet"/>
      <w:lvlText w:val="o"/>
      <w:lvlJc w:val="left"/>
      <w:pPr>
        <w:ind w:left="1216" w:hanging="360"/>
      </w:pPr>
      <w:rPr>
        <w:rFonts w:ascii="Courier New" w:hAnsi="Courier New" w:cs="Courier New" w:hint="default"/>
      </w:rPr>
    </w:lvl>
    <w:lvl w:ilvl="2" w:tplc="40090005" w:tentative="1">
      <w:start w:val="1"/>
      <w:numFmt w:val="bullet"/>
      <w:lvlText w:val=""/>
      <w:lvlJc w:val="left"/>
      <w:pPr>
        <w:ind w:left="1936" w:hanging="360"/>
      </w:pPr>
      <w:rPr>
        <w:rFonts w:ascii="Wingdings" w:hAnsi="Wingdings" w:hint="default"/>
      </w:rPr>
    </w:lvl>
    <w:lvl w:ilvl="3" w:tplc="40090001" w:tentative="1">
      <w:start w:val="1"/>
      <w:numFmt w:val="bullet"/>
      <w:lvlText w:val=""/>
      <w:lvlJc w:val="left"/>
      <w:pPr>
        <w:ind w:left="2656" w:hanging="360"/>
      </w:pPr>
      <w:rPr>
        <w:rFonts w:ascii="Symbol" w:hAnsi="Symbol" w:hint="default"/>
      </w:rPr>
    </w:lvl>
    <w:lvl w:ilvl="4" w:tplc="40090003" w:tentative="1">
      <w:start w:val="1"/>
      <w:numFmt w:val="bullet"/>
      <w:lvlText w:val="o"/>
      <w:lvlJc w:val="left"/>
      <w:pPr>
        <w:ind w:left="3376" w:hanging="360"/>
      </w:pPr>
      <w:rPr>
        <w:rFonts w:ascii="Courier New" w:hAnsi="Courier New" w:cs="Courier New" w:hint="default"/>
      </w:rPr>
    </w:lvl>
    <w:lvl w:ilvl="5" w:tplc="40090005" w:tentative="1">
      <w:start w:val="1"/>
      <w:numFmt w:val="bullet"/>
      <w:lvlText w:val=""/>
      <w:lvlJc w:val="left"/>
      <w:pPr>
        <w:ind w:left="4096" w:hanging="360"/>
      </w:pPr>
      <w:rPr>
        <w:rFonts w:ascii="Wingdings" w:hAnsi="Wingdings" w:hint="default"/>
      </w:rPr>
    </w:lvl>
    <w:lvl w:ilvl="6" w:tplc="40090001" w:tentative="1">
      <w:start w:val="1"/>
      <w:numFmt w:val="bullet"/>
      <w:lvlText w:val=""/>
      <w:lvlJc w:val="left"/>
      <w:pPr>
        <w:ind w:left="4816" w:hanging="360"/>
      </w:pPr>
      <w:rPr>
        <w:rFonts w:ascii="Symbol" w:hAnsi="Symbol" w:hint="default"/>
      </w:rPr>
    </w:lvl>
    <w:lvl w:ilvl="7" w:tplc="40090003" w:tentative="1">
      <w:start w:val="1"/>
      <w:numFmt w:val="bullet"/>
      <w:lvlText w:val="o"/>
      <w:lvlJc w:val="left"/>
      <w:pPr>
        <w:ind w:left="5536" w:hanging="360"/>
      </w:pPr>
      <w:rPr>
        <w:rFonts w:ascii="Courier New" w:hAnsi="Courier New" w:cs="Courier New" w:hint="default"/>
      </w:rPr>
    </w:lvl>
    <w:lvl w:ilvl="8" w:tplc="40090005" w:tentative="1">
      <w:start w:val="1"/>
      <w:numFmt w:val="bullet"/>
      <w:lvlText w:val=""/>
      <w:lvlJc w:val="left"/>
      <w:pPr>
        <w:ind w:left="6256" w:hanging="360"/>
      </w:pPr>
      <w:rPr>
        <w:rFonts w:ascii="Wingdings" w:hAnsi="Wingdings" w:hint="default"/>
      </w:rPr>
    </w:lvl>
  </w:abstractNum>
  <w:abstractNum w:abstractNumId="31" w15:restartNumberingAfterBreak="0">
    <w:nsid w:val="6DA6408E"/>
    <w:multiLevelType w:val="hybridMultilevel"/>
    <w:tmpl w:val="76C8322C"/>
    <w:lvl w:ilvl="0" w:tplc="40090001">
      <w:start w:val="1"/>
      <w:numFmt w:val="bullet"/>
      <w:lvlText w:val=""/>
      <w:lvlJc w:val="left"/>
      <w:pPr>
        <w:ind w:left="496" w:hanging="360"/>
      </w:pPr>
      <w:rPr>
        <w:rFonts w:ascii="Symbol" w:hAnsi="Symbol" w:hint="default"/>
      </w:rPr>
    </w:lvl>
    <w:lvl w:ilvl="1" w:tplc="40090003" w:tentative="1">
      <w:start w:val="1"/>
      <w:numFmt w:val="bullet"/>
      <w:lvlText w:val="o"/>
      <w:lvlJc w:val="left"/>
      <w:pPr>
        <w:ind w:left="1216" w:hanging="360"/>
      </w:pPr>
      <w:rPr>
        <w:rFonts w:ascii="Courier New" w:hAnsi="Courier New" w:cs="Courier New" w:hint="default"/>
      </w:rPr>
    </w:lvl>
    <w:lvl w:ilvl="2" w:tplc="40090005" w:tentative="1">
      <w:start w:val="1"/>
      <w:numFmt w:val="bullet"/>
      <w:lvlText w:val=""/>
      <w:lvlJc w:val="left"/>
      <w:pPr>
        <w:ind w:left="1936" w:hanging="360"/>
      </w:pPr>
      <w:rPr>
        <w:rFonts w:ascii="Wingdings" w:hAnsi="Wingdings" w:hint="default"/>
      </w:rPr>
    </w:lvl>
    <w:lvl w:ilvl="3" w:tplc="40090001" w:tentative="1">
      <w:start w:val="1"/>
      <w:numFmt w:val="bullet"/>
      <w:lvlText w:val=""/>
      <w:lvlJc w:val="left"/>
      <w:pPr>
        <w:ind w:left="2656" w:hanging="360"/>
      </w:pPr>
      <w:rPr>
        <w:rFonts w:ascii="Symbol" w:hAnsi="Symbol" w:hint="default"/>
      </w:rPr>
    </w:lvl>
    <w:lvl w:ilvl="4" w:tplc="40090003" w:tentative="1">
      <w:start w:val="1"/>
      <w:numFmt w:val="bullet"/>
      <w:lvlText w:val="o"/>
      <w:lvlJc w:val="left"/>
      <w:pPr>
        <w:ind w:left="3376" w:hanging="360"/>
      </w:pPr>
      <w:rPr>
        <w:rFonts w:ascii="Courier New" w:hAnsi="Courier New" w:cs="Courier New" w:hint="default"/>
      </w:rPr>
    </w:lvl>
    <w:lvl w:ilvl="5" w:tplc="40090005" w:tentative="1">
      <w:start w:val="1"/>
      <w:numFmt w:val="bullet"/>
      <w:lvlText w:val=""/>
      <w:lvlJc w:val="left"/>
      <w:pPr>
        <w:ind w:left="4096" w:hanging="360"/>
      </w:pPr>
      <w:rPr>
        <w:rFonts w:ascii="Wingdings" w:hAnsi="Wingdings" w:hint="default"/>
      </w:rPr>
    </w:lvl>
    <w:lvl w:ilvl="6" w:tplc="40090001" w:tentative="1">
      <w:start w:val="1"/>
      <w:numFmt w:val="bullet"/>
      <w:lvlText w:val=""/>
      <w:lvlJc w:val="left"/>
      <w:pPr>
        <w:ind w:left="4816" w:hanging="360"/>
      </w:pPr>
      <w:rPr>
        <w:rFonts w:ascii="Symbol" w:hAnsi="Symbol" w:hint="default"/>
      </w:rPr>
    </w:lvl>
    <w:lvl w:ilvl="7" w:tplc="40090003" w:tentative="1">
      <w:start w:val="1"/>
      <w:numFmt w:val="bullet"/>
      <w:lvlText w:val="o"/>
      <w:lvlJc w:val="left"/>
      <w:pPr>
        <w:ind w:left="5536" w:hanging="360"/>
      </w:pPr>
      <w:rPr>
        <w:rFonts w:ascii="Courier New" w:hAnsi="Courier New" w:cs="Courier New" w:hint="default"/>
      </w:rPr>
    </w:lvl>
    <w:lvl w:ilvl="8" w:tplc="40090005" w:tentative="1">
      <w:start w:val="1"/>
      <w:numFmt w:val="bullet"/>
      <w:lvlText w:val=""/>
      <w:lvlJc w:val="left"/>
      <w:pPr>
        <w:ind w:left="6256" w:hanging="360"/>
      </w:pPr>
      <w:rPr>
        <w:rFonts w:ascii="Wingdings" w:hAnsi="Wingdings" w:hint="default"/>
      </w:rPr>
    </w:lvl>
  </w:abstractNum>
  <w:abstractNum w:abstractNumId="32" w15:restartNumberingAfterBreak="0">
    <w:nsid w:val="6E1F7285"/>
    <w:multiLevelType w:val="hybridMultilevel"/>
    <w:tmpl w:val="3266DA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224330"/>
    <w:multiLevelType w:val="hybridMultilevel"/>
    <w:tmpl w:val="8DB85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216ABF"/>
    <w:multiLevelType w:val="hybridMultilevel"/>
    <w:tmpl w:val="01CEB748"/>
    <w:lvl w:ilvl="0" w:tplc="F0DA907E">
      <w:start w:val="1"/>
      <w:numFmt w:val="bullet"/>
      <w:lvlText w:val="•"/>
      <w:lvlJc w:val="left"/>
      <w:pPr>
        <w:tabs>
          <w:tab w:val="num" w:pos="720"/>
        </w:tabs>
        <w:ind w:left="720" w:hanging="360"/>
      </w:pPr>
      <w:rPr>
        <w:rFonts w:ascii="Arial" w:hAnsi="Arial" w:hint="default"/>
      </w:rPr>
    </w:lvl>
    <w:lvl w:ilvl="1" w:tplc="AA367E44" w:tentative="1">
      <w:start w:val="1"/>
      <w:numFmt w:val="bullet"/>
      <w:lvlText w:val="•"/>
      <w:lvlJc w:val="left"/>
      <w:pPr>
        <w:tabs>
          <w:tab w:val="num" w:pos="1440"/>
        </w:tabs>
        <w:ind w:left="1440" w:hanging="360"/>
      </w:pPr>
      <w:rPr>
        <w:rFonts w:ascii="Arial" w:hAnsi="Arial" w:hint="default"/>
      </w:rPr>
    </w:lvl>
    <w:lvl w:ilvl="2" w:tplc="9C06FA4E" w:tentative="1">
      <w:start w:val="1"/>
      <w:numFmt w:val="bullet"/>
      <w:lvlText w:val="•"/>
      <w:lvlJc w:val="left"/>
      <w:pPr>
        <w:tabs>
          <w:tab w:val="num" w:pos="2160"/>
        </w:tabs>
        <w:ind w:left="2160" w:hanging="360"/>
      </w:pPr>
      <w:rPr>
        <w:rFonts w:ascii="Arial" w:hAnsi="Arial" w:hint="default"/>
      </w:rPr>
    </w:lvl>
    <w:lvl w:ilvl="3" w:tplc="3C3EAA94" w:tentative="1">
      <w:start w:val="1"/>
      <w:numFmt w:val="bullet"/>
      <w:lvlText w:val="•"/>
      <w:lvlJc w:val="left"/>
      <w:pPr>
        <w:tabs>
          <w:tab w:val="num" w:pos="2880"/>
        </w:tabs>
        <w:ind w:left="2880" w:hanging="360"/>
      </w:pPr>
      <w:rPr>
        <w:rFonts w:ascii="Arial" w:hAnsi="Arial" w:hint="default"/>
      </w:rPr>
    </w:lvl>
    <w:lvl w:ilvl="4" w:tplc="979A7094" w:tentative="1">
      <w:start w:val="1"/>
      <w:numFmt w:val="bullet"/>
      <w:lvlText w:val="•"/>
      <w:lvlJc w:val="left"/>
      <w:pPr>
        <w:tabs>
          <w:tab w:val="num" w:pos="3600"/>
        </w:tabs>
        <w:ind w:left="3600" w:hanging="360"/>
      </w:pPr>
      <w:rPr>
        <w:rFonts w:ascii="Arial" w:hAnsi="Arial" w:hint="default"/>
      </w:rPr>
    </w:lvl>
    <w:lvl w:ilvl="5" w:tplc="73AC12FA" w:tentative="1">
      <w:start w:val="1"/>
      <w:numFmt w:val="bullet"/>
      <w:lvlText w:val="•"/>
      <w:lvlJc w:val="left"/>
      <w:pPr>
        <w:tabs>
          <w:tab w:val="num" w:pos="4320"/>
        </w:tabs>
        <w:ind w:left="4320" w:hanging="360"/>
      </w:pPr>
      <w:rPr>
        <w:rFonts w:ascii="Arial" w:hAnsi="Arial" w:hint="default"/>
      </w:rPr>
    </w:lvl>
    <w:lvl w:ilvl="6" w:tplc="891A4FC2" w:tentative="1">
      <w:start w:val="1"/>
      <w:numFmt w:val="bullet"/>
      <w:lvlText w:val="•"/>
      <w:lvlJc w:val="left"/>
      <w:pPr>
        <w:tabs>
          <w:tab w:val="num" w:pos="5040"/>
        </w:tabs>
        <w:ind w:left="5040" w:hanging="360"/>
      </w:pPr>
      <w:rPr>
        <w:rFonts w:ascii="Arial" w:hAnsi="Arial" w:hint="default"/>
      </w:rPr>
    </w:lvl>
    <w:lvl w:ilvl="7" w:tplc="5ACE0E14" w:tentative="1">
      <w:start w:val="1"/>
      <w:numFmt w:val="bullet"/>
      <w:lvlText w:val="•"/>
      <w:lvlJc w:val="left"/>
      <w:pPr>
        <w:tabs>
          <w:tab w:val="num" w:pos="5760"/>
        </w:tabs>
        <w:ind w:left="5760" w:hanging="360"/>
      </w:pPr>
      <w:rPr>
        <w:rFonts w:ascii="Arial" w:hAnsi="Arial" w:hint="default"/>
      </w:rPr>
    </w:lvl>
    <w:lvl w:ilvl="8" w:tplc="703C137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91F7241"/>
    <w:multiLevelType w:val="hybridMultilevel"/>
    <w:tmpl w:val="E3EC69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D52825"/>
    <w:multiLevelType w:val="hybridMultilevel"/>
    <w:tmpl w:val="9FAAAD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0680886">
    <w:abstractNumId w:val="27"/>
  </w:num>
  <w:num w:numId="2" w16cid:durableId="1815561264">
    <w:abstractNumId w:val="23"/>
  </w:num>
  <w:num w:numId="3" w16cid:durableId="2001956995">
    <w:abstractNumId w:val="18"/>
  </w:num>
  <w:num w:numId="4" w16cid:durableId="521475844">
    <w:abstractNumId w:val="34"/>
  </w:num>
  <w:num w:numId="5" w16cid:durableId="858003631">
    <w:abstractNumId w:val="24"/>
  </w:num>
  <w:num w:numId="6" w16cid:durableId="1556966869">
    <w:abstractNumId w:val="26"/>
  </w:num>
  <w:num w:numId="7" w16cid:durableId="24209290">
    <w:abstractNumId w:val="32"/>
  </w:num>
  <w:num w:numId="8" w16cid:durableId="2053798706">
    <w:abstractNumId w:val="12"/>
  </w:num>
  <w:num w:numId="9" w16cid:durableId="2119449849">
    <w:abstractNumId w:val="20"/>
  </w:num>
  <w:num w:numId="10" w16cid:durableId="378168316">
    <w:abstractNumId w:val="13"/>
  </w:num>
  <w:num w:numId="11" w16cid:durableId="8263837">
    <w:abstractNumId w:val="14"/>
  </w:num>
  <w:num w:numId="12" w16cid:durableId="664482304">
    <w:abstractNumId w:val="25"/>
  </w:num>
  <w:num w:numId="13" w16cid:durableId="48651862">
    <w:abstractNumId w:val="4"/>
  </w:num>
  <w:num w:numId="14" w16cid:durableId="1644576057">
    <w:abstractNumId w:val="5"/>
  </w:num>
  <w:num w:numId="15" w16cid:durableId="275868151">
    <w:abstractNumId w:val="0"/>
  </w:num>
  <w:num w:numId="16" w16cid:durableId="1876383031">
    <w:abstractNumId w:val="30"/>
  </w:num>
  <w:num w:numId="17" w16cid:durableId="1705137051">
    <w:abstractNumId w:val="10"/>
  </w:num>
  <w:num w:numId="18" w16cid:durableId="1809322918">
    <w:abstractNumId w:val="36"/>
  </w:num>
  <w:num w:numId="19" w16cid:durableId="1143039086">
    <w:abstractNumId w:val="6"/>
  </w:num>
  <w:num w:numId="20" w16cid:durableId="66921826">
    <w:abstractNumId w:val="19"/>
  </w:num>
  <w:num w:numId="21" w16cid:durableId="545915974">
    <w:abstractNumId w:val="7"/>
  </w:num>
  <w:num w:numId="22" w16cid:durableId="1251306139">
    <w:abstractNumId w:val="2"/>
  </w:num>
  <w:num w:numId="23" w16cid:durableId="444812114">
    <w:abstractNumId w:val="16"/>
  </w:num>
  <w:num w:numId="24" w16cid:durableId="1332444845">
    <w:abstractNumId w:val="35"/>
  </w:num>
  <w:num w:numId="25" w16cid:durableId="1978678232">
    <w:abstractNumId w:val="3"/>
  </w:num>
  <w:num w:numId="26" w16cid:durableId="937060470">
    <w:abstractNumId w:val="11"/>
  </w:num>
  <w:num w:numId="27" w16cid:durableId="1542396598">
    <w:abstractNumId w:val="29"/>
  </w:num>
  <w:num w:numId="28" w16cid:durableId="1475490435">
    <w:abstractNumId w:val="28"/>
  </w:num>
  <w:num w:numId="29" w16cid:durableId="347872932">
    <w:abstractNumId w:val="15"/>
  </w:num>
  <w:num w:numId="30" w16cid:durableId="970746046">
    <w:abstractNumId w:val="33"/>
  </w:num>
  <w:num w:numId="31" w16cid:durableId="2012952398">
    <w:abstractNumId w:val="31"/>
  </w:num>
  <w:num w:numId="32" w16cid:durableId="1347050322">
    <w:abstractNumId w:val="8"/>
  </w:num>
  <w:num w:numId="33" w16cid:durableId="1596593501">
    <w:abstractNumId w:val="17"/>
  </w:num>
  <w:num w:numId="34" w16cid:durableId="496963515">
    <w:abstractNumId w:val="21"/>
  </w:num>
  <w:num w:numId="35" w16cid:durableId="1869950786">
    <w:abstractNumId w:val="9"/>
  </w:num>
  <w:num w:numId="36" w16cid:durableId="293946916">
    <w:abstractNumId w:val="1"/>
  </w:num>
  <w:num w:numId="37" w16cid:durableId="9426157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A82"/>
    <w:rsid w:val="00037B8F"/>
    <w:rsid w:val="00063493"/>
    <w:rsid w:val="000E353B"/>
    <w:rsid w:val="0019728B"/>
    <w:rsid w:val="001D7943"/>
    <w:rsid w:val="001E0170"/>
    <w:rsid w:val="00211662"/>
    <w:rsid w:val="003A4D4D"/>
    <w:rsid w:val="003E47D6"/>
    <w:rsid w:val="00436BFA"/>
    <w:rsid w:val="004939B5"/>
    <w:rsid w:val="004E4A82"/>
    <w:rsid w:val="004F2C22"/>
    <w:rsid w:val="005465D7"/>
    <w:rsid w:val="00567354"/>
    <w:rsid w:val="005D28C7"/>
    <w:rsid w:val="006B1C7F"/>
    <w:rsid w:val="006F4AF2"/>
    <w:rsid w:val="007E1BDA"/>
    <w:rsid w:val="00833FF8"/>
    <w:rsid w:val="00856820"/>
    <w:rsid w:val="00875585"/>
    <w:rsid w:val="008C226E"/>
    <w:rsid w:val="008C75DC"/>
    <w:rsid w:val="008D4021"/>
    <w:rsid w:val="008E55DE"/>
    <w:rsid w:val="00916A40"/>
    <w:rsid w:val="00927476"/>
    <w:rsid w:val="00951C6D"/>
    <w:rsid w:val="009714D7"/>
    <w:rsid w:val="00991964"/>
    <w:rsid w:val="00A06A8A"/>
    <w:rsid w:val="00A06FEF"/>
    <w:rsid w:val="00A433F4"/>
    <w:rsid w:val="00A60FD4"/>
    <w:rsid w:val="00A90C3C"/>
    <w:rsid w:val="00B06716"/>
    <w:rsid w:val="00BD2CAB"/>
    <w:rsid w:val="00C21E7E"/>
    <w:rsid w:val="00C53AC9"/>
    <w:rsid w:val="00C72D8F"/>
    <w:rsid w:val="00CE727F"/>
    <w:rsid w:val="00D03D01"/>
    <w:rsid w:val="00E13BB3"/>
    <w:rsid w:val="00E46DE4"/>
    <w:rsid w:val="00E642BC"/>
    <w:rsid w:val="00E90E99"/>
    <w:rsid w:val="00EA62C7"/>
    <w:rsid w:val="00EC73A9"/>
    <w:rsid w:val="00F07CDE"/>
    <w:rsid w:val="00F27AA2"/>
    <w:rsid w:val="00F6741B"/>
    <w:rsid w:val="00F73C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D3CF7"/>
  <w15:chartTrackingRefBased/>
  <w15:docId w15:val="{B8513E35-A6B4-4592-8789-A2807277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62C7"/>
    <w:rPr>
      <w:color w:val="0000FF"/>
      <w:u w:val="single"/>
    </w:rPr>
  </w:style>
  <w:style w:type="character" w:styleId="UnresolvedMention">
    <w:name w:val="Unresolved Mention"/>
    <w:basedOn w:val="DefaultParagraphFont"/>
    <w:uiPriority w:val="99"/>
    <w:semiHidden/>
    <w:unhideWhenUsed/>
    <w:rsid w:val="008C75DC"/>
    <w:rPr>
      <w:color w:val="605E5C"/>
      <w:shd w:val="clear" w:color="auto" w:fill="E1DFDD"/>
    </w:rPr>
  </w:style>
  <w:style w:type="character" w:styleId="FollowedHyperlink">
    <w:name w:val="FollowedHyperlink"/>
    <w:basedOn w:val="DefaultParagraphFont"/>
    <w:uiPriority w:val="99"/>
    <w:semiHidden/>
    <w:unhideWhenUsed/>
    <w:rsid w:val="00C72D8F"/>
    <w:rPr>
      <w:color w:val="954F72" w:themeColor="followedHyperlink"/>
      <w:u w:val="single"/>
    </w:rPr>
  </w:style>
  <w:style w:type="paragraph" w:styleId="ListParagraph">
    <w:name w:val="List Paragraph"/>
    <w:basedOn w:val="Normal"/>
    <w:uiPriority w:val="34"/>
    <w:qFormat/>
    <w:rsid w:val="00F6741B"/>
    <w:pPr>
      <w:ind w:left="720"/>
      <w:contextualSpacing/>
    </w:pPr>
  </w:style>
  <w:style w:type="paragraph" w:styleId="NormalWeb">
    <w:name w:val="Normal (Web)"/>
    <w:basedOn w:val="Normal"/>
    <w:uiPriority w:val="99"/>
    <w:semiHidden/>
    <w:unhideWhenUsed/>
    <w:rsid w:val="00F27AA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535113">
      <w:bodyDiv w:val="1"/>
      <w:marLeft w:val="0"/>
      <w:marRight w:val="0"/>
      <w:marTop w:val="0"/>
      <w:marBottom w:val="0"/>
      <w:divBdr>
        <w:top w:val="none" w:sz="0" w:space="0" w:color="auto"/>
        <w:left w:val="none" w:sz="0" w:space="0" w:color="auto"/>
        <w:bottom w:val="none" w:sz="0" w:space="0" w:color="auto"/>
        <w:right w:val="none" w:sz="0" w:space="0" w:color="auto"/>
      </w:divBdr>
      <w:divsChild>
        <w:div w:id="646476868">
          <w:marLeft w:val="446"/>
          <w:marRight w:val="0"/>
          <w:marTop w:val="0"/>
          <w:marBottom w:val="0"/>
          <w:divBdr>
            <w:top w:val="none" w:sz="0" w:space="0" w:color="auto"/>
            <w:left w:val="none" w:sz="0" w:space="0" w:color="auto"/>
            <w:bottom w:val="none" w:sz="0" w:space="0" w:color="auto"/>
            <w:right w:val="none" w:sz="0" w:space="0" w:color="auto"/>
          </w:divBdr>
        </w:div>
        <w:div w:id="341788532">
          <w:marLeft w:val="1166"/>
          <w:marRight w:val="0"/>
          <w:marTop w:val="0"/>
          <w:marBottom w:val="0"/>
          <w:divBdr>
            <w:top w:val="none" w:sz="0" w:space="0" w:color="auto"/>
            <w:left w:val="none" w:sz="0" w:space="0" w:color="auto"/>
            <w:bottom w:val="none" w:sz="0" w:space="0" w:color="auto"/>
            <w:right w:val="none" w:sz="0" w:space="0" w:color="auto"/>
          </w:divBdr>
        </w:div>
        <w:div w:id="965769782">
          <w:marLeft w:val="1166"/>
          <w:marRight w:val="0"/>
          <w:marTop w:val="0"/>
          <w:marBottom w:val="0"/>
          <w:divBdr>
            <w:top w:val="none" w:sz="0" w:space="0" w:color="auto"/>
            <w:left w:val="none" w:sz="0" w:space="0" w:color="auto"/>
            <w:bottom w:val="none" w:sz="0" w:space="0" w:color="auto"/>
            <w:right w:val="none" w:sz="0" w:space="0" w:color="auto"/>
          </w:divBdr>
        </w:div>
        <w:div w:id="1465267604">
          <w:marLeft w:val="1166"/>
          <w:marRight w:val="0"/>
          <w:marTop w:val="0"/>
          <w:marBottom w:val="0"/>
          <w:divBdr>
            <w:top w:val="none" w:sz="0" w:space="0" w:color="auto"/>
            <w:left w:val="none" w:sz="0" w:space="0" w:color="auto"/>
            <w:bottom w:val="none" w:sz="0" w:space="0" w:color="auto"/>
            <w:right w:val="none" w:sz="0" w:space="0" w:color="auto"/>
          </w:divBdr>
        </w:div>
      </w:divsChild>
    </w:div>
    <w:div w:id="1136800346">
      <w:bodyDiv w:val="1"/>
      <w:marLeft w:val="0"/>
      <w:marRight w:val="0"/>
      <w:marTop w:val="0"/>
      <w:marBottom w:val="0"/>
      <w:divBdr>
        <w:top w:val="none" w:sz="0" w:space="0" w:color="auto"/>
        <w:left w:val="none" w:sz="0" w:space="0" w:color="auto"/>
        <w:bottom w:val="none" w:sz="0" w:space="0" w:color="auto"/>
        <w:right w:val="none" w:sz="0" w:space="0" w:color="auto"/>
      </w:divBdr>
      <w:divsChild>
        <w:div w:id="814032430">
          <w:marLeft w:val="446"/>
          <w:marRight w:val="0"/>
          <w:marTop w:val="0"/>
          <w:marBottom w:val="0"/>
          <w:divBdr>
            <w:top w:val="none" w:sz="0" w:space="0" w:color="auto"/>
            <w:left w:val="none" w:sz="0" w:space="0" w:color="auto"/>
            <w:bottom w:val="none" w:sz="0" w:space="0" w:color="auto"/>
            <w:right w:val="none" w:sz="0" w:space="0" w:color="auto"/>
          </w:divBdr>
        </w:div>
      </w:divsChild>
    </w:div>
    <w:div w:id="1228956362">
      <w:bodyDiv w:val="1"/>
      <w:marLeft w:val="0"/>
      <w:marRight w:val="0"/>
      <w:marTop w:val="0"/>
      <w:marBottom w:val="0"/>
      <w:divBdr>
        <w:top w:val="none" w:sz="0" w:space="0" w:color="auto"/>
        <w:left w:val="none" w:sz="0" w:space="0" w:color="auto"/>
        <w:bottom w:val="none" w:sz="0" w:space="0" w:color="auto"/>
        <w:right w:val="none" w:sz="0" w:space="0" w:color="auto"/>
      </w:divBdr>
      <w:divsChild>
        <w:div w:id="1589849637">
          <w:marLeft w:val="446"/>
          <w:marRight w:val="0"/>
          <w:marTop w:val="200"/>
          <w:marBottom w:val="0"/>
          <w:divBdr>
            <w:top w:val="none" w:sz="0" w:space="0" w:color="auto"/>
            <w:left w:val="none" w:sz="0" w:space="0" w:color="auto"/>
            <w:bottom w:val="none" w:sz="0" w:space="0" w:color="auto"/>
            <w:right w:val="none" w:sz="0" w:space="0" w:color="auto"/>
          </w:divBdr>
        </w:div>
        <w:div w:id="1753358183">
          <w:marLeft w:val="446"/>
          <w:marRight w:val="0"/>
          <w:marTop w:val="200"/>
          <w:marBottom w:val="0"/>
          <w:divBdr>
            <w:top w:val="none" w:sz="0" w:space="0" w:color="auto"/>
            <w:left w:val="none" w:sz="0" w:space="0" w:color="auto"/>
            <w:bottom w:val="none" w:sz="0" w:space="0" w:color="auto"/>
            <w:right w:val="none" w:sz="0" w:space="0" w:color="auto"/>
          </w:divBdr>
        </w:div>
      </w:divsChild>
    </w:div>
    <w:div w:id="1301692147">
      <w:bodyDiv w:val="1"/>
      <w:marLeft w:val="0"/>
      <w:marRight w:val="0"/>
      <w:marTop w:val="0"/>
      <w:marBottom w:val="0"/>
      <w:divBdr>
        <w:top w:val="none" w:sz="0" w:space="0" w:color="auto"/>
        <w:left w:val="none" w:sz="0" w:space="0" w:color="auto"/>
        <w:bottom w:val="none" w:sz="0" w:space="0" w:color="auto"/>
        <w:right w:val="none" w:sz="0" w:space="0" w:color="auto"/>
      </w:divBdr>
      <w:divsChild>
        <w:div w:id="877204778">
          <w:marLeft w:val="446"/>
          <w:marRight w:val="0"/>
          <w:marTop w:val="0"/>
          <w:marBottom w:val="0"/>
          <w:divBdr>
            <w:top w:val="none" w:sz="0" w:space="0" w:color="auto"/>
            <w:left w:val="none" w:sz="0" w:space="0" w:color="auto"/>
            <w:bottom w:val="none" w:sz="0" w:space="0" w:color="auto"/>
            <w:right w:val="none" w:sz="0" w:space="0" w:color="auto"/>
          </w:divBdr>
        </w:div>
        <w:div w:id="42560912">
          <w:marLeft w:val="446"/>
          <w:marRight w:val="0"/>
          <w:marTop w:val="0"/>
          <w:marBottom w:val="0"/>
          <w:divBdr>
            <w:top w:val="none" w:sz="0" w:space="0" w:color="auto"/>
            <w:left w:val="none" w:sz="0" w:space="0" w:color="auto"/>
            <w:bottom w:val="none" w:sz="0" w:space="0" w:color="auto"/>
            <w:right w:val="none" w:sz="0" w:space="0" w:color="auto"/>
          </w:divBdr>
        </w:div>
      </w:divsChild>
    </w:div>
    <w:div w:id="1591549667">
      <w:bodyDiv w:val="1"/>
      <w:marLeft w:val="0"/>
      <w:marRight w:val="0"/>
      <w:marTop w:val="0"/>
      <w:marBottom w:val="0"/>
      <w:divBdr>
        <w:top w:val="none" w:sz="0" w:space="0" w:color="auto"/>
        <w:left w:val="none" w:sz="0" w:space="0" w:color="auto"/>
        <w:bottom w:val="none" w:sz="0" w:space="0" w:color="auto"/>
        <w:right w:val="none" w:sz="0" w:space="0" w:color="auto"/>
      </w:divBdr>
      <w:divsChild>
        <w:div w:id="1848785344">
          <w:marLeft w:val="446"/>
          <w:marRight w:val="0"/>
          <w:marTop w:val="200"/>
          <w:marBottom w:val="0"/>
          <w:divBdr>
            <w:top w:val="none" w:sz="0" w:space="0" w:color="auto"/>
            <w:left w:val="none" w:sz="0" w:space="0" w:color="auto"/>
            <w:bottom w:val="none" w:sz="0" w:space="0" w:color="auto"/>
            <w:right w:val="none" w:sz="0" w:space="0" w:color="auto"/>
          </w:divBdr>
        </w:div>
        <w:div w:id="1523780346">
          <w:marLeft w:val="446"/>
          <w:marRight w:val="0"/>
          <w:marTop w:val="200"/>
          <w:marBottom w:val="0"/>
          <w:divBdr>
            <w:top w:val="none" w:sz="0" w:space="0" w:color="auto"/>
            <w:left w:val="none" w:sz="0" w:space="0" w:color="auto"/>
            <w:bottom w:val="none" w:sz="0" w:space="0" w:color="auto"/>
            <w:right w:val="none" w:sz="0" w:space="0" w:color="auto"/>
          </w:divBdr>
        </w:div>
        <w:div w:id="1187669610">
          <w:marLeft w:val="446"/>
          <w:marRight w:val="0"/>
          <w:marTop w:val="200"/>
          <w:marBottom w:val="0"/>
          <w:divBdr>
            <w:top w:val="none" w:sz="0" w:space="0" w:color="auto"/>
            <w:left w:val="none" w:sz="0" w:space="0" w:color="auto"/>
            <w:bottom w:val="none" w:sz="0" w:space="0" w:color="auto"/>
            <w:right w:val="none" w:sz="0" w:space="0" w:color="auto"/>
          </w:divBdr>
        </w:div>
        <w:div w:id="1976451122">
          <w:marLeft w:val="446"/>
          <w:marRight w:val="0"/>
          <w:marTop w:val="200"/>
          <w:marBottom w:val="0"/>
          <w:divBdr>
            <w:top w:val="none" w:sz="0" w:space="0" w:color="auto"/>
            <w:left w:val="none" w:sz="0" w:space="0" w:color="auto"/>
            <w:bottom w:val="none" w:sz="0" w:space="0" w:color="auto"/>
            <w:right w:val="none" w:sz="0" w:space="0" w:color="auto"/>
          </w:divBdr>
        </w:div>
        <w:div w:id="70200744">
          <w:marLeft w:val="446"/>
          <w:marRight w:val="0"/>
          <w:marTop w:val="200"/>
          <w:marBottom w:val="0"/>
          <w:divBdr>
            <w:top w:val="none" w:sz="0" w:space="0" w:color="auto"/>
            <w:left w:val="none" w:sz="0" w:space="0" w:color="auto"/>
            <w:bottom w:val="none" w:sz="0" w:space="0" w:color="auto"/>
            <w:right w:val="none" w:sz="0" w:space="0" w:color="auto"/>
          </w:divBdr>
        </w:div>
        <w:div w:id="768475762">
          <w:marLeft w:val="446"/>
          <w:marRight w:val="0"/>
          <w:marTop w:val="200"/>
          <w:marBottom w:val="0"/>
          <w:divBdr>
            <w:top w:val="none" w:sz="0" w:space="0" w:color="auto"/>
            <w:left w:val="none" w:sz="0" w:space="0" w:color="auto"/>
            <w:bottom w:val="none" w:sz="0" w:space="0" w:color="auto"/>
            <w:right w:val="none" w:sz="0" w:space="0" w:color="auto"/>
          </w:divBdr>
        </w:div>
        <w:div w:id="1352100493">
          <w:marLeft w:val="446"/>
          <w:marRight w:val="0"/>
          <w:marTop w:val="200"/>
          <w:marBottom w:val="0"/>
          <w:divBdr>
            <w:top w:val="none" w:sz="0" w:space="0" w:color="auto"/>
            <w:left w:val="none" w:sz="0" w:space="0" w:color="auto"/>
            <w:bottom w:val="none" w:sz="0" w:space="0" w:color="auto"/>
            <w:right w:val="none" w:sz="0" w:space="0" w:color="auto"/>
          </w:divBdr>
        </w:div>
        <w:div w:id="1443722784">
          <w:marLeft w:val="446"/>
          <w:marRight w:val="0"/>
          <w:marTop w:val="200"/>
          <w:marBottom w:val="0"/>
          <w:divBdr>
            <w:top w:val="none" w:sz="0" w:space="0" w:color="auto"/>
            <w:left w:val="none" w:sz="0" w:space="0" w:color="auto"/>
            <w:bottom w:val="none" w:sz="0" w:space="0" w:color="auto"/>
            <w:right w:val="none" w:sz="0" w:space="0" w:color="auto"/>
          </w:divBdr>
        </w:div>
        <w:div w:id="1449003902">
          <w:marLeft w:val="446"/>
          <w:marRight w:val="0"/>
          <w:marTop w:val="200"/>
          <w:marBottom w:val="0"/>
          <w:divBdr>
            <w:top w:val="none" w:sz="0" w:space="0" w:color="auto"/>
            <w:left w:val="none" w:sz="0" w:space="0" w:color="auto"/>
            <w:bottom w:val="none" w:sz="0" w:space="0" w:color="auto"/>
            <w:right w:val="none" w:sz="0" w:space="0" w:color="auto"/>
          </w:divBdr>
        </w:div>
      </w:divsChild>
    </w:div>
    <w:div w:id="1600140957">
      <w:bodyDiv w:val="1"/>
      <w:marLeft w:val="0"/>
      <w:marRight w:val="0"/>
      <w:marTop w:val="0"/>
      <w:marBottom w:val="0"/>
      <w:divBdr>
        <w:top w:val="none" w:sz="0" w:space="0" w:color="auto"/>
        <w:left w:val="none" w:sz="0" w:space="0" w:color="auto"/>
        <w:bottom w:val="none" w:sz="0" w:space="0" w:color="auto"/>
        <w:right w:val="none" w:sz="0" w:space="0" w:color="auto"/>
      </w:divBdr>
      <w:divsChild>
        <w:div w:id="1934586828">
          <w:marLeft w:val="446"/>
          <w:marRight w:val="0"/>
          <w:marTop w:val="0"/>
          <w:marBottom w:val="0"/>
          <w:divBdr>
            <w:top w:val="none" w:sz="0" w:space="0" w:color="auto"/>
            <w:left w:val="none" w:sz="0" w:space="0" w:color="auto"/>
            <w:bottom w:val="none" w:sz="0" w:space="0" w:color="auto"/>
            <w:right w:val="none" w:sz="0" w:space="0" w:color="auto"/>
          </w:divBdr>
        </w:div>
        <w:div w:id="513810024">
          <w:marLeft w:val="1166"/>
          <w:marRight w:val="0"/>
          <w:marTop w:val="0"/>
          <w:marBottom w:val="0"/>
          <w:divBdr>
            <w:top w:val="none" w:sz="0" w:space="0" w:color="auto"/>
            <w:left w:val="none" w:sz="0" w:space="0" w:color="auto"/>
            <w:bottom w:val="none" w:sz="0" w:space="0" w:color="auto"/>
            <w:right w:val="none" w:sz="0" w:space="0" w:color="auto"/>
          </w:divBdr>
        </w:div>
        <w:div w:id="1163473452">
          <w:marLeft w:val="1166"/>
          <w:marRight w:val="0"/>
          <w:marTop w:val="0"/>
          <w:marBottom w:val="0"/>
          <w:divBdr>
            <w:top w:val="none" w:sz="0" w:space="0" w:color="auto"/>
            <w:left w:val="none" w:sz="0" w:space="0" w:color="auto"/>
            <w:bottom w:val="none" w:sz="0" w:space="0" w:color="auto"/>
            <w:right w:val="none" w:sz="0" w:space="0" w:color="auto"/>
          </w:divBdr>
        </w:div>
        <w:div w:id="459762091">
          <w:marLeft w:val="1166"/>
          <w:marRight w:val="0"/>
          <w:marTop w:val="0"/>
          <w:marBottom w:val="0"/>
          <w:divBdr>
            <w:top w:val="none" w:sz="0" w:space="0" w:color="auto"/>
            <w:left w:val="none" w:sz="0" w:space="0" w:color="auto"/>
            <w:bottom w:val="none" w:sz="0" w:space="0" w:color="auto"/>
            <w:right w:val="none" w:sz="0" w:space="0" w:color="auto"/>
          </w:divBdr>
        </w:div>
        <w:div w:id="691298253">
          <w:marLeft w:val="1166"/>
          <w:marRight w:val="0"/>
          <w:marTop w:val="0"/>
          <w:marBottom w:val="0"/>
          <w:divBdr>
            <w:top w:val="none" w:sz="0" w:space="0" w:color="auto"/>
            <w:left w:val="none" w:sz="0" w:space="0" w:color="auto"/>
            <w:bottom w:val="none" w:sz="0" w:space="0" w:color="auto"/>
            <w:right w:val="none" w:sz="0" w:space="0" w:color="auto"/>
          </w:divBdr>
        </w:div>
      </w:divsChild>
    </w:div>
    <w:div w:id="1607885538">
      <w:bodyDiv w:val="1"/>
      <w:marLeft w:val="0"/>
      <w:marRight w:val="0"/>
      <w:marTop w:val="0"/>
      <w:marBottom w:val="0"/>
      <w:divBdr>
        <w:top w:val="none" w:sz="0" w:space="0" w:color="auto"/>
        <w:left w:val="none" w:sz="0" w:space="0" w:color="auto"/>
        <w:bottom w:val="none" w:sz="0" w:space="0" w:color="auto"/>
        <w:right w:val="none" w:sz="0" w:space="0" w:color="auto"/>
      </w:divBdr>
      <w:divsChild>
        <w:div w:id="2097558385">
          <w:marLeft w:val="446"/>
          <w:marRight w:val="0"/>
          <w:marTop w:val="200"/>
          <w:marBottom w:val="0"/>
          <w:divBdr>
            <w:top w:val="none" w:sz="0" w:space="0" w:color="auto"/>
            <w:left w:val="none" w:sz="0" w:space="0" w:color="auto"/>
            <w:bottom w:val="none" w:sz="0" w:space="0" w:color="auto"/>
            <w:right w:val="none" w:sz="0" w:space="0" w:color="auto"/>
          </w:divBdr>
        </w:div>
        <w:div w:id="1914117776">
          <w:marLeft w:val="446"/>
          <w:marRight w:val="0"/>
          <w:marTop w:val="200"/>
          <w:marBottom w:val="0"/>
          <w:divBdr>
            <w:top w:val="none" w:sz="0" w:space="0" w:color="auto"/>
            <w:left w:val="none" w:sz="0" w:space="0" w:color="auto"/>
            <w:bottom w:val="none" w:sz="0" w:space="0" w:color="auto"/>
            <w:right w:val="none" w:sz="0" w:space="0" w:color="auto"/>
          </w:divBdr>
        </w:div>
        <w:div w:id="39062881">
          <w:marLeft w:val="446"/>
          <w:marRight w:val="0"/>
          <w:marTop w:val="200"/>
          <w:marBottom w:val="0"/>
          <w:divBdr>
            <w:top w:val="none" w:sz="0" w:space="0" w:color="auto"/>
            <w:left w:val="none" w:sz="0" w:space="0" w:color="auto"/>
            <w:bottom w:val="none" w:sz="0" w:space="0" w:color="auto"/>
            <w:right w:val="none" w:sz="0" w:space="0" w:color="auto"/>
          </w:divBdr>
        </w:div>
        <w:div w:id="1600872357">
          <w:marLeft w:val="446"/>
          <w:marRight w:val="0"/>
          <w:marTop w:val="200"/>
          <w:marBottom w:val="0"/>
          <w:divBdr>
            <w:top w:val="none" w:sz="0" w:space="0" w:color="auto"/>
            <w:left w:val="none" w:sz="0" w:space="0" w:color="auto"/>
            <w:bottom w:val="none" w:sz="0" w:space="0" w:color="auto"/>
            <w:right w:val="none" w:sz="0" w:space="0" w:color="auto"/>
          </w:divBdr>
        </w:div>
      </w:divsChild>
    </w:div>
    <w:div w:id="1809012037">
      <w:bodyDiv w:val="1"/>
      <w:marLeft w:val="0"/>
      <w:marRight w:val="0"/>
      <w:marTop w:val="0"/>
      <w:marBottom w:val="0"/>
      <w:divBdr>
        <w:top w:val="none" w:sz="0" w:space="0" w:color="auto"/>
        <w:left w:val="none" w:sz="0" w:space="0" w:color="auto"/>
        <w:bottom w:val="none" w:sz="0" w:space="0" w:color="auto"/>
        <w:right w:val="none" w:sz="0" w:space="0" w:color="auto"/>
      </w:divBdr>
    </w:div>
    <w:div w:id="20779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jcne.org/article.asp?issn=22307354;year=2021;volume=22;issue=2;spage=115;epage=122;aulast=Kumar;type=3" TargetMode="External"/><Relationship Id="rId3" Type="http://schemas.openxmlformats.org/officeDocument/2006/relationships/settings" Target="settings.xml"/><Relationship Id="rId7" Type="http://schemas.openxmlformats.org/officeDocument/2006/relationships/hyperlink" Target="https://www.nursing.upenn.edu/nhhc/american-nursing-an-introduction-to-the-pa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o.int/news-room/fact-sheets/detail/nursing-and-midwifery"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abs/pii/S02666138030003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1779</TotalTime>
  <Pages>8</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sonamgupta22996@gmail.com</dc:creator>
  <cp:keywords/>
  <dc:description/>
  <cp:lastModifiedBy>K ABONMAI</cp:lastModifiedBy>
  <cp:revision>31</cp:revision>
  <dcterms:created xsi:type="dcterms:W3CDTF">2023-08-01T11:15:00Z</dcterms:created>
  <dcterms:modified xsi:type="dcterms:W3CDTF">2023-09-04T08:24:00Z</dcterms:modified>
</cp:coreProperties>
</file>