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2B94" w:rsidRDefault="00F358C3" w:rsidP="009B2B94">
      <w:pPr>
        <w:spacing w:after="0" w:line="240" w:lineRule="auto"/>
        <w:jc w:val="center"/>
        <w:rPr>
          <w:rFonts w:ascii="Times New Roman" w:hAnsi="Times New Roman" w:cs="Times New Roman"/>
          <w:b/>
          <w:sz w:val="48"/>
          <w:szCs w:val="28"/>
        </w:rPr>
      </w:pPr>
      <w:r>
        <w:rPr>
          <w:rFonts w:ascii="Times New Roman" w:hAnsi="Times New Roman" w:cs="Times New Roman"/>
          <w:b/>
          <w:sz w:val="48"/>
          <w:szCs w:val="28"/>
        </w:rPr>
        <w:t xml:space="preserve">The River Brahmaputra </w:t>
      </w:r>
      <w:r w:rsidR="003211D7">
        <w:rPr>
          <w:rFonts w:ascii="Times New Roman" w:hAnsi="Times New Roman" w:cs="Times New Roman"/>
          <w:b/>
          <w:sz w:val="48"/>
          <w:szCs w:val="28"/>
        </w:rPr>
        <w:t>: Its Impacts</w:t>
      </w:r>
      <w:r w:rsidR="000B1152">
        <w:rPr>
          <w:rFonts w:ascii="Times New Roman" w:hAnsi="Times New Roman" w:cs="Times New Roman"/>
          <w:b/>
          <w:sz w:val="48"/>
          <w:szCs w:val="28"/>
        </w:rPr>
        <w:t xml:space="preserve"> </w:t>
      </w:r>
      <w:r w:rsidR="003211D7">
        <w:rPr>
          <w:rFonts w:ascii="Times New Roman" w:hAnsi="Times New Roman" w:cs="Times New Roman"/>
          <w:b/>
          <w:sz w:val="48"/>
          <w:szCs w:val="28"/>
        </w:rPr>
        <w:t>on</w:t>
      </w:r>
      <w:r w:rsidR="009B2B94" w:rsidRPr="009B2B94">
        <w:rPr>
          <w:rFonts w:ascii="Times New Roman" w:hAnsi="Times New Roman" w:cs="Times New Roman"/>
          <w:b/>
          <w:sz w:val="48"/>
          <w:szCs w:val="28"/>
        </w:rPr>
        <w:t xml:space="preserve"> Assamese  Culture</w:t>
      </w:r>
    </w:p>
    <w:p w:rsidR="009B2B94" w:rsidRDefault="009B2B94" w:rsidP="009B2B94">
      <w:pPr>
        <w:spacing w:after="0" w:line="240" w:lineRule="auto"/>
        <w:jc w:val="center"/>
        <w:rPr>
          <w:rFonts w:ascii="Times New Roman" w:hAnsi="Times New Roman" w:cs="Times New Roman"/>
          <w:b/>
          <w:sz w:val="48"/>
          <w:szCs w:val="28"/>
        </w:rPr>
      </w:pP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Madhu Sudan Malakar</w:t>
      </w: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 xml:space="preserve">Assistant </w:t>
      </w:r>
      <w:r w:rsidR="00F358C3" w:rsidRPr="00F358C3">
        <w:rPr>
          <w:rFonts w:ascii="Times New Roman" w:hAnsi="Times New Roman" w:cs="Times New Roman"/>
          <w:bCs/>
          <w:color w:val="000000"/>
          <w:szCs w:val="34"/>
          <w:lang w:bidi="as-IN"/>
        </w:rPr>
        <w:t xml:space="preserve"> </w:t>
      </w:r>
      <w:r w:rsidRPr="00F358C3">
        <w:rPr>
          <w:rFonts w:ascii="Times New Roman" w:hAnsi="Times New Roman" w:cs="Times New Roman"/>
          <w:bCs/>
          <w:color w:val="000000"/>
          <w:szCs w:val="34"/>
          <w:lang w:bidi="as-IN"/>
        </w:rPr>
        <w:t xml:space="preserve">Professor </w:t>
      </w: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Assamese</w:t>
      </w:r>
      <w:r w:rsidR="00F358C3" w:rsidRPr="00F358C3">
        <w:rPr>
          <w:rFonts w:ascii="Times New Roman" w:hAnsi="Times New Roman" w:cs="Times New Roman"/>
          <w:bCs/>
          <w:color w:val="000000"/>
          <w:szCs w:val="34"/>
          <w:lang w:bidi="as-IN"/>
        </w:rPr>
        <w:t xml:space="preserve"> </w:t>
      </w:r>
      <w:r w:rsidRPr="00F358C3">
        <w:rPr>
          <w:rFonts w:ascii="Times New Roman" w:hAnsi="Times New Roman" w:cs="Times New Roman"/>
          <w:bCs/>
          <w:color w:val="000000"/>
          <w:szCs w:val="34"/>
          <w:lang w:bidi="as-IN"/>
        </w:rPr>
        <w:t xml:space="preserve"> Department</w:t>
      </w: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 xml:space="preserve">Dhubri </w:t>
      </w:r>
      <w:r w:rsidR="00F358C3" w:rsidRPr="00F358C3">
        <w:rPr>
          <w:rFonts w:ascii="Times New Roman" w:hAnsi="Times New Roman" w:cs="Times New Roman"/>
          <w:bCs/>
          <w:color w:val="000000"/>
          <w:szCs w:val="34"/>
          <w:lang w:bidi="as-IN"/>
        </w:rPr>
        <w:t xml:space="preserve"> </w:t>
      </w:r>
      <w:r w:rsidRPr="00F358C3">
        <w:rPr>
          <w:rFonts w:ascii="Times New Roman" w:hAnsi="Times New Roman" w:cs="Times New Roman"/>
          <w:bCs/>
          <w:color w:val="000000"/>
          <w:szCs w:val="34"/>
          <w:lang w:bidi="as-IN"/>
        </w:rPr>
        <w:t>Girls’College, Dhubri</w:t>
      </w: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Dhubri :: Assam :: India</w:t>
      </w:r>
    </w:p>
    <w:p w:rsidR="009B2B94" w:rsidRPr="00F358C3" w:rsidRDefault="009B2B94" w:rsidP="009B2B94">
      <w:pPr>
        <w:spacing w:after="0" w:line="240" w:lineRule="auto"/>
        <w:jc w:val="right"/>
        <w:rPr>
          <w:rFonts w:ascii="Times New Roman" w:hAnsi="Times New Roman" w:cs="Times New Roman"/>
          <w:bCs/>
          <w:color w:val="000000"/>
          <w:szCs w:val="34"/>
          <w:lang w:bidi="as-IN"/>
        </w:rPr>
      </w:pPr>
      <w:r w:rsidRPr="00F358C3">
        <w:rPr>
          <w:rFonts w:ascii="Times New Roman" w:hAnsi="Times New Roman" w:cs="Times New Roman"/>
          <w:bCs/>
          <w:color w:val="000000"/>
          <w:szCs w:val="34"/>
          <w:lang w:bidi="as-IN"/>
        </w:rPr>
        <w:t xml:space="preserve">Email :- </w:t>
      </w:r>
      <w:r w:rsidR="00F358C3" w:rsidRPr="00F358C3">
        <w:rPr>
          <w:rFonts w:ascii="Times New Roman" w:hAnsi="Times New Roman" w:cs="Times New Roman"/>
          <w:bCs/>
          <w:color w:val="000000"/>
          <w:szCs w:val="34"/>
          <w:lang w:bidi="as-IN"/>
        </w:rPr>
        <w:t>runu.</w:t>
      </w:r>
      <w:r w:rsidRPr="00F358C3">
        <w:rPr>
          <w:rFonts w:ascii="Times New Roman" w:hAnsi="Times New Roman" w:cs="Times New Roman"/>
          <w:bCs/>
          <w:color w:val="000000"/>
          <w:szCs w:val="34"/>
          <w:lang w:bidi="as-IN"/>
        </w:rPr>
        <w:t>madhu</w:t>
      </w:r>
      <w:r w:rsidR="00F358C3" w:rsidRPr="00F358C3">
        <w:rPr>
          <w:rFonts w:ascii="Times New Roman" w:hAnsi="Times New Roman" w:cs="Times New Roman"/>
          <w:bCs/>
          <w:color w:val="000000"/>
          <w:szCs w:val="34"/>
          <w:lang w:bidi="as-IN"/>
        </w:rPr>
        <w:t>88@</w:t>
      </w:r>
      <w:r w:rsidRPr="00F358C3">
        <w:rPr>
          <w:rFonts w:ascii="Times New Roman" w:hAnsi="Times New Roman" w:cs="Times New Roman"/>
          <w:bCs/>
          <w:color w:val="000000"/>
          <w:szCs w:val="34"/>
          <w:lang w:bidi="as-IN"/>
        </w:rPr>
        <w:t>gmail.com</w:t>
      </w:r>
    </w:p>
    <w:p w:rsidR="009B2B94" w:rsidRDefault="009B2B94" w:rsidP="009B2B94">
      <w:pPr>
        <w:spacing w:after="0" w:line="240" w:lineRule="auto"/>
        <w:jc w:val="right"/>
        <w:rPr>
          <w:rFonts w:ascii="Times New Roman" w:hAnsi="Times New Roman" w:cs="Times New Roman"/>
          <w:bCs/>
          <w:color w:val="000000"/>
          <w:sz w:val="20"/>
          <w:szCs w:val="34"/>
          <w:lang w:bidi="as-IN"/>
        </w:rPr>
      </w:pPr>
    </w:p>
    <w:p w:rsidR="009B2B94" w:rsidRDefault="009B2B94" w:rsidP="009B2B94">
      <w:pPr>
        <w:spacing w:after="0" w:line="240" w:lineRule="auto"/>
        <w:rPr>
          <w:rFonts w:ascii="Times New Roman" w:hAnsi="Times New Roman" w:cs="Times New Roman"/>
          <w:bCs/>
          <w:color w:val="000000"/>
          <w:sz w:val="20"/>
          <w:szCs w:val="34"/>
          <w:lang w:bidi="as-IN"/>
        </w:rPr>
      </w:pPr>
    </w:p>
    <w:p w:rsidR="00E05A31" w:rsidRDefault="00E05A31" w:rsidP="00DA0C1F">
      <w:pPr>
        <w:spacing w:after="0" w:line="312" w:lineRule="auto"/>
        <w:ind w:firstLine="720"/>
        <w:jc w:val="both"/>
        <w:rPr>
          <w:rFonts w:ascii="Times New Roman" w:hAnsi="Times New Roman" w:cs="Times New Roman"/>
          <w:bCs/>
          <w:color w:val="000000"/>
          <w:sz w:val="24"/>
          <w:szCs w:val="34"/>
          <w:lang w:bidi="as-IN"/>
        </w:rPr>
      </w:pPr>
    </w:p>
    <w:p w:rsidR="009B2B94" w:rsidRPr="00F358C3" w:rsidRDefault="009B2B94"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The</w:t>
      </w:r>
      <w:r w:rsidR="00DA0C1F" w:rsidRPr="00F358C3">
        <w:rPr>
          <w:rFonts w:ascii="Times New Roman" w:hAnsi="Times New Roman" w:cs="Times New Roman"/>
          <w:bCs/>
          <w:color w:val="000000"/>
          <w:sz w:val="26"/>
          <w:szCs w:val="26"/>
          <w:lang w:bidi="as-IN"/>
        </w:rPr>
        <w:t xml:space="preserve"> </w:t>
      </w:r>
      <w:r w:rsidR="000B1152">
        <w:rPr>
          <w:rFonts w:ascii="Times New Roman" w:hAnsi="Times New Roman" w:cs="Times New Roman"/>
          <w:bCs/>
          <w:color w:val="000000"/>
          <w:sz w:val="26"/>
          <w:szCs w:val="26"/>
          <w:lang w:bidi="as-IN"/>
        </w:rPr>
        <w:t xml:space="preserve"> </w:t>
      </w:r>
      <w:r w:rsidR="00DA0C1F" w:rsidRPr="00F358C3">
        <w:rPr>
          <w:rFonts w:ascii="Times New Roman" w:hAnsi="Times New Roman" w:cs="Times New Roman"/>
          <w:bCs/>
          <w:color w:val="000000"/>
          <w:sz w:val="26"/>
          <w:szCs w:val="26"/>
          <w:lang w:bidi="as-IN"/>
        </w:rPr>
        <w:t xml:space="preserve">great River Brahmaputra, coming out </w:t>
      </w:r>
      <w:r w:rsidR="00992797">
        <w:rPr>
          <w:rFonts w:ascii="Times New Roman" w:hAnsi="Times New Roman" w:cs="Times New Roman"/>
          <w:bCs/>
          <w:color w:val="000000"/>
          <w:sz w:val="26"/>
          <w:szCs w:val="26"/>
          <w:lang w:bidi="as-IN"/>
        </w:rPr>
        <w:t>of</w:t>
      </w:r>
      <w:r w:rsidR="00DA0C1F" w:rsidRPr="00F358C3">
        <w:rPr>
          <w:rFonts w:ascii="Times New Roman" w:hAnsi="Times New Roman" w:cs="Times New Roman"/>
          <w:bCs/>
          <w:color w:val="000000"/>
          <w:sz w:val="26"/>
          <w:szCs w:val="26"/>
          <w:lang w:bidi="as-IN"/>
        </w:rPr>
        <w:t xml:space="preserve"> Manas lake is flowing through the heart of Assam from the </w:t>
      </w:r>
      <w:r w:rsidR="00AC1941" w:rsidRPr="00F358C3">
        <w:rPr>
          <w:rFonts w:ascii="Times New Roman" w:hAnsi="Times New Roman" w:cs="Times New Roman"/>
          <w:bCs/>
          <w:color w:val="000000"/>
          <w:sz w:val="26"/>
          <w:szCs w:val="26"/>
          <w:lang w:bidi="as-IN"/>
        </w:rPr>
        <w:t>v</w:t>
      </w:r>
      <w:r w:rsidR="00DA0C1F" w:rsidRPr="00F358C3">
        <w:rPr>
          <w:rFonts w:ascii="Times New Roman" w:hAnsi="Times New Roman" w:cs="Times New Roman"/>
          <w:bCs/>
          <w:color w:val="000000"/>
          <w:sz w:val="26"/>
          <w:szCs w:val="26"/>
          <w:lang w:bidi="as-IN"/>
        </w:rPr>
        <w:t>ery ancient era.</w:t>
      </w:r>
      <w:r w:rsidR="00AC1941" w:rsidRPr="00F358C3">
        <w:rPr>
          <w:rFonts w:ascii="Times New Roman" w:hAnsi="Times New Roman" w:cs="Times New Roman"/>
          <w:bCs/>
          <w:color w:val="000000"/>
          <w:sz w:val="26"/>
          <w:szCs w:val="26"/>
          <w:lang w:bidi="as-IN"/>
        </w:rPr>
        <w:t xml:space="preserve"> Not only does it turn Assam a healthy one by its </w:t>
      </w:r>
      <w:r w:rsidR="00992797">
        <w:rPr>
          <w:rFonts w:ascii="Times New Roman" w:hAnsi="Times New Roman" w:cs="Times New Roman"/>
          <w:bCs/>
          <w:color w:val="000000"/>
          <w:sz w:val="26"/>
          <w:szCs w:val="26"/>
          <w:lang w:bidi="as-IN"/>
        </w:rPr>
        <w:t xml:space="preserve">sacred </w:t>
      </w:r>
      <w:r w:rsidR="00AC1941" w:rsidRPr="00F358C3">
        <w:rPr>
          <w:rFonts w:ascii="Times New Roman" w:hAnsi="Times New Roman" w:cs="Times New Roman"/>
          <w:bCs/>
          <w:color w:val="000000"/>
          <w:sz w:val="26"/>
          <w:szCs w:val="26"/>
          <w:lang w:bidi="as-IN"/>
        </w:rPr>
        <w:t>water but also helps greatly in endowing Assam with cultural beauty.</w:t>
      </w:r>
    </w:p>
    <w:p w:rsidR="00685F4B" w:rsidRPr="00F358C3" w:rsidRDefault="00685F4B" w:rsidP="00F358C3">
      <w:pPr>
        <w:spacing w:after="0" w:line="360" w:lineRule="auto"/>
        <w:ind w:firstLine="720"/>
        <w:jc w:val="both"/>
        <w:rPr>
          <w:rFonts w:ascii="Times New Roman" w:hAnsi="Times New Roman" w:cs="Times New Roman"/>
          <w:bCs/>
          <w:color w:val="000000"/>
          <w:sz w:val="26"/>
          <w:szCs w:val="26"/>
          <w:lang w:bidi="as-IN"/>
        </w:rPr>
      </w:pPr>
    </w:p>
    <w:p w:rsidR="009B2B94" w:rsidRPr="00F358C3" w:rsidRDefault="00E05A31"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B</w:t>
      </w:r>
      <w:r w:rsidR="00306158" w:rsidRPr="00F358C3">
        <w:rPr>
          <w:rFonts w:ascii="Times New Roman" w:hAnsi="Times New Roman" w:cs="Times New Roman"/>
          <w:bCs/>
          <w:color w:val="000000"/>
          <w:sz w:val="26"/>
          <w:szCs w:val="26"/>
          <w:lang w:bidi="as-IN"/>
        </w:rPr>
        <w:t>r</w:t>
      </w:r>
      <w:r w:rsidRPr="00F358C3">
        <w:rPr>
          <w:rFonts w:ascii="Times New Roman" w:hAnsi="Times New Roman" w:cs="Times New Roman"/>
          <w:bCs/>
          <w:color w:val="000000"/>
          <w:sz w:val="26"/>
          <w:szCs w:val="26"/>
          <w:lang w:bidi="as-IN"/>
        </w:rPr>
        <w:t>ahmaputra  has</w:t>
      </w:r>
      <w:r w:rsidR="00A270B4" w:rsidRPr="00F358C3">
        <w:rPr>
          <w:rFonts w:ascii="Times New Roman" w:hAnsi="Times New Roman" w:cs="Times New Roman"/>
          <w:bCs/>
          <w:color w:val="000000"/>
          <w:sz w:val="26"/>
          <w:szCs w:val="26"/>
          <w:lang w:bidi="as-IN"/>
        </w:rPr>
        <w:t xml:space="preserve"> a deep relation with Assam and Assamese people from several eras. The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excess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water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of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rainy season, the wide char areas of dry season, the green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areas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of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both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sides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 xml:space="preserve">of </w:t>
      </w:r>
      <w:r w:rsidR="000B1152">
        <w:rPr>
          <w:rFonts w:ascii="Times New Roman" w:hAnsi="Times New Roman" w:cs="Times New Roman"/>
          <w:bCs/>
          <w:color w:val="000000"/>
          <w:sz w:val="26"/>
          <w:szCs w:val="26"/>
          <w:lang w:bidi="as-IN"/>
        </w:rPr>
        <w:t xml:space="preserve"> </w:t>
      </w:r>
      <w:r w:rsidR="00A270B4" w:rsidRPr="00F358C3">
        <w:rPr>
          <w:rFonts w:ascii="Times New Roman" w:hAnsi="Times New Roman" w:cs="Times New Roman"/>
          <w:bCs/>
          <w:color w:val="000000"/>
          <w:sz w:val="26"/>
          <w:szCs w:val="26"/>
          <w:lang w:bidi="as-IN"/>
        </w:rPr>
        <w:t>the river and the various big, small rivers and ponds etc. keeps the Assamese race alive with its own features</w:t>
      </w:r>
      <w:r w:rsidR="00306158" w:rsidRPr="00F358C3">
        <w:rPr>
          <w:rFonts w:ascii="Times New Roman" w:hAnsi="Times New Roman" w:cs="Times New Roman"/>
          <w:bCs/>
          <w:color w:val="000000"/>
          <w:sz w:val="26"/>
          <w:szCs w:val="26"/>
          <w:lang w:bidi="as-IN"/>
        </w:rPr>
        <w:t xml:space="preserve"> out of  whole India. The holy places that work as the base of Assamese peoples</w:t>
      </w:r>
      <w:r w:rsidR="000C59E2">
        <w:rPr>
          <w:rFonts w:ascii="Times New Roman" w:hAnsi="Times New Roman" w:cs="Times New Roman"/>
          <w:bCs/>
          <w:color w:val="000000"/>
          <w:sz w:val="26"/>
          <w:szCs w:val="26"/>
          <w:lang w:bidi="as-IN"/>
        </w:rPr>
        <w:t>,</w:t>
      </w:r>
      <w:r w:rsidR="00306158" w:rsidRPr="00F358C3">
        <w:rPr>
          <w:rFonts w:ascii="Times New Roman" w:hAnsi="Times New Roman" w:cs="Times New Roman"/>
          <w:bCs/>
          <w:color w:val="000000"/>
          <w:sz w:val="26"/>
          <w:szCs w:val="26"/>
          <w:lang w:bidi="as-IN"/>
        </w:rPr>
        <w:t xml:space="preserve"> w</w:t>
      </w:r>
      <w:r w:rsidR="000C59E2">
        <w:rPr>
          <w:rFonts w:ascii="Times New Roman" w:hAnsi="Times New Roman" w:cs="Times New Roman"/>
          <w:bCs/>
          <w:color w:val="000000"/>
          <w:sz w:val="26"/>
          <w:szCs w:val="26"/>
          <w:lang w:bidi="as-IN"/>
        </w:rPr>
        <w:t>o</w:t>
      </w:r>
      <w:r w:rsidR="00306158" w:rsidRPr="00F358C3">
        <w:rPr>
          <w:rFonts w:ascii="Times New Roman" w:hAnsi="Times New Roman" w:cs="Times New Roman"/>
          <w:bCs/>
          <w:color w:val="000000"/>
          <w:sz w:val="26"/>
          <w:szCs w:val="26"/>
          <w:lang w:bidi="as-IN"/>
        </w:rPr>
        <w:t>rship</w:t>
      </w:r>
      <w:r w:rsidR="00615ED6" w:rsidRPr="00F358C3">
        <w:rPr>
          <w:rFonts w:ascii="Times New Roman" w:hAnsi="Times New Roman" w:cs="Times New Roman"/>
          <w:bCs/>
          <w:color w:val="000000"/>
          <w:sz w:val="26"/>
          <w:szCs w:val="26"/>
          <w:lang w:bidi="as-IN"/>
        </w:rPr>
        <w:t xml:space="preserve"> </w:t>
      </w:r>
      <w:r w:rsidR="00933953" w:rsidRPr="00F358C3">
        <w:rPr>
          <w:rFonts w:ascii="Times New Roman" w:hAnsi="Times New Roman" w:cs="Times New Roman"/>
          <w:bCs/>
          <w:color w:val="000000"/>
          <w:sz w:val="26"/>
          <w:szCs w:val="26"/>
          <w:lang w:bidi="as-IN"/>
        </w:rPr>
        <w:t xml:space="preserve">and pride are shining with full of pride only taking the holy </w:t>
      </w:r>
      <w:r w:rsidR="004869A7">
        <w:rPr>
          <w:rFonts w:ascii="Times New Roman" w:hAnsi="Times New Roman" w:cs="Times New Roman"/>
          <w:bCs/>
          <w:color w:val="000000"/>
          <w:sz w:val="26"/>
          <w:szCs w:val="26"/>
          <w:lang w:bidi="as-IN"/>
        </w:rPr>
        <w:t xml:space="preserve">Brahmaputra </w:t>
      </w:r>
      <w:r w:rsidR="000C59E2">
        <w:rPr>
          <w:rFonts w:ascii="Times New Roman" w:hAnsi="Times New Roman" w:cs="Times New Roman"/>
          <w:bCs/>
          <w:color w:val="000000"/>
          <w:sz w:val="26"/>
          <w:szCs w:val="26"/>
          <w:lang w:bidi="as-IN"/>
        </w:rPr>
        <w:t xml:space="preserve"> </w:t>
      </w:r>
      <w:r w:rsidR="00933953" w:rsidRPr="00F358C3">
        <w:rPr>
          <w:rFonts w:ascii="Times New Roman" w:hAnsi="Times New Roman" w:cs="Times New Roman"/>
          <w:bCs/>
          <w:color w:val="000000"/>
          <w:sz w:val="26"/>
          <w:szCs w:val="26"/>
          <w:lang w:bidi="as-IN"/>
        </w:rPr>
        <w:t>river as its shelter. The examples of such holy places are –</w:t>
      </w:r>
      <w:r w:rsidR="000C59E2">
        <w:rPr>
          <w:rFonts w:ascii="Times New Roman" w:hAnsi="Times New Roman" w:cs="Times New Roman"/>
          <w:bCs/>
          <w:color w:val="000000"/>
          <w:sz w:val="26"/>
          <w:szCs w:val="26"/>
          <w:lang w:bidi="as-IN"/>
        </w:rPr>
        <w:t xml:space="preserve"> </w:t>
      </w:r>
      <w:r w:rsidR="00933953" w:rsidRPr="00F358C3">
        <w:rPr>
          <w:rFonts w:ascii="Times New Roman" w:hAnsi="Times New Roman" w:cs="Times New Roman"/>
          <w:bCs/>
          <w:color w:val="000000"/>
          <w:sz w:val="26"/>
          <w:szCs w:val="26"/>
          <w:lang w:bidi="as-IN"/>
        </w:rPr>
        <w:t>Majuli’s ‘Sa</w:t>
      </w:r>
      <w:r w:rsidR="000C59E2">
        <w:rPr>
          <w:rFonts w:ascii="Times New Roman" w:hAnsi="Times New Roman" w:cs="Times New Roman"/>
          <w:bCs/>
          <w:color w:val="000000"/>
          <w:sz w:val="26"/>
          <w:szCs w:val="26"/>
          <w:lang w:bidi="as-IN"/>
        </w:rPr>
        <w:t>t</w:t>
      </w:r>
      <w:r w:rsidR="00933953" w:rsidRPr="00F358C3">
        <w:rPr>
          <w:rFonts w:ascii="Times New Roman" w:hAnsi="Times New Roman" w:cs="Times New Roman"/>
          <w:bCs/>
          <w:color w:val="000000"/>
          <w:sz w:val="26"/>
          <w:szCs w:val="26"/>
          <w:lang w:bidi="as-IN"/>
        </w:rPr>
        <w:t>ra’, ‘Kamakhya’, ‘Umananda’, ‘Ashwaklanta’, ‘Navagraha’, ‘Dhareshwara’, ‘Haigriv Madhava’ etc. including ‘</w:t>
      </w:r>
      <w:r w:rsidR="000C59E2">
        <w:rPr>
          <w:rFonts w:ascii="Times New Roman" w:hAnsi="Times New Roman" w:cs="Times New Roman"/>
          <w:bCs/>
          <w:color w:val="000000"/>
          <w:sz w:val="26"/>
          <w:szCs w:val="26"/>
          <w:lang w:bidi="as-IN"/>
        </w:rPr>
        <w:t>P</w:t>
      </w:r>
      <w:r w:rsidR="00933953" w:rsidRPr="00F358C3">
        <w:rPr>
          <w:rFonts w:ascii="Times New Roman" w:hAnsi="Times New Roman" w:cs="Times New Roman"/>
          <w:bCs/>
          <w:color w:val="000000"/>
          <w:sz w:val="26"/>
          <w:szCs w:val="26"/>
          <w:lang w:bidi="as-IN"/>
        </w:rPr>
        <w:t>arash</w:t>
      </w:r>
      <w:r w:rsidR="000C59E2">
        <w:rPr>
          <w:rFonts w:ascii="Times New Roman" w:hAnsi="Times New Roman" w:cs="Times New Roman"/>
          <w:bCs/>
          <w:color w:val="000000"/>
          <w:sz w:val="26"/>
          <w:szCs w:val="26"/>
          <w:lang w:bidi="as-IN"/>
        </w:rPr>
        <w:t>u</w:t>
      </w:r>
      <w:r w:rsidR="00933953" w:rsidRPr="00F358C3">
        <w:rPr>
          <w:rFonts w:ascii="Times New Roman" w:hAnsi="Times New Roman" w:cs="Times New Roman"/>
          <w:bCs/>
          <w:color w:val="000000"/>
          <w:sz w:val="26"/>
          <w:szCs w:val="26"/>
          <w:lang w:bidi="as-IN"/>
        </w:rPr>
        <w:t>rama Kunda’. Besides these, it is also described in many ‘Shastras’ (Religious books) like ‘Tirtha Koumudi’ that many holy places starting from ‘Ashwaklanta</w:t>
      </w:r>
      <w:r w:rsidR="004869A7">
        <w:rPr>
          <w:rFonts w:ascii="Times New Roman" w:hAnsi="Times New Roman" w:cs="Times New Roman"/>
          <w:bCs/>
          <w:color w:val="000000"/>
          <w:sz w:val="26"/>
          <w:szCs w:val="26"/>
          <w:lang w:bidi="as-IN"/>
        </w:rPr>
        <w:t>’ to ‘Maniku</w:t>
      </w:r>
      <w:r w:rsidR="00933953" w:rsidRPr="00F358C3">
        <w:rPr>
          <w:rFonts w:ascii="Times New Roman" w:hAnsi="Times New Roman" w:cs="Times New Roman"/>
          <w:bCs/>
          <w:color w:val="000000"/>
          <w:sz w:val="26"/>
          <w:szCs w:val="26"/>
          <w:lang w:bidi="as-IN"/>
        </w:rPr>
        <w:t xml:space="preserve">t’ hill (Hajo) are lying hidden in the womb of River Brahmaputra. A detail description of this is also found </w:t>
      </w:r>
      <w:r w:rsidR="00D728AA">
        <w:rPr>
          <w:rFonts w:ascii="Times New Roman" w:hAnsi="Times New Roman" w:cs="Times New Roman"/>
          <w:bCs/>
          <w:color w:val="000000"/>
          <w:sz w:val="26"/>
          <w:szCs w:val="26"/>
          <w:lang w:bidi="as-IN"/>
        </w:rPr>
        <w:t xml:space="preserve">about what </w:t>
      </w:r>
      <w:r w:rsidR="00933953" w:rsidRPr="00F358C3">
        <w:rPr>
          <w:rFonts w:ascii="Times New Roman" w:hAnsi="Times New Roman" w:cs="Times New Roman"/>
          <w:bCs/>
          <w:color w:val="000000"/>
          <w:sz w:val="26"/>
          <w:szCs w:val="26"/>
          <w:lang w:bidi="as-IN"/>
        </w:rPr>
        <w:t>are the  holy places</w:t>
      </w:r>
      <w:r w:rsidR="00D728AA">
        <w:rPr>
          <w:rFonts w:ascii="Times New Roman" w:hAnsi="Times New Roman" w:cs="Times New Roman"/>
          <w:bCs/>
          <w:color w:val="000000"/>
          <w:sz w:val="26"/>
          <w:szCs w:val="26"/>
          <w:lang w:bidi="as-IN"/>
        </w:rPr>
        <w:t>,</w:t>
      </w:r>
      <w:r w:rsidR="00933953" w:rsidRPr="00F358C3">
        <w:rPr>
          <w:rFonts w:ascii="Times New Roman" w:hAnsi="Times New Roman" w:cs="Times New Roman"/>
          <w:bCs/>
          <w:color w:val="000000"/>
          <w:sz w:val="26"/>
          <w:szCs w:val="26"/>
          <w:lang w:bidi="as-IN"/>
        </w:rPr>
        <w:t xml:space="preserve"> hidden there </w:t>
      </w:r>
      <w:r w:rsidR="00D728AA">
        <w:rPr>
          <w:rFonts w:ascii="Times New Roman" w:hAnsi="Times New Roman" w:cs="Times New Roman"/>
          <w:bCs/>
          <w:color w:val="000000"/>
          <w:sz w:val="26"/>
          <w:szCs w:val="26"/>
          <w:lang w:bidi="as-IN"/>
        </w:rPr>
        <w:t xml:space="preserve">in the womb of the river and to what depth </w:t>
      </w:r>
      <w:r w:rsidR="00933953" w:rsidRPr="00F358C3">
        <w:rPr>
          <w:rFonts w:ascii="Times New Roman" w:hAnsi="Times New Roman" w:cs="Times New Roman"/>
          <w:bCs/>
          <w:color w:val="000000"/>
          <w:sz w:val="26"/>
          <w:szCs w:val="26"/>
          <w:lang w:bidi="as-IN"/>
        </w:rPr>
        <w:t xml:space="preserve">they are lying and also about the consequences of taking bathe </w:t>
      </w:r>
      <w:r w:rsidR="00D728AA">
        <w:rPr>
          <w:rFonts w:ascii="Times New Roman" w:hAnsi="Times New Roman" w:cs="Times New Roman"/>
          <w:bCs/>
          <w:color w:val="000000"/>
          <w:sz w:val="26"/>
          <w:szCs w:val="26"/>
          <w:lang w:bidi="as-IN"/>
        </w:rPr>
        <w:t xml:space="preserve">in </w:t>
      </w:r>
      <w:r w:rsidR="00933953" w:rsidRPr="00F358C3">
        <w:rPr>
          <w:rFonts w:ascii="Times New Roman" w:hAnsi="Times New Roman" w:cs="Times New Roman"/>
          <w:bCs/>
          <w:color w:val="000000"/>
          <w:sz w:val="26"/>
          <w:szCs w:val="26"/>
          <w:lang w:bidi="as-IN"/>
        </w:rPr>
        <w:t>river Brahmaputra.</w:t>
      </w:r>
    </w:p>
    <w:p w:rsidR="00276151" w:rsidRPr="00F358C3" w:rsidRDefault="00276151" w:rsidP="00F358C3">
      <w:pPr>
        <w:spacing w:after="0" w:line="360" w:lineRule="auto"/>
        <w:ind w:firstLine="720"/>
        <w:jc w:val="both"/>
        <w:rPr>
          <w:rFonts w:ascii="Times New Roman" w:hAnsi="Times New Roman" w:cs="Times New Roman"/>
          <w:bCs/>
          <w:color w:val="000000"/>
          <w:sz w:val="26"/>
          <w:szCs w:val="26"/>
          <w:lang w:bidi="as-IN"/>
        </w:rPr>
      </w:pPr>
    </w:p>
    <w:p w:rsidR="00276151" w:rsidRDefault="00276151"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The River, Brahmaputra and the past history of Assam both are interdependent with each other. Most of the stories</w:t>
      </w:r>
      <w:r w:rsidR="00AF79BC" w:rsidRPr="00F358C3">
        <w:rPr>
          <w:rFonts w:ascii="Times New Roman" w:hAnsi="Times New Roman" w:cs="Times New Roman"/>
          <w:bCs/>
          <w:color w:val="000000"/>
          <w:sz w:val="26"/>
          <w:szCs w:val="26"/>
          <w:lang w:bidi="as-IN"/>
        </w:rPr>
        <w:t xml:space="preserve"> of the ups and downs of Assamese race or Assamese people are floating or reflecting in the eyes of this age</w:t>
      </w:r>
      <w:r w:rsidR="00A52A4C">
        <w:rPr>
          <w:rFonts w:ascii="Times New Roman" w:hAnsi="Times New Roman" w:cs="Times New Roman"/>
          <w:bCs/>
          <w:color w:val="000000"/>
          <w:sz w:val="26"/>
          <w:szCs w:val="26"/>
          <w:lang w:bidi="as-IN"/>
        </w:rPr>
        <w:t>ol</w:t>
      </w:r>
      <w:r w:rsidR="00AF79BC" w:rsidRPr="00F358C3">
        <w:rPr>
          <w:rFonts w:ascii="Times New Roman" w:hAnsi="Times New Roman" w:cs="Times New Roman"/>
          <w:bCs/>
          <w:color w:val="000000"/>
          <w:sz w:val="26"/>
          <w:szCs w:val="26"/>
          <w:lang w:bidi="as-IN"/>
        </w:rPr>
        <w:t xml:space="preserve">d river only. It is a </w:t>
      </w:r>
      <w:r w:rsidR="00AF79BC" w:rsidRPr="00F358C3">
        <w:rPr>
          <w:rFonts w:ascii="Times New Roman" w:hAnsi="Times New Roman" w:cs="Times New Roman"/>
          <w:bCs/>
          <w:color w:val="000000"/>
          <w:sz w:val="26"/>
          <w:szCs w:val="26"/>
          <w:lang w:bidi="as-IN"/>
        </w:rPr>
        <w:lastRenderedPageBreak/>
        <w:t>past story of Assam that the son of Vishnu, the utmost powerful, Narakashura began to reign over Pra</w:t>
      </w:r>
      <w:r w:rsidR="0011717F">
        <w:rPr>
          <w:rFonts w:ascii="Times New Roman" w:hAnsi="Times New Roman" w:cs="Times New Roman"/>
          <w:bCs/>
          <w:color w:val="000000"/>
          <w:sz w:val="26"/>
          <w:szCs w:val="26"/>
          <w:lang w:bidi="as-IN"/>
        </w:rPr>
        <w:t>g</w:t>
      </w:r>
      <w:r w:rsidR="00AF79BC" w:rsidRPr="00F358C3">
        <w:rPr>
          <w:rFonts w:ascii="Times New Roman" w:hAnsi="Times New Roman" w:cs="Times New Roman"/>
          <w:bCs/>
          <w:color w:val="000000"/>
          <w:sz w:val="26"/>
          <w:szCs w:val="26"/>
          <w:lang w:bidi="as-IN"/>
        </w:rPr>
        <w:t xml:space="preserve">jyotishpura </w:t>
      </w:r>
      <w:r w:rsidR="0011717F">
        <w:rPr>
          <w:rFonts w:ascii="Times New Roman" w:hAnsi="Times New Roman" w:cs="Times New Roman"/>
          <w:bCs/>
          <w:color w:val="000000"/>
          <w:sz w:val="26"/>
          <w:szCs w:val="26"/>
          <w:lang w:bidi="as-IN"/>
        </w:rPr>
        <w:t xml:space="preserve"> </w:t>
      </w:r>
      <w:r w:rsidR="00AF79BC" w:rsidRPr="00F358C3">
        <w:rPr>
          <w:rFonts w:ascii="Times New Roman" w:hAnsi="Times New Roman" w:cs="Times New Roman"/>
          <w:bCs/>
          <w:color w:val="000000"/>
          <w:sz w:val="26"/>
          <w:szCs w:val="26"/>
          <w:lang w:bidi="as-IN"/>
        </w:rPr>
        <w:t>situated by the side of River Brahmaputra. It  can also be heard that even hen blessed by goddess that checks the evil desire of that extreme powerful Narakashura couldn’t be saved from its horrible attack and is cut down or murdered in the bank of this River Brahmaputra. That place becomes well known as “ a murdering place of hens”</w:t>
      </w:r>
      <w:r w:rsidR="005079E5" w:rsidRPr="00F358C3">
        <w:rPr>
          <w:rFonts w:ascii="Times New Roman" w:hAnsi="Times New Roman" w:cs="Times New Roman"/>
          <w:bCs/>
          <w:color w:val="000000"/>
          <w:sz w:val="26"/>
          <w:szCs w:val="26"/>
          <w:lang w:bidi="as-IN"/>
        </w:rPr>
        <w:t xml:space="preserve"> even today onwards. The huge pond dug by most famous hero Bhagadutta of </w:t>
      </w:r>
      <w:r w:rsidR="0011717F">
        <w:rPr>
          <w:rFonts w:ascii="Times New Roman" w:hAnsi="Times New Roman" w:cs="Times New Roman"/>
          <w:bCs/>
          <w:color w:val="000000"/>
          <w:sz w:val="26"/>
          <w:szCs w:val="26"/>
          <w:lang w:bidi="as-IN"/>
        </w:rPr>
        <w:t>“</w:t>
      </w:r>
      <w:r w:rsidR="005079E5" w:rsidRPr="00F358C3">
        <w:rPr>
          <w:rFonts w:ascii="Times New Roman" w:hAnsi="Times New Roman" w:cs="Times New Roman"/>
          <w:bCs/>
          <w:color w:val="000000"/>
          <w:sz w:val="26"/>
          <w:szCs w:val="26"/>
          <w:lang w:bidi="as-IN"/>
        </w:rPr>
        <w:t>Mahabharata</w:t>
      </w:r>
      <w:r w:rsidR="0011717F">
        <w:rPr>
          <w:rFonts w:ascii="Times New Roman" w:hAnsi="Times New Roman" w:cs="Times New Roman"/>
          <w:bCs/>
          <w:color w:val="000000"/>
          <w:sz w:val="26"/>
          <w:szCs w:val="26"/>
          <w:lang w:bidi="as-IN"/>
        </w:rPr>
        <w:t>”</w:t>
      </w:r>
      <w:r w:rsidR="005079E5" w:rsidRPr="00F358C3">
        <w:rPr>
          <w:rFonts w:ascii="Times New Roman" w:hAnsi="Times New Roman" w:cs="Times New Roman"/>
          <w:bCs/>
          <w:color w:val="000000"/>
          <w:sz w:val="26"/>
          <w:szCs w:val="26"/>
          <w:lang w:bidi="as-IN"/>
        </w:rPr>
        <w:t xml:space="preserve"> on the occasion of marriage ceremony of his daughter Bhanumati is shining even today </w:t>
      </w:r>
      <w:r w:rsidR="0011717F">
        <w:rPr>
          <w:rFonts w:ascii="Times New Roman" w:hAnsi="Times New Roman" w:cs="Times New Roman"/>
          <w:bCs/>
          <w:color w:val="000000"/>
          <w:sz w:val="26"/>
          <w:szCs w:val="26"/>
          <w:lang w:bidi="as-IN"/>
        </w:rPr>
        <w:t xml:space="preserve">onwards </w:t>
      </w:r>
      <w:r w:rsidR="005079E5" w:rsidRPr="00F358C3">
        <w:rPr>
          <w:rFonts w:ascii="Times New Roman" w:hAnsi="Times New Roman" w:cs="Times New Roman"/>
          <w:bCs/>
          <w:color w:val="000000"/>
          <w:sz w:val="26"/>
          <w:szCs w:val="26"/>
          <w:lang w:bidi="as-IN"/>
        </w:rPr>
        <w:t>in the bank of river Brahmaputra.</w:t>
      </w:r>
    </w:p>
    <w:p w:rsidR="004E416B" w:rsidRPr="00F358C3" w:rsidRDefault="004E416B" w:rsidP="00F358C3">
      <w:pPr>
        <w:spacing w:after="0" w:line="360" w:lineRule="auto"/>
        <w:ind w:firstLine="720"/>
        <w:jc w:val="both"/>
        <w:rPr>
          <w:rFonts w:ascii="Times New Roman" w:hAnsi="Times New Roman" w:cs="Times New Roman"/>
          <w:bCs/>
          <w:color w:val="000000"/>
          <w:sz w:val="26"/>
          <w:szCs w:val="26"/>
          <w:lang w:bidi="as-IN"/>
        </w:rPr>
      </w:pPr>
    </w:p>
    <w:p w:rsidR="00B25E8B" w:rsidRPr="00F358C3" w:rsidRDefault="00B25E8B"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Even  Mahaparakrami  ( the p</w:t>
      </w:r>
      <w:r w:rsidR="00225BA2">
        <w:rPr>
          <w:rFonts w:ascii="Times New Roman" w:hAnsi="Times New Roman" w:cs="Times New Roman"/>
          <w:bCs/>
          <w:color w:val="000000"/>
          <w:sz w:val="26"/>
          <w:szCs w:val="26"/>
          <w:lang w:bidi="as-IN"/>
        </w:rPr>
        <w:t>owerful and mighty) Banashura Wo</w:t>
      </w:r>
      <w:r w:rsidRPr="00F358C3">
        <w:rPr>
          <w:rFonts w:ascii="Times New Roman" w:hAnsi="Times New Roman" w:cs="Times New Roman"/>
          <w:bCs/>
          <w:color w:val="000000"/>
          <w:sz w:val="26"/>
          <w:szCs w:val="26"/>
          <w:lang w:bidi="as-IN"/>
        </w:rPr>
        <w:t>rshipped Mahadeva and thus p</w:t>
      </w:r>
      <w:r w:rsidR="00225BA2">
        <w:rPr>
          <w:rFonts w:ascii="Times New Roman" w:hAnsi="Times New Roman" w:cs="Times New Roman"/>
          <w:bCs/>
          <w:color w:val="000000"/>
          <w:sz w:val="26"/>
          <w:szCs w:val="26"/>
          <w:lang w:bidi="as-IN"/>
        </w:rPr>
        <w:t>o</w:t>
      </w:r>
      <w:r w:rsidRPr="00F358C3">
        <w:rPr>
          <w:rFonts w:ascii="Times New Roman" w:hAnsi="Times New Roman" w:cs="Times New Roman"/>
          <w:bCs/>
          <w:color w:val="000000"/>
          <w:sz w:val="26"/>
          <w:szCs w:val="26"/>
          <w:lang w:bidi="as-IN"/>
        </w:rPr>
        <w:t xml:space="preserve">ssessed mercy in the bank of this river Brahmaputra only. It is also well known to all that Lord Sri Krishna while  taking away the very beautiful goddess Rukmini take rest in the bank (Ashwaklanta) of this river Brahmaputra only. Not only so, beginning from Narakashura, a number of  king  for many centuries, taking Brahmaputra as the centre of its rule not only  makes a healthy political liberty of it but also astonishes the foreigners by its </w:t>
      </w:r>
      <w:r w:rsidR="00E551EB">
        <w:rPr>
          <w:rFonts w:ascii="Times New Roman" w:hAnsi="Times New Roman" w:cs="Times New Roman"/>
          <w:bCs/>
          <w:color w:val="000000"/>
          <w:sz w:val="26"/>
          <w:szCs w:val="26"/>
          <w:lang w:bidi="as-IN"/>
        </w:rPr>
        <w:t>c</w:t>
      </w:r>
      <w:r w:rsidRPr="00F358C3">
        <w:rPr>
          <w:rFonts w:ascii="Times New Roman" w:hAnsi="Times New Roman" w:cs="Times New Roman"/>
          <w:bCs/>
          <w:color w:val="000000"/>
          <w:sz w:val="26"/>
          <w:szCs w:val="26"/>
          <w:lang w:bidi="as-IN"/>
        </w:rPr>
        <w:t>ivility and culture. “Pragjyotishpur”, “Hatpashwar”, or “Harupashwar”, and “Durjaya” – all these three capitals of ancient Kamrupa acquires the mercy and attachment of river Brahmaputra only.</w:t>
      </w:r>
    </w:p>
    <w:p w:rsidR="00DB689E" w:rsidRPr="00F358C3" w:rsidRDefault="00DB689E" w:rsidP="00F358C3">
      <w:pPr>
        <w:spacing w:after="0" w:line="360" w:lineRule="auto"/>
        <w:ind w:firstLine="720"/>
        <w:jc w:val="both"/>
        <w:rPr>
          <w:rFonts w:ascii="Times New Roman" w:hAnsi="Times New Roman" w:cs="Times New Roman"/>
          <w:bCs/>
          <w:color w:val="000000"/>
          <w:sz w:val="26"/>
          <w:szCs w:val="26"/>
          <w:lang w:bidi="as-IN"/>
        </w:rPr>
      </w:pPr>
    </w:p>
    <w:p w:rsidR="00DB689E" w:rsidRPr="00F358C3" w:rsidRDefault="00DB689E"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 xml:space="preserve">The river Brahmaputra  influences </w:t>
      </w:r>
      <w:r w:rsidR="00D56C7F">
        <w:rPr>
          <w:rFonts w:ascii="Times New Roman" w:hAnsi="Times New Roman" w:cs="Times New Roman"/>
          <w:bCs/>
          <w:color w:val="000000"/>
          <w:sz w:val="26"/>
          <w:szCs w:val="26"/>
          <w:lang w:bidi="as-IN"/>
        </w:rPr>
        <w:t>the</w:t>
      </w:r>
      <w:r w:rsidRPr="00F358C3">
        <w:rPr>
          <w:rFonts w:ascii="Times New Roman" w:hAnsi="Times New Roman" w:cs="Times New Roman"/>
          <w:bCs/>
          <w:color w:val="000000"/>
          <w:sz w:val="26"/>
          <w:szCs w:val="26"/>
          <w:lang w:bidi="as-IN"/>
        </w:rPr>
        <w:t xml:space="preserve"> Assamese literature</w:t>
      </w:r>
      <w:r w:rsidR="00302A41" w:rsidRPr="00F358C3">
        <w:rPr>
          <w:rFonts w:ascii="Times New Roman" w:hAnsi="Times New Roman" w:cs="Times New Roman"/>
          <w:bCs/>
          <w:color w:val="000000"/>
          <w:sz w:val="26"/>
          <w:szCs w:val="26"/>
          <w:lang w:bidi="as-IN"/>
        </w:rPr>
        <w:t xml:space="preserve"> in the very ancient era itself. Some ‘Lokogeet’ (f</w:t>
      </w:r>
      <w:r w:rsidR="00D56C7F">
        <w:rPr>
          <w:rFonts w:ascii="Times New Roman" w:hAnsi="Times New Roman" w:cs="Times New Roman"/>
          <w:bCs/>
          <w:color w:val="000000"/>
          <w:sz w:val="26"/>
          <w:szCs w:val="26"/>
          <w:lang w:bidi="as-IN"/>
        </w:rPr>
        <w:t>o</w:t>
      </w:r>
      <w:r w:rsidR="00302A41" w:rsidRPr="00F358C3">
        <w:rPr>
          <w:rFonts w:ascii="Times New Roman" w:hAnsi="Times New Roman" w:cs="Times New Roman"/>
          <w:bCs/>
          <w:color w:val="000000"/>
          <w:sz w:val="26"/>
          <w:szCs w:val="26"/>
          <w:lang w:bidi="as-IN"/>
        </w:rPr>
        <w:t>lk songs), ‘Prabadas’ (Phrases) and “Holy stories” are created based on the  river Brahmaputra and the banks of river Brahmaputra full of various natural beauty. In ancient times, the origin and development of love affairs of  young boys and girl and their union were held taking Brahmaputra as its witness. Many</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‘Bihu’</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songs are composed taking into account the sands, water, char areas etc. all</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fascinating</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and attractive resources of River Brahmaputra. The river Brahmaputra is occupying satisfactory space in modern Assamese literature too. The deep waterfalls, </w:t>
      </w:r>
      <w:r w:rsidR="00355745" w:rsidRPr="00F358C3">
        <w:rPr>
          <w:rFonts w:ascii="Times New Roman" w:hAnsi="Times New Roman" w:cs="Times New Roman"/>
          <w:bCs/>
          <w:color w:val="000000"/>
          <w:sz w:val="26"/>
          <w:szCs w:val="26"/>
          <w:lang w:bidi="as-IN"/>
        </w:rPr>
        <w:t>aggressive</w:t>
      </w:r>
      <w:r w:rsidR="00302A41" w:rsidRPr="00F358C3">
        <w:rPr>
          <w:rFonts w:ascii="Times New Roman" w:hAnsi="Times New Roman" w:cs="Times New Roman"/>
          <w:bCs/>
          <w:color w:val="000000"/>
          <w:sz w:val="26"/>
          <w:szCs w:val="26"/>
          <w:lang w:bidi="as-IN"/>
        </w:rPr>
        <w:t xml:space="preserve"> garland of waves, wide background of the river Brahmaputra </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and</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the</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green </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grass </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and </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plants, </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birds etc.</w:t>
      </w:r>
      <w:r w:rsidR="00D56C7F">
        <w:rPr>
          <w:rFonts w:ascii="Times New Roman" w:hAnsi="Times New Roman" w:cs="Times New Roman"/>
          <w:bCs/>
          <w:color w:val="000000"/>
          <w:sz w:val="26"/>
          <w:szCs w:val="26"/>
          <w:lang w:bidi="as-IN"/>
        </w:rPr>
        <w:t>,</w:t>
      </w:r>
      <w:r w:rsidR="00302A41" w:rsidRPr="00F358C3">
        <w:rPr>
          <w:rFonts w:ascii="Times New Roman" w:hAnsi="Times New Roman" w:cs="Times New Roman"/>
          <w:bCs/>
          <w:color w:val="000000"/>
          <w:sz w:val="26"/>
          <w:szCs w:val="26"/>
          <w:lang w:bidi="as-IN"/>
        </w:rPr>
        <w:t xml:space="preserve"> </w:t>
      </w:r>
      <w:r w:rsidR="00D56C7F">
        <w:rPr>
          <w:rFonts w:ascii="Times New Roman" w:hAnsi="Times New Roman" w:cs="Times New Roman"/>
          <w:bCs/>
          <w:color w:val="000000"/>
          <w:sz w:val="26"/>
          <w:szCs w:val="26"/>
          <w:lang w:bidi="as-IN"/>
        </w:rPr>
        <w:t>surrounding  its  sides  etc</w:t>
      </w:r>
      <w:r w:rsidR="00302A41" w:rsidRPr="00F358C3">
        <w:rPr>
          <w:rFonts w:ascii="Times New Roman" w:hAnsi="Times New Roman" w:cs="Times New Roman"/>
          <w:bCs/>
          <w:color w:val="000000"/>
          <w:sz w:val="26"/>
          <w:szCs w:val="26"/>
          <w:lang w:bidi="as-IN"/>
        </w:rPr>
        <w:t>.</w:t>
      </w:r>
      <w:r w:rsidR="00D56C7F">
        <w:rPr>
          <w:rFonts w:ascii="Times New Roman" w:hAnsi="Times New Roman" w:cs="Times New Roman"/>
          <w:bCs/>
          <w:color w:val="000000"/>
          <w:sz w:val="26"/>
          <w:szCs w:val="26"/>
          <w:lang w:bidi="as-IN"/>
        </w:rPr>
        <w:t xml:space="preserve">, </w:t>
      </w:r>
      <w:r w:rsidR="00302A41" w:rsidRPr="00F358C3">
        <w:rPr>
          <w:rFonts w:ascii="Times New Roman" w:hAnsi="Times New Roman" w:cs="Times New Roman"/>
          <w:bCs/>
          <w:color w:val="000000"/>
          <w:sz w:val="26"/>
          <w:szCs w:val="26"/>
          <w:lang w:bidi="as-IN"/>
        </w:rPr>
        <w:t xml:space="preserve"> make alive various sorts </w:t>
      </w:r>
      <w:r w:rsidR="00D56C7F">
        <w:rPr>
          <w:rFonts w:ascii="Times New Roman" w:hAnsi="Times New Roman" w:cs="Times New Roman"/>
          <w:bCs/>
          <w:color w:val="000000"/>
          <w:sz w:val="26"/>
          <w:szCs w:val="26"/>
          <w:lang w:bidi="as-IN"/>
        </w:rPr>
        <w:t xml:space="preserve"> of </w:t>
      </w:r>
      <w:r w:rsidR="00302A41" w:rsidRPr="00F358C3">
        <w:rPr>
          <w:rFonts w:ascii="Times New Roman" w:hAnsi="Times New Roman" w:cs="Times New Roman"/>
          <w:bCs/>
          <w:color w:val="000000"/>
          <w:sz w:val="26"/>
          <w:szCs w:val="26"/>
          <w:lang w:bidi="as-IN"/>
        </w:rPr>
        <w:t xml:space="preserve">feelings in hearts of artful people. Again these resources create strong feelings of love, separation, fear, hatred, hopelessness, </w:t>
      </w:r>
      <w:r w:rsidR="00302A41" w:rsidRPr="00F358C3">
        <w:rPr>
          <w:rFonts w:ascii="Times New Roman" w:hAnsi="Times New Roman" w:cs="Times New Roman"/>
          <w:bCs/>
          <w:color w:val="000000"/>
          <w:sz w:val="26"/>
          <w:szCs w:val="26"/>
          <w:lang w:bidi="as-IN"/>
        </w:rPr>
        <w:lastRenderedPageBreak/>
        <w:t>patriotism etc. of the heroes and heroines of many dramas and novel</w:t>
      </w:r>
      <w:r w:rsidR="00E70B83" w:rsidRPr="00F358C3">
        <w:rPr>
          <w:rFonts w:ascii="Times New Roman" w:hAnsi="Times New Roman" w:cs="Times New Roman"/>
          <w:bCs/>
          <w:color w:val="000000"/>
          <w:sz w:val="26"/>
          <w:szCs w:val="26"/>
          <w:lang w:bidi="as-IN"/>
        </w:rPr>
        <w:t>s based on various persons, the</w:t>
      </w:r>
      <w:r w:rsidR="00302A41" w:rsidRPr="00F358C3">
        <w:rPr>
          <w:rFonts w:ascii="Times New Roman" w:hAnsi="Times New Roman" w:cs="Times New Roman"/>
          <w:bCs/>
          <w:color w:val="000000"/>
          <w:sz w:val="26"/>
          <w:szCs w:val="26"/>
          <w:lang w:bidi="as-IN"/>
        </w:rPr>
        <w:t>r</w:t>
      </w:r>
      <w:r w:rsidR="00E70B83" w:rsidRPr="00F358C3">
        <w:rPr>
          <w:rFonts w:ascii="Times New Roman" w:hAnsi="Times New Roman" w:cs="Times New Roman"/>
          <w:bCs/>
          <w:color w:val="000000"/>
          <w:sz w:val="26"/>
          <w:szCs w:val="26"/>
          <w:lang w:bidi="as-IN"/>
        </w:rPr>
        <w:t>e</w:t>
      </w:r>
      <w:r w:rsidR="00302A41" w:rsidRPr="00F358C3">
        <w:rPr>
          <w:rFonts w:ascii="Times New Roman" w:hAnsi="Times New Roman" w:cs="Times New Roman"/>
          <w:bCs/>
          <w:color w:val="000000"/>
          <w:sz w:val="26"/>
          <w:szCs w:val="26"/>
          <w:lang w:bidi="as-IN"/>
        </w:rPr>
        <w:t xml:space="preserve">  aptitudes</w:t>
      </w:r>
      <w:r w:rsidR="00355745" w:rsidRPr="00F358C3">
        <w:rPr>
          <w:rFonts w:ascii="Times New Roman" w:hAnsi="Times New Roman" w:cs="Times New Roman"/>
          <w:bCs/>
          <w:color w:val="000000"/>
          <w:sz w:val="26"/>
          <w:szCs w:val="26"/>
          <w:lang w:bidi="as-IN"/>
        </w:rPr>
        <w:t xml:space="preserve"> and various situations.. Many poets and prose writers gave various glorious description not only about Brahmaputra river but </w:t>
      </w:r>
      <w:r w:rsidR="000A377D">
        <w:rPr>
          <w:rFonts w:ascii="Times New Roman" w:hAnsi="Times New Roman" w:cs="Times New Roman"/>
          <w:bCs/>
          <w:color w:val="000000"/>
          <w:sz w:val="26"/>
          <w:szCs w:val="26"/>
          <w:lang w:bidi="as-IN"/>
        </w:rPr>
        <w:t xml:space="preserve">also </w:t>
      </w:r>
      <w:r w:rsidR="00355745" w:rsidRPr="00F358C3">
        <w:rPr>
          <w:rFonts w:ascii="Times New Roman" w:hAnsi="Times New Roman" w:cs="Times New Roman"/>
          <w:bCs/>
          <w:color w:val="000000"/>
          <w:sz w:val="26"/>
          <w:szCs w:val="26"/>
          <w:lang w:bidi="as-IN"/>
        </w:rPr>
        <w:t xml:space="preserve">about the hills and </w:t>
      </w:r>
      <w:r w:rsidR="00A5333D" w:rsidRPr="00F358C3">
        <w:rPr>
          <w:rFonts w:ascii="Times New Roman" w:hAnsi="Times New Roman" w:cs="Times New Roman"/>
          <w:bCs/>
          <w:color w:val="000000"/>
          <w:sz w:val="26"/>
          <w:szCs w:val="26"/>
          <w:lang w:bidi="as-IN"/>
        </w:rPr>
        <w:t>mountains</w:t>
      </w:r>
      <w:r w:rsidR="00355745" w:rsidRPr="00F358C3">
        <w:rPr>
          <w:rFonts w:ascii="Times New Roman" w:hAnsi="Times New Roman" w:cs="Times New Roman"/>
          <w:bCs/>
          <w:color w:val="000000"/>
          <w:sz w:val="26"/>
          <w:szCs w:val="26"/>
          <w:lang w:bidi="as-IN"/>
        </w:rPr>
        <w:t xml:space="preserve"> and plants, flowers etc. situated either by the sides of the river or in the midst of it. Their incomplete fas</w:t>
      </w:r>
      <w:r w:rsidR="00A5333D" w:rsidRPr="00F358C3">
        <w:rPr>
          <w:rFonts w:ascii="Times New Roman" w:hAnsi="Times New Roman" w:cs="Times New Roman"/>
          <w:bCs/>
          <w:color w:val="000000"/>
          <w:sz w:val="26"/>
          <w:szCs w:val="26"/>
          <w:lang w:bidi="as-IN"/>
        </w:rPr>
        <w:t>cinating picture as  explained in various places are expressed through their subjective and objective descriptions. Th</w:t>
      </w:r>
      <w:r w:rsidR="000A377D">
        <w:rPr>
          <w:rFonts w:ascii="Times New Roman" w:hAnsi="Times New Roman" w:cs="Times New Roman"/>
          <w:bCs/>
          <w:color w:val="000000"/>
          <w:sz w:val="26"/>
          <w:szCs w:val="26"/>
          <w:lang w:bidi="as-IN"/>
        </w:rPr>
        <w:t xml:space="preserve">is </w:t>
      </w:r>
      <w:r w:rsidR="00A5333D" w:rsidRPr="00F358C3">
        <w:rPr>
          <w:rFonts w:ascii="Times New Roman" w:hAnsi="Times New Roman" w:cs="Times New Roman"/>
          <w:bCs/>
          <w:color w:val="000000"/>
          <w:sz w:val="26"/>
          <w:szCs w:val="26"/>
          <w:lang w:bidi="as-IN"/>
        </w:rPr>
        <w:t xml:space="preserve">type of descriptions </w:t>
      </w:r>
      <w:r w:rsidR="000A377D">
        <w:rPr>
          <w:rFonts w:ascii="Times New Roman" w:hAnsi="Times New Roman" w:cs="Times New Roman"/>
          <w:bCs/>
          <w:color w:val="000000"/>
          <w:sz w:val="26"/>
          <w:szCs w:val="26"/>
          <w:lang w:bidi="as-IN"/>
        </w:rPr>
        <w:t xml:space="preserve"> </w:t>
      </w:r>
      <w:r w:rsidR="00A5333D" w:rsidRPr="00F358C3">
        <w:rPr>
          <w:rFonts w:ascii="Times New Roman" w:hAnsi="Times New Roman" w:cs="Times New Roman"/>
          <w:bCs/>
          <w:color w:val="000000"/>
          <w:sz w:val="26"/>
          <w:szCs w:val="26"/>
          <w:lang w:bidi="as-IN"/>
        </w:rPr>
        <w:t xml:space="preserve">are </w:t>
      </w:r>
      <w:r w:rsidR="000A377D">
        <w:rPr>
          <w:rFonts w:ascii="Times New Roman" w:hAnsi="Times New Roman" w:cs="Times New Roman"/>
          <w:bCs/>
          <w:color w:val="000000"/>
          <w:sz w:val="26"/>
          <w:szCs w:val="26"/>
          <w:lang w:bidi="as-IN"/>
        </w:rPr>
        <w:t xml:space="preserve"> </w:t>
      </w:r>
      <w:r w:rsidR="00A5333D" w:rsidRPr="00F358C3">
        <w:rPr>
          <w:rFonts w:ascii="Times New Roman" w:hAnsi="Times New Roman" w:cs="Times New Roman"/>
          <w:bCs/>
          <w:color w:val="000000"/>
          <w:sz w:val="26"/>
          <w:szCs w:val="26"/>
          <w:lang w:bidi="as-IN"/>
        </w:rPr>
        <w:t>also found more in numbers in modern process. In some descriptions, the poet</w:t>
      </w:r>
      <w:r w:rsidR="000A377D">
        <w:rPr>
          <w:rFonts w:ascii="Times New Roman" w:hAnsi="Times New Roman" w:cs="Times New Roman"/>
          <w:bCs/>
          <w:color w:val="000000"/>
          <w:sz w:val="26"/>
          <w:szCs w:val="26"/>
          <w:lang w:bidi="as-IN"/>
        </w:rPr>
        <w:t>’</w:t>
      </w:r>
      <w:r w:rsidR="00A5333D" w:rsidRPr="00F358C3">
        <w:rPr>
          <w:rFonts w:ascii="Times New Roman" w:hAnsi="Times New Roman" w:cs="Times New Roman"/>
          <w:bCs/>
          <w:color w:val="000000"/>
          <w:sz w:val="26"/>
          <w:szCs w:val="26"/>
          <w:lang w:bidi="as-IN"/>
        </w:rPr>
        <w:t xml:space="preserve">s love </w:t>
      </w:r>
      <w:r w:rsidR="000A377D">
        <w:rPr>
          <w:rFonts w:ascii="Times New Roman" w:hAnsi="Times New Roman" w:cs="Times New Roman"/>
          <w:bCs/>
          <w:color w:val="000000"/>
          <w:sz w:val="26"/>
          <w:szCs w:val="26"/>
          <w:lang w:bidi="as-IN"/>
        </w:rPr>
        <w:t xml:space="preserve"> and </w:t>
      </w:r>
      <w:r w:rsidR="00A5333D" w:rsidRPr="00F358C3">
        <w:rPr>
          <w:rFonts w:ascii="Times New Roman" w:hAnsi="Times New Roman" w:cs="Times New Roman"/>
          <w:bCs/>
          <w:color w:val="000000"/>
          <w:sz w:val="26"/>
          <w:szCs w:val="26"/>
          <w:lang w:bidi="as-IN"/>
        </w:rPr>
        <w:t>respect towards the Brahmaputra river is specially found to be seen.</w:t>
      </w:r>
      <w:r w:rsidR="00B87CAF" w:rsidRPr="00F358C3">
        <w:rPr>
          <w:rFonts w:ascii="Times New Roman" w:hAnsi="Times New Roman" w:cs="Times New Roman"/>
          <w:bCs/>
          <w:color w:val="000000"/>
          <w:sz w:val="26"/>
          <w:szCs w:val="26"/>
          <w:lang w:bidi="as-IN"/>
        </w:rPr>
        <w:t xml:space="preserve"> Laksh</w:t>
      </w:r>
      <w:r w:rsidR="000A377D">
        <w:rPr>
          <w:rFonts w:ascii="Times New Roman" w:hAnsi="Times New Roman" w:cs="Times New Roman"/>
          <w:bCs/>
          <w:color w:val="000000"/>
          <w:sz w:val="26"/>
          <w:szCs w:val="26"/>
          <w:lang w:bidi="as-IN"/>
        </w:rPr>
        <w:t>m</w:t>
      </w:r>
      <w:r w:rsidR="00B87CAF" w:rsidRPr="00F358C3">
        <w:rPr>
          <w:rFonts w:ascii="Times New Roman" w:hAnsi="Times New Roman" w:cs="Times New Roman"/>
          <w:bCs/>
          <w:color w:val="000000"/>
          <w:sz w:val="26"/>
          <w:szCs w:val="26"/>
          <w:lang w:bidi="as-IN"/>
        </w:rPr>
        <w:t xml:space="preserve">inath </w:t>
      </w:r>
      <w:r w:rsidR="000A377D">
        <w:rPr>
          <w:rFonts w:ascii="Times New Roman" w:hAnsi="Times New Roman" w:cs="Times New Roman"/>
          <w:bCs/>
          <w:color w:val="000000"/>
          <w:sz w:val="26"/>
          <w:szCs w:val="26"/>
          <w:lang w:bidi="as-IN"/>
        </w:rPr>
        <w:t xml:space="preserve"> </w:t>
      </w:r>
      <w:r w:rsidR="00B87CAF" w:rsidRPr="00F358C3">
        <w:rPr>
          <w:rFonts w:ascii="Times New Roman" w:hAnsi="Times New Roman" w:cs="Times New Roman"/>
          <w:bCs/>
          <w:color w:val="000000"/>
          <w:sz w:val="26"/>
          <w:szCs w:val="26"/>
          <w:lang w:bidi="as-IN"/>
        </w:rPr>
        <w:t>Fukan  says with deep accuracy</w:t>
      </w:r>
      <w:r w:rsidR="00F726DA" w:rsidRPr="00F358C3">
        <w:rPr>
          <w:rFonts w:ascii="Times New Roman" w:hAnsi="Times New Roman" w:cs="Times New Roman"/>
          <w:bCs/>
          <w:color w:val="000000"/>
          <w:sz w:val="26"/>
          <w:szCs w:val="26"/>
          <w:lang w:bidi="as-IN"/>
        </w:rPr>
        <w:t xml:space="preserve"> that – “Brahmaputra is the witness of  past Assam etc. – </w:t>
      </w:r>
      <w:r w:rsidR="00F726DA" w:rsidRPr="005B09B6">
        <w:rPr>
          <w:rFonts w:ascii="Times New Roman" w:hAnsi="Times New Roman" w:cs="Times New Roman"/>
          <w:b/>
          <w:bCs/>
          <w:i/>
          <w:color w:val="000000"/>
          <w:sz w:val="26"/>
          <w:szCs w:val="26"/>
          <w:lang w:bidi="as-IN"/>
        </w:rPr>
        <w:t>“ Koto Shoto Bosoror Koto Shoto Bedonar Kotha Tomarei Antarat Gatha.”</w:t>
      </w:r>
      <w:r w:rsidR="00F726DA" w:rsidRPr="00F358C3">
        <w:rPr>
          <w:rFonts w:ascii="Times New Roman" w:hAnsi="Times New Roman" w:cs="Times New Roman"/>
          <w:bCs/>
          <w:color w:val="000000"/>
          <w:sz w:val="26"/>
          <w:szCs w:val="26"/>
          <w:lang w:bidi="as-IN"/>
        </w:rPr>
        <w:t xml:space="preserve"> (More Than Hundreds griefful and Painful stories of more than several centuries are hidden in the heart of Brahmaputra for several eras).</w:t>
      </w:r>
    </w:p>
    <w:p w:rsidR="002D39B2" w:rsidRPr="00F358C3" w:rsidRDefault="002D39B2" w:rsidP="00F358C3">
      <w:pPr>
        <w:spacing w:after="0" w:line="360" w:lineRule="auto"/>
        <w:ind w:firstLine="720"/>
        <w:jc w:val="both"/>
        <w:rPr>
          <w:rFonts w:ascii="Times New Roman" w:hAnsi="Times New Roman" w:cs="Times New Roman"/>
          <w:bCs/>
          <w:color w:val="000000"/>
          <w:sz w:val="26"/>
          <w:szCs w:val="26"/>
          <w:lang w:bidi="as-IN"/>
        </w:rPr>
      </w:pPr>
    </w:p>
    <w:p w:rsidR="002D39B2" w:rsidRPr="00F358C3" w:rsidRDefault="002D39B2"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Binanda Chandra Baruah, the Assamese poet observes Brahmaputra as “old”</w:t>
      </w:r>
      <w:r w:rsidR="00D25D6E" w:rsidRPr="00F358C3">
        <w:rPr>
          <w:rFonts w:ascii="Times New Roman" w:hAnsi="Times New Roman" w:cs="Times New Roman"/>
          <w:bCs/>
          <w:color w:val="000000"/>
          <w:sz w:val="26"/>
          <w:szCs w:val="26"/>
          <w:lang w:bidi="as-IN"/>
        </w:rPr>
        <w:t xml:space="preserve"> but “universally young”. Not only so, the Brahmaputra is a good sign and always pouring us blessings just like our parents blessings is always with us.</w:t>
      </w:r>
    </w:p>
    <w:p w:rsidR="00D25D6E" w:rsidRPr="00F358C3" w:rsidRDefault="00D25D6E" w:rsidP="00F358C3">
      <w:pPr>
        <w:spacing w:after="0" w:line="360" w:lineRule="auto"/>
        <w:ind w:firstLine="720"/>
        <w:jc w:val="both"/>
        <w:rPr>
          <w:rFonts w:ascii="Times New Roman" w:hAnsi="Times New Roman" w:cs="Times New Roman"/>
          <w:bCs/>
          <w:color w:val="000000"/>
          <w:sz w:val="26"/>
          <w:szCs w:val="26"/>
          <w:lang w:bidi="as-IN"/>
        </w:rPr>
      </w:pPr>
    </w:p>
    <w:p w:rsidR="00D25D6E" w:rsidRPr="00C25A99" w:rsidRDefault="00D25D6E" w:rsidP="00F358C3">
      <w:pPr>
        <w:spacing w:after="0" w:line="360" w:lineRule="auto"/>
        <w:ind w:firstLine="720"/>
        <w:jc w:val="both"/>
        <w:rPr>
          <w:rFonts w:ascii="Times New Roman" w:hAnsi="Times New Roman" w:cs="Times New Roman"/>
          <w:b/>
          <w:bCs/>
          <w:i/>
          <w:color w:val="000000"/>
          <w:sz w:val="26"/>
          <w:szCs w:val="26"/>
          <w:lang w:bidi="as-IN"/>
        </w:rPr>
      </w:pPr>
      <w:r w:rsidRPr="00C25A99">
        <w:rPr>
          <w:rFonts w:ascii="Times New Roman" w:hAnsi="Times New Roman" w:cs="Times New Roman"/>
          <w:b/>
          <w:bCs/>
          <w:i/>
          <w:color w:val="000000"/>
          <w:sz w:val="26"/>
          <w:szCs w:val="26"/>
          <w:lang w:bidi="as-IN"/>
        </w:rPr>
        <w:t xml:space="preserve">“Mangalmay </w:t>
      </w:r>
      <w:r w:rsidR="00C25A99">
        <w:rPr>
          <w:rFonts w:ascii="Times New Roman" w:hAnsi="Times New Roman" w:cs="Times New Roman"/>
          <w:b/>
          <w:bCs/>
          <w:i/>
          <w:color w:val="000000"/>
          <w:sz w:val="26"/>
          <w:szCs w:val="26"/>
          <w:lang w:bidi="as-IN"/>
        </w:rPr>
        <w:t>d</w:t>
      </w:r>
      <w:r w:rsidRPr="00C25A99">
        <w:rPr>
          <w:rFonts w:ascii="Times New Roman" w:hAnsi="Times New Roman" w:cs="Times New Roman"/>
          <w:b/>
          <w:bCs/>
          <w:i/>
          <w:color w:val="000000"/>
          <w:sz w:val="26"/>
          <w:szCs w:val="26"/>
          <w:lang w:bidi="as-IN"/>
        </w:rPr>
        <w:t>ayar Sagar, Pita-Matas Tumi Desher Pran,</w:t>
      </w:r>
    </w:p>
    <w:p w:rsidR="00D25D6E" w:rsidRPr="00C25A99" w:rsidRDefault="00D25D6E" w:rsidP="00F358C3">
      <w:pPr>
        <w:spacing w:after="0" w:line="360" w:lineRule="auto"/>
        <w:ind w:firstLine="720"/>
        <w:jc w:val="both"/>
        <w:rPr>
          <w:rFonts w:ascii="Times New Roman" w:hAnsi="Times New Roman" w:cs="Times New Roman"/>
          <w:b/>
          <w:bCs/>
          <w:i/>
          <w:color w:val="000000"/>
          <w:sz w:val="26"/>
          <w:szCs w:val="26"/>
          <w:lang w:bidi="as-IN"/>
        </w:rPr>
      </w:pPr>
      <w:r w:rsidRPr="00C25A99">
        <w:rPr>
          <w:rFonts w:ascii="Times New Roman" w:hAnsi="Times New Roman" w:cs="Times New Roman"/>
          <w:b/>
          <w:bCs/>
          <w:i/>
          <w:color w:val="000000"/>
          <w:sz w:val="26"/>
          <w:szCs w:val="26"/>
          <w:lang w:bidi="as-IN"/>
        </w:rPr>
        <w:t>Pitri Rupere Anno Jogoya matri Rupere Stondaan”</w:t>
      </w:r>
      <w:r w:rsidR="00A13E12" w:rsidRPr="00C25A99">
        <w:rPr>
          <w:rFonts w:ascii="Times New Roman" w:hAnsi="Times New Roman" w:cs="Times New Roman"/>
          <w:b/>
          <w:bCs/>
          <w:i/>
          <w:color w:val="000000"/>
          <w:sz w:val="26"/>
          <w:szCs w:val="26"/>
          <w:lang w:bidi="as-IN"/>
        </w:rPr>
        <w:t>.</w:t>
      </w:r>
    </w:p>
    <w:p w:rsidR="00C25A99" w:rsidRPr="00F358C3" w:rsidRDefault="00C25A99" w:rsidP="00F358C3">
      <w:pPr>
        <w:spacing w:after="0" w:line="360" w:lineRule="auto"/>
        <w:ind w:firstLine="720"/>
        <w:jc w:val="both"/>
        <w:rPr>
          <w:rFonts w:ascii="Times New Roman" w:hAnsi="Times New Roman" w:cs="Times New Roman"/>
          <w:bCs/>
          <w:color w:val="000000"/>
          <w:sz w:val="26"/>
          <w:szCs w:val="26"/>
          <w:lang w:bidi="as-IN"/>
        </w:rPr>
      </w:pPr>
    </w:p>
    <w:p w:rsidR="00A13E12" w:rsidRPr="00F358C3" w:rsidRDefault="00A13E12"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(Meaning, Merciful being, fall of blessing. You are our parents, you are the soul of  our country ; you give us food in the disguise of a father and breast food in the disguise of a mother.)</w:t>
      </w:r>
    </w:p>
    <w:p w:rsidR="00A13E12" w:rsidRPr="00F358C3" w:rsidRDefault="00A13E12" w:rsidP="00F358C3">
      <w:pPr>
        <w:spacing w:after="0" w:line="360" w:lineRule="auto"/>
        <w:ind w:firstLine="720"/>
        <w:jc w:val="both"/>
        <w:rPr>
          <w:rFonts w:ascii="Times New Roman" w:hAnsi="Times New Roman" w:cs="Times New Roman"/>
          <w:bCs/>
          <w:color w:val="000000"/>
          <w:sz w:val="26"/>
          <w:szCs w:val="26"/>
          <w:lang w:bidi="as-IN"/>
        </w:rPr>
      </w:pPr>
    </w:p>
    <w:p w:rsidR="009A7253" w:rsidRPr="00F358C3" w:rsidRDefault="00A13E12"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On the basis of Brahmaputra, we also get some phrases and idioms in Assamese language. As far example, - “ Luitehe (Brahmaputra)</w:t>
      </w:r>
      <w:r w:rsidR="009A7253" w:rsidRPr="00F358C3">
        <w:rPr>
          <w:rFonts w:ascii="Times New Roman" w:hAnsi="Times New Roman" w:cs="Times New Roman"/>
          <w:bCs/>
          <w:color w:val="000000"/>
          <w:sz w:val="26"/>
          <w:szCs w:val="26"/>
          <w:lang w:bidi="as-IN"/>
        </w:rPr>
        <w:t xml:space="preserve"> jane, batha Kimanloi bahe”,</w:t>
      </w:r>
      <w:r w:rsidR="00C95EEC">
        <w:rPr>
          <w:rFonts w:ascii="Times New Roman" w:hAnsi="Times New Roman" w:cs="Times New Roman"/>
          <w:bCs/>
          <w:color w:val="000000"/>
          <w:sz w:val="26"/>
          <w:szCs w:val="26"/>
          <w:lang w:bidi="as-IN"/>
        </w:rPr>
        <w:t xml:space="preserve">  “</w:t>
      </w:r>
      <w:r w:rsidR="009A7253" w:rsidRPr="00F358C3">
        <w:rPr>
          <w:rFonts w:ascii="Times New Roman" w:hAnsi="Times New Roman" w:cs="Times New Roman"/>
          <w:bCs/>
          <w:color w:val="000000"/>
          <w:sz w:val="26"/>
          <w:szCs w:val="26"/>
          <w:lang w:bidi="as-IN"/>
        </w:rPr>
        <w:t xml:space="preserve"> Luitot furile gato sikim hoi” etc .</w:t>
      </w:r>
    </w:p>
    <w:p w:rsidR="009A7253" w:rsidRPr="00F358C3" w:rsidRDefault="009A7253" w:rsidP="00F358C3">
      <w:pPr>
        <w:spacing w:after="0" w:line="360" w:lineRule="auto"/>
        <w:ind w:firstLine="720"/>
        <w:jc w:val="both"/>
        <w:rPr>
          <w:rFonts w:ascii="Times New Roman" w:hAnsi="Times New Roman" w:cs="Times New Roman"/>
          <w:bCs/>
          <w:color w:val="000000"/>
          <w:sz w:val="26"/>
          <w:szCs w:val="26"/>
          <w:lang w:bidi="as-IN"/>
        </w:rPr>
      </w:pPr>
    </w:p>
    <w:p w:rsidR="00A13E12" w:rsidRPr="00F358C3" w:rsidRDefault="00741EC3"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 xml:space="preserve">The hindu scriptures remarks the Brahmaputra river to be a sacred river and </w:t>
      </w:r>
      <w:r w:rsidR="0030714E" w:rsidRPr="00F358C3">
        <w:rPr>
          <w:rFonts w:ascii="Times New Roman" w:hAnsi="Times New Roman" w:cs="Times New Roman"/>
          <w:bCs/>
          <w:color w:val="000000"/>
          <w:sz w:val="26"/>
          <w:szCs w:val="26"/>
          <w:lang w:bidi="as-IN"/>
        </w:rPr>
        <w:t xml:space="preserve"> also obeys it as one of the gods.</w:t>
      </w:r>
      <w:r w:rsidR="007F3F6F" w:rsidRPr="00F358C3">
        <w:rPr>
          <w:rFonts w:ascii="Times New Roman" w:hAnsi="Times New Roman" w:cs="Times New Roman"/>
          <w:bCs/>
          <w:color w:val="000000"/>
          <w:sz w:val="26"/>
          <w:szCs w:val="26"/>
          <w:lang w:bidi="as-IN"/>
        </w:rPr>
        <w:t xml:space="preserve"> That is why, thousand</w:t>
      </w:r>
      <w:r w:rsidR="001C5937" w:rsidRPr="00F358C3">
        <w:rPr>
          <w:rFonts w:ascii="Times New Roman" w:hAnsi="Times New Roman" w:cs="Times New Roman"/>
          <w:bCs/>
          <w:color w:val="000000"/>
          <w:sz w:val="26"/>
          <w:szCs w:val="26"/>
          <w:lang w:bidi="as-IN"/>
        </w:rPr>
        <w:t xml:space="preserve"> of people and more than thousands of people </w:t>
      </w:r>
      <w:r w:rsidR="003E76C6">
        <w:rPr>
          <w:rFonts w:ascii="Times New Roman" w:hAnsi="Times New Roman" w:cs="Times New Roman"/>
          <w:bCs/>
          <w:color w:val="000000"/>
          <w:sz w:val="26"/>
          <w:szCs w:val="26"/>
          <w:lang w:bidi="as-IN"/>
        </w:rPr>
        <w:t>come fo</w:t>
      </w:r>
      <w:r w:rsidR="001C5937" w:rsidRPr="00F358C3">
        <w:rPr>
          <w:rFonts w:ascii="Times New Roman" w:hAnsi="Times New Roman" w:cs="Times New Roman"/>
          <w:bCs/>
          <w:color w:val="000000"/>
          <w:sz w:val="26"/>
          <w:szCs w:val="26"/>
          <w:lang w:bidi="as-IN"/>
        </w:rPr>
        <w:t xml:space="preserve">r bathe in the river with holy and pure feelings in their </w:t>
      </w:r>
      <w:r w:rsidR="001C5937" w:rsidRPr="00F358C3">
        <w:rPr>
          <w:rFonts w:ascii="Times New Roman" w:hAnsi="Times New Roman" w:cs="Times New Roman"/>
          <w:bCs/>
          <w:color w:val="000000"/>
          <w:sz w:val="26"/>
          <w:szCs w:val="26"/>
          <w:lang w:bidi="as-IN"/>
        </w:rPr>
        <w:lastRenderedPageBreak/>
        <w:t xml:space="preserve">mind with the purpose </w:t>
      </w:r>
      <w:r w:rsidR="00140EF6">
        <w:rPr>
          <w:rFonts w:ascii="Times New Roman" w:hAnsi="Times New Roman" w:cs="Times New Roman"/>
          <w:bCs/>
          <w:color w:val="000000"/>
          <w:sz w:val="26"/>
          <w:szCs w:val="26"/>
          <w:lang w:bidi="as-IN"/>
        </w:rPr>
        <w:t xml:space="preserve"> of </w:t>
      </w:r>
      <w:r w:rsidR="001C5937" w:rsidRPr="00F358C3">
        <w:rPr>
          <w:rFonts w:ascii="Times New Roman" w:hAnsi="Times New Roman" w:cs="Times New Roman"/>
          <w:bCs/>
          <w:color w:val="000000"/>
          <w:sz w:val="26"/>
          <w:szCs w:val="26"/>
          <w:lang w:bidi="as-IN"/>
        </w:rPr>
        <w:t>minimizing their  sin or making them pure out of their sins. And it is also mentioned in some religious seriptures that many people have been w</w:t>
      </w:r>
      <w:r w:rsidR="00140EF6">
        <w:rPr>
          <w:rFonts w:ascii="Times New Roman" w:hAnsi="Times New Roman" w:cs="Times New Roman"/>
          <w:bCs/>
          <w:color w:val="000000"/>
          <w:sz w:val="26"/>
          <w:szCs w:val="26"/>
          <w:lang w:bidi="as-IN"/>
        </w:rPr>
        <w:t>o</w:t>
      </w:r>
      <w:r w:rsidR="001C5937" w:rsidRPr="00F358C3">
        <w:rPr>
          <w:rFonts w:ascii="Times New Roman" w:hAnsi="Times New Roman" w:cs="Times New Roman"/>
          <w:bCs/>
          <w:color w:val="000000"/>
          <w:sz w:val="26"/>
          <w:szCs w:val="26"/>
          <w:lang w:bidi="as-IN"/>
        </w:rPr>
        <w:t>rshipping the Brahmaputra river from time to time.</w:t>
      </w:r>
    </w:p>
    <w:p w:rsidR="008C250D" w:rsidRPr="00F358C3" w:rsidRDefault="008C250D" w:rsidP="00F358C3">
      <w:pPr>
        <w:spacing w:after="0" w:line="360" w:lineRule="auto"/>
        <w:ind w:firstLine="720"/>
        <w:jc w:val="both"/>
        <w:rPr>
          <w:rFonts w:ascii="Times New Roman" w:hAnsi="Times New Roman" w:cs="Times New Roman"/>
          <w:bCs/>
          <w:color w:val="000000"/>
          <w:sz w:val="26"/>
          <w:szCs w:val="26"/>
          <w:lang w:bidi="as-IN"/>
        </w:rPr>
      </w:pPr>
    </w:p>
    <w:p w:rsidR="008C250D" w:rsidRPr="00F358C3" w:rsidRDefault="008C250D"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The holy and pure water of river  Brahmaputra becomes more pure especially on the day of shuklastami (Ashokastami) of March /.April  month. The all pilgrims, river and seas of the  world are re united in the river. Those people who do bathe in this river acquire highest position in life. River Brahmaputra is also considered as a god according to Bihu songs. –</w:t>
      </w:r>
      <w:r w:rsidR="00C5437D">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Utuwai niniba Brahmaputra</w:t>
      </w:r>
      <w:r w:rsidR="000C75A8" w:rsidRPr="00F358C3">
        <w:rPr>
          <w:rFonts w:ascii="Times New Roman" w:hAnsi="Times New Roman" w:cs="Times New Roman"/>
          <w:bCs/>
          <w:color w:val="000000"/>
          <w:sz w:val="26"/>
          <w:szCs w:val="26"/>
          <w:lang w:bidi="as-IN"/>
        </w:rPr>
        <w:t xml:space="preserve"> </w:t>
      </w:r>
      <w:r w:rsidR="00C5437D">
        <w:rPr>
          <w:rFonts w:ascii="Times New Roman" w:hAnsi="Times New Roman" w:cs="Times New Roman"/>
          <w:bCs/>
          <w:color w:val="000000"/>
          <w:sz w:val="26"/>
          <w:szCs w:val="26"/>
          <w:lang w:bidi="as-IN"/>
        </w:rPr>
        <w:t xml:space="preserve"> </w:t>
      </w:r>
      <w:r w:rsidR="000C75A8" w:rsidRPr="00F358C3">
        <w:rPr>
          <w:rFonts w:ascii="Times New Roman" w:hAnsi="Times New Roman" w:cs="Times New Roman"/>
          <w:bCs/>
          <w:color w:val="000000"/>
          <w:sz w:val="26"/>
          <w:szCs w:val="26"/>
          <w:lang w:bidi="as-IN"/>
        </w:rPr>
        <w:t>devta Tamol di mata nai” (Meaning Don’t take away god Brahmaputra as whole doing so it does not paid (Tam</w:t>
      </w:r>
      <w:r w:rsidR="00C5437D">
        <w:rPr>
          <w:rFonts w:ascii="Times New Roman" w:hAnsi="Times New Roman" w:cs="Times New Roman"/>
          <w:bCs/>
          <w:color w:val="000000"/>
          <w:sz w:val="26"/>
          <w:szCs w:val="26"/>
          <w:lang w:bidi="as-IN"/>
        </w:rPr>
        <w:t>o</w:t>
      </w:r>
      <w:r w:rsidR="000C75A8" w:rsidRPr="00F358C3">
        <w:rPr>
          <w:rFonts w:ascii="Times New Roman" w:hAnsi="Times New Roman" w:cs="Times New Roman"/>
          <w:bCs/>
          <w:color w:val="000000"/>
          <w:sz w:val="26"/>
          <w:szCs w:val="26"/>
          <w:lang w:bidi="as-IN"/>
        </w:rPr>
        <w:t>l). Even, history tells clearing about the customs of  w</w:t>
      </w:r>
      <w:r w:rsidR="00C5437D">
        <w:rPr>
          <w:rFonts w:ascii="Times New Roman" w:hAnsi="Times New Roman" w:cs="Times New Roman"/>
          <w:bCs/>
          <w:color w:val="000000"/>
          <w:sz w:val="26"/>
          <w:szCs w:val="26"/>
          <w:lang w:bidi="as-IN"/>
        </w:rPr>
        <w:t>o</w:t>
      </w:r>
      <w:r w:rsidR="000C75A8" w:rsidRPr="00F358C3">
        <w:rPr>
          <w:rFonts w:ascii="Times New Roman" w:hAnsi="Times New Roman" w:cs="Times New Roman"/>
          <w:bCs/>
          <w:color w:val="000000"/>
          <w:sz w:val="26"/>
          <w:szCs w:val="26"/>
          <w:lang w:bidi="as-IN"/>
        </w:rPr>
        <w:t>rship of Brahmaputra river in ancient Assam.</w:t>
      </w:r>
    </w:p>
    <w:p w:rsidR="00EF3864" w:rsidRPr="00F358C3" w:rsidRDefault="00EF3864" w:rsidP="00F358C3">
      <w:pPr>
        <w:spacing w:after="0" w:line="360" w:lineRule="auto"/>
        <w:ind w:firstLine="720"/>
        <w:jc w:val="both"/>
        <w:rPr>
          <w:rFonts w:ascii="Times New Roman" w:hAnsi="Times New Roman" w:cs="Times New Roman"/>
          <w:bCs/>
          <w:color w:val="000000"/>
          <w:sz w:val="26"/>
          <w:szCs w:val="26"/>
          <w:lang w:bidi="as-IN"/>
        </w:rPr>
      </w:pPr>
    </w:p>
    <w:p w:rsidR="00EF3864" w:rsidRPr="00F358C3" w:rsidRDefault="004D07FE"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 xml:space="preserve">Rising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 xml:space="preserve">out of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 xml:space="preserve">Brahma Kundu, the sacred </w:t>
      </w:r>
      <w:r w:rsidR="007A6D3B">
        <w:rPr>
          <w:rFonts w:ascii="Times New Roman" w:hAnsi="Times New Roman" w:cs="Times New Roman"/>
          <w:bCs/>
          <w:color w:val="000000"/>
          <w:sz w:val="26"/>
          <w:szCs w:val="26"/>
          <w:lang w:bidi="as-IN"/>
        </w:rPr>
        <w:t>rive</w:t>
      </w:r>
      <w:r w:rsidRPr="00F358C3">
        <w:rPr>
          <w:rFonts w:ascii="Times New Roman" w:hAnsi="Times New Roman" w:cs="Times New Roman"/>
          <w:bCs/>
          <w:color w:val="000000"/>
          <w:sz w:val="26"/>
          <w:szCs w:val="26"/>
          <w:lang w:bidi="as-IN"/>
        </w:rPr>
        <w:t xml:space="preserve">r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 xml:space="preserve">‘Brahmaputra’ enters into the “Lohita” Lake found in the valley of Kailash mountain. Then Parshurama flows away Brahmaputra in the east direction by cutting down the boundaries of this ‘Lohita’ lake. Brahma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 xml:space="preserve">himself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named his son as Lou</w:t>
      </w:r>
      <w:r w:rsidR="007A6D3B">
        <w:rPr>
          <w:rFonts w:ascii="Times New Roman" w:hAnsi="Times New Roman" w:cs="Times New Roman"/>
          <w:bCs/>
          <w:color w:val="000000"/>
          <w:sz w:val="26"/>
          <w:szCs w:val="26"/>
          <w:lang w:bidi="as-IN"/>
        </w:rPr>
        <w:t>hitt</w:t>
      </w:r>
      <w:r w:rsidRPr="00F358C3">
        <w:rPr>
          <w:rFonts w:ascii="Times New Roman" w:hAnsi="Times New Roman" w:cs="Times New Roman"/>
          <w:bCs/>
          <w:color w:val="000000"/>
          <w:sz w:val="26"/>
          <w:szCs w:val="26"/>
          <w:lang w:bidi="as-IN"/>
        </w:rPr>
        <w:t xml:space="preserve">o. </w:t>
      </w:r>
      <w:r w:rsidR="007A6D3B">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As it (the river) origins from the ‘Lohita’ lake so, the river Brahmaputra is also known as  Louhitto.</w:t>
      </w:r>
    </w:p>
    <w:p w:rsidR="004D07FE" w:rsidRPr="00F358C3" w:rsidRDefault="004D07FE" w:rsidP="00F358C3">
      <w:pPr>
        <w:spacing w:after="0" w:line="360" w:lineRule="auto"/>
        <w:ind w:firstLine="720"/>
        <w:jc w:val="both"/>
        <w:rPr>
          <w:rFonts w:ascii="Times New Roman" w:hAnsi="Times New Roman" w:cs="Times New Roman"/>
          <w:bCs/>
          <w:color w:val="000000"/>
          <w:sz w:val="26"/>
          <w:szCs w:val="26"/>
          <w:lang w:bidi="as-IN"/>
        </w:rPr>
      </w:pPr>
    </w:p>
    <w:p w:rsidR="004D07FE" w:rsidRDefault="00DA076A" w:rsidP="00F358C3">
      <w:pPr>
        <w:spacing w:after="0" w:line="360" w:lineRule="auto"/>
        <w:ind w:firstLine="7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The Brahmaputra river by spreading its unlimited impact and gift of mercy, helps Assam to be alive as Assam. There is no such subject left like political, geographical, literary, religious and cultural, where more or less impact of god Brahmaputra is not found or felt by the Assamese people. Dr. Suniti Kumar Chatterjee too called</w:t>
      </w:r>
      <w:r w:rsidR="00E71688" w:rsidRPr="00F358C3">
        <w:rPr>
          <w:rFonts w:ascii="Times New Roman" w:hAnsi="Times New Roman" w:cs="Times New Roman"/>
          <w:bCs/>
          <w:color w:val="000000"/>
          <w:sz w:val="26"/>
          <w:szCs w:val="26"/>
          <w:lang w:bidi="as-IN"/>
        </w:rPr>
        <w:t xml:space="preserve"> Assam the country of Brahmaputra. She says that Assam is the land of  the Brahmaputra. In total, a broad side of Assamese culture is covered or occupied by river Brahmaputra. Brahmaputra river works as the basis of Assamese culture.</w:t>
      </w:r>
    </w:p>
    <w:p w:rsidR="00F358C3" w:rsidRPr="00F358C3" w:rsidRDefault="00F358C3" w:rsidP="00F358C3">
      <w:pPr>
        <w:spacing w:after="0" w:line="360" w:lineRule="auto"/>
        <w:ind w:firstLine="720"/>
        <w:jc w:val="both"/>
        <w:rPr>
          <w:rFonts w:ascii="Times New Roman" w:hAnsi="Times New Roman" w:cs="Times New Roman"/>
          <w:bCs/>
          <w:color w:val="000000"/>
          <w:sz w:val="26"/>
          <w:szCs w:val="26"/>
          <w:lang w:bidi="as-IN"/>
        </w:rPr>
      </w:pPr>
    </w:p>
    <w:p w:rsidR="008B1914" w:rsidRDefault="008B1914" w:rsidP="00F358C3">
      <w:pPr>
        <w:spacing w:after="0" w:line="360" w:lineRule="auto"/>
        <w:ind w:firstLine="720"/>
        <w:jc w:val="both"/>
        <w:rPr>
          <w:rFonts w:ascii="Times New Roman" w:hAnsi="Times New Roman" w:cs="Times New Roman"/>
          <w:bCs/>
          <w:color w:val="000000"/>
          <w:sz w:val="26"/>
          <w:szCs w:val="26"/>
          <w:lang w:bidi="as-IN"/>
        </w:rPr>
      </w:pPr>
    </w:p>
    <w:p w:rsidR="00183C7F" w:rsidRDefault="00183C7F" w:rsidP="00F358C3">
      <w:pPr>
        <w:spacing w:after="0" w:line="360" w:lineRule="auto"/>
        <w:ind w:firstLine="720"/>
        <w:jc w:val="both"/>
        <w:rPr>
          <w:rFonts w:ascii="Times New Roman" w:hAnsi="Times New Roman" w:cs="Times New Roman"/>
          <w:bCs/>
          <w:color w:val="000000"/>
          <w:sz w:val="26"/>
          <w:szCs w:val="26"/>
          <w:lang w:bidi="as-IN"/>
        </w:rPr>
      </w:pPr>
    </w:p>
    <w:p w:rsidR="005655AF" w:rsidRDefault="005655AF" w:rsidP="008B1914">
      <w:pPr>
        <w:spacing w:after="0" w:line="312" w:lineRule="auto"/>
        <w:jc w:val="both"/>
        <w:rPr>
          <w:rFonts w:ascii="Times New Roman" w:hAnsi="Times New Roman" w:cs="Times New Roman"/>
          <w:b/>
          <w:bCs/>
          <w:color w:val="000000"/>
          <w:sz w:val="26"/>
          <w:szCs w:val="26"/>
          <w:lang w:bidi="as-IN"/>
        </w:rPr>
      </w:pPr>
    </w:p>
    <w:p w:rsidR="00183C7F" w:rsidRPr="00F358C3" w:rsidRDefault="00183C7F" w:rsidP="008B1914">
      <w:pPr>
        <w:spacing w:after="0" w:line="312" w:lineRule="auto"/>
        <w:jc w:val="both"/>
        <w:rPr>
          <w:rFonts w:ascii="Times New Roman" w:hAnsi="Times New Roman" w:cs="Times New Roman"/>
          <w:b/>
          <w:bCs/>
          <w:color w:val="000000"/>
          <w:sz w:val="26"/>
          <w:szCs w:val="26"/>
          <w:lang w:bidi="as-IN"/>
        </w:rPr>
      </w:pPr>
    </w:p>
    <w:p w:rsidR="005655AF" w:rsidRPr="00F358C3" w:rsidRDefault="008B1914" w:rsidP="008B1914">
      <w:pPr>
        <w:spacing w:after="0" w:line="312" w:lineRule="auto"/>
        <w:jc w:val="both"/>
        <w:rPr>
          <w:rFonts w:ascii="Times New Roman" w:hAnsi="Times New Roman" w:cs="Times New Roman"/>
          <w:b/>
          <w:bCs/>
          <w:color w:val="000000"/>
          <w:sz w:val="26"/>
          <w:szCs w:val="26"/>
          <w:lang w:bidi="as-IN"/>
        </w:rPr>
      </w:pPr>
      <w:r w:rsidRPr="00F358C3">
        <w:rPr>
          <w:rFonts w:ascii="Times New Roman" w:hAnsi="Times New Roman" w:cs="Times New Roman"/>
          <w:b/>
          <w:bCs/>
          <w:color w:val="000000"/>
          <w:sz w:val="26"/>
          <w:szCs w:val="26"/>
          <w:lang w:bidi="as-IN"/>
        </w:rPr>
        <w:lastRenderedPageBreak/>
        <w:t>Reference :-</w:t>
      </w:r>
    </w:p>
    <w:p w:rsidR="005655AF" w:rsidRPr="00F358C3" w:rsidRDefault="005655AF" w:rsidP="008B1914">
      <w:pPr>
        <w:spacing w:after="0" w:line="312" w:lineRule="auto"/>
        <w:jc w:val="both"/>
        <w:rPr>
          <w:rFonts w:ascii="Times New Roman" w:hAnsi="Times New Roman" w:cs="Times New Roman"/>
          <w:bCs/>
          <w:color w:val="000000"/>
          <w:sz w:val="26"/>
          <w:szCs w:val="26"/>
          <w:lang w:bidi="as-IN"/>
        </w:rPr>
      </w:pPr>
    </w:p>
    <w:p w:rsidR="005655AF" w:rsidRPr="00F358C3" w:rsidRDefault="005655AF" w:rsidP="008B1914">
      <w:pPr>
        <w:spacing w:after="0" w:line="312" w:lineRule="auto"/>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1 .</w:t>
      </w:r>
      <w:r w:rsidRPr="00F358C3">
        <w:rPr>
          <w:rFonts w:ascii="Times New Roman" w:hAnsi="Times New Roman" w:cs="Times New Roman"/>
          <w:bCs/>
          <w:color w:val="000000"/>
          <w:sz w:val="26"/>
          <w:szCs w:val="26"/>
          <w:lang w:bidi="as-IN"/>
        </w:rPr>
        <w:tab/>
        <w:t>Baruah Dr. Birin</w:t>
      </w:r>
      <w:r w:rsidR="00183C7F">
        <w:rPr>
          <w:rFonts w:ascii="Times New Roman" w:hAnsi="Times New Roman" w:cs="Times New Roman"/>
          <w:bCs/>
          <w:color w:val="000000"/>
          <w:sz w:val="26"/>
          <w:szCs w:val="26"/>
          <w:lang w:bidi="as-IN"/>
        </w:rPr>
        <w:t xml:space="preserve">chi  Kumar  </w:t>
      </w:r>
      <w:r w:rsidRPr="00F358C3">
        <w:rPr>
          <w:rFonts w:ascii="Times New Roman" w:hAnsi="Times New Roman" w:cs="Times New Roman"/>
          <w:bCs/>
          <w:color w:val="000000"/>
          <w:sz w:val="26"/>
          <w:szCs w:val="26"/>
          <w:lang w:bidi="as-IN"/>
        </w:rPr>
        <w:t>:</w:t>
      </w:r>
      <w:r w:rsidRPr="00F358C3">
        <w:rPr>
          <w:rFonts w:ascii="Times New Roman" w:hAnsi="Times New Roman" w:cs="Times New Roman"/>
          <w:bCs/>
          <w:color w:val="000000"/>
          <w:sz w:val="26"/>
          <w:szCs w:val="26"/>
          <w:lang w:bidi="as-IN"/>
        </w:rPr>
        <w:tab/>
        <w:t>Assamese F</w:t>
      </w:r>
      <w:r w:rsidR="00183C7F">
        <w:rPr>
          <w:rFonts w:ascii="Times New Roman" w:hAnsi="Times New Roman" w:cs="Times New Roman"/>
          <w:bCs/>
          <w:color w:val="000000"/>
          <w:sz w:val="26"/>
          <w:szCs w:val="26"/>
          <w:lang w:bidi="as-IN"/>
        </w:rPr>
        <w:t>o</w:t>
      </w:r>
      <w:r w:rsidRPr="00F358C3">
        <w:rPr>
          <w:rFonts w:ascii="Times New Roman" w:hAnsi="Times New Roman" w:cs="Times New Roman"/>
          <w:bCs/>
          <w:color w:val="000000"/>
          <w:sz w:val="26"/>
          <w:szCs w:val="26"/>
          <w:lang w:bidi="as-IN"/>
        </w:rPr>
        <w:t xml:space="preserve">lk Culture, </w:t>
      </w:r>
    </w:p>
    <w:p w:rsidR="008B1914" w:rsidRPr="00F358C3" w:rsidRDefault="005655AF" w:rsidP="00183C7F">
      <w:pPr>
        <w:spacing w:after="0" w:line="312" w:lineRule="auto"/>
        <w:ind w:left="4320"/>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Guwahati-2011.</w:t>
      </w:r>
    </w:p>
    <w:p w:rsidR="005655AF" w:rsidRPr="00F358C3" w:rsidRDefault="005655AF" w:rsidP="005655AF">
      <w:pPr>
        <w:spacing w:after="0" w:line="312" w:lineRule="auto"/>
        <w:ind w:left="3600" w:firstLine="720"/>
        <w:jc w:val="both"/>
        <w:rPr>
          <w:rFonts w:ascii="Times New Roman" w:hAnsi="Times New Roman" w:cs="Times New Roman"/>
          <w:bCs/>
          <w:color w:val="000000"/>
          <w:sz w:val="26"/>
          <w:szCs w:val="26"/>
          <w:lang w:bidi="as-IN"/>
        </w:rPr>
      </w:pPr>
    </w:p>
    <w:p w:rsidR="005655AF" w:rsidRPr="00F358C3" w:rsidRDefault="005655AF" w:rsidP="005655AF">
      <w:pPr>
        <w:spacing w:after="0" w:line="312" w:lineRule="auto"/>
        <w:ind w:left="3600" w:firstLine="720"/>
        <w:jc w:val="both"/>
        <w:rPr>
          <w:rFonts w:ascii="Times New Roman" w:hAnsi="Times New Roman" w:cs="Times New Roman"/>
          <w:bCs/>
          <w:color w:val="000000"/>
          <w:sz w:val="26"/>
          <w:szCs w:val="26"/>
          <w:lang w:bidi="as-IN"/>
        </w:rPr>
      </w:pPr>
    </w:p>
    <w:p w:rsidR="005655AF" w:rsidRPr="00F358C3" w:rsidRDefault="005655AF" w:rsidP="005655AF">
      <w:pPr>
        <w:spacing w:after="0" w:line="312" w:lineRule="auto"/>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 xml:space="preserve">2. </w:t>
      </w:r>
      <w:r w:rsidRPr="00F358C3">
        <w:rPr>
          <w:rFonts w:ascii="Times New Roman" w:hAnsi="Times New Roman" w:cs="Times New Roman"/>
          <w:bCs/>
          <w:color w:val="000000"/>
          <w:sz w:val="26"/>
          <w:szCs w:val="26"/>
          <w:lang w:bidi="as-IN"/>
        </w:rPr>
        <w:tab/>
        <w:t>Sharma, Dr. Nabin Chandra</w:t>
      </w:r>
      <w:r w:rsidR="00183C7F">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 xml:space="preserve">: </w:t>
      </w:r>
      <w:r w:rsidRPr="00F358C3">
        <w:rPr>
          <w:rFonts w:ascii="Times New Roman" w:hAnsi="Times New Roman" w:cs="Times New Roman"/>
          <w:bCs/>
          <w:color w:val="000000"/>
          <w:sz w:val="26"/>
          <w:szCs w:val="26"/>
          <w:lang w:bidi="as-IN"/>
        </w:rPr>
        <w:tab/>
        <w:t xml:space="preserve">Assamese  Kriti Kristi Sanskriti, </w:t>
      </w:r>
    </w:p>
    <w:p w:rsidR="005655AF" w:rsidRPr="00F358C3" w:rsidRDefault="005655AF" w:rsidP="005655AF">
      <w:pPr>
        <w:spacing w:after="0" w:line="312" w:lineRule="auto"/>
        <w:jc w:val="both"/>
        <w:rPr>
          <w:rFonts w:ascii="Times New Roman" w:hAnsi="Times New Roman" w:cs="Times New Roman"/>
          <w:bCs/>
          <w:color w:val="000000"/>
          <w:sz w:val="26"/>
          <w:szCs w:val="26"/>
          <w:lang w:bidi="as-IN"/>
        </w:rPr>
      </w:pPr>
      <w:r w:rsidRPr="00F358C3">
        <w:rPr>
          <w:rFonts w:ascii="Times New Roman" w:hAnsi="Times New Roman" w:cs="Times New Roman"/>
          <w:bCs/>
          <w:color w:val="000000"/>
          <w:sz w:val="26"/>
          <w:szCs w:val="26"/>
          <w:lang w:bidi="as-IN"/>
        </w:rPr>
        <w:tab/>
      </w:r>
      <w:r w:rsidRPr="00F358C3">
        <w:rPr>
          <w:rFonts w:ascii="Times New Roman" w:hAnsi="Times New Roman" w:cs="Times New Roman"/>
          <w:bCs/>
          <w:color w:val="000000"/>
          <w:sz w:val="26"/>
          <w:szCs w:val="26"/>
          <w:lang w:bidi="as-IN"/>
        </w:rPr>
        <w:tab/>
      </w:r>
      <w:r w:rsidRPr="00F358C3">
        <w:rPr>
          <w:rFonts w:ascii="Times New Roman" w:hAnsi="Times New Roman" w:cs="Times New Roman"/>
          <w:bCs/>
          <w:color w:val="000000"/>
          <w:sz w:val="26"/>
          <w:szCs w:val="26"/>
          <w:lang w:bidi="as-IN"/>
        </w:rPr>
        <w:tab/>
      </w:r>
      <w:r w:rsidRPr="00F358C3">
        <w:rPr>
          <w:rFonts w:ascii="Times New Roman" w:hAnsi="Times New Roman" w:cs="Times New Roman"/>
          <w:bCs/>
          <w:color w:val="000000"/>
          <w:sz w:val="26"/>
          <w:szCs w:val="26"/>
          <w:lang w:bidi="as-IN"/>
        </w:rPr>
        <w:tab/>
      </w:r>
      <w:r w:rsidRPr="00F358C3">
        <w:rPr>
          <w:rFonts w:ascii="Times New Roman" w:hAnsi="Times New Roman" w:cs="Times New Roman"/>
          <w:bCs/>
          <w:color w:val="000000"/>
          <w:sz w:val="26"/>
          <w:szCs w:val="26"/>
          <w:lang w:bidi="as-IN"/>
        </w:rPr>
        <w:tab/>
      </w:r>
      <w:r w:rsidR="00183C7F">
        <w:rPr>
          <w:rFonts w:ascii="Times New Roman" w:hAnsi="Times New Roman" w:cs="Times New Roman"/>
          <w:bCs/>
          <w:color w:val="000000"/>
          <w:sz w:val="26"/>
          <w:szCs w:val="26"/>
          <w:lang w:bidi="as-IN"/>
        </w:rPr>
        <w:tab/>
      </w:r>
      <w:r w:rsidRPr="00F358C3">
        <w:rPr>
          <w:rFonts w:ascii="Times New Roman" w:hAnsi="Times New Roman" w:cs="Times New Roman"/>
          <w:bCs/>
          <w:color w:val="000000"/>
          <w:sz w:val="26"/>
          <w:szCs w:val="26"/>
          <w:lang w:bidi="as-IN"/>
        </w:rPr>
        <w:t>Guwahati-2012</w:t>
      </w:r>
    </w:p>
    <w:p w:rsidR="00E71688" w:rsidRDefault="00E71688" w:rsidP="00615ED6">
      <w:pPr>
        <w:spacing w:after="0" w:line="312" w:lineRule="auto"/>
        <w:ind w:firstLine="720"/>
        <w:jc w:val="both"/>
        <w:rPr>
          <w:rFonts w:ascii="Times New Roman" w:hAnsi="Times New Roman" w:cs="Times New Roman"/>
          <w:bCs/>
          <w:color w:val="000000"/>
          <w:sz w:val="24"/>
          <w:szCs w:val="34"/>
          <w:lang w:bidi="as-IN"/>
        </w:rPr>
      </w:pPr>
    </w:p>
    <w:p w:rsidR="005655AF" w:rsidRDefault="005655AF" w:rsidP="00615ED6">
      <w:pPr>
        <w:spacing w:after="0" w:line="312" w:lineRule="auto"/>
        <w:ind w:firstLine="720"/>
        <w:jc w:val="both"/>
        <w:rPr>
          <w:rFonts w:ascii="Times New Roman" w:hAnsi="Times New Roman" w:cs="Times New Roman"/>
          <w:bCs/>
          <w:color w:val="000000"/>
          <w:sz w:val="24"/>
          <w:szCs w:val="34"/>
          <w:lang w:bidi="as-IN"/>
        </w:rPr>
      </w:pPr>
    </w:p>
    <w:p w:rsidR="005655AF" w:rsidRDefault="005655AF" w:rsidP="005655AF">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 xml:space="preserve">3. </w:t>
      </w:r>
      <w:r>
        <w:rPr>
          <w:rFonts w:ascii="Times New Roman" w:hAnsi="Times New Roman" w:cs="Times New Roman"/>
          <w:bCs/>
          <w:color w:val="000000"/>
          <w:sz w:val="24"/>
          <w:szCs w:val="34"/>
          <w:lang w:bidi="as-IN"/>
        </w:rPr>
        <w:tab/>
        <w:t xml:space="preserve">Sharma, Dr. Nabin Chandra </w:t>
      </w:r>
      <w:r w:rsidR="00183C7F">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 xml:space="preserve">: </w:t>
      </w:r>
      <w:r>
        <w:rPr>
          <w:rFonts w:ascii="Times New Roman" w:hAnsi="Times New Roman" w:cs="Times New Roman"/>
          <w:bCs/>
          <w:color w:val="000000"/>
          <w:sz w:val="24"/>
          <w:szCs w:val="34"/>
          <w:lang w:bidi="as-IN"/>
        </w:rPr>
        <w:tab/>
      </w:r>
      <w:r w:rsidR="00183C7F">
        <w:rPr>
          <w:rFonts w:ascii="Times New Roman" w:hAnsi="Times New Roman" w:cs="Times New Roman"/>
          <w:bCs/>
          <w:color w:val="000000"/>
          <w:sz w:val="24"/>
          <w:szCs w:val="34"/>
          <w:lang w:bidi="as-IN"/>
        </w:rPr>
        <w:t>Loka Sanskriti (Fo</w:t>
      </w:r>
      <w:r>
        <w:rPr>
          <w:rFonts w:ascii="Times New Roman" w:hAnsi="Times New Roman" w:cs="Times New Roman"/>
          <w:bCs/>
          <w:color w:val="000000"/>
          <w:sz w:val="24"/>
          <w:szCs w:val="34"/>
          <w:lang w:bidi="as-IN"/>
        </w:rPr>
        <w:t xml:space="preserve">lk Culture), </w:t>
      </w:r>
    </w:p>
    <w:p w:rsidR="005655AF" w:rsidRDefault="005655AF" w:rsidP="005655AF">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t>Guwahati-1997</w:t>
      </w:r>
    </w:p>
    <w:p w:rsidR="005655AF" w:rsidRDefault="005655AF" w:rsidP="005655AF">
      <w:pPr>
        <w:spacing w:after="0" w:line="312" w:lineRule="auto"/>
        <w:jc w:val="both"/>
        <w:rPr>
          <w:rFonts w:ascii="Times New Roman" w:hAnsi="Times New Roman" w:cs="Times New Roman"/>
          <w:bCs/>
          <w:color w:val="000000"/>
          <w:sz w:val="24"/>
          <w:szCs w:val="34"/>
          <w:lang w:bidi="as-IN"/>
        </w:rPr>
      </w:pPr>
    </w:p>
    <w:p w:rsidR="005655AF" w:rsidRDefault="005655AF" w:rsidP="005655AF">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 xml:space="preserve">4. </w:t>
      </w:r>
      <w:r>
        <w:rPr>
          <w:rFonts w:ascii="Times New Roman" w:hAnsi="Times New Roman" w:cs="Times New Roman"/>
          <w:bCs/>
          <w:color w:val="000000"/>
          <w:sz w:val="24"/>
          <w:szCs w:val="34"/>
          <w:lang w:bidi="as-IN"/>
        </w:rPr>
        <w:tab/>
        <w:t xml:space="preserve">Neog Hariprasad and  </w:t>
      </w:r>
      <w:r w:rsidR="00183C7F">
        <w:rPr>
          <w:rFonts w:ascii="Times New Roman" w:hAnsi="Times New Roman" w:cs="Times New Roman"/>
          <w:bCs/>
          <w:color w:val="000000"/>
          <w:sz w:val="24"/>
          <w:szCs w:val="34"/>
          <w:lang w:bidi="as-IN"/>
        </w:rPr>
        <w:tab/>
      </w:r>
      <w:r w:rsidR="00183C7F">
        <w:rPr>
          <w:rFonts w:ascii="Times New Roman" w:hAnsi="Times New Roman" w:cs="Times New Roman"/>
          <w:bCs/>
          <w:color w:val="000000"/>
          <w:sz w:val="24"/>
          <w:szCs w:val="34"/>
          <w:lang w:bidi="as-IN"/>
        </w:rPr>
        <w:tab/>
        <w:t xml:space="preserve">: </w:t>
      </w:r>
      <w:r w:rsidR="00183C7F">
        <w:rPr>
          <w:rFonts w:ascii="Times New Roman" w:hAnsi="Times New Roman" w:cs="Times New Roman"/>
          <w:bCs/>
          <w:color w:val="000000"/>
          <w:sz w:val="24"/>
          <w:szCs w:val="34"/>
          <w:lang w:bidi="as-IN"/>
        </w:rPr>
        <w:tab/>
        <w:t>Asomiya  Sanskriti</w:t>
      </w:r>
    </w:p>
    <w:p w:rsidR="005655AF" w:rsidRDefault="005655AF" w:rsidP="005655AF">
      <w:pPr>
        <w:spacing w:after="0" w:line="312" w:lineRule="auto"/>
        <w:ind w:firstLine="720"/>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 xml:space="preserve">Sri Leela Gogoi </w:t>
      </w:r>
      <w:r>
        <w:rPr>
          <w:rFonts w:ascii="Times New Roman" w:hAnsi="Times New Roman" w:cs="Times New Roman"/>
          <w:bCs/>
          <w:color w:val="000000"/>
          <w:sz w:val="24"/>
          <w:szCs w:val="34"/>
          <w:lang w:bidi="as-IN"/>
        </w:rPr>
        <w:tab/>
      </w:r>
      <w:r w:rsidR="00183C7F">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t xml:space="preserve">Edited  Book, </w:t>
      </w:r>
      <w:r>
        <w:rPr>
          <w:rFonts w:ascii="Times New Roman" w:hAnsi="Times New Roman" w:cs="Times New Roman"/>
          <w:bCs/>
          <w:color w:val="000000"/>
          <w:sz w:val="24"/>
          <w:szCs w:val="34"/>
          <w:lang w:bidi="as-IN"/>
        </w:rPr>
        <w:tab/>
        <w:t>Guwahati-1975</w:t>
      </w:r>
    </w:p>
    <w:p w:rsidR="003432EC" w:rsidRDefault="003432EC" w:rsidP="005655AF">
      <w:pPr>
        <w:spacing w:after="0" w:line="312" w:lineRule="auto"/>
        <w:ind w:firstLine="720"/>
        <w:jc w:val="both"/>
        <w:rPr>
          <w:rFonts w:ascii="Times New Roman" w:hAnsi="Times New Roman" w:cs="Times New Roman"/>
          <w:bCs/>
          <w:color w:val="000000"/>
          <w:sz w:val="24"/>
          <w:szCs w:val="34"/>
          <w:lang w:bidi="as-IN"/>
        </w:rPr>
      </w:pPr>
    </w:p>
    <w:p w:rsidR="003432EC" w:rsidRDefault="003432EC" w:rsidP="005655AF">
      <w:pPr>
        <w:spacing w:after="0" w:line="312" w:lineRule="auto"/>
        <w:ind w:firstLine="720"/>
        <w:jc w:val="both"/>
        <w:rPr>
          <w:rFonts w:ascii="Times New Roman" w:hAnsi="Times New Roman" w:cs="Times New Roman"/>
          <w:bCs/>
          <w:color w:val="000000"/>
          <w:sz w:val="24"/>
          <w:szCs w:val="34"/>
          <w:lang w:bidi="as-IN"/>
        </w:rPr>
      </w:pPr>
    </w:p>
    <w:p w:rsidR="003432EC" w:rsidRDefault="00183C7F" w:rsidP="003432EC">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 xml:space="preserve">5. </w:t>
      </w:r>
      <w:r>
        <w:rPr>
          <w:rFonts w:ascii="Times New Roman" w:hAnsi="Times New Roman" w:cs="Times New Roman"/>
          <w:bCs/>
          <w:color w:val="000000"/>
          <w:sz w:val="24"/>
          <w:szCs w:val="34"/>
          <w:lang w:bidi="as-IN"/>
        </w:rPr>
        <w:tab/>
        <w:t>Gogoi Ba</w:t>
      </w:r>
      <w:r w:rsidR="003432EC">
        <w:rPr>
          <w:rFonts w:ascii="Times New Roman" w:hAnsi="Times New Roman" w:cs="Times New Roman"/>
          <w:bCs/>
          <w:color w:val="000000"/>
          <w:sz w:val="24"/>
          <w:szCs w:val="34"/>
          <w:lang w:bidi="as-IN"/>
        </w:rPr>
        <w:t>gen (Editor)</w:t>
      </w:r>
      <w:r w:rsidR="003432EC">
        <w:rPr>
          <w:rFonts w:ascii="Times New Roman" w:hAnsi="Times New Roman" w:cs="Times New Roman"/>
          <w:bCs/>
          <w:color w:val="000000"/>
          <w:sz w:val="24"/>
          <w:szCs w:val="34"/>
          <w:lang w:bidi="as-IN"/>
        </w:rPr>
        <w:tab/>
      </w:r>
      <w:r w:rsidR="003432EC">
        <w:rPr>
          <w:rFonts w:ascii="Times New Roman" w:hAnsi="Times New Roman" w:cs="Times New Roman"/>
          <w:bCs/>
          <w:color w:val="000000"/>
          <w:sz w:val="24"/>
          <w:szCs w:val="34"/>
          <w:lang w:bidi="as-IN"/>
        </w:rPr>
        <w:tab/>
        <w:t xml:space="preserve">: </w:t>
      </w:r>
      <w:r w:rsidR="003432EC">
        <w:rPr>
          <w:rFonts w:ascii="Times New Roman" w:hAnsi="Times New Roman" w:cs="Times New Roman"/>
          <w:bCs/>
          <w:color w:val="000000"/>
          <w:sz w:val="24"/>
          <w:szCs w:val="34"/>
          <w:lang w:bidi="as-IN"/>
        </w:rPr>
        <w:tab/>
        <w:t>A</w:t>
      </w:r>
      <w:r>
        <w:rPr>
          <w:rFonts w:ascii="Times New Roman" w:hAnsi="Times New Roman" w:cs="Times New Roman"/>
          <w:bCs/>
          <w:color w:val="000000"/>
          <w:sz w:val="24"/>
          <w:szCs w:val="34"/>
          <w:lang w:bidi="as-IN"/>
        </w:rPr>
        <w:t>somar</w:t>
      </w:r>
      <w:r w:rsidR="003432EC">
        <w:rPr>
          <w:rFonts w:ascii="Times New Roman" w:hAnsi="Times New Roman" w:cs="Times New Roman"/>
          <w:bCs/>
          <w:color w:val="000000"/>
          <w:sz w:val="24"/>
          <w:szCs w:val="34"/>
          <w:lang w:bidi="as-IN"/>
        </w:rPr>
        <w:t xml:space="preserve">  Sanskriti </w:t>
      </w:r>
      <w:r>
        <w:rPr>
          <w:rFonts w:ascii="Times New Roman" w:hAnsi="Times New Roman" w:cs="Times New Roman"/>
          <w:bCs/>
          <w:color w:val="000000"/>
          <w:sz w:val="24"/>
          <w:szCs w:val="34"/>
          <w:lang w:bidi="as-IN"/>
        </w:rPr>
        <w:t xml:space="preserve">:  </w:t>
      </w:r>
      <w:r w:rsidR="003432EC">
        <w:rPr>
          <w:rFonts w:ascii="Times New Roman" w:hAnsi="Times New Roman" w:cs="Times New Roman"/>
          <w:bCs/>
          <w:color w:val="000000"/>
          <w:sz w:val="24"/>
          <w:szCs w:val="34"/>
          <w:lang w:bidi="as-IN"/>
        </w:rPr>
        <w:t>Baichitra Aru Samannai</w:t>
      </w:r>
    </w:p>
    <w:p w:rsidR="003432EC" w:rsidRDefault="003432EC" w:rsidP="003432EC">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b/>
      </w:r>
      <w:r w:rsidR="00183C7F">
        <w:rPr>
          <w:rFonts w:ascii="Times New Roman" w:hAnsi="Times New Roman" w:cs="Times New Roman"/>
          <w:bCs/>
          <w:color w:val="000000"/>
          <w:sz w:val="24"/>
          <w:szCs w:val="34"/>
          <w:lang w:bidi="as-IN"/>
        </w:rPr>
        <w:tab/>
      </w:r>
      <w:r>
        <w:rPr>
          <w:rFonts w:ascii="Times New Roman" w:hAnsi="Times New Roman" w:cs="Times New Roman"/>
          <w:bCs/>
          <w:color w:val="000000"/>
          <w:sz w:val="24"/>
          <w:szCs w:val="34"/>
          <w:lang w:bidi="as-IN"/>
        </w:rPr>
        <w:t>Asom  Sahitya  Sabha-2009</w:t>
      </w:r>
    </w:p>
    <w:p w:rsidR="003432EC" w:rsidRDefault="003432EC" w:rsidP="005655AF">
      <w:pPr>
        <w:spacing w:after="0" w:line="312" w:lineRule="auto"/>
        <w:ind w:firstLine="720"/>
        <w:jc w:val="both"/>
        <w:rPr>
          <w:rFonts w:ascii="Times New Roman" w:hAnsi="Times New Roman" w:cs="Times New Roman"/>
          <w:bCs/>
          <w:color w:val="000000"/>
          <w:sz w:val="24"/>
          <w:szCs w:val="34"/>
          <w:lang w:bidi="as-IN"/>
        </w:rPr>
      </w:pPr>
    </w:p>
    <w:p w:rsidR="003432EC" w:rsidRDefault="003432EC" w:rsidP="005655AF">
      <w:pPr>
        <w:spacing w:after="0" w:line="312" w:lineRule="auto"/>
        <w:ind w:firstLine="720"/>
        <w:jc w:val="both"/>
        <w:rPr>
          <w:rFonts w:ascii="Times New Roman" w:hAnsi="Times New Roman" w:cs="Times New Roman"/>
          <w:bCs/>
          <w:color w:val="000000"/>
          <w:sz w:val="24"/>
          <w:szCs w:val="34"/>
          <w:lang w:bidi="as-IN"/>
        </w:rPr>
      </w:pPr>
    </w:p>
    <w:p w:rsidR="00D44458" w:rsidRDefault="003432EC" w:rsidP="003432EC">
      <w:pPr>
        <w:spacing w:after="0" w:line="312" w:lineRule="auto"/>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 xml:space="preserve">6. </w:t>
      </w:r>
      <w:r>
        <w:rPr>
          <w:rFonts w:ascii="Times New Roman" w:hAnsi="Times New Roman" w:cs="Times New Roman"/>
          <w:bCs/>
          <w:color w:val="000000"/>
          <w:sz w:val="24"/>
          <w:szCs w:val="34"/>
          <w:lang w:bidi="as-IN"/>
        </w:rPr>
        <w:tab/>
        <w:t>Doloi Dr. Harinath Sar</w:t>
      </w:r>
      <w:r w:rsidR="00D44458">
        <w:rPr>
          <w:rFonts w:ascii="Times New Roman" w:hAnsi="Times New Roman" w:cs="Times New Roman"/>
          <w:bCs/>
          <w:color w:val="000000"/>
          <w:sz w:val="24"/>
          <w:szCs w:val="34"/>
          <w:lang w:bidi="as-IN"/>
        </w:rPr>
        <w:t>mah</w:t>
      </w:r>
      <w:r>
        <w:rPr>
          <w:rFonts w:ascii="Times New Roman" w:hAnsi="Times New Roman" w:cs="Times New Roman"/>
          <w:bCs/>
          <w:color w:val="000000"/>
          <w:sz w:val="24"/>
          <w:szCs w:val="34"/>
          <w:lang w:bidi="as-IN"/>
        </w:rPr>
        <w:tab/>
        <w:t xml:space="preserve">: </w:t>
      </w:r>
      <w:r>
        <w:rPr>
          <w:rFonts w:ascii="Times New Roman" w:hAnsi="Times New Roman" w:cs="Times New Roman"/>
          <w:bCs/>
          <w:color w:val="000000"/>
          <w:sz w:val="24"/>
          <w:szCs w:val="34"/>
          <w:lang w:bidi="as-IN"/>
        </w:rPr>
        <w:tab/>
      </w:r>
      <w:r w:rsidR="00D44458">
        <w:rPr>
          <w:rFonts w:ascii="Times New Roman" w:hAnsi="Times New Roman" w:cs="Times New Roman"/>
          <w:bCs/>
          <w:color w:val="000000"/>
          <w:sz w:val="24"/>
          <w:szCs w:val="34"/>
          <w:lang w:bidi="as-IN"/>
        </w:rPr>
        <w:t>Bar</w:t>
      </w:r>
      <w:r w:rsidR="00183C7F">
        <w:rPr>
          <w:rFonts w:ascii="Times New Roman" w:hAnsi="Times New Roman" w:cs="Times New Roman"/>
          <w:bCs/>
          <w:color w:val="000000"/>
          <w:sz w:val="24"/>
          <w:szCs w:val="34"/>
          <w:lang w:bidi="as-IN"/>
        </w:rPr>
        <w:t>e</w:t>
      </w:r>
      <w:r w:rsidR="00D44458">
        <w:rPr>
          <w:rFonts w:ascii="Times New Roman" w:hAnsi="Times New Roman" w:cs="Times New Roman"/>
          <w:bCs/>
          <w:color w:val="000000"/>
          <w:sz w:val="24"/>
          <w:szCs w:val="34"/>
          <w:lang w:bidi="as-IN"/>
        </w:rPr>
        <w:t>bar</w:t>
      </w:r>
      <w:r w:rsidR="00183C7F">
        <w:rPr>
          <w:rFonts w:ascii="Times New Roman" w:hAnsi="Times New Roman" w:cs="Times New Roman"/>
          <w:bCs/>
          <w:color w:val="000000"/>
          <w:sz w:val="24"/>
          <w:szCs w:val="34"/>
          <w:lang w:bidi="as-IN"/>
        </w:rPr>
        <w:t>o</w:t>
      </w:r>
      <w:r w:rsidR="00D44458">
        <w:rPr>
          <w:rFonts w:ascii="Times New Roman" w:hAnsi="Times New Roman" w:cs="Times New Roman"/>
          <w:bCs/>
          <w:color w:val="000000"/>
          <w:sz w:val="24"/>
          <w:szCs w:val="34"/>
          <w:lang w:bidi="as-IN"/>
        </w:rPr>
        <w:t xml:space="preserve">niya Asom, </w:t>
      </w:r>
    </w:p>
    <w:p w:rsidR="00E71688" w:rsidRDefault="00D44458" w:rsidP="00183C7F">
      <w:pPr>
        <w:spacing w:after="0" w:line="312" w:lineRule="auto"/>
        <w:ind w:left="3600" w:firstLine="720"/>
        <w:jc w:val="both"/>
        <w:rPr>
          <w:rFonts w:ascii="Times New Roman" w:hAnsi="Times New Roman" w:cs="Times New Roman"/>
          <w:bCs/>
          <w:color w:val="000000"/>
          <w:sz w:val="24"/>
          <w:szCs w:val="34"/>
          <w:lang w:bidi="as-IN"/>
        </w:rPr>
      </w:pPr>
      <w:r>
        <w:rPr>
          <w:rFonts w:ascii="Times New Roman" w:hAnsi="Times New Roman" w:cs="Times New Roman"/>
          <w:bCs/>
          <w:color w:val="000000"/>
          <w:sz w:val="24"/>
          <w:szCs w:val="34"/>
          <w:lang w:bidi="as-IN"/>
        </w:rPr>
        <w:t>Barpeta, Assam-1994</w:t>
      </w:r>
    </w:p>
    <w:p w:rsidR="000B1152" w:rsidRDefault="000B1152" w:rsidP="00183C7F">
      <w:pPr>
        <w:spacing w:after="0" w:line="312" w:lineRule="auto"/>
        <w:ind w:left="3600" w:firstLine="720"/>
        <w:jc w:val="both"/>
        <w:rPr>
          <w:rFonts w:ascii="Times New Roman" w:hAnsi="Times New Roman" w:cs="Times New Roman"/>
          <w:bCs/>
          <w:color w:val="000000"/>
          <w:sz w:val="24"/>
          <w:szCs w:val="34"/>
          <w:lang w:bidi="as-IN"/>
        </w:rPr>
      </w:pPr>
    </w:p>
    <w:p w:rsidR="000B1152" w:rsidRDefault="000B1152" w:rsidP="00183C7F">
      <w:pPr>
        <w:spacing w:after="0" w:line="312" w:lineRule="auto"/>
        <w:ind w:left="3600" w:firstLine="720"/>
        <w:jc w:val="both"/>
        <w:rPr>
          <w:rFonts w:ascii="Times New Roman" w:hAnsi="Times New Roman" w:cs="Times New Roman"/>
          <w:bCs/>
          <w:color w:val="000000"/>
          <w:sz w:val="24"/>
          <w:szCs w:val="34"/>
          <w:lang w:bidi="as-IN"/>
        </w:rPr>
      </w:pPr>
    </w:p>
    <w:p w:rsidR="000B1152" w:rsidRDefault="000B1152" w:rsidP="00183C7F">
      <w:pPr>
        <w:spacing w:after="0" w:line="312" w:lineRule="auto"/>
        <w:ind w:left="3600" w:firstLine="720"/>
        <w:jc w:val="both"/>
        <w:rPr>
          <w:rFonts w:ascii="Times New Roman" w:hAnsi="Times New Roman" w:cs="Times New Roman"/>
          <w:b/>
          <w:bCs/>
          <w:color w:val="000000"/>
          <w:sz w:val="24"/>
          <w:szCs w:val="34"/>
          <w:lang w:bidi="as-IN"/>
        </w:rPr>
      </w:pPr>
    </w:p>
    <w:p w:rsidR="000B1152" w:rsidRPr="000B1152" w:rsidRDefault="000B1152" w:rsidP="00183C7F">
      <w:pPr>
        <w:spacing w:after="0" w:line="312" w:lineRule="auto"/>
        <w:ind w:left="3600" w:firstLine="720"/>
        <w:jc w:val="both"/>
        <w:rPr>
          <w:rFonts w:ascii="Times New Roman" w:hAnsi="Times New Roman" w:cs="Times New Roman"/>
          <w:b/>
          <w:bCs/>
          <w:color w:val="000000"/>
          <w:sz w:val="24"/>
          <w:szCs w:val="34"/>
          <w:lang w:bidi="as-IN"/>
        </w:rPr>
      </w:pPr>
    </w:p>
    <w:p w:rsidR="000B1152" w:rsidRPr="000B1152" w:rsidRDefault="000B1152" w:rsidP="00183C7F">
      <w:pPr>
        <w:spacing w:after="0" w:line="312" w:lineRule="auto"/>
        <w:ind w:left="3600" w:firstLine="720"/>
        <w:jc w:val="both"/>
        <w:rPr>
          <w:rFonts w:ascii="Times New Roman" w:hAnsi="Times New Roman" w:cs="Times New Roman"/>
          <w:b/>
          <w:bCs/>
          <w:color w:val="000000"/>
          <w:sz w:val="24"/>
          <w:szCs w:val="34"/>
          <w:lang w:bidi="as-IN"/>
        </w:rPr>
      </w:pPr>
      <w:r w:rsidRPr="000B1152">
        <w:rPr>
          <w:rFonts w:ascii="Times New Roman" w:hAnsi="Times New Roman" w:cs="Times New Roman"/>
          <w:b/>
          <w:bCs/>
          <w:color w:val="000000"/>
          <w:sz w:val="24"/>
          <w:szCs w:val="34"/>
          <w:lang w:bidi="as-IN"/>
        </w:rPr>
        <w:t>-----0----</w:t>
      </w:r>
    </w:p>
    <w:p w:rsidR="00615ED6" w:rsidRDefault="00615ED6" w:rsidP="00615ED6">
      <w:pPr>
        <w:spacing w:after="0" w:line="312" w:lineRule="auto"/>
        <w:ind w:firstLine="720"/>
        <w:jc w:val="both"/>
        <w:rPr>
          <w:rFonts w:ascii="Geetanjalilight" w:hAnsi="Geetanjalilight" w:cs="Geetanjalilight"/>
          <w:b/>
          <w:bCs/>
          <w:color w:val="000000"/>
          <w:sz w:val="36"/>
          <w:szCs w:val="34"/>
          <w:lang w:bidi="as-IN"/>
        </w:rPr>
      </w:pPr>
    </w:p>
    <w:sectPr w:rsidR="00615ED6" w:rsidSect="00EB762F">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Geetanjalilight">
    <w:panose1 w:val="00000000000000000000"/>
    <w:charset w:val="C8"/>
    <w:family w:val="decorative"/>
    <w:notTrueType/>
    <w:pitch w:val="variable"/>
    <w:sig w:usb0="00000083" w:usb1="00000000" w:usb2="00000000" w:usb3="00000000" w:csb0="00000009"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DFAECA3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31565C9F"/>
    <w:multiLevelType w:val="hybridMultilevel"/>
    <w:tmpl w:val="849494A0"/>
    <w:lvl w:ilvl="0" w:tplc="CF44E1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ADA78D3"/>
    <w:multiLevelType w:val="hybridMultilevel"/>
    <w:tmpl w:val="97A878CA"/>
    <w:lvl w:ilvl="0" w:tplc="CA9438F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rsids>
    <w:rsidRoot w:val="00644AB8"/>
    <w:rsid w:val="00011709"/>
    <w:rsid w:val="00015E01"/>
    <w:rsid w:val="00031808"/>
    <w:rsid w:val="0004308D"/>
    <w:rsid w:val="00044658"/>
    <w:rsid w:val="00045E23"/>
    <w:rsid w:val="0006220B"/>
    <w:rsid w:val="00071EC6"/>
    <w:rsid w:val="0007259C"/>
    <w:rsid w:val="00082C10"/>
    <w:rsid w:val="00094CDB"/>
    <w:rsid w:val="00097706"/>
    <w:rsid w:val="000A377D"/>
    <w:rsid w:val="000A7C87"/>
    <w:rsid w:val="000B1152"/>
    <w:rsid w:val="000B46CF"/>
    <w:rsid w:val="000B73E6"/>
    <w:rsid w:val="000B7AB7"/>
    <w:rsid w:val="000C59E2"/>
    <w:rsid w:val="000C75A8"/>
    <w:rsid w:val="000C76A0"/>
    <w:rsid w:val="000D16B4"/>
    <w:rsid w:val="000E1CF3"/>
    <w:rsid w:val="000F045C"/>
    <w:rsid w:val="000F39EB"/>
    <w:rsid w:val="000F576B"/>
    <w:rsid w:val="001006FD"/>
    <w:rsid w:val="001114B8"/>
    <w:rsid w:val="0011448D"/>
    <w:rsid w:val="0011717F"/>
    <w:rsid w:val="001221E4"/>
    <w:rsid w:val="00130AAA"/>
    <w:rsid w:val="0013556E"/>
    <w:rsid w:val="00140EF6"/>
    <w:rsid w:val="00157632"/>
    <w:rsid w:val="00162063"/>
    <w:rsid w:val="00180941"/>
    <w:rsid w:val="00181BF4"/>
    <w:rsid w:val="00183C7F"/>
    <w:rsid w:val="00185F96"/>
    <w:rsid w:val="00192EDD"/>
    <w:rsid w:val="0019425E"/>
    <w:rsid w:val="0019712B"/>
    <w:rsid w:val="001B2442"/>
    <w:rsid w:val="001B5ED6"/>
    <w:rsid w:val="001C3CAA"/>
    <w:rsid w:val="001C5937"/>
    <w:rsid w:val="001D0545"/>
    <w:rsid w:val="00224A48"/>
    <w:rsid w:val="00225B32"/>
    <w:rsid w:val="00225BA2"/>
    <w:rsid w:val="00226940"/>
    <w:rsid w:val="00226EE1"/>
    <w:rsid w:val="00240034"/>
    <w:rsid w:val="002400D5"/>
    <w:rsid w:val="00240649"/>
    <w:rsid w:val="002474D0"/>
    <w:rsid w:val="00250CED"/>
    <w:rsid w:val="00251401"/>
    <w:rsid w:val="00254440"/>
    <w:rsid w:val="00255146"/>
    <w:rsid w:val="00265A3C"/>
    <w:rsid w:val="00276151"/>
    <w:rsid w:val="00284AAA"/>
    <w:rsid w:val="00291C6C"/>
    <w:rsid w:val="00297A05"/>
    <w:rsid w:val="002A5713"/>
    <w:rsid w:val="002B018B"/>
    <w:rsid w:val="002B6A81"/>
    <w:rsid w:val="002D39B2"/>
    <w:rsid w:val="002E5CA6"/>
    <w:rsid w:val="00302A41"/>
    <w:rsid w:val="00304642"/>
    <w:rsid w:val="003058A4"/>
    <w:rsid w:val="00305B97"/>
    <w:rsid w:val="00306158"/>
    <w:rsid w:val="0030714E"/>
    <w:rsid w:val="003110F3"/>
    <w:rsid w:val="003127C7"/>
    <w:rsid w:val="003128F6"/>
    <w:rsid w:val="00314088"/>
    <w:rsid w:val="003211D7"/>
    <w:rsid w:val="003225C2"/>
    <w:rsid w:val="00324875"/>
    <w:rsid w:val="003300E9"/>
    <w:rsid w:val="00333598"/>
    <w:rsid w:val="0033553A"/>
    <w:rsid w:val="00336342"/>
    <w:rsid w:val="00342033"/>
    <w:rsid w:val="003432EC"/>
    <w:rsid w:val="00347B29"/>
    <w:rsid w:val="003554D0"/>
    <w:rsid w:val="00355745"/>
    <w:rsid w:val="00365CED"/>
    <w:rsid w:val="003806C8"/>
    <w:rsid w:val="00385265"/>
    <w:rsid w:val="00387DB8"/>
    <w:rsid w:val="003908BE"/>
    <w:rsid w:val="003A092F"/>
    <w:rsid w:val="003A2577"/>
    <w:rsid w:val="003A408A"/>
    <w:rsid w:val="003A703C"/>
    <w:rsid w:val="003B04BB"/>
    <w:rsid w:val="003B77DA"/>
    <w:rsid w:val="003C7259"/>
    <w:rsid w:val="003D2B5D"/>
    <w:rsid w:val="003D4681"/>
    <w:rsid w:val="003D650C"/>
    <w:rsid w:val="003E2167"/>
    <w:rsid w:val="003E285E"/>
    <w:rsid w:val="003E6F74"/>
    <w:rsid w:val="003E76C6"/>
    <w:rsid w:val="003F2523"/>
    <w:rsid w:val="00403BD8"/>
    <w:rsid w:val="00404ABB"/>
    <w:rsid w:val="004157D1"/>
    <w:rsid w:val="00416436"/>
    <w:rsid w:val="00416D2C"/>
    <w:rsid w:val="00430759"/>
    <w:rsid w:val="004405CC"/>
    <w:rsid w:val="0044674C"/>
    <w:rsid w:val="00450067"/>
    <w:rsid w:val="00450241"/>
    <w:rsid w:val="0047280A"/>
    <w:rsid w:val="00474C44"/>
    <w:rsid w:val="004869A7"/>
    <w:rsid w:val="00487960"/>
    <w:rsid w:val="00487F31"/>
    <w:rsid w:val="004B5921"/>
    <w:rsid w:val="004C1C14"/>
    <w:rsid w:val="004C6A74"/>
    <w:rsid w:val="004C7268"/>
    <w:rsid w:val="004D00E9"/>
    <w:rsid w:val="004D07FE"/>
    <w:rsid w:val="004E416B"/>
    <w:rsid w:val="004E5113"/>
    <w:rsid w:val="004E56FD"/>
    <w:rsid w:val="004E7233"/>
    <w:rsid w:val="004F5560"/>
    <w:rsid w:val="005079E5"/>
    <w:rsid w:val="00521136"/>
    <w:rsid w:val="00533636"/>
    <w:rsid w:val="00545A10"/>
    <w:rsid w:val="00550FD9"/>
    <w:rsid w:val="0055470A"/>
    <w:rsid w:val="005655AF"/>
    <w:rsid w:val="005722B5"/>
    <w:rsid w:val="00582D08"/>
    <w:rsid w:val="00582E09"/>
    <w:rsid w:val="00594794"/>
    <w:rsid w:val="00595458"/>
    <w:rsid w:val="00595B5D"/>
    <w:rsid w:val="005A23FF"/>
    <w:rsid w:val="005A2AE6"/>
    <w:rsid w:val="005B09B6"/>
    <w:rsid w:val="005C04AC"/>
    <w:rsid w:val="005E0610"/>
    <w:rsid w:val="005E6267"/>
    <w:rsid w:val="005E749E"/>
    <w:rsid w:val="00610BDE"/>
    <w:rsid w:val="00615A13"/>
    <w:rsid w:val="00615ED6"/>
    <w:rsid w:val="00621CC0"/>
    <w:rsid w:val="00642047"/>
    <w:rsid w:val="00644A32"/>
    <w:rsid w:val="00644AB8"/>
    <w:rsid w:val="00645333"/>
    <w:rsid w:val="006463CF"/>
    <w:rsid w:val="00663438"/>
    <w:rsid w:val="00663B3F"/>
    <w:rsid w:val="006672A6"/>
    <w:rsid w:val="006704F9"/>
    <w:rsid w:val="0067105E"/>
    <w:rsid w:val="00683A25"/>
    <w:rsid w:val="00685F4B"/>
    <w:rsid w:val="006A4D36"/>
    <w:rsid w:val="006A552E"/>
    <w:rsid w:val="006B07FF"/>
    <w:rsid w:val="006C47F2"/>
    <w:rsid w:val="006C6C5D"/>
    <w:rsid w:val="006D1377"/>
    <w:rsid w:val="006D262B"/>
    <w:rsid w:val="006D5B5A"/>
    <w:rsid w:val="006E288B"/>
    <w:rsid w:val="006E3956"/>
    <w:rsid w:val="006E5EF0"/>
    <w:rsid w:val="006E6CAF"/>
    <w:rsid w:val="006E6CD3"/>
    <w:rsid w:val="006E770A"/>
    <w:rsid w:val="006F745D"/>
    <w:rsid w:val="006F748C"/>
    <w:rsid w:val="007009D2"/>
    <w:rsid w:val="007018C2"/>
    <w:rsid w:val="00702B20"/>
    <w:rsid w:val="00705A8D"/>
    <w:rsid w:val="007213CB"/>
    <w:rsid w:val="00737ECB"/>
    <w:rsid w:val="00741EC3"/>
    <w:rsid w:val="00751180"/>
    <w:rsid w:val="00761193"/>
    <w:rsid w:val="00763D37"/>
    <w:rsid w:val="007729FB"/>
    <w:rsid w:val="00773E50"/>
    <w:rsid w:val="00776290"/>
    <w:rsid w:val="00776414"/>
    <w:rsid w:val="007817FE"/>
    <w:rsid w:val="0078393A"/>
    <w:rsid w:val="007865D7"/>
    <w:rsid w:val="00793914"/>
    <w:rsid w:val="00797E2A"/>
    <w:rsid w:val="007A6D3B"/>
    <w:rsid w:val="007C6CB8"/>
    <w:rsid w:val="007C6F7B"/>
    <w:rsid w:val="007D42F8"/>
    <w:rsid w:val="007E1B56"/>
    <w:rsid w:val="007F3F6F"/>
    <w:rsid w:val="00817A23"/>
    <w:rsid w:val="0082348C"/>
    <w:rsid w:val="0082799F"/>
    <w:rsid w:val="008369FB"/>
    <w:rsid w:val="00854C8C"/>
    <w:rsid w:val="0085502F"/>
    <w:rsid w:val="00855A5B"/>
    <w:rsid w:val="00865E90"/>
    <w:rsid w:val="00870B70"/>
    <w:rsid w:val="00874F16"/>
    <w:rsid w:val="008756D8"/>
    <w:rsid w:val="00876722"/>
    <w:rsid w:val="00881E79"/>
    <w:rsid w:val="00882A9B"/>
    <w:rsid w:val="00883CAA"/>
    <w:rsid w:val="008934A7"/>
    <w:rsid w:val="008B1914"/>
    <w:rsid w:val="008C250D"/>
    <w:rsid w:val="008C260F"/>
    <w:rsid w:val="008D2470"/>
    <w:rsid w:val="009172CA"/>
    <w:rsid w:val="00923C11"/>
    <w:rsid w:val="00933953"/>
    <w:rsid w:val="00937705"/>
    <w:rsid w:val="009524CF"/>
    <w:rsid w:val="009608F8"/>
    <w:rsid w:val="00965875"/>
    <w:rsid w:val="00983226"/>
    <w:rsid w:val="00985F2F"/>
    <w:rsid w:val="00992797"/>
    <w:rsid w:val="0099286F"/>
    <w:rsid w:val="0099496C"/>
    <w:rsid w:val="0099721E"/>
    <w:rsid w:val="009A1A19"/>
    <w:rsid w:val="009A1AA8"/>
    <w:rsid w:val="009A2047"/>
    <w:rsid w:val="009A5E1C"/>
    <w:rsid w:val="009A7253"/>
    <w:rsid w:val="009B2B94"/>
    <w:rsid w:val="009C7D13"/>
    <w:rsid w:val="009D319C"/>
    <w:rsid w:val="009E2665"/>
    <w:rsid w:val="00A00FCC"/>
    <w:rsid w:val="00A12F05"/>
    <w:rsid w:val="00A13E12"/>
    <w:rsid w:val="00A21917"/>
    <w:rsid w:val="00A270B4"/>
    <w:rsid w:val="00A3123E"/>
    <w:rsid w:val="00A36072"/>
    <w:rsid w:val="00A37A4F"/>
    <w:rsid w:val="00A4341D"/>
    <w:rsid w:val="00A52A4C"/>
    <w:rsid w:val="00A5333D"/>
    <w:rsid w:val="00A61B6A"/>
    <w:rsid w:val="00A63991"/>
    <w:rsid w:val="00A726D5"/>
    <w:rsid w:val="00A742DD"/>
    <w:rsid w:val="00A828D0"/>
    <w:rsid w:val="00A82D00"/>
    <w:rsid w:val="00A83925"/>
    <w:rsid w:val="00A847F1"/>
    <w:rsid w:val="00A93AEF"/>
    <w:rsid w:val="00A9548C"/>
    <w:rsid w:val="00AB120E"/>
    <w:rsid w:val="00AB24C4"/>
    <w:rsid w:val="00AB66BE"/>
    <w:rsid w:val="00AC1941"/>
    <w:rsid w:val="00AC6C3C"/>
    <w:rsid w:val="00AD2123"/>
    <w:rsid w:val="00AE3E1F"/>
    <w:rsid w:val="00AE636D"/>
    <w:rsid w:val="00AF0712"/>
    <w:rsid w:val="00AF79BC"/>
    <w:rsid w:val="00B075CB"/>
    <w:rsid w:val="00B14BF2"/>
    <w:rsid w:val="00B21623"/>
    <w:rsid w:val="00B25E8B"/>
    <w:rsid w:val="00B33497"/>
    <w:rsid w:val="00B37B32"/>
    <w:rsid w:val="00B42A1C"/>
    <w:rsid w:val="00B529B4"/>
    <w:rsid w:val="00B54187"/>
    <w:rsid w:val="00B54EFC"/>
    <w:rsid w:val="00B62FA9"/>
    <w:rsid w:val="00B6658F"/>
    <w:rsid w:val="00B7376E"/>
    <w:rsid w:val="00B763C2"/>
    <w:rsid w:val="00B77120"/>
    <w:rsid w:val="00B77768"/>
    <w:rsid w:val="00B7793D"/>
    <w:rsid w:val="00B8031B"/>
    <w:rsid w:val="00B829B8"/>
    <w:rsid w:val="00B87CAF"/>
    <w:rsid w:val="00B94D11"/>
    <w:rsid w:val="00B95E73"/>
    <w:rsid w:val="00BA0824"/>
    <w:rsid w:val="00BA14C0"/>
    <w:rsid w:val="00BA428D"/>
    <w:rsid w:val="00BC149E"/>
    <w:rsid w:val="00BD214A"/>
    <w:rsid w:val="00BD5353"/>
    <w:rsid w:val="00BE0A38"/>
    <w:rsid w:val="00BE0FC7"/>
    <w:rsid w:val="00BF0A8F"/>
    <w:rsid w:val="00BF4D2A"/>
    <w:rsid w:val="00C10487"/>
    <w:rsid w:val="00C12FD4"/>
    <w:rsid w:val="00C2442C"/>
    <w:rsid w:val="00C25A99"/>
    <w:rsid w:val="00C4349F"/>
    <w:rsid w:val="00C43ECC"/>
    <w:rsid w:val="00C46C7E"/>
    <w:rsid w:val="00C51AEE"/>
    <w:rsid w:val="00C53354"/>
    <w:rsid w:val="00C5437D"/>
    <w:rsid w:val="00C63355"/>
    <w:rsid w:val="00C71BF5"/>
    <w:rsid w:val="00C77EF6"/>
    <w:rsid w:val="00C935C4"/>
    <w:rsid w:val="00C94359"/>
    <w:rsid w:val="00C95EEC"/>
    <w:rsid w:val="00CA4FFC"/>
    <w:rsid w:val="00CC47C1"/>
    <w:rsid w:val="00CD1E5C"/>
    <w:rsid w:val="00CD4F27"/>
    <w:rsid w:val="00CD650C"/>
    <w:rsid w:val="00CE0E11"/>
    <w:rsid w:val="00D00706"/>
    <w:rsid w:val="00D01D16"/>
    <w:rsid w:val="00D055FB"/>
    <w:rsid w:val="00D16715"/>
    <w:rsid w:val="00D25D6E"/>
    <w:rsid w:val="00D44458"/>
    <w:rsid w:val="00D46818"/>
    <w:rsid w:val="00D50B5E"/>
    <w:rsid w:val="00D550C8"/>
    <w:rsid w:val="00D56C7F"/>
    <w:rsid w:val="00D63169"/>
    <w:rsid w:val="00D703DF"/>
    <w:rsid w:val="00D713E1"/>
    <w:rsid w:val="00D728AA"/>
    <w:rsid w:val="00D801DF"/>
    <w:rsid w:val="00D82904"/>
    <w:rsid w:val="00D92F9D"/>
    <w:rsid w:val="00DA076A"/>
    <w:rsid w:val="00DA0C1F"/>
    <w:rsid w:val="00DA6119"/>
    <w:rsid w:val="00DB0103"/>
    <w:rsid w:val="00DB689E"/>
    <w:rsid w:val="00DB7F20"/>
    <w:rsid w:val="00DC2D55"/>
    <w:rsid w:val="00DD398A"/>
    <w:rsid w:val="00E05A31"/>
    <w:rsid w:val="00E41A85"/>
    <w:rsid w:val="00E43865"/>
    <w:rsid w:val="00E44DB5"/>
    <w:rsid w:val="00E551EB"/>
    <w:rsid w:val="00E63AC4"/>
    <w:rsid w:val="00E66AF3"/>
    <w:rsid w:val="00E70B83"/>
    <w:rsid w:val="00E71688"/>
    <w:rsid w:val="00E73CB2"/>
    <w:rsid w:val="00E753C0"/>
    <w:rsid w:val="00E85EE2"/>
    <w:rsid w:val="00E902D3"/>
    <w:rsid w:val="00E90378"/>
    <w:rsid w:val="00E931F8"/>
    <w:rsid w:val="00E94B86"/>
    <w:rsid w:val="00E95DE1"/>
    <w:rsid w:val="00EA3B31"/>
    <w:rsid w:val="00EB762F"/>
    <w:rsid w:val="00EC024E"/>
    <w:rsid w:val="00EC6D04"/>
    <w:rsid w:val="00EC7B74"/>
    <w:rsid w:val="00EE06F1"/>
    <w:rsid w:val="00EE0D19"/>
    <w:rsid w:val="00EE5098"/>
    <w:rsid w:val="00EE599D"/>
    <w:rsid w:val="00EF33BF"/>
    <w:rsid w:val="00EF3864"/>
    <w:rsid w:val="00F0038E"/>
    <w:rsid w:val="00F02B66"/>
    <w:rsid w:val="00F03C21"/>
    <w:rsid w:val="00F0544B"/>
    <w:rsid w:val="00F10F8C"/>
    <w:rsid w:val="00F10FDB"/>
    <w:rsid w:val="00F31EF2"/>
    <w:rsid w:val="00F3433C"/>
    <w:rsid w:val="00F358C3"/>
    <w:rsid w:val="00F442CB"/>
    <w:rsid w:val="00F46668"/>
    <w:rsid w:val="00F5545A"/>
    <w:rsid w:val="00F620E9"/>
    <w:rsid w:val="00F70051"/>
    <w:rsid w:val="00F71726"/>
    <w:rsid w:val="00F726DA"/>
    <w:rsid w:val="00F81639"/>
    <w:rsid w:val="00F86486"/>
    <w:rsid w:val="00F938AD"/>
    <w:rsid w:val="00FA46C9"/>
    <w:rsid w:val="00FB1424"/>
    <w:rsid w:val="00FC4D62"/>
    <w:rsid w:val="00FC5219"/>
    <w:rsid w:val="00FD2E51"/>
    <w:rsid w:val="00FD7610"/>
    <w:rsid w:val="00FE2129"/>
    <w:rsid w:val="00FE4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2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8AD"/>
    <w:pPr>
      <w:ind w:left="720"/>
      <w:contextualSpacing/>
    </w:pPr>
  </w:style>
  <w:style w:type="character" w:styleId="PlaceholderText">
    <w:name w:val="Placeholder Text"/>
    <w:basedOn w:val="DefaultParagraphFont"/>
    <w:uiPriority w:val="99"/>
    <w:semiHidden/>
    <w:rsid w:val="00EC7B74"/>
    <w:rPr>
      <w:color w:val="808080"/>
    </w:rPr>
  </w:style>
  <w:style w:type="paragraph" w:styleId="BalloonText">
    <w:name w:val="Balloon Text"/>
    <w:basedOn w:val="Normal"/>
    <w:link w:val="BalloonTextChar"/>
    <w:uiPriority w:val="99"/>
    <w:semiHidden/>
    <w:unhideWhenUsed/>
    <w:rsid w:val="00EC7B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7B74"/>
    <w:rPr>
      <w:rFonts w:ascii="Tahoma" w:hAnsi="Tahoma" w:cs="Tahoma"/>
      <w:sz w:val="16"/>
      <w:szCs w:val="16"/>
    </w:rPr>
  </w:style>
  <w:style w:type="paragraph" w:styleId="ListBullet">
    <w:name w:val="List Bullet"/>
    <w:basedOn w:val="Normal"/>
    <w:uiPriority w:val="99"/>
    <w:unhideWhenUsed/>
    <w:rsid w:val="009B2B94"/>
    <w:pPr>
      <w:numPr>
        <w:numId w:val="3"/>
      </w:numPr>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E96BB2-3899-4333-921D-332775429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479</TotalTime>
  <Pages>5</Pages>
  <Words>1269</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Raja</cp:lastModifiedBy>
  <cp:revision>59</cp:revision>
  <cp:lastPrinted>2023-08-23T13:41:00Z</cp:lastPrinted>
  <dcterms:created xsi:type="dcterms:W3CDTF">2023-08-23T06:15:00Z</dcterms:created>
  <dcterms:modified xsi:type="dcterms:W3CDTF">2023-08-25T06:55:00Z</dcterms:modified>
</cp:coreProperties>
</file>