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948" w:rsidRDefault="00550948" w:rsidP="00550948">
      <w:pPr>
        <w:autoSpaceDE w:val="0"/>
        <w:autoSpaceDN w:val="0"/>
        <w:adjustRightInd w:val="0"/>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Indian Flora that produce Natural Dyes and the Renascence of Traditional Dyeing M</w:t>
      </w:r>
      <w:r w:rsidRPr="00550948">
        <w:rPr>
          <w:rFonts w:ascii="Times New Roman" w:hAnsi="Times New Roman" w:cs="Times New Roman"/>
          <w:b/>
          <w:bCs/>
          <w:sz w:val="24"/>
          <w:szCs w:val="24"/>
          <w:lang w:bidi="ta-IN"/>
        </w:rPr>
        <w:t>ethods</w:t>
      </w:r>
    </w:p>
    <w:p w:rsidR="00E506D4" w:rsidRPr="001615E7" w:rsidRDefault="00E506D4" w:rsidP="00B5595F">
      <w:pPr>
        <w:autoSpaceDE w:val="0"/>
        <w:autoSpaceDN w:val="0"/>
        <w:adjustRightInd w:val="0"/>
        <w:spacing w:after="0" w:line="240" w:lineRule="auto"/>
        <w:jc w:val="both"/>
        <w:rPr>
          <w:rFonts w:ascii="Times New Roman" w:hAnsi="Times New Roman" w:cs="Times New Roman"/>
          <w:b/>
          <w:bCs/>
          <w:sz w:val="24"/>
          <w:szCs w:val="24"/>
          <w:lang w:bidi="ta-IN"/>
        </w:rPr>
      </w:pPr>
      <w:r w:rsidRPr="001615E7">
        <w:rPr>
          <w:rFonts w:ascii="Times New Roman" w:hAnsi="Times New Roman" w:cs="Times New Roman"/>
          <w:b/>
          <w:bCs/>
          <w:sz w:val="24"/>
          <w:szCs w:val="24"/>
          <w:lang w:bidi="ta-IN"/>
        </w:rPr>
        <w:t>Abstract:</w:t>
      </w:r>
    </w:p>
    <w:p w:rsidR="00006235" w:rsidRDefault="00E506D4" w:rsidP="00006235">
      <w:pPr>
        <w:widowControl w:val="0"/>
        <w:spacing w:after="0" w:line="240" w:lineRule="auto"/>
        <w:jc w:val="both"/>
        <w:rPr>
          <w:rFonts w:ascii="Times New Roman" w:eastAsia="Times New Roman" w:hAnsi="Times New Roman" w:cs="Times New Roman"/>
          <w:sz w:val="24"/>
          <w:szCs w:val="24"/>
          <w:bdr w:val="none" w:sz="0" w:space="0" w:color="auto" w:frame="1"/>
          <w:lang w:bidi="ta-IN"/>
        </w:rPr>
      </w:pPr>
      <w:r w:rsidRPr="001615E7">
        <w:rPr>
          <w:rFonts w:ascii="Times New Roman" w:hAnsi="Times New Roman" w:cs="Times New Roman"/>
          <w:b/>
          <w:bCs/>
          <w:sz w:val="24"/>
          <w:szCs w:val="24"/>
          <w:lang w:bidi="ta-IN"/>
        </w:rPr>
        <w:tab/>
      </w:r>
      <w:r w:rsidR="00006235" w:rsidRPr="00006235">
        <w:rPr>
          <w:rFonts w:ascii="Times New Roman" w:eastAsia="Times New Roman" w:hAnsi="Times New Roman" w:cs="Times New Roman"/>
          <w:sz w:val="24"/>
          <w:szCs w:val="24"/>
          <w:bdr w:val="none" w:sz="0" w:space="0" w:color="auto" w:frame="1"/>
          <w:lang w:bidi="ta-IN"/>
        </w:rPr>
        <w:t>The colour green can be found on the majority of plant leaves. Chlorophyll, a green pigment found in leaves, helps plants absorb solar energy and convert it into chemical energy, which is then stored and consumed as food. Flowers' colours serve as adaptations to draw insects and other animals, which in turn pollinate the</w:t>
      </w:r>
      <w:r w:rsidR="00006235">
        <w:rPr>
          <w:rFonts w:ascii="Times New Roman" w:eastAsia="Times New Roman" w:hAnsi="Times New Roman" w:cs="Times New Roman"/>
          <w:sz w:val="24"/>
          <w:szCs w:val="24"/>
          <w:bdr w:val="none" w:sz="0" w:space="0" w:color="auto" w:frame="1"/>
          <w:lang w:bidi="ta-IN"/>
        </w:rPr>
        <w:t>m and aid in plant reproduction</w:t>
      </w:r>
      <w:r w:rsidR="00124519" w:rsidRPr="001615E7">
        <w:rPr>
          <w:rFonts w:ascii="Times New Roman" w:eastAsia="Times New Roman" w:hAnsi="Times New Roman" w:cs="Times New Roman"/>
          <w:sz w:val="24"/>
          <w:szCs w:val="24"/>
          <w:bdr w:val="none" w:sz="0" w:space="0" w:color="auto" w:frame="1"/>
          <w:lang w:bidi="ta-IN"/>
        </w:rPr>
        <w:t>.</w:t>
      </w:r>
      <w:r w:rsidR="00006235">
        <w:rPr>
          <w:rFonts w:ascii="Times New Roman" w:eastAsia="Times New Roman" w:hAnsi="Times New Roman" w:cs="Times New Roman"/>
          <w:sz w:val="24"/>
          <w:szCs w:val="24"/>
          <w:bdr w:val="none" w:sz="0" w:space="0" w:color="auto" w:frame="1"/>
          <w:lang w:bidi="ta-IN"/>
        </w:rPr>
        <w:t xml:space="preserve"> </w:t>
      </w:r>
      <w:r w:rsidR="00006235" w:rsidRPr="00006235">
        <w:rPr>
          <w:rFonts w:ascii="Times New Roman" w:eastAsia="Times New Roman" w:hAnsi="Times New Roman" w:cs="Times New Roman"/>
          <w:sz w:val="24"/>
          <w:szCs w:val="24"/>
          <w:bdr w:val="none" w:sz="0" w:space="0" w:color="auto" w:frame="1"/>
          <w:lang w:bidi="ta-IN"/>
        </w:rPr>
        <w:t>Some plants produce bright fruits that draw animals to eat them, unintentionally dispersing the seeds of the plant. According to scientists, additional pigments could aid in disease defence for plants. Despite what we know about the function of a small number of the hundreds of plant pigments, the function of the majority of plan</w:t>
      </w:r>
      <w:r w:rsidR="00006235">
        <w:rPr>
          <w:rFonts w:ascii="Times New Roman" w:eastAsia="Times New Roman" w:hAnsi="Times New Roman" w:cs="Times New Roman"/>
          <w:sz w:val="24"/>
          <w:szCs w:val="24"/>
          <w:bdr w:val="none" w:sz="0" w:space="0" w:color="auto" w:frame="1"/>
          <w:lang w:bidi="ta-IN"/>
        </w:rPr>
        <w:t xml:space="preserve">t hues is still </w:t>
      </w:r>
      <w:r w:rsidR="00E55537">
        <w:rPr>
          <w:rFonts w:ascii="Times New Roman" w:eastAsia="Times New Roman" w:hAnsi="Times New Roman" w:cs="Times New Roman"/>
          <w:sz w:val="24"/>
          <w:szCs w:val="24"/>
          <w:bdr w:val="none" w:sz="0" w:space="0" w:color="auto" w:frame="1"/>
          <w:lang w:bidi="ta-IN"/>
        </w:rPr>
        <w:t>secrecy</w:t>
      </w:r>
      <w:r w:rsidR="00006235">
        <w:rPr>
          <w:rFonts w:ascii="Times New Roman" w:eastAsia="Times New Roman" w:hAnsi="Times New Roman" w:cs="Times New Roman"/>
          <w:sz w:val="24"/>
          <w:szCs w:val="24"/>
          <w:bdr w:val="none" w:sz="0" w:space="0" w:color="auto" w:frame="1"/>
          <w:lang w:bidi="ta-IN"/>
        </w:rPr>
        <w:t xml:space="preserve"> to us</w:t>
      </w:r>
      <w:r w:rsidR="00124519" w:rsidRPr="001615E7">
        <w:rPr>
          <w:rFonts w:ascii="Times New Roman" w:eastAsia="Times New Roman" w:hAnsi="Times New Roman" w:cs="Times New Roman"/>
          <w:sz w:val="24"/>
          <w:szCs w:val="24"/>
          <w:bdr w:val="none" w:sz="0" w:space="0" w:color="auto" w:frame="1"/>
          <w:lang w:bidi="ta-IN"/>
        </w:rPr>
        <w:t>.</w:t>
      </w:r>
      <w:r w:rsidR="00006235">
        <w:rPr>
          <w:rFonts w:ascii="Times New Roman" w:eastAsia="Times New Roman" w:hAnsi="Times New Roman" w:cs="Times New Roman"/>
          <w:sz w:val="24"/>
          <w:szCs w:val="24"/>
          <w:bdr w:val="none" w:sz="0" w:space="0" w:color="auto" w:frame="1"/>
          <w:lang w:bidi="ta-IN"/>
        </w:rPr>
        <w:t xml:space="preserve"> </w:t>
      </w:r>
      <w:r w:rsidR="00006235" w:rsidRPr="00006235">
        <w:rPr>
          <w:rFonts w:ascii="Times New Roman" w:eastAsia="Times New Roman" w:hAnsi="Times New Roman" w:cs="Times New Roman"/>
          <w:sz w:val="24"/>
          <w:szCs w:val="24"/>
          <w:bdr w:val="none" w:sz="0" w:space="0" w:color="auto" w:frame="1"/>
          <w:lang w:bidi="ta-IN"/>
        </w:rPr>
        <w:t>Plants may produce a broad variety of colours, but not all of them can be used as dyes. Others fade when cleaned or exposed to air or sunlight, while some cannot be adsorbed onto fibres or dissolve in water. Why plants give us bright colours is still a mystery.India is not just one of the world's twelve megadiversity countries but also one of the eight main locations of origin and diversification of domesticated species due</w:t>
      </w:r>
      <w:r w:rsidR="00006235">
        <w:rPr>
          <w:rFonts w:ascii="Times New Roman" w:eastAsia="Times New Roman" w:hAnsi="Times New Roman" w:cs="Times New Roman"/>
          <w:sz w:val="24"/>
          <w:szCs w:val="24"/>
          <w:bdr w:val="none" w:sz="0" w:space="0" w:color="auto" w:frame="1"/>
          <w:lang w:bidi="ta-IN"/>
        </w:rPr>
        <w:t xml:space="preserve"> to its tremendous biodiversity</w:t>
      </w:r>
      <w:r w:rsidR="00124519" w:rsidRPr="001615E7">
        <w:rPr>
          <w:rFonts w:ascii="Times New Roman" w:eastAsia="Times New Roman" w:hAnsi="Times New Roman" w:cs="Times New Roman"/>
          <w:sz w:val="24"/>
          <w:szCs w:val="24"/>
          <w:bdr w:val="none" w:sz="0" w:space="0" w:color="auto" w:frame="1"/>
          <w:lang w:bidi="ta-IN"/>
        </w:rPr>
        <w:t xml:space="preserve">. </w:t>
      </w:r>
      <w:r w:rsidR="00006235" w:rsidRPr="00006235">
        <w:rPr>
          <w:rFonts w:ascii="Times New Roman" w:eastAsia="Times New Roman" w:hAnsi="Times New Roman" w:cs="Times New Roman"/>
          <w:sz w:val="24"/>
          <w:szCs w:val="24"/>
          <w:bdr w:val="none" w:sz="0" w:space="0" w:color="auto" w:frame="1"/>
          <w:lang w:bidi="ta-IN"/>
        </w:rPr>
        <w:t>It has approximately 490,000 plant species, of which 17,500 are angiosperms. There are about 400 species of domesticated crops, and nearly as many of their wild counterparts. It has approximately 490,000 plant species, of which 17,500 are angiosperms. There are about 400 species of domesticated crops, and nearly as many of their wild counterparts. In the most current study, conventional techniques and Indian dye-producing plants were assessed.</w:t>
      </w:r>
    </w:p>
    <w:p w:rsidR="00E506D4" w:rsidRPr="001615E7" w:rsidRDefault="000C14D3" w:rsidP="00006235">
      <w:pPr>
        <w:widowControl w:val="0"/>
        <w:spacing w:after="0" w:line="240" w:lineRule="auto"/>
        <w:jc w:val="both"/>
        <w:rPr>
          <w:rFonts w:ascii="Times New Roman" w:hAnsi="Times New Roman" w:cs="Times New Roman"/>
          <w:sz w:val="24"/>
          <w:szCs w:val="24"/>
          <w:lang w:bidi="ta-IN"/>
        </w:rPr>
      </w:pPr>
      <w:r w:rsidRPr="001615E7">
        <w:rPr>
          <w:rFonts w:ascii="Times New Roman" w:hAnsi="Times New Roman" w:cs="Times New Roman"/>
          <w:b/>
          <w:bCs/>
          <w:sz w:val="24"/>
          <w:szCs w:val="24"/>
          <w:lang w:bidi="ta-IN"/>
        </w:rPr>
        <w:t xml:space="preserve">Key Words: </w:t>
      </w:r>
      <w:r w:rsidRPr="001615E7">
        <w:rPr>
          <w:rFonts w:ascii="Times New Roman" w:hAnsi="Times New Roman" w:cs="Times New Roman"/>
          <w:sz w:val="24"/>
          <w:szCs w:val="24"/>
          <w:lang w:bidi="ta-IN"/>
        </w:rPr>
        <w:t xml:space="preserve">Natural Dyes, Different </w:t>
      </w:r>
      <w:r w:rsidR="00124519" w:rsidRPr="001615E7">
        <w:rPr>
          <w:rFonts w:ascii="Times New Roman" w:hAnsi="Times New Roman" w:cs="Times New Roman"/>
          <w:sz w:val="24"/>
          <w:szCs w:val="24"/>
          <w:lang w:bidi="ta-IN"/>
        </w:rPr>
        <w:t>Dye yielding plants</w:t>
      </w:r>
      <w:r w:rsidRPr="001615E7">
        <w:rPr>
          <w:rFonts w:ascii="Times New Roman" w:hAnsi="Times New Roman" w:cs="Times New Roman"/>
          <w:sz w:val="24"/>
          <w:szCs w:val="24"/>
          <w:lang w:bidi="ta-IN"/>
        </w:rPr>
        <w:t>, Traditional Knowledge</w:t>
      </w:r>
      <w:r w:rsidR="00124519" w:rsidRPr="001615E7">
        <w:rPr>
          <w:rFonts w:ascii="Times New Roman" w:hAnsi="Times New Roman" w:cs="Times New Roman"/>
          <w:sz w:val="24"/>
          <w:szCs w:val="24"/>
          <w:lang w:bidi="ta-IN"/>
        </w:rPr>
        <w:t>, Medicinal uses</w:t>
      </w:r>
      <w:r w:rsidRPr="001615E7">
        <w:rPr>
          <w:rFonts w:ascii="Times New Roman" w:hAnsi="Times New Roman" w:cs="Times New Roman"/>
          <w:sz w:val="24"/>
          <w:szCs w:val="24"/>
          <w:lang w:bidi="ta-IN"/>
        </w:rPr>
        <w:t>.</w:t>
      </w:r>
      <w:r w:rsidR="00E506D4" w:rsidRPr="001615E7">
        <w:rPr>
          <w:rFonts w:ascii="Times New Roman" w:hAnsi="Times New Roman" w:cs="Times New Roman"/>
          <w:sz w:val="24"/>
          <w:szCs w:val="24"/>
          <w:lang w:bidi="ta-IN"/>
        </w:rPr>
        <w:t xml:space="preserve">  </w:t>
      </w:r>
    </w:p>
    <w:p w:rsidR="000C14D3" w:rsidRPr="001615E7" w:rsidRDefault="000C14D3" w:rsidP="00B5595F">
      <w:pPr>
        <w:autoSpaceDE w:val="0"/>
        <w:autoSpaceDN w:val="0"/>
        <w:adjustRightInd w:val="0"/>
        <w:spacing w:after="0" w:line="240" w:lineRule="auto"/>
        <w:jc w:val="both"/>
        <w:rPr>
          <w:rFonts w:ascii="Times New Roman" w:hAnsi="Times New Roman" w:cs="Times New Roman"/>
          <w:sz w:val="24"/>
          <w:szCs w:val="24"/>
          <w:lang w:bidi="ta-IN"/>
        </w:rPr>
      </w:pPr>
    </w:p>
    <w:p w:rsidR="00726D56" w:rsidRPr="001615E7" w:rsidRDefault="00726D56" w:rsidP="00726D56">
      <w:pPr>
        <w:autoSpaceDE w:val="0"/>
        <w:autoSpaceDN w:val="0"/>
        <w:adjustRightInd w:val="0"/>
        <w:spacing w:after="0" w:line="240" w:lineRule="auto"/>
        <w:jc w:val="center"/>
        <w:rPr>
          <w:rFonts w:ascii="Times New Roman" w:hAnsi="Times New Roman" w:cs="Times New Roman"/>
          <w:b/>
          <w:bCs/>
          <w:sz w:val="24"/>
          <w:szCs w:val="24"/>
          <w:lang w:bidi="ta-IN"/>
        </w:rPr>
      </w:pPr>
      <w:r w:rsidRPr="001615E7">
        <w:rPr>
          <w:rFonts w:ascii="Times New Roman" w:hAnsi="Times New Roman" w:cs="Times New Roman"/>
          <w:b/>
          <w:bCs/>
          <w:sz w:val="24"/>
          <w:szCs w:val="24"/>
          <w:lang w:bidi="ta-IN"/>
        </w:rPr>
        <w:t>I. INTRODUCTION</w:t>
      </w:r>
    </w:p>
    <w:p w:rsidR="000C14D3" w:rsidRPr="001615E7" w:rsidRDefault="00726D56" w:rsidP="00B5595F">
      <w:pPr>
        <w:autoSpaceDE w:val="0"/>
        <w:autoSpaceDN w:val="0"/>
        <w:adjustRightInd w:val="0"/>
        <w:spacing w:after="0" w:line="240" w:lineRule="auto"/>
        <w:jc w:val="both"/>
        <w:rPr>
          <w:rFonts w:ascii="Times New Roman" w:hAnsi="Times New Roman" w:cs="Times New Roman"/>
          <w:b/>
          <w:bCs/>
          <w:sz w:val="24"/>
          <w:szCs w:val="24"/>
          <w:lang w:bidi="ta-IN"/>
        </w:rPr>
      </w:pPr>
      <w:r w:rsidRPr="001615E7">
        <w:rPr>
          <w:rFonts w:ascii="Times New Roman" w:hAnsi="Times New Roman" w:cs="Times New Roman"/>
          <w:b/>
          <w:bCs/>
          <w:sz w:val="24"/>
          <w:szCs w:val="24"/>
          <w:lang w:bidi="ta-IN"/>
        </w:rPr>
        <w:t xml:space="preserve">A. </w:t>
      </w:r>
      <w:r w:rsidR="000C14D3" w:rsidRPr="001615E7">
        <w:rPr>
          <w:rFonts w:ascii="Times New Roman" w:hAnsi="Times New Roman" w:cs="Times New Roman"/>
          <w:b/>
          <w:bCs/>
          <w:sz w:val="24"/>
          <w:szCs w:val="24"/>
          <w:lang w:bidi="ta-IN"/>
        </w:rPr>
        <w:t xml:space="preserve">History </w:t>
      </w:r>
      <w:r w:rsidR="001E258E" w:rsidRPr="001615E7">
        <w:rPr>
          <w:rFonts w:ascii="Times New Roman" w:hAnsi="Times New Roman" w:cs="Times New Roman"/>
          <w:b/>
          <w:bCs/>
          <w:sz w:val="24"/>
          <w:szCs w:val="24"/>
          <w:lang w:bidi="ta-IN"/>
        </w:rPr>
        <w:t>of Natural Dyes:</w:t>
      </w:r>
    </w:p>
    <w:p w:rsidR="00B25F80" w:rsidRPr="001615E7" w:rsidRDefault="001E258E" w:rsidP="00B5595F">
      <w:pPr>
        <w:autoSpaceDE w:val="0"/>
        <w:autoSpaceDN w:val="0"/>
        <w:adjustRightInd w:val="0"/>
        <w:spacing w:after="0" w:line="240" w:lineRule="auto"/>
        <w:jc w:val="both"/>
        <w:rPr>
          <w:rFonts w:ascii="Times New Roman" w:hAnsi="Times New Roman" w:cs="Times New Roman"/>
          <w:sz w:val="24"/>
          <w:szCs w:val="24"/>
          <w:lang w:bidi="ta-IN"/>
        </w:rPr>
      </w:pPr>
      <w:r w:rsidRPr="001615E7">
        <w:rPr>
          <w:rFonts w:ascii="Times New Roman" w:hAnsi="Times New Roman" w:cs="Times New Roman"/>
          <w:b/>
          <w:bCs/>
          <w:sz w:val="24"/>
          <w:szCs w:val="24"/>
          <w:lang w:bidi="ta-IN"/>
        </w:rPr>
        <w:tab/>
      </w:r>
      <w:r w:rsidR="00E50506" w:rsidRPr="001615E7">
        <w:rPr>
          <w:rFonts w:ascii="Times New Roman" w:hAnsi="Times New Roman" w:cs="Times New Roman"/>
          <w:sz w:val="24"/>
          <w:szCs w:val="24"/>
          <w:lang w:bidi="ta-IN"/>
        </w:rPr>
        <w:t xml:space="preserve">Dyeing was known by the men of Neolithic age (i.e..,) as far back as 10,000 BC to 5000 BC at the time the common colours in use were red, yellow, brown, purple and grey. </w:t>
      </w:r>
      <w:r w:rsidR="00607E12" w:rsidRPr="00607E12">
        <w:rPr>
          <w:rFonts w:ascii="Times New Roman" w:hAnsi="Times New Roman" w:cs="Times New Roman"/>
          <w:sz w:val="24"/>
          <w:szCs w:val="24"/>
          <w:lang w:bidi="ta-IN"/>
        </w:rPr>
        <w:t xml:space="preserve">The study of natural colourants in textiles has been a fascinating field of research since the 1930s. </w:t>
      </w:r>
      <w:r w:rsidR="00E50506" w:rsidRPr="001615E7">
        <w:rPr>
          <w:rFonts w:ascii="Times New Roman" w:hAnsi="Times New Roman" w:cs="Times New Roman"/>
          <w:sz w:val="24"/>
          <w:szCs w:val="24"/>
          <w:lang w:bidi="ta-IN"/>
        </w:rPr>
        <w:t>One of the first chemists to analyze natural dye stuffs was the French chemist</w:t>
      </w:r>
      <w:r w:rsidR="0093678F" w:rsidRPr="001615E7">
        <w:rPr>
          <w:rFonts w:ascii="Times New Roman" w:hAnsi="Times New Roman" w:cs="Times New Roman"/>
          <w:sz w:val="24"/>
          <w:szCs w:val="24"/>
          <w:lang w:bidi="ta-IN"/>
        </w:rPr>
        <w:t xml:space="preserve"> pfister, </w:t>
      </w:r>
      <w:r w:rsidR="00604B47" w:rsidRPr="001615E7">
        <w:rPr>
          <w:rFonts w:ascii="Times New Roman" w:hAnsi="Times New Roman" w:cs="Times New Roman"/>
          <w:sz w:val="24"/>
          <w:szCs w:val="24"/>
          <w:lang w:bidi="ta-IN"/>
        </w:rPr>
        <w:t>until</w:t>
      </w:r>
      <w:r w:rsidR="0093678F" w:rsidRPr="001615E7">
        <w:rPr>
          <w:rFonts w:ascii="Times New Roman" w:hAnsi="Times New Roman" w:cs="Times New Roman"/>
          <w:sz w:val="24"/>
          <w:szCs w:val="24"/>
          <w:lang w:bidi="ta-IN"/>
        </w:rPr>
        <w:t xml:space="preserve"> the middle of last </w:t>
      </w:r>
      <w:r w:rsidR="00604B47" w:rsidRPr="001615E7">
        <w:rPr>
          <w:rFonts w:ascii="Times New Roman" w:hAnsi="Times New Roman" w:cs="Times New Roman"/>
          <w:sz w:val="24"/>
          <w:szCs w:val="24"/>
          <w:lang w:bidi="ta-IN"/>
        </w:rPr>
        <w:t>century</w:t>
      </w:r>
      <w:r w:rsidR="0093678F" w:rsidRPr="001615E7">
        <w:rPr>
          <w:rFonts w:ascii="Times New Roman" w:hAnsi="Times New Roman" w:cs="Times New Roman"/>
          <w:sz w:val="24"/>
          <w:szCs w:val="24"/>
          <w:lang w:bidi="ta-IN"/>
        </w:rPr>
        <w:t xml:space="preserve"> colouring matter of natural orgin were in use.</w:t>
      </w:r>
      <w:r w:rsidR="00C052FB" w:rsidRPr="001615E7">
        <w:rPr>
          <w:rFonts w:ascii="Times New Roman" w:hAnsi="Times New Roman" w:cs="Times New Roman"/>
          <w:sz w:val="24"/>
          <w:szCs w:val="24"/>
          <w:lang w:bidi="ta-IN"/>
        </w:rPr>
        <w:t xml:space="preserve"> </w:t>
      </w:r>
      <w:r w:rsidR="00607E12" w:rsidRPr="00607E12">
        <w:rPr>
          <w:rFonts w:ascii="Times New Roman" w:hAnsi="Times New Roman" w:cs="Times New Roman"/>
          <w:sz w:val="24"/>
          <w:szCs w:val="24"/>
          <w:lang w:bidi="ta-IN"/>
        </w:rPr>
        <w:t>Dyes such woad, madder, weld, brazilwood, indigo and a dark reddish-purple were well-known by the fourth century AD. Brazil was named for</w:t>
      </w:r>
      <w:r w:rsidR="00607E12">
        <w:rPr>
          <w:rFonts w:ascii="Times New Roman" w:hAnsi="Times New Roman" w:cs="Times New Roman"/>
          <w:sz w:val="24"/>
          <w:szCs w:val="24"/>
          <w:lang w:bidi="ta-IN"/>
        </w:rPr>
        <w:t xml:space="preserve"> the weed that was found there </w:t>
      </w:r>
      <w:r w:rsidR="00A53159">
        <w:rPr>
          <w:rFonts w:ascii="Times New Roman" w:hAnsi="Times New Roman" w:cs="Times New Roman"/>
          <w:sz w:val="24"/>
          <w:szCs w:val="24"/>
          <w:lang w:bidi="ta-IN"/>
        </w:rPr>
        <w:t>[1]</w:t>
      </w:r>
      <w:r w:rsidR="00C052FB" w:rsidRPr="001615E7">
        <w:rPr>
          <w:rFonts w:ascii="Times New Roman" w:hAnsi="Times New Roman" w:cs="Times New Roman"/>
          <w:sz w:val="24"/>
          <w:szCs w:val="24"/>
          <w:lang w:bidi="ta-IN"/>
        </w:rPr>
        <w:t>.</w:t>
      </w:r>
      <w:r w:rsidR="0093678F" w:rsidRPr="001615E7">
        <w:rPr>
          <w:rFonts w:ascii="Times New Roman" w:hAnsi="Times New Roman" w:cs="Times New Roman"/>
          <w:sz w:val="24"/>
          <w:szCs w:val="24"/>
          <w:lang w:bidi="ta-IN"/>
        </w:rPr>
        <w:t xml:space="preserve"> </w:t>
      </w:r>
      <w:r w:rsidR="00607E12" w:rsidRPr="00607E12">
        <w:rPr>
          <w:rFonts w:ascii="Times New Roman" w:hAnsi="Times New Roman" w:cs="Times New Roman"/>
          <w:sz w:val="24"/>
          <w:szCs w:val="24"/>
          <w:lang w:bidi="ta-IN"/>
        </w:rPr>
        <w:t>Saffron is referenced in the Bible, although henna has be</w:t>
      </w:r>
      <w:r w:rsidR="00607E12">
        <w:rPr>
          <w:rFonts w:ascii="Times New Roman" w:hAnsi="Times New Roman" w:cs="Times New Roman"/>
          <w:sz w:val="24"/>
          <w:szCs w:val="24"/>
          <w:lang w:bidi="ta-IN"/>
        </w:rPr>
        <w:t xml:space="preserve">en used since 2500 BC </w:t>
      </w:r>
      <w:r w:rsidR="00A53159">
        <w:rPr>
          <w:rFonts w:ascii="Times New Roman" w:hAnsi="Times New Roman" w:cs="Times New Roman"/>
          <w:sz w:val="24"/>
          <w:szCs w:val="24"/>
          <w:lang w:bidi="ta-IN"/>
        </w:rPr>
        <w:t>[2].</w:t>
      </w:r>
    </w:p>
    <w:p w:rsidR="00A73BBA" w:rsidRPr="001615E7" w:rsidRDefault="0093678F" w:rsidP="00B5595F">
      <w:pPr>
        <w:autoSpaceDE w:val="0"/>
        <w:autoSpaceDN w:val="0"/>
        <w:adjustRightInd w:val="0"/>
        <w:spacing w:after="0" w:line="240" w:lineRule="auto"/>
        <w:ind w:firstLine="720"/>
        <w:jc w:val="both"/>
        <w:rPr>
          <w:rFonts w:ascii="Times New Roman" w:hAnsi="Times New Roman" w:cs="Times New Roman"/>
          <w:sz w:val="24"/>
          <w:szCs w:val="24"/>
          <w:lang w:bidi="ta-IN"/>
        </w:rPr>
      </w:pPr>
      <w:r w:rsidRPr="001615E7">
        <w:rPr>
          <w:rFonts w:ascii="Times New Roman" w:hAnsi="Times New Roman" w:cs="Times New Roman"/>
          <w:sz w:val="24"/>
          <w:szCs w:val="24"/>
          <w:lang w:bidi="ta-IN"/>
        </w:rPr>
        <w:t xml:space="preserve">Birth of synthetic dyestuffs in the year 1856 attracted the dyeing industry because of its </w:t>
      </w:r>
      <w:r w:rsidR="004316AA" w:rsidRPr="001615E7">
        <w:rPr>
          <w:rFonts w:ascii="Times New Roman" w:hAnsi="Times New Roman" w:cs="Times New Roman"/>
          <w:sz w:val="24"/>
          <w:szCs w:val="24"/>
          <w:lang w:bidi="ta-IN"/>
        </w:rPr>
        <w:t>dazzling</w:t>
      </w:r>
      <w:r w:rsidRPr="001615E7">
        <w:rPr>
          <w:rFonts w:ascii="Times New Roman" w:hAnsi="Times New Roman" w:cs="Times New Roman"/>
          <w:sz w:val="24"/>
          <w:szCs w:val="24"/>
          <w:lang w:bidi="ta-IN"/>
        </w:rPr>
        <w:t xml:space="preserve"> colours and good fastness properties cost </w:t>
      </w:r>
      <w:r w:rsidR="004316AA">
        <w:rPr>
          <w:rFonts w:ascii="Times New Roman" w:hAnsi="Times New Roman" w:cs="Times New Roman"/>
          <w:sz w:val="24"/>
          <w:szCs w:val="24"/>
          <w:lang w:bidi="ta-IN"/>
        </w:rPr>
        <w:t>resulting</w:t>
      </w:r>
      <w:r w:rsidRPr="001615E7">
        <w:rPr>
          <w:rFonts w:ascii="Times New Roman" w:hAnsi="Times New Roman" w:cs="Times New Roman"/>
          <w:sz w:val="24"/>
          <w:szCs w:val="24"/>
          <w:lang w:bidi="ta-IN"/>
        </w:rPr>
        <w:t xml:space="preserve"> in replacement the natural dyes. Long use of dyes have created many health hazards and found to be highly mutagenic. This awareness has necessitated a need to look at alternative but safe colouring matter derived from plant and animal origins. Earlier these colouring matters were discarded because of poor tinctorial </w:t>
      </w:r>
      <w:r w:rsidR="004C4F41" w:rsidRPr="001615E7">
        <w:rPr>
          <w:rFonts w:ascii="Times New Roman" w:hAnsi="Times New Roman" w:cs="Times New Roman"/>
          <w:sz w:val="24"/>
          <w:szCs w:val="24"/>
          <w:lang w:bidi="ta-IN"/>
        </w:rPr>
        <w:t>value, complexity of application produces and relatively p</w:t>
      </w:r>
      <w:r w:rsidR="00604B47" w:rsidRPr="001615E7">
        <w:rPr>
          <w:rFonts w:ascii="Times New Roman" w:hAnsi="Times New Roman" w:cs="Times New Roman"/>
          <w:sz w:val="24"/>
          <w:szCs w:val="24"/>
          <w:lang w:bidi="ta-IN"/>
        </w:rPr>
        <w:t>oor fastness properties (</w:t>
      </w:r>
      <w:r w:rsidR="004C4F41" w:rsidRPr="001615E7">
        <w:rPr>
          <w:rFonts w:ascii="Times New Roman" w:hAnsi="Times New Roman" w:cs="Times New Roman"/>
          <w:sz w:val="24"/>
          <w:szCs w:val="24"/>
          <w:lang w:bidi="ta-IN"/>
        </w:rPr>
        <w:t>wash, light, perspiration).</w:t>
      </w:r>
      <w:r w:rsidR="002F163A" w:rsidRPr="001615E7">
        <w:rPr>
          <w:rFonts w:ascii="Times New Roman" w:hAnsi="Times New Roman" w:cs="Times New Roman"/>
          <w:sz w:val="24"/>
          <w:szCs w:val="24"/>
          <w:lang w:bidi="ta-IN"/>
        </w:rPr>
        <w:t xml:space="preserve"> </w:t>
      </w:r>
      <w:r w:rsidR="00607E12" w:rsidRPr="00607E12">
        <w:rPr>
          <w:rFonts w:ascii="Times New Roman" w:hAnsi="Times New Roman" w:cs="Times New Roman"/>
          <w:sz w:val="24"/>
          <w:szCs w:val="24"/>
          <w:lang w:bidi="ta-IN"/>
        </w:rPr>
        <w:t xml:space="preserve">Even though dyes were unintentionally discovered, they have permeated man's culture so thoroughly that it is difficult to envision modern society without them. As civilization </w:t>
      </w:r>
      <w:r w:rsidR="004316AA" w:rsidRPr="00607E12">
        <w:rPr>
          <w:rFonts w:ascii="Times New Roman" w:hAnsi="Times New Roman" w:cs="Times New Roman"/>
          <w:sz w:val="24"/>
          <w:szCs w:val="24"/>
          <w:lang w:bidi="ta-IN"/>
        </w:rPr>
        <w:t>developed</w:t>
      </w:r>
      <w:r w:rsidR="00607E12" w:rsidRPr="00607E12">
        <w:rPr>
          <w:rFonts w:ascii="Times New Roman" w:hAnsi="Times New Roman" w:cs="Times New Roman"/>
          <w:sz w:val="24"/>
          <w:szCs w:val="24"/>
          <w:lang w:bidi="ta-IN"/>
        </w:rPr>
        <w:t xml:space="preserve"> the techniq</w:t>
      </w:r>
      <w:r w:rsidR="00607E12">
        <w:rPr>
          <w:rFonts w:ascii="Times New Roman" w:hAnsi="Times New Roman" w:cs="Times New Roman"/>
          <w:sz w:val="24"/>
          <w:szCs w:val="24"/>
          <w:lang w:bidi="ta-IN"/>
        </w:rPr>
        <w:t>ue of dyeing spread extensively</w:t>
      </w:r>
      <w:r w:rsidR="002F163A" w:rsidRPr="001615E7">
        <w:rPr>
          <w:rFonts w:ascii="Times New Roman" w:hAnsi="Times New Roman" w:cs="Times New Roman"/>
          <w:sz w:val="24"/>
          <w:szCs w:val="24"/>
          <w:lang w:bidi="ta-IN"/>
        </w:rPr>
        <w:t xml:space="preserve"> </w:t>
      </w:r>
      <w:r w:rsidR="00A53159">
        <w:rPr>
          <w:rFonts w:ascii="Times New Roman" w:hAnsi="Times New Roman" w:cs="Times New Roman"/>
          <w:sz w:val="24"/>
          <w:szCs w:val="24"/>
          <w:lang w:bidi="ta-IN"/>
        </w:rPr>
        <w:t>[3]</w:t>
      </w:r>
      <w:r w:rsidR="002571A9" w:rsidRPr="001615E7">
        <w:rPr>
          <w:rFonts w:ascii="Times New Roman" w:hAnsi="Times New Roman" w:cs="Times New Roman"/>
          <w:sz w:val="24"/>
          <w:szCs w:val="24"/>
          <w:lang w:bidi="ta-IN"/>
        </w:rPr>
        <w:t>.</w:t>
      </w:r>
      <w:r w:rsidR="00C052FB" w:rsidRPr="001615E7">
        <w:rPr>
          <w:rFonts w:ascii="Times New Roman" w:hAnsi="Times New Roman" w:cs="Times New Roman"/>
          <w:sz w:val="24"/>
          <w:szCs w:val="24"/>
          <w:lang w:bidi="ta-IN"/>
        </w:rPr>
        <w:t xml:space="preserve"> </w:t>
      </w:r>
      <w:r w:rsidR="00A73BBA" w:rsidRPr="001615E7">
        <w:rPr>
          <w:rFonts w:ascii="Times New Roman" w:hAnsi="Times New Roman" w:cs="Times New Roman"/>
          <w:sz w:val="24"/>
          <w:szCs w:val="24"/>
          <w:lang w:bidi="ta-IN"/>
        </w:rPr>
        <w:t xml:space="preserve">However the health hazards associated with all classes of synthetic dyes has necessitated second look at these natural colouring materials with new interest. </w:t>
      </w:r>
    </w:p>
    <w:p w:rsidR="00A73BBA" w:rsidRPr="001615E7" w:rsidRDefault="00A73BBA" w:rsidP="00B5595F">
      <w:pPr>
        <w:autoSpaceDE w:val="0"/>
        <w:autoSpaceDN w:val="0"/>
        <w:adjustRightInd w:val="0"/>
        <w:spacing w:after="0" w:line="240" w:lineRule="auto"/>
        <w:jc w:val="both"/>
        <w:rPr>
          <w:rFonts w:ascii="Times New Roman" w:hAnsi="Times New Roman" w:cs="Times New Roman"/>
          <w:sz w:val="24"/>
          <w:szCs w:val="24"/>
          <w:lang w:bidi="ta-IN"/>
        </w:rPr>
      </w:pPr>
      <w:r w:rsidRPr="001615E7">
        <w:rPr>
          <w:rFonts w:ascii="Times New Roman" w:hAnsi="Times New Roman" w:cs="Times New Roman"/>
          <w:sz w:val="24"/>
          <w:szCs w:val="24"/>
          <w:lang w:bidi="ta-IN"/>
        </w:rPr>
        <w:t>The efforts that needed to focus attention on dyes:</w:t>
      </w:r>
    </w:p>
    <w:p w:rsidR="00A73BBA" w:rsidRPr="001615E7" w:rsidRDefault="00A73BBA" w:rsidP="00B5595F">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lang w:bidi="ta-IN"/>
        </w:rPr>
      </w:pPr>
      <w:r w:rsidRPr="001615E7">
        <w:rPr>
          <w:rFonts w:ascii="Times New Roman" w:hAnsi="Times New Roman" w:cs="Times New Roman"/>
          <w:sz w:val="24"/>
          <w:szCs w:val="24"/>
          <w:lang w:bidi="ta-IN"/>
        </w:rPr>
        <w:t>Improved application procedures.</w:t>
      </w:r>
    </w:p>
    <w:p w:rsidR="00A73BBA" w:rsidRPr="001615E7" w:rsidRDefault="00A73BBA" w:rsidP="00B5595F">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lang w:bidi="ta-IN"/>
        </w:rPr>
      </w:pPr>
      <w:r w:rsidRPr="001615E7">
        <w:rPr>
          <w:rFonts w:ascii="Times New Roman" w:hAnsi="Times New Roman" w:cs="Times New Roman"/>
          <w:sz w:val="24"/>
          <w:szCs w:val="24"/>
          <w:lang w:bidi="ta-IN"/>
        </w:rPr>
        <w:t>Natural mordants.</w:t>
      </w:r>
    </w:p>
    <w:p w:rsidR="00A73BBA" w:rsidRPr="001615E7" w:rsidRDefault="00A73BBA" w:rsidP="00B5595F">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lang w:bidi="ta-IN"/>
        </w:rPr>
      </w:pPr>
      <w:r w:rsidRPr="001615E7">
        <w:rPr>
          <w:rFonts w:ascii="Times New Roman" w:hAnsi="Times New Roman" w:cs="Times New Roman"/>
          <w:sz w:val="24"/>
          <w:szCs w:val="24"/>
          <w:lang w:bidi="ta-IN"/>
        </w:rPr>
        <w:t>Economic extraction (dye) processes.</w:t>
      </w:r>
    </w:p>
    <w:p w:rsidR="00A73BBA" w:rsidRPr="001615E7" w:rsidRDefault="00A73BBA" w:rsidP="00B5595F">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lang w:bidi="ta-IN"/>
        </w:rPr>
      </w:pPr>
      <w:r w:rsidRPr="001615E7">
        <w:rPr>
          <w:rFonts w:ascii="Times New Roman" w:hAnsi="Times New Roman" w:cs="Times New Roman"/>
          <w:sz w:val="24"/>
          <w:szCs w:val="24"/>
          <w:lang w:bidi="ta-IN"/>
        </w:rPr>
        <w:t>After treatment to improve fastness properties.</w:t>
      </w:r>
    </w:p>
    <w:p w:rsidR="00B25F80" w:rsidRPr="001615E7" w:rsidRDefault="00A73BBA" w:rsidP="00607E12">
      <w:pPr>
        <w:autoSpaceDE w:val="0"/>
        <w:autoSpaceDN w:val="0"/>
        <w:adjustRightInd w:val="0"/>
        <w:spacing w:after="0" w:line="240" w:lineRule="auto"/>
        <w:ind w:firstLine="720"/>
        <w:jc w:val="both"/>
        <w:rPr>
          <w:rFonts w:ascii="Times New Roman" w:hAnsi="Times New Roman" w:cs="Times New Roman"/>
          <w:sz w:val="24"/>
          <w:szCs w:val="24"/>
          <w:lang w:bidi="ta-IN"/>
        </w:rPr>
      </w:pPr>
      <w:r w:rsidRPr="001615E7">
        <w:rPr>
          <w:rFonts w:ascii="Times New Roman" w:hAnsi="Times New Roman" w:cs="Times New Roman"/>
          <w:sz w:val="24"/>
          <w:szCs w:val="24"/>
          <w:lang w:bidi="ta-IN"/>
        </w:rPr>
        <w:t xml:space="preserve">Many centuries including </w:t>
      </w:r>
      <w:proofErr w:type="gramStart"/>
      <w:r w:rsidRPr="001615E7">
        <w:rPr>
          <w:rFonts w:ascii="Times New Roman" w:hAnsi="Times New Roman" w:cs="Times New Roman"/>
          <w:sz w:val="24"/>
          <w:szCs w:val="24"/>
          <w:lang w:bidi="ta-IN"/>
        </w:rPr>
        <w:t>germany</w:t>
      </w:r>
      <w:proofErr w:type="gramEnd"/>
      <w:r w:rsidRPr="001615E7">
        <w:rPr>
          <w:rFonts w:ascii="Times New Roman" w:hAnsi="Times New Roman" w:cs="Times New Roman"/>
          <w:sz w:val="24"/>
          <w:szCs w:val="24"/>
          <w:lang w:bidi="ta-IN"/>
        </w:rPr>
        <w:t xml:space="preserve"> have banned the use of synthetic dyes especially those derived from azo series. </w:t>
      </w:r>
      <w:proofErr w:type="gramStart"/>
      <w:r w:rsidRPr="001615E7">
        <w:rPr>
          <w:rFonts w:ascii="Times New Roman" w:hAnsi="Times New Roman" w:cs="Times New Roman"/>
          <w:sz w:val="24"/>
          <w:szCs w:val="24"/>
          <w:lang w:bidi="ta-IN"/>
        </w:rPr>
        <w:t>Hence to look for textile dyes with natural dyes.</w:t>
      </w:r>
      <w:proofErr w:type="gramEnd"/>
      <w:r w:rsidR="00C34081" w:rsidRPr="001615E7">
        <w:rPr>
          <w:rFonts w:ascii="Times New Roman" w:hAnsi="Times New Roman" w:cs="Times New Roman"/>
          <w:sz w:val="24"/>
          <w:szCs w:val="24"/>
          <w:lang w:bidi="ta-IN"/>
        </w:rPr>
        <w:t xml:space="preserve"> </w:t>
      </w:r>
      <w:r w:rsidRPr="001615E7">
        <w:rPr>
          <w:rFonts w:ascii="Times New Roman" w:hAnsi="Times New Roman" w:cs="Times New Roman"/>
          <w:sz w:val="24"/>
          <w:szCs w:val="24"/>
          <w:lang w:bidi="ta-IN"/>
        </w:rPr>
        <w:t xml:space="preserve">Natural dyes being based on raw materials that are biocompatible arid </w:t>
      </w:r>
      <w:proofErr w:type="gramStart"/>
      <w:r w:rsidRPr="001615E7">
        <w:rPr>
          <w:rFonts w:ascii="Times New Roman" w:hAnsi="Times New Roman" w:cs="Times New Roman"/>
          <w:sz w:val="24"/>
          <w:szCs w:val="24"/>
          <w:lang w:bidi="ta-IN"/>
        </w:rPr>
        <w:t>biodegradable,</w:t>
      </w:r>
      <w:proofErr w:type="gramEnd"/>
      <w:r w:rsidRPr="001615E7">
        <w:rPr>
          <w:rFonts w:ascii="Times New Roman" w:hAnsi="Times New Roman" w:cs="Times New Roman"/>
          <w:sz w:val="24"/>
          <w:szCs w:val="24"/>
          <w:lang w:bidi="ta-IN"/>
        </w:rPr>
        <w:t xml:space="preserve"> do not create any pollution problem. </w:t>
      </w:r>
      <w:r w:rsidR="00607E12" w:rsidRPr="00607E12">
        <w:rPr>
          <w:rFonts w:ascii="Times New Roman" w:hAnsi="Times New Roman" w:cs="Times New Roman"/>
          <w:sz w:val="24"/>
          <w:szCs w:val="24"/>
          <w:lang w:bidi="ta-IN"/>
        </w:rPr>
        <w:t>As a result of the process, the waste makes excellent fertiliser for use in agricultural fields.</w:t>
      </w:r>
    </w:p>
    <w:p w:rsidR="00607E12" w:rsidRDefault="00726D56" w:rsidP="00607E12">
      <w:pPr>
        <w:autoSpaceDE w:val="0"/>
        <w:autoSpaceDN w:val="0"/>
        <w:adjustRightInd w:val="0"/>
        <w:spacing w:after="0" w:line="240" w:lineRule="auto"/>
        <w:jc w:val="center"/>
        <w:rPr>
          <w:rFonts w:ascii="Times New Roman" w:hAnsi="Times New Roman" w:cs="Times New Roman"/>
          <w:b/>
          <w:bCs/>
          <w:sz w:val="24"/>
          <w:szCs w:val="24"/>
          <w:lang w:bidi="ta-IN"/>
        </w:rPr>
      </w:pPr>
      <w:r w:rsidRPr="001615E7">
        <w:rPr>
          <w:rFonts w:ascii="Times New Roman" w:hAnsi="Times New Roman" w:cs="Times New Roman"/>
          <w:b/>
          <w:bCs/>
          <w:sz w:val="24"/>
          <w:szCs w:val="24"/>
          <w:lang w:bidi="ta-IN"/>
        </w:rPr>
        <w:t xml:space="preserve">II </w:t>
      </w:r>
      <w:r w:rsidR="00607E12" w:rsidRPr="00607E12">
        <w:rPr>
          <w:rFonts w:ascii="Times New Roman" w:hAnsi="Times New Roman" w:cs="Times New Roman"/>
          <w:b/>
          <w:bCs/>
          <w:sz w:val="24"/>
          <w:szCs w:val="24"/>
          <w:lang w:bidi="ta-IN"/>
        </w:rPr>
        <w:t>Exploration into Natural Dyes</w:t>
      </w:r>
      <w:r w:rsidR="00E6261B" w:rsidRPr="001615E7">
        <w:rPr>
          <w:rFonts w:ascii="Times New Roman" w:hAnsi="Times New Roman" w:cs="Times New Roman"/>
          <w:b/>
          <w:bCs/>
          <w:sz w:val="24"/>
          <w:szCs w:val="24"/>
          <w:lang w:bidi="ta-IN"/>
        </w:rPr>
        <w:t>:</w:t>
      </w:r>
    </w:p>
    <w:p w:rsidR="00B04D63" w:rsidRPr="00607E12" w:rsidRDefault="00607E12" w:rsidP="00607E12">
      <w:pPr>
        <w:autoSpaceDE w:val="0"/>
        <w:autoSpaceDN w:val="0"/>
        <w:adjustRightInd w:val="0"/>
        <w:spacing w:after="0" w:line="240" w:lineRule="auto"/>
        <w:jc w:val="both"/>
        <w:rPr>
          <w:rFonts w:ascii="Times New Roman" w:hAnsi="Times New Roman" w:cs="Times New Roman"/>
          <w:b/>
          <w:bCs/>
          <w:sz w:val="24"/>
          <w:szCs w:val="24"/>
          <w:lang w:bidi="ta-IN"/>
        </w:rPr>
      </w:pPr>
      <w:r>
        <w:rPr>
          <w:rFonts w:ascii="Times New Roman" w:hAnsi="Times New Roman" w:cs="Times New Roman"/>
          <w:b/>
          <w:bCs/>
          <w:sz w:val="24"/>
          <w:szCs w:val="24"/>
          <w:lang w:bidi="ta-IN"/>
        </w:rPr>
        <w:tab/>
      </w:r>
      <w:r w:rsidRPr="00607E12">
        <w:rPr>
          <w:rFonts w:ascii="Times New Roman" w:hAnsi="Times New Roman" w:cs="Times New Roman"/>
          <w:sz w:val="24"/>
          <w:szCs w:val="24"/>
          <w:lang w:bidi="ta-IN"/>
        </w:rPr>
        <w:t>Many comprehensive scientific research investigations on natural dyes have been conducted in the past fifteen to twenty years. These investigations primarily focus on the identification of dye, standardisation of the extraction process, application technique, and colour fastness test. Below, several essential o</w:t>
      </w:r>
      <w:r>
        <w:rPr>
          <w:rFonts w:ascii="Times New Roman" w:hAnsi="Times New Roman" w:cs="Times New Roman"/>
          <w:sz w:val="24"/>
          <w:szCs w:val="24"/>
          <w:lang w:bidi="ta-IN"/>
        </w:rPr>
        <w:t>nes are compiled and summarised</w:t>
      </w:r>
      <w:r w:rsidR="00B04D63" w:rsidRPr="001615E7">
        <w:rPr>
          <w:rFonts w:ascii="Times New Roman" w:hAnsi="Times New Roman" w:cs="Times New Roman"/>
          <w:sz w:val="24"/>
          <w:szCs w:val="24"/>
          <w:lang w:bidi="ta-IN"/>
        </w:rPr>
        <w:t>.</w:t>
      </w:r>
    </w:p>
    <w:p w:rsidR="00B04D63" w:rsidRPr="001615E7" w:rsidRDefault="00B04D63" w:rsidP="00607E12">
      <w:pPr>
        <w:autoSpaceDE w:val="0"/>
        <w:autoSpaceDN w:val="0"/>
        <w:adjustRightInd w:val="0"/>
        <w:spacing w:after="0" w:line="240" w:lineRule="auto"/>
        <w:jc w:val="both"/>
        <w:rPr>
          <w:rFonts w:ascii="Times New Roman" w:hAnsi="Times New Roman" w:cs="Times New Roman"/>
          <w:b/>
          <w:bCs/>
          <w:sz w:val="24"/>
          <w:szCs w:val="24"/>
          <w:lang w:bidi="ta-IN"/>
        </w:rPr>
      </w:pPr>
    </w:p>
    <w:p w:rsidR="000D1982" w:rsidRPr="001615E7" w:rsidRDefault="000D1982" w:rsidP="00607E12">
      <w:pPr>
        <w:autoSpaceDE w:val="0"/>
        <w:autoSpaceDN w:val="0"/>
        <w:adjustRightInd w:val="0"/>
        <w:spacing w:after="0" w:line="240" w:lineRule="auto"/>
        <w:jc w:val="both"/>
        <w:rPr>
          <w:rFonts w:ascii="Times New Roman" w:hAnsi="Times New Roman" w:cs="Times New Roman"/>
          <w:b/>
          <w:bCs/>
          <w:sz w:val="24"/>
          <w:szCs w:val="24"/>
          <w:lang w:bidi="ta-IN"/>
        </w:rPr>
      </w:pPr>
    </w:p>
    <w:p w:rsidR="000D1982" w:rsidRPr="001615E7" w:rsidRDefault="000D1982" w:rsidP="00607E12">
      <w:pPr>
        <w:autoSpaceDE w:val="0"/>
        <w:autoSpaceDN w:val="0"/>
        <w:adjustRightInd w:val="0"/>
        <w:spacing w:after="0" w:line="240" w:lineRule="auto"/>
        <w:jc w:val="both"/>
        <w:rPr>
          <w:rFonts w:ascii="Times New Roman" w:hAnsi="Times New Roman" w:cs="Times New Roman"/>
          <w:b/>
          <w:bCs/>
          <w:sz w:val="24"/>
          <w:szCs w:val="24"/>
          <w:lang w:bidi="ta-IN"/>
        </w:rPr>
      </w:pPr>
    </w:p>
    <w:p w:rsidR="000D1982" w:rsidRPr="001615E7" w:rsidRDefault="000D1982" w:rsidP="00B5595F">
      <w:pPr>
        <w:autoSpaceDE w:val="0"/>
        <w:autoSpaceDN w:val="0"/>
        <w:adjustRightInd w:val="0"/>
        <w:spacing w:after="0" w:line="240" w:lineRule="auto"/>
        <w:jc w:val="both"/>
        <w:rPr>
          <w:rFonts w:ascii="Times New Roman" w:hAnsi="Times New Roman" w:cs="Times New Roman"/>
          <w:b/>
          <w:bCs/>
          <w:sz w:val="24"/>
          <w:szCs w:val="24"/>
          <w:lang w:bidi="ta-IN"/>
        </w:rPr>
      </w:pPr>
    </w:p>
    <w:p w:rsidR="00B04D63" w:rsidRPr="001615E7" w:rsidRDefault="00726D56" w:rsidP="00B5595F">
      <w:pPr>
        <w:autoSpaceDE w:val="0"/>
        <w:autoSpaceDN w:val="0"/>
        <w:adjustRightInd w:val="0"/>
        <w:spacing w:after="0" w:line="240" w:lineRule="auto"/>
        <w:jc w:val="both"/>
        <w:rPr>
          <w:rFonts w:ascii="Times New Roman" w:hAnsi="Times New Roman" w:cs="Times New Roman"/>
          <w:b/>
          <w:bCs/>
          <w:sz w:val="24"/>
          <w:szCs w:val="24"/>
          <w:lang w:bidi="ta-IN"/>
        </w:rPr>
      </w:pPr>
      <w:r w:rsidRPr="001615E7">
        <w:rPr>
          <w:rFonts w:ascii="Times New Roman" w:hAnsi="Times New Roman" w:cs="Times New Roman"/>
          <w:b/>
          <w:bCs/>
          <w:sz w:val="24"/>
          <w:szCs w:val="24"/>
          <w:lang w:bidi="ta-IN"/>
        </w:rPr>
        <w:t xml:space="preserve">A. </w:t>
      </w:r>
      <w:r w:rsidR="00607E12">
        <w:rPr>
          <w:rFonts w:ascii="Times New Roman" w:hAnsi="Times New Roman" w:cs="Times New Roman"/>
          <w:b/>
          <w:bCs/>
          <w:sz w:val="24"/>
          <w:szCs w:val="24"/>
          <w:lang w:bidi="ta-IN"/>
        </w:rPr>
        <w:t>Cellulosic fibre N</w:t>
      </w:r>
      <w:r w:rsidR="00607E12" w:rsidRPr="00607E12">
        <w:rPr>
          <w:rFonts w:ascii="Times New Roman" w:hAnsi="Times New Roman" w:cs="Times New Roman"/>
          <w:b/>
          <w:bCs/>
          <w:sz w:val="24"/>
          <w:szCs w:val="24"/>
          <w:lang w:bidi="ta-IN"/>
        </w:rPr>
        <w:t>atural Dyes</w:t>
      </w:r>
      <w:r w:rsidR="00B04D63" w:rsidRPr="001615E7">
        <w:rPr>
          <w:rFonts w:ascii="Times New Roman" w:hAnsi="Times New Roman" w:cs="Times New Roman"/>
          <w:b/>
          <w:bCs/>
          <w:sz w:val="24"/>
          <w:szCs w:val="24"/>
          <w:lang w:bidi="ta-IN"/>
        </w:rPr>
        <w:t>:</w:t>
      </w:r>
    </w:p>
    <w:p w:rsidR="00B04D63" w:rsidRPr="001615E7" w:rsidRDefault="00B04D63" w:rsidP="00B5595F">
      <w:pPr>
        <w:autoSpaceDE w:val="0"/>
        <w:autoSpaceDN w:val="0"/>
        <w:adjustRightInd w:val="0"/>
        <w:spacing w:after="0" w:line="240" w:lineRule="auto"/>
        <w:jc w:val="both"/>
        <w:rPr>
          <w:rFonts w:ascii="Times New Roman" w:hAnsi="Times New Roman" w:cs="Times New Roman"/>
          <w:sz w:val="24"/>
          <w:szCs w:val="24"/>
          <w:lang w:bidi="ta-IN"/>
        </w:rPr>
      </w:pPr>
    </w:p>
    <w:p w:rsidR="00B04D63" w:rsidRPr="001615E7" w:rsidRDefault="00607E12" w:rsidP="00B5595F">
      <w:pPr>
        <w:autoSpaceDE w:val="0"/>
        <w:autoSpaceDN w:val="0"/>
        <w:adjustRightInd w:val="0"/>
        <w:spacing w:after="0" w:line="240" w:lineRule="auto"/>
        <w:ind w:firstLine="720"/>
        <w:jc w:val="both"/>
        <w:rPr>
          <w:rFonts w:ascii="Times New Roman" w:hAnsi="Times New Roman" w:cs="Times New Roman"/>
          <w:sz w:val="24"/>
          <w:szCs w:val="24"/>
          <w:lang w:bidi="ta-IN"/>
        </w:rPr>
      </w:pPr>
      <w:r w:rsidRPr="00607E12">
        <w:rPr>
          <w:rFonts w:ascii="Times New Roman" w:hAnsi="Times New Roman" w:cs="Times New Roman"/>
          <w:sz w:val="24"/>
          <w:szCs w:val="24"/>
          <w:lang w:bidi="ta-IN"/>
        </w:rPr>
        <w:t xml:space="preserve">There has been research on cotton fabric utilising </w:t>
      </w:r>
      <w:r w:rsidRPr="004E43C7">
        <w:rPr>
          <w:rFonts w:ascii="Times New Roman" w:hAnsi="Times New Roman" w:cs="Times New Roman"/>
          <w:i/>
          <w:iCs/>
          <w:sz w:val="24"/>
          <w:szCs w:val="24"/>
          <w:lang w:bidi="ta-IN"/>
        </w:rPr>
        <w:t>Eclipta</w:t>
      </w:r>
      <w:r w:rsidRPr="00607E12">
        <w:rPr>
          <w:rFonts w:ascii="Times New Roman" w:hAnsi="Times New Roman" w:cs="Times New Roman"/>
          <w:sz w:val="24"/>
          <w:szCs w:val="24"/>
          <w:lang w:bidi="ta-IN"/>
        </w:rPr>
        <w:t xml:space="preserve"> as a natural dye using both </w:t>
      </w:r>
      <w:r w:rsidR="00D655EF">
        <w:rPr>
          <w:rFonts w:ascii="Times New Roman" w:hAnsi="Times New Roman" w:cs="Times New Roman"/>
          <w:sz w:val="24"/>
          <w:szCs w:val="24"/>
          <w:lang w:bidi="ta-IN"/>
        </w:rPr>
        <w:t>traditional</w:t>
      </w:r>
      <w:r>
        <w:rPr>
          <w:rFonts w:ascii="Times New Roman" w:hAnsi="Times New Roman" w:cs="Times New Roman"/>
          <w:sz w:val="24"/>
          <w:szCs w:val="24"/>
          <w:lang w:bidi="ta-IN"/>
        </w:rPr>
        <w:t xml:space="preserve"> and sonicator techniques</w:t>
      </w:r>
      <w:r w:rsidR="00B04D63" w:rsidRPr="001615E7">
        <w:rPr>
          <w:rFonts w:ascii="Times New Roman" w:hAnsi="Times New Roman" w:cs="Times New Roman"/>
          <w:sz w:val="24"/>
          <w:szCs w:val="24"/>
          <w:lang w:bidi="ta-IN"/>
        </w:rPr>
        <w:t xml:space="preserve"> </w:t>
      </w:r>
      <w:r w:rsidR="00A53159">
        <w:rPr>
          <w:rFonts w:ascii="Times New Roman" w:hAnsi="Times New Roman" w:cs="Times New Roman"/>
          <w:sz w:val="24"/>
          <w:szCs w:val="24"/>
          <w:lang w:bidi="ta-IN"/>
        </w:rPr>
        <w:t>[4]</w:t>
      </w:r>
      <w:r w:rsidR="00B04D63" w:rsidRPr="001615E7">
        <w:rPr>
          <w:rFonts w:ascii="Times New Roman" w:hAnsi="Times New Roman" w:cs="Times New Roman"/>
          <w:sz w:val="24"/>
          <w:szCs w:val="24"/>
          <w:lang w:bidi="ta-IN"/>
        </w:rPr>
        <w:t>.</w:t>
      </w:r>
      <w:r w:rsidR="004E43C7" w:rsidRPr="004E43C7">
        <w:t xml:space="preserve"> </w:t>
      </w:r>
      <w:r w:rsidR="004E43C7" w:rsidRPr="004E43C7">
        <w:rPr>
          <w:rFonts w:ascii="Times New Roman" w:hAnsi="Times New Roman" w:cs="Times New Roman"/>
          <w:sz w:val="24"/>
          <w:szCs w:val="24"/>
          <w:lang w:bidi="ta-IN"/>
        </w:rPr>
        <w:t>The results of dyeing revealed that the latter had achieved higher colour strength levels. Cotton fabric dyeing kinetics for the two processes was compared. The time/dye uptake indicates improved dye uptake, demonstrating sonicator effectiveness. The coloured fabrics' findings for the fastness qualities ranged from fair to good. Additionally, C</w:t>
      </w:r>
      <w:r w:rsidR="004E43C7">
        <w:rPr>
          <w:rFonts w:ascii="Times New Roman" w:hAnsi="Times New Roman" w:cs="Times New Roman"/>
          <w:sz w:val="24"/>
          <w:szCs w:val="24"/>
          <w:lang w:bidi="ta-IN"/>
        </w:rPr>
        <w:t>IELAB values have been assessed</w:t>
      </w:r>
      <w:r w:rsidR="00B04D63" w:rsidRPr="001615E7">
        <w:rPr>
          <w:rFonts w:ascii="Times New Roman" w:hAnsi="Times New Roman" w:cs="Times New Roman"/>
          <w:sz w:val="24"/>
          <w:szCs w:val="24"/>
          <w:lang w:bidi="ta-IN"/>
        </w:rPr>
        <w:t>.</w:t>
      </w:r>
    </w:p>
    <w:p w:rsidR="00812B0D" w:rsidRPr="001615E7" w:rsidRDefault="00812B0D" w:rsidP="00B5595F">
      <w:pPr>
        <w:autoSpaceDE w:val="0"/>
        <w:autoSpaceDN w:val="0"/>
        <w:adjustRightInd w:val="0"/>
        <w:spacing w:after="0" w:line="240" w:lineRule="auto"/>
        <w:jc w:val="both"/>
        <w:rPr>
          <w:rFonts w:ascii="Times New Roman" w:hAnsi="Times New Roman" w:cs="Times New Roman"/>
          <w:sz w:val="24"/>
          <w:szCs w:val="24"/>
          <w:lang w:bidi="ta-IN"/>
        </w:rPr>
      </w:pPr>
    </w:p>
    <w:p w:rsidR="00B04D63" w:rsidRDefault="00FF73E8" w:rsidP="00B5595F">
      <w:pPr>
        <w:autoSpaceDE w:val="0"/>
        <w:autoSpaceDN w:val="0"/>
        <w:adjustRightInd w:val="0"/>
        <w:spacing w:after="0" w:line="240" w:lineRule="auto"/>
        <w:jc w:val="both"/>
        <w:rPr>
          <w:rFonts w:ascii="Times New Roman" w:hAnsi="Times New Roman" w:cs="Times New Roman"/>
          <w:sz w:val="24"/>
          <w:szCs w:val="24"/>
          <w:lang w:bidi="ta-IN"/>
        </w:rPr>
      </w:pPr>
      <w:r w:rsidRPr="001615E7">
        <w:rPr>
          <w:rFonts w:ascii="Times New Roman" w:hAnsi="Times New Roman" w:cs="Times New Roman"/>
          <w:sz w:val="24"/>
          <w:szCs w:val="24"/>
          <w:lang w:bidi="ta-IN"/>
        </w:rPr>
        <w:tab/>
      </w:r>
      <w:r w:rsidR="004E43C7" w:rsidRPr="004E43C7">
        <w:rPr>
          <w:rFonts w:ascii="Times New Roman" w:hAnsi="Times New Roman" w:cs="Times New Roman"/>
          <w:sz w:val="24"/>
          <w:szCs w:val="24"/>
          <w:lang w:bidi="ta-IN"/>
        </w:rPr>
        <w:t xml:space="preserve">Because a significant number of unsold flowers are lost daily, researchers studied the use of marigold flowers as floral dye. These unsold flowers pose a significant disposal challenge and may pollute the environment. These </w:t>
      </w:r>
      <w:r w:rsidR="00325596" w:rsidRPr="00325596">
        <w:rPr>
          <w:rFonts w:ascii="Times New Roman" w:hAnsi="Times New Roman" w:cs="Times New Roman"/>
          <w:sz w:val="24"/>
          <w:szCs w:val="24"/>
          <w:lang w:bidi="ta-IN"/>
        </w:rPr>
        <w:t xml:space="preserve">flowers that have not been sold </w:t>
      </w:r>
      <w:r w:rsidR="004E43C7" w:rsidRPr="004E43C7">
        <w:rPr>
          <w:rFonts w:ascii="Times New Roman" w:hAnsi="Times New Roman" w:cs="Times New Roman"/>
          <w:sz w:val="24"/>
          <w:szCs w:val="24"/>
          <w:lang w:bidi="ta-IN"/>
        </w:rPr>
        <w:t>can be utilised to colour cotton fibres, and the dyeing process' residues</w:t>
      </w:r>
      <w:r w:rsidR="004E43C7">
        <w:rPr>
          <w:rFonts w:ascii="Times New Roman" w:hAnsi="Times New Roman" w:cs="Times New Roman"/>
          <w:sz w:val="24"/>
          <w:szCs w:val="24"/>
          <w:lang w:bidi="ta-IN"/>
        </w:rPr>
        <w:t xml:space="preserve"> can be used as bio-fertilizer </w:t>
      </w:r>
      <w:r w:rsidR="00093487">
        <w:rPr>
          <w:rFonts w:ascii="Times New Roman" w:hAnsi="Times New Roman" w:cs="Times New Roman"/>
          <w:sz w:val="24"/>
          <w:szCs w:val="24"/>
          <w:lang w:bidi="ta-IN"/>
        </w:rPr>
        <w:t>[5]</w:t>
      </w:r>
      <w:r w:rsidR="00BA388E" w:rsidRPr="001615E7">
        <w:rPr>
          <w:rFonts w:ascii="Times New Roman" w:hAnsi="Times New Roman" w:cs="Times New Roman"/>
          <w:sz w:val="24"/>
          <w:szCs w:val="24"/>
          <w:lang w:bidi="ta-IN"/>
        </w:rPr>
        <w:t xml:space="preserve">. </w:t>
      </w:r>
      <w:r w:rsidR="004E43C7" w:rsidRPr="004E43C7">
        <w:rPr>
          <w:rFonts w:ascii="Times New Roman" w:hAnsi="Times New Roman" w:cs="Times New Roman"/>
          <w:sz w:val="24"/>
          <w:szCs w:val="24"/>
          <w:lang w:bidi="ta-IN"/>
        </w:rPr>
        <w:t xml:space="preserve">Before being dyed in the study, cotton was mordanted. Alum, Copper, Sulphate, Ferrous Sulphate, and Stannous Chloride were among the </w:t>
      </w:r>
      <w:r w:rsidR="00325596" w:rsidRPr="00325596">
        <w:rPr>
          <w:rFonts w:ascii="Times New Roman" w:hAnsi="Times New Roman" w:cs="Times New Roman"/>
          <w:sz w:val="24"/>
          <w:szCs w:val="24"/>
          <w:lang w:bidi="ta-IN"/>
        </w:rPr>
        <w:t xml:space="preserve">environmentally friendly mordanting </w:t>
      </w:r>
      <w:r w:rsidR="004E43C7" w:rsidRPr="004E43C7">
        <w:rPr>
          <w:rFonts w:ascii="Times New Roman" w:hAnsi="Times New Roman" w:cs="Times New Roman"/>
          <w:sz w:val="24"/>
          <w:szCs w:val="24"/>
          <w:lang w:bidi="ta-IN"/>
        </w:rPr>
        <w:t>chemicals used in low concentrations for the mordanting process. The samples that had been mordanted were submerged in a dye bath for two hours at a temperature of 80</w:t>
      </w:r>
      <w:r w:rsidR="004E43C7" w:rsidRPr="001D2296">
        <w:rPr>
          <w:rFonts w:ascii="Times New Roman" w:hAnsi="Times New Roman" w:cs="Times New Roman"/>
          <w:sz w:val="24"/>
          <w:szCs w:val="24"/>
          <w:vertAlign w:val="superscript"/>
          <w:lang w:bidi="ta-IN"/>
        </w:rPr>
        <w:t>o</w:t>
      </w:r>
      <w:r w:rsidR="004E43C7" w:rsidRPr="004E43C7">
        <w:rPr>
          <w:rFonts w:ascii="Times New Roman" w:hAnsi="Times New Roman" w:cs="Times New Roman"/>
          <w:sz w:val="24"/>
          <w:szCs w:val="24"/>
          <w:lang w:bidi="ta-IN"/>
        </w:rPr>
        <w:t>C. After dying, 2g/l non-ionic soap was used for soaping at room temperature for 10 minutes, followed by drying in the shade. Using various mordants, distinct hues of yellow, brown, grey, and grey-black were produced. Since the flowers' wash-fastness qualities were good, using them in industry was advised. The ecology is not negatively impacted by this floral dye.</w:t>
      </w:r>
    </w:p>
    <w:p w:rsidR="004E43C7" w:rsidRPr="001615E7" w:rsidRDefault="004E43C7" w:rsidP="00B5595F">
      <w:pPr>
        <w:autoSpaceDE w:val="0"/>
        <w:autoSpaceDN w:val="0"/>
        <w:adjustRightInd w:val="0"/>
        <w:spacing w:after="0" w:line="240" w:lineRule="auto"/>
        <w:jc w:val="both"/>
        <w:rPr>
          <w:rFonts w:ascii="Times New Roman" w:hAnsi="Times New Roman" w:cs="Times New Roman"/>
          <w:b/>
          <w:bCs/>
          <w:sz w:val="24"/>
          <w:szCs w:val="24"/>
          <w:lang w:bidi="ta-IN"/>
        </w:rPr>
      </w:pPr>
    </w:p>
    <w:p w:rsidR="00E506D4" w:rsidRPr="001615E7" w:rsidRDefault="00FF73E8" w:rsidP="00B5595F">
      <w:pPr>
        <w:autoSpaceDE w:val="0"/>
        <w:autoSpaceDN w:val="0"/>
        <w:adjustRightInd w:val="0"/>
        <w:spacing w:after="0" w:line="240" w:lineRule="auto"/>
        <w:jc w:val="both"/>
        <w:rPr>
          <w:rFonts w:ascii="Times New Roman" w:hAnsi="Times New Roman" w:cs="Times New Roman"/>
          <w:sz w:val="24"/>
          <w:szCs w:val="24"/>
          <w:lang w:bidi="ta-IN"/>
        </w:rPr>
      </w:pPr>
      <w:r w:rsidRPr="001615E7">
        <w:rPr>
          <w:rFonts w:ascii="Times New Roman" w:hAnsi="Times New Roman" w:cs="Times New Roman"/>
          <w:sz w:val="24"/>
          <w:szCs w:val="24"/>
          <w:lang w:bidi="ta-IN"/>
        </w:rPr>
        <w:tab/>
      </w:r>
      <w:proofErr w:type="gramStart"/>
      <w:r w:rsidR="004E43C7">
        <w:rPr>
          <w:rFonts w:ascii="Times New Roman" w:hAnsi="Times New Roman" w:cs="Times New Roman"/>
          <w:sz w:val="24"/>
          <w:szCs w:val="24"/>
          <w:lang w:bidi="ta-IN"/>
        </w:rPr>
        <w:t>C</w:t>
      </w:r>
      <w:r w:rsidR="004E43C7" w:rsidRPr="004E43C7">
        <w:rPr>
          <w:rFonts w:ascii="Times New Roman" w:hAnsi="Times New Roman" w:cs="Times New Roman"/>
          <w:sz w:val="24"/>
          <w:szCs w:val="24"/>
          <w:lang w:bidi="ta-IN"/>
        </w:rPr>
        <w:t xml:space="preserve">otton that has </w:t>
      </w:r>
      <w:r w:rsidR="004E43C7">
        <w:rPr>
          <w:rFonts w:ascii="Times New Roman" w:hAnsi="Times New Roman" w:cs="Times New Roman"/>
          <w:sz w:val="24"/>
          <w:szCs w:val="24"/>
          <w:lang w:bidi="ta-IN"/>
        </w:rPr>
        <w:t xml:space="preserve">been dyed using ultrasound and </w:t>
      </w:r>
      <w:r w:rsidR="004E43C7" w:rsidRPr="004E43C7">
        <w:rPr>
          <w:rFonts w:ascii="Times New Roman" w:hAnsi="Times New Roman" w:cs="Times New Roman"/>
          <w:i/>
          <w:iCs/>
          <w:sz w:val="24"/>
          <w:szCs w:val="24"/>
          <w:lang w:bidi="ta-IN"/>
        </w:rPr>
        <w:t>Nerium oleander</w:t>
      </w:r>
      <w:r w:rsidR="004E43C7" w:rsidRPr="004E43C7">
        <w:rPr>
          <w:rFonts w:ascii="Times New Roman" w:hAnsi="Times New Roman" w:cs="Times New Roman"/>
          <w:sz w:val="24"/>
          <w:szCs w:val="24"/>
          <w:lang w:bidi="ta-IN"/>
        </w:rPr>
        <w:t xml:space="preserve"> flowers.</w:t>
      </w:r>
      <w:proofErr w:type="gramEnd"/>
      <w:r w:rsidR="004E43C7" w:rsidRPr="004E43C7">
        <w:rPr>
          <w:rFonts w:ascii="Times New Roman" w:hAnsi="Times New Roman" w:cs="Times New Roman"/>
          <w:sz w:val="24"/>
          <w:szCs w:val="24"/>
          <w:lang w:bidi="ta-IN"/>
        </w:rPr>
        <w:t xml:space="preserve"> Before dyeing and mordanting, the scoured fabric was soaked in clean water for 30 minutes. Mordanting was done at 60°C for 30 minutes using metal salts such FeSo4,</w:t>
      </w:r>
      <w:r w:rsidR="004E43C7">
        <w:rPr>
          <w:rFonts w:ascii="Times New Roman" w:hAnsi="Times New Roman" w:cs="Times New Roman"/>
          <w:sz w:val="24"/>
          <w:szCs w:val="24"/>
          <w:lang w:bidi="ta-IN"/>
        </w:rPr>
        <w:t xml:space="preserve"> SnCl2, CuSo4, K2Cr2O7 and alum</w:t>
      </w:r>
      <w:r w:rsidR="00812B0D" w:rsidRPr="001615E7">
        <w:rPr>
          <w:rFonts w:ascii="Times New Roman" w:hAnsi="Times New Roman" w:cs="Times New Roman"/>
          <w:sz w:val="24"/>
          <w:szCs w:val="24"/>
          <w:lang w:bidi="ta-IN"/>
        </w:rPr>
        <w:t xml:space="preserve">. </w:t>
      </w:r>
      <w:r w:rsidR="004E43C7" w:rsidRPr="004E43C7">
        <w:rPr>
          <w:rFonts w:ascii="Times New Roman" w:hAnsi="Times New Roman" w:cs="Times New Roman"/>
          <w:sz w:val="24"/>
          <w:szCs w:val="24"/>
          <w:lang w:bidi="ta-IN"/>
        </w:rPr>
        <w:t>After that, cotton was coloured using dye extract while maintaining a 1:30 M</w:t>
      </w:r>
      <w:proofErr w:type="gramStart"/>
      <w:r w:rsidR="004E43C7" w:rsidRPr="004E43C7">
        <w:rPr>
          <w:rFonts w:ascii="Times New Roman" w:hAnsi="Times New Roman" w:cs="Times New Roman"/>
          <w:sz w:val="24"/>
          <w:szCs w:val="24"/>
          <w:lang w:bidi="ta-IN"/>
        </w:rPr>
        <w:t>:L</w:t>
      </w:r>
      <w:proofErr w:type="gramEnd"/>
      <w:r w:rsidR="004E43C7" w:rsidRPr="004E43C7">
        <w:rPr>
          <w:rFonts w:ascii="Times New Roman" w:hAnsi="Times New Roman" w:cs="Times New Roman"/>
          <w:sz w:val="24"/>
          <w:szCs w:val="24"/>
          <w:lang w:bidi="ta-IN"/>
        </w:rPr>
        <w:t xml:space="preserve"> ratio and a pH of 4 by adding buffer solution. </w:t>
      </w:r>
      <w:r w:rsidR="001D2296">
        <w:rPr>
          <w:rFonts w:ascii="Times New Roman" w:hAnsi="Times New Roman" w:cs="Times New Roman"/>
          <w:sz w:val="24"/>
          <w:szCs w:val="24"/>
          <w:lang w:bidi="ta-IN"/>
        </w:rPr>
        <w:t xml:space="preserve">It was determined that aqueous </w:t>
      </w:r>
      <w:r w:rsidR="001D2296" w:rsidRPr="001D2296">
        <w:rPr>
          <w:rFonts w:ascii="Times New Roman" w:hAnsi="Times New Roman" w:cs="Times New Roman"/>
          <w:i/>
          <w:iCs/>
          <w:sz w:val="24"/>
          <w:szCs w:val="24"/>
          <w:lang w:bidi="ta-IN"/>
        </w:rPr>
        <w:t>N</w:t>
      </w:r>
      <w:r w:rsidR="004E43C7" w:rsidRPr="001D2296">
        <w:rPr>
          <w:rFonts w:ascii="Times New Roman" w:hAnsi="Times New Roman" w:cs="Times New Roman"/>
          <w:i/>
          <w:iCs/>
          <w:sz w:val="24"/>
          <w:szCs w:val="24"/>
          <w:lang w:bidi="ta-IN"/>
        </w:rPr>
        <w:t>erium</w:t>
      </w:r>
      <w:r w:rsidR="004E43C7" w:rsidRPr="004E43C7">
        <w:rPr>
          <w:rFonts w:ascii="Times New Roman" w:hAnsi="Times New Roman" w:cs="Times New Roman"/>
          <w:sz w:val="24"/>
          <w:szCs w:val="24"/>
          <w:lang w:bidi="ta-IN"/>
        </w:rPr>
        <w:t xml:space="preserve"> flower extract produces cream to purple to green hues on cotton fabrics, which is especially beneficial for cotton that has </w:t>
      </w:r>
      <w:r w:rsidR="004E43C7">
        <w:rPr>
          <w:rFonts w:ascii="Times New Roman" w:hAnsi="Times New Roman" w:cs="Times New Roman"/>
          <w:sz w:val="24"/>
          <w:szCs w:val="24"/>
          <w:lang w:bidi="ta-IN"/>
        </w:rPr>
        <w:t>been stannic chloride-mordanted</w:t>
      </w:r>
      <w:r w:rsidR="005066C9" w:rsidRPr="001615E7">
        <w:rPr>
          <w:rFonts w:ascii="Times New Roman" w:hAnsi="Times New Roman" w:cs="Times New Roman"/>
          <w:sz w:val="24"/>
          <w:szCs w:val="24"/>
          <w:lang w:bidi="ta-IN"/>
        </w:rPr>
        <w:t xml:space="preserve">. </w:t>
      </w:r>
      <w:r w:rsidR="00D4055D" w:rsidRPr="00D4055D">
        <w:rPr>
          <w:rFonts w:ascii="Times New Roman" w:hAnsi="Times New Roman" w:cs="Times New Roman"/>
          <w:sz w:val="24"/>
          <w:szCs w:val="24"/>
          <w:lang w:bidi="ta-IN"/>
        </w:rPr>
        <w:t>The dye has considerable potential for commercially colouring cotto</w:t>
      </w:r>
      <w:r w:rsidR="00D4055D">
        <w:rPr>
          <w:rFonts w:ascii="Times New Roman" w:hAnsi="Times New Roman" w:cs="Times New Roman"/>
          <w:sz w:val="24"/>
          <w:szCs w:val="24"/>
          <w:lang w:bidi="ta-IN"/>
        </w:rPr>
        <w:t>n fabric for the apparel sector</w:t>
      </w:r>
      <w:r w:rsidR="00093487">
        <w:rPr>
          <w:rFonts w:ascii="Times New Roman" w:hAnsi="Times New Roman" w:cs="Times New Roman"/>
          <w:sz w:val="24"/>
          <w:szCs w:val="24"/>
          <w:lang w:bidi="ta-IN"/>
        </w:rPr>
        <w:t xml:space="preserve"> [6]</w:t>
      </w:r>
      <w:r w:rsidR="006D66CE" w:rsidRPr="001615E7">
        <w:rPr>
          <w:rFonts w:ascii="Times New Roman" w:hAnsi="Times New Roman" w:cs="Times New Roman"/>
          <w:sz w:val="24"/>
          <w:szCs w:val="24"/>
          <w:lang w:bidi="ta-IN"/>
        </w:rPr>
        <w:t>.</w:t>
      </w:r>
    </w:p>
    <w:p w:rsidR="00E506D4" w:rsidRPr="001615E7" w:rsidRDefault="00E506D4" w:rsidP="00B5595F">
      <w:pPr>
        <w:autoSpaceDE w:val="0"/>
        <w:autoSpaceDN w:val="0"/>
        <w:adjustRightInd w:val="0"/>
        <w:spacing w:after="0" w:line="240" w:lineRule="auto"/>
        <w:jc w:val="both"/>
        <w:rPr>
          <w:rFonts w:ascii="Times New Roman" w:hAnsi="Times New Roman" w:cs="Times New Roman"/>
          <w:sz w:val="24"/>
          <w:szCs w:val="24"/>
          <w:lang w:bidi="ta-IN"/>
        </w:rPr>
      </w:pPr>
    </w:p>
    <w:p w:rsidR="00E506D4" w:rsidRPr="001615E7" w:rsidRDefault="00E506D4" w:rsidP="00B5595F">
      <w:pPr>
        <w:autoSpaceDE w:val="0"/>
        <w:autoSpaceDN w:val="0"/>
        <w:adjustRightInd w:val="0"/>
        <w:spacing w:after="0" w:line="240" w:lineRule="auto"/>
        <w:jc w:val="both"/>
        <w:rPr>
          <w:rFonts w:ascii="Times New Roman" w:hAnsi="Times New Roman" w:cs="Times New Roman"/>
          <w:sz w:val="24"/>
          <w:szCs w:val="24"/>
          <w:lang w:bidi="ta-IN"/>
        </w:rPr>
      </w:pPr>
    </w:p>
    <w:p w:rsidR="00E85FA6" w:rsidRPr="001615E7" w:rsidRDefault="00726D56" w:rsidP="00B5595F">
      <w:pPr>
        <w:spacing w:line="240" w:lineRule="auto"/>
        <w:jc w:val="both"/>
        <w:rPr>
          <w:rFonts w:ascii="Times New Roman" w:hAnsi="Times New Roman" w:cs="Times New Roman"/>
          <w:b/>
          <w:bCs/>
          <w:sz w:val="24"/>
          <w:szCs w:val="24"/>
          <w:lang w:bidi="ta-IN"/>
        </w:rPr>
      </w:pPr>
      <w:r w:rsidRPr="001615E7">
        <w:rPr>
          <w:rFonts w:ascii="Times New Roman" w:hAnsi="Times New Roman" w:cs="Times New Roman"/>
          <w:b/>
          <w:bCs/>
          <w:sz w:val="24"/>
          <w:szCs w:val="24"/>
          <w:lang w:bidi="ta-IN"/>
        </w:rPr>
        <w:t xml:space="preserve">B. </w:t>
      </w:r>
      <w:r w:rsidR="00E85FA6" w:rsidRPr="001615E7">
        <w:rPr>
          <w:rFonts w:ascii="Times New Roman" w:hAnsi="Times New Roman" w:cs="Times New Roman"/>
          <w:b/>
          <w:bCs/>
          <w:sz w:val="24"/>
          <w:szCs w:val="24"/>
          <w:lang w:bidi="ta-IN"/>
        </w:rPr>
        <w:t>Natural dyes for protein fibre</w:t>
      </w:r>
    </w:p>
    <w:p w:rsidR="00E85FA6" w:rsidRPr="001615E7" w:rsidRDefault="00FF73E8" w:rsidP="00B5595F">
      <w:pPr>
        <w:autoSpaceDE w:val="0"/>
        <w:autoSpaceDN w:val="0"/>
        <w:adjustRightInd w:val="0"/>
        <w:spacing w:after="0" w:line="240" w:lineRule="auto"/>
        <w:jc w:val="both"/>
        <w:rPr>
          <w:rFonts w:ascii="Times New Roman" w:hAnsi="Times New Roman" w:cs="Times New Roman"/>
          <w:sz w:val="24"/>
          <w:szCs w:val="24"/>
          <w:lang w:bidi="ta-IN"/>
        </w:rPr>
      </w:pPr>
      <w:r w:rsidRPr="001615E7">
        <w:rPr>
          <w:rFonts w:ascii="Times New Roman" w:hAnsi="Times New Roman" w:cs="Times New Roman"/>
          <w:sz w:val="24"/>
          <w:szCs w:val="24"/>
          <w:lang w:bidi="ta-IN"/>
        </w:rPr>
        <w:tab/>
      </w:r>
      <w:r w:rsidR="00D4055D" w:rsidRPr="00D4055D">
        <w:rPr>
          <w:rFonts w:ascii="Times New Roman" w:hAnsi="Times New Roman" w:cs="Times New Roman"/>
          <w:sz w:val="24"/>
          <w:szCs w:val="24"/>
          <w:lang w:bidi="ta-IN"/>
        </w:rPr>
        <w:t>By concentrating the banana flower petaloide aqueous solution extract under reduced pressure and evaporating it to drynes</w:t>
      </w:r>
      <w:r w:rsidR="00D4055D">
        <w:rPr>
          <w:rFonts w:ascii="Times New Roman" w:hAnsi="Times New Roman" w:cs="Times New Roman"/>
          <w:sz w:val="24"/>
          <w:szCs w:val="24"/>
          <w:lang w:bidi="ta-IN"/>
        </w:rPr>
        <w:t>s, natural mordant was obtained</w:t>
      </w:r>
      <w:r w:rsidR="00E85FA6" w:rsidRPr="001615E7">
        <w:rPr>
          <w:rFonts w:ascii="Times New Roman" w:hAnsi="Times New Roman" w:cs="Times New Roman"/>
          <w:sz w:val="24"/>
          <w:szCs w:val="24"/>
          <w:lang w:bidi="ta-IN"/>
        </w:rPr>
        <w:t xml:space="preserve">. </w:t>
      </w:r>
      <w:r w:rsidR="00AB62B4">
        <w:rPr>
          <w:rFonts w:ascii="Times New Roman" w:hAnsi="Times New Roman" w:cs="Times New Roman"/>
          <w:sz w:val="24"/>
          <w:szCs w:val="24"/>
          <w:lang w:bidi="ta-IN"/>
        </w:rPr>
        <w:t>Using natural and Chromium mordants, Bharat merino sheep wool yarn dyed with Turmeric (</w:t>
      </w:r>
      <w:r w:rsidR="00AB62B4" w:rsidRPr="00AB62B4">
        <w:rPr>
          <w:rFonts w:ascii="Times New Roman" w:hAnsi="Times New Roman" w:cs="Times New Roman"/>
          <w:i/>
          <w:iCs/>
          <w:sz w:val="24"/>
          <w:szCs w:val="24"/>
          <w:lang w:bidi="ta-IN"/>
        </w:rPr>
        <w:t>Curcuma longa</w:t>
      </w:r>
      <w:r w:rsidR="00AB62B4">
        <w:rPr>
          <w:rFonts w:ascii="Times New Roman" w:hAnsi="Times New Roman" w:cs="Times New Roman"/>
          <w:sz w:val="24"/>
          <w:szCs w:val="24"/>
          <w:lang w:bidi="ta-IN"/>
        </w:rPr>
        <w:t>) was subjected to identically controlled mordnting and separation processes</w:t>
      </w:r>
      <w:r w:rsidR="00D4055D" w:rsidRPr="00D4055D">
        <w:rPr>
          <w:rFonts w:ascii="Times New Roman" w:hAnsi="Times New Roman" w:cs="Times New Roman"/>
          <w:sz w:val="24"/>
          <w:szCs w:val="24"/>
          <w:lang w:bidi="ta-IN"/>
        </w:rPr>
        <w:t>. Similar colour fastness, reflectivity, colour shade and K/S values can be seen between the varied concentrations of the mordants utilised, which are 3.5% natural mordant and 1.55%</w:t>
      </w:r>
      <w:r w:rsidR="00D4055D">
        <w:rPr>
          <w:rFonts w:ascii="Times New Roman" w:hAnsi="Times New Roman" w:cs="Times New Roman"/>
          <w:sz w:val="24"/>
          <w:szCs w:val="24"/>
          <w:lang w:bidi="ta-IN"/>
        </w:rPr>
        <w:t xml:space="preserve"> chromium on the weight of yarn</w:t>
      </w:r>
      <w:r w:rsidR="00E85FA6" w:rsidRPr="001615E7">
        <w:rPr>
          <w:rFonts w:ascii="Times New Roman" w:hAnsi="Times New Roman" w:cs="Times New Roman"/>
          <w:sz w:val="24"/>
          <w:szCs w:val="24"/>
          <w:lang w:bidi="ta-IN"/>
        </w:rPr>
        <w:t xml:space="preserve">. </w:t>
      </w:r>
      <w:r w:rsidR="00D4055D" w:rsidRPr="00D4055D">
        <w:rPr>
          <w:rFonts w:ascii="Times New Roman" w:hAnsi="Times New Roman" w:cs="Times New Roman"/>
          <w:sz w:val="24"/>
          <w:szCs w:val="24"/>
          <w:lang w:bidi="ta-IN"/>
        </w:rPr>
        <w:t>In contrast to natural mordants, which do not harm wool, high concentration chromium mordants did. Due to the eco-friendly nature of banana petaloids and turmeric colourant, using them for dyeing and mordanting won't have any negat</w:t>
      </w:r>
      <w:r w:rsidR="00D4055D">
        <w:rPr>
          <w:rFonts w:ascii="Times New Roman" w:hAnsi="Times New Roman" w:cs="Times New Roman"/>
          <w:sz w:val="24"/>
          <w:szCs w:val="24"/>
          <w:lang w:bidi="ta-IN"/>
        </w:rPr>
        <w:t xml:space="preserve">ive effects on the environment </w:t>
      </w:r>
      <w:r w:rsidR="00093487">
        <w:rPr>
          <w:rFonts w:ascii="Times New Roman" w:hAnsi="Times New Roman" w:cs="Times New Roman"/>
          <w:sz w:val="24"/>
          <w:szCs w:val="24"/>
          <w:lang w:bidi="ta-IN"/>
        </w:rPr>
        <w:t>[7]</w:t>
      </w:r>
      <w:r w:rsidR="00E85FA6" w:rsidRPr="001615E7">
        <w:rPr>
          <w:rFonts w:ascii="Times New Roman" w:hAnsi="Times New Roman" w:cs="Times New Roman"/>
          <w:sz w:val="24"/>
          <w:szCs w:val="24"/>
          <w:lang w:bidi="ta-IN"/>
        </w:rPr>
        <w:t>.</w:t>
      </w:r>
    </w:p>
    <w:p w:rsidR="00E85FA6" w:rsidRPr="001615E7" w:rsidRDefault="00E85FA6" w:rsidP="00B5595F">
      <w:pPr>
        <w:autoSpaceDE w:val="0"/>
        <w:autoSpaceDN w:val="0"/>
        <w:adjustRightInd w:val="0"/>
        <w:spacing w:after="0" w:line="240" w:lineRule="auto"/>
        <w:jc w:val="both"/>
        <w:rPr>
          <w:rFonts w:ascii="Times New Roman" w:hAnsi="Times New Roman" w:cs="Times New Roman"/>
          <w:sz w:val="24"/>
          <w:szCs w:val="24"/>
          <w:lang w:bidi="ta-IN"/>
        </w:rPr>
      </w:pPr>
    </w:p>
    <w:p w:rsidR="00E85FA6" w:rsidRPr="001615E7" w:rsidRDefault="00FF73E8" w:rsidP="00B5595F">
      <w:pPr>
        <w:autoSpaceDE w:val="0"/>
        <w:autoSpaceDN w:val="0"/>
        <w:adjustRightInd w:val="0"/>
        <w:spacing w:after="0" w:line="240" w:lineRule="auto"/>
        <w:jc w:val="both"/>
        <w:rPr>
          <w:rFonts w:ascii="Times New Roman" w:hAnsi="Times New Roman" w:cs="Times New Roman"/>
          <w:sz w:val="24"/>
          <w:szCs w:val="24"/>
          <w:lang w:bidi="ta-IN"/>
        </w:rPr>
      </w:pPr>
      <w:r w:rsidRPr="001615E7">
        <w:rPr>
          <w:rFonts w:ascii="Times New Roman" w:hAnsi="Times New Roman" w:cs="Times New Roman"/>
          <w:sz w:val="24"/>
          <w:szCs w:val="24"/>
          <w:lang w:bidi="ta-IN"/>
        </w:rPr>
        <w:tab/>
      </w:r>
      <w:proofErr w:type="gramStart"/>
      <w:r w:rsidR="00D4055D">
        <w:rPr>
          <w:rFonts w:ascii="Times New Roman" w:hAnsi="Times New Roman" w:cs="Times New Roman"/>
          <w:sz w:val="24"/>
          <w:szCs w:val="24"/>
          <w:lang w:bidi="ta-IN"/>
        </w:rPr>
        <w:t>I</w:t>
      </w:r>
      <w:r w:rsidR="00D4055D" w:rsidRPr="00D4055D">
        <w:rPr>
          <w:rFonts w:ascii="Times New Roman" w:hAnsi="Times New Roman" w:cs="Times New Roman"/>
          <w:sz w:val="24"/>
          <w:szCs w:val="24"/>
          <w:lang w:bidi="ta-IN"/>
        </w:rPr>
        <w:t xml:space="preserve">dentified </w:t>
      </w:r>
      <w:r w:rsidR="00D4055D" w:rsidRPr="00D4055D">
        <w:rPr>
          <w:rFonts w:ascii="Times New Roman" w:hAnsi="Times New Roman" w:cs="Times New Roman"/>
          <w:i/>
          <w:iCs/>
          <w:sz w:val="24"/>
          <w:szCs w:val="24"/>
          <w:lang w:bidi="ta-IN"/>
        </w:rPr>
        <w:t>Eclipta prostrata</w:t>
      </w:r>
      <w:r w:rsidR="00D4055D" w:rsidRPr="00D4055D">
        <w:rPr>
          <w:rFonts w:ascii="Times New Roman" w:hAnsi="Times New Roman" w:cs="Times New Roman"/>
          <w:sz w:val="24"/>
          <w:szCs w:val="24"/>
          <w:lang w:bidi="ta-IN"/>
        </w:rPr>
        <w:t>, a widespread weed present in the majority of Andhra Pradesh's fields, as a reliable source of natural dye for silk that may be used to create green colours.</w:t>
      </w:r>
      <w:proofErr w:type="gramEnd"/>
      <w:r w:rsidR="00D4055D" w:rsidRPr="00D4055D">
        <w:rPr>
          <w:rFonts w:ascii="Times New Roman" w:hAnsi="Times New Roman" w:cs="Times New Roman"/>
          <w:sz w:val="24"/>
          <w:szCs w:val="24"/>
          <w:lang w:bidi="ta-IN"/>
        </w:rPr>
        <w:t xml:space="preserve"> Alkaline media worked well for extracting the plant's dye, and silk was dyed in pleasing tones of yellowish-green. A panel of 30 scientists rated the silk's visual appearance and optical density before and after dyeing to standardise the </w:t>
      </w:r>
      <w:r w:rsidR="00D4055D">
        <w:rPr>
          <w:rFonts w:ascii="Times New Roman" w:hAnsi="Times New Roman" w:cs="Times New Roman"/>
          <w:sz w:val="24"/>
          <w:szCs w:val="24"/>
          <w:lang w:bidi="ta-IN"/>
        </w:rPr>
        <w:t>extraction and dyeing processes</w:t>
      </w:r>
      <w:r w:rsidR="00E85FA6" w:rsidRPr="001615E7">
        <w:rPr>
          <w:rFonts w:ascii="Times New Roman" w:hAnsi="Times New Roman" w:cs="Times New Roman"/>
          <w:sz w:val="24"/>
          <w:szCs w:val="24"/>
          <w:lang w:bidi="ta-IN"/>
        </w:rPr>
        <w:t xml:space="preserve">. </w:t>
      </w:r>
      <w:r w:rsidR="00D4055D" w:rsidRPr="00D4055D">
        <w:rPr>
          <w:rFonts w:ascii="Times New Roman" w:hAnsi="Times New Roman" w:cs="Times New Roman"/>
          <w:sz w:val="24"/>
          <w:szCs w:val="24"/>
          <w:lang w:bidi="ta-IN"/>
        </w:rPr>
        <w:t>It was discovered that all four mordants—alum, chromium, copper sulphate, and ferrous sulfate—could be used on silk. On silk, it was discovered that 15% and 20% of alum, 3% of chrome, 2% of copper sulphate, and 1 and 2% of ferrous sulphate quickly generate yellowish green hues. The post mordanting approach, followed by the simultaneous and premordanting processes, produced mos</w:t>
      </w:r>
      <w:r w:rsidR="00D4055D">
        <w:rPr>
          <w:rFonts w:ascii="Times New Roman" w:hAnsi="Times New Roman" w:cs="Times New Roman"/>
          <w:sz w:val="24"/>
          <w:szCs w:val="24"/>
          <w:lang w:bidi="ta-IN"/>
        </w:rPr>
        <w:t>tly dark hues</w:t>
      </w:r>
      <w:r w:rsidR="00E85FA6" w:rsidRPr="001615E7">
        <w:rPr>
          <w:rFonts w:ascii="Times New Roman" w:hAnsi="Times New Roman" w:cs="Times New Roman"/>
          <w:sz w:val="24"/>
          <w:szCs w:val="24"/>
          <w:lang w:bidi="ta-IN"/>
        </w:rPr>
        <w:t xml:space="preserve">. </w:t>
      </w:r>
      <w:r w:rsidR="00D4055D" w:rsidRPr="00D4055D">
        <w:rPr>
          <w:rFonts w:ascii="Times New Roman" w:hAnsi="Times New Roman" w:cs="Times New Roman"/>
          <w:sz w:val="24"/>
          <w:szCs w:val="24"/>
          <w:lang w:bidi="ta-IN"/>
        </w:rPr>
        <w:t>When the silk samples were subjected to washing and alkali sweating, exposure to alkali either intensified the colour or added a green tint. Acidic sweat was observed to cause colour loss. All of the mordanted samples had excellent to remarkable sunlight fastness. There was no severe disc</w:t>
      </w:r>
      <w:r w:rsidR="00D4055D">
        <w:rPr>
          <w:rFonts w:ascii="Times New Roman" w:hAnsi="Times New Roman" w:cs="Times New Roman"/>
          <w:sz w:val="24"/>
          <w:szCs w:val="24"/>
          <w:lang w:bidi="ta-IN"/>
        </w:rPr>
        <w:t>oloration that required washing</w:t>
      </w:r>
      <w:r w:rsidR="00E85FA6" w:rsidRPr="001615E7">
        <w:rPr>
          <w:rFonts w:ascii="Times New Roman" w:hAnsi="Times New Roman" w:cs="Times New Roman"/>
          <w:sz w:val="24"/>
          <w:szCs w:val="24"/>
          <w:lang w:bidi="ta-IN"/>
        </w:rPr>
        <w:t xml:space="preserve">. </w:t>
      </w:r>
      <w:r w:rsidR="00D4055D" w:rsidRPr="00D4055D">
        <w:rPr>
          <w:rFonts w:ascii="Times New Roman" w:hAnsi="Times New Roman" w:cs="Times New Roman"/>
          <w:sz w:val="24"/>
          <w:szCs w:val="24"/>
          <w:lang w:bidi="ta-IN"/>
        </w:rPr>
        <w:t xml:space="preserve">In samples treated to crocking in both dry and wet </w:t>
      </w:r>
      <w:r w:rsidR="00D4055D" w:rsidRPr="00D4055D">
        <w:rPr>
          <w:rFonts w:ascii="Times New Roman" w:hAnsi="Times New Roman" w:cs="Times New Roman"/>
          <w:sz w:val="24"/>
          <w:szCs w:val="24"/>
          <w:lang w:bidi="ta-IN"/>
        </w:rPr>
        <w:lastRenderedPageBreak/>
        <w:t xml:space="preserve">circumstances, no colour change was observed. There was only very light discoloration. It is simple to consider using this dye to create light </w:t>
      </w:r>
      <w:r w:rsidR="00D4055D">
        <w:rPr>
          <w:rFonts w:ascii="Times New Roman" w:hAnsi="Times New Roman" w:cs="Times New Roman"/>
          <w:sz w:val="24"/>
          <w:szCs w:val="24"/>
          <w:lang w:bidi="ta-IN"/>
        </w:rPr>
        <w:t xml:space="preserve">green colours on silk garments </w:t>
      </w:r>
      <w:r w:rsidR="00093487">
        <w:rPr>
          <w:rFonts w:ascii="Times New Roman" w:hAnsi="Times New Roman" w:cs="Times New Roman"/>
          <w:sz w:val="24"/>
          <w:szCs w:val="24"/>
          <w:lang w:bidi="ta-IN"/>
        </w:rPr>
        <w:t>[8]</w:t>
      </w:r>
      <w:r w:rsidR="00E85FA6" w:rsidRPr="001615E7">
        <w:rPr>
          <w:rFonts w:ascii="Times New Roman" w:hAnsi="Times New Roman" w:cs="Times New Roman"/>
          <w:sz w:val="24"/>
          <w:szCs w:val="24"/>
          <w:lang w:bidi="ta-IN"/>
        </w:rPr>
        <w:t>.</w:t>
      </w:r>
    </w:p>
    <w:p w:rsidR="000A77FF" w:rsidRPr="001615E7" w:rsidRDefault="000A77FF" w:rsidP="00B5595F">
      <w:pPr>
        <w:autoSpaceDE w:val="0"/>
        <w:autoSpaceDN w:val="0"/>
        <w:adjustRightInd w:val="0"/>
        <w:spacing w:after="0" w:line="240" w:lineRule="auto"/>
        <w:jc w:val="both"/>
        <w:rPr>
          <w:rFonts w:ascii="Times New Roman" w:hAnsi="Times New Roman" w:cs="Times New Roman"/>
          <w:sz w:val="24"/>
          <w:szCs w:val="24"/>
          <w:lang w:bidi="ta-IN"/>
        </w:rPr>
      </w:pPr>
    </w:p>
    <w:p w:rsidR="00E506D4" w:rsidRDefault="00FF73E8" w:rsidP="00B5595F">
      <w:pPr>
        <w:autoSpaceDE w:val="0"/>
        <w:autoSpaceDN w:val="0"/>
        <w:adjustRightInd w:val="0"/>
        <w:spacing w:after="0" w:line="240" w:lineRule="auto"/>
        <w:jc w:val="both"/>
        <w:rPr>
          <w:rFonts w:ascii="Times New Roman" w:hAnsi="Times New Roman" w:cs="Times New Roman"/>
          <w:sz w:val="24"/>
          <w:szCs w:val="24"/>
          <w:lang w:bidi="ta-IN"/>
        </w:rPr>
      </w:pPr>
      <w:r w:rsidRPr="001615E7">
        <w:rPr>
          <w:rFonts w:ascii="Times New Roman" w:hAnsi="Times New Roman" w:cs="Times New Roman"/>
          <w:sz w:val="24"/>
          <w:szCs w:val="24"/>
          <w:lang w:bidi="ta-IN"/>
        </w:rPr>
        <w:tab/>
      </w:r>
      <w:r w:rsidR="00D4055D" w:rsidRPr="00D4055D">
        <w:rPr>
          <w:rFonts w:ascii="Times New Roman" w:hAnsi="Times New Roman" w:cs="Times New Roman"/>
          <w:sz w:val="24"/>
          <w:szCs w:val="24"/>
          <w:lang w:bidi="ta-IN"/>
        </w:rPr>
        <w:t xml:space="preserve">It investigated the use of </w:t>
      </w:r>
      <w:r w:rsidR="00D4055D" w:rsidRPr="00D4055D">
        <w:rPr>
          <w:rFonts w:ascii="Times New Roman" w:hAnsi="Times New Roman" w:cs="Times New Roman"/>
          <w:i/>
          <w:iCs/>
          <w:sz w:val="24"/>
          <w:szCs w:val="24"/>
          <w:lang w:bidi="ta-IN"/>
        </w:rPr>
        <w:t>Nerium oleander</w:t>
      </w:r>
      <w:r w:rsidR="00D4055D" w:rsidRPr="00D4055D">
        <w:rPr>
          <w:rFonts w:ascii="Times New Roman" w:hAnsi="Times New Roman" w:cs="Times New Roman"/>
          <w:sz w:val="24"/>
          <w:szCs w:val="24"/>
          <w:lang w:bidi="ta-IN"/>
        </w:rPr>
        <w:t xml:space="preserve"> flowers in ultrasonic dyeing of silk. Mordanting was done at 60°C for 30 minutes using metal salts such FeSO4, SnCl2, CuSO4, SnCl2, K2Cr2O7, and alum. Silk was coloured using dye extract while maintaining a M</w:t>
      </w:r>
      <w:proofErr w:type="gramStart"/>
      <w:r w:rsidR="00D4055D" w:rsidRPr="00D4055D">
        <w:rPr>
          <w:rFonts w:ascii="Times New Roman" w:hAnsi="Times New Roman" w:cs="Times New Roman"/>
          <w:sz w:val="24"/>
          <w:szCs w:val="24"/>
          <w:lang w:bidi="ta-IN"/>
        </w:rPr>
        <w:t>:L</w:t>
      </w:r>
      <w:proofErr w:type="gramEnd"/>
      <w:r w:rsidR="00D4055D" w:rsidRPr="00D4055D">
        <w:rPr>
          <w:rFonts w:ascii="Times New Roman" w:hAnsi="Times New Roman" w:cs="Times New Roman"/>
          <w:sz w:val="24"/>
          <w:szCs w:val="24"/>
          <w:lang w:bidi="ta-IN"/>
        </w:rPr>
        <w:t xml:space="preserve"> ratio of 1:40 and a pH</w:t>
      </w:r>
      <w:r w:rsidR="00D4055D">
        <w:rPr>
          <w:rFonts w:ascii="Times New Roman" w:hAnsi="Times New Roman" w:cs="Times New Roman"/>
          <w:sz w:val="24"/>
          <w:szCs w:val="24"/>
          <w:lang w:bidi="ta-IN"/>
        </w:rPr>
        <w:t xml:space="preserve"> of 4 by adding buffer solution</w:t>
      </w:r>
      <w:r w:rsidR="00093487">
        <w:rPr>
          <w:rFonts w:ascii="Times New Roman" w:hAnsi="Times New Roman" w:cs="Times New Roman"/>
          <w:sz w:val="24"/>
          <w:szCs w:val="24"/>
          <w:lang w:bidi="ta-IN"/>
        </w:rPr>
        <w:t xml:space="preserve"> [9]</w:t>
      </w:r>
      <w:r w:rsidR="00E85FA6" w:rsidRPr="001615E7">
        <w:rPr>
          <w:rFonts w:ascii="Times New Roman" w:hAnsi="Times New Roman" w:cs="Times New Roman"/>
          <w:sz w:val="24"/>
          <w:szCs w:val="24"/>
          <w:lang w:bidi="ta-IN"/>
        </w:rPr>
        <w:t xml:space="preserve">. </w:t>
      </w:r>
      <w:r w:rsidR="00EC53B9">
        <w:rPr>
          <w:rFonts w:ascii="Times New Roman" w:hAnsi="Times New Roman" w:cs="Times New Roman"/>
          <w:sz w:val="24"/>
          <w:szCs w:val="24"/>
          <w:lang w:bidi="ta-IN"/>
        </w:rPr>
        <w:t xml:space="preserve">The results showed that </w:t>
      </w:r>
      <w:r w:rsidR="00EC53B9" w:rsidRPr="00EC53B9">
        <w:rPr>
          <w:rFonts w:ascii="Times New Roman" w:hAnsi="Times New Roman" w:cs="Times New Roman"/>
          <w:i/>
          <w:iCs/>
          <w:sz w:val="24"/>
          <w:szCs w:val="24"/>
          <w:lang w:bidi="ta-IN"/>
        </w:rPr>
        <w:t>N</w:t>
      </w:r>
      <w:r w:rsidR="00D4055D" w:rsidRPr="00EC53B9">
        <w:rPr>
          <w:rFonts w:ascii="Times New Roman" w:hAnsi="Times New Roman" w:cs="Times New Roman"/>
          <w:i/>
          <w:iCs/>
          <w:sz w:val="24"/>
          <w:szCs w:val="24"/>
          <w:lang w:bidi="ta-IN"/>
        </w:rPr>
        <w:t>erium</w:t>
      </w:r>
      <w:r w:rsidR="00D4055D" w:rsidRPr="00D4055D">
        <w:rPr>
          <w:rFonts w:ascii="Times New Roman" w:hAnsi="Times New Roman" w:cs="Times New Roman"/>
          <w:sz w:val="24"/>
          <w:szCs w:val="24"/>
          <w:lang w:bidi="ta-IN"/>
        </w:rPr>
        <w:t xml:space="preserve"> flower aqueous extract produced cream to purple hues on silk fabrics with good fastness properties. The colour strength (K/S value) was also good, especially for silk that had been mordanted with ferrous sulphate. The dye has good potential for commercially colouring silk fabric for the apparel sector. The feasibility of using </w:t>
      </w:r>
      <w:r w:rsidR="00D4055D" w:rsidRPr="00EC53B9">
        <w:rPr>
          <w:rFonts w:ascii="Times New Roman" w:hAnsi="Times New Roman" w:cs="Times New Roman"/>
          <w:i/>
          <w:iCs/>
          <w:sz w:val="24"/>
          <w:szCs w:val="24"/>
          <w:lang w:bidi="ta-IN"/>
        </w:rPr>
        <w:t>Tectona grandis</w:t>
      </w:r>
      <w:r w:rsidR="00D4055D" w:rsidRPr="00D4055D">
        <w:rPr>
          <w:rFonts w:ascii="Times New Roman" w:hAnsi="Times New Roman" w:cs="Times New Roman"/>
          <w:sz w:val="24"/>
          <w:szCs w:val="24"/>
          <w:lang w:bidi="ta-IN"/>
        </w:rPr>
        <w:t xml:space="preserve"> waste leaves as a natural textile d</w:t>
      </w:r>
      <w:r w:rsidR="00EC53B9">
        <w:rPr>
          <w:rFonts w:ascii="Times New Roman" w:hAnsi="Times New Roman" w:cs="Times New Roman"/>
          <w:sz w:val="24"/>
          <w:szCs w:val="24"/>
          <w:lang w:bidi="ta-IN"/>
        </w:rPr>
        <w:t xml:space="preserve">ye has been investigated </w:t>
      </w:r>
      <w:r w:rsidR="000A77FF" w:rsidRPr="001615E7">
        <w:rPr>
          <w:rFonts w:ascii="Times New Roman" w:hAnsi="Times New Roman" w:cs="Times New Roman"/>
          <w:sz w:val="24"/>
          <w:szCs w:val="24"/>
          <w:lang w:bidi="ta-IN"/>
        </w:rPr>
        <w:t>by</w:t>
      </w:r>
      <w:r w:rsidR="00093487">
        <w:rPr>
          <w:rFonts w:ascii="Times New Roman" w:hAnsi="Times New Roman" w:cs="Times New Roman"/>
          <w:sz w:val="24"/>
          <w:szCs w:val="24"/>
          <w:lang w:bidi="ta-IN"/>
        </w:rPr>
        <w:t xml:space="preserve"> [10]</w:t>
      </w:r>
      <w:r w:rsidR="00E85FA6" w:rsidRPr="001615E7">
        <w:rPr>
          <w:rFonts w:ascii="Times New Roman" w:hAnsi="Times New Roman" w:cs="Times New Roman"/>
          <w:sz w:val="24"/>
          <w:szCs w:val="24"/>
          <w:lang w:bidi="ta-IN"/>
        </w:rPr>
        <w:t xml:space="preserve">. </w:t>
      </w:r>
      <w:r w:rsidR="00EC53B9" w:rsidRPr="00EC53B9">
        <w:rPr>
          <w:rFonts w:ascii="Times New Roman" w:hAnsi="Times New Roman" w:cs="Times New Roman"/>
          <w:sz w:val="24"/>
          <w:szCs w:val="24"/>
          <w:lang w:bidi="ta-IN"/>
        </w:rPr>
        <w:t>The following conditions have been effectively used in the process development for the extraction of natural dye from used teak plant (</w:t>
      </w:r>
      <w:r w:rsidR="00EC53B9" w:rsidRPr="00EC53B9">
        <w:rPr>
          <w:rFonts w:ascii="Times New Roman" w:hAnsi="Times New Roman" w:cs="Times New Roman"/>
          <w:i/>
          <w:iCs/>
          <w:sz w:val="24"/>
          <w:szCs w:val="24"/>
          <w:lang w:bidi="ta-IN"/>
        </w:rPr>
        <w:t>Tectona grandis</w:t>
      </w:r>
      <w:r w:rsidR="00EC53B9" w:rsidRPr="00EC53B9">
        <w:rPr>
          <w:rFonts w:ascii="Times New Roman" w:hAnsi="Times New Roman" w:cs="Times New Roman"/>
          <w:sz w:val="24"/>
          <w:szCs w:val="24"/>
          <w:lang w:bidi="ta-IN"/>
        </w:rPr>
        <w:t>) leaves and their application to silk strands. A prepared mordant solution (20 ml) was used to treat 0.5 g of silk yarn at 1:30 MLR (material to liquor ratio) at 60–70 °C for 30-45 min. The yarn was then allowed to air dry for 15 minutes.</w:t>
      </w:r>
    </w:p>
    <w:p w:rsidR="00EC53B9" w:rsidRPr="001615E7" w:rsidRDefault="00EC53B9" w:rsidP="00B5595F">
      <w:pPr>
        <w:autoSpaceDE w:val="0"/>
        <w:autoSpaceDN w:val="0"/>
        <w:adjustRightInd w:val="0"/>
        <w:spacing w:after="0" w:line="240" w:lineRule="auto"/>
        <w:jc w:val="both"/>
        <w:rPr>
          <w:rFonts w:ascii="Times New Roman" w:hAnsi="Times New Roman" w:cs="Times New Roman"/>
          <w:sz w:val="24"/>
          <w:szCs w:val="24"/>
          <w:lang w:bidi="ta-IN"/>
        </w:rPr>
      </w:pPr>
    </w:p>
    <w:p w:rsidR="00EC53B9" w:rsidRDefault="00726D56" w:rsidP="00EC53B9">
      <w:pPr>
        <w:tabs>
          <w:tab w:val="left" w:pos="3855"/>
        </w:tabs>
        <w:spacing w:line="240" w:lineRule="auto"/>
        <w:jc w:val="both"/>
        <w:rPr>
          <w:rFonts w:ascii="Times New Roman" w:hAnsi="Times New Roman" w:cs="Times New Roman"/>
          <w:b/>
          <w:bCs/>
          <w:sz w:val="24"/>
          <w:szCs w:val="24"/>
          <w:lang w:bidi="ta-IN"/>
        </w:rPr>
      </w:pPr>
      <w:r w:rsidRPr="001615E7">
        <w:rPr>
          <w:rFonts w:ascii="Times New Roman" w:hAnsi="Times New Roman" w:cs="Times New Roman"/>
          <w:b/>
          <w:bCs/>
          <w:sz w:val="24"/>
          <w:szCs w:val="24"/>
          <w:lang w:bidi="ta-IN"/>
        </w:rPr>
        <w:t xml:space="preserve">C. </w:t>
      </w:r>
      <w:r w:rsidR="0029576E" w:rsidRPr="001615E7">
        <w:rPr>
          <w:rFonts w:ascii="Times New Roman" w:hAnsi="Times New Roman" w:cs="Times New Roman"/>
          <w:b/>
          <w:bCs/>
          <w:sz w:val="24"/>
          <w:szCs w:val="24"/>
          <w:lang w:bidi="ta-IN"/>
        </w:rPr>
        <w:t>Natural dyes for polyamide fibre</w:t>
      </w:r>
    </w:p>
    <w:p w:rsidR="0029576E" w:rsidRPr="00EC53B9" w:rsidRDefault="00EC53B9" w:rsidP="00EC53B9">
      <w:pPr>
        <w:spacing w:line="240" w:lineRule="auto"/>
        <w:jc w:val="both"/>
        <w:rPr>
          <w:rFonts w:ascii="Times New Roman" w:hAnsi="Times New Roman" w:cs="Times New Roman"/>
          <w:b/>
          <w:bCs/>
          <w:sz w:val="24"/>
          <w:szCs w:val="24"/>
          <w:lang w:bidi="ta-IN"/>
        </w:rPr>
      </w:pPr>
      <w:r>
        <w:rPr>
          <w:rFonts w:ascii="Times New Roman" w:hAnsi="Times New Roman" w:cs="Times New Roman"/>
          <w:sz w:val="24"/>
          <w:szCs w:val="24"/>
          <w:lang w:bidi="ta-IN"/>
        </w:rPr>
        <w:tab/>
      </w:r>
      <w:r w:rsidRPr="00EC53B9">
        <w:rPr>
          <w:rFonts w:ascii="Times New Roman" w:hAnsi="Times New Roman" w:cs="Times New Roman"/>
          <w:sz w:val="24"/>
          <w:szCs w:val="24"/>
          <w:lang w:bidi="ta-IN"/>
        </w:rPr>
        <w:t>The research largely focuses on applying natural dyes such as turmeric, madder, catechu, Indian rhubarb, heena, tea and pomegranate rind to nylon. It has explored the dyeing of nylon with natural colourants. Pre-mordanting, meta-mordanting and post-mordanting are the three different application techniques that were used and the effects of copper sulphate, ferrous sulphate, potassium dichromate and tannic acids on improving the depth of dying</w:t>
      </w:r>
      <w:r>
        <w:rPr>
          <w:rFonts w:ascii="Times New Roman" w:hAnsi="Times New Roman" w:cs="Times New Roman"/>
          <w:sz w:val="24"/>
          <w:szCs w:val="24"/>
          <w:lang w:bidi="ta-IN"/>
        </w:rPr>
        <w:t xml:space="preserve"> were investigated in each case</w:t>
      </w:r>
      <w:r w:rsidR="0029576E" w:rsidRPr="001615E7">
        <w:rPr>
          <w:rFonts w:ascii="Times New Roman" w:hAnsi="Times New Roman" w:cs="Times New Roman"/>
          <w:sz w:val="24"/>
          <w:szCs w:val="24"/>
          <w:lang w:bidi="ta-IN"/>
        </w:rPr>
        <w:t>. These dyes have affinity</w:t>
      </w:r>
      <w:r w:rsidR="008E58E1" w:rsidRPr="001615E7">
        <w:rPr>
          <w:rFonts w:ascii="Times New Roman" w:hAnsi="Times New Roman" w:cs="Times New Roman"/>
          <w:sz w:val="24"/>
          <w:szCs w:val="24"/>
          <w:lang w:bidi="ta-IN"/>
        </w:rPr>
        <w:t xml:space="preserve"> </w:t>
      </w:r>
      <w:r w:rsidR="0029576E" w:rsidRPr="001615E7">
        <w:rPr>
          <w:rFonts w:ascii="Times New Roman" w:hAnsi="Times New Roman" w:cs="Times New Roman"/>
          <w:sz w:val="24"/>
          <w:szCs w:val="24"/>
          <w:lang w:bidi="ta-IN"/>
        </w:rPr>
        <w:t>for nylon and bright deep shades of yellow, grey, and black were obtained</w:t>
      </w:r>
      <w:r w:rsidR="008E58E1" w:rsidRPr="001615E7">
        <w:rPr>
          <w:rFonts w:ascii="Times New Roman" w:hAnsi="Times New Roman" w:cs="Times New Roman"/>
          <w:sz w:val="24"/>
          <w:szCs w:val="24"/>
          <w:lang w:bidi="ta-IN"/>
        </w:rPr>
        <w:t xml:space="preserve"> </w:t>
      </w:r>
      <w:r w:rsidR="0029576E" w:rsidRPr="001615E7">
        <w:rPr>
          <w:rFonts w:ascii="Times New Roman" w:hAnsi="Times New Roman" w:cs="Times New Roman"/>
          <w:sz w:val="24"/>
          <w:szCs w:val="24"/>
          <w:lang w:bidi="ta-IN"/>
        </w:rPr>
        <w:t>Moreover, toxicity of ferrous sulphate as compared to copper sulphate</w:t>
      </w:r>
      <w:r w:rsidR="008E58E1" w:rsidRPr="001615E7">
        <w:rPr>
          <w:rFonts w:ascii="Times New Roman" w:hAnsi="Times New Roman" w:cs="Times New Roman"/>
          <w:sz w:val="24"/>
          <w:szCs w:val="24"/>
          <w:lang w:bidi="ta-IN"/>
        </w:rPr>
        <w:t xml:space="preserve"> </w:t>
      </w:r>
      <w:r w:rsidR="0029576E" w:rsidRPr="001615E7">
        <w:rPr>
          <w:rFonts w:ascii="Times New Roman" w:hAnsi="Times New Roman" w:cs="Times New Roman"/>
          <w:sz w:val="24"/>
          <w:szCs w:val="24"/>
          <w:lang w:bidi="ta-IN"/>
        </w:rPr>
        <w:t>and potassium dichromate is very less and tannic acid is also</w:t>
      </w:r>
      <w:r w:rsidR="008E58E1" w:rsidRPr="001615E7">
        <w:rPr>
          <w:rFonts w:ascii="Times New Roman" w:hAnsi="Times New Roman" w:cs="Times New Roman"/>
          <w:sz w:val="24"/>
          <w:szCs w:val="24"/>
          <w:lang w:bidi="ta-IN"/>
        </w:rPr>
        <w:t xml:space="preserve"> </w:t>
      </w:r>
      <w:r w:rsidR="0029576E" w:rsidRPr="001615E7">
        <w:rPr>
          <w:rFonts w:ascii="Times New Roman" w:hAnsi="Times New Roman" w:cs="Times New Roman"/>
          <w:sz w:val="24"/>
          <w:szCs w:val="24"/>
          <w:lang w:bidi="ta-IN"/>
        </w:rPr>
        <w:t>biodegradable in nature. Therefore in other words the process of dying of</w:t>
      </w:r>
      <w:r w:rsidR="008E58E1" w:rsidRPr="001615E7">
        <w:rPr>
          <w:rFonts w:ascii="Times New Roman" w:hAnsi="Times New Roman" w:cs="Times New Roman"/>
          <w:sz w:val="24"/>
          <w:szCs w:val="24"/>
          <w:lang w:bidi="ta-IN"/>
        </w:rPr>
        <w:t xml:space="preserve"> </w:t>
      </w:r>
      <w:r w:rsidR="0029576E" w:rsidRPr="001615E7">
        <w:rPr>
          <w:rFonts w:ascii="Times New Roman" w:hAnsi="Times New Roman" w:cs="Times New Roman"/>
          <w:sz w:val="24"/>
          <w:szCs w:val="24"/>
          <w:lang w:bidi="ta-IN"/>
        </w:rPr>
        <w:t>synthetic fibers with selected natural dyes has potential of becoming</w:t>
      </w:r>
      <w:r w:rsidR="008E58E1" w:rsidRPr="001615E7">
        <w:rPr>
          <w:rFonts w:ascii="Times New Roman" w:hAnsi="Times New Roman" w:cs="Times New Roman"/>
          <w:sz w:val="24"/>
          <w:szCs w:val="24"/>
          <w:lang w:bidi="ta-IN"/>
        </w:rPr>
        <w:t xml:space="preserve"> </w:t>
      </w:r>
      <w:r w:rsidR="0029576E" w:rsidRPr="001615E7">
        <w:rPr>
          <w:rFonts w:ascii="Times New Roman" w:hAnsi="Times New Roman" w:cs="Times New Roman"/>
          <w:sz w:val="24"/>
          <w:szCs w:val="24"/>
          <w:lang w:bidi="ta-IN"/>
        </w:rPr>
        <w:t>environmentally safe process</w:t>
      </w:r>
      <w:r w:rsidR="00093487">
        <w:rPr>
          <w:rFonts w:ascii="Times New Roman" w:hAnsi="Times New Roman" w:cs="Times New Roman"/>
          <w:sz w:val="24"/>
          <w:szCs w:val="24"/>
          <w:lang w:bidi="ta-IN"/>
        </w:rPr>
        <w:t xml:space="preserve"> [11]</w:t>
      </w:r>
      <w:r w:rsidR="0029576E" w:rsidRPr="001615E7">
        <w:rPr>
          <w:rFonts w:ascii="Times New Roman" w:hAnsi="Times New Roman" w:cs="Times New Roman"/>
          <w:sz w:val="24"/>
          <w:szCs w:val="24"/>
          <w:lang w:bidi="ta-IN"/>
        </w:rPr>
        <w:t>.</w:t>
      </w:r>
    </w:p>
    <w:p w:rsidR="00F92EBF" w:rsidRPr="001615E7" w:rsidRDefault="00F92EBF" w:rsidP="00B5595F">
      <w:pPr>
        <w:autoSpaceDE w:val="0"/>
        <w:autoSpaceDN w:val="0"/>
        <w:adjustRightInd w:val="0"/>
        <w:spacing w:after="0" w:line="240" w:lineRule="auto"/>
        <w:jc w:val="both"/>
        <w:rPr>
          <w:rFonts w:ascii="Times New Roman" w:hAnsi="Times New Roman" w:cs="Times New Roman"/>
          <w:sz w:val="24"/>
          <w:szCs w:val="24"/>
          <w:lang w:bidi="ta-IN"/>
        </w:rPr>
      </w:pPr>
    </w:p>
    <w:p w:rsidR="0029576E" w:rsidRPr="001615E7" w:rsidRDefault="00726D56" w:rsidP="00B5595F">
      <w:pPr>
        <w:autoSpaceDE w:val="0"/>
        <w:autoSpaceDN w:val="0"/>
        <w:adjustRightInd w:val="0"/>
        <w:spacing w:after="0" w:line="240" w:lineRule="auto"/>
        <w:jc w:val="both"/>
        <w:rPr>
          <w:rFonts w:ascii="Times New Roman" w:hAnsi="Times New Roman" w:cs="Times New Roman"/>
          <w:b/>
          <w:bCs/>
          <w:sz w:val="24"/>
          <w:szCs w:val="24"/>
          <w:lang w:bidi="ta-IN"/>
        </w:rPr>
      </w:pPr>
      <w:r w:rsidRPr="001615E7">
        <w:rPr>
          <w:rFonts w:ascii="Times New Roman" w:hAnsi="Times New Roman" w:cs="Times New Roman"/>
          <w:b/>
          <w:bCs/>
          <w:sz w:val="24"/>
          <w:szCs w:val="24"/>
          <w:lang w:bidi="ta-IN"/>
        </w:rPr>
        <w:t xml:space="preserve">D. </w:t>
      </w:r>
      <w:r w:rsidR="0029576E" w:rsidRPr="001615E7">
        <w:rPr>
          <w:rFonts w:ascii="Times New Roman" w:hAnsi="Times New Roman" w:cs="Times New Roman"/>
          <w:b/>
          <w:bCs/>
          <w:sz w:val="24"/>
          <w:szCs w:val="24"/>
          <w:lang w:bidi="ta-IN"/>
        </w:rPr>
        <w:t>Natural dyes for printing</w:t>
      </w:r>
    </w:p>
    <w:p w:rsidR="008E58E1" w:rsidRPr="001615E7" w:rsidRDefault="008E58E1" w:rsidP="00B5595F">
      <w:pPr>
        <w:autoSpaceDE w:val="0"/>
        <w:autoSpaceDN w:val="0"/>
        <w:adjustRightInd w:val="0"/>
        <w:spacing w:after="0" w:line="240" w:lineRule="auto"/>
        <w:jc w:val="both"/>
        <w:rPr>
          <w:rFonts w:ascii="Times New Roman" w:hAnsi="Times New Roman" w:cs="Times New Roman"/>
          <w:sz w:val="24"/>
          <w:szCs w:val="24"/>
          <w:lang w:bidi="ta-IN"/>
        </w:rPr>
      </w:pPr>
    </w:p>
    <w:p w:rsidR="0029576E" w:rsidRPr="001615E7" w:rsidRDefault="00726D56" w:rsidP="00B5595F">
      <w:pPr>
        <w:autoSpaceDE w:val="0"/>
        <w:autoSpaceDN w:val="0"/>
        <w:adjustRightInd w:val="0"/>
        <w:spacing w:line="240" w:lineRule="auto"/>
        <w:jc w:val="both"/>
        <w:rPr>
          <w:rFonts w:ascii="Times New Roman" w:hAnsi="Times New Roman" w:cs="Times New Roman"/>
          <w:sz w:val="24"/>
          <w:szCs w:val="24"/>
          <w:lang w:bidi="ta-IN"/>
        </w:rPr>
      </w:pPr>
      <w:r w:rsidRPr="001615E7">
        <w:rPr>
          <w:rFonts w:ascii="Times New Roman" w:hAnsi="Times New Roman" w:cs="Times New Roman"/>
          <w:sz w:val="24"/>
          <w:szCs w:val="24"/>
          <w:lang w:bidi="ta-IN"/>
        </w:rPr>
        <w:tab/>
      </w:r>
      <w:r w:rsidR="00EC53B9">
        <w:rPr>
          <w:rFonts w:ascii="Times New Roman" w:hAnsi="Times New Roman" w:cs="Times New Roman"/>
          <w:sz w:val="24"/>
          <w:szCs w:val="24"/>
          <w:lang w:bidi="ta-IN"/>
        </w:rPr>
        <w:t>E</w:t>
      </w:r>
      <w:r w:rsidR="00EC53B9" w:rsidRPr="00EC53B9">
        <w:rPr>
          <w:rFonts w:ascii="Times New Roman" w:hAnsi="Times New Roman" w:cs="Times New Roman"/>
          <w:sz w:val="24"/>
          <w:szCs w:val="24"/>
          <w:lang w:bidi="ta-IN"/>
        </w:rPr>
        <w:t xml:space="preserve">xplained the manner in which turmeric in the form of a fine powder can be used as a natural dye to print cotton, polyester and their blended fabrics utilising the pigment-printing method. Study variables included colour concentration, thickening agent type, fixing method and printing paste pH. K/S and general fastness qualities were measured to assess the printed goods. The findings showed that the K/S increased by boosting the concentration of turmeric and/or bringing the pH to 6.3, regardless of the type of materials used, the fixing method or the amount of time that had passed before printing started. Steaming is not as suitable as </w:t>
      </w:r>
      <w:r w:rsidR="00EC53B9">
        <w:rPr>
          <w:rFonts w:ascii="Times New Roman" w:hAnsi="Times New Roman" w:cs="Times New Roman"/>
          <w:sz w:val="24"/>
          <w:szCs w:val="24"/>
          <w:lang w:bidi="ta-IN"/>
        </w:rPr>
        <w:t>thermo fixing</w:t>
      </w:r>
      <w:r w:rsidR="0029576E" w:rsidRPr="001615E7">
        <w:rPr>
          <w:rFonts w:ascii="Times New Roman" w:hAnsi="Times New Roman" w:cs="Times New Roman"/>
          <w:sz w:val="24"/>
          <w:szCs w:val="24"/>
          <w:lang w:bidi="ta-IN"/>
        </w:rPr>
        <w:t>. It</w:t>
      </w:r>
      <w:r w:rsidR="008E58E1" w:rsidRPr="001615E7">
        <w:rPr>
          <w:rFonts w:ascii="Times New Roman" w:hAnsi="Times New Roman" w:cs="Times New Roman"/>
          <w:sz w:val="24"/>
          <w:szCs w:val="24"/>
          <w:lang w:bidi="ta-IN"/>
        </w:rPr>
        <w:t xml:space="preserve"> </w:t>
      </w:r>
      <w:r w:rsidR="0029576E" w:rsidRPr="001615E7">
        <w:rPr>
          <w:rFonts w:ascii="Times New Roman" w:hAnsi="Times New Roman" w:cs="Times New Roman"/>
          <w:sz w:val="24"/>
          <w:szCs w:val="24"/>
          <w:lang w:bidi="ta-IN"/>
        </w:rPr>
        <w:t>can be concluded that turmeric can be used as natural dye for printing</w:t>
      </w:r>
      <w:r w:rsidR="008E58E1" w:rsidRPr="001615E7">
        <w:rPr>
          <w:rFonts w:ascii="Times New Roman" w:hAnsi="Times New Roman" w:cs="Times New Roman"/>
          <w:sz w:val="24"/>
          <w:szCs w:val="24"/>
          <w:lang w:bidi="ta-IN"/>
        </w:rPr>
        <w:t xml:space="preserve"> </w:t>
      </w:r>
      <w:r w:rsidR="0029576E" w:rsidRPr="001615E7">
        <w:rPr>
          <w:rFonts w:ascii="Times New Roman" w:hAnsi="Times New Roman" w:cs="Times New Roman"/>
          <w:sz w:val="24"/>
          <w:szCs w:val="24"/>
          <w:lang w:bidi="ta-IN"/>
        </w:rPr>
        <w:t>successfully.</w:t>
      </w:r>
      <w:r w:rsidR="000D1982" w:rsidRPr="001615E7">
        <w:rPr>
          <w:rFonts w:ascii="Times New Roman" w:hAnsi="Times New Roman" w:cs="Times New Roman"/>
          <w:sz w:val="24"/>
          <w:szCs w:val="24"/>
          <w:lang w:bidi="ta-IN"/>
        </w:rPr>
        <w:t xml:space="preserve"> Tab</w:t>
      </w:r>
      <w:proofErr w:type="gramStart"/>
      <w:r w:rsidR="000D1982" w:rsidRPr="001615E7">
        <w:rPr>
          <w:rFonts w:ascii="Times New Roman" w:hAnsi="Times New Roman" w:cs="Times New Roman"/>
          <w:sz w:val="24"/>
          <w:szCs w:val="24"/>
          <w:lang w:bidi="ta-IN"/>
        </w:rPr>
        <w:t>;1shows</w:t>
      </w:r>
      <w:proofErr w:type="gramEnd"/>
      <w:r w:rsidR="000D1982" w:rsidRPr="001615E7">
        <w:rPr>
          <w:rFonts w:ascii="Times New Roman" w:hAnsi="Times New Roman" w:cs="Times New Roman"/>
          <w:sz w:val="24"/>
          <w:szCs w:val="24"/>
          <w:lang w:bidi="ta-IN"/>
        </w:rPr>
        <w:t xml:space="preserve"> a dyeing parameters</w:t>
      </w:r>
      <w:r w:rsidR="00093487">
        <w:rPr>
          <w:rFonts w:ascii="Times New Roman" w:hAnsi="Times New Roman" w:cs="Times New Roman"/>
          <w:sz w:val="24"/>
          <w:szCs w:val="24"/>
          <w:lang w:bidi="ta-IN"/>
        </w:rPr>
        <w:t xml:space="preserve"> [12].</w:t>
      </w:r>
    </w:p>
    <w:p w:rsidR="00E506D4" w:rsidRPr="001615E7" w:rsidRDefault="00E506D4" w:rsidP="00B5595F">
      <w:pPr>
        <w:autoSpaceDE w:val="0"/>
        <w:autoSpaceDN w:val="0"/>
        <w:adjustRightInd w:val="0"/>
        <w:spacing w:after="0" w:line="240" w:lineRule="auto"/>
        <w:jc w:val="both"/>
        <w:rPr>
          <w:rFonts w:ascii="Times New Roman" w:hAnsi="Times New Roman" w:cs="Times New Roman"/>
          <w:sz w:val="24"/>
          <w:szCs w:val="24"/>
          <w:lang w:bidi="ta-IN"/>
        </w:rPr>
      </w:pPr>
    </w:p>
    <w:p w:rsidR="00FF73E8" w:rsidRPr="001615E7" w:rsidRDefault="000D1982" w:rsidP="00B5595F">
      <w:pPr>
        <w:autoSpaceDE w:val="0"/>
        <w:autoSpaceDN w:val="0"/>
        <w:adjustRightInd w:val="0"/>
        <w:spacing w:after="0" w:line="240" w:lineRule="auto"/>
        <w:jc w:val="both"/>
        <w:rPr>
          <w:rFonts w:ascii="Times New Roman" w:hAnsi="Times New Roman" w:cs="Times New Roman"/>
          <w:b/>
          <w:bCs/>
          <w:sz w:val="24"/>
          <w:szCs w:val="24"/>
          <w:lang w:bidi="ta-IN"/>
        </w:rPr>
      </w:pPr>
      <w:r w:rsidRPr="001615E7">
        <w:rPr>
          <w:rFonts w:ascii="Times New Roman" w:hAnsi="Times New Roman" w:cs="Times New Roman"/>
          <w:b/>
          <w:bCs/>
          <w:sz w:val="24"/>
          <w:szCs w:val="24"/>
          <w:lang w:bidi="ta-IN"/>
        </w:rPr>
        <w:t xml:space="preserve">Table: </w:t>
      </w:r>
      <w:proofErr w:type="gramStart"/>
      <w:r w:rsidRPr="001615E7">
        <w:rPr>
          <w:rFonts w:ascii="Times New Roman" w:hAnsi="Times New Roman" w:cs="Times New Roman"/>
          <w:b/>
          <w:bCs/>
          <w:sz w:val="24"/>
          <w:szCs w:val="24"/>
          <w:lang w:bidi="ta-IN"/>
        </w:rPr>
        <w:t>1 Parameters for Dye Printing</w:t>
      </w:r>
      <w:proofErr w:type="gramEnd"/>
    </w:p>
    <w:p w:rsidR="00E506D4" w:rsidRPr="001615E7" w:rsidRDefault="00E506D4" w:rsidP="00B5595F">
      <w:pPr>
        <w:autoSpaceDE w:val="0"/>
        <w:autoSpaceDN w:val="0"/>
        <w:adjustRightInd w:val="0"/>
        <w:spacing w:after="0" w:line="240" w:lineRule="auto"/>
        <w:jc w:val="both"/>
        <w:rPr>
          <w:rFonts w:ascii="Times New Roman" w:hAnsi="Times New Roman" w:cs="Times New Roman"/>
          <w:sz w:val="24"/>
          <w:szCs w:val="24"/>
          <w:lang w:bidi="ta-IN"/>
        </w:rPr>
      </w:pPr>
    </w:p>
    <w:tbl>
      <w:tblPr>
        <w:tblStyle w:val="TableGrid"/>
        <w:tblW w:w="0" w:type="auto"/>
        <w:jc w:val="center"/>
        <w:tblLook w:val="04A0"/>
      </w:tblPr>
      <w:tblGrid>
        <w:gridCol w:w="4219"/>
        <w:gridCol w:w="2552"/>
      </w:tblGrid>
      <w:tr w:rsidR="006D66CE" w:rsidRPr="001615E7" w:rsidTr="00723190">
        <w:trPr>
          <w:jc w:val="center"/>
        </w:trPr>
        <w:tc>
          <w:tcPr>
            <w:tcW w:w="4219" w:type="dxa"/>
          </w:tcPr>
          <w:p w:rsidR="006D66CE" w:rsidRPr="001615E7" w:rsidRDefault="006D66CE" w:rsidP="00B5595F">
            <w:pPr>
              <w:autoSpaceDE w:val="0"/>
              <w:autoSpaceDN w:val="0"/>
              <w:adjustRightInd w:val="0"/>
              <w:jc w:val="both"/>
              <w:rPr>
                <w:rFonts w:ascii="Times New Roman" w:hAnsi="Times New Roman" w:cs="Times New Roman"/>
                <w:sz w:val="24"/>
                <w:szCs w:val="24"/>
                <w:lang w:bidi="ta-IN"/>
              </w:rPr>
            </w:pPr>
            <w:r w:rsidRPr="001615E7">
              <w:rPr>
                <w:rFonts w:ascii="Times New Roman" w:hAnsi="Times New Roman" w:cs="Times New Roman"/>
                <w:sz w:val="24"/>
                <w:szCs w:val="24"/>
                <w:lang w:bidi="ta-IN"/>
              </w:rPr>
              <w:t>Dye Marterials</w:t>
            </w:r>
          </w:p>
        </w:tc>
        <w:tc>
          <w:tcPr>
            <w:tcW w:w="2552" w:type="dxa"/>
          </w:tcPr>
          <w:p w:rsidR="006D66CE" w:rsidRPr="001615E7" w:rsidRDefault="006D66CE" w:rsidP="00B5595F">
            <w:pPr>
              <w:autoSpaceDE w:val="0"/>
              <w:autoSpaceDN w:val="0"/>
              <w:adjustRightInd w:val="0"/>
              <w:jc w:val="both"/>
              <w:rPr>
                <w:rFonts w:ascii="Times New Roman" w:hAnsi="Times New Roman" w:cs="Times New Roman"/>
                <w:sz w:val="24"/>
                <w:szCs w:val="24"/>
                <w:lang w:bidi="ta-IN"/>
              </w:rPr>
            </w:pPr>
            <w:r w:rsidRPr="001615E7">
              <w:rPr>
                <w:rFonts w:ascii="Times New Roman" w:hAnsi="Times New Roman" w:cs="Times New Roman"/>
                <w:sz w:val="24"/>
                <w:szCs w:val="24"/>
                <w:lang w:bidi="ta-IN"/>
              </w:rPr>
              <w:t>5g</w:t>
            </w:r>
          </w:p>
        </w:tc>
      </w:tr>
      <w:tr w:rsidR="006D66CE" w:rsidRPr="001615E7" w:rsidTr="00723190">
        <w:trPr>
          <w:jc w:val="center"/>
        </w:trPr>
        <w:tc>
          <w:tcPr>
            <w:tcW w:w="4219" w:type="dxa"/>
          </w:tcPr>
          <w:p w:rsidR="006D66CE" w:rsidRPr="001615E7" w:rsidRDefault="00EC53B9" w:rsidP="00B5595F">
            <w:pPr>
              <w:autoSpaceDE w:val="0"/>
              <w:autoSpaceDN w:val="0"/>
              <w:adjustRightInd w:val="0"/>
              <w:jc w:val="both"/>
              <w:rPr>
                <w:rFonts w:ascii="Times New Roman" w:hAnsi="Times New Roman" w:cs="Times New Roman"/>
                <w:sz w:val="24"/>
                <w:szCs w:val="24"/>
                <w:lang w:bidi="ta-IN"/>
              </w:rPr>
            </w:pPr>
            <w:r>
              <w:rPr>
                <w:rFonts w:ascii="Times New Roman" w:hAnsi="Times New Roman" w:cs="Times New Roman"/>
                <w:sz w:val="24"/>
                <w:szCs w:val="24"/>
                <w:lang w:bidi="ta-IN"/>
              </w:rPr>
              <w:t>Aqueous</w:t>
            </w:r>
          </w:p>
        </w:tc>
        <w:tc>
          <w:tcPr>
            <w:tcW w:w="2552" w:type="dxa"/>
          </w:tcPr>
          <w:p w:rsidR="006D66CE" w:rsidRPr="001615E7" w:rsidRDefault="006D66CE" w:rsidP="00B5595F">
            <w:pPr>
              <w:autoSpaceDE w:val="0"/>
              <w:autoSpaceDN w:val="0"/>
              <w:adjustRightInd w:val="0"/>
              <w:jc w:val="both"/>
              <w:rPr>
                <w:rFonts w:ascii="Times New Roman" w:hAnsi="Times New Roman" w:cs="Times New Roman"/>
                <w:sz w:val="24"/>
                <w:szCs w:val="24"/>
                <w:lang w:bidi="ta-IN"/>
              </w:rPr>
            </w:pPr>
            <w:r w:rsidRPr="001615E7">
              <w:rPr>
                <w:rFonts w:ascii="Times New Roman" w:hAnsi="Times New Roman" w:cs="Times New Roman"/>
                <w:sz w:val="24"/>
                <w:szCs w:val="24"/>
                <w:lang w:bidi="ta-IN"/>
              </w:rPr>
              <w:t>100 ml</w:t>
            </w:r>
          </w:p>
        </w:tc>
      </w:tr>
      <w:tr w:rsidR="006D66CE" w:rsidRPr="001615E7" w:rsidTr="00723190">
        <w:trPr>
          <w:jc w:val="center"/>
        </w:trPr>
        <w:tc>
          <w:tcPr>
            <w:tcW w:w="4219" w:type="dxa"/>
          </w:tcPr>
          <w:p w:rsidR="006D66CE" w:rsidRPr="001615E7" w:rsidRDefault="006D66CE" w:rsidP="00B5595F">
            <w:pPr>
              <w:autoSpaceDE w:val="0"/>
              <w:autoSpaceDN w:val="0"/>
              <w:adjustRightInd w:val="0"/>
              <w:jc w:val="both"/>
              <w:rPr>
                <w:rFonts w:ascii="Times New Roman" w:hAnsi="Times New Roman" w:cs="Times New Roman"/>
                <w:sz w:val="24"/>
                <w:szCs w:val="24"/>
                <w:lang w:bidi="ta-IN"/>
              </w:rPr>
            </w:pPr>
            <w:r w:rsidRPr="001615E7">
              <w:rPr>
                <w:rFonts w:ascii="Times New Roman" w:hAnsi="Times New Roman" w:cs="Times New Roman"/>
                <w:sz w:val="24"/>
                <w:szCs w:val="24"/>
                <w:lang w:bidi="ta-IN"/>
              </w:rPr>
              <w:t>Temperature</w:t>
            </w:r>
          </w:p>
        </w:tc>
        <w:tc>
          <w:tcPr>
            <w:tcW w:w="2552" w:type="dxa"/>
          </w:tcPr>
          <w:p w:rsidR="006D66CE" w:rsidRPr="001615E7" w:rsidRDefault="006D66CE" w:rsidP="00B5595F">
            <w:pPr>
              <w:autoSpaceDE w:val="0"/>
              <w:autoSpaceDN w:val="0"/>
              <w:adjustRightInd w:val="0"/>
              <w:jc w:val="both"/>
              <w:rPr>
                <w:rFonts w:ascii="Times New Roman" w:hAnsi="Times New Roman" w:cs="Times New Roman"/>
                <w:sz w:val="24"/>
                <w:szCs w:val="24"/>
                <w:lang w:bidi="ta-IN"/>
              </w:rPr>
            </w:pPr>
            <w:r w:rsidRPr="001615E7">
              <w:rPr>
                <w:rFonts w:ascii="Times New Roman" w:hAnsi="Times New Roman" w:cs="Times New Roman"/>
                <w:sz w:val="24"/>
                <w:szCs w:val="24"/>
                <w:lang w:bidi="ta-IN"/>
              </w:rPr>
              <w:t>60oc ( as per the experiment conducted)</w:t>
            </w:r>
          </w:p>
        </w:tc>
      </w:tr>
      <w:tr w:rsidR="006D66CE" w:rsidRPr="001615E7" w:rsidTr="00723190">
        <w:trPr>
          <w:jc w:val="center"/>
        </w:trPr>
        <w:tc>
          <w:tcPr>
            <w:tcW w:w="4219" w:type="dxa"/>
          </w:tcPr>
          <w:p w:rsidR="006D66CE" w:rsidRPr="001615E7" w:rsidRDefault="006D66CE" w:rsidP="00B5595F">
            <w:pPr>
              <w:autoSpaceDE w:val="0"/>
              <w:autoSpaceDN w:val="0"/>
              <w:adjustRightInd w:val="0"/>
              <w:jc w:val="both"/>
              <w:rPr>
                <w:rFonts w:ascii="Times New Roman" w:hAnsi="Times New Roman" w:cs="Times New Roman"/>
                <w:sz w:val="24"/>
                <w:szCs w:val="24"/>
                <w:lang w:bidi="ta-IN"/>
              </w:rPr>
            </w:pPr>
            <w:r w:rsidRPr="001615E7">
              <w:rPr>
                <w:rFonts w:ascii="Times New Roman" w:hAnsi="Times New Roman" w:cs="Times New Roman"/>
                <w:sz w:val="24"/>
                <w:szCs w:val="24"/>
                <w:lang w:bidi="ta-IN"/>
              </w:rPr>
              <w:t>Time</w:t>
            </w:r>
          </w:p>
        </w:tc>
        <w:tc>
          <w:tcPr>
            <w:tcW w:w="2552" w:type="dxa"/>
          </w:tcPr>
          <w:p w:rsidR="006D66CE" w:rsidRPr="001615E7" w:rsidRDefault="006D66CE" w:rsidP="00B5595F">
            <w:pPr>
              <w:autoSpaceDE w:val="0"/>
              <w:autoSpaceDN w:val="0"/>
              <w:adjustRightInd w:val="0"/>
              <w:jc w:val="both"/>
              <w:rPr>
                <w:rFonts w:ascii="Times New Roman" w:hAnsi="Times New Roman" w:cs="Times New Roman"/>
                <w:sz w:val="24"/>
                <w:szCs w:val="24"/>
                <w:lang w:bidi="ta-IN"/>
              </w:rPr>
            </w:pPr>
            <w:r w:rsidRPr="001615E7">
              <w:rPr>
                <w:rFonts w:ascii="Times New Roman" w:hAnsi="Times New Roman" w:cs="Times New Roman"/>
                <w:sz w:val="24"/>
                <w:szCs w:val="24"/>
                <w:lang w:bidi="ta-IN"/>
              </w:rPr>
              <w:t>60 min (as per the experiment conducted)</w:t>
            </w:r>
          </w:p>
        </w:tc>
      </w:tr>
      <w:tr w:rsidR="006D66CE" w:rsidRPr="001615E7" w:rsidTr="00723190">
        <w:trPr>
          <w:jc w:val="center"/>
        </w:trPr>
        <w:tc>
          <w:tcPr>
            <w:tcW w:w="4219" w:type="dxa"/>
          </w:tcPr>
          <w:p w:rsidR="006D66CE" w:rsidRPr="001615E7" w:rsidRDefault="006D66CE" w:rsidP="00B5595F">
            <w:pPr>
              <w:autoSpaceDE w:val="0"/>
              <w:autoSpaceDN w:val="0"/>
              <w:adjustRightInd w:val="0"/>
              <w:jc w:val="both"/>
              <w:rPr>
                <w:rFonts w:ascii="Times New Roman" w:hAnsi="Times New Roman" w:cs="Times New Roman"/>
                <w:sz w:val="24"/>
                <w:szCs w:val="24"/>
                <w:lang w:bidi="ta-IN"/>
              </w:rPr>
            </w:pPr>
            <w:r w:rsidRPr="001615E7">
              <w:rPr>
                <w:rFonts w:ascii="Times New Roman" w:hAnsi="Times New Roman" w:cs="Times New Roman"/>
                <w:sz w:val="24"/>
                <w:szCs w:val="24"/>
                <w:lang w:bidi="ta-IN"/>
              </w:rPr>
              <w:t>Mordants</w:t>
            </w:r>
          </w:p>
        </w:tc>
        <w:tc>
          <w:tcPr>
            <w:tcW w:w="2552" w:type="dxa"/>
          </w:tcPr>
          <w:p w:rsidR="006D66CE" w:rsidRPr="001615E7" w:rsidRDefault="006D66CE" w:rsidP="00B5595F">
            <w:pPr>
              <w:autoSpaceDE w:val="0"/>
              <w:autoSpaceDN w:val="0"/>
              <w:adjustRightInd w:val="0"/>
              <w:jc w:val="both"/>
              <w:rPr>
                <w:rFonts w:ascii="Times New Roman" w:hAnsi="Times New Roman" w:cs="Times New Roman"/>
                <w:sz w:val="24"/>
                <w:szCs w:val="24"/>
                <w:lang w:bidi="ta-IN"/>
              </w:rPr>
            </w:pPr>
            <w:r w:rsidRPr="001615E7">
              <w:rPr>
                <w:rFonts w:ascii="Times New Roman" w:hAnsi="Times New Roman" w:cs="Times New Roman"/>
                <w:sz w:val="24"/>
                <w:szCs w:val="24"/>
                <w:lang w:bidi="ta-IN"/>
              </w:rPr>
              <w:t>FeSo</w:t>
            </w:r>
            <w:r w:rsidRPr="001615E7">
              <w:rPr>
                <w:rFonts w:ascii="Times New Roman" w:hAnsi="Times New Roman" w:cs="Times New Roman"/>
                <w:sz w:val="24"/>
                <w:szCs w:val="24"/>
                <w:vertAlign w:val="subscript"/>
                <w:lang w:bidi="ta-IN"/>
              </w:rPr>
              <w:t>4</w:t>
            </w:r>
            <w:r w:rsidRPr="001615E7">
              <w:rPr>
                <w:rFonts w:ascii="Times New Roman" w:hAnsi="Times New Roman" w:cs="Times New Roman"/>
                <w:sz w:val="24"/>
                <w:szCs w:val="24"/>
                <w:lang w:bidi="ta-IN"/>
              </w:rPr>
              <w:t>, Tannic acid &amp; alum, Post mordanting 45 min. at 90</w:t>
            </w:r>
            <w:r w:rsidRPr="001615E7">
              <w:rPr>
                <w:rFonts w:ascii="Times New Roman" w:hAnsi="Times New Roman" w:cs="Times New Roman"/>
                <w:sz w:val="24"/>
                <w:szCs w:val="24"/>
                <w:vertAlign w:val="superscript"/>
                <w:lang w:bidi="ta-IN"/>
              </w:rPr>
              <w:t>o</w:t>
            </w:r>
            <w:r w:rsidRPr="001615E7">
              <w:rPr>
                <w:rFonts w:ascii="Times New Roman" w:hAnsi="Times New Roman" w:cs="Times New Roman"/>
                <w:sz w:val="24"/>
                <w:szCs w:val="24"/>
                <w:lang w:bidi="ta-IN"/>
              </w:rPr>
              <w:t>c.</w:t>
            </w:r>
          </w:p>
        </w:tc>
      </w:tr>
      <w:tr w:rsidR="006D66CE" w:rsidRPr="001615E7" w:rsidTr="00723190">
        <w:trPr>
          <w:jc w:val="center"/>
        </w:trPr>
        <w:tc>
          <w:tcPr>
            <w:tcW w:w="4219" w:type="dxa"/>
          </w:tcPr>
          <w:p w:rsidR="006D66CE" w:rsidRPr="001615E7" w:rsidRDefault="006D66CE" w:rsidP="00B5595F">
            <w:pPr>
              <w:autoSpaceDE w:val="0"/>
              <w:autoSpaceDN w:val="0"/>
              <w:adjustRightInd w:val="0"/>
              <w:jc w:val="both"/>
              <w:rPr>
                <w:rFonts w:ascii="Times New Roman" w:hAnsi="Times New Roman" w:cs="Times New Roman"/>
                <w:sz w:val="24"/>
                <w:szCs w:val="24"/>
                <w:lang w:bidi="ta-IN"/>
              </w:rPr>
            </w:pPr>
            <w:r w:rsidRPr="001615E7">
              <w:rPr>
                <w:rFonts w:ascii="Times New Roman" w:hAnsi="Times New Roman" w:cs="Times New Roman"/>
                <w:sz w:val="24"/>
                <w:szCs w:val="24"/>
                <w:lang w:bidi="ta-IN"/>
              </w:rPr>
              <w:t>Dye extraction time</w:t>
            </w:r>
          </w:p>
        </w:tc>
        <w:tc>
          <w:tcPr>
            <w:tcW w:w="2552" w:type="dxa"/>
          </w:tcPr>
          <w:p w:rsidR="006D66CE" w:rsidRPr="001615E7" w:rsidRDefault="006D66CE" w:rsidP="00B5595F">
            <w:pPr>
              <w:autoSpaceDE w:val="0"/>
              <w:autoSpaceDN w:val="0"/>
              <w:adjustRightInd w:val="0"/>
              <w:jc w:val="both"/>
              <w:rPr>
                <w:rFonts w:ascii="Times New Roman" w:hAnsi="Times New Roman" w:cs="Times New Roman"/>
                <w:sz w:val="24"/>
                <w:szCs w:val="24"/>
                <w:lang w:bidi="ta-IN"/>
              </w:rPr>
            </w:pPr>
            <w:r w:rsidRPr="001615E7">
              <w:rPr>
                <w:rFonts w:ascii="Times New Roman" w:hAnsi="Times New Roman" w:cs="Times New Roman"/>
                <w:sz w:val="24"/>
                <w:szCs w:val="24"/>
                <w:lang w:bidi="ta-IN"/>
              </w:rPr>
              <w:t>45 min</w:t>
            </w:r>
          </w:p>
        </w:tc>
      </w:tr>
      <w:tr w:rsidR="006D66CE" w:rsidRPr="001615E7" w:rsidTr="00723190">
        <w:trPr>
          <w:jc w:val="center"/>
        </w:trPr>
        <w:tc>
          <w:tcPr>
            <w:tcW w:w="4219" w:type="dxa"/>
          </w:tcPr>
          <w:p w:rsidR="006D66CE" w:rsidRPr="001615E7" w:rsidRDefault="006D66CE" w:rsidP="00B5595F">
            <w:pPr>
              <w:autoSpaceDE w:val="0"/>
              <w:autoSpaceDN w:val="0"/>
              <w:adjustRightInd w:val="0"/>
              <w:jc w:val="both"/>
              <w:rPr>
                <w:rFonts w:ascii="Times New Roman" w:hAnsi="Times New Roman" w:cs="Times New Roman"/>
                <w:sz w:val="24"/>
                <w:szCs w:val="24"/>
                <w:lang w:bidi="ta-IN"/>
              </w:rPr>
            </w:pPr>
            <w:r w:rsidRPr="001615E7">
              <w:rPr>
                <w:rFonts w:ascii="Times New Roman" w:hAnsi="Times New Roman" w:cs="Times New Roman"/>
                <w:sz w:val="24"/>
                <w:szCs w:val="24"/>
                <w:lang w:bidi="ta-IN"/>
              </w:rPr>
              <w:t>Dye materials concentration</w:t>
            </w:r>
          </w:p>
        </w:tc>
        <w:tc>
          <w:tcPr>
            <w:tcW w:w="2552" w:type="dxa"/>
          </w:tcPr>
          <w:p w:rsidR="006D66CE" w:rsidRPr="001615E7" w:rsidRDefault="006D66CE" w:rsidP="00B5595F">
            <w:pPr>
              <w:autoSpaceDE w:val="0"/>
              <w:autoSpaceDN w:val="0"/>
              <w:adjustRightInd w:val="0"/>
              <w:jc w:val="both"/>
              <w:rPr>
                <w:rFonts w:ascii="Times New Roman" w:hAnsi="Times New Roman" w:cs="Times New Roman"/>
                <w:sz w:val="24"/>
                <w:szCs w:val="24"/>
                <w:lang w:bidi="ta-IN"/>
              </w:rPr>
            </w:pPr>
            <w:r w:rsidRPr="001615E7">
              <w:rPr>
                <w:rFonts w:ascii="Times New Roman" w:hAnsi="Times New Roman" w:cs="Times New Roman"/>
                <w:sz w:val="24"/>
                <w:szCs w:val="24"/>
                <w:lang w:bidi="ta-IN"/>
              </w:rPr>
              <w:t>20ml/150ml of H</w:t>
            </w:r>
            <w:r w:rsidRPr="001615E7">
              <w:rPr>
                <w:rFonts w:ascii="Times New Roman" w:hAnsi="Times New Roman" w:cs="Times New Roman"/>
                <w:sz w:val="24"/>
                <w:szCs w:val="24"/>
                <w:vertAlign w:val="subscript"/>
                <w:lang w:bidi="ta-IN"/>
              </w:rPr>
              <w:t>2</w:t>
            </w:r>
            <w:r w:rsidRPr="001615E7">
              <w:rPr>
                <w:rFonts w:ascii="Times New Roman" w:hAnsi="Times New Roman" w:cs="Times New Roman"/>
                <w:sz w:val="24"/>
                <w:szCs w:val="24"/>
                <w:lang w:bidi="ta-IN"/>
              </w:rPr>
              <w:t>o</w:t>
            </w:r>
          </w:p>
        </w:tc>
      </w:tr>
      <w:tr w:rsidR="006D66CE" w:rsidRPr="001615E7" w:rsidTr="00723190">
        <w:trPr>
          <w:jc w:val="center"/>
        </w:trPr>
        <w:tc>
          <w:tcPr>
            <w:tcW w:w="4219" w:type="dxa"/>
          </w:tcPr>
          <w:p w:rsidR="006D66CE" w:rsidRPr="001615E7" w:rsidRDefault="006D66CE" w:rsidP="00B5595F">
            <w:pPr>
              <w:autoSpaceDE w:val="0"/>
              <w:autoSpaceDN w:val="0"/>
              <w:adjustRightInd w:val="0"/>
              <w:jc w:val="both"/>
              <w:rPr>
                <w:rFonts w:ascii="Times New Roman" w:hAnsi="Times New Roman" w:cs="Times New Roman"/>
                <w:sz w:val="24"/>
                <w:szCs w:val="24"/>
                <w:lang w:bidi="ta-IN"/>
              </w:rPr>
            </w:pPr>
            <w:r w:rsidRPr="001615E7">
              <w:rPr>
                <w:rFonts w:ascii="Times New Roman" w:hAnsi="Times New Roman" w:cs="Times New Roman"/>
                <w:sz w:val="24"/>
                <w:szCs w:val="24"/>
                <w:lang w:bidi="ta-IN"/>
              </w:rPr>
              <w:t>Mordanting  time</w:t>
            </w:r>
          </w:p>
        </w:tc>
        <w:tc>
          <w:tcPr>
            <w:tcW w:w="2552" w:type="dxa"/>
          </w:tcPr>
          <w:p w:rsidR="006D66CE" w:rsidRPr="001615E7" w:rsidRDefault="006D66CE" w:rsidP="00B5595F">
            <w:pPr>
              <w:autoSpaceDE w:val="0"/>
              <w:autoSpaceDN w:val="0"/>
              <w:adjustRightInd w:val="0"/>
              <w:jc w:val="both"/>
              <w:rPr>
                <w:rFonts w:ascii="Times New Roman" w:hAnsi="Times New Roman" w:cs="Times New Roman"/>
                <w:sz w:val="24"/>
                <w:szCs w:val="24"/>
                <w:lang w:bidi="ta-IN"/>
              </w:rPr>
            </w:pPr>
            <w:r w:rsidRPr="001615E7">
              <w:rPr>
                <w:rFonts w:ascii="Times New Roman" w:hAnsi="Times New Roman" w:cs="Times New Roman"/>
                <w:sz w:val="24"/>
                <w:szCs w:val="24"/>
                <w:lang w:bidi="ta-IN"/>
              </w:rPr>
              <w:t>60 min</w:t>
            </w:r>
          </w:p>
        </w:tc>
      </w:tr>
      <w:tr w:rsidR="006D66CE" w:rsidRPr="001615E7" w:rsidTr="00723190">
        <w:trPr>
          <w:trHeight w:val="303"/>
          <w:jc w:val="center"/>
        </w:trPr>
        <w:tc>
          <w:tcPr>
            <w:tcW w:w="4219" w:type="dxa"/>
          </w:tcPr>
          <w:p w:rsidR="006D66CE" w:rsidRPr="001615E7" w:rsidRDefault="006D66CE" w:rsidP="00B5595F">
            <w:pPr>
              <w:autoSpaceDE w:val="0"/>
              <w:autoSpaceDN w:val="0"/>
              <w:adjustRightInd w:val="0"/>
              <w:jc w:val="both"/>
              <w:rPr>
                <w:rFonts w:ascii="Times New Roman" w:hAnsi="Times New Roman" w:cs="Times New Roman"/>
                <w:sz w:val="24"/>
                <w:szCs w:val="24"/>
                <w:lang w:bidi="ta-IN"/>
              </w:rPr>
            </w:pPr>
            <w:r w:rsidRPr="001615E7">
              <w:rPr>
                <w:rFonts w:ascii="Times New Roman" w:hAnsi="Times New Roman" w:cs="Times New Roman"/>
                <w:sz w:val="24"/>
                <w:szCs w:val="24"/>
                <w:lang w:bidi="ta-IN"/>
              </w:rPr>
              <w:lastRenderedPageBreak/>
              <w:t>Mordanting temperature</w:t>
            </w:r>
          </w:p>
        </w:tc>
        <w:tc>
          <w:tcPr>
            <w:tcW w:w="2552" w:type="dxa"/>
          </w:tcPr>
          <w:p w:rsidR="006D66CE" w:rsidRPr="001615E7" w:rsidRDefault="006D66CE" w:rsidP="00B5595F">
            <w:pPr>
              <w:autoSpaceDE w:val="0"/>
              <w:autoSpaceDN w:val="0"/>
              <w:adjustRightInd w:val="0"/>
              <w:jc w:val="both"/>
              <w:rPr>
                <w:rFonts w:ascii="Times New Roman" w:hAnsi="Times New Roman" w:cs="Times New Roman"/>
                <w:sz w:val="24"/>
                <w:szCs w:val="24"/>
                <w:lang w:bidi="ta-IN"/>
              </w:rPr>
            </w:pPr>
            <w:r w:rsidRPr="001615E7">
              <w:rPr>
                <w:rFonts w:ascii="Times New Roman" w:hAnsi="Times New Roman" w:cs="Times New Roman"/>
                <w:sz w:val="24"/>
                <w:szCs w:val="24"/>
                <w:lang w:bidi="ta-IN"/>
              </w:rPr>
              <w:t>60</w:t>
            </w:r>
            <w:r w:rsidRPr="001615E7">
              <w:rPr>
                <w:rFonts w:ascii="Times New Roman" w:hAnsi="Times New Roman" w:cs="Times New Roman"/>
                <w:sz w:val="24"/>
                <w:szCs w:val="24"/>
                <w:vertAlign w:val="superscript"/>
                <w:lang w:bidi="ta-IN"/>
              </w:rPr>
              <w:t xml:space="preserve"> o</w:t>
            </w:r>
            <w:r w:rsidRPr="001615E7">
              <w:rPr>
                <w:rFonts w:ascii="Times New Roman" w:hAnsi="Times New Roman" w:cs="Times New Roman"/>
                <w:sz w:val="24"/>
                <w:szCs w:val="24"/>
                <w:lang w:bidi="ta-IN"/>
              </w:rPr>
              <w:t>c</w:t>
            </w:r>
          </w:p>
        </w:tc>
      </w:tr>
      <w:tr w:rsidR="006D66CE" w:rsidRPr="001615E7" w:rsidTr="00723190">
        <w:trPr>
          <w:trHeight w:val="303"/>
          <w:jc w:val="center"/>
        </w:trPr>
        <w:tc>
          <w:tcPr>
            <w:tcW w:w="4219" w:type="dxa"/>
          </w:tcPr>
          <w:p w:rsidR="006D66CE" w:rsidRPr="001615E7" w:rsidRDefault="006D66CE" w:rsidP="00B5595F">
            <w:pPr>
              <w:autoSpaceDE w:val="0"/>
              <w:autoSpaceDN w:val="0"/>
              <w:adjustRightInd w:val="0"/>
              <w:jc w:val="both"/>
              <w:rPr>
                <w:rFonts w:ascii="Times New Roman" w:hAnsi="Times New Roman" w:cs="Times New Roman"/>
                <w:sz w:val="24"/>
                <w:szCs w:val="24"/>
                <w:lang w:bidi="ta-IN"/>
              </w:rPr>
            </w:pPr>
            <w:r w:rsidRPr="001615E7">
              <w:rPr>
                <w:rFonts w:ascii="Times New Roman" w:hAnsi="Times New Roman" w:cs="Times New Roman"/>
                <w:sz w:val="24"/>
                <w:szCs w:val="24"/>
                <w:lang w:bidi="ta-IN"/>
              </w:rPr>
              <w:t>Dyeing time</w:t>
            </w:r>
          </w:p>
        </w:tc>
        <w:tc>
          <w:tcPr>
            <w:tcW w:w="2552" w:type="dxa"/>
          </w:tcPr>
          <w:p w:rsidR="006D66CE" w:rsidRPr="001615E7" w:rsidRDefault="006D66CE" w:rsidP="00B5595F">
            <w:pPr>
              <w:autoSpaceDE w:val="0"/>
              <w:autoSpaceDN w:val="0"/>
              <w:adjustRightInd w:val="0"/>
              <w:jc w:val="both"/>
              <w:rPr>
                <w:rFonts w:ascii="Times New Roman" w:hAnsi="Times New Roman" w:cs="Times New Roman"/>
                <w:sz w:val="24"/>
                <w:szCs w:val="24"/>
                <w:lang w:bidi="ta-IN"/>
              </w:rPr>
            </w:pPr>
            <w:r w:rsidRPr="001615E7">
              <w:rPr>
                <w:rFonts w:ascii="Times New Roman" w:hAnsi="Times New Roman" w:cs="Times New Roman"/>
                <w:sz w:val="24"/>
                <w:szCs w:val="24"/>
                <w:lang w:bidi="ta-IN"/>
              </w:rPr>
              <w:t>60 min</w:t>
            </w:r>
          </w:p>
        </w:tc>
      </w:tr>
      <w:tr w:rsidR="006D66CE" w:rsidRPr="001615E7" w:rsidTr="00723190">
        <w:trPr>
          <w:trHeight w:val="303"/>
          <w:jc w:val="center"/>
        </w:trPr>
        <w:tc>
          <w:tcPr>
            <w:tcW w:w="4219" w:type="dxa"/>
          </w:tcPr>
          <w:p w:rsidR="006D66CE" w:rsidRPr="001615E7" w:rsidRDefault="006D66CE" w:rsidP="00B5595F">
            <w:pPr>
              <w:autoSpaceDE w:val="0"/>
              <w:autoSpaceDN w:val="0"/>
              <w:adjustRightInd w:val="0"/>
              <w:jc w:val="both"/>
              <w:rPr>
                <w:rFonts w:ascii="Times New Roman" w:hAnsi="Times New Roman" w:cs="Times New Roman"/>
                <w:sz w:val="24"/>
                <w:szCs w:val="24"/>
                <w:lang w:bidi="ta-IN"/>
              </w:rPr>
            </w:pPr>
            <w:r w:rsidRPr="001615E7">
              <w:rPr>
                <w:rFonts w:ascii="Times New Roman" w:hAnsi="Times New Roman" w:cs="Times New Roman"/>
                <w:sz w:val="24"/>
                <w:szCs w:val="24"/>
                <w:lang w:bidi="ta-IN"/>
              </w:rPr>
              <w:t>Dyeing temperature</w:t>
            </w:r>
          </w:p>
        </w:tc>
        <w:tc>
          <w:tcPr>
            <w:tcW w:w="2552" w:type="dxa"/>
          </w:tcPr>
          <w:p w:rsidR="006D66CE" w:rsidRPr="001615E7" w:rsidRDefault="006D66CE" w:rsidP="00B5595F">
            <w:pPr>
              <w:autoSpaceDE w:val="0"/>
              <w:autoSpaceDN w:val="0"/>
              <w:adjustRightInd w:val="0"/>
              <w:jc w:val="both"/>
              <w:rPr>
                <w:rFonts w:ascii="Times New Roman" w:hAnsi="Times New Roman" w:cs="Times New Roman"/>
                <w:sz w:val="24"/>
                <w:szCs w:val="24"/>
                <w:lang w:bidi="ta-IN"/>
              </w:rPr>
            </w:pPr>
            <w:r w:rsidRPr="001615E7">
              <w:rPr>
                <w:rFonts w:ascii="Times New Roman" w:hAnsi="Times New Roman" w:cs="Times New Roman"/>
                <w:sz w:val="24"/>
                <w:szCs w:val="24"/>
                <w:lang w:bidi="ta-IN"/>
              </w:rPr>
              <w:t>60 - 75</w:t>
            </w:r>
            <w:r w:rsidRPr="001615E7">
              <w:rPr>
                <w:rFonts w:ascii="Times New Roman" w:hAnsi="Times New Roman" w:cs="Times New Roman"/>
                <w:sz w:val="24"/>
                <w:szCs w:val="24"/>
                <w:vertAlign w:val="superscript"/>
                <w:lang w:bidi="ta-IN"/>
              </w:rPr>
              <w:t xml:space="preserve"> o</w:t>
            </w:r>
            <w:r w:rsidRPr="001615E7">
              <w:rPr>
                <w:rFonts w:ascii="Times New Roman" w:hAnsi="Times New Roman" w:cs="Times New Roman"/>
                <w:sz w:val="24"/>
                <w:szCs w:val="24"/>
                <w:lang w:bidi="ta-IN"/>
              </w:rPr>
              <w:t>c</w:t>
            </w:r>
          </w:p>
        </w:tc>
      </w:tr>
    </w:tbl>
    <w:p w:rsidR="00726D56" w:rsidRPr="001615E7" w:rsidRDefault="00726D56" w:rsidP="00B5595F">
      <w:pPr>
        <w:autoSpaceDE w:val="0"/>
        <w:autoSpaceDN w:val="0"/>
        <w:adjustRightInd w:val="0"/>
        <w:spacing w:after="0" w:line="240" w:lineRule="auto"/>
        <w:jc w:val="both"/>
        <w:rPr>
          <w:rFonts w:ascii="Times New Roman" w:hAnsi="Times New Roman" w:cs="Times New Roman"/>
          <w:b/>
          <w:bCs/>
          <w:sz w:val="24"/>
          <w:szCs w:val="24"/>
          <w:lang w:bidi="ta-IN"/>
        </w:rPr>
      </w:pPr>
    </w:p>
    <w:p w:rsidR="00576F7A" w:rsidRPr="001615E7" w:rsidRDefault="00726D56" w:rsidP="00B5595F">
      <w:pPr>
        <w:autoSpaceDE w:val="0"/>
        <w:autoSpaceDN w:val="0"/>
        <w:adjustRightInd w:val="0"/>
        <w:spacing w:after="0" w:line="240" w:lineRule="auto"/>
        <w:jc w:val="both"/>
        <w:rPr>
          <w:rFonts w:ascii="Times New Roman" w:hAnsi="Times New Roman" w:cs="Times New Roman"/>
          <w:b/>
          <w:bCs/>
          <w:sz w:val="24"/>
          <w:szCs w:val="24"/>
          <w:lang w:bidi="ta-IN"/>
        </w:rPr>
      </w:pPr>
      <w:r w:rsidRPr="001615E7">
        <w:rPr>
          <w:rFonts w:ascii="Times New Roman" w:hAnsi="Times New Roman" w:cs="Times New Roman"/>
          <w:b/>
          <w:bCs/>
          <w:sz w:val="24"/>
          <w:szCs w:val="24"/>
          <w:lang w:bidi="ta-IN"/>
        </w:rPr>
        <w:t xml:space="preserve">E. </w:t>
      </w:r>
      <w:r w:rsidR="00EC53B9" w:rsidRPr="00EC53B9">
        <w:rPr>
          <w:rFonts w:ascii="Times New Roman" w:hAnsi="Times New Roman" w:cs="Times New Roman"/>
          <w:b/>
          <w:bCs/>
          <w:sz w:val="24"/>
          <w:szCs w:val="24"/>
          <w:lang w:bidi="ta-IN"/>
        </w:rPr>
        <w:t>Dyes derived from plants naturally</w:t>
      </w:r>
      <w:r w:rsidR="00576F7A" w:rsidRPr="001615E7">
        <w:rPr>
          <w:rFonts w:ascii="Times New Roman" w:hAnsi="Times New Roman" w:cs="Times New Roman"/>
          <w:b/>
          <w:bCs/>
          <w:sz w:val="24"/>
          <w:szCs w:val="24"/>
          <w:lang w:bidi="ta-IN"/>
        </w:rPr>
        <w:t>:</w:t>
      </w:r>
    </w:p>
    <w:p w:rsidR="00576F7A" w:rsidRPr="001615E7" w:rsidRDefault="00576F7A" w:rsidP="00B5595F">
      <w:pPr>
        <w:autoSpaceDE w:val="0"/>
        <w:autoSpaceDN w:val="0"/>
        <w:adjustRightInd w:val="0"/>
        <w:spacing w:after="0" w:line="240" w:lineRule="auto"/>
        <w:jc w:val="both"/>
        <w:rPr>
          <w:rFonts w:ascii="Times New Roman" w:hAnsi="Times New Roman" w:cs="Times New Roman"/>
          <w:sz w:val="24"/>
          <w:szCs w:val="24"/>
          <w:lang w:bidi="ta-IN"/>
        </w:rPr>
      </w:pPr>
      <w:r w:rsidRPr="001615E7">
        <w:rPr>
          <w:rFonts w:ascii="Times New Roman" w:hAnsi="Times New Roman" w:cs="Times New Roman"/>
          <w:sz w:val="24"/>
          <w:szCs w:val="24"/>
          <w:lang w:bidi="ta-IN"/>
        </w:rPr>
        <w:tab/>
      </w:r>
      <w:r w:rsidR="00B967D3" w:rsidRPr="00B967D3">
        <w:rPr>
          <w:rFonts w:ascii="Times New Roman" w:hAnsi="Times New Roman" w:cs="Times New Roman"/>
          <w:sz w:val="24"/>
          <w:szCs w:val="24"/>
          <w:lang w:bidi="ta-IN"/>
        </w:rPr>
        <w:t>Plants served as the primary source of many natural dyestuffs and stains, which produced a variety of hues including red, yellow, blue, black, brown and combinations of these. Plants may create dyes in almost all of their parts, including the roots, bark, leaves, fruit, wood, seeds, flowers, etc. It's noteworthy to note that while over 2000 pigments are synthesised by different plant sections, only about 150 of them have been used commercially. In India alone, almost 450 taxa are known to produce dyes</w:t>
      </w:r>
      <w:r w:rsidR="00B967D3">
        <w:rPr>
          <w:rFonts w:ascii="Times New Roman" w:hAnsi="Times New Roman" w:cs="Times New Roman"/>
          <w:sz w:val="24"/>
          <w:szCs w:val="24"/>
          <w:lang w:bidi="ta-IN"/>
        </w:rPr>
        <w:t xml:space="preserve"> </w:t>
      </w:r>
      <w:r w:rsidR="00093487">
        <w:rPr>
          <w:rFonts w:ascii="Times New Roman" w:hAnsi="Times New Roman" w:cs="Times New Roman"/>
          <w:spacing w:val="8"/>
          <w:sz w:val="24"/>
          <w:szCs w:val="24"/>
          <w:shd w:val="clear" w:color="auto" w:fill="FFFFFF"/>
        </w:rPr>
        <w:t>by [13]</w:t>
      </w:r>
      <w:r w:rsidR="00F17E79" w:rsidRPr="001615E7">
        <w:rPr>
          <w:rFonts w:ascii="Times New Roman" w:hAnsi="Times New Roman" w:cs="Times New Roman"/>
          <w:sz w:val="24"/>
          <w:szCs w:val="24"/>
          <w:lang w:bidi="ta-IN"/>
        </w:rPr>
        <w:t xml:space="preserve"> of which 50 are considered to be the most i</w:t>
      </w:r>
      <w:r w:rsidR="006821D5" w:rsidRPr="001615E7">
        <w:rPr>
          <w:rFonts w:ascii="Times New Roman" w:hAnsi="Times New Roman" w:cs="Times New Roman"/>
          <w:sz w:val="24"/>
          <w:szCs w:val="24"/>
          <w:lang w:bidi="ta-IN"/>
        </w:rPr>
        <w:t>mportant</w:t>
      </w:r>
      <w:r w:rsidR="00B967D3">
        <w:rPr>
          <w:rFonts w:ascii="Times New Roman" w:hAnsi="Times New Roman" w:cs="Times New Roman"/>
          <w:sz w:val="24"/>
          <w:szCs w:val="24"/>
          <w:lang w:bidi="ta-IN"/>
        </w:rPr>
        <w:t>; roots,</w:t>
      </w:r>
      <w:r w:rsidR="00F17E79" w:rsidRPr="001615E7">
        <w:rPr>
          <w:rFonts w:ascii="Times New Roman" w:hAnsi="Times New Roman" w:cs="Times New Roman"/>
          <w:sz w:val="24"/>
          <w:szCs w:val="24"/>
          <w:lang w:bidi="ta-IN"/>
        </w:rPr>
        <w:t xml:space="preserve"> barks, leaves, flowers, fruits, seeds, wood</w:t>
      </w:r>
      <w:r w:rsidR="00B85BBE" w:rsidRPr="001615E7">
        <w:rPr>
          <w:rFonts w:ascii="Times New Roman" w:hAnsi="Times New Roman" w:cs="Times New Roman"/>
          <w:sz w:val="24"/>
          <w:szCs w:val="24"/>
          <w:lang w:bidi="ta-IN"/>
        </w:rPr>
        <w:t xml:space="preserve"> </w:t>
      </w:r>
      <w:r w:rsidR="00093487">
        <w:rPr>
          <w:rFonts w:ascii="Times New Roman" w:eastAsia="Times New Roman" w:hAnsi="Times New Roman" w:cs="Times New Roman"/>
          <w:spacing w:val="8"/>
          <w:sz w:val="24"/>
          <w:szCs w:val="24"/>
          <w:lang w:bidi="ta-IN"/>
        </w:rPr>
        <w:t>[14]</w:t>
      </w:r>
      <w:r w:rsidR="00F17E79" w:rsidRPr="001615E7">
        <w:rPr>
          <w:rFonts w:ascii="Times New Roman" w:hAnsi="Times New Roman" w:cs="Times New Roman"/>
          <w:sz w:val="24"/>
          <w:szCs w:val="24"/>
          <w:lang w:bidi="ta-IN"/>
        </w:rPr>
        <w:t>.</w:t>
      </w:r>
    </w:p>
    <w:p w:rsidR="00576F7A" w:rsidRPr="001615E7" w:rsidRDefault="00F17E79" w:rsidP="00B5595F">
      <w:pPr>
        <w:autoSpaceDE w:val="0"/>
        <w:autoSpaceDN w:val="0"/>
        <w:adjustRightInd w:val="0"/>
        <w:spacing w:after="0" w:line="240" w:lineRule="auto"/>
        <w:jc w:val="both"/>
        <w:rPr>
          <w:rFonts w:ascii="Times New Roman" w:hAnsi="Times New Roman" w:cs="Times New Roman"/>
          <w:sz w:val="24"/>
          <w:szCs w:val="24"/>
          <w:lang w:bidi="ta-IN"/>
        </w:rPr>
      </w:pPr>
      <w:r w:rsidRPr="001615E7">
        <w:rPr>
          <w:rFonts w:ascii="Times New Roman" w:hAnsi="Times New Roman" w:cs="Times New Roman"/>
          <w:sz w:val="24"/>
          <w:szCs w:val="24"/>
          <w:lang w:bidi="ta-IN"/>
        </w:rPr>
        <w:tab/>
      </w:r>
      <w:r w:rsidR="00B967D3" w:rsidRPr="00B967D3">
        <w:rPr>
          <w:rFonts w:ascii="Times New Roman" w:hAnsi="Times New Roman" w:cs="Times New Roman"/>
          <w:sz w:val="24"/>
          <w:szCs w:val="24"/>
          <w:lang w:bidi="ta-IN"/>
        </w:rPr>
        <w:t>Aniline and coal tar, which threatened to completely replace natural dyes, were forced to arise due to the rising market demand for colours and the decreasing number of plants that produce them. Some dyes are still produced today using natural resources. Depending on the season and the maturity of the plants, the content or amount of dye pres</w:t>
      </w:r>
      <w:r w:rsidR="00B967D3">
        <w:rPr>
          <w:rFonts w:ascii="Times New Roman" w:hAnsi="Times New Roman" w:cs="Times New Roman"/>
          <w:sz w:val="24"/>
          <w:szCs w:val="24"/>
          <w:lang w:bidi="ta-IN"/>
        </w:rPr>
        <w:t>ent in them varies dramatically</w:t>
      </w:r>
      <w:r w:rsidR="00FF73E8" w:rsidRPr="001615E7">
        <w:rPr>
          <w:rFonts w:ascii="Times New Roman" w:hAnsi="Times New Roman" w:cs="Times New Roman"/>
          <w:sz w:val="24"/>
          <w:szCs w:val="24"/>
          <w:lang w:bidi="ta-IN"/>
        </w:rPr>
        <w:t xml:space="preserve">. </w:t>
      </w:r>
      <w:proofErr w:type="gramStart"/>
      <w:r w:rsidR="00B967D3" w:rsidRPr="00B967D3">
        <w:rPr>
          <w:rFonts w:ascii="Times New Roman" w:hAnsi="Times New Roman" w:cs="Times New Roman"/>
          <w:sz w:val="24"/>
          <w:szCs w:val="24"/>
          <w:lang w:bidi="ta-IN"/>
        </w:rPr>
        <w:t>India's riches in 2003.</w:t>
      </w:r>
      <w:proofErr w:type="gramEnd"/>
      <w:r w:rsidR="00B967D3" w:rsidRPr="00B967D3">
        <w:rPr>
          <w:rFonts w:ascii="Times New Roman" w:hAnsi="Times New Roman" w:cs="Times New Roman"/>
          <w:sz w:val="24"/>
          <w:szCs w:val="24"/>
          <w:lang w:bidi="ta-IN"/>
        </w:rPr>
        <w:t xml:space="preserve"> Additionally, there are a number of variables that affect each dye-yielding plant's dye content. The dye composition hasn't always been adequately investigated.</w:t>
      </w:r>
    </w:p>
    <w:p w:rsidR="00576F7A" w:rsidRPr="001615E7" w:rsidRDefault="00726D56" w:rsidP="00726D56">
      <w:pPr>
        <w:autoSpaceDE w:val="0"/>
        <w:autoSpaceDN w:val="0"/>
        <w:adjustRightInd w:val="0"/>
        <w:spacing w:after="0" w:line="240" w:lineRule="auto"/>
        <w:jc w:val="center"/>
        <w:rPr>
          <w:rFonts w:ascii="Times New Roman" w:hAnsi="Times New Roman" w:cs="Times New Roman"/>
          <w:b/>
          <w:bCs/>
          <w:sz w:val="24"/>
          <w:szCs w:val="24"/>
          <w:lang w:bidi="ta-IN"/>
        </w:rPr>
      </w:pPr>
      <w:r w:rsidRPr="001615E7">
        <w:rPr>
          <w:rFonts w:ascii="Times New Roman" w:hAnsi="Times New Roman" w:cs="Times New Roman"/>
          <w:b/>
          <w:bCs/>
          <w:sz w:val="24"/>
          <w:szCs w:val="24"/>
          <w:lang w:bidi="ta-IN"/>
        </w:rPr>
        <w:t xml:space="preserve">III </w:t>
      </w:r>
      <w:proofErr w:type="gramStart"/>
      <w:r w:rsidR="00B967D3" w:rsidRPr="00B967D3">
        <w:rPr>
          <w:rFonts w:ascii="Times New Roman" w:hAnsi="Times New Roman" w:cs="Times New Roman"/>
          <w:b/>
          <w:bCs/>
          <w:sz w:val="24"/>
          <w:szCs w:val="24"/>
          <w:lang w:bidi="ta-IN"/>
        </w:rPr>
        <w:t>The</w:t>
      </w:r>
      <w:proofErr w:type="gramEnd"/>
      <w:r w:rsidR="00B967D3" w:rsidRPr="00B967D3">
        <w:rPr>
          <w:rFonts w:ascii="Times New Roman" w:hAnsi="Times New Roman" w:cs="Times New Roman"/>
          <w:b/>
          <w:bCs/>
          <w:sz w:val="24"/>
          <w:szCs w:val="24"/>
          <w:lang w:bidi="ta-IN"/>
        </w:rPr>
        <w:t xml:space="preserve"> Therapeutic Values of Natural Dyes</w:t>
      </w:r>
      <w:r w:rsidR="002835B7" w:rsidRPr="001615E7">
        <w:rPr>
          <w:rFonts w:ascii="Times New Roman" w:hAnsi="Times New Roman" w:cs="Times New Roman"/>
          <w:b/>
          <w:bCs/>
          <w:sz w:val="24"/>
          <w:szCs w:val="24"/>
          <w:lang w:bidi="ta-IN"/>
        </w:rPr>
        <w:t>:</w:t>
      </w:r>
    </w:p>
    <w:p w:rsidR="002835B7" w:rsidRPr="001615E7" w:rsidRDefault="002835B7" w:rsidP="00B5595F">
      <w:pPr>
        <w:autoSpaceDE w:val="0"/>
        <w:autoSpaceDN w:val="0"/>
        <w:adjustRightInd w:val="0"/>
        <w:spacing w:after="0" w:line="240" w:lineRule="auto"/>
        <w:jc w:val="both"/>
        <w:rPr>
          <w:rFonts w:ascii="Times New Roman" w:hAnsi="Times New Roman" w:cs="Times New Roman"/>
          <w:sz w:val="24"/>
          <w:szCs w:val="24"/>
        </w:rPr>
      </w:pPr>
      <w:r w:rsidRPr="001615E7">
        <w:rPr>
          <w:rFonts w:ascii="Times New Roman" w:hAnsi="Times New Roman" w:cs="Times New Roman"/>
          <w:sz w:val="24"/>
          <w:szCs w:val="24"/>
          <w:lang w:bidi="ta-IN"/>
        </w:rPr>
        <w:tab/>
      </w:r>
      <w:r w:rsidR="00B967D3" w:rsidRPr="00B967D3">
        <w:rPr>
          <w:rFonts w:ascii="Times New Roman" w:hAnsi="Times New Roman" w:cs="Times New Roman"/>
          <w:sz w:val="24"/>
          <w:szCs w:val="24"/>
        </w:rPr>
        <w:t xml:space="preserve">By using the agar diffusion and broth dilution procedures, the antibacterial effects of methanol extracts of </w:t>
      </w:r>
      <w:r w:rsidR="00B967D3" w:rsidRPr="00B967D3">
        <w:rPr>
          <w:rFonts w:ascii="Times New Roman" w:hAnsi="Times New Roman" w:cs="Times New Roman"/>
          <w:i/>
          <w:iCs/>
          <w:sz w:val="24"/>
          <w:szCs w:val="24"/>
        </w:rPr>
        <w:t>Clitoria ternatea</w:t>
      </w:r>
      <w:r w:rsidR="00B967D3">
        <w:rPr>
          <w:rFonts w:ascii="Times New Roman" w:hAnsi="Times New Roman" w:cs="Times New Roman"/>
          <w:sz w:val="24"/>
          <w:szCs w:val="24"/>
        </w:rPr>
        <w:t xml:space="preserve"> leaves, stems, flower, seed </w:t>
      </w:r>
      <w:r w:rsidR="00B967D3" w:rsidRPr="00B967D3">
        <w:rPr>
          <w:rFonts w:ascii="Times New Roman" w:hAnsi="Times New Roman" w:cs="Times New Roman"/>
          <w:sz w:val="24"/>
          <w:szCs w:val="24"/>
        </w:rPr>
        <w:t>and roots were examined in vitro against 12 bac</w:t>
      </w:r>
      <w:r w:rsidR="00B967D3">
        <w:rPr>
          <w:rFonts w:ascii="Times New Roman" w:hAnsi="Times New Roman" w:cs="Times New Roman"/>
          <w:sz w:val="24"/>
          <w:szCs w:val="24"/>
        </w:rPr>
        <w:t xml:space="preserve">terial species, 2 yeast species </w:t>
      </w:r>
      <w:r w:rsidR="00B967D3" w:rsidRPr="00B967D3">
        <w:rPr>
          <w:rFonts w:ascii="Times New Roman" w:hAnsi="Times New Roman" w:cs="Times New Roman"/>
          <w:sz w:val="24"/>
          <w:szCs w:val="24"/>
        </w:rPr>
        <w:t>and 3 filamentous fungi. All of the examined organisms responded most favourably to the leaf and root extracts.</w:t>
      </w:r>
    </w:p>
    <w:p w:rsidR="008A1BEC" w:rsidRPr="001615E7" w:rsidRDefault="008A1BEC" w:rsidP="00B5595F">
      <w:pPr>
        <w:autoSpaceDE w:val="0"/>
        <w:autoSpaceDN w:val="0"/>
        <w:adjustRightInd w:val="0"/>
        <w:spacing w:after="0" w:line="240" w:lineRule="auto"/>
        <w:jc w:val="both"/>
        <w:rPr>
          <w:rFonts w:ascii="Times New Roman" w:hAnsi="Times New Roman" w:cs="Times New Roman"/>
          <w:sz w:val="24"/>
          <w:szCs w:val="24"/>
        </w:rPr>
      </w:pPr>
      <w:r w:rsidRPr="001615E7">
        <w:rPr>
          <w:rFonts w:ascii="Times New Roman" w:hAnsi="Times New Roman" w:cs="Times New Roman"/>
          <w:sz w:val="24"/>
          <w:szCs w:val="24"/>
        </w:rPr>
        <w:tab/>
      </w:r>
      <w:r w:rsidR="00B967D3" w:rsidRPr="00B967D3">
        <w:rPr>
          <w:rFonts w:ascii="Times New Roman" w:hAnsi="Times New Roman" w:cs="Times New Roman"/>
          <w:sz w:val="24"/>
          <w:szCs w:val="24"/>
        </w:rPr>
        <w:t xml:space="preserve">By using the agar diffusion and broth dilution procedures, the antibacterial properties of the methanol extracts of the leaves, stems, flowers, seeds and roots of </w:t>
      </w:r>
      <w:r w:rsidR="00B967D3" w:rsidRPr="00B967D3">
        <w:rPr>
          <w:rFonts w:ascii="Times New Roman" w:hAnsi="Times New Roman" w:cs="Times New Roman"/>
          <w:i/>
          <w:iCs/>
          <w:sz w:val="24"/>
          <w:szCs w:val="24"/>
        </w:rPr>
        <w:t>Clitoria ternatea</w:t>
      </w:r>
      <w:r w:rsidR="00B967D3" w:rsidRPr="00B967D3">
        <w:rPr>
          <w:rFonts w:ascii="Times New Roman" w:hAnsi="Times New Roman" w:cs="Times New Roman"/>
          <w:sz w:val="24"/>
          <w:szCs w:val="24"/>
        </w:rPr>
        <w:t xml:space="preserve"> were evaluated in vitro against 12 bacterial species, 2 yeast sp</w:t>
      </w:r>
      <w:r w:rsidR="00B967D3">
        <w:rPr>
          <w:rFonts w:ascii="Times New Roman" w:hAnsi="Times New Roman" w:cs="Times New Roman"/>
          <w:sz w:val="24"/>
          <w:szCs w:val="24"/>
        </w:rPr>
        <w:t>ecies, and 3 filamentous fungus</w:t>
      </w:r>
      <w:r w:rsidRPr="001615E7">
        <w:rPr>
          <w:rFonts w:ascii="Times New Roman" w:hAnsi="Times New Roman" w:cs="Times New Roman"/>
          <w:sz w:val="24"/>
          <w:szCs w:val="24"/>
        </w:rPr>
        <w:t xml:space="preserve">. The leaf and root extracts were found to be most effective against all of the tested organisms (p&lt;0.05). The MIC (minimum inhibitory concentration), MBC (minimum bactericidal concentration) and MFC (minimum fungicidal activity) values of </w:t>
      </w:r>
      <w:r w:rsidRPr="001615E7">
        <w:rPr>
          <w:rFonts w:ascii="Times New Roman" w:hAnsi="Times New Roman" w:cs="Times New Roman"/>
          <w:i/>
          <w:iCs/>
          <w:sz w:val="24"/>
          <w:szCs w:val="24"/>
        </w:rPr>
        <w:t xml:space="preserve">C. ternatea </w:t>
      </w:r>
      <w:r w:rsidRPr="001615E7">
        <w:rPr>
          <w:rFonts w:ascii="Times New Roman" w:hAnsi="Times New Roman" w:cs="Times New Roman"/>
          <w:sz w:val="24"/>
          <w:szCs w:val="24"/>
        </w:rPr>
        <w:t>extracts ranged from 0.3 mg/ml to 100.00 mg/ml</w:t>
      </w:r>
      <w:r w:rsidR="001F30E0" w:rsidRPr="001615E7">
        <w:rPr>
          <w:rFonts w:ascii="Times New Roman" w:hAnsi="Times New Roman" w:cs="Times New Roman"/>
          <w:sz w:val="24"/>
          <w:szCs w:val="24"/>
        </w:rPr>
        <w:t xml:space="preserve"> </w:t>
      </w:r>
      <w:r w:rsidR="00093487">
        <w:rPr>
          <w:rFonts w:ascii="Times New Roman" w:hAnsi="Times New Roman" w:cs="Times New Roman"/>
          <w:sz w:val="24"/>
          <w:szCs w:val="24"/>
        </w:rPr>
        <w:t>[15].</w:t>
      </w:r>
    </w:p>
    <w:p w:rsidR="00726D56" w:rsidRPr="001615E7" w:rsidRDefault="00726D56" w:rsidP="00B5595F">
      <w:pPr>
        <w:autoSpaceDE w:val="0"/>
        <w:autoSpaceDN w:val="0"/>
        <w:adjustRightInd w:val="0"/>
        <w:spacing w:after="0" w:line="240" w:lineRule="auto"/>
        <w:jc w:val="both"/>
        <w:rPr>
          <w:rFonts w:ascii="Times New Roman" w:hAnsi="Times New Roman" w:cs="Times New Roman"/>
          <w:b/>
          <w:bCs/>
          <w:sz w:val="24"/>
          <w:szCs w:val="24"/>
        </w:rPr>
      </w:pPr>
    </w:p>
    <w:p w:rsidR="008A1BEC" w:rsidRPr="001615E7" w:rsidRDefault="00726D56" w:rsidP="00B5595F">
      <w:pPr>
        <w:autoSpaceDE w:val="0"/>
        <w:autoSpaceDN w:val="0"/>
        <w:adjustRightInd w:val="0"/>
        <w:spacing w:after="0" w:line="240" w:lineRule="auto"/>
        <w:jc w:val="both"/>
        <w:rPr>
          <w:rFonts w:ascii="Times New Roman" w:hAnsi="Times New Roman" w:cs="Times New Roman"/>
          <w:b/>
          <w:bCs/>
          <w:sz w:val="24"/>
          <w:szCs w:val="24"/>
        </w:rPr>
      </w:pPr>
      <w:r w:rsidRPr="001615E7">
        <w:rPr>
          <w:rFonts w:ascii="Times New Roman" w:hAnsi="Times New Roman" w:cs="Times New Roman"/>
          <w:b/>
          <w:bCs/>
          <w:sz w:val="24"/>
          <w:szCs w:val="24"/>
        </w:rPr>
        <w:t xml:space="preserve">A. </w:t>
      </w:r>
      <w:r w:rsidR="00B967D3">
        <w:rPr>
          <w:rFonts w:ascii="Times New Roman" w:hAnsi="Times New Roman" w:cs="Times New Roman"/>
          <w:b/>
          <w:bCs/>
          <w:sz w:val="24"/>
          <w:szCs w:val="24"/>
        </w:rPr>
        <w:t>P</w:t>
      </w:r>
      <w:r w:rsidR="00B967D3" w:rsidRPr="00B967D3">
        <w:rPr>
          <w:rFonts w:ascii="Times New Roman" w:hAnsi="Times New Roman" w:cs="Times New Roman"/>
          <w:b/>
          <w:bCs/>
          <w:sz w:val="24"/>
          <w:szCs w:val="24"/>
        </w:rPr>
        <w:t xml:space="preserve">roperties </w:t>
      </w:r>
      <w:r w:rsidR="0063350D" w:rsidRPr="00B967D3">
        <w:rPr>
          <w:rFonts w:ascii="Times New Roman" w:hAnsi="Times New Roman" w:cs="Times New Roman"/>
          <w:b/>
          <w:bCs/>
          <w:sz w:val="24"/>
          <w:szCs w:val="24"/>
        </w:rPr>
        <w:t>t</w:t>
      </w:r>
      <w:r w:rsidR="0063350D">
        <w:rPr>
          <w:rFonts w:ascii="Times New Roman" w:hAnsi="Times New Roman" w:cs="Times New Roman"/>
          <w:b/>
          <w:bCs/>
          <w:sz w:val="24"/>
          <w:szCs w:val="24"/>
        </w:rPr>
        <w:t>hose are</w:t>
      </w:r>
      <w:r w:rsidR="00B967D3">
        <w:rPr>
          <w:rFonts w:ascii="Times New Roman" w:hAnsi="Times New Roman" w:cs="Times New Roman"/>
          <w:b/>
          <w:bCs/>
          <w:sz w:val="24"/>
          <w:szCs w:val="24"/>
        </w:rPr>
        <w:t xml:space="preserve"> Insecticidal and A</w:t>
      </w:r>
      <w:r w:rsidR="00B967D3" w:rsidRPr="00B967D3">
        <w:rPr>
          <w:rFonts w:ascii="Times New Roman" w:hAnsi="Times New Roman" w:cs="Times New Roman"/>
          <w:b/>
          <w:bCs/>
          <w:sz w:val="24"/>
          <w:szCs w:val="24"/>
        </w:rPr>
        <w:t>ntiparasitic</w:t>
      </w:r>
      <w:r w:rsidR="008A1BEC" w:rsidRPr="001615E7">
        <w:rPr>
          <w:rFonts w:ascii="Times New Roman" w:hAnsi="Times New Roman" w:cs="Times New Roman"/>
          <w:b/>
          <w:bCs/>
          <w:sz w:val="24"/>
          <w:szCs w:val="24"/>
        </w:rPr>
        <w:t xml:space="preserve">: </w:t>
      </w:r>
    </w:p>
    <w:p w:rsidR="008A1BEC" w:rsidRPr="001615E7" w:rsidRDefault="00B967D3" w:rsidP="00B5595F">
      <w:pPr>
        <w:autoSpaceDE w:val="0"/>
        <w:autoSpaceDN w:val="0"/>
        <w:adjustRightInd w:val="0"/>
        <w:spacing w:after="0" w:line="240" w:lineRule="auto"/>
        <w:ind w:firstLine="720"/>
        <w:jc w:val="both"/>
        <w:rPr>
          <w:rFonts w:ascii="Times New Roman" w:hAnsi="Times New Roman" w:cs="Times New Roman"/>
          <w:sz w:val="24"/>
          <w:szCs w:val="24"/>
        </w:rPr>
      </w:pPr>
      <w:r w:rsidRPr="00B967D3">
        <w:rPr>
          <w:rFonts w:ascii="Times New Roman" w:hAnsi="Times New Roman" w:cs="Times New Roman"/>
          <w:sz w:val="24"/>
          <w:szCs w:val="24"/>
        </w:rPr>
        <w:t xml:space="preserve">The Indian earthworm </w:t>
      </w:r>
      <w:r w:rsidRPr="00B967D3">
        <w:rPr>
          <w:rFonts w:ascii="Times New Roman" w:hAnsi="Times New Roman" w:cs="Times New Roman"/>
          <w:i/>
          <w:iCs/>
          <w:sz w:val="24"/>
          <w:szCs w:val="24"/>
        </w:rPr>
        <w:t>Pheritima posthuma</w:t>
      </w:r>
      <w:r w:rsidRPr="00B967D3">
        <w:rPr>
          <w:rFonts w:ascii="Times New Roman" w:hAnsi="Times New Roman" w:cs="Times New Roman"/>
          <w:sz w:val="24"/>
          <w:szCs w:val="24"/>
        </w:rPr>
        <w:t xml:space="preserve"> was paralysed in 15-20 minutes and died in 28–30 minutes after being exposed to an ethanolic extract of </w:t>
      </w:r>
      <w:r w:rsidRPr="00B967D3">
        <w:rPr>
          <w:rFonts w:ascii="Times New Roman" w:hAnsi="Times New Roman" w:cs="Times New Roman"/>
          <w:i/>
          <w:iCs/>
          <w:sz w:val="24"/>
          <w:szCs w:val="24"/>
        </w:rPr>
        <w:t>Clitoria ternatea</w:t>
      </w:r>
      <w:r w:rsidRPr="00B967D3">
        <w:rPr>
          <w:rFonts w:ascii="Times New Roman" w:hAnsi="Times New Roman" w:cs="Times New Roman"/>
          <w:sz w:val="24"/>
          <w:szCs w:val="24"/>
        </w:rPr>
        <w:t xml:space="preserve"> (100 mg/ml). On adult Indian earthworms, </w:t>
      </w:r>
      <w:r w:rsidRPr="00B967D3">
        <w:rPr>
          <w:rFonts w:ascii="Times New Roman" w:hAnsi="Times New Roman" w:cs="Times New Roman"/>
          <w:i/>
          <w:iCs/>
          <w:sz w:val="24"/>
          <w:szCs w:val="24"/>
        </w:rPr>
        <w:t>Pheretima</w:t>
      </w:r>
      <w:r w:rsidRPr="00B967D3">
        <w:rPr>
          <w:rFonts w:ascii="Times New Roman" w:hAnsi="Times New Roman" w:cs="Times New Roman"/>
          <w:sz w:val="24"/>
          <w:szCs w:val="24"/>
        </w:rPr>
        <w:t xml:space="preserve"> </w:t>
      </w:r>
      <w:r w:rsidRPr="00B967D3">
        <w:rPr>
          <w:rFonts w:ascii="Times New Roman" w:hAnsi="Times New Roman" w:cs="Times New Roman"/>
          <w:i/>
          <w:iCs/>
          <w:sz w:val="24"/>
          <w:szCs w:val="24"/>
        </w:rPr>
        <w:t>posthuma</w:t>
      </w:r>
      <w:r w:rsidRPr="00B967D3">
        <w:rPr>
          <w:rFonts w:ascii="Times New Roman" w:hAnsi="Times New Roman" w:cs="Times New Roman"/>
          <w:sz w:val="24"/>
          <w:szCs w:val="24"/>
        </w:rPr>
        <w:t xml:space="preserve">, ethanolic extracts of </w:t>
      </w:r>
      <w:r w:rsidRPr="00B967D3">
        <w:rPr>
          <w:rFonts w:ascii="Times New Roman" w:hAnsi="Times New Roman" w:cs="Times New Roman"/>
          <w:i/>
          <w:iCs/>
          <w:sz w:val="24"/>
          <w:szCs w:val="24"/>
        </w:rPr>
        <w:t>Clitoria ternatea</w:t>
      </w:r>
      <w:r w:rsidRPr="00B967D3">
        <w:rPr>
          <w:rFonts w:ascii="Times New Roman" w:hAnsi="Times New Roman" w:cs="Times New Roman"/>
          <w:sz w:val="24"/>
          <w:szCs w:val="24"/>
        </w:rPr>
        <w:t xml:space="preserve"> flowers, leaves, stems and roots were also tested for their anthelmintic activities. Results demonstrated that </w:t>
      </w:r>
      <w:r w:rsidRPr="00B967D3">
        <w:rPr>
          <w:rFonts w:ascii="Times New Roman" w:hAnsi="Times New Roman" w:cs="Times New Roman"/>
          <w:i/>
          <w:iCs/>
          <w:sz w:val="24"/>
          <w:szCs w:val="24"/>
        </w:rPr>
        <w:t>Clitoria ternatea</w:t>
      </w:r>
      <w:r w:rsidRPr="00B967D3">
        <w:rPr>
          <w:rFonts w:ascii="Times New Roman" w:hAnsi="Times New Roman" w:cs="Times New Roman"/>
          <w:sz w:val="24"/>
          <w:szCs w:val="24"/>
        </w:rPr>
        <w:t xml:space="preserve"> roots paralysed and killed earthworms more quickly. After subsequent extractions using petroleum ether, chloroform, ethyl acetate, and methanol, the extracts of the roots were tested for their ability to kill nematodes. Results indicated that the more powerful </w:t>
      </w:r>
      <w:r w:rsidRPr="00CA0B0D">
        <w:rPr>
          <w:rFonts w:ascii="Times New Roman" w:hAnsi="Times New Roman" w:cs="Times New Roman"/>
          <w:i/>
          <w:iCs/>
          <w:sz w:val="24"/>
          <w:szCs w:val="24"/>
        </w:rPr>
        <w:t>Clitoria ternatea</w:t>
      </w:r>
      <w:r w:rsidRPr="00B967D3">
        <w:rPr>
          <w:rFonts w:ascii="Times New Roman" w:hAnsi="Times New Roman" w:cs="Times New Roman"/>
          <w:sz w:val="24"/>
          <w:szCs w:val="24"/>
        </w:rPr>
        <w:t xml:space="preserve"> root methanol extract </w:t>
      </w:r>
      <w:r w:rsidR="00093487">
        <w:rPr>
          <w:rFonts w:ascii="Times New Roman" w:hAnsi="Times New Roman" w:cs="Times New Roman"/>
          <w:sz w:val="24"/>
          <w:szCs w:val="24"/>
        </w:rPr>
        <w:t>[16]</w:t>
      </w:r>
      <w:r w:rsidR="008A1BEC" w:rsidRPr="001615E7">
        <w:rPr>
          <w:rFonts w:ascii="Times New Roman" w:hAnsi="Times New Roman" w:cs="Times New Roman"/>
          <w:sz w:val="24"/>
          <w:szCs w:val="24"/>
        </w:rPr>
        <w:t>.</w:t>
      </w:r>
    </w:p>
    <w:p w:rsidR="00726D56" w:rsidRPr="001615E7" w:rsidRDefault="00726D56" w:rsidP="00B5595F">
      <w:pPr>
        <w:autoSpaceDE w:val="0"/>
        <w:autoSpaceDN w:val="0"/>
        <w:adjustRightInd w:val="0"/>
        <w:spacing w:after="0" w:line="240" w:lineRule="auto"/>
        <w:jc w:val="both"/>
        <w:rPr>
          <w:rFonts w:ascii="Times New Roman" w:hAnsi="Times New Roman" w:cs="Times New Roman"/>
          <w:b/>
          <w:bCs/>
          <w:sz w:val="24"/>
          <w:szCs w:val="24"/>
        </w:rPr>
      </w:pPr>
    </w:p>
    <w:p w:rsidR="008A1BEC" w:rsidRPr="001615E7" w:rsidRDefault="00726D56" w:rsidP="00B5595F">
      <w:pPr>
        <w:autoSpaceDE w:val="0"/>
        <w:autoSpaceDN w:val="0"/>
        <w:adjustRightInd w:val="0"/>
        <w:spacing w:after="0" w:line="240" w:lineRule="auto"/>
        <w:jc w:val="both"/>
        <w:rPr>
          <w:rFonts w:ascii="Times New Roman" w:hAnsi="Times New Roman" w:cs="Times New Roman"/>
          <w:sz w:val="24"/>
          <w:szCs w:val="24"/>
        </w:rPr>
      </w:pPr>
      <w:r w:rsidRPr="001615E7">
        <w:rPr>
          <w:rFonts w:ascii="Times New Roman" w:hAnsi="Times New Roman" w:cs="Times New Roman"/>
          <w:b/>
          <w:bCs/>
          <w:sz w:val="24"/>
          <w:szCs w:val="24"/>
        </w:rPr>
        <w:t xml:space="preserve">B. </w:t>
      </w:r>
      <w:r w:rsidR="008A1BEC" w:rsidRPr="001615E7">
        <w:rPr>
          <w:rFonts w:ascii="Times New Roman" w:hAnsi="Times New Roman" w:cs="Times New Roman"/>
          <w:b/>
          <w:bCs/>
          <w:sz w:val="24"/>
          <w:szCs w:val="24"/>
        </w:rPr>
        <w:t>Anti</w:t>
      </w:r>
      <w:r w:rsidR="000D3363" w:rsidRPr="001615E7">
        <w:rPr>
          <w:rFonts w:ascii="Times New Roman" w:hAnsi="Times New Roman" w:cs="Times New Roman"/>
          <w:b/>
          <w:bCs/>
          <w:sz w:val="24"/>
          <w:szCs w:val="24"/>
        </w:rPr>
        <w:t xml:space="preserve"> </w:t>
      </w:r>
      <w:r w:rsidR="00CA0B0D">
        <w:rPr>
          <w:rFonts w:ascii="Times New Roman" w:hAnsi="Times New Roman" w:cs="Times New Roman"/>
          <w:b/>
          <w:bCs/>
          <w:sz w:val="24"/>
          <w:szCs w:val="24"/>
        </w:rPr>
        <w:t>inflammatory antipyretic and A</w:t>
      </w:r>
      <w:r w:rsidR="008A1BEC" w:rsidRPr="001615E7">
        <w:rPr>
          <w:rFonts w:ascii="Times New Roman" w:hAnsi="Times New Roman" w:cs="Times New Roman"/>
          <w:b/>
          <w:bCs/>
          <w:sz w:val="24"/>
          <w:szCs w:val="24"/>
        </w:rPr>
        <w:t>nalgesic effects:</w:t>
      </w:r>
    </w:p>
    <w:p w:rsidR="008A1BEC" w:rsidRPr="001615E7" w:rsidRDefault="00CA0B0D" w:rsidP="00B5595F">
      <w:pPr>
        <w:autoSpaceDE w:val="0"/>
        <w:autoSpaceDN w:val="0"/>
        <w:adjustRightInd w:val="0"/>
        <w:spacing w:after="0" w:line="240" w:lineRule="auto"/>
        <w:ind w:firstLine="720"/>
        <w:jc w:val="both"/>
        <w:rPr>
          <w:rFonts w:ascii="Times New Roman" w:hAnsi="Times New Roman" w:cs="Times New Roman"/>
          <w:sz w:val="24"/>
          <w:szCs w:val="24"/>
        </w:rPr>
      </w:pPr>
      <w:r w:rsidRPr="00CA0B0D">
        <w:rPr>
          <w:rFonts w:ascii="Times New Roman" w:hAnsi="Times New Roman" w:cs="Times New Roman"/>
          <w:i/>
          <w:iCs/>
          <w:sz w:val="24"/>
          <w:szCs w:val="24"/>
        </w:rPr>
        <w:t>Clitoria ternatea</w:t>
      </w:r>
      <w:r w:rsidRPr="00CA0B0D">
        <w:rPr>
          <w:rFonts w:ascii="Times New Roman" w:hAnsi="Times New Roman" w:cs="Times New Roman"/>
          <w:sz w:val="24"/>
          <w:szCs w:val="24"/>
        </w:rPr>
        <w:t xml:space="preserve"> root ethanol extract (ECTR) was tested for antihistaminic action utilising mouse models of catalepsy caused by clonidine and haloperidol at doses of 100, 125 and 150 mg/kg ip. Results indicated that clonidine-induced catalepsy was considerably (P &lt;0.001) inhibited by chlorpheniramine maleate (CPM) and ECTR when compared to the control group, but was not inhibited by haloperidol-induced catalepsy, indicating that methanol extract of </w:t>
      </w:r>
      <w:r w:rsidRPr="00CA0B0D">
        <w:rPr>
          <w:rFonts w:ascii="Times New Roman" w:hAnsi="Times New Roman" w:cs="Times New Roman"/>
          <w:i/>
          <w:iCs/>
          <w:sz w:val="24"/>
          <w:szCs w:val="24"/>
        </w:rPr>
        <w:t>Clitoria ternatea</w:t>
      </w:r>
      <w:r w:rsidRPr="00CA0B0D">
        <w:rPr>
          <w:rFonts w:ascii="Times New Roman" w:hAnsi="Times New Roman" w:cs="Times New Roman"/>
          <w:sz w:val="24"/>
          <w:szCs w:val="24"/>
        </w:rPr>
        <w:t xml:space="preserve"> root is the more effective treatment. </w:t>
      </w:r>
      <w:r w:rsidR="00093487">
        <w:rPr>
          <w:rFonts w:ascii="Times New Roman" w:hAnsi="Times New Roman" w:cs="Times New Roman"/>
          <w:sz w:val="24"/>
          <w:szCs w:val="24"/>
        </w:rPr>
        <w:t>[17].</w:t>
      </w:r>
    </w:p>
    <w:p w:rsidR="00FF73E8" w:rsidRPr="001615E7" w:rsidRDefault="00FF73E8" w:rsidP="00B5595F">
      <w:pPr>
        <w:autoSpaceDE w:val="0"/>
        <w:autoSpaceDN w:val="0"/>
        <w:adjustRightInd w:val="0"/>
        <w:spacing w:after="0" w:line="240" w:lineRule="auto"/>
        <w:jc w:val="both"/>
        <w:rPr>
          <w:rFonts w:ascii="Times New Roman" w:hAnsi="Times New Roman" w:cs="Times New Roman"/>
          <w:b/>
          <w:bCs/>
          <w:sz w:val="24"/>
          <w:szCs w:val="24"/>
        </w:rPr>
      </w:pPr>
    </w:p>
    <w:p w:rsidR="008A1BEC" w:rsidRPr="001615E7" w:rsidRDefault="00726D56" w:rsidP="00B5595F">
      <w:pPr>
        <w:autoSpaceDE w:val="0"/>
        <w:autoSpaceDN w:val="0"/>
        <w:adjustRightInd w:val="0"/>
        <w:spacing w:after="0" w:line="240" w:lineRule="auto"/>
        <w:jc w:val="both"/>
        <w:rPr>
          <w:rFonts w:ascii="Times New Roman" w:hAnsi="Times New Roman" w:cs="Times New Roman"/>
          <w:b/>
          <w:bCs/>
          <w:sz w:val="24"/>
          <w:szCs w:val="24"/>
        </w:rPr>
      </w:pPr>
      <w:r w:rsidRPr="001615E7">
        <w:rPr>
          <w:rFonts w:ascii="Times New Roman" w:hAnsi="Times New Roman" w:cs="Times New Roman"/>
          <w:b/>
          <w:bCs/>
          <w:sz w:val="24"/>
          <w:szCs w:val="24"/>
        </w:rPr>
        <w:t xml:space="preserve">C. </w:t>
      </w:r>
      <w:r w:rsidR="008A1BEC" w:rsidRPr="001615E7">
        <w:rPr>
          <w:rFonts w:ascii="Times New Roman" w:hAnsi="Times New Roman" w:cs="Times New Roman"/>
          <w:b/>
          <w:bCs/>
          <w:sz w:val="24"/>
          <w:szCs w:val="24"/>
        </w:rPr>
        <w:t>Anticancer effect:</w:t>
      </w:r>
    </w:p>
    <w:p w:rsidR="008A1BEC" w:rsidRPr="001615E7" w:rsidRDefault="008A1BEC" w:rsidP="00B5595F">
      <w:pPr>
        <w:autoSpaceDE w:val="0"/>
        <w:autoSpaceDN w:val="0"/>
        <w:adjustRightInd w:val="0"/>
        <w:spacing w:after="0" w:line="240" w:lineRule="auto"/>
        <w:jc w:val="both"/>
        <w:rPr>
          <w:rFonts w:ascii="Times New Roman" w:hAnsi="Times New Roman" w:cs="Times New Roman"/>
          <w:sz w:val="24"/>
          <w:szCs w:val="24"/>
        </w:rPr>
      </w:pPr>
      <w:r w:rsidRPr="001615E7">
        <w:rPr>
          <w:rFonts w:ascii="Times New Roman" w:hAnsi="Times New Roman" w:cs="Times New Roman"/>
          <w:b/>
          <w:bCs/>
          <w:sz w:val="24"/>
          <w:szCs w:val="24"/>
        </w:rPr>
        <w:tab/>
      </w:r>
      <w:r w:rsidR="00CA0B0D" w:rsidRPr="00CA0B0D">
        <w:rPr>
          <w:rFonts w:ascii="Times New Roman" w:hAnsi="Times New Roman" w:cs="Times New Roman"/>
          <w:sz w:val="24"/>
          <w:szCs w:val="24"/>
        </w:rPr>
        <w:t xml:space="preserve">Using the trypan blue dye exclusion method, the in vitro cytotoxic effects of </w:t>
      </w:r>
      <w:r w:rsidR="00CA0B0D" w:rsidRPr="00CA0B0D">
        <w:rPr>
          <w:rFonts w:ascii="Times New Roman" w:hAnsi="Times New Roman" w:cs="Times New Roman"/>
          <w:i/>
          <w:iCs/>
          <w:sz w:val="24"/>
          <w:szCs w:val="24"/>
        </w:rPr>
        <w:t>Clitoria ternatea</w:t>
      </w:r>
      <w:r w:rsidR="00CA0B0D" w:rsidRPr="00CA0B0D">
        <w:rPr>
          <w:rFonts w:ascii="Times New Roman" w:hAnsi="Times New Roman" w:cs="Times New Roman"/>
          <w:sz w:val="24"/>
          <w:szCs w:val="24"/>
        </w:rPr>
        <w:t xml:space="preserve"> flower extracts (10</w:t>
      </w:r>
      <w:proofErr w:type="gramStart"/>
      <w:r w:rsidR="00CA0B0D" w:rsidRPr="00CA0B0D">
        <w:rPr>
          <w:rFonts w:ascii="Times New Roman" w:hAnsi="Times New Roman" w:cs="Times New Roman"/>
          <w:sz w:val="24"/>
          <w:szCs w:val="24"/>
        </w:rPr>
        <w:t>,50,100,200</w:t>
      </w:r>
      <w:proofErr w:type="gramEnd"/>
      <w:r w:rsidR="00CA0B0D" w:rsidRPr="00CA0B0D">
        <w:rPr>
          <w:rFonts w:ascii="Times New Roman" w:hAnsi="Times New Roman" w:cs="Times New Roman"/>
          <w:sz w:val="24"/>
          <w:szCs w:val="24"/>
        </w:rPr>
        <w:t xml:space="preserve">, and 500 </w:t>
      </w:r>
      <w:r w:rsidR="00CA0B0D">
        <w:rPr>
          <w:rFonts w:ascii="Times New Roman" w:hAnsi="Times New Roman" w:cs="Times New Roman"/>
          <w:sz w:val="24"/>
          <w:szCs w:val="24"/>
        </w:rPr>
        <w:t>μ</w:t>
      </w:r>
      <w:r w:rsidR="00CA0B0D" w:rsidRPr="00CA0B0D">
        <w:rPr>
          <w:rFonts w:ascii="Times New Roman" w:hAnsi="Times New Roman" w:cs="Times New Roman"/>
          <w:sz w:val="24"/>
          <w:szCs w:val="24"/>
        </w:rPr>
        <w:t xml:space="preserve">g/ml) in petroleum ether and ethanol were investigated. Significant dose-dependent cell cytotoxic activity was detected in both extracts. Cell count was reduced by 8% for petroleum ether extract at a concentration </w:t>
      </w:r>
      <w:proofErr w:type="gramStart"/>
      <w:r w:rsidR="00CA0B0D" w:rsidRPr="00CA0B0D">
        <w:rPr>
          <w:rFonts w:ascii="Times New Roman" w:hAnsi="Times New Roman" w:cs="Times New Roman"/>
          <w:sz w:val="24"/>
          <w:szCs w:val="24"/>
        </w:rPr>
        <w:t xml:space="preserve">of 10 </w:t>
      </w:r>
      <w:r w:rsidR="00CA0B0D">
        <w:rPr>
          <w:rFonts w:ascii="Times New Roman" w:hAnsi="Times New Roman" w:cs="Times New Roman"/>
          <w:sz w:val="24"/>
          <w:szCs w:val="24"/>
        </w:rPr>
        <w:t>μ</w:t>
      </w:r>
      <w:r w:rsidR="00CA0B0D" w:rsidRPr="00CA0B0D">
        <w:rPr>
          <w:rFonts w:ascii="Times New Roman" w:hAnsi="Times New Roman" w:cs="Times New Roman"/>
          <w:sz w:val="24"/>
          <w:szCs w:val="24"/>
        </w:rPr>
        <w:t>g/ml,</w:t>
      </w:r>
      <w:proofErr w:type="gramEnd"/>
      <w:r w:rsidR="00CA0B0D" w:rsidRPr="00CA0B0D">
        <w:rPr>
          <w:rFonts w:ascii="Times New Roman" w:hAnsi="Times New Roman" w:cs="Times New Roman"/>
          <w:sz w:val="24"/>
          <w:szCs w:val="24"/>
        </w:rPr>
        <w:t xml:space="preserve"> but by 100% at a concentration of 500 </w:t>
      </w:r>
      <w:r w:rsidR="00CA0B0D">
        <w:rPr>
          <w:rFonts w:ascii="Times New Roman" w:hAnsi="Times New Roman" w:cs="Times New Roman"/>
          <w:sz w:val="24"/>
          <w:szCs w:val="24"/>
        </w:rPr>
        <w:t>μ</w:t>
      </w:r>
      <w:r w:rsidR="00CA0B0D" w:rsidRPr="00CA0B0D">
        <w:rPr>
          <w:rFonts w:ascii="Times New Roman" w:hAnsi="Times New Roman" w:cs="Times New Roman"/>
          <w:sz w:val="24"/>
          <w:szCs w:val="24"/>
        </w:rPr>
        <w:t xml:space="preserve">g/ml. At 10 </w:t>
      </w:r>
      <w:r w:rsidR="00CA0B0D">
        <w:rPr>
          <w:rFonts w:ascii="Times New Roman" w:hAnsi="Times New Roman" w:cs="Times New Roman"/>
          <w:sz w:val="24"/>
          <w:szCs w:val="24"/>
        </w:rPr>
        <w:t>μ</w:t>
      </w:r>
      <w:r w:rsidR="00CA0B0D" w:rsidRPr="00CA0B0D">
        <w:rPr>
          <w:rFonts w:ascii="Times New Roman" w:hAnsi="Times New Roman" w:cs="Times New Roman"/>
          <w:sz w:val="24"/>
          <w:szCs w:val="24"/>
        </w:rPr>
        <w:t xml:space="preserve">g/ml of ethanol extract, there was a 1.33% reduction in cell count, whereas </w:t>
      </w:r>
      <w:proofErr w:type="gramStart"/>
      <w:r w:rsidR="00CA0B0D" w:rsidRPr="00CA0B0D">
        <w:rPr>
          <w:rFonts w:ascii="Times New Roman" w:hAnsi="Times New Roman" w:cs="Times New Roman"/>
          <w:sz w:val="24"/>
          <w:szCs w:val="24"/>
        </w:rPr>
        <w:t xml:space="preserve">at 500 </w:t>
      </w:r>
      <w:r w:rsidR="00CA0B0D">
        <w:rPr>
          <w:rFonts w:ascii="Times New Roman" w:hAnsi="Times New Roman" w:cs="Times New Roman"/>
          <w:sz w:val="24"/>
          <w:szCs w:val="24"/>
        </w:rPr>
        <w:t>μ</w:t>
      </w:r>
      <w:r w:rsidR="00CA0B0D" w:rsidRPr="00CA0B0D">
        <w:rPr>
          <w:rFonts w:ascii="Times New Roman" w:hAnsi="Times New Roman" w:cs="Times New Roman"/>
          <w:sz w:val="24"/>
          <w:szCs w:val="24"/>
        </w:rPr>
        <w:t>g/ml,</w:t>
      </w:r>
      <w:proofErr w:type="gramEnd"/>
      <w:r w:rsidR="00CA0B0D" w:rsidRPr="00CA0B0D">
        <w:rPr>
          <w:rFonts w:ascii="Times New Roman" w:hAnsi="Times New Roman" w:cs="Times New Roman"/>
          <w:sz w:val="24"/>
          <w:szCs w:val="24"/>
        </w:rPr>
        <w:t xml:space="preserve"> there was an 80% reduction in cell count. </w:t>
      </w:r>
      <w:r w:rsidR="00093487">
        <w:rPr>
          <w:rFonts w:ascii="Times New Roman" w:hAnsi="Times New Roman" w:cs="Times New Roman"/>
          <w:sz w:val="24"/>
          <w:szCs w:val="24"/>
        </w:rPr>
        <w:t>[18]</w:t>
      </w:r>
      <w:r w:rsidR="00861DD6" w:rsidRPr="001615E7">
        <w:rPr>
          <w:rFonts w:ascii="Times New Roman" w:hAnsi="Times New Roman" w:cs="Times New Roman"/>
          <w:sz w:val="24"/>
          <w:szCs w:val="24"/>
        </w:rPr>
        <w:t>.</w:t>
      </w:r>
    </w:p>
    <w:p w:rsidR="00DA0388" w:rsidRPr="001615E7" w:rsidRDefault="00282A58" w:rsidP="00B5595F">
      <w:pPr>
        <w:tabs>
          <w:tab w:val="left" w:pos="720"/>
          <w:tab w:val="left" w:pos="3300"/>
        </w:tabs>
        <w:autoSpaceDE w:val="0"/>
        <w:autoSpaceDN w:val="0"/>
        <w:adjustRightInd w:val="0"/>
        <w:spacing w:after="0" w:line="240" w:lineRule="auto"/>
        <w:jc w:val="both"/>
        <w:rPr>
          <w:rFonts w:ascii="Times New Roman" w:hAnsi="Times New Roman" w:cs="Times New Roman"/>
          <w:sz w:val="24"/>
          <w:szCs w:val="24"/>
        </w:rPr>
      </w:pPr>
      <w:r w:rsidRPr="001615E7">
        <w:rPr>
          <w:rFonts w:ascii="Times New Roman" w:hAnsi="Times New Roman" w:cs="Times New Roman"/>
          <w:sz w:val="24"/>
          <w:szCs w:val="24"/>
        </w:rPr>
        <w:lastRenderedPageBreak/>
        <w:tab/>
      </w:r>
      <w:r w:rsidR="00CA0B0D" w:rsidRPr="00CA0B0D">
        <w:rPr>
          <w:rFonts w:ascii="Times New Roman" w:hAnsi="Times New Roman" w:cs="Times New Roman"/>
          <w:sz w:val="24"/>
          <w:szCs w:val="24"/>
        </w:rPr>
        <w:t xml:space="preserve">The approach was used to assess the antioxidant activity and DPPH scavenging capacity of leaf and seed extracts. </w:t>
      </w:r>
      <w:r w:rsidR="00CA0B0D" w:rsidRPr="00CA0B0D">
        <w:rPr>
          <w:rFonts w:ascii="Times New Roman" w:hAnsi="Times New Roman" w:cs="Times New Roman"/>
          <w:i/>
          <w:iCs/>
          <w:sz w:val="24"/>
          <w:szCs w:val="24"/>
        </w:rPr>
        <w:t xml:space="preserve">Basella </w:t>
      </w:r>
      <w:proofErr w:type="gramStart"/>
      <w:r w:rsidR="00CA0B0D" w:rsidRPr="00CA0B0D">
        <w:rPr>
          <w:rFonts w:ascii="Times New Roman" w:hAnsi="Times New Roman" w:cs="Times New Roman"/>
          <w:i/>
          <w:iCs/>
          <w:sz w:val="24"/>
          <w:szCs w:val="24"/>
        </w:rPr>
        <w:t>alba</w:t>
      </w:r>
      <w:proofErr w:type="gramEnd"/>
      <w:r w:rsidR="00CA0B0D" w:rsidRPr="00CA0B0D">
        <w:rPr>
          <w:rFonts w:ascii="Times New Roman" w:hAnsi="Times New Roman" w:cs="Times New Roman"/>
          <w:sz w:val="24"/>
          <w:szCs w:val="24"/>
        </w:rPr>
        <w:t xml:space="preserve"> antioxidant activity was developed using the DPPH free radical scavenging assay. </w:t>
      </w:r>
      <w:r w:rsidR="00CA0B0D" w:rsidRPr="00CA0B0D">
        <w:rPr>
          <w:rFonts w:ascii="Times New Roman" w:hAnsi="Times New Roman" w:cs="Times New Roman"/>
          <w:i/>
          <w:iCs/>
          <w:sz w:val="24"/>
          <w:szCs w:val="24"/>
        </w:rPr>
        <w:t xml:space="preserve">B. </w:t>
      </w:r>
      <w:proofErr w:type="gramStart"/>
      <w:r w:rsidR="00CA0B0D" w:rsidRPr="00CA0B0D">
        <w:rPr>
          <w:rFonts w:ascii="Times New Roman" w:hAnsi="Times New Roman" w:cs="Times New Roman"/>
          <w:i/>
          <w:iCs/>
          <w:sz w:val="24"/>
          <w:szCs w:val="24"/>
        </w:rPr>
        <w:t>alba</w:t>
      </w:r>
      <w:proofErr w:type="gramEnd"/>
      <w:r w:rsidR="00CA0B0D" w:rsidRPr="00CA0B0D">
        <w:rPr>
          <w:rFonts w:ascii="Times New Roman" w:hAnsi="Times New Roman" w:cs="Times New Roman"/>
          <w:sz w:val="24"/>
          <w:szCs w:val="24"/>
        </w:rPr>
        <w:t xml:space="preserve"> seed and leaf have DPPH free radical scavenging action in addition to conventional BHT.</w:t>
      </w:r>
    </w:p>
    <w:p w:rsidR="00CA0B0D" w:rsidRDefault="00243BCD" w:rsidP="00B5595F">
      <w:pPr>
        <w:tabs>
          <w:tab w:val="left" w:pos="720"/>
          <w:tab w:val="left" w:pos="3300"/>
        </w:tabs>
        <w:autoSpaceDE w:val="0"/>
        <w:autoSpaceDN w:val="0"/>
        <w:adjustRightInd w:val="0"/>
        <w:spacing w:after="0" w:line="240" w:lineRule="auto"/>
        <w:jc w:val="both"/>
        <w:rPr>
          <w:rFonts w:ascii="Times New Roman" w:hAnsi="Times New Roman" w:cs="Times New Roman"/>
          <w:sz w:val="24"/>
          <w:szCs w:val="24"/>
        </w:rPr>
      </w:pPr>
      <w:r w:rsidRPr="001615E7">
        <w:rPr>
          <w:rFonts w:ascii="Times New Roman" w:hAnsi="Times New Roman" w:cs="Times New Roman"/>
          <w:sz w:val="24"/>
          <w:szCs w:val="24"/>
        </w:rPr>
        <w:tab/>
      </w:r>
    </w:p>
    <w:p w:rsidR="00DA0388" w:rsidRPr="001615E7" w:rsidRDefault="00CA0B0D" w:rsidP="00B5595F">
      <w:pPr>
        <w:tabs>
          <w:tab w:val="left" w:pos="720"/>
          <w:tab w:val="left" w:pos="33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A0388" w:rsidRPr="001615E7">
        <w:rPr>
          <w:rFonts w:ascii="Times New Roman" w:hAnsi="Times New Roman" w:cs="Times New Roman"/>
          <w:sz w:val="24"/>
          <w:szCs w:val="24"/>
        </w:rPr>
        <w:t xml:space="preserve">As control antibiotics commonly used for the test organisms, there susceptibility was determined along with the extract of </w:t>
      </w:r>
      <w:r w:rsidR="00DA0388" w:rsidRPr="001615E7">
        <w:rPr>
          <w:rFonts w:ascii="Times New Roman" w:hAnsi="Times New Roman" w:cs="Times New Roman"/>
          <w:i/>
          <w:iCs/>
          <w:sz w:val="24"/>
          <w:szCs w:val="24"/>
        </w:rPr>
        <w:t>Bougainvillea glabra</w:t>
      </w:r>
      <w:r w:rsidR="00DA0388" w:rsidRPr="001615E7">
        <w:rPr>
          <w:rFonts w:ascii="Times New Roman" w:hAnsi="Times New Roman" w:cs="Times New Roman"/>
          <w:sz w:val="24"/>
          <w:szCs w:val="24"/>
        </w:rPr>
        <w:t xml:space="preserve">. Antibiotic sensitivity of test strains was determined by the standard disc diffusion method of </w:t>
      </w:r>
      <w:r w:rsidR="0072224B">
        <w:rPr>
          <w:rFonts w:ascii="Times New Roman" w:hAnsi="Times New Roman" w:cs="Times New Roman"/>
          <w:sz w:val="24"/>
          <w:szCs w:val="24"/>
        </w:rPr>
        <w:t>[19]</w:t>
      </w:r>
      <w:r w:rsidR="00DA0388" w:rsidRPr="001615E7">
        <w:rPr>
          <w:rFonts w:ascii="Times New Roman" w:hAnsi="Times New Roman" w:cs="Times New Roman"/>
          <w:sz w:val="24"/>
          <w:szCs w:val="24"/>
        </w:rPr>
        <w:t>.</w:t>
      </w:r>
    </w:p>
    <w:p w:rsidR="00CA0B0D" w:rsidRDefault="00CA0B0D" w:rsidP="00B5595F">
      <w:pPr>
        <w:tabs>
          <w:tab w:val="left" w:pos="720"/>
          <w:tab w:val="left" w:pos="3300"/>
        </w:tabs>
        <w:autoSpaceDE w:val="0"/>
        <w:autoSpaceDN w:val="0"/>
        <w:adjustRightInd w:val="0"/>
        <w:spacing w:after="0" w:line="240" w:lineRule="auto"/>
        <w:jc w:val="both"/>
        <w:rPr>
          <w:rFonts w:ascii="Times New Roman" w:hAnsi="Times New Roman" w:cs="Times New Roman"/>
          <w:b/>
          <w:bCs/>
          <w:sz w:val="24"/>
          <w:szCs w:val="24"/>
        </w:rPr>
      </w:pPr>
    </w:p>
    <w:p w:rsidR="008E42E4" w:rsidRPr="001615E7" w:rsidRDefault="00726D56" w:rsidP="00B5595F">
      <w:pPr>
        <w:tabs>
          <w:tab w:val="left" w:pos="720"/>
          <w:tab w:val="left" w:pos="3300"/>
        </w:tabs>
        <w:autoSpaceDE w:val="0"/>
        <w:autoSpaceDN w:val="0"/>
        <w:adjustRightInd w:val="0"/>
        <w:spacing w:after="0" w:line="240" w:lineRule="auto"/>
        <w:jc w:val="both"/>
        <w:rPr>
          <w:rFonts w:ascii="Times New Roman" w:hAnsi="Times New Roman" w:cs="Times New Roman"/>
          <w:b/>
          <w:bCs/>
          <w:sz w:val="24"/>
          <w:szCs w:val="24"/>
        </w:rPr>
      </w:pPr>
      <w:r w:rsidRPr="00C10F1E">
        <w:rPr>
          <w:rFonts w:ascii="Times New Roman" w:hAnsi="Times New Roman" w:cs="Times New Roman"/>
          <w:b/>
          <w:bCs/>
          <w:sz w:val="24"/>
          <w:szCs w:val="24"/>
        </w:rPr>
        <w:t xml:space="preserve">D. </w:t>
      </w:r>
      <w:r w:rsidR="008E42E4" w:rsidRPr="00C10F1E">
        <w:rPr>
          <w:rFonts w:ascii="Times New Roman" w:hAnsi="Times New Roman" w:cs="Times New Roman"/>
          <w:b/>
          <w:bCs/>
          <w:sz w:val="24"/>
          <w:szCs w:val="24"/>
        </w:rPr>
        <w:t>Trypsin inhibitory activity</w:t>
      </w:r>
      <w:r w:rsidR="008E42E4" w:rsidRPr="001615E7">
        <w:rPr>
          <w:rFonts w:ascii="Times New Roman" w:hAnsi="Times New Roman" w:cs="Times New Roman"/>
          <w:b/>
          <w:bCs/>
          <w:sz w:val="24"/>
          <w:szCs w:val="24"/>
        </w:rPr>
        <w:t>:</w:t>
      </w:r>
    </w:p>
    <w:p w:rsidR="008E42E4" w:rsidRPr="001615E7" w:rsidRDefault="008E42E4" w:rsidP="00B5595F">
      <w:pPr>
        <w:tabs>
          <w:tab w:val="left" w:pos="720"/>
          <w:tab w:val="left" w:pos="3300"/>
        </w:tabs>
        <w:autoSpaceDE w:val="0"/>
        <w:autoSpaceDN w:val="0"/>
        <w:adjustRightInd w:val="0"/>
        <w:spacing w:after="0" w:line="240" w:lineRule="auto"/>
        <w:jc w:val="both"/>
        <w:rPr>
          <w:rFonts w:ascii="Times New Roman" w:hAnsi="Times New Roman" w:cs="Times New Roman"/>
          <w:sz w:val="24"/>
          <w:szCs w:val="24"/>
        </w:rPr>
      </w:pPr>
      <w:r w:rsidRPr="001615E7">
        <w:rPr>
          <w:rFonts w:ascii="Times New Roman" w:hAnsi="Times New Roman" w:cs="Times New Roman"/>
          <w:b/>
          <w:bCs/>
          <w:sz w:val="24"/>
          <w:szCs w:val="24"/>
        </w:rPr>
        <w:tab/>
      </w:r>
      <w:r w:rsidR="005A7382" w:rsidRPr="00AA425D">
        <w:rPr>
          <w:rFonts w:ascii="Times New Roman" w:hAnsi="Times New Roman" w:cs="Times New Roman"/>
          <w:i/>
          <w:iCs/>
          <w:sz w:val="24"/>
          <w:szCs w:val="24"/>
        </w:rPr>
        <w:t>Lawsonia innermis</w:t>
      </w:r>
      <w:r w:rsidR="00AA425D">
        <w:rPr>
          <w:rFonts w:ascii="Times New Roman" w:hAnsi="Times New Roman" w:cs="Times New Roman"/>
          <w:sz w:val="24"/>
          <w:szCs w:val="24"/>
        </w:rPr>
        <w:t xml:space="preserve"> soxhlet E</w:t>
      </w:r>
      <w:r w:rsidR="005A7382" w:rsidRPr="005A7382">
        <w:rPr>
          <w:rFonts w:ascii="Times New Roman" w:hAnsi="Times New Roman" w:cs="Times New Roman"/>
          <w:sz w:val="24"/>
          <w:szCs w:val="24"/>
        </w:rPr>
        <w:t xml:space="preserve">thanol extract (18.5 dry weight </w:t>
      </w:r>
      <w:proofErr w:type="gramStart"/>
      <w:r w:rsidR="005A7382" w:rsidRPr="005A7382">
        <w:rPr>
          <w:rFonts w:ascii="Times New Roman" w:hAnsi="Times New Roman" w:cs="Times New Roman"/>
          <w:sz w:val="24"/>
          <w:szCs w:val="24"/>
        </w:rPr>
        <w:t>yield</w:t>
      </w:r>
      <w:proofErr w:type="gramEnd"/>
      <w:r w:rsidR="005A7382" w:rsidRPr="005A7382">
        <w:rPr>
          <w:rFonts w:ascii="Times New Roman" w:hAnsi="Times New Roman" w:cs="Times New Roman"/>
          <w:sz w:val="24"/>
          <w:szCs w:val="24"/>
        </w:rPr>
        <w:t xml:space="preserve">). Initial phytochemical screening of the extract revealed Lawsone (naphtoquinone), sugars and tannins as positive results. Alcoholic extracts of Lawsonia innermis and lawsone have demonstrated a notable Trypsin inhibitory action. </w:t>
      </w:r>
      <w:r w:rsidR="0072224B">
        <w:rPr>
          <w:rFonts w:ascii="Times New Roman" w:hAnsi="Times New Roman" w:cs="Times New Roman"/>
          <w:sz w:val="24"/>
          <w:szCs w:val="24"/>
        </w:rPr>
        <w:t>[20].</w:t>
      </w:r>
    </w:p>
    <w:p w:rsidR="00C10F1E" w:rsidRDefault="00C10F1E" w:rsidP="00B5595F">
      <w:pPr>
        <w:tabs>
          <w:tab w:val="left" w:pos="720"/>
          <w:tab w:val="left" w:pos="2850"/>
        </w:tabs>
        <w:autoSpaceDE w:val="0"/>
        <w:autoSpaceDN w:val="0"/>
        <w:adjustRightInd w:val="0"/>
        <w:spacing w:after="0" w:line="240" w:lineRule="auto"/>
        <w:jc w:val="both"/>
        <w:rPr>
          <w:rFonts w:ascii="Times New Roman" w:hAnsi="Times New Roman" w:cs="Times New Roman"/>
          <w:b/>
          <w:bCs/>
          <w:sz w:val="24"/>
          <w:szCs w:val="24"/>
        </w:rPr>
      </w:pPr>
    </w:p>
    <w:p w:rsidR="008E42E4" w:rsidRPr="001615E7" w:rsidRDefault="00726D56" w:rsidP="00B5595F">
      <w:pPr>
        <w:tabs>
          <w:tab w:val="left" w:pos="720"/>
          <w:tab w:val="left" w:pos="2850"/>
        </w:tabs>
        <w:autoSpaceDE w:val="0"/>
        <w:autoSpaceDN w:val="0"/>
        <w:adjustRightInd w:val="0"/>
        <w:spacing w:after="0" w:line="240" w:lineRule="auto"/>
        <w:jc w:val="both"/>
        <w:rPr>
          <w:rFonts w:ascii="Times New Roman" w:hAnsi="Times New Roman" w:cs="Times New Roman"/>
          <w:b/>
          <w:bCs/>
          <w:sz w:val="24"/>
          <w:szCs w:val="24"/>
        </w:rPr>
      </w:pPr>
      <w:r w:rsidRPr="001615E7">
        <w:rPr>
          <w:rFonts w:ascii="Times New Roman" w:hAnsi="Times New Roman" w:cs="Times New Roman"/>
          <w:b/>
          <w:bCs/>
          <w:sz w:val="24"/>
          <w:szCs w:val="24"/>
        </w:rPr>
        <w:t xml:space="preserve">E. </w:t>
      </w:r>
      <w:r w:rsidR="008E42E4" w:rsidRPr="001615E7">
        <w:rPr>
          <w:rFonts w:ascii="Times New Roman" w:hAnsi="Times New Roman" w:cs="Times New Roman"/>
          <w:b/>
          <w:bCs/>
          <w:sz w:val="24"/>
          <w:szCs w:val="24"/>
        </w:rPr>
        <w:t>Wound healing activity:</w:t>
      </w:r>
    </w:p>
    <w:p w:rsidR="00A6347D" w:rsidRPr="001615E7" w:rsidRDefault="008E42E4" w:rsidP="00B5595F">
      <w:pPr>
        <w:tabs>
          <w:tab w:val="left" w:pos="720"/>
          <w:tab w:val="left" w:pos="2850"/>
        </w:tabs>
        <w:autoSpaceDE w:val="0"/>
        <w:autoSpaceDN w:val="0"/>
        <w:adjustRightInd w:val="0"/>
        <w:spacing w:after="0" w:line="240" w:lineRule="auto"/>
        <w:jc w:val="both"/>
        <w:rPr>
          <w:rFonts w:ascii="Times New Roman" w:hAnsi="Times New Roman" w:cs="Times New Roman"/>
          <w:sz w:val="24"/>
          <w:szCs w:val="24"/>
        </w:rPr>
      </w:pPr>
      <w:r w:rsidRPr="001615E7">
        <w:rPr>
          <w:rFonts w:ascii="Times New Roman" w:hAnsi="Times New Roman" w:cs="Times New Roman"/>
          <w:b/>
          <w:bCs/>
          <w:sz w:val="24"/>
          <w:szCs w:val="24"/>
        </w:rPr>
        <w:tab/>
        <w:t xml:space="preserve"> </w:t>
      </w:r>
      <w:r w:rsidR="00C10F1E" w:rsidRPr="00C10F1E">
        <w:rPr>
          <w:rFonts w:ascii="Times New Roman" w:hAnsi="Times New Roman" w:cs="Times New Roman"/>
          <w:sz w:val="24"/>
          <w:szCs w:val="24"/>
        </w:rPr>
        <w:t xml:space="preserve">Rats with excisions, incisions, and dead space wound models were utilised to assess the wound healing activities of an ethanol extract of </w:t>
      </w:r>
      <w:r w:rsidR="00C10F1E" w:rsidRPr="00C10F1E">
        <w:rPr>
          <w:rFonts w:ascii="Times New Roman" w:hAnsi="Times New Roman" w:cs="Times New Roman"/>
          <w:i/>
          <w:iCs/>
          <w:sz w:val="24"/>
          <w:szCs w:val="24"/>
        </w:rPr>
        <w:t>Lawsonia innermis</w:t>
      </w:r>
      <w:r w:rsidR="00C10F1E" w:rsidRPr="00C10F1E">
        <w:rPr>
          <w:rFonts w:ascii="Times New Roman" w:hAnsi="Times New Roman" w:cs="Times New Roman"/>
          <w:sz w:val="24"/>
          <w:szCs w:val="24"/>
        </w:rPr>
        <w:t xml:space="preserve"> (200 mg/kg/day). In the excision model, the animals were separated into three groups of six each, and in the incision and dead space models, there were two groups of six each. Excision want models required topical application, whereas incision and dead space want</w:t>
      </w:r>
      <w:r w:rsidR="00C10F1E">
        <w:rPr>
          <w:rFonts w:ascii="Times New Roman" w:hAnsi="Times New Roman" w:cs="Times New Roman"/>
          <w:sz w:val="24"/>
          <w:szCs w:val="24"/>
        </w:rPr>
        <w:t xml:space="preserve"> models required oral treatment</w:t>
      </w:r>
      <w:r w:rsidR="00843ABB" w:rsidRPr="001615E7">
        <w:rPr>
          <w:rFonts w:ascii="Times New Roman" w:hAnsi="Times New Roman" w:cs="Times New Roman"/>
          <w:sz w:val="24"/>
          <w:szCs w:val="24"/>
        </w:rPr>
        <w:t xml:space="preserve">. </w:t>
      </w:r>
      <w:r w:rsidR="00C10F1E" w:rsidRPr="00C10F1E">
        <w:rPr>
          <w:rFonts w:ascii="Times New Roman" w:hAnsi="Times New Roman" w:cs="Times New Roman"/>
          <w:sz w:val="24"/>
          <w:szCs w:val="24"/>
        </w:rPr>
        <w:t xml:space="preserve">When compared to controls, </w:t>
      </w:r>
      <w:proofErr w:type="gramStart"/>
      <w:r w:rsidR="00C10F1E" w:rsidRPr="00C10F1E">
        <w:rPr>
          <w:rFonts w:ascii="Times New Roman" w:hAnsi="Times New Roman" w:cs="Times New Roman"/>
          <w:sz w:val="24"/>
          <w:szCs w:val="24"/>
        </w:rPr>
        <w:t>who</w:t>
      </w:r>
      <w:proofErr w:type="gramEnd"/>
      <w:r w:rsidR="00C10F1E" w:rsidRPr="00C10F1E">
        <w:rPr>
          <w:rFonts w:ascii="Times New Roman" w:hAnsi="Times New Roman" w:cs="Times New Roman"/>
          <w:sz w:val="24"/>
          <w:szCs w:val="24"/>
        </w:rPr>
        <w:t xml:space="preserve"> had a wound area reduction of 58%, animals treated with extracts had a wound area reduction of 71%. </w:t>
      </w:r>
      <w:proofErr w:type="gramStart"/>
      <w:r w:rsidR="00C10F1E" w:rsidRPr="00C10F1E">
        <w:rPr>
          <w:rFonts w:ascii="Times New Roman" w:hAnsi="Times New Roman" w:cs="Times New Roman"/>
          <w:sz w:val="24"/>
          <w:szCs w:val="24"/>
        </w:rPr>
        <w:t>may</w:t>
      </w:r>
      <w:proofErr w:type="gramEnd"/>
      <w:r w:rsidR="00C10F1E" w:rsidRPr="00C10F1E">
        <w:rPr>
          <w:rFonts w:ascii="Times New Roman" w:hAnsi="Times New Roman" w:cs="Times New Roman"/>
          <w:sz w:val="24"/>
          <w:szCs w:val="24"/>
        </w:rPr>
        <w:t xml:space="preserve"> be used to manage wound healing based on histological findings, improved skin </w:t>
      </w:r>
      <w:r w:rsidR="00C10F1E" w:rsidRPr="00C10F1E">
        <w:rPr>
          <w:rFonts w:ascii="Times New Roman" w:hAnsi="Times New Roman" w:cs="Times New Roman"/>
          <w:i/>
          <w:iCs/>
          <w:sz w:val="24"/>
          <w:szCs w:val="24"/>
        </w:rPr>
        <w:t>Lawsonia innermis</w:t>
      </w:r>
      <w:r w:rsidR="00C10F1E" w:rsidRPr="00C10F1E">
        <w:rPr>
          <w:rFonts w:ascii="Times New Roman" w:hAnsi="Times New Roman" w:cs="Times New Roman"/>
          <w:sz w:val="24"/>
          <w:szCs w:val="24"/>
        </w:rPr>
        <w:t xml:space="preserve"> breaking strength, hydroxyproline and wound con</w:t>
      </w:r>
      <w:r w:rsidR="00C10F1E">
        <w:rPr>
          <w:rFonts w:ascii="Times New Roman" w:hAnsi="Times New Roman" w:cs="Times New Roman"/>
          <w:sz w:val="24"/>
          <w:szCs w:val="24"/>
        </w:rPr>
        <w:t xml:space="preserve">traction </w:t>
      </w:r>
      <w:r w:rsidR="0072224B">
        <w:rPr>
          <w:rFonts w:ascii="Times New Roman" w:hAnsi="Times New Roman" w:cs="Times New Roman"/>
          <w:sz w:val="24"/>
          <w:szCs w:val="24"/>
        </w:rPr>
        <w:t>[21].</w:t>
      </w:r>
    </w:p>
    <w:p w:rsidR="007A1CCD" w:rsidRDefault="007A1CCD" w:rsidP="00B5595F">
      <w:pPr>
        <w:tabs>
          <w:tab w:val="left" w:pos="720"/>
          <w:tab w:val="left" w:pos="2850"/>
        </w:tabs>
        <w:autoSpaceDE w:val="0"/>
        <w:autoSpaceDN w:val="0"/>
        <w:adjustRightInd w:val="0"/>
        <w:spacing w:after="0" w:line="240" w:lineRule="auto"/>
        <w:jc w:val="both"/>
        <w:rPr>
          <w:rFonts w:ascii="Times New Roman" w:hAnsi="Times New Roman" w:cs="Times New Roman"/>
          <w:b/>
          <w:bCs/>
          <w:sz w:val="24"/>
          <w:szCs w:val="24"/>
        </w:rPr>
      </w:pPr>
    </w:p>
    <w:p w:rsidR="00A6347D" w:rsidRPr="001615E7" w:rsidRDefault="00726D56" w:rsidP="00B5595F">
      <w:pPr>
        <w:tabs>
          <w:tab w:val="left" w:pos="720"/>
          <w:tab w:val="left" w:pos="2850"/>
        </w:tabs>
        <w:autoSpaceDE w:val="0"/>
        <w:autoSpaceDN w:val="0"/>
        <w:adjustRightInd w:val="0"/>
        <w:spacing w:after="0" w:line="240" w:lineRule="auto"/>
        <w:jc w:val="both"/>
        <w:rPr>
          <w:rFonts w:ascii="Times New Roman" w:hAnsi="Times New Roman" w:cs="Times New Roman"/>
          <w:b/>
          <w:bCs/>
          <w:sz w:val="24"/>
          <w:szCs w:val="24"/>
        </w:rPr>
      </w:pPr>
      <w:r w:rsidRPr="001615E7">
        <w:rPr>
          <w:rFonts w:ascii="Times New Roman" w:hAnsi="Times New Roman" w:cs="Times New Roman"/>
          <w:b/>
          <w:bCs/>
          <w:sz w:val="24"/>
          <w:szCs w:val="24"/>
        </w:rPr>
        <w:t xml:space="preserve">F. </w:t>
      </w:r>
      <w:r w:rsidR="00A6347D" w:rsidRPr="001615E7">
        <w:rPr>
          <w:rFonts w:ascii="Times New Roman" w:hAnsi="Times New Roman" w:cs="Times New Roman"/>
          <w:b/>
          <w:bCs/>
          <w:sz w:val="24"/>
          <w:szCs w:val="24"/>
        </w:rPr>
        <w:t>Anticorrosion activity:</w:t>
      </w:r>
    </w:p>
    <w:p w:rsidR="00BF2431" w:rsidRPr="001615E7" w:rsidRDefault="00A6347D" w:rsidP="00B5595F">
      <w:pPr>
        <w:tabs>
          <w:tab w:val="left" w:pos="720"/>
          <w:tab w:val="left" w:pos="2850"/>
        </w:tabs>
        <w:autoSpaceDE w:val="0"/>
        <w:autoSpaceDN w:val="0"/>
        <w:adjustRightInd w:val="0"/>
        <w:spacing w:after="0" w:line="240" w:lineRule="auto"/>
        <w:jc w:val="both"/>
        <w:rPr>
          <w:rFonts w:ascii="Times New Roman" w:hAnsi="Times New Roman" w:cs="Times New Roman"/>
          <w:sz w:val="24"/>
          <w:szCs w:val="24"/>
        </w:rPr>
      </w:pPr>
      <w:r w:rsidRPr="001615E7">
        <w:rPr>
          <w:rFonts w:ascii="Times New Roman" w:hAnsi="Times New Roman" w:cs="Times New Roman"/>
          <w:b/>
          <w:bCs/>
          <w:sz w:val="24"/>
          <w:szCs w:val="24"/>
        </w:rPr>
        <w:tab/>
      </w:r>
      <w:r w:rsidR="00CA5268" w:rsidRPr="00CA5268">
        <w:rPr>
          <w:rFonts w:ascii="Times New Roman" w:hAnsi="Times New Roman" w:cs="Times New Roman"/>
          <w:sz w:val="24"/>
          <w:szCs w:val="24"/>
        </w:rPr>
        <w:t>Through the use of electrochemical methods and surfaces analysis (SEM/EDS), it was discovered that Henna extracts (</w:t>
      </w:r>
      <w:r w:rsidR="00CA5268" w:rsidRPr="007A1CCD">
        <w:rPr>
          <w:rFonts w:ascii="Times New Roman" w:hAnsi="Times New Roman" w:cs="Times New Roman"/>
          <w:i/>
          <w:iCs/>
          <w:sz w:val="24"/>
          <w:szCs w:val="24"/>
        </w:rPr>
        <w:t>Lawsonia innermis</w:t>
      </w:r>
      <w:r w:rsidR="00CA5268" w:rsidRPr="00CA5268">
        <w:rPr>
          <w:rFonts w:ascii="Times New Roman" w:hAnsi="Times New Roman" w:cs="Times New Roman"/>
          <w:sz w:val="24"/>
          <w:szCs w:val="24"/>
        </w:rPr>
        <w:t xml:space="preserve">) and its primary ingredients (Lawsone, Gallic acid, -D-glucose, and tannic acid) inhibit the corrosion of mild steel in a 1M HCL solution. </w:t>
      </w:r>
      <w:r w:rsidR="007A1CCD" w:rsidRPr="007A1CCD">
        <w:rPr>
          <w:rFonts w:ascii="Times New Roman" w:hAnsi="Times New Roman" w:cs="Times New Roman"/>
          <w:sz w:val="24"/>
          <w:szCs w:val="24"/>
        </w:rPr>
        <w:t xml:space="preserve">Polarisation analyses show that all of the substances under investigation function as mixed inhibitors, and that inhibition effectiveness rises with inhibitor concentration. At 1.2 g/1 henna extract, the highest inhabitation efficiency (92.06%) is attained. The effectiveness of occupancy rises in sequence. Lawson is superior to </w:t>
      </w:r>
      <w:r w:rsidR="007A1CCD">
        <w:rPr>
          <w:rFonts w:ascii="Times New Roman" w:hAnsi="Times New Roman" w:cs="Times New Roman"/>
          <w:sz w:val="24"/>
          <w:szCs w:val="24"/>
        </w:rPr>
        <w:t xml:space="preserve">&gt; α- </w:t>
      </w:r>
      <w:r w:rsidR="007A1CCD" w:rsidRPr="007A1CCD">
        <w:rPr>
          <w:rFonts w:ascii="Times New Roman" w:hAnsi="Times New Roman" w:cs="Times New Roman"/>
          <w:sz w:val="24"/>
          <w:szCs w:val="24"/>
        </w:rPr>
        <w:t>D-glucose</w:t>
      </w:r>
      <w:r w:rsidR="007A1CCD">
        <w:rPr>
          <w:rFonts w:ascii="Times New Roman" w:hAnsi="Times New Roman" w:cs="Times New Roman"/>
          <w:sz w:val="24"/>
          <w:szCs w:val="24"/>
        </w:rPr>
        <w:t xml:space="preserve"> &gt;</w:t>
      </w:r>
      <w:r w:rsidR="007A1CCD" w:rsidRPr="007A1CCD">
        <w:rPr>
          <w:rFonts w:ascii="Times New Roman" w:hAnsi="Times New Roman" w:cs="Times New Roman"/>
          <w:sz w:val="24"/>
          <w:szCs w:val="24"/>
        </w:rPr>
        <w:t xml:space="preserve"> tannic acid. Thermodynamic parameters and the inhabitat</w:t>
      </w:r>
      <w:r w:rsidR="007A1CCD">
        <w:rPr>
          <w:rFonts w:ascii="Times New Roman" w:hAnsi="Times New Roman" w:cs="Times New Roman"/>
          <w:sz w:val="24"/>
          <w:szCs w:val="24"/>
        </w:rPr>
        <w:t>ion mechanism are also explored</w:t>
      </w:r>
      <w:r w:rsidR="007A1CCD" w:rsidRPr="007A1CCD">
        <w:rPr>
          <w:rFonts w:ascii="Times New Roman" w:hAnsi="Times New Roman" w:cs="Times New Roman"/>
          <w:sz w:val="24"/>
          <w:szCs w:val="24"/>
        </w:rPr>
        <w:t xml:space="preserve"> </w:t>
      </w:r>
      <w:r w:rsidR="0072224B">
        <w:rPr>
          <w:rFonts w:ascii="Times New Roman" w:hAnsi="Times New Roman" w:cs="Times New Roman"/>
          <w:sz w:val="24"/>
          <w:szCs w:val="24"/>
        </w:rPr>
        <w:t>[22].</w:t>
      </w:r>
    </w:p>
    <w:p w:rsidR="007A1CCD" w:rsidRDefault="007A1CCD" w:rsidP="00B5595F">
      <w:pPr>
        <w:tabs>
          <w:tab w:val="left" w:pos="720"/>
          <w:tab w:val="left" w:pos="2850"/>
        </w:tabs>
        <w:autoSpaceDE w:val="0"/>
        <w:autoSpaceDN w:val="0"/>
        <w:adjustRightInd w:val="0"/>
        <w:spacing w:after="0" w:line="240" w:lineRule="auto"/>
        <w:jc w:val="both"/>
        <w:rPr>
          <w:rFonts w:ascii="Times New Roman" w:hAnsi="Times New Roman" w:cs="Times New Roman"/>
          <w:b/>
          <w:bCs/>
          <w:sz w:val="24"/>
          <w:szCs w:val="24"/>
        </w:rPr>
      </w:pPr>
    </w:p>
    <w:p w:rsidR="00282A58" w:rsidRPr="001615E7" w:rsidRDefault="00726D56" w:rsidP="00B5595F">
      <w:pPr>
        <w:tabs>
          <w:tab w:val="left" w:pos="720"/>
          <w:tab w:val="left" w:pos="2850"/>
        </w:tabs>
        <w:autoSpaceDE w:val="0"/>
        <w:autoSpaceDN w:val="0"/>
        <w:adjustRightInd w:val="0"/>
        <w:spacing w:after="0" w:line="240" w:lineRule="auto"/>
        <w:jc w:val="both"/>
        <w:rPr>
          <w:rFonts w:ascii="Times New Roman" w:hAnsi="Times New Roman" w:cs="Times New Roman"/>
          <w:b/>
          <w:bCs/>
          <w:sz w:val="24"/>
          <w:szCs w:val="24"/>
        </w:rPr>
      </w:pPr>
      <w:r w:rsidRPr="001615E7">
        <w:rPr>
          <w:rFonts w:ascii="Times New Roman" w:hAnsi="Times New Roman" w:cs="Times New Roman"/>
          <w:b/>
          <w:bCs/>
          <w:sz w:val="24"/>
          <w:szCs w:val="24"/>
        </w:rPr>
        <w:t xml:space="preserve">G. </w:t>
      </w:r>
      <w:r w:rsidR="00BF2431" w:rsidRPr="001615E7">
        <w:rPr>
          <w:rFonts w:ascii="Times New Roman" w:hAnsi="Times New Roman" w:cs="Times New Roman"/>
          <w:b/>
          <w:bCs/>
          <w:sz w:val="24"/>
          <w:szCs w:val="24"/>
        </w:rPr>
        <w:t xml:space="preserve">Antiparasitic activity: </w:t>
      </w:r>
      <w:r w:rsidR="00282A58" w:rsidRPr="001615E7">
        <w:rPr>
          <w:rFonts w:ascii="Times New Roman" w:hAnsi="Times New Roman" w:cs="Times New Roman"/>
          <w:b/>
          <w:bCs/>
          <w:sz w:val="24"/>
          <w:szCs w:val="24"/>
        </w:rPr>
        <w:tab/>
      </w:r>
    </w:p>
    <w:p w:rsidR="00DA0388" w:rsidRPr="001615E7" w:rsidRDefault="007A1CCD" w:rsidP="00B5595F">
      <w:pPr>
        <w:tabs>
          <w:tab w:val="left" w:pos="720"/>
          <w:tab w:val="left" w:pos="3300"/>
        </w:tabs>
        <w:autoSpaceDE w:val="0"/>
        <w:autoSpaceDN w:val="0"/>
        <w:adjustRightInd w:val="0"/>
        <w:spacing w:after="0" w:line="240" w:lineRule="auto"/>
        <w:ind w:firstLine="720"/>
        <w:jc w:val="both"/>
        <w:rPr>
          <w:rFonts w:ascii="Times New Roman" w:hAnsi="Times New Roman" w:cs="Times New Roman"/>
          <w:sz w:val="24"/>
          <w:szCs w:val="24"/>
          <w:lang w:bidi="ta-IN"/>
        </w:rPr>
      </w:pPr>
      <w:r w:rsidRPr="007A1CCD">
        <w:rPr>
          <w:rFonts w:ascii="Times New Roman" w:hAnsi="Times New Roman" w:cs="Times New Roman"/>
          <w:sz w:val="24"/>
          <w:szCs w:val="24"/>
          <w:lang w:bidi="ta-IN"/>
        </w:rPr>
        <w:t xml:space="preserve">17 plants were identified and gathered as part of an ethnopharmacological study on antiparasitic medicinal plants utilised in Ivory Coast. These species' polar, non-polar, and alkaloidal extracts of various sections were tested in vitro for their potential as antiparasitic drugs. There was evidence of antimalarial, leishmanicidal, trypanocidal, antihelminthiasis, and antiscapies actions. </w:t>
      </w:r>
      <w:r w:rsidRPr="007A1CCD">
        <w:rPr>
          <w:rFonts w:ascii="Times New Roman" w:hAnsi="Times New Roman" w:cs="Times New Roman"/>
          <w:i/>
          <w:iCs/>
          <w:sz w:val="24"/>
          <w:szCs w:val="24"/>
          <w:lang w:bidi="ta-IN"/>
        </w:rPr>
        <w:t>L. innermis</w:t>
      </w:r>
      <w:r w:rsidRPr="007A1CCD">
        <w:rPr>
          <w:rFonts w:ascii="Times New Roman" w:hAnsi="Times New Roman" w:cs="Times New Roman"/>
          <w:sz w:val="24"/>
          <w:szCs w:val="24"/>
          <w:lang w:bidi="ta-IN"/>
        </w:rPr>
        <w:t xml:space="preserve"> L. showed intriguing trypanocidal capab</w:t>
      </w:r>
      <w:r>
        <w:rPr>
          <w:rFonts w:ascii="Times New Roman" w:hAnsi="Times New Roman" w:cs="Times New Roman"/>
          <w:sz w:val="24"/>
          <w:szCs w:val="24"/>
          <w:lang w:bidi="ta-IN"/>
        </w:rPr>
        <w:t>ilities among the chosen plants</w:t>
      </w:r>
      <w:r w:rsidRPr="007A1CCD">
        <w:rPr>
          <w:rFonts w:ascii="Times New Roman" w:hAnsi="Times New Roman" w:cs="Times New Roman"/>
          <w:sz w:val="24"/>
          <w:szCs w:val="24"/>
          <w:lang w:bidi="ta-IN"/>
        </w:rPr>
        <w:t xml:space="preserve"> </w:t>
      </w:r>
      <w:r w:rsidR="0072224B">
        <w:rPr>
          <w:rFonts w:ascii="Times New Roman" w:hAnsi="Times New Roman" w:cs="Times New Roman"/>
          <w:sz w:val="24"/>
          <w:szCs w:val="24"/>
          <w:lang w:bidi="ta-IN"/>
        </w:rPr>
        <w:t>[23].</w:t>
      </w:r>
    </w:p>
    <w:p w:rsidR="007A1CCD" w:rsidRDefault="007A1CCD" w:rsidP="00B5595F">
      <w:pPr>
        <w:autoSpaceDE w:val="0"/>
        <w:autoSpaceDN w:val="0"/>
        <w:adjustRightInd w:val="0"/>
        <w:spacing w:after="0" w:line="240" w:lineRule="auto"/>
        <w:jc w:val="both"/>
        <w:rPr>
          <w:rFonts w:ascii="Times New Roman" w:hAnsi="Times New Roman" w:cs="Times New Roman"/>
          <w:b/>
          <w:bCs/>
          <w:sz w:val="24"/>
          <w:szCs w:val="24"/>
          <w:lang w:bidi="ta-IN"/>
        </w:rPr>
      </w:pPr>
    </w:p>
    <w:p w:rsidR="00576F7A" w:rsidRPr="001615E7" w:rsidRDefault="00726D56" w:rsidP="00B5595F">
      <w:pPr>
        <w:autoSpaceDE w:val="0"/>
        <w:autoSpaceDN w:val="0"/>
        <w:adjustRightInd w:val="0"/>
        <w:spacing w:after="0" w:line="240" w:lineRule="auto"/>
        <w:jc w:val="both"/>
        <w:rPr>
          <w:rFonts w:ascii="Times New Roman" w:hAnsi="Times New Roman" w:cs="Times New Roman"/>
          <w:b/>
          <w:bCs/>
          <w:sz w:val="24"/>
          <w:szCs w:val="24"/>
          <w:lang w:bidi="ta-IN"/>
        </w:rPr>
      </w:pPr>
      <w:r w:rsidRPr="001615E7">
        <w:rPr>
          <w:rFonts w:ascii="Times New Roman" w:hAnsi="Times New Roman" w:cs="Times New Roman"/>
          <w:b/>
          <w:bCs/>
          <w:sz w:val="24"/>
          <w:szCs w:val="24"/>
          <w:lang w:bidi="ta-IN"/>
        </w:rPr>
        <w:t xml:space="preserve">H. </w:t>
      </w:r>
      <w:r w:rsidR="000E15F6" w:rsidRPr="001615E7">
        <w:rPr>
          <w:rFonts w:ascii="Times New Roman" w:hAnsi="Times New Roman" w:cs="Times New Roman"/>
          <w:b/>
          <w:bCs/>
          <w:sz w:val="24"/>
          <w:szCs w:val="24"/>
          <w:lang w:bidi="ta-IN"/>
        </w:rPr>
        <w:t>Tuberculostatic activity:</w:t>
      </w:r>
    </w:p>
    <w:p w:rsidR="00576F7A" w:rsidRPr="001615E7" w:rsidRDefault="000E15F6" w:rsidP="00B5595F">
      <w:pPr>
        <w:autoSpaceDE w:val="0"/>
        <w:autoSpaceDN w:val="0"/>
        <w:adjustRightInd w:val="0"/>
        <w:spacing w:after="0" w:line="240" w:lineRule="auto"/>
        <w:jc w:val="both"/>
        <w:rPr>
          <w:rFonts w:ascii="Times New Roman" w:hAnsi="Times New Roman" w:cs="Times New Roman"/>
          <w:sz w:val="24"/>
          <w:szCs w:val="24"/>
          <w:lang w:bidi="ta-IN"/>
        </w:rPr>
      </w:pPr>
      <w:r w:rsidRPr="001615E7">
        <w:rPr>
          <w:rFonts w:ascii="Times New Roman" w:hAnsi="Times New Roman" w:cs="Times New Roman"/>
          <w:b/>
          <w:bCs/>
          <w:sz w:val="24"/>
          <w:szCs w:val="24"/>
          <w:lang w:bidi="ta-IN"/>
        </w:rPr>
        <w:tab/>
      </w:r>
      <w:r w:rsidR="007A1CCD" w:rsidRPr="007A1CCD">
        <w:rPr>
          <w:rFonts w:ascii="Times New Roman" w:hAnsi="Times New Roman" w:cs="Times New Roman"/>
          <w:sz w:val="24"/>
          <w:szCs w:val="24"/>
          <w:lang w:bidi="ta-IN"/>
        </w:rPr>
        <w:t xml:space="preserve">Henna was tested in vivo and in vitro for its tuberculostatic properties. Using 6 </w:t>
      </w:r>
      <w:r w:rsidR="007A1CCD">
        <w:rPr>
          <w:rFonts w:ascii="Times New Roman" w:hAnsi="Times New Roman" w:cs="Times New Roman"/>
          <w:sz w:val="24"/>
          <w:szCs w:val="24"/>
          <w:lang w:bidi="ta-IN"/>
        </w:rPr>
        <w:t>μ</w:t>
      </w:r>
      <w:r w:rsidR="007A1CCD" w:rsidRPr="007A1CCD">
        <w:rPr>
          <w:rFonts w:ascii="Times New Roman" w:hAnsi="Times New Roman" w:cs="Times New Roman"/>
          <w:sz w:val="24"/>
          <w:szCs w:val="24"/>
          <w:lang w:bidi="ta-IN"/>
        </w:rPr>
        <w:t>g/ml of</w:t>
      </w:r>
      <w:r w:rsidR="007A1CCD">
        <w:rPr>
          <w:rFonts w:ascii="Times New Roman" w:hAnsi="Times New Roman" w:cs="Times New Roman"/>
          <w:sz w:val="24"/>
          <w:szCs w:val="24"/>
          <w:lang w:bidi="ta-IN"/>
        </w:rPr>
        <w:t xml:space="preserve"> the herb, </w:t>
      </w:r>
      <w:r w:rsidR="007A1CCD" w:rsidRPr="007A1CCD">
        <w:rPr>
          <w:rFonts w:ascii="Times New Roman" w:hAnsi="Times New Roman" w:cs="Times New Roman"/>
          <w:i/>
          <w:iCs/>
          <w:sz w:val="24"/>
          <w:szCs w:val="24"/>
          <w:lang w:bidi="ta-IN"/>
        </w:rPr>
        <w:t>Mycobacterium tuberculosis</w:t>
      </w:r>
      <w:r w:rsidR="007A1CCD">
        <w:rPr>
          <w:rFonts w:ascii="Times New Roman" w:hAnsi="Times New Roman" w:cs="Times New Roman"/>
          <w:sz w:val="24"/>
          <w:szCs w:val="24"/>
          <w:lang w:bidi="ta-IN"/>
        </w:rPr>
        <w:t xml:space="preserve"> H37Rv and </w:t>
      </w:r>
      <w:r w:rsidR="007A1CCD" w:rsidRPr="007A1CCD">
        <w:rPr>
          <w:rFonts w:ascii="Times New Roman" w:hAnsi="Times New Roman" w:cs="Times New Roman"/>
          <w:i/>
          <w:iCs/>
          <w:sz w:val="24"/>
          <w:szCs w:val="24"/>
          <w:lang w:bidi="ta-IN"/>
        </w:rPr>
        <w:t>Tubercle bacilli</w:t>
      </w:r>
      <w:r w:rsidR="007A1CCD" w:rsidRPr="007A1CCD">
        <w:rPr>
          <w:rFonts w:ascii="Times New Roman" w:hAnsi="Times New Roman" w:cs="Times New Roman"/>
          <w:sz w:val="24"/>
          <w:szCs w:val="24"/>
          <w:lang w:bidi="ta-IN"/>
        </w:rPr>
        <w:t xml:space="preserve"> from sputum were unable to grow on Lowenstein Jensen medium. After infection with Mycobacterium tuberculosis H37RV, in vivo experiments on guinea pigs and mice revealed that the herb at a dose of 5 mg/kg body weight significantly red</w:t>
      </w:r>
      <w:r w:rsidR="007A1CCD">
        <w:rPr>
          <w:rFonts w:ascii="Times New Roman" w:hAnsi="Times New Roman" w:cs="Times New Roman"/>
          <w:sz w:val="24"/>
          <w:szCs w:val="24"/>
          <w:lang w:bidi="ta-IN"/>
        </w:rPr>
        <w:t xml:space="preserve">uced experimental tuberculosis </w:t>
      </w:r>
      <w:r w:rsidR="0072224B">
        <w:rPr>
          <w:rFonts w:ascii="Times New Roman" w:hAnsi="Times New Roman" w:cs="Times New Roman"/>
          <w:sz w:val="24"/>
          <w:szCs w:val="24"/>
        </w:rPr>
        <w:t>[24].</w:t>
      </w:r>
    </w:p>
    <w:p w:rsidR="007A1CCD" w:rsidRDefault="007A1CCD" w:rsidP="00B5595F">
      <w:pPr>
        <w:tabs>
          <w:tab w:val="left" w:pos="2250"/>
          <w:tab w:val="right" w:pos="9360"/>
        </w:tabs>
        <w:autoSpaceDE w:val="0"/>
        <w:autoSpaceDN w:val="0"/>
        <w:adjustRightInd w:val="0"/>
        <w:spacing w:after="0" w:line="240" w:lineRule="auto"/>
        <w:jc w:val="both"/>
        <w:rPr>
          <w:rFonts w:ascii="Times New Roman" w:hAnsi="Times New Roman" w:cs="Times New Roman"/>
          <w:b/>
          <w:bCs/>
          <w:sz w:val="24"/>
          <w:szCs w:val="24"/>
          <w:lang w:bidi="ta-IN"/>
        </w:rPr>
      </w:pPr>
    </w:p>
    <w:p w:rsidR="00576F7A" w:rsidRPr="001615E7" w:rsidRDefault="00726D56" w:rsidP="00B5595F">
      <w:pPr>
        <w:tabs>
          <w:tab w:val="left" w:pos="2250"/>
          <w:tab w:val="right" w:pos="9360"/>
        </w:tabs>
        <w:autoSpaceDE w:val="0"/>
        <w:autoSpaceDN w:val="0"/>
        <w:adjustRightInd w:val="0"/>
        <w:spacing w:after="0" w:line="240" w:lineRule="auto"/>
        <w:jc w:val="both"/>
        <w:rPr>
          <w:rFonts w:ascii="Times New Roman" w:hAnsi="Times New Roman" w:cs="Times New Roman"/>
          <w:sz w:val="24"/>
          <w:szCs w:val="24"/>
          <w:lang w:bidi="ta-IN"/>
        </w:rPr>
      </w:pPr>
      <w:r w:rsidRPr="001615E7">
        <w:rPr>
          <w:rFonts w:ascii="Times New Roman" w:hAnsi="Times New Roman" w:cs="Times New Roman"/>
          <w:b/>
          <w:bCs/>
          <w:sz w:val="24"/>
          <w:szCs w:val="24"/>
          <w:lang w:bidi="ta-IN"/>
        </w:rPr>
        <w:t xml:space="preserve">I. </w:t>
      </w:r>
      <w:r w:rsidR="00CA5A7C" w:rsidRPr="001615E7">
        <w:rPr>
          <w:rFonts w:ascii="Times New Roman" w:hAnsi="Times New Roman" w:cs="Times New Roman"/>
          <w:b/>
          <w:bCs/>
          <w:sz w:val="24"/>
          <w:szCs w:val="24"/>
          <w:lang w:bidi="ta-IN"/>
        </w:rPr>
        <w:t>Antibacterial assay:</w:t>
      </w:r>
    </w:p>
    <w:p w:rsidR="00726D56" w:rsidRPr="001615E7" w:rsidRDefault="007A1CCD" w:rsidP="00726D56">
      <w:pPr>
        <w:shd w:val="clear" w:color="auto" w:fill="FFFFFF"/>
        <w:spacing w:after="0" w:line="240" w:lineRule="auto"/>
        <w:ind w:firstLine="720"/>
        <w:jc w:val="both"/>
        <w:rPr>
          <w:rFonts w:ascii="Times New Roman" w:eastAsia="Times New Roman" w:hAnsi="Times New Roman" w:cs="Times New Roman"/>
          <w:sz w:val="24"/>
          <w:szCs w:val="24"/>
          <w:lang w:bidi="ta-IN"/>
        </w:rPr>
      </w:pPr>
      <w:r w:rsidRPr="007A1CCD">
        <w:rPr>
          <w:rFonts w:ascii="Times New Roman" w:hAnsi="Times New Roman" w:cs="Times New Roman"/>
          <w:i/>
          <w:iCs/>
          <w:sz w:val="24"/>
          <w:szCs w:val="24"/>
          <w:lang w:bidi="ta-IN"/>
        </w:rPr>
        <w:t>Acalypha indica</w:t>
      </w:r>
      <w:r w:rsidRPr="007A1CCD">
        <w:rPr>
          <w:rFonts w:ascii="Times New Roman" w:hAnsi="Times New Roman" w:cs="Times New Roman"/>
          <w:sz w:val="24"/>
          <w:szCs w:val="24"/>
          <w:lang w:bidi="ta-IN"/>
        </w:rPr>
        <w:t xml:space="preserve"> was tested for antibacterial activity using the disc-diffusion method. </w:t>
      </w:r>
      <w:r w:rsidR="0072224B">
        <w:rPr>
          <w:rFonts w:ascii="Times New Roman" w:hAnsi="Times New Roman" w:cs="Times New Roman"/>
          <w:sz w:val="24"/>
          <w:szCs w:val="24"/>
          <w:lang w:bidi="ta-IN"/>
        </w:rPr>
        <w:t>[25</w:t>
      </w:r>
      <w:r w:rsidRPr="007A1CCD">
        <w:rPr>
          <w:rFonts w:ascii="Times New Roman" w:hAnsi="Times New Roman" w:cs="Times New Roman"/>
          <w:sz w:val="24"/>
          <w:szCs w:val="24"/>
          <w:lang w:bidi="ta-IN"/>
        </w:rPr>
        <w:t xml:space="preserve">20 ml of sterile Muller Hinton agar (MHA) (HIMEDIA, Mumbai, India) were used to produce petri plates. Swabs of the test cultures were placed on top of the solidified media and given 10 minutes to dry. The tests were run with three replications at three different </w:t>
      </w:r>
      <w:proofErr w:type="gramStart"/>
      <w:r w:rsidRPr="007A1CCD">
        <w:rPr>
          <w:rFonts w:ascii="Times New Roman" w:hAnsi="Times New Roman" w:cs="Times New Roman"/>
          <w:sz w:val="24"/>
          <w:szCs w:val="24"/>
          <w:lang w:bidi="ta-IN"/>
        </w:rPr>
        <w:t>concentrations of the crude extracts</w:t>
      </w:r>
      <w:proofErr w:type="gramEnd"/>
      <w:r w:rsidRPr="007A1CCD">
        <w:rPr>
          <w:rFonts w:ascii="Times New Roman" w:hAnsi="Times New Roman" w:cs="Times New Roman"/>
          <w:sz w:val="24"/>
          <w:szCs w:val="24"/>
          <w:lang w:bidi="ta-IN"/>
        </w:rPr>
        <w:t xml:space="preserve"> (5, 2.5, and 1.25 mg per disc). The loaded discs were positioned on the medium's surface and kept at room temperature for 30 minutes to allow compound diffusion. The appropriate solvent was used to prepare the negative control. As a positive control, strept</w:t>
      </w:r>
      <w:r>
        <w:rPr>
          <w:rFonts w:ascii="Times New Roman" w:hAnsi="Times New Roman" w:cs="Times New Roman"/>
          <w:sz w:val="24"/>
          <w:szCs w:val="24"/>
          <w:lang w:bidi="ta-IN"/>
        </w:rPr>
        <w:t xml:space="preserve">omycin </w:t>
      </w:r>
      <w:proofErr w:type="gramStart"/>
      <w:r>
        <w:rPr>
          <w:rFonts w:ascii="Times New Roman" w:hAnsi="Times New Roman" w:cs="Times New Roman"/>
          <w:sz w:val="24"/>
          <w:szCs w:val="24"/>
          <w:lang w:bidi="ta-IN"/>
        </w:rPr>
        <w:t>(10 μg/disc)</w:t>
      </w:r>
      <w:proofErr w:type="gramEnd"/>
      <w:r>
        <w:rPr>
          <w:rFonts w:ascii="Times New Roman" w:hAnsi="Times New Roman" w:cs="Times New Roman"/>
          <w:sz w:val="24"/>
          <w:szCs w:val="24"/>
          <w:lang w:bidi="ta-IN"/>
        </w:rPr>
        <w:t xml:space="preserve"> was utilised</w:t>
      </w:r>
      <w:r w:rsidR="00882096" w:rsidRPr="001615E7">
        <w:rPr>
          <w:rFonts w:ascii="Times New Roman" w:hAnsi="Times New Roman" w:cs="Times New Roman"/>
          <w:sz w:val="24"/>
          <w:szCs w:val="24"/>
          <w:lang w:bidi="ta-IN"/>
        </w:rPr>
        <w:t xml:space="preserve">. </w:t>
      </w:r>
      <w:r w:rsidRPr="007A1CCD">
        <w:rPr>
          <w:rFonts w:ascii="Times New Roman" w:hAnsi="Times New Roman" w:cs="Times New Roman"/>
          <w:sz w:val="24"/>
          <w:szCs w:val="24"/>
          <w:lang w:bidi="ta-IN"/>
        </w:rPr>
        <w:t>The plates we</w:t>
      </w:r>
      <w:r w:rsidR="00C30E1E">
        <w:rPr>
          <w:rFonts w:ascii="Times New Roman" w:hAnsi="Times New Roman" w:cs="Times New Roman"/>
          <w:sz w:val="24"/>
          <w:szCs w:val="24"/>
          <w:lang w:bidi="ta-IN"/>
        </w:rPr>
        <w:t>re incubated for 24 hours at 37</w:t>
      </w:r>
      <w:r w:rsidR="00C30E1E" w:rsidRPr="00C30E1E">
        <w:rPr>
          <w:rFonts w:ascii="Times New Roman" w:hAnsi="Times New Roman" w:cs="Times New Roman"/>
          <w:sz w:val="24"/>
          <w:szCs w:val="24"/>
          <w:vertAlign w:val="superscript"/>
          <w:lang w:bidi="ta-IN"/>
        </w:rPr>
        <w:t>o</w:t>
      </w:r>
      <w:r w:rsidR="00C30E1E" w:rsidRPr="00C30E1E">
        <w:rPr>
          <w:rFonts w:ascii="Times New Roman" w:hAnsi="Times New Roman" w:cs="Times New Roman"/>
          <w:sz w:val="24"/>
          <w:szCs w:val="24"/>
          <w:lang w:bidi="ta-IN"/>
        </w:rPr>
        <w:t>C</w:t>
      </w:r>
      <w:r w:rsidRPr="007A1CCD">
        <w:rPr>
          <w:rFonts w:ascii="Times New Roman" w:hAnsi="Times New Roman" w:cs="Times New Roman"/>
          <w:sz w:val="24"/>
          <w:szCs w:val="24"/>
          <w:lang w:bidi="ta-IN"/>
        </w:rPr>
        <w:t xml:space="preserve">. The zone of inhibition was measured in millimetres, and three duplicates of the experiment were run. Two quinones, naphthotectone and anthratectone, </w:t>
      </w:r>
      <w:r w:rsidRPr="007A1CCD">
        <w:rPr>
          <w:rFonts w:ascii="Times New Roman" w:hAnsi="Times New Roman" w:cs="Times New Roman"/>
          <w:sz w:val="24"/>
          <w:szCs w:val="24"/>
          <w:lang w:bidi="ta-IN"/>
        </w:rPr>
        <w:lastRenderedPageBreak/>
        <w:t xml:space="preserve">were discovered in the leaf extracts of </w:t>
      </w:r>
      <w:r w:rsidRPr="00C30E1E">
        <w:rPr>
          <w:rFonts w:ascii="Times New Roman" w:hAnsi="Times New Roman" w:cs="Times New Roman"/>
          <w:i/>
          <w:iCs/>
          <w:sz w:val="24"/>
          <w:szCs w:val="24"/>
          <w:lang w:bidi="ta-IN"/>
        </w:rPr>
        <w:t>Tectona grandis</w:t>
      </w:r>
      <w:r w:rsidRPr="007A1CCD">
        <w:rPr>
          <w:rFonts w:ascii="Times New Roman" w:hAnsi="Times New Roman" w:cs="Times New Roman"/>
          <w:sz w:val="24"/>
          <w:szCs w:val="24"/>
          <w:lang w:bidi="ta-IN"/>
        </w:rPr>
        <w:t xml:space="preserve">, and they were primarily responsible for the plant's antibacterial activity and effective antiradical capabilities. </w:t>
      </w:r>
      <w:r w:rsidR="0072224B">
        <w:rPr>
          <w:rFonts w:ascii="Times New Roman" w:eastAsia="Times New Roman" w:hAnsi="Times New Roman" w:cs="Times New Roman"/>
          <w:sz w:val="24"/>
          <w:szCs w:val="24"/>
          <w:lang w:bidi="ta-IN"/>
        </w:rPr>
        <w:t>[26]</w:t>
      </w:r>
      <w:r w:rsidR="00726D56" w:rsidRPr="001615E7">
        <w:rPr>
          <w:rFonts w:ascii="Times New Roman" w:eastAsia="Times New Roman" w:hAnsi="Times New Roman" w:cs="Times New Roman"/>
          <w:sz w:val="24"/>
          <w:szCs w:val="24"/>
          <w:lang w:bidi="ta-IN"/>
        </w:rPr>
        <w:t xml:space="preserve">, </w:t>
      </w:r>
      <w:r w:rsidR="0072224B">
        <w:rPr>
          <w:rFonts w:ascii="Times New Roman" w:eastAsia="Times New Roman" w:hAnsi="Times New Roman" w:cs="Times New Roman"/>
          <w:sz w:val="24"/>
          <w:szCs w:val="24"/>
          <w:lang w:bidi="ta-IN"/>
        </w:rPr>
        <w:t>[27].</w:t>
      </w:r>
    </w:p>
    <w:p w:rsidR="0072224B" w:rsidRDefault="0072224B" w:rsidP="00B5595F">
      <w:pPr>
        <w:tabs>
          <w:tab w:val="left" w:pos="2460"/>
        </w:tabs>
        <w:autoSpaceDE w:val="0"/>
        <w:autoSpaceDN w:val="0"/>
        <w:adjustRightInd w:val="0"/>
        <w:spacing w:after="0" w:line="240" w:lineRule="auto"/>
        <w:jc w:val="both"/>
        <w:rPr>
          <w:rFonts w:ascii="Times New Roman" w:hAnsi="Times New Roman" w:cs="Times New Roman"/>
          <w:b/>
          <w:bCs/>
          <w:sz w:val="24"/>
          <w:szCs w:val="24"/>
          <w:lang w:bidi="ta-IN"/>
        </w:rPr>
      </w:pPr>
    </w:p>
    <w:p w:rsidR="008E4E86" w:rsidRPr="001615E7" w:rsidRDefault="00726D56" w:rsidP="00B5595F">
      <w:pPr>
        <w:tabs>
          <w:tab w:val="left" w:pos="2460"/>
        </w:tabs>
        <w:autoSpaceDE w:val="0"/>
        <w:autoSpaceDN w:val="0"/>
        <w:adjustRightInd w:val="0"/>
        <w:spacing w:after="0" w:line="240" w:lineRule="auto"/>
        <w:jc w:val="both"/>
        <w:rPr>
          <w:rFonts w:ascii="Times New Roman" w:hAnsi="Times New Roman" w:cs="Times New Roman"/>
          <w:b/>
          <w:bCs/>
          <w:sz w:val="24"/>
          <w:szCs w:val="24"/>
          <w:lang w:bidi="ta-IN"/>
        </w:rPr>
      </w:pPr>
      <w:r w:rsidRPr="001615E7">
        <w:rPr>
          <w:rFonts w:ascii="Times New Roman" w:hAnsi="Times New Roman" w:cs="Times New Roman"/>
          <w:b/>
          <w:bCs/>
          <w:sz w:val="24"/>
          <w:szCs w:val="24"/>
          <w:lang w:bidi="ta-IN"/>
        </w:rPr>
        <w:t xml:space="preserve">J. </w:t>
      </w:r>
      <w:r w:rsidR="008E4E86" w:rsidRPr="001615E7">
        <w:rPr>
          <w:rFonts w:ascii="Times New Roman" w:hAnsi="Times New Roman" w:cs="Times New Roman"/>
          <w:b/>
          <w:bCs/>
          <w:sz w:val="24"/>
          <w:szCs w:val="24"/>
          <w:lang w:bidi="ta-IN"/>
        </w:rPr>
        <w:t>Antioxidant activity:</w:t>
      </w:r>
    </w:p>
    <w:p w:rsidR="000177F4" w:rsidRPr="001615E7" w:rsidRDefault="008E4E86" w:rsidP="00C30E1E">
      <w:pPr>
        <w:tabs>
          <w:tab w:val="left" w:pos="750"/>
        </w:tabs>
        <w:autoSpaceDE w:val="0"/>
        <w:autoSpaceDN w:val="0"/>
        <w:adjustRightInd w:val="0"/>
        <w:spacing w:after="0" w:line="240" w:lineRule="auto"/>
        <w:jc w:val="both"/>
        <w:rPr>
          <w:rFonts w:ascii="Times New Roman" w:hAnsi="Times New Roman" w:cs="Times New Roman"/>
          <w:sz w:val="24"/>
          <w:szCs w:val="24"/>
          <w:lang w:bidi="ta-IN"/>
        </w:rPr>
      </w:pPr>
      <w:r w:rsidRPr="001615E7">
        <w:rPr>
          <w:rFonts w:ascii="Times New Roman" w:hAnsi="Times New Roman" w:cs="Times New Roman"/>
          <w:b/>
          <w:bCs/>
          <w:sz w:val="24"/>
          <w:szCs w:val="24"/>
          <w:lang w:bidi="ta-IN"/>
        </w:rPr>
        <w:t xml:space="preserve"> </w:t>
      </w:r>
      <w:r w:rsidRPr="001615E7">
        <w:rPr>
          <w:rFonts w:ascii="Times New Roman" w:hAnsi="Times New Roman" w:cs="Times New Roman"/>
          <w:b/>
          <w:bCs/>
          <w:sz w:val="24"/>
          <w:szCs w:val="24"/>
          <w:lang w:bidi="ta-IN"/>
        </w:rPr>
        <w:tab/>
      </w:r>
      <w:r w:rsidR="00C30E1E" w:rsidRPr="00C30E1E">
        <w:rPr>
          <w:rFonts w:ascii="Times New Roman" w:hAnsi="Times New Roman" w:cs="Times New Roman"/>
          <w:sz w:val="24"/>
          <w:szCs w:val="24"/>
          <w:lang w:bidi="ta-IN"/>
        </w:rPr>
        <w:t xml:space="preserve">Using the 2.2' diphenylpicrylhydrazyl (DPPH) test, the antioxidant activity of the </w:t>
      </w:r>
      <w:r w:rsidR="00C30E1E" w:rsidRPr="00C30E1E">
        <w:rPr>
          <w:rFonts w:ascii="Times New Roman" w:hAnsi="Times New Roman" w:cs="Times New Roman"/>
          <w:i/>
          <w:iCs/>
          <w:sz w:val="24"/>
          <w:szCs w:val="24"/>
          <w:lang w:bidi="ta-IN"/>
        </w:rPr>
        <w:t>Syzygium</w:t>
      </w:r>
      <w:r w:rsidR="00C30E1E" w:rsidRPr="00C30E1E">
        <w:rPr>
          <w:rFonts w:ascii="Times New Roman" w:hAnsi="Times New Roman" w:cs="Times New Roman"/>
          <w:sz w:val="24"/>
          <w:szCs w:val="24"/>
          <w:lang w:bidi="ta-IN"/>
        </w:rPr>
        <w:t xml:space="preserve"> </w:t>
      </w:r>
      <w:r w:rsidR="00C30E1E" w:rsidRPr="00C30E1E">
        <w:rPr>
          <w:rFonts w:ascii="Times New Roman" w:hAnsi="Times New Roman" w:cs="Times New Roman"/>
          <w:i/>
          <w:iCs/>
          <w:sz w:val="24"/>
          <w:szCs w:val="24"/>
          <w:lang w:bidi="ta-IN"/>
        </w:rPr>
        <w:t>cumini</w:t>
      </w:r>
      <w:r w:rsidR="00C30E1E" w:rsidRPr="00C30E1E">
        <w:rPr>
          <w:rFonts w:ascii="Times New Roman" w:hAnsi="Times New Roman" w:cs="Times New Roman"/>
          <w:sz w:val="24"/>
          <w:szCs w:val="24"/>
          <w:lang w:bidi="ta-IN"/>
        </w:rPr>
        <w:t xml:space="preserve"> extracts was assessed. </w:t>
      </w:r>
      <w:r w:rsidR="0072224B">
        <w:rPr>
          <w:rFonts w:ascii="Times New Roman" w:hAnsi="Times New Roman" w:cs="Times New Roman"/>
          <w:sz w:val="24"/>
          <w:szCs w:val="24"/>
          <w:lang w:bidi="ta-IN"/>
        </w:rPr>
        <w:t>[28],</w:t>
      </w:r>
      <w:r w:rsidR="00F73625" w:rsidRPr="001615E7">
        <w:rPr>
          <w:rFonts w:ascii="Times New Roman" w:hAnsi="Times New Roman" w:cs="Times New Roman"/>
          <w:sz w:val="24"/>
          <w:szCs w:val="24"/>
          <w:lang w:bidi="ta-IN"/>
        </w:rPr>
        <w:t xml:space="preserve"> </w:t>
      </w:r>
      <w:r w:rsidR="0072224B">
        <w:rPr>
          <w:rFonts w:ascii="Times New Roman" w:hAnsi="Times New Roman" w:cs="Times New Roman"/>
          <w:sz w:val="24"/>
          <w:szCs w:val="24"/>
          <w:lang w:bidi="ta-IN"/>
        </w:rPr>
        <w:t>[29].</w:t>
      </w:r>
      <w:r w:rsidR="00C30E1E">
        <w:rPr>
          <w:rFonts w:ascii="Times New Roman" w:hAnsi="Times New Roman" w:cs="Times New Roman"/>
          <w:sz w:val="24"/>
          <w:szCs w:val="24"/>
          <w:lang w:bidi="ta-IN"/>
        </w:rPr>
        <w:t xml:space="preserve"> </w:t>
      </w:r>
      <w:r w:rsidR="00D977D4" w:rsidRPr="001615E7">
        <w:rPr>
          <w:rFonts w:ascii="Times New Roman" w:hAnsi="Times New Roman" w:cs="Times New Roman"/>
          <w:sz w:val="24"/>
          <w:szCs w:val="24"/>
        </w:rPr>
        <w:t xml:space="preserve">The total antioxidant activity of </w:t>
      </w:r>
      <w:r w:rsidR="00D977D4" w:rsidRPr="001615E7">
        <w:rPr>
          <w:rFonts w:ascii="Times New Roman" w:hAnsi="Times New Roman" w:cs="Times New Roman"/>
          <w:i/>
          <w:iCs/>
          <w:sz w:val="24"/>
          <w:szCs w:val="24"/>
        </w:rPr>
        <w:t>E. prostrata</w:t>
      </w:r>
      <w:r w:rsidR="00D977D4" w:rsidRPr="001615E7">
        <w:rPr>
          <w:rFonts w:ascii="Times New Roman" w:hAnsi="Times New Roman" w:cs="Times New Roman"/>
          <w:sz w:val="24"/>
          <w:szCs w:val="24"/>
        </w:rPr>
        <w:t xml:space="preserve"> was evaluated by following the method of </w:t>
      </w:r>
      <w:r w:rsidR="0072224B">
        <w:rPr>
          <w:rFonts w:ascii="Times New Roman" w:hAnsi="Times New Roman" w:cs="Times New Roman"/>
          <w:sz w:val="24"/>
          <w:szCs w:val="24"/>
        </w:rPr>
        <w:t>[30]</w:t>
      </w:r>
      <w:r w:rsidR="00D977D4" w:rsidRPr="001615E7">
        <w:rPr>
          <w:rFonts w:ascii="Times New Roman" w:hAnsi="Times New Roman" w:cs="Times New Roman"/>
          <w:sz w:val="24"/>
          <w:szCs w:val="24"/>
        </w:rPr>
        <w:t>. Plant extract of different concentrations ranging from 25-100 µg/ml in ethanol was us</w:t>
      </w:r>
      <w:r w:rsidR="008D451B" w:rsidRPr="001615E7">
        <w:rPr>
          <w:rFonts w:ascii="Times New Roman" w:hAnsi="Times New Roman" w:cs="Times New Roman"/>
          <w:sz w:val="24"/>
          <w:szCs w:val="24"/>
        </w:rPr>
        <w:t xml:space="preserve">ed for the estimation. </w:t>
      </w:r>
      <w:r w:rsidR="0072224B">
        <w:rPr>
          <w:rFonts w:ascii="Times New Roman" w:hAnsi="Times New Roman" w:cs="Times New Roman"/>
          <w:sz w:val="24"/>
          <w:szCs w:val="24"/>
        </w:rPr>
        <w:t>[31],</w:t>
      </w:r>
      <w:r w:rsidR="00D977D4" w:rsidRPr="001615E7">
        <w:rPr>
          <w:rFonts w:ascii="Times New Roman" w:hAnsi="Times New Roman" w:cs="Times New Roman"/>
          <w:sz w:val="24"/>
          <w:szCs w:val="24"/>
        </w:rPr>
        <w:t xml:space="preserve"> </w:t>
      </w:r>
      <w:r w:rsidR="0072224B">
        <w:rPr>
          <w:rFonts w:ascii="Times New Roman" w:hAnsi="Times New Roman" w:cs="Times New Roman"/>
          <w:sz w:val="24"/>
          <w:szCs w:val="24"/>
        </w:rPr>
        <w:t>[32]</w:t>
      </w:r>
      <w:r w:rsidR="00D977D4" w:rsidRPr="001615E7">
        <w:rPr>
          <w:rFonts w:ascii="Times New Roman" w:hAnsi="Times New Roman" w:cs="Times New Roman"/>
          <w:sz w:val="24"/>
          <w:szCs w:val="24"/>
        </w:rPr>
        <w:t>.</w:t>
      </w:r>
    </w:p>
    <w:p w:rsidR="00C30E1E" w:rsidRDefault="00C30E1E" w:rsidP="00B5595F">
      <w:pPr>
        <w:shd w:val="clear" w:color="auto" w:fill="FFFFFF"/>
        <w:spacing w:after="0" w:line="240" w:lineRule="auto"/>
        <w:jc w:val="both"/>
        <w:rPr>
          <w:rFonts w:ascii="Times New Roman" w:eastAsia="Times New Roman" w:hAnsi="Times New Roman" w:cs="Times New Roman"/>
          <w:b/>
          <w:bCs/>
          <w:sz w:val="24"/>
          <w:szCs w:val="24"/>
          <w:lang w:bidi="ta-IN"/>
        </w:rPr>
      </w:pPr>
    </w:p>
    <w:p w:rsidR="009F780F" w:rsidRPr="001615E7" w:rsidRDefault="00C30E1E" w:rsidP="00B5595F">
      <w:pPr>
        <w:shd w:val="clear" w:color="auto" w:fill="FFFFFF"/>
        <w:spacing w:after="0" w:line="240" w:lineRule="auto"/>
        <w:jc w:val="both"/>
        <w:rPr>
          <w:rFonts w:ascii="Times New Roman" w:eastAsia="Times New Roman" w:hAnsi="Times New Roman" w:cs="Times New Roman"/>
          <w:b/>
          <w:bCs/>
          <w:sz w:val="24"/>
          <w:szCs w:val="24"/>
          <w:lang w:bidi="ta-IN"/>
        </w:rPr>
      </w:pPr>
      <w:r>
        <w:rPr>
          <w:rFonts w:ascii="Times New Roman" w:eastAsia="Times New Roman" w:hAnsi="Times New Roman" w:cs="Times New Roman"/>
          <w:b/>
          <w:bCs/>
          <w:sz w:val="24"/>
          <w:szCs w:val="24"/>
          <w:lang w:bidi="ta-IN"/>
        </w:rPr>
        <w:t xml:space="preserve">K. </w:t>
      </w:r>
      <w:r w:rsidR="009F780F" w:rsidRPr="001615E7">
        <w:rPr>
          <w:rFonts w:ascii="Times New Roman" w:eastAsia="Times New Roman" w:hAnsi="Times New Roman" w:cs="Times New Roman"/>
          <w:b/>
          <w:bCs/>
          <w:sz w:val="24"/>
          <w:szCs w:val="24"/>
          <w:lang w:bidi="ta-IN"/>
        </w:rPr>
        <w:t>Anti</w:t>
      </w:r>
      <w:r>
        <w:rPr>
          <w:rFonts w:ascii="Times New Roman" w:eastAsia="Times New Roman" w:hAnsi="Times New Roman" w:cs="Times New Roman"/>
          <w:b/>
          <w:bCs/>
          <w:sz w:val="24"/>
          <w:szCs w:val="24"/>
          <w:lang w:bidi="ta-IN"/>
        </w:rPr>
        <w:t>Microbia</w:t>
      </w:r>
      <w:r w:rsidR="009F780F" w:rsidRPr="001615E7">
        <w:rPr>
          <w:rFonts w:ascii="Times New Roman" w:eastAsia="Times New Roman" w:hAnsi="Times New Roman" w:cs="Times New Roman"/>
          <w:b/>
          <w:bCs/>
          <w:sz w:val="24"/>
          <w:szCs w:val="24"/>
          <w:lang w:bidi="ta-IN"/>
        </w:rPr>
        <w:t>l activity:</w:t>
      </w:r>
    </w:p>
    <w:p w:rsidR="009F780F" w:rsidRPr="001615E7" w:rsidRDefault="009F780F" w:rsidP="00B5595F">
      <w:pPr>
        <w:shd w:val="clear" w:color="auto" w:fill="FFFFFF"/>
        <w:spacing w:after="0" w:line="240" w:lineRule="auto"/>
        <w:ind w:firstLine="720"/>
        <w:jc w:val="both"/>
        <w:rPr>
          <w:rFonts w:ascii="Times New Roman" w:eastAsia="Times New Roman" w:hAnsi="Times New Roman" w:cs="Times New Roman"/>
          <w:sz w:val="24"/>
          <w:szCs w:val="24"/>
          <w:lang w:bidi="ta-IN"/>
        </w:rPr>
      </w:pPr>
      <w:r w:rsidRPr="001615E7">
        <w:rPr>
          <w:rFonts w:ascii="Times New Roman" w:hAnsi="Times New Roman" w:cs="Times New Roman"/>
          <w:sz w:val="24"/>
          <w:szCs w:val="24"/>
          <w:shd w:val="clear" w:color="auto" w:fill="FFFFFF"/>
        </w:rPr>
        <w:t xml:space="preserve">The antibacterial activity of different solvent extracted samples of turmeric was carried by disc diffusion assay and antifungal activity by </w:t>
      </w:r>
      <w:r w:rsidR="0062368E">
        <w:rPr>
          <w:rFonts w:ascii="Times New Roman" w:hAnsi="Times New Roman" w:cs="Times New Roman"/>
          <w:sz w:val="24"/>
          <w:szCs w:val="24"/>
          <w:shd w:val="clear" w:color="auto" w:fill="FFFFFF"/>
        </w:rPr>
        <w:t>[33].</w:t>
      </w:r>
    </w:p>
    <w:p w:rsidR="00C30E1E" w:rsidRDefault="00AD7D0B" w:rsidP="00B5595F">
      <w:pPr>
        <w:shd w:val="clear" w:color="auto" w:fill="FFFFFF"/>
        <w:spacing w:after="0" w:line="240" w:lineRule="auto"/>
        <w:jc w:val="both"/>
        <w:rPr>
          <w:rFonts w:ascii="Times New Roman" w:eastAsia="Times New Roman" w:hAnsi="Times New Roman" w:cs="Times New Roman"/>
          <w:sz w:val="24"/>
          <w:szCs w:val="24"/>
          <w:lang w:bidi="ta-IN"/>
        </w:rPr>
      </w:pPr>
      <w:r w:rsidRPr="001615E7">
        <w:rPr>
          <w:rFonts w:ascii="Times New Roman" w:eastAsia="Times New Roman" w:hAnsi="Times New Roman" w:cs="Times New Roman"/>
          <w:sz w:val="24"/>
          <w:szCs w:val="24"/>
          <w:lang w:bidi="ta-IN"/>
        </w:rPr>
        <w:t xml:space="preserve"> </w:t>
      </w:r>
    </w:p>
    <w:p w:rsidR="000177F4" w:rsidRPr="001615E7" w:rsidRDefault="002A25AD" w:rsidP="00B5595F">
      <w:pPr>
        <w:shd w:val="clear" w:color="auto" w:fill="FFFFFF"/>
        <w:spacing w:after="0" w:line="240" w:lineRule="auto"/>
        <w:jc w:val="both"/>
        <w:rPr>
          <w:rFonts w:ascii="Times New Roman" w:eastAsia="Times New Roman" w:hAnsi="Times New Roman" w:cs="Times New Roman"/>
          <w:sz w:val="24"/>
          <w:szCs w:val="24"/>
          <w:lang w:bidi="ta-IN"/>
        </w:rPr>
      </w:pPr>
      <w:r w:rsidRPr="001615E7">
        <w:rPr>
          <w:rFonts w:ascii="Times New Roman" w:eastAsia="Times New Roman" w:hAnsi="Times New Roman" w:cs="Times New Roman"/>
          <w:b/>
          <w:bCs/>
          <w:sz w:val="24"/>
          <w:szCs w:val="24"/>
          <w:lang w:bidi="ta-IN"/>
        </w:rPr>
        <w:t>Characterization of dyes:</w:t>
      </w:r>
    </w:p>
    <w:p w:rsidR="00BD721F" w:rsidRPr="001615E7" w:rsidRDefault="002A25AD" w:rsidP="00B5595F">
      <w:pPr>
        <w:shd w:val="clear" w:color="auto" w:fill="FFFFFF"/>
        <w:spacing w:after="0" w:line="240" w:lineRule="auto"/>
        <w:jc w:val="both"/>
        <w:rPr>
          <w:rFonts w:ascii="Times New Roman" w:eastAsia="Times New Roman" w:hAnsi="Times New Roman" w:cs="Times New Roman"/>
          <w:sz w:val="24"/>
          <w:szCs w:val="24"/>
          <w:lang w:bidi="ta-IN"/>
        </w:rPr>
      </w:pPr>
      <w:r w:rsidRPr="001615E7">
        <w:rPr>
          <w:rFonts w:ascii="Times New Roman" w:eastAsia="Times New Roman" w:hAnsi="Times New Roman" w:cs="Times New Roman"/>
          <w:b/>
          <w:bCs/>
          <w:sz w:val="24"/>
          <w:szCs w:val="24"/>
          <w:lang w:bidi="ta-IN"/>
        </w:rPr>
        <w:tab/>
      </w:r>
      <w:r w:rsidR="00C30E1E" w:rsidRPr="00C30E1E">
        <w:rPr>
          <w:rFonts w:ascii="Times New Roman" w:eastAsia="Times New Roman" w:hAnsi="Times New Roman" w:cs="Times New Roman"/>
          <w:sz w:val="24"/>
          <w:szCs w:val="24"/>
          <w:lang w:bidi="ta-IN"/>
        </w:rPr>
        <w:t>A dye is a brightly coloured substance that is used to provide colour to a wide range of materials, including fabrics, paper, wood, varnishes, leather, ink, fur, food items, cosmetics, medications, toothpaste and so on. In terms of the chemistry of dyes, chromophores and auxochromes are the two main chemical</w:t>
      </w:r>
      <w:r w:rsidR="00C30E1E">
        <w:rPr>
          <w:rFonts w:ascii="Times New Roman" w:eastAsia="Times New Roman" w:hAnsi="Times New Roman" w:cs="Times New Roman"/>
          <w:sz w:val="24"/>
          <w:szCs w:val="24"/>
          <w:lang w:bidi="ta-IN"/>
        </w:rPr>
        <w:t xml:space="preserve"> groups found in a dye molecule</w:t>
      </w:r>
      <w:r w:rsidRPr="001615E7">
        <w:rPr>
          <w:rFonts w:ascii="Times New Roman" w:eastAsia="Times New Roman" w:hAnsi="Times New Roman" w:cs="Times New Roman"/>
          <w:sz w:val="24"/>
          <w:szCs w:val="24"/>
          <w:lang w:bidi="ta-IN"/>
        </w:rPr>
        <w:t xml:space="preserve">. The </w:t>
      </w:r>
      <w:r w:rsidR="005B42F5" w:rsidRPr="001615E7">
        <w:rPr>
          <w:rFonts w:ascii="Times New Roman" w:eastAsia="Times New Roman" w:hAnsi="Times New Roman" w:cs="Times New Roman"/>
          <w:sz w:val="24"/>
          <w:szCs w:val="24"/>
          <w:lang w:bidi="ta-IN"/>
        </w:rPr>
        <w:t xml:space="preserve">chromophore, usually an aromatic ring, is associated with the colouring property. It has unsaturated bonds such as –C=C, =C=O, -C-S, =C-NH, -CH=N-, -N=N- and –N=O, </w:t>
      </w:r>
      <w:r w:rsidR="00C30E1E" w:rsidRPr="00C30E1E">
        <w:rPr>
          <w:rFonts w:ascii="Times New Roman" w:eastAsia="Times New Roman" w:hAnsi="Times New Roman" w:cs="Times New Roman"/>
          <w:sz w:val="24"/>
          <w:szCs w:val="24"/>
          <w:lang w:bidi="ta-IN"/>
        </w:rPr>
        <w:t>the quantity of which determines the colour intensity. The auxochrome aids the dye molecule's fusion with the subs</w:t>
      </w:r>
      <w:r w:rsidR="00C30E1E">
        <w:rPr>
          <w:rFonts w:ascii="Times New Roman" w:eastAsia="Times New Roman" w:hAnsi="Times New Roman" w:cs="Times New Roman"/>
          <w:sz w:val="24"/>
          <w:szCs w:val="24"/>
          <w:lang w:bidi="ta-IN"/>
        </w:rPr>
        <w:t xml:space="preserve">trate, giving the latter colour </w:t>
      </w:r>
      <w:r w:rsidR="0062368E">
        <w:rPr>
          <w:rFonts w:ascii="Times New Roman" w:eastAsia="Times New Roman" w:hAnsi="Times New Roman" w:cs="Times New Roman"/>
          <w:sz w:val="24"/>
          <w:szCs w:val="24"/>
          <w:lang w:bidi="ta-IN"/>
        </w:rPr>
        <w:t>[</w:t>
      </w:r>
      <w:r w:rsidR="00CF2123">
        <w:rPr>
          <w:rFonts w:ascii="Times New Roman" w:eastAsia="Times New Roman" w:hAnsi="Times New Roman" w:cs="Times New Roman"/>
          <w:sz w:val="24"/>
          <w:szCs w:val="24"/>
          <w:lang w:bidi="ta-IN"/>
        </w:rPr>
        <w:t>34</w:t>
      </w:r>
      <w:r w:rsidR="0062368E">
        <w:rPr>
          <w:rFonts w:ascii="Times New Roman" w:eastAsia="Times New Roman" w:hAnsi="Times New Roman" w:cs="Times New Roman"/>
          <w:sz w:val="24"/>
          <w:szCs w:val="24"/>
          <w:lang w:bidi="ta-IN"/>
        </w:rPr>
        <w:t>].</w:t>
      </w:r>
    </w:p>
    <w:p w:rsidR="00C34081" w:rsidRPr="001615E7" w:rsidRDefault="00C34081" w:rsidP="00B5595F">
      <w:pPr>
        <w:shd w:val="clear" w:color="auto" w:fill="FFFFFF"/>
        <w:spacing w:after="0" w:line="240" w:lineRule="auto"/>
        <w:jc w:val="both"/>
        <w:rPr>
          <w:rFonts w:ascii="Times New Roman" w:hAnsi="Times New Roman" w:cs="Times New Roman"/>
          <w:b/>
          <w:bCs/>
          <w:sz w:val="24"/>
          <w:szCs w:val="24"/>
          <w:lang w:bidi="ta-IN"/>
        </w:rPr>
      </w:pPr>
    </w:p>
    <w:p w:rsidR="00E506D4" w:rsidRPr="001615E7" w:rsidRDefault="00C30E1E" w:rsidP="00B5595F">
      <w:pPr>
        <w:shd w:val="clear" w:color="auto" w:fill="FFFFFF"/>
        <w:spacing w:after="0" w:line="240" w:lineRule="auto"/>
        <w:jc w:val="both"/>
        <w:rPr>
          <w:rFonts w:ascii="Times New Roman" w:eastAsia="Times New Roman" w:hAnsi="Times New Roman" w:cs="Times New Roman"/>
          <w:sz w:val="24"/>
          <w:szCs w:val="24"/>
          <w:lang w:bidi="ta-IN"/>
        </w:rPr>
      </w:pPr>
      <w:r w:rsidRPr="001615E7">
        <w:rPr>
          <w:rFonts w:ascii="Times New Roman" w:hAnsi="Times New Roman" w:cs="Times New Roman"/>
          <w:b/>
          <w:bCs/>
          <w:sz w:val="24"/>
          <w:szCs w:val="24"/>
          <w:lang w:bidi="ta-IN"/>
        </w:rPr>
        <w:t>Studies of ecofriendly finish</w:t>
      </w:r>
      <w:r w:rsidR="006D66CE" w:rsidRPr="001615E7">
        <w:rPr>
          <w:rFonts w:ascii="Times New Roman" w:hAnsi="Times New Roman" w:cs="Times New Roman"/>
          <w:b/>
          <w:bCs/>
          <w:sz w:val="24"/>
          <w:szCs w:val="24"/>
          <w:lang w:bidi="ta-IN"/>
        </w:rPr>
        <w:t xml:space="preserve"> on dyed fabric:</w:t>
      </w:r>
    </w:p>
    <w:p w:rsidR="00A06FEC" w:rsidRDefault="0091730E" w:rsidP="00B5595F">
      <w:pPr>
        <w:autoSpaceDE w:val="0"/>
        <w:autoSpaceDN w:val="0"/>
        <w:adjustRightInd w:val="0"/>
        <w:spacing w:after="0" w:line="240" w:lineRule="auto"/>
        <w:jc w:val="both"/>
        <w:rPr>
          <w:rFonts w:ascii="Times New Roman" w:hAnsi="Times New Roman" w:cs="Times New Roman"/>
          <w:sz w:val="24"/>
          <w:szCs w:val="24"/>
          <w:lang w:bidi="ta-IN"/>
        </w:rPr>
      </w:pPr>
      <w:r w:rsidRPr="001615E7">
        <w:rPr>
          <w:rFonts w:ascii="Times New Roman" w:hAnsi="Times New Roman" w:cs="Times New Roman"/>
          <w:b/>
          <w:bCs/>
          <w:sz w:val="24"/>
          <w:szCs w:val="24"/>
          <w:lang w:bidi="ta-IN"/>
        </w:rPr>
        <w:t xml:space="preserve"> </w:t>
      </w:r>
      <w:r w:rsidR="00BD721F" w:rsidRPr="001615E7">
        <w:rPr>
          <w:rFonts w:ascii="Times New Roman" w:hAnsi="Times New Roman" w:cs="Times New Roman"/>
          <w:b/>
          <w:bCs/>
          <w:sz w:val="24"/>
          <w:szCs w:val="24"/>
          <w:lang w:bidi="ta-IN"/>
        </w:rPr>
        <w:tab/>
      </w:r>
      <w:r w:rsidR="00C30E1E" w:rsidRPr="00C30E1E">
        <w:rPr>
          <w:rFonts w:ascii="Times New Roman" w:hAnsi="Times New Roman" w:cs="Times New Roman"/>
          <w:sz w:val="24"/>
          <w:szCs w:val="24"/>
          <w:lang w:bidi="ta-IN"/>
        </w:rPr>
        <w:t xml:space="preserve">Textile fibres or fabrics either need to improve on one or more of their characteristics or have deficiencies in those characteristics. The process of finishing textiles offers a way to introduce or rectify particular qualities or fix flaws in the fabric. A finish is a treatment applied to a cloth to alter its performance, handling or appearance. Making the fabric more fit for </w:t>
      </w:r>
      <w:r w:rsidR="00C30E1E">
        <w:rPr>
          <w:rFonts w:ascii="Times New Roman" w:hAnsi="Times New Roman" w:cs="Times New Roman"/>
          <w:sz w:val="24"/>
          <w:szCs w:val="24"/>
          <w:lang w:bidi="ta-IN"/>
        </w:rPr>
        <w:t xml:space="preserve">its intended usage is its goal </w:t>
      </w:r>
      <w:r w:rsidR="00CF2123">
        <w:rPr>
          <w:rFonts w:ascii="Times New Roman" w:hAnsi="Times New Roman" w:cs="Times New Roman"/>
          <w:sz w:val="24"/>
          <w:szCs w:val="24"/>
          <w:lang w:bidi="ta-IN"/>
        </w:rPr>
        <w:t>[35]</w:t>
      </w:r>
      <w:r w:rsidRPr="001615E7">
        <w:rPr>
          <w:rFonts w:ascii="Times New Roman" w:hAnsi="Times New Roman" w:cs="Times New Roman"/>
          <w:sz w:val="24"/>
          <w:szCs w:val="24"/>
          <w:lang w:bidi="ta-IN"/>
        </w:rPr>
        <w:t>.</w:t>
      </w:r>
      <w:r w:rsidR="00177918" w:rsidRPr="001615E7">
        <w:rPr>
          <w:rFonts w:ascii="Times New Roman" w:hAnsi="Times New Roman" w:cs="Times New Roman"/>
          <w:sz w:val="24"/>
          <w:szCs w:val="24"/>
          <w:lang w:bidi="ta-IN"/>
        </w:rPr>
        <w:t xml:space="preserve"> </w:t>
      </w:r>
      <w:r w:rsidRPr="001615E7">
        <w:rPr>
          <w:rFonts w:ascii="Times New Roman" w:hAnsi="Times New Roman" w:cs="Times New Roman"/>
          <w:sz w:val="24"/>
          <w:szCs w:val="24"/>
          <w:lang w:bidi="ta-IN"/>
        </w:rPr>
        <w:t>To improve those performance properties, cotton fabric often are given</w:t>
      </w:r>
      <w:r w:rsidR="00177918" w:rsidRPr="001615E7">
        <w:rPr>
          <w:rFonts w:ascii="Times New Roman" w:hAnsi="Times New Roman" w:cs="Times New Roman"/>
          <w:sz w:val="24"/>
          <w:szCs w:val="24"/>
          <w:lang w:bidi="ta-IN"/>
        </w:rPr>
        <w:t xml:space="preserve"> </w:t>
      </w:r>
      <w:r w:rsidRPr="001615E7">
        <w:rPr>
          <w:rFonts w:ascii="Times New Roman" w:hAnsi="Times New Roman" w:cs="Times New Roman"/>
          <w:sz w:val="24"/>
          <w:szCs w:val="24"/>
          <w:lang w:bidi="ta-IN"/>
        </w:rPr>
        <w:t>a chemical treatment called durable press finishing. This treatment involves</w:t>
      </w:r>
      <w:r w:rsidR="00177918" w:rsidRPr="001615E7">
        <w:rPr>
          <w:rFonts w:ascii="Times New Roman" w:hAnsi="Times New Roman" w:cs="Times New Roman"/>
          <w:sz w:val="24"/>
          <w:szCs w:val="24"/>
          <w:lang w:bidi="ta-IN"/>
        </w:rPr>
        <w:t xml:space="preserve"> </w:t>
      </w:r>
      <w:r w:rsidRPr="001615E7">
        <w:rPr>
          <w:rFonts w:ascii="Times New Roman" w:hAnsi="Times New Roman" w:cs="Times New Roman"/>
          <w:sz w:val="24"/>
          <w:szCs w:val="24"/>
          <w:lang w:bidi="ta-IN"/>
        </w:rPr>
        <w:t>the use of crosslinking agents. Most important ecofriendly crosslinking agents</w:t>
      </w:r>
      <w:r w:rsidR="00177918" w:rsidRPr="001615E7">
        <w:rPr>
          <w:rFonts w:ascii="Times New Roman" w:hAnsi="Times New Roman" w:cs="Times New Roman"/>
          <w:sz w:val="24"/>
          <w:szCs w:val="24"/>
          <w:lang w:bidi="ta-IN"/>
        </w:rPr>
        <w:t xml:space="preserve"> </w:t>
      </w:r>
      <w:r w:rsidRPr="001615E7">
        <w:rPr>
          <w:rFonts w:ascii="Times New Roman" w:hAnsi="Times New Roman" w:cs="Times New Roman"/>
          <w:sz w:val="24"/>
          <w:szCs w:val="24"/>
          <w:lang w:bidi="ta-IN"/>
        </w:rPr>
        <w:t>are butanetetracarboxylic acid (BTCA) and citric acid (CA). Many research</w:t>
      </w:r>
      <w:r w:rsidR="00177918" w:rsidRPr="001615E7">
        <w:rPr>
          <w:rFonts w:ascii="Times New Roman" w:hAnsi="Times New Roman" w:cs="Times New Roman"/>
          <w:sz w:val="24"/>
          <w:szCs w:val="24"/>
          <w:lang w:bidi="ta-IN"/>
        </w:rPr>
        <w:t xml:space="preserve"> </w:t>
      </w:r>
      <w:r w:rsidRPr="001615E7">
        <w:rPr>
          <w:rFonts w:ascii="Times New Roman" w:hAnsi="Times New Roman" w:cs="Times New Roman"/>
          <w:sz w:val="24"/>
          <w:szCs w:val="24"/>
          <w:lang w:bidi="ta-IN"/>
        </w:rPr>
        <w:t>studies on durable press finishing with ecofriendly crosslinking agents have</w:t>
      </w:r>
      <w:r w:rsidR="00177918" w:rsidRPr="001615E7">
        <w:rPr>
          <w:rFonts w:ascii="Times New Roman" w:hAnsi="Times New Roman" w:cs="Times New Roman"/>
          <w:sz w:val="24"/>
          <w:szCs w:val="24"/>
          <w:lang w:bidi="ta-IN"/>
        </w:rPr>
        <w:t xml:space="preserve"> </w:t>
      </w:r>
      <w:r w:rsidRPr="001615E7">
        <w:rPr>
          <w:rFonts w:ascii="Times New Roman" w:hAnsi="Times New Roman" w:cs="Times New Roman"/>
          <w:sz w:val="24"/>
          <w:szCs w:val="24"/>
          <w:lang w:bidi="ta-IN"/>
        </w:rPr>
        <w:t>been carried out. Few studies are given below.</w:t>
      </w:r>
      <w:r w:rsidR="00177918" w:rsidRPr="001615E7">
        <w:rPr>
          <w:rFonts w:ascii="Times New Roman" w:hAnsi="Times New Roman" w:cs="Times New Roman"/>
          <w:sz w:val="24"/>
          <w:szCs w:val="24"/>
          <w:lang w:bidi="ta-IN"/>
        </w:rPr>
        <w:t xml:space="preserve"> </w:t>
      </w:r>
      <w:r w:rsidR="00ED4DC1" w:rsidRPr="00ED4DC1">
        <w:rPr>
          <w:rFonts w:ascii="Times New Roman" w:hAnsi="Times New Roman" w:cs="Times New Roman"/>
          <w:sz w:val="24"/>
          <w:szCs w:val="24"/>
          <w:lang w:bidi="ta-IN"/>
        </w:rPr>
        <w:t>Instead of formaldehyde-releasing N-methylol compounds, it used polycarboxylic acids 1</w:t>
      </w:r>
      <w:proofErr w:type="gramStart"/>
      <w:r w:rsidR="00ED4DC1" w:rsidRPr="00ED4DC1">
        <w:rPr>
          <w:rFonts w:ascii="Times New Roman" w:hAnsi="Times New Roman" w:cs="Times New Roman"/>
          <w:sz w:val="24"/>
          <w:szCs w:val="24"/>
          <w:lang w:bidi="ta-IN"/>
        </w:rPr>
        <w:t>,2,3,4</w:t>
      </w:r>
      <w:proofErr w:type="gramEnd"/>
      <w:r w:rsidR="00ED4DC1" w:rsidRPr="00ED4DC1">
        <w:rPr>
          <w:rFonts w:ascii="Times New Roman" w:hAnsi="Times New Roman" w:cs="Times New Roman"/>
          <w:sz w:val="24"/>
          <w:szCs w:val="24"/>
          <w:lang w:bidi="ta-IN"/>
        </w:rPr>
        <w:t>-butanetetracarboxylic acid and citric acid as non-formaldehyde l</w:t>
      </w:r>
      <w:r w:rsidR="00ED4DC1">
        <w:rPr>
          <w:rFonts w:ascii="Times New Roman" w:hAnsi="Times New Roman" w:cs="Times New Roman"/>
          <w:sz w:val="24"/>
          <w:szCs w:val="24"/>
          <w:lang w:bidi="ta-IN"/>
        </w:rPr>
        <w:t xml:space="preserve">asting press finishing agents </w:t>
      </w:r>
      <w:r w:rsidR="00CF2123">
        <w:rPr>
          <w:rFonts w:ascii="Times New Roman" w:hAnsi="Times New Roman" w:cs="Times New Roman"/>
          <w:sz w:val="24"/>
          <w:szCs w:val="24"/>
          <w:lang w:bidi="ta-IN"/>
        </w:rPr>
        <w:t>[36]</w:t>
      </w:r>
      <w:r w:rsidR="00A06FEC">
        <w:rPr>
          <w:rFonts w:ascii="Times New Roman" w:hAnsi="Times New Roman" w:cs="Times New Roman"/>
          <w:sz w:val="24"/>
          <w:szCs w:val="24"/>
          <w:lang w:bidi="ta-IN"/>
        </w:rPr>
        <w:t>.</w:t>
      </w:r>
    </w:p>
    <w:p w:rsidR="00A06FEC" w:rsidRDefault="00A06FEC" w:rsidP="00B5595F">
      <w:pPr>
        <w:autoSpaceDE w:val="0"/>
        <w:autoSpaceDN w:val="0"/>
        <w:adjustRightInd w:val="0"/>
        <w:spacing w:after="0" w:line="240" w:lineRule="auto"/>
        <w:jc w:val="both"/>
        <w:rPr>
          <w:rFonts w:ascii="Times New Roman" w:hAnsi="Times New Roman" w:cs="Times New Roman"/>
          <w:sz w:val="24"/>
          <w:szCs w:val="24"/>
          <w:lang w:bidi="ta-IN"/>
        </w:rPr>
      </w:pPr>
      <w:r>
        <w:rPr>
          <w:rFonts w:ascii="Times New Roman" w:hAnsi="Times New Roman" w:cs="Times New Roman"/>
          <w:sz w:val="24"/>
          <w:szCs w:val="24"/>
          <w:lang w:bidi="ta-IN"/>
        </w:rPr>
        <w:tab/>
      </w:r>
      <w:r w:rsidR="00ED4DC1" w:rsidRPr="00ED4DC1">
        <w:rPr>
          <w:rFonts w:ascii="Times New Roman" w:hAnsi="Times New Roman" w:cs="Times New Roman"/>
          <w:sz w:val="24"/>
          <w:szCs w:val="24"/>
          <w:lang w:bidi="ta-IN"/>
        </w:rPr>
        <w:t>To measure the polycarboxylic acids that react with cellulosic material coloured with CI Reactive Red 195, CI Reactive Yellow 145, and CI Reactive Blue 221, isocratic HPLC is used in this investigation. The fabrics were then treated with formulations containing butanetetracarboxylic acid, citric acid, or a mixture of the two. A cross-linking agent and a catalyst were used to impregnate the pre-weighed, colour</w:t>
      </w:r>
      <w:r w:rsidR="00ED4DC1">
        <w:rPr>
          <w:rFonts w:ascii="Times New Roman" w:hAnsi="Times New Roman" w:cs="Times New Roman"/>
          <w:sz w:val="24"/>
          <w:szCs w:val="24"/>
          <w:lang w:bidi="ta-IN"/>
        </w:rPr>
        <w:t>ed fabric in the treatment bath</w:t>
      </w:r>
      <w:r w:rsidR="0091730E" w:rsidRPr="001615E7">
        <w:rPr>
          <w:rFonts w:ascii="Times New Roman" w:hAnsi="Times New Roman" w:cs="Times New Roman"/>
          <w:sz w:val="24"/>
          <w:szCs w:val="24"/>
          <w:lang w:bidi="ta-IN"/>
        </w:rPr>
        <w:t>.</w:t>
      </w:r>
      <w:r w:rsidR="00177918" w:rsidRPr="001615E7">
        <w:rPr>
          <w:rFonts w:ascii="Times New Roman" w:hAnsi="Times New Roman" w:cs="Times New Roman"/>
          <w:sz w:val="24"/>
          <w:szCs w:val="24"/>
          <w:lang w:bidi="ta-IN"/>
        </w:rPr>
        <w:t xml:space="preserve"> </w:t>
      </w:r>
      <w:r w:rsidR="0091730E" w:rsidRPr="001615E7">
        <w:rPr>
          <w:rFonts w:ascii="Times New Roman" w:hAnsi="Times New Roman" w:cs="Times New Roman"/>
          <w:sz w:val="24"/>
          <w:szCs w:val="24"/>
          <w:lang w:bidi="ta-IN"/>
        </w:rPr>
        <w:t xml:space="preserve">No softener was used. </w:t>
      </w:r>
      <w:r w:rsidR="00ED4DC1" w:rsidRPr="00ED4DC1">
        <w:rPr>
          <w:rFonts w:ascii="Times New Roman" w:hAnsi="Times New Roman" w:cs="Times New Roman"/>
          <w:sz w:val="24"/>
          <w:szCs w:val="24"/>
          <w:lang w:bidi="ta-IN"/>
        </w:rPr>
        <w:t xml:space="preserve">Just before application, the catalyst was included into the formulation. The sample was then run through a two-roll laboratory padder with air pressure of 1 bar </w:t>
      </w:r>
      <w:r w:rsidR="00ED4DC1">
        <w:rPr>
          <w:rFonts w:ascii="Times New Roman" w:hAnsi="Times New Roman" w:cs="Times New Roman"/>
          <w:sz w:val="24"/>
          <w:szCs w:val="24"/>
          <w:lang w:bidi="ta-IN"/>
        </w:rPr>
        <w:t xml:space="preserve">and fabric speed of 3 m/min (30 X </w:t>
      </w:r>
      <w:r w:rsidR="00ED4DC1" w:rsidRPr="00ED4DC1">
        <w:rPr>
          <w:rFonts w:ascii="Times New Roman" w:hAnsi="Times New Roman" w:cs="Times New Roman"/>
          <w:sz w:val="24"/>
          <w:szCs w:val="24"/>
          <w:lang w:bidi="ta-IN"/>
        </w:rPr>
        <w:t>50 cm). Depending on the original weight of the treated fabric, this treatment produced a wet pick-u</w:t>
      </w:r>
      <w:r w:rsidR="00ED4DC1">
        <w:rPr>
          <w:rFonts w:ascii="Times New Roman" w:hAnsi="Times New Roman" w:cs="Times New Roman"/>
          <w:sz w:val="24"/>
          <w:szCs w:val="24"/>
          <w:lang w:bidi="ta-IN"/>
        </w:rPr>
        <w:t>p of between 100 and 99 percent</w:t>
      </w:r>
      <w:r w:rsidR="0091730E" w:rsidRPr="001615E7">
        <w:rPr>
          <w:rFonts w:ascii="Times New Roman" w:hAnsi="Times New Roman" w:cs="Times New Roman"/>
          <w:sz w:val="24"/>
          <w:szCs w:val="24"/>
          <w:lang w:bidi="ta-IN"/>
        </w:rPr>
        <w:t xml:space="preserve">. </w:t>
      </w:r>
      <w:r w:rsidR="00ED4DC1" w:rsidRPr="00ED4DC1">
        <w:rPr>
          <w:rFonts w:ascii="Times New Roman" w:hAnsi="Times New Roman" w:cs="Times New Roman"/>
          <w:sz w:val="24"/>
          <w:szCs w:val="24"/>
          <w:lang w:bidi="ta-IN"/>
        </w:rPr>
        <w:t>The fabric was first dried (2 min, 100 °C), then cured in a laboratory dryer for a predetermined amount of time at 180 °C, washed with periodic stirring (10 min, 50 °C, 1 l wash liquor) and then dried again (3 min, 80 °C). Except when cotton is dyed with CI Reactive Blue 221, a copper formazan complex-based dye, the chromatographic analysis shows that an increase in shade depth causes a decrease in the amoun</w:t>
      </w:r>
      <w:r w:rsidR="00ED4DC1">
        <w:rPr>
          <w:rFonts w:ascii="Times New Roman" w:hAnsi="Times New Roman" w:cs="Times New Roman"/>
          <w:sz w:val="24"/>
          <w:szCs w:val="24"/>
          <w:lang w:bidi="ta-IN"/>
        </w:rPr>
        <w:t>t of butanetetracarboxylic acid</w:t>
      </w:r>
      <w:r w:rsidR="0091730E" w:rsidRPr="001615E7">
        <w:rPr>
          <w:rFonts w:ascii="Times New Roman" w:hAnsi="Times New Roman" w:cs="Times New Roman"/>
          <w:sz w:val="24"/>
          <w:szCs w:val="24"/>
          <w:lang w:bidi="ta-IN"/>
        </w:rPr>
        <w:t xml:space="preserve">. </w:t>
      </w:r>
      <w:r w:rsidR="00D70AFD" w:rsidRPr="00D70AFD">
        <w:rPr>
          <w:rFonts w:ascii="Times New Roman" w:hAnsi="Times New Roman" w:cs="Times New Roman"/>
          <w:sz w:val="24"/>
          <w:szCs w:val="24"/>
          <w:lang w:bidi="ta-IN"/>
        </w:rPr>
        <w:t xml:space="preserve">Colour measurements show that the ΔE* values decline from CI Reactive Yellow 145 to CI Reactive Blue 221 in that sequence. Fewer hydroxyl groups are accessible for the esterification reaction with polycarboxylic acids as a result of the dyestuffs' reactivity with the hydroxyl groups of cellulose. This </w:t>
      </w:r>
      <w:proofErr w:type="gramStart"/>
      <w:r w:rsidR="00D70AFD" w:rsidRPr="00D70AFD">
        <w:rPr>
          <w:rFonts w:ascii="Times New Roman" w:hAnsi="Times New Roman" w:cs="Times New Roman"/>
          <w:sz w:val="24"/>
          <w:szCs w:val="24"/>
          <w:lang w:bidi="ta-IN"/>
        </w:rPr>
        <w:t>phenomena</w:t>
      </w:r>
      <w:proofErr w:type="gramEnd"/>
      <w:r w:rsidR="00D70AFD" w:rsidRPr="00D70AFD">
        <w:rPr>
          <w:rFonts w:ascii="Times New Roman" w:hAnsi="Times New Roman" w:cs="Times New Roman"/>
          <w:sz w:val="24"/>
          <w:szCs w:val="24"/>
          <w:lang w:bidi="ta-IN"/>
        </w:rPr>
        <w:t xml:space="preserve"> is supported by the observation that, with the exception of CI Reactive Blue 221, the amount of cotton-bound PCA decreases as dee</w:t>
      </w:r>
      <w:r w:rsidR="00D70AFD">
        <w:rPr>
          <w:rFonts w:ascii="Times New Roman" w:hAnsi="Times New Roman" w:cs="Times New Roman"/>
          <w:sz w:val="24"/>
          <w:szCs w:val="24"/>
          <w:lang w:bidi="ta-IN"/>
        </w:rPr>
        <w:t>per shades of shade are applied</w:t>
      </w:r>
      <w:r w:rsidR="0091730E" w:rsidRPr="001615E7">
        <w:rPr>
          <w:rFonts w:ascii="Times New Roman" w:hAnsi="Times New Roman" w:cs="Times New Roman"/>
          <w:sz w:val="24"/>
          <w:szCs w:val="24"/>
          <w:lang w:bidi="ta-IN"/>
        </w:rPr>
        <w:t>.</w:t>
      </w:r>
      <w:r w:rsidR="00177918" w:rsidRPr="001615E7">
        <w:rPr>
          <w:rFonts w:ascii="Times New Roman" w:hAnsi="Times New Roman" w:cs="Times New Roman"/>
          <w:sz w:val="24"/>
          <w:szCs w:val="24"/>
          <w:lang w:bidi="ta-IN"/>
        </w:rPr>
        <w:t xml:space="preserve"> </w:t>
      </w:r>
      <w:proofErr w:type="gramStart"/>
      <w:r w:rsidR="00D70AFD" w:rsidRPr="00D70AFD">
        <w:rPr>
          <w:rFonts w:ascii="Times New Roman" w:hAnsi="Times New Roman" w:cs="Times New Roman"/>
          <w:sz w:val="24"/>
          <w:szCs w:val="24"/>
          <w:lang w:bidi="ta-IN"/>
        </w:rPr>
        <w:t>simultaneous</w:t>
      </w:r>
      <w:proofErr w:type="gramEnd"/>
      <w:r w:rsidR="00D70AFD" w:rsidRPr="00D70AFD">
        <w:rPr>
          <w:rFonts w:ascii="Times New Roman" w:hAnsi="Times New Roman" w:cs="Times New Roman"/>
          <w:sz w:val="24"/>
          <w:szCs w:val="24"/>
          <w:lang w:bidi="ta-IN"/>
        </w:rPr>
        <w:t xml:space="preserve"> colouring and finishing of cotton using natural colour and citric acid, with NaH2PO4 acting as a catalyst while the cotton is being heated. Using a pad-dry-cure procedure, cotton fabric was simultaneously changed and coloured using citric acid and </w:t>
      </w:r>
      <w:r w:rsidR="00D70AFD" w:rsidRPr="00D70AFD">
        <w:rPr>
          <w:rFonts w:ascii="Times New Roman" w:hAnsi="Times New Roman" w:cs="Times New Roman"/>
          <w:i/>
          <w:iCs/>
          <w:sz w:val="24"/>
          <w:szCs w:val="24"/>
          <w:lang w:bidi="ta-IN"/>
        </w:rPr>
        <w:t>Camellia sinensis</w:t>
      </w:r>
      <w:r w:rsidR="00D70AFD" w:rsidRPr="00D70AFD">
        <w:rPr>
          <w:rFonts w:ascii="Times New Roman" w:hAnsi="Times New Roman" w:cs="Times New Roman"/>
          <w:sz w:val="24"/>
          <w:szCs w:val="24"/>
          <w:lang w:bidi="ta-IN"/>
        </w:rPr>
        <w:t>, as well as citric acid and Punica granatum, with sodium di-hydrogen phos</w:t>
      </w:r>
      <w:r w:rsidR="00D70AFD">
        <w:rPr>
          <w:rFonts w:ascii="Times New Roman" w:hAnsi="Times New Roman" w:cs="Times New Roman"/>
          <w:sz w:val="24"/>
          <w:szCs w:val="24"/>
          <w:lang w:bidi="ta-IN"/>
        </w:rPr>
        <w:t>phate (NaH2PO4) as the catalyst</w:t>
      </w:r>
      <w:r w:rsidR="0091730E" w:rsidRPr="001615E7">
        <w:rPr>
          <w:rFonts w:ascii="Times New Roman" w:hAnsi="Times New Roman" w:cs="Times New Roman"/>
          <w:sz w:val="24"/>
          <w:szCs w:val="24"/>
          <w:lang w:bidi="ta-IN"/>
        </w:rPr>
        <w:t xml:space="preserve">. </w:t>
      </w:r>
      <w:r w:rsidR="00D70AFD" w:rsidRPr="00D70AFD">
        <w:rPr>
          <w:rFonts w:ascii="Times New Roman" w:hAnsi="Times New Roman" w:cs="Times New Roman"/>
          <w:sz w:val="24"/>
          <w:szCs w:val="24"/>
          <w:lang w:bidi="ta-IN"/>
        </w:rPr>
        <w:t xml:space="preserve">In terms of shade depth, wrinkle recovery, and colour fastness to light, wash, and rubbing, treatment with 10% citric acid, 15% NaH2PO4, and dye at 100% wet pickup, followed by drying at 95°C for 5 min and curing of the dried fabric at </w:t>
      </w:r>
      <w:r w:rsidR="00D70AFD" w:rsidRPr="00D70AFD">
        <w:rPr>
          <w:rFonts w:ascii="Times New Roman" w:hAnsi="Times New Roman" w:cs="Times New Roman"/>
          <w:sz w:val="24"/>
          <w:szCs w:val="24"/>
          <w:lang w:bidi="ta-IN"/>
        </w:rPr>
        <w:lastRenderedPageBreak/>
        <w:t xml:space="preserve">140°C for 5 min, produced the most balanced improvements with retention of more than 70% of the original strength. An esterification catalyst was used to treat cotton with citric acid and either </w:t>
      </w:r>
      <w:r w:rsidR="00D70AFD" w:rsidRPr="00D70AFD">
        <w:rPr>
          <w:rFonts w:ascii="Times New Roman" w:hAnsi="Times New Roman" w:cs="Times New Roman"/>
          <w:i/>
          <w:iCs/>
          <w:sz w:val="24"/>
          <w:szCs w:val="24"/>
          <w:lang w:bidi="ta-IN"/>
        </w:rPr>
        <w:t>Camellia sinensis</w:t>
      </w:r>
      <w:r w:rsidR="00D70AFD" w:rsidRPr="00D70AFD">
        <w:rPr>
          <w:rFonts w:ascii="Times New Roman" w:hAnsi="Times New Roman" w:cs="Times New Roman"/>
          <w:sz w:val="24"/>
          <w:szCs w:val="24"/>
          <w:lang w:bidi="ta-IN"/>
        </w:rPr>
        <w:t xml:space="preserve"> or </w:t>
      </w:r>
      <w:r w:rsidR="00D70AFD" w:rsidRPr="00D70AFD">
        <w:rPr>
          <w:rFonts w:ascii="Times New Roman" w:hAnsi="Times New Roman" w:cs="Times New Roman"/>
          <w:i/>
          <w:iCs/>
          <w:sz w:val="24"/>
          <w:szCs w:val="24"/>
          <w:lang w:bidi="ta-IN"/>
        </w:rPr>
        <w:t>Punica</w:t>
      </w:r>
      <w:r w:rsidR="00D70AFD" w:rsidRPr="00D70AFD">
        <w:rPr>
          <w:rFonts w:ascii="Times New Roman" w:hAnsi="Times New Roman" w:cs="Times New Roman"/>
          <w:sz w:val="24"/>
          <w:szCs w:val="24"/>
          <w:lang w:bidi="ta-IN"/>
        </w:rPr>
        <w:t xml:space="preserve"> </w:t>
      </w:r>
      <w:r w:rsidR="00D70AFD" w:rsidRPr="001A6CCE">
        <w:rPr>
          <w:rFonts w:ascii="Times New Roman" w:hAnsi="Times New Roman" w:cs="Times New Roman"/>
          <w:i/>
          <w:iCs/>
          <w:sz w:val="24"/>
          <w:szCs w:val="24"/>
          <w:lang w:bidi="ta-IN"/>
        </w:rPr>
        <w:t>granatum</w:t>
      </w:r>
      <w:r w:rsidR="00D70AFD" w:rsidRPr="00D70AFD">
        <w:rPr>
          <w:rFonts w:ascii="Times New Roman" w:hAnsi="Times New Roman" w:cs="Times New Roman"/>
          <w:sz w:val="24"/>
          <w:szCs w:val="24"/>
          <w:lang w:bidi="ta-IN"/>
        </w:rPr>
        <w:t>, which resulted in the esterification of citric acid's carboxyl groups and the hydroxyl groups of cotton cellulose as well as the esterification of both dyes, according to an infrared ana</w:t>
      </w:r>
      <w:r w:rsidR="001A6CCE">
        <w:rPr>
          <w:rFonts w:ascii="Times New Roman" w:hAnsi="Times New Roman" w:cs="Times New Roman"/>
          <w:sz w:val="24"/>
          <w:szCs w:val="24"/>
          <w:lang w:bidi="ta-IN"/>
        </w:rPr>
        <w:t>lysis of the dyed cotton fabric</w:t>
      </w:r>
      <w:r w:rsidR="0091730E" w:rsidRPr="001615E7">
        <w:rPr>
          <w:rFonts w:ascii="Times New Roman" w:hAnsi="Times New Roman" w:cs="Times New Roman"/>
          <w:sz w:val="24"/>
          <w:szCs w:val="24"/>
          <w:lang w:bidi="ta-IN"/>
        </w:rPr>
        <w:t xml:space="preserve">. </w:t>
      </w:r>
      <w:r w:rsidR="001A6CCE" w:rsidRPr="001A6CCE">
        <w:rPr>
          <w:rFonts w:ascii="Times New Roman" w:hAnsi="Times New Roman" w:cs="Times New Roman"/>
          <w:sz w:val="24"/>
          <w:szCs w:val="24"/>
          <w:lang w:bidi="ta-IN"/>
        </w:rPr>
        <w:t xml:space="preserve">The previously mentioned procedure also resulted in some cross-linking of cotton polymeric chains. We investigated the impact of several cross-linking agents on cotton fabric </w:t>
      </w:r>
      <w:r w:rsidR="001A6CCE">
        <w:rPr>
          <w:rFonts w:ascii="Times New Roman" w:hAnsi="Times New Roman" w:cs="Times New Roman"/>
          <w:sz w:val="24"/>
          <w:szCs w:val="24"/>
          <w:lang w:bidi="ta-IN"/>
        </w:rPr>
        <w:t xml:space="preserve">dyed with caspian natural dyes </w:t>
      </w:r>
      <w:r w:rsidR="0091730E" w:rsidRPr="001615E7">
        <w:rPr>
          <w:rFonts w:ascii="Times New Roman" w:hAnsi="Times New Roman" w:cs="Times New Roman"/>
          <w:sz w:val="24"/>
          <w:szCs w:val="24"/>
          <w:lang w:bidi="ta-IN"/>
        </w:rPr>
        <w:t xml:space="preserve">by </w:t>
      </w:r>
      <w:r w:rsidR="00CF2123">
        <w:rPr>
          <w:rFonts w:ascii="Times New Roman" w:hAnsi="Times New Roman" w:cs="Times New Roman"/>
          <w:sz w:val="24"/>
          <w:szCs w:val="24"/>
          <w:lang w:bidi="ta-IN"/>
        </w:rPr>
        <w:t>[37]</w:t>
      </w:r>
      <w:r>
        <w:rPr>
          <w:rFonts w:ascii="Times New Roman" w:hAnsi="Times New Roman" w:cs="Times New Roman"/>
          <w:sz w:val="24"/>
          <w:szCs w:val="24"/>
          <w:lang w:bidi="ta-IN"/>
        </w:rPr>
        <w:t>.</w:t>
      </w:r>
    </w:p>
    <w:p w:rsidR="00F76842" w:rsidRDefault="00A06FEC" w:rsidP="00B5595F">
      <w:pPr>
        <w:autoSpaceDE w:val="0"/>
        <w:autoSpaceDN w:val="0"/>
        <w:adjustRightInd w:val="0"/>
        <w:spacing w:after="0" w:line="240" w:lineRule="auto"/>
        <w:jc w:val="both"/>
        <w:rPr>
          <w:rFonts w:ascii="Times New Roman" w:hAnsi="Times New Roman" w:cs="Times New Roman"/>
          <w:sz w:val="24"/>
          <w:szCs w:val="24"/>
          <w:lang w:bidi="ta-IN"/>
        </w:rPr>
      </w:pPr>
      <w:r>
        <w:rPr>
          <w:rFonts w:ascii="Times New Roman" w:hAnsi="Times New Roman" w:cs="Times New Roman"/>
          <w:sz w:val="24"/>
          <w:szCs w:val="24"/>
          <w:lang w:bidi="ta-IN"/>
        </w:rPr>
        <w:tab/>
      </w:r>
      <w:r w:rsidR="0091730E" w:rsidRPr="001615E7">
        <w:rPr>
          <w:rFonts w:ascii="Times New Roman" w:hAnsi="Times New Roman" w:cs="Times New Roman"/>
          <w:sz w:val="24"/>
          <w:szCs w:val="24"/>
          <w:lang w:bidi="ta-IN"/>
        </w:rPr>
        <w:t>Mill bleached</w:t>
      </w:r>
      <w:r w:rsidR="00177918" w:rsidRPr="001615E7">
        <w:rPr>
          <w:rFonts w:ascii="Times New Roman" w:hAnsi="Times New Roman" w:cs="Times New Roman"/>
          <w:sz w:val="24"/>
          <w:szCs w:val="24"/>
          <w:lang w:bidi="ta-IN"/>
        </w:rPr>
        <w:t xml:space="preserve"> </w:t>
      </w:r>
      <w:r w:rsidR="0091730E" w:rsidRPr="001615E7">
        <w:rPr>
          <w:rFonts w:ascii="Times New Roman" w:hAnsi="Times New Roman" w:cs="Times New Roman"/>
          <w:sz w:val="24"/>
          <w:szCs w:val="24"/>
          <w:lang w:bidi="ta-IN"/>
        </w:rPr>
        <w:t>mercerized cotton fabric was used. The fabric was pretreated with potash</w:t>
      </w:r>
      <w:r w:rsidR="00177918" w:rsidRPr="001615E7">
        <w:rPr>
          <w:rFonts w:ascii="Times New Roman" w:hAnsi="Times New Roman" w:cs="Times New Roman"/>
          <w:sz w:val="24"/>
          <w:szCs w:val="24"/>
          <w:lang w:bidi="ta-IN"/>
        </w:rPr>
        <w:t xml:space="preserve"> </w:t>
      </w:r>
      <w:r w:rsidR="0091730E" w:rsidRPr="001615E7">
        <w:rPr>
          <w:rFonts w:ascii="Times New Roman" w:hAnsi="Times New Roman" w:cs="Times New Roman"/>
          <w:sz w:val="24"/>
          <w:szCs w:val="24"/>
          <w:lang w:bidi="ta-IN"/>
        </w:rPr>
        <w:t>alum, stannous chloride or tartaric acid at 80ºC for 30 minutes at M</w:t>
      </w:r>
      <w:proofErr w:type="gramStart"/>
      <w:r w:rsidR="0091730E" w:rsidRPr="001615E7">
        <w:rPr>
          <w:rFonts w:ascii="Times New Roman" w:hAnsi="Times New Roman" w:cs="Times New Roman"/>
          <w:sz w:val="24"/>
          <w:szCs w:val="24"/>
          <w:lang w:bidi="ta-IN"/>
        </w:rPr>
        <w:t>:L</w:t>
      </w:r>
      <w:proofErr w:type="gramEnd"/>
      <w:r w:rsidR="0091730E" w:rsidRPr="001615E7">
        <w:rPr>
          <w:rFonts w:ascii="Times New Roman" w:hAnsi="Times New Roman" w:cs="Times New Roman"/>
          <w:sz w:val="24"/>
          <w:szCs w:val="24"/>
          <w:lang w:bidi="ta-IN"/>
        </w:rPr>
        <w:t xml:space="preserve"> 1:20.</w:t>
      </w:r>
      <w:r w:rsidR="00177918" w:rsidRPr="001615E7">
        <w:rPr>
          <w:rFonts w:ascii="Times New Roman" w:hAnsi="Times New Roman" w:cs="Times New Roman"/>
          <w:sz w:val="24"/>
          <w:szCs w:val="24"/>
          <w:lang w:bidi="ta-IN"/>
        </w:rPr>
        <w:t xml:space="preserve"> </w:t>
      </w:r>
      <w:r w:rsidR="0091730E" w:rsidRPr="001615E7">
        <w:rPr>
          <w:rFonts w:ascii="Times New Roman" w:hAnsi="Times New Roman" w:cs="Times New Roman"/>
          <w:sz w:val="24"/>
          <w:szCs w:val="24"/>
          <w:lang w:bidi="ta-IN"/>
        </w:rPr>
        <w:t xml:space="preserve">Undyed and dyed </w:t>
      </w:r>
      <w:r w:rsidR="001A6CCE" w:rsidRPr="001A6CCE">
        <w:rPr>
          <w:rFonts w:ascii="Times New Roman" w:hAnsi="Times New Roman" w:cs="Times New Roman"/>
          <w:sz w:val="24"/>
          <w:szCs w:val="24"/>
          <w:lang w:bidi="ta-IN"/>
        </w:rPr>
        <w:t>were cushioned with commonly used dimethyl dihydroxyethylene urea on both uncolored and coloured materials. On a Macbeth Colour Eye 7000A, the colour depth and colour difference of fabric that had been dyed and crosslinked were measured. According to the findings, the colour variation of fabrics that had been cross-linked differently was comparable to or somewhat greater than that of fabrics that had been cross</w:t>
      </w:r>
      <w:r w:rsidR="001A6CCE">
        <w:rPr>
          <w:rFonts w:ascii="Times New Roman" w:hAnsi="Times New Roman" w:cs="Times New Roman"/>
          <w:sz w:val="24"/>
          <w:szCs w:val="24"/>
          <w:lang w:bidi="ta-IN"/>
        </w:rPr>
        <w:t>-linked with DMDHEU in the past</w:t>
      </w:r>
      <w:r w:rsidR="0091730E" w:rsidRPr="001615E7">
        <w:rPr>
          <w:rFonts w:ascii="Times New Roman" w:hAnsi="Times New Roman" w:cs="Times New Roman"/>
          <w:sz w:val="24"/>
          <w:szCs w:val="24"/>
          <w:lang w:bidi="ta-IN"/>
        </w:rPr>
        <w:t xml:space="preserve">. </w:t>
      </w:r>
      <w:r w:rsidR="001A6CCE" w:rsidRPr="001A6CCE">
        <w:rPr>
          <w:rFonts w:ascii="Times New Roman" w:hAnsi="Times New Roman" w:cs="Times New Roman"/>
          <w:sz w:val="24"/>
          <w:szCs w:val="24"/>
          <w:lang w:bidi="ta-IN"/>
        </w:rPr>
        <w:t>Depending on the type of mordant employed during dyeing, trisuccinimidyl citrate (TSC) materials showed a substantial shift in shade, but very low formaldehyde (VLF) cross-linked fabrics showed a less pronounced colour difference from that of DMDHEU. The range of the wrinkle healing angle was found to be 233-258. The retention of tensile and tear strength ranged from 51 to 100 depending on the type of crosslinking agent employed and the type of mordant utilised during dyeing.</w:t>
      </w:r>
      <w:r w:rsidR="0091730E" w:rsidRPr="001615E7">
        <w:rPr>
          <w:rFonts w:ascii="Times New Roman" w:hAnsi="Times New Roman" w:cs="Times New Roman"/>
          <w:sz w:val="24"/>
          <w:szCs w:val="24"/>
          <w:lang w:bidi="ta-IN"/>
        </w:rPr>
        <w:t xml:space="preserve"> </w:t>
      </w:r>
      <w:r w:rsidR="001A6CCE" w:rsidRPr="001A6CCE">
        <w:rPr>
          <w:rFonts w:ascii="Times New Roman" w:hAnsi="Times New Roman" w:cs="Times New Roman"/>
          <w:sz w:val="24"/>
          <w:szCs w:val="24"/>
          <w:lang w:bidi="ta-IN"/>
        </w:rPr>
        <w:t>In general, it was discovered from the results that the colour difference was greater for cross-linked fabrics made using conventional methods for most natural dyes and different mordants when coloured on cotton fabric and cross-linked with organic acid in the presence of trisodium citrate. Microwaves have been observed to have an impact on non-formaldeh</w:t>
      </w:r>
      <w:r w:rsidR="001A6CCE">
        <w:rPr>
          <w:rFonts w:ascii="Times New Roman" w:hAnsi="Times New Roman" w:cs="Times New Roman"/>
          <w:sz w:val="24"/>
          <w:szCs w:val="24"/>
          <w:lang w:bidi="ta-IN"/>
        </w:rPr>
        <w:t xml:space="preserve">yde DP finished cotton fabrics </w:t>
      </w:r>
      <w:r w:rsidR="0091730E" w:rsidRPr="001615E7">
        <w:rPr>
          <w:rFonts w:ascii="Times New Roman" w:hAnsi="Times New Roman" w:cs="Times New Roman"/>
          <w:sz w:val="24"/>
          <w:szCs w:val="24"/>
          <w:lang w:bidi="ta-IN"/>
        </w:rPr>
        <w:t>by</w:t>
      </w:r>
      <w:r w:rsidR="00CF2123">
        <w:rPr>
          <w:rFonts w:ascii="Times New Roman" w:hAnsi="Times New Roman" w:cs="Times New Roman"/>
          <w:sz w:val="24"/>
          <w:szCs w:val="24"/>
          <w:lang w:bidi="ta-IN"/>
        </w:rPr>
        <w:t xml:space="preserve"> [38]</w:t>
      </w:r>
      <w:r w:rsidR="00F76842">
        <w:rPr>
          <w:rFonts w:ascii="Times New Roman" w:hAnsi="Times New Roman" w:cs="Times New Roman"/>
          <w:sz w:val="24"/>
          <w:szCs w:val="24"/>
          <w:lang w:bidi="ta-IN"/>
        </w:rPr>
        <w:t>.</w:t>
      </w:r>
    </w:p>
    <w:p w:rsidR="0091730E" w:rsidRPr="001615E7" w:rsidRDefault="00F76842" w:rsidP="00B5595F">
      <w:pPr>
        <w:autoSpaceDE w:val="0"/>
        <w:autoSpaceDN w:val="0"/>
        <w:adjustRightInd w:val="0"/>
        <w:spacing w:after="0" w:line="240" w:lineRule="auto"/>
        <w:jc w:val="both"/>
        <w:rPr>
          <w:rFonts w:ascii="Times New Roman" w:hAnsi="Times New Roman" w:cs="Times New Roman"/>
          <w:sz w:val="24"/>
          <w:szCs w:val="24"/>
          <w:lang w:bidi="ta-IN"/>
        </w:rPr>
      </w:pPr>
      <w:r>
        <w:rPr>
          <w:rFonts w:ascii="Times New Roman" w:hAnsi="Times New Roman" w:cs="Times New Roman"/>
          <w:sz w:val="24"/>
          <w:szCs w:val="24"/>
          <w:lang w:bidi="ta-IN"/>
        </w:rPr>
        <w:tab/>
      </w:r>
      <w:r w:rsidR="001A6CCE" w:rsidRPr="001A6CCE">
        <w:rPr>
          <w:rFonts w:ascii="Times New Roman" w:hAnsi="Times New Roman" w:cs="Times New Roman"/>
          <w:sz w:val="24"/>
          <w:szCs w:val="24"/>
          <w:lang w:bidi="ta-IN"/>
        </w:rPr>
        <w:t xml:space="preserve">Utilising non-formaldehyde Durable Press (DP) finishing chemicals, such as polycarboxlic acids (PCA), is an alternate method to the application of standard Nmethylol compounds that release formaldehyde. </w:t>
      </w:r>
      <w:proofErr w:type="gramStart"/>
      <w:r w:rsidR="001A6CCE" w:rsidRPr="001A6CCE">
        <w:rPr>
          <w:rFonts w:ascii="Times New Roman" w:hAnsi="Times New Roman" w:cs="Times New Roman"/>
          <w:sz w:val="24"/>
          <w:szCs w:val="24"/>
          <w:lang w:bidi="ta-IN"/>
        </w:rPr>
        <w:t>the</w:t>
      </w:r>
      <w:proofErr w:type="gramEnd"/>
      <w:r w:rsidR="001A6CCE" w:rsidRPr="001A6CCE">
        <w:rPr>
          <w:rFonts w:ascii="Times New Roman" w:hAnsi="Times New Roman" w:cs="Times New Roman"/>
          <w:sz w:val="24"/>
          <w:szCs w:val="24"/>
          <w:lang w:bidi="ta-IN"/>
        </w:rPr>
        <w:t xml:space="preserve"> use of microwave energy to give dyed cotton cloth long-lasting wrinkle resistance. The study used the bifunctional dyes C.I. Reactive Red 195, C.I. Reactive Yellow 145 and C.I. Reactive Blue 221. To measure the PCA reaction with the cellulosic material under two different curing processes, the</w:t>
      </w:r>
      <w:r w:rsidR="001A6CCE">
        <w:rPr>
          <w:rFonts w:ascii="Times New Roman" w:hAnsi="Times New Roman" w:cs="Times New Roman"/>
          <w:sz w:val="24"/>
          <w:szCs w:val="24"/>
          <w:lang w:bidi="ta-IN"/>
        </w:rPr>
        <w:t xml:space="preserve"> isocratic HPLC method was used</w:t>
      </w:r>
      <w:r w:rsidR="0091730E" w:rsidRPr="001615E7">
        <w:rPr>
          <w:rFonts w:ascii="Times New Roman" w:hAnsi="Times New Roman" w:cs="Times New Roman"/>
          <w:sz w:val="24"/>
          <w:szCs w:val="24"/>
          <w:lang w:bidi="ta-IN"/>
        </w:rPr>
        <w:t>.</w:t>
      </w:r>
      <w:r w:rsidR="001A6CCE">
        <w:rPr>
          <w:rFonts w:ascii="Times New Roman" w:hAnsi="Times New Roman" w:cs="Times New Roman"/>
          <w:sz w:val="24"/>
          <w:szCs w:val="24"/>
          <w:lang w:bidi="ta-IN"/>
        </w:rPr>
        <w:t xml:space="preserve"> </w:t>
      </w:r>
      <w:r w:rsidR="00232418" w:rsidRPr="00232418">
        <w:rPr>
          <w:rFonts w:ascii="Times New Roman" w:hAnsi="Times New Roman" w:cs="Times New Roman"/>
          <w:sz w:val="24"/>
          <w:szCs w:val="24"/>
          <w:lang w:bidi="ta-IN"/>
        </w:rPr>
        <w:t>Higher degrees of wrinkle resistance are added to PCA-treated cotton fabrics, both those that have been dyed and those that have not. There is a general trend towards less PCA bound when microwave curing is applied. Due to a higher number of least di-ester linkages, which can increase DP characteristics but cannot be differentiated from mono-ester linkages using the HPLC approach, the elastic recovery and quantity of PCA bound have been tren</w:t>
      </w:r>
      <w:r w:rsidR="00232418">
        <w:rPr>
          <w:rFonts w:ascii="Times New Roman" w:hAnsi="Times New Roman" w:cs="Times New Roman"/>
          <w:sz w:val="24"/>
          <w:szCs w:val="24"/>
          <w:lang w:bidi="ta-IN"/>
        </w:rPr>
        <w:t>ding in the opposite directions</w:t>
      </w:r>
      <w:r w:rsidR="0091730E" w:rsidRPr="001615E7">
        <w:rPr>
          <w:rFonts w:ascii="Times New Roman" w:hAnsi="Times New Roman" w:cs="Times New Roman"/>
          <w:sz w:val="24"/>
          <w:szCs w:val="24"/>
          <w:lang w:bidi="ta-IN"/>
        </w:rPr>
        <w:t xml:space="preserve">. </w:t>
      </w:r>
      <w:r w:rsidR="007E6002" w:rsidRPr="007E6002">
        <w:rPr>
          <w:rFonts w:ascii="Times New Roman" w:hAnsi="Times New Roman" w:cs="Times New Roman"/>
          <w:sz w:val="24"/>
          <w:szCs w:val="24"/>
          <w:lang w:bidi="ta-IN"/>
        </w:rPr>
        <w:t xml:space="preserve">In almost all of the examples </w:t>
      </w:r>
      <w:proofErr w:type="gramStart"/>
      <w:r w:rsidR="007E6002" w:rsidRPr="007E6002">
        <w:rPr>
          <w:rFonts w:ascii="Times New Roman" w:hAnsi="Times New Roman" w:cs="Times New Roman"/>
          <w:sz w:val="24"/>
          <w:szCs w:val="24"/>
          <w:lang w:bidi="ta-IN"/>
        </w:rPr>
        <w:t>examined,</w:t>
      </w:r>
      <w:proofErr w:type="gramEnd"/>
      <w:r w:rsidR="007E6002" w:rsidRPr="007E6002">
        <w:rPr>
          <w:rFonts w:ascii="Times New Roman" w:hAnsi="Times New Roman" w:cs="Times New Roman"/>
          <w:sz w:val="24"/>
          <w:szCs w:val="24"/>
          <w:lang w:bidi="ta-IN"/>
        </w:rPr>
        <w:t xml:space="preserve"> the increase in shade depth with either method of curing results in a decrease in PCA, as shown by the chromatographic determination. Due to the partial occlusion of cellulose reactive groups by the dye molecules, these results supported the lower cellulose affinity for further crosslinking with PCA molecules. When microwave treatment is used in the experiment, the colour variations are as</w:t>
      </w:r>
      <w:r w:rsidR="007E6002">
        <w:rPr>
          <w:rFonts w:ascii="Times New Roman" w:hAnsi="Times New Roman" w:cs="Times New Roman"/>
          <w:sz w:val="24"/>
          <w:szCs w:val="24"/>
          <w:lang w:bidi="ta-IN"/>
        </w:rPr>
        <w:t>sessed as being more pronounced</w:t>
      </w:r>
      <w:r w:rsidR="0091730E" w:rsidRPr="001615E7">
        <w:rPr>
          <w:rFonts w:ascii="Times New Roman" w:hAnsi="Times New Roman" w:cs="Times New Roman"/>
          <w:sz w:val="24"/>
          <w:szCs w:val="24"/>
          <w:lang w:bidi="ta-IN"/>
        </w:rPr>
        <w:t xml:space="preserve">. </w:t>
      </w:r>
      <w:r w:rsidR="007E6002" w:rsidRPr="007E6002">
        <w:rPr>
          <w:rFonts w:ascii="Times New Roman" w:hAnsi="Times New Roman" w:cs="Times New Roman"/>
          <w:sz w:val="24"/>
          <w:szCs w:val="24"/>
          <w:lang w:bidi="ta-IN"/>
        </w:rPr>
        <w:t>The catalyst used—a potent reducing agent—is the main driver of shade shifts. The reducing agent breaks down azo chromogen, which results in the most noticeable shade shifts, especially with yellow colour. Specifically, the microwave method of curing delivers superior outcomes in terms of wrinkle hea</w:t>
      </w:r>
      <w:r w:rsidR="007E6002">
        <w:rPr>
          <w:rFonts w:ascii="Times New Roman" w:hAnsi="Times New Roman" w:cs="Times New Roman"/>
          <w:sz w:val="24"/>
          <w:szCs w:val="24"/>
          <w:lang w:bidi="ta-IN"/>
        </w:rPr>
        <w:t>ling and deformation resistance</w:t>
      </w:r>
      <w:r w:rsidR="00177918" w:rsidRPr="001615E7">
        <w:rPr>
          <w:rFonts w:ascii="Times New Roman" w:hAnsi="Times New Roman" w:cs="Times New Roman"/>
          <w:sz w:val="24"/>
          <w:szCs w:val="24"/>
          <w:lang w:bidi="ta-IN"/>
        </w:rPr>
        <w:t>.</w:t>
      </w:r>
    </w:p>
    <w:p w:rsidR="00ED6FC2" w:rsidRPr="001615E7" w:rsidRDefault="00ED6FC2" w:rsidP="00F25DC5">
      <w:pPr>
        <w:jc w:val="both"/>
        <w:rPr>
          <w:rFonts w:ascii="Times New Roman" w:hAnsi="Times New Roman" w:cs="Times New Roman"/>
          <w:b/>
          <w:bCs/>
          <w:sz w:val="24"/>
          <w:szCs w:val="24"/>
          <w:lang w:val="en-IN"/>
        </w:rPr>
      </w:pPr>
    </w:p>
    <w:p w:rsidR="00F25DC5" w:rsidRPr="001615E7" w:rsidRDefault="00F25DC5" w:rsidP="00F25DC5">
      <w:pPr>
        <w:jc w:val="both"/>
        <w:rPr>
          <w:rFonts w:ascii="Times New Roman" w:hAnsi="Times New Roman" w:cs="Times New Roman"/>
          <w:b/>
          <w:bCs/>
          <w:sz w:val="24"/>
          <w:szCs w:val="24"/>
          <w:lang w:val="en-IN"/>
        </w:rPr>
      </w:pPr>
      <w:r w:rsidRPr="001615E7">
        <w:rPr>
          <w:rFonts w:ascii="Times New Roman" w:hAnsi="Times New Roman" w:cs="Times New Roman"/>
          <w:b/>
          <w:bCs/>
          <w:sz w:val="24"/>
          <w:szCs w:val="24"/>
          <w:lang w:val="en-IN"/>
        </w:rPr>
        <w:t>Dye Yielding Plants:</w:t>
      </w:r>
    </w:p>
    <w:p w:rsidR="00CF2123" w:rsidRPr="004B3447" w:rsidRDefault="006E3E7C" w:rsidP="00F25DC5">
      <w:pPr>
        <w:jc w:val="both"/>
        <w:rPr>
          <w:rFonts w:ascii="Times New Roman" w:hAnsi="Times New Roman" w:cs="Times New Roman"/>
          <w:sz w:val="24"/>
          <w:szCs w:val="24"/>
        </w:rPr>
      </w:pPr>
      <w:r w:rsidRPr="001615E7">
        <w:rPr>
          <w:rFonts w:ascii="Times New Roman" w:hAnsi="Times New Roman" w:cs="Times New Roman"/>
          <w:sz w:val="24"/>
          <w:szCs w:val="24"/>
          <w:lang w:val="en-IN"/>
        </w:rPr>
        <w:tab/>
      </w:r>
      <w:r w:rsidR="007E6002" w:rsidRPr="007E6002">
        <w:rPr>
          <w:rFonts w:ascii="Times New Roman" w:hAnsi="Times New Roman" w:cs="Times New Roman"/>
          <w:sz w:val="24"/>
          <w:szCs w:val="24"/>
          <w:lang w:val="en-IN"/>
        </w:rPr>
        <w:t>The research report 20 families contain the 30 plant species that produce dye. Along with their scientific name, popular name, family, general description, flowering and fruiting season, traditional applications, pl</w:t>
      </w:r>
      <w:r w:rsidR="007E6002">
        <w:rPr>
          <w:rFonts w:ascii="Times New Roman" w:hAnsi="Times New Roman" w:cs="Times New Roman"/>
          <w:sz w:val="24"/>
          <w:szCs w:val="24"/>
          <w:lang w:val="en-IN"/>
        </w:rPr>
        <w:t>ant components utilised, colour</w:t>
      </w:r>
      <w:r w:rsidR="007E6002" w:rsidRPr="007E6002">
        <w:rPr>
          <w:rFonts w:ascii="Times New Roman" w:hAnsi="Times New Roman" w:cs="Times New Roman"/>
          <w:sz w:val="24"/>
          <w:szCs w:val="24"/>
          <w:lang w:val="en-IN"/>
        </w:rPr>
        <w:t xml:space="preserve"> and method of dye application </w:t>
      </w:r>
      <w:r w:rsidR="000D1982" w:rsidRPr="001615E7">
        <w:rPr>
          <w:rFonts w:ascii="Times New Roman" w:hAnsi="Times New Roman" w:cs="Times New Roman"/>
          <w:sz w:val="24"/>
          <w:szCs w:val="24"/>
        </w:rPr>
        <w:t xml:space="preserve">shown in </w:t>
      </w:r>
      <w:proofErr w:type="gramStart"/>
      <w:r w:rsidR="000D1982" w:rsidRPr="001615E7">
        <w:rPr>
          <w:rFonts w:ascii="Times New Roman" w:hAnsi="Times New Roman" w:cs="Times New Roman"/>
          <w:sz w:val="24"/>
          <w:szCs w:val="24"/>
        </w:rPr>
        <w:t>Table :</w:t>
      </w:r>
      <w:proofErr w:type="gramEnd"/>
      <w:r w:rsidR="000D1982" w:rsidRPr="001615E7">
        <w:rPr>
          <w:rFonts w:ascii="Times New Roman" w:hAnsi="Times New Roman" w:cs="Times New Roman"/>
          <w:sz w:val="24"/>
          <w:szCs w:val="24"/>
        </w:rPr>
        <w:t xml:space="preserve"> 2</w:t>
      </w:r>
      <w:r w:rsidR="00F25DC5" w:rsidRPr="001615E7">
        <w:rPr>
          <w:rFonts w:ascii="Times New Roman" w:hAnsi="Times New Roman" w:cs="Times New Roman"/>
          <w:sz w:val="24"/>
          <w:szCs w:val="24"/>
        </w:rPr>
        <w:t xml:space="preserve">. </w:t>
      </w:r>
    </w:p>
    <w:p w:rsidR="007E6002" w:rsidRDefault="007E6002" w:rsidP="00F25DC5">
      <w:pPr>
        <w:jc w:val="both"/>
        <w:rPr>
          <w:rFonts w:ascii="Times New Roman" w:hAnsi="Times New Roman" w:cs="Times New Roman"/>
          <w:b/>
          <w:bCs/>
          <w:sz w:val="24"/>
          <w:szCs w:val="24"/>
        </w:rPr>
      </w:pPr>
    </w:p>
    <w:p w:rsidR="007E6002" w:rsidRDefault="007E6002" w:rsidP="00F25DC5">
      <w:pPr>
        <w:jc w:val="both"/>
        <w:rPr>
          <w:rFonts w:ascii="Times New Roman" w:hAnsi="Times New Roman" w:cs="Times New Roman"/>
          <w:b/>
          <w:bCs/>
          <w:sz w:val="24"/>
          <w:szCs w:val="24"/>
        </w:rPr>
      </w:pPr>
    </w:p>
    <w:p w:rsidR="007E6002" w:rsidRDefault="007E6002" w:rsidP="00F25DC5">
      <w:pPr>
        <w:jc w:val="both"/>
        <w:rPr>
          <w:rFonts w:ascii="Times New Roman" w:hAnsi="Times New Roman" w:cs="Times New Roman"/>
          <w:b/>
          <w:bCs/>
          <w:sz w:val="24"/>
          <w:szCs w:val="24"/>
        </w:rPr>
      </w:pPr>
    </w:p>
    <w:p w:rsidR="007E6002" w:rsidRDefault="007E6002" w:rsidP="00F25DC5">
      <w:pPr>
        <w:jc w:val="both"/>
        <w:rPr>
          <w:rFonts w:ascii="Times New Roman" w:hAnsi="Times New Roman" w:cs="Times New Roman"/>
          <w:b/>
          <w:bCs/>
          <w:sz w:val="24"/>
          <w:szCs w:val="24"/>
        </w:rPr>
      </w:pPr>
    </w:p>
    <w:p w:rsidR="00F25DC5" w:rsidRPr="001615E7" w:rsidRDefault="000D1982" w:rsidP="00F25DC5">
      <w:pPr>
        <w:jc w:val="both"/>
        <w:rPr>
          <w:rFonts w:ascii="Times New Roman" w:hAnsi="Times New Roman" w:cs="Times New Roman"/>
          <w:b/>
          <w:bCs/>
          <w:sz w:val="24"/>
          <w:szCs w:val="24"/>
          <w:lang w:val="en-IN"/>
        </w:rPr>
      </w:pPr>
      <w:r w:rsidRPr="001615E7">
        <w:rPr>
          <w:rFonts w:ascii="Times New Roman" w:hAnsi="Times New Roman" w:cs="Times New Roman"/>
          <w:b/>
          <w:bCs/>
          <w:sz w:val="24"/>
          <w:szCs w:val="24"/>
        </w:rPr>
        <w:lastRenderedPageBreak/>
        <w:t>Table: 2</w:t>
      </w:r>
      <w:r w:rsidR="00F25DC5" w:rsidRPr="001615E7">
        <w:rPr>
          <w:rFonts w:ascii="Times New Roman" w:hAnsi="Times New Roman" w:cs="Times New Roman"/>
          <w:b/>
          <w:bCs/>
          <w:sz w:val="24"/>
          <w:szCs w:val="24"/>
        </w:rPr>
        <w:t xml:space="preserve"> Shows a Different Dye- Yielding Plants:</w:t>
      </w:r>
    </w:p>
    <w:tbl>
      <w:tblPr>
        <w:tblStyle w:val="TableGrid"/>
        <w:tblW w:w="11322" w:type="dxa"/>
        <w:jc w:val="center"/>
        <w:tblLook w:val="04A0"/>
      </w:tblPr>
      <w:tblGrid>
        <w:gridCol w:w="619"/>
        <w:gridCol w:w="1634"/>
        <w:gridCol w:w="1646"/>
        <w:gridCol w:w="1525"/>
        <w:gridCol w:w="1976"/>
        <w:gridCol w:w="1297"/>
        <w:gridCol w:w="2625"/>
      </w:tblGrid>
      <w:tr w:rsidR="00CD21D5" w:rsidRPr="001615E7" w:rsidTr="00BA7BA7">
        <w:trPr>
          <w:jc w:val="center"/>
        </w:trPr>
        <w:tc>
          <w:tcPr>
            <w:tcW w:w="619" w:type="dxa"/>
          </w:tcPr>
          <w:p w:rsidR="00F25DC5" w:rsidRPr="001615E7" w:rsidRDefault="00F25DC5" w:rsidP="00723190">
            <w:pPr>
              <w:jc w:val="both"/>
              <w:rPr>
                <w:rFonts w:ascii="Times New Roman" w:hAnsi="Times New Roman" w:cs="Times New Roman"/>
                <w:b/>
                <w:bCs/>
              </w:rPr>
            </w:pPr>
            <w:r w:rsidRPr="001615E7">
              <w:rPr>
                <w:rFonts w:ascii="Times New Roman" w:hAnsi="Times New Roman" w:cs="Times New Roman"/>
                <w:b/>
                <w:bCs/>
              </w:rPr>
              <w:t>S.No</w:t>
            </w:r>
          </w:p>
        </w:tc>
        <w:tc>
          <w:tcPr>
            <w:tcW w:w="1634" w:type="dxa"/>
          </w:tcPr>
          <w:p w:rsidR="00F25DC5" w:rsidRPr="001615E7" w:rsidRDefault="00F25DC5" w:rsidP="00723190">
            <w:pPr>
              <w:jc w:val="both"/>
              <w:rPr>
                <w:rFonts w:ascii="Times New Roman" w:hAnsi="Times New Roman" w:cs="Times New Roman"/>
              </w:rPr>
            </w:pPr>
            <w:r w:rsidRPr="001615E7">
              <w:rPr>
                <w:rFonts w:ascii="Times New Roman" w:hAnsi="Times New Roman" w:cs="Times New Roman"/>
                <w:b/>
                <w:bCs/>
              </w:rPr>
              <w:t>Botanical Name</w:t>
            </w:r>
          </w:p>
        </w:tc>
        <w:tc>
          <w:tcPr>
            <w:tcW w:w="1646" w:type="dxa"/>
          </w:tcPr>
          <w:p w:rsidR="00F25DC5" w:rsidRPr="001615E7" w:rsidRDefault="00F25DC5" w:rsidP="00723190">
            <w:pPr>
              <w:jc w:val="both"/>
              <w:rPr>
                <w:rFonts w:ascii="Times New Roman" w:hAnsi="Times New Roman" w:cs="Times New Roman"/>
              </w:rPr>
            </w:pPr>
            <w:r w:rsidRPr="001615E7">
              <w:rPr>
                <w:rFonts w:ascii="Times New Roman" w:hAnsi="Times New Roman" w:cs="Times New Roman"/>
                <w:b/>
                <w:bCs/>
              </w:rPr>
              <w:t>Common Name</w:t>
            </w:r>
          </w:p>
        </w:tc>
        <w:tc>
          <w:tcPr>
            <w:tcW w:w="1525" w:type="dxa"/>
          </w:tcPr>
          <w:p w:rsidR="00F25DC5" w:rsidRPr="001615E7" w:rsidRDefault="00F25DC5" w:rsidP="00723190">
            <w:pPr>
              <w:jc w:val="both"/>
              <w:rPr>
                <w:rFonts w:ascii="Times New Roman" w:hAnsi="Times New Roman" w:cs="Times New Roman"/>
              </w:rPr>
            </w:pPr>
            <w:r w:rsidRPr="001615E7">
              <w:rPr>
                <w:rFonts w:ascii="Times New Roman" w:hAnsi="Times New Roman" w:cs="Times New Roman"/>
                <w:b/>
                <w:bCs/>
              </w:rPr>
              <w:t>Family &amp; Parts Used</w:t>
            </w:r>
          </w:p>
        </w:tc>
        <w:tc>
          <w:tcPr>
            <w:tcW w:w="1976" w:type="dxa"/>
          </w:tcPr>
          <w:p w:rsidR="00F25DC5" w:rsidRPr="001615E7" w:rsidRDefault="00F25DC5" w:rsidP="00723190">
            <w:pPr>
              <w:jc w:val="both"/>
              <w:rPr>
                <w:rFonts w:ascii="Times New Roman" w:hAnsi="Times New Roman" w:cs="Times New Roman"/>
                <w:b/>
                <w:bCs/>
              </w:rPr>
            </w:pPr>
            <w:r w:rsidRPr="001615E7">
              <w:rPr>
                <w:rFonts w:ascii="Times New Roman" w:hAnsi="Times New Roman" w:cs="Times New Roman"/>
                <w:b/>
                <w:bCs/>
              </w:rPr>
              <w:t>General</w:t>
            </w:r>
          </w:p>
          <w:p w:rsidR="00F25DC5" w:rsidRPr="001615E7" w:rsidRDefault="00F25DC5" w:rsidP="00723190">
            <w:pPr>
              <w:jc w:val="both"/>
              <w:rPr>
                <w:rFonts w:ascii="Times New Roman" w:hAnsi="Times New Roman" w:cs="Times New Roman"/>
                <w:b/>
                <w:bCs/>
                <w:sz w:val="24"/>
                <w:szCs w:val="24"/>
              </w:rPr>
            </w:pPr>
            <w:r w:rsidRPr="001615E7">
              <w:rPr>
                <w:rFonts w:ascii="Times New Roman" w:hAnsi="Times New Roman" w:cs="Times New Roman"/>
                <w:b/>
                <w:bCs/>
              </w:rPr>
              <w:t>Description</w:t>
            </w:r>
          </w:p>
        </w:tc>
        <w:tc>
          <w:tcPr>
            <w:tcW w:w="1297" w:type="dxa"/>
          </w:tcPr>
          <w:p w:rsidR="00F25DC5" w:rsidRPr="001615E7" w:rsidRDefault="00F25DC5" w:rsidP="00723190">
            <w:pPr>
              <w:jc w:val="both"/>
              <w:rPr>
                <w:rFonts w:ascii="Times New Roman" w:hAnsi="Times New Roman" w:cs="Times New Roman"/>
                <w:b/>
                <w:bCs/>
              </w:rPr>
            </w:pPr>
            <w:r w:rsidRPr="001615E7">
              <w:rPr>
                <w:rFonts w:ascii="Times New Roman" w:hAnsi="Times New Roman" w:cs="Times New Roman"/>
                <w:b/>
                <w:bCs/>
              </w:rPr>
              <w:t>Season of Flowering&amp; Fruiting</w:t>
            </w:r>
          </w:p>
        </w:tc>
        <w:tc>
          <w:tcPr>
            <w:tcW w:w="2625" w:type="dxa"/>
          </w:tcPr>
          <w:p w:rsidR="00F25DC5" w:rsidRPr="001615E7" w:rsidRDefault="00723190" w:rsidP="00723190">
            <w:pPr>
              <w:jc w:val="both"/>
              <w:rPr>
                <w:rFonts w:ascii="Times New Roman" w:hAnsi="Times New Roman" w:cs="Times New Roman"/>
              </w:rPr>
            </w:pPr>
            <w:r w:rsidRPr="001615E7">
              <w:rPr>
                <w:rFonts w:ascii="Times New Roman" w:hAnsi="Times New Roman" w:cs="Times New Roman"/>
                <w:b/>
                <w:bCs/>
              </w:rPr>
              <w:t xml:space="preserve">Dye Colour &amp; </w:t>
            </w:r>
            <w:r w:rsidR="00F25DC5" w:rsidRPr="001615E7">
              <w:rPr>
                <w:rFonts w:ascii="Times New Roman" w:hAnsi="Times New Roman" w:cs="Times New Roman"/>
                <w:b/>
                <w:bCs/>
              </w:rPr>
              <w:t>Traditional Uses</w:t>
            </w:r>
          </w:p>
        </w:tc>
      </w:tr>
      <w:tr w:rsidR="00CD21D5" w:rsidRPr="001615E7" w:rsidTr="00BA7BA7">
        <w:trPr>
          <w:trHeight w:val="1044"/>
          <w:jc w:val="center"/>
        </w:trPr>
        <w:tc>
          <w:tcPr>
            <w:tcW w:w="619" w:type="dxa"/>
          </w:tcPr>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1.</w:t>
            </w:r>
          </w:p>
          <w:p w:rsidR="00F25DC5" w:rsidRPr="001615E7" w:rsidRDefault="00F25DC5" w:rsidP="00723190">
            <w:pPr>
              <w:jc w:val="both"/>
              <w:rPr>
                <w:rFonts w:ascii="Times New Roman" w:hAnsi="Times New Roman" w:cs="Times New Roman"/>
                <w:sz w:val="24"/>
                <w:szCs w:val="24"/>
              </w:rPr>
            </w:pPr>
          </w:p>
        </w:tc>
        <w:tc>
          <w:tcPr>
            <w:tcW w:w="1634" w:type="dxa"/>
          </w:tcPr>
          <w:p w:rsidR="00F25DC5" w:rsidRPr="001615E7" w:rsidRDefault="00723190" w:rsidP="00723190">
            <w:pPr>
              <w:jc w:val="both"/>
              <w:rPr>
                <w:rFonts w:ascii="Times New Roman" w:hAnsi="Times New Roman" w:cs="Times New Roman"/>
                <w:i/>
                <w:iCs/>
                <w:sz w:val="24"/>
                <w:szCs w:val="24"/>
              </w:rPr>
            </w:pPr>
            <w:r w:rsidRPr="001615E7">
              <w:rPr>
                <w:rFonts w:ascii="Times New Roman" w:hAnsi="Times New Roman" w:cs="Times New Roman"/>
                <w:i/>
                <w:iCs/>
                <w:sz w:val="24"/>
                <w:szCs w:val="24"/>
              </w:rPr>
              <w:t>Aesculus hippocastanum L</w:t>
            </w:r>
          </w:p>
        </w:tc>
        <w:tc>
          <w:tcPr>
            <w:tcW w:w="1646" w:type="dxa"/>
          </w:tcPr>
          <w:p w:rsidR="00F25DC5" w:rsidRPr="001615E7" w:rsidRDefault="00723190" w:rsidP="00723190">
            <w:pPr>
              <w:jc w:val="both"/>
              <w:rPr>
                <w:rFonts w:ascii="Times New Roman" w:hAnsi="Times New Roman" w:cs="Times New Roman"/>
                <w:sz w:val="24"/>
                <w:szCs w:val="24"/>
              </w:rPr>
            </w:pPr>
            <w:r w:rsidRPr="001615E7">
              <w:rPr>
                <w:rFonts w:ascii="Times New Roman" w:hAnsi="Times New Roman" w:cs="Times New Roman"/>
                <w:sz w:val="24"/>
                <w:szCs w:val="24"/>
              </w:rPr>
              <w:t>Horse-chesnut</w:t>
            </w:r>
          </w:p>
        </w:tc>
        <w:tc>
          <w:tcPr>
            <w:tcW w:w="1525" w:type="dxa"/>
          </w:tcPr>
          <w:p w:rsidR="00F25DC5" w:rsidRPr="001615E7" w:rsidRDefault="00723190" w:rsidP="00723190">
            <w:pPr>
              <w:jc w:val="both"/>
              <w:rPr>
                <w:rFonts w:ascii="Times New Roman" w:hAnsi="Times New Roman" w:cs="Times New Roman"/>
                <w:sz w:val="24"/>
                <w:szCs w:val="24"/>
              </w:rPr>
            </w:pPr>
            <w:r w:rsidRPr="001615E7">
              <w:rPr>
                <w:rFonts w:ascii="Times New Roman" w:hAnsi="Times New Roman" w:cs="Times New Roman"/>
                <w:sz w:val="24"/>
                <w:szCs w:val="24"/>
              </w:rPr>
              <w:t>Sapindaceae Wood</w:t>
            </w:r>
          </w:p>
        </w:tc>
        <w:tc>
          <w:tcPr>
            <w:tcW w:w="1976" w:type="dxa"/>
          </w:tcPr>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It is a Herbaceous Annual, It grows up to 60cm tall</w:t>
            </w:r>
          </w:p>
        </w:tc>
        <w:tc>
          <w:tcPr>
            <w:tcW w:w="1297" w:type="dxa"/>
          </w:tcPr>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Throughtout the year</w:t>
            </w:r>
          </w:p>
        </w:tc>
        <w:tc>
          <w:tcPr>
            <w:tcW w:w="2625" w:type="dxa"/>
          </w:tcPr>
          <w:p w:rsidR="00F25DC5" w:rsidRPr="001615E7" w:rsidRDefault="00F630B5" w:rsidP="00F630B5">
            <w:pPr>
              <w:jc w:val="both"/>
              <w:rPr>
                <w:rFonts w:ascii="Times New Roman" w:hAnsi="Times New Roman" w:cs="Times New Roman"/>
                <w:sz w:val="24"/>
                <w:szCs w:val="24"/>
              </w:rPr>
            </w:pPr>
            <w:proofErr w:type="gramStart"/>
            <w:r w:rsidRPr="00F630B5">
              <w:rPr>
                <w:rFonts w:ascii="Times New Roman" w:hAnsi="Times New Roman" w:cs="Times New Roman"/>
                <w:sz w:val="24"/>
                <w:szCs w:val="24"/>
              </w:rPr>
              <w:t xml:space="preserve">Uses for yellow </w:t>
            </w:r>
            <w:r>
              <w:rPr>
                <w:rFonts w:ascii="Times New Roman" w:hAnsi="Times New Roman" w:cs="Times New Roman"/>
                <w:sz w:val="24"/>
                <w:szCs w:val="24"/>
              </w:rPr>
              <w:t>dye is</w:t>
            </w:r>
            <w:proofErr w:type="gramEnd"/>
            <w:r>
              <w:rPr>
                <w:rFonts w:ascii="Times New Roman" w:hAnsi="Times New Roman" w:cs="Times New Roman"/>
                <w:sz w:val="24"/>
                <w:szCs w:val="24"/>
              </w:rPr>
              <w:t xml:space="preserve"> </w:t>
            </w:r>
            <w:r w:rsidRPr="00F630B5">
              <w:rPr>
                <w:rFonts w:ascii="Times New Roman" w:hAnsi="Times New Roman" w:cs="Times New Roman"/>
                <w:sz w:val="24"/>
                <w:szCs w:val="24"/>
              </w:rPr>
              <w:t xml:space="preserve">leather </w:t>
            </w:r>
            <w:r>
              <w:rPr>
                <w:rFonts w:ascii="Times New Roman" w:hAnsi="Times New Roman" w:cs="Times New Roman"/>
                <w:sz w:val="24"/>
                <w:szCs w:val="24"/>
              </w:rPr>
              <w:t>and</w:t>
            </w:r>
            <w:r w:rsidRPr="00F630B5">
              <w:rPr>
                <w:rFonts w:ascii="Times New Roman" w:hAnsi="Times New Roman" w:cs="Times New Roman"/>
                <w:sz w:val="24"/>
                <w:szCs w:val="24"/>
              </w:rPr>
              <w:t xml:space="preserve"> treatment of</w:t>
            </w:r>
            <w:r>
              <w:rPr>
                <w:rFonts w:ascii="Times New Roman" w:hAnsi="Times New Roman" w:cs="Times New Roman"/>
                <w:sz w:val="24"/>
                <w:szCs w:val="24"/>
              </w:rPr>
              <w:t xml:space="preserve"> cancer, haemorrhoids, varicose</w:t>
            </w:r>
            <w:r w:rsidRPr="00F630B5">
              <w:rPr>
                <w:rFonts w:ascii="Times New Roman" w:hAnsi="Times New Roman" w:cs="Times New Roman"/>
                <w:sz w:val="24"/>
                <w:szCs w:val="24"/>
              </w:rPr>
              <w:t>veins, diarrhoea, and enlarged prostate.</w:t>
            </w:r>
          </w:p>
        </w:tc>
      </w:tr>
      <w:tr w:rsidR="00CD21D5" w:rsidRPr="001615E7" w:rsidTr="00BA7BA7">
        <w:trPr>
          <w:jc w:val="center"/>
        </w:trPr>
        <w:tc>
          <w:tcPr>
            <w:tcW w:w="619" w:type="dxa"/>
          </w:tcPr>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2.</w:t>
            </w:r>
          </w:p>
        </w:tc>
        <w:tc>
          <w:tcPr>
            <w:tcW w:w="1634" w:type="dxa"/>
          </w:tcPr>
          <w:p w:rsidR="00F25DC5" w:rsidRPr="001615E7" w:rsidRDefault="00F25DC5" w:rsidP="00723190">
            <w:pPr>
              <w:jc w:val="both"/>
              <w:rPr>
                <w:rFonts w:ascii="Times New Roman" w:hAnsi="Times New Roman" w:cs="Times New Roman"/>
                <w:i/>
                <w:iCs/>
                <w:sz w:val="24"/>
                <w:szCs w:val="24"/>
              </w:rPr>
            </w:pPr>
            <w:r w:rsidRPr="001615E7">
              <w:rPr>
                <w:rFonts w:ascii="Times New Roman" w:hAnsi="Times New Roman" w:cs="Times New Roman"/>
                <w:i/>
                <w:iCs/>
                <w:sz w:val="24"/>
                <w:szCs w:val="24"/>
              </w:rPr>
              <w:t>Adhatoda vasica Nees</w:t>
            </w:r>
          </w:p>
        </w:tc>
        <w:tc>
          <w:tcPr>
            <w:tcW w:w="1646" w:type="dxa"/>
          </w:tcPr>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Malabar Nut</w:t>
            </w:r>
          </w:p>
        </w:tc>
        <w:tc>
          <w:tcPr>
            <w:tcW w:w="1525" w:type="dxa"/>
          </w:tcPr>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Acanthaceae</w:t>
            </w:r>
          </w:p>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Leaves</w:t>
            </w:r>
          </w:p>
        </w:tc>
        <w:tc>
          <w:tcPr>
            <w:tcW w:w="1976" w:type="dxa"/>
          </w:tcPr>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Perennial,Evergreen Shrub,1-3 feet (hgt)</w:t>
            </w:r>
          </w:p>
        </w:tc>
        <w:tc>
          <w:tcPr>
            <w:tcW w:w="1297" w:type="dxa"/>
          </w:tcPr>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Throughtout the year</w:t>
            </w:r>
          </w:p>
        </w:tc>
        <w:tc>
          <w:tcPr>
            <w:tcW w:w="2625" w:type="dxa"/>
          </w:tcPr>
          <w:p w:rsidR="00F25DC5" w:rsidRPr="001615E7" w:rsidRDefault="001703C9" w:rsidP="00723190">
            <w:pPr>
              <w:jc w:val="both"/>
              <w:rPr>
                <w:rFonts w:ascii="Times New Roman" w:hAnsi="Times New Roman" w:cs="Times New Roman"/>
                <w:sz w:val="24"/>
                <w:szCs w:val="24"/>
              </w:rPr>
            </w:pPr>
            <w:r w:rsidRPr="001615E7">
              <w:rPr>
                <w:rFonts w:ascii="Times New Roman" w:hAnsi="Times New Roman" w:cs="Times New Roman"/>
                <w:sz w:val="24"/>
                <w:szCs w:val="24"/>
              </w:rPr>
              <w:t xml:space="preserve">Dyeing woolen cloth &amp;  </w:t>
            </w:r>
            <w:r w:rsidR="00F25DC5" w:rsidRPr="001615E7">
              <w:rPr>
                <w:rFonts w:ascii="Times New Roman" w:hAnsi="Times New Roman" w:cs="Times New Roman"/>
                <w:sz w:val="24"/>
                <w:szCs w:val="24"/>
              </w:rPr>
              <w:t>Bronchitis, leprosy, blood disorder</w:t>
            </w:r>
          </w:p>
        </w:tc>
      </w:tr>
      <w:tr w:rsidR="00CD21D5" w:rsidRPr="001615E7" w:rsidTr="00BA7BA7">
        <w:trPr>
          <w:jc w:val="center"/>
        </w:trPr>
        <w:tc>
          <w:tcPr>
            <w:tcW w:w="619" w:type="dxa"/>
          </w:tcPr>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3.</w:t>
            </w:r>
          </w:p>
        </w:tc>
        <w:tc>
          <w:tcPr>
            <w:tcW w:w="1634" w:type="dxa"/>
          </w:tcPr>
          <w:p w:rsidR="00F25DC5" w:rsidRPr="001615E7" w:rsidRDefault="00F25DC5" w:rsidP="00723190">
            <w:pPr>
              <w:jc w:val="both"/>
              <w:rPr>
                <w:rFonts w:ascii="Times New Roman" w:hAnsi="Times New Roman" w:cs="Times New Roman"/>
                <w:i/>
                <w:iCs/>
                <w:sz w:val="24"/>
                <w:szCs w:val="24"/>
              </w:rPr>
            </w:pPr>
            <w:r w:rsidRPr="001615E7">
              <w:rPr>
                <w:rFonts w:ascii="Times New Roman" w:hAnsi="Times New Roman" w:cs="Times New Roman"/>
                <w:i/>
                <w:iCs/>
                <w:sz w:val="24"/>
                <w:szCs w:val="24"/>
              </w:rPr>
              <w:t>Aegle marmelos</w:t>
            </w:r>
          </w:p>
        </w:tc>
        <w:tc>
          <w:tcPr>
            <w:tcW w:w="1646" w:type="dxa"/>
          </w:tcPr>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Beli Fruit</w:t>
            </w:r>
          </w:p>
        </w:tc>
        <w:tc>
          <w:tcPr>
            <w:tcW w:w="1525" w:type="dxa"/>
          </w:tcPr>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Rutaceae</w:t>
            </w:r>
          </w:p>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Fruit</w:t>
            </w:r>
          </w:p>
        </w:tc>
        <w:tc>
          <w:tcPr>
            <w:tcW w:w="1976" w:type="dxa"/>
          </w:tcPr>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Medium sized Deciduous tree,12m(hgt)</w:t>
            </w:r>
          </w:p>
        </w:tc>
        <w:tc>
          <w:tcPr>
            <w:tcW w:w="1297" w:type="dxa"/>
          </w:tcPr>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May- June</w:t>
            </w:r>
          </w:p>
        </w:tc>
        <w:tc>
          <w:tcPr>
            <w:tcW w:w="2625" w:type="dxa"/>
          </w:tcPr>
          <w:p w:rsidR="00723190" w:rsidRPr="001615E7" w:rsidRDefault="00723190" w:rsidP="00723190">
            <w:pPr>
              <w:jc w:val="both"/>
              <w:rPr>
                <w:rFonts w:ascii="Times New Roman" w:hAnsi="Times New Roman" w:cs="Times New Roman"/>
                <w:sz w:val="24"/>
                <w:szCs w:val="24"/>
              </w:rPr>
            </w:pPr>
            <w:r w:rsidRPr="001615E7">
              <w:rPr>
                <w:rFonts w:ascii="Times New Roman" w:hAnsi="Times New Roman" w:cs="Times New Roman"/>
                <w:sz w:val="24"/>
                <w:szCs w:val="24"/>
              </w:rPr>
              <w:t xml:space="preserve">Yellow to dye cotton &amp; </w:t>
            </w:r>
          </w:p>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To treat deafness, piles, laxative, good for heart &amp; brain</w:t>
            </w:r>
          </w:p>
        </w:tc>
      </w:tr>
      <w:tr w:rsidR="00CD21D5" w:rsidRPr="001615E7" w:rsidTr="00BA7BA7">
        <w:trPr>
          <w:jc w:val="center"/>
        </w:trPr>
        <w:tc>
          <w:tcPr>
            <w:tcW w:w="619" w:type="dxa"/>
          </w:tcPr>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4.</w:t>
            </w:r>
          </w:p>
        </w:tc>
        <w:tc>
          <w:tcPr>
            <w:tcW w:w="1634" w:type="dxa"/>
          </w:tcPr>
          <w:p w:rsidR="00F25DC5" w:rsidRPr="001615E7" w:rsidRDefault="00F25DC5" w:rsidP="00723190">
            <w:pPr>
              <w:jc w:val="both"/>
              <w:rPr>
                <w:rFonts w:ascii="Times New Roman" w:hAnsi="Times New Roman" w:cs="Times New Roman"/>
                <w:i/>
                <w:iCs/>
                <w:sz w:val="24"/>
                <w:szCs w:val="24"/>
              </w:rPr>
            </w:pPr>
            <w:r w:rsidRPr="001615E7">
              <w:rPr>
                <w:rFonts w:ascii="Times New Roman" w:hAnsi="Times New Roman" w:cs="Times New Roman"/>
                <w:i/>
                <w:iCs/>
                <w:sz w:val="24"/>
                <w:szCs w:val="24"/>
              </w:rPr>
              <w:t>Aloe barbadensis</w:t>
            </w:r>
          </w:p>
        </w:tc>
        <w:tc>
          <w:tcPr>
            <w:tcW w:w="1646" w:type="dxa"/>
          </w:tcPr>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Aloea</w:t>
            </w:r>
          </w:p>
        </w:tc>
        <w:tc>
          <w:tcPr>
            <w:tcW w:w="1525" w:type="dxa"/>
          </w:tcPr>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Asphodelaceae</w:t>
            </w:r>
          </w:p>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Whole Plant</w:t>
            </w:r>
          </w:p>
        </w:tc>
        <w:tc>
          <w:tcPr>
            <w:tcW w:w="1976" w:type="dxa"/>
          </w:tcPr>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Perennial Succulent 30-61 cm (hgt) Plant,</w:t>
            </w:r>
          </w:p>
        </w:tc>
        <w:tc>
          <w:tcPr>
            <w:tcW w:w="1297" w:type="dxa"/>
          </w:tcPr>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July- Sep</w:t>
            </w:r>
          </w:p>
        </w:tc>
        <w:tc>
          <w:tcPr>
            <w:tcW w:w="2625" w:type="dxa"/>
          </w:tcPr>
          <w:p w:rsidR="00F25DC5" w:rsidRPr="001615E7" w:rsidRDefault="00723190" w:rsidP="00723190">
            <w:pPr>
              <w:jc w:val="both"/>
              <w:rPr>
                <w:rFonts w:ascii="Times New Roman" w:hAnsi="Times New Roman" w:cs="Times New Roman"/>
                <w:sz w:val="24"/>
                <w:szCs w:val="24"/>
              </w:rPr>
            </w:pPr>
            <w:r w:rsidRPr="001615E7">
              <w:rPr>
                <w:rFonts w:ascii="Times New Roman" w:hAnsi="Times New Roman" w:cs="Times New Roman"/>
                <w:sz w:val="24"/>
                <w:szCs w:val="24"/>
              </w:rPr>
              <w:t>Red dye &amp;</w:t>
            </w:r>
            <w:r w:rsidRPr="001615E7">
              <w:t xml:space="preserve"> </w:t>
            </w:r>
            <w:r w:rsidR="00F25DC5" w:rsidRPr="001615E7">
              <w:rPr>
                <w:rFonts w:ascii="Times New Roman" w:hAnsi="Times New Roman" w:cs="Times New Roman"/>
                <w:sz w:val="24"/>
                <w:szCs w:val="24"/>
              </w:rPr>
              <w:t>Antioxidant, antibacterial, antibiotic, antiseptic</w:t>
            </w:r>
          </w:p>
        </w:tc>
      </w:tr>
      <w:tr w:rsidR="00CD21D5" w:rsidRPr="001615E7" w:rsidTr="00BA7BA7">
        <w:trPr>
          <w:jc w:val="center"/>
        </w:trPr>
        <w:tc>
          <w:tcPr>
            <w:tcW w:w="619" w:type="dxa"/>
          </w:tcPr>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5.</w:t>
            </w:r>
          </w:p>
        </w:tc>
        <w:tc>
          <w:tcPr>
            <w:tcW w:w="1634" w:type="dxa"/>
          </w:tcPr>
          <w:p w:rsidR="00F25DC5" w:rsidRPr="001615E7" w:rsidRDefault="00F25DC5" w:rsidP="00723190">
            <w:pPr>
              <w:jc w:val="both"/>
              <w:rPr>
                <w:rFonts w:ascii="Times New Roman" w:hAnsi="Times New Roman" w:cs="Times New Roman"/>
                <w:i/>
                <w:iCs/>
                <w:sz w:val="24"/>
                <w:szCs w:val="24"/>
              </w:rPr>
            </w:pPr>
            <w:r w:rsidRPr="001615E7">
              <w:rPr>
                <w:rFonts w:ascii="Times New Roman" w:hAnsi="Times New Roman" w:cs="Times New Roman"/>
                <w:i/>
                <w:iCs/>
                <w:sz w:val="24"/>
                <w:szCs w:val="24"/>
              </w:rPr>
              <w:t>Barleria cristata</w:t>
            </w:r>
          </w:p>
        </w:tc>
        <w:tc>
          <w:tcPr>
            <w:tcW w:w="1646" w:type="dxa"/>
          </w:tcPr>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December Flower</w:t>
            </w:r>
          </w:p>
        </w:tc>
        <w:tc>
          <w:tcPr>
            <w:tcW w:w="1525" w:type="dxa"/>
          </w:tcPr>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Acanthaceae</w:t>
            </w:r>
          </w:p>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Flower</w:t>
            </w:r>
          </w:p>
        </w:tc>
        <w:tc>
          <w:tcPr>
            <w:tcW w:w="1976" w:type="dxa"/>
          </w:tcPr>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It grows as a Shrub, 60-100cm (hgt)</w:t>
            </w:r>
          </w:p>
        </w:tc>
        <w:tc>
          <w:tcPr>
            <w:tcW w:w="1297" w:type="dxa"/>
          </w:tcPr>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December</w:t>
            </w:r>
          </w:p>
        </w:tc>
        <w:tc>
          <w:tcPr>
            <w:tcW w:w="2625" w:type="dxa"/>
          </w:tcPr>
          <w:p w:rsidR="00F25DC5" w:rsidRPr="001615E7" w:rsidRDefault="00D57A18" w:rsidP="00723190">
            <w:pPr>
              <w:jc w:val="both"/>
              <w:rPr>
                <w:rFonts w:ascii="Times New Roman" w:hAnsi="Times New Roman" w:cs="Times New Roman"/>
                <w:sz w:val="24"/>
                <w:szCs w:val="24"/>
              </w:rPr>
            </w:pPr>
            <w:r w:rsidRPr="001615E7">
              <w:rPr>
                <w:rFonts w:ascii="Times New Roman" w:hAnsi="Times New Roman" w:cs="Times New Roman"/>
                <w:sz w:val="24"/>
                <w:szCs w:val="24"/>
              </w:rPr>
              <w:t xml:space="preserve">Dye used to apply in cosmetics product &amp; </w:t>
            </w:r>
            <w:r w:rsidR="00F25DC5" w:rsidRPr="001615E7">
              <w:rPr>
                <w:rFonts w:ascii="Times New Roman" w:hAnsi="Times New Roman" w:cs="Times New Roman"/>
                <w:sz w:val="24"/>
                <w:szCs w:val="24"/>
              </w:rPr>
              <w:t>Diuretic, blood purifier</w:t>
            </w:r>
          </w:p>
        </w:tc>
      </w:tr>
      <w:tr w:rsidR="00CD21D5" w:rsidRPr="001615E7" w:rsidTr="00BA7BA7">
        <w:trPr>
          <w:jc w:val="center"/>
        </w:trPr>
        <w:tc>
          <w:tcPr>
            <w:tcW w:w="619" w:type="dxa"/>
          </w:tcPr>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6.</w:t>
            </w:r>
          </w:p>
        </w:tc>
        <w:tc>
          <w:tcPr>
            <w:tcW w:w="1634" w:type="dxa"/>
          </w:tcPr>
          <w:p w:rsidR="00F25DC5" w:rsidRPr="001615E7" w:rsidRDefault="00F25DC5" w:rsidP="00723190">
            <w:pPr>
              <w:jc w:val="both"/>
              <w:rPr>
                <w:rFonts w:ascii="Times New Roman" w:hAnsi="Times New Roman" w:cs="Times New Roman"/>
                <w:i/>
                <w:iCs/>
                <w:sz w:val="24"/>
                <w:szCs w:val="24"/>
              </w:rPr>
            </w:pPr>
            <w:r w:rsidRPr="001615E7">
              <w:rPr>
                <w:rFonts w:ascii="Times New Roman" w:hAnsi="Times New Roman" w:cs="Times New Roman"/>
                <w:i/>
                <w:iCs/>
                <w:sz w:val="24"/>
                <w:szCs w:val="24"/>
              </w:rPr>
              <w:t>Basella alba</w:t>
            </w:r>
          </w:p>
        </w:tc>
        <w:tc>
          <w:tcPr>
            <w:tcW w:w="1646" w:type="dxa"/>
          </w:tcPr>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Inkberry</w:t>
            </w:r>
          </w:p>
        </w:tc>
        <w:tc>
          <w:tcPr>
            <w:tcW w:w="1525" w:type="dxa"/>
          </w:tcPr>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Basellaceae</w:t>
            </w:r>
          </w:p>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Fruit</w:t>
            </w:r>
          </w:p>
        </w:tc>
        <w:tc>
          <w:tcPr>
            <w:tcW w:w="1976" w:type="dxa"/>
          </w:tcPr>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10m (hgt), Perennial ,</w:t>
            </w:r>
          </w:p>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Climbing herb</w:t>
            </w:r>
          </w:p>
        </w:tc>
        <w:tc>
          <w:tcPr>
            <w:tcW w:w="1297" w:type="dxa"/>
          </w:tcPr>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 xml:space="preserve">Flower – May- Sep, </w:t>
            </w:r>
          </w:p>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Fruits ripen- July- Oct</w:t>
            </w:r>
          </w:p>
        </w:tc>
        <w:tc>
          <w:tcPr>
            <w:tcW w:w="2625" w:type="dxa"/>
          </w:tcPr>
          <w:p w:rsidR="00F25DC5" w:rsidRPr="001615E7" w:rsidRDefault="00723190" w:rsidP="00723190">
            <w:pPr>
              <w:jc w:val="both"/>
              <w:rPr>
                <w:rFonts w:ascii="Times New Roman" w:hAnsi="Times New Roman" w:cs="Times New Roman"/>
                <w:sz w:val="24"/>
                <w:szCs w:val="24"/>
              </w:rPr>
            </w:pPr>
            <w:r w:rsidRPr="001615E7">
              <w:rPr>
                <w:rFonts w:ascii="Times New Roman" w:hAnsi="Times New Roman" w:cs="Times New Roman"/>
                <w:sz w:val="24"/>
                <w:szCs w:val="24"/>
              </w:rPr>
              <w:t>Maroon tore dye silk and cotton &amp;</w:t>
            </w:r>
            <w:r w:rsidRPr="001615E7">
              <w:t xml:space="preserve"> </w:t>
            </w:r>
            <w:r w:rsidR="00F25DC5" w:rsidRPr="001615E7">
              <w:rPr>
                <w:rFonts w:ascii="Times New Roman" w:hAnsi="Times New Roman" w:cs="Times New Roman"/>
                <w:sz w:val="24"/>
                <w:szCs w:val="24"/>
              </w:rPr>
              <w:t xml:space="preserve">Good herbal remedy for rheumatic pain </w:t>
            </w:r>
          </w:p>
        </w:tc>
      </w:tr>
      <w:tr w:rsidR="00CD21D5" w:rsidRPr="001615E7" w:rsidTr="00BA7BA7">
        <w:trPr>
          <w:jc w:val="center"/>
        </w:trPr>
        <w:tc>
          <w:tcPr>
            <w:tcW w:w="619" w:type="dxa"/>
          </w:tcPr>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7.</w:t>
            </w:r>
          </w:p>
        </w:tc>
        <w:tc>
          <w:tcPr>
            <w:tcW w:w="1634" w:type="dxa"/>
          </w:tcPr>
          <w:p w:rsidR="00F25DC5" w:rsidRPr="001615E7" w:rsidRDefault="00F25DC5" w:rsidP="00723190">
            <w:pPr>
              <w:jc w:val="both"/>
              <w:rPr>
                <w:rFonts w:ascii="Times New Roman" w:hAnsi="Times New Roman" w:cs="Times New Roman"/>
                <w:i/>
                <w:iCs/>
                <w:sz w:val="24"/>
                <w:szCs w:val="24"/>
              </w:rPr>
            </w:pPr>
            <w:r w:rsidRPr="001615E7">
              <w:rPr>
                <w:rFonts w:ascii="Times New Roman" w:hAnsi="Times New Roman" w:cs="Times New Roman"/>
                <w:i/>
                <w:iCs/>
                <w:sz w:val="24"/>
                <w:szCs w:val="24"/>
              </w:rPr>
              <w:t>Bougainvillea glabra</w:t>
            </w:r>
          </w:p>
        </w:tc>
        <w:tc>
          <w:tcPr>
            <w:tcW w:w="1646" w:type="dxa"/>
          </w:tcPr>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Paper Flower</w:t>
            </w:r>
          </w:p>
        </w:tc>
        <w:tc>
          <w:tcPr>
            <w:tcW w:w="1525" w:type="dxa"/>
          </w:tcPr>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Nyctaginaceae</w:t>
            </w:r>
          </w:p>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Flower</w:t>
            </w:r>
          </w:p>
        </w:tc>
        <w:tc>
          <w:tcPr>
            <w:tcW w:w="1976" w:type="dxa"/>
          </w:tcPr>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Perinnial, Climbing Shrub, 30 feet(hgt)</w:t>
            </w:r>
          </w:p>
        </w:tc>
        <w:tc>
          <w:tcPr>
            <w:tcW w:w="1297" w:type="dxa"/>
          </w:tcPr>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Throughtout the year</w:t>
            </w:r>
          </w:p>
        </w:tc>
        <w:tc>
          <w:tcPr>
            <w:tcW w:w="2625" w:type="dxa"/>
          </w:tcPr>
          <w:p w:rsidR="00F25DC5" w:rsidRPr="001615E7" w:rsidRDefault="001703C9" w:rsidP="00723190">
            <w:pPr>
              <w:jc w:val="both"/>
              <w:rPr>
                <w:rFonts w:ascii="Times New Roman" w:hAnsi="Times New Roman" w:cs="Times New Roman"/>
                <w:sz w:val="24"/>
                <w:szCs w:val="24"/>
              </w:rPr>
            </w:pPr>
            <w:r w:rsidRPr="001615E7">
              <w:rPr>
                <w:rFonts w:ascii="Times New Roman" w:hAnsi="Times New Roman" w:cs="Times New Roman"/>
                <w:sz w:val="24"/>
                <w:szCs w:val="24"/>
              </w:rPr>
              <w:t>It is used to commercial</w:t>
            </w:r>
            <w:r w:rsidR="00A15C2E" w:rsidRPr="001615E7">
              <w:rPr>
                <w:rFonts w:ascii="Times New Roman" w:hAnsi="Times New Roman" w:cs="Times New Roman"/>
                <w:sz w:val="24"/>
                <w:szCs w:val="24"/>
              </w:rPr>
              <w:t xml:space="preserve"> dye products &amp;</w:t>
            </w:r>
            <w:r w:rsidRPr="001615E7">
              <w:rPr>
                <w:rFonts w:ascii="Times New Roman" w:hAnsi="Times New Roman" w:cs="Times New Roman"/>
                <w:sz w:val="24"/>
                <w:szCs w:val="24"/>
              </w:rPr>
              <w:t xml:space="preserve"> </w:t>
            </w:r>
            <w:r w:rsidR="00F25DC5" w:rsidRPr="001615E7">
              <w:rPr>
                <w:rFonts w:ascii="Times New Roman" w:hAnsi="Times New Roman" w:cs="Times New Roman"/>
                <w:sz w:val="24"/>
                <w:szCs w:val="24"/>
              </w:rPr>
              <w:t xml:space="preserve">It used to cure diarrhea, Cough,flower is used </w:t>
            </w:r>
          </w:p>
        </w:tc>
      </w:tr>
      <w:tr w:rsidR="00CD21D5" w:rsidRPr="001615E7" w:rsidTr="00BA7BA7">
        <w:trPr>
          <w:jc w:val="center"/>
        </w:trPr>
        <w:tc>
          <w:tcPr>
            <w:tcW w:w="619" w:type="dxa"/>
          </w:tcPr>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8.</w:t>
            </w:r>
          </w:p>
        </w:tc>
        <w:tc>
          <w:tcPr>
            <w:tcW w:w="1634" w:type="dxa"/>
          </w:tcPr>
          <w:p w:rsidR="00F25DC5" w:rsidRPr="001615E7" w:rsidRDefault="00F25DC5" w:rsidP="00723190">
            <w:pPr>
              <w:jc w:val="both"/>
              <w:rPr>
                <w:rFonts w:ascii="Times New Roman" w:hAnsi="Times New Roman" w:cs="Times New Roman"/>
                <w:i/>
                <w:iCs/>
                <w:sz w:val="24"/>
                <w:szCs w:val="24"/>
              </w:rPr>
            </w:pPr>
            <w:r w:rsidRPr="001615E7">
              <w:rPr>
                <w:rFonts w:ascii="Times New Roman" w:hAnsi="Times New Roman" w:cs="Times New Roman"/>
                <w:i/>
                <w:iCs/>
                <w:sz w:val="24"/>
                <w:szCs w:val="24"/>
              </w:rPr>
              <w:t>Caesalpinia pulcherima</w:t>
            </w:r>
          </w:p>
        </w:tc>
        <w:tc>
          <w:tcPr>
            <w:tcW w:w="1646" w:type="dxa"/>
          </w:tcPr>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Caesalpinia</w:t>
            </w:r>
          </w:p>
        </w:tc>
        <w:tc>
          <w:tcPr>
            <w:tcW w:w="1525" w:type="dxa"/>
          </w:tcPr>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Fabaceae</w:t>
            </w:r>
          </w:p>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Flower</w:t>
            </w:r>
          </w:p>
        </w:tc>
        <w:tc>
          <w:tcPr>
            <w:tcW w:w="1976" w:type="dxa"/>
          </w:tcPr>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Tree,5m tall</w:t>
            </w:r>
          </w:p>
        </w:tc>
        <w:tc>
          <w:tcPr>
            <w:tcW w:w="1297" w:type="dxa"/>
          </w:tcPr>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Throughtout the year</w:t>
            </w:r>
          </w:p>
        </w:tc>
        <w:tc>
          <w:tcPr>
            <w:tcW w:w="2625" w:type="dxa"/>
          </w:tcPr>
          <w:p w:rsidR="00F25DC5" w:rsidRPr="001615E7" w:rsidRDefault="00D87D58" w:rsidP="00723190">
            <w:pPr>
              <w:jc w:val="both"/>
              <w:rPr>
                <w:rFonts w:ascii="Times New Roman" w:hAnsi="Times New Roman" w:cs="Times New Roman"/>
                <w:sz w:val="24"/>
                <w:szCs w:val="24"/>
              </w:rPr>
            </w:pPr>
            <w:r w:rsidRPr="001615E7">
              <w:rPr>
                <w:rFonts w:ascii="Times New Roman" w:hAnsi="Times New Roman" w:cs="Times New Roman"/>
                <w:sz w:val="24"/>
                <w:szCs w:val="24"/>
              </w:rPr>
              <w:t xml:space="preserve">Dye colour also used in cooking oil &amp; </w:t>
            </w:r>
            <w:r w:rsidR="00F25DC5" w:rsidRPr="001615E7">
              <w:rPr>
                <w:rFonts w:ascii="Times New Roman" w:hAnsi="Times New Roman" w:cs="Times New Roman"/>
                <w:sz w:val="24"/>
                <w:szCs w:val="24"/>
              </w:rPr>
              <w:t>Ulcers, inflammation, fevers, tumors,antimicrobial agent</w:t>
            </w:r>
          </w:p>
        </w:tc>
      </w:tr>
      <w:tr w:rsidR="00CD21D5" w:rsidRPr="001615E7" w:rsidTr="00BA7BA7">
        <w:trPr>
          <w:jc w:val="center"/>
        </w:trPr>
        <w:tc>
          <w:tcPr>
            <w:tcW w:w="619" w:type="dxa"/>
          </w:tcPr>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9.</w:t>
            </w:r>
          </w:p>
        </w:tc>
        <w:tc>
          <w:tcPr>
            <w:tcW w:w="1634" w:type="dxa"/>
          </w:tcPr>
          <w:p w:rsidR="00F25DC5" w:rsidRPr="001615E7" w:rsidRDefault="00F25DC5" w:rsidP="00723190">
            <w:pPr>
              <w:jc w:val="both"/>
              <w:rPr>
                <w:rFonts w:ascii="Times New Roman" w:hAnsi="Times New Roman" w:cs="Times New Roman"/>
                <w:i/>
                <w:iCs/>
                <w:sz w:val="24"/>
                <w:szCs w:val="24"/>
              </w:rPr>
            </w:pPr>
            <w:r w:rsidRPr="001615E7">
              <w:rPr>
                <w:rFonts w:ascii="Times New Roman" w:hAnsi="Times New Roman" w:cs="Times New Roman"/>
                <w:i/>
                <w:iCs/>
                <w:sz w:val="24"/>
                <w:szCs w:val="24"/>
              </w:rPr>
              <w:t>Carica papaya</w:t>
            </w:r>
          </w:p>
        </w:tc>
        <w:tc>
          <w:tcPr>
            <w:tcW w:w="1646" w:type="dxa"/>
          </w:tcPr>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Papaya</w:t>
            </w:r>
          </w:p>
        </w:tc>
        <w:tc>
          <w:tcPr>
            <w:tcW w:w="1525" w:type="dxa"/>
          </w:tcPr>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Caricaceae</w:t>
            </w:r>
          </w:p>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Leaves, Fruit</w:t>
            </w:r>
          </w:p>
        </w:tc>
        <w:tc>
          <w:tcPr>
            <w:tcW w:w="1976" w:type="dxa"/>
          </w:tcPr>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Tree like Herb,2-10m tall</w:t>
            </w:r>
          </w:p>
        </w:tc>
        <w:tc>
          <w:tcPr>
            <w:tcW w:w="1297" w:type="dxa"/>
          </w:tcPr>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Throughtout the year</w:t>
            </w:r>
          </w:p>
        </w:tc>
        <w:tc>
          <w:tcPr>
            <w:tcW w:w="2625" w:type="dxa"/>
          </w:tcPr>
          <w:p w:rsidR="00F25DC5" w:rsidRPr="001615E7" w:rsidRDefault="00FC1D14" w:rsidP="00FC1D14">
            <w:pPr>
              <w:jc w:val="both"/>
              <w:rPr>
                <w:rFonts w:ascii="Times New Roman" w:hAnsi="Times New Roman" w:cs="Times New Roman"/>
                <w:sz w:val="24"/>
                <w:szCs w:val="24"/>
              </w:rPr>
            </w:pPr>
            <w:r w:rsidRPr="001615E7">
              <w:rPr>
                <w:rFonts w:ascii="Times New Roman" w:hAnsi="Times New Roman" w:cs="Times New Roman"/>
                <w:sz w:val="24"/>
                <w:szCs w:val="24"/>
                <w:shd w:val="clear" w:color="auto" w:fill="FFFFFF"/>
              </w:rPr>
              <w:t xml:space="preserve">Dyeing with </w:t>
            </w:r>
            <w:r w:rsidRPr="001615E7">
              <w:rPr>
                <w:rFonts w:ascii="Times New Roman" w:hAnsi="Times New Roman" w:cs="Times New Roman"/>
                <w:i/>
                <w:iCs/>
                <w:sz w:val="24"/>
                <w:szCs w:val="24"/>
                <w:shd w:val="clear" w:color="auto" w:fill="FFFFFF"/>
              </w:rPr>
              <w:t>Carica</w:t>
            </w:r>
            <w:r w:rsidRPr="001615E7">
              <w:rPr>
                <w:rFonts w:ascii="Times New Roman" w:hAnsi="Times New Roman" w:cs="Times New Roman"/>
                <w:sz w:val="24"/>
                <w:szCs w:val="24"/>
                <w:shd w:val="clear" w:color="auto" w:fill="FFFFFF"/>
              </w:rPr>
              <w:t xml:space="preserve"> leaf dry powder extract can be a good alternative for medical textiles &amp;</w:t>
            </w:r>
            <w:r w:rsidRPr="001615E7">
              <w:rPr>
                <w:rFonts w:ascii="Times New Roman" w:hAnsi="Times New Roman" w:cs="Times New Roman"/>
                <w:sz w:val="24"/>
                <w:szCs w:val="24"/>
              </w:rPr>
              <w:t xml:space="preserve"> </w:t>
            </w:r>
            <w:r w:rsidR="00F25DC5" w:rsidRPr="001615E7">
              <w:rPr>
                <w:rFonts w:ascii="Times New Roman" w:hAnsi="Times New Roman" w:cs="Times New Roman"/>
                <w:sz w:val="24"/>
                <w:szCs w:val="24"/>
              </w:rPr>
              <w:t>Blood pressure, dyspepsia</w:t>
            </w:r>
          </w:p>
        </w:tc>
      </w:tr>
      <w:tr w:rsidR="00CD21D5" w:rsidRPr="001615E7" w:rsidTr="00BA7BA7">
        <w:trPr>
          <w:jc w:val="center"/>
        </w:trPr>
        <w:tc>
          <w:tcPr>
            <w:tcW w:w="619" w:type="dxa"/>
          </w:tcPr>
          <w:p w:rsidR="00F25DC5" w:rsidRPr="001615E7" w:rsidRDefault="00F25DC5" w:rsidP="00723190">
            <w:pPr>
              <w:jc w:val="both"/>
              <w:rPr>
                <w:rFonts w:ascii="Times New Roman" w:hAnsi="Times New Roman" w:cs="Times New Roman"/>
                <w:sz w:val="24"/>
                <w:szCs w:val="24"/>
              </w:rPr>
            </w:pPr>
          </w:p>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10.</w:t>
            </w:r>
          </w:p>
        </w:tc>
        <w:tc>
          <w:tcPr>
            <w:tcW w:w="1634" w:type="dxa"/>
          </w:tcPr>
          <w:p w:rsidR="00F25DC5" w:rsidRPr="001615E7" w:rsidRDefault="00F25DC5" w:rsidP="00723190">
            <w:pPr>
              <w:jc w:val="both"/>
              <w:rPr>
                <w:rFonts w:ascii="Times New Roman" w:hAnsi="Times New Roman" w:cs="Times New Roman"/>
                <w:i/>
                <w:iCs/>
                <w:sz w:val="24"/>
                <w:szCs w:val="24"/>
              </w:rPr>
            </w:pPr>
          </w:p>
          <w:p w:rsidR="00F25DC5" w:rsidRPr="001615E7" w:rsidRDefault="00F25DC5" w:rsidP="00723190">
            <w:pPr>
              <w:jc w:val="both"/>
              <w:rPr>
                <w:rFonts w:ascii="Times New Roman" w:hAnsi="Times New Roman" w:cs="Times New Roman"/>
                <w:i/>
                <w:iCs/>
                <w:sz w:val="24"/>
                <w:szCs w:val="24"/>
              </w:rPr>
            </w:pPr>
            <w:r w:rsidRPr="001615E7">
              <w:rPr>
                <w:rFonts w:ascii="Times New Roman" w:hAnsi="Times New Roman" w:cs="Times New Roman"/>
                <w:i/>
                <w:iCs/>
                <w:sz w:val="24"/>
                <w:szCs w:val="24"/>
              </w:rPr>
              <w:t>Catharanthus roseus</w:t>
            </w:r>
          </w:p>
        </w:tc>
        <w:tc>
          <w:tcPr>
            <w:tcW w:w="1646" w:type="dxa"/>
          </w:tcPr>
          <w:p w:rsidR="00F25DC5" w:rsidRPr="001615E7" w:rsidRDefault="00F25DC5" w:rsidP="00723190">
            <w:pPr>
              <w:jc w:val="both"/>
              <w:rPr>
                <w:rFonts w:ascii="Times New Roman" w:hAnsi="Times New Roman" w:cs="Times New Roman"/>
                <w:sz w:val="24"/>
                <w:szCs w:val="24"/>
              </w:rPr>
            </w:pPr>
          </w:p>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Graveyard</w:t>
            </w:r>
          </w:p>
          <w:p w:rsidR="00F25DC5" w:rsidRPr="001615E7" w:rsidRDefault="00F25DC5" w:rsidP="00723190">
            <w:pPr>
              <w:jc w:val="both"/>
              <w:rPr>
                <w:rFonts w:ascii="Times New Roman" w:hAnsi="Times New Roman" w:cs="Times New Roman"/>
                <w:sz w:val="24"/>
                <w:szCs w:val="24"/>
              </w:rPr>
            </w:pPr>
          </w:p>
        </w:tc>
        <w:tc>
          <w:tcPr>
            <w:tcW w:w="1525" w:type="dxa"/>
          </w:tcPr>
          <w:p w:rsidR="00F25DC5" w:rsidRPr="001615E7" w:rsidRDefault="00F25DC5" w:rsidP="00723190">
            <w:pPr>
              <w:jc w:val="both"/>
              <w:rPr>
                <w:rFonts w:ascii="Times New Roman" w:hAnsi="Times New Roman" w:cs="Times New Roman"/>
                <w:sz w:val="24"/>
                <w:szCs w:val="24"/>
              </w:rPr>
            </w:pPr>
          </w:p>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Apocynaceae</w:t>
            </w:r>
          </w:p>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Flower</w:t>
            </w:r>
          </w:p>
        </w:tc>
        <w:tc>
          <w:tcPr>
            <w:tcW w:w="1976" w:type="dxa"/>
          </w:tcPr>
          <w:p w:rsidR="00F25DC5" w:rsidRPr="001615E7" w:rsidRDefault="00F25DC5" w:rsidP="00723190">
            <w:pPr>
              <w:jc w:val="both"/>
              <w:rPr>
                <w:rFonts w:ascii="Times New Roman" w:hAnsi="Times New Roman" w:cs="Times New Roman"/>
                <w:sz w:val="24"/>
                <w:szCs w:val="24"/>
              </w:rPr>
            </w:pPr>
          </w:p>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Perennial, Sub Shrub</w:t>
            </w:r>
          </w:p>
        </w:tc>
        <w:tc>
          <w:tcPr>
            <w:tcW w:w="1297" w:type="dxa"/>
          </w:tcPr>
          <w:p w:rsidR="00F25DC5" w:rsidRPr="001615E7" w:rsidRDefault="00F25DC5" w:rsidP="00723190">
            <w:pPr>
              <w:jc w:val="both"/>
              <w:rPr>
                <w:rFonts w:ascii="Times New Roman" w:hAnsi="Times New Roman" w:cs="Times New Roman"/>
                <w:sz w:val="24"/>
                <w:szCs w:val="24"/>
              </w:rPr>
            </w:pPr>
          </w:p>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Jul- Sep</w:t>
            </w:r>
          </w:p>
        </w:tc>
        <w:tc>
          <w:tcPr>
            <w:tcW w:w="2625" w:type="dxa"/>
          </w:tcPr>
          <w:p w:rsidR="00F25DC5" w:rsidRPr="001615E7" w:rsidRDefault="00F25DC5" w:rsidP="00723190">
            <w:pPr>
              <w:jc w:val="both"/>
              <w:rPr>
                <w:rFonts w:ascii="Times New Roman" w:hAnsi="Times New Roman" w:cs="Times New Roman"/>
                <w:sz w:val="24"/>
                <w:szCs w:val="24"/>
              </w:rPr>
            </w:pPr>
          </w:p>
          <w:p w:rsidR="00F25DC5" w:rsidRPr="001615E7" w:rsidRDefault="003A4956" w:rsidP="00723190">
            <w:pPr>
              <w:jc w:val="both"/>
              <w:rPr>
                <w:rFonts w:ascii="Times New Roman" w:hAnsi="Times New Roman" w:cs="Times New Roman"/>
                <w:sz w:val="24"/>
                <w:szCs w:val="24"/>
              </w:rPr>
            </w:pPr>
            <w:r w:rsidRPr="001615E7">
              <w:rPr>
                <w:rFonts w:ascii="Times New Roman" w:hAnsi="Times New Roman" w:cs="Times New Roman"/>
                <w:sz w:val="24"/>
                <w:szCs w:val="24"/>
              </w:rPr>
              <w:t>Colour is used as m</w:t>
            </w:r>
            <w:r w:rsidR="00F63104" w:rsidRPr="001615E7">
              <w:rPr>
                <w:rFonts w:ascii="Times New Roman" w:hAnsi="Times New Roman" w:cs="Times New Roman"/>
                <w:sz w:val="24"/>
                <w:szCs w:val="24"/>
              </w:rPr>
              <w:t>edical as</w:t>
            </w:r>
            <w:r w:rsidRPr="001615E7">
              <w:rPr>
                <w:rFonts w:ascii="Times New Roman" w:hAnsi="Times New Roman" w:cs="Times New Roman"/>
                <w:sz w:val="24"/>
                <w:szCs w:val="24"/>
              </w:rPr>
              <w:t xml:space="preserve">pect &amp; </w:t>
            </w:r>
            <w:r w:rsidR="00F25DC5" w:rsidRPr="001615E7">
              <w:rPr>
                <w:rFonts w:ascii="Times New Roman" w:hAnsi="Times New Roman" w:cs="Times New Roman"/>
                <w:sz w:val="24"/>
                <w:szCs w:val="24"/>
              </w:rPr>
              <w:t>Relieving muscle pain, Diuretic</w:t>
            </w:r>
          </w:p>
        </w:tc>
      </w:tr>
      <w:tr w:rsidR="00CD21D5" w:rsidRPr="001615E7" w:rsidTr="00BA7BA7">
        <w:trPr>
          <w:jc w:val="center"/>
        </w:trPr>
        <w:tc>
          <w:tcPr>
            <w:tcW w:w="619" w:type="dxa"/>
          </w:tcPr>
          <w:p w:rsidR="00F25DC5" w:rsidRPr="001615E7" w:rsidRDefault="00F25DC5" w:rsidP="00723190">
            <w:pPr>
              <w:jc w:val="both"/>
              <w:rPr>
                <w:rFonts w:ascii="Times New Roman" w:hAnsi="Times New Roman" w:cs="Times New Roman"/>
                <w:sz w:val="24"/>
                <w:szCs w:val="24"/>
              </w:rPr>
            </w:pPr>
          </w:p>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11.</w:t>
            </w:r>
          </w:p>
        </w:tc>
        <w:tc>
          <w:tcPr>
            <w:tcW w:w="1634" w:type="dxa"/>
          </w:tcPr>
          <w:p w:rsidR="00F25DC5" w:rsidRPr="001615E7" w:rsidRDefault="00F25DC5" w:rsidP="00723190">
            <w:pPr>
              <w:jc w:val="both"/>
              <w:rPr>
                <w:rFonts w:ascii="Times New Roman" w:hAnsi="Times New Roman" w:cs="Times New Roman"/>
                <w:i/>
                <w:iCs/>
                <w:sz w:val="24"/>
                <w:szCs w:val="24"/>
              </w:rPr>
            </w:pPr>
          </w:p>
          <w:p w:rsidR="00F25DC5" w:rsidRPr="001615E7" w:rsidRDefault="00F25DC5" w:rsidP="00723190">
            <w:pPr>
              <w:jc w:val="both"/>
              <w:rPr>
                <w:rFonts w:ascii="Times New Roman" w:hAnsi="Times New Roman" w:cs="Times New Roman"/>
                <w:i/>
                <w:iCs/>
                <w:sz w:val="24"/>
                <w:szCs w:val="24"/>
              </w:rPr>
            </w:pPr>
            <w:r w:rsidRPr="001615E7">
              <w:rPr>
                <w:rFonts w:ascii="Times New Roman" w:hAnsi="Times New Roman" w:cs="Times New Roman"/>
                <w:i/>
                <w:iCs/>
                <w:sz w:val="24"/>
                <w:szCs w:val="24"/>
              </w:rPr>
              <w:t>Chrysanthemum indicum</w:t>
            </w:r>
          </w:p>
        </w:tc>
        <w:tc>
          <w:tcPr>
            <w:tcW w:w="1646" w:type="dxa"/>
          </w:tcPr>
          <w:p w:rsidR="00F25DC5" w:rsidRPr="001615E7" w:rsidRDefault="00F25DC5" w:rsidP="00723190">
            <w:pPr>
              <w:jc w:val="both"/>
              <w:rPr>
                <w:rFonts w:ascii="Times New Roman" w:hAnsi="Times New Roman" w:cs="Times New Roman"/>
                <w:sz w:val="24"/>
                <w:szCs w:val="24"/>
              </w:rPr>
            </w:pPr>
          </w:p>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Chrysanthemum</w:t>
            </w:r>
          </w:p>
        </w:tc>
        <w:tc>
          <w:tcPr>
            <w:tcW w:w="1525" w:type="dxa"/>
          </w:tcPr>
          <w:p w:rsidR="00F25DC5" w:rsidRPr="001615E7" w:rsidRDefault="00F25DC5" w:rsidP="00723190">
            <w:pPr>
              <w:jc w:val="both"/>
              <w:rPr>
                <w:rFonts w:ascii="Times New Roman" w:hAnsi="Times New Roman" w:cs="Times New Roman"/>
                <w:sz w:val="24"/>
                <w:szCs w:val="24"/>
              </w:rPr>
            </w:pPr>
          </w:p>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Asteraceae</w:t>
            </w:r>
          </w:p>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Flower</w:t>
            </w:r>
          </w:p>
        </w:tc>
        <w:tc>
          <w:tcPr>
            <w:tcW w:w="1976" w:type="dxa"/>
          </w:tcPr>
          <w:p w:rsidR="00F25DC5" w:rsidRPr="001615E7" w:rsidRDefault="00F25DC5" w:rsidP="00723190">
            <w:pPr>
              <w:jc w:val="both"/>
              <w:rPr>
                <w:rFonts w:ascii="Times New Roman" w:hAnsi="Times New Roman" w:cs="Times New Roman"/>
                <w:sz w:val="24"/>
                <w:szCs w:val="24"/>
              </w:rPr>
            </w:pPr>
          </w:p>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Perennial Herb, It grows up to 0.6m</w:t>
            </w:r>
          </w:p>
        </w:tc>
        <w:tc>
          <w:tcPr>
            <w:tcW w:w="1297" w:type="dxa"/>
          </w:tcPr>
          <w:p w:rsidR="00F25DC5" w:rsidRPr="001615E7" w:rsidRDefault="00F25DC5" w:rsidP="00723190">
            <w:pPr>
              <w:jc w:val="both"/>
              <w:rPr>
                <w:rFonts w:ascii="Times New Roman" w:hAnsi="Times New Roman" w:cs="Times New Roman"/>
                <w:sz w:val="24"/>
                <w:szCs w:val="24"/>
              </w:rPr>
            </w:pPr>
          </w:p>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Flower – Aug- Sep</w:t>
            </w:r>
          </w:p>
          <w:p w:rsidR="00F25DC5" w:rsidRPr="001615E7" w:rsidRDefault="00F25DC5" w:rsidP="00723190">
            <w:pPr>
              <w:jc w:val="both"/>
              <w:rPr>
                <w:rFonts w:ascii="Times New Roman" w:hAnsi="Times New Roman" w:cs="Times New Roman"/>
                <w:sz w:val="24"/>
                <w:szCs w:val="24"/>
              </w:rPr>
            </w:pPr>
          </w:p>
          <w:p w:rsidR="00F25DC5" w:rsidRPr="001615E7" w:rsidRDefault="00F25DC5" w:rsidP="00723190">
            <w:pPr>
              <w:jc w:val="both"/>
              <w:rPr>
                <w:rFonts w:ascii="Times New Roman" w:hAnsi="Times New Roman" w:cs="Times New Roman"/>
                <w:sz w:val="24"/>
                <w:szCs w:val="24"/>
              </w:rPr>
            </w:pPr>
          </w:p>
        </w:tc>
        <w:tc>
          <w:tcPr>
            <w:tcW w:w="2625" w:type="dxa"/>
          </w:tcPr>
          <w:p w:rsidR="00F25DC5" w:rsidRPr="001615E7" w:rsidRDefault="00B57475" w:rsidP="00723190">
            <w:pPr>
              <w:jc w:val="both"/>
            </w:pPr>
            <w:r w:rsidRPr="001615E7">
              <w:rPr>
                <w:rFonts w:ascii="Times New Roman" w:hAnsi="Times New Roman" w:cs="Times New Roman"/>
                <w:sz w:val="24"/>
                <w:szCs w:val="24"/>
              </w:rPr>
              <w:t xml:space="preserve">It produces a congo red dye and it also act as a insecticide &amp; </w:t>
            </w:r>
            <w:r w:rsidR="00F25DC5" w:rsidRPr="001615E7">
              <w:rPr>
                <w:rFonts w:ascii="Times New Roman" w:hAnsi="Times New Roman" w:cs="Times New Roman"/>
                <w:sz w:val="24"/>
                <w:szCs w:val="24"/>
              </w:rPr>
              <w:t>Inflammation of throat, itchiness of the skin and hypertension</w:t>
            </w:r>
          </w:p>
        </w:tc>
      </w:tr>
      <w:tr w:rsidR="00CD21D5" w:rsidRPr="001615E7" w:rsidTr="00BA7BA7">
        <w:trPr>
          <w:jc w:val="center"/>
        </w:trPr>
        <w:tc>
          <w:tcPr>
            <w:tcW w:w="619" w:type="dxa"/>
          </w:tcPr>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lastRenderedPageBreak/>
              <w:t>12.</w:t>
            </w:r>
          </w:p>
        </w:tc>
        <w:tc>
          <w:tcPr>
            <w:tcW w:w="1634" w:type="dxa"/>
          </w:tcPr>
          <w:p w:rsidR="00F25DC5" w:rsidRPr="001615E7" w:rsidRDefault="00F25DC5" w:rsidP="00723190">
            <w:pPr>
              <w:jc w:val="both"/>
              <w:rPr>
                <w:rFonts w:ascii="Times New Roman" w:hAnsi="Times New Roman" w:cs="Times New Roman"/>
                <w:i/>
                <w:iCs/>
                <w:sz w:val="24"/>
                <w:szCs w:val="24"/>
              </w:rPr>
            </w:pPr>
            <w:r w:rsidRPr="001615E7">
              <w:rPr>
                <w:rFonts w:ascii="Times New Roman" w:hAnsi="Times New Roman" w:cs="Times New Roman"/>
                <w:i/>
                <w:iCs/>
                <w:sz w:val="24"/>
                <w:szCs w:val="24"/>
              </w:rPr>
              <w:t>Chrysopogon zizanioides</w:t>
            </w:r>
          </w:p>
        </w:tc>
        <w:tc>
          <w:tcPr>
            <w:tcW w:w="1646" w:type="dxa"/>
          </w:tcPr>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Bunch Grass</w:t>
            </w:r>
          </w:p>
          <w:p w:rsidR="00F25DC5" w:rsidRPr="001615E7" w:rsidRDefault="00F25DC5" w:rsidP="00723190">
            <w:pPr>
              <w:jc w:val="both"/>
              <w:rPr>
                <w:rFonts w:ascii="Times New Roman" w:hAnsi="Times New Roman" w:cs="Times New Roman"/>
                <w:sz w:val="24"/>
                <w:szCs w:val="24"/>
              </w:rPr>
            </w:pPr>
          </w:p>
        </w:tc>
        <w:tc>
          <w:tcPr>
            <w:tcW w:w="1525" w:type="dxa"/>
          </w:tcPr>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Poaceae</w:t>
            </w:r>
          </w:p>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Fruit</w:t>
            </w:r>
          </w:p>
        </w:tc>
        <w:tc>
          <w:tcPr>
            <w:tcW w:w="1976" w:type="dxa"/>
          </w:tcPr>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2- 5m(hgt), It is a Perennial bunch Grass</w:t>
            </w:r>
          </w:p>
        </w:tc>
        <w:tc>
          <w:tcPr>
            <w:tcW w:w="1297" w:type="dxa"/>
          </w:tcPr>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Rainy Season</w:t>
            </w:r>
          </w:p>
        </w:tc>
        <w:tc>
          <w:tcPr>
            <w:tcW w:w="2625" w:type="dxa"/>
          </w:tcPr>
          <w:p w:rsidR="00F25DC5" w:rsidRPr="001615E7" w:rsidRDefault="00F63104" w:rsidP="00723190">
            <w:pPr>
              <w:jc w:val="both"/>
              <w:rPr>
                <w:rFonts w:ascii="Times New Roman" w:hAnsi="Times New Roman" w:cs="Times New Roman"/>
                <w:sz w:val="24"/>
                <w:szCs w:val="24"/>
              </w:rPr>
            </w:pPr>
            <w:r w:rsidRPr="001615E7">
              <w:rPr>
                <w:rFonts w:ascii="Times New Roman" w:hAnsi="Times New Roman" w:cs="Times New Roman"/>
                <w:sz w:val="24"/>
                <w:szCs w:val="24"/>
              </w:rPr>
              <w:t xml:space="preserve">It is a source of essential oil &amp; </w:t>
            </w:r>
            <w:r w:rsidR="00F25DC5" w:rsidRPr="001615E7">
              <w:rPr>
                <w:rFonts w:ascii="Times New Roman" w:hAnsi="Times New Roman" w:cs="Times New Roman"/>
                <w:sz w:val="24"/>
                <w:szCs w:val="24"/>
              </w:rPr>
              <w:t>Blood purifier, skin disorder</w:t>
            </w:r>
          </w:p>
        </w:tc>
      </w:tr>
      <w:tr w:rsidR="00CD21D5" w:rsidRPr="001615E7" w:rsidTr="00BA7BA7">
        <w:trPr>
          <w:jc w:val="center"/>
        </w:trPr>
        <w:tc>
          <w:tcPr>
            <w:tcW w:w="619" w:type="dxa"/>
          </w:tcPr>
          <w:p w:rsidR="00BA7BA7" w:rsidRPr="001615E7" w:rsidRDefault="00BA7BA7" w:rsidP="00723190">
            <w:pPr>
              <w:jc w:val="both"/>
              <w:rPr>
                <w:rFonts w:ascii="Times New Roman" w:hAnsi="Times New Roman" w:cs="Times New Roman"/>
                <w:sz w:val="24"/>
                <w:szCs w:val="24"/>
              </w:rPr>
            </w:pPr>
            <w:r w:rsidRPr="001615E7">
              <w:rPr>
                <w:rFonts w:ascii="Times New Roman" w:hAnsi="Times New Roman" w:cs="Times New Roman"/>
                <w:sz w:val="24"/>
                <w:szCs w:val="24"/>
              </w:rPr>
              <w:t>13.</w:t>
            </w:r>
          </w:p>
        </w:tc>
        <w:tc>
          <w:tcPr>
            <w:tcW w:w="1634" w:type="dxa"/>
          </w:tcPr>
          <w:p w:rsidR="00BA7BA7" w:rsidRPr="001615E7" w:rsidRDefault="00BA7BA7" w:rsidP="00723190">
            <w:pPr>
              <w:jc w:val="both"/>
              <w:rPr>
                <w:rFonts w:ascii="Times New Roman" w:hAnsi="Times New Roman" w:cs="Times New Roman"/>
                <w:i/>
                <w:iCs/>
                <w:sz w:val="24"/>
                <w:szCs w:val="24"/>
              </w:rPr>
            </w:pPr>
            <w:r w:rsidRPr="001615E7">
              <w:rPr>
                <w:rFonts w:ascii="Times New Roman" w:hAnsi="Times New Roman" w:cs="Times New Roman"/>
                <w:i/>
                <w:iCs/>
                <w:sz w:val="24"/>
                <w:szCs w:val="24"/>
              </w:rPr>
              <w:t>Clitoria ternatea</w:t>
            </w:r>
          </w:p>
        </w:tc>
        <w:tc>
          <w:tcPr>
            <w:tcW w:w="1646" w:type="dxa"/>
          </w:tcPr>
          <w:p w:rsidR="00BA7BA7" w:rsidRPr="001615E7" w:rsidRDefault="00BA7BA7" w:rsidP="00723190">
            <w:pPr>
              <w:jc w:val="both"/>
              <w:rPr>
                <w:rFonts w:ascii="Times New Roman" w:hAnsi="Times New Roman" w:cs="Times New Roman"/>
                <w:sz w:val="24"/>
                <w:szCs w:val="24"/>
              </w:rPr>
            </w:pPr>
            <w:r w:rsidRPr="001615E7">
              <w:rPr>
                <w:rFonts w:ascii="Times New Roman" w:hAnsi="Times New Roman" w:cs="Times New Roman"/>
                <w:sz w:val="24"/>
                <w:szCs w:val="24"/>
              </w:rPr>
              <w:t>Butterfly Pea</w:t>
            </w:r>
          </w:p>
        </w:tc>
        <w:tc>
          <w:tcPr>
            <w:tcW w:w="1525" w:type="dxa"/>
          </w:tcPr>
          <w:p w:rsidR="00BA7BA7" w:rsidRPr="001615E7" w:rsidRDefault="00BA7BA7" w:rsidP="00723190">
            <w:pPr>
              <w:jc w:val="both"/>
              <w:rPr>
                <w:rFonts w:ascii="Times New Roman" w:hAnsi="Times New Roman" w:cs="Times New Roman"/>
                <w:sz w:val="24"/>
                <w:szCs w:val="24"/>
              </w:rPr>
            </w:pPr>
            <w:r w:rsidRPr="001615E7">
              <w:rPr>
                <w:rFonts w:ascii="Times New Roman" w:hAnsi="Times New Roman" w:cs="Times New Roman"/>
                <w:sz w:val="24"/>
                <w:szCs w:val="24"/>
              </w:rPr>
              <w:t>Fabaceae</w:t>
            </w:r>
          </w:p>
          <w:p w:rsidR="00BA7BA7" w:rsidRPr="001615E7" w:rsidRDefault="00BA7BA7" w:rsidP="00723190">
            <w:pPr>
              <w:jc w:val="both"/>
              <w:rPr>
                <w:rFonts w:ascii="Times New Roman" w:hAnsi="Times New Roman" w:cs="Times New Roman"/>
                <w:sz w:val="24"/>
                <w:szCs w:val="24"/>
              </w:rPr>
            </w:pPr>
            <w:r w:rsidRPr="001615E7">
              <w:rPr>
                <w:rFonts w:ascii="Times New Roman" w:hAnsi="Times New Roman" w:cs="Times New Roman"/>
                <w:sz w:val="24"/>
                <w:szCs w:val="24"/>
              </w:rPr>
              <w:t>Flower</w:t>
            </w:r>
          </w:p>
        </w:tc>
        <w:tc>
          <w:tcPr>
            <w:tcW w:w="1976" w:type="dxa"/>
          </w:tcPr>
          <w:p w:rsidR="00BA7BA7" w:rsidRPr="001615E7" w:rsidRDefault="00BA7BA7" w:rsidP="00723190">
            <w:pPr>
              <w:jc w:val="both"/>
              <w:rPr>
                <w:rFonts w:ascii="Times New Roman" w:hAnsi="Times New Roman" w:cs="Times New Roman"/>
                <w:sz w:val="24"/>
                <w:szCs w:val="24"/>
              </w:rPr>
            </w:pPr>
            <w:r w:rsidRPr="001615E7">
              <w:rPr>
                <w:rFonts w:ascii="Times New Roman" w:hAnsi="Times New Roman" w:cs="Times New Roman"/>
                <w:sz w:val="24"/>
                <w:szCs w:val="24"/>
              </w:rPr>
              <w:t>Perennial twining herb,3cm</w:t>
            </w:r>
          </w:p>
        </w:tc>
        <w:tc>
          <w:tcPr>
            <w:tcW w:w="1297" w:type="dxa"/>
          </w:tcPr>
          <w:p w:rsidR="00BA7BA7" w:rsidRPr="001615E7" w:rsidRDefault="00BA7BA7" w:rsidP="00723190">
            <w:pPr>
              <w:jc w:val="both"/>
              <w:rPr>
                <w:rFonts w:ascii="Times New Roman" w:hAnsi="Times New Roman" w:cs="Times New Roman"/>
                <w:sz w:val="24"/>
                <w:szCs w:val="24"/>
              </w:rPr>
            </w:pPr>
            <w:r w:rsidRPr="001615E7">
              <w:rPr>
                <w:rFonts w:ascii="Times New Roman" w:hAnsi="Times New Roman" w:cs="Times New Roman"/>
                <w:sz w:val="24"/>
                <w:szCs w:val="24"/>
              </w:rPr>
              <w:t>July-Dec</w:t>
            </w:r>
          </w:p>
        </w:tc>
        <w:tc>
          <w:tcPr>
            <w:tcW w:w="2625" w:type="dxa"/>
          </w:tcPr>
          <w:p w:rsidR="00BA7BA7" w:rsidRPr="001615E7" w:rsidRDefault="00CD21D5" w:rsidP="00723190">
            <w:pPr>
              <w:jc w:val="both"/>
              <w:rPr>
                <w:rFonts w:ascii="Times New Roman" w:hAnsi="Times New Roman" w:cs="Times New Roman"/>
                <w:sz w:val="24"/>
                <w:szCs w:val="24"/>
              </w:rPr>
            </w:pPr>
            <w:r w:rsidRPr="001615E7">
              <w:rPr>
                <w:rFonts w:ascii="Times New Roman" w:hAnsi="Times New Roman" w:cs="Times New Roman"/>
                <w:sz w:val="24"/>
                <w:szCs w:val="24"/>
              </w:rPr>
              <w:t xml:space="preserve"> Traditionlly it is used as a Food Colourants &amp; </w:t>
            </w:r>
            <w:r w:rsidR="00BA7BA7" w:rsidRPr="001615E7">
              <w:rPr>
                <w:rFonts w:ascii="Times New Roman" w:hAnsi="Times New Roman" w:cs="Times New Roman"/>
                <w:sz w:val="24"/>
                <w:szCs w:val="24"/>
              </w:rPr>
              <w:t>Antistrees,Anxiolytic, antidepressant, anticonvulsant</w:t>
            </w:r>
          </w:p>
        </w:tc>
      </w:tr>
      <w:tr w:rsidR="00CD21D5" w:rsidRPr="001615E7" w:rsidTr="00BA7BA7">
        <w:trPr>
          <w:jc w:val="center"/>
        </w:trPr>
        <w:tc>
          <w:tcPr>
            <w:tcW w:w="619"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14.</w:t>
            </w:r>
          </w:p>
          <w:p w:rsidR="009F1276" w:rsidRPr="001615E7" w:rsidRDefault="009F1276" w:rsidP="00723190">
            <w:pPr>
              <w:jc w:val="both"/>
              <w:rPr>
                <w:rFonts w:ascii="Times New Roman" w:hAnsi="Times New Roman" w:cs="Times New Roman"/>
                <w:sz w:val="24"/>
                <w:szCs w:val="24"/>
              </w:rPr>
            </w:pPr>
          </w:p>
        </w:tc>
        <w:tc>
          <w:tcPr>
            <w:tcW w:w="1634" w:type="dxa"/>
          </w:tcPr>
          <w:p w:rsidR="009F1276" w:rsidRPr="001615E7" w:rsidRDefault="009F1276" w:rsidP="00D87D58">
            <w:pPr>
              <w:jc w:val="both"/>
              <w:rPr>
                <w:rFonts w:ascii="Times New Roman" w:hAnsi="Times New Roman" w:cs="Times New Roman"/>
                <w:i/>
                <w:iCs/>
                <w:sz w:val="24"/>
                <w:szCs w:val="24"/>
              </w:rPr>
            </w:pPr>
            <w:r w:rsidRPr="001615E7">
              <w:rPr>
                <w:rFonts w:ascii="Times New Roman" w:hAnsi="Times New Roman" w:cs="Times New Roman"/>
                <w:i/>
                <w:iCs/>
                <w:sz w:val="24"/>
                <w:szCs w:val="24"/>
              </w:rPr>
              <w:t>Cordia sebestena</w:t>
            </w:r>
          </w:p>
        </w:tc>
        <w:tc>
          <w:tcPr>
            <w:tcW w:w="1646" w:type="dxa"/>
          </w:tcPr>
          <w:p w:rsidR="009F1276" w:rsidRPr="001615E7" w:rsidRDefault="009F1276" w:rsidP="00D87D58">
            <w:pPr>
              <w:jc w:val="both"/>
              <w:rPr>
                <w:rFonts w:ascii="Times New Roman" w:hAnsi="Times New Roman" w:cs="Times New Roman"/>
                <w:sz w:val="24"/>
                <w:szCs w:val="24"/>
              </w:rPr>
            </w:pPr>
            <w:r w:rsidRPr="001615E7">
              <w:rPr>
                <w:rFonts w:ascii="Times New Roman" w:hAnsi="Times New Roman" w:cs="Times New Roman"/>
                <w:sz w:val="24"/>
                <w:szCs w:val="24"/>
              </w:rPr>
              <w:t>Scarlet Cordia</w:t>
            </w:r>
          </w:p>
        </w:tc>
        <w:tc>
          <w:tcPr>
            <w:tcW w:w="1525" w:type="dxa"/>
          </w:tcPr>
          <w:p w:rsidR="009F1276" w:rsidRPr="001615E7" w:rsidRDefault="009F1276" w:rsidP="00D87D58">
            <w:pPr>
              <w:jc w:val="both"/>
              <w:rPr>
                <w:rFonts w:ascii="Times New Roman" w:hAnsi="Times New Roman" w:cs="Times New Roman"/>
                <w:sz w:val="24"/>
                <w:szCs w:val="24"/>
              </w:rPr>
            </w:pPr>
            <w:r w:rsidRPr="001615E7">
              <w:rPr>
                <w:rFonts w:ascii="Times New Roman" w:hAnsi="Times New Roman" w:cs="Times New Roman"/>
                <w:sz w:val="24"/>
                <w:szCs w:val="24"/>
              </w:rPr>
              <w:t>Boraginaceae</w:t>
            </w:r>
          </w:p>
          <w:p w:rsidR="009F1276" w:rsidRPr="001615E7" w:rsidRDefault="009F1276" w:rsidP="00D87D58">
            <w:pPr>
              <w:jc w:val="both"/>
              <w:rPr>
                <w:rFonts w:ascii="Times New Roman" w:hAnsi="Times New Roman" w:cs="Times New Roman"/>
                <w:sz w:val="24"/>
                <w:szCs w:val="24"/>
              </w:rPr>
            </w:pPr>
            <w:r w:rsidRPr="001615E7">
              <w:rPr>
                <w:rFonts w:ascii="Times New Roman" w:hAnsi="Times New Roman" w:cs="Times New Roman"/>
                <w:sz w:val="24"/>
                <w:szCs w:val="24"/>
              </w:rPr>
              <w:t>Leaves</w:t>
            </w:r>
          </w:p>
        </w:tc>
        <w:tc>
          <w:tcPr>
            <w:tcW w:w="1976" w:type="dxa"/>
          </w:tcPr>
          <w:p w:rsidR="009F1276" w:rsidRPr="001615E7" w:rsidRDefault="009F1276" w:rsidP="00D87D58">
            <w:pPr>
              <w:jc w:val="both"/>
              <w:rPr>
                <w:rFonts w:ascii="Times New Roman" w:hAnsi="Times New Roman" w:cs="Times New Roman"/>
                <w:sz w:val="24"/>
                <w:szCs w:val="24"/>
              </w:rPr>
            </w:pPr>
            <w:r w:rsidRPr="001615E7">
              <w:rPr>
                <w:rFonts w:ascii="Times New Roman" w:hAnsi="Times New Roman" w:cs="Times New Roman"/>
                <w:sz w:val="24"/>
                <w:szCs w:val="24"/>
              </w:rPr>
              <w:t>It is a Small to Moderate Sized</w:t>
            </w:r>
          </w:p>
          <w:p w:rsidR="009F1276" w:rsidRPr="001615E7" w:rsidRDefault="009F1276" w:rsidP="00D87D58">
            <w:pPr>
              <w:jc w:val="both"/>
              <w:rPr>
                <w:rFonts w:ascii="Times New Roman" w:hAnsi="Times New Roman" w:cs="Times New Roman"/>
                <w:sz w:val="24"/>
                <w:szCs w:val="24"/>
              </w:rPr>
            </w:pPr>
            <w:r w:rsidRPr="001615E7">
              <w:rPr>
                <w:rFonts w:ascii="Times New Roman" w:hAnsi="Times New Roman" w:cs="Times New Roman"/>
                <w:sz w:val="24"/>
                <w:szCs w:val="24"/>
              </w:rPr>
              <w:t>deciduous tree,Stem Bark is grayish brown</w:t>
            </w:r>
          </w:p>
        </w:tc>
        <w:tc>
          <w:tcPr>
            <w:tcW w:w="1297" w:type="dxa"/>
          </w:tcPr>
          <w:p w:rsidR="009F1276" w:rsidRPr="001615E7" w:rsidRDefault="009F1276" w:rsidP="00D87D58">
            <w:pPr>
              <w:jc w:val="both"/>
              <w:rPr>
                <w:rFonts w:ascii="Times New Roman" w:hAnsi="Times New Roman" w:cs="Times New Roman"/>
                <w:sz w:val="24"/>
                <w:szCs w:val="24"/>
              </w:rPr>
            </w:pPr>
            <w:r w:rsidRPr="001615E7">
              <w:rPr>
                <w:rFonts w:ascii="Times New Roman" w:hAnsi="Times New Roman" w:cs="Times New Roman"/>
                <w:sz w:val="24"/>
                <w:szCs w:val="24"/>
              </w:rPr>
              <w:t>Throughtout the year</w:t>
            </w:r>
          </w:p>
        </w:tc>
        <w:tc>
          <w:tcPr>
            <w:tcW w:w="2625" w:type="dxa"/>
          </w:tcPr>
          <w:p w:rsidR="009F1276" w:rsidRPr="001615E7" w:rsidRDefault="007B54EE" w:rsidP="00D87D58">
            <w:pPr>
              <w:jc w:val="both"/>
              <w:rPr>
                <w:rFonts w:ascii="Times New Roman" w:hAnsi="Times New Roman" w:cs="Times New Roman"/>
                <w:sz w:val="24"/>
                <w:szCs w:val="24"/>
              </w:rPr>
            </w:pPr>
            <w:r w:rsidRPr="001615E7">
              <w:rPr>
                <w:rFonts w:ascii="Times New Roman" w:hAnsi="Times New Roman" w:cs="Times New Roman"/>
                <w:sz w:val="24"/>
                <w:szCs w:val="24"/>
                <w:shd w:val="clear" w:color="auto" w:fill="FFFFFF"/>
              </w:rPr>
              <w:t xml:space="preserve">Dyeing of Cotton </w:t>
            </w:r>
            <w:r w:rsidR="00B808A3" w:rsidRPr="001615E7">
              <w:rPr>
                <w:rFonts w:ascii="Times New Roman" w:hAnsi="Times New Roman" w:cs="Times New Roman"/>
                <w:sz w:val="24"/>
                <w:szCs w:val="24"/>
                <w:shd w:val="clear" w:color="auto" w:fill="FFFFFF"/>
              </w:rPr>
              <w:t xml:space="preserve">&amp; </w:t>
            </w:r>
            <w:r w:rsidR="009F1276" w:rsidRPr="001615E7">
              <w:rPr>
                <w:rFonts w:ascii="Times New Roman" w:hAnsi="Times New Roman" w:cs="Times New Roman"/>
                <w:sz w:val="24"/>
                <w:szCs w:val="24"/>
              </w:rPr>
              <w:t>Gastrointestinal disorders,  antibacterial,</w:t>
            </w:r>
          </w:p>
        </w:tc>
      </w:tr>
      <w:tr w:rsidR="00CD21D5" w:rsidRPr="001615E7" w:rsidTr="00BA7BA7">
        <w:trPr>
          <w:jc w:val="center"/>
        </w:trPr>
        <w:tc>
          <w:tcPr>
            <w:tcW w:w="619"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15.</w:t>
            </w:r>
          </w:p>
        </w:tc>
        <w:tc>
          <w:tcPr>
            <w:tcW w:w="1634" w:type="dxa"/>
          </w:tcPr>
          <w:p w:rsidR="009F1276" w:rsidRPr="001615E7" w:rsidRDefault="009F1276" w:rsidP="00D87D58">
            <w:pPr>
              <w:jc w:val="both"/>
              <w:rPr>
                <w:rFonts w:ascii="Times New Roman" w:hAnsi="Times New Roman" w:cs="Times New Roman"/>
                <w:i/>
                <w:iCs/>
                <w:sz w:val="24"/>
                <w:szCs w:val="24"/>
              </w:rPr>
            </w:pPr>
            <w:r w:rsidRPr="001615E7">
              <w:rPr>
                <w:rFonts w:ascii="Times New Roman" w:hAnsi="Times New Roman" w:cs="Times New Roman"/>
                <w:i/>
                <w:iCs/>
                <w:sz w:val="24"/>
                <w:szCs w:val="24"/>
              </w:rPr>
              <w:t>Curcuma longa</w:t>
            </w:r>
          </w:p>
        </w:tc>
        <w:tc>
          <w:tcPr>
            <w:tcW w:w="1646" w:type="dxa"/>
          </w:tcPr>
          <w:p w:rsidR="009F1276" w:rsidRPr="001615E7" w:rsidRDefault="009F1276" w:rsidP="00D87D58">
            <w:pPr>
              <w:jc w:val="both"/>
              <w:rPr>
                <w:rFonts w:ascii="Times New Roman" w:hAnsi="Times New Roman" w:cs="Times New Roman"/>
                <w:sz w:val="24"/>
                <w:szCs w:val="24"/>
              </w:rPr>
            </w:pPr>
            <w:r w:rsidRPr="001615E7">
              <w:rPr>
                <w:rFonts w:ascii="Times New Roman" w:hAnsi="Times New Roman" w:cs="Times New Roman"/>
                <w:sz w:val="24"/>
                <w:szCs w:val="24"/>
              </w:rPr>
              <w:t>Turmeric</w:t>
            </w:r>
          </w:p>
        </w:tc>
        <w:tc>
          <w:tcPr>
            <w:tcW w:w="1525" w:type="dxa"/>
          </w:tcPr>
          <w:p w:rsidR="009F1276" w:rsidRPr="001615E7" w:rsidRDefault="009F1276" w:rsidP="00D87D58">
            <w:pPr>
              <w:jc w:val="both"/>
              <w:rPr>
                <w:rFonts w:ascii="Times New Roman" w:hAnsi="Times New Roman" w:cs="Times New Roman"/>
                <w:sz w:val="24"/>
                <w:szCs w:val="24"/>
              </w:rPr>
            </w:pPr>
            <w:r w:rsidRPr="001615E7">
              <w:rPr>
                <w:rFonts w:ascii="Times New Roman" w:hAnsi="Times New Roman" w:cs="Times New Roman"/>
                <w:sz w:val="24"/>
                <w:szCs w:val="24"/>
              </w:rPr>
              <w:t>Zingiberaceae</w:t>
            </w:r>
          </w:p>
          <w:p w:rsidR="009F1276" w:rsidRPr="001615E7" w:rsidRDefault="009F1276" w:rsidP="00D87D58">
            <w:pPr>
              <w:spacing w:line="360" w:lineRule="auto"/>
              <w:jc w:val="both"/>
              <w:rPr>
                <w:rFonts w:ascii="Times New Roman" w:hAnsi="Times New Roman" w:cs="Times New Roman"/>
                <w:sz w:val="24"/>
                <w:szCs w:val="24"/>
              </w:rPr>
            </w:pPr>
            <w:r w:rsidRPr="001615E7">
              <w:rPr>
                <w:rFonts w:ascii="Times New Roman" w:hAnsi="Times New Roman" w:cs="Times New Roman"/>
                <w:sz w:val="24"/>
                <w:szCs w:val="24"/>
              </w:rPr>
              <w:t>Rhizomes</w:t>
            </w:r>
          </w:p>
          <w:p w:rsidR="009F1276" w:rsidRPr="001615E7" w:rsidRDefault="009F1276" w:rsidP="00D87D58">
            <w:pPr>
              <w:spacing w:line="360" w:lineRule="auto"/>
              <w:jc w:val="both"/>
              <w:rPr>
                <w:rFonts w:ascii="Times New Roman" w:hAnsi="Times New Roman" w:cs="Times New Roman"/>
                <w:sz w:val="24"/>
                <w:szCs w:val="24"/>
              </w:rPr>
            </w:pPr>
            <w:r w:rsidRPr="001615E7">
              <w:rPr>
                <w:rFonts w:ascii="Times New Roman" w:hAnsi="Times New Roman" w:cs="Times New Roman"/>
                <w:sz w:val="24"/>
                <w:szCs w:val="24"/>
              </w:rPr>
              <w:t>(underground</w:t>
            </w:r>
          </w:p>
          <w:p w:rsidR="009F1276" w:rsidRPr="001615E7" w:rsidRDefault="009F1276" w:rsidP="00D87D58">
            <w:pPr>
              <w:jc w:val="both"/>
              <w:rPr>
                <w:rFonts w:ascii="Times New Roman" w:hAnsi="Times New Roman" w:cs="Times New Roman"/>
                <w:sz w:val="24"/>
                <w:szCs w:val="24"/>
              </w:rPr>
            </w:pPr>
            <w:r w:rsidRPr="001615E7">
              <w:rPr>
                <w:rFonts w:ascii="Times New Roman" w:hAnsi="Times New Roman" w:cs="Times New Roman"/>
                <w:sz w:val="24"/>
                <w:szCs w:val="24"/>
              </w:rPr>
              <w:t>stem)</w:t>
            </w:r>
          </w:p>
        </w:tc>
        <w:tc>
          <w:tcPr>
            <w:tcW w:w="1976" w:type="dxa"/>
          </w:tcPr>
          <w:p w:rsidR="009F1276" w:rsidRPr="001615E7" w:rsidRDefault="009F1276" w:rsidP="00D87D58">
            <w:pPr>
              <w:jc w:val="both"/>
              <w:rPr>
                <w:rFonts w:ascii="Times New Roman" w:hAnsi="Times New Roman" w:cs="Times New Roman"/>
                <w:sz w:val="24"/>
                <w:szCs w:val="24"/>
              </w:rPr>
            </w:pPr>
            <w:r w:rsidRPr="001615E7">
              <w:rPr>
                <w:rFonts w:ascii="Times New Roman" w:hAnsi="Times New Roman" w:cs="Times New Roman"/>
                <w:sz w:val="24"/>
                <w:szCs w:val="24"/>
              </w:rPr>
              <w:t>Perennial Herb,</w:t>
            </w:r>
          </w:p>
          <w:p w:rsidR="009F1276" w:rsidRPr="001615E7" w:rsidRDefault="009F1276" w:rsidP="00D87D58">
            <w:pPr>
              <w:jc w:val="both"/>
              <w:rPr>
                <w:rFonts w:ascii="Times New Roman" w:hAnsi="Times New Roman" w:cs="Times New Roman"/>
                <w:sz w:val="24"/>
                <w:szCs w:val="24"/>
              </w:rPr>
            </w:pPr>
            <w:r w:rsidRPr="001615E7">
              <w:rPr>
                <w:rFonts w:ascii="Times New Roman" w:hAnsi="Times New Roman" w:cs="Times New Roman"/>
                <w:sz w:val="24"/>
                <w:szCs w:val="24"/>
              </w:rPr>
              <w:t>1m(hgt)</w:t>
            </w:r>
          </w:p>
        </w:tc>
        <w:tc>
          <w:tcPr>
            <w:tcW w:w="1297" w:type="dxa"/>
          </w:tcPr>
          <w:p w:rsidR="009F1276" w:rsidRPr="001615E7" w:rsidRDefault="009F1276" w:rsidP="00D87D58">
            <w:pPr>
              <w:jc w:val="both"/>
              <w:rPr>
                <w:rFonts w:ascii="Times New Roman" w:hAnsi="Times New Roman" w:cs="Times New Roman"/>
                <w:sz w:val="24"/>
                <w:szCs w:val="24"/>
              </w:rPr>
            </w:pPr>
            <w:r w:rsidRPr="001615E7">
              <w:rPr>
                <w:rFonts w:ascii="Times New Roman" w:hAnsi="Times New Roman" w:cs="Times New Roman"/>
                <w:sz w:val="24"/>
                <w:szCs w:val="24"/>
              </w:rPr>
              <w:t>Flowering July- Nov</w:t>
            </w:r>
          </w:p>
        </w:tc>
        <w:tc>
          <w:tcPr>
            <w:tcW w:w="2625" w:type="dxa"/>
          </w:tcPr>
          <w:p w:rsidR="009F1276" w:rsidRPr="001615E7" w:rsidRDefault="009F1276" w:rsidP="00D87D58">
            <w:pPr>
              <w:tabs>
                <w:tab w:val="left" w:pos="2409"/>
              </w:tabs>
              <w:jc w:val="both"/>
              <w:rPr>
                <w:rFonts w:ascii="Times New Roman" w:hAnsi="Times New Roman" w:cs="Times New Roman"/>
                <w:sz w:val="24"/>
                <w:szCs w:val="24"/>
              </w:rPr>
            </w:pPr>
            <w:r w:rsidRPr="001615E7">
              <w:rPr>
                <w:rFonts w:ascii="Times New Roman" w:hAnsi="Times New Roman" w:cs="Times New Roman"/>
                <w:sz w:val="24"/>
                <w:szCs w:val="24"/>
              </w:rPr>
              <w:t>Rhizomes are used as yellow to cotton and silk</w:t>
            </w:r>
            <w:r w:rsidRPr="001615E7">
              <w:t xml:space="preserve"> </w:t>
            </w:r>
            <w:r w:rsidRPr="001615E7">
              <w:rPr>
                <w:rFonts w:ascii="Times New Roman" w:hAnsi="Times New Roman" w:cs="Times New Roman"/>
                <w:sz w:val="24"/>
                <w:szCs w:val="24"/>
              </w:rPr>
              <w:t>condiment;also used as stomavhic, tonic, blood purifier,antiseptic</w:t>
            </w:r>
          </w:p>
        </w:tc>
      </w:tr>
      <w:tr w:rsidR="00CD21D5" w:rsidRPr="001615E7" w:rsidTr="00BA7BA7">
        <w:trPr>
          <w:jc w:val="center"/>
        </w:trPr>
        <w:tc>
          <w:tcPr>
            <w:tcW w:w="619"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16.</w:t>
            </w:r>
          </w:p>
        </w:tc>
        <w:tc>
          <w:tcPr>
            <w:tcW w:w="1634" w:type="dxa"/>
          </w:tcPr>
          <w:p w:rsidR="009F1276" w:rsidRPr="001615E7" w:rsidRDefault="009F1276" w:rsidP="00D87D58">
            <w:pPr>
              <w:jc w:val="both"/>
              <w:rPr>
                <w:rFonts w:ascii="Times New Roman" w:hAnsi="Times New Roman" w:cs="Times New Roman"/>
                <w:i/>
                <w:iCs/>
                <w:sz w:val="24"/>
                <w:szCs w:val="24"/>
              </w:rPr>
            </w:pPr>
            <w:r w:rsidRPr="001615E7">
              <w:rPr>
                <w:rFonts w:ascii="Times New Roman" w:hAnsi="Times New Roman" w:cs="Times New Roman"/>
                <w:i/>
                <w:iCs/>
                <w:sz w:val="24"/>
                <w:szCs w:val="24"/>
              </w:rPr>
              <w:t>Eclipta prostrate</w:t>
            </w:r>
          </w:p>
        </w:tc>
        <w:tc>
          <w:tcPr>
            <w:tcW w:w="1646" w:type="dxa"/>
          </w:tcPr>
          <w:p w:rsidR="009F1276" w:rsidRPr="001615E7" w:rsidRDefault="009F1276" w:rsidP="00D87D58">
            <w:pPr>
              <w:jc w:val="both"/>
              <w:rPr>
                <w:rFonts w:ascii="Times New Roman" w:hAnsi="Times New Roman" w:cs="Times New Roman"/>
                <w:sz w:val="24"/>
                <w:szCs w:val="24"/>
              </w:rPr>
            </w:pPr>
            <w:r w:rsidRPr="001615E7">
              <w:rPr>
                <w:rFonts w:ascii="Times New Roman" w:hAnsi="Times New Roman" w:cs="Times New Roman"/>
                <w:sz w:val="24"/>
                <w:szCs w:val="24"/>
              </w:rPr>
              <w:t>False Daisy</w:t>
            </w:r>
          </w:p>
          <w:p w:rsidR="009F1276" w:rsidRPr="001615E7" w:rsidRDefault="009F1276" w:rsidP="00D87D58">
            <w:pPr>
              <w:jc w:val="both"/>
              <w:rPr>
                <w:rFonts w:ascii="Times New Roman" w:hAnsi="Times New Roman" w:cs="Times New Roman"/>
                <w:sz w:val="24"/>
                <w:szCs w:val="24"/>
              </w:rPr>
            </w:pPr>
          </w:p>
        </w:tc>
        <w:tc>
          <w:tcPr>
            <w:tcW w:w="1525" w:type="dxa"/>
          </w:tcPr>
          <w:p w:rsidR="009F1276" w:rsidRPr="001615E7" w:rsidRDefault="009F1276" w:rsidP="00D87D58">
            <w:pPr>
              <w:jc w:val="both"/>
              <w:rPr>
                <w:rFonts w:ascii="Times New Roman" w:hAnsi="Times New Roman" w:cs="Times New Roman"/>
                <w:sz w:val="24"/>
                <w:szCs w:val="24"/>
              </w:rPr>
            </w:pPr>
            <w:r w:rsidRPr="001615E7">
              <w:rPr>
                <w:rFonts w:ascii="Times New Roman" w:hAnsi="Times New Roman" w:cs="Times New Roman"/>
                <w:sz w:val="24"/>
                <w:szCs w:val="24"/>
              </w:rPr>
              <w:t>Asteraceae</w:t>
            </w:r>
          </w:p>
          <w:p w:rsidR="009F1276" w:rsidRPr="001615E7" w:rsidRDefault="009F1276" w:rsidP="00D87D58">
            <w:pPr>
              <w:jc w:val="both"/>
              <w:rPr>
                <w:rFonts w:ascii="Times New Roman" w:hAnsi="Times New Roman" w:cs="Times New Roman"/>
                <w:sz w:val="24"/>
                <w:szCs w:val="24"/>
              </w:rPr>
            </w:pPr>
            <w:r w:rsidRPr="001615E7">
              <w:rPr>
                <w:rFonts w:ascii="Times New Roman" w:hAnsi="Times New Roman" w:cs="Times New Roman"/>
                <w:sz w:val="24"/>
                <w:szCs w:val="24"/>
              </w:rPr>
              <w:t>Whole Plant</w:t>
            </w:r>
          </w:p>
        </w:tc>
        <w:tc>
          <w:tcPr>
            <w:tcW w:w="1976" w:type="dxa"/>
          </w:tcPr>
          <w:p w:rsidR="009F1276" w:rsidRPr="001615E7" w:rsidRDefault="009F1276" w:rsidP="00D87D58">
            <w:pPr>
              <w:jc w:val="both"/>
              <w:rPr>
                <w:rFonts w:ascii="Times New Roman" w:hAnsi="Times New Roman" w:cs="Times New Roman"/>
                <w:sz w:val="24"/>
                <w:szCs w:val="24"/>
              </w:rPr>
            </w:pPr>
            <w:r w:rsidRPr="001615E7">
              <w:rPr>
                <w:rFonts w:ascii="Times New Roman" w:hAnsi="Times New Roman" w:cs="Times New Roman"/>
                <w:sz w:val="24"/>
                <w:szCs w:val="24"/>
              </w:rPr>
              <w:t>Annual Herb, 75cm (hgt)</w:t>
            </w:r>
          </w:p>
        </w:tc>
        <w:tc>
          <w:tcPr>
            <w:tcW w:w="1297" w:type="dxa"/>
          </w:tcPr>
          <w:p w:rsidR="009F1276" w:rsidRPr="001615E7" w:rsidRDefault="009F1276" w:rsidP="00D87D58">
            <w:pPr>
              <w:jc w:val="both"/>
              <w:rPr>
                <w:rFonts w:ascii="Times New Roman" w:hAnsi="Times New Roman" w:cs="Times New Roman"/>
                <w:sz w:val="24"/>
                <w:szCs w:val="24"/>
              </w:rPr>
            </w:pPr>
            <w:r w:rsidRPr="001615E7">
              <w:rPr>
                <w:rFonts w:ascii="Times New Roman" w:hAnsi="Times New Roman" w:cs="Times New Roman"/>
                <w:sz w:val="24"/>
                <w:szCs w:val="24"/>
              </w:rPr>
              <w:t>Flower- August</w:t>
            </w:r>
          </w:p>
        </w:tc>
        <w:tc>
          <w:tcPr>
            <w:tcW w:w="2625" w:type="dxa"/>
          </w:tcPr>
          <w:p w:rsidR="009F1276" w:rsidRPr="001615E7" w:rsidRDefault="007B54EE" w:rsidP="00D87D58">
            <w:pPr>
              <w:jc w:val="both"/>
              <w:rPr>
                <w:rFonts w:ascii="Times New Roman" w:hAnsi="Times New Roman" w:cs="Times New Roman"/>
                <w:sz w:val="24"/>
                <w:szCs w:val="24"/>
              </w:rPr>
            </w:pPr>
            <w:r w:rsidRPr="001615E7">
              <w:rPr>
                <w:rFonts w:ascii="Times New Roman" w:hAnsi="Times New Roman" w:cs="Times New Roman"/>
                <w:sz w:val="24"/>
                <w:szCs w:val="24"/>
              </w:rPr>
              <w:t>To dye hair and treat skin, fever, wounds, etc</w:t>
            </w:r>
            <w:r w:rsidRPr="001615E7">
              <w:rPr>
                <w:rFonts w:ascii="Times New Roman" w:hAnsi="Times New Roman" w:cs="Times New Roman"/>
                <w:sz w:val="24"/>
                <w:szCs w:val="24"/>
                <w:shd w:val="clear" w:color="auto" w:fill="FFFFFF"/>
              </w:rPr>
              <w:t xml:space="preserve">.  &amp; </w:t>
            </w:r>
            <w:r w:rsidR="00903639" w:rsidRPr="00903639">
              <w:rPr>
                <w:rFonts w:ascii="Times New Roman" w:hAnsi="Times New Roman" w:cs="Times New Roman"/>
                <w:sz w:val="24"/>
                <w:szCs w:val="24"/>
              </w:rPr>
              <w:t>Leaf extract is a potent liver tonic and is particularly beneficial for the skin and hair.</w:t>
            </w:r>
          </w:p>
        </w:tc>
      </w:tr>
      <w:tr w:rsidR="00CD21D5" w:rsidRPr="001615E7" w:rsidTr="00BA7BA7">
        <w:trPr>
          <w:jc w:val="center"/>
        </w:trPr>
        <w:tc>
          <w:tcPr>
            <w:tcW w:w="619"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17.</w:t>
            </w:r>
          </w:p>
        </w:tc>
        <w:tc>
          <w:tcPr>
            <w:tcW w:w="1634" w:type="dxa"/>
          </w:tcPr>
          <w:p w:rsidR="009F1276" w:rsidRPr="001615E7" w:rsidRDefault="009F1276" w:rsidP="00D87D58">
            <w:pPr>
              <w:jc w:val="both"/>
              <w:rPr>
                <w:rFonts w:ascii="Times New Roman" w:hAnsi="Times New Roman" w:cs="Times New Roman"/>
                <w:i/>
                <w:iCs/>
                <w:sz w:val="24"/>
                <w:szCs w:val="24"/>
              </w:rPr>
            </w:pPr>
            <w:r w:rsidRPr="001615E7">
              <w:rPr>
                <w:rFonts w:ascii="Times New Roman" w:hAnsi="Times New Roman" w:cs="Times New Roman"/>
                <w:i/>
                <w:iCs/>
                <w:sz w:val="24"/>
                <w:szCs w:val="24"/>
              </w:rPr>
              <w:t>Eucalyptus globules</w:t>
            </w:r>
          </w:p>
        </w:tc>
        <w:tc>
          <w:tcPr>
            <w:tcW w:w="1646" w:type="dxa"/>
          </w:tcPr>
          <w:p w:rsidR="009F1276" w:rsidRPr="001615E7" w:rsidRDefault="009F1276" w:rsidP="00D87D58">
            <w:pPr>
              <w:jc w:val="both"/>
              <w:rPr>
                <w:rFonts w:ascii="Times New Roman" w:hAnsi="Times New Roman" w:cs="Times New Roman"/>
                <w:sz w:val="24"/>
                <w:szCs w:val="24"/>
              </w:rPr>
            </w:pPr>
            <w:r w:rsidRPr="001615E7">
              <w:rPr>
                <w:rFonts w:ascii="Times New Roman" w:hAnsi="Times New Roman" w:cs="Times New Roman"/>
                <w:sz w:val="24"/>
                <w:szCs w:val="24"/>
              </w:rPr>
              <w:t>Eucalyptus</w:t>
            </w:r>
          </w:p>
        </w:tc>
        <w:tc>
          <w:tcPr>
            <w:tcW w:w="1525" w:type="dxa"/>
          </w:tcPr>
          <w:p w:rsidR="009F1276" w:rsidRPr="001615E7" w:rsidRDefault="009F1276" w:rsidP="00D87D58">
            <w:pPr>
              <w:jc w:val="both"/>
              <w:rPr>
                <w:rFonts w:ascii="Times New Roman" w:hAnsi="Times New Roman" w:cs="Times New Roman"/>
                <w:sz w:val="24"/>
                <w:szCs w:val="24"/>
              </w:rPr>
            </w:pPr>
            <w:r w:rsidRPr="001615E7">
              <w:rPr>
                <w:rFonts w:ascii="Times New Roman" w:hAnsi="Times New Roman" w:cs="Times New Roman"/>
                <w:sz w:val="24"/>
                <w:szCs w:val="24"/>
              </w:rPr>
              <w:t>Myrtaceae</w:t>
            </w:r>
          </w:p>
          <w:p w:rsidR="009F1276" w:rsidRPr="001615E7" w:rsidRDefault="009F1276" w:rsidP="00D87D58">
            <w:pPr>
              <w:jc w:val="both"/>
              <w:rPr>
                <w:rFonts w:ascii="Times New Roman" w:hAnsi="Times New Roman" w:cs="Times New Roman"/>
                <w:sz w:val="24"/>
                <w:szCs w:val="24"/>
              </w:rPr>
            </w:pPr>
            <w:r w:rsidRPr="001615E7">
              <w:rPr>
                <w:rFonts w:ascii="Times New Roman" w:hAnsi="Times New Roman" w:cs="Times New Roman"/>
                <w:sz w:val="24"/>
                <w:szCs w:val="24"/>
              </w:rPr>
              <w:t>Young leaves</w:t>
            </w:r>
          </w:p>
        </w:tc>
        <w:tc>
          <w:tcPr>
            <w:tcW w:w="1976" w:type="dxa"/>
          </w:tcPr>
          <w:p w:rsidR="009F1276" w:rsidRPr="001615E7" w:rsidRDefault="009F1276" w:rsidP="00D87D58">
            <w:pPr>
              <w:jc w:val="both"/>
              <w:rPr>
                <w:rFonts w:ascii="Times New Roman" w:hAnsi="Times New Roman" w:cs="Times New Roman"/>
                <w:sz w:val="24"/>
                <w:szCs w:val="24"/>
              </w:rPr>
            </w:pPr>
            <w:r w:rsidRPr="001615E7">
              <w:rPr>
                <w:rFonts w:ascii="Times New Roman" w:hAnsi="Times New Roman" w:cs="Times New Roman"/>
                <w:sz w:val="24"/>
                <w:szCs w:val="24"/>
              </w:rPr>
              <w:t>Tall Evergreen Tree,150- 180  feet(hgt)</w:t>
            </w:r>
          </w:p>
        </w:tc>
        <w:tc>
          <w:tcPr>
            <w:tcW w:w="1297" w:type="dxa"/>
          </w:tcPr>
          <w:p w:rsidR="009F1276" w:rsidRPr="001615E7" w:rsidRDefault="009F1276" w:rsidP="00D87D58">
            <w:pPr>
              <w:jc w:val="both"/>
              <w:rPr>
                <w:rFonts w:ascii="Times New Roman" w:hAnsi="Times New Roman" w:cs="Times New Roman"/>
                <w:sz w:val="24"/>
                <w:szCs w:val="24"/>
              </w:rPr>
            </w:pPr>
            <w:r w:rsidRPr="001615E7">
              <w:rPr>
                <w:rFonts w:ascii="Times New Roman" w:hAnsi="Times New Roman" w:cs="Times New Roman"/>
                <w:sz w:val="24"/>
                <w:szCs w:val="24"/>
              </w:rPr>
              <w:t>Jan- Aug</w:t>
            </w:r>
          </w:p>
        </w:tc>
        <w:tc>
          <w:tcPr>
            <w:tcW w:w="2625" w:type="dxa"/>
          </w:tcPr>
          <w:p w:rsidR="009F1276" w:rsidRPr="001615E7" w:rsidRDefault="00641FE0" w:rsidP="00641FE0">
            <w:pPr>
              <w:jc w:val="both"/>
              <w:rPr>
                <w:rFonts w:ascii="Times New Roman" w:hAnsi="Times New Roman" w:cs="Times New Roman"/>
                <w:sz w:val="24"/>
                <w:szCs w:val="24"/>
              </w:rPr>
            </w:pPr>
            <w:r w:rsidRPr="001615E7">
              <w:rPr>
                <w:rFonts w:ascii="Times New Roman" w:hAnsi="Times New Roman" w:cs="Times New Roman"/>
                <w:sz w:val="24"/>
                <w:szCs w:val="24"/>
              </w:rPr>
              <w:t xml:space="preserve">Dye is </w:t>
            </w:r>
            <w:proofErr w:type="gramStart"/>
            <w:r w:rsidRPr="001615E7">
              <w:rPr>
                <w:rFonts w:ascii="Times New Roman" w:hAnsi="Times New Roman" w:cs="Times New Roman"/>
                <w:sz w:val="24"/>
                <w:szCs w:val="24"/>
              </w:rPr>
              <w:t>treat</w:t>
            </w:r>
            <w:proofErr w:type="gramEnd"/>
            <w:r w:rsidRPr="001615E7">
              <w:rPr>
                <w:rFonts w:ascii="Times New Roman" w:hAnsi="Times New Roman" w:cs="Times New Roman"/>
                <w:sz w:val="24"/>
                <w:szCs w:val="24"/>
              </w:rPr>
              <w:t xml:space="preserve"> with medicals &amp; </w:t>
            </w:r>
            <w:r w:rsidR="009F1276" w:rsidRPr="001615E7">
              <w:rPr>
                <w:rFonts w:ascii="Times New Roman" w:hAnsi="Times New Roman" w:cs="Times New Roman"/>
                <w:sz w:val="24"/>
                <w:szCs w:val="24"/>
              </w:rPr>
              <w:t>It used to cure cough, astringent.</w:t>
            </w:r>
          </w:p>
        </w:tc>
      </w:tr>
      <w:tr w:rsidR="00CD21D5" w:rsidRPr="001615E7" w:rsidTr="00BA7BA7">
        <w:trPr>
          <w:jc w:val="center"/>
        </w:trPr>
        <w:tc>
          <w:tcPr>
            <w:tcW w:w="619"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18.</w:t>
            </w:r>
          </w:p>
          <w:p w:rsidR="009F1276" w:rsidRPr="001615E7" w:rsidRDefault="009F1276" w:rsidP="00723190">
            <w:pPr>
              <w:jc w:val="both"/>
              <w:rPr>
                <w:rFonts w:ascii="Times New Roman" w:hAnsi="Times New Roman" w:cs="Times New Roman"/>
                <w:sz w:val="24"/>
                <w:szCs w:val="24"/>
              </w:rPr>
            </w:pPr>
          </w:p>
        </w:tc>
        <w:tc>
          <w:tcPr>
            <w:tcW w:w="1634" w:type="dxa"/>
          </w:tcPr>
          <w:p w:rsidR="009F1276" w:rsidRPr="001615E7" w:rsidRDefault="009F1276" w:rsidP="00D87D58">
            <w:pPr>
              <w:jc w:val="both"/>
              <w:rPr>
                <w:rFonts w:ascii="Times New Roman" w:hAnsi="Times New Roman" w:cs="Times New Roman"/>
                <w:i/>
                <w:iCs/>
                <w:sz w:val="24"/>
                <w:szCs w:val="24"/>
              </w:rPr>
            </w:pPr>
            <w:r w:rsidRPr="001615E7">
              <w:rPr>
                <w:rFonts w:ascii="Times New Roman" w:hAnsi="Times New Roman" w:cs="Times New Roman"/>
                <w:i/>
                <w:iCs/>
                <w:sz w:val="24"/>
                <w:szCs w:val="24"/>
              </w:rPr>
              <w:t>Hemidesmus indicus</w:t>
            </w:r>
          </w:p>
        </w:tc>
        <w:tc>
          <w:tcPr>
            <w:tcW w:w="1646" w:type="dxa"/>
          </w:tcPr>
          <w:p w:rsidR="009F1276" w:rsidRPr="001615E7" w:rsidRDefault="009F1276" w:rsidP="00D87D58">
            <w:pPr>
              <w:jc w:val="both"/>
              <w:rPr>
                <w:rFonts w:ascii="Times New Roman" w:hAnsi="Times New Roman" w:cs="Times New Roman"/>
                <w:sz w:val="24"/>
                <w:szCs w:val="24"/>
              </w:rPr>
            </w:pPr>
            <w:r w:rsidRPr="001615E7">
              <w:rPr>
                <w:rFonts w:ascii="Times New Roman" w:hAnsi="Times New Roman" w:cs="Times New Roman"/>
                <w:sz w:val="24"/>
                <w:szCs w:val="24"/>
              </w:rPr>
              <w:t>Nannari</w:t>
            </w:r>
          </w:p>
          <w:p w:rsidR="009F1276" w:rsidRPr="001615E7" w:rsidRDefault="009F1276" w:rsidP="00D87D58">
            <w:pPr>
              <w:jc w:val="both"/>
              <w:rPr>
                <w:rFonts w:ascii="Times New Roman" w:hAnsi="Times New Roman" w:cs="Times New Roman"/>
                <w:sz w:val="24"/>
                <w:szCs w:val="24"/>
              </w:rPr>
            </w:pPr>
          </w:p>
        </w:tc>
        <w:tc>
          <w:tcPr>
            <w:tcW w:w="1525" w:type="dxa"/>
          </w:tcPr>
          <w:p w:rsidR="009F1276" w:rsidRPr="001615E7" w:rsidRDefault="009F1276" w:rsidP="00D87D58">
            <w:pPr>
              <w:jc w:val="both"/>
              <w:rPr>
                <w:rFonts w:ascii="Times New Roman" w:hAnsi="Times New Roman" w:cs="Times New Roman"/>
                <w:sz w:val="24"/>
                <w:szCs w:val="24"/>
              </w:rPr>
            </w:pPr>
            <w:r w:rsidRPr="001615E7">
              <w:rPr>
                <w:rFonts w:ascii="Times New Roman" w:hAnsi="Times New Roman" w:cs="Times New Roman"/>
                <w:sz w:val="24"/>
                <w:szCs w:val="24"/>
              </w:rPr>
              <w:t>Apocynaceae</w:t>
            </w:r>
          </w:p>
          <w:p w:rsidR="009F1276" w:rsidRPr="001615E7" w:rsidRDefault="009F1276" w:rsidP="00D87D58">
            <w:pPr>
              <w:jc w:val="both"/>
              <w:rPr>
                <w:rFonts w:ascii="Times New Roman" w:hAnsi="Times New Roman" w:cs="Times New Roman"/>
                <w:sz w:val="24"/>
                <w:szCs w:val="24"/>
              </w:rPr>
            </w:pPr>
            <w:r w:rsidRPr="001615E7">
              <w:rPr>
                <w:rFonts w:ascii="Times New Roman" w:hAnsi="Times New Roman" w:cs="Times New Roman"/>
                <w:sz w:val="24"/>
                <w:szCs w:val="24"/>
              </w:rPr>
              <w:t>Whole Plant</w:t>
            </w:r>
          </w:p>
        </w:tc>
        <w:tc>
          <w:tcPr>
            <w:tcW w:w="1976" w:type="dxa"/>
          </w:tcPr>
          <w:p w:rsidR="009F1276" w:rsidRPr="001615E7" w:rsidRDefault="009F1276" w:rsidP="00D87D58">
            <w:pPr>
              <w:jc w:val="both"/>
              <w:rPr>
                <w:rFonts w:ascii="Times New Roman" w:hAnsi="Times New Roman" w:cs="Times New Roman"/>
                <w:sz w:val="24"/>
                <w:szCs w:val="24"/>
              </w:rPr>
            </w:pPr>
            <w:r w:rsidRPr="001615E7">
              <w:rPr>
                <w:rFonts w:ascii="Times New Roman" w:hAnsi="Times New Roman" w:cs="Times New Roman"/>
                <w:sz w:val="24"/>
                <w:szCs w:val="24"/>
              </w:rPr>
              <w:t>Prostrate (or)</w:t>
            </w:r>
          </w:p>
          <w:p w:rsidR="009F1276" w:rsidRPr="001615E7" w:rsidRDefault="009F1276" w:rsidP="00D87D58">
            <w:pPr>
              <w:jc w:val="both"/>
              <w:rPr>
                <w:rFonts w:ascii="Times New Roman" w:hAnsi="Times New Roman" w:cs="Times New Roman"/>
                <w:sz w:val="24"/>
                <w:szCs w:val="24"/>
              </w:rPr>
            </w:pPr>
            <w:r w:rsidRPr="001615E7">
              <w:rPr>
                <w:rFonts w:ascii="Times New Roman" w:hAnsi="Times New Roman" w:cs="Times New Roman"/>
                <w:sz w:val="24"/>
                <w:szCs w:val="24"/>
              </w:rPr>
              <w:t>Semi- erect Shrub, Roots are woody &amp; Aromatic</w:t>
            </w:r>
          </w:p>
        </w:tc>
        <w:tc>
          <w:tcPr>
            <w:tcW w:w="1297" w:type="dxa"/>
          </w:tcPr>
          <w:p w:rsidR="009F1276" w:rsidRPr="001615E7" w:rsidRDefault="009F1276" w:rsidP="00D87D58">
            <w:pPr>
              <w:jc w:val="both"/>
              <w:rPr>
                <w:rFonts w:ascii="Times New Roman" w:hAnsi="Times New Roman" w:cs="Times New Roman"/>
                <w:sz w:val="24"/>
                <w:szCs w:val="24"/>
              </w:rPr>
            </w:pPr>
            <w:r w:rsidRPr="001615E7">
              <w:rPr>
                <w:rFonts w:ascii="Times New Roman" w:hAnsi="Times New Roman" w:cs="Times New Roman"/>
                <w:sz w:val="24"/>
                <w:szCs w:val="24"/>
              </w:rPr>
              <w:t>Rainy Season</w:t>
            </w:r>
          </w:p>
        </w:tc>
        <w:tc>
          <w:tcPr>
            <w:tcW w:w="2625" w:type="dxa"/>
          </w:tcPr>
          <w:p w:rsidR="009F1276" w:rsidRPr="001615E7" w:rsidRDefault="00641FE0" w:rsidP="00D87D58">
            <w:pPr>
              <w:jc w:val="both"/>
              <w:rPr>
                <w:rFonts w:ascii="Times New Roman" w:hAnsi="Times New Roman" w:cs="Times New Roman"/>
                <w:sz w:val="24"/>
                <w:szCs w:val="24"/>
              </w:rPr>
            </w:pPr>
            <w:r w:rsidRPr="001615E7">
              <w:rPr>
                <w:rFonts w:ascii="Times New Roman" w:hAnsi="Times New Roman" w:cs="Times New Roman"/>
                <w:sz w:val="24"/>
                <w:szCs w:val="24"/>
              </w:rPr>
              <w:t xml:space="preserve">Dye is used in food colouring agent &amp; </w:t>
            </w:r>
            <w:r w:rsidR="009F1276" w:rsidRPr="001615E7">
              <w:rPr>
                <w:rFonts w:ascii="Times New Roman" w:hAnsi="Times New Roman" w:cs="Times New Roman"/>
                <w:sz w:val="24"/>
                <w:szCs w:val="24"/>
              </w:rPr>
              <w:t>Astringent, diuretic, anti-pyretic, skin diseases,</w:t>
            </w:r>
          </w:p>
          <w:p w:rsidR="009F1276" w:rsidRPr="001615E7" w:rsidRDefault="009F1276" w:rsidP="00D87D58">
            <w:pPr>
              <w:jc w:val="both"/>
              <w:rPr>
                <w:rFonts w:ascii="Times New Roman" w:hAnsi="Times New Roman" w:cs="Times New Roman"/>
                <w:sz w:val="24"/>
                <w:szCs w:val="24"/>
              </w:rPr>
            </w:pPr>
            <w:r w:rsidRPr="001615E7">
              <w:rPr>
                <w:rFonts w:ascii="Times New Roman" w:hAnsi="Times New Roman" w:cs="Times New Roman"/>
                <w:sz w:val="24"/>
                <w:szCs w:val="24"/>
              </w:rPr>
              <w:t>asthma,urinary</w:t>
            </w:r>
          </w:p>
          <w:p w:rsidR="009F1276" w:rsidRPr="001615E7" w:rsidRDefault="009F1276" w:rsidP="00D87D58">
            <w:pPr>
              <w:jc w:val="both"/>
              <w:rPr>
                <w:rFonts w:ascii="Times New Roman" w:hAnsi="Times New Roman" w:cs="Times New Roman"/>
                <w:sz w:val="24"/>
                <w:szCs w:val="24"/>
              </w:rPr>
            </w:pPr>
            <w:r w:rsidRPr="001615E7">
              <w:rPr>
                <w:rFonts w:ascii="Times New Roman" w:hAnsi="Times New Roman" w:cs="Times New Roman"/>
                <w:sz w:val="24"/>
                <w:szCs w:val="24"/>
              </w:rPr>
              <w:t>diseases</w:t>
            </w:r>
          </w:p>
        </w:tc>
      </w:tr>
      <w:tr w:rsidR="00CD21D5" w:rsidRPr="001615E7" w:rsidTr="00BA7BA7">
        <w:trPr>
          <w:jc w:val="center"/>
        </w:trPr>
        <w:tc>
          <w:tcPr>
            <w:tcW w:w="619"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19.</w:t>
            </w:r>
          </w:p>
          <w:p w:rsidR="009F1276" w:rsidRPr="001615E7" w:rsidRDefault="009F1276" w:rsidP="00723190">
            <w:pPr>
              <w:jc w:val="both"/>
              <w:rPr>
                <w:rFonts w:ascii="Times New Roman" w:hAnsi="Times New Roman" w:cs="Times New Roman"/>
                <w:sz w:val="24"/>
                <w:szCs w:val="24"/>
              </w:rPr>
            </w:pPr>
          </w:p>
        </w:tc>
        <w:tc>
          <w:tcPr>
            <w:tcW w:w="1634" w:type="dxa"/>
          </w:tcPr>
          <w:p w:rsidR="009F1276" w:rsidRPr="001615E7" w:rsidRDefault="009F1276" w:rsidP="00D87D58">
            <w:pPr>
              <w:jc w:val="both"/>
              <w:rPr>
                <w:rFonts w:ascii="Times New Roman" w:hAnsi="Times New Roman" w:cs="Times New Roman"/>
                <w:i/>
                <w:iCs/>
                <w:sz w:val="24"/>
                <w:szCs w:val="24"/>
              </w:rPr>
            </w:pPr>
            <w:r w:rsidRPr="001615E7">
              <w:rPr>
                <w:rFonts w:ascii="Times New Roman" w:hAnsi="Times New Roman" w:cs="Times New Roman"/>
                <w:i/>
                <w:iCs/>
                <w:sz w:val="24"/>
                <w:szCs w:val="24"/>
              </w:rPr>
              <w:t xml:space="preserve">Hibiscus </w:t>
            </w:r>
          </w:p>
          <w:p w:rsidR="009F1276" w:rsidRPr="001615E7" w:rsidRDefault="009F1276" w:rsidP="00D87D58">
            <w:pPr>
              <w:jc w:val="both"/>
              <w:rPr>
                <w:rFonts w:ascii="Times New Roman" w:hAnsi="Times New Roman" w:cs="Times New Roman"/>
                <w:i/>
                <w:iCs/>
                <w:sz w:val="24"/>
                <w:szCs w:val="24"/>
              </w:rPr>
            </w:pPr>
            <w:r w:rsidRPr="001615E7">
              <w:rPr>
                <w:rFonts w:ascii="Times New Roman" w:hAnsi="Times New Roman" w:cs="Times New Roman"/>
                <w:i/>
                <w:iCs/>
                <w:sz w:val="24"/>
                <w:szCs w:val="24"/>
              </w:rPr>
              <w:t>rosa-sinensis</w:t>
            </w:r>
          </w:p>
        </w:tc>
        <w:tc>
          <w:tcPr>
            <w:tcW w:w="1646" w:type="dxa"/>
          </w:tcPr>
          <w:p w:rsidR="009F1276" w:rsidRPr="001615E7" w:rsidRDefault="009F1276" w:rsidP="00D87D58">
            <w:pPr>
              <w:jc w:val="both"/>
              <w:rPr>
                <w:rFonts w:ascii="Times New Roman" w:hAnsi="Times New Roman" w:cs="Times New Roman"/>
                <w:sz w:val="24"/>
                <w:szCs w:val="24"/>
              </w:rPr>
            </w:pPr>
            <w:r w:rsidRPr="001615E7">
              <w:rPr>
                <w:rFonts w:ascii="Times New Roman" w:hAnsi="Times New Roman" w:cs="Times New Roman"/>
                <w:sz w:val="24"/>
                <w:szCs w:val="24"/>
              </w:rPr>
              <w:t>Hibiscus</w:t>
            </w:r>
          </w:p>
          <w:p w:rsidR="009F1276" w:rsidRPr="001615E7" w:rsidRDefault="009F1276" w:rsidP="00D87D58">
            <w:pPr>
              <w:jc w:val="both"/>
              <w:rPr>
                <w:rFonts w:ascii="Times New Roman" w:hAnsi="Times New Roman" w:cs="Times New Roman"/>
                <w:sz w:val="24"/>
                <w:szCs w:val="24"/>
              </w:rPr>
            </w:pPr>
          </w:p>
        </w:tc>
        <w:tc>
          <w:tcPr>
            <w:tcW w:w="1525" w:type="dxa"/>
          </w:tcPr>
          <w:p w:rsidR="009F1276" w:rsidRPr="001615E7" w:rsidRDefault="009F1276" w:rsidP="00D87D58">
            <w:pPr>
              <w:jc w:val="both"/>
              <w:rPr>
                <w:rFonts w:ascii="Times New Roman" w:hAnsi="Times New Roman" w:cs="Times New Roman"/>
                <w:sz w:val="24"/>
                <w:szCs w:val="24"/>
              </w:rPr>
            </w:pPr>
            <w:r w:rsidRPr="001615E7">
              <w:rPr>
                <w:rFonts w:ascii="Times New Roman" w:hAnsi="Times New Roman" w:cs="Times New Roman"/>
                <w:sz w:val="24"/>
                <w:szCs w:val="24"/>
              </w:rPr>
              <w:t>Malvaceae</w:t>
            </w:r>
          </w:p>
          <w:p w:rsidR="009F1276" w:rsidRPr="001615E7" w:rsidRDefault="009F1276" w:rsidP="00D87D58">
            <w:pPr>
              <w:jc w:val="both"/>
              <w:rPr>
                <w:rFonts w:ascii="Times New Roman" w:hAnsi="Times New Roman" w:cs="Times New Roman"/>
                <w:sz w:val="24"/>
                <w:szCs w:val="24"/>
              </w:rPr>
            </w:pPr>
            <w:r w:rsidRPr="001615E7">
              <w:rPr>
                <w:rFonts w:ascii="Times New Roman" w:hAnsi="Times New Roman" w:cs="Times New Roman"/>
                <w:sz w:val="24"/>
                <w:szCs w:val="24"/>
              </w:rPr>
              <w:t>Flower</w:t>
            </w:r>
          </w:p>
        </w:tc>
        <w:tc>
          <w:tcPr>
            <w:tcW w:w="1976" w:type="dxa"/>
          </w:tcPr>
          <w:p w:rsidR="009F1276" w:rsidRPr="001615E7" w:rsidRDefault="009F1276" w:rsidP="00D87D58">
            <w:pPr>
              <w:jc w:val="both"/>
              <w:rPr>
                <w:rFonts w:ascii="Times New Roman" w:hAnsi="Times New Roman" w:cs="Times New Roman"/>
                <w:sz w:val="24"/>
                <w:szCs w:val="24"/>
              </w:rPr>
            </w:pPr>
            <w:r w:rsidRPr="001615E7">
              <w:rPr>
                <w:rFonts w:ascii="Times New Roman" w:hAnsi="Times New Roman" w:cs="Times New Roman"/>
                <w:sz w:val="24"/>
                <w:szCs w:val="24"/>
              </w:rPr>
              <w:t>Perinnial Shrub,2.5m (feet),Annual</w:t>
            </w:r>
          </w:p>
        </w:tc>
        <w:tc>
          <w:tcPr>
            <w:tcW w:w="1297" w:type="dxa"/>
          </w:tcPr>
          <w:p w:rsidR="009F1276" w:rsidRPr="001615E7" w:rsidRDefault="009F1276" w:rsidP="00D87D58">
            <w:pPr>
              <w:jc w:val="both"/>
              <w:rPr>
                <w:rFonts w:ascii="Times New Roman" w:hAnsi="Times New Roman" w:cs="Times New Roman"/>
                <w:sz w:val="24"/>
                <w:szCs w:val="24"/>
              </w:rPr>
            </w:pPr>
            <w:r w:rsidRPr="001615E7">
              <w:rPr>
                <w:rFonts w:ascii="Times New Roman" w:hAnsi="Times New Roman" w:cs="Times New Roman"/>
                <w:sz w:val="24"/>
                <w:szCs w:val="24"/>
              </w:rPr>
              <w:t>Throughtout the year</w:t>
            </w:r>
          </w:p>
        </w:tc>
        <w:tc>
          <w:tcPr>
            <w:tcW w:w="2625" w:type="dxa"/>
          </w:tcPr>
          <w:p w:rsidR="009F1276" w:rsidRPr="001615E7" w:rsidRDefault="006464FB" w:rsidP="006464FB">
            <w:pPr>
              <w:jc w:val="both"/>
              <w:rPr>
                <w:rFonts w:ascii="Times New Roman" w:hAnsi="Times New Roman" w:cs="Times New Roman"/>
                <w:sz w:val="24"/>
                <w:szCs w:val="24"/>
              </w:rPr>
            </w:pPr>
            <w:r w:rsidRPr="006464FB">
              <w:rPr>
                <w:rFonts w:ascii="Times New Roman" w:hAnsi="Times New Roman" w:cs="Times New Roman"/>
                <w:sz w:val="24"/>
                <w:szCs w:val="24"/>
              </w:rPr>
              <w:t xml:space="preserve">Produce a dye that was once used to blacken shoes, hair and brows. &amp; To treat heavy </w:t>
            </w:r>
            <w:r>
              <w:rPr>
                <w:rFonts w:ascii="Times New Roman" w:hAnsi="Times New Roman" w:cs="Times New Roman"/>
                <w:sz w:val="24"/>
                <w:szCs w:val="24"/>
              </w:rPr>
              <w:t>&amp;</w:t>
            </w:r>
            <w:r w:rsidRPr="006464FB">
              <w:rPr>
                <w:rFonts w:ascii="Times New Roman" w:hAnsi="Times New Roman" w:cs="Times New Roman"/>
                <w:sz w:val="24"/>
                <w:szCs w:val="24"/>
              </w:rPr>
              <w:t xml:space="preserve"> painful menstruation, cystitis </w:t>
            </w:r>
            <w:r>
              <w:rPr>
                <w:rFonts w:ascii="Times New Roman" w:hAnsi="Times New Roman" w:cs="Times New Roman"/>
                <w:sz w:val="24"/>
                <w:szCs w:val="24"/>
              </w:rPr>
              <w:t>&amp;</w:t>
            </w:r>
            <w:r w:rsidRPr="006464FB">
              <w:rPr>
                <w:rFonts w:ascii="Times New Roman" w:hAnsi="Times New Roman" w:cs="Times New Roman"/>
                <w:sz w:val="24"/>
                <w:szCs w:val="24"/>
              </w:rPr>
              <w:t xml:space="preserve"> coughs</w:t>
            </w:r>
          </w:p>
        </w:tc>
      </w:tr>
      <w:tr w:rsidR="00CD21D5" w:rsidRPr="001615E7" w:rsidTr="00BA7BA7">
        <w:trPr>
          <w:jc w:val="center"/>
        </w:trPr>
        <w:tc>
          <w:tcPr>
            <w:tcW w:w="619"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20.</w:t>
            </w:r>
          </w:p>
        </w:tc>
        <w:tc>
          <w:tcPr>
            <w:tcW w:w="1634" w:type="dxa"/>
          </w:tcPr>
          <w:p w:rsidR="009F1276" w:rsidRPr="001615E7" w:rsidRDefault="00D676F4" w:rsidP="00D676F4">
            <w:pPr>
              <w:jc w:val="both"/>
              <w:rPr>
                <w:rFonts w:ascii="Times New Roman" w:hAnsi="Times New Roman" w:cs="Times New Roman"/>
                <w:i/>
                <w:iCs/>
                <w:sz w:val="24"/>
                <w:szCs w:val="24"/>
              </w:rPr>
            </w:pPr>
            <w:r w:rsidRPr="001615E7">
              <w:rPr>
                <w:rFonts w:ascii="Times New Roman" w:hAnsi="Times New Roman" w:cs="Times New Roman"/>
                <w:i/>
                <w:iCs/>
                <w:sz w:val="24"/>
                <w:szCs w:val="24"/>
              </w:rPr>
              <w:t>Indigofera tinctoria</w:t>
            </w:r>
            <w:r w:rsidRPr="001615E7">
              <w:rPr>
                <w:rFonts w:ascii="Times New Roman" w:hAnsi="Times New Roman" w:cs="Times New Roman"/>
                <w:sz w:val="24"/>
                <w:szCs w:val="24"/>
              </w:rPr>
              <w:t xml:space="preserve"> L. </w:t>
            </w:r>
          </w:p>
        </w:tc>
        <w:tc>
          <w:tcPr>
            <w:tcW w:w="1646" w:type="dxa"/>
          </w:tcPr>
          <w:p w:rsidR="009F1276" w:rsidRPr="001615E7" w:rsidRDefault="00D676F4" w:rsidP="00723190">
            <w:pPr>
              <w:jc w:val="both"/>
              <w:rPr>
                <w:rFonts w:ascii="Times New Roman" w:hAnsi="Times New Roman" w:cs="Times New Roman"/>
                <w:sz w:val="24"/>
                <w:szCs w:val="24"/>
              </w:rPr>
            </w:pPr>
            <w:r w:rsidRPr="001615E7">
              <w:rPr>
                <w:rFonts w:ascii="Times New Roman" w:hAnsi="Times New Roman" w:cs="Times New Roman"/>
                <w:sz w:val="24"/>
                <w:szCs w:val="24"/>
              </w:rPr>
              <w:t>True indigo</w:t>
            </w:r>
          </w:p>
        </w:tc>
        <w:tc>
          <w:tcPr>
            <w:tcW w:w="1525" w:type="dxa"/>
          </w:tcPr>
          <w:p w:rsidR="009F1276" w:rsidRPr="001615E7" w:rsidRDefault="00D676F4" w:rsidP="00723190">
            <w:pPr>
              <w:jc w:val="both"/>
              <w:rPr>
                <w:rFonts w:ascii="Times New Roman" w:hAnsi="Times New Roman" w:cs="Times New Roman"/>
                <w:sz w:val="24"/>
                <w:szCs w:val="24"/>
              </w:rPr>
            </w:pPr>
            <w:r w:rsidRPr="001615E7">
              <w:rPr>
                <w:rFonts w:ascii="Times New Roman" w:hAnsi="Times New Roman" w:cs="Times New Roman"/>
                <w:sz w:val="24"/>
                <w:szCs w:val="24"/>
              </w:rPr>
              <w:t>Fabaceae</w:t>
            </w:r>
          </w:p>
          <w:p w:rsidR="00D676F4" w:rsidRPr="001615E7" w:rsidRDefault="00D676F4" w:rsidP="00723190">
            <w:pPr>
              <w:jc w:val="both"/>
              <w:rPr>
                <w:rFonts w:ascii="Times New Roman" w:hAnsi="Times New Roman" w:cs="Times New Roman"/>
                <w:sz w:val="24"/>
                <w:szCs w:val="24"/>
              </w:rPr>
            </w:pPr>
            <w:r w:rsidRPr="001615E7">
              <w:rPr>
                <w:rFonts w:ascii="Times New Roman" w:hAnsi="Times New Roman" w:cs="Times New Roman"/>
                <w:sz w:val="24"/>
                <w:szCs w:val="24"/>
              </w:rPr>
              <w:t>Leaves</w:t>
            </w:r>
          </w:p>
        </w:tc>
        <w:tc>
          <w:tcPr>
            <w:tcW w:w="1976" w:type="dxa"/>
          </w:tcPr>
          <w:p w:rsidR="009F1276" w:rsidRPr="001615E7" w:rsidRDefault="009F1276" w:rsidP="00723190">
            <w:pPr>
              <w:jc w:val="both"/>
              <w:rPr>
                <w:rFonts w:ascii="Times New Roman" w:hAnsi="Times New Roman" w:cs="Times New Roman"/>
                <w:sz w:val="24"/>
                <w:szCs w:val="24"/>
              </w:rPr>
            </w:pPr>
          </w:p>
        </w:tc>
        <w:tc>
          <w:tcPr>
            <w:tcW w:w="1297" w:type="dxa"/>
          </w:tcPr>
          <w:p w:rsidR="009F1276" w:rsidRPr="001615E7" w:rsidRDefault="009F1276" w:rsidP="00723190">
            <w:pPr>
              <w:jc w:val="both"/>
              <w:rPr>
                <w:rFonts w:ascii="Times New Roman" w:hAnsi="Times New Roman" w:cs="Times New Roman"/>
                <w:sz w:val="24"/>
                <w:szCs w:val="24"/>
              </w:rPr>
            </w:pPr>
          </w:p>
        </w:tc>
        <w:tc>
          <w:tcPr>
            <w:tcW w:w="2625" w:type="dxa"/>
          </w:tcPr>
          <w:p w:rsidR="009F1276" w:rsidRPr="001615E7" w:rsidRDefault="00D676F4" w:rsidP="00723190">
            <w:pPr>
              <w:jc w:val="both"/>
              <w:rPr>
                <w:rFonts w:ascii="Times New Roman" w:hAnsi="Times New Roman" w:cs="Times New Roman"/>
                <w:sz w:val="24"/>
                <w:szCs w:val="24"/>
              </w:rPr>
            </w:pPr>
            <w:r w:rsidRPr="001615E7">
              <w:rPr>
                <w:rFonts w:ascii="Times New Roman" w:hAnsi="Times New Roman" w:cs="Times New Roman"/>
                <w:sz w:val="24"/>
                <w:szCs w:val="24"/>
              </w:rPr>
              <w:t>Yield blue colour to dye silk and cotton</w:t>
            </w:r>
          </w:p>
        </w:tc>
      </w:tr>
      <w:tr w:rsidR="00CD21D5" w:rsidRPr="001615E7" w:rsidTr="00BA7BA7">
        <w:trPr>
          <w:jc w:val="center"/>
        </w:trPr>
        <w:tc>
          <w:tcPr>
            <w:tcW w:w="619"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21.</w:t>
            </w:r>
          </w:p>
        </w:tc>
        <w:tc>
          <w:tcPr>
            <w:tcW w:w="1634" w:type="dxa"/>
          </w:tcPr>
          <w:p w:rsidR="009F1276" w:rsidRPr="001615E7" w:rsidRDefault="009F1276" w:rsidP="00723190">
            <w:pPr>
              <w:jc w:val="both"/>
              <w:rPr>
                <w:rFonts w:ascii="Times New Roman" w:hAnsi="Times New Roman" w:cs="Times New Roman"/>
                <w:i/>
                <w:iCs/>
                <w:sz w:val="24"/>
                <w:szCs w:val="24"/>
              </w:rPr>
            </w:pPr>
            <w:r w:rsidRPr="001615E7">
              <w:rPr>
                <w:rFonts w:ascii="Times New Roman" w:hAnsi="Times New Roman" w:cs="Times New Roman"/>
                <w:i/>
                <w:iCs/>
                <w:sz w:val="24"/>
                <w:szCs w:val="24"/>
              </w:rPr>
              <w:t>Jatropha curcas</w:t>
            </w:r>
          </w:p>
        </w:tc>
        <w:tc>
          <w:tcPr>
            <w:tcW w:w="1646"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Angular Leaved</w:t>
            </w:r>
          </w:p>
        </w:tc>
        <w:tc>
          <w:tcPr>
            <w:tcW w:w="1525"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Euphorbiaceae</w:t>
            </w:r>
          </w:p>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Seed</w:t>
            </w:r>
          </w:p>
        </w:tc>
        <w:tc>
          <w:tcPr>
            <w:tcW w:w="1976"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Large Shrub or Small tree,Perennial 5m tall</w:t>
            </w:r>
          </w:p>
        </w:tc>
        <w:tc>
          <w:tcPr>
            <w:tcW w:w="1297"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Rainy Season</w:t>
            </w:r>
          </w:p>
        </w:tc>
        <w:tc>
          <w:tcPr>
            <w:tcW w:w="2625" w:type="dxa"/>
          </w:tcPr>
          <w:p w:rsidR="009F1276" w:rsidRPr="001615E7" w:rsidRDefault="006464FB" w:rsidP="006464FB">
            <w:pPr>
              <w:jc w:val="both"/>
              <w:rPr>
                <w:rFonts w:ascii="Times New Roman" w:hAnsi="Times New Roman" w:cs="Times New Roman"/>
                <w:sz w:val="24"/>
                <w:szCs w:val="24"/>
              </w:rPr>
            </w:pPr>
            <w:r w:rsidRPr="006464FB">
              <w:rPr>
                <w:rFonts w:ascii="Times New Roman" w:hAnsi="Times New Roman" w:cs="Times New Roman"/>
                <w:sz w:val="24"/>
                <w:szCs w:val="24"/>
              </w:rPr>
              <w:t xml:space="preserve">A dark blue dye used to colour textiles, fishing nets, fishing lines </w:t>
            </w:r>
            <w:r w:rsidR="00255593" w:rsidRPr="001615E7">
              <w:rPr>
                <w:rFonts w:ascii="Times New Roman" w:hAnsi="Times New Roman" w:cs="Times New Roman"/>
                <w:sz w:val="24"/>
                <w:szCs w:val="24"/>
              </w:rPr>
              <w:t>&amp;</w:t>
            </w:r>
            <w:r w:rsidR="00255593" w:rsidRPr="001615E7">
              <w:t xml:space="preserve"> </w:t>
            </w:r>
            <w:r w:rsidR="009F1276" w:rsidRPr="001615E7">
              <w:rPr>
                <w:rFonts w:ascii="Times New Roman" w:hAnsi="Times New Roman" w:cs="Times New Roman"/>
                <w:sz w:val="24"/>
                <w:szCs w:val="24"/>
              </w:rPr>
              <w:t>It is used to treat eczema, scabies, ringworm, gonorrhea, dysentery, diarrhea</w:t>
            </w:r>
          </w:p>
        </w:tc>
      </w:tr>
      <w:tr w:rsidR="00CD21D5" w:rsidRPr="001615E7" w:rsidTr="00BA7BA7">
        <w:trPr>
          <w:jc w:val="center"/>
        </w:trPr>
        <w:tc>
          <w:tcPr>
            <w:tcW w:w="619"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22.</w:t>
            </w:r>
          </w:p>
        </w:tc>
        <w:tc>
          <w:tcPr>
            <w:tcW w:w="1634" w:type="dxa"/>
          </w:tcPr>
          <w:p w:rsidR="009F1276" w:rsidRPr="001615E7" w:rsidRDefault="009F1276" w:rsidP="00723190">
            <w:pPr>
              <w:jc w:val="both"/>
              <w:rPr>
                <w:rFonts w:ascii="Times New Roman" w:hAnsi="Times New Roman" w:cs="Times New Roman"/>
                <w:i/>
                <w:iCs/>
                <w:sz w:val="24"/>
                <w:szCs w:val="24"/>
              </w:rPr>
            </w:pPr>
            <w:r w:rsidRPr="001615E7">
              <w:rPr>
                <w:rFonts w:ascii="Times New Roman" w:hAnsi="Times New Roman" w:cs="Times New Roman"/>
                <w:i/>
                <w:iCs/>
                <w:sz w:val="24"/>
                <w:szCs w:val="24"/>
              </w:rPr>
              <w:t>Lawsonia innermis</w:t>
            </w:r>
          </w:p>
        </w:tc>
        <w:tc>
          <w:tcPr>
            <w:tcW w:w="1646"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Henna</w:t>
            </w:r>
          </w:p>
          <w:p w:rsidR="009F1276" w:rsidRPr="001615E7" w:rsidRDefault="009F1276" w:rsidP="00723190">
            <w:pPr>
              <w:jc w:val="both"/>
              <w:rPr>
                <w:rFonts w:ascii="Times New Roman" w:hAnsi="Times New Roman" w:cs="Times New Roman"/>
                <w:sz w:val="24"/>
                <w:szCs w:val="24"/>
              </w:rPr>
            </w:pPr>
          </w:p>
        </w:tc>
        <w:tc>
          <w:tcPr>
            <w:tcW w:w="1525"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Lythraceae</w:t>
            </w:r>
          </w:p>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Leaves</w:t>
            </w:r>
          </w:p>
        </w:tc>
        <w:tc>
          <w:tcPr>
            <w:tcW w:w="1976"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Branched Shrub,</w:t>
            </w:r>
          </w:p>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7m(hgt),</w:t>
            </w:r>
          </w:p>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lastRenderedPageBreak/>
              <w:t>Annual plant</w:t>
            </w:r>
          </w:p>
        </w:tc>
        <w:tc>
          <w:tcPr>
            <w:tcW w:w="1297"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lastRenderedPageBreak/>
              <w:t>Flowering April</w:t>
            </w:r>
          </w:p>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lastRenderedPageBreak/>
              <w:t>Fruiting- December</w:t>
            </w:r>
          </w:p>
        </w:tc>
        <w:tc>
          <w:tcPr>
            <w:tcW w:w="2625" w:type="dxa"/>
          </w:tcPr>
          <w:p w:rsidR="009F1276" w:rsidRPr="001615E7" w:rsidRDefault="00041C31" w:rsidP="00723190">
            <w:pPr>
              <w:jc w:val="both"/>
              <w:rPr>
                <w:rFonts w:ascii="Times New Roman" w:hAnsi="Times New Roman" w:cs="Times New Roman"/>
                <w:sz w:val="24"/>
                <w:szCs w:val="24"/>
              </w:rPr>
            </w:pPr>
            <w:r w:rsidRPr="001615E7">
              <w:rPr>
                <w:rFonts w:ascii="Times New Roman" w:hAnsi="Times New Roman" w:cs="Times New Roman"/>
                <w:sz w:val="24"/>
                <w:szCs w:val="24"/>
              </w:rPr>
              <w:lastRenderedPageBreak/>
              <w:t xml:space="preserve">Used for colouring palms of hands, soles </w:t>
            </w:r>
            <w:r w:rsidRPr="001615E7">
              <w:rPr>
                <w:rFonts w:ascii="Times New Roman" w:hAnsi="Times New Roman" w:cs="Times New Roman"/>
                <w:sz w:val="24"/>
                <w:szCs w:val="24"/>
              </w:rPr>
              <w:lastRenderedPageBreak/>
              <w:t>and hair, also used for colouring leather, silk, cotton and wool &amp;</w:t>
            </w:r>
            <w:r w:rsidRPr="001615E7">
              <w:t xml:space="preserve"> </w:t>
            </w:r>
            <w:r w:rsidR="009F1276" w:rsidRPr="001615E7">
              <w:rPr>
                <w:rFonts w:ascii="Times New Roman" w:hAnsi="Times New Roman" w:cs="Times New Roman"/>
                <w:sz w:val="24"/>
                <w:szCs w:val="24"/>
              </w:rPr>
              <w:t>Leaf is used for jaundice,astringent,diuretic, wounds,ulcers,leprosy &amp; anemia</w:t>
            </w:r>
          </w:p>
        </w:tc>
      </w:tr>
      <w:tr w:rsidR="00CD21D5" w:rsidRPr="001615E7" w:rsidTr="00BA7BA7">
        <w:trPr>
          <w:jc w:val="center"/>
        </w:trPr>
        <w:tc>
          <w:tcPr>
            <w:tcW w:w="619"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lastRenderedPageBreak/>
              <w:t>23.</w:t>
            </w:r>
          </w:p>
        </w:tc>
        <w:tc>
          <w:tcPr>
            <w:tcW w:w="1634" w:type="dxa"/>
          </w:tcPr>
          <w:p w:rsidR="009F1276" w:rsidRPr="001615E7" w:rsidRDefault="00041C31" w:rsidP="00723190">
            <w:pPr>
              <w:jc w:val="both"/>
              <w:rPr>
                <w:rFonts w:ascii="Times New Roman" w:hAnsi="Times New Roman" w:cs="Times New Roman"/>
                <w:i/>
                <w:iCs/>
                <w:sz w:val="24"/>
                <w:szCs w:val="24"/>
              </w:rPr>
            </w:pPr>
            <w:r w:rsidRPr="001615E7">
              <w:rPr>
                <w:rFonts w:ascii="Times New Roman" w:hAnsi="Times New Roman" w:cs="Times New Roman"/>
                <w:i/>
                <w:iCs/>
                <w:sz w:val="24"/>
                <w:szCs w:val="24"/>
              </w:rPr>
              <w:t>Mentha aquatic</w:t>
            </w:r>
            <w:r w:rsidRPr="001615E7">
              <w:rPr>
                <w:rFonts w:ascii="Times New Roman" w:hAnsi="Times New Roman" w:cs="Times New Roman"/>
                <w:sz w:val="24"/>
                <w:szCs w:val="24"/>
              </w:rPr>
              <w:t xml:space="preserve"> L</w:t>
            </w:r>
          </w:p>
        </w:tc>
        <w:tc>
          <w:tcPr>
            <w:tcW w:w="1646" w:type="dxa"/>
          </w:tcPr>
          <w:p w:rsidR="009F1276" w:rsidRPr="001615E7" w:rsidRDefault="00041C31" w:rsidP="00723190">
            <w:pPr>
              <w:jc w:val="both"/>
              <w:rPr>
                <w:rFonts w:ascii="Times New Roman" w:hAnsi="Times New Roman" w:cs="Times New Roman"/>
                <w:sz w:val="24"/>
                <w:szCs w:val="24"/>
              </w:rPr>
            </w:pPr>
            <w:r w:rsidRPr="001615E7">
              <w:rPr>
                <w:rFonts w:ascii="Times New Roman" w:hAnsi="Times New Roman" w:cs="Times New Roman"/>
                <w:sz w:val="24"/>
                <w:szCs w:val="24"/>
              </w:rPr>
              <w:t xml:space="preserve">Water </w:t>
            </w:r>
            <w:r w:rsidR="009F1276" w:rsidRPr="001615E7">
              <w:rPr>
                <w:rFonts w:ascii="Times New Roman" w:hAnsi="Times New Roman" w:cs="Times New Roman"/>
                <w:sz w:val="24"/>
                <w:szCs w:val="24"/>
              </w:rPr>
              <w:t>Mint</w:t>
            </w:r>
          </w:p>
          <w:p w:rsidR="009F1276" w:rsidRPr="001615E7" w:rsidRDefault="009F1276" w:rsidP="00723190">
            <w:pPr>
              <w:jc w:val="both"/>
              <w:rPr>
                <w:rFonts w:ascii="Times New Roman" w:hAnsi="Times New Roman" w:cs="Times New Roman"/>
                <w:sz w:val="24"/>
                <w:szCs w:val="24"/>
              </w:rPr>
            </w:pPr>
          </w:p>
        </w:tc>
        <w:tc>
          <w:tcPr>
            <w:tcW w:w="1525"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Lamiaceae</w:t>
            </w:r>
          </w:p>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Leaves</w:t>
            </w:r>
          </w:p>
        </w:tc>
        <w:tc>
          <w:tcPr>
            <w:tcW w:w="1976"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Perennial Herb, 20-80cm</w:t>
            </w:r>
          </w:p>
        </w:tc>
        <w:tc>
          <w:tcPr>
            <w:tcW w:w="1297"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Winter Season</w:t>
            </w:r>
          </w:p>
        </w:tc>
        <w:tc>
          <w:tcPr>
            <w:tcW w:w="2625" w:type="dxa"/>
          </w:tcPr>
          <w:p w:rsidR="009F1276" w:rsidRPr="001615E7" w:rsidRDefault="00041C31" w:rsidP="00723190">
            <w:pPr>
              <w:jc w:val="both"/>
              <w:rPr>
                <w:rFonts w:ascii="Times New Roman" w:hAnsi="Times New Roman" w:cs="Times New Roman"/>
                <w:sz w:val="24"/>
                <w:szCs w:val="24"/>
              </w:rPr>
            </w:pPr>
            <w:r w:rsidRPr="001615E7">
              <w:rPr>
                <w:rFonts w:ascii="Times New Roman" w:hAnsi="Times New Roman" w:cs="Times New Roman"/>
                <w:sz w:val="24"/>
                <w:szCs w:val="24"/>
              </w:rPr>
              <w:t xml:space="preserve">Medicinal but yield green dye &amp; </w:t>
            </w:r>
            <w:r w:rsidR="009F1276" w:rsidRPr="001615E7">
              <w:rPr>
                <w:rFonts w:ascii="Times New Roman" w:hAnsi="Times New Roman" w:cs="Times New Roman"/>
                <w:sz w:val="24"/>
                <w:szCs w:val="24"/>
              </w:rPr>
              <w:t>It is used to rheumatic pains, arthritis and remedy for inflamed joints</w:t>
            </w:r>
          </w:p>
        </w:tc>
      </w:tr>
      <w:tr w:rsidR="00CD21D5" w:rsidRPr="001615E7" w:rsidTr="00BA7BA7">
        <w:trPr>
          <w:jc w:val="center"/>
        </w:trPr>
        <w:tc>
          <w:tcPr>
            <w:tcW w:w="619"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24.</w:t>
            </w:r>
          </w:p>
        </w:tc>
        <w:tc>
          <w:tcPr>
            <w:tcW w:w="1634" w:type="dxa"/>
          </w:tcPr>
          <w:p w:rsidR="009F1276" w:rsidRPr="001615E7" w:rsidRDefault="009F1276" w:rsidP="00723190">
            <w:pPr>
              <w:jc w:val="both"/>
              <w:rPr>
                <w:rFonts w:ascii="Times New Roman" w:hAnsi="Times New Roman" w:cs="Times New Roman"/>
                <w:i/>
                <w:iCs/>
                <w:sz w:val="24"/>
                <w:szCs w:val="24"/>
              </w:rPr>
            </w:pPr>
            <w:r w:rsidRPr="001615E7">
              <w:rPr>
                <w:rFonts w:ascii="Times New Roman" w:hAnsi="Times New Roman" w:cs="Times New Roman"/>
                <w:i/>
                <w:iCs/>
                <w:sz w:val="24"/>
                <w:szCs w:val="24"/>
              </w:rPr>
              <w:t>Mirabilis jalapa</w:t>
            </w:r>
          </w:p>
        </w:tc>
        <w:tc>
          <w:tcPr>
            <w:tcW w:w="1646"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Mirabilis</w:t>
            </w:r>
          </w:p>
          <w:p w:rsidR="009F1276" w:rsidRPr="001615E7" w:rsidRDefault="009F1276" w:rsidP="00723190">
            <w:pPr>
              <w:jc w:val="both"/>
              <w:rPr>
                <w:rFonts w:ascii="Times New Roman" w:hAnsi="Times New Roman" w:cs="Times New Roman"/>
                <w:sz w:val="24"/>
                <w:szCs w:val="24"/>
              </w:rPr>
            </w:pPr>
          </w:p>
        </w:tc>
        <w:tc>
          <w:tcPr>
            <w:tcW w:w="1525"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Nyctaginaceae</w:t>
            </w:r>
          </w:p>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Flower</w:t>
            </w:r>
          </w:p>
        </w:tc>
        <w:tc>
          <w:tcPr>
            <w:tcW w:w="1976"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Herb, 2m(hgt), Perennial</w:t>
            </w:r>
          </w:p>
        </w:tc>
        <w:tc>
          <w:tcPr>
            <w:tcW w:w="1297"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Summer</w:t>
            </w:r>
          </w:p>
        </w:tc>
        <w:tc>
          <w:tcPr>
            <w:tcW w:w="2625" w:type="dxa"/>
          </w:tcPr>
          <w:p w:rsidR="009F1276" w:rsidRPr="001615E7" w:rsidRDefault="00041C31" w:rsidP="00723190">
            <w:pPr>
              <w:jc w:val="both"/>
              <w:rPr>
                <w:rFonts w:ascii="Times New Roman" w:hAnsi="Times New Roman" w:cs="Times New Roman"/>
                <w:sz w:val="24"/>
                <w:szCs w:val="24"/>
              </w:rPr>
            </w:pPr>
            <w:r w:rsidRPr="001615E7">
              <w:rPr>
                <w:rFonts w:ascii="Times New Roman" w:hAnsi="Times New Roman" w:cs="Times New Roman"/>
                <w:sz w:val="24"/>
                <w:szCs w:val="24"/>
              </w:rPr>
              <w:t xml:space="preserve">Red to dye cotton  &amp; </w:t>
            </w:r>
            <w:r w:rsidR="009F1276" w:rsidRPr="001615E7">
              <w:rPr>
                <w:rFonts w:ascii="Times New Roman" w:hAnsi="Times New Roman" w:cs="Times New Roman"/>
                <w:sz w:val="24"/>
                <w:szCs w:val="24"/>
              </w:rPr>
              <w:t>Diuretic, purgative, wound healing, reduce inflammation</w:t>
            </w:r>
          </w:p>
        </w:tc>
      </w:tr>
      <w:tr w:rsidR="00CD21D5" w:rsidRPr="001615E7" w:rsidTr="00BA7BA7">
        <w:trPr>
          <w:jc w:val="center"/>
        </w:trPr>
        <w:tc>
          <w:tcPr>
            <w:tcW w:w="619"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25.</w:t>
            </w:r>
          </w:p>
        </w:tc>
        <w:tc>
          <w:tcPr>
            <w:tcW w:w="1634" w:type="dxa"/>
          </w:tcPr>
          <w:p w:rsidR="009F1276" w:rsidRPr="001615E7" w:rsidRDefault="009F1276" w:rsidP="00723190">
            <w:pPr>
              <w:jc w:val="both"/>
              <w:rPr>
                <w:rFonts w:ascii="Times New Roman" w:hAnsi="Times New Roman" w:cs="Times New Roman"/>
                <w:i/>
                <w:iCs/>
                <w:sz w:val="24"/>
                <w:szCs w:val="24"/>
              </w:rPr>
            </w:pPr>
            <w:r w:rsidRPr="001615E7">
              <w:rPr>
                <w:rFonts w:ascii="Times New Roman" w:hAnsi="Times New Roman" w:cs="Times New Roman"/>
                <w:i/>
                <w:iCs/>
                <w:sz w:val="24"/>
                <w:szCs w:val="24"/>
              </w:rPr>
              <w:t>Nerium oleander</w:t>
            </w:r>
          </w:p>
        </w:tc>
        <w:tc>
          <w:tcPr>
            <w:tcW w:w="1646"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Nerium</w:t>
            </w:r>
          </w:p>
          <w:p w:rsidR="009F1276" w:rsidRPr="001615E7" w:rsidRDefault="009F1276" w:rsidP="00723190">
            <w:pPr>
              <w:jc w:val="both"/>
              <w:rPr>
                <w:rFonts w:ascii="Times New Roman" w:hAnsi="Times New Roman" w:cs="Times New Roman"/>
                <w:sz w:val="24"/>
                <w:szCs w:val="24"/>
              </w:rPr>
            </w:pPr>
          </w:p>
        </w:tc>
        <w:tc>
          <w:tcPr>
            <w:tcW w:w="1525"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Apocynaceae</w:t>
            </w:r>
          </w:p>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Flower</w:t>
            </w:r>
          </w:p>
        </w:tc>
        <w:tc>
          <w:tcPr>
            <w:tcW w:w="1976"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Small tree(or) Shrub,</w:t>
            </w:r>
          </w:p>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2-6m(hgt), Perennial</w:t>
            </w:r>
          </w:p>
        </w:tc>
        <w:tc>
          <w:tcPr>
            <w:tcW w:w="1297"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Flower- June-Sep</w:t>
            </w:r>
          </w:p>
        </w:tc>
        <w:tc>
          <w:tcPr>
            <w:tcW w:w="2625" w:type="dxa"/>
          </w:tcPr>
          <w:p w:rsidR="009F1276" w:rsidRPr="001615E7" w:rsidRDefault="00A62467" w:rsidP="00723190">
            <w:pPr>
              <w:jc w:val="both"/>
              <w:rPr>
                <w:rFonts w:ascii="Times New Roman" w:hAnsi="Times New Roman" w:cs="Times New Roman"/>
                <w:sz w:val="24"/>
                <w:szCs w:val="24"/>
              </w:rPr>
            </w:pPr>
            <w:r w:rsidRPr="001615E7">
              <w:rPr>
                <w:rFonts w:ascii="Times New Roman" w:hAnsi="Times New Roman" w:cs="Times New Roman"/>
                <w:sz w:val="24"/>
                <w:szCs w:val="24"/>
              </w:rPr>
              <w:t xml:space="preserve">Dyeing colour in cosmetics &amp; </w:t>
            </w:r>
            <w:r w:rsidR="009F1276" w:rsidRPr="001615E7">
              <w:rPr>
                <w:rFonts w:ascii="Times New Roman" w:hAnsi="Times New Roman" w:cs="Times New Roman"/>
                <w:sz w:val="24"/>
                <w:szCs w:val="24"/>
              </w:rPr>
              <w:t>It is used to cure asthma, epilepsy, cancer, painful menstrual periods, leprosy</w:t>
            </w:r>
          </w:p>
        </w:tc>
      </w:tr>
      <w:tr w:rsidR="00CD21D5" w:rsidRPr="001615E7" w:rsidTr="00BA7BA7">
        <w:trPr>
          <w:jc w:val="center"/>
        </w:trPr>
        <w:tc>
          <w:tcPr>
            <w:tcW w:w="619"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26.</w:t>
            </w:r>
          </w:p>
        </w:tc>
        <w:tc>
          <w:tcPr>
            <w:tcW w:w="1634" w:type="dxa"/>
          </w:tcPr>
          <w:p w:rsidR="009F1276" w:rsidRPr="001615E7" w:rsidRDefault="009F1276" w:rsidP="00723190">
            <w:pPr>
              <w:jc w:val="both"/>
              <w:rPr>
                <w:rFonts w:ascii="Times New Roman" w:hAnsi="Times New Roman" w:cs="Times New Roman"/>
                <w:i/>
                <w:iCs/>
                <w:sz w:val="24"/>
                <w:szCs w:val="24"/>
              </w:rPr>
            </w:pPr>
            <w:r w:rsidRPr="001615E7">
              <w:rPr>
                <w:rFonts w:ascii="Times New Roman" w:hAnsi="Times New Roman" w:cs="Times New Roman"/>
                <w:i/>
                <w:iCs/>
                <w:sz w:val="24"/>
                <w:szCs w:val="24"/>
              </w:rPr>
              <w:t>Nyctanthes arbor-tristis</w:t>
            </w:r>
          </w:p>
        </w:tc>
        <w:tc>
          <w:tcPr>
            <w:tcW w:w="1646"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Night-Flowering Jasmine</w:t>
            </w:r>
          </w:p>
        </w:tc>
        <w:tc>
          <w:tcPr>
            <w:tcW w:w="1525"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Oleaceae</w:t>
            </w:r>
          </w:p>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Flower</w:t>
            </w:r>
          </w:p>
        </w:tc>
        <w:tc>
          <w:tcPr>
            <w:tcW w:w="1976"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Small sized tree,10m(hgt)</w:t>
            </w:r>
          </w:p>
        </w:tc>
        <w:tc>
          <w:tcPr>
            <w:tcW w:w="1297"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Sep-Dec</w:t>
            </w:r>
          </w:p>
        </w:tc>
        <w:tc>
          <w:tcPr>
            <w:tcW w:w="2625" w:type="dxa"/>
          </w:tcPr>
          <w:p w:rsidR="009F1276" w:rsidRPr="001615E7" w:rsidRDefault="00041C31" w:rsidP="00723190">
            <w:pPr>
              <w:jc w:val="both"/>
              <w:rPr>
                <w:rFonts w:ascii="Times New Roman" w:hAnsi="Times New Roman" w:cs="Times New Roman"/>
                <w:sz w:val="24"/>
                <w:szCs w:val="24"/>
              </w:rPr>
            </w:pPr>
            <w:r w:rsidRPr="001615E7">
              <w:rPr>
                <w:rFonts w:ascii="Times New Roman" w:hAnsi="Times New Roman" w:cs="Times New Roman"/>
                <w:sz w:val="24"/>
                <w:szCs w:val="24"/>
              </w:rPr>
              <w:t xml:space="preserve">Dyeing orange on silk and cotton &amp; </w:t>
            </w:r>
            <w:r w:rsidR="009F1276" w:rsidRPr="001615E7">
              <w:rPr>
                <w:rFonts w:ascii="Times New Roman" w:hAnsi="Times New Roman" w:cs="Times New Roman"/>
                <w:sz w:val="24"/>
                <w:szCs w:val="24"/>
              </w:rPr>
              <w:t>Fever, enlargement of the spleen, malaria, blood dysentery, cough and gastritis</w:t>
            </w:r>
          </w:p>
        </w:tc>
      </w:tr>
      <w:tr w:rsidR="00CD21D5" w:rsidRPr="001615E7" w:rsidTr="00BA7BA7">
        <w:trPr>
          <w:jc w:val="center"/>
        </w:trPr>
        <w:tc>
          <w:tcPr>
            <w:tcW w:w="619"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27.</w:t>
            </w:r>
          </w:p>
        </w:tc>
        <w:tc>
          <w:tcPr>
            <w:tcW w:w="1634" w:type="dxa"/>
          </w:tcPr>
          <w:p w:rsidR="009F1276" w:rsidRPr="001615E7" w:rsidRDefault="009F1276" w:rsidP="00723190">
            <w:pPr>
              <w:jc w:val="both"/>
              <w:rPr>
                <w:rFonts w:ascii="Times New Roman" w:hAnsi="Times New Roman" w:cs="Times New Roman"/>
                <w:i/>
                <w:iCs/>
                <w:sz w:val="24"/>
                <w:szCs w:val="24"/>
              </w:rPr>
            </w:pPr>
            <w:r w:rsidRPr="001615E7">
              <w:rPr>
                <w:rFonts w:ascii="Times New Roman" w:hAnsi="Times New Roman" w:cs="Times New Roman"/>
                <w:i/>
                <w:iCs/>
                <w:sz w:val="24"/>
                <w:szCs w:val="24"/>
              </w:rPr>
              <w:t>Punica granatum</w:t>
            </w:r>
          </w:p>
        </w:tc>
        <w:tc>
          <w:tcPr>
            <w:tcW w:w="1646"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Pomegranate</w:t>
            </w:r>
          </w:p>
          <w:p w:rsidR="009F1276" w:rsidRPr="001615E7" w:rsidRDefault="009F1276" w:rsidP="00723190">
            <w:pPr>
              <w:jc w:val="both"/>
              <w:rPr>
                <w:rFonts w:ascii="Times New Roman" w:hAnsi="Times New Roman" w:cs="Times New Roman"/>
                <w:sz w:val="24"/>
                <w:szCs w:val="24"/>
              </w:rPr>
            </w:pPr>
          </w:p>
        </w:tc>
        <w:tc>
          <w:tcPr>
            <w:tcW w:w="1525"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Lythraceae</w:t>
            </w:r>
          </w:p>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Friut</w:t>
            </w:r>
          </w:p>
        </w:tc>
        <w:tc>
          <w:tcPr>
            <w:tcW w:w="1976"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Annual Shrub, 3-4.5m in (hgt)</w:t>
            </w:r>
          </w:p>
        </w:tc>
        <w:tc>
          <w:tcPr>
            <w:tcW w:w="1297"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 xml:space="preserve">Throughtout the year </w:t>
            </w:r>
          </w:p>
        </w:tc>
        <w:tc>
          <w:tcPr>
            <w:tcW w:w="2625" w:type="dxa"/>
          </w:tcPr>
          <w:p w:rsidR="009F1276" w:rsidRPr="001615E7" w:rsidRDefault="00A62467" w:rsidP="00723190">
            <w:pPr>
              <w:jc w:val="both"/>
              <w:rPr>
                <w:rFonts w:ascii="Times New Roman" w:hAnsi="Times New Roman" w:cs="Times New Roman"/>
                <w:sz w:val="24"/>
                <w:szCs w:val="24"/>
              </w:rPr>
            </w:pPr>
            <w:r w:rsidRPr="001615E7">
              <w:rPr>
                <w:rFonts w:ascii="Times New Roman" w:hAnsi="Times New Roman" w:cs="Times New Roman"/>
                <w:sz w:val="24"/>
                <w:szCs w:val="24"/>
              </w:rPr>
              <w:t xml:space="preserve">Used to treat cloth and crafts &amp; </w:t>
            </w:r>
            <w:r w:rsidR="009F1276" w:rsidRPr="001615E7">
              <w:rPr>
                <w:rFonts w:ascii="Times New Roman" w:hAnsi="Times New Roman" w:cs="Times New Roman"/>
                <w:sz w:val="24"/>
                <w:szCs w:val="24"/>
              </w:rPr>
              <w:t>To treat sore throats, cough, urinary infections, skin disorder, arthritis</w:t>
            </w:r>
          </w:p>
        </w:tc>
      </w:tr>
      <w:tr w:rsidR="00CD21D5" w:rsidRPr="001615E7" w:rsidTr="00BA7BA7">
        <w:trPr>
          <w:jc w:val="center"/>
        </w:trPr>
        <w:tc>
          <w:tcPr>
            <w:tcW w:w="619"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28.</w:t>
            </w:r>
          </w:p>
        </w:tc>
        <w:tc>
          <w:tcPr>
            <w:tcW w:w="1634" w:type="dxa"/>
          </w:tcPr>
          <w:p w:rsidR="009F1276" w:rsidRPr="001615E7" w:rsidRDefault="009F1276" w:rsidP="00723190">
            <w:pPr>
              <w:jc w:val="both"/>
              <w:rPr>
                <w:rFonts w:ascii="Times New Roman" w:hAnsi="Times New Roman" w:cs="Times New Roman"/>
                <w:i/>
                <w:iCs/>
                <w:sz w:val="24"/>
                <w:szCs w:val="24"/>
              </w:rPr>
            </w:pPr>
            <w:r w:rsidRPr="001615E7">
              <w:rPr>
                <w:rFonts w:ascii="Times New Roman" w:hAnsi="Times New Roman" w:cs="Times New Roman"/>
                <w:i/>
                <w:iCs/>
                <w:sz w:val="24"/>
                <w:szCs w:val="24"/>
              </w:rPr>
              <w:t>Rosa hybrid</w:t>
            </w:r>
          </w:p>
        </w:tc>
        <w:tc>
          <w:tcPr>
            <w:tcW w:w="1646"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Rose</w:t>
            </w:r>
          </w:p>
          <w:p w:rsidR="009F1276" w:rsidRPr="001615E7" w:rsidRDefault="009F1276" w:rsidP="00723190">
            <w:pPr>
              <w:jc w:val="both"/>
              <w:rPr>
                <w:rFonts w:ascii="Times New Roman" w:hAnsi="Times New Roman" w:cs="Times New Roman"/>
                <w:sz w:val="24"/>
                <w:szCs w:val="24"/>
              </w:rPr>
            </w:pPr>
          </w:p>
        </w:tc>
        <w:tc>
          <w:tcPr>
            <w:tcW w:w="1525"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Rosaceae</w:t>
            </w:r>
          </w:p>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Flower</w:t>
            </w:r>
          </w:p>
        </w:tc>
        <w:tc>
          <w:tcPr>
            <w:tcW w:w="1976"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Shrub,</w:t>
            </w:r>
          </w:p>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Perennial Flowering Plant, 118.50 cm(hgt)</w:t>
            </w:r>
          </w:p>
        </w:tc>
        <w:tc>
          <w:tcPr>
            <w:tcW w:w="1297"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Flower – Summer</w:t>
            </w:r>
          </w:p>
        </w:tc>
        <w:tc>
          <w:tcPr>
            <w:tcW w:w="2625" w:type="dxa"/>
          </w:tcPr>
          <w:p w:rsidR="009F1276" w:rsidRPr="001615E7" w:rsidRDefault="00A62467" w:rsidP="00723190">
            <w:pPr>
              <w:jc w:val="both"/>
              <w:rPr>
                <w:rFonts w:ascii="Times New Roman" w:hAnsi="Times New Roman" w:cs="Times New Roman"/>
                <w:sz w:val="24"/>
                <w:szCs w:val="24"/>
              </w:rPr>
            </w:pPr>
            <w:r w:rsidRPr="001615E7">
              <w:rPr>
                <w:rFonts w:ascii="Times New Roman" w:hAnsi="Times New Roman" w:cs="Times New Roman"/>
                <w:sz w:val="24"/>
                <w:szCs w:val="24"/>
              </w:rPr>
              <w:t xml:space="preserve">Used in Cosmetics and food colouring agent &amp; </w:t>
            </w:r>
            <w:r w:rsidR="009F1276" w:rsidRPr="001615E7">
              <w:rPr>
                <w:rFonts w:ascii="Times New Roman" w:hAnsi="Times New Roman" w:cs="Times New Roman"/>
                <w:sz w:val="24"/>
                <w:szCs w:val="24"/>
              </w:rPr>
              <w:t>It is used to cure stomach problems and are being investigated for controlling cancer growth</w:t>
            </w:r>
          </w:p>
        </w:tc>
      </w:tr>
      <w:tr w:rsidR="00CD21D5" w:rsidRPr="001615E7" w:rsidTr="00BA7BA7">
        <w:trPr>
          <w:jc w:val="center"/>
        </w:trPr>
        <w:tc>
          <w:tcPr>
            <w:tcW w:w="619"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29.</w:t>
            </w:r>
          </w:p>
          <w:p w:rsidR="009F1276" w:rsidRPr="001615E7" w:rsidRDefault="009F1276" w:rsidP="00723190">
            <w:pPr>
              <w:jc w:val="both"/>
              <w:rPr>
                <w:rFonts w:ascii="Times New Roman" w:hAnsi="Times New Roman" w:cs="Times New Roman"/>
                <w:sz w:val="24"/>
                <w:szCs w:val="24"/>
              </w:rPr>
            </w:pPr>
          </w:p>
        </w:tc>
        <w:tc>
          <w:tcPr>
            <w:tcW w:w="1634" w:type="dxa"/>
          </w:tcPr>
          <w:p w:rsidR="009F1276" w:rsidRPr="001615E7" w:rsidRDefault="009F1276" w:rsidP="00723190">
            <w:pPr>
              <w:jc w:val="both"/>
              <w:rPr>
                <w:rFonts w:ascii="Times New Roman" w:hAnsi="Times New Roman" w:cs="Times New Roman"/>
                <w:i/>
                <w:iCs/>
                <w:sz w:val="24"/>
                <w:szCs w:val="24"/>
              </w:rPr>
            </w:pPr>
            <w:r w:rsidRPr="001615E7">
              <w:rPr>
                <w:rFonts w:ascii="Times New Roman" w:hAnsi="Times New Roman" w:cs="Times New Roman"/>
                <w:i/>
                <w:iCs/>
                <w:sz w:val="24"/>
                <w:szCs w:val="24"/>
              </w:rPr>
              <w:t>Syzygium cumini</w:t>
            </w:r>
          </w:p>
        </w:tc>
        <w:tc>
          <w:tcPr>
            <w:tcW w:w="1646"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Black Plum</w:t>
            </w:r>
          </w:p>
          <w:p w:rsidR="009F1276" w:rsidRPr="001615E7" w:rsidRDefault="009F1276" w:rsidP="00723190">
            <w:pPr>
              <w:jc w:val="both"/>
              <w:rPr>
                <w:rFonts w:ascii="Times New Roman" w:hAnsi="Times New Roman" w:cs="Times New Roman"/>
                <w:sz w:val="24"/>
                <w:szCs w:val="24"/>
              </w:rPr>
            </w:pPr>
          </w:p>
        </w:tc>
        <w:tc>
          <w:tcPr>
            <w:tcW w:w="1525"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Myrtaceae</w:t>
            </w:r>
          </w:p>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Fruit</w:t>
            </w:r>
          </w:p>
        </w:tc>
        <w:tc>
          <w:tcPr>
            <w:tcW w:w="1976"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Large Evergreen Tree, 30m in (hgt)</w:t>
            </w:r>
          </w:p>
        </w:tc>
        <w:tc>
          <w:tcPr>
            <w:tcW w:w="1297"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Flower- Mar- April; Fruit ripens in Jun- Aug</w:t>
            </w:r>
          </w:p>
        </w:tc>
        <w:tc>
          <w:tcPr>
            <w:tcW w:w="2625" w:type="dxa"/>
          </w:tcPr>
          <w:p w:rsidR="009F1276" w:rsidRPr="001615E7" w:rsidRDefault="00041C31" w:rsidP="00723190">
            <w:pPr>
              <w:jc w:val="both"/>
              <w:rPr>
                <w:rFonts w:ascii="Times New Roman" w:hAnsi="Times New Roman" w:cs="Times New Roman"/>
                <w:sz w:val="24"/>
                <w:szCs w:val="24"/>
              </w:rPr>
            </w:pPr>
            <w:r w:rsidRPr="001615E7">
              <w:rPr>
                <w:rFonts w:ascii="Times New Roman" w:hAnsi="Times New Roman" w:cs="Times New Roman"/>
                <w:sz w:val="24"/>
                <w:szCs w:val="24"/>
              </w:rPr>
              <w:t xml:space="preserve">Black on cotton and silk  &amp; </w:t>
            </w:r>
            <w:r w:rsidR="009F1276" w:rsidRPr="001615E7">
              <w:rPr>
                <w:rFonts w:ascii="Times New Roman" w:hAnsi="Times New Roman" w:cs="Times New Roman"/>
                <w:sz w:val="24"/>
                <w:szCs w:val="24"/>
              </w:rPr>
              <w:t>Relieve stomach pain, carminative, anti-scorbutic and diuretic</w:t>
            </w:r>
          </w:p>
        </w:tc>
      </w:tr>
      <w:tr w:rsidR="00CD21D5" w:rsidRPr="001615E7" w:rsidTr="00BA7BA7">
        <w:trPr>
          <w:jc w:val="center"/>
        </w:trPr>
        <w:tc>
          <w:tcPr>
            <w:tcW w:w="619"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30.</w:t>
            </w:r>
          </w:p>
        </w:tc>
        <w:tc>
          <w:tcPr>
            <w:tcW w:w="1634" w:type="dxa"/>
          </w:tcPr>
          <w:p w:rsidR="009F1276" w:rsidRPr="001615E7" w:rsidRDefault="009F1276" w:rsidP="00723190">
            <w:pPr>
              <w:jc w:val="both"/>
              <w:rPr>
                <w:rFonts w:ascii="Times New Roman" w:hAnsi="Times New Roman" w:cs="Times New Roman"/>
                <w:i/>
                <w:iCs/>
                <w:sz w:val="24"/>
                <w:szCs w:val="24"/>
              </w:rPr>
            </w:pPr>
            <w:r w:rsidRPr="001615E7">
              <w:rPr>
                <w:rFonts w:ascii="Times New Roman" w:hAnsi="Times New Roman" w:cs="Times New Roman"/>
                <w:i/>
                <w:iCs/>
                <w:sz w:val="24"/>
                <w:szCs w:val="24"/>
              </w:rPr>
              <w:t>Tectona grandis</w:t>
            </w:r>
          </w:p>
        </w:tc>
        <w:tc>
          <w:tcPr>
            <w:tcW w:w="1646"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Teak Wood</w:t>
            </w:r>
          </w:p>
          <w:p w:rsidR="009F1276" w:rsidRPr="001615E7" w:rsidRDefault="009F1276" w:rsidP="00723190">
            <w:pPr>
              <w:jc w:val="both"/>
              <w:rPr>
                <w:rFonts w:ascii="Times New Roman" w:hAnsi="Times New Roman" w:cs="Times New Roman"/>
                <w:sz w:val="24"/>
                <w:szCs w:val="24"/>
              </w:rPr>
            </w:pPr>
          </w:p>
        </w:tc>
        <w:tc>
          <w:tcPr>
            <w:tcW w:w="1525"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Lamiaceae</w:t>
            </w:r>
          </w:p>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Leaves</w:t>
            </w:r>
          </w:p>
        </w:tc>
        <w:tc>
          <w:tcPr>
            <w:tcW w:w="1976"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Large Deciduous Tree</w:t>
            </w:r>
          </w:p>
        </w:tc>
        <w:tc>
          <w:tcPr>
            <w:tcW w:w="1297"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July-Jan</w:t>
            </w:r>
          </w:p>
        </w:tc>
        <w:tc>
          <w:tcPr>
            <w:tcW w:w="2625" w:type="dxa"/>
          </w:tcPr>
          <w:p w:rsidR="009F1276" w:rsidRPr="001615E7" w:rsidRDefault="00041C31" w:rsidP="00041C31">
            <w:pPr>
              <w:jc w:val="both"/>
              <w:rPr>
                <w:rFonts w:ascii="Times New Roman" w:hAnsi="Times New Roman" w:cs="Times New Roman"/>
                <w:sz w:val="24"/>
                <w:szCs w:val="24"/>
              </w:rPr>
            </w:pPr>
            <w:r w:rsidRPr="001615E7">
              <w:rPr>
                <w:rFonts w:ascii="Times New Roman" w:hAnsi="Times New Roman" w:cs="Times New Roman"/>
                <w:sz w:val="24"/>
                <w:szCs w:val="24"/>
              </w:rPr>
              <w:t xml:space="preserve">The flame scarlet colour on silk, cotton, crafts etc., &amp; </w:t>
            </w:r>
            <w:r w:rsidR="009F1276" w:rsidRPr="001615E7">
              <w:rPr>
                <w:rFonts w:ascii="Times New Roman" w:hAnsi="Times New Roman" w:cs="Times New Roman"/>
                <w:sz w:val="24"/>
                <w:szCs w:val="24"/>
              </w:rPr>
              <w:t xml:space="preserve">Leaves are used in skin diseases,bronchitis, </w:t>
            </w:r>
            <w:r w:rsidR="009F1276" w:rsidRPr="001615E7">
              <w:rPr>
                <w:rFonts w:ascii="Times New Roman" w:hAnsi="Times New Roman" w:cs="Times New Roman"/>
                <w:sz w:val="24"/>
                <w:szCs w:val="24"/>
              </w:rPr>
              <w:lastRenderedPageBreak/>
              <w:t>paste applied to cure ringworm</w:t>
            </w:r>
          </w:p>
        </w:tc>
      </w:tr>
    </w:tbl>
    <w:p w:rsidR="00BA7BA7" w:rsidRPr="001615E7" w:rsidRDefault="00BA7BA7" w:rsidP="00B5595F">
      <w:pPr>
        <w:autoSpaceDE w:val="0"/>
        <w:autoSpaceDN w:val="0"/>
        <w:adjustRightInd w:val="0"/>
        <w:spacing w:after="0" w:line="240" w:lineRule="auto"/>
        <w:jc w:val="both"/>
        <w:rPr>
          <w:rFonts w:ascii="Times New Roman" w:hAnsi="Times New Roman" w:cs="Times New Roman"/>
          <w:b/>
          <w:bCs/>
          <w:sz w:val="24"/>
          <w:szCs w:val="24"/>
          <w:lang w:bidi="ta-IN"/>
        </w:rPr>
      </w:pPr>
    </w:p>
    <w:p w:rsidR="00A06FEC" w:rsidRDefault="00A06FEC" w:rsidP="00B5595F">
      <w:pPr>
        <w:autoSpaceDE w:val="0"/>
        <w:autoSpaceDN w:val="0"/>
        <w:adjustRightInd w:val="0"/>
        <w:spacing w:after="0" w:line="240" w:lineRule="auto"/>
        <w:jc w:val="both"/>
        <w:rPr>
          <w:rFonts w:ascii="Times New Roman" w:hAnsi="Times New Roman" w:cs="Times New Roman"/>
          <w:b/>
          <w:bCs/>
          <w:sz w:val="24"/>
          <w:szCs w:val="24"/>
          <w:lang w:bidi="ta-IN"/>
        </w:rPr>
      </w:pPr>
    </w:p>
    <w:p w:rsidR="00F743E8" w:rsidRPr="001615E7" w:rsidRDefault="00F743E8" w:rsidP="00B5595F">
      <w:pPr>
        <w:autoSpaceDE w:val="0"/>
        <w:autoSpaceDN w:val="0"/>
        <w:adjustRightInd w:val="0"/>
        <w:spacing w:after="0" w:line="240" w:lineRule="auto"/>
        <w:jc w:val="both"/>
        <w:rPr>
          <w:rFonts w:ascii="Times New Roman" w:hAnsi="Times New Roman" w:cs="Times New Roman"/>
          <w:b/>
          <w:bCs/>
          <w:sz w:val="24"/>
          <w:szCs w:val="24"/>
          <w:lang w:bidi="ta-IN"/>
        </w:rPr>
      </w:pPr>
      <w:r w:rsidRPr="001615E7">
        <w:rPr>
          <w:rFonts w:ascii="Times New Roman" w:hAnsi="Times New Roman" w:cs="Times New Roman"/>
          <w:b/>
          <w:bCs/>
          <w:sz w:val="24"/>
          <w:szCs w:val="24"/>
          <w:lang w:bidi="ta-IN"/>
        </w:rPr>
        <w:t>Conclusion:</w:t>
      </w:r>
    </w:p>
    <w:p w:rsidR="00EA38BE" w:rsidRPr="001615E7" w:rsidRDefault="00F743E8" w:rsidP="00B5595F">
      <w:pPr>
        <w:autoSpaceDE w:val="0"/>
        <w:autoSpaceDN w:val="0"/>
        <w:adjustRightInd w:val="0"/>
        <w:spacing w:after="0" w:line="240" w:lineRule="auto"/>
        <w:jc w:val="both"/>
        <w:rPr>
          <w:rFonts w:ascii="Times New Roman" w:hAnsi="Times New Roman" w:cs="Times New Roman"/>
          <w:sz w:val="24"/>
          <w:szCs w:val="24"/>
          <w:lang w:bidi="ta-IN"/>
        </w:rPr>
      </w:pPr>
      <w:r w:rsidRPr="001615E7">
        <w:rPr>
          <w:rFonts w:ascii="Times New Roman" w:hAnsi="Times New Roman" w:cs="Times New Roman"/>
          <w:b/>
          <w:bCs/>
          <w:sz w:val="24"/>
          <w:szCs w:val="24"/>
          <w:lang w:bidi="ta-IN"/>
        </w:rPr>
        <w:tab/>
      </w:r>
      <w:r w:rsidR="006464FB" w:rsidRPr="006464FB">
        <w:rPr>
          <w:rFonts w:ascii="Times New Roman" w:hAnsi="Times New Roman" w:cs="Times New Roman"/>
          <w:sz w:val="24"/>
          <w:szCs w:val="24"/>
          <w:lang w:bidi="ta-IN"/>
        </w:rPr>
        <w:t>Despite the fact that the Indian subcontinent possesses an abundance of plant resources, very little of it has been utilised to yet.</w:t>
      </w:r>
      <w:r w:rsidR="00EA38BE" w:rsidRPr="001615E7">
        <w:rPr>
          <w:rFonts w:ascii="Times New Roman" w:hAnsi="Times New Roman" w:cs="Times New Roman"/>
          <w:sz w:val="24"/>
          <w:szCs w:val="24"/>
          <w:lang w:bidi="ta-IN"/>
        </w:rPr>
        <w:t xml:space="preserve"> To evaluate the true potential and availability of naturally occurring dye-producing resources and to propagate spices that are in high demand on a commercial scale, more thorough research is required</w:t>
      </w:r>
      <w:r w:rsidR="008A38CF" w:rsidRPr="001615E7">
        <w:rPr>
          <w:rFonts w:ascii="Times New Roman" w:hAnsi="Times New Roman" w:cs="Times New Roman"/>
          <w:sz w:val="24"/>
          <w:szCs w:val="24"/>
          <w:lang w:bidi="ta-IN"/>
        </w:rPr>
        <w:t xml:space="preserve">. </w:t>
      </w:r>
      <w:r w:rsidR="002B5FBB" w:rsidRPr="002B5FBB">
        <w:rPr>
          <w:rFonts w:ascii="Times New Roman" w:hAnsi="Times New Roman" w:cs="Times New Roman"/>
          <w:sz w:val="24"/>
          <w:szCs w:val="24"/>
          <w:lang w:bidi="ta-IN"/>
        </w:rPr>
        <w:t>Unfortunately, no serious efforts have been taken to record and preserve this vast wealth of indigenous peoples' traditional knowledge of natural dye manufacture, accordi</w:t>
      </w:r>
      <w:r w:rsidR="002B5FBB">
        <w:rPr>
          <w:rFonts w:ascii="Times New Roman" w:hAnsi="Times New Roman" w:cs="Times New Roman"/>
          <w:sz w:val="24"/>
          <w:szCs w:val="24"/>
          <w:lang w:bidi="ta-IN"/>
        </w:rPr>
        <w:t>ng to this research undertaking</w:t>
      </w:r>
      <w:r w:rsidR="00EA38BE" w:rsidRPr="001615E7">
        <w:rPr>
          <w:rFonts w:ascii="Times New Roman" w:hAnsi="Times New Roman" w:cs="Times New Roman"/>
          <w:sz w:val="24"/>
          <w:szCs w:val="24"/>
          <w:lang w:bidi="ta-IN"/>
        </w:rPr>
        <w:t xml:space="preserve">. The depletion of these priceless resources could also result from a lack of a targeted conservation strategy. </w:t>
      </w:r>
    </w:p>
    <w:p w:rsidR="00EA38BE" w:rsidRPr="001615E7" w:rsidRDefault="00EA38BE" w:rsidP="00B5595F">
      <w:pPr>
        <w:autoSpaceDE w:val="0"/>
        <w:autoSpaceDN w:val="0"/>
        <w:adjustRightInd w:val="0"/>
        <w:spacing w:after="0" w:line="240" w:lineRule="auto"/>
        <w:jc w:val="both"/>
        <w:rPr>
          <w:rFonts w:ascii="Times New Roman" w:hAnsi="Times New Roman" w:cs="Times New Roman"/>
          <w:sz w:val="24"/>
          <w:szCs w:val="24"/>
          <w:lang w:bidi="ta-IN"/>
        </w:rPr>
      </w:pPr>
    </w:p>
    <w:p w:rsidR="00062CC1" w:rsidRPr="001615E7" w:rsidRDefault="00062CC1" w:rsidP="00B5595F">
      <w:pPr>
        <w:autoSpaceDE w:val="0"/>
        <w:autoSpaceDN w:val="0"/>
        <w:adjustRightInd w:val="0"/>
        <w:spacing w:after="0" w:line="240" w:lineRule="auto"/>
        <w:jc w:val="both"/>
        <w:rPr>
          <w:rFonts w:ascii="Times New Roman" w:hAnsi="Times New Roman" w:cs="Times New Roman"/>
          <w:sz w:val="24"/>
          <w:szCs w:val="24"/>
          <w:lang w:bidi="ta-IN"/>
        </w:rPr>
      </w:pPr>
      <w:r w:rsidRPr="001615E7">
        <w:rPr>
          <w:rFonts w:ascii="Times New Roman" w:hAnsi="Times New Roman" w:cs="Times New Roman"/>
          <w:b/>
          <w:bCs/>
          <w:sz w:val="24"/>
          <w:szCs w:val="24"/>
          <w:lang w:bidi="ta-IN"/>
        </w:rPr>
        <w:t>References</w:t>
      </w:r>
      <w:r w:rsidRPr="001615E7">
        <w:rPr>
          <w:rFonts w:ascii="Times New Roman" w:hAnsi="Times New Roman" w:cs="Times New Roman"/>
          <w:sz w:val="24"/>
          <w:szCs w:val="24"/>
          <w:lang w:bidi="ta-IN"/>
        </w:rPr>
        <w:t>:</w:t>
      </w:r>
    </w:p>
    <w:p w:rsidR="0075569C" w:rsidRPr="001615E7" w:rsidRDefault="0075569C" w:rsidP="00B5595F">
      <w:pPr>
        <w:tabs>
          <w:tab w:val="left" w:pos="2145"/>
        </w:tabs>
        <w:autoSpaceDE w:val="0"/>
        <w:autoSpaceDN w:val="0"/>
        <w:adjustRightInd w:val="0"/>
        <w:spacing w:after="0" w:line="240" w:lineRule="auto"/>
        <w:jc w:val="both"/>
        <w:rPr>
          <w:rFonts w:ascii="Times New Roman" w:hAnsi="Times New Roman" w:cs="Times New Roman"/>
          <w:sz w:val="24"/>
          <w:szCs w:val="24"/>
        </w:rPr>
      </w:pPr>
      <w:r w:rsidRPr="001615E7">
        <w:rPr>
          <w:rFonts w:ascii="Times New Roman" w:hAnsi="Times New Roman" w:cs="Times New Roman"/>
          <w:sz w:val="24"/>
          <w:szCs w:val="24"/>
        </w:rPr>
        <w:tab/>
      </w:r>
    </w:p>
    <w:p w:rsidR="001615E7" w:rsidRPr="001615E7" w:rsidRDefault="001615E7" w:rsidP="001615E7">
      <w:pPr>
        <w:pStyle w:val="ListParagraph"/>
        <w:numPr>
          <w:ilvl w:val="0"/>
          <w:numId w:val="3"/>
        </w:numPr>
        <w:autoSpaceDE w:val="0"/>
        <w:autoSpaceDN w:val="0"/>
        <w:adjustRightInd w:val="0"/>
        <w:spacing w:after="0" w:line="240" w:lineRule="auto"/>
        <w:jc w:val="both"/>
        <w:rPr>
          <w:rFonts w:ascii="Times New Roman" w:hAnsi="Times New Roman" w:cs="Times New Roman"/>
          <w:sz w:val="16"/>
          <w:szCs w:val="16"/>
          <w:lang w:bidi="ta-IN"/>
        </w:rPr>
      </w:pPr>
      <w:r w:rsidRPr="001615E7">
        <w:rPr>
          <w:rFonts w:ascii="Times New Roman" w:hAnsi="Times New Roman" w:cs="Times New Roman"/>
          <w:sz w:val="16"/>
          <w:szCs w:val="16"/>
          <w:lang w:bidi="ta-IN"/>
        </w:rPr>
        <w:t xml:space="preserve">Gulrajani, M.L., </w:t>
      </w:r>
      <w:r w:rsidRPr="001615E7">
        <w:rPr>
          <w:rFonts w:ascii="Times New Roman" w:hAnsi="Times New Roman" w:cs="Times New Roman"/>
          <w:i/>
          <w:iCs/>
          <w:sz w:val="16"/>
          <w:szCs w:val="16"/>
          <w:lang w:bidi="ta-IN"/>
        </w:rPr>
        <w:t>Introduction to Natural Dyes</w:t>
      </w:r>
      <w:r w:rsidRPr="001615E7">
        <w:rPr>
          <w:rFonts w:ascii="Times New Roman" w:hAnsi="Times New Roman" w:cs="Times New Roman"/>
          <w:sz w:val="16"/>
          <w:szCs w:val="16"/>
          <w:lang w:bidi="ta-IN"/>
        </w:rPr>
        <w:t>, Indian Institude of Technology, New Delhi, 1992.</w:t>
      </w:r>
    </w:p>
    <w:p w:rsidR="001615E7" w:rsidRPr="00D06712" w:rsidRDefault="001615E7" w:rsidP="001615E7">
      <w:pPr>
        <w:pStyle w:val="ListParagraph"/>
        <w:numPr>
          <w:ilvl w:val="0"/>
          <w:numId w:val="3"/>
        </w:numPr>
        <w:autoSpaceDE w:val="0"/>
        <w:autoSpaceDN w:val="0"/>
        <w:adjustRightInd w:val="0"/>
        <w:spacing w:after="0" w:line="240" w:lineRule="auto"/>
        <w:jc w:val="both"/>
        <w:rPr>
          <w:rFonts w:ascii="Times New Roman" w:hAnsi="Times New Roman" w:cs="Times New Roman"/>
          <w:sz w:val="16"/>
          <w:szCs w:val="16"/>
          <w:lang w:bidi="ta-IN"/>
        </w:rPr>
      </w:pPr>
      <w:r w:rsidRPr="001615E7">
        <w:rPr>
          <w:rFonts w:ascii="Times New Roman" w:hAnsi="Times New Roman" w:cs="Times New Roman"/>
          <w:sz w:val="16"/>
          <w:szCs w:val="16"/>
          <w:lang w:bidi="ta-IN"/>
        </w:rPr>
        <w:t xml:space="preserve">Gulrajani, M. L., Present status of natural dyes. </w:t>
      </w:r>
      <w:r w:rsidRPr="001615E7">
        <w:rPr>
          <w:rFonts w:ascii="Times New Roman" w:hAnsi="Times New Roman" w:cs="Times New Roman"/>
          <w:i/>
          <w:iCs/>
          <w:sz w:val="16"/>
          <w:szCs w:val="16"/>
          <w:lang w:bidi="ta-IN"/>
        </w:rPr>
        <w:t>Indian J. Fibre Text. Res</w:t>
      </w:r>
      <w:r w:rsidRPr="001615E7">
        <w:rPr>
          <w:rFonts w:ascii="Times New Roman" w:hAnsi="Times New Roman" w:cs="Times New Roman"/>
          <w:sz w:val="16"/>
          <w:szCs w:val="16"/>
          <w:lang w:bidi="ta-IN"/>
        </w:rPr>
        <w:t>.</w:t>
      </w:r>
      <w:proofErr w:type="gramStart"/>
      <w:r w:rsidRPr="001615E7">
        <w:rPr>
          <w:rFonts w:ascii="Times New Roman" w:hAnsi="Times New Roman" w:cs="Times New Roman"/>
          <w:sz w:val="16"/>
          <w:szCs w:val="16"/>
          <w:lang w:bidi="ta-IN"/>
        </w:rPr>
        <w:t>,2001</w:t>
      </w:r>
      <w:proofErr w:type="gramEnd"/>
      <w:r w:rsidRPr="001615E7">
        <w:rPr>
          <w:rFonts w:ascii="Times New Roman" w:hAnsi="Times New Roman" w:cs="Times New Roman"/>
          <w:sz w:val="16"/>
          <w:szCs w:val="16"/>
          <w:lang w:bidi="ta-IN"/>
        </w:rPr>
        <w:t>, 26, 191 – 201.</w:t>
      </w:r>
    </w:p>
    <w:p w:rsidR="001615E7" w:rsidRPr="00D06712" w:rsidRDefault="001615E7" w:rsidP="001615E7">
      <w:pPr>
        <w:pStyle w:val="ListParagraph"/>
        <w:numPr>
          <w:ilvl w:val="0"/>
          <w:numId w:val="3"/>
        </w:numPr>
        <w:autoSpaceDE w:val="0"/>
        <w:autoSpaceDN w:val="0"/>
        <w:adjustRightInd w:val="0"/>
        <w:spacing w:after="0" w:line="240" w:lineRule="auto"/>
        <w:jc w:val="both"/>
        <w:rPr>
          <w:rFonts w:ascii="Times New Roman" w:hAnsi="Times New Roman" w:cs="Times New Roman"/>
          <w:sz w:val="16"/>
          <w:szCs w:val="16"/>
          <w:lang w:bidi="ta-IN"/>
        </w:rPr>
      </w:pPr>
      <w:r w:rsidRPr="001615E7">
        <w:rPr>
          <w:rFonts w:ascii="Times New Roman" w:hAnsi="Times New Roman" w:cs="Times New Roman"/>
          <w:sz w:val="16"/>
          <w:szCs w:val="16"/>
          <w:lang w:bidi="ta-IN"/>
        </w:rPr>
        <w:t xml:space="preserve">Krishnamurthy, K. V., Siva, R. and Senthil Kumar, T., Natural dye- yielding plants of Shervaroy Hills of Eastern Ghats. In Proceedings of National Seminar on the conservation of the Eastern Ghats, </w:t>
      </w:r>
      <w:r w:rsidRPr="00CF2123">
        <w:rPr>
          <w:rFonts w:ascii="Times New Roman" w:hAnsi="Times New Roman" w:cs="Times New Roman"/>
          <w:i/>
          <w:iCs/>
          <w:sz w:val="16"/>
          <w:szCs w:val="16"/>
          <w:lang w:bidi="ta-IN"/>
        </w:rPr>
        <w:t>Environment</w:t>
      </w:r>
      <w:r w:rsidRPr="001615E7">
        <w:rPr>
          <w:rFonts w:ascii="Times New Roman" w:hAnsi="Times New Roman" w:cs="Times New Roman"/>
          <w:sz w:val="16"/>
          <w:szCs w:val="16"/>
          <w:lang w:bidi="ta-IN"/>
        </w:rPr>
        <w:t xml:space="preserve"> </w:t>
      </w:r>
      <w:r w:rsidRPr="00CF2123">
        <w:rPr>
          <w:rFonts w:ascii="Times New Roman" w:hAnsi="Times New Roman" w:cs="Times New Roman"/>
          <w:i/>
          <w:iCs/>
          <w:sz w:val="16"/>
          <w:szCs w:val="16"/>
          <w:lang w:bidi="ta-IN"/>
        </w:rPr>
        <w:t>Protection Training and Research Institute</w:t>
      </w:r>
      <w:r w:rsidRPr="001615E7">
        <w:rPr>
          <w:rFonts w:ascii="Times New Roman" w:hAnsi="Times New Roman" w:cs="Times New Roman"/>
          <w:sz w:val="16"/>
          <w:szCs w:val="16"/>
          <w:lang w:bidi="ta-IN"/>
        </w:rPr>
        <w:t>, Hyderabad, 24-26 March 2002, pp.151 – 153.</w:t>
      </w:r>
    </w:p>
    <w:p w:rsidR="001615E7" w:rsidRPr="00D06712" w:rsidRDefault="001615E7" w:rsidP="001615E7">
      <w:pPr>
        <w:pStyle w:val="ListParagraph"/>
        <w:numPr>
          <w:ilvl w:val="0"/>
          <w:numId w:val="3"/>
        </w:numPr>
        <w:autoSpaceDE w:val="0"/>
        <w:autoSpaceDN w:val="0"/>
        <w:adjustRightInd w:val="0"/>
        <w:spacing w:after="0" w:line="240" w:lineRule="auto"/>
        <w:jc w:val="both"/>
        <w:rPr>
          <w:rFonts w:ascii="Times New Roman" w:hAnsi="Times New Roman" w:cs="Times New Roman"/>
          <w:sz w:val="16"/>
          <w:szCs w:val="16"/>
        </w:rPr>
      </w:pPr>
      <w:r w:rsidRPr="001615E7">
        <w:rPr>
          <w:rFonts w:ascii="Times New Roman" w:hAnsi="Times New Roman" w:cs="Times New Roman"/>
          <w:sz w:val="16"/>
          <w:szCs w:val="16"/>
        </w:rPr>
        <w:t xml:space="preserve">Vankar, P.S., </w:t>
      </w:r>
      <w:r w:rsidR="005D6CC5">
        <w:rPr>
          <w:rFonts w:ascii="Times New Roman" w:hAnsi="Times New Roman" w:cs="Times New Roman"/>
          <w:sz w:val="16"/>
          <w:szCs w:val="16"/>
        </w:rPr>
        <w:t>Shanker, R. and Verma, A.</w:t>
      </w:r>
      <w:r w:rsidRPr="001615E7">
        <w:rPr>
          <w:rFonts w:ascii="Times New Roman" w:hAnsi="Times New Roman" w:cs="Times New Roman"/>
          <w:sz w:val="16"/>
          <w:szCs w:val="16"/>
        </w:rPr>
        <w:t xml:space="preserve"> “Enzymatic natural dyeing of cotton and silk fabrics without metal</w:t>
      </w:r>
      <w:r w:rsidR="005D6CC5">
        <w:rPr>
          <w:rFonts w:ascii="Times New Roman" w:hAnsi="Times New Roman" w:cs="Times New Roman"/>
          <w:sz w:val="16"/>
          <w:szCs w:val="16"/>
        </w:rPr>
        <w:t>, 2007</w:t>
      </w:r>
      <w:r w:rsidRPr="001615E7">
        <w:rPr>
          <w:rFonts w:ascii="Times New Roman" w:hAnsi="Times New Roman" w:cs="Times New Roman"/>
          <w:sz w:val="16"/>
          <w:szCs w:val="16"/>
        </w:rPr>
        <w:t>.</w:t>
      </w:r>
    </w:p>
    <w:p w:rsidR="001615E7" w:rsidRPr="001615E7" w:rsidRDefault="00ED2372" w:rsidP="001615E7">
      <w:pPr>
        <w:pStyle w:val="ListParagraph"/>
        <w:numPr>
          <w:ilvl w:val="0"/>
          <w:numId w:val="3"/>
        </w:numPr>
        <w:autoSpaceDE w:val="0"/>
        <w:autoSpaceDN w:val="0"/>
        <w:adjustRightInd w:val="0"/>
        <w:spacing w:after="0" w:line="240" w:lineRule="auto"/>
        <w:jc w:val="both"/>
        <w:rPr>
          <w:rFonts w:ascii="Times New Roman" w:hAnsi="Times New Roman" w:cs="Times New Roman"/>
          <w:sz w:val="16"/>
          <w:szCs w:val="16"/>
          <w:lang w:bidi="ta-IN"/>
        </w:rPr>
      </w:pPr>
      <w:r>
        <w:rPr>
          <w:rFonts w:ascii="Times New Roman" w:hAnsi="Times New Roman" w:cs="Times New Roman"/>
          <w:sz w:val="16"/>
          <w:szCs w:val="16"/>
        </w:rPr>
        <w:t xml:space="preserve">Saha, P. and </w:t>
      </w:r>
      <w:proofErr w:type="gramStart"/>
      <w:r>
        <w:rPr>
          <w:rFonts w:ascii="Times New Roman" w:hAnsi="Times New Roman" w:cs="Times New Roman"/>
          <w:sz w:val="16"/>
          <w:szCs w:val="16"/>
        </w:rPr>
        <w:t xml:space="preserve">Dutta </w:t>
      </w:r>
      <w:r w:rsidR="001615E7" w:rsidRPr="001615E7">
        <w:rPr>
          <w:rFonts w:ascii="Times New Roman" w:hAnsi="Times New Roman" w:cs="Times New Roman"/>
          <w:sz w:val="16"/>
          <w:szCs w:val="16"/>
        </w:rPr>
        <w:t>,</w:t>
      </w:r>
      <w:proofErr w:type="gramEnd"/>
      <w:r w:rsidR="001615E7" w:rsidRPr="001615E7">
        <w:rPr>
          <w:rFonts w:ascii="Times New Roman" w:hAnsi="Times New Roman" w:cs="Times New Roman"/>
          <w:sz w:val="16"/>
          <w:szCs w:val="16"/>
        </w:rPr>
        <w:t xml:space="preserve"> S. Production of Floral Dyes from Different Flowers Available in West Bengal for Textile and Dye Industry</w:t>
      </w:r>
      <w:r>
        <w:rPr>
          <w:rFonts w:ascii="Times New Roman" w:hAnsi="Times New Roman" w:cs="Times New Roman"/>
          <w:sz w:val="16"/>
          <w:szCs w:val="16"/>
        </w:rPr>
        <w:t xml:space="preserve"> </w:t>
      </w:r>
      <w:r w:rsidRPr="001615E7">
        <w:rPr>
          <w:rFonts w:ascii="Times New Roman" w:hAnsi="Times New Roman" w:cs="Times New Roman"/>
          <w:sz w:val="16"/>
          <w:szCs w:val="16"/>
        </w:rPr>
        <w:t>2008</w:t>
      </w:r>
      <w:r w:rsidR="001615E7" w:rsidRPr="001615E7">
        <w:rPr>
          <w:rFonts w:ascii="Times New Roman" w:hAnsi="Times New Roman" w:cs="Times New Roman"/>
          <w:sz w:val="16"/>
          <w:szCs w:val="16"/>
        </w:rPr>
        <w:t>.</w:t>
      </w:r>
    </w:p>
    <w:p w:rsidR="001615E7" w:rsidRPr="00CF2123" w:rsidRDefault="001615E7" w:rsidP="00CF2123">
      <w:pPr>
        <w:pStyle w:val="ListParagraph"/>
        <w:numPr>
          <w:ilvl w:val="0"/>
          <w:numId w:val="3"/>
        </w:numPr>
        <w:tabs>
          <w:tab w:val="left" w:pos="3450"/>
        </w:tabs>
        <w:autoSpaceDE w:val="0"/>
        <w:autoSpaceDN w:val="0"/>
        <w:adjustRightInd w:val="0"/>
        <w:spacing w:after="0" w:line="240" w:lineRule="auto"/>
        <w:jc w:val="both"/>
        <w:rPr>
          <w:rFonts w:ascii="Times New Roman" w:hAnsi="Times New Roman" w:cs="Times New Roman"/>
          <w:sz w:val="16"/>
          <w:szCs w:val="16"/>
          <w:lang w:bidi="ta-IN"/>
        </w:rPr>
      </w:pPr>
      <w:r w:rsidRPr="001615E7">
        <w:rPr>
          <w:rFonts w:ascii="Times New Roman" w:hAnsi="Times New Roman" w:cs="Times New Roman"/>
          <w:sz w:val="16"/>
          <w:szCs w:val="16"/>
          <w:shd w:val="clear" w:color="auto" w:fill="FFFFFF"/>
        </w:rPr>
        <w:t>Vanker, PS, Shanker, R.</w:t>
      </w:r>
      <w:r w:rsidR="009F1715">
        <w:rPr>
          <w:rFonts w:ascii="Times New Roman" w:hAnsi="Times New Roman" w:cs="Times New Roman"/>
          <w:sz w:val="16"/>
          <w:szCs w:val="16"/>
          <w:shd w:val="clear" w:color="auto" w:fill="FFFFFF"/>
        </w:rPr>
        <w:t xml:space="preserve"> </w:t>
      </w:r>
      <w:r w:rsidRPr="001615E7">
        <w:rPr>
          <w:rStyle w:val="nlmarticle-title"/>
          <w:rFonts w:ascii="Times New Roman" w:hAnsi="Times New Roman" w:cs="Times New Roman"/>
          <w:sz w:val="16"/>
          <w:szCs w:val="16"/>
          <w:shd w:val="clear" w:color="auto" w:fill="FFFFFF"/>
        </w:rPr>
        <w:t>Ecofriendly ultrasonic natural dyeing of cotton fabric with enzyme pretreatments</w:t>
      </w:r>
      <w:r w:rsidRPr="001615E7">
        <w:rPr>
          <w:rFonts w:ascii="Times New Roman" w:hAnsi="Times New Roman" w:cs="Times New Roman"/>
          <w:sz w:val="16"/>
          <w:szCs w:val="16"/>
          <w:shd w:val="clear" w:color="auto" w:fill="FFFFFF"/>
        </w:rPr>
        <w:t>. Desalination</w:t>
      </w:r>
      <w:r w:rsidR="009F1715">
        <w:rPr>
          <w:rFonts w:ascii="Times New Roman" w:hAnsi="Times New Roman" w:cs="Times New Roman"/>
          <w:sz w:val="16"/>
          <w:szCs w:val="16"/>
          <w:shd w:val="clear" w:color="auto" w:fill="FFFFFF"/>
        </w:rPr>
        <w:t xml:space="preserve"> </w:t>
      </w:r>
      <w:r w:rsidRPr="001615E7">
        <w:rPr>
          <w:rStyle w:val="nlmyear"/>
          <w:rFonts w:ascii="Times New Roman" w:hAnsi="Times New Roman" w:cs="Times New Roman"/>
          <w:sz w:val="16"/>
          <w:szCs w:val="16"/>
          <w:shd w:val="clear" w:color="auto" w:fill="FFFFFF"/>
        </w:rPr>
        <w:t>2008</w:t>
      </w:r>
      <w:r w:rsidRPr="001615E7">
        <w:rPr>
          <w:rFonts w:ascii="Times New Roman" w:hAnsi="Times New Roman" w:cs="Times New Roman"/>
          <w:sz w:val="16"/>
          <w:szCs w:val="16"/>
          <w:shd w:val="clear" w:color="auto" w:fill="FFFFFF"/>
        </w:rPr>
        <w:t xml:space="preserve">; </w:t>
      </w:r>
      <w:r w:rsidRPr="005D6CC5">
        <w:rPr>
          <w:rFonts w:ascii="Times New Roman" w:hAnsi="Times New Roman" w:cs="Times New Roman"/>
          <w:b/>
          <w:bCs/>
          <w:sz w:val="16"/>
          <w:szCs w:val="16"/>
          <w:shd w:val="clear" w:color="auto" w:fill="FFFFFF"/>
        </w:rPr>
        <w:t>230</w:t>
      </w:r>
      <w:r w:rsidRPr="001615E7">
        <w:rPr>
          <w:rFonts w:ascii="Times New Roman" w:hAnsi="Times New Roman" w:cs="Times New Roman"/>
          <w:sz w:val="16"/>
          <w:szCs w:val="16"/>
          <w:shd w:val="clear" w:color="auto" w:fill="FFFFFF"/>
        </w:rPr>
        <w:t>: </w:t>
      </w:r>
      <w:r w:rsidRPr="001615E7">
        <w:rPr>
          <w:rStyle w:val="nlmfpage"/>
          <w:rFonts w:ascii="Times New Roman" w:hAnsi="Times New Roman" w:cs="Times New Roman"/>
          <w:sz w:val="16"/>
          <w:szCs w:val="16"/>
          <w:shd w:val="clear" w:color="auto" w:fill="FFFFFF"/>
        </w:rPr>
        <w:t>62</w:t>
      </w:r>
      <w:r w:rsidRPr="001615E7">
        <w:rPr>
          <w:rFonts w:ascii="Times New Roman" w:hAnsi="Times New Roman" w:cs="Times New Roman"/>
          <w:sz w:val="16"/>
          <w:szCs w:val="16"/>
          <w:shd w:val="clear" w:color="auto" w:fill="FFFFFF"/>
        </w:rPr>
        <w:t>–</w:t>
      </w:r>
      <w:r w:rsidRPr="001615E7">
        <w:rPr>
          <w:rStyle w:val="nlmlpage"/>
          <w:rFonts w:ascii="Times New Roman" w:hAnsi="Times New Roman" w:cs="Times New Roman"/>
          <w:sz w:val="16"/>
          <w:szCs w:val="16"/>
          <w:shd w:val="clear" w:color="auto" w:fill="FFFFFF"/>
        </w:rPr>
        <w:t>69</w:t>
      </w:r>
      <w:r w:rsidRPr="001615E7">
        <w:rPr>
          <w:rFonts w:ascii="Times New Roman" w:hAnsi="Times New Roman" w:cs="Times New Roman"/>
          <w:sz w:val="16"/>
          <w:szCs w:val="16"/>
          <w:shd w:val="clear" w:color="auto" w:fill="FFFFFF"/>
        </w:rPr>
        <w:t>.</w:t>
      </w:r>
      <w:r w:rsidRPr="00CF2123">
        <w:rPr>
          <w:rFonts w:ascii="Times New Roman" w:hAnsi="Times New Roman" w:cs="Times New Roman"/>
          <w:sz w:val="16"/>
          <w:szCs w:val="16"/>
          <w:lang w:bidi="ta-IN"/>
        </w:rPr>
        <w:tab/>
      </w:r>
    </w:p>
    <w:p w:rsidR="007744DF" w:rsidRPr="001615E7" w:rsidRDefault="007744DF" w:rsidP="007744DF">
      <w:pPr>
        <w:pStyle w:val="ListParagraph"/>
        <w:numPr>
          <w:ilvl w:val="0"/>
          <w:numId w:val="3"/>
        </w:numPr>
        <w:autoSpaceDE w:val="0"/>
        <w:autoSpaceDN w:val="0"/>
        <w:adjustRightInd w:val="0"/>
        <w:spacing w:after="0" w:line="240" w:lineRule="auto"/>
        <w:jc w:val="both"/>
        <w:rPr>
          <w:rFonts w:ascii="Times New Roman" w:hAnsi="Times New Roman" w:cs="Times New Roman"/>
          <w:sz w:val="16"/>
          <w:szCs w:val="16"/>
          <w:lang w:bidi="ta-IN"/>
        </w:rPr>
      </w:pPr>
      <w:r w:rsidRPr="001615E7">
        <w:rPr>
          <w:rFonts w:ascii="Times New Roman" w:hAnsi="Times New Roman" w:cs="Times New Roman"/>
          <w:sz w:val="16"/>
          <w:szCs w:val="16"/>
          <w:shd w:val="clear" w:color="auto" w:fill="FFFFFF"/>
        </w:rPr>
        <w:t>Mathur, J. P., and N. P. Gupta. "Use of natur</w:t>
      </w:r>
      <w:r>
        <w:rPr>
          <w:rFonts w:ascii="Times New Roman" w:hAnsi="Times New Roman" w:cs="Times New Roman"/>
          <w:sz w:val="16"/>
          <w:szCs w:val="16"/>
          <w:shd w:val="clear" w:color="auto" w:fill="FFFFFF"/>
        </w:rPr>
        <w:t>al mordant in dyeing of wool." 2003</w:t>
      </w:r>
      <w:r w:rsidRPr="001615E7">
        <w:rPr>
          <w:rFonts w:ascii="Times New Roman" w:hAnsi="Times New Roman" w:cs="Times New Roman"/>
          <w:sz w:val="16"/>
          <w:szCs w:val="16"/>
          <w:shd w:val="clear" w:color="auto" w:fill="FFFFFF"/>
        </w:rPr>
        <w:t>.</w:t>
      </w:r>
    </w:p>
    <w:p w:rsidR="001615E7" w:rsidRPr="00D06712" w:rsidRDefault="007744DF" w:rsidP="00D06712">
      <w:pPr>
        <w:pStyle w:val="ListParagraph"/>
        <w:numPr>
          <w:ilvl w:val="0"/>
          <w:numId w:val="3"/>
        </w:numPr>
        <w:autoSpaceDE w:val="0"/>
        <w:autoSpaceDN w:val="0"/>
        <w:adjustRightInd w:val="0"/>
        <w:spacing w:after="0" w:line="240" w:lineRule="auto"/>
        <w:jc w:val="both"/>
        <w:rPr>
          <w:rFonts w:ascii="Times New Roman" w:hAnsi="Times New Roman" w:cs="Times New Roman"/>
          <w:sz w:val="16"/>
          <w:szCs w:val="16"/>
          <w:lang w:bidi="ta-IN"/>
        </w:rPr>
      </w:pPr>
      <w:r w:rsidRPr="001615E7">
        <w:rPr>
          <w:rFonts w:ascii="Times New Roman" w:hAnsi="Times New Roman" w:cs="Times New Roman"/>
          <w:sz w:val="16"/>
          <w:szCs w:val="16"/>
        </w:rPr>
        <w:t xml:space="preserve">Devi S, Katyayini VKLT and sumanthi </w:t>
      </w:r>
      <w:proofErr w:type="gramStart"/>
      <w:r w:rsidRPr="001615E7">
        <w:rPr>
          <w:rFonts w:ascii="Times New Roman" w:hAnsi="Times New Roman" w:cs="Times New Roman"/>
          <w:sz w:val="16"/>
          <w:szCs w:val="16"/>
        </w:rPr>
        <w:t xml:space="preserve">BS </w:t>
      </w:r>
      <w:r>
        <w:rPr>
          <w:rFonts w:ascii="Times New Roman" w:hAnsi="Times New Roman" w:cs="Times New Roman"/>
          <w:sz w:val="16"/>
          <w:szCs w:val="16"/>
        </w:rPr>
        <w:t>.</w:t>
      </w:r>
      <w:proofErr w:type="gramEnd"/>
      <w:r w:rsidRPr="001615E7">
        <w:rPr>
          <w:rFonts w:ascii="Times New Roman" w:hAnsi="Times New Roman" w:cs="Times New Roman"/>
          <w:sz w:val="16"/>
          <w:szCs w:val="16"/>
        </w:rPr>
        <w:t xml:space="preserve"> Afast natural colour for cotton: amaltas.New cloth market </w:t>
      </w:r>
      <w:r w:rsidRPr="007744DF">
        <w:rPr>
          <w:rFonts w:ascii="Times New Roman" w:hAnsi="Times New Roman" w:cs="Times New Roman"/>
          <w:b/>
          <w:bCs/>
          <w:sz w:val="16"/>
          <w:szCs w:val="16"/>
        </w:rPr>
        <w:t>16(5</w:t>
      </w:r>
      <w:r>
        <w:rPr>
          <w:rFonts w:ascii="Times New Roman" w:hAnsi="Times New Roman" w:cs="Times New Roman"/>
          <w:sz w:val="16"/>
          <w:szCs w:val="16"/>
        </w:rPr>
        <w:t>)</w:t>
      </w:r>
      <w:r w:rsidRPr="001615E7">
        <w:rPr>
          <w:rFonts w:ascii="Times New Roman" w:hAnsi="Times New Roman" w:cs="Times New Roman"/>
          <w:sz w:val="16"/>
          <w:szCs w:val="16"/>
        </w:rPr>
        <w:t>:13-16.indian standard institute (BIS) book of textile testing 1982 Nanak Bhavan New Delhi PP</w:t>
      </w:r>
      <w:r>
        <w:rPr>
          <w:rFonts w:ascii="Times New Roman" w:hAnsi="Times New Roman" w:cs="Times New Roman"/>
          <w:sz w:val="16"/>
          <w:szCs w:val="16"/>
        </w:rPr>
        <w:t xml:space="preserve">, </w:t>
      </w:r>
      <w:r w:rsidRPr="001615E7">
        <w:rPr>
          <w:rFonts w:ascii="Times New Roman" w:hAnsi="Times New Roman" w:cs="Times New Roman"/>
          <w:sz w:val="16"/>
          <w:szCs w:val="16"/>
        </w:rPr>
        <w:t>2002: 24, 69,474,359-543,550-551, 553,569-570.</w:t>
      </w:r>
    </w:p>
    <w:p w:rsidR="007744DF" w:rsidRPr="001615E7" w:rsidRDefault="007744DF" w:rsidP="007744DF">
      <w:pPr>
        <w:pStyle w:val="ListParagraph"/>
        <w:numPr>
          <w:ilvl w:val="0"/>
          <w:numId w:val="3"/>
        </w:numPr>
        <w:autoSpaceDE w:val="0"/>
        <w:autoSpaceDN w:val="0"/>
        <w:adjustRightInd w:val="0"/>
        <w:spacing w:after="0" w:line="240" w:lineRule="auto"/>
        <w:jc w:val="both"/>
        <w:rPr>
          <w:rFonts w:ascii="Times New Roman" w:hAnsi="Times New Roman" w:cs="Times New Roman"/>
          <w:sz w:val="16"/>
          <w:szCs w:val="16"/>
          <w:lang w:bidi="ta-IN"/>
        </w:rPr>
      </w:pPr>
      <w:r w:rsidRPr="001615E7">
        <w:rPr>
          <w:rFonts w:ascii="Times New Roman" w:hAnsi="Times New Roman" w:cs="Times New Roman"/>
          <w:sz w:val="16"/>
          <w:szCs w:val="16"/>
          <w:lang w:bidi="ta-IN"/>
        </w:rPr>
        <w:t xml:space="preserve">Vankar, P.S., Shanker, R., Mahanta, D., Tiwari, S., 2008. Ecofriendly sonicator dyeing of cotton with </w:t>
      </w:r>
      <w:r w:rsidRPr="001615E7">
        <w:rPr>
          <w:rFonts w:ascii="Times New Roman" w:hAnsi="Times New Roman" w:cs="Times New Roman"/>
          <w:i/>
          <w:iCs/>
          <w:sz w:val="16"/>
          <w:szCs w:val="16"/>
          <w:lang w:bidi="ta-IN"/>
        </w:rPr>
        <w:t>Rubia cordifolia</w:t>
      </w:r>
      <w:r w:rsidRPr="001615E7">
        <w:rPr>
          <w:rFonts w:ascii="Times New Roman" w:hAnsi="Times New Roman" w:cs="Times New Roman"/>
          <w:sz w:val="16"/>
          <w:szCs w:val="16"/>
          <w:lang w:bidi="ta-IN"/>
        </w:rPr>
        <w:t xml:space="preserve"> Linn. Using biomordant dyes and pigments </w:t>
      </w:r>
      <w:r w:rsidRPr="005D6CC5">
        <w:rPr>
          <w:rFonts w:ascii="Times New Roman" w:hAnsi="Times New Roman" w:cs="Times New Roman"/>
          <w:b/>
          <w:bCs/>
          <w:sz w:val="16"/>
          <w:szCs w:val="16"/>
          <w:lang w:bidi="ta-IN"/>
        </w:rPr>
        <w:t>76(1),</w:t>
      </w:r>
      <w:r w:rsidRPr="001615E7">
        <w:rPr>
          <w:rFonts w:ascii="Times New Roman" w:hAnsi="Times New Roman" w:cs="Times New Roman"/>
          <w:sz w:val="16"/>
          <w:szCs w:val="16"/>
          <w:lang w:bidi="ta-IN"/>
        </w:rPr>
        <w:t xml:space="preserve"> 207-212.</w:t>
      </w:r>
    </w:p>
    <w:p w:rsidR="007744DF" w:rsidRPr="00D640CD" w:rsidRDefault="00DC4A1D" w:rsidP="00B5595F">
      <w:pPr>
        <w:pStyle w:val="ListParagraph"/>
        <w:numPr>
          <w:ilvl w:val="0"/>
          <w:numId w:val="3"/>
        </w:numPr>
        <w:shd w:val="clear" w:color="auto" w:fill="FFFFFF"/>
        <w:spacing w:after="0" w:line="240" w:lineRule="auto"/>
        <w:jc w:val="both"/>
        <w:rPr>
          <w:rFonts w:ascii="Times New Roman" w:eastAsia="Times New Roman" w:hAnsi="Times New Roman" w:cs="Times New Roman"/>
          <w:sz w:val="16"/>
          <w:szCs w:val="16"/>
          <w:lang w:bidi="ta-IN"/>
        </w:rPr>
      </w:pPr>
      <w:r w:rsidRPr="001615E7">
        <w:rPr>
          <w:rFonts w:ascii="Times New Roman" w:hAnsi="Times New Roman" w:cs="Times New Roman"/>
          <w:sz w:val="16"/>
          <w:szCs w:val="16"/>
        </w:rPr>
        <w:t>Prusti, A. K., Purohi</w:t>
      </w:r>
      <w:r>
        <w:rPr>
          <w:rFonts w:ascii="Times New Roman" w:hAnsi="Times New Roman" w:cs="Times New Roman"/>
          <w:sz w:val="16"/>
          <w:szCs w:val="16"/>
        </w:rPr>
        <w:t xml:space="preserve">t, A., Nayak, A., &amp; Das, N. </w:t>
      </w:r>
      <w:proofErr w:type="gramStart"/>
      <w:r>
        <w:rPr>
          <w:rFonts w:ascii="Times New Roman" w:hAnsi="Times New Roman" w:cs="Times New Roman"/>
          <w:sz w:val="16"/>
          <w:szCs w:val="16"/>
        </w:rPr>
        <w:t>B.</w:t>
      </w:r>
      <w:r w:rsidRPr="001615E7">
        <w:rPr>
          <w:rFonts w:ascii="Times New Roman" w:hAnsi="Times New Roman" w:cs="Times New Roman"/>
          <w:sz w:val="16"/>
          <w:szCs w:val="16"/>
        </w:rPr>
        <w:t>.</w:t>
      </w:r>
      <w:proofErr w:type="gramEnd"/>
      <w:r w:rsidRPr="001615E7">
        <w:rPr>
          <w:rFonts w:ascii="Times New Roman" w:hAnsi="Times New Roman" w:cs="Times New Roman"/>
          <w:sz w:val="16"/>
          <w:szCs w:val="16"/>
        </w:rPr>
        <w:t xml:space="preserve"> Waste leaves of </w:t>
      </w:r>
      <w:r w:rsidRPr="00D640CD">
        <w:rPr>
          <w:rFonts w:ascii="Times New Roman" w:hAnsi="Times New Roman" w:cs="Times New Roman"/>
          <w:i/>
          <w:iCs/>
          <w:sz w:val="16"/>
          <w:szCs w:val="16"/>
        </w:rPr>
        <w:t>Tectona grandis</w:t>
      </w:r>
      <w:r w:rsidRPr="001615E7">
        <w:rPr>
          <w:rFonts w:ascii="Times New Roman" w:hAnsi="Times New Roman" w:cs="Times New Roman"/>
          <w:sz w:val="16"/>
          <w:szCs w:val="16"/>
        </w:rPr>
        <w:t xml:space="preserve"> as a suitable natural dye for textile. Colourage, </w:t>
      </w:r>
      <w:r>
        <w:rPr>
          <w:rFonts w:ascii="Times New Roman" w:hAnsi="Times New Roman" w:cs="Times New Roman"/>
          <w:sz w:val="16"/>
          <w:szCs w:val="16"/>
        </w:rPr>
        <w:t xml:space="preserve">2010; </w:t>
      </w:r>
      <w:r w:rsidRPr="00DC4A1D">
        <w:rPr>
          <w:rFonts w:ascii="Times New Roman" w:hAnsi="Times New Roman" w:cs="Times New Roman"/>
          <w:b/>
          <w:bCs/>
          <w:sz w:val="16"/>
          <w:szCs w:val="16"/>
        </w:rPr>
        <w:t>57(1),</w:t>
      </w:r>
      <w:r w:rsidRPr="001615E7">
        <w:rPr>
          <w:rFonts w:ascii="Times New Roman" w:hAnsi="Times New Roman" w:cs="Times New Roman"/>
          <w:sz w:val="16"/>
          <w:szCs w:val="16"/>
        </w:rPr>
        <w:t xml:space="preserve"> 55-56.</w:t>
      </w:r>
    </w:p>
    <w:p w:rsidR="00D640CD" w:rsidRPr="001615E7" w:rsidRDefault="00D640CD" w:rsidP="00D640CD">
      <w:pPr>
        <w:pStyle w:val="ListParagraph"/>
        <w:numPr>
          <w:ilvl w:val="0"/>
          <w:numId w:val="3"/>
        </w:numPr>
        <w:autoSpaceDE w:val="0"/>
        <w:autoSpaceDN w:val="0"/>
        <w:adjustRightInd w:val="0"/>
        <w:spacing w:after="0" w:line="240" w:lineRule="auto"/>
        <w:jc w:val="both"/>
        <w:rPr>
          <w:rFonts w:ascii="Times New Roman" w:hAnsi="Times New Roman" w:cs="Times New Roman"/>
          <w:sz w:val="16"/>
          <w:szCs w:val="16"/>
          <w:lang w:bidi="ta-IN"/>
        </w:rPr>
      </w:pPr>
      <w:r w:rsidRPr="001615E7">
        <w:rPr>
          <w:rFonts w:ascii="Times New Roman" w:hAnsi="Times New Roman" w:cs="Times New Roman"/>
          <w:sz w:val="16"/>
          <w:szCs w:val="16"/>
        </w:rPr>
        <w:t>Teli M D, Sheikh J and Shastrakar P</w:t>
      </w:r>
      <w:r>
        <w:rPr>
          <w:rFonts w:ascii="Times New Roman" w:hAnsi="Times New Roman" w:cs="Times New Roman"/>
          <w:sz w:val="16"/>
          <w:szCs w:val="16"/>
        </w:rPr>
        <w:t>.</w:t>
      </w:r>
      <w:r w:rsidRPr="001615E7">
        <w:rPr>
          <w:rFonts w:ascii="Times New Roman" w:hAnsi="Times New Roman" w:cs="Times New Roman"/>
          <w:sz w:val="16"/>
          <w:szCs w:val="16"/>
        </w:rPr>
        <w:t xml:space="preserve">  Exploratory Investigation of Chitosan as Mordant for Eco-friendly antibacterial printing of cotton with natural dyes</w:t>
      </w:r>
      <w:r w:rsidR="009F1715">
        <w:rPr>
          <w:rFonts w:ascii="Times New Roman" w:hAnsi="Times New Roman" w:cs="Times New Roman"/>
          <w:sz w:val="16"/>
          <w:szCs w:val="16"/>
        </w:rPr>
        <w:t xml:space="preserve"> </w:t>
      </w:r>
      <w:r w:rsidRPr="001615E7">
        <w:rPr>
          <w:rFonts w:ascii="Times New Roman" w:hAnsi="Times New Roman" w:cs="Times New Roman"/>
          <w:i/>
          <w:iCs/>
          <w:sz w:val="16"/>
          <w:szCs w:val="16"/>
          <w:bdr w:val="none" w:sz="0" w:space="0" w:color="auto" w:frame="1"/>
        </w:rPr>
        <w:t>Journal of Textiles</w:t>
      </w:r>
      <w:r>
        <w:rPr>
          <w:rFonts w:ascii="Times New Roman" w:hAnsi="Times New Roman" w:cs="Times New Roman"/>
          <w:i/>
          <w:iCs/>
          <w:sz w:val="16"/>
          <w:szCs w:val="16"/>
          <w:bdr w:val="none" w:sz="0" w:space="0" w:color="auto" w:frame="1"/>
        </w:rPr>
        <w:t xml:space="preserve"> </w:t>
      </w:r>
      <w:r w:rsidRPr="001615E7">
        <w:rPr>
          <w:rFonts w:ascii="Times New Roman" w:hAnsi="Times New Roman" w:cs="Times New Roman"/>
          <w:sz w:val="16"/>
          <w:szCs w:val="16"/>
        </w:rPr>
        <w:t>2010</w:t>
      </w:r>
      <w:r w:rsidRPr="001615E7">
        <w:rPr>
          <w:rFonts w:ascii="Times New Roman" w:hAnsi="Times New Roman" w:cs="Times New Roman"/>
          <w:i/>
          <w:iCs/>
          <w:sz w:val="16"/>
          <w:szCs w:val="16"/>
          <w:bdr w:val="none" w:sz="0" w:space="0" w:color="auto" w:frame="1"/>
        </w:rPr>
        <w:t>.</w:t>
      </w:r>
    </w:p>
    <w:p w:rsidR="00E801F3" w:rsidRPr="001615E7" w:rsidRDefault="00E801F3" w:rsidP="00E801F3">
      <w:pPr>
        <w:pStyle w:val="ListParagraph"/>
        <w:numPr>
          <w:ilvl w:val="0"/>
          <w:numId w:val="3"/>
        </w:num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Tawfik, S. </w:t>
      </w:r>
      <w:r w:rsidRPr="001615E7">
        <w:rPr>
          <w:rFonts w:ascii="Times New Roman" w:hAnsi="Times New Roman" w:cs="Times New Roman"/>
          <w:sz w:val="16"/>
          <w:szCs w:val="16"/>
        </w:rPr>
        <w:t xml:space="preserve">Technological evaluation of turmeric as natural dye in textile printing. </w:t>
      </w:r>
      <w:r w:rsidRPr="008F1E0C">
        <w:rPr>
          <w:rFonts w:ascii="Times New Roman" w:hAnsi="Times New Roman" w:cs="Times New Roman"/>
          <w:i/>
          <w:iCs/>
          <w:sz w:val="16"/>
          <w:szCs w:val="16"/>
        </w:rPr>
        <w:t>Journal of the Textile Association</w:t>
      </w:r>
      <w:r w:rsidRPr="001615E7">
        <w:rPr>
          <w:rFonts w:ascii="Times New Roman" w:hAnsi="Times New Roman" w:cs="Times New Roman"/>
          <w:sz w:val="16"/>
          <w:szCs w:val="16"/>
        </w:rPr>
        <w:t xml:space="preserve">, </w:t>
      </w:r>
      <w:r>
        <w:rPr>
          <w:rFonts w:ascii="Times New Roman" w:hAnsi="Times New Roman" w:cs="Times New Roman"/>
          <w:sz w:val="16"/>
          <w:szCs w:val="16"/>
        </w:rPr>
        <w:t xml:space="preserve">2002, </w:t>
      </w:r>
      <w:r w:rsidRPr="008F1E0C">
        <w:rPr>
          <w:rFonts w:ascii="Times New Roman" w:hAnsi="Times New Roman" w:cs="Times New Roman"/>
          <w:b/>
          <w:bCs/>
          <w:sz w:val="16"/>
          <w:szCs w:val="16"/>
        </w:rPr>
        <w:t>63(4):</w:t>
      </w:r>
      <w:r w:rsidRPr="001615E7">
        <w:rPr>
          <w:rFonts w:ascii="Times New Roman" w:hAnsi="Times New Roman" w:cs="Times New Roman"/>
          <w:sz w:val="16"/>
          <w:szCs w:val="16"/>
        </w:rPr>
        <w:t xml:space="preserve"> 169-175.</w:t>
      </w:r>
    </w:p>
    <w:p w:rsidR="00E801F3" w:rsidRPr="00D06712" w:rsidRDefault="00E801F3" w:rsidP="00E801F3">
      <w:pPr>
        <w:pStyle w:val="ListParagraph"/>
        <w:numPr>
          <w:ilvl w:val="0"/>
          <w:numId w:val="3"/>
        </w:numPr>
        <w:shd w:val="clear" w:color="auto" w:fill="FFFFFF"/>
        <w:spacing w:after="0" w:line="240" w:lineRule="auto"/>
        <w:jc w:val="both"/>
        <w:rPr>
          <w:rFonts w:ascii="Times New Roman" w:eastAsia="Times New Roman" w:hAnsi="Times New Roman" w:cs="Times New Roman"/>
          <w:sz w:val="16"/>
          <w:szCs w:val="16"/>
          <w:lang w:bidi="ta-IN"/>
        </w:rPr>
      </w:pPr>
      <w:r w:rsidRPr="001615E7">
        <w:rPr>
          <w:rFonts w:ascii="Times New Roman" w:eastAsia="Times New Roman" w:hAnsi="Times New Roman" w:cs="Times New Roman"/>
          <w:spacing w:val="8"/>
          <w:sz w:val="16"/>
          <w:szCs w:val="16"/>
          <w:lang w:bidi="ta-IN"/>
        </w:rPr>
        <w:t xml:space="preserve">Chandramouli, K. V., </w:t>
      </w:r>
      <w:r w:rsidRPr="001615E7">
        <w:rPr>
          <w:rFonts w:ascii="Times New Roman" w:eastAsia="Times New Roman" w:hAnsi="Times New Roman" w:cs="Times New Roman"/>
          <w:spacing w:val="9"/>
          <w:sz w:val="16"/>
          <w:szCs w:val="16"/>
          <w:lang w:bidi="ta-IN"/>
        </w:rPr>
        <w:t>Sources of Natural Dyes in India</w:t>
      </w:r>
      <w:r w:rsidRPr="001615E7">
        <w:rPr>
          <w:rFonts w:ascii="Times New Roman" w:eastAsia="Times New Roman" w:hAnsi="Times New Roman" w:cs="Times New Roman"/>
          <w:sz w:val="16"/>
          <w:szCs w:val="16"/>
          <w:lang w:bidi="ta-IN"/>
        </w:rPr>
        <w:t xml:space="preserve"> </w:t>
      </w:r>
      <w:r w:rsidRPr="001615E7">
        <w:rPr>
          <w:rFonts w:ascii="Times New Roman" w:eastAsia="Times New Roman" w:hAnsi="Times New Roman" w:cs="Times New Roman"/>
          <w:spacing w:val="11"/>
          <w:sz w:val="16"/>
          <w:szCs w:val="16"/>
          <w:lang w:bidi="ta-IN"/>
        </w:rPr>
        <w:t>–</w:t>
      </w:r>
      <w:r w:rsidRPr="001615E7">
        <w:rPr>
          <w:rFonts w:ascii="Times New Roman" w:eastAsia="Times New Roman" w:hAnsi="Times New Roman" w:cs="Times New Roman"/>
          <w:sz w:val="16"/>
          <w:szCs w:val="16"/>
          <w:lang w:bidi="ta-IN"/>
        </w:rPr>
        <w:t xml:space="preserve"> </w:t>
      </w:r>
      <w:r w:rsidRPr="001615E7">
        <w:rPr>
          <w:rFonts w:ascii="Times New Roman" w:eastAsia="Times New Roman" w:hAnsi="Times New Roman" w:cs="Times New Roman"/>
          <w:spacing w:val="9"/>
          <w:sz w:val="16"/>
          <w:szCs w:val="16"/>
          <w:lang w:bidi="ta-IN"/>
        </w:rPr>
        <w:t>A Co</w:t>
      </w:r>
      <w:r w:rsidRPr="001615E7">
        <w:rPr>
          <w:rFonts w:ascii="Times New Roman" w:eastAsia="Times New Roman" w:hAnsi="Times New Roman" w:cs="Times New Roman"/>
          <w:spacing w:val="5"/>
          <w:sz w:val="16"/>
          <w:szCs w:val="16"/>
          <w:lang w:bidi="ta-IN"/>
        </w:rPr>
        <w:t>m-</w:t>
      </w:r>
      <w:r w:rsidRPr="001615E7">
        <w:rPr>
          <w:rFonts w:ascii="Times New Roman" w:eastAsia="Times New Roman" w:hAnsi="Times New Roman" w:cs="Times New Roman"/>
          <w:spacing w:val="6"/>
          <w:sz w:val="16"/>
          <w:szCs w:val="16"/>
          <w:lang w:bidi="ta-IN"/>
        </w:rPr>
        <w:t xml:space="preserve"> </w:t>
      </w:r>
      <w:r w:rsidRPr="001615E7">
        <w:rPr>
          <w:rFonts w:ascii="Times New Roman" w:eastAsia="Times New Roman" w:hAnsi="Times New Roman" w:cs="Times New Roman"/>
          <w:spacing w:val="2"/>
          <w:sz w:val="16"/>
          <w:szCs w:val="16"/>
          <w:lang w:bidi="ta-IN"/>
        </w:rPr>
        <w:t>pendium with Regional Names</w:t>
      </w:r>
      <w:r w:rsidRPr="001615E7">
        <w:rPr>
          <w:rFonts w:ascii="Times New Roman" w:eastAsia="Times New Roman" w:hAnsi="Times New Roman" w:cs="Times New Roman"/>
          <w:sz w:val="16"/>
          <w:szCs w:val="16"/>
          <w:lang w:bidi="ta-IN"/>
        </w:rPr>
        <w:t>, PPST Foundation, Che</w:t>
      </w:r>
      <w:r w:rsidRPr="001615E7">
        <w:rPr>
          <w:rFonts w:ascii="Times New Roman" w:eastAsia="Times New Roman" w:hAnsi="Times New Roman" w:cs="Times New Roman"/>
          <w:spacing w:val="4"/>
          <w:sz w:val="16"/>
          <w:szCs w:val="16"/>
          <w:lang w:bidi="ta-IN"/>
        </w:rPr>
        <w:t>n</w:t>
      </w:r>
      <w:r w:rsidRPr="001615E7">
        <w:rPr>
          <w:rFonts w:ascii="Times New Roman" w:eastAsia="Times New Roman" w:hAnsi="Times New Roman" w:cs="Times New Roman"/>
          <w:spacing w:val="2"/>
          <w:sz w:val="16"/>
          <w:szCs w:val="16"/>
          <w:lang w:bidi="ta-IN"/>
        </w:rPr>
        <w:t>nai,</w:t>
      </w:r>
      <w:r w:rsidRPr="001615E7">
        <w:rPr>
          <w:rFonts w:ascii="Times New Roman" w:eastAsia="Times New Roman" w:hAnsi="Times New Roman" w:cs="Times New Roman"/>
          <w:spacing w:val="10"/>
          <w:sz w:val="16"/>
          <w:szCs w:val="16"/>
          <w:lang w:bidi="ta-IN"/>
        </w:rPr>
        <w:t xml:space="preserve"> 1995.</w:t>
      </w:r>
      <w:r w:rsidRPr="001615E7">
        <w:rPr>
          <w:rFonts w:ascii="Times New Roman" w:eastAsia="Times New Roman" w:hAnsi="Times New Roman" w:cs="Times New Roman"/>
          <w:sz w:val="16"/>
          <w:szCs w:val="16"/>
          <w:lang w:bidi="ta-IN"/>
        </w:rPr>
        <w:t xml:space="preserve"> </w:t>
      </w:r>
    </w:p>
    <w:p w:rsidR="00E801F3" w:rsidRPr="001615E7" w:rsidRDefault="00E801F3" w:rsidP="00E801F3">
      <w:pPr>
        <w:pStyle w:val="ListParagraph"/>
        <w:numPr>
          <w:ilvl w:val="0"/>
          <w:numId w:val="3"/>
        </w:numPr>
        <w:shd w:val="clear" w:color="auto" w:fill="FFFFFF"/>
        <w:spacing w:after="0" w:line="240" w:lineRule="auto"/>
        <w:jc w:val="both"/>
        <w:rPr>
          <w:rFonts w:ascii="Times New Roman" w:eastAsia="Times New Roman" w:hAnsi="Times New Roman" w:cs="Times New Roman"/>
          <w:spacing w:val="6"/>
          <w:sz w:val="16"/>
          <w:szCs w:val="16"/>
          <w:lang w:bidi="ta-IN"/>
        </w:rPr>
      </w:pPr>
      <w:r w:rsidRPr="001615E7">
        <w:rPr>
          <w:rFonts w:ascii="Times New Roman" w:eastAsia="Times New Roman" w:hAnsi="Times New Roman" w:cs="Times New Roman"/>
          <w:spacing w:val="8"/>
          <w:sz w:val="16"/>
          <w:szCs w:val="16"/>
          <w:lang w:bidi="ta-IN"/>
        </w:rPr>
        <w:t xml:space="preserve">Siva, R., </w:t>
      </w:r>
      <w:r w:rsidRPr="001615E7">
        <w:rPr>
          <w:rFonts w:ascii="Times New Roman" w:eastAsia="Times New Roman" w:hAnsi="Times New Roman" w:cs="Times New Roman"/>
          <w:spacing w:val="6"/>
          <w:sz w:val="16"/>
          <w:szCs w:val="16"/>
          <w:lang w:bidi="ta-IN"/>
        </w:rPr>
        <w:t>Assessment of genetic variation in some dye</w:t>
      </w:r>
      <w:r w:rsidRPr="001615E7">
        <w:rPr>
          <w:rFonts w:ascii="Times New Roman" w:eastAsia="Times New Roman" w:hAnsi="Times New Roman" w:cs="Times New Roman"/>
          <w:spacing w:val="5"/>
          <w:sz w:val="16"/>
          <w:szCs w:val="16"/>
          <w:lang w:bidi="ta-IN"/>
        </w:rPr>
        <w:t>-</w:t>
      </w:r>
      <w:r w:rsidRPr="001615E7">
        <w:rPr>
          <w:rFonts w:ascii="Times New Roman" w:eastAsia="Times New Roman" w:hAnsi="Times New Roman" w:cs="Times New Roman"/>
          <w:spacing w:val="6"/>
          <w:sz w:val="16"/>
          <w:szCs w:val="16"/>
          <w:lang w:bidi="ta-IN"/>
        </w:rPr>
        <w:t xml:space="preserve">yielding </w:t>
      </w:r>
      <w:r w:rsidRPr="001615E7">
        <w:rPr>
          <w:rFonts w:ascii="Times New Roman" w:eastAsia="Times New Roman" w:hAnsi="Times New Roman" w:cs="Times New Roman"/>
          <w:spacing w:val="8"/>
          <w:sz w:val="16"/>
          <w:szCs w:val="16"/>
          <w:lang w:bidi="ta-IN"/>
        </w:rPr>
        <w:t xml:space="preserve">plants using </w:t>
      </w:r>
      <w:r w:rsidRPr="001615E7">
        <w:rPr>
          <w:rFonts w:ascii="Times New Roman" w:eastAsia="Times New Roman" w:hAnsi="Times New Roman" w:cs="Times New Roman"/>
          <w:spacing w:val="6"/>
          <w:sz w:val="16"/>
          <w:szCs w:val="16"/>
          <w:lang w:bidi="ta-IN"/>
        </w:rPr>
        <w:t xml:space="preserve">isozyme data, </w:t>
      </w:r>
      <w:r w:rsidRPr="001615E7">
        <w:rPr>
          <w:rFonts w:ascii="Times New Roman" w:eastAsia="Times New Roman" w:hAnsi="Times New Roman" w:cs="Times New Roman"/>
          <w:spacing w:val="8"/>
          <w:sz w:val="16"/>
          <w:szCs w:val="16"/>
          <w:lang w:bidi="ta-IN"/>
        </w:rPr>
        <w:t>Ph.D thesis, Bharathidasan University,</w:t>
      </w:r>
      <w:r w:rsidRPr="001615E7">
        <w:rPr>
          <w:rFonts w:ascii="Times New Roman" w:eastAsia="Times New Roman" w:hAnsi="Times New Roman" w:cs="Times New Roman"/>
          <w:sz w:val="16"/>
          <w:szCs w:val="16"/>
          <w:lang w:bidi="ta-IN"/>
        </w:rPr>
        <w:t xml:space="preserve"> T</w:t>
      </w:r>
      <w:r w:rsidRPr="001615E7">
        <w:rPr>
          <w:rFonts w:ascii="Times New Roman" w:eastAsia="Times New Roman" w:hAnsi="Times New Roman" w:cs="Times New Roman"/>
          <w:spacing w:val="10"/>
          <w:sz w:val="16"/>
          <w:szCs w:val="16"/>
          <w:lang w:bidi="ta-IN"/>
        </w:rPr>
        <w:t>i</w:t>
      </w:r>
      <w:r w:rsidRPr="001615E7">
        <w:rPr>
          <w:rFonts w:ascii="Times New Roman" w:eastAsia="Times New Roman" w:hAnsi="Times New Roman" w:cs="Times New Roman"/>
          <w:spacing w:val="9"/>
          <w:sz w:val="16"/>
          <w:szCs w:val="16"/>
          <w:lang w:bidi="ta-IN"/>
        </w:rPr>
        <w:t>ruchirapalli, 2003.</w:t>
      </w:r>
    </w:p>
    <w:p w:rsidR="00E801F3" w:rsidRPr="001615E7" w:rsidRDefault="00E801F3" w:rsidP="00E801F3">
      <w:pPr>
        <w:pStyle w:val="ListParagraph"/>
        <w:numPr>
          <w:ilvl w:val="0"/>
          <w:numId w:val="3"/>
        </w:numPr>
        <w:autoSpaceDE w:val="0"/>
        <w:autoSpaceDN w:val="0"/>
        <w:adjustRightInd w:val="0"/>
        <w:spacing w:after="0" w:line="240" w:lineRule="auto"/>
        <w:jc w:val="both"/>
        <w:rPr>
          <w:rFonts w:ascii="Times New Roman" w:hAnsi="Times New Roman" w:cs="Times New Roman"/>
          <w:sz w:val="16"/>
          <w:szCs w:val="16"/>
        </w:rPr>
      </w:pPr>
      <w:r w:rsidRPr="001615E7">
        <w:rPr>
          <w:rFonts w:ascii="Times New Roman" w:hAnsi="Times New Roman" w:cs="Times New Roman"/>
          <w:sz w:val="16"/>
          <w:szCs w:val="16"/>
        </w:rPr>
        <w:t xml:space="preserve">Kamilla L, Mnsor SM, Ramanathan S and Sasidharan S. Antimicrobial activity of </w:t>
      </w:r>
      <w:r w:rsidRPr="001615E7">
        <w:rPr>
          <w:rFonts w:ascii="Times New Roman" w:hAnsi="Times New Roman" w:cs="Times New Roman"/>
          <w:i/>
          <w:iCs/>
          <w:sz w:val="16"/>
          <w:szCs w:val="16"/>
        </w:rPr>
        <w:t xml:space="preserve">Clitoria ternatea </w:t>
      </w:r>
      <w:r w:rsidRPr="001615E7">
        <w:rPr>
          <w:rFonts w:ascii="Times New Roman" w:hAnsi="Times New Roman" w:cs="Times New Roman"/>
          <w:sz w:val="16"/>
          <w:szCs w:val="16"/>
        </w:rPr>
        <w:t xml:space="preserve">(L.) extracts. Pharmacologyonline 2009; </w:t>
      </w:r>
      <w:r w:rsidRPr="00E801F3">
        <w:rPr>
          <w:rFonts w:ascii="Times New Roman" w:hAnsi="Times New Roman" w:cs="Times New Roman"/>
          <w:b/>
          <w:bCs/>
          <w:sz w:val="16"/>
          <w:szCs w:val="16"/>
        </w:rPr>
        <w:t>1</w:t>
      </w:r>
      <w:r w:rsidRPr="001615E7">
        <w:rPr>
          <w:rFonts w:ascii="Times New Roman" w:hAnsi="Times New Roman" w:cs="Times New Roman"/>
          <w:sz w:val="16"/>
          <w:szCs w:val="16"/>
        </w:rPr>
        <w:t>: 731-738.</w:t>
      </w:r>
    </w:p>
    <w:p w:rsidR="008E0389" w:rsidRPr="00D06712" w:rsidRDefault="008E0389" w:rsidP="008E0389">
      <w:pPr>
        <w:pStyle w:val="ListParagraph"/>
        <w:numPr>
          <w:ilvl w:val="0"/>
          <w:numId w:val="3"/>
        </w:numPr>
        <w:autoSpaceDE w:val="0"/>
        <w:autoSpaceDN w:val="0"/>
        <w:adjustRightInd w:val="0"/>
        <w:spacing w:after="0" w:line="240" w:lineRule="auto"/>
        <w:jc w:val="both"/>
        <w:rPr>
          <w:rFonts w:ascii="Times New Roman" w:hAnsi="Times New Roman" w:cs="Times New Roman"/>
          <w:sz w:val="16"/>
          <w:szCs w:val="16"/>
        </w:rPr>
      </w:pPr>
      <w:r w:rsidRPr="001615E7">
        <w:rPr>
          <w:rFonts w:ascii="Times New Roman" w:hAnsi="Times New Roman" w:cs="Times New Roman"/>
          <w:sz w:val="16"/>
          <w:szCs w:val="16"/>
        </w:rPr>
        <w:t xml:space="preserve">Nirmal S.A, Bhalke RD, Jadhav RS and Tambe VD. Anthelmintic activity of </w:t>
      </w:r>
      <w:r w:rsidRPr="001615E7">
        <w:rPr>
          <w:rFonts w:ascii="Times New Roman" w:hAnsi="Times New Roman" w:cs="Times New Roman"/>
          <w:i/>
          <w:iCs/>
          <w:sz w:val="16"/>
          <w:szCs w:val="16"/>
        </w:rPr>
        <w:t>Clitoria ternatea</w:t>
      </w:r>
      <w:r w:rsidRPr="001615E7">
        <w:rPr>
          <w:rFonts w:ascii="Times New Roman" w:hAnsi="Times New Roman" w:cs="Times New Roman"/>
          <w:sz w:val="16"/>
          <w:szCs w:val="16"/>
        </w:rPr>
        <w:t xml:space="preserve">. Pharmacologyonline 2008; </w:t>
      </w:r>
      <w:r w:rsidRPr="008E0389">
        <w:rPr>
          <w:rFonts w:ascii="Times New Roman" w:hAnsi="Times New Roman" w:cs="Times New Roman"/>
          <w:b/>
          <w:bCs/>
          <w:sz w:val="16"/>
          <w:szCs w:val="16"/>
        </w:rPr>
        <w:t>1</w:t>
      </w:r>
      <w:r w:rsidRPr="001615E7">
        <w:rPr>
          <w:rFonts w:ascii="Times New Roman" w:hAnsi="Times New Roman" w:cs="Times New Roman"/>
          <w:sz w:val="16"/>
          <w:szCs w:val="16"/>
        </w:rPr>
        <w:t>: 114-119.</w:t>
      </w:r>
    </w:p>
    <w:p w:rsidR="008E0389" w:rsidRPr="008E0389" w:rsidRDefault="008E0389" w:rsidP="008E0389">
      <w:pPr>
        <w:pStyle w:val="Default"/>
        <w:numPr>
          <w:ilvl w:val="0"/>
          <w:numId w:val="3"/>
        </w:numPr>
        <w:jc w:val="both"/>
        <w:rPr>
          <w:color w:val="auto"/>
          <w:sz w:val="16"/>
          <w:szCs w:val="16"/>
        </w:rPr>
      </w:pPr>
      <w:r w:rsidRPr="008E0389">
        <w:rPr>
          <w:color w:val="auto"/>
          <w:sz w:val="16"/>
          <w:szCs w:val="16"/>
        </w:rPr>
        <w:t xml:space="preserve">Taur DJ and Patil RY. Antihistaminic activity of </w:t>
      </w:r>
      <w:r w:rsidRPr="008E0389">
        <w:rPr>
          <w:i/>
          <w:iCs/>
          <w:color w:val="auto"/>
          <w:sz w:val="16"/>
          <w:szCs w:val="16"/>
        </w:rPr>
        <w:t xml:space="preserve">Clitoria ternatea </w:t>
      </w:r>
      <w:r w:rsidRPr="008E0389">
        <w:rPr>
          <w:color w:val="auto"/>
          <w:sz w:val="16"/>
          <w:szCs w:val="16"/>
        </w:rPr>
        <w:t xml:space="preserve">L roots. </w:t>
      </w:r>
      <w:r w:rsidRPr="008E0389">
        <w:rPr>
          <w:i/>
          <w:iCs/>
          <w:color w:val="auto"/>
          <w:sz w:val="16"/>
          <w:szCs w:val="16"/>
        </w:rPr>
        <w:t>J Basic Clin Pharm</w:t>
      </w:r>
      <w:r w:rsidRPr="008E0389">
        <w:rPr>
          <w:color w:val="auto"/>
          <w:sz w:val="16"/>
          <w:szCs w:val="16"/>
        </w:rPr>
        <w:t xml:space="preserve"> 2011; </w:t>
      </w:r>
      <w:r w:rsidRPr="008E0389">
        <w:rPr>
          <w:b/>
          <w:bCs/>
          <w:color w:val="auto"/>
          <w:sz w:val="16"/>
          <w:szCs w:val="16"/>
        </w:rPr>
        <w:t>2(1):</w:t>
      </w:r>
      <w:r w:rsidRPr="008E0389">
        <w:rPr>
          <w:color w:val="auto"/>
          <w:sz w:val="16"/>
          <w:szCs w:val="16"/>
        </w:rPr>
        <w:t xml:space="preserve"> 41-44.</w:t>
      </w:r>
    </w:p>
    <w:p w:rsidR="00114852" w:rsidRPr="00D06712" w:rsidRDefault="009F1715" w:rsidP="00D06712">
      <w:pPr>
        <w:pStyle w:val="Default"/>
        <w:numPr>
          <w:ilvl w:val="0"/>
          <w:numId w:val="3"/>
        </w:numPr>
        <w:jc w:val="both"/>
        <w:rPr>
          <w:color w:val="auto"/>
          <w:sz w:val="16"/>
          <w:szCs w:val="16"/>
        </w:rPr>
      </w:pPr>
      <w:r>
        <w:rPr>
          <w:color w:val="auto"/>
          <w:sz w:val="16"/>
          <w:szCs w:val="16"/>
        </w:rPr>
        <w:t xml:space="preserve">Shyam kumar B and </w:t>
      </w:r>
      <w:r w:rsidR="008E0389" w:rsidRPr="001615E7">
        <w:rPr>
          <w:color w:val="auto"/>
          <w:sz w:val="16"/>
          <w:szCs w:val="16"/>
        </w:rPr>
        <w:t xml:space="preserve">Ishwar Bhat K. </w:t>
      </w:r>
      <w:r w:rsidR="008E0389" w:rsidRPr="001615E7">
        <w:rPr>
          <w:i/>
          <w:iCs/>
          <w:color w:val="auto"/>
          <w:sz w:val="16"/>
          <w:szCs w:val="16"/>
        </w:rPr>
        <w:t>In- vitro</w:t>
      </w:r>
      <w:r w:rsidR="008E0389" w:rsidRPr="001615E7">
        <w:rPr>
          <w:color w:val="auto"/>
          <w:sz w:val="16"/>
          <w:szCs w:val="16"/>
        </w:rPr>
        <w:t xml:space="preserve"> cytotoxic activity studies </w:t>
      </w:r>
      <w:proofErr w:type="gramStart"/>
      <w:r w:rsidR="008E0389" w:rsidRPr="001615E7">
        <w:rPr>
          <w:color w:val="auto"/>
          <w:sz w:val="16"/>
          <w:szCs w:val="16"/>
        </w:rPr>
        <w:t xml:space="preserve">of  </w:t>
      </w:r>
      <w:r w:rsidR="008E0389" w:rsidRPr="001615E7">
        <w:rPr>
          <w:i/>
          <w:iCs/>
          <w:color w:val="auto"/>
          <w:sz w:val="16"/>
          <w:szCs w:val="16"/>
        </w:rPr>
        <w:t>Clitoria</w:t>
      </w:r>
      <w:proofErr w:type="gramEnd"/>
      <w:r w:rsidR="008E0389" w:rsidRPr="001615E7">
        <w:rPr>
          <w:i/>
          <w:iCs/>
          <w:color w:val="auto"/>
          <w:sz w:val="16"/>
          <w:szCs w:val="16"/>
        </w:rPr>
        <w:t xml:space="preserve"> ternatea </w:t>
      </w:r>
      <w:r w:rsidR="008E0389" w:rsidRPr="001615E7">
        <w:rPr>
          <w:color w:val="auto"/>
          <w:sz w:val="16"/>
          <w:szCs w:val="16"/>
        </w:rPr>
        <w:t xml:space="preserve">Linn flower extracts. </w:t>
      </w:r>
      <w:r w:rsidR="008E0389" w:rsidRPr="008E0389">
        <w:rPr>
          <w:i/>
          <w:iCs/>
          <w:color w:val="auto"/>
          <w:sz w:val="16"/>
          <w:szCs w:val="16"/>
        </w:rPr>
        <w:t>International Journal of Pharmaceutical</w:t>
      </w:r>
      <w:r w:rsidR="008E0389" w:rsidRPr="001615E7">
        <w:rPr>
          <w:color w:val="auto"/>
          <w:sz w:val="16"/>
          <w:szCs w:val="16"/>
        </w:rPr>
        <w:t xml:space="preserve"> </w:t>
      </w:r>
      <w:r w:rsidR="008E0389" w:rsidRPr="008E0389">
        <w:rPr>
          <w:i/>
          <w:iCs/>
          <w:color w:val="auto"/>
          <w:sz w:val="16"/>
          <w:szCs w:val="16"/>
        </w:rPr>
        <w:t>Sciences Review and Research</w:t>
      </w:r>
      <w:r w:rsidR="008E0389" w:rsidRPr="001615E7">
        <w:rPr>
          <w:color w:val="auto"/>
          <w:sz w:val="16"/>
          <w:szCs w:val="16"/>
        </w:rPr>
        <w:t xml:space="preserve"> 2011; </w:t>
      </w:r>
      <w:r w:rsidR="008E0389" w:rsidRPr="008E0389">
        <w:rPr>
          <w:b/>
          <w:bCs/>
          <w:color w:val="auto"/>
          <w:sz w:val="16"/>
          <w:szCs w:val="16"/>
        </w:rPr>
        <w:t>6(2):</w:t>
      </w:r>
      <w:r w:rsidR="008E0389" w:rsidRPr="001615E7">
        <w:rPr>
          <w:color w:val="auto"/>
          <w:sz w:val="16"/>
          <w:szCs w:val="16"/>
        </w:rPr>
        <w:t xml:space="preserve"> 120-121.</w:t>
      </w:r>
    </w:p>
    <w:p w:rsidR="0075569C" w:rsidRPr="00114852" w:rsidRDefault="0075569C" w:rsidP="00B170AC">
      <w:pPr>
        <w:pStyle w:val="ListParagraph"/>
        <w:numPr>
          <w:ilvl w:val="0"/>
          <w:numId w:val="3"/>
        </w:numPr>
        <w:shd w:val="clear" w:color="auto" w:fill="FFFFFF"/>
        <w:spacing w:after="0" w:line="240" w:lineRule="auto"/>
        <w:jc w:val="both"/>
        <w:rPr>
          <w:rFonts w:ascii="Times New Roman" w:eastAsia="Times New Roman" w:hAnsi="Times New Roman" w:cs="Times New Roman"/>
          <w:sz w:val="16"/>
          <w:szCs w:val="16"/>
          <w:lang w:bidi="ta-IN"/>
        </w:rPr>
      </w:pPr>
      <w:r w:rsidRPr="00B170AC">
        <w:rPr>
          <w:rFonts w:ascii="Times New Roman" w:hAnsi="Times New Roman" w:cs="Times New Roman"/>
          <w:sz w:val="16"/>
          <w:szCs w:val="16"/>
          <w:shd w:val="clear" w:color="auto" w:fill="FFFFFF"/>
        </w:rPr>
        <w:t>Bauer AW, Kirby WMM, Sherris JC, Turck M. Antibiotic susceptibility testing by standardized single disk method.</w:t>
      </w:r>
      <w:r w:rsidR="009F1715">
        <w:rPr>
          <w:rFonts w:ascii="Times New Roman" w:hAnsi="Times New Roman" w:cs="Times New Roman"/>
          <w:sz w:val="16"/>
          <w:szCs w:val="16"/>
          <w:shd w:val="clear" w:color="auto" w:fill="FFFFFF"/>
        </w:rPr>
        <w:t xml:space="preserve"> </w:t>
      </w:r>
      <w:r w:rsidRPr="00B170AC">
        <w:rPr>
          <w:rStyle w:val="ref-journal"/>
          <w:rFonts w:ascii="Times New Roman" w:hAnsi="Times New Roman" w:cs="Times New Roman"/>
          <w:i/>
          <w:iCs/>
          <w:sz w:val="16"/>
          <w:szCs w:val="16"/>
          <w:shd w:val="clear" w:color="auto" w:fill="FFFFFF"/>
        </w:rPr>
        <w:t>Am J Clin Pathol</w:t>
      </w:r>
      <w:r w:rsidRPr="00B170AC">
        <w:rPr>
          <w:rStyle w:val="ref-journal"/>
          <w:rFonts w:ascii="Times New Roman" w:hAnsi="Times New Roman" w:cs="Times New Roman"/>
          <w:sz w:val="16"/>
          <w:szCs w:val="16"/>
          <w:shd w:val="clear" w:color="auto" w:fill="FFFFFF"/>
        </w:rPr>
        <w:t>.</w:t>
      </w:r>
      <w:r w:rsidR="009F1715">
        <w:rPr>
          <w:rStyle w:val="ref-journal"/>
          <w:rFonts w:ascii="Times New Roman" w:hAnsi="Times New Roman" w:cs="Times New Roman"/>
          <w:sz w:val="16"/>
          <w:szCs w:val="16"/>
          <w:shd w:val="clear" w:color="auto" w:fill="FFFFFF"/>
        </w:rPr>
        <w:t xml:space="preserve"> </w:t>
      </w:r>
      <w:r w:rsidRPr="00B170AC">
        <w:rPr>
          <w:rFonts w:ascii="Times New Roman" w:hAnsi="Times New Roman" w:cs="Times New Roman"/>
          <w:sz w:val="16"/>
          <w:szCs w:val="16"/>
          <w:shd w:val="clear" w:color="auto" w:fill="FFFFFF"/>
        </w:rPr>
        <w:t>1966</w:t>
      </w:r>
      <w:proofErr w:type="gramStart"/>
      <w:r w:rsidRPr="00B170AC">
        <w:rPr>
          <w:rFonts w:ascii="Times New Roman" w:hAnsi="Times New Roman" w:cs="Times New Roman"/>
          <w:sz w:val="16"/>
          <w:szCs w:val="16"/>
          <w:shd w:val="clear" w:color="auto" w:fill="FFFFFF"/>
        </w:rPr>
        <w:t>;</w:t>
      </w:r>
      <w:r w:rsidRPr="00B170AC">
        <w:rPr>
          <w:rStyle w:val="ref-vol"/>
          <w:rFonts w:ascii="Times New Roman" w:hAnsi="Times New Roman" w:cs="Times New Roman"/>
          <w:b/>
          <w:bCs/>
          <w:sz w:val="16"/>
          <w:szCs w:val="16"/>
          <w:shd w:val="clear" w:color="auto" w:fill="FFFFFF"/>
        </w:rPr>
        <w:t>45</w:t>
      </w:r>
      <w:r w:rsidRPr="00B170AC">
        <w:rPr>
          <w:rFonts w:ascii="Times New Roman" w:hAnsi="Times New Roman" w:cs="Times New Roman"/>
          <w:sz w:val="16"/>
          <w:szCs w:val="16"/>
          <w:shd w:val="clear" w:color="auto" w:fill="FFFFFF"/>
        </w:rPr>
        <w:t>:493</w:t>
      </w:r>
      <w:proofErr w:type="gramEnd"/>
      <w:r w:rsidRPr="00B170AC">
        <w:rPr>
          <w:rFonts w:ascii="Times New Roman" w:hAnsi="Times New Roman" w:cs="Times New Roman"/>
          <w:sz w:val="16"/>
          <w:szCs w:val="16"/>
          <w:shd w:val="clear" w:color="auto" w:fill="FFFFFF"/>
        </w:rPr>
        <w:t>–496. </w:t>
      </w:r>
    </w:p>
    <w:p w:rsidR="00114852" w:rsidRPr="001615E7" w:rsidRDefault="00114852" w:rsidP="00114852">
      <w:pPr>
        <w:pStyle w:val="Default"/>
        <w:numPr>
          <w:ilvl w:val="0"/>
          <w:numId w:val="3"/>
        </w:numPr>
        <w:jc w:val="both"/>
        <w:rPr>
          <w:color w:val="auto"/>
          <w:sz w:val="16"/>
          <w:szCs w:val="16"/>
        </w:rPr>
      </w:pPr>
      <w:r w:rsidRPr="001615E7">
        <w:rPr>
          <w:color w:val="auto"/>
          <w:sz w:val="16"/>
          <w:szCs w:val="16"/>
        </w:rPr>
        <w:t>Yogisha S., Samiulla D.S, Prashanth D</w:t>
      </w:r>
      <w:r>
        <w:rPr>
          <w:color w:val="auto"/>
          <w:sz w:val="16"/>
          <w:szCs w:val="16"/>
        </w:rPr>
        <w:t>., Padmaja R. and Amit A</w:t>
      </w:r>
      <w:r w:rsidRPr="001615E7">
        <w:rPr>
          <w:color w:val="auto"/>
          <w:sz w:val="16"/>
          <w:szCs w:val="16"/>
        </w:rPr>
        <w:t xml:space="preserve">. Trypsin inhibitory activity of </w:t>
      </w:r>
      <w:r w:rsidRPr="001615E7">
        <w:rPr>
          <w:i/>
          <w:iCs/>
          <w:color w:val="auto"/>
          <w:sz w:val="16"/>
          <w:szCs w:val="16"/>
        </w:rPr>
        <w:t>Lawsonia innermis</w:t>
      </w:r>
      <w:r w:rsidRPr="001615E7">
        <w:rPr>
          <w:color w:val="auto"/>
          <w:sz w:val="16"/>
          <w:szCs w:val="16"/>
        </w:rPr>
        <w:t xml:space="preserve">. </w:t>
      </w:r>
      <w:r w:rsidRPr="001615E7">
        <w:rPr>
          <w:i/>
          <w:iCs/>
          <w:color w:val="auto"/>
          <w:sz w:val="16"/>
          <w:szCs w:val="16"/>
        </w:rPr>
        <w:t>Fitoterapia</w:t>
      </w:r>
      <w:r w:rsidRPr="001615E7">
        <w:rPr>
          <w:color w:val="auto"/>
          <w:sz w:val="16"/>
          <w:szCs w:val="16"/>
        </w:rPr>
        <w:t xml:space="preserve">, </w:t>
      </w:r>
      <w:r>
        <w:rPr>
          <w:color w:val="auto"/>
          <w:sz w:val="16"/>
          <w:szCs w:val="16"/>
        </w:rPr>
        <w:t xml:space="preserve">2002, </w:t>
      </w:r>
      <w:r w:rsidRPr="00114852">
        <w:rPr>
          <w:b/>
          <w:bCs/>
          <w:color w:val="auto"/>
          <w:sz w:val="16"/>
          <w:szCs w:val="16"/>
        </w:rPr>
        <w:t>73</w:t>
      </w:r>
      <w:r w:rsidRPr="001615E7">
        <w:rPr>
          <w:color w:val="auto"/>
          <w:sz w:val="16"/>
          <w:szCs w:val="16"/>
        </w:rPr>
        <w:t>:690 – 691.</w:t>
      </w:r>
    </w:p>
    <w:p w:rsidR="00114852" w:rsidRPr="001615E7" w:rsidRDefault="00114852" w:rsidP="00114852">
      <w:pPr>
        <w:pStyle w:val="Default"/>
        <w:numPr>
          <w:ilvl w:val="0"/>
          <w:numId w:val="3"/>
        </w:numPr>
        <w:jc w:val="both"/>
        <w:rPr>
          <w:color w:val="auto"/>
          <w:sz w:val="16"/>
          <w:szCs w:val="16"/>
        </w:rPr>
      </w:pPr>
      <w:r w:rsidRPr="001615E7">
        <w:rPr>
          <w:color w:val="auto"/>
          <w:sz w:val="16"/>
          <w:szCs w:val="16"/>
        </w:rPr>
        <w:t>Nayak B.S., Isitor</w:t>
      </w:r>
      <w:r>
        <w:rPr>
          <w:color w:val="auto"/>
          <w:sz w:val="16"/>
          <w:szCs w:val="16"/>
        </w:rPr>
        <w:t xml:space="preserve"> G., Davis E. M.and Pillai G.K</w:t>
      </w:r>
      <w:r w:rsidRPr="001615E7">
        <w:rPr>
          <w:color w:val="auto"/>
          <w:sz w:val="16"/>
          <w:szCs w:val="16"/>
        </w:rPr>
        <w:t xml:space="preserve">. The evidence based wound healing activity of </w:t>
      </w:r>
      <w:r w:rsidRPr="001615E7">
        <w:rPr>
          <w:i/>
          <w:iCs/>
          <w:color w:val="auto"/>
          <w:sz w:val="16"/>
          <w:szCs w:val="16"/>
        </w:rPr>
        <w:t>Lawsonia innermis</w:t>
      </w:r>
      <w:r w:rsidRPr="001615E7">
        <w:rPr>
          <w:color w:val="auto"/>
          <w:sz w:val="16"/>
          <w:szCs w:val="16"/>
        </w:rPr>
        <w:t xml:space="preserve"> Linn. </w:t>
      </w:r>
      <w:proofErr w:type="gramStart"/>
      <w:r w:rsidRPr="005D6CC5">
        <w:rPr>
          <w:i/>
          <w:iCs/>
          <w:color w:val="auto"/>
          <w:sz w:val="16"/>
          <w:szCs w:val="16"/>
        </w:rPr>
        <w:t>Phytotherapy  research</w:t>
      </w:r>
      <w:proofErr w:type="gramEnd"/>
      <w:r w:rsidRPr="001615E7">
        <w:rPr>
          <w:color w:val="auto"/>
          <w:sz w:val="16"/>
          <w:szCs w:val="16"/>
        </w:rPr>
        <w:t xml:space="preserve">, </w:t>
      </w:r>
      <w:r>
        <w:rPr>
          <w:color w:val="auto"/>
          <w:sz w:val="16"/>
          <w:szCs w:val="16"/>
        </w:rPr>
        <w:t xml:space="preserve">2007, </w:t>
      </w:r>
      <w:r w:rsidRPr="00114852">
        <w:rPr>
          <w:b/>
          <w:bCs/>
          <w:color w:val="auto"/>
          <w:sz w:val="16"/>
          <w:szCs w:val="16"/>
        </w:rPr>
        <w:t>21</w:t>
      </w:r>
      <w:r w:rsidRPr="001615E7">
        <w:rPr>
          <w:color w:val="auto"/>
          <w:sz w:val="16"/>
          <w:szCs w:val="16"/>
        </w:rPr>
        <w:t>:827 – 831.</w:t>
      </w:r>
    </w:p>
    <w:p w:rsidR="00114852" w:rsidRPr="00D06712" w:rsidRDefault="00114852" w:rsidP="00114852">
      <w:pPr>
        <w:pStyle w:val="ListParagraph"/>
        <w:numPr>
          <w:ilvl w:val="0"/>
          <w:numId w:val="3"/>
        </w:numPr>
        <w:autoSpaceDE w:val="0"/>
        <w:autoSpaceDN w:val="0"/>
        <w:adjustRightInd w:val="0"/>
        <w:spacing w:after="0" w:line="240" w:lineRule="auto"/>
        <w:jc w:val="both"/>
        <w:rPr>
          <w:rFonts w:ascii="Times New Roman" w:hAnsi="Times New Roman" w:cs="Times New Roman"/>
          <w:sz w:val="16"/>
          <w:szCs w:val="16"/>
        </w:rPr>
      </w:pPr>
      <w:r w:rsidRPr="001615E7">
        <w:rPr>
          <w:rFonts w:ascii="Times New Roman" w:hAnsi="Times New Roman" w:cs="Times New Roman"/>
          <w:sz w:val="16"/>
          <w:szCs w:val="16"/>
          <w:lang w:bidi="ta-IN"/>
        </w:rPr>
        <w:t>Ostovari A., Hoseinieh S.M., Peikari M., S</w:t>
      </w:r>
      <w:r>
        <w:rPr>
          <w:rFonts w:ascii="Times New Roman" w:hAnsi="Times New Roman" w:cs="Times New Roman"/>
          <w:sz w:val="16"/>
          <w:szCs w:val="16"/>
          <w:lang w:bidi="ta-IN"/>
        </w:rPr>
        <w:t>hadizadeh S.R. and Hashemi S.J</w:t>
      </w:r>
      <w:r w:rsidRPr="001615E7">
        <w:rPr>
          <w:rFonts w:ascii="Times New Roman" w:hAnsi="Times New Roman" w:cs="Times New Roman"/>
          <w:sz w:val="16"/>
          <w:szCs w:val="16"/>
          <w:lang w:bidi="ta-IN"/>
        </w:rPr>
        <w:t xml:space="preserve">. Corrosion inhabitation of mild steel in 1 M HCL solution by Henna </w:t>
      </w:r>
      <w:proofErr w:type="gramStart"/>
      <w:r w:rsidRPr="001615E7">
        <w:rPr>
          <w:rFonts w:ascii="Times New Roman" w:hAnsi="Times New Roman" w:cs="Times New Roman"/>
          <w:sz w:val="16"/>
          <w:szCs w:val="16"/>
          <w:lang w:bidi="ta-IN"/>
        </w:rPr>
        <w:t>extract :</w:t>
      </w:r>
      <w:proofErr w:type="gramEnd"/>
      <w:r w:rsidRPr="001615E7">
        <w:rPr>
          <w:rFonts w:ascii="Times New Roman" w:hAnsi="Times New Roman" w:cs="Times New Roman"/>
          <w:sz w:val="16"/>
          <w:szCs w:val="16"/>
          <w:lang w:bidi="ta-IN"/>
        </w:rPr>
        <w:t xml:space="preserve"> A comparative study of the inhabitation by henna and its constituents (Lawsone, Gallic acid,  </w:t>
      </w:r>
      <w:r w:rsidRPr="001615E7">
        <w:rPr>
          <w:rFonts w:ascii="Times New Roman" w:hAnsi="Times New Roman" w:cs="Times New Roman"/>
          <w:sz w:val="16"/>
          <w:szCs w:val="16"/>
        </w:rPr>
        <w:t xml:space="preserve">α – D- glucose and tannic acid). </w:t>
      </w:r>
      <w:r w:rsidRPr="001615E7">
        <w:rPr>
          <w:rFonts w:ascii="Times New Roman" w:hAnsi="Times New Roman" w:cs="Times New Roman"/>
          <w:i/>
          <w:iCs/>
          <w:sz w:val="16"/>
          <w:szCs w:val="16"/>
        </w:rPr>
        <w:t>Corrosion science</w:t>
      </w:r>
      <w:r w:rsidRPr="001615E7">
        <w:rPr>
          <w:rFonts w:ascii="Times New Roman" w:hAnsi="Times New Roman" w:cs="Times New Roman"/>
          <w:sz w:val="16"/>
          <w:szCs w:val="16"/>
        </w:rPr>
        <w:t xml:space="preserve">, </w:t>
      </w:r>
      <w:r>
        <w:rPr>
          <w:rFonts w:ascii="Times New Roman" w:hAnsi="Times New Roman" w:cs="Times New Roman"/>
          <w:sz w:val="16"/>
          <w:szCs w:val="16"/>
          <w:lang w:bidi="ta-IN"/>
        </w:rPr>
        <w:t xml:space="preserve">2009, </w:t>
      </w:r>
      <w:r w:rsidRPr="00114852">
        <w:rPr>
          <w:rFonts w:ascii="Times New Roman" w:hAnsi="Times New Roman" w:cs="Times New Roman"/>
          <w:b/>
          <w:bCs/>
          <w:sz w:val="16"/>
          <w:szCs w:val="16"/>
        </w:rPr>
        <w:t>51</w:t>
      </w:r>
      <w:r w:rsidRPr="001615E7">
        <w:rPr>
          <w:rFonts w:ascii="Times New Roman" w:hAnsi="Times New Roman" w:cs="Times New Roman"/>
          <w:sz w:val="16"/>
          <w:szCs w:val="16"/>
        </w:rPr>
        <w:t>:1935- 1949.</w:t>
      </w:r>
    </w:p>
    <w:p w:rsidR="00114852" w:rsidRPr="001615E7" w:rsidRDefault="00114852" w:rsidP="00114852">
      <w:pPr>
        <w:pStyle w:val="ListParagraph"/>
        <w:numPr>
          <w:ilvl w:val="0"/>
          <w:numId w:val="3"/>
        </w:numPr>
        <w:autoSpaceDE w:val="0"/>
        <w:autoSpaceDN w:val="0"/>
        <w:adjustRightInd w:val="0"/>
        <w:spacing w:after="0" w:line="240" w:lineRule="auto"/>
        <w:jc w:val="both"/>
        <w:rPr>
          <w:rFonts w:ascii="Times New Roman" w:hAnsi="Times New Roman" w:cs="Times New Roman"/>
          <w:sz w:val="16"/>
          <w:szCs w:val="16"/>
          <w:lang w:bidi="ta-IN"/>
        </w:rPr>
      </w:pPr>
      <w:r w:rsidRPr="001615E7">
        <w:rPr>
          <w:rFonts w:ascii="Times New Roman" w:hAnsi="Times New Roman" w:cs="Times New Roman"/>
          <w:sz w:val="16"/>
          <w:szCs w:val="16"/>
          <w:lang w:bidi="ta-IN"/>
        </w:rPr>
        <w:t xml:space="preserve">Okpekon T., Yolou  S., Gleye C., Roblot F., Loiseau P., Bories C., Grelllier P., Frappier F., Laurens A., and hocquemiller R </w:t>
      </w:r>
      <w:r>
        <w:rPr>
          <w:rFonts w:ascii="Times New Roman" w:hAnsi="Times New Roman" w:cs="Times New Roman"/>
          <w:sz w:val="16"/>
          <w:szCs w:val="16"/>
          <w:lang w:bidi="ta-IN"/>
        </w:rPr>
        <w:t>.</w:t>
      </w:r>
      <w:r w:rsidRPr="001615E7">
        <w:rPr>
          <w:rFonts w:ascii="Times New Roman" w:hAnsi="Times New Roman" w:cs="Times New Roman"/>
          <w:sz w:val="16"/>
          <w:szCs w:val="16"/>
          <w:lang w:bidi="ta-IN"/>
        </w:rPr>
        <w:t xml:space="preserve"> Antiparasitic activities of medicinal plants used in Ivory </w:t>
      </w:r>
      <w:proofErr w:type="gramStart"/>
      <w:r w:rsidRPr="001615E7">
        <w:rPr>
          <w:rFonts w:ascii="Times New Roman" w:hAnsi="Times New Roman" w:cs="Times New Roman"/>
          <w:sz w:val="16"/>
          <w:szCs w:val="16"/>
          <w:lang w:bidi="ta-IN"/>
        </w:rPr>
        <w:t>coast</w:t>
      </w:r>
      <w:proofErr w:type="gramEnd"/>
      <w:r w:rsidRPr="001615E7">
        <w:rPr>
          <w:rFonts w:ascii="Times New Roman" w:hAnsi="Times New Roman" w:cs="Times New Roman"/>
          <w:sz w:val="16"/>
          <w:szCs w:val="16"/>
          <w:lang w:bidi="ta-IN"/>
        </w:rPr>
        <w:t xml:space="preserve">. </w:t>
      </w:r>
      <w:r w:rsidRPr="001615E7">
        <w:rPr>
          <w:rFonts w:ascii="Times New Roman" w:hAnsi="Times New Roman" w:cs="Times New Roman"/>
          <w:i/>
          <w:iCs/>
          <w:sz w:val="16"/>
          <w:szCs w:val="16"/>
          <w:lang w:bidi="ta-IN"/>
        </w:rPr>
        <w:t>Journal of Ethanopharmacology</w:t>
      </w:r>
      <w:proofErr w:type="gramStart"/>
      <w:r w:rsidRPr="001615E7">
        <w:rPr>
          <w:rFonts w:ascii="Times New Roman" w:hAnsi="Times New Roman" w:cs="Times New Roman"/>
          <w:sz w:val="16"/>
          <w:szCs w:val="16"/>
          <w:lang w:bidi="ta-IN"/>
        </w:rPr>
        <w:t xml:space="preserve">,  </w:t>
      </w:r>
      <w:r>
        <w:rPr>
          <w:rFonts w:ascii="Times New Roman" w:hAnsi="Times New Roman" w:cs="Times New Roman"/>
          <w:sz w:val="16"/>
          <w:szCs w:val="16"/>
          <w:lang w:bidi="ta-IN"/>
        </w:rPr>
        <w:t>2004</w:t>
      </w:r>
      <w:proofErr w:type="gramEnd"/>
      <w:r>
        <w:rPr>
          <w:rFonts w:ascii="Times New Roman" w:hAnsi="Times New Roman" w:cs="Times New Roman"/>
          <w:sz w:val="16"/>
          <w:szCs w:val="16"/>
          <w:lang w:bidi="ta-IN"/>
        </w:rPr>
        <w:t xml:space="preserve">, </w:t>
      </w:r>
      <w:r w:rsidRPr="00114852">
        <w:rPr>
          <w:rFonts w:ascii="Times New Roman" w:hAnsi="Times New Roman" w:cs="Times New Roman"/>
          <w:b/>
          <w:bCs/>
          <w:sz w:val="16"/>
          <w:szCs w:val="16"/>
          <w:lang w:bidi="ta-IN"/>
        </w:rPr>
        <w:t>90</w:t>
      </w:r>
      <w:r w:rsidRPr="001615E7">
        <w:rPr>
          <w:rFonts w:ascii="Times New Roman" w:hAnsi="Times New Roman" w:cs="Times New Roman"/>
          <w:sz w:val="16"/>
          <w:szCs w:val="16"/>
          <w:lang w:bidi="ta-IN"/>
        </w:rPr>
        <w:t>:91 -97.</w:t>
      </w:r>
    </w:p>
    <w:p w:rsidR="00EA4398" w:rsidRPr="001615E7" w:rsidRDefault="00EA4398" w:rsidP="00EA4398">
      <w:pPr>
        <w:pStyle w:val="ListParagraph"/>
        <w:numPr>
          <w:ilvl w:val="0"/>
          <w:numId w:val="3"/>
        </w:numPr>
        <w:autoSpaceDE w:val="0"/>
        <w:autoSpaceDN w:val="0"/>
        <w:adjustRightInd w:val="0"/>
        <w:spacing w:after="0" w:line="240" w:lineRule="auto"/>
        <w:jc w:val="both"/>
        <w:rPr>
          <w:rFonts w:ascii="Times New Roman" w:hAnsi="Times New Roman" w:cs="Times New Roman"/>
          <w:sz w:val="16"/>
          <w:szCs w:val="16"/>
          <w:lang w:bidi="ta-IN"/>
        </w:rPr>
      </w:pPr>
      <w:r>
        <w:rPr>
          <w:rFonts w:ascii="Times New Roman" w:hAnsi="Times New Roman" w:cs="Times New Roman"/>
          <w:sz w:val="16"/>
          <w:szCs w:val="16"/>
          <w:lang w:bidi="ta-IN"/>
        </w:rPr>
        <w:t>Sharma V. K. Tuber</w:t>
      </w:r>
      <w:r w:rsidRPr="001615E7">
        <w:rPr>
          <w:rFonts w:ascii="Times New Roman" w:hAnsi="Times New Roman" w:cs="Times New Roman"/>
          <w:sz w:val="16"/>
          <w:szCs w:val="16"/>
          <w:lang w:bidi="ta-IN"/>
        </w:rPr>
        <w:t xml:space="preserve">culostatic activity of henna </w:t>
      </w:r>
      <w:r w:rsidRPr="001615E7">
        <w:rPr>
          <w:rFonts w:ascii="Times New Roman" w:hAnsi="Times New Roman" w:cs="Times New Roman"/>
          <w:i/>
          <w:iCs/>
          <w:sz w:val="16"/>
          <w:szCs w:val="16"/>
          <w:lang w:bidi="ta-IN"/>
        </w:rPr>
        <w:t>lawsonia innermis</w:t>
      </w:r>
      <w:r w:rsidRPr="001615E7">
        <w:rPr>
          <w:rFonts w:ascii="Times New Roman" w:hAnsi="Times New Roman" w:cs="Times New Roman"/>
          <w:sz w:val="16"/>
          <w:szCs w:val="16"/>
          <w:lang w:bidi="ta-IN"/>
        </w:rPr>
        <w:t xml:space="preserve"> </w:t>
      </w:r>
      <w:proofErr w:type="gramStart"/>
      <w:r w:rsidRPr="001615E7">
        <w:rPr>
          <w:rFonts w:ascii="Times New Roman" w:hAnsi="Times New Roman" w:cs="Times New Roman"/>
          <w:sz w:val="16"/>
          <w:szCs w:val="16"/>
          <w:lang w:bidi="ta-IN"/>
        </w:rPr>
        <w:t>linn.,</w:t>
      </w:r>
      <w:proofErr w:type="gramEnd"/>
      <w:r w:rsidRPr="001615E7">
        <w:rPr>
          <w:rFonts w:ascii="Times New Roman" w:hAnsi="Times New Roman" w:cs="Times New Roman"/>
          <w:sz w:val="16"/>
          <w:szCs w:val="16"/>
          <w:lang w:bidi="ta-IN"/>
        </w:rPr>
        <w:t xml:space="preserve"> tubercle,</w:t>
      </w:r>
      <w:r>
        <w:rPr>
          <w:rFonts w:ascii="Times New Roman" w:hAnsi="Times New Roman" w:cs="Times New Roman"/>
          <w:sz w:val="16"/>
          <w:szCs w:val="16"/>
          <w:lang w:bidi="ta-IN"/>
        </w:rPr>
        <w:t xml:space="preserve"> 1990,</w:t>
      </w:r>
      <w:r w:rsidRPr="001615E7">
        <w:rPr>
          <w:rFonts w:ascii="Times New Roman" w:hAnsi="Times New Roman" w:cs="Times New Roman"/>
          <w:sz w:val="16"/>
          <w:szCs w:val="16"/>
          <w:lang w:bidi="ta-IN"/>
        </w:rPr>
        <w:t xml:space="preserve"> </w:t>
      </w:r>
      <w:r w:rsidRPr="00EA4398">
        <w:rPr>
          <w:rFonts w:ascii="Times New Roman" w:hAnsi="Times New Roman" w:cs="Times New Roman"/>
          <w:b/>
          <w:bCs/>
          <w:sz w:val="16"/>
          <w:szCs w:val="16"/>
          <w:lang w:bidi="ta-IN"/>
        </w:rPr>
        <w:t>71</w:t>
      </w:r>
      <w:r w:rsidRPr="001615E7">
        <w:rPr>
          <w:rFonts w:ascii="Times New Roman" w:hAnsi="Times New Roman" w:cs="Times New Roman"/>
          <w:sz w:val="16"/>
          <w:szCs w:val="16"/>
          <w:lang w:bidi="ta-IN"/>
        </w:rPr>
        <w:t>:293 – 296.</w:t>
      </w:r>
    </w:p>
    <w:p w:rsidR="00EA4398" w:rsidRDefault="00EA4398" w:rsidP="00EA4398">
      <w:pPr>
        <w:pStyle w:val="ListParagraph"/>
        <w:numPr>
          <w:ilvl w:val="0"/>
          <w:numId w:val="3"/>
        </w:numPr>
        <w:autoSpaceDE w:val="0"/>
        <w:autoSpaceDN w:val="0"/>
        <w:adjustRightInd w:val="0"/>
        <w:spacing w:after="0" w:line="240" w:lineRule="auto"/>
        <w:jc w:val="both"/>
        <w:rPr>
          <w:rFonts w:ascii="Times New Roman" w:hAnsi="Times New Roman" w:cs="Times New Roman"/>
          <w:sz w:val="16"/>
          <w:szCs w:val="16"/>
          <w:lang w:bidi="ta-IN"/>
        </w:rPr>
      </w:pPr>
      <w:r w:rsidRPr="001615E7">
        <w:rPr>
          <w:rFonts w:ascii="Times New Roman" w:hAnsi="Times New Roman" w:cs="Times New Roman"/>
          <w:sz w:val="16"/>
          <w:szCs w:val="16"/>
        </w:rPr>
        <w:t xml:space="preserve">Kirby MDK, Sherris JC, Turck M. Antibiotic susceptibility testing by standard single disc diffusion method. </w:t>
      </w:r>
      <w:proofErr w:type="gramStart"/>
      <w:r w:rsidRPr="007744DF">
        <w:rPr>
          <w:rFonts w:ascii="Times New Roman" w:hAnsi="Times New Roman" w:cs="Times New Roman"/>
          <w:i/>
          <w:iCs/>
          <w:sz w:val="16"/>
          <w:szCs w:val="16"/>
        </w:rPr>
        <w:t>Am</w:t>
      </w:r>
      <w:proofErr w:type="gramEnd"/>
      <w:r w:rsidRPr="007744DF">
        <w:rPr>
          <w:rFonts w:ascii="Times New Roman" w:hAnsi="Times New Roman" w:cs="Times New Roman"/>
          <w:i/>
          <w:iCs/>
          <w:sz w:val="16"/>
          <w:szCs w:val="16"/>
        </w:rPr>
        <w:t xml:space="preserve"> J Clin Pathol</w:t>
      </w:r>
      <w:r w:rsidRPr="001615E7">
        <w:rPr>
          <w:rFonts w:ascii="Times New Roman" w:hAnsi="Times New Roman" w:cs="Times New Roman"/>
          <w:sz w:val="16"/>
          <w:szCs w:val="16"/>
        </w:rPr>
        <w:t xml:space="preserve"> 1966; </w:t>
      </w:r>
      <w:r w:rsidRPr="00EA4398">
        <w:rPr>
          <w:rFonts w:ascii="Times New Roman" w:hAnsi="Times New Roman" w:cs="Times New Roman"/>
          <w:b/>
          <w:bCs/>
          <w:sz w:val="16"/>
          <w:szCs w:val="16"/>
        </w:rPr>
        <w:t>45</w:t>
      </w:r>
      <w:r w:rsidRPr="001615E7">
        <w:rPr>
          <w:rFonts w:ascii="Times New Roman" w:hAnsi="Times New Roman" w:cs="Times New Roman"/>
          <w:sz w:val="16"/>
          <w:szCs w:val="16"/>
        </w:rPr>
        <w:t>: 493 – 496.</w:t>
      </w:r>
    </w:p>
    <w:p w:rsidR="00CF2123" w:rsidRDefault="009F1715" w:rsidP="00CF2123">
      <w:pPr>
        <w:pStyle w:val="ListParagraph"/>
        <w:numPr>
          <w:ilvl w:val="0"/>
          <w:numId w:val="3"/>
        </w:numPr>
        <w:shd w:val="clear" w:color="auto" w:fill="FFFFFF"/>
        <w:spacing w:after="0" w:line="240" w:lineRule="auto"/>
        <w:jc w:val="both"/>
        <w:rPr>
          <w:rFonts w:ascii="Times New Roman" w:eastAsia="Times New Roman" w:hAnsi="Times New Roman" w:cs="Times New Roman"/>
          <w:sz w:val="16"/>
          <w:szCs w:val="16"/>
          <w:lang w:bidi="ta-IN"/>
        </w:rPr>
      </w:pPr>
      <w:r>
        <w:rPr>
          <w:rFonts w:ascii="Times New Roman" w:eastAsia="Times New Roman" w:hAnsi="Times New Roman" w:cs="Times New Roman"/>
          <w:sz w:val="16"/>
          <w:szCs w:val="16"/>
          <w:lang w:bidi="ta-IN"/>
        </w:rPr>
        <w:t xml:space="preserve">Jagetia, </w:t>
      </w:r>
      <w:r w:rsidR="00CF2123">
        <w:rPr>
          <w:rFonts w:ascii="Times New Roman" w:eastAsia="Times New Roman" w:hAnsi="Times New Roman" w:cs="Times New Roman"/>
          <w:sz w:val="16"/>
          <w:szCs w:val="16"/>
          <w:lang w:bidi="ta-IN"/>
        </w:rPr>
        <w:t>G.C.,</w:t>
      </w:r>
      <w:r>
        <w:rPr>
          <w:rFonts w:ascii="Times New Roman" w:eastAsia="Times New Roman" w:hAnsi="Times New Roman" w:cs="Times New Roman"/>
          <w:sz w:val="16"/>
          <w:szCs w:val="16"/>
          <w:lang w:bidi="ta-IN"/>
        </w:rPr>
        <w:t xml:space="preserve"> and M.S. </w:t>
      </w:r>
      <w:r w:rsidR="00CF2123" w:rsidRPr="00F909E2">
        <w:rPr>
          <w:rFonts w:ascii="Times New Roman" w:eastAsia="Times New Roman" w:hAnsi="Times New Roman" w:cs="Times New Roman"/>
          <w:sz w:val="16"/>
          <w:szCs w:val="16"/>
          <w:lang w:bidi="ta-IN"/>
        </w:rPr>
        <w:t>Bal</w:t>
      </w:r>
      <w:r>
        <w:rPr>
          <w:rFonts w:ascii="Times New Roman" w:eastAsia="Times New Roman" w:hAnsi="Times New Roman" w:cs="Times New Roman"/>
          <w:sz w:val="16"/>
          <w:szCs w:val="16"/>
          <w:lang w:bidi="ta-IN"/>
        </w:rPr>
        <w:t>iga, The evaluation of nitric</w:t>
      </w:r>
      <w:r w:rsidR="00CF2123" w:rsidRPr="00F909E2">
        <w:rPr>
          <w:rFonts w:ascii="Times New Roman" w:eastAsia="Times New Roman" w:hAnsi="Times New Roman" w:cs="Times New Roman"/>
          <w:sz w:val="16"/>
          <w:szCs w:val="16"/>
          <w:lang w:bidi="ta-IN"/>
        </w:rPr>
        <w:t xml:space="preserve"> </w:t>
      </w:r>
      <w:r>
        <w:rPr>
          <w:rFonts w:ascii="Times New Roman" w:eastAsia="Times New Roman" w:hAnsi="Times New Roman" w:cs="Times New Roman"/>
          <w:sz w:val="16"/>
          <w:szCs w:val="16"/>
          <w:lang w:bidi="ta-IN"/>
        </w:rPr>
        <w:t>oxide scavenging activity of</w:t>
      </w:r>
      <w:r w:rsidR="00CF2123" w:rsidRPr="00F909E2">
        <w:rPr>
          <w:rFonts w:ascii="Times New Roman" w:eastAsia="Times New Roman" w:hAnsi="Times New Roman" w:cs="Times New Roman"/>
          <w:sz w:val="16"/>
          <w:szCs w:val="16"/>
          <w:lang w:bidi="ta-IN"/>
        </w:rPr>
        <w:t xml:space="preserve"> certain</w:t>
      </w:r>
      <w:r>
        <w:rPr>
          <w:rFonts w:ascii="Times New Roman" w:eastAsia="Times New Roman" w:hAnsi="Times New Roman" w:cs="Times New Roman"/>
          <w:sz w:val="16"/>
          <w:szCs w:val="16"/>
          <w:lang w:bidi="ta-IN"/>
        </w:rPr>
        <w:t xml:space="preserve"> Indian medicinal plants in vitro: a preliminary</w:t>
      </w:r>
      <w:r w:rsidR="00CF2123" w:rsidRPr="00F909E2">
        <w:rPr>
          <w:rFonts w:ascii="Times New Roman" w:eastAsia="Times New Roman" w:hAnsi="Times New Roman" w:cs="Times New Roman"/>
          <w:sz w:val="16"/>
          <w:szCs w:val="16"/>
          <w:lang w:bidi="ta-IN"/>
        </w:rPr>
        <w:t xml:space="preserve"> study. </w:t>
      </w:r>
      <w:r w:rsidR="00CF2123" w:rsidRPr="00F909E2">
        <w:rPr>
          <w:rFonts w:ascii="Times New Roman" w:eastAsia="Times New Roman" w:hAnsi="Times New Roman" w:cs="Times New Roman"/>
          <w:i/>
          <w:iCs/>
          <w:sz w:val="16"/>
          <w:szCs w:val="16"/>
          <w:lang w:bidi="ta-IN"/>
        </w:rPr>
        <w:t>J.</w:t>
      </w:r>
      <w:r w:rsidR="00CF2123" w:rsidRPr="00F909E2">
        <w:rPr>
          <w:rFonts w:ascii="Times New Roman" w:eastAsia="Times New Roman" w:hAnsi="Times New Roman" w:cs="Times New Roman"/>
          <w:sz w:val="16"/>
          <w:szCs w:val="16"/>
          <w:lang w:bidi="ta-IN"/>
        </w:rPr>
        <w:t xml:space="preserve"> </w:t>
      </w:r>
      <w:r w:rsidR="00CF2123" w:rsidRPr="00F909E2">
        <w:rPr>
          <w:rFonts w:ascii="Times New Roman" w:eastAsia="Times New Roman" w:hAnsi="Times New Roman" w:cs="Times New Roman"/>
          <w:i/>
          <w:iCs/>
          <w:sz w:val="16"/>
          <w:szCs w:val="16"/>
          <w:lang w:bidi="ta-IN"/>
        </w:rPr>
        <w:t>Med. Food</w:t>
      </w:r>
      <w:r w:rsidR="00CF2123" w:rsidRPr="00F909E2">
        <w:rPr>
          <w:rFonts w:ascii="Times New Roman" w:eastAsia="Times New Roman" w:hAnsi="Times New Roman" w:cs="Times New Roman"/>
          <w:sz w:val="16"/>
          <w:szCs w:val="16"/>
          <w:lang w:bidi="ta-IN"/>
        </w:rPr>
        <w:t xml:space="preserve">., 2004; </w:t>
      </w:r>
      <w:r w:rsidR="00CF2123" w:rsidRPr="00F909E2">
        <w:rPr>
          <w:rFonts w:ascii="Times New Roman" w:eastAsia="Times New Roman" w:hAnsi="Times New Roman" w:cs="Times New Roman"/>
          <w:b/>
          <w:bCs/>
          <w:sz w:val="16"/>
          <w:szCs w:val="16"/>
          <w:lang w:bidi="ta-IN"/>
        </w:rPr>
        <w:t>7</w:t>
      </w:r>
      <w:r w:rsidR="00CF2123" w:rsidRPr="00F909E2">
        <w:rPr>
          <w:rFonts w:ascii="Times New Roman" w:eastAsia="Times New Roman" w:hAnsi="Times New Roman" w:cs="Times New Roman"/>
          <w:sz w:val="16"/>
          <w:szCs w:val="16"/>
          <w:lang w:bidi="ta-IN"/>
        </w:rPr>
        <w:t>: 343</w:t>
      </w:r>
      <w:r w:rsidR="00CF2123" w:rsidRPr="00F909E2">
        <w:rPr>
          <w:rFonts w:ascii="Times New Roman" w:eastAsia="Times New Roman" w:hAnsi="Times New Roman" w:cs="Times New Roman"/>
          <w:spacing w:val="4"/>
          <w:sz w:val="16"/>
          <w:szCs w:val="16"/>
          <w:lang w:bidi="ta-IN"/>
        </w:rPr>
        <w:t>–</w:t>
      </w:r>
      <w:r w:rsidR="00CF2123" w:rsidRPr="00F909E2">
        <w:rPr>
          <w:rFonts w:ascii="Times New Roman" w:eastAsia="Times New Roman" w:hAnsi="Times New Roman" w:cs="Times New Roman"/>
          <w:sz w:val="16"/>
          <w:szCs w:val="16"/>
          <w:lang w:bidi="ta-IN"/>
        </w:rPr>
        <w:t xml:space="preserve">348. </w:t>
      </w:r>
    </w:p>
    <w:p w:rsidR="00CF2123" w:rsidRPr="00CF2123" w:rsidRDefault="00CF2123" w:rsidP="00CF2123">
      <w:pPr>
        <w:pStyle w:val="ListParagraph"/>
        <w:numPr>
          <w:ilvl w:val="0"/>
          <w:numId w:val="3"/>
        </w:numPr>
        <w:shd w:val="clear" w:color="auto" w:fill="FFFFFF"/>
        <w:spacing w:after="0" w:line="240" w:lineRule="auto"/>
        <w:jc w:val="both"/>
        <w:rPr>
          <w:rFonts w:ascii="Times New Roman" w:eastAsia="Times New Roman" w:hAnsi="Times New Roman" w:cs="Times New Roman"/>
          <w:spacing w:val="4"/>
          <w:sz w:val="16"/>
          <w:szCs w:val="16"/>
          <w:lang w:bidi="ta-IN"/>
        </w:rPr>
      </w:pPr>
      <w:r w:rsidRPr="001615E7">
        <w:rPr>
          <w:rFonts w:ascii="Times New Roman" w:eastAsia="Times New Roman" w:hAnsi="Times New Roman" w:cs="Times New Roman"/>
          <w:sz w:val="16"/>
          <w:szCs w:val="16"/>
          <w:lang w:bidi="ta-IN"/>
        </w:rPr>
        <w:t>Lacret</w:t>
      </w:r>
      <w:proofErr w:type="gramStart"/>
      <w:r w:rsidRPr="001615E7">
        <w:rPr>
          <w:rFonts w:ascii="Times New Roman" w:eastAsia="Times New Roman" w:hAnsi="Times New Roman" w:cs="Times New Roman"/>
          <w:sz w:val="16"/>
          <w:szCs w:val="16"/>
          <w:lang w:bidi="ta-IN"/>
        </w:rPr>
        <w:t>,  R</w:t>
      </w:r>
      <w:proofErr w:type="gramEnd"/>
      <w:r w:rsidRPr="001615E7">
        <w:rPr>
          <w:rFonts w:ascii="Times New Roman" w:eastAsia="Times New Roman" w:hAnsi="Times New Roman" w:cs="Times New Roman"/>
          <w:sz w:val="16"/>
          <w:szCs w:val="16"/>
          <w:lang w:bidi="ta-IN"/>
        </w:rPr>
        <w:t>.,  R.M.  Varela</w:t>
      </w:r>
      <w:proofErr w:type="gramStart"/>
      <w:r w:rsidRPr="001615E7">
        <w:rPr>
          <w:rFonts w:ascii="Times New Roman" w:eastAsia="Times New Roman" w:hAnsi="Times New Roman" w:cs="Times New Roman"/>
          <w:sz w:val="16"/>
          <w:szCs w:val="16"/>
          <w:lang w:bidi="ta-IN"/>
        </w:rPr>
        <w:t>,  J.M</w:t>
      </w:r>
      <w:proofErr w:type="gramEnd"/>
      <w:r w:rsidRPr="001615E7">
        <w:rPr>
          <w:rFonts w:ascii="Times New Roman" w:eastAsia="Times New Roman" w:hAnsi="Times New Roman" w:cs="Times New Roman"/>
          <w:sz w:val="16"/>
          <w:szCs w:val="16"/>
          <w:lang w:bidi="ta-IN"/>
        </w:rPr>
        <w:t>.  Molinillo</w:t>
      </w:r>
      <w:proofErr w:type="gramStart"/>
      <w:r w:rsidRPr="001615E7">
        <w:rPr>
          <w:rFonts w:ascii="Times New Roman" w:eastAsia="Times New Roman" w:hAnsi="Times New Roman" w:cs="Times New Roman"/>
          <w:sz w:val="16"/>
          <w:szCs w:val="16"/>
          <w:lang w:bidi="ta-IN"/>
        </w:rPr>
        <w:t>,</w:t>
      </w:r>
      <w:r>
        <w:rPr>
          <w:rFonts w:ascii="Times New Roman" w:eastAsia="Times New Roman" w:hAnsi="Times New Roman" w:cs="Times New Roman"/>
          <w:sz w:val="16"/>
          <w:szCs w:val="16"/>
          <w:lang w:bidi="ta-IN"/>
        </w:rPr>
        <w:t xml:space="preserve">  C</w:t>
      </w:r>
      <w:proofErr w:type="gramEnd"/>
      <w:r>
        <w:rPr>
          <w:rFonts w:ascii="Times New Roman" w:eastAsia="Times New Roman" w:hAnsi="Times New Roman" w:cs="Times New Roman"/>
          <w:sz w:val="16"/>
          <w:szCs w:val="16"/>
          <w:lang w:bidi="ta-IN"/>
        </w:rPr>
        <w:t>. Nogueiras  and  F.A.  Maci</w:t>
      </w:r>
      <w:r w:rsidRPr="001615E7">
        <w:rPr>
          <w:rFonts w:ascii="Times New Roman" w:eastAsia="Times New Roman" w:hAnsi="Times New Roman" w:cs="Times New Roman"/>
          <w:sz w:val="16"/>
          <w:szCs w:val="16"/>
          <w:lang w:bidi="ta-IN"/>
        </w:rPr>
        <w:t xml:space="preserve">as, </w:t>
      </w:r>
      <w:proofErr w:type="gramStart"/>
      <w:r w:rsidRPr="001615E7">
        <w:rPr>
          <w:rFonts w:ascii="Times New Roman" w:eastAsia="Times New Roman" w:hAnsi="Times New Roman" w:cs="Times New Roman"/>
          <w:sz w:val="16"/>
          <w:szCs w:val="16"/>
          <w:lang w:bidi="ta-IN"/>
        </w:rPr>
        <w:t>Anthratectone  and</w:t>
      </w:r>
      <w:proofErr w:type="gramEnd"/>
      <w:r w:rsidRPr="001615E7">
        <w:rPr>
          <w:rFonts w:ascii="Times New Roman" w:eastAsia="Times New Roman" w:hAnsi="Times New Roman" w:cs="Times New Roman"/>
          <w:sz w:val="16"/>
          <w:szCs w:val="16"/>
          <w:lang w:bidi="ta-IN"/>
        </w:rPr>
        <w:t xml:space="preserve"> naphthotectone,  two  quinones  from  bioactive extracts of </w:t>
      </w:r>
      <w:r w:rsidRPr="007744DF">
        <w:rPr>
          <w:rFonts w:ascii="Times New Roman" w:eastAsia="Times New Roman" w:hAnsi="Times New Roman" w:cs="Times New Roman"/>
          <w:i/>
          <w:iCs/>
          <w:sz w:val="16"/>
          <w:szCs w:val="16"/>
          <w:lang w:bidi="ta-IN"/>
        </w:rPr>
        <w:t>Tectona  grandis</w:t>
      </w:r>
      <w:r w:rsidRPr="001615E7">
        <w:rPr>
          <w:rFonts w:ascii="Times New Roman" w:eastAsia="Times New Roman" w:hAnsi="Times New Roman" w:cs="Times New Roman"/>
          <w:sz w:val="16"/>
          <w:szCs w:val="16"/>
          <w:lang w:bidi="ta-IN"/>
        </w:rPr>
        <w:t xml:space="preserve">. </w:t>
      </w:r>
      <w:r w:rsidRPr="00F909E2">
        <w:rPr>
          <w:rFonts w:ascii="Times New Roman" w:eastAsia="Times New Roman" w:hAnsi="Times New Roman" w:cs="Times New Roman"/>
          <w:i/>
          <w:iCs/>
          <w:sz w:val="16"/>
          <w:szCs w:val="16"/>
          <w:lang w:bidi="ta-IN"/>
        </w:rPr>
        <w:t>J.  Chem. Ecol</w:t>
      </w:r>
      <w:r w:rsidRPr="001615E7">
        <w:rPr>
          <w:rFonts w:ascii="Times New Roman" w:eastAsia="Times New Roman" w:hAnsi="Times New Roman" w:cs="Times New Roman"/>
          <w:sz w:val="16"/>
          <w:szCs w:val="16"/>
          <w:lang w:bidi="ta-IN"/>
        </w:rPr>
        <w:t>.</w:t>
      </w:r>
      <w:proofErr w:type="gramStart"/>
      <w:r w:rsidRPr="001615E7">
        <w:rPr>
          <w:rFonts w:ascii="Times New Roman" w:eastAsia="Times New Roman" w:hAnsi="Times New Roman" w:cs="Times New Roman"/>
          <w:sz w:val="16"/>
          <w:szCs w:val="16"/>
          <w:lang w:bidi="ta-IN"/>
        </w:rPr>
        <w:t>,  2011</w:t>
      </w:r>
      <w:proofErr w:type="gramEnd"/>
      <w:r w:rsidRPr="001615E7">
        <w:rPr>
          <w:rFonts w:ascii="Times New Roman" w:eastAsia="Times New Roman" w:hAnsi="Times New Roman" w:cs="Times New Roman"/>
          <w:sz w:val="16"/>
          <w:szCs w:val="16"/>
          <w:lang w:bidi="ta-IN"/>
        </w:rPr>
        <w:t>;</w:t>
      </w:r>
      <w:r w:rsidRPr="001615E7">
        <w:rPr>
          <w:rFonts w:ascii="Times New Roman" w:hAnsi="Times New Roman" w:cs="Times New Roman"/>
          <w:sz w:val="16"/>
          <w:szCs w:val="16"/>
          <w:shd w:val="clear" w:color="auto" w:fill="FFFFFF"/>
        </w:rPr>
        <w:t xml:space="preserve"> </w:t>
      </w:r>
      <w:r w:rsidRPr="00F909E2">
        <w:rPr>
          <w:rFonts w:ascii="Times New Roman" w:hAnsi="Times New Roman" w:cs="Times New Roman"/>
          <w:b/>
          <w:bCs/>
          <w:sz w:val="16"/>
          <w:szCs w:val="16"/>
          <w:shd w:val="clear" w:color="auto" w:fill="FFFFFF"/>
        </w:rPr>
        <w:t>37</w:t>
      </w:r>
      <w:r w:rsidRPr="001615E7">
        <w:rPr>
          <w:rFonts w:ascii="Times New Roman" w:hAnsi="Times New Roman" w:cs="Times New Roman"/>
          <w:sz w:val="16"/>
          <w:szCs w:val="16"/>
          <w:shd w:val="clear" w:color="auto" w:fill="FFFFFF"/>
        </w:rPr>
        <w:t>: 1341</w:t>
      </w:r>
      <w:r w:rsidRPr="001615E7">
        <w:rPr>
          <w:rStyle w:val="ff9"/>
          <w:rFonts w:ascii="Times New Roman" w:hAnsi="Times New Roman" w:cs="Times New Roman"/>
          <w:sz w:val="16"/>
          <w:szCs w:val="16"/>
          <w:shd w:val="clear" w:color="auto" w:fill="FFFFFF"/>
        </w:rPr>
        <w:t>–</w:t>
      </w:r>
      <w:r w:rsidRPr="001615E7">
        <w:rPr>
          <w:rFonts w:ascii="Times New Roman" w:hAnsi="Times New Roman" w:cs="Times New Roman"/>
          <w:sz w:val="16"/>
          <w:szCs w:val="16"/>
          <w:shd w:val="clear" w:color="auto" w:fill="FFFFFF"/>
        </w:rPr>
        <w:t>1348.</w:t>
      </w:r>
    </w:p>
    <w:p w:rsidR="0075569C" w:rsidRPr="00EA4398" w:rsidRDefault="0075569C" w:rsidP="00EA4398">
      <w:pPr>
        <w:pStyle w:val="ListParagraph"/>
        <w:numPr>
          <w:ilvl w:val="0"/>
          <w:numId w:val="3"/>
        </w:numPr>
        <w:shd w:val="clear" w:color="auto" w:fill="FFFFFF"/>
        <w:spacing w:after="0" w:line="240" w:lineRule="auto"/>
        <w:jc w:val="both"/>
        <w:rPr>
          <w:rFonts w:ascii="Times New Roman" w:eastAsia="Times New Roman" w:hAnsi="Times New Roman" w:cs="Times New Roman"/>
          <w:sz w:val="16"/>
          <w:szCs w:val="16"/>
          <w:lang w:bidi="ta-IN"/>
        </w:rPr>
      </w:pPr>
      <w:r w:rsidRPr="00EA4398">
        <w:rPr>
          <w:rFonts w:ascii="Times New Roman" w:hAnsi="Times New Roman" w:cs="Times New Roman"/>
          <w:sz w:val="16"/>
          <w:szCs w:val="16"/>
          <w:lang w:bidi="ta-IN"/>
        </w:rPr>
        <w:t>Cuendet M, Hostet</w:t>
      </w:r>
      <w:r w:rsidR="00B170AC" w:rsidRPr="00EA4398">
        <w:rPr>
          <w:rFonts w:ascii="Times New Roman" w:hAnsi="Times New Roman" w:cs="Times New Roman"/>
          <w:sz w:val="16"/>
          <w:szCs w:val="16"/>
          <w:lang w:bidi="ta-IN"/>
        </w:rPr>
        <w:t>tmann K, Potterat O,Dyatmiko W</w:t>
      </w:r>
      <w:r w:rsidRPr="00EA4398">
        <w:rPr>
          <w:rFonts w:ascii="Times New Roman" w:hAnsi="Times New Roman" w:cs="Times New Roman"/>
          <w:sz w:val="16"/>
          <w:szCs w:val="16"/>
          <w:lang w:bidi="ta-IN"/>
        </w:rPr>
        <w:t xml:space="preserve">. Iridad glucosides with free radical scavenging properties from </w:t>
      </w:r>
      <w:r w:rsidRPr="00EA4398">
        <w:rPr>
          <w:rFonts w:ascii="Times New Roman" w:hAnsi="Times New Roman" w:cs="Times New Roman"/>
          <w:i/>
          <w:iCs/>
          <w:sz w:val="16"/>
          <w:szCs w:val="16"/>
          <w:lang w:bidi="ta-IN"/>
        </w:rPr>
        <w:t>Fagraea blumei</w:t>
      </w:r>
      <w:r w:rsidRPr="00EA4398">
        <w:rPr>
          <w:rFonts w:ascii="Times New Roman" w:hAnsi="Times New Roman" w:cs="Times New Roman"/>
          <w:sz w:val="16"/>
          <w:szCs w:val="16"/>
          <w:lang w:bidi="ta-IN"/>
        </w:rPr>
        <w:t xml:space="preserve">. </w:t>
      </w:r>
      <w:r w:rsidRPr="00EA4398">
        <w:rPr>
          <w:rFonts w:ascii="Times New Roman" w:hAnsi="Times New Roman" w:cs="Times New Roman"/>
          <w:i/>
          <w:iCs/>
          <w:sz w:val="16"/>
          <w:szCs w:val="16"/>
          <w:lang w:bidi="ta-IN"/>
        </w:rPr>
        <w:t xml:space="preserve">Chimica. </w:t>
      </w:r>
      <w:proofErr w:type="gramStart"/>
      <w:r w:rsidRPr="00EA4398">
        <w:rPr>
          <w:rFonts w:ascii="Times New Roman" w:hAnsi="Times New Roman" w:cs="Times New Roman"/>
          <w:i/>
          <w:iCs/>
          <w:sz w:val="16"/>
          <w:szCs w:val="16"/>
          <w:lang w:bidi="ta-IN"/>
        </w:rPr>
        <w:t>Acta.,</w:t>
      </w:r>
      <w:proofErr w:type="gramEnd"/>
      <w:r w:rsidRPr="00EA4398">
        <w:rPr>
          <w:rFonts w:ascii="Times New Roman" w:hAnsi="Times New Roman" w:cs="Times New Roman"/>
          <w:sz w:val="16"/>
          <w:szCs w:val="16"/>
          <w:lang w:bidi="ta-IN"/>
        </w:rPr>
        <w:t xml:space="preserve"> </w:t>
      </w:r>
      <w:r w:rsidR="00B170AC" w:rsidRPr="00EA4398">
        <w:rPr>
          <w:rFonts w:ascii="Times New Roman" w:hAnsi="Times New Roman" w:cs="Times New Roman"/>
          <w:sz w:val="16"/>
          <w:szCs w:val="16"/>
          <w:lang w:bidi="ta-IN"/>
        </w:rPr>
        <w:t xml:space="preserve">1997, </w:t>
      </w:r>
      <w:r w:rsidRPr="00EA4398">
        <w:rPr>
          <w:rFonts w:ascii="Times New Roman" w:hAnsi="Times New Roman" w:cs="Times New Roman"/>
          <w:b/>
          <w:bCs/>
          <w:sz w:val="16"/>
          <w:szCs w:val="16"/>
          <w:lang w:bidi="ta-IN"/>
        </w:rPr>
        <w:t>80</w:t>
      </w:r>
      <w:r w:rsidRPr="00EA4398">
        <w:rPr>
          <w:rFonts w:ascii="Times New Roman" w:hAnsi="Times New Roman" w:cs="Times New Roman"/>
          <w:sz w:val="16"/>
          <w:szCs w:val="16"/>
          <w:lang w:bidi="ta-IN"/>
        </w:rPr>
        <w:t>: 1144 – 1152.</w:t>
      </w:r>
    </w:p>
    <w:p w:rsidR="00EA4398" w:rsidRPr="00D06712" w:rsidRDefault="00EA4398" w:rsidP="00EA4398">
      <w:pPr>
        <w:pStyle w:val="ListParagraph"/>
        <w:numPr>
          <w:ilvl w:val="0"/>
          <w:numId w:val="3"/>
        </w:numPr>
        <w:spacing w:after="0" w:line="240" w:lineRule="auto"/>
        <w:jc w:val="both"/>
        <w:rPr>
          <w:rFonts w:ascii="Times New Roman" w:eastAsia="Times New Roman" w:hAnsi="Times New Roman" w:cs="Times New Roman"/>
          <w:sz w:val="16"/>
          <w:szCs w:val="16"/>
          <w:lang w:bidi="ta-IN"/>
        </w:rPr>
      </w:pPr>
      <w:r w:rsidRPr="001615E7">
        <w:rPr>
          <w:rFonts w:ascii="Times New Roman" w:eastAsia="Times New Roman" w:hAnsi="Times New Roman" w:cs="Times New Roman"/>
          <w:sz w:val="16"/>
          <w:szCs w:val="16"/>
          <w:lang w:bidi="ta-IN"/>
        </w:rPr>
        <w:t>Burits</w:t>
      </w:r>
      <w:r>
        <w:rPr>
          <w:rFonts w:ascii="Times New Roman" w:eastAsia="Times New Roman" w:hAnsi="Times New Roman" w:cs="Times New Roman"/>
          <w:sz w:val="16"/>
          <w:szCs w:val="16"/>
          <w:lang w:bidi="ta-IN"/>
        </w:rPr>
        <w:t xml:space="preserve"> M</w:t>
      </w:r>
      <w:r w:rsidRPr="001615E7">
        <w:rPr>
          <w:rFonts w:ascii="Times New Roman" w:eastAsia="Times New Roman" w:hAnsi="Times New Roman" w:cs="Times New Roman"/>
          <w:sz w:val="16"/>
          <w:szCs w:val="16"/>
          <w:lang w:bidi="ta-IN"/>
        </w:rPr>
        <w:t xml:space="preserve">, F. Bucar </w:t>
      </w:r>
      <w:r w:rsidRPr="00EA4398">
        <w:rPr>
          <w:rFonts w:ascii="Times New Roman" w:eastAsia="Times New Roman" w:hAnsi="Times New Roman" w:cs="Times New Roman"/>
          <w:sz w:val="16"/>
          <w:szCs w:val="16"/>
          <w:lang w:bidi="ta-IN"/>
        </w:rPr>
        <w:t>Antioxidant activity of </w:t>
      </w:r>
      <w:r w:rsidRPr="00EA4398">
        <w:rPr>
          <w:rFonts w:ascii="Times New Roman" w:eastAsia="Times New Roman" w:hAnsi="Times New Roman" w:cs="Times New Roman"/>
          <w:i/>
          <w:iCs/>
          <w:sz w:val="16"/>
          <w:szCs w:val="16"/>
          <w:lang w:bidi="ta-IN"/>
        </w:rPr>
        <w:t>Nigella sativa</w:t>
      </w:r>
      <w:r w:rsidRPr="00EA4398">
        <w:rPr>
          <w:rFonts w:ascii="Times New Roman" w:eastAsia="Times New Roman" w:hAnsi="Times New Roman" w:cs="Times New Roman"/>
          <w:sz w:val="16"/>
          <w:szCs w:val="16"/>
          <w:lang w:bidi="ta-IN"/>
        </w:rPr>
        <w:t> essential oil</w:t>
      </w:r>
      <w:r w:rsidRPr="001615E7">
        <w:rPr>
          <w:rFonts w:ascii="Times New Roman" w:eastAsia="Times New Roman" w:hAnsi="Times New Roman" w:cs="Times New Roman"/>
          <w:sz w:val="16"/>
          <w:szCs w:val="16"/>
          <w:lang w:bidi="ta-IN"/>
        </w:rPr>
        <w:t xml:space="preserve"> Phytotherapy Research,</w:t>
      </w:r>
      <w:proofErr w:type="gramStart"/>
      <w:r w:rsidRPr="001615E7">
        <w:rPr>
          <w:rFonts w:ascii="Times New Roman" w:eastAsia="Times New Roman" w:hAnsi="Times New Roman" w:cs="Times New Roman"/>
          <w:sz w:val="16"/>
          <w:szCs w:val="16"/>
          <w:lang w:bidi="ta-IN"/>
        </w:rPr>
        <w:t xml:space="preserve">  </w:t>
      </w:r>
      <w:r>
        <w:rPr>
          <w:rFonts w:ascii="Times New Roman" w:eastAsia="Times New Roman" w:hAnsi="Times New Roman" w:cs="Times New Roman"/>
          <w:sz w:val="16"/>
          <w:szCs w:val="16"/>
          <w:lang w:bidi="ta-IN"/>
        </w:rPr>
        <w:t>2000</w:t>
      </w:r>
      <w:proofErr w:type="gramEnd"/>
      <w:r>
        <w:rPr>
          <w:rFonts w:ascii="Times New Roman" w:eastAsia="Times New Roman" w:hAnsi="Times New Roman" w:cs="Times New Roman"/>
          <w:sz w:val="16"/>
          <w:szCs w:val="16"/>
          <w:lang w:bidi="ta-IN"/>
        </w:rPr>
        <w:t>,</w:t>
      </w:r>
      <w:r w:rsidRPr="00EA4398">
        <w:rPr>
          <w:rFonts w:ascii="Times New Roman" w:eastAsia="Times New Roman" w:hAnsi="Times New Roman" w:cs="Times New Roman"/>
          <w:b/>
          <w:bCs/>
          <w:sz w:val="16"/>
          <w:szCs w:val="16"/>
          <w:lang w:bidi="ta-IN"/>
        </w:rPr>
        <w:t xml:space="preserve"> 14</w:t>
      </w:r>
      <w:r w:rsidRPr="001615E7">
        <w:rPr>
          <w:rFonts w:ascii="Times New Roman" w:eastAsia="Times New Roman" w:hAnsi="Times New Roman" w:cs="Times New Roman"/>
          <w:sz w:val="16"/>
          <w:szCs w:val="16"/>
          <w:lang w:bidi="ta-IN"/>
        </w:rPr>
        <w:t> </w:t>
      </w:r>
      <w:r>
        <w:rPr>
          <w:rFonts w:ascii="Times New Roman" w:eastAsia="Times New Roman" w:hAnsi="Times New Roman" w:cs="Times New Roman"/>
          <w:sz w:val="16"/>
          <w:szCs w:val="16"/>
          <w:lang w:bidi="ta-IN"/>
        </w:rPr>
        <w:t>;</w:t>
      </w:r>
      <w:r w:rsidRPr="001615E7">
        <w:rPr>
          <w:rFonts w:ascii="Times New Roman" w:eastAsia="Times New Roman" w:hAnsi="Times New Roman" w:cs="Times New Roman"/>
          <w:sz w:val="16"/>
          <w:szCs w:val="16"/>
          <w:lang w:bidi="ta-IN"/>
        </w:rPr>
        <w:t xml:space="preserve"> pp. 323-328.</w:t>
      </w:r>
    </w:p>
    <w:p w:rsidR="000412E4" w:rsidRPr="00D06712" w:rsidRDefault="000412E4" w:rsidP="00D06712">
      <w:pPr>
        <w:pStyle w:val="ListParagraph"/>
        <w:numPr>
          <w:ilvl w:val="0"/>
          <w:numId w:val="3"/>
        </w:numPr>
        <w:shd w:val="clear" w:color="auto" w:fill="FFFFFF"/>
        <w:spacing w:after="0" w:line="240" w:lineRule="auto"/>
        <w:jc w:val="both"/>
        <w:rPr>
          <w:rFonts w:ascii="Times New Roman" w:eastAsia="Times New Roman" w:hAnsi="Times New Roman" w:cs="Times New Roman"/>
          <w:sz w:val="16"/>
          <w:szCs w:val="16"/>
          <w:lang w:bidi="ta-IN"/>
        </w:rPr>
      </w:pPr>
      <w:r w:rsidRPr="001615E7">
        <w:rPr>
          <w:rFonts w:ascii="Times New Roman" w:hAnsi="Times New Roman" w:cs="Times New Roman"/>
          <w:sz w:val="16"/>
          <w:szCs w:val="16"/>
        </w:rPr>
        <w:t xml:space="preserve">Prieto P, Pineda M, Aguilar M. Spectrophotometric quantization of antioxidant capacity through the formation of a phosphomolybdenum complex: specific application to the determination of vitamin E. </w:t>
      </w:r>
      <w:r w:rsidRPr="000412E4">
        <w:rPr>
          <w:rFonts w:ascii="Times New Roman" w:hAnsi="Times New Roman" w:cs="Times New Roman"/>
          <w:i/>
          <w:iCs/>
          <w:sz w:val="16"/>
          <w:szCs w:val="16"/>
        </w:rPr>
        <w:t>Anal Biochem</w:t>
      </w:r>
      <w:r w:rsidRPr="001615E7">
        <w:rPr>
          <w:rFonts w:ascii="Times New Roman" w:hAnsi="Times New Roman" w:cs="Times New Roman"/>
          <w:sz w:val="16"/>
          <w:szCs w:val="16"/>
        </w:rPr>
        <w:t xml:space="preserve">. 1999; </w:t>
      </w:r>
      <w:r w:rsidRPr="000412E4">
        <w:rPr>
          <w:rFonts w:ascii="Times New Roman" w:hAnsi="Times New Roman" w:cs="Times New Roman"/>
          <w:b/>
          <w:bCs/>
          <w:sz w:val="16"/>
          <w:szCs w:val="16"/>
        </w:rPr>
        <w:t>269(2):</w:t>
      </w:r>
      <w:r w:rsidRPr="001615E7">
        <w:rPr>
          <w:rFonts w:ascii="Times New Roman" w:hAnsi="Times New Roman" w:cs="Times New Roman"/>
          <w:sz w:val="16"/>
          <w:szCs w:val="16"/>
        </w:rPr>
        <w:t>337-41.</w:t>
      </w:r>
    </w:p>
    <w:p w:rsidR="000412E4" w:rsidRPr="001615E7" w:rsidRDefault="000412E4" w:rsidP="000412E4">
      <w:pPr>
        <w:pStyle w:val="ListParagraph"/>
        <w:numPr>
          <w:ilvl w:val="0"/>
          <w:numId w:val="3"/>
        </w:numPr>
        <w:shd w:val="clear" w:color="auto" w:fill="FFFFFF"/>
        <w:spacing w:after="0" w:line="240" w:lineRule="auto"/>
        <w:jc w:val="both"/>
        <w:rPr>
          <w:rFonts w:ascii="Times New Roman" w:hAnsi="Times New Roman" w:cs="Times New Roman"/>
          <w:sz w:val="16"/>
          <w:szCs w:val="16"/>
        </w:rPr>
      </w:pPr>
      <w:r w:rsidRPr="001615E7">
        <w:rPr>
          <w:rFonts w:ascii="Times New Roman" w:hAnsi="Times New Roman" w:cs="Times New Roman"/>
          <w:sz w:val="16"/>
          <w:szCs w:val="16"/>
        </w:rPr>
        <w:t xml:space="preserve">Oyaizu M. Studies on products of browning reactions: Antioxidative activities of products of browning reaction prepared from glucosamine. </w:t>
      </w:r>
      <w:r w:rsidRPr="000412E4">
        <w:rPr>
          <w:rFonts w:ascii="Times New Roman" w:hAnsi="Times New Roman" w:cs="Times New Roman"/>
          <w:i/>
          <w:iCs/>
          <w:sz w:val="16"/>
          <w:szCs w:val="16"/>
        </w:rPr>
        <w:t>Jpn J Nutr</w:t>
      </w:r>
      <w:r w:rsidRPr="001615E7">
        <w:rPr>
          <w:rFonts w:ascii="Times New Roman" w:hAnsi="Times New Roman" w:cs="Times New Roman"/>
          <w:sz w:val="16"/>
          <w:szCs w:val="16"/>
        </w:rPr>
        <w:t xml:space="preserve">. 1986; </w:t>
      </w:r>
      <w:r w:rsidRPr="000412E4">
        <w:rPr>
          <w:rFonts w:ascii="Times New Roman" w:hAnsi="Times New Roman" w:cs="Times New Roman"/>
          <w:b/>
          <w:bCs/>
          <w:sz w:val="16"/>
          <w:szCs w:val="16"/>
        </w:rPr>
        <w:t>44</w:t>
      </w:r>
      <w:r w:rsidRPr="001615E7">
        <w:rPr>
          <w:rFonts w:ascii="Times New Roman" w:hAnsi="Times New Roman" w:cs="Times New Roman"/>
          <w:sz w:val="16"/>
          <w:szCs w:val="16"/>
        </w:rPr>
        <w:t xml:space="preserve">:307- 315. </w:t>
      </w:r>
    </w:p>
    <w:p w:rsidR="000412E4" w:rsidRPr="001615E7" w:rsidRDefault="000412E4" w:rsidP="000412E4">
      <w:pPr>
        <w:pStyle w:val="ListParagraph"/>
        <w:numPr>
          <w:ilvl w:val="0"/>
          <w:numId w:val="3"/>
        </w:numPr>
        <w:shd w:val="clear" w:color="auto" w:fill="FFFFFF"/>
        <w:spacing w:after="0" w:line="240" w:lineRule="auto"/>
        <w:jc w:val="both"/>
        <w:rPr>
          <w:rFonts w:ascii="Times New Roman" w:hAnsi="Times New Roman" w:cs="Times New Roman"/>
          <w:sz w:val="16"/>
          <w:szCs w:val="16"/>
        </w:rPr>
      </w:pPr>
      <w:r w:rsidRPr="001615E7">
        <w:rPr>
          <w:rFonts w:ascii="Times New Roman" w:hAnsi="Times New Roman" w:cs="Times New Roman"/>
          <w:sz w:val="16"/>
          <w:szCs w:val="16"/>
        </w:rPr>
        <w:t xml:space="preserve">Kaur Ramandeep, Akhtar Nahid, Choudhury Neelabh, Kumar Navneet. Phytochemical Screening of Phyllanthus niruri collected from Kerala Region and its Antioxidant and Antimicrobial Potentials. </w:t>
      </w:r>
      <w:r w:rsidRPr="000412E4">
        <w:rPr>
          <w:rFonts w:ascii="Times New Roman" w:hAnsi="Times New Roman" w:cs="Times New Roman"/>
          <w:i/>
          <w:iCs/>
          <w:sz w:val="16"/>
          <w:szCs w:val="16"/>
        </w:rPr>
        <w:t>J Pharm</w:t>
      </w:r>
      <w:r w:rsidRPr="001615E7">
        <w:rPr>
          <w:rFonts w:ascii="Times New Roman" w:hAnsi="Times New Roman" w:cs="Times New Roman"/>
          <w:sz w:val="16"/>
          <w:szCs w:val="16"/>
        </w:rPr>
        <w:t xml:space="preserve">. Sci. &amp; Res. 2017; </w:t>
      </w:r>
      <w:r w:rsidRPr="000412E4">
        <w:rPr>
          <w:rFonts w:ascii="Times New Roman" w:hAnsi="Times New Roman" w:cs="Times New Roman"/>
          <w:b/>
          <w:bCs/>
          <w:sz w:val="16"/>
          <w:szCs w:val="16"/>
        </w:rPr>
        <w:t>9(8):</w:t>
      </w:r>
      <w:r w:rsidRPr="001615E7">
        <w:rPr>
          <w:rFonts w:ascii="Times New Roman" w:hAnsi="Times New Roman" w:cs="Times New Roman"/>
          <w:sz w:val="16"/>
          <w:szCs w:val="16"/>
        </w:rPr>
        <w:t>1312-1316.</w:t>
      </w:r>
    </w:p>
    <w:p w:rsidR="000412E4" w:rsidRPr="001615E7" w:rsidRDefault="000412E4" w:rsidP="000412E4">
      <w:pPr>
        <w:pStyle w:val="ListParagraph"/>
        <w:numPr>
          <w:ilvl w:val="0"/>
          <w:numId w:val="3"/>
        </w:numPr>
        <w:autoSpaceDE w:val="0"/>
        <w:autoSpaceDN w:val="0"/>
        <w:adjustRightInd w:val="0"/>
        <w:spacing w:after="0" w:line="240" w:lineRule="auto"/>
        <w:jc w:val="both"/>
        <w:rPr>
          <w:rFonts w:ascii="Times New Roman" w:hAnsi="Times New Roman" w:cs="Times New Roman"/>
          <w:sz w:val="16"/>
          <w:szCs w:val="16"/>
          <w:lang w:bidi="ta-IN"/>
        </w:rPr>
      </w:pPr>
      <w:r w:rsidRPr="001615E7">
        <w:rPr>
          <w:rFonts w:ascii="Times New Roman" w:hAnsi="Times New Roman" w:cs="Times New Roman"/>
          <w:sz w:val="16"/>
          <w:szCs w:val="16"/>
          <w:shd w:val="clear" w:color="auto" w:fill="FFFFFF"/>
        </w:rPr>
        <w:t>Ramdas K, Suresh G, Janardhana N, Masilamani S. Antifungal activity of 1,3-disubstituted symmetrical and unsymmetrical thioureas. </w:t>
      </w:r>
      <w:r w:rsidRPr="001615E7">
        <w:rPr>
          <w:rStyle w:val="ref-journal"/>
          <w:rFonts w:ascii="Times New Roman" w:hAnsi="Times New Roman" w:cs="Times New Roman"/>
          <w:sz w:val="16"/>
          <w:szCs w:val="16"/>
          <w:shd w:val="clear" w:color="auto" w:fill="FFFFFF"/>
        </w:rPr>
        <w:t>Pest Sci. </w:t>
      </w:r>
      <w:r w:rsidRPr="001615E7">
        <w:rPr>
          <w:rFonts w:ascii="Times New Roman" w:hAnsi="Times New Roman" w:cs="Times New Roman"/>
          <w:sz w:val="16"/>
          <w:szCs w:val="16"/>
          <w:shd w:val="clear" w:color="auto" w:fill="FFFFFF"/>
        </w:rPr>
        <w:t>1998</w:t>
      </w:r>
      <w:proofErr w:type="gramStart"/>
      <w:r w:rsidRPr="001615E7">
        <w:rPr>
          <w:rFonts w:ascii="Times New Roman" w:hAnsi="Times New Roman" w:cs="Times New Roman"/>
          <w:sz w:val="16"/>
          <w:szCs w:val="16"/>
          <w:shd w:val="clear" w:color="auto" w:fill="FFFFFF"/>
        </w:rPr>
        <w:t>;</w:t>
      </w:r>
      <w:r w:rsidRPr="000412E4">
        <w:rPr>
          <w:rStyle w:val="ref-vol"/>
          <w:rFonts w:ascii="Times New Roman" w:hAnsi="Times New Roman" w:cs="Times New Roman"/>
          <w:b/>
          <w:bCs/>
          <w:sz w:val="16"/>
          <w:szCs w:val="16"/>
          <w:shd w:val="clear" w:color="auto" w:fill="FFFFFF"/>
        </w:rPr>
        <w:t>52</w:t>
      </w:r>
      <w:r w:rsidRPr="001615E7">
        <w:rPr>
          <w:rFonts w:ascii="Times New Roman" w:hAnsi="Times New Roman" w:cs="Times New Roman"/>
          <w:sz w:val="16"/>
          <w:szCs w:val="16"/>
          <w:shd w:val="clear" w:color="auto" w:fill="FFFFFF"/>
        </w:rPr>
        <w:t>:145</w:t>
      </w:r>
      <w:proofErr w:type="gramEnd"/>
      <w:r w:rsidRPr="001615E7">
        <w:rPr>
          <w:rFonts w:ascii="Times New Roman" w:hAnsi="Times New Roman" w:cs="Times New Roman"/>
          <w:sz w:val="16"/>
          <w:szCs w:val="16"/>
          <w:shd w:val="clear" w:color="auto" w:fill="FFFFFF"/>
        </w:rPr>
        <w:t xml:space="preserve">–151. </w:t>
      </w:r>
      <w:proofErr w:type="gramStart"/>
      <w:r w:rsidRPr="001615E7">
        <w:rPr>
          <w:rFonts w:ascii="Times New Roman" w:hAnsi="Times New Roman" w:cs="Times New Roman"/>
          <w:sz w:val="16"/>
          <w:szCs w:val="16"/>
          <w:shd w:val="clear" w:color="auto" w:fill="FFFFFF"/>
        </w:rPr>
        <w:t>doi</w:t>
      </w:r>
      <w:proofErr w:type="gramEnd"/>
      <w:r w:rsidRPr="001615E7">
        <w:rPr>
          <w:rFonts w:ascii="Times New Roman" w:hAnsi="Times New Roman" w:cs="Times New Roman"/>
          <w:sz w:val="16"/>
          <w:szCs w:val="16"/>
          <w:shd w:val="clear" w:color="auto" w:fill="FFFFFF"/>
        </w:rPr>
        <w:t>: 10.1002/(SICI)1096-9063(199802)52:2&lt;145::AID-PS677&gt;3.0.CO;2-J. </w:t>
      </w:r>
    </w:p>
    <w:p w:rsidR="000412E4" w:rsidRPr="001615E7" w:rsidRDefault="000412E4" w:rsidP="000412E4">
      <w:pPr>
        <w:pStyle w:val="ListParagraph"/>
        <w:numPr>
          <w:ilvl w:val="0"/>
          <w:numId w:val="3"/>
        </w:numPr>
        <w:shd w:val="clear" w:color="auto" w:fill="FFFFFF"/>
        <w:spacing w:after="0" w:line="240" w:lineRule="auto"/>
        <w:jc w:val="both"/>
        <w:rPr>
          <w:rFonts w:ascii="Times New Roman" w:eastAsia="Times New Roman" w:hAnsi="Times New Roman" w:cs="Times New Roman"/>
          <w:sz w:val="16"/>
          <w:szCs w:val="16"/>
          <w:lang w:bidi="ta-IN"/>
        </w:rPr>
      </w:pPr>
      <w:r w:rsidRPr="001615E7">
        <w:rPr>
          <w:rFonts w:ascii="Times New Roman" w:eastAsia="Times New Roman" w:hAnsi="Times New Roman" w:cs="Times New Roman"/>
          <w:sz w:val="16"/>
          <w:szCs w:val="16"/>
          <w:lang w:bidi="ta-IN"/>
        </w:rPr>
        <w:t xml:space="preserve">Krishnamurthy, K. V., </w:t>
      </w:r>
      <w:r w:rsidRPr="001615E7">
        <w:rPr>
          <w:rFonts w:ascii="Times New Roman" w:eastAsia="Times New Roman" w:hAnsi="Times New Roman" w:cs="Times New Roman"/>
          <w:i/>
          <w:iCs/>
          <w:sz w:val="16"/>
          <w:szCs w:val="16"/>
          <w:lang w:bidi="ta-IN"/>
        </w:rPr>
        <w:t>Methods in Cell Wall Cytochemistry</w:t>
      </w:r>
      <w:r w:rsidRPr="001615E7">
        <w:rPr>
          <w:rFonts w:ascii="Times New Roman" w:eastAsia="Times New Roman" w:hAnsi="Times New Roman" w:cs="Times New Roman"/>
          <w:sz w:val="16"/>
          <w:szCs w:val="16"/>
          <w:lang w:bidi="ta-IN"/>
        </w:rPr>
        <w:t xml:space="preserve">, CRC Press, Boca Raton, 1999. </w:t>
      </w:r>
    </w:p>
    <w:p w:rsidR="0075569C" w:rsidRPr="000412E4" w:rsidRDefault="000412E4" w:rsidP="000412E4">
      <w:pPr>
        <w:pStyle w:val="ListParagraph"/>
        <w:numPr>
          <w:ilvl w:val="0"/>
          <w:numId w:val="3"/>
        </w:numPr>
        <w:shd w:val="clear" w:color="auto" w:fill="FFFFFF"/>
        <w:spacing w:after="0" w:line="240" w:lineRule="auto"/>
        <w:jc w:val="both"/>
        <w:rPr>
          <w:rFonts w:ascii="Times New Roman" w:eastAsia="Times New Roman" w:hAnsi="Times New Roman" w:cs="Times New Roman"/>
          <w:sz w:val="16"/>
          <w:szCs w:val="16"/>
          <w:lang w:bidi="ta-IN"/>
        </w:rPr>
      </w:pPr>
      <w:r w:rsidRPr="000412E4">
        <w:rPr>
          <w:rFonts w:ascii="Times New Roman" w:hAnsi="Times New Roman" w:cs="Times New Roman"/>
          <w:sz w:val="16"/>
          <w:szCs w:val="16"/>
        </w:rPr>
        <w:t xml:space="preserve">Jahid, M. A., &amp; Pervez, M. </w:t>
      </w:r>
      <w:proofErr w:type="gramStart"/>
      <w:r w:rsidRPr="000412E4">
        <w:rPr>
          <w:rFonts w:ascii="Times New Roman" w:hAnsi="Times New Roman" w:cs="Times New Roman"/>
          <w:sz w:val="16"/>
          <w:szCs w:val="16"/>
        </w:rPr>
        <w:t>N.</w:t>
      </w:r>
      <w:r w:rsidR="0075569C" w:rsidRPr="000412E4">
        <w:rPr>
          <w:rFonts w:ascii="Times New Roman" w:hAnsi="Times New Roman" w:cs="Times New Roman"/>
          <w:sz w:val="16"/>
          <w:szCs w:val="16"/>
        </w:rPr>
        <w:t>.</w:t>
      </w:r>
      <w:proofErr w:type="gramEnd"/>
      <w:r w:rsidR="0075569C" w:rsidRPr="000412E4">
        <w:rPr>
          <w:rFonts w:ascii="Times New Roman" w:hAnsi="Times New Roman" w:cs="Times New Roman"/>
          <w:sz w:val="16"/>
          <w:szCs w:val="16"/>
        </w:rPr>
        <w:t xml:space="preserve"> Amending of Finishing Quality of Different Knit Fabrics through Process Control Parameters by Optimizing Visualizing Defect’s. </w:t>
      </w:r>
      <w:r w:rsidR="0075569C" w:rsidRPr="000412E4">
        <w:rPr>
          <w:rFonts w:ascii="Times New Roman" w:hAnsi="Times New Roman" w:cs="Times New Roman"/>
          <w:i/>
          <w:iCs/>
          <w:sz w:val="16"/>
          <w:szCs w:val="16"/>
        </w:rPr>
        <w:t>American Journal of Materials Science</w:t>
      </w:r>
      <w:r w:rsidR="0075569C" w:rsidRPr="000412E4">
        <w:rPr>
          <w:rFonts w:ascii="Times New Roman" w:hAnsi="Times New Roman" w:cs="Times New Roman"/>
          <w:sz w:val="16"/>
          <w:szCs w:val="16"/>
        </w:rPr>
        <w:t>,</w:t>
      </w:r>
      <w:r w:rsidRPr="000412E4">
        <w:rPr>
          <w:rFonts w:ascii="Times New Roman" w:hAnsi="Times New Roman" w:cs="Times New Roman"/>
          <w:sz w:val="16"/>
          <w:szCs w:val="16"/>
        </w:rPr>
        <w:t xml:space="preserve"> 2015,</w:t>
      </w:r>
      <w:r w:rsidR="0075569C" w:rsidRPr="000412E4">
        <w:rPr>
          <w:rFonts w:ascii="Times New Roman" w:hAnsi="Times New Roman" w:cs="Times New Roman"/>
          <w:sz w:val="16"/>
          <w:szCs w:val="16"/>
        </w:rPr>
        <w:t xml:space="preserve"> </w:t>
      </w:r>
      <w:r w:rsidR="0075569C" w:rsidRPr="000412E4">
        <w:rPr>
          <w:rFonts w:ascii="Times New Roman" w:hAnsi="Times New Roman" w:cs="Times New Roman"/>
          <w:b/>
          <w:bCs/>
          <w:sz w:val="16"/>
          <w:szCs w:val="16"/>
        </w:rPr>
        <w:t>5(3),</w:t>
      </w:r>
      <w:r w:rsidR="0075569C" w:rsidRPr="000412E4">
        <w:rPr>
          <w:rFonts w:ascii="Times New Roman" w:hAnsi="Times New Roman" w:cs="Times New Roman"/>
          <w:sz w:val="16"/>
          <w:szCs w:val="16"/>
        </w:rPr>
        <w:t xml:space="preserve"> 57-65. </w:t>
      </w:r>
    </w:p>
    <w:p w:rsidR="000412E4" w:rsidRPr="00D06712" w:rsidRDefault="000412E4" w:rsidP="00D06712">
      <w:pPr>
        <w:pStyle w:val="ListParagraph"/>
        <w:numPr>
          <w:ilvl w:val="0"/>
          <w:numId w:val="3"/>
        </w:numPr>
        <w:autoSpaceDE w:val="0"/>
        <w:autoSpaceDN w:val="0"/>
        <w:adjustRightInd w:val="0"/>
        <w:spacing w:after="0" w:line="240" w:lineRule="auto"/>
        <w:jc w:val="both"/>
        <w:rPr>
          <w:rFonts w:ascii="Times New Roman" w:hAnsi="Times New Roman" w:cs="Times New Roman"/>
          <w:sz w:val="16"/>
          <w:szCs w:val="16"/>
        </w:rPr>
      </w:pPr>
      <w:r w:rsidRPr="001615E7">
        <w:rPr>
          <w:rFonts w:ascii="Times New Roman" w:hAnsi="Times New Roman" w:cs="Times New Roman"/>
          <w:sz w:val="16"/>
          <w:szCs w:val="16"/>
        </w:rPr>
        <w:t>Schramm, C., Vukusic</w:t>
      </w:r>
      <w:r>
        <w:rPr>
          <w:rFonts w:ascii="Times New Roman" w:hAnsi="Times New Roman" w:cs="Times New Roman"/>
          <w:sz w:val="16"/>
          <w:szCs w:val="16"/>
        </w:rPr>
        <w:t>, S. B., &amp; Katović, D</w:t>
      </w:r>
      <w:r w:rsidRPr="001615E7">
        <w:rPr>
          <w:rFonts w:ascii="Times New Roman" w:hAnsi="Times New Roman" w:cs="Times New Roman"/>
          <w:sz w:val="16"/>
          <w:szCs w:val="16"/>
        </w:rPr>
        <w:t>. Non‐formaldehyde durable press finishing of dyed fabrics: evaluation of cotton‐bound polycarboxylic acids.</w:t>
      </w:r>
      <w:r w:rsidRPr="000412E4">
        <w:rPr>
          <w:rFonts w:ascii="Times New Roman" w:hAnsi="Times New Roman" w:cs="Times New Roman"/>
          <w:i/>
          <w:iCs/>
          <w:sz w:val="16"/>
          <w:szCs w:val="16"/>
        </w:rPr>
        <w:t>Coloration Technology</w:t>
      </w:r>
      <w:r w:rsidRPr="001615E7">
        <w:rPr>
          <w:rFonts w:ascii="Times New Roman" w:hAnsi="Times New Roman" w:cs="Times New Roman"/>
          <w:sz w:val="16"/>
          <w:szCs w:val="16"/>
        </w:rPr>
        <w:t xml:space="preserve">, </w:t>
      </w:r>
      <w:r>
        <w:rPr>
          <w:rFonts w:ascii="Times New Roman" w:hAnsi="Times New Roman" w:cs="Times New Roman"/>
          <w:sz w:val="16"/>
          <w:szCs w:val="16"/>
        </w:rPr>
        <w:t xml:space="preserve">2002, </w:t>
      </w:r>
      <w:r w:rsidRPr="000412E4">
        <w:rPr>
          <w:rFonts w:ascii="Times New Roman" w:hAnsi="Times New Roman" w:cs="Times New Roman"/>
          <w:b/>
          <w:bCs/>
          <w:sz w:val="16"/>
          <w:szCs w:val="16"/>
        </w:rPr>
        <w:t>118(5),</w:t>
      </w:r>
      <w:r w:rsidRPr="001615E7">
        <w:rPr>
          <w:rFonts w:ascii="Times New Roman" w:hAnsi="Times New Roman" w:cs="Times New Roman"/>
          <w:sz w:val="16"/>
          <w:szCs w:val="16"/>
        </w:rPr>
        <w:t xml:space="preserve"> 244-249.</w:t>
      </w:r>
    </w:p>
    <w:p w:rsidR="004E4669" w:rsidRPr="004E4669" w:rsidRDefault="004E4669" w:rsidP="004E4669">
      <w:pPr>
        <w:pStyle w:val="ListParagraph"/>
        <w:numPr>
          <w:ilvl w:val="0"/>
          <w:numId w:val="3"/>
        </w:numPr>
        <w:autoSpaceDE w:val="0"/>
        <w:autoSpaceDN w:val="0"/>
        <w:adjustRightInd w:val="0"/>
        <w:spacing w:after="0" w:line="240" w:lineRule="auto"/>
        <w:jc w:val="both"/>
        <w:rPr>
          <w:rFonts w:ascii="Times New Roman" w:hAnsi="Times New Roman" w:cs="Times New Roman"/>
          <w:sz w:val="16"/>
          <w:szCs w:val="16"/>
        </w:rPr>
      </w:pPr>
      <w:r w:rsidRPr="004E4669">
        <w:rPr>
          <w:rFonts w:ascii="Times New Roman" w:hAnsi="Times New Roman" w:cs="Times New Roman"/>
          <w:sz w:val="16"/>
          <w:szCs w:val="16"/>
        </w:rPr>
        <w:t>Sheth, G. N., Musale, A</w:t>
      </w:r>
      <w:r>
        <w:rPr>
          <w:rFonts w:ascii="Times New Roman" w:hAnsi="Times New Roman" w:cs="Times New Roman"/>
          <w:sz w:val="16"/>
          <w:szCs w:val="16"/>
        </w:rPr>
        <w:t>. A., &amp; Madichetty, C. L</w:t>
      </w:r>
      <w:r w:rsidRPr="004E4669">
        <w:rPr>
          <w:rFonts w:ascii="Times New Roman" w:hAnsi="Times New Roman" w:cs="Times New Roman"/>
          <w:sz w:val="16"/>
          <w:szCs w:val="16"/>
        </w:rPr>
        <w:t xml:space="preserve">. Effect of Different Cross-linking Agents on Cotton Fabric Dyed with Natural Dyes. BTRA SCAN, </w:t>
      </w:r>
      <w:r>
        <w:rPr>
          <w:rFonts w:ascii="Times New Roman" w:hAnsi="Times New Roman" w:cs="Times New Roman"/>
          <w:sz w:val="16"/>
          <w:szCs w:val="16"/>
        </w:rPr>
        <w:t xml:space="preserve">2003 </w:t>
      </w:r>
      <w:r w:rsidRPr="004E4669">
        <w:rPr>
          <w:rFonts w:ascii="Times New Roman" w:hAnsi="Times New Roman" w:cs="Times New Roman"/>
          <w:b/>
          <w:bCs/>
          <w:sz w:val="16"/>
          <w:szCs w:val="16"/>
        </w:rPr>
        <w:t>33(4),</w:t>
      </w:r>
      <w:r w:rsidRPr="004E4669">
        <w:rPr>
          <w:rFonts w:ascii="Times New Roman" w:hAnsi="Times New Roman" w:cs="Times New Roman"/>
          <w:sz w:val="16"/>
          <w:szCs w:val="16"/>
        </w:rPr>
        <w:t xml:space="preserve"> 9-15. </w:t>
      </w:r>
    </w:p>
    <w:p w:rsidR="004E4669" w:rsidRPr="001615E7" w:rsidRDefault="004E4669" w:rsidP="004E4669">
      <w:pPr>
        <w:pStyle w:val="ListParagraph"/>
        <w:numPr>
          <w:ilvl w:val="0"/>
          <w:numId w:val="3"/>
        </w:numPr>
        <w:autoSpaceDE w:val="0"/>
        <w:autoSpaceDN w:val="0"/>
        <w:adjustRightInd w:val="0"/>
        <w:spacing w:after="0" w:line="240" w:lineRule="auto"/>
        <w:jc w:val="both"/>
        <w:rPr>
          <w:rFonts w:ascii="Times New Roman" w:hAnsi="Times New Roman" w:cs="Times New Roman"/>
          <w:sz w:val="16"/>
          <w:szCs w:val="16"/>
        </w:rPr>
      </w:pPr>
      <w:r w:rsidRPr="001615E7">
        <w:rPr>
          <w:rFonts w:ascii="Times New Roman" w:hAnsi="Times New Roman" w:cs="Times New Roman"/>
          <w:sz w:val="16"/>
          <w:szCs w:val="16"/>
        </w:rPr>
        <w:lastRenderedPageBreak/>
        <w:t xml:space="preserve">Vukusic, S. </w:t>
      </w:r>
      <w:r>
        <w:rPr>
          <w:rFonts w:ascii="Times New Roman" w:hAnsi="Times New Roman" w:cs="Times New Roman"/>
          <w:sz w:val="16"/>
          <w:szCs w:val="16"/>
        </w:rPr>
        <w:t xml:space="preserve">B., Katovic, D., &amp; Schramm, </w:t>
      </w:r>
      <w:proofErr w:type="gramStart"/>
      <w:r>
        <w:rPr>
          <w:rFonts w:ascii="Times New Roman" w:hAnsi="Times New Roman" w:cs="Times New Roman"/>
          <w:sz w:val="16"/>
          <w:szCs w:val="16"/>
        </w:rPr>
        <w:t>C.</w:t>
      </w:r>
      <w:r w:rsidRPr="001615E7">
        <w:rPr>
          <w:rFonts w:ascii="Times New Roman" w:hAnsi="Times New Roman" w:cs="Times New Roman"/>
          <w:sz w:val="16"/>
          <w:szCs w:val="16"/>
        </w:rPr>
        <w:t>.</w:t>
      </w:r>
      <w:proofErr w:type="gramEnd"/>
      <w:r w:rsidRPr="001615E7">
        <w:rPr>
          <w:rFonts w:ascii="Times New Roman" w:hAnsi="Times New Roman" w:cs="Times New Roman"/>
          <w:sz w:val="16"/>
          <w:szCs w:val="16"/>
        </w:rPr>
        <w:t xml:space="preserve"> Influence of microwaves on nonformaldehyde DP finished dyed cotton fabrics. </w:t>
      </w:r>
      <w:r w:rsidRPr="004E4669">
        <w:rPr>
          <w:rFonts w:ascii="Times New Roman" w:hAnsi="Times New Roman" w:cs="Times New Roman"/>
          <w:i/>
          <w:iCs/>
          <w:sz w:val="16"/>
          <w:szCs w:val="16"/>
        </w:rPr>
        <w:t>Textile Research Journal</w:t>
      </w:r>
      <w:r w:rsidRPr="001615E7">
        <w:rPr>
          <w:rFonts w:ascii="Times New Roman" w:hAnsi="Times New Roman" w:cs="Times New Roman"/>
          <w:sz w:val="16"/>
          <w:szCs w:val="16"/>
        </w:rPr>
        <w:t>,</w:t>
      </w:r>
      <w:r w:rsidRPr="004E4669">
        <w:rPr>
          <w:rFonts w:ascii="Times New Roman" w:hAnsi="Times New Roman" w:cs="Times New Roman"/>
          <w:sz w:val="16"/>
          <w:szCs w:val="16"/>
        </w:rPr>
        <w:t xml:space="preserve"> </w:t>
      </w:r>
      <w:r>
        <w:rPr>
          <w:rFonts w:ascii="Times New Roman" w:hAnsi="Times New Roman" w:cs="Times New Roman"/>
          <w:sz w:val="16"/>
          <w:szCs w:val="16"/>
        </w:rPr>
        <w:t>2003</w:t>
      </w:r>
      <w:proofErr w:type="gramStart"/>
      <w:r>
        <w:rPr>
          <w:rFonts w:ascii="Times New Roman" w:hAnsi="Times New Roman" w:cs="Times New Roman"/>
          <w:sz w:val="16"/>
          <w:szCs w:val="16"/>
        </w:rPr>
        <w:t>,</w:t>
      </w:r>
      <w:r w:rsidRPr="004E4669">
        <w:rPr>
          <w:rFonts w:ascii="Times New Roman" w:hAnsi="Times New Roman" w:cs="Times New Roman"/>
          <w:b/>
          <w:bCs/>
          <w:sz w:val="16"/>
          <w:szCs w:val="16"/>
        </w:rPr>
        <w:t>73</w:t>
      </w:r>
      <w:proofErr w:type="gramEnd"/>
      <w:r w:rsidRPr="004E4669">
        <w:rPr>
          <w:rFonts w:ascii="Times New Roman" w:hAnsi="Times New Roman" w:cs="Times New Roman"/>
          <w:b/>
          <w:bCs/>
          <w:sz w:val="16"/>
          <w:szCs w:val="16"/>
        </w:rPr>
        <w:t>(8),</w:t>
      </w:r>
      <w:r w:rsidRPr="001615E7">
        <w:rPr>
          <w:rFonts w:ascii="Times New Roman" w:hAnsi="Times New Roman" w:cs="Times New Roman"/>
          <w:sz w:val="16"/>
          <w:szCs w:val="16"/>
        </w:rPr>
        <w:t xml:space="preserve"> 733-738. </w:t>
      </w:r>
    </w:p>
    <w:p w:rsidR="0075569C" w:rsidRPr="001615E7" w:rsidRDefault="0075569C" w:rsidP="00B5595F">
      <w:pPr>
        <w:pStyle w:val="ListParagraph"/>
        <w:autoSpaceDE w:val="0"/>
        <w:autoSpaceDN w:val="0"/>
        <w:adjustRightInd w:val="0"/>
        <w:spacing w:after="0" w:line="240" w:lineRule="auto"/>
        <w:jc w:val="both"/>
        <w:rPr>
          <w:rFonts w:ascii="Times New Roman" w:hAnsi="Times New Roman" w:cs="Times New Roman"/>
          <w:sz w:val="16"/>
          <w:szCs w:val="16"/>
          <w:lang w:bidi="ta-IN"/>
        </w:rPr>
      </w:pPr>
    </w:p>
    <w:p w:rsidR="0075569C" w:rsidRPr="001615E7" w:rsidRDefault="0075569C" w:rsidP="00B5595F">
      <w:pPr>
        <w:autoSpaceDE w:val="0"/>
        <w:autoSpaceDN w:val="0"/>
        <w:adjustRightInd w:val="0"/>
        <w:spacing w:after="0" w:line="240" w:lineRule="auto"/>
        <w:jc w:val="both"/>
        <w:rPr>
          <w:rFonts w:ascii="Times New Roman" w:hAnsi="Times New Roman" w:cs="Times New Roman"/>
          <w:sz w:val="16"/>
          <w:szCs w:val="16"/>
          <w:lang w:bidi="ta-IN"/>
        </w:rPr>
      </w:pPr>
    </w:p>
    <w:p w:rsidR="0075569C" w:rsidRPr="001615E7" w:rsidRDefault="0075569C" w:rsidP="00B5595F">
      <w:pPr>
        <w:autoSpaceDE w:val="0"/>
        <w:autoSpaceDN w:val="0"/>
        <w:adjustRightInd w:val="0"/>
        <w:spacing w:after="0" w:line="240" w:lineRule="auto"/>
        <w:jc w:val="both"/>
        <w:rPr>
          <w:rFonts w:ascii="Times New Roman" w:hAnsi="Times New Roman" w:cs="Times New Roman"/>
          <w:sz w:val="16"/>
          <w:szCs w:val="16"/>
          <w:lang w:bidi="ta-IN"/>
        </w:rPr>
      </w:pPr>
    </w:p>
    <w:p w:rsidR="0075569C" w:rsidRPr="001615E7" w:rsidRDefault="00114852" w:rsidP="00114852">
      <w:pPr>
        <w:tabs>
          <w:tab w:val="left" w:pos="4330"/>
        </w:tabs>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ab/>
      </w:r>
    </w:p>
    <w:p w:rsidR="005066C9" w:rsidRPr="001615E7" w:rsidRDefault="005066C9" w:rsidP="00B5595F">
      <w:pPr>
        <w:autoSpaceDE w:val="0"/>
        <w:autoSpaceDN w:val="0"/>
        <w:adjustRightInd w:val="0"/>
        <w:spacing w:after="0" w:line="240" w:lineRule="auto"/>
        <w:jc w:val="both"/>
        <w:rPr>
          <w:rFonts w:ascii="Times New Roman" w:hAnsi="Times New Roman" w:cs="Times New Roman"/>
          <w:sz w:val="16"/>
          <w:szCs w:val="16"/>
          <w:lang w:bidi="ta-IN"/>
        </w:rPr>
      </w:pPr>
    </w:p>
    <w:p w:rsidR="005066C9" w:rsidRPr="001615E7" w:rsidRDefault="005066C9" w:rsidP="00B5595F">
      <w:pPr>
        <w:autoSpaceDE w:val="0"/>
        <w:autoSpaceDN w:val="0"/>
        <w:adjustRightInd w:val="0"/>
        <w:spacing w:after="0" w:line="240" w:lineRule="auto"/>
        <w:jc w:val="both"/>
        <w:rPr>
          <w:rFonts w:ascii="Times New Roman" w:hAnsi="Times New Roman" w:cs="Times New Roman"/>
          <w:sz w:val="16"/>
          <w:szCs w:val="16"/>
          <w:lang w:bidi="ta-IN"/>
        </w:rPr>
      </w:pPr>
    </w:p>
    <w:p w:rsidR="005066C9" w:rsidRPr="001615E7" w:rsidRDefault="005066C9" w:rsidP="00B5595F">
      <w:pPr>
        <w:autoSpaceDE w:val="0"/>
        <w:autoSpaceDN w:val="0"/>
        <w:adjustRightInd w:val="0"/>
        <w:spacing w:after="0" w:line="240" w:lineRule="auto"/>
        <w:jc w:val="both"/>
        <w:rPr>
          <w:rFonts w:ascii="Times New Roman" w:hAnsi="Times New Roman" w:cs="Times New Roman"/>
          <w:sz w:val="16"/>
          <w:szCs w:val="16"/>
          <w:lang w:bidi="ta-IN"/>
        </w:rPr>
      </w:pPr>
    </w:p>
    <w:p w:rsidR="005066C9" w:rsidRPr="001615E7" w:rsidRDefault="005066C9" w:rsidP="00B5595F">
      <w:pPr>
        <w:autoSpaceDE w:val="0"/>
        <w:autoSpaceDN w:val="0"/>
        <w:adjustRightInd w:val="0"/>
        <w:spacing w:after="0" w:line="240" w:lineRule="auto"/>
        <w:jc w:val="both"/>
        <w:rPr>
          <w:rFonts w:ascii="Times New Roman" w:hAnsi="Times New Roman" w:cs="Times New Roman"/>
          <w:sz w:val="16"/>
          <w:szCs w:val="16"/>
          <w:lang w:bidi="ta-IN"/>
        </w:rPr>
      </w:pPr>
    </w:p>
    <w:p w:rsidR="005066C9" w:rsidRPr="001615E7" w:rsidRDefault="005066C9" w:rsidP="00B5595F">
      <w:pPr>
        <w:autoSpaceDE w:val="0"/>
        <w:autoSpaceDN w:val="0"/>
        <w:adjustRightInd w:val="0"/>
        <w:spacing w:after="0" w:line="240" w:lineRule="auto"/>
        <w:jc w:val="both"/>
        <w:rPr>
          <w:rFonts w:ascii="Times New Roman" w:hAnsi="Times New Roman" w:cs="Times New Roman"/>
          <w:sz w:val="16"/>
          <w:szCs w:val="16"/>
          <w:lang w:bidi="ta-IN"/>
        </w:rPr>
      </w:pPr>
    </w:p>
    <w:p w:rsidR="005066C9" w:rsidRPr="001615E7" w:rsidRDefault="005066C9" w:rsidP="00B5595F">
      <w:pPr>
        <w:autoSpaceDE w:val="0"/>
        <w:autoSpaceDN w:val="0"/>
        <w:adjustRightInd w:val="0"/>
        <w:spacing w:after="0" w:line="240" w:lineRule="auto"/>
        <w:jc w:val="both"/>
        <w:rPr>
          <w:rFonts w:ascii="Times New Roman" w:hAnsi="Times New Roman" w:cs="Times New Roman"/>
          <w:sz w:val="16"/>
          <w:szCs w:val="16"/>
          <w:lang w:bidi="ta-IN"/>
        </w:rPr>
      </w:pPr>
    </w:p>
    <w:p w:rsidR="005066C9" w:rsidRPr="001615E7" w:rsidRDefault="005066C9" w:rsidP="00B5595F">
      <w:pPr>
        <w:autoSpaceDE w:val="0"/>
        <w:autoSpaceDN w:val="0"/>
        <w:adjustRightInd w:val="0"/>
        <w:spacing w:after="0" w:line="240" w:lineRule="auto"/>
        <w:jc w:val="both"/>
        <w:rPr>
          <w:rFonts w:ascii="Times New Roman" w:hAnsi="Times New Roman" w:cs="Times New Roman"/>
          <w:sz w:val="24"/>
          <w:szCs w:val="24"/>
          <w:lang w:bidi="ta-IN"/>
        </w:rPr>
      </w:pPr>
    </w:p>
    <w:p w:rsidR="005066C9" w:rsidRPr="001615E7" w:rsidRDefault="005066C9" w:rsidP="00B5595F">
      <w:pPr>
        <w:autoSpaceDE w:val="0"/>
        <w:autoSpaceDN w:val="0"/>
        <w:adjustRightInd w:val="0"/>
        <w:spacing w:after="0" w:line="240" w:lineRule="auto"/>
        <w:jc w:val="both"/>
        <w:rPr>
          <w:rFonts w:ascii="Times New Roman" w:hAnsi="Times New Roman" w:cs="Times New Roman"/>
          <w:sz w:val="24"/>
          <w:szCs w:val="24"/>
          <w:lang w:bidi="ta-IN"/>
        </w:rPr>
      </w:pPr>
    </w:p>
    <w:p w:rsidR="005066C9" w:rsidRPr="001615E7" w:rsidRDefault="005066C9" w:rsidP="00B5595F">
      <w:pPr>
        <w:autoSpaceDE w:val="0"/>
        <w:autoSpaceDN w:val="0"/>
        <w:adjustRightInd w:val="0"/>
        <w:spacing w:after="0" w:line="240" w:lineRule="auto"/>
        <w:jc w:val="both"/>
        <w:rPr>
          <w:rFonts w:ascii="Times New Roman" w:hAnsi="Times New Roman" w:cs="Times New Roman"/>
          <w:sz w:val="24"/>
          <w:szCs w:val="24"/>
          <w:lang w:bidi="ta-IN"/>
        </w:rPr>
      </w:pPr>
    </w:p>
    <w:p w:rsidR="005066C9" w:rsidRPr="001615E7" w:rsidRDefault="005066C9" w:rsidP="00B5595F">
      <w:pPr>
        <w:autoSpaceDE w:val="0"/>
        <w:autoSpaceDN w:val="0"/>
        <w:adjustRightInd w:val="0"/>
        <w:spacing w:after="0" w:line="240" w:lineRule="auto"/>
        <w:jc w:val="both"/>
        <w:rPr>
          <w:rFonts w:ascii="Times New Roman" w:hAnsi="Times New Roman" w:cs="Times New Roman"/>
          <w:sz w:val="24"/>
          <w:szCs w:val="24"/>
          <w:lang w:bidi="ta-IN"/>
        </w:rPr>
      </w:pPr>
    </w:p>
    <w:p w:rsidR="005066C9" w:rsidRPr="001615E7" w:rsidRDefault="005066C9" w:rsidP="00B5595F">
      <w:pPr>
        <w:autoSpaceDE w:val="0"/>
        <w:autoSpaceDN w:val="0"/>
        <w:adjustRightInd w:val="0"/>
        <w:spacing w:after="0" w:line="240" w:lineRule="auto"/>
        <w:jc w:val="both"/>
        <w:rPr>
          <w:rFonts w:ascii="Times New Roman" w:hAnsi="Times New Roman" w:cs="Times New Roman"/>
          <w:sz w:val="24"/>
          <w:szCs w:val="24"/>
          <w:lang w:bidi="ta-IN"/>
        </w:rPr>
      </w:pPr>
    </w:p>
    <w:p w:rsidR="005066C9" w:rsidRPr="001615E7" w:rsidRDefault="005066C9" w:rsidP="00B5595F">
      <w:pPr>
        <w:autoSpaceDE w:val="0"/>
        <w:autoSpaceDN w:val="0"/>
        <w:adjustRightInd w:val="0"/>
        <w:spacing w:after="0" w:line="240" w:lineRule="auto"/>
        <w:jc w:val="both"/>
        <w:rPr>
          <w:rFonts w:ascii="Times New Roman" w:hAnsi="Times New Roman" w:cs="Times New Roman"/>
          <w:sz w:val="24"/>
          <w:szCs w:val="24"/>
          <w:lang w:bidi="ta-IN"/>
        </w:rPr>
      </w:pPr>
    </w:p>
    <w:p w:rsidR="00E506D4" w:rsidRPr="001615E7" w:rsidRDefault="00E506D4" w:rsidP="00B5595F">
      <w:pPr>
        <w:autoSpaceDE w:val="0"/>
        <w:autoSpaceDN w:val="0"/>
        <w:adjustRightInd w:val="0"/>
        <w:spacing w:after="0" w:line="240" w:lineRule="auto"/>
        <w:jc w:val="both"/>
        <w:rPr>
          <w:rFonts w:ascii="Times New Roman" w:hAnsi="Times New Roman" w:cs="Times New Roman"/>
          <w:sz w:val="24"/>
          <w:szCs w:val="24"/>
          <w:lang w:bidi="ta-IN"/>
        </w:rPr>
      </w:pPr>
    </w:p>
    <w:p w:rsidR="00E506D4" w:rsidRPr="001615E7" w:rsidRDefault="00E506D4" w:rsidP="00B5595F">
      <w:pPr>
        <w:autoSpaceDE w:val="0"/>
        <w:autoSpaceDN w:val="0"/>
        <w:adjustRightInd w:val="0"/>
        <w:spacing w:after="0" w:line="240" w:lineRule="auto"/>
        <w:jc w:val="both"/>
        <w:rPr>
          <w:rFonts w:ascii="Times New Roman" w:hAnsi="Times New Roman" w:cs="Times New Roman"/>
          <w:sz w:val="24"/>
          <w:szCs w:val="24"/>
          <w:lang w:bidi="ta-IN"/>
        </w:rPr>
      </w:pPr>
    </w:p>
    <w:p w:rsidR="00E506D4" w:rsidRPr="001615E7" w:rsidRDefault="00E506D4" w:rsidP="00B5595F">
      <w:pPr>
        <w:autoSpaceDE w:val="0"/>
        <w:autoSpaceDN w:val="0"/>
        <w:adjustRightInd w:val="0"/>
        <w:spacing w:after="0" w:line="240" w:lineRule="auto"/>
        <w:jc w:val="both"/>
        <w:rPr>
          <w:rFonts w:ascii="Times New Roman" w:hAnsi="Times New Roman" w:cs="Times New Roman"/>
          <w:sz w:val="24"/>
          <w:szCs w:val="24"/>
          <w:lang w:bidi="ta-IN"/>
        </w:rPr>
      </w:pPr>
    </w:p>
    <w:p w:rsidR="00E506D4" w:rsidRPr="001615E7" w:rsidRDefault="00E506D4" w:rsidP="00B5595F">
      <w:pPr>
        <w:autoSpaceDE w:val="0"/>
        <w:autoSpaceDN w:val="0"/>
        <w:adjustRightInd w:val="0"/>
        <w:spacing w:after="0" w:line="240" w:lineRule="auto"/>
        <w:jc w:val="both"/>
        <w:rPr>
          <w:rFonts w:ascii="Times New Roman" w:hAnsi="Times New Roman" w:cs="Times New Roman"/>
          <w:sz w:val="24"/>
          <w:szCs w:val="24"/>
          <w:lang w:bidi="ta-IN"/>
        </w:rPr>
      </w:pPr>
    </w:p>
    <w:p w:rsidR="00E506D4" w:rsidRPr="001615E7" w:rsidRDefault="00E506D4" w:rsidP="00B5595F">
      <w:pPr>
        <w:autoSpaceDE w:val="0"/>
        <w:autoSpaceDN w:val="0"/>
        <w:adjustRightInd w:val="0"/>
        <w:spacing w:after="0" w:line="240" w:lineRule="auto"/>
        <w:jc w:val="both"/>
        <w:rPr>
          <w:rFonts w:ascii="Times New Roman" w:hAnsi="Times New Roman" w:cs="Times New Roman"/>
          <w:sz w:val="24"/>
          <w:szCs w:val="24"/>
          <w:lang w:bidi="ta-IN"/>
        </w:rPr>
      </w:pPr>
    </w:p>
    <w:p w:rsidR="00E506D4" w:rsidRPr="001615E7" w:rsidRDefault="00E506D4" w:rsidP="00B5595F">
      <w:pPr>
        <w:autoSpaceDE w:val="0"/>
        <w:autoSpaceDN w:val="0"/>
        <w:adjustRightInd w:val="0"/>
        <w:spacing w:after="0" w:line="240" w:lineRule="auto"/>
        <w:jc w:val="both"/>
        <w:rPr>
          <w:rFonts w:ascii="Times New Roman" w:hAnsi="Times New Roman" w:cs="Times New Roman"/>
          <w:sz w:val="24"/>
          <w:szCs w:val="24"/>
          <w:lang w:bidi="ta-IN"/>
        </w:rPr>
      </w:pPr>
    </w:p>
    <w:p w:rsidR="00E506D4" w:rsidRPr="001615E7" w:rsidRDefault="00E506D4" w:rsidP="00B5595F">
      <w:pPr>
        <w:autoSpaceDE w:val="0"/>
        <w:autoSpaceDN w:val="0"/>
        <w:adjustRightInd w:val="0"/>
        <w:spacing w:after="0" w:line="240" w:lineRule="auto"/>
        <w:jc w:val="both"/>
        <w:rPr>
          <w:rFonts w:ascii="Times New Roman" w:hAnsi="Times New Roman" w:cs="Times New Roman"/>
          <w:sz w:val="24"/>
          <w:szCs w:val="24"/>
          <w:lang w:bidi="ta-IN"/>
        </w:rPr>
      </w:pPr>
    </w:p>
    <w:p w:rsidR="00E506D4" w:rsidRPr="001615E7" w:rsidRDefault="00E506D4" w:rsidP="00B5595F">
      <w:pPr>
        <w:autoSpaceDE w:val="0"/>
        <w:autoSpaceDN w:val="0"/>
        <w:adjustRightInd w:val="0"/>
        <w:spacing w:after="0" w:line="240" w:lineRule="auto"/>
        <w:jc w:val="both"/>
        <w:rPr>
          <w:rFonts w:ascii="Times New Roman" w:hAnsi="Times New Roman" w:cs="Times New Roman"/>
          <w:sz w:val="24"/>
          <w:szCs w:val="24"/>
          <w:lang w:bidi="ta-IN"/>
        </w:rPr>
      </w:pPr>
    </w:p>
    <w:p w:rsidR="00E506D4" w:rsidRPr="001615E7" w:rsidRDefault="00E506D4" w:rsidP="00B5595F">
      <w:pPr>
        <w:autoSpaceDE w:val="0"/>
        <w:autoSpaceDN w:val="0"/>
        <w:adjustRightInd w:val="0"/>
        <w:spacing w:after="0" w:line="240" w:lineRule="auto"/>
        <w:jc w:val="both"/>
        <w:rPr>
          <w:rFonts w:ascii="Times New Roman" w:hAnsi="Times New Roman" w:cs="Times New Roman"/>
          <w:sz w:val="24"/>
          <w:szCs w:val="24"/>
          <w:lang w:bidi="ta-IN"/>
        </w:rPr>
      </w:pPr>
    </w:p>
    <w:p w:rsidR="00E506D4" w:rsidRPr="001615E7" w:rsidRDefault="00E506D4" w:rsidP="00B5595F">
      <w:pPr>
        <w:autoSpaceDE w:val="0"/>
        <w:autoSpaceDN w:val="0"/>
        <w:adjustRightInd w:val="0"/>
        <w:spacing w:after="0" w:line="240" w:lineRule="auto"/>
        <w:jc w:val="both"/>
        <w:rPr>
          <w:rFonts w:ascii="Times New Roman" w:hAnsi="Times New Roman" w:cs="Times New Roman"/>
          <w:sz w:val="24"/>
          <w:szCs w:val="24"/>
          <w:lang w:bidi="ta-IN"/>
        </w:rPr>
      </w:pPr>
    </w:p>
    <w:p w:rsidR="00E506D4" w:rsidRPr="001615E7" w:rsidRDefault="00E506D4" w:rsidP="00B5595F">
      <w:pPr>
        <w:autoSpaceDE w:val="0"/>
        <w:autoSpaceDN w:val="0"/>
        <w:adjustRightInd w:val="0"/>
        <w:spacing w:after="0" w:line="240" w:lineRule="auto"/>
        <w:jc w:val="both"/>
        <w:rPr>
          <w:rFonts w:ascii="Times New Roman" w:hAnsi="Times New Roman" w:cs="Times New Roman"/>
          <w:sz w:val="24"/>
          <w:szCs w:val="24"/>
          <w:lang w:bidi="ta-IN"/>
        </w:rPr>
      </w:pPr>
    </w:p>
    <w:p w:rsidR="00E506D4" w:rsidRPr="001615E7" w:rsidRDefault="00E506D4" w:rsidP="00B5595F">
      <w:pPr>
        <w:autoSpaceDE w:val="0"/>
        <w:autoSpaceDN w:val="0"/>
        <w:adjustRightInd w:val="0"/>
        <w:spacing w:after="0" w:line="240" w:lineRule="auto"/>
        <w:jc w:val="both"/>
        <w:rPr>
          <w:rFonts w:ascii="Times New Roman" w:hAnsi="Times New Roman" w:cs="Times New Roman"/>
          <w:sz w:val="24"/>
          <w:szCs w:val="24"/>
          <w:lang w:bidi="ta-IN"/>
        </w:rPr>
      </w:pPr>
    </w:p>
    <w:p w:rsidR="00E506D4" w:rsidRPr="001615E7" w:rsidRDefault="00E506D4" w:rsidP="00B5595F">
      <w:pPr>
        <w:autoSpaceDE w:val="0"/>
        <w:autoSpaceDN w:val="0"/>
        <w:adjustRightInd w:val="0"/>
        <w:spacing w:after="0" w:line="240" w:lineRule="auto"/>
        <w:jc w:val="both"/>
        <w:rPr>
          <w:rFonts w:ascii="Times New Roman" w:hAnsi="Times New Roman" w:cs="Times New Roman"/>
          <w:sz w:val="24"/>
          <w:szCs w:val="24"/>
          <w:lang w:bidi="ta-IN"/>
        </w:rPr>
      </w:pPr>
    </w:p>
    <w:p w:rsidR="00681D29" w:rsidRPr="001615E7" w:rsidRDefault="00681D29" w:rsidP="00B5595F">
      <w:pPr>
        <w:tabs>
          <w:tab w:val="left" w:pos="3855"/>
        </w:tabs>
        <w:spacing w:line="240" w:lineRule="auto"/>
        <w:jc w:val="both"/>
        <w:rPr>
          <w:rFonts w:ascii="Times New Roman" w:hAnsi="Times New Roman" w:cs="Times New Roman"/>
          <w:sz w:val="24"/>
          <w:szCs w:val="24"/>
        </w:rPr>
      </w:pPr>
    </w:p>
    <w:sectPr w:rsidR="00681D29" w:rsidRPr="001615E7" w:rsidSect="00B5595F">
      <w:pgSz w:w="12240" w:h="15840"/>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D6604"/>
    <w:multiLevelType w:val="multilevel"/>
    <w:tmpl w:val="DB4A64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67F55E3"/>
    <w:multiLevelType w:val="hybridMultilevel"/>
    <w:tmpl w:val="6BA8A91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CC0438B"/>
    <w:multiLevelType w:val="hybridMultilevel"/>
    <w:tmpl w:val="32A68254"/>
    <w:lvl w:ilvl="0" w:tplc="723E4A00">
      <w:start w:val="1"/>
      <w:numFmt w:val="decimal"/>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EC180A"/>
    <w:rsid w:val="00000AEC"/>
    <w:rsid w:val="00006235"/>
    <w:rsid w:val="000072F0"/>
    <w:rsid w:val="000177F4"/>
    <w:rsid w:val="000269D3"/>
    <w:rsid w:val="00037BAD"/>
    <w:rsid w:val="00041120"/>
    <w:rsid w:val="000412E4"/>
    <w:rsid w:val="00041C31"/>
    <w:rsid w:val="000425AA"/>
    <w:rsid w:val="000556F1"/>
    <w:rsid w:val="00060AE1"/>
    <w:rsid w:val="00062CC1"/>
    <w:rsid w:val="00093487"/>
    <w:rsid w:val="000A77FF"/>
    <w:rsid w:val="000C14D3"/>
    <w:rsid w:val="000C73CE"/>
    <w:rsid w:val="000D1982"/>
    <w:rsid w:val="000D3363"/>
    <w:rsid w:val="000E15F6"/>
    <w:rsid w:val="00114852"/>
    <w:rsid w:val="00124519"/>
    <w:rsid w:val="001615E7"/>
    <w:rsid w:val="00162EB3"/>
    <w:rsid w:val="001703C9"/>
    <w:rsid w:val="00177918"/>
    <w:rsid w:val="001814DC"/>
    <w:rsid w:val="001A6CCE"/>
    <w:rsid w:val="001D2296"/>
    <w:rsid w:val="001E258E"/>
    <w:rsid w:val="001E5840"/>
    <w:rsid w:val="001E6543"/>
    <w:rsid w:val="001F30E0"/>
    <w:rsid w:val="00203240"/>
    <w:rsid w:val="002115B5"/>
    <w:rsid w:val="00221296"/>
    <w:rsid w:val="00232418"/>
    <w:rsid w:val="00243BCD"/>
    <w:rsid w:val="00255593"/>
    <w:rsid w:val="002571A9"/>
    <w:rsid w:val="00282A58"/>
    <w:rsid w:val="002835B7"/>
    <w:rsid w:val="00290493"/>
    <w:rsid w:val="0029576E"/>
    <w:rsid w:val="002966E0"/>
    <w:rsid w:val="002A25AD"/>
    <w:rsid w:val="002A3FEC"/>
    <w:rsid w:val="002B5FBB"/>
    <w:rsid w:val="002C1667"/>
    <w:rsid w:val="002F163A"/>
    <w:rsid w:val="00325596"/>
    <w:rsid w:val="00327AA3"/>
    <w:rsid w:val="003327B1"/>
    <w:rsid w:val="003365E3"/>
    <w:rsid w:val="00382B44"/>
    <w:rsid w:val="0038380B"/>
    <w:rsid w:val="00392BD5"/>
    <w:rsid w:val="0039694E"/>
    <w:rsid w:val="003A4956"/>
    <w:rsid w:val="003C2E7F"/>
    <w:rsid w:val="003C4410"/>
    <w:rsid w:val="003D74DC"/>
    <w:rsid w:val="003D79C4"/>
    <w:rsid w:val="004316AA"/>
    <w:rsid w:val="00466D15"/>
    <w:rsid w:val="00471526"/>
    <w:rsid w:val="0049694E"/>
    <w:rsid w:val="004A54DB"/>
    <w:rsid w:val="004A6311"/>
    <w:rsid w:val="004B3447"/>
    <w:rsid w:val="004C4F41"/>
    <w:rsid w:val="004E0E5D"/>
    <w:rsid w:val="004E3B11"/>
    <w:rsid w:val="004E43C7"/>
    <w:rsid w:val="004E4669"/>
    <w:rsid w:val="005066C9"/>
    <w:rsid w:val="005117B6"/>
    <w:rsid w:val="00537FFB"/>
    <w:rsid w:val="00550948"/>
    <w:rsid w:val="00554D83"/>
    <w:rsid w:val="00560751"/>
    <w:rsid w:val="00572C4E"/>
    <w:rsid w:val="00573E5B"/>
    <w:rsid w:val="00576F7A"/>
    <w:rsid w:val="00593461"/>
    <w:rsid w:val="005A7382"/>
    <w:rsid w:val="005B42F5"/>
    <w:rsid w:val="005D6CC5"/>
    <w:rsid w:val="00604B47"/>
    <w:rsid w:val="00607E12"/>
    <w:rsid w:val="006105B9"/>
    <w:rsid w:val="006141E1"/>
    <w:rsid w:val="0062368E"/>
    <w:rsid w:val="0063350D"/>
    <w:rsid w:val="006348C4"/>
    <w:rsid w:val="00635646"/>
    <w:rsid w:val="00641FE0"/>
    <w:rsid w:val="006464FB"/>
    <w:rsid w:val="00675240"/>
    <w:rsid w:val="00681D29"/>
    <w:rsid w:val="006821D5"/>
    <w:rsid w:val="00687A70"/>
    <w:rsid w:val="006B42EC"/>
    <w:rsid w:val="006D66CE"/>
    <w:rsid w:val="006E3E7C"/>
    <w:rsid w:val="006F0427"/>
    <w:rsid w:val="006F3850"/>
    <w:rsid w:val="006F5F98"/>
    <w:rsid w:val="007218EF"/>
    <w:rsid w:val="0072224B"/>
    <w:rsid w:val="00723190"/>
    <w:rsid w:val="00726D56"/>
    <w:rsid w:val="00742BCC"/>
    <w:rsid w:val="0075569C"/>
    <w:rsid w:val="00761DDE"/>
    <w:rsid w:val="00766D72"/>
    <w:rsid w:val="007744DF"/>
    <w:rsid w:val="00784B19"/>
    <w:rsid w:val="007912BE"/>
    <w:rsid w:val="007938BB"/>
    <w:rsid w:val="007A1CCD"/>
    <w:rsid w:val="007B54EE"/>
    <w:rsid w:val="007D2152"/>
    <w:rsid w:val="007E6002"/>
    <w:rsid w:val="00812B0D"/>
    <w:rsid w:val="00842D7B"/>
    <w:rsid w:val="00843ABB"/>
    <w:rsid w:val="00861DD6"/>
    <w:rsid w:val="00882096"/>
    <w:rsid w:val="008826D0"/>
    <w:rsid w:val="008A1BEC"/>
    <w:rsid w:val="008A38CF"/>
    <w:rsid w:val="008A49A5"/>
    <w:rsid w:val="008A7034"/>
    <w:rsid w:val="008D451B"/>
    <w:rsid w:val="008E0389"/>
    <w:rsid w:val="008E42E4"/>
    <w:rsid w:val="008E4E86"/>
    <w:rsid w:val="008E58E1"/>
    <w:rsid w:val="008F1E0C"/>
    <w:rsid w:val="00903639"/>
    <w:rsid w:val="00916892"/>
    <w:rsid w:val="0091730E"/>
    <w:rsid w:val="0093678F"/>
    <w:rsid w:val="00936E71"/>
    <w:rsid w:val="00943758"/>
    <w:rsid w:val="00947F9D"/>
    <w:rsid w:val="0098303D"/>
    <w:rsid w:val="0098679C"/>
    <w:rsid w:val="00996A0F"/>
    <w:rsid w:val="009D336B"/>
    <w:rsid w:val="009F1276"/>
    <w:rsid w:val="009F1715"/>
    <w:rsid w:val="009F780F"/>
    <w:rsid w:val="00A06FEC"/>
    <w:rsid w:val="00A15C2E"/>
    <w:rsid w:val="00A43695"/>
    <w:rsid w:val="00A53159"/>
    <w:rsid w:val="00A62467"/>
    <w:rsid w:val="00A6347D"/>
    <w:rsid w:val="00A73BBA"/>
    <w:rsid w:val="00A8336A"/>
    <w:rsid w:val="00AA385E"/>
    <w:rsid w:val="00AA425D"/>
    <w:rsid w:val="00AB62B4"/>
    <w:rsid w:val="00AC094B"/>
    <w:rsid w:val="00AD7D0B"/>
    <w:rsid w:val="00AE5F92"/>
    <w:rsid w:val="00B04D63"/>
    <w:rsid w:val="00B0584A"/>
    <w:rsid w:val="00B06F6A"/>
    <w:rsid w:val="00B1191C"/>
    <w:rsid w:val="00B170AC"/>
    <w:rsid w:val="00B25F80"/>
    <w:rsid w:val="00B32941"/>
    <w:rsid w:val="00B371DA"/>
    <w:rsid w:val="00B424FB"/>
    <w:rsid w:val="00B5595F"/>
    <w:rsid w:val="00B57475"/>
    <w:rsid w:val="00B63415"/>
    <w:rsid w:val="00B808A3"/>
    <w:rsid w:val="00B85BBE"/>
    <w:rsid w:val="00B967D3"/>
    <w:rsid w:val="00BA388E"/>
    <w:rsid w:val="00BA7BA7"/>
    <w:rsid w:val="00BD721F"/>
    <w:rsid w:val="00BF2431"/>
    <w:rsid w:val="00BF5214"/>
    <w:rsid w:val="00C052FB"/>
    <w:rsid w:val="00C10F1E"/>
    <w:rsid w:val="00C30E1E"/>
    <w:rsid w:val="00C34081"/>
    <w:rsid w:val="00C63AF1"/>
    <w:rsid w:val="00C739AB"/>
    <w:rsid w:val="00CA0B0D"/>
    <w:rsid w:val="00CA1E43"/>
    <w:rsid w:val="00CA5268"/>
    <w:rsid w:val="00CA5A7C"/>
    <w:rsid w:val="00CC39F1"/>
    <w:rsid w:val="00CC6C1D"/>
    <w:rsid w:val="00CD21D5"/>
    <w:rsid w:val="00CD6A2C"/>
    <w:rsid w:val="00CF2123"/>
    <w:rsid w:val="00CF6BBC"/>
    <w:rsid w:val="00D06712"/>
    <w:rsid w:val="00D078F8"/>
    <w:rsid w:val="00D15F2E"/>
    <w:rsid w:val="00D349D5"/>
    <w:rsid w:val="00D4055D"/>
    <w:rsid w:val="00D40C5E"/>
    <w:rsid w:val="00D57A18"/>
    <w:rsid w:val="00D63827"/>
    <w:rsid w:val="00D640CD"/>
    <w:rsid w:val="00D655EF"/>
    <w:rsid w:val="00D676F4"/>
    <w:rsid w:val="00D70AFD"/>
    <w:rsid w:val="00D87D58"/>
    <w:rsid w:val="00D96213"/>
    <w:rsid w:val="00D977D4"/>
    <w:rsid w:val="00DA0388"/>
    <w:rsid w:val="00DA0F84"/>
    <w:rsid w:val="00DB2D88"/>
    <w:rsid w:val="00DC4A1D"/>
    <w:rsid w:val="00DD4440"/>
    <w:rsid w:val="00E12642"/>
    <w:rsid w:val="00E166EE"/>
    <w:rsid w:val="00E50506"/>
    <w:rsid w:val="00E506D4"/>
    <w:rsid w:val="00E55537"/>
    <w:rsid w:val="00E6261B"/>
    <w:rsid w:val="00E801F3"/>
    <w:rsid w:val="00E85FA6"/>
    <w:rsid w:val="00E9134D"/>
    <w:rsid w:val="00EA38BE"/>
    <w:rsid w:val="00EA3E3A"/>
    <w:rsid w:val="00EA4398"/>
    <w:rsid w:val="00EB75BB"/>
    <w:rsid w:val="00EC180A"/>
    <w:rsid w:val="00EC53B9"/>
    <w:rsid w:val="00ED2372"/>
    <w:rsid w:val="00ED4DC1"/>
    <w:rsid w:val="00ED6FC2"/>
    <w:rsid w:val="00EF6C4B"/>
    <w:rsid w:val="00F11213"/>
    <w:rsid w:val="00F17E79"/>
    <w:rsid w:val="00F25DC5"/>
    <w:rsid w:val="00F517C9"/>
    <w:rsid w:val="00F630B5"/>
    <w:rsid w:val="00F63104"/>
    <w:rsid w:val="00F73625"/>
    <w:rsid w:val="00F743E8"/>
    <w:rsid w:val="00F76842"/>
    <w:rsid w:val="00F77798"/>
    <w:rsid w:val="00F908E1"/>
    <w:rsid w:val="00F909E2"/>
    <w:rsid w:val="00F92EBF"/>
    <w:rsid w:val="00FB51D9"/>
    <w:rsid w:val="00FC1D14"/>
    <w:rsid w:val="00FF1D13"/>
    <w:rsid w:val="00FF73E8"/>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5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3BBA"/>
    <w:pPr>
      <w:ind w:left="720"/>
      <w:contextualSpacing/>
    </w:pPr>
  </w:style>
  <w:style w:type="table" w:styleId="TableGrid">
    <w:name w:val="Table Grid"/>
    <w:basedOn w:val="TableNormal"/>
    <w:uiPriority w:val="59"/>
    <w:rsid w:val="005607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lmarticle-title">
    <w:name w:val="nlm_article-title"/>
    <w:basedOn w:val="DefaultParagraphFont"/>
    <w:rsid w:val="003D74DC"/>
  </w:style>
  <w:style w:type="character" w:customStyle="1" w:styleId="nlmyear">
    <w:name w:val="nlm_year"/>
    <w:basedOn w:val="DefaultParagraphFont"/>
    <w:rsid w:val="003D74DC"/>
  </w:style>
  <w:style w:type="character" w:customStyle="1" w:styleId="nlmfpage">
    <w:name w:val="nlm_fpage"/>
    <w:basedOn w:val="DefaultParagraphFont"/>
    <w:rsid w:val="003D74DC"/>
  </w:style>
  <w:style w:type="character" w:customStyle="1" w:styleId="nlmlpage">
    <w:name w:val="nlm_lpage"/>
    <w:basedOn w:val="DefaultParagraphFont"/>
    <w:rsid w:val="003D74DC"/>
  </w:style>
  <w:style w:type="paragraph" w:customStyle="1" w:styleId="Default">
    <w:name w:val="Default"/>
    <w:rsid w:val="00B63415"/>
    <w:pPr>
      <w:autoSpaceDE w:val="0"/>
      <w:autoSpaceDN w:val="0"/>
      <w:adjustRightInd w:val="0"/>
      <w:spacing w:after="0" w:line="240" w:lineRule="auto"/>
    </w:pPr>
    <w:rPr>
      <w:rFonts w:ascii="Times New Roman" w:hAnsi="Times New Roman" w:cs="Times New Roman"/>
      <w:color w:val="000000"/>
      <w:sz w:val="24"/>
      <w:szCs w:val="24"/>
      <w:lang w:bidi="ta-IN"/>
    </w:rPr>
  </w:style>
  <w:style w:type="character" w:customStyle="1" w:styleId="a">
    <w:name w:val="_"/>
    <w:basedOn w:val="DefaultParagraphFont"/>
    <w:rsid w:val="00AD7D0B"/>
  </w:style>
  <w:style w:type="character" w:customStyle="1" w:styleId="ff5">
    <w:name w:val="ff5"/>
    <w:basedOn w:val="DefaultParagraphFont"/>
    <w:rsid w:val="00AD7D0B"/>
  </w:style>
  <w:style w:type="character" w:customStyle="1" w:styleId="ff4">
    <w:name w:val="ff4"/>
    <w:basedOn w:val="DefaultParagraphFont"/>
    <w:rsid w:val="00AD7D0B"/>
  </w:style>
  <w:style w:type="character" w:customStyle="1" w:styleId="fs5">
    <w:name w:val="fs5"/>
    <w:basedOn w:val="DefaultParagraphFont"/>
    <w:rsid w:val="00AD7D0B"/>
  </w:style>
  <w:style w:type="character" w:customStyle="1" w:styleId="ws6">
    <w:name w:val="ws6"/>
    <w:basedOn w:val="DefaultParagraphFont"/>
    <w:rsid w:val="00AD7D0B"/>
  </w:style>
  <w:style w:type="character" w:customStyle="1" w:styleId="ffa">
    <w:name w:val="ffa"/>
    <w:basedOn w:val="DefaultParagraphFont"/>
    <w:rsid w:val="00675240"/>
  </w:style>
  <w:style w:type="character" w:customStyle="1" w:styleId="ff9">
    <w:name w:val="ff9"/>
    <w:basedOn w:val="DefaultParagraphFont"/>
    <w:rsid w:val="00675240"/>
  </w:style>
  <w:style w:type="character" w:styleId="Hyperlink">
    <w:name w:val="Hyperlink"/>
    <w:basedOn w:val="DefaultParagraphFont"/>
    <w:uiPriority w:val="99"/>
    <w:semiHidden/>
    <w:unhideWhenUsed/>
    <w:rsid w:val="009F780F"/>
    <w:rPr>
      <w:color w:val="0000FF"/>
      <w:u w:val="single"/>
    </w:rPr>
  </w:style>
  <w:style w:type="character" w:customStyle="1" w:styleId="ref-journal">
    <w:name w:val="ref-journal"/>
    <w:basedOn w:val="DefaultParagraphFont"/>
    <w:rsid w:val="00471526"/>
  </w:style>
  <w:style w:type="character" w:customStyle="1" w:styleId="ref-vol">
    <w:name w:val="ref-vol"/>
    <w:basedOn w:val="DefaultParagraphFont"/>
    <w:rsid w:val="00471526"/>
  </w:style>
  <w:style w:type="character" w:styleId="Strong">
    <w:name w:val="Strong"/>
    <w:basedOn w:val="DefaultParagraphFont"/>
    <w:uiPriority w:val="22"/>
    <w:qFormat/>
    <w:rsid w:val="00F73625"/>
    <w:rPr>
      <w:b/>
      <w:bCs/>
    </w:rPr>
  </w:style>
  <w:style w:type="character" w:styleId="Emphasis">
    <w:name w:val="Emphasis"/>
    <w:basedOn w:val="DefaultParagraphFont"/>
    <w:uiPriority w:val="20"/>
    <w:qFormat/>
    <w:rsid w:val="00F73625"/>
    <w:rPr>
      <w:i/>
      <w:iCs/>
    </w:rPr>
  </w:style>
  <w:style w:type="character" w:customStyle="1" w:styleId="ls1">
    <w:name w:val="ls1"/>
    <w:basedOn w:val="DefaultParagraphFont"/>
    <w:rsid w:val="00F92EBF"/>
  </w:style>
  <w:style w:type="character" w:customStyle="1" w:styleId="ls26">
    <w:name w:val="ls26"/>
    <w:basedOn w:val="DefaultParagraphFont"/>
    <w:rsid w:val="00F92EBF"/>
  </w:style>
  <w:style w:type="character" w:customStyle="1" w:styleId="ff3">
    <w:name w:val="ff3"/>
    <w:basedOn w:val="DefaultParagraphFont"/>
    <w:rsid w:val="00F92EBF"/>
  </w:style>
  <w:style w:type="character" w:customStyle="1" w:styleId="lse">
    <w:name w:val="lse"/>
    <w:basedOn w:val="DefaultParagraphFont"/>
    <w:rsid w:val="00F92EBF"/>
  </w:style>
  <w:style w:type="character" w:customStyle="1" w:styleId="ls1fa">
    <w:name w:val="ls1fa"/>
    <w:basedOn w:val="DefaultParagraphFont"/>
    <w:rsid w:val="00F92EBF"/>
  </w:style>
  <w:style w:type="character" w:customStyle="1" w:styleId="ls2de">
    <w:name w:val="ls2de"/>
    <w:basedOn w:val="DefaultParagraphFont"/>
    <w:rsid w:val="00F92EBF"/>
  </w:style>
  <w:style w:type="character" w:customStyle="1" w:styleId="ff2">
    <w:name w:val="ff2"/>
    <w:basedOn w:val="DefaultParagraphFont"/>
    <w:rsid w:val="00F92EBF"/>
  </w:style>
  <w:style w:type="character" w:customStyle="1" w:styleId="ls46">
    <w:name w:val="ls46"/>
    <w:basedOn w:val="DefaultParagraphFont"/>
    <w:rsid w:val="00F92EBF"/>
  </w:style>
  <w:style w:type="character" w:customStyle="1" w:styleId="ls3a5">
    <w:name w:val="ls3a5"/>
    <w:basedOn w:val="DefaultParagraphFont"/>
    <w:rsid w:val="00F92EBF"/>
  </w:style>
  <w:style w:type="character" w:customStyle="1" w:styleId="ls397">
    <w:name w:val="ls397"/>
    <w:basedOn w:val="DefaultParagraphFont"/>
    <w:rsid w:val="00F92EBF"/>
  </w:style>
  <w:style w:type="character" w:customStyle="1" w:styleId="lsc">
    <w:name w:val="lsc"/>
    <w:basedOn w:val="DefaultParagraphFont"/>
    <w:rsid w:val="00F92EBF"/>
  </w:style>
  <w:style w:type="character" w:customStyle="1" w:styleId="lsdc">
    <w:name w:val="lsdc"/>
    <w:basedOn w:val="DefaultParagraphFont"/>
    <w:rsid w:val="00F92EBF"/>
  </w:style>
  <w:style w:type="character" w:customStyle="1" w:styleId="ls5">
    <w:name w:val="ls5"/>
    <w:basedOn w:val="DefaultParagraphFont"/>
    <w:rsid w:val="00F92EBF"/>
  </w:style>
  <w:style w:type="character" w:customStyle="1" w:styleId="ls13b">
    <w:name w:val="ls13b"/>
    <w:basedOn w:val="DefaultParagraphFont"/>
    <w:rsid w:val="00F92EBF"/>
  </w:style>
  <w:style w:type="character" w:customStyle="1" w:styleId="ls39e">
    <w:name w:val="ls39e"/>
    <w:basedOn w:val="DefaultParagraphFont"/>
    <w:rsid w:val="00F92EBF"/>
  </w:style>
  <w:style w:type="character" w:customStyle="1" w:styleId="ls1e7">
    <w:name w:val="ls1e7"/>
    <w:basedOn w:val="DefaultParagraphFont"/>
    <w:rsid w:val="00F92EBF"/>
  </w:style>
  <w:style w:type="character" w:customStyle="1" w:styleId="lsa9">
    <w:name w:val="lsa9"/>
    <w:basedOn w:val="DefaultParagraphFont"/>
    <w:rsid w:val="00F92EBF"/>
  </w:style>
  <w:style w:type="character" w:customStyle="1" w:styleId="ls3a6">
    <w:name w:val="ls3a6"/>
    <w:basedOn w:val="DefaultParagraphFont"/>
    <w:rsid w:val="00936E71"/>
  </w:style>
  <w:style w:type="character" w:customStyle="1" w:styleId="ws212">
    <w:name w:val="ws212"/>
    <w:basedOn w:val="DefaultParagraphFont"/>
    <w:rsid w:val="00936E71"/>
  </w:style>
  <w:style w:type="character" w:customStyle="1" w:styleId="lse6">
    <w:name w:val="lse6"/>
    <w:basedOn w:val="DefaultParagraphFont"/>
    <w:rsid w:val="00936E71"/>
  </w:style>
</w:styles>
</file>

<file path=word/webSettings.xml><?xml version="1.0" encoding="utf-8"?>
<w:webSettings xmlns:r="http://schemas.openxmlformats.org/officeDocument/2006/relationships" xmlns:w="http://schemas.openxmlformats.org/wordprocessingml/2006/main">
  <w:divs>
    <w:div w:id="72094521">
      <w:bodyDiv w:val="1"/>
      <w:marLeft w:val="0"/>
      <w:marRight w:val="0"/>
      <w:marTop w:val="0"/>
      <w:marBottom w:val="0"/>
      <w:divBdr>
        <w:top w:val="none" w:sz="0" w:space="0" w:color="auto"/>
        <w:left w:val="none" w:sz="0" w:space="0" w:color="auto"/>
        <w:bottom w:val="none" w:sz="0" w:space="0" w:color="auto"/>
        <w:right w:val="none" w:sz="0" w:space="0" w:color="auto"/>
      </w:divBdr>
    </w:div>
    <w:div w:id="93987049">
      <w:bodyDiv w:val="1"/>
      <w:marLeft w:val="0"/>
      <w:marRight w:val="0"/>
      <w:marTop w:val="0"/>
      <w:marBottom w:val="0"/>
      <w:divBdr>
        <w:top w:val="none" w:sz="0" w:space="0" w:color="auto"/>
        <w:left w:val="none" w:sz="0" w:space="0" w:color="auto"/>
        <w:bottom w:val="none" w:sz="0" w:space="0" w:color="auto"/>
        <w:right w:val="none" w:sz="0" w:space="0" w:color="auto"/>
      </w:divBdr>
      <w:divsChild>
        <w:div w:id="425925118">
          <w:marLeft w:val="0"/>
          <w:marRight w:val="0"/>
          <w:marTop w:val="0"/>
          <w:marBottom w:val="0"/>
          <w:divBdr>
            <w:top w:val="none" w:sz="0" w:space="0" w:color="auto"/>
            <w:left w:val="none" w:sz="0" w:space="0" w:color="auto"/>
            <w:bottom w:val="none" w:sz="0" w:space="0" w:color="auto"/>
            <w:right w:val="none" w:sz="0" w:space="0" w:color="auto"/>
          </w:divBdr>
        </w:div>
        <w:div w:id="615062049">
          <w:marLeft w:val="0"/>
          <w:marRight w:val="0"/>
          <w:marTop w:val="0"/>
          <w:marBottom w:val="0"/>
          <w:divBdr>
            <w:top w:val="none" w:sz="0" w:space="0" w:color="auto"/>
            <w:left w:val="none" w:sz="0" w:space="0" w:color="auto"/>
            <w:bottom w:val="none" w:sz="0" w:space="0" w:color="auto"/>
            <w:right w:val="none" w:sz="0" w:space="0" w:color="auto"/>
          </w:divBdr>
        </w:div>
      </w:divsChild>
    </w:div>
    <w:div w:id="412052762">
      <w:bodyDiv w:val="1"/>
      <w:marLeft w:val="0"/>
      <w:marRight w:val="0"/>
      <w:marTop w:val="0"/>
      <w:marBottom w:val="0"/>
      <w:divBdr>
        <w:top w:val="none" w:sz="0" w:space="0" w:color="auto"/>
        <w:left w:val="none" w:sz="0" w:space="0" w:color="auto"/>
        <w:bottom w:val="none" w:sz="0" w:space="0" w:color="auto"/>
        <w:right w:val="none" w:sz="0" w:space="0" w:color="auto"/>
      </w:divBdr>
    </w:div>
    <w:div w:id="721565574">
      <w:bodyDiv w:val="1"/>
      <w:marLeft w:val="0"/>
      <w:marRight w:val="0"/>
      <w:marTop w:val="0"/>
      <w:marBottom w:val="0"/>
      <w:divBdr>
        <w:top w:val="none" w:sz="0" w:space="0" w:color="auto"/>
        <w:left w:val="none" w:sz="0" w:space="0" w:color="auto"/>
        <w:bottom w:val="none" w:sz="0" w:space="0" w:color="auto"/>
        <w:right w:val="none" w:sz="0" w:space="0" w:color="auto"/>
      </w:divBdr>
    </w:div>
    <w:div w:id="787817980">
      <w:bodyDiv w:val="1"/>
      <w:marLeft w:val="0"/>
      <w:marRight w:val="0"/>
      <w:marTop w:val="0"/>
      <w:marBottom w:val="0"/>
      <w:divBdr>
        <w:top w:val="none" w:sz="0" w:space="0" w:color="auto"/>
        <w:left w:val="none" w:sz="0" w:space="0" w:color="auto"/>
        <w:bottom w:val="none" w:sz="0" w:space="0" w:color="auto"/>
        <w:right w:val="none" w:sz="0" w:space="0" w:color="auto"/>
      </w:divBdr>
    </w:div>
    <w:div w:id="1036349989">
      <w:bodyDiv w:val="1"/>
      <w:marLeft w:val="0"/>
      <w:marRight w:val="0"/>
      <w:marTop w:val="0"/>
      <w:marBottom w:val="0"/>
      <w:divBdr>
        <w:top w:val="none" w:sz="0" w:space="0" w:color="auto"/>
        <w:left w:val="none" w:sz="0" w:space="0" w:color="auto"/>
        <w:bottom w:val="none" w:sz="0" w:space="0" w:color="auto"/>
        <w:right w:val="none" w:sz="0" w:space="0" w:color="auto"/>
      </w:divBdr>
    </w:div>
    <w:div w:id="1271470446">
      <w:bodyDiv w:val="1"/>
      <w:marLeft w:val="0"/>
      <w:marRight w:val="0"/>
      <w:marTop w:val="0"/>
      <w:marBottom w:val="0"/>
      <w:divBdr>
        <w:top w:val="none" w:sz="0" w:space="0" w:color="auto"/>
        <w:left w:val="none" w:sz="0" w:space="0" w:color="auto"/>
        <w:bottom w:val="none" w:sz="0" w:space="0" w:color="auto"/>
        <w:right w:val="none" w:sz="0" w:space="0" w:color="auto"/>
      </w:divBdr>
    </w:div>
    <w:div w:id="1573541790">
      <w:bodyDiv w:val="1"/>
      <w:marLeft w:val="0"/>
      <w:marRight w:val="0"/>
      <w:marTop w:val="0"/>
      <w:marBottom w:val="0"/>
      <w:divBdr>
        <w:top w:val="none" w:sz="0" w:space="0" w:color="auto"/>
        <w:left w:val="none" w:sz="0" w:space="0" w:color="auto"/>
        <w:bottom w:val="none" w:sz="0" w:space="0" w:color="auto"/>
        <w:right w:val="none" w:sz="0" w:space="0" w:color="auto"/>
      </w:divBdr>
      <w:divsChild>
        <w:div w:id="613098130">
          <w:marLeft w:val="0"/>
          <w:marRight w:val="0"/>
          <w:marTop w:val="0"/>
          <w:marBottom w:val="0"/>
          <w:divBdr>
            <w:top w:val="none" w:sz="0" w:space="0" w:color="auto"/>
            <w:left w:val="none" w:sz="0" w:space="0" w:color="auto"/>
            <w:bottom w:val="none" w:sz="0" w:space="0" w:color="auto"/>
            <w:right w:val="none" w:sz="0" w:space="0" w:color="auto"/>
          </w:divBdr>
        </w:div>
        <w:div w:id="1145469419">
          <w:marLeft w:val="0"/>
          <w:marRight w:val="0"/>
          <w:marTop w:val="0"/>
          <w:marBottom w:val="0"/>
          <w:divBdr>
            <w:top w:val="none" w:sz="0" w:space="0" w:color="auto"/>
            <w:left w:val="none" w:sz="0" w:space="0" w:color="auto"/>
            <w:bottom w:val="none" w:sz="0" w:space="0" w:color="auto"/>
            <w:right w:val="none" w:sz="0" w:space="0" w:color="auto"/>
          </w:divBdr>
        </w:div>
      </w:divsChild>
    </w:div>
    <w:div w:id="1678192476">
      <w:bodyDiv w:val="1"/>
      <w:marLeft w:val="0"/>
      <w:marRight w:val="0"/>
      <w:marTop w:val="0"/>
      <w:marBottom w:val="0"/>
      <w:divBdr>
        <w:top w:val="none" w:sz="0" w:space="0" w:color="auto"/>
        <w:left w:val="none" w:sz="0" w:space="0" w:color="auto"/>
        <w:bottom w:val="none" w:sz="0" w:space="0" w:color="auto"/>
        <w:right w:val="none" w:sz="0" w:space="0" w:color="auto"/>
      </w:divBdr>
      <w:divsChild>
        <w:div w:id="1060009598">
          <w:marLeft w:val="0"/>
          <w:marRight w:val="0"/>
          <w:marTop w:val="0"/>
          <w:marBottom w:val="0"/>
          <w:divBdr>
            <w:top w:val="none" w:sz="0" w:space="0" w:color="auto"/>
            <w:left w:val="none" w:sz="0" w:space="0" w:color="auto"/>
            <w:bottom w:val="none" w:sz="0" w:space="0" w:color="auto"/>
            <w:right w:val="none" w:sz="0" w:space="0" w:color="auto"/>
          </w:divBdr>
        </w:div>
        <w:div w:id="1708723921">
          <w:marLeft w:val="0"/>
          <w:marRight w:val="0"/>
          <w:marTop w:val="0"/>
          <w:marBottom w:val="0"/>
          <w:divBdr>
            <w:top w:val="none" w:sz="0" w:space="0" w:color="auto"/>
            <w:left w:val="none" w:sz="0" w:space="0" w:color="auto"/>
            <w:bottom w:val="none" w:sz="0" w:space="0" w:color="auto"/>
            <w:right w:val="none" w:sz="0" w:space="0" w:color="auto"/>
          </w:divBdr>
        </w:div>
      </w:divsChild>
    </w:div>
    <w:div w:id="1692536683">
      <w:bodyDiv w:val="1"/>
      <w:marLeft w:val="0"/>
      <w:marRight w:val="0"/>
      <w:marTop w:val="0"/>
      <w:marBottom w:val="0"/>
      <w:divBdr>
        <w:top w:val="none" w:sz="0" w:space="0" w:color="auto"/>
        <w:left w:val="none" w:sz="0" w:space="0" w:color="auto"/>
        <w:bottom w:val="none" w:sz="0" w:space="0" w:color="auto"/>
        <w:right w:val="none" w:sz="0" w:space="0" w:color="auto"/>
      </w:divBdr>
    </w:div>
    <w:div w:id="1840653548">
      <w:bodyDiv w:val="1"/>
      <w:marLeft w:val="0"/>
      <w:marRight w:val="0"/>
      <w:marTop w:val="0"/>
      <w:marBottom w:val="0"/>
      <w:divBdr>
        <w:top w:val="none" w:sz="0" w:space="0" w:color="auto"/>
        <w:left w:val="none" w:sz="0" w:space="0" w:color="auto"/>
        <w:bottom w:val="none" w:sz="0" w:space="0" w:color="auto"/>
        <w:right w:val="none" w:sz="0" w:space="0" w:color="auto"/>
      </w:divBdr>
    </w:div>
    <w:div w:id="1859810690">
      <w:bodyDiv w:val="1"/>
      <w:marLeft w:val="0"/>
      <w:marRight w:val="0"/>
      <w:marTop w:val="0"/>
      <w:marBottom w:val="0"/>
      <w:divBdr>
        <w:top w:val="none" w:sz="0" w:space="0" w:color="auto"/>
        <w:left w:val="none" w:sz="0" w:space="0" w:color="auto"/>
        <w:bottom w:val="none" w:sz="0" w:space="0" w:color="auto"/>
        <w:right w:val="none" w:sz="0" w:space="0" w:color="auto"/>
      </w:divBdr>
    </w:div>
    <w:div w:id="199599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550</TotalTime>
  <Pages>12</Pages>
  <Words>6473</Words>
  <Characters>36897</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Amutha</dc:creator>
  <cp:lastModifiedBy>Amutha</cp:lastModifiedBy>
  <cp:revision>154</cp:revision>
  <dcterms:created xsi:type="dcterms:W3CDTF">2023-07-03T07:18:00Z</dcterms:created>
  <dcterms:modified xsi:type="dcterms:W3CDTF">2023-09-13T06:38:00Z</dcterms:modified>
</cp:coreProperties>
</file>