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D74" w:rsidRPr="00536F97" w:rsidRDefault="00204D74" w:rsidP="00204D74">
      <w:pPr>
        <w:pStyle w:val="BodyText"/>
        <w:spacing w:line="276" w:lineRule="auto"/>
        <w:rPr>
          <w:bCs w:val="0"/>
          <w:i/>
          <w:u w:val="single"/>
        </w:rPr>
      </w:pPr>
      <w:r w:rsidRPr="00536F97">
        <w:rPr>
          <w:bCs w:val="0"/>
          <w:i/>
          <w:u w:val="single"/>
        </w:rPr>
        <w:t>NEOPLASTIC DISEASE OF SALIVARY GLAND</w:t>
      </w:r>
    </w:p>
    <w:p w:rsidR="00204D74" w:rsidRDefault="00204D74" w:rsidP="00204D74">
      <w:pPr>
        <w:pStyle w:val="BodyText"/>
        <w:spacing w:line="276" w:lineRule="auto"/>
        <w:rPr>
          <w:bCs w:val="0"/>
          <w:sz w:val="32"/>
          <w:szCs w:val="32"/>
        </w:rPr>
      </w:pPr>
    </w:p>
    <w:p w:rsidR="00204D74" w:rsidRPr="00B04C04" w:rsidRDefault="00204D74" w:rsidP="00204D74">
      <w:pPr>
        <w:keepNext/>
        <w:keepLines/>
        <w:widowControl w:val="0"/>
        <w:spacing w:after="240" w:line="360" w:lineRule="auto"/>
        <w:outlineLvl w:val="0"/>
        <w:rPr>
          <w:rFonts w:ascii="Times New Roman" w:hAnsi="Times New Roman" w:cs="Times New Roman"/>
          <w:b/>
          <w:sz w:val="28"/>
          <w:szCs w:val="20"/>
        </w:rPr>
      </w:pPr>
      <w:r w:rsidRPr="00B04C04">
        <w:rPr>
          <w:rFonts w:ascii="Times New Roman" w:hAnsi="Times New Roman" w:cs="Times New Roman"/>
          <w:b/>
          <w:sz w:val="28"/>
          <w:szCs w:val="20"/>
        </w:rPr>
        <w:t>Introduction</w:t>
      </w:r>
    </w:p>
    <w:p w:rsidR="003922FA" w:rsidRDefault="003922FA" w:rsidP="00CC70DE">
      <w:pPr>
        <w:widowControl w:val="0"/>
        <w:spacing w:line="360" w:lineRule="auto"/>
        <w:ind w:firstLine="720"/>
        <w:jc w:val="both"/>
        <w:rPr>
          <w:rFonts w:ascii="Times New Roman" w:hAnsi="Times New Roman" w:cs="Times New Roman"/>
          <w:bCs/>
          <w:iCs/>
          <w:sz w:val="24"/>
          <w:szCs w:val="24"/>
        </w:rPr>
      </w:pPr>
      <w:r>
        <w:rPr>
          <w:rFonts w:ascii="Times New Roman" w:hAnsi="Times New Roman" w:cs="Times New Roman"/>
          <w:bCs/>
          <w:iCs/>
          <w:sz w:val="24"/>
          <w:szCs w:val="24"/>
        </w:rPr>
        <w:t>A</w:t>
      </w:r>
      <w:r w:rsidR="00204D74" w:rsidRPr="00CC70DE">
        <w:rPr>
          <w:rFonts w:ascii="Times New Roman" w:hAnsi="Times New Roman" w:cs="Times New Roman"/>
          <w:bCs/>
          <w:iCs/>
          <w:sz w:val="24"/>
          <w:szCs w:val="24"/>
        </w:rPr>
        <w:t xml:space="preserve"> wide variety of neoplasms</w:t>
      </w:r>
      <w:r>
        <w:rPr>
          <w:rFonts w:ascii="Times New Roman" w:hAnsi="Times New Roman" w:cs="Times New Roman"/>
          <w:bCs/>
          <w:iCs/>
          <w:sz w:val="24"/>
          <w:szCs w:val="24"/>
        </w:rPr>
        <w:t xml:space="preserve"> originate in salivary glands</w:t>
      </w:r>
      <w:r w:rsidR="00204D74" w:rsidRPr="00CC70DE">
        <w:rPr>
          <w:rFonts w:ascii="Times New Roman" w:hAnsi="Times New Roman" w:cs="Times New Roman"/>
          <w:bCs/>
          <w:iCs/>
          <w:sz w:val="24"/>
          <w:szCs w:val="24"/>
        </w:rPr>
        <w:t xml:space="preserve">. </w:t>
      </w:r>
      <w:r>
        <w:rPr>
          <w:rFonts w:ascii="Times New Roman" w:hAnsi="Times New Roman" w:cs="Times New Roman"/>
          <w:sz w:val="24"/>
          <w:szCs w:val="24"/>
        </w:rPr>
        <w:t>T</w:t>
      </w:r>
      <w:r w:rsidR="00204D74" w:rsidRPr="00CC70DE">
        <w:rPr>
          <w:rFonts w:ascii="Times New Roman" w:hAnsi="Times New Roman" w:cs="Times New Roman"/>
          <w:sz w:val="24"/>
          <w:szCs w:val="24"/>
        </w:rPr>
        <w:t>hese tumors</w:t>
      </w:r>
      <w:r w:rsidR="00204D74" w:rsidRPr="00CC70DE">
        <w:rPr>
          <w:rFonts w:ascii="Times New Roman" w:hAnsi="Times New Roman" w:cs="Times New Roman"/>
          <w:bCs/>
          <w:iCs/>
          <w:sz w:val="24"/>
          <w:szCs w:val="24"/>
        </w:rPr>
        <w:t xml:space="preserve"> </w:t>
      </w:r>
      <w:r w:rsidR="00914961" w:rsidRPr="00CC70DE">
        <w:rPr>
          <w:rFonts w:ascii="Times New Roman" w:hAnsi="Times New Roman" w:cs="Times New Roman"/>
          <w:bCs/>
          <w:iCs/>
          <w:sz w:val="24"/>
          <w:szCs w:val="24"/>
        </w:rPr>
        <w:t>are</w:t>
      </w:r>
      <w:r w:rsidR="00204D74" w:rsidRPr="00CC70DE">
        <w:rPr>
          <w:rFonts w:ascii="Times New Roman" w:hAnsi="Times New Roman" w:cs="Times New Roman"/>
          <w:bCs/>
          <w:iCs/>
          <w:sz w:val="24"/>
          <w:szCs w:val="24"/>
        </w:rPr>
        <w:t xml:space="preserve"> said to </w:t>
      </w:r>
      <w:r>
        <w:rPr>
          <w:rFonts w:ascii="Times New Roman" w:hAnsi="Times New Roman" w:cs="Times New Roman"/>
          <w:bCs/>
          <w:iCs/>
          <w:sz w:val="24"/>
          <w:szCs w:val="24"/>
        </w:rPr>
        <w:t>have the</w:t>
      </w:r>
      <w:r w:rsidR="00204D74" w:rsidRPr="00CC70DE">
        <w:rPr>
          <w:rFonts w:ascii="Times New Roman" w:hAnsi="Times New Roman" w:cs="Times New Roman"/>
          <w:bCs/>
          <w:iCs/>
          <w:sz w:val="24"/>
          <w:szCs w:val="24"/>
        </w:rPr>
        <w:t xml:space="preserve"> most complex and diverse </w:t>
      </w:r>
      <w:r>
        <w:rPr>
          <w:rFonts w:ascii="Times New Roman" w:hAnsi="Times New Roman" w:cs="Times New Roman"/>
          <w:bCs/>
          <w:iCs/>
          <w:sz w:val="24"/>
          <w:szCs w:val="24"/>
        </w:rPr>
        <w:t xml:space="preserve">histopathology </w:t>
      </w:r>
      <w:r w:rsidR="00204D74" w:rsidRPr="00CC70DE">
        <w:rPr>
          <w:rFonts w:ascii="Times New Roman" w:hAnsi="Times New Roman" w:cs="Times New Roman"/>
          <w:bCs/>
          <w:iCs/>
          <w:sz w:val="24"/>
          <w:szCs w:val="24"/>
        </w:rPr>
        <w:t>of any organ in the body.  Salivary gland neoplasms are also relatively uncommon</w:t>
      </w:r>
      <w:r>
        <w:rPr>
          <w:rFonts w:ascii="Times New Roman" w:hAnsi="Times New Roman" w:cs="Times New Roman"/>
          <w:bCs/>
          <w:iCs/>
          <w:sz w:val="24"/>
          <w:szCs w:val="24"/>
        </w:rPr>
        <w:t>.</w:t>
      </w:r>
      <w:r w:rsidR="00204D74" w:rsidRPr="00CC70DE">
        <w:rPr>
          <w:rFonts w:ascii="Times New Roman" w:hAnsi="Times New Roman" w:cs="Times New Roman"/>
          <w:bCs/>
          <w:iCs/>
          <w:sz w:val="24"/>
          <w:szCs w:val="24"/>
        </w:rPr>
        <w:t xml:space="preserve"> </w:t>
      </w:r>
      <w:r>
        <w:rPr>
          <w:rFonts w:ascii="Times New Roman" w:hAnsi="Times New Roman" w:cs="Times New Roman"/>
          <w:bCs/>
          <w:iCs/>
          <w:sz w:val="24"/>
          <w:szCs w:val="24"/>
        </w:rPr>
        <w:t xml:space="preserve">The </w:t>
      </w:r>
      <w:r w:rsidR="00204D74" w:rsidRPr="00CC70DE">
        <w:rPr>
          <w:rFonts w:ascii="Times New Roman" w:hAnsi="Times New Roman" w:cs="Times New Roman"/>
          <w:bCs/>
          <w:iCs/>
          <w:sz w:val="24"/>
          <w:szCs w:val="24"/>
        </w:rPr>
        <w:t xml:space="preserve">annual incidence in the United States </w:t>
      </w:r>
      <w:r>
        <w:rPr>
          <w:rFonts w:ascii="Times New Roman" w:hAnsi="Times New Roman" w:cs="Times New Roman"/>
          <w:bCs/>
          <w:iCs/>
          <w:sz w:val="24"/>
          <w:szCs w:val="24"/>
        </w:rPr>
        <w:t xml:space="preserve">is about </w:t>
      </w:r>
      <w:r w:rsidR="00204D74" w:rsidRPr="00CC70DE">
        <w:rPr>
          <w:rFonts w:ascii="Times New Roman" w:hAnsi="Times New Roman" w:cs="Times New Roman"/>
          <w:bCs/>
          <w:iCs/>
          <w:sz w:val="24"/>
          <w:szCs w:val="24"/>
        </w:rPr>
        <w:t>2.2 to 2.5 cases per 100,000 peopl</w:t>
      </w:r>
      <w:r>
        <w:rPr>
          <w:rFonts w:ascii="Times New Roman" w:hAnsi="Times New Roman" w:cs="Times New Roman"/>
          <w:bCs/>
          <w:iCs/>
          <w:sz w:val="24"/>
          <w:szCs w:val="24"/>
        </w:rPr>
        <w:t>e i.e.</w:t>
      </w:r>
      <w:r w:rsidR="00204D74" w:rsidRPr="00CC70DE">
        <w:rPr>
          <w:rFonts w:ascii="Times New Roman" w:hAnsi="Times New Roman" w:cs="Times New Roman"/>
          <w:bCs/>
          <w:iCs/>
          <w:sz w:val="24"/>
          <w:szCs w:val="24"/>
        </w:rPr>
        <w:t xml:space="preserve"> they constitute only about 2% of all head and neck neoplasms.  </w:t>
      </w:r>
      <w:r>
        <w:rPr>
          <w:rFonts w:ascii="Times New Roman" w:hAnsi="Times New Roman" w:cs="Times New Roman"/>
          <w:bCs/>
          <w:iCs/>
          <w:sz w:val="24"/>
          <w:szCs w:val="24"/>
        </w:rPr>
        <w:t xml:space="preserve">Out of </w:t>
      </w:r>
      <w:r w:rsidR="00914961">
        <w:rPr>
          <w:rFonts w:ascii="Times New Roman" w:hAnsi="Times New Roman" w:cs="Times New Roman"/>
          <w:bCs/>
          <w:iCs/>
          <w:sz w:val="24"/>
          <w:szCs w:val="24"/>
        </w:rPr>
        <w:t>which,</w:t>
      </w:r>
      <w:r>
        <w:rPr>
          <w:rFonts w:ascii="Times New Roman" w:hAnsi="Times New Roman" w:cs="Times New Roman"/>
          <w:bCs/>
          <w:iCs/>
          <w:sz w:val="24"/>
          <w:szCs w:val="24"/>
        </w:rPr>
        <w:t xml:space="preserve"> </w:t>
      </w:r>
      <w:r w:rsidR="00204D74" w:rsidRPr="00CC70DE">
        <w:rPr>
          <w:rFonts w:ascii="Times New Roman" w:hAnsi="Times New Roman" w:cs="Times New Roman"/>
          <w:bCs/>
          <w:iCs/>
          <w:sz w:val="24"/>
          <w:szCs w:val="24"/>
        </w:rPr>
        <w:t>80% of these tumors occur</w:t>
      </w:r>
      <w:r>
        <w:rPr>
          <w:rFonts w:ascii="Times New Roman" w:hAnsi="Times New Roman" w:cs="Times New Roman"/>
          <w:bCs/>
          <w:iCs/>
          <w:sz w:val="24"/>
          <w:szCs w:val="24"/>
        </w:rPr>
        <w:t>s</w:t>
      </w:r>
      <w:r w:rsidR="00204D74" w:rsidRPr="00CC70DE">
        <w:rPr>
          <w:rFonts w:ascii="Times New Roman" w:hAnsi="Times New Roman" w:cs="Times New Roman"/>
          <w:bCs/>
          <w:iCs/>
          <w:sz w:val="24"/>
          <w:szCs w:val="24"/>
        </w:rPr>
        <w:t xml:space="preserve"> in the parotid glands, 15% in submandibular glands and the remaining 5% in sublingual and minor salivary glands. </w:t>
      </w:r>
    </w:p>
    <w:p w:rsidR="00CC70DE" w:rsidRDefault="00914961" w:rsidP="00CC70DE">
      <w:pPr>
        <w:widowControl w:val="0"/>
        <w:spacing w:line="360" w:lineRule="auto"/>
        <w:ind w:firstLine="720"/>
        <w:jc w:val="both"/>
        <w:rPr>
          <w:bCs/>
          <w:iCs/>
        </w:rPr>
      </w:pPr>
      <w:r>
        <w:rPr>
          <w:rFonts w:ascii="Times New Roman" w:hAnsi="Times New Roman" w:cs="Times New Roman"/>
          <w:bCs/>
          <w:iCs/>
          <w:sz w:val="24"/>
          <w:szCs w:val="24"/>
        </w:rPr>
        <w:t>The</w:t>
      </w:r>
      <w:r w:rsidR="00204D74" w:rsidRPr="00CC70DE">
        <w:rPr>
          <w:rFonts w:ascii="Times New Roman" w:hAnsi="Times New Roman" w:cs="Times New Roman"/>
          <w:bCs/>
          <w:iCs/>
          <w:sz w:val="24"/>
          <w:szCs w:val="24"/>
        </w:rPr>
        <w:t xml:space="preserve"> </w:t>
      </w:r>
      <w:r>
        <w:rPr>
          <w:rFonts w:ascii="Times New Roman" w:hAnsi="Times New Roman" w:cs="Times New Roman"/>
          <w:bCs/>
          <w:iCs/>
          <w:sz w:val="24"/>
          <w:szCs w:val="24"/>
        </w:rPr>
        <w:t>b</w:t>
      </w:r>
      <w:r w:rsidR="00204D74" w:rsidRPr="00CC70DE">
        <w:rPr>
          <w:rFonts w:ascii="Times New Roman" w:hAnsi="Times New Roman" w:cs="Times New Roman"/>
          <w:bCs/>
          <w:iCs/>
          <w:sz w:val="24"/>
          <w:szCs w:val="24"/>
        </w:rPr>
        <w:t>enign neoplasms make up about 80% of parotid tumors, 50% of submandibular tumors and less than 40% of sublingual and minor salivary gland tumors.</w:t>
      </w:r>
      <w:r>
        <w:rPr>
          <w:rFonts w:ascii="Times New Roman" w:hAnsi="Times New Roman" w:cs="Times New Roman"/>
          <w:bCs/>
          <w:iCs/>
          <w:sz w:val="24"/>
          <w:szCs w:val="24"/>
        </w:rPr>
        <w:t xml:space="preserve"> </w:t>
      </w:r>
      <w:r w:rsidR="00204D74" w:rsidRPr="00CC70DE">
        <w:rPr>
          <w:rFonts w:ascii="Times New Roman" w:hAnsi="Times New Roman" w:cs="Times New Roman"/>
          <w:bCs/>
          <w:iCs/>
          <w:sz w:val="24"/>
          <w:szCs w:val="24"/>
        </w:rPr>
        <w:t>Comprehensive review of various salivary gland tumours exist in literature</w:t>
      </w:r>
      <w:r w:rsidR="00204D74">
        <w:rPr>
          <w:bCs/>
          <w:iCs/>
          <w:szCs w:val="20"/>
        </w:rPr>
        <w:t xml:space="preserve">. </w:t>
      </w:r>
    </w:p>
    <w:p w:rsidR="00204D74" w:rsidRPr="00DC02EC" w:rsidRDefault="00204D74" w:rsidP="00CC70DE">
      <w:pPr>
        <w:widowControl w:val="0"/>
        <w:spacing w:line="360" w:lineRule="auto"/>
        <w:ind w:firstLine="720"/>
        <w:jc w:val="both"/>
        <w:rPr>
          <w:bCs/>
          <w:iCs/>
          <w:sz w:val="32"/>
          <w:szCs w:val="32"/>
        </w:rPr>
      </w:pPr>
      <w:r w:rsidRPr="00DC02EC">
        <w:rPr>
          <w:rFonts w:ascii="Times New Roman" w:hAnsi="Times New Roman" w:cs="Times New Roman"/>
          <w:b/>
          <w:sz w:val="32"/>
          <w:szCs w:val="32"/>
        </w:rPr>
        <w:t>BENIGN NEOPLASMS</w:t>
      </w:r>
    </w:p>
    <w:p w:rsidR="00204D74" w:rsidRPr="00DC02EC" w:rsidRDefault="00204D74" w:rsidP="00204D74">
      <w:pPr>
        <w:widowControl w:val="0"/>
        <w:spacing w:line="360" w:lineRule="auto"/>
        <w:ind w:firstLine="720"/>
        <w:jc w:val="both"/>
        <w:rPr>
          <w:rFonts w:ascii="Times New Roman" w:hAnsi="Times New Roman" w:cs="Times New Roman"/>
          <w:b/>
          <w:i/>
          <w:sz w:val="28"/>
          <w:szCs w:val="28"/>
          <w:u w:val="single"/>
        </w:rPr>
      </w:pPr>
      <w:r w:rsidRPr="00DC02EC">
        <w:rPr>
          <w:rFonts w:ascii="Times New Roman" w:hAnsi="Times New Roman" w:cs="Times New Roman"/>
          <w:b/>
          <w:i/>
          <w:sz w:val="28"/>
          <w:szCs w:val="28"/>
          <w:u w:val="single"/>
        </w:rPr>
        <w:t>PLEOMORPHIC ADENOMA</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 xml:space="preserve">Name derived Greek term </w:t>
      </w:r>
      <w:r w:rsidRPr="00CC70DE">
        <w:rPr>
          <w:rFonts w:ascii="Times New Roman" w:hAnsi="Times New Roman" w:cs="Times New Roman"/>
          <w:i/>
          <w:iCs/>
          <w:sz w:val="24"/>
          <w:szCs w:val="24"/>
        </w:rPr>
        <w:t>pleos =</w:t>
      </w:r>
      <w:r w:rsidRPr="00CC70DE">
        <w:rPr>
          <w:rFonts w:ascii="Times New Roman" w:hAnsi="Times New Roman" w:cs="Times New Roman"/>
          <w:sz w:val="24"/>
          <w:szCs w:val="24"/>
        </w:rPr>
        <w:t xml:space="preserve"> many; </w:t>
      </w:r>
      <w:r w:rsidRPr="00CC70DE">
        <w:rPr>
          <w:rFonts w:ascii="Times New Roman" w:hAnsi="Times New Roman" w:cs="Times New Roman"/>
          <w:i/>
          <w:iCs/>
          <w:sz w:val="24"/>
          <w:szCs w:val="24"/>
        </w:rPr>
        <w:t xml:space="preserve">morphus= </w:t>
      </w:r>
      <w:r w:rsidRPr="00CC70DE">
        <w:rPr>
          <w:rFonts w:ascii="Times New Roman" w:hAnsi="Times New Roman" w:cs="Times New Roman"/>
          <w:sz w:val="24"/>
          <w:szCs w:val="24"/>
        </w:rPr>
        <w:t>form.</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Benign mixed tumor of salivary glands because of heterogeneous nature of its histologic appearance</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Term suggested by Willis</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Accounts for 2/3 of all salivary tumors.</w:t>
      </w:r>
    </w:p>
    <w:p w:rsidR="00204D74" w:rsidRPr="00CC70DE" w:rsidRDefault="00204D74" w:rsidP="00204D74">
      <w:pPr>
        <w:pStyle w:val="ListParagraph"/>
        <w:widowControl w:val="0"/>
        <w:numPr>
          <w:ilvl w:val="0"/>
          <w:numId w:val="1"/>
        </w:numPr>
        <w:spacing w:line="360" w:lineRule="auto"/>
        <w:jc w:val="both"/>
        <w:rPr>
          <w:rFonts w:ascii="Times New Roman" w:hAnsi="Times New Roman" w:cs="Times New Roman"/>
          <w:bCs/>
          <w:iCs/>
          <w:sz w:val="24"/>
          <w:szCs w:val="24"/>
        </w:rPr>
      </w:pPr>
      <w:r w:rsidRPr="00CC70DE">
        <w:rPr>
          <w:rFonts w:ascii="Times New Roman" w:hAnsi="Times New Roman" w:cs="Times New Roman"/>
          <w:sz w:val="24"/>
          <w:szCs w:val="24"/>
        </w:rPr>
        <w:t>It affects parotid - 90% are superficial to facial nerve.</w:t>
      </w:r>
    </w:p>
    <w:p w:rsidR="001E709F" w:rsidRDefault="00204D74" w:rsidP="00204D74">
      <w:pPr>
        <w:rPr>
          <w:rFonts w:ascii="Times New Roman" w:hAnsi="Times New Roman" w:cs="Times New Roman"/>
          <w:sz w:val="28"/>
          <w:szCs w:val="28"/>
        </w:rPr>
      </w:pPr>
      <w:r w:rsidRPr="00CC70DE">
        <w:rPr>
          <w:rFonts w:ascii="Times New Roman" w:hAnsi="Times New Roman" w:cs="Times New Roman"/>
          <w:sz w:val="24"/>
          <w:szCs w:val="24"/>
        </w:rPr>
        <w:t>Grossly this tumor has well defined capsule macroscopically</w:t>
      </w:r>
    </w:p>
    <w:p w:rsidR="00204D74" w:rsidRDefault="00CC70DE" w:rsidP="00204D74">
      <w:pPr>
        <w:rPr>
          <w:noProof/>
          <w:szCs w:val="32"/>
        </w:rPr>
      </w:pPr>
      <w:r>
        <w:rPr>
          <w:noProof/>
          <w:szCs w:val="32"/>
        </w:rPr>
        <w:lastRenderedPageBreak/>
        <w:t xml:space="preserve">                            </w:t>
      </w:r>
      <w:r w:rsidR="00204D74">
        <w:rPr>
          <w:noProof/>
          <w:szCs w:val="32"/>
        </w:rPr>
        <w:t xml:space="preserve">  </w:t>
      </w:r>
      <w:r w:rsidR="00204D74">
        <w:rPr>
          <w:noProof/>
          <w:szCs w:val="32"/>
        </w:rPr>
        <w:drawing>
          <wp:inline distT="0" distB="0" distL="0" distR="0">
            <wp:extent cx="3195683" cy="1790700"/>
            <wp:effectExtent l="19050" t="0" r="4717" b="0"/>
            <wp:docPr id="2" name="Picture 2" descr="Copy of parotid_pleomorphic_adenoma_ento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parotid_pleomorphic_adenoma_ento_026"/>
                    <pic:cNvPicPr>
                      <a:picLocks noChangeAspect="1" noChangeArrowheads="1"/>
                    </pic:cNvPicPr>
                  </pic:nvPicPr>
                  <pic:blipFill>
                    <a:blip r:embed="rId8"/>
                    <a:srcRect/>
                    <a:stretch>
                      <a:fillRect/>
                    </a:stretch>
                  </pic:blipFill>
                  <pic:spPr bwMode="auto">
                    <a:xfrm>
                      <a:off x="0" y="0"/>
                      <a:ext cx="3200400" cy="1793343"/>
                    </a:xfrm>
                    <a:prstGeom prst="rect">
                      <a:avLst/>
                    </a:prstGeom>
                    <a:noFill/>
                    <a:ln w="9525">
                      <a:noFill/>
                      <a:miter lim="800000"/>
                      <a:headEnd/>
                      <a:tailEnd/>
                    </a:ln>
                    <a:effectLst/>
                  </pic:spPr>
                </pic:pic>
              </a:graphicData>
            </a:graphic>
          </wp:inline>
        </w:drawing>
      </w:r>
    </w:p>
    <w:p w:rsidR="00204D74" w:rsidRDefault="00204D74" w:rsidP="00204D74">
      <w:pPr>
        <w:rPr>
          <w:noProof/>
          <w:szCs w:val="32"/>
        </w:rPr>
      </w:pPr>
    </w:p>
    <w:p w:rsidR="00204D74" w:rsidRPr="00CC70DE" w:rsidRDefault="00204D74" w:rsidP="00204D74">
      <w:pPr>
        <w:widowControl w:val="0"/>
        <w:spacing w:line="360" w:lineRule="auto"/>
        <w:ind w:left="360"/>
        <w:rPr>
          <w:rFonts w:ascii="Times New Roman" w:hAnsi="Times New Roman" w:cs="Times New Roman"/>
          <w:b/>
          <w:bCs/>
          <w:iCs/>
          <w:sz w:val="28"/>
          <w:szCs w:val="28"/>
        </w:rPr>
      </w:pPr>
      <w:r w:rsidRPr="00CC70DE">
        <w:rPr>
          <w:rFonts w:ascii="Times New Roman" w:hAnsi="Times New Roman" w:cs="Times New Roman"/>
          <w:b/>
          <w:i/>
          <w:sz w:val="28"/>
          <w:szCs w:val="28"/>
          <w:u w:val="single"/>
        </w:rPr>
        <w:t>Histogenesis</w:t>
      </w:r>
    </w:p>
    <w:p w:rsidR="00204D74" w:rsidRPr="00CC70DE" w:rsidRDefault="00204D74" w:rsidP="00204D74">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1971, Eversole proposed two theories:</w:t>
      </w:r>
    </w:p>
    <w:p w:rsidR="00204D74" w:rsidRPr="00DC02EC" w:rsidRDefault="00204D74" w:rsidP="00DC02EC">
      <w:pPr>
        <w:pStyle w:val="ListParagraph"/>
        <w:widowControl w:val="0"/>
        <w:numPr>
          <w:ilvl w:val="0"/>
          <w:numId w:val="26"/>
        </w:numPr>
        <w:spacing w:line="360" w:lineRule="auto"/>
        <w:rPr>
          <w:rFonts w:ascii="Times New Roman" w:hAnsi="Times New Roman" w:cs="Times New Roman"/>
          <w:bCs/>
          <w:iCs/>
          <w:sz w:val="24"/>
          <w:szCs w:val="24"/>
        </w:rPr>
      </w:pPr>
      <w:r w:rsidRPr="00DC02EC">
        <w:rPr>
          <w:rFonts w:ascii="Times New Roman" w:hAnsi="Times New Roman" w:cs="Times New Roman"/>
          <w:sz w:val="24"/>
          <w:szCs w:val="24"/>
        </w:rPr>
        <w:t>Pluripotential unicellular theory</w:t>
      </w:r>
    </w:p>
    <w:p w:rsidR="00DC02EC" w:rsidRPr="00DC02EC" w:rsidRDefault="00204D74" w:rsidP="00DC02EC">
      <w:pPr>
        <w:pStyle w:val="ListParagraph"/>
        <w:widowControl w:val="0"/>
        <w:numPr>
          <w:ilvl w:val="0"/>
          <w:numId w:val="26"/>
        </w:numPr>
        <w:spacing w:line="360" w:lineRule="auto"/>
        <w:rPr>
          <w:rFonts w:ascii="Times New Roman" w:hAnsi="Times New Roman" w:cs="Times New Roman"/>
          <w:bCs/>
          <w:iCs/>
          <w:sz w:val="24"/>
          <w:szCs w:val="24"/>
        </w:rPr>
      </w:pPr>
      <w:r w:rsidRPr="00DC02EC">
        <w:rPr>
          <w:rFonts w:ascii="Times New Roman" w:hAnsi="Times New Roman" w:cs="Times New Roman"/>
          <w:sz w:val="24"/>
          <w:szCs w:val="24"/>
        </w:rPr>
        <w:t>Semipluripotential bicellular theory.</w:t>
      </w:r>
    </w:p>
    <w:p w:rsidR="00DC02EC" w:rsidRDefault="00DC02EC" w:rsidP="00DC02EC">
      <w:pPr>
        <w:widowControl w:val="0"/>
        <w:spacing w:line="360" w:lineRule="auto"/>
        <w:ind w:left="360"/>
        <w:rPr>
          <w:rFonts w:ascii="Times New Roman" w:hAnsi="Times New Roman" w:cs="Times New Roman"/>
          <w:bCs/>
          <w:iCs/>
          <w:sz w:val="24"/>
          <w:szCs w:val="24"/>
        </w:rPr>
      </w:pPr>
      <w:r>
        <w:rPr>
          <w:rFonts w:ascii="Times New Roman" w:hAnsi="Times New Roman" w:cs="Times New Roman"/>
          <w:sz w:val="24"/>
          <w:szCs w:val="24"/>
        </w:rPr>
        <w:t xml:space="preserve">    </w:t>
      </w:r>
      <w:r w:rsidR="00204D74" w:rsidRPr="00CC70DE">
        <w:rPr>
          <w:rFonts w:ascii="Times New Roman" w:hAnsi="Times New Roman" w:cs="Times New Roman"/>
          <w:sz w:val="24"/>
          <w:szCs w:val="24"/>
        </w:rPr>
        <w:t>Darkick proposed;</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Multicellular theory</w:t>
      </w:r>
      <w:r w:rsidRPr="0007545B">
        <w:rPr>
          <w:rFonts w:ascii="Times New Roman" w:hAnsi="Times New Roman" w:cs="Times New Roman"/>
          <w:sz w:val="28"/>
          <w:szCs w:val="28"/>
        </w:rPr>
        <w:t>.</w:t>
      </w:r>
    </w:p>
    <w:p w:rsidR="00DC02EC" w:rsidRDefault="00204D74" w:rsidP="00DC02EC">
      <w:pPr>
        <w:widowControl w:val="0"/>
        <w:spacing w:line="360" w:lineRule="auto"/>
        <w:ind w:left="360"/>
        <w:rPr>
          <w:rFonts w:ascii="Times New Roman" w:hAnsi="Times New Roman" w:cs="Times New Roman"/>
          <w:bCs/>
          <w:iCs/>
          <w:sz w:val="24"/>
          <w:szCs w:val="24"/>
        </w:rPr>
      </w:pPr>
      <w:r w:rsidRPr="00C0526D">
        <w:rPr>
          <w:rFonts w:ascii="Times New Roman" w:hAnsi="Times New Roman" w:cs="Times New Roman"/>
          <w:b/>
          <w:i/>
          <w:sz w:val="28"/>
          <w:szCs w:val="28"/>
          <w:u w:val="single"/>
        </w:rPr>
        <w:t>Pluripotential unicellular theory:</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Excretory duct reserve cell is capable of generating squamous or epidermoid elements or intercalated-like cells</w:t>
      </w:r>
    </w:p>
    <w:p w:rsid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 xml:space="preserve">Basal cells of excretory </w:t>
      </w:r>
      <w:r w:rsidR="00914961" w:rsidRPr="00CC70DE">
        <w:rPr>
          <w:rFonts w:ascii="Times New Roman" w:hAnsi="Times New Roman" w:cs="Times New Roman"/>
          <w:sz w:val="24"/>
          <w:szCs w:val="24"/>
        </w:rPr>
        <w:t>duct responsible</w:t>
      </w:r>
      <w:r w:rsidRPr="00CC70DE">
        <w:rPr>
          <w:rFonts w:ascii="Times New Roman" w:hAnsi="Times New Roman" w:cs="Times New Roman"/>
          <w:sz w:val="24"/>
          <w:szCs w:val="24"/>
        </w:rPr>
        <w:t xml:space="preserve"> for development of all remaining salivary elements</w:t>
      </w:r>
      <w:r w:rsidRPr="0007545B">
        <w:rPr>
          <w:rFonts w:ascii="Times New Roman" w:hAnsi="Times New Roman" w:cs="Times New Roman"/>
          <w:sz w:val="28"/>
          <w:szCs w:val="28"/>
        </w:rPr>
        <w:t>.</w:t>
      </w:r>
    </w:p>
    <w:p w:rsidR="00DC02EC" w:rsidRDefault="00204D74" w:rsidP="00DC02EC">
      <w:pPr>
        <w:widowControl w:val="0"/>
        <w:spacing w:line="360" w:lineRule="auto"/>
        <w:ind w:left="360"/>
        <w:rPr>
          <w:rFonts w:ascii="Times New Roman" w:hAnsi="Times New Roman" w:cs="Times New Roman"/>
          <w:bCs/>
          <w:iCs/>
          <w:sz w:val="24"/>
          <w:szCs w:val="24"/>
        </w:rPr>
      </w:pPr>
      <w:proofErr w:type="gramStart"/>
      <w:r w:rsidRPr="00C0526D">
        <w:rPr>
          <w:rFonts w:ascii="Times New Roman" w:hAnsi="Times New Roman" w:cs="Times New Roman"/>
          <w:b/>
          <w:i/>
          <w:sz w:val="28"/>
          <w:szCs w:val="28"/>
          <w:u w:val="single"/>
        </w:rPr>
        <w:t>Semipluripotential  bicellular</w:t>
      </w:r>
      <w:proofErr w:type="gramEnd"/>
      <w:r w:rsidRPr="00C0526D">
        <w:rPr>
          <w:rFonts w:ascii="Times New Roman" w:hAnsi="Times New Roman" w:cs="Times New Roman"/>
          <w:b/>
          <w:i/>
          <w:sz w:val="28"/>
          <w:szCs w:val="28"/>
          <w:u w:val="single"/>
        </w:rPr>
        <w:t xml:space="preserve"> theory:</w:t>
      </w:r>
    </w:p>
    <w:p w:rsidR="00204D74" w:rsidRPr="00DC02EC" w:rsidRDefault="00204D74" w:rsidP="00DC02EC">
      <w:pPr>
        <w:widowControl w:val="0"/>
        <w:spacing w:line="360" w:lineRule="auto"/>
        <w:ind w:left="360"/>
        <w:rPr>
          <w:rFonts w:ascii="Times New Roman" w:hAnsi="Times New Roman" w:cs="Times New Roman"/>
          <w:bCs/>
          <w:iCs/>
          <w:sz w:val="24"/>
          <w:szCs w:val="24"/>
        </w:rPr>
      </w:pPr>
      <w:r w:rsidRPr="00CC70DE">
        <w:rPr>
          <w:rFonts w:ascii="Times New Roman" w:hAnsi="Times New Roman" w:cs="Times New Roman"/>
          <w:sz w:val="24"/>
          <w:szCs w:val="24"/>
        </w:rPr>
        <w:t xml:space="preserve">In this </w:t>
      </w:r>
      <w:proofErr w:type="gramStart"/>
      <w:r w:rsidRPr="00CC70DE">
        <w:rPr>
          <w:rFonts w:ascii="Times New Roman" w:hAnsi="Times New Roman" w:cs="Times New Roman"/>
          <w:sz w:val="24"/>
          <w:szCs w:val="24"/>
        </w:rPr>
        <w:t xml:space="preserve">theory </w:t>
      </w:r>
      <w:r w:rsidR="00914961">
        <w:rPr>
          <w:rFonts w:ascii="Times New Roman" w:hAnsi="Times New Roman" w:cs="Times New Roman"/>
          <w:sz w:val="24"/>
          <w:szCs w:val="24"/>
        </w:rPr>
        <w:t>,</w:t>
      </w:r>
      <w:proofErr w:type="gramEnd"/>
      <w:r w:rsidR="00914961">
        <w:rPr>
          <w:rFonts w:ascii="Times New Roman" w:hAnsi="Times New Roman" w:cs="Times New Roman"/>
          <w:sz w:val="24"/>
          <w:szCs w:val="24"/>
        </w:rPr>
        <w:t xml:space="preserve"> the </w:t>
      </w:r>
      <w:r w:rsidRPr="00CC70DE">
        <w:rPr>
          <w:rFonts w:ascii="Times New Roman" w:hAnsi="Times New Roman" w:cs="Times New Roman"/>
          <w:sz w:val="24"/>
          <w:szCs w:val="24"/>
        </w:rPr>
        <w:t>development of intercalated, straited and acinar units</w:t>
      </w:r>
      <w:r w:rsidR="00914961">
        <w:rPr>
          <w:rFonts w:ascii="Times New Roman" w:hAnsi="Times New Roman" w:cs="Times New Roman"/>
          <w:sz w:val="28"/>
          <w:szCs w:val="28"/>
        </w:rPr>
        <w:t xml:space="preserve"> is mainly due to </w:t>
      </w:r>
      <w:r w:rsidR="00914961">
        <w:rPr>
          <w:rFonts w:ascii="Times New Roman" w:hAnsi="Times New Roman" w:cs="Times New Roman"/>
          <w:sz w:val="24"/>
          <w:szCs w:val="24"/>
        </w:rPr>
        <w:t>the</w:t>
      </w:r>
      <w:r w:rsidR="00914961" w:rsidRPr="00CC70DE">
        <w:rPr>
          <w:rFonts w:ascii="Times New Roman" w:hAnsi="Times New Roman" w:cs="Times New Roman"/>
          <w:sz w:val="24"/>
          <w:szCs w:val="24"/>
        </w:rPr>
        <w:t xml:space="preserve"> basal cells of excretory duct form intercalated duct units, and luminal progenitor cells of basal excretory duct cells</w:t>
      </w:r>
      <w:r w:rsidR="00914961">
        <w:rPr>
          <w:rFonts w:ascii="Times New Roman" w:hAnsi="Times New Roman" w:cs="Times New Roman"/>
          <w:sz w:val="24"/>
          <w:szCs w:val="24"/>
        </w:rPr>
        <w:t>.</w:t>
      </w:r>
    </w:p>
    <w:p w:rsidR="00204D74" w:rsidRPr="00C0526D" w:rsidRDefault="00204D74" w:rsidP="00204D74">
      <w:pPr>
        <w:keepNext/>
        <w:spacing w:after="240" w:line="360" w:lineRule="auto"/>
        <w:ind w:left="360" w:firstLine="360"/>
        <w:jc w:val="both"/>
        <w:outlineLvl w:val="1"/>
        <w:rPr>
          <w:rFonts w:ascii="Times New Roman" w:hAnsi="Times New Roman" w:cs="Times New Roman"/>
          <w:b/>
          <w:i/>
          <w:sz w:val="28"/>
          <w:szCs w:val="28"/>
          <w:u w:val="single"/>
        </w:rPr>
      </w:pPr>
      <w:r w:rsidRPr="00C0526D">
        <w:rPr>
          <w:rFonts w:ascii="Times New Roman" w:hAnsi="Times New Roman" w:cs="Times New Roman"/>
          <w:b/>
          <w:i/>
          <w:sz w:val="28"/>
          <w:szCs w:val="28"/>
          <w:u w:val="single"/>
        </w:rPr>
        <w:lastRenderedPageBreak/>
        <w:t>Multiple cellular theory;</w:t>
      </w:r>
    </w:p>
    <w:p w:rsidR="00204D74" w:rsidRPr="00CC70DE" w:rsidRDefault="00204D74" w:rsidP="00204D74">
      <w:pPr>
        <w:keepNext/>
        <w:numPr>
          <w:ilvl w:val="1"/>
          <w:numId w:val="4"/>
        </w:numPr>
        <w:spacing w:after="240" w:line="360" w:lineRule="auto"/>
        <w:jc w:val="both"/>
        <w:outlineLvl w:val="1"/>
        <w:rPr>
          <w:rFonts w:ascii="Times New Roman" w:hAnsi="Times New Roman" w:cs="Times New Roman"/>
          <w:sz w:val="24"/>
          <w:szCs w:val="24"/>
        </w:rPr>
      </w:pPr>
      <w:r w:rsidRPr="00CC70DE">
        <w:rPr>
          <w:rFonts w:ascii="Times New Roman" w:hAnsi="Times New Roman" w:cs="Times New Roman"/>
          <w:sz w:val="24"/>
          <w:szCs w:val="24"/>
        </w:rPr>
        <w:t>Any one of the multiple cell types in the normal salivary gland may have the potential to give rise to any of the various types of tumor occurring in these tissues.</w:t>
      </w:r>
    </w:p>
    <w:p w:rsidR="00204D74" w:rsidRPr="00CC70DE" w:rsidRDefault="00204D74" w:rsidP="00204D74">
      <w:pPr>
        <w:keepNext/>
        <w:spacing w:after="240" w:line="360" w:lineRule="auto"/>
        <w:jc w:val="both"/>
        <w:outlineLvl w:val="1"/>
        <w:rPr>
          <w:rFonts w:ascii="Times New Roman" w:hAnsi="Times New Roman" w:cs="Times New Roman"/>
          <w:sz w:val="24"/>
          <w:szCs w:val="24"/>
        </w:rPr>
      </w:pPr>
      <w:proofErr w:type="spellStart"/>
      <w:r w:rsidRPr="00CC70DE">
        <w:rPr>
          <w:rFonts w:ascii="Times New Roman" w:hAnsi="Times New Roman" w:cs="Times New Roman"/>
          <w:bCs/>
          <w:sz w:val="24"/>
          <w:szCs w:val="24"/>
        </w:rPr>
        <w:t>Hubner</w:t>
      </w:r>
      <w:proofErr w:type="spellEnd"/>
      <w:r w:rsidRPr="00CC70DE">
        <w:rPr>
          <w:rFonts w:ascii="Times New Roman" w:hAnsi="Times New Roman" w:cs="Times New Roman"/>
          <w:sz w:val="24"/>
          <w:szCs w:val="24"/>
        </w:rPr>
        <w:t xml:space="preserve"> and his associates have postulated that the myoepithelial cell is responsible for the morphologic diversity of the tumor, including the production of the fibrous, mucinous, chondroid and osseous areas. </w:t>
      </w:r>
      <w:proofErr w:type="spellStart"/>
      <w:r w:rsidRPr="00CC70DE">
        <w:rPr>
          <w:rFonts w:ascii="Times New Roman" w:hAnsi="Times New Roman" w:cs="Times New Roman"/>
          <w:bCs/>
          <w:sz w:val="24"/>
          <w:szCs w:val="24"/>
        </w:rPr>
        <w:t>Regezi</w:t>
      </w:r>
      <w:proofErr w:type="spellEnd"/>
      <w:r w:rsidRPr="00CC70DE">
        <w:rPr>
          <w:rFonts w:ascii="Times New Roman" w:hAnsi="Times New Roman" w:cs="Times New Roman"/>
          <w:bCs/>
          <w:sz w:val="24"/>
          <w:szCs w:val="24"/>
        </w:rPr>
        <w:t xml:space="preserve"> and </w:t>
      </w:r>
      <w:proofErr w:type="spellStart"/>
      <w:r w:rsidRPr="00CC70DE">
        <w:rPr>
          <w:rFonts w:ascii="Times New Roman" w:hAnsi="Times New Roman" w:cs="Times New Roman"/>
          <w:bCs/>
          <w:sz w:val="24"/>
          <w:szCs w:val="24"/>
        </w:rPr>
        <w:t>Batsaskis</w:t>
      </w:r>
      <w:proofErr w:type="spellEnd"/>
      <w:r w:rsidRPr="00CC70DE">
        <w:rPr>
          <w:rFonts w:ascii="Times New Roman" w:hAnsi="Times New Roman" w:cs="Times New Roman"/>
          <w:bCs/>
          <w:sz w:val="24"/>
          <w:szCs w:val="24"/>
        </w:rPr>
        <w:t xml:space="preserve"> </w:t>
      </w:r>
      <w:r w:rsidRPr="00CC70DE">
        <w:rPr>
          <w:rFonts w:ascii="Times New Roman" w:hAnsi="Times New Roman" w:cs="Times New Roman"/>
          <w:sz w:val="24"/>
          <w:szCs w:val="24"/>
        </w:rPr>
        <w:t xml:space="preserve">postulated that the </w:t>
      </w:r>
      <w:proofErr w:type="spellStart"/>
      <w:r w:rsidRPr="00CC70DE">
        <w:rPr>
          <w:rFonts w:ascii="Times New Roman" w:hAnsi="Times New Roman" w:cs="Times New Roman"/>
          <w:sz w:val="24"/>
          <w:szCs w:val="24"/>
        </w:rPr>
        <w:t>interacalated</w:t>
      </w:r>
      <w:proofErr w:type="spellEnd"/>
      <w:r w:rsidRPr="00CC70DE">
        <w:rPr>
          <w:rFonts w:ascii="Times New Roman" w:hAnsi="Times New Roman" w:cs="Times New Roman"/>
          <w:sz w:val="24"/>
          <w:szCs w:val="24"/>
        </w:rPr>
        <w:t xml:space="preserve"> duct reserve cell can differentiate into duct and myoepithelial cells and the latter, in turn can undergo mesenchymal metaplasia </w:t>
      </w:r>
    </w:p>
    <w:p w:rsidR="00204D74" w:rsidRPr="00CC70DE" w:rsidRDefault="00204D74" w:rsidP="00204D74">
      <w:pPr>
        <w:keepNext/>
        <w:spacing w:after="240" w:line="360" w:lineRule="auto"/>
        <w:outlineLvl w:val="1"/>
        <w:rPr>
          <w:rFonts w:ascii="Times New Roman" w:hAnsi="Times New Roman" w:cs="Times New Roman"/>
          <w:i/>
          <w:sz w:val="24"/>
          <w:szCs w:val="24"/>
          <w:u w:val="single"/>
        </w:rPr>
      </w:pPr>
    </w:p>
    <w:p w:rsidR="00914961"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t>Gross pathology</w:t>
      </w:r>
    </w:p>
    <w:p w:rsidR="00204D74" w:rsidRPr="00914961" w:rsidRDefault="00204D74" w:rsidP="00204D74">
      <w:pPr>
        <w:keepNext/>
        <w:spacing w:after="240" w:line="360" w:lineRule="auto"/>
        <w:outlineLvl w:val="1"/>
        <w:rPr>
          <w:rFonts w:ascii="Times New Roman" w:hAnsi="Times New Roman" w:cs="Times New Roman"/>
          <w:b/>
          <w:i/>
          <w:sz w:val="28"/>
          <w:szCs w:val="28"/>
          <w:u w:val="single"/>
        </w:rPr>
      </w:pPr>
      <w:r w:rsidRPr="00CC70DE">
        <w:rPr>
          <w:rFonts w:ascii="Times New Roman" w:hAnsi="Times New Roman" w:cs="Times New Roman"/>
          <w:bCs/>
          <w:iCs/>
          <w:sz w:val="24"/>
          <w:szCs w:val="24"/>
        </w:rPr>
        <w:t xml:space="preserve"> </w:t>
      </w:r>
      <w:r w:rsidR="00C32CEC">
        <w:rPr>
          <w:rFonts w:ascii="Times New Roman" w:hAnsi="Times New Roman" w:cs="Times New Roman"/>
          <w:bCs/>
          <w:iCs/>
          <w:sz w:val="24"/>
          <w:szCs w:val="24"/>
        </w:rPr>
        <w:t xml:space="preserve">Gross appearance of </w:t>
      </w:r>
      <w:r w:rsidR="00914961">
        <w:rPr>
          <w:rFonts w:ascii="Times New Roman" w:hAnsi="Times New Roman" w:cs="Times New Roman"/>
          <w:bCs/>
          <w:iCs/>
          <w:sz w:val="24"/>
          <w:szCs w:val="24"/>
        </w:rPr>
        <w:t>P</w:t>
      </w:r>
      <w:r w:rsidRPr="00CC70DE">
        <w:rPr>
          <w:rFonts w:ascii="Times New Roman" w:hAnsi="Times New Roman" w:cs="Times New Roman"/>
          <w:bCs/>
          <w:iCs/>
          <w:sz w:val="24"/>
          <w:szCs w:val="24"/>
        </w:rPr>
        <w:t xml:space="preserve">leomorphic adenoma is a smooth or </w:t>
      </w:r>
      <w:r w:rsidR="00C32CEC" w:rsidRPr="00CC70DE">
        <w:rPr>
          <w:rFonts w:ascii="Times New Roman" w:hAnsi="Times New Roman" w:cs="Times New Roman"/>
          <w:bCs/>
          <w:iCs/>
          <w:sz w:val="24"/>
          <w:szCs w:val="24"/>
        </w:rPr>
        <w:t>lobulated</w:t>
      </w:r>
      <w:r w:rsidR="00C32CEC">
        <w:rPr>
          <w:rFonts w:ascii="Times New Roman" w:hAnsi="Times New Roman" w:cs="Times New Roman"/>
          <w:bCs/>
          <w:iCs/>
          <w:sz w:val="24"/>
          <w:szCs w:val="24"/>
        </w:rPr>
        <w:t xml:space="preserve">. It is </w:t>
      </w:r>
      <w:r w:rsidR="00C32CEC" w:rsidRPr="00CC70DE">
        <w:rPr>
          <w:rFonts w:ascii="Times New Roman" w:hAnsi="Times New Roman" w:cs="Times New Roman"/>
          <w:bCs/>
          <w:iCs/>
          <w:sz w:val="24"/>
          <w:szCs w:val="24"/>
        </w:rPr>
        <w:t>well</w:t>
      </w:r>
      <w:r w:rsidRPr="00CC70DE">
        <w:rPr>
          <w:rFonts w:ascii="Times New Roman" w:hAnsi="Times New Roman" w:cs="Times New Roman"/>
          <w:bCs/>
          <w:iCs/>
          <w:sz w:val="24"/>
          <w:szCs w:val="24"/>
        </w:rPr>
        <w:t xml:space="preserve">-encapsulated tumor </w:t>
      </w:r>
      <w:r w:rsidR="00C32CEC">
        <w:rPr>
          <w:rFonts w:ascii="Times New Roman" w:hAnsi="Times New Roman" w:cs="Times New Roman"/>
          <w:bCs/>
          <w:iCs/>
          <w:sz w:val="24"/>
          <w:szCs w:val="24"/>
        </w:rPr>
        <w:t>with</w:t>
      </w:r>
      <w:r w:rsidRPr="00CC70DE">
        <w:rPr>
          <w:rFonts w:ascii="Times New Roman" w:hAnsi="Times New Roman" w:cs="Times New Roman"/>
          <w:bCs/>
          <w:iCs/>
          <w:sz w:val="24"/>
          <w:szCs w:val="24"/>
        </w:rPr>
        <w:t xml:space="preserve"> clear demarcat</w:t>
      </w:r>
      <w:r w:rsidR="00C32CEC">
        <w:rPr>
          <w:rFonts w:ascii="Times New Roman" w:hAnsi="Times New Roman" w:cs="Times New Roman"/>
          <w:bCs/>
          <w:iCs/>
          <w:sz w:val="24"/>
          <w:szCs w:val="24"/>
        </w:rPr>
        <w:t>ion</w:t>
      </w:r>
      <w:r w:rsidRPr="00CC70DE">
        <w:rPr>
          <w:rFonts w:ascii="Times New Roman" w:hAnsi="Times New Roman" w:cs="Times New Roman"/>
          <w:bCs/>
          <w:iCs/>
          <w:sz w:val="24"/>
          <w:szCs w:val="24"/>
        </w:rPr>
        <w:t xml:space="preserve"> from the surrounding normal salivary gland.  T</w:t>
      </w:r>
      <w:r w:rsidR="00C32CEC">
        <w:rPr>
          <w:rFonts w:ascii="Times New Roman" w:hAnsi="Times New Roman" w:cs="Times New Roman"/>
          <w:bCs/>
          <w:iCs/>
          <w:sz w:val="24"/>
          <w:szCs w:val="24"/>
        </w:rPr>
        <w:t xml:space="preserve">hese tumors </w:t>
      </w:r>
      <w:r w:rsidRPr="00CC70DE">
        <w:rPr>
          <w:rFonts w:ascii="Times New Roman" w:hAnsi="Times New Roman" w:cs="Times New Roman"/>
          <w:bCs/>
          <w:iCs/>
          <w:sz w:val="24"/>
          <w:szCs w:val="24"/>
        </w:rPr>
        <w:t xml:space="preserve">are typically solid and may have areas of </w:t>
      </w:r>
      <w:r w:rsidR="00C32CEC" w:rsidRPr="00CC70DE">
        <w:rPr>
          <w:rFonts w:ascii="Times New Roman" w:hAnsi="Times New Roman" w:cs="Times New Roman"/>
          <w:bCs/>
          <w:iCs/>
          <w:sz w:val="24"/>
          <w:szCs w:val="24"/>
        </w:rPr>
        <w:t>gelatinous</w:t>
      </w:r>
      <w:r w:rsidRPr="00CC70DE">
        <w:rPr>
          <w:rFonts w:ascii="Times New Roman" w:hAnsi="Times New Roman" w:cs="Times New Roman"/>
          <w:bCs/>
          <w:iCs/>
          <w:sz w:val="24"/>
          <w:szCs w:val="24"/>
        </w:rPr>
        <w:t xml:space="preserve"> myxoid stroma. </w:t>
      </w:r>
      <w:r w:rsidR="00C32CEC">
        <w:rPr>
          <w:rFonts w:ascii="Times New Roman" w:hAnsi="Times New Roman" w:cs="Times New Roman"/>
          <w:bCs/>
          <w:iCs/>
          <w:sz w:val="24"/>
          <w:szCs w:val="24"/>
        </w:rPr>
        <w:t>E</w:t>
      </w:r>
      <w:r w:rsidRPr="00CC70DE">
        <w:rPr>
          <w:rFonts w:ascii="Times New Roman" w:hAnsi="Times New Roman" w:cs="Times New Roman"/>
          <w:bCs/>
          <w:iCs/>
          <w:sz w:val="24"/>
          <w:szCs w:val="24"/>
        </w:rPr>
        <w:t>xcept in large</w:t>
      </w:r>
      <w:r w:rsidR="00C32CEC">
        <w:rPr>
          <w:rFonts w:ascii="Times New Roman" w:hAnsi="Times New Roman" w:cs="Times New Roman"/>
          <w:bCs/>
          <w:iCs/>
          <w:sz w:val="24"/>
          <w:szCs w:val="24"/>
        </w:rPr>
        <w:t xml:space="preserve"> and</w:t>
      </w:r>
      <w:r w:rsidRPr="00CC70DE">
        <w:rPr>
          <w:rFonts w:ascii="Times New Roman" w:hAnsi="Times New Roman" w:cs="Times New Roman"/>
          <w:bCs/>
          <w:iCs/>
          <w:sz w:val="24"/>
          <w:szCs w:val="24"/>
        </w:rPr>
        <w:t xml:space="preserve"> long-standing </w:t>
      </w:r>
      <w:r w:rsidR="00C32CEC" w:rsidRPr="00CC70DE">
        <w:rPr>
          <w:rFonts w:ascii="Times New Roman" w:hAnsi="Times New Roman" w:cs="Times New Roman"/>
          <w:bCs/>
          <w:iCs/>
          <w:sz w:val="24"/>
          <w:szCs w:val="24"/>
        </w:rPr>
        <w:t>lesions</w:t>
      </w:r>
      <w:r w:rsidR="00C32CEC">
        <w:rPr>
          <w:rFonts w:ascii="Times New Roman" w:hAnsi="Times New Roman" w:cs="Times New Roman"/>
          <w:bCs/>
          <w:iCs/>
          <w:sz w:val="24"/>
          <w:szCs w:val="24"/>
        </w:rPr>
        <w:t xml:space="preserve">, we may rarely see </w:t>
      </w:r>
      <w:r w:rsidR="00C32CEC" w:rsidRPr="00CC70DE">
        <w:rPr>
          <w:rFonts w:ascii="Times New Roman" w:hAnsi="Times New Roman" w:cs="Times New Roman"/>
          <w:bCs/>
          <w:iCs/>
          <w:sz w:val="24"/>
          <w:szCs w:val="24"/>
        </w:rPr>
        <w:t xml:space="preserve">Cystic degeneration or tumor infarction and </w:t>
      </w:r>
      <w:proofErr w:type="gramStart"/>
      <w:r w:rsidR="00C32CEC" w:rsidRPr="00CC70DE">
        <w:rPr>
          <w:rFonts w:ascii="Times New Roman" w:hAnsi="Times New Roman" w:cs="Times New Roman"/>
          <w:bCs/>
          <w:iCs/>
          <w:sz w:val="24"/>
          <w:szCs w:val="24"/>
        </w:rPr>
        <w:t xml:space="preserve">necrosis </w:t>
      </w:r>
      <w:r w:rsidR="00C32CEC">
        <w:rPr>
          <w:rFonts w:ascii="Times New Roman" w:hAnsi="Times New Roman" w:cs="Times New Roman"/>
          <w:bCs/>
          <w:iCs/>
          <w:sz w:val="24"/>
          <w:szCs w:val="24"/>
        </w:rPr>
        <w:t>.</w:t>
      </w:r>
      <w:proofErr w:type="gramEnd"/>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Smooth</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Well-demarcated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Solid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Cystic changes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Myxoid stroma</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Intra-oral accessory glands not &gt;1 to 2 cm in size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Difficulties in mastication, speech, </w:t>
      </w:r>
    </w:p>
    <w:p w:rsidR="00536F97" w:rsidRDefault="00536F97" w:rsidP="00204D74">
      <w:pPr>
        <w:keepNext/>
        <w:spacing w:after="240" w:line="360" w:lineRule="auto"/>
        <w:outlineLvl w:val="1"/>
        <w:rPr>
          <w:rFonts w:ascii="Times New Roman" w:hAnsi="Times New Roman" w:cs="Times New Roman"/>
          <w:b/>
          <w:bCs/>
          <w:i/>
          <w:sz w:val="28"/>
          <w:szCs w:val="28"/>
          <w:u w:val="single"/>
        </w:rPr>
      </w:pPr>
    </w:p>
    <w:p w:rsidR="00204D74" w:rsidRPr="008871CA" w:rsidRDefault="00204D74" w:rsidP="00204D74">
      <w:pPr>
        <w:keepNext/>
        <w:spacing w:after="240" w:line="360" w:lineRule="auto"/>
        <w:outlineLvl w:val="1"/>
        <w:rPr>
          <w:rFonts w:ascii="Times New Roman" w:hAnsi="Times New Roman" w:cs="Times New Roman"/>
          <w:b/>
          <w:bCs/>
          <w:i/>
          <w:sz w:val="28"/>
          <w:szCs w:val="28"/>
          <w:u w:val="single"/>
        </w:rPr>
      </w:pPr>
      <w:r w:rsidRPr="008871CA">
        <w:rPr>
          <w:rFonts w:ascii="Times New Roman" w:hAnsi="Times New Roman" w:cs="Times New Roman"/>
          <w:b/>
          <w:bCs/>
          <w:i/>
          <w:sz w:val="28"/>
          <w:szCs w:val="28"/>
          <w:u w:val="single"/>
        </w:rPr>
        <w:t>Microscopic features</w:t>
      </w:r>
    </w:p>
    <w:p w:rsidR="00204D74" w:rsidRPr="00CC70DE" w:rsidRDefault="00204D74" w:rsidP="00204D74">
      <w:pPr>
        <w:keepNext/>
        <w:spacing w:after="240" w:line="360" w:lineRule="auto"/>
        <w:outlineLvl w:val="1"/>
        <w:rPr>
          <w:rFonts w:ascii="Times New Roman" w:hAnsi="Times New Roman" w:cs="Times New Roman"/>
          <w:b/>
          <w:sz w:val="24"/>
          <w:szCs w:val="24"/>
        </w:rPr>
      </w:pPr>
      <w:r w:rsidRPr="00CC70DE">
        <w:rPr>
          <w:rFonts w:ascii="Times New Roman" w:hAnsi="Times New Roman" w:cs="Times New Roman"/>
          <w:bCs/>
          <w:iCs/>
          <w:sz w:val="24"/>
          <w:szCs w:val="24"/>
        </w:rPr>
        <w:lastRenderedPageBreak/>
        <w:t xml:space="preserve">Microscopically, </w:t>
      </w:r>
      <w:r w:rsidR="00F54C9A">
        <w:rPr>
          <w:rFonts w:ascii="Times New Roman" w:hAnsi="Times New Roman" w:cs="Times New Roman"/>
          <w:bCs/>
          <w:iCs/>
          <w:sz w:val="24"/>
          <w:szCs w:val="24"/>
        </w:rPr>
        <w:t>pleomorphic adenoma</w:t>
      </w:r>
      <w:r w:rsidRPr="00CC70DE">
        <w:rPr>
          <w:rFonts w:ascii="Times New Roman" w:hAnsi="Times New Roman" w:cs="Times New Roman"/>
          <w:bCs/>
          <w:iCs/>
          <w:sz w:val="24"/>
          <w:szCs w:val="24"/>
        </w:rPr>
        <w:t xml:space="preserve"> </w:t>
      </w:r>
      <w:r w:rsidR="007979EF" w:rsidRPr="00CC70DE">
        <w:rPr>
          <w:rFonts w:ascii="Times New Roman" w:hAnsi="Times New Roman" w:cs="Times New Roman"/>
          <w:bCs/>
          <w:iCs/>
          <w:sz w:val="24"/>
          <w:szCs w:val="24"/>
        </w:rPr>
        <w:t>is</w:t>
      </w:r>
      <w:r w:rsidRPr="00CC70DE">
        <w:rPr>
          <w:rFonts w:ascii="Times New Roman" w:hAnsi="Times New Roman" w:cs="Times New Roman"/>
          <w:bCs/>
          <w:iCs/>
          <w:sz w:val="24"/>
          <w:szCs w:val="24"/>
        </w:rPr>
        <w:t xml:space="preserve"> composed of varying proportions of gland-like epithelium and mesenchymal stroma.  The epithelial cells may display several different patterns of growth</w:t>
      </w:r>
      <w:r w:rsidR="007979EF">
        <w:rPr>
          <w:rFonts w:ascii="Times New Roman" w:hAnsi="Times New Roman" w:cs="Times New Roman"/>
          <w:bCs/>
          <w:iCs/>
          <w:sz w:val="24"/>
          <w:szCs w:val="24"/>
        </w:rPr>
        <w:t xml:space="preserve"> ranging from </w:t>
      </w:r>
      <w:r w:rsidRPr="00CC70DE">
        <w:rPr>
          <w:rFonts w:ascii="Times New Roman" w:hAnsi="Times New Roman" w:cs="Times New Roman"/>
          <w:bCs/>
          <w:iCs/>
          <w:sz w:val="24"/>
          <w:szCs w:val="24"/>
        </w:rPr>
        <w:t>small nests, solid sheets</w:t>
      </w:r>
      <w:r w:rsidR="007979EF">
        <w:rPr>
          <w:rFonts w:ascii="Times New Roman" w:hAnsi="Times New Roman" w:cs="Times New Roman"/>
          <w:bCs/>
          <w:iCs/>
          <w:sz w:val="24"/>
          <w:szCs w:val="24"/>
        </w:rPr>
        <w:t xml:space="preserve"> to</w:t>
      </w:r>
      <w:r w:rsidRPr="00CC70DE">
        <w:rPr>
          <w:rFonts w:ascii="Times New Roman" w:hAnsi="Times New Roman" w:cs="Times New Roman"/>
          <w:bCs/>
          <w:iCs/>
          <w:sz w:val="24"/>
          <w:szCs w:val="24"/>
        </w:rPr>
        <w:t xml:space="preserve"> ductal structures or </w:t>
      </w:r>
      <w:r w:rsidR="00730021" w:rsidRPr="00CC70DE">
        <w:rPr>
          <w:rFonts w:ascii="Times New Roman" w:hAnsi="Times New Roman" w:cs="Times New Roman"/>
          <w:bCs/>
          <w:iCs/>
          <w:sz w:val="24"/>
          <w:szCs w:val="24"/>
        </w:rPr>
        <w:t>anastomosing</w:t>
      </w:r>
      <w:r w:rsidRPr="00CC70DE">
        <w:rPr>
          <w:rFonts w:ascii="Times New Roman" w:hAnsi="Times New Roman" w:cs="Times New Roman"/>
          <w:bCs/>
          <w:iCs/>
          <w:sz w:val="24"/>
          <w:szCs w:val="24"/>
        </w:rPr>
        <w:t xml:space="preserve"> trabeculae.  The stroma may be myxoid, chondroid, fibroid or osteoid. </w:t>
      </w:r>
      <w:r w:rsidR="007979EF">
        <w:rPr>
          <w:rFonts w:ascii="Times New Roman" w:hAnsi="Times New Roman" w:cs="Times New Roman"/>
          <w:bCs/>
          <w:iCs/>
          <w:sz w:val="24"/>
          <w:szCs w:val="24"/>
        </w:rPr>
        <w:t>O</w:t>
      </w:r>
      <w:r w:rsidRPr="00CC70DE">
        <w:rPr>
          <w:rFonts w:ascii="Times New Roman" w:hAnsi="Times New Roman" w:cs="Times New Roman"/>
          <w:bCs/>
          <w:iCs/>
          <w:sz w:val="24"/>
          <w:szCs w:val="24"/>
        </w:rPr>
        <w:t xml:space="preserve">n microscopic examination, the </w:t>
      </w:r>
      <w:r w:rsidR="007979EF" w:rsidRPr="00CC70DE">
        <w:rPr>
          <w:rFonts w:ascii="Times New Roman" w:hAnsi="Times New Roman" w:cs="Times New Roman"/>
          <w:bCs/>
          <w:iCs/>
          <w:sz w:val="24"/>
          <w:szCs w:val="24"/>
        </w:rPr>
        <w:t xml:space="preserve">characteristic </w:t>
      </w:r>
      <w:r w:rsidR="007979EF">
        <w:rPr>
          <w:rFonts w:ascii="Times New Roman" w:hAnsi="Times New Roman" w:cs="Times New Roman"/>
          <w:bCs/>
          <w:iCs/>
          <w:sz w:val="24"/>
          <w:szCs w:val="24"/>
        </w:rPr>
        <w:t xml:space="preserve">feature </w:t>
      </w:r>
      <w:r w:rsidR="007979EF" w:rsidRPr="00CC70DE">
        <w:rPr>
          <w:rFonts w:ascii="Times New Roman" w:hAnsi="Times New Roman" w:cs="Times New Roman"/>
          <w:bCs/>
          <w:iCs/>
          <w:sz w:val="24"/>
          <w:szCs w:val="24"/>
        </w:rPr>
        <w:t>of pleomorphic adenoma is</w:t>
      </w:r>
      <w:r w:rsidR="007979EF">
        <w:rPr>
          <w:rFonts w:ascii="Times New Roman" w:hAnsi="Times New Roman" w:cs="Times New Roman"/>
          <w:b/>
          <w:sz w:val="24"/>
          <w:szCs w:val="24"/>
        </w:rPr>
        <w:t xml:space="preserve"> </w:t>
      </w:r>
      <w:r w:rsidRPr="00CC70DE">
        <w:rPr>
          <w:rFonts w:ascii="Times New Roman" w:hAnsi="Times New Roman" w:cs="Times New Roman"/>
          <w:bCs/>
          <w:iCs/>
          <w:sz w:val="24"/>
          <w:szCs w:val="24"/>
        </w:rPr>
        <w:t xml:space="preserve">incomplete encapsulation and transcapsular growth of tumor pseudopods </w:t>
      </w:r>
    </w:p>
    <w:p w:rsidR="00204D74" w:rsidRPr="00CC70DE" w:rsidRDefault="00204D74" w:rsidP="00204D74">
      <w:pPr>
        <w:keepNext/>
        <w:tabs>
          <w:tab w:val="center" w:pos="4320"/>
        </w:tabs>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Tumors are grossly encapsulated.</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There may be “finger-like” </w:t>
      </w:r>
      <w:r w:rsidR="007979EF" w:rsidRPr="00CC70DE">
        <w:rPr>
          <w:rFonts w:ascii="Times New Roman" w:hAnsi="Times New Roman" w:cs="Times New Roman"/>
          <w:sz w:val="24"/>
          <w:szCs w:val="24"/>
        </w:rPr>
        <w:t>projections,</w:t>
      </w:r>
      <w:r w:rsidRPr="00CC70DE">
        <w:rPr>
          <w:rFonts w:ascii="Times New Roman" w:hAnsi="Times New Roman" w:cs="Times New Roman"/>
          <w:sz w:val="24"/>
          <w:szCs w:val="24"/>
        </w:rPr>
        <w:t xml:space="preserve"> “pseudopodia”</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Associated with increased rate of recurrence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Admixed epithelial &amp; mesenchymal components - “mixed tumor”</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Epithelia component is remarkably diverse, and may show combination of ductal, squamous, clear, spindled, oncocytic and mucous cells and hence called “pleomorphic” </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Mesenchymal components may be, hyalinized, myxomatous, chondromatous or even osseous</w:t>
      </w:r>
    </w:p>
    <w:p w:rsidR="00204D74" w:rsidRPr="008871CA"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t>Diagnostic dilemmas</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 xml:space="preserve">Distinctive </w:t>
      </w:r>
      <w:r w:rsidR="007979EF" w:rsidRPr="00CC70DE">
        <w:rPr>
          <w:rFonts w:ascii="Times New Roman" w:hAnsi="Times New Roman" w:cs="Times New Roman"/>
          <w:sz w:val="24"/>
          <w:szCs w:val="24"/>
        </w:rPr>
        <w:t>histopathology pleomorphic</w:t>
      </w:r>
      <w:r w:rsidRPr="00CC70DE">
        <w:rPr>
          <w:rFonts w:ascii="Times New Roman" w:hAnsi="Times New Roman" w:cs="Times New Roman"/>
          <w:sz w:val="24"/>
          <w:szCs w:val="24"/>
        </w:rPr>
        <w:t xml:space="preserve"> nature.</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Chondroid syringoma which is a mixed tumor of the skin, is a firm nodule and has predilection for head and neck area. If occurs over salivary glands mimic salivary tumor.</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Cribriform areas on histology mimic tumor as adenoid cystic carcinoma but with adequate tissue specimen. Pleomorphic areas are distinctive</w:t>
      </w:r>
    </w:p>
    <w:p w:rsidR="00204D74" w:rsidRPr="00CC70DE" w:rsidRDefault="00204D74" w:rsidP="00204D74">
      <w:pPr>
        <w:keepNext/>
        <w:numPr>
          <w:ilvl w:val="0"/>
          <w:numId w:val="2"/>
        </w:numPr>
        <w:spacing w:after="240" w:line="360" w:lineRule="auto"/>
        <w:outlineLvl w:val="1"/>
        <w:rPr>
          <w:rFonts w:ascii="Times New Roman" w:hAnsi="Times New Roman" w:cs="Times New Roman"/>
          <w:sz w:val="24"/>
          <w:szCs w:val="24"/>
        </w:rPr>
      </w:pPr>
      <w:r w:rsidRPr="00CC70DE">
        <w:rPr>
          <w:rFonts w:ascii="Times New Roman" w:hAnsi="Times New Roman" w:cs="Times New Roman"/>
          <w:sz w:val="24"/>
          <w:szCs w:val="24"/>
        </w:rPr>
        <w:t>Development of carcinoma in pleomorphic adenoma is another diagnostic concern but focal areas of malignant degeneration are usually evident.</w:t>
      </w:r>
    </w:p>
    <w:p w:rsidR="00204D74" w:rsidRPr="008871CA" w:rsidRDefault="00204D74" w:rsidP="00204D74">
      <w:pPr>
        <w:keepNext/>
        <w:spacing w:after="240" w:line="360" w:lineRule="auto"/>
        <w:outlineLvl w:val="1"/>
        <w:rPr>
          <w:rFonts w:ascii="Times New Roman" w:hAnsi="Times New Roman" w:cs="Times New Roman"/>
          <w:b/>
          <w:i/>
          <w:sz w:val="28"/>
          <w:szCs w:val="28"/>
          <w:u w:val="single"/>
        </w:rPr>
      </w:pPr>
      <w:r w:rsidRPr="008871CA">
        <w:rPr>
          <w:rFonts w:ascii="Times New Roman" w:hAnsi="Times New Roman" w:cs="Times New Roman"/>
          <w:b/>
          <w:i/>
          <w:sz w:val="28"/>
          <w:szCs w:val="28"/>
          <w:u w:val="single"/>
        </w:rPr>
        <w:t>Management</w:t>
      </w:r>
    </w:p>
    <w:p w:rsidR="008871CA" w:rsidRDefault="00204D74" w:rsidP="008871CA">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r>
      <w:r w:rsidR="007979EF">
        <w:rPr>
          <w:rFonts w:ascii="Times New Roman" w:hAnsi="Times New Roman" w:cs="Times New Roman"/>
          <w:bCs/>
          <w:iCs/>
          <w:sz w:val="24"/>
          <w:szCs w:val="24"/>
        </w:rPr>
        <w:t>The t</w:t>
      </w:r>
      <w:r w:rsidRPr="00CC70DE">
        <w:rPr>
          <w:rFonts w:ascii="Times New Roman" w:hAnsi="Times New Roman" w:cs="Times New Roman"/>
          <w:bCs/>
          <w:iCs/>
          <w:sz w:val="24"/>
          <w:szCs w:val="24"/>
        </w:rPr>
        <w:t xml:space="preserve">reatment of pleomorphic adenomas is complete surgical excision with a surrounding </w:t>
      </w:r>
      <w:r w:rsidRPr="00CC70DE">
        <w:rPr>
          <w:rFonts w:ascii="Times New Roman" w:hAnsi="Times New Roman" w:cs="Times New Roman"/>
          <w:bCs/>
          <w:iCs/>
          <w:sz w:val="24"/>
          <w:szCs w:val="24"/>
        </w:rPr>
        <w:lastRenderedPageBreak/>
        <w:t>margin of normal tissue, i.e., superficial parotidectomy with facial nerve preservation</w:t>
      </w:r>
      <w:r w:rsidR="00A662F7">
        <w:rPr>
          <w:rFonts w:ascii="Times New Roman" w:hAnsi="Times New Roman" w:cs="Times New Roman"/>
          <w:bCs/>
          <w:iCs/>
          <w:sz w:val="24"/>
          <w:szCs w:val="24"/>
        </w:rPr>
        <w:t xml:space="preserve">. For </w:t>
      </w:r>
      <w:r w:rsidRPr="00CC70DE">
        <w:rPr>
          <w:rFonts w:ascii="Times New Roman" w:hAnsi="Times New Roman" w:cs="Times New Roman"/>
          <w:bCs/>
          <w:iCs/>
          <w:sz w:val="24"/>
          <w:szCs w:val="24"/>
        </w:rPr>
        <w:t>submandibular gland</w:t>
      </w:r>
      <w:r w:rsidR="00A662F7">
        <w:rPr>
          <w:rFonts w:ascii="Times New Roman" w:hAnsi="Times New Roman" w:cs="Times New Roman"/>
          <w:bCs/>
          <w:iCs/>
          <w:sz w:val="24"/>
          <w:szCs w:val="24"/>
        </w:rPr>
        <w:t xml:space="preserve">, </w:t>
      </w:r>
      <w:r w:rsidRPr="00CC70DE">
        <w:rPr>
          <w:rFonts w:ascii="Times New Roman" w:hAnsi="Times New Roman" w:cs="Times New Roman"/>
          <w:bCs/>
          <w:iCs/>
          <w:sz w:val="24"/>
          <w:szCs w:val="24"/>
        </w:rPr>
        <w:t>excisio</w:t>
      </w:r>
      <w:r w:rsidR="00A662F7">
        <w:rPr>
          <w:rFonts w:ascii="Times New Roman" w:hAnsi="Times New Roman" w:cs="Times New Roman"/>
          <w:bCs/>
          <w:iCs/>
          <w:sz w:val="24"/>
          <w:szCs w:val="24"/>
        </w:rPr>
        <w:t xml:space="preserve">n and a </w:t>
      </w:r>
      <w:r w:rsidRPr="00CC70DE">
        <w:rPr>
          <w:rFonts w:ascii="Times New Roman" w:hAnsi="Times New Roman" w:cs="Times New Roman"/>
          <w:bCs/>
          <w:iCs/>
          <w:sz w:val="24"/>
          <w:szCs w:val="24"/>
        </w:rPr>
        <w:t>wide local excision</w:t>
      </w:r>
      <w:r w:rsidR="00A662F7">
        <w:rPr>
          <w:rFonts w:ascii="Times New Roman" w:hAnsi="Times New Roman" w:cs="Times New Roman"/>
          <w:bCs/>
          <w:iCs/>
          <w:sz w:val="24"/>
          <w:szCs w:val="24"/>
        </w:rPr>
        <w:t xml:space="preserve"> </w:t>
      </w:r>
      <w:r w:rsidRPr="00CC70DE">
        <w:rPr>
          <w:rFonts w:ascii="Times New Roman" w:hAnsi="Times New Roman" w:cs="Times New Roman"/>
          <w:bCs/>
          <w:iCs/>
          <w:sz w:val="24"/>
          <w:szCs w:val="24"/>
        </w:rPr>
        <w:t>for a minor salivary gland</w:t>
      </w:r>
      <w:r w:rsidR="00A662F7">
        <w:rPr>
          <w:rFonts w:ascii="Times New Roman" w:hAnsi="Times New Roman" w:cs="Times New Roman"/>
          <w:bCs/>
          <w:iCs/>
          <w:sz w:val="24"/>
          <w:szCs w:val="24"/>
        </w:rPr>
        <w:t xml:space="preserve"> tumor</w:t>
      </w:r>
      <w:r w:rsidRPr="00CC70DE">
        <w:rPr>
          <w:rFonts w:ascii="Times New Roman" w:hAnsi="Times New Roman" w:cs="Times New Roman"/>
          <w:bCs/>
          <w:iCs/>
          <w:sz w:val="24"/>
          <w:szCs w:val="24"/>
        </w:rPr>
        <w:t xml:space="preserve">.  </w:t>
      </w:r>
      <w:r w:rsidR="00A662F7">
        <w:rPr>
          <w:rFonts w:ascii="Times New Roman" w:hAnsi="Times New Roman" w:cs="Times New Roman"/>
          <w:bCs/>
          <w:iCs/>
          <w:sz w:val="24"/>
          <w:szCs w:val="24"/>
        </w:rPr>
        <w:t>In the past, it is seen that s</w:t>
      </w:r>
      <w:r w:rsidRPr="00CC70DE">
        <w:rPr>
          <w:rFonts w:ascii="Times New Roman" w:hAnsi="Times New Roman" w:cs="Times New Roman"/>
          <w:bCs/>
          <w:iCs/>
          <w:sz w:val="24"/>
          <w:szCs w:val="24"/>
        </w:rPr>
        <w:t xml:space="preserve">imple enucleation of these tumors </w:t>
      </w:r>
      <w:r w:rsidR="00A662F7">
        <w:rPr>
          <w:rFonts w:ascii="Times New Roman" w:hAnsi="Times New Roman" w:cs="Times New Roman"/>
          <w:bCs/>
          <w:iCs/>
          <w:sz w:val="24"/>
          <w:szCs w:val="24"/>
        </w:rPr>
        <w:t xml:space="preserve">leads to </w:t>
      </w:r>
      <w:r w:rsidRPr="00CC70DE">
        <w:rPr>
          <w:rFonts w:ascii="Times New Roman" w:hAnsi="Times New Roman" w:cs="Times New Roman"/>
          <w:bCs/>
          <w:iCs/>
          <w:sz w:val="24"/>
          <w:szCs w:val="24"/>
        </w:rPr>
        <w:t xml:space="preserve">high local recurrence rates and should be </w:t>
      </w:r>
      <w:r w:rsidR="00A662F7" w:rsidRPr="00CC70DE">
        <w:rPr>
          <w:rFonts w:ascii="Times New Roman" w:hAnsi="Times New Roman" w:cs="Times New Roman"/>
          <w:bCs/>
          <w:iCs/>
          <w:sz w:val="24"/>
          <w:szCs w:val="24"/>
        </w:rPr>
        <w:t>avoided.</w:t>
      </w:r>
      <w:r w:rsidR="00A662F7">
        <w:rPr>
          <w:rFonts w:ascii="Times New Roman" w:hAnsi="Times New Roman" w:cs="Times New Roman"/>
          <w:bCs/>
          <w:iCs/>
          <w:sz w:val="24"/>
          <w:szCs w:val="24"/>
        </w:rPr>
        <w:t xml:space="preserve"> Another reason for recurrence could be</w:t>
      </w:r>
      <w:r w:rsidR="00A662F7">
        <w:rPr>
          <w:rFonts w:ascii="Times New Roman" w:hAnsi="Times New Roman" w:cs="Times New Roman"/>
          <w:bCs/>
          <w:iCs/>
          <w:sz w:val="24"/>
          <w:szCs w:val="24"/>
          <w:vertAlign w:val="superscript"/>
        </w:rPr>
        <w:t xml:space="preserve"> </w:t>
      </w:r>
      <w:r w:rsidR="00A662F7">
        <w:rPr>
          <w:rFonts w:ascii="Times New Roman" w:hAnsi="Times New Roman" w:cs="Times New Roman"/>
          <w:bCs/>
          <w:iCs/>
          <w:sz w:val="24"/>
          <w:szCs w:val="24"/>
        </w:rPr>
        <w:t>r</w:t>
      </w:r>
      <w:r w:rsidRPr="00CC70DE">
        <w:rPr>
          <w:rFonts w:ascii="Times New Roman" w:hAnsi="Times New Roman" w:cs="Times New Roman"/>
          <w:bCs/>
          <w:iCs/>
          <w:sz w:val="24"/>
          <w:szCs w:val="24"/>
        </w:rPr>
        <w:t xml:space="preserve">upture of the capsule and tumor spillage in the </w:t>
      </w:r>
      <w:proofErr w:type="gramStart"/>
      <w:r w:rsidRPr="00CC70DE">
        <w:rPr>
          <w:rFonts w:ascii="Times New Roman" w:hAnsi="Times New Roman" w:cs="Times New Roman"/>
          <w:bCs/>
          <w:iCs/>
          <w:sz w:val="24"/>
          <w:szCs w:val="24"/>
        </w:rPr>
        <w:t>wound ,</w:t>
      </w:r>
      <w:proofErr w:type="gramEnd"/>
      <w:r w:rsidRPr="00CC70DE">
        <w:rPr>
          <w:rFonts w:ascii="Times New Roman" w:hAnsi="Times New Roman" w:cs="Times New Roman"/>
          <w:bCs/>
          <w:iCs/>
          <w:sz w:val="24"/>
          <w:szCs w:val="24"/>
        </w:rPr>
        <w:t xml:space="preserve"> </w:t>
      </w:r>
      <w:r w:rsidR="00A662F7">
        <w:rPr>
          <w:rFonts w:ascii="Times New Roman" w:hAnsi="Times New Roman" w:cs="Times New Roman"/>
          <w:bCs/>
          <w:iCs/>
          <w:sz w:val="24"/>
          <w:szCs w:val="24"/>
        </w:rPr>
        <w:t xml:space="preserve">to prevent this , </w:t>
      </w:r>
      <w:r w:rsidRPr="00CC70DE">
        <w:rPr>
          <w:rFonts w:ascii="Times New Roman" w:hAnsi="Times New Roman" w:cs="Times New Roman"/>
          <w:bCs/>
          <w:iCs/>
          <w:sz w:val="24"/>
          <w:szCs w:val="24"/>
        </w:rPr>
        <w:t>meticulous dissection is paramount.</w:t>
      </w:r>
    </w:p>
    <w:p w:rsidR="008871CA" w:rsidRDefault="00204D74" w:rsidP="008871CA">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b/>
          <w:sz w:val="32"/>
          <w:szCs w:val="32"/>
          <w:u w:val="single"/>
        </w:rPr>
        <w:t>Warthin’s Tumor</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 xml:space="preserve">Papillary Cystadenoma </w:t>
      </w:r>
      <w:proofErr w:type="spellStart"/>
      <w:r w:rsidRPr="008871CA">
        <w:rPr>
          <w:rFonts w:ascii="Times New Roman" w:hAnsi="Times New Roman" w:cs="Times New Roman"/>
          <w:sz w:val="24"/>
          <w:szCs w:val="24"/>
        </w:rPr>
        <w:t>Lymphomatosum</w:t>
      </w:r>
      <w:proofErr w:type="spellEnd"/>
      <w:r w:rsidRPr="008871CA">
        <w:rPr>
          <w:rFonts w:ascii="Times New Roman" w:hAnsi="Times New Roman" w:cs="Times New Roman"/>
          <w:sz w:val="24"/>
          <w:szCs w:val="24"/>
        </w:rPr>
        <w:t xml:space="preserve"> or Adenolymphoma</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sz w:val="24"/>
          <w:szCs w:val="24"/>
        </w:rPr>
      </w:pPr>
      <w:r w:rsidRPr="008871CA">
        <w:rPr>
          <w:rFonts w:ascii="Times New Roman" w:hAnsi="Times New Roman" w:cs="Times New Roman"/>
          <w:sz w:val="24"/>
          <w:szCs w:val="24"/>
        </w:rPr>
        <w:t>5-14% of parotid neoplasms, 2nd most common benign tumor</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Pathogenesis is uncertain.</w:t>
      </w:r>
    </w:p>
    <w:p w:rsidR="008871CA"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Believed to arise from heterotrophic salivary gland tissue found within the parotid lymph nodes.  OR</w:t>
      </w:r>
    </w:p>
    <w:p w:rsidR="00204D74" w:rsidRPr="008871CA" w:rsidRDefault="00204D74" w:rsidP="008871CA">
      <w:pPr>
        <w:pStyle w:val="ListParagraph"/>
        <w:widowControl w:val="0"/>
        <w:numPr>
          <w:ilvl w:val="0"/>
          <w:numId w:val="25"/>
        </w:numPr>
        <w:suppressAutoHyphens/>
        <w:autoSpaceDE w:val="0"/>
        <w:autoSpaceDN w:val="0"/>
        <w:adjustRightInd w:val="0"/>
        <w:spacing w:line="360" w:lineRule="auto"/>
        <w:jc w:val="both"/>
        <w:rPr>
          <w:rFonts w:ascii="Times New Roman" w:hAnsi="Times New Roman" w:cs="Times New Roman"/>
          <w:bCs/>
          <w:iCs/>
          <w:sz w:val="24"/>
          <w:szCs w:val="24"/>
        </w:rPr>
      </w:pPr>
      <w:r w:rsidRPr="008871CA">
        <w:rPr>
          <w:rFonts w:ascii="Times New Roman" w:hAnsi="Times New Roman" w:cs="Times New Roman"/>
          <w:sz w:val="24"/>
          <w:szCs w:val="24"/>
        </w:rPr>
        <w:t xml:space="preserve">Proliferation of salivary gland ductal epithelium that is associated with secondary formation of </w:t>
      </w:r>
      <w:proofErr w:type="spellStart"/>
      <w:r w:rsidRPr="008871CA">
        <w:rPr>
          <w:rFonts w:ascii="Times New Roman" w:hAnsi="Times New Roman" w:cs="Times New Roman"/>
          <w:sz w:val="24"/>
          <w:szCs w:val="24"/>
        </w:rPr>
        <w:t>lymohoid</w:t>
      </w:r>
      <w:proofErr w:type="spellEnd"/>
      <w:r w:rsidRPr="008871CA">
        <w:rPr>
          <w:rFonts w:ascii="Times New Roman" w:hAnsi="Times New Roman" w:cs="Times New Roman"/>
          <w:sz w:val="24"/>
          <w:szCs w:val="24"/>
        </w:rPr>
        <w:t xml:space="preserve"> tissue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Risk factor = smokers have </w:t>
      </w:r>
      <w:proofErr w:type="gramStart"/>
      <w:r w:rsidRPr="00CC70DE">
        <w:rPr>
          <w:rFonts w:ascii="Times New Roman" w:hAnsi="Times New Roman" w:cs="Times New Roman"/>
          <w:sz w:val="24"/>
          <w:szCs w:val="24"/>
        </w:rPr>
        <w:t>8 fold</w:t>
      </w:r>
      <w:proofErr w:type="gramEnd"/>
      <w:r w:rsidRPr="00CC70DE">
        <w:rPr>
          <w:rFonts w:ascii="Times New Roman" w:hAnsi="Times New Roman" w:cs="Times New Roman"/>
          <w:sz w:val="24"/>
          <w:szCs w:val="24"/>
        </w:rPr>
        <w:t xml:space="preserve"> greater risk.</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EBV (Epstein Barr Virus)</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Features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Appears as painless, slow growing, nodular mass.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Firm or fluctuant.</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Tail of parotid is a common site.</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 xml:space="preserve"> Unique characteristic = occurs bilaterally (5-14%)</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Rare in sub-mandibular/lingual glands.</w:t>
      </w:r>
    </w:p>
    <w:p w:rsidR="00204D74" w:rsidRPr="00CC70DE" w:rsidRDefault="00204D74" w:rsidP="00204D74">
      <w:pPr>
        <w:keepNext/>
        <w:numPr>
          <w:ilvl w:val="0"/>
          <w:numId w:val="3"/>
        </w:numPr>
        <w:spacing w:after="240" w:line="240" w:lineRule="auto"/>
        <w:ind w:left="1797" w:hanging="357"/>
        <w:outlineLvl w:val="1"/>
        <w:rPr>
          <w:rFonts w:ascii="Times New Roman" w:hAnsi="Times New Roman" w:cs="Times New Roman"/>
          <w:sz w:val="24"/>
          <w:szCs w:val="24"/>
        </w:rPr>
      </w:pPr>
      <w:r w:rsidRPr="00CC70DE">
        <w:rPr>
          <w:rFonts w:ascii="Times New Roman" w:hAnsi="Times New Roman" w:cs="Times New Roman"/>
          <w:sz w:val="24"/>
          <w:szCs w:val="24"/>
        </w:rPr>
        <w:t>Older, Caucasian, males… 6th – 7th decade.</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 Pathology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lastRenderedPageBreak/>
        <w:t>Encapsulated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Smooth/lobulated surface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Cystic spaces of variable size, with turbid fluid, caseous debris, &amp; </w:t>
      </w:r>
      <w:proofErr w:type="spellStart"/>
      <w:r w:rsidRPr="00CC70DE">
        <w:rPr>
          <w:rFonts w:ascii="Times New Roman" w:hAnsi="Times New Roman" w:cs="Times New Roman"/>
          <w:sz w:val="24"/>
          <w:szCs w:val="24"/>
        </w:rPr>
        <w:t>tenaceous</w:t>
      </w:r>
      <w:proofErr w:type="spellEnd"/>
      <w:r w:rsidRPr="00CC70DE">
        <w:rPr>
          <w:rFonts w:ascii="Times New Roman" w:hAnsi="Times New Roman" w:cs="Times New Roman"/>
          <w:sz w:val="24"/>
          <w:szCs w:val="24"/>
        </w:rPr>
        <w:t xml:space="preserve"> mucoid material with shaggy epithelium</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areas with white nodules representing lymphoid follicles…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Histology</w:t>
      </w:r>
    </w:p>
    <w:p w:rsidR="00204D74" w:rsidRPr="00CC70DE" w:rsidRDefault="00204D74" w:rsidP="00204D74">
      <w:pPr>
        <w:pStyle w:val="ListParagraph"/>
        <w:widowControl w:val="0"/>
        <w:numPr>
          <w:ilvl w:val="0"/>
          <w:numId w:val="5"/>
        </w:numPr>
        <w:suppressAutoHyphens/>
        <w:autoSpaceDE w:val="0"/>
        <w:autoSpaceDN w:val="0"/>
        <w:adjustRightInd w:val="0"/>
        <w:spacing w:line="360" w:lineRule="auto"/>
        <w:jc w:val="both"/>
        <w:rPr>
          <w:rFonts w:ascii="Times New Roman" w:hAnsi="Times New Roman" w:cs="Times New Roman"/>
          <w:b/>
          <w:bCs/>
          <w:i/>
          <w:iCs/>
          <w:sz w:val="24"/>
          <w:szCs w:val="24"/>
          <w:u w:val="single"/>
        </w:rPr>
      </w:pPr>
      <w:r w:rsidRPr="00CC70DE">
        <w:rPr>
          <w:rFonts w:ascii="Times New Roman" w:hAnsi="Times New Roman" w:cs="Times New Roman"/>
          <w:sz w:val="24"/>
          <w:szCs w:val="24"/>
        </w:rPr>
        <w:t>Epithelium:  mixed ductal with lymphoid stroma.</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Double cell layer.</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Luminal cells= tall columnar, centrally placed, palisaded.</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 xml:space="preserve">Basal cells= cuboidal, with more </w:t>
      </w:r>
      <w:r w:rsidR="00A23699" w:rsidRPr="00CC70DE">
        <w:rPr>
          <w:rFonts w:ascii="Times New Roman" w:hAnsi="Times New Roman" w:cs="Times New Roman"/>
          <w:sz w:val="24"/>
          <w:szCs w:val="24"/>
        </w:rPr>
        <w:t>vesicular</w:t>
      </w:r>
      <w:r w:rsidRPr="00CC70DE">
        <w:rPr>
          <w:rFonts w:ascii="Times New Roman" w:hAnsi="Times New Roman" w:cs="Times New Roman"/>
          <w:sz w:val="24"/>
          <w:szCs w:val="24"/>
        </w:rPr>
        <w:t xml:space="preserve"> nuclei.</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Lining epithelium demonstrates papillary projections into cystic spaces surrounded by lymphoid stroma.</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Stroma:  mature lymphoid follicles with germinal centers</w:t>
      </w:r>
    </w:p>
    <w:p w:rsidR="00204D74" w:rsidRPr="00CC70DE" w:rsidRDefault="00204D74" w:rsidP="00204D74">
      <w:pPr>
        <w:pStyle w:val="ListParagraph"/>
        <w:keepNext/>
        <w:numPr>
          <w:ilvl w:val="0"/>
          <w:numId w:val="5"/>
        </w:numPr>
        <w:tabs>
          <w:tab w:val="num" w:pos="1080"/>
        </w:tabs>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Focal areas of metaplasia may be seen.</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The </w:t>
      </w:r>
      <w:r w:rsidR="006A7DA0">
        <w:rPr>
          <w:rFonts w:ascii="Times New Roman" w:hAnsi="Times New Roman" w:cs="Times New Roman"/>
          <w:bCs/>
          <w:iCs/>
          <w:sz w:val="24"/>
          <w:szCs w:val="24"/>
        </w:rPr>
        <w:t xml:space="preserve">characteristic </w:t>
      </w:r>
      <w:r w:rsidRPr="00CC70DE">
        <w:rPr>
          <w:rFonts w:ascii="Times New Roman" w:hAnsi="Times New Roman" w:cs="Times New Roman"/>
          <w:bCs/>
          <w:iCs/>
          <w:sz w:val="24"/>
          <w:szCs w:val="24"/>
        </w:rPr>
        <w:t xml:space="preserve">microscopic features are epithelial cells forming papillary projections into cystic spaces </w:t>
      </w:r>
      <w:r w:rsidR="006A7DA0">
        <w:rPr>
          <w:rFonts w:ascii="Times New Roman" w:hAnsi="Times New Roman" w:cs="Times New Roman"/>
          <w:bCs/>
          <w:iCs/>
          <w:sz w:val="24"/>
          <w:szCs w:val="24"/>
        </w:rPr>
        <w:t xml:space="preserve">with </w:t>
      </w:r>
      <w:r w:rsidRPr="00CC70DE">
        <w:rPr>
          <w:rFonts w:ascii="Times New Roman" w:hAnsi="Times New Roman" w:cs="Times New Roman"/>
          <w:bCs/>
          <w:iCs/>
          <w:sz w:val="24"/>
          <w:szCs w:val="24"/>
        </w:rPr>
        <w:t xml:space="preserve">lymphoid stroma.  The epithelium is a double cell layer with tall columnar cells lining the cystic spaces and cuboidal cells along the basement membrane.  The nuclei of the columnar cells </w:t>
      </w:r>
      <w:r w:rsidR="006A7DA0" w:rsidRPr="00CC70DE">
        <w:rPr>
          <w:rFonts w:ascii="Times New Roman" w:hAnsi="Times New Roman" w:cs="Times New Roman"/>
          <w:bCs/>
          <w:iCs/>
          <w:sz w:val="24"/>
          <w:szCs w:val="24"/>
        </w:rPr>
        <w:t>are</w:t>
      </w:r>
      <w:r w:rsidRPr="00CC70DE">
        <w:rPr>
          <w:rFonts w:ascii="Times New Roman" w:hAnsi="Times New Roman" w:cs="Times New Roman"/>
          <w:bCs/>
          <w:iCs/>
          <w:sz w:val="24"/>
          <w:szCs w:val="24"/>
        </w:rPr>
        <w:t xml:space="preserve"> oriented toward the cystic space while the </w:t>
      </w:r>
      <w:r w:rsidR="006A7DA0">
        <w:rPr>
          <w:rFonts w:ascii="Times New Roman" w:hAnsi="Times New Roman" w:cs="Times New Roman"/>
          <w:bCs/>
          <w:iCs/>
          <w:sz w:val="24"/>
          <w:szCs w:val="24"/>
        </w:rPr>
        <w:t xml:space="preserve">nuclei of cuboidal cells </w:t>
      </w:r>
      <w:r w:rsidR="006A7DA0" w:rsidRPr="00CC70DE">
        <w:rPr>
          <w:rFonts w:ascii="Times New Roman" w:hAnsi="Times New Roman" w:cs="Times New Roman"/>
          <w:bCs/>
          <w:iCs/>
          <w:sz w:val="24"/>
          <w:szCs w:val="24"/>
        </w:rPr>
        <w:t>are</w:t>
      </w:r>
      <w:r w:rsidRPr="00CC70DE">
        <w:rPr>
          <w:rFonts w:ascii="Times New Roman" w:hAnsi="Times New Roman" w:cs="Times New Roman"/>
          <w:bCs/>
          <w:iCs/>
          <w:sz w:val="24"/>
          <w:szCs w:val="24"/>
        </w:rPr>
        <w:t xml:space="preserve"> oriented toward the basement membrane.</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Management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Surgical excision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Malignant transformation potential is rare but Seifert showed a study results of squamous </w:t>
      </w:r>
      <w:r w:rsidR="00A23699" w:rsidRPr="00CC70DE">
        <w:rPr>
          <w:rFonts w:ascii="Times New Roman" w:hAnsi="Times New Roman" w:cs="Times New Roman"/>
          <w:sz w:val="24"/>
          <w:szCs w:val="24"/>
        </w:rPr>
        <w:t>metaplasia</w:t>
      </w:r>
      <w:r w:rsidRPr="00CC70DE">
        <w:rPr>
          <w:rFonts w:ascii="Times New Roman" w:hAnsi="Times New Roman" w:cs="Times New Roman"/>
          <w:sz w:val="24"/>
          <w:szCs w:val="24"/>
        </w:rPr>
        <w:t xml:space="preserve"> of 7.5%.</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Synodeman, &amp; Johnson </w:t>
      </w:r>
      <w:r w:rsidR="00A23699" w:rsidRPr="00CC70DE">
        <w:rPr>
          <w:rFonts w:ascii="Times New Roman" w:hAnsi="Times New Roman" w:cs="Times New Roman"/>
          <w:sz w:val="24"/>
          <w:szCs w:val="24"/>
        </w:rPr>
        <w:t>demonstrated</w:t>
      </w:r>
      <w:r w:rsidRPr="00CC70DE">
        <w:rPr>
          <w:rFonts w:ascii="Times New Roman" w:hAnsi="Times New Roman" w:cs="Times New Roman"/>
          <w:sz w:val="24"/>
          <w:szCs w:val="24"/>
        </w:rPr>
        <w:t xml:space="preserve"> 12% recurrence rates.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Superficial parotidectomy is Rx of choice.</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CC70DE" w:rsidRDefault="00204D74" w:rsidP="00204D74">
      <w:pPr>
        <w:widowControl w:val="0"/>
        <w:spacing w:line="360" w:lineRule="auto"/>
        <w:ind w:firstLine="720"/>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Treatment of Warthin’s tumors is surgical resection.  </w:t>
      </w:r>
      <w:r w:rsidR="006A7DA0">
        <w:rPr>
          <w:rFonts w:ascii="Times New Roman" w:hAnsi="Times New Roman" w:cs="Times New Roman"/>
          <w:bCs/>
          <w:iCs/>
          <w:sz w:val="24"/>
          <w:szCs w:val="24"/>
        </w:rPr>
        <w:t xml:space="preserve">The ideal management is </w:t>
      </w:r>
      <w:r w:rsidRPr="00CC70DE">
        <w:rPr>
          <w:rFonts w:ascii="Times New Roman" w:hAnsi="Times New Roman" w:cs="Times New Roman"/>
          <w:bCs/>
          <w:iCs/>
          <w:sz w:val="24"/>
          <w:szCs w:val="24"/>
        </w:rPr>
        <w:t xml:space="preserve">superficial </w:t>
      </w:r>
      <w:r w:rsidRPr="00CC70DE">
        <w:rPr>
          <w:rFonts w:ascii="Times New Roman" w:hAnsi="Times New Roman" w:cs="Times New Roman"/>
          <w:bCs/>
          <w:iCs/>
          <w:sz w:val="24"/>
          <w:szCs w:val="24"/>
        </w:rPr>
        <w:lastRenderedPageBreak/>
        <w:t xml:space="preserve">parotidectomy with facial nerve </w:t>
      </w:r>
      <w:r w:rsidR="006A7DA0" w:rsidRPr="00CC70DE">
        <w:rPr>
          <w:rFonts w:ascii="Times New Roman" w:hAnsi="Times New Roman" w:cs="Times New Roman"/>
          <w:bCs/>
          <w:iCs/>
          <w:sz w:val="24"/>
          <w:szCs w:val="24"/>
        </w:rPr>
        <w:t>preservation.</w:t>
      </w:r>
      <w:r w:rsidR="006A7DA0">
        <w:rPr>
          <w:rFonts w:ascii="Times New Roman" w:hAnsi="Times New Roman" w:cs="Times New Roman"/>
          <w:bCs/>
          <w:iCs/>
          <w:sz w:val="24"/>
          <w:szCs w:val="24"/>
        </w:rPr>
        <w:t xml:space="preserve"> </w:t>
      </w:r>
      <w:r w:rsidR="00A23699">
        <w:rPr>
          <w:rFonts w:ascii="Times New Roman" w:hAnsi="Times New Roman" w:cs="Times New Roman"/>
          <w:bCs/>
          <w:iCs/>
          <w:sz w:val="24"/>
          <w:szCs w:val="24"/>
        </w:rPr>
        <w:t>E</w:t>
      </w:r>
      <w:r w:rsidR="006A7DA0">
        <w:rPr>
          <w:rFonts w:ascii="Times New Roman" w:hAnsi="Times New Roman" w:cs="Times New Roman"/>
          <w:bCs/>
          <w:iCs/>
          <w:sz w:val="24"/>
          <w:szCs w:val="24"/>
        </w:rPr>
        <w:t>nucleation of the tumor can also be done in some cases</w:t>
      </w:r>
    </w:p>
    <w:p w:rsidR="00204D74" w:rsidRPr="008871CA" w:rsidRDefault="00204D74" w:rsidP="00204D74">
      <w:pPr>
        <w:keepNext/>
        <w:spacing w:after="240" w:line="360" w:lineRule="auto"/>
        <w:jc w:val="both"/>
        <w:outlineLvl w:val="1"/>
        <w:rPr>
          <w:rFonts w:ascii="Times New Roman" w:hAnsi="Times New Roman" w:cs="Times New Roman"/>
          <w:b/>
          <w:i/>
          <w:sz w:val="32"/>
          <w:szCs w:val="32"/>
          <w:u w:val="single"/>
        </w:rPr>
      </w:pPr>
      <w:r w:rsidRPr="008871CA">
        <w:rPr>
          <w:rFonts w:ascii="Times New Roman" w:hAnsi="Times New Roman" w:cs="Times New Roman"/>
          <w:b/>
          <w:i/>
          <w:sz w:val="32"/>
          <w:szCs w:val="32"/>
          <w:u w:val="single"/>
        </w:rPr>
        <w:t>Oncocytoma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Composed of large epithelial cells known as ONCOCYTES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Constitutes 1-2% of all salivary tumors.</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Features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of elderly - 8th decade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Female predilection.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Major salivary glands = parotid</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80-90%</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Firm, slow growing, painless mass. Rarely &gt;4cm.</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w:t>
      </w:r>
    </w:p>
    <w:p w:rsidR="00204D74" w:rsidRPr="00CC70DE" w:rsidRDefault="00204D74" w:rsidP="00204D74">
      <w:pPr>
        <w:widowControl w:val="0"/>
        <w:numPr>
          <w:ilvl w:val="0"/>
          <w:numId w:val="6"/>
        </w:numPr>
        <w:suppressAutoHyphens/>
        <w:autoSpaceDE w:val="0"/>
        <w:autoSpaceDN w:val="0"/>
        <w:adjustRightInd w:val="0"/>
        <w:spacing w:after="0" w:line="360" w:lineRule="auto"/>
        <w:jc w:val="both"/>
        <w:rPr>
          <w:rFonts w:ascii="Times New Roman" w:hAnsi="Times New Roman" w:cs="Times New Roman"/>
          <w:bCs/>
          <w:i/>
          <w:iCs/>
          <w:sz w:val="24"/>
          <w:szCs w:val="24"/>
          <w:u w:val="single"/>
        </w:rPr>
      </w:pPr>
      <w:r w:rsidRPr="00CC70DE">
        <w:rPr>
          <w:rFonts w:ascii="Times New Roman" w:hAnsi="Times New Roman" w:cs="Times New Roman"/>
          <w:sz w:val="24"/>
          <w:szCs w:val="24"/>
        </w:rPr>
        <w:t xml:space="preserve">Encapsulated </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Homogeneous, smooth</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Orange/rust color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Gross</w:t>
      </w:r>
      <w:r w:rsidR="001D2E7D">
        <w:rPr>
          <w:rFonts w:ascii="Times New Roman" w:hAnsi="Times New Roman" w:cs="Times New Roman"/>
          <w:bCs/>
          <w:iCs/>
          <w:sz w:val="24"/>
          <w:szCs w:val="24"/>
        </w:rPr>
        <w:t xml:space="preserve">ly, it is a </w:t>
      </w:r>
      <w:r w:rsidRPr="00CC70DE">
        <w:rPr>
          <w:rFonts w:ascii="Times New Roman" w:hAnsi="Times New Roman" w:cs="Times New Roman"/>
          <w:bCs/>
          <w:iCs/>
          <w:sz w:val="24"/>
          <w:szCs w:val="24"/>
        </w:rPr>
        <w:t xml:space="preserve">homogenous tumor with smooth surface </w:t>
      </w:r>
      <w:r w:rsidR="001D2E7D">
        <w:rPr>
          <w:rFonts w:ascii="Times New Roman" w:hAnsi="Times New Roman" w:cs="Times New Roman"/>
          <w:bCs/>
          <w:iCs/>
          <w:sz w:val="24"/>
          <w:szCs w:val="24"/>
        </w:rPr>
        <w:t>which</w:t>
      </w:r>
      <w:r w:rsidRPr="00CC70DE">
        <w:rPr>
          <w:rFonts w:ascii="Times New Roman" w:hAnsi="Times New Roman" w:cs="Times New Roman"/>
          <w:bCs/>
          <w:iCs/>
          <w:sz w:val="24"/>
          <w:szCs w:val="24"/>
        </w:rPr>
        <w:t xml:space="preserve"> may be divided into lobules by fibrous tissue septae.  </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4"/>
          <w:szCs w:val="24"/>
        </w:rPr>
      </w:pPr>
    </w:p>
    <w:p w:rsidR="00B96B6C" w:rsidRDefault="00204D74" w:rsidP="00B96B6C">
      <w:pPr>
        <w:widowControl w:val="0"/>
        <w:suppressAutoHyphens/>
        <w:autoSpaceDE w:val="0"/>
        <w:autoSpaceDN w:val="0"/>
        <w:adjustRightInd w:val="0"/>
        <w:spacing w:line="360" w:lineRule="auto"/>
        <w:jc w:val="both"/>
        <w:rPr>
          <w:rFonts w:ascii="Times New Roman" w:hAnsi="Times New Roman" w:cs="Times New Roman"/>
          <w:b/>
          <w:bCs/>
          <w:iCs/>
          <w:sz w:val="28"/>
          <w:szCs w:val="28"/>
        </w:rPr>
      </w:pPr>
      <w:r w:rsidRPr="008871CA">
        <w:rPr>
          <w:rFonts w:ascii="Times New Roman" w:hAnsi="Times New Roman" w:cs="Times New Roman"/>
          <w:b/>
          <w:bCs/>
          <w:i/>
          <w:iCs/>
          <w:sz w:val="28"/>
          <w:szCs w:val="28"/>
          <w:u w:val="single"/>
        </w:rPr>
        <w:t>Histology</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Well circumscribed, with Large sheets of polyhedral cells.</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Granular, eosinophilic cytoplasm.</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Granular appearance is due to abundance of mitochondria.</w:t>
      </w:r>
    </w:p>
    <w:p w:rsidR="00B96B6C"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Cords of uniform cells and thin fibrous stroma</w:t>
      </w:r>
    </w:p>
    <w:p w:rsidR="00204D74" w:rsidRPr="00B96B6C" w:rsidRDefault="00204D74" w:rsidP="00B96B6C">
      <w:pPr>
        <w:pStyle w:val="ListParagraph"/>
        <w:widowControl w:val="0"/>
        <w:numPr>
          <w:ilvl w:val="0"/>
          <w:numId w:val="27"/>
        </w:numPr>
        <w:suppressAutoHyphens/>
        <w:autoSpaceDE w:val="0"/>
        <w:autoSpaceDN w:val="0"/>
        <w:adjustRightInd w:val="0"/>
        <w:spacing w:line="360" w:lineRule="auto"/>
        <w:jc w:val="both"/>
        <w:rPr>
          <w:rFonts w:ascii="Times New Roman" w:hAnsi="Times New Roman" w:cs="Times New Roman"/>
          <w:b/>
          <w:bCs/>
          <w:iCs/>
          <w:sz w:val="28"/>
          <w:szCs w:val="28"/>
        </w:rPr>
      </w:pPr>
      <w:r w:rsidRPr="00B96B6C">
        <w:rPr>
          <w:rFonts w:ascii="Times New Roman" w:hAnsi="Times New Roman" w:cs="Times New Roman"/>
          <w:sz w:val="24"/>
          <w:szCs w:val="24"/>
        </w:rPr>
        <w:t>Distinct cell membrane</w:t>
      </w:r>
    </w:p>
    <w:p w:rsidR="00204D74" w:rsidRPr="00CC70DE" w:rsidRDefault="00204D74" w:rsidP="00B96B6C">
      <w:pPr>
        <w:keepNext/>
        <w:numPr>
          <w:ilvl w:val="0"/>
          <w:numId w:val="2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lastRenderedPageBreak/>
        <w:t>Central, round, vesicular nucleus.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Microscopically, </w:t>
      </w:r>
      <w:r w:rsidR="001D2E7D">
        <w:rPr>
          <w:rFonts w:ascii="Times New Roman" w:hAnsi="Times New Roman" w:cs="Times New Roman"/>
          <w:bCs/>
          <w:iCs/>
          <w:sz w:val="24"/>
          <w:szCs w:val="24"/>
        </w:rPr>
        <w:t xml:space="preserve">the oncocytes may be arranged in the form of </w:t>
      </w:r>
      <w:r w:rsidRPr="00CC70DE">
        <w:rPr>
          <w:rFonts w:ascii="Times New Roman" w:hAnsi="Times New Roman" w:cs="Times New Roman"/>
          <w:bCs/>
          <w:iCs/>
          <w:sz w:val="24"/>
          <w:szCs w:val="24"/>
        </w:rPr>
        <w:t>sheets, nests or cords</w:t>
      </w:r>
      <w:r w:rsidR="001D2E7D">
        <w:rPr>
          <w:rFonts w:ascii="Times New Roman" w:hAnsi="Times New Roman" w:cs="Times New Roman"/>
          <w:bCs/>
          <w:iCs/>
          <w:sz w:val="24"/>
          <w:szCs w:val="24"/>
        </w:rPr>
        <w:t xml:space="preserve"> in a uniform pattern</w:t>
      </w:r>
      <w:r w:rsidR="001D2E7D" w:rsidRPr="00CC70DE">
        <w:rPr>
          <w:rFonts w:ascii="Times New Roman" w:hAnsi="Times New Roman" w:cs="Times New Roman"/>
          <w:bCs/>
          <w:iCs/>
          <w:sz w:val="24"/>
          <w:szCs w:val="24"/>
        </w:rPr>
        <w:t>.</w:t>
      </w:r>
      <w:r w:rsidRPr="00CC70DE">
        <w:rPr>
          <w:rFonts w:ascii="Times New Roman" w:hAnsi="Times New Roman" w:cs="Times New Roman"/>
          <w:bCs/>
          <w:iCs/>
          <w:sz w:val="24"/>
          <w:szCs w:val="24"/>
        </w:rPr>
        <w:t xml:space="preserve">  These cells are large with distinct borders</w:t>
      </w:r>
      <w:r w:rsidR="001D2E7D">
        <w:rPr>
          <w:rFonts w:ascii="Times New Roman" w:hAnsi="Times New Roman" w:cs="Times New Roman"/>
          <w:bCs/>
          <w:iCs/>
          <w:sz w:val="24"/>
          <w:szCs w:val="24"/>
        </w:rPr>
        <w:t xml:space="preserve"> </w:t>
      </w:r>
      <w:r w:rsidRPr="00CC70DE">
        <w:rPr>
          <w:rFonts w:ascii="Times New Roman" w:hAnsi="Times New Roman" w:cs="Times New Roman"/>
          <w:bCs/>
          <w:iCs/>
          <w:sz w:val="24"/>
          <w:szCs w:val="24"/>
        </w:rPr>
        <w:t xml:space="preserve">with an acidophilic granular cytoplasm.  The granularity of the cytoplasm is due to the presence of large numbers of mitochondria that may constitute up to 60% of the cell volume.  Special staining procedures such as the </w:t>
      </w:r>
      <w:r w:rsidR="001D2E7D" w:rsidRPr="00CC70DE">
        <w:rPr>
          <w:rFonts w:ascii="Times New Roman" w:hAnsi="Times New Roman" w:cs="Times New Roman"/>
          <w:bCs/>
          <w:iCs/>
          <w:sz w:val="24"/>
          <w:szCs w:val="24"/>
        </w:rPr>
        <w:t xml:space="preserve">Bensley’s aniline-acid fuchsin </w:t>
      </w:r>
      <w:r w:rsidR="001D2E7D">
        <w:rPr>
          <w:rFonts w:ascii="Times New Roman" w:hAnsi="Times New Roman" w:cs="Times New Roman"/>
          <w:bCs/>
          <w:iCs/>
          <w:sz w:val="24"/>
          <w:szCs w:val="24"/>
        </w:rPr>
        <w:t xml:space="preserve">or </w:t>
      </w:r>
      <w:r w:rsidRPr="00CC70DE">
        <w:rPr>
          <w:rFonts w:ascii="Times New Roman" w:hAnsi="Times New Roman" w:cs="Times New Roman"/>
          <w:bCs/>
          <w:iCs/>
          <w:sz w:val="24"/>
          <w:szCs w:val="24"/>
        </w:rPr>
        <w:t xml:space="preserve">phosphotungstic acid hematoxylin stain, or Luxol-fast-blue reaction </w:t>
      </w:r>
      <w:r w:rsidR="001D2E7D">
        <w:rPr>
          <w:rFonts w:ascii="Times New Roman" w:hAnsi="Times New Roman" w:cs="Times New Roman"/>
          <w:bCs/>
          <w:iCs/>
          <w:sz w:val="24"/>
          <w:szCs w:val="24"/>
        </w:rPr>
        <w:t>are helpful in</w:t>
      </w:r>
      <w:r w:rsidRPr="00CC70DE">
        <w:rPr>
          <w:rFonts w:ascii="Times New Roman" w:hAnsi="Times New Roman" w:cs="Times New Roman"/>
          <w:bCs/>
          <w:iCs/>
          <w:sz w:val="24"/>
          <w:szCs w:val="24"/>
        </w:rPr>
        <w:t xml:space="preserve"> mak</w:t>
      </w:r>
      <w:r w:rsidR="001D2E7D">
        <w:rPr>
          <w:rFonts w:ascii="Times New Roman" w:hAnsi="Times New Roman" w:cs="Times New Roman"/>
          <w:bCs/>
          <w:iCs/>
          <w:sz w:val="24"/>
          <w:szCs w:val="24"/>
        </w:rPr>
        <w:t>ing</w:t>
      </w:r>
      <w:r w:rsidRPr="00CC70DE">
        <w:rPr>
          <w:rFonts w:ascii="Times New Roman" w:hAnsi="Times New Roman" w:cs="Times New Roman"/>
          <w:bCs/>
          <w:iCs/>
          <w:sz w:val="24"/>
          <w:szCs w:val="24"/>
        </w:rPr>
        <w:t xml:space="preserve"> the diagnosis of oncocytoma</w:t>
      </w:r>
      <w:r w:rsidR="001D2E7D">
        <w:rPr>
          <w:rFonts w:ascii="Times New Roman" w:hAnsi="Times New Roman" w:cs="Times New Roman"/>
          <w:bCs/>
          <w:iCs/>
          <w:sz w:val="24"/>
          <w:szCs w:val="24"/>
        </w:rPr>
        <w:t>. E</w:t>
      </w:r>
      <w:r w:rsidRPr="00CC70DE">
        <w:rPr>
          <w:rFonts w:ascii="Times New Roman" w:hAnsi="Times New Roman" w:cs="Times New Roman"/>
          <w:bCs/>
          <w:iCs/>
          <w:sz w:val="24"/>
          <w:szCs w:val="24"/>
        </w:rPr>
        <w:t>lectron microscopy</w:t>
      </w:r>
      <w:r w:rsidR="001D2E7D">
        <w:rPr>
          <w:rFonts w:ascii="Times New Roman" w:hAnsi="Times New Roman" w:cs="Times New Roman"/>
          <w:bCs/>
          <w:iCs/>
          <w:sz w:val="24"/>
          <w:szCs w:val="24"/>
        </w:rPr>
        <w:t xml:space="preserve"> can also be done.</w:t>
      </w:r>
    </w:p>
    <w:p w:rsidR="00204D74" w:rsidRPr="008871CA"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8"/>
          <w:szCs w:val="28"/>
        </w:rPr>
      </w:pPr>
      <w:r w:rsidRPr="00CC70DE">
        <w:rPr>
          <w:rFonts w:ascii="Times New Roman" w:hAnsi="Times New Roman" w:cs="Times New Roman"/>
          <w:bCs/>
          <w:iCs/>
          <w:sz w:val="24"/>
          <w:szCs w:val="24"/>
        </w:rPr>
        <w:t> </w:t>
      </w:r>
      <w:r w:rsidRPr="008871CA">
        <w:rPr>
          <w:rFonts w:ascii="Times New Roman" w:hAnsi="Times New Roman" w:cs="Times New Roman"/>
          <w:b/>
          <w:bCs/>
          <w:i/>
          <w:iCs/>
          <w:sz w:val="28"/>
          <w:szCs w:val="28"/>
          <w:u w:val="single"/>
        </w:rPr>
        <w:t>Management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Best treated by surgical excision.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Partial parotidectomy (lobectomy) and for submandibular gland </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 xml:space="preserve"> total gland removal.</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Minor salivary gland oncocytomas may be excised with small margin of normal tissue.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Good prognosis and low recurrence rate.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There are examples of malignant oncocytoma, which though are very rare and have poor prognosis.</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p>
    <w:p w:rsidR="00204D74" w:rsidRPr="00CC70DE" w:rsidRDefault="00207BAB"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S</w:t>
      </w:r>
      <w:r w:rsidR="00204D74" w:rsidRPr="00CC70DE">
        <w:rPr>
          <w:rFonts w:ascii="Times New Roman" w:hAnsi="Times New Roman" w:cs="Times New Roman"/>
          <w:bCs/>
          <w:iCs/>
          <w:sz w:val="24"/>
          <w:szCs w:val="24"/>
        </w:rPr>
        <w:t xml:space="preserve">urgical excision with a margin of normal </w:t>
      </w:r>
      <w:r>
        <w:rPr>
          <w:rFonts w:ascii="Times New Roman" w:hAnsi="Times New Roman" w:cs="Times New Roman"/>
          <w:bCs/>
          <w:iCs/>
          <w:sz w:val="24"/>
          <w:szCs w:val="24"/>
        </w:rPr>
        <w:t>remains the standard treatment</w:t>
      </w:r>
      <w:r w:rsidR="00204D74" w:rsidRPr="00CC70DE">
        <w:rPr>
          <w:rFonts w:ascii="Times New Roman" w:hAnsi="Times New Roman" w:cs="Times New Roman"/>
          <w:bCs/>
          <w:iCs/>
          <w:sz w:val="24"/>
          <w:szCs w:val="24"/>
        </w:rPr>
        <w:t>.</w:t>
      </w:r>
      <w:r>
        <w:rPr>
          <w:rFonts w:ascii="Times New Roman" w:hAnsi="Times New Roman" w:cs="Times New Roman"/>
          <w:bCs/>
          <w:iCs/>
          <w:sz w:val="24"/>
          <w:szCs w:val="24"/>
        </w:rPr>
        <w:t xml:space="preserve"> </w:t>
      </w:r>
      <w:r w:rsidR="00204D74" w:rsidRPr="00CC70DE">
        <w:rPr>
          <w:rFonts w:ascii="Times New Roman" w:hAnsi="Times New Roman" w:cs="Times New Roman"/>
          <w:bCs/>
          <w:iCs/>
          <w:sz w:val="24"/>
          <w:szCs w:val="24"/>
        </w:rPr>
        <w:t xml:space="preserve">There is an </w:t>
      </w:r>
      <w:r w:rsidRPr="00CC70DE">
        <w:rPr>
          <w:rFonts w:ascii="Times New Roman" w:hAnsi="Times New Roman" w:cs="Times New Roman"/>
          <w:bCs/>
          <w:iCs/>
          <w:sz w:val="24"/>
          <w:szCs w:val="24"/>
        </w:rPr>
        <w:t>exceptionally</w:t>
      </w:r>
      <w:r w:rsidR="00204D74" w:rsidRPr="00CC70DE">
        <w:rPr>
          <w:rFonts w:ascii="Times New Roman" w:hAnsi="Times New Roman" w:cs="Times New Roman"/>
          <w:bCs/>
          <w:iCs/>
          <w:sz w:val="24"/>
          <w:szCs w:val="24"/>
        </w:rPr>
        <w:t xml:space="preserve"> low rate of recurrence of these tumors </w:t>
      </w:r>
      <w:r w:rsidRPr="00CC70DE">
        <w:rPr>
          <w:rFonts w:ascii="Times New Roman" w:hAnsi="Times New Roman" w:cs="Times New Roman"/>
          <w:bCs/>
          <w:iCs/>
          <w:sz w:val="24"/>
          <w:szCs w:val="24"/>
        </w:rPr>
        <w:t>if</w:t>
      </w:r>
      <w:r>
        <w:rPr>
          <w:rFonts w:ascii="Times New Roman" w:hAnsi="Times New Roman" w:cs="Times New Roman"/>
          <w:bCs/>
          <w:iCs/>
          <w:sz w:val="24"/>
          <w:szCs w:val="24"/>
        </w:rPr>
        <w:t xml:space="preserve"> </w:t>
      </w:r>
      <w:r w:rsidRPr="00CC70DE">
        <w:rPr>
          <w:rFonts w:ascii="Times New Roman" w:hAnsi="Times New Roman" w:cs="Times New Roman"/>
          <w:bCs/>
          <w:iCs/>
          <w:sz w:val="24"/>
          <w:szCs w:val="24"/>
        </w:rPr>
        <w:t>complete</w:t>
      </w:r>
      <w:r>
        <w:rPr>
          <w:rFonts w:ascii="Times New Roman" w:hAnsi="Times New Roman" w:cs="Times New Roman"/>
          <w:bCs/>
          <w:iCs/>
          <w:sz w:val="24"/>
          <w:szCs w:val="24"/>
        </w:rPr>
        <w:t xml:space="preserve"> removal is done</w:t>
      </w:r>
      <w:r w:rsidR="00204D74" w:rsidRPr="00CC70DE">
        <w:rPr>
          <w:rFonts w:ascii="Times New Roman" w:hAnsi="Times New Roman" w:cs="Times New Roman"/>
          <w:bCs/>
          <w:iCs/>
          <w:sz w:val="24"/>
          <w:szCs w:val="24"/>
        </w:rPr>
        <w:t>.  Enucleation or curettage is not appropriate.</w:t>
      </w:r>
    </w:p>
    <w:p w:rsidR="00204D74" w:rsidRPr="008871CA" w:rsidRDefault="00204D74" w:rsidP="00204D74">
      <w:pPr>
        <w:keepNext/>
        <w:spacing w:after="240" w:line="360" w:lineRule="auto"/>
        <w:jc w:val="both"/>
        <w:outlineLvl w:val="1"/>
        <w:rPr>
          <w:rFonts w:ascii="Times New Roman" w:hAnsi="Times New Roman" w:cs="Times New Roman"/>
          <w:b/>
          <w:sz w:val="28"/>
          <w:szCs w:val="28"/>
          <w:u w:val="single"/>
        </w:rPr>
      </w:pPr>
      <w:r w:rsidRPr="008871CA">
        <w:rPr>
          <w:rFonts w:ascii="Times New Roman" w:hAnsi="Times New Roman" w:cs="Times New Roman"/>
          <w:b/>
          <w:sz w:val="28"/>
          <w:szCs w:val="28"/>
          <w:u w:val="single"/>
        </w:rPr>
        <w:t>Myoepithelioma</w:t>
      </w:r>
    </w:p>
    <w:p w:rsidR="008A2C88" w:rsidRDefault="00207BAB"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M</w:t>
      </w:r>
      <w:r w:rsidR="00204D74" w:rsidRPr="00CC70DE">
        <w:rPr>
          <w:rFonts w:ascii="Times New Roman" w:hAnsi="Times New Roman" w:cs="Times New Roman"/>
          <w:bCs/>
          <w:iCs/>
          <w:sz w:val="24"/>
          <w:szCs w:val="24"/>
        </w:rPr>
        <w:t xml:space="preserve">yoepithelioma accounts for less than </w:t>
      </w:r>
      <w:r>
        <w:rPr>
          <w:rFonts w:ascii="Times New Roman" w:hAnsi="Times New Roman" w:cs="Times New Roman"/>
          <w:bCs/>
          <w:iCs/>
          <w:sz w:val="24"/>
          <w:szCs w:val="24"/>
        </w:rPr>
        <w:t xml:space="preserve">1% </w:t>
      </w:r>
      <w:r w:rsidR="00204D74" w:rsidRPr="00CC70DE">
        <w:rPr>
          <w:rFonts w:ascii="Times New Roman" w:hAnsi="Times New Roman" w:cs="Times New Roman"/>
          <w:bCs/>
          <w:iCs/>
          <w:sz w:val="24"/>
          <w:szCs w:val="24"/>
        </w:rPr>
        <w:t>of all salivary gland neoplasms</w:t>
      </w:r>
      <w:r>
        <w:rPr>
          <w:rFonts w:ascii="Times New Roman" w:hAnsi="Times New Roman" w:cs="Times New Roman"/>
          <w:bCs/>
          <w:iCs/>
          <w:sz w:val="24"/>
          <w:szCs w:val="24"/>
        </w:rPr>
        <w:t xml:space="preserve"> which makes it very rare</w:t>
      </w:r>
      <w:r w:rsidR="00204D74" w:rsidRPr="00CC70DE">
        <w:rPr>
          <w:rFonts w:ascii="Times New Roman" w:hAnsi="Times New Roman" w:cs="Times New Roman"/>
          <w:bCs/>
          <w:iCs/>
          <w:sz w:val="24"/>
          <w:szCs w:val="24"/>
        </w:rPr>
        <w:t xml:space="preserve">.  They are </w:t>
      </w:r>
      <w:r>
        <w:rPr>
          <w:rFonts w:ascii="Times New Roman" w:hAnsi="Times New Roman" w:cs="Times New Roman"/>
          <w:bCs/>
          <w:iCs/>
          <w:sz w:val="24"/>
          <w:szCs w:val="24"/>
        </w:rPr>
        <w:t xml:space="preserve">mainly </w:t>
      </w:r>
      <w:r w:rsidR="00204D74" w:rsidRPr="00CC70DE">
        <w:rPr>
          <w:rFonts w:ascii="Times New Roman" w:hAnsi="Times New Roman" w:cs="Times New Roman"/>
          <w:bCs/>
          <w:iCs/>
          <w:sz w:val="24"/>
          <w:szCs w:val="24"/>
        </w:rPr>
        <w:t xml:space="preserve">seen in the minor salivary glands, </w:t>
      </w:r>
      <w:r w:rsidRPr="00CC70DE">
        <w:rPr>
          <w:rFonts w:ascii="Times New Roman" w:hAnsi="Times New Roman" w:cs="Times New Roman"/>
          <w:bCs/>
          <w:iCs/>
          <w:sz w:val="24"/>
          <w:szCs w:val="24"/>
        </w:rPr>
        <w:t>parotid glands,</w:t>
      </w:r>
      <w:r>
        <w:rPr>
          <w:rFonts w:ascii="Times New Roman" w:hAnsi="Times New Roman" w:cs="Times New Roman"/>
          <w:bCs/>
          <w:iCs/>
          <w:sz w:val="24"/>
          <w:szCs w:val="24"/>
        </w:rPr>
        <w:t xml:space="preserve"> </w:t>
      </w:r>
      <w:r w:rsidR="00204D74" w:rsidRPr="00CC70DE">
        <w:rPr>
          <w:rFonts w:ascii="Times New Roman" w:hAnsi="Times New Roman" w:cs="Times New Roman"/>
          <w:bCs/>
          <w:iCs/>
          <w:sz w:val="24"/>
          <w:szCs w:val="24"/>
        </w:rPr>
        <w:t>palate, and occasionally in the submandibular glands.  Like pleomorphic adenomas, these</w:t>
      </w:r>
      <w:r>
        <w:rPr>
          <w:rFonts w:ascii="Times New Roman" w:hAnsi="Times New Roman" w:cs="Times New Roman"/>
          <w:bCs/>
          <w:iCs/>
          <w:sz w:val="24"/>
          <w:szCs w:val="24"/>
        </w:rPr>
        <w:t xml:space="preserve"> are also</w:t>
      </w:r>
      <w:r w:rsidR="00204D74" w:rsidRPr="00CC70DE">
        <w:rPr>
          <w:rFonts w:ascii="Times New Roman" w:hAnsi="Times New Roman" w:cs="Times New Roman"/>
          <w:bCs/>
          <w:iCs/>
          <w:sz w:val="24"/>
          <w:szCs w:val="24"/>
        </w:rPr>
        <w:t xml:space="preserve"> </w:t>
      </w:r>
      <w:r>
        <w:rPr>
          <w:rFonts w:ascii="Times New Roman" w:hAnsi="Times New Roman" w:cs="Times New Roman"/>
          <w:bCs/>
          <w:iCs/>
          <w:sz w:val="24"/>
          <w:szCs w:val="24"/>
        </w:rPr>
        <w:t>seen</w:t>
      </w:r>
      <w:r w:rsidR="00204D74" w:rsidRPr="00CC70DE">
        <w:rPr>
          <w:rFonts w:ascii="Times New Roman" w:hAnsi="Times New Roman" w:cs="Times New Roman"/>
          <w:bCs/>
          <w:iCs/>
          <w:sz w:val="24"/>
          <w:szCs w:val="24"/>
        </w:rPr>
        <w:t xml:space="preserve"> in the 5</w:t>
      </w:r>
      <w:r w:rsidR="00204D74" w:rsidRPr="00CC70DE">
        <w:rPr>
          <w:rFonts w:ascii="Times New Roman" w:hAnsi="Times New Roman" w:cs="Times New Roman"/>
          <w:bCs/>
          <w:iCs/>
          <w:sz w:val="24"/>
          <w:szCs w:val="24"/>
          <w:vertAlign w:val="superscript"/>
        </w:rPr>
        <w:t>th</w:t>
      </w:r>
      <w:r w:rsidR="00204D74" w:rsidRPr="00CC70DE">
        <w:rPr>
          <w:rFonts w:ascii="Times New Roman" w:hAnsi="Times New Roman" w:cs="Times New Roman"/>
          <w:bCs/>
          <w:iCs/>
          <w:sz w:val="24"/>
          <w:szCs w:val="24"/>
        </w:rPr>
        <w:t xml:space="preserve"> decade of life </w:t>
      </w:r>
      <w:r>
        <w:rPr>
          <w:rFonts w:ascii="Times New Roman" w:hAnsi="Times New Roman" w:cs="Times New Roman"/>
          <w:bCs/>
          <w:iCs/>
          <w:sz w:val="24"/>
          <w:szCs w:val="24"/>
        </w:rPr>
        <w:t>with female predilection.</w:t>
      </w:r>
      <w:r w:rsidR="00204D74" w:rsidRPr="00CC70DE">
        <w:rPr>
          <w:rFonts w:ascii="Times New Roman" w:hAnsi="Times New Roman" w:cs="Times New Roman"/>
          <w:bCs/>
          <w:iCs/>
          <w:sz w:val="24"/>
          <w:szCs w:val="24"/>
        </w:rPr>
        <w:t xml:space="preserve"> </w:t>
      </w:r>
      <w:r w:rsidR="008A2C88">
        <w:rPr>
          <w:rFonts w:ascii="Times New Roman" w:hAnsi="Times New Roman" w:cs="Times New Roman"/>
          <w:bCs/>
          <w:iCs/>
          <w:sz w:val="24"/>
          <w:szCs w:val="24"/>
        </w:rPr>
        <w:t>The</w:t>
      </w:r>
      <w:r w:rsidR="00204D74" w:rsidRPr="00CC70DE">
        <w:rPr>
          <w:rFonts w:ascii="Times New Roman" w:hAnsi="Times New Roman" w:cs="Times New Roman"/>
          <w:bCs/>
          <w:iCs/>
          <w:sz w:val="24"/>
          <w:szCs w:val="24"/>
        </w:rPr>
        <w:t xml:space="preserve"> </w:t>
      </w:r>
      <w:r w:rsidR="008A2C88">
        <w:rPr>
          <w:rFonts w:ascii="Times New Roman" w:hAnsi="Times New Roman" w:cs="Times New Roman"/>
          <w:bCs/>
          <w:iCs/>
          <w:sz w:val="24"/>
          <w:szCs w:val="24"/>
        </w:rPr>
        <w:t>c</w:t>
      </w:r>
      <w:r w:rsidR="00204D74" w:rsidRPr="00CC70DE">
        <w:rPr>
          <w:rFonts w:ascii="Times New Roman" w:hAnsi="Times New Roman" w:cs="Times New Roman"/>
          <w:bCs/>
          <w:iCs/>
          <w:sz w:val="24"/>
          <w:szCs w:val="24"/>
        </w:rPr>
        <w:t xml:space="preserve">linical presentation is similar to </w:t>
      </w:r>
      <w:r w:rsidR="008A2C88">
        <w:rPr>
          <w:rFonts w:ascii="Times New Roman" w:hAnsi="Times New Roman" w:cs="Times New Roman"/>
          <w:bCs/>
          <w:iCs/>
          <w:sz w:val="24"/>
          <w:szCs w:val="24"/>
        </w:rPr>
        <w:t xml:space="preserve">that of </w:t>
      </w:r>
      <w:r w:rsidR="00204D74" w:rsidRPr="00CC70DE">
        <w:rPr>
          <w:rFonts w:ascii="Times New Roman" w:hAnsi="Times New Roman" w:cs="Times New Roman"/>
          <w:bCs/>
          <w:iCs/>
          <w:sz w:val="24"/>
          <w:szCs w:val="24"/>
        </w:rPr>
        <w:t xml:space="preserve">other benign salivary </w:t>
      </w:r>
      <w:r w:rsidR="008A2C88" w:rsidRPr="00CC70DE">
        <w:rPr>
          <w:rFonts w:ascii="Times New Roman" w:hAnsi="Times New Roman" w:cs="Times New Roman"/>
          <w:bCs/>
          <w:iCs/>
          <w:sz w:val="24"/>
          <w:szCs w:val="24"/>
        </w:rPr>
        <w:t>neoplasms</w:t>
      </w:r>
      <w:r w:rsidR="008A2C88">
        <w:rPr>
          <w:rFonts w:ascii="Times New Roman" w:hAnsi="Times New Roman" w:cs="Times New Roman"/>
          <w:bCs/>
          <w:iCs/>
          <w:sz w:val="24"/>
          <w:szCs w:val="24"/>
        </w:rPr>
        <w:t xml:space="preserve">. These tumors are </w:t>
      </w:r>
      <w:r w:rsidR="00204D74" w:rsidRPr="00CC70DE">
        <w:rPr>
          <w:rFonts w:ascii="Times New Roman" w:hAnsi="Times New Roman" w:cs="Times New Roman"/>
          <w:bCs/>
          <w:iCs/>
          <w:sz w:val="24"/>
          <w:szCs w:val="24"/>
        </w:rPr>
        <w:t>an asymptomatic</w:t>
      </w:r>
      <w:r w:rsidR="008A2C88">
        <w:rPr>
          <w:rFonts w:ascii="Times New Roman" w:hAnsi="Times New Roman" w:cs="Times New Roman"/>
          <w:bCs/>
          <w:iCs/>
          <w:sz w:val="24"/>
          <w:szCs w:val="24"/>
        </w:rPr>
        <w:t>,</w:t>
      </w:r>
      <w:r w:rsidR="00204D74" w:rsidRPr="00CC70DE">
        <w:rPr>
          <w:rFonts w:ascii="Times New Roman" w:hAnsi="Times New Roman" w:cs="Times New Roman"/>
          <w:bCs/>
          <w:iCs/>
          <w:sz w:val="24"/>
          <w:szCs w:val="24"/>
        </w:rPr>
        <w:t xml:space="preserve"> slow-growing mass</w:t>
      </w:r>
      <w:r w:rsidR="008A2C88">
        <w:rPr>
          <w:rFonts w:ascii="Times New Roman" w:hAnsi="Times New Roman" w:cs="Times New Roman"/>
          <w:bCs/>
          <w:iCs/>
          <w:sz w:val="24"/>
          <w:szCs w:val="24"/>
        </w:rPr>
        <w:t xml:space="preserve"> and</w:t>
      </w:r>
      <w:r w:rsidR="00204D74" w:rsidRPr="00CC70DE">
        <w:rPr>
          <w:rFonts w:ascii="Times New Roman" w:hAnsi="Times New Roman" w:cs="Times New Roman"/>
          <w:bCs/>
          <w:iCs/>
          <w:sz w:val="24"/>
          <w:szCs w:val="24"/>
        </w:rPr>
        <w:t xml:space="preserve"> are well-circumscribed</w:t>
      </w:r>
      <w:r w:rsidR="008A2C88">
        <w:rPr>
          <w:rFonts w:ascii="Times New Roman" w:hAnsi="Times New Roman" w:cs="Times New Roman"/>
          <w:bCs/>
          <w:iCs/>
          <w:sz w:val="24"/>
          <w:szCs w:val="24"/>
        </w:rPr>
        <w:t xml:space="preserve">. Grossly they are </w:t>
      </w:r>
      <w:r w:rsidR="00204D74" w:rsidRPr="00CC70DE">
        <w:rPr>
          <w:rFonts w:ascii="Times New Roman" w:hAnsi="Times New Roman" w:cs="Times New Roman"/>
          <w:bCs/>
          <w:iCs/>
          <w:sz w:val="24"/>
          <w:szCs w:val="24"/>
        </w:rPr>
        <w:t xml:space="preserve">similar to a pleomorphic adenoma but without the myxoid </w:t>
      </w:r>
      <w:r w:rsidR="00204D74" w:rsidRPr="00CC70DE">
        <w:rPr>
          <w:rFonts w:ascii="Times New Roman" w:hAnsi="Times New Roman" w:cs="Times New Roman"/>
          <w:bCs/>
          <w:iCs/>
          <w:sz w:val="24"/>
          <w:szCs w:val="24"/>
        </w:rPr>
        <w:lastRenderedPageBreak/>
        <w:t xml:space="preserve">stroma.  </w:t>
      </w:r>
    </w:p>
    <w:p w:rsidR="008A2C88" w:rsidRDefault="008A2C88"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MICROSCOPIC FEATURES</w:t>
      </w:r>
    </w:p>
    <w:p w:rsidR="009B6CF2"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Three patterns have been described</w:t>
      </w:r>
      <w:r w:rsidR="008A2C88">
        <w:rPr>
          <w:rFonts w:ascii="Times New Roman" w:hAnsi="Times New Roman" w:cs="Times New Roman"/>
          <w:bCs/>
          <w:iCs/>
          <w:sz w:val="24"/>
          <w:szCs w:val="24"/>
        </w:rPr>
        <w:t>, they are spindle cell pattern, plasmacytoid pattern and the combination of spindle cell and plasmacytoid</w:t>
      </w:r>
      <w:r w:rsidR="009B6CF2">
        <w:rPr>
          <w:rFonts w:ascii="Times New Roman" w:hAnsi="Times New Roman" w:cs="Times New Roman"/>
          <w:bCs/>
          <w:iCs/>
          <w:sz w:val="24"/>
          <w:szCs w:val="24"/>
        </w:rPr>
        <w:t xml:space="preserve"> pattern</w:t>
      </w:r>
      <w:r w:rsidR="008A2C88">
        <w:rPr>
          <w:rFonts w:ascii="Times New Roman" w:hAnsi="Times New Roman" w:cs="Times New Roman"/>
          <w:bCs/>
          <w:iCs/>
          <w:sz w:val="24"/>
          <w:szCs w:val="24"/>
        </w:rPr>
        <w:t>. T</w:t>
      </w:r>
      <w:r w:rsidRPr="00CC70DE">
        <w:rPr>
          <w:rFonts w:ascii="Times New Roman" w:hAnsi="Times New Roman" w:cs="Times New Roman"/>
          <w:bCs/>
          <w:iCs/>
          <w:sz w:val="24"/>
          <w:szCs w:val="24"/>
        </w:rPr>
        <w:t>he most common</w:t>
      </w:r>
      <w:r w:rsidR="008A2C88">
        <w:rPr>
          <w:rFonts w:ascii="Times New Roman" w:hAnsi="Times New Roman" w:cs="Times New Roman"/>
          <w:bCs/>
          <w:iCs/>
          <w:sz w:val="24"/>
          <w:szCs w:val="24"/>
        </w:rPr>
        <w:t xml:space="preserve"> is the spindle cell pattern</w:t>
      </w:r>
      <w:r w:rsidRPr="00CC70DE">
        <w:rPr>
          <w:rFonts w:ascii="Times New Roman" w:hAnsi="Times New Roman" w:cs="Times New Roman"/>
          <w:bCs/>
          <w:iCs/>
          <w:sz w:val="24"/>
          <w:szCs w:val="24"/>
        </w:rPr>
        <w:t xml:space="preserve"> and is typical for parotid myoepitheliomas.  The plasmacytoid pattern is less common but the most frequently encountered pattern in palate tumors</w:t>
      </w:r>
      <w:r w:rsidR="009B6CF2">
        <w:rPr>
          <w:rFonts w:ascii="Times New Roman" w:hAnsi="Times New Roman" w:cs="Times New Roman"/>
          <w:bCs/>
          <w:iCs/>
          <w:sz w:val="24"/>
          <w:szCs w:val="24"/>
        </w:rPr>
        <w:t>.</w:t>
      </w:r>
      <w:r w:rsidRPr="00CC70DE">
        <w:rPr>
          <w:rFonts w:ascii="Times New Roman" w:hAnsi="Times New Roman" w:cs="Times New Roman"/>
          <w:bCs/>
          <w:iCs/>
          <w:sz w:val="24"/>
          <w:szCs w:val="24"/>
        </w:rPr>
        <w:t xml:space="preserve"> The third</w:t>
      </w:r>
      <w:r w:rsidR="008A2C88">
        <w:rPr>
          <w:rFonts w:ascii="Times New Roman" w:hAnsi="Times New Roman" w:cs="Times New Roman"/>
          <w:bCs/>
          <w:iCs/>
          <w:sz w:val="24"/>
          <w:szCs w:val="24"/>
        </w:rPr>
        <w:t xml:space="preserve"> pattern</w:t>
      </w:r>
      <w:r w:rsidRPr="00CC70DE">
        <w:rPr>
          <w:rFonts w:ascii="Times New Roman" w:hAnsi="Times New Roman" w:cs="Times New Roman"/>
          <w:bCs/>
          <w:iCs/>
          <w:sz w:val="24"/>
          <w:szCs w:val="24"/>
        </w:rPr>
        <w:t xml:space="preserve"> is uncommon.  Myoepitheliomas tend to exhibit benign behavior</w:t>
      </w:r>
      <w:r w:rsidR="009B6CF2">
        <w:rPr>
          <w:rFonts w:ascii="Times New Roman" w:hAnsi="Times New Roman" w:cs="Times New Roman"/>
          <w:bCs/>
          <w:iCs/>
          <w:sz w:val="24"/>
          <w:szCs w:val="24"/>
        </w:rPr>
        <w:t xml:space="preserve">. </w:t>
      </w:r>
    </w:p>
    <w:p w:rsidR="00204D74" w:rsidRPr="00CC70DE" w:rsidRDefault="009B6CF2"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Treatment is </w:t>
      </w:r>
      <w:r w:rsidR="00204D74" w:rsidRPr="00CC70DE">
        <w:rPr>
          <w:rFonts w:ascii="Times New Roman" w:hAnsi="Times New Roman" w:cs="Times New Roman"/>
          <w:bCs/>
          <w:iCs/>
          <w:sz w:val="24"/>
          <w:szCs w:val="24"/>
        </w:rPr>
        <w:t xml:space="preserve">complete surgical </w:t>
      </w:r>
      <w:r w:rsidRPr="00CC70DE">
        <w:rPr>
          <w:rFonts w:ascii="Times New Roman" w:hAnsi="Times New Roman" w:cs="Times New Roman"/>
          <w:bCs/>
          <w:iCs/>
          <w:sz w:val="24"/>
          <w:szCs w:val="24"/>
        </w:rPr>
        <w:t>excision.</w:t>
      </w:r>
      <w:r w:rsidR="00204D74" w:rsidRPr="00CC70DE">
        <w:rPr>
          <w:rFonts w:ascii="Times New Roman" w:hAnsi="Times New Roman" w:cs="Times New Roman"/>
          <w:bCs/>
          <w:iCs/>
          <w:sz w:val="24"/>
          <w:szCs w:val="24"/>
        </w:rPr>
        <w:t xml:space="preserve"> </w:t>
      </w:r>
    </w:p>
    <w:p w:rsidR="00B96B6C" w:rsidRDefault="00B96B6C" w:rsidP="00204D74">
      <w:pPr>
        <w:widowControl w:val="0"/>
        <w:suppressAutoHyphens/>
        <w:autoSpaceDE w:val="0"/>
        <w:autoSpaceDN w:val="0"/>
        <w:adjustRightInd w:val="0"/>
        <w:spacing w:line="360" w:lineRule="auto"/>
        <w:rPr>
          <w:rFonts w:ascii="Times New Roman" w:hAnsi="Times New Roman" w:cs="Times New Roman"/>
          <w:b/>
          <w:sz w:val="24"/>
          <w:szCs w:val="24"/>
          <w:u w:val="single"/>
        </w:rPr>
      </w:pPr>
    </w:p>
    <w:p w:rsidR="00B96B6C" w:rsidRDefault="00204D74" w:rsidP="00B96B6C">
      <w:pPr>
        <w:widowControl w:val="0"/>
        <w:suppressAutoHyphens/>
        <w:autoSpaceDE w:val="0"/>
        <w:autoSpaceDN w:val="0"/>
        <w:adjustRightInd w:val="0"/>
        <w:spacing w:line="360" w:lineRule="auto"/>
        <w:rPr>
          <w:rFonts w:ascii="Times New Roman" w:hAnsi="Times New Roman" w:cs="Times New Roman"/>
          <w:b/>
          <w:sz w:val="32"/>
          <w:szCs w:val="32"/>
          <w:u w:val="single"/>
        </w:rPr>
      </w:pPr>
      <w:r w:rsidRPr="008871CA">
        <w:rPr>
          <w:rFonts w:ascii="Times New Roman" w:hAnsi="Times New Roman" w:cs="Times New Roman"/>
          <w:b/>
          <w:sz w:val="32"/>
          <w:szCs w:val="32"/>
          <w:u w:val="single"/>
        </w:rPr>
        <w:t>Malignant Neoplasms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Malignant tumors are outnumbered by benign tumors by about three to one.</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 xml:space="preserve">But may not be applicable to site specific descriptions. </w:t>
      </w:r>
      <w:proofErr w:type="spellStart"/>
      <w:r w:rsidRPr="00B96B6C">
        <w:rPr>
          <w:rFonts w:ascii="Times New Roman" w:hAnsi="Times New Roman" w:cs="Times New Roman"/>
          <w:sz w:val="24"/>
          <w:szCs w:val="24"/>
        </w:rPr>
        <w:t>eg</w:t>
      </w:r>
      <w:proofErr w:type="spellEnd"/>
      <w:r w:rsidRPr="00B96B6C">
        <w:rPr>
          <w:rFonts w:ascii="Times New Roman" w:hAnsi="Times New Roman" w:cs="Times New Roman"/>
          <w:sz w:val="24"/>
          <w:szCs w:val="24"/>
        </w:rPr>
        <w:t>: parotid = benign (75%) sublingual = malignant (75%)</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Four Ca in order of frequency</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 xml:space="preserve">1. mucoepidermoid </w:t>
      </w:r>
      <w:proofErr w:type="gramStart"/>
      <w:r w:rsidRPr="00B96B6C">
        <w:rPr>
          <w:rFonts w:ascii="Times New Roman" w:hAnsi="Times New Roman" w:cs="Times New Roman"/>
          <w:sz w:val="24"/>
          <w:szCs w:val="24"/>
        </w:rPr>
        <w:t xml:space="preserve">ca,   </w:t>
      </w:r>
      <w:proofErr w:type="gramEnd"/>
      <w:r w:rsidRPr="00B96B6C">
        <w:rPr>
          <w:rFonts w:ascii="Times New Roman" w:hAnsi="Times New Roman" w:cs="Times New Roman"/>
          <w:sz w:val="24"/>
          <w:szCs w:val="24"/>
        </w:rPr>
        <w:t xml:space="preserve">   2. adenocarcinoma (NOS)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 xml:space="preserve">3. </w:t>
      </w:r>
      <w:proofErr w:type="spellStart"/>
      <w:r w:rsidRPr="00B96B6C">
        <w:rPr>
          <w:rFonts w:ascii="Times New Roman" w:hAnsi="Times New Roman" w:cs="Times New Roman"/>
          <w:sz w:val="24"/>
          <w:szCs w:val="24"/>
        </w:rPr>
        <w:t>acinic</w:t>
      </w:r>
      <w:proofErr w:type="spellEnd"/>
      <w:r w:rsidRPr="00B96B6C">
        <w:rPr>
          <w:rFonts w:ascii="Times New Roman" w:hAnsi="Times New Roman" w:cs="Times New Roman"/>
          <w:sz w:val="24"/>
          <w:szCs w:val="24"/>
        </w:rPr>
        <w:t xml:space="preserve"> cell carcinoma     4. adenoid cystic ca.</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Malignant nature not apparent clinically.</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sz w:val="24"/>
          <w:szCs w:val="24"/>
        </w:rPr>
      </w:pPr>
      <w:r w:rsidRPr="00B96B6C">
        <w:rPr>
          <w:rFonts w:ascii="Times New Roman" w:hAnsi="Times New Roman" w:cs="Times New Roman"/>
          <w:sz w:val="24"/>
          <w:szCs w:val="24"/>
        </w:rPr>
        <w:t>These also produce asymptomatic swellings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Prognostic guidelines for Salivary malignancies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Strongly influenced by stage of tumor. Higher the stage the worse the prognosis.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 xml:space="preserve">High grade ca </w:t>
      </w:r>
      <w:proofErr w:type="gramStart"/>
      <w:r w:rsidRPr="00B96B6C">
        <w:rPr>
          <w:rFonts w:ascii="Times New Roman" w:hAnsi="Times New Roman" w:cs="Times New Roman"/>
          <w:sz w:val="24"/>
          <w:szCs w:val="24"/>
        </w:rPr>
        <w:t>are</w:t>
      </w:r>
      <w:proofErr w:type="gramEnd"/>
      <w:r w:rsidRPr="00B96B6C">
        <w:rPr>
          <w:rFonts w:ascii="Times New Roman" w:hAnsi="Times New Roman" w:cs="Times New Roman"/>
          <w:sz w:val="24"/>
          <w:szCs w:val="24"/>
        </w:rPr>
        <w:t xml:space="preserve"> more aggressive than low grade carcinoma</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Tumor location often influences clinical outcomes.</w:t>
      </w:r>
    </w:p>
    <w:p w:rsidR="00B96B6C"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 xml:space="preserve">Ca of </w:t>
      </w:r>
      <w:proofErr w:type="spellStart"/>
      <w:r w:rsidRPr="00B96B6C">
        <w:rPr>
          <w:rFonts w:ascii="Times New Roman" w:hAnsi="Times New Roman" w:cs="Times New Roman"/>
          <w:sz w:val="24"/>
          <w:szCs w:val="24"/>
        </w:rPr>
        <w:t>submand</w:t>
      </w:r>
      <w:proofErr w:type="spellEnd"/>
      <w:r w:rsidRPr="00B96B6C">
        <w:rPr>
          <w:rFonts w:ascii="Times New Roman" w:hAnsi="Times New Roman" w:cs="Times New Roman"/>
          <w:sz w:val="24"/>
          <w:szCs w:val="24"/>
        </w:rPr>
        <w:t xml:space="preserve"> glands have worse prognosis than parotid tumors.</w:t>
      </w:r>
    </w:p>
    <w:p w:rsidR="00204D74" w:rsidRPr="00B96B6C" w:rsidRDefault="00204D74" w:rsidP="00B96B6C">
      <w:pPr>
        <w:pStyle w:val="ListParagraph"/>
        <w:widowControl w:val="0"/>
        <w:numPr>
          <w:ilvl w:val="0"/>
          <w:numId w:val="28"/>
        </w:numPr>
        <w:suppressAutoHyphens/>
        <w:autoSpaceDE w:val="0"/>
        <w:autoSpaceDN w:val="0"/>
        <w:adjustRightInd w:val="0"/>
        <w:spacing w:line="360" w:lineRule="auto"/>
        <w:rPr>
          <w:rFonts w:ascii="Times New Roman" w:hAnsi="Times New Roman" w:cs="Times New Roman"/>
          <w:b/>
          <w:sz w:val="32"/>
          <w:szCs w:val="32"/>
          <w:u w:val="single"/>
        </w:rPr>
      </w:pPr>
      <w:r w:rsidRPr="00B96B6C">
        <w:rPr>
          <w:rFonts w:ascii="Times New Roman" w:hAnsi="Times New Roman" w:cs="Times New Roman"/>
          <w:sz w:val="24"/>
          <w:szCs w:val="24"/>
        </w:rPr>
        <w:t>Extended follow up is required to assess recurrence. The follow up may be up to 20 yrs.</w:t>
      </w:r>
    </w:p>
    <w:p w:rsidR="00204D74" w:rsidRPr="008871CA" w:rsidRDefault="00204D74" w:rsidP="00204D74">
      <w:pPr>
        <w:keepNext/>
        <w:spacing w:after="240" w:line="360" w:lineRule="auto"/>
        <w:outlineLvl w:val="1"/>
        <w:rPr>
          <w:rFonts w:ascii="Times New Roman" w:hAnsi="Times New Roman" w:cs="Times New Roman"/>
          <w:b/>
          <w:sz w:val="32"/>
          <w:szCs w:val="32"/>
          <w:u w:val="single"/>
        </w:rPr>
      </w:pPr>
      <w:r w:rsidRPr="008871CA">
        <w:rPr>
          <w:rFonts w:ascii="Times New Roman" w:hAnsi="Times New Roman" w:cs="Times New Roman"/>
          <w:b/>
          <w:sz w:val="32"/>
          <w:szCs w:val="32"/>
          <w:u w:val="single"/>
        </w:rPr>
        <w:lastRenderedPageBreak/>
        <w:t>Adenoid Cystic Carcinoma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 xml:space="preserve">Term coined by Foote &amp; </w:t>
      </w:r>
      <w:proofErr w:type="spellStart"/>
      <w:r w:rsidRPr="00CC70DE">
        <w:rPr>
          <w:rFonts w:ascii="Times New Roman" w:hAnsi="Times New Roman" w:cs="Times New Roman"/>
          <w:bCs/>
          <w:iCs/>
          <w:sz w:val="24"/>
          <w:szCs w:val="24"/>
        </w:rPr>
        <w:t>Fraze</w:t>
      </w:r>
      <w:r w:rsidRPr="00CC70DE">
        <w:rPr>
          <w:rFonts w:ascii="Times New Roman" w:hAnsi="Times New Roman" w:cs="Times New Roman"/>
          <w:sz w:val="24"/>
          <w:szCs w:val="24"/>
        </w:rPr>
        <w:t>ll</w:t>
      </w:r>
      <w:proofErr w:type="spellEnd"/>
      <w:r w:rsidRPr="00CC70DE">
        <w:rPr>
          <w:rFonts w:ascii="Times New Roman" w:hAnsi="Times New Roman" w:cs="Times New Roman"/>
          <w:sz w:val="24"/>
          <w:szCs w:val="24"/>
        </w:rPr>
        <w:t xml:space="preserve"> in 1953. Originally called as </w:t>
      </w:r>
      <w:proofErr w:type="spellStart"/>
      <w:r w:rsidRPr="00CC70DE">
        <w:rPr>
          <w:rFonts w:ascii="Times New Roman" w:hAnsi="Times New Roman" w:cs="Times New Roman"/>
          <w:sz w:val="24"/>
          <w:szCs w:val="24"/>
        </w:rPr>
        <w:t>cylindroma</w:t>
      </w:r>
      <w:proofErr w:type="spellEnd"/>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2nd most salivary malignancy, 5-10% of major &amp; 35% of minor</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40-60% of sublingual gland.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M=F, mean age of occurrence 45yrs.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Painless mass with 20% cases of paresthesia, &amp; 30% CN VII palsy.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Tumor has highest propensity for neural </w:t>
      </w:r>
      <w:proofErr w:type="spellStart"/>
      <w:proofErr w:type="gramStart"/>
      <w:r w:rsidRPr="00CC70DE">
        <w:rPr>
          <w:rFonts w:ascii="Times New Roman" w:hAnsi="Times New Roman" w:cs="Times New Roman"/>
          <w:sz w:val="24"/>
          <w:szCs w:val="24"/>
        </w:rPr>
        <w:t>invasion.hallmark</w:t>
      </w:r>
      <w:proofErr w:type="spellEnd"/>
      <w:proofErr w:type="gramEnd"/>
      <w:r w:rsidRPr="00CC70DE">
        <w:rPr>
          <w:rFonts w:ascii="Times New Roman" w:hAnsi="Times New Roman" w:cs="Times New Roman"/>
          <w:sz w:val="24"/>
          <w:szCs w:val="24"/>
        </w:rPr>
        <w:t xml:space="preserve"> of this tumor.</w:t>
      </w:r>
    </w:p>
    <w:p w:rsidR="008871CA" w:rsidRDefault="008871CA"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204D74" w:rsidRPr="008871CA"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Gross pathology</w:t>
      </w:r>
    </w:p>
    <w:p w:rsidR="00204D74" w:rsidRPr="00CC70DE" w:rsidRDefault="00204D74" w:rsidP="00204D74">
      <w:pPr>
        <w:widowControl w:val="0"/>
        <w:numPr>
          <w:ilvl w:val="2"/>
          <w:numId w:val="3"/>
        </w:numPr>
        <w:tabs>
          <w:tab w:val="clear" w:pos="3240"/>
          <w:tab w:val="num" w:pos="1080"/>
        </w:tabs>
        <w:suppressAutoHyphens/>
        <w:autoSpaceDE w:val="0"/>
        <w:autoSpaceDN w:val="0"/>
        <w:adjustRightInd w:val="0"/>
        <w:spacing w:after="0" w:line="360" w:lineRule="auto"/>
        <w:ind w:hanging="2520"/>
        <w:rPr>
          <w:rFonts w:ascii="Times New Roman" w:hAnsi="Times New Roman" w:cs="Times New Roman"/>
          <w:bCs/>
          <w:i/>
          <w:iCs/>
          <w:sz w:val="24"/>
          <w:szCs w:val="24"/>
          <w:u w:val="single"/>
        </w:rPr>
      </w:pPr>
      <w:r w:rsidRPr="00CC70DE">
        <w:rPr>
          <w:rFonts w:ascii="Times New Roman" w:hAnsi="Times New Roman" w:cs="Times New Roman"/>
          <w:sz w:val="24"/>
          <w:szCs w:val="24"/>
        </w:rPr>
        <w:t>Well-circumscribed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rarely with cystic spaces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infiltrative</w:t>
      </w:r>
    </w:p>
    <w:p w:rsidR="00204D74" w:rsidRPr="008871CA"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Clinical behavior is a paradox:</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growth is slow, clinical course is relentless &amp; progressive,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Operative intervention is usually feasible, but multiple local recurrences is the rule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Metastatic spread to lymph nodes is uncommon, but distant spread is frequent.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5yr survival rates are optimistically high, but 10-20yrs survival rates are dismally low.</w:t>
      </w:r>
    </w:p>
    <w:p w:rsidR="00204D74" w:rsidRPr="008871CA" w:rsidRDefault="00204D74" w:rsidP="008871CA">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ab/>
      </w:r>
      <w:r w:rsidRPr="008871CA">
        <w:rPr>
          <w:rFonts w:ascii="Times New Roman" w:hAnsi="Times New Roman" w:cs="Times New Roman"/>
          <w:b/>
          <w:bCs/>
          <w:i/>
          <w:iCs/>
          <w:sz w:val="28"/>
          <w:szCs w:val="28"/>
          <w:u w:val="single"/>
        </w:rPr>
        <w:t>Histology—cribriform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Most common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“swiss cheese” appearance,</w:t>
      </w:r>
    </w:p>
    <w:p w:rsidR="00204D74" w:rsidRPr="00CC70DE" w:rsidRDefault="00204D74" w:rsidP="00204D74">
      <w:pPr>
        <w:widowControl w:val="0"/>
        <w:numPr>
          <w:ilvl w:val="0"/>
          <w:numId w:val="7"/>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tubular or trabecular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lastRenderedPageBreak/>
        <w:t xml:space="preserve">More </w:t>
      </w:r>
      <w:r w:rsidRPr="00CC70DE">
        <w:rPr>
          <w:rFonts w:ascii="Times New Roman" w:hAnsi="Times New Roman" w:cs="Times New Roman"/>
          <w:sz w:val="24"/>
          <w:szCs w:val="24"/>
        </w:rPr>
        <w:t>glandular architecture,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Layered cells forming duct-like structures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Basophilic mucinous substance</w:t>
      </w:r>
    </w:p>
    <w:p w:rsidR="00204D74" w:rsidRPr="00CC70DE" w:rsidRDefault="00204D74" w:rsidP="00204D74">
      <w:pPr>
        <w:widowControl w:val="0"/>
        <w:numPr>
          <w:ilvl w:val="0"/>
          <w:numId w:val="7"/>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solid pattern.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 xml:space="preserve">Solid </w:t>
      </w:r>
      <w:r w:rsidRPr="00CC70DE">
        <w:rPr>
          <w:rFonts w:ascii="Times New Roman" w:hAnsi="Times New Roman" w:cs="Times New Roman"/>
          <w:sz w:val="24"/>
          <w:szCs w:val="24"/>
        </w:rPr>
        <w:t>nests of cells without cystic or tubular spaces,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Little or no luminal spaces.</w:t>
      </w:r>
    </w:p>
    <w:p w:rsidR="008871CA" w:rsidRPr="008871CA" w:rsidRDefault="00204D74" w:rsidP="008871CA">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8871CA">
        <w:rPr>
          <w:rFonts w:ascii="Times New Roman" w:hAnsi="Times New Roman" w:cs="Times New Roman"/>
          <w:b/>
          <w:bCs/>
          <w:i/>
          <w:iCs/>
          <w:sz w:val="28"/>
          <w:szCs w:val="28"/>
          <w:u w:val="single"/>
        </w:rPr>
        <w:t>Management</w:t>
      </w:r>
    </w:p>
    <w:p w:rsidR="00204D74" w:rsidRPr="008871CA" w:rsidRDefault="00204D74" w:rsidP="008871CA">
      <w:pPr>
        <w:pStyle w:val="ListParagraph"/>
        <w:widowControl w:val="0"/>
        <w:numPr>
          <w:ilvl w:val="0"/>
          <w:numId w:val="19"/>
        </w:numPr>
        <w:suppressAutoHyphens/>
        <w:autoSpaceDE w:val="0"/>
        <w:autoSpaceDN w:val="0"/>
        <w:adjustRightInd w:val="0"/>
        <w:spacing w:line="360" w:lineRule="auto"/>
        <w:rPr>
          <w:rFonts w:ascii="Times New Roman" w:hAnsi="Times New Roman" w:cs="Times New Roman"/>
          <w:b/>
          <w:bCs/>
          <w:i/>
          <w:iCs/>
          <w:sz w:val="24"/>
          <w:szCs w:val="24"/>
          <w:u w:val="single"/>
        </w:rPr>
      </w:pPr>
      <w:r w:rsidRPr="008871CA">
        <w:rPr>
          <w:rFonts w:ascii="Times New Roman" w:hAnsi="Times New Roman" w:cs="Times New Roman"/>
          <w:sz w:val="24"/>
          <w:szCs w:val="24"/>
        </w:rPr>
        <w:t>Lymphatic spread rare but only 17%.</w:t>
      </w:r>
    </w:p>
    <w:p w:rsidR="00204D74" w:rsidRPr="008871CA" w:rsidRDefault="00204D74" w:rsidP="008871CA">
      <w:pPr>
        <w:pStyle w:val="ListParagraph"/>
        <w:widowControl w:val="0"/>
        <w:numPr>
          <w:ilvl w:val="2"/>
          <w:numId w:val="19"/>
        </w:numPr>
        <w:suppressAutoHyphens/>
        <w:autoSpaceDE w:val="0"/>
        <w:autoSpaceDN w:val="0"/>
        <w:adjustRightInd w:val="0"/>
        <w:spacing w:after="0" w:line="360" w:lineRule="auto"/>
        <w:rPr>
          <w:rFonts w:ascii="Times New Roman" w:hAnsi="Times New Roman" w:cs="Times New Roman"/>
          <w:sz w:val="24"/>
          <w:szCs w:val="24"/>
        </w:rPr>
      </w:pPr>
      <w:r w:rsidRPr="008871CA">
        <w:rPr>
          <w:rFonts w:ascii="Times New Roman" w:hAnsi="Times New Roman" w:cs="Times New Roman"/>
          <w:sz w:val="24"/>
          <w:szCs w:val="24"/>
        </w:rPr>
        <w:t>Recurrence may show up to 20yrs.</w:t>
      </w:r>
    </w:p>
    <w:p w:rsidR="00204D74" w:rsidRPr="008871CA" w:rsidRDefault="00204D74" w:rsidP="008871CA">
      <w:pPr>
        <w:pStyle w:val="ListParagraph"/>
        <w:widowControl w:val="0"/>
        <w:numPr>
          <w:ilvl w:val="2"/>
          <w:numId w:val="19"/>
        </w:numPr>
        <w:suppressAutoHyphens/>
        <w:autoSpaceDE w:val="0"/>
        <w:autoSpaceDN w:val="0"/>
        <w:adjustRightInd w:val="0"/>
        <w:spacing w:after="0" w:line="360" w:lineRule="auto"/>
        <w:rPr>
          <w:rFonts w:ascii="Times New Roman" w:hAnsi="Times New Roman" w:cs="Times New Roman"/>
          <w:sz w:val="24"/>
          <w:szCs w:val="24"/>
        </w:rPr>
      </w:pPr>
      <w:r w:rsidRPr="008871CA">
        <w:rPr>
          <w:rFonts w:ascii="Times New Roman" w:hAnsi="Times New Roman" w:cs="Times New Roman"/>
          <w:sz w:val="24"/>
          <w:szCs w:val="24"/>
        </w:rPr>
        <w:t>It’s a relentless tumor prone for recurrence, and also for distant metastasis. (lung is most common)</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Wide surgical excision is Rx of choice.</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Tubular variety has good prognosis whereas solid has worse prognosis.</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proofErr w:type="spellStart"/>
      <w:r w:rsidRPr="008871CA">
        <w:rPr>
          <w:rFonts w:ascii="Times New Roman" w:hAnsi="Times New Roman" w:cs="Times New Roman"/>
          <w:sz w:val="24"/>
          <w:szCs w:val="24"/>
        </w:rPr>
        <w:t>Eneroth</w:t>
      </w:r>
      <w:proofErr w:type="spellEnd"/>
      <w:r w:rsidRPr="008871CA">
        <w:rPr>
          <w:rFonts w:ascii="Times New Roman" w:hAnsi="Times New Roman" w:cs="Times New Roman"/>
          <w:sz w:val="24"/>
          <w:szCs w:val="24"/>
        </w:rPr>
        <w:t xml:space="preserve"> et al 10 </w:t>
      </w:r>
      <w:proofErr w:type="spellStart"/>
      <w:r w:rsidRPr="008871CA">
        <w:rPr>
          <w:rFonts w:ascii="Times New Roman" w:hAnsi="Times New Roman" w:cs="Times New Roman"/>
          <w:sz w:val="24"/>
          <w:szCs w:val="24"/>
        </w:rPr>
        <w:t>yr</w:t>
      </w:r>
      <w:proofErr w:type="spellEnd"/>
      <w:r w:rsidRPr="008871CA">
        <w:rPr>
          <w:rFonts w:ascii="Times New Roman" w:hAnsi="Times New Roman" w:cs="Times New Roman"/>
          <w:sz w:val="24"/>
          <w:szCs w:val="24"/>
        </w:rPr>
        <w:t xml:space="preserve"> survival rate = zero for solid type and for cribriform 62%,</w:t>
      </w:r>
    </w:p>
    <w:p w:rsidR="00204D74" w:rsidRPr="008871CA" w:rsidRDefault="00204D74" w:rsidP="008871CA">
      <w:pPr>
        <w:pStyle w:val="ListParagraph"/>
        <w:keepNext/>
        <w:numPr>
          <w:ilvl w:val="0"/>
          <w:numId w:val="19"/>
        </w:numPr>
        <w:spacing w:after="240" w:line="240" w:lineRule="auto"/>
        <w:outlineLvl w:val="1"/>
        <w:rPr>
          <w:rFonts w:ascii="Times New Roman" w:hAnsi="Times New Roman" w:cs="Times New Roman"/>
          <w:sz w:val="24"/>
          <w:szCs w:val="24"/>
        </w:rPr>
      </w:pPr>
      <w:r w:rsidRPr="008871CA">
        <w:rPr>
          <w:rFonts w:ascii="Times New Roman" w:hAnsi="Times New Roman" w:cs="Times New Roman"/>
          <w:sz w:val="24"/>
          <w:szCs w:val="24"/>
        </w:rPr>
        <w:t>Neural invasion may be antegrade or retrograde.</w:t>
      </w:r>
    </w:p>
    <w:p w:rsidR="00204D74" w:rsidRPr="008871CA" w:rsidRDefault="00204D74" w:rsidP="00204D74">
      <w:pPr>
        <w:keepNext/>
        <w:spacing w:after="240" w:line="360" w:lineRule="auto"/>
        <w:outlineLvl w:val="1"/>
        <w:rPr>
          <w:rFonts w:ascii="Times New Roman" w:hAnsi="Times New Roman" w:cs="Times New Roman"/>
          <w:b/>
          <w:i/>
          <w:sz w:val="32"/>
          <w:szCs w:val="32"/>
          <w:u w:val="single"/>
        </w:rPr>
      </w:pPr>
      <w:proofErr w:type="spellStart"/>
      <w:r w:rsidRPr="008871CA">
        <w:rPr>
          <w:rFonts w:ascii="Times New Roman" w:hAnsi="Times New Roman" w:cs="Times New Roman"/>
          <w:b/>
          <w:i/>
          <w:sz w:val="32"/>
          <w:szCs w:val="32"/>
          <w:u w:val="single"/>
        </w:rPr>
        <w:t>Acinic</w:t>
      </w:r>
      <w:proofErr w:type="spellEnd"/>
      <w:r w:rsidRPr="008871CA">
        <w:rPr>
          <w:rFonts w:ascii="Times New Roman" w:hAnsi="Times New Roman" w:cs="Times New Roman"/>
          <w:b/>
          <w:i/>
          <w:sz w:val="32"/>
          <w:szCs w:val="32"/>
          <w:u w:val="single"/>
        </w:rPr>
        <w:t xml:space="preserve"> Cell Carcinoma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 xml:space="preserve">It </w:t>
      </w:r>
      <w:r w:rsidRPr="00CC70DE">
        <w:rPr>
          <w:rFonts w:ascii="Times New Roman" w:hAnsi="Times New Roman" w:cs="Times New Roman"/>
          <w:sz w:val="24"/>
          <w:szCs w:val="24"/>
        </w:rPr>
        <w:t>was classified as benign adenoma until 1953.</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Many authors now believe this tumor as malignant but with low potential,</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Vast majority occur in parotid- 2nd most common site in oral cavity.</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2-5% of all salivary tumors.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 3% of cases shows bilateral involvement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30-60yrs of age with M:F ratio = 1:2.</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Gross pathology:</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proofErr w:type="spellStart"/>
      <w:r w:rsidRPr="00CC70DE">
        <w:rPr>
          <w:rFonts w:ascii="Times New Roman" w:hAnsi="Times New Roman" w:cs="Times New Roman"/>
          <w:sz w:val="24"/>
          <w:szCs w:val="24"/>
        </w:rPr>
        <w:t>Uncapsulated</w:t>
      </w:r>
      <w:proofErr w:type="spellEnd"/>
      <w:r w:rsidRPr="00CC70DE">
        <w:rPr>
          <w:rFonts w:ascii="Times New Roman" w:hAnsi="Times New Roman" w:cs="Times New Roman"/>
          <w:sz w:val="24"/>
          <w:szCs w:val="24"/>
        </w:rPr>
        <w:t>,</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Well-demarcated</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lastRenderedPageBreak/>
        <w:t>Most often homogeneous</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 xml:space="preserve">Cut surface = </w:t>
      </w:r>
      <w:proofErr w:type="spellStart"/>
      <w:r w:rsidRPr="00CC70DE">
        <w:rPr>
          <w:rFonts w:ascii="Times New Roman" w:hAnsi="Times New Roman" w:cs="Times New Roman"/>
          <w:sz w:val="24"/>
          <w:szCs w:val="24"/>
        </w:rPr>
        <w:t>britlle</w:t>
      </w:r>
      <w:proofErr w:type="spellEnd"/>
      <w:r w:rsidRPr="00CC70DE">
        <w:rPr>
          <w:rFonts w:ascii="Times New Roman" w:hAnsi="Times New Roman" w:cs="Times New Roman"/>
          <w:sz w:val="24"/>
          <w:szCs w:val="24"/>
        </w:rPr>
        <w:t>, gray-white color,</w:t>
      </w:r>
    </w:p>
    <w:p w:rsidR="00204D74" w:rsidRPr="00CC70DE" w:rsidRDefault="00204D74" w:rsidP="00204D74">
      <w:pPr>
        <w:pStyle w:val="ListParagraph"/>
        <w:widowControl w:val="0"/>
        <w:numPr>
          <w:ilvl w:val="0"/>
          <w:numId w:val="9"/>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May be solid or cystic.</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Microscopically seven variety of patterns are described;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bCs/>
          <w:iCs/>
          <w:sz w:val="24"/>
          <w:szCs w:val="24"/>
        </w:rPr>
        <w:t>1. acinar-lobular, 2. microcystic</w:t>
      </w:r>
      <w:r w:rsidRPr="00CC70DE">
        <w:rPr>
          <w:rFonts w:ascii="Times New Roman" w:hAnsi="Times New Roman" w:cs="Times New Roman"/>
          <w:sz w:val="24"/>
          <w:szCs w:val="24"/>
        </w:rPr>
        <w:t xml:space="preserve">, 3. follicular, 4. papillary cystic, </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bCs/>
          <w:iCs/>
          <w:sz w:val="24"/>
          <w:szCs w:val="24"/>
        </w:rPr>
      </w:pPr>
      <w:r w:rsidRPr="00CC70DE">
        <w:rPr>
          <w:rFonts w:ascii="Times New Roman" w:hAnsi="Times New Roman" w:cs="Times New Roman"/>
          <w:sz w:val="24"/>
          <w:szCs w:val="24"/>
        </w:rPr>
        <w:t xml:space="preserve">5. medullary, 6. </w:t>
      </w:r>
      <w:proofErr w:type="spellStart"/>
      <w:r w:rsidRPr="00CC70DE">
        <w:rPr>
          <w:rFonts w:ascii="Times New Roman" w:hAnsi="Times New Roman" w:cs="Times New Roman"/>
          <w:sz w:val="24"/>
          <w:szCs w:val="24"/>
        </w:rPr>
        <w:t>ductoangular</w:t>
      </w:r>
      <w:proofErr w:type="spellEnd"/>
      <w:r w:rsidRPr="00CC70DE">
        <w:rPr>
          <w:rFonts w:ascii="Times New Roman" w:hAnsi="Times New Roman" w:cs="Times New Roman"/>
          <w:sz w:val="24"/>
          <w:szCs w:val="24"/>
        </w:rPr>
        <w:t>, and 7. primitive</w:t>
      </w:r>
      <w:r w:rsidRPr="00CC70DE">
        <w:rPr>
          <w:rFonts w:ascii="Times New Roman" w:hAnsi="Times New Roman" w:cs="Times New Roman"/>
          <w:bCs/>
          <w:iCs/>
          <w:sz w:val="24"/>
          <w:szCs w:val="24"/>
        </w:rPr>
        <w:t xml:space="preserve"> tubular.</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30% of histologic component</w:t>
      </w:r>
      <w:r w:rsidRPr="00CC70DE">
        <w:rPr>
          <w:rFonts w:ascii="Times New Roman" w:hAnsi="Times New Roman" w:cs="Times New Roman"/>
          <w:bCs/>
          <w:iCs/>
          <w:sz w:val="24"/>
          <w:szCs w:val="24"/>
        </w:rPr>
        <w:sym w:font="Symbol" w:char="00E8"/>
      </w:r>
      <w:r w:rsidRPr="00CC70DE">
        <w:rPr>
          <w:rFonts w:ascii="Times New Roman" w:hAnsi="Times New Roman" w:cs="Times New Roman"/>
          <w:bCs/>
          <w:iCs/>
          <w:sz w:val="24"/>
          <w:szCs w:val="24"/>
        </w:rPr>
        <w:t xml:space="preserve"> lymphoid, and hence like Warthin’s tumor appears to arise from </w:t>
      </w:r>
      <w:proofErr w:type="spellStart"/>
      <w:r w:rsidRPr="00CC70DE">
        <w:rPr>
          <w:rFonts w:ascii="Times New Roman" w:hAnsi="Times New Roman" w:cs="Times New Roman"/>
          <w:bCs/>
          <w:iCs/>
          <w:sz w:val="24"/>
          <w:szCs w:val="24"/>
        </w:rPr>
        <w:t>lymphnodes</w:t>
      </w:r>
      <w:proofErr w:type="spellEnd"/>
      <w:r w:rsidRPr="00CC70DE">
        <w:rPr>
          <w:rFonts w:ascii="Times New Roman" w:hAnsi="Times New Roman" w:cs="Times New Roman"/>
          <w:bCs/>
          <w:iCs/>
          <w:sz w:val="24"/>
          <w:szCs w:val="24"/>
        </w:rPr>
        <w:t xml:space="preserve"> in the glands.</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Calcifications may be seen.</w:t>
      </w:r>
    </w:p>
    <w:p w:rsidR="00204D74" w:rsidRPr="00CC70DE" w:rsidRDefault="00204D74" w:rsidP="00204D74">
      <w:pPr>
        <w:widowControl w:val="0"/>
        <w:numPr>
          <w:ilvl w:val="0"/>
          <w:numId w:val="8"/>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Composed entirely of serous elements.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8871CA" w:rsidRDefault="00204D74" w:rsidP="008871CA">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Histology</w:t>
      </w:r>
    </w:p>
    <w:p w:rsidR="00204D74" w:rsidRPr="008871CA" w:rsidRDefault="00204D74" w:rsidP="008871CA">
      <w:pPr>
        <w:pStyle w:val="ListParagraph"/>
        <w:widowControl w:val="0"/>
        <w:numPr>
          <w:ilvl w:val="0"/>
          <w:numId w:val="17"/>
        </w:numPr>
        <w:suppressAutoHyphens/>
        <w:autoSpaceDE w:val="0"/>
        <w:autoSpaceDN w:val="0"/>
        <w:adjustRightInd w:val="0"/>
        <w:spacing w:line="360" w:lineRule="auto"/>
        <w:rPr>
          <w:rFonts w:ascii="Times New Roman" w:hAnsi="Times New Roman" w:cs="Times New Roman"/>
          <w:b/>
          <w:bCs/>
          <w:i/>
          <w:iCs/>
          <w:sz w:val="24"/>
          <w:szCs w:val="24"/>
          <w:u w:val="single"/>
        </w:rPr>
      </w:pPr>
      <w:r w:rsidRPr="008871CA">
        <w:rPr>
          <w:rFonts w:ascii="Times New Roman" w:hAnsi="Times New Roman" w:cs="Times New Roman"/>
          <w:sz w:val="24"/>
          <w:szCs w:val="24"/>
        </w:rPr>
        <w:t>Solid sheets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Numerous small cysts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Polyhedral cells</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Small, dark, eccentric nuclei</w:t>
      </w:r>
    </w:p>
    <w:p w:rsidR="00204D74" w:rsidRPr="00CC70DE" w:rsidRDefault="00204D74" w:rsidP="008871CA">
      <w:pPr>
        <w:keepNext/>
        <w:numPr>
          <w:ilvl w:val="0"/>
          <w:numId w:val="17"/>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Basophilic granular cytoplasm</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t>Management</w:t>
      </w:r>
    </w:p>
    <w:p w:rsidR="00204D74" w:rsidRPr="00CC70DE" w:rsidRDefault="00204D74" w:rsidP="00204D74">
      <w:pPr>
        <w:pStyle w:val="ListParagraph"/>
        <w:widowControl w:val="0"/>
        <w:numPr>
          <w:ilvl w:val="0"/>
          <w:numId w:val="12"/>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Complete local excision.</w:t>
      </w:r>
    </w:p>
    <w:p w:rsidR="00204D74" w:rsidRPr="00CC70DE" w:rsidRDefault="00204D74" w:rsidP="00204D74">
      <w:pPr>
        <w:pStyle w:val="ListParagraph"/>
        <w:widowControl w:val="0"/>
        <w:numPr>
          <w:ilvl w:val="0"/>
          <w:numId w:val="12"/>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 postoperative RT (doubtful benefits following RT)</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204D74" w:rsidRPr="00CC70DE" w:rsidRDefault="00204D74" w:rsidP="00204D74">
      <w:pPr>
        <w:keepNext/>
        <w:spacing w:after="240" w:line="360" w:lineRule="auto"/>
        <w:outlineLvl w:val="1"/>
        <w:rPr>
          <w:rFonts w:ascii="Times New Roman" w:hAnsi="Times New Roman" w:cs="Times New Roman"/>
          <w:b/>
          <w:sz w:val="24"/>
          <w:szCs w:val="24"/>
        </w:rPr>
      </w:pPr>
    </w:p>
    <w:p w:rsidR="00B96B6C" w:rsidRDefault="00B96B6C" w:rsidP="00204D74">
      <w:pPr>
        <w:keepNext/>
        <w:spacing w:after="240" w:line="360" w:lineRule="auto"/>
        <w:outlineLvl w:val="1"/>
        <w:rPr>
          <w:rFonts w:ascii="Times New Roman" w:hAnsi="Times New Roman" w:cs="Times New Roman"/>
          <w:b/>
          <w:i/>
          <w:sz w:val="32"/>
          <w:szCs w:val="32"/>
          <w:u w:val="single"/>
        </w:rPr>
      </w:pPr>
    </w:p>
    <w:p w:rsidR="00204D74" w:rsidRPr="00CC70DE" w:rsidRDefault="00204D74" w:rsidP="00204D74">
      <w:pPr>
        <w:keepNext/>
        <w:spacing w:after="240" w:line="360" w:lineRule="auto"/>
        <w:outlineLvl w:val="1"/>
        <w:rPr>
          <w:rFonts w:ascii="Times New Roman" w:hAnsi="Times New Roman" w:cs="Times New Roman"/>
          <w:b/>
          <w:i/>
          <w:sz w:val="32"/>
          <w:szCs w:val="32"/>
          <w:u w:val="single"/>
        </w:rPr>
      </w:pPr>
      <w:r w:rsidRPr="00CC70DE">
        <w:rPr>
          <w:rFonts w:ascii="Times New Roman" w:hAnsi="Times New Roman" w:cs="Times New Roman"/>
          <w:b/>
          <w:i/>
          <w:sz w:val="32"/>
          <w:szCs w:val="32"/>
          <w:u w:val="single"/>
        </w:rPr>
        <w:t>Mucoepidermoid Carcinoma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8"/>
          <w:szCs w:val="28"/>
          <w:u w:val="single"/>
        </w:rPr>
        <w:t>Clinical Features</w:t>
      </w:r>
      <w:r w:rsidRPr="00CC70DE">
        <w:rPr>
          <w:rFonts w:ascii="Times New Roman" w:hAnsi="Times New Roman" w:cs="Times New Roman"/>
          <w:b/>
          <w:bCs/>
          <w:i/>
          <w:iCs/>
          <w:sz w:val="24"/>
          <w:szCs w:val="24"/>
          <w:u w:val="single"/>
        </w:rPr>
        <w:t>:</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10% of all major salivary tumors &amp; 10-15% of minor salivary tumors.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Occurs at all ages but rare in first decade.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Most common malignancy of children,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Asymptomatic swelling.</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High grade tumors</w:t>
      </w:r>
      <w:r w:rsidRPr="00CC70DE">
        <w:rPr>
          <w:rFonts w:ascii="Times New Roman" w:hAnsi="Times New Roman" w:cs="Times New Roman"/>
          <w:sz w:val="24"/>
          <w:szCs w:val="24"/>
        </w:rPr>
        <w:sym w:font="Symbol" w:char="00E8"/>
      </w:r>
      <w:r w:rsidRPr="00CC70DE">
        <w:rPr>
          <w:rFonts w:ascii="Times New Roman" w:hAnsi="Times New Roman" w:cs="Times New Roman"/>
          <w:sz w:val="24"/>
          <w:szCs w:val="24"/>
        </w:rPr>
        <w:t>CN VII palsy &amp; pain.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Affects minor glands in palate.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May be fluctuant, bluish to red color.</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CC70DE">
        <w:rPr>
          <w:rFonts w:ascii="Times New Roman" w:hAnsi="Times New Roman" w:cs="Times New Roman"/>
          <w:b/>
          <w:bCs/>
          <w:i/>
          <w:iCs/>
          <w:sz w:val="28"/>
          <w:szCs w:val="28"/>
          <w:u w:val="single"/>
        </w:rPr>
        <w:t>Gross pathology</w:t>
      </w:r>
    </w:p>
    <w:p w:rsidR="00204D74" w:rsidRPr="00CC70DE" w:rsidRDefault="00204D74" w:rsidP="00CC70DE">
      <w:pPr>
        <w:pStyle w:val="ListParagraph"/>
        <w:keepNext/>
        <w:numPr>
          <w:ilvl w:val="0"/>
          <w:numId w:val="16"/>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Well-circumscribed to partially encapsulated to unencapsulated</w:t>
      </w:r>
    </w:p>
    <w:p w:rsidR="00204D74" w:rsidRPr="00CC70DE" w:rsidRDefault="00204D74" w:rsidP="00CC70DE">
      <w:pPr>
        <w:keepNext/>
        <w:numPr>
          <w:ilvl w:val="0"/>
          <w:numId w:val="16"/>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Solid tumor with cystic spaces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 xml:space="preserve">On gross </w:t>
      </w:r>
      <w:r w:rsidR="009B6CF2">
        <w:rPr>
          <w:rFonts w:ascii="Times New Roman" w:hAnsi="Times New Roman" w:cs="Times New Roman"/>
          <w:bCs/>
          <w:iCs/>
          <w:sz w:val="24"/>
          <w:szCs w:val="24"/>
        </w:rPr>
        <w:t>examination</w:t>
      </w:r>
      <w:r w:rsidRPr="00CC70DE">
        <w:rPr>
          <w:rFonts w:ascii="Times New Roman" w:hAnsi="Times New Roman" w:cs="Times New Roman"/>
          <w:bCs/>
          <w:iCs/>
          <w:sz w:val="24"/>
          <w:szCs w:val="24"/>
        </w:rPr>
        <w:t>, some mucoepidermoid carcinomas appear well-circumscribed and may be partially encapsulated</w:t>
      </w:r>
      <w:r w:rsidR="00FA0980">
        <w:rPr>
          <w:rFonts w:ascii="Times New Roman" w:hAnsi="Times New Roman" w:cs="Times New Roman"/>
          <w:bCs/>
          <w:iCs/>
          <w:sz w:val="24"/>
          <w:szCs w:val="24"/>
        </w:rPr>
        <w:t xml:space="preserve"> or unencapsulated while</w:t>
      </w:r>
      <w:r w:rsidRPr="00CC70DE">
        <w:rPr>
          <w:rFonts w:ascii="Times New Roman" w:hAnsi="Times New Roman" w:cs="Times New Roman"/>
          <w:bCs/>
          <w:iCs/>
          <w:sz w:val="24"/>
          <w:szCs w:val="24"/>
        </w:rPr>
        <w:t xml:space="preserve"> </w:t>
      </w:r>
      <w:r w:rsidR="009B6CF2">
        <w:rPr>
          <w:rFonts w:ascii="Times New Roman" w:hAnsi="Times New Roman" w:cs="Times New Roman"/>
          <w:bCs/>
          <w:iCs/>
          <w:sz w:val="24"/>
          <w:szCs w:val="24"/>
        </w:rPr>
        <w:t>o</w:t>
      </w:r>
      <w:r w:rsidRPr="00CC70DE">
        <w:rPr>
          <w:rFonts w:ascii="Times New Roman" w:hAnsi="Times New Roman" w:cs="Times New Roman"/>
          <w:bCs/>
          <w:iCs/>
          <w:sz w:val="24"/>
          <w:szCs w:val="24"/>
        </w:rPr>
        <w:t>thers are poorly defined and infiltrative.  The cut surface of the tumor may contain solid areas</w:t>
      </w:r>
      <w:r w:rsidR="009B6CF2">
        <w:rPr>
          <w:rFonts w:ascii="Times New Roman" w:hAnsi="Times New Roman" w:cs="Times New Roman"/>
          <w:bCs/>
          <w:iCs/>
          <w:sz w:val="24"/>
          <w:szCs w:val="24"/>
        </w:rPr>
        <w:t xml:space="preserve"> or </w:t>
      </w:r>
      <w:r w:rsidRPr="00CC70DE">
        <w:rPr>
          <w:rFonts w:ascii="Times New Roman" w:hAnsi="Times New Roman" w:cs="Times New Roman"/>
          <w:bCs/>
          <w:iCs/>
          <w:sz w:val="24"/>
          <w:szCs w:val="24"/>
        </w:rPr>
        <w:t xml:space="preserve">cystic areas or both.  The cystic spaces </w:t>
      </w:r>
      <w:r w:rsidR="009B6CF2" w:rsidRPr="00CC70DE">
        <w:rPr>
          <w:rFonts w:ascii="Times New Roman" w:hAnsi="Times New Roman" w:cs="Times New Roman"/>
          <w:bCs/>
          <w:iCs/>
          <w:sz w:val="24"/>
          <w:szCs w:val="24"/>
        </w:rPr>
        <w:t>comprehend</w:t>
      </w:r>
      <w:r w:rsidRPr="00CC70DE">
        <w:rPr>
          <w:rFonts w:ascii="Times New Roman" w:hAnsi="Times New Roman" w:cs="Times New Roman"/>
          <w:bCs/>
          <w:iCs/>
          <w:sz w:val="24"/>
          <w:szCs w:val="24"/>
        </w:rPr>
        <w:t xml:space="preserve"> viscous or mucoid material.</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Cs/>
          <w:sz w:val="24"/>
          <w:szCs w:val="24"/>
        </w:rPr>
      </w:pPr>
    </w:p>
    <w:p w:rsidR="00CC70DE" w:rsidRDefault="00CC70DE"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CC70DE" w:rsidRDefault="00CC70DE" w:rsidP="00204D74">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p>
    <w:p w:rsidR="00CC70DE" w:rsidRDefault="00204D74" w:rsidP="00CC70DE">
      <w:pPr>
        <w:widowControl w:val="0"/>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b/>
          <w:bCs/>
          <w:i/>
          <w:iCs/>
          <w:sz w:val="24"/>
          <w:szCs w:val="24"/>
          <w:u w:val="single"/>
        </w:rPr>
        <w:lastRenderedPageBreak/>
        <w:t>Histology</w:t>
      </w:r>
    </w:p>
    <w:p w:rsidR="00204D74" w:rsidRPr="00CC70DE" w:rsidRDefault="00204D74" w:rsidP="00CC70DE">
      <w:pPr>
        <w:pStyle w:val="ListParagraph"/>
        <w:widowControl w:val="0"/>
        <w:numPr>
          <w:ilvl w:val="3"/>
          <w:numId w:val="14"/>
        </w:numPr>
        <w:suppressAutoHyphens/>
        <w:autoSpaceDE w:val="0"/>
        <w:autoSpaceDN w:val="0"/>
        <w:adjustRightInd w:val="0"/>
        <w:spacing w:line="360" w:lineRule="auto"/>
        <w:rPr>
          <w:rFonts w:ascii="Times New Roman" w:hAnsi="Times New Roman" w:cs="Times New Roman"/>
          <w:b/>
          <w:bCs/>
          <w:i/>
          <w:iCs/>
          <w:sz w:val="24"/>
          <w:szCs w:val="24"/>
          <w:u w:val="single"/>
        </w:rPr>
      </w:pPr>
      <w:r w:rsidRPr="00CC70DE">
        <w:rPr>
          <w:rFonts w:ascii="Times New Roman" w:hAnsi="Times New Roman" w:cs="Times New Roman"/>
          <w:sz w:val="24"/>
          <w:szCs w:val="24"/>
        </w:rPr>
        <w:t>Mucous-producing</w:t>
      </w:r>
      <w:r w:rsidRPr="00CC70DE">
        <w:rPr>
          <w:rFonts w:ascii="Times New Roman" w:hAnsi="Times New Roman" w:cs="Times New Roman"/>
          <w:bCs/>
          <w:iCs/>
          <w:sz w:val="24"/>
          <w:szCs w:val="24"/>
        </w:rPr>
        <w:t xml:space="preserve"> cells and epidermoid cells.</w:t>
      </w:r>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Mucous cells - foamy cytoplasm.</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 xml:space="preserve">Epidermoid cells - </w:t>
      </w:r>
      <w:proofErr w:type="spellStart"/>
      <w:r w:rsidRPr="00CC70DE">
        <w:rPr>
          <w:rFonts w:ascii="Times New Roman" w:hAnsi="Times New Roman" w:cs="Times New Roman"/>
          <w:bCs/>
          <w:iCs/>
          <w:sz w:val="24"/>
          <w:szCs w:val="24"/>
        </w:rPr>
        <w:t>squamoid</w:t>
      </w:r>
      <w:proofErr w:type="spellEnd"/>
      <w:r w:rsidRPr="00CC70DE">
        <w:rPr>
          <w:rFonts w:ascii="Times New Roman" w:hAnsi="Times New Roman" w:cs="Times New Roman"/>
          <w:bCs/>
          <w:iCs/>
          <w:sz w:val="24"/>
          <w:szCs w:val="24"/>
        </w:rPr>
        <w:t xml:space="preserve"> features, polygonal cells, with intercellular bridges.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Sometimes third type cells- intermediate cells.</w:t>
      </w:r>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proofErr w:type="spellStart"/>
      <w:r w:rsidRPr="00CC70DE">
        <w:rPr>
          <w:rFonts w:ascii="Times New Roman" w:hAnsi="Times New Roman" w:cs="Times New Roman"/>
          <w:bCs/>
          <w:iCs/>
          <w:sz w:val="24"/>
          <w:szCs w:val="24"/>
        </w:rPr>
        <w:t>Progenetor</w:t>
      </w:r>
      <w:proofErr w:type="spellEnd"/>
      <w:r w:rsidRPr="00CC70DE">
        <w:rPr>
          <w:rFonts w:ascii="Times New Roman" w:hAnsi="Times New Roman" w:cs="Times New Roman"/>
          <w:bCs/>
          <w:iCs/>
          <w:sz w:val="24"/>
          <w:szCs w:val="24"/>
        </w:rPr>
        <w:t xml:space="preserve"> of mucous &amp; epidermoid cells.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 xml:space="preserve">Also described to have varied six </w:t>
      </w:r>
      <w:proofErr w:type="spellStart"/>
      <w:r w:rsidRPr="00CC70DE">
        <w:rPr>
          <w:rFonts w:ascii="Times New Roman" w:hAnsi="Times New Roman" w:cs="Times New Roman"/>
          <w:bCs/>
          <w:iCs/>
          <w:sz w:val="24"/>
          <w:szCs w:val="24"/>
        </w:rPr>
        <w:t>celluar</w:t>
      </w:r>
      <w:proofErr w:type="spellEnd"/>
      <w:r w:rsidRPr="00CC70DE">
        <w:rPr>
          <w:rFonts w:ascii="Times New Roman" w:hAnsi="Times New Roman" w:cs="Times New Roman"/>
          <w:bCs/>
          <w:iCs/>
          <w:sz w:val="24"/>
          <w:szCs w:val="24"/>
        </w:rPr>
        <w:t xml:space="preserve"> </w:t>
      </w:r>
      <w:proofErr w:type="spellStart"/>
      <w:r w:rsidRPr="00CC70DE">
        <w:rPr>
          <w:rFonts w:ascii="Times New Roman" w:hAnsi="Times New Roman" w:cs="Times New Roman"/>
          <w:bCs/>
          <w:iCs/>
          <w:sz w:val="24"/>
          <w:szCs w:val="24"/>
        </w:rPr>
        <w:t>patern</w:t>
      </w:r>
      <w:proofErr w:type="spellEnd"/>
    </w:p>
    <w:p w:rsidR="00204D74" w:rsidRPr="00CC70DE" w:rsidRDefault="00204D74" w:rsidP="00204D74">
      <w:pPr>
        <w:widowControl w:val="0"/>
        <w:numPr>
          <w:ilvl w:val="1"/>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1. maternal cell, 2. intermediate cells, 3. epidermoid cell, 4. clear cell, 5. columnar cell &amp; 6. mucous cell.</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proofErr w:type="gramStart"/>
      <w:r w:rsidRPr="00CC70DE">
        <w:rPr>
          <w:rFonts w:ascii="Times New Roman" w:hAnsi="Times New Roman" w:cs="Times New Roman"/>
          <w:bCs/>
          <w:iCs/>
          <w:sz w:val="24"/>
          <w:szCs w:val="24"/>
        </w:rPr>
        <w:t>Generally</w:t>
      </w:r>
      <w:proofErr w:type="gramEnd"/>
      <w:r w:rsidRPr="00CC70DE">
        <w:rPr>
          <w:rFonts w:ascii="Times New Roman" w:hAnsi="Times New Roman" w:cs="Times New Roman"/>
          <w:bCs/>
          <w:iCs/>
          <w:sz w:val="24"/>
          <w:szCs w:val="24"/>
        </w:rPr>
        <w:t xml:space="preserve"> lacks the capsule</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
          <w:bCs/>
          <w:i/>
          <w:iCs/>
          <w:sz w:val="24"/>
          <w:szCs w:val="24"/>
        </w:rPr>
      </w:pPr>
      <w:proofErr w:type="spellStart"/>
      <w:r w:rsidRPr="00CC70DE">
        <w:rPr>
          <w:rFonts w:ascii="Times New Roman" w:hAnsi="Times New Roman" w:cs="Times New Roman"/>
          <w:bCs/>
          <w:iCs/>
          <w:sz w:val="24"/>
          <w:szCs w:val="24"/>
        </w:rPr>
        <w:t>Auclair</w:t>
      </w:r>
      <w:proofErr w:type="spellEnd"/>
      <w:r w:rsidRPr="00CC70DE">
        <w:rPr>
          <w:rFonts w:ascii="Times New Roman" w:hAnsi="Times New Roman" w:cs="Times New Roman"/>
          <w:bCs/>
          <w:iCs/>
          <w:sz w:val="24"/>
          <w:szCs w:val="24"/>
        </w:rPr>
        <w:t xml:space="preserve">, Goode &amp; Ellis; in 1992 &amp; 1998; gave </w:t>
      </w:r>
      <w:r w:rsidRPr="00CC70DE">
        <w:rPr>
          <w:rFonts w:ascii="Times New Roman" w:hAnsi="Times New Roman" w:cs="Times New Roman"/>
          <w:b/>
          <w:bCs/>
          <w:i/>
          <w:iCs/>
          <w:sz w:val="24"/>
          <w:szCs w:val="24"/>
        </w:rPr>
        <w:t>histologic predictors for prognosis;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Cystic component (20% or less=good prognosis)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Tumor necrosis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Neural invasion,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Cellular anaplasia and,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Mitotic activity.</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Histologically tumors are categorized on basis of;</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Amount of cyst formation.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Degree of cytologic atypia</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Relative numbers of mucous, epidermoid, and intermediate cells.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 Low-grade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Mucus cell &gt; epidermoid cells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Prominent cysts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Mature cellular elements</w:t>
      </w:r>
    </w:p>
    <w:p w:rsidR="00CC70DE" w:rsidRDefault="00204D74" w:rsidP="00CC70DE">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Intermediate- grade</w:t>
      </w:r>
    </w:p>
    <w:p w:rsidR="00204D74" w:rsidRPr="00CC70DE" w:rsidRDefault="00204D74" w:rsidP="00CC70DE">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sz w:val="24"/>
          <w:szCs w:val="24"/>
        </w:rPr>
        <w:t>Mucus = epidermoid</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lastRenderedPageBreak/>
        <w:t>Fewer and smaller cysts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Increasing pleomorphism and mitotic figures</w:t>
      </w:r>
    </w:p>
    <w:p w:rsidR="00204D74" w:rsidRPr="00CC70DE" w:rsidRDefault="00204D74" w:rsidP="00204D74">
      <w:pPr>
        <w:widowControl w:val="0"/>
        <w:numPr>
          <w:ilvl w:val="0"/>
          <w:numId w:val="10"/>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Histology— High-grade</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Epidermoid &gt; mucus</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Solid tumor cell proliferation</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Mistaken for SCCA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Cs/>
          <w:sz w:val="24"/>
          <w:szCs w:val="24"/>
        </w:rPr>
      </w:pP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8"/>
          <w:szCs w:val="28"/>
          <w:u w:val="single"/>
        </w:rPr>
      </w:pPr>
      <w:r w:rsidRPr="00CC70DE">
        <w:rPr>
          <w:rFonts w:ascii="Times New Roman" w:hAnsi="Times New Roman" w:cs="Times New Roman"/>
          <w:b/>
          <w:bCs/>
          <w:i/>
          <w:iCs/>
          <w:sz w:val="28"/>
          <w:szCs w:val="28"/>
          <w:u w:val="single"/>
        </w:rPr>
        <w:t>Management</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Influenced by site, stage, grade</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Stage I &amp; II</w:t>
      </w:r>
    </w:p>
    <w:p w:rsidR="00204D74" w:rsidRPr="00CC70DE" w:rsidRDefault="00204D74" w:rsidP="00204D74">
      <w:pPr>
        <w:widowControl w:val="0"/>
        <w:numPr>
          <w:ilvl w:val="1"/>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Wide local excision.</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Parotid = subtotal parotidectomy with CN VII preservation.</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proofErr w:type="spellStart"/>
      <w:r w:rsidRPr="00CC70DE">
        <w:rPr>
          <w:rFonts w:ascii="Times New Roman" w:hAnsi="Times New Roman" w:cs="Times New Roman"/>
          <w:sz w:val="24"/>
          <w:szCs w:val="24"/>
        </w:rPr>
        <w:t>Submand</w:t>
      </w:r>
      <w:proofErr w:type="spellEnd"/>
      <w:r w:rsidRPr="00CC70DE">
        <w:rPr>
          <w:rFonts w:ascii="Times New Roman" w:hAnsi="Times New Roman" w:cs="Times New Roman"/>
          <w:sz w:val="24"/>
          <w:szCs w:val="24"/>
        </w:rPr>
        <w:t xml:space="preserve"> = total gland removal.</w:t>
      </w:r>
    </w:p>
    <w:p w:rsidR="00204D74" w:rsidRPr="00CC70DE" w:rsidRDefault="00204D74" w:rsidP="00204D74">
      <w:pPr>
        <w:keepNext/>
        <w:numPr>
          <w:ilvl w:val="1"/>
          <w:numId w:val="3"/>
        </w:numPr>
        <w:spacing w:after="240" w:line="240" w:lineRule="auto"/>
        <w:outlineLvl w:val="1"/>
        <w:rPr>
          <w:rFonts w:ascii="Times New Roman" w:hAnsi="Times New Roman" w:cs="Times New Roman"/>
          <w:sz w:val="24"/>
          <w:szCs w:val="24"/>
        </w:rPr>
      </w:pPr>
      <w:r w:rsidRPr="00CC70DE">
        <w:rPr>
          <w:rFonts w:ascii="Times New Roman" w:hAnsi="Times New Roman" w:cs="Times New Roman"/>
          <w:sz w:val="24"/>
          <w:szCs w:val="24"/>
        </w:rPr>
        <w:t>Minor glands = wide excision.</w:t>
      </w:r>
    </w:p>
    <w:p w:rsidR="00204D74" w:rsidRPr="00CC70DE" w:rsidRDefault="00204D74" w:rsidP="00204D74">
      <w:pPr>
        <w:widowControl w:val="0"/>
        <w:numPr>
          <w:ilvl w:val="1"/>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Margins = low grade min, high grade wide approx. 3mm+</w:t>
      </w:r>
    </w:p>
    <w:p w:rsidR="00204D74" w:rsidRPr="00CC70DE" w:rsidRDefault="00204D74" w:rsidP="00204D74">
      <w:pPr>
        <w:widowControl w:val="0"/>
        <w:numPr>
          <w:ilvl w:val="0"/>
          <w:numId w:val="11"/>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Stage III &amp; IV</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Radical excision, total parotidectomy, </w:t>
      </w:r>
      <w:proofErr w:type="spellStart"/>
      <w:r w:rsidRPr="00CC70DE">
        <w:rPr>
          <w:rFonts w:ascii="Times New Roman" w:hAnsi="Times New Roman" w:cs="Times New Roman"/>
          <w:sz w:val="24"/>
          <w:szCs w:val="24"/>
        </w:rPr>
        <w:t>submand</w:t>
      </w:r>
      <w:proofErr w:type="spellEnd"/>
      <w:r w:rsidRPr="00CC70DE">
        <w:rPr>
          <w:rFonts w:ascii="Times New Roman" w:hAnsi="Times New Roman" w:cs="Times New Roman"/>
          <w:sz w:val="24"/>
          <w:szCs w:val="24"/>
        </w:rPr>
        <w:t xml:space="preserve"> gland removal, and bone resection if involved etc.</w:t>
      </w:r>
    </w:p>
    <w:p w:rsidR="00204D74" w:rsidRPr="00CC70DE" w:rsidRDefault="00204D74" w:rsidP="00204D74">
      <w:pPr>
        <w:keepNext/>
        <w:numPr>
          <w:ilvl w:val="0"/>
          <w:numId w:val="3"/>
        </w:numPr>
        <w:tabs>
          <w:tab w:val="clear" w:pos="1800"/>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xml:space="preserve">+/- neck dissection for suspected metastasis or </w:t>
      </w:r>
      <w:proofErr w:type="gramStart"/>
      <w:r w:rsidRPr="00CC70DE">
        <w:rPr>
          <w:rFonts w:ascii="Times New Roman" w:hAnsi="Times New Roman" w:cs="Times New Roman"/>
          <w:sz w:val="24"/>
          <w:szCs w:val="24"/>
        </w:rPr>
        <w:t>high grade</w:t>
      </w:r>
      <w:proofErr w:type="gramEnd"/>
      <w:r w:rsidRPr="00CC70DE">
        <w:rPr>
          <w:rFonts w:ascii="Times New Roman" w:hAnsi="Times New Roman" w:cs="Times New Roman"/>
          <w:sz w:val="24"/>
          <w:szCs w:val="24"/>
        </w:rPr>
        <w:t xml:space="preserve"> tumors.</w:t>
      </w:r>
    </w:p>
    <w:p w:rsidR="00204D74" w:rsidRPr="00CC70DE" w:rsidRDefault="00204D74" w:rsidP="00204D74">
      <w:pPr>
        <w:keepNext/>
        <w:tabs>
          <w:tab w:val="num" w:pos="1080"/>
        </w:tabs>
        <w:spacing w:after="240" w:line="240" w:lineRule="auto"/>
        <w:ind w:left="1080"/>
        <w:outlineLvl w:val="1"/>
        <w:rPr>
          <w:rFonts w:ascii="Times New Roman" w:hAnsi="Times New Roman" w:cs="Times New Roman"/>
          <w:sz w:val="24"/>
          <w:szCs w:val="24"/>
        </w:rPr>
      </w:pPr>
      <w:r w:rsidRPr="00CC70DE">
        <w:rPr>
          <w:rFonts w:ascii="Times New Roman" w:hAnsi="Times New Roman" w:cs="Times New Roman"/>
          <w:sz w:val="24"/>
          <w:szCs w:val="24"/>
        </w:rPr>
        <w:t>+/- postoperative radiation therapy for more aggressive tumors</w:t>
      </w:r>
    </w:p>
    <w:p w:rsidR="00204D74" w:rsidRPr="00CC70DE" w:rsidRDefault="00204D74" w:rsidP="00204D74">
      <w:pPr>
        <w:keepNext/>
        <w:tabs>
          <w:tab w:val="num" w:pos="1080"/>
        </w:tabs>
        <w:spacing w:after="240" w:line="240" w:lineRule="auto"/>
        <w:ind w:left="1080"/>
        <w:outlineLvl w:val="1"/>
        <w:rPr>
          <w:rFonts w:ascii="Times New Roman" w:hAnsi="Times New Roman" w:cs="Times New Roman"/>
          <w:sz w:val="24"/>
          <w:szCs w:val="24"/>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B96B6C" w:rsidRDefault="00B96B6C"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p>
    <w:p w:rsidR="00204D74" w:rsidRPr="00CC70DE" w:rsidRDefault="00204D74" w:rsidP="00204D74">
      <w:pPr>
        <w:widowControl w:val="0"/>
        <w:suppressAutoHyphens/>
        <w:autoSpaceDE w:val="0"/>
        <w:autoSpaceDN w:val="0"/>
        <w:adjustRightInd w:val="0"/>
        <w:spacing w:line="360" w:lineRule="auto"/>
        <w:jc w:val="center"/>
        <w:rPr>
          <w:rFonts w:ascii="Times New Roman" w:hAnsi="Times New Roman" w:cs="Times New Roman"/>
          <w:b/>
          <w:bCs/>
          <w:iCs/>
          <w:sz w:val="28"/>
          <w:szCs w:val="28"/>
          <w:u w:val="single"/>
        </w:rPr>
      </w:pPr>
      <w:r w:rsidRPr="00CC70DE">
        <w:rPr>
          <w:rFonts w:ascii="Times New Roman" w:hAnsi="Times New Roman" w:cs="Times New Roman"/>
          <w:b/>
          <w:bCs/>
          <w:iCs/>
          <w:sz w:val="28"/>
          <w:szCs w:val="28"/>
          <w:u w:val="single"/>
        </w:rPr>
        <w:lastRenderedPageBreak/>
        <w:t>SALIVARY GLAND NEOPLASMS OF PARAPHARYNGAEL SPACE.</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xml:space="preserve">The most common tumors arising in the </w:t>
      </w:r>
      <w:bookmarkStart w:id="0" w:name="_Hlk142180014"/>
      <w:r w:rsidR="00FA0980">
        <w:rPr>
          <w:rFonts w:ascii="Times New Roman" w:hAnsi="Times New Roman" w:cs="Times New Roman"/>
          <w:bCs/>
          <w:iCs/>
          <w:sz w:val="24"/>
          <w:szCs w:val="24"/>
        </w:rPr>
        <w:t xml:space="preserve">parapharyngeal space </w:t>
      </w:r>
      <w:bookmarkEnd w:id="0"/>
      <w:r w:rsidRPr="00CC70DE">
        <w:rPr>
          <w:rFonts w:ascii="Times New Roman" w:hAnsi="Times New Roman" w:cs="Times New Roman"/>
          <w:bCs/>
          <w:iCs/>
          <w:sz w:val="24"/>
          <w:szCs w:val="24"/>
        </w:rPr>
        <w:t>are of salivary gland origin</w:t>
      </w:r>
      <w:r w:rsidR="00FA0980">
        <w:rPr>
          <w:rFonts w:ascii="Times New Roman" w:hAnsi="Times New Roman" w:cs="Times New Roman"/>
          <w:bCs/>
          <w:iCs/>
          <w:sz w:val="24"/>
          <w:szCs w:val="24"/>
        </w:rPr>
        <w:t xml:space="preserve">. This </w:t>
      </w:r>
      <w:r w:rsidRPr="00CC70DE">
        <w:rPr>
          <w:rFonts w:ascii="Times New Roman" w:hAnsi="Times New Roman" w:cs="Times New Roman"/>
          <w:bCs/>
          <w:iCs/>
          <w:sz w:val="24"/>
          <w:szCs w:val="24"/>
        </w:rPr>
        <w:t xml:space="preserve">accounts for 40-50% of PPS lesions and are located in the prestyloid PPS. These tumors may originate either in deep lobe of parotid gland, ectopic salivary gland nests, or minor salivary glands of the lateral pharyngeal wall. The incidence of </w:t>
      </w:r>
      <w:r w:rsidR="00FA0980">
        <w:rPr>
          <w:rFonts w:ascii="Times New Roman" w:hAnsi="Times New Roman" w:cs="Times New Roman"/>
          <w:bCs/>
          <w:iCs/>
          <w:sz w:val="24"/>
          <w:szCs w:val="24"/>
        </w:rPr>
        <w:t>tumor</w:t>
      </w:r>
      <w:r w:rsidRPr="00CC70DE">
        <w:rPr>
          <w:rFonts w:ascii="Times New Roman" w:hAnsi="Times New Roman" w:cs="Times New Roman"/>
          <w:bCs/>
          <w:iCs/>
          <w:sz w:val="24"/>
          <w:szCs w:val="24"/>
        </w:rPr>
        <w:t xml:space="preserve"> that occur</w:t>
      </w:r>
      <w:r w:rsidR="00FA0980">
        <w:rPr>
          <w:rFonts w:ascii="Times New Roman" w:hAnsi="Times New Roman" w:cs="Times New Roman"/>
          <w:bCs/>
          <w:iCs/>
          <w:sz w:val="24"/>
          <w:szCs w:val="24"/>
        </w:rPr>
        <w:t>s</w:t>
      </w:r>
      <w:r w:rsidRPr="00CC70DE">
        <w:rPr>
          <w:rFonts w:ascii="Times New Roman" w:hAnsi="Times New Roman" w:cs="Times New Roman"/>
          <w:bCs/>
          <w:iCs/>
          <w:sz w:val="24"/>
          <w:szCs w:val="24"/>
        </w:rPr>
        <w:t xml:space="preserve"> within the deep lobe of the parotid gland is identical to that of the superficial lobe</w:t>
      </w:r>
      <w:r w:rsidR="00FA0980">
        <w:rPr>
          <w:rFonts w:ascii="Times New Roman" w:hAnsi="Times New Roman" w:cs="Times New Roman"/>
          <w:bCs/>
          <w:iCs/>
          <w:sz w:val="24"/>
          <w:szCs w:val="24"/>
        </w:rPr>
        <w:t>, but</w:t>
      </w:r>
      <w:r w:rsidRPr="00CC70DE">
        <w:rPr>
          <w:rFonts w:ascii="Times New Roman" w:hAnsi="Times New Roman" w:cs="Times New Roman"/>
          <w:bCs/>
          <w:iCs/>
          <w:sz w:val="24"/>
          <w:szCs w:val="24"/>
        </w:rPr>
        <w:t>, only a small percentage of deep lobe parotid tumors involve</w:t>
      </w:r>
      <w:r w:rsidR="00FA0980" w:rsidRPr="00FA0980">
        <w:rPr>
          <w:rFonts w:ascii="Times New Roman" w:hAnsi="Times New Roman" w:cs="Times New Roman"/>
          <w:bCs/>
          <w:iCs/>
          <w:sz w:val="24"/>
          <w:szCs w:val="24"/>
        </w:rPr>
        <w:t xml:space="preserve"> </w:t>
      </w:r>
      <w:r w:rsidR="00FA0980">
        <w:rPr>
          <w:rFonts w:ascii="Times New Roman" w:hAnsi="Times New Roman" w:cs="Times New Roman"/>
          <w:bCs/>
          <w:iCs/>
          <w:sz w:val="24"/>
          <w:szCs w:val="24"/>
        </w:rPr>
        <w:t>parapharyngeal space</w:t>
      </w:r>
      <w:r w:rsidRPr="00CC70DE">
        <w:rPr>
          <w:rFonts w:ascii="Times New Roman" w:hAnsi="Times New Roman" w:cs="Times New Roman"/>
          <w:bCs/>
          <w:iCs/>
          <w:sz w:val="24"/>
          <w:szCs w:val="24"/>
        </w:rPr>
        <w:t>. The most common prestyloid PPS lesion is “pleomorphic adenoma”</w:t>
      </w:r>
      <w:r w:rsidR="00FA0980">
        <w:rPr>
          <w:rFonts w:ascii="Times New Roman" w:hAnsi="Times New Roman" w:cs="Times New Roman"/>
          <w:bCs/>
          <w:iCs/>
          <w:sz w:val="24"/>
          <w:szCs w:val="24"/>
        </w:rPr>
        <w:t>.</w:t>
      </w:r>
      <w:r w:rsidRPr="00CC70DE">
        <w:rPr>
          <w:rFonts w:ascii="Times New Roman" w:hAnsi="Times New Roman" w:cs="Times New Roman"/>
          <w:bCs/>
          <w:iCs/>
          <w:sz w:val="24"/>
          <w:szCs w:val="24"/>
        </w:rPr>
        <w:t xml:space="preserve"> </w:t>
      </w:r>
      <w:r w:rsidR="00FA0980">
        <w:rPr>
          <w:rFonts w:ascii="Times New Roman" w:hAnsi="Times New Roman" w:cs="Times New Roman"/>
          <w:bCs/>
          <w:iCs/>
          <w:sz w:val="24"/>
          <w:szCs w:val="24"/>
        </w:rPr>
        <w:t>this</w:t>
      </w:r>
      <w:r w:rsidRPr="00CC70DE">
        <w:rPr>
          <w:rFonts w:ascii="Times New Roman" w:hAnsi="Times New Roman" w:cs="Times New Roman"/>
          <w:bCs/>
          <w:iCs/>
          <w:sz w:val="24"/>
          <w:szCs w:val="24"/>
        </w:rPr>
        <w:t xml:space="preserve"> </w:t>
      </w:r>
      <w:r w:rsidR="000C63B1">
        <w:rPr>
          <w:rFonts w:ascii="Times New Roman" w:hAnsi="Times New Roman" w:cs="Times New Roman"/>
          <w:bCs/>
          <w:iCs/>
          <w:sz w:val="24"/>
          <w:szCs w:val="24"/>
        </w:rPr>
        <w:t xml:space="preserve">accounts about </w:t>
      </w:r>
      <w:r w:rsidRPr="00CC70DE">
        <w:rPr>
          <w:rFonts w:ascii="Times New Roman" w:hAnsi="Times New Roman" w:cs="Times New Roman"/>
          <w:bCs/>
          <w:iCs/>
          <w:sz w:val="24"/>
          <w:szCs w:val="24"/>
        </w:rPr>
        <w:t xml:space="preserve">80-90% of salivary neoplasms in the PPS. Other benign salivary lesions, including Warthin’s tumor and oncocytomas, occur in the prestyloid PPS, as do malignant salivary lesions. Carcinoma ex. Pleomorphic adenoma </w:t>
      </w:r>
      <w:proofErr w:type="spellStart"/>
      <w:r w:rsidRPr="00CC70DE">
        <w:rPr>
          <w:rFonts w:ascii="Times New Roman" w:hAnsi="Times New Roman" w:cs="Times New Roman"/>
          <w:bCs/>
          <w:iCs/>
          <w:sz w:val="24"/>
          <w:szCs w:val="24"/>
        </w:rPr>
        <w:t>i.e</w:t>
      </w:r>
      <w:proofErr w:type="spellEnd"/>
      <w:r w:rsidRPr="00CC70DE">
        <w:rPr>
          <w:rFonts w:ascii="Times New Roman" w:hAnsi="Times New Roman" w:cs="Times New Roman"/>
          <w:bCs/>
          <w:iCs/>
          <w:sz w:val="24"/>
          <w:szCs w:val="24"/>
        </w:rPr>
        <w:t xml:space="preserve"> carcinoma on top of pleomorphic adenoma, and adenoid cystic carcinoma are the most frequently reported salivary malignancies of the PPS. Approximately 20% of all salivary lesions in the PPS are malignant. The figure below showing MRI imaging of the deep lobe of the parotid tumor.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
          <w:bCs/>
          <w:iCs/>
          <w:noProof/>
          <w:sz w:val="24"/>
          <w:szCs w:val="24"/>
        </w:rPr>
        <w:t xml:space="preserve">          </w:t>
      </w:r>
      <w:r w:rsidRPr="00CC70DE">
        <w:rPr>
          <w:rFonts w:ascii="Times New Roman" w:hAnsi="Times New Roman" w:cs="Times New Roman"/>
          <w:b/>
          <w:bCs/>
          <w:iCs/>
          <w:noProof/>
          <w:sz w:val="24"/>
          <w:szCs w:val="24"/>
        </w:rPr>
        <w:drawing>
          <wp:inline distT="0" distB="0" distL="0" distR="0">
            <wp:extent cx="5029200" cy="14573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l="2957" r="5217" b="18617"/>
                    <a:stretch>
                      <a:fillRect/>
                    </a:stretch>
                  </pic:blipFill>
                  <pic:spPr bwMode="auto">
                    <a:xfrm>
                      <a:off x="0" y="0"/>
                      <a:ext cx="5029200" cy="1457325"/>
                    </a:xfrm>
                    <a:prstGeom prst="rect">
                      <a:avLst/>
                    </a:prstGeom>
                    <a:noFill/>
                    <a:ln w="9525">
                      <a:noFill/>
                      <a:miter lim="800000"/>
                      <a:headEnd/>
                      <a:tailEnd/>
                    </a:ln>
                  </pic:spPr>
                </pic:pic>
              </a:graphicData>
            </a:graphic>
          </wp:inline>
        </w:drawing>
      </w:r>
    </w:p>
    <w:p w:rsidR="00204D74" w:rsidRPr="00CC70DE" w:rsidRDefault="00204D74" w:rsidP="00204D74">
      <w:pPr>
        <w:autoSpaceDE w:val="0"/>
        <w:autoSpaceDN w:val="0"/>
        <w:adjustRightInd w:val="0"/>
        <w:spacing w:line="240" w:lineRule="auto"/>
        <w:rPr>
          <w:rFonts w:ascii="Times New Roman" w:hAnsi="Times New Roman" w:cs="Times New Roman"/>
          <w:i/>
          <w:sz w:val="20"/>
          <w:szCs w:val="20"/>
        </w:rPr>
      </w:pPr>
      <w:r w:rsidRPr="00CC70DE">
        <w:rPr>
          <w:rFonts w:ascii="Times New Roman" w:hAnsi="Times New Roman" w:cs="Times New Roman"/>
          <w:i/>
          <w:sz w:val="20"/>
          <w:szCs w:val="20"/>
        </w:rPr>
        <w:t>Axial T1W (a) and T2W (b) MR scans show a slightly dumbbell-shaped left deep lobe parotid begin mixed tumor. The mass lies anterior to the internal carotid artery (arrow-head). Note that there is no fat plane between the posterolateral margin of the tumor and the parotid gland</w:t>
      </w:r>
    </w:p>
    <w:p w:rsidR="00B96B6C" w:rsidRDefault="00B96B6C" w:rsidP="00204D74">
      <w:pPr>
        <w:keepNext/>
        <w:spacing w:after="240" w:line="360" w:lineRule="auto"/>
        <w:outlineLvl w:val="1"/>
        <w:rPr>
          <w:rFonts w:ascii="Times New Roman" w:hAnsi="Times New Roman" w:cs="Times New Roman"/>
          <w:b/>
          <w:sz w:val="28"/>
          <w:szCs w:val="28"/>
          <w:u w:val="single"/>
        </w:rPr>
      </w:pPr>
    </w:p>
    <w:p w:rsidR="00204D74" w:rsidRPr="00CC70DE" w:rsidRDefault="00204D74" w:rsidP="00204D74">
      <w:pPr>
        <w:keepNext/>
        <w:spacing w:after="240" w:line="360" w:lineRule="auto"/>
        <w:outlineLvl w:val="1"/>
        <w:rPr>
          <w:rFonts w:ascii="Times New Roman" w:hAnsi="Times New Roman" w:cs="Times New Roman"/>
          <w:b/>
          <w:sz w:val="28"/>
          <w:szCs w:val="28"/>
          <w:u w:val="single"/>
        </w:rPr>
      </w:pPr>
      <w:r w:rsidRPr="00CC70DE">
        <w:rPr>
          <w:rFonts w:ascii="Times New Roman" w:hAnsi="Times New Roman" w:cs="Times New Roman"/>
          <w:b/>
          <w:sz w:val="28"/>
          <w:szCs w:val="28"/>
          <w:u w:val="single"/>
        </w:rPr>
        <w:t>MALIGNANT MIXED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Represent malignant counterparts of benign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2-6% of all salivary tumors</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Three categories;</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Carcinoma Ex Pleomorphic adenoma,</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 xml:space="preserve">Carcinosarcoma and </w:t>
      </w:r>
    </w:p>
    <w:p w:rsidR="00204D74" w:rsidRPr="00CC70DE" w:rsidRDefault="00204D74" w:rsidP="00204D74">
      <w:pPr>
        <w:widowControl w:val="0"/>
        <w:numPr>
          <w:ilvl w:val="2"/>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lastRenderedPageBreak/>
        <w:t>Metastasizing mixed tumor.</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Most common is Ca Ex Pleomorphic adenoma characterized by malignant transformation of epithelial components of previously benign pleomorphic adenoma</w:t>
      </w:r>
    </w:p>
    <w:p w:rsidR="00204D74" w:rsidRPr="00CC70DE" w:rsidRDefault="00204D74" w:rsidP="00204D74">
      <w:pPr>
        <w:widowControl w:val="0"/>
        <w:numPr>
          <w:ilvl w:val="0"/>
          <w:numId w:val="13"/>
        </w:numPr>
        <w:suppressAutoHyphens/>
        <w:autoSpaceDE w:val="0"/>
        <w:autoSpaceDN w:val="0"/>
        <w:adjustRightInd w:val="0"/>
        <w:spacing w:after="0"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Carcinosarcoma is a rare mixed tumor</w:t>
      </w:r>
      <w:r w:rsidRPr="00CC70DE">
        <w:rPr>
          <w:rFonts w:ascii="Times New Roman" w:hAnsi="Times New Roman" w:cs="Times New Roman"/>
          <w:bCs/>
          <w:iCs/>
          <w:sz w:val="24"/>
          <w:szCs w:val="24"/>
        </w:rPr>
        <w:sym w:font="Symbol" w:char="00E8"/>
      </w:r>
      <w:r w:rsidRPr="00CC70DE">
        <w:rPr>
          <w:rFonts w:ascii="Times New Roman" w:hAnsi="Times New Roman" w:cs="Times New Roman"/>
          <w:bCs/>
          <w:iCs/>
          <w:sz w:val="24"/>
          <w:szCs w:val="24"/>
        </w:rPr>
        <w:t>has both carcinomatous &amp; sarcomatous elements.</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Cs/>
          <w:iCs/>
          <w:sz w:val="24"/>
          <w:szCs w:val="24"/>
        </w:rPr>
      </w:pPr>
    </w:p>
    <w:p w:rsidR="00CC70DE" w:rsidRDefault="00204D74" w:rsidP="00CC70DE">
      <w:pPr>
        <w:widowControl w:val="0"/>
        <w:suppressAutoHyphens/>
        <w:autoSpaceDE w:val="0"/>
        <w:autoSpaceDN w:val="0"/>
        <w:adjustRightInd w:val="0"/>
        <w:spacing w:line="360" w:lineRule="auto"/>
        <w:rPr>
          <w:rFonts w:ascii="Times New Roman" w:hAnsi="Times New Roman" w:cs="Times New Roman"/>
          <w:bCs/>
          <w:iCs/>
          <w:sz w:val="24"/>
          <w:szCs w:val="24"/>
        </w:rPr>
      </w:pPr>
      <w:r w:rsidRPr="00CC70DE">
        <w:rPr>
          <w:rFonts w:ascii="Times New Roman" w:hAnsi="Times New Roman" w:cs="Times New Roman"/>
          <w:bCs/>
          <w:iCs/>
          <w:sz w:val="24"/>
          <w:szCs w:val="24"/>
        </w:rPr>
        <w:t>Following types of malignant mixed tumors are discussed</w:t>
      </w:r>
    </w:p>
    <w:p w:rsidR="00204D74" w:rsidRPr="00CC70DE" w:rsidRDefault="00CC70DE" w:rsidP="00CC70DE">
      <w:pPr>
        <w:widowControl w:val="0"/>
        <w:suppressAutoHyphens/>
        <w:autoSpaceDE w:val="0"/>
        <w:autoSpaceDN w:val="0"/>
        <w:adjustRightInd w:val="0"/>
        <w:spacing w:line="360" w:lineRule="auto"/>
        <w:rPr>
          <w:rFonts w:ascii="Times New Roman" w:hAnsi="Times New Roman" w:cs="Times New Roman"/>
          <w:bCs/>
          <w:iCs/>
          <w:sz w:val="24"/>
          <w:szCs w:val="24"/>
        </w:rPr>
      </w:pPr>
      <w:r>
        <w:rPr>
          <w:rFonts w:ascii="Times New Roman" w:hAnsi="Times New Roman" w:cs="Times New Roman"/>
          <w:bCs/>
          <w:iCs/>
          <w:sz w:val="24"/>
          <w:szCs w:val="24"/>
        </w:rPr>
        <w:t xml:space="preserve">             </w:t>
      </w:r>
      <w:r w:rsidR="00204D74" w:rsidRPr="00CC70DE">
        <w:rPr>
          <w:rFonts w:ascii="Times New Roman" w:hAnsi="Times New Roman" w:cs="Times New Roman"/>
          <w:bCs/>
          <w:i/>
          <w:iCs/>
          <w:sz w:val="24"/>
          <w:szCs w:val="24"/>
          <w:lang w:val="pt-PT"/>
        </w:rPr>
        <w:t>Carcinoma ex-pleomorphic</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lang w:val="pt-PT"/>
        </w:rPr>
      </w:pPr>
      <w:r w:rsidRPr="00CC70DE">
        <w:rPr>
          <w:rFonts w:ascii="Times New Roman" w:hAnsi="Times New Roman" w:cs="Times New Roman"/>
          <w:bCs/>
          <w:i/>
          <w:iCs/>
          <w:sz w:val="24"/>
          <w:szCs w:val="24"/>
          <w:lang w:val="pt-PT"/>
        </w:rPr>
        <w:t>Carcinosarcomas</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lang w:val="pt-PT"/>
        </w:rPr>
      </w:pPr>
      <w:r w:rsidRPr="00CC70DE">
        <w:rPr>
          <w:rFonts w:ascii="Times New Roman" w:hAnsi="Times New Roman" w:cs="Times New Roman"/>
          <w:i/>
          <w:sz w:val="24"/>
          <w:szCs w:val="24"/>
          <w:lang w:val="pt-PT"/>
        </w:rPr>
        <w:t>Squamous Cell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Cs/>
          <w:sz w:val="24"/>
          <w:szCs w:val="24"/>
        </w:rPr>
      </w:pPr>
      <w:r w:rsidRPr="00CC70DE">
        <w:rPr>
          <w:rFonts w:ascii="Times New Roman" w:hAnsi="Times New Roman" w:cs="Times New Roman"/>
          <w:i/>
          <w:sz w:val="24"/>
          <w:szCs w:val="24"/>
        </w:rPr>
        <w:t>Clear Cell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rPr>
      </w:pPr>
      <w:r w:rsidRPr="00CC70DE">
        <w:rPr>
          <w:rFonts w:ascii="Times New Roman" w:hAnsi="Times New Roman" w:cs="Times New Roman"/>
          <w:bCs/>
          <w:i/>
          <w:iCs/>
          <w:sz w:val="24"/>
          <w:szCs w:val="24"/>
        </w:rPr>
        <w:t>Polymorphous Low-grade Adenocarcinoma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bCs/>
          <w:i/>
          <w:iCs/>
          <w:sz w:val="24"/>
          <w:szCs w:val="24"/>
        </w:rPr>
      </w:pPr>
      <w:r w:rsidRPr="00CC70DE">
        <w:rPr>
          <w:rFonts w:ascii="Times New Roman" w:hAnsi="Times New Roman" w:cs="Times New Roman"/>
          <w:bCs/>
          <w:i/>
          <w:iCs/>
          <w:sz w:val="24"/>
          <w:szCs w:val="24"/>
        </w:rPr>
        <w:t>Epithelial-myoepithelial Carcinoma</w:t>
      </w:r>
    </w:p>
    <w:p w:rsidR="00204D74" w:rsidRPr="00CC70DE" w:rsidRDefault="00204D74" w:rsidP="00204D74">
      <w:pPr>
        <w:widowControl w:val="0"/>
        <w:suppressAutoHyphens/>
        <w:autoSpaceDE w:val="0"/>
        <w:autoSpaceDN w:val="0"/>
        <w:adjustRightInd w:val="0"/>
        <w:spacing w:line="360" w:lineRule="auto"/>
        <w:ind w:left="720"/>
        <w:rPr>
          <w:rFonts w:ascii="Times New Roman" w:hAnsi="Times New Roman" w:cs="Times New Roman"/>
          <w:i/>
          <w:sz w:val="24"/>
          <w:szCs w:val="24"/>
        </w:rPr>
      </w:pPr>
      <w:r w:rsidRPr="00CC70DE">
        <w:rPr>
          <w:rFonts w:ascii="Times New Roman" w:hAnsi="Times New Roman" w:cs="Times New Roman"/>
          <w:bCs/>
          <w:i/>
          <w:iCs/>
          <w:sz w:val="24"/>
          <w:szCs w:val="24"/>
        </w:rPr>
        <w:t>Undifferentiated Carcinoma</w:t>
      </w:r>
    </w:p>
    <w:p w:rsidR="00204D74" w:rsidRPr="00CC70DE" w:rsidRDefault="00204D74" w:rsidP="00204D74">
      <w:pPr>
        <w:widowControl w:val="0"/>
        <w:suppressAutoHyphens/>
        <w:autoSpaceDE w:val="0"/>
        <w:autoSpaceDN w:val="0"/>
        <w:adjustRightInd w:val="0"/>
        <w:spacing w:line="360" w:lineRule="auto"/>
        <w:rPr>
          <w:rFonts w:ascii="Times New Roman" w:hAnsi="Times New Roman" w:cs="Times New Roman"/>
          <w:b/>
          <w:bCs/>
          <w:i/>
          <w:iCs/>
          <w:sz w:val="24"/>
          <w:szCs w:val="24"/>
        </w:rPr>
      </w:pP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
          <w:bCs/>
          <w:i/>
          <w:iCs/>
          <w:sz w:val="24"/>
          <w:szCs w:val="24"/>
        </w:rPr>
        <w:t xml:space="preserve">a) </w:t>
      </w:r>
      <w:r w:rsidRPr="00CC70DE">
        <w:rPr>
          <w:rFonts w:ascii="Times New Roman" w:hAnsi="Times New Roman" w:cs="Times New Roman"/>
          <w:b/>
          <w:bCs/>
          <w:i/>
          <w:iCs/>
          <w:sz w:val="28"/>
          <w:szCs w:val="28"/>
        </w:rPr>
        <w:t>Carcinoma ex-pleomorphic</w:t>
      </w:r>
      <w:r w:rsidRPr="00CC70DE">
        <w:rPr>
          <w:rFonts w:ascii="Times New Roman" w:hAnsi="Times New Roman" w:cs="Times New Roman"/>
          <w:bCs/>
          <w:iCs/>
          <w:sz w:val="24"/>
          <w:szCs w:val="24"/>
        </w:rPr>
        <w:t xml:space="preserve"> adenoma is the most common of three salivary neoplasms that are broadly referred to as malignant mixed tumors.  It occurs when a carcinoma develops from the epithelial component of a preexisting pleomorphic adenoma.  The other two tumors in this category, carcinosarcoma and metastasizing mixed tumor, are much less common.  In a carcinosarcoma, the metastatic lesions contain both the stromal and epithelial elements.  This is different from the carcinoma ex-pleomorphic adenoma in which only the epithelial elements are present in metastasis.  The metastasizing mixed tumor refers to an otherwise benign acting pleomorphic adenoma that </w:t>
      </w:r>
      <w:proofErr w:type="spellStart"/>
      <w:r w:rsidRPr="00CC70DE">
        <w:rPr>
          <w:rFonts w:ascii="Times New Roman" w:hAnsi="Times New Roman" w:cs="Times New Roman"/>
          <w:bCs/>
          <w:iCs/>
          <w:sz w:val="24"/>
          <w:szCs w:val="24"/>
        </w:rPr>
        <w:t>developes</w:t>
      </w:r>
      <w:proofErr w:type="spellEnd"/>
      <w:r w:rsidRPr="00CC70DE">
        <w:rPr>
          <w:rFonts w:ascii="Times New Roman" w:hAnsi="Times New Roman" w:cs="Times New Roman"/>
          <w:bCs/>
          <w:iCs/>
          <w:sz w:val="24"/>
          <w:szCs w:val="24"/>
        </w:rPr>
        <w:t xml:space="preserve"> metastatic deposits of tumor.</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Carcinoma ex-pleomorphic adenoma accounts for about 3.6% of all salivary neoplasms.  It presents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to 8</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of life with patients averaging 10 years older than those with pleomorphic adenomas.  It occurs most often in the parotid, followed by the submandibular gland and palate.  Presentation is usually a painless </w:t>
      </w:r>
      <w:proofErr w:type="gramStart"/>
      <w:r w:rsidRPr="00CC70DE">
        <w:rPr>
          <w:rFonts w:ascii="Times New Roman" w:hAnsi="Times New Roman" w:cs="Times New Roman"/>
          <w:bCs/>
          <w:iCs/>
          <w:sz w:val="24"/>
          <w:szCs w:val="24"/>
        </w:rPr>
        <w:t>mass</w:t>
      </w:r>
      <w:proofErr w:type="gramEnd"/>
      <w:r w:rsidRPr="00CC70DE">
        <w:rPr>
          <w:rFonts w:ascii="Times New Roman" w:hAnsi="Times New Roman" w:cs="Times New Roman"/>
          <w:bCs/>
          <w:iCs/>
          <w:sz w:val="24"/>
          <w:szCs w:val="24"/>
        </w:rPr>
        <w:t xml:space="preserve"> but some patients will report recent </w:t>
      </w:r>
      <w:r w:rsidR="001A63EC">
        <w:rPr>
          <w:rFonts w:ascii="Times New Roman" w:hAnsi="Times New Roman" w:cs="Times New Roman"/>
          <w:bCs/>
          <w:iCs/>
          <w:sz w:val="24"/>
          <w:szCs w:val="24"/>
        </w:rPr>
        <w:lastRenderedPageBreak/>
        <w:t>quick</w:t>
      </w:r>
      <w:r w:rsidRPr="00CC70DE">
        <w:rPr>
          <w:rFonts w:ascii="Times New Roman" w:hAnsi="Times New Roman" w:cs="Times New Roman"/>
          <w:bCs/>
          <w:iCs/>
          <w:sz w:val="24"/>
          <w:szCs w:val="24"/>
        </w:rPr>
        <w:t xml:space="preserve"> enlargement of a </w:t>
      </w:r>
      <w:r w:rsidR="00A61A59">
        <w:rPr>
          <w:rFonts w:ascii="Times New Roman" w:hAnsi="Times New Roman" w:cs="Times New Roman"/>
          <w:bCs/>
          <w:iCs/>
          <w:sz w:val="24"/>
          <w:szCs w:val="24"/>
        </w:rPr>
        <w:t>long-persistent</w:t>
      </w:r>
      <w:r w:rsidRPr="00CC70DE">
        <w:rPr>
          <w:rFonts w:ascii="Times New Roman" w:hAnsi="Times New Roman" w:cs="Times New Roman"/>
          <w:bCs/>
          <w:iCs/>
          <w:sz w:val="24"/>
          <w:szCs w:val="24"/>
        </w:rPr>
        <w:t xml:space="preserve"> nodule.  Pain, </w:t>
      </w:r>
      <w:r w:rsidR="00A61A59">
        <w:rPr>
          <w:rFonts w:ascii="Times New Roman" w:hAnsi="Times New Roman" w:cs="Times New Roman"/>
          <w:bCs/>
          <w:iCs/>
          <w:sz w:val="24"/>
          <w:szCs w:val="24"/>
        </w:rPr>
        <w:t>adherence</w:t>
      </w:r>
      <w:r w:rsidRPr="00CC70DE">
        <w:rPr>
          <w:rFonts w:ascii="Times New Roman" w:hAnsi="Times New Roman" w:cs="Times New Roman"/>
          <w:bCs/>
          <w:iCs/>
          <w:sz w:val="24"/>
          <w:szCs w:val="24"/>
        </w:rPr>
        <w:t xml:space="preserve"> to the skin and facial </w:t>
      </w:r>
      <w:r w:rsidR="00A61A59">
        <w:rPr>
          <w:rFonts w:ascii="Times New Roman" w:hAnsi="Times New Roman" w:cs="Times New Roman"/>
          <w:bCs/>
          <w:iCs/>
          <w:sz w:val="24"/>
          <w:szCs w:val="24"/>
        </w:rPr>
        <w:t xml:space="preserve">lethargy </w:t>
      </w:r>
      <w:r w:rsidRPr="00CC70DE">
        <w:rPr>
          <w:rFonts w:ascii="Times New Roman" w:hAnsi="Times New Roman" w:cs="Times New Roman"/>
          <w:bCs/>
          <w:iCs/>
          <w:sz w:val="24"/>
          <w:szCs w:val="24"/>
        </w:rPr>
        <w:t xml:space="preserve">are </w:t>
      </w:r>
      <w:r w:rsidR="00A61A59">
        <w:rPr>
          <w:rFonts w:ascii="Times New Roman" w:hAnsi="Times New Roman" w:cs="Times New Roman"/>
          <w:bCs/>
          <w:iCs/>
          <w:sz w:val="24"/>
          <w:szCs w:val="24"/>
        </w:rPr>
        <w:t>commonly</w:t>
      </w:r>
      <w:r w:rsidRPr="00CC70DE">
        <w:rPr>
          <w:rFonts w:ascii="Times New Roman" w:hAnsi="Times New Roman" w:cs="Times New Roman"/>
          <w:bCs/>
          <w:iCs/>
          <w:sz w:val="24"/>
          <w:szCs w:val="24"/>
        </w:rPr>
        <w:t xml:space="preserve"> present.  The risk of malignant degeneration in a pleomorphic adenoma increases from about 1.5% in the first five years to 9.5% for adenomas present </w:t>
      </w:r>
      <w:proofErr w:type="spellStart"/>
      <w:r w:rsidR="00A61A59">
        <w:rPr>
          <w:rFonts w:ascii="Times New Roman" w:hAnsi="Times New Roman" w:cs="Times New Roman"/>
          <w:bCs/>
          <w:iCs/>
          <w:sz w:val="24"/>
          <w:szCs w:val="24"/>
        </w:rPr>
        <w:t>exceding</w:t>
      </w:r>
      <w:proofErr w:type="spellEnd"/>
      <w:r w:rsidRPr="00CC70DE">
        <w:rPr>
          <w:rFonts w:ascii="Times New Roman" w:hAnsi="Times New Roman" w:cs="Times New Roman"/>
          <w:bCs/>
          <w:iCs/>
          <w:sz w:val="24"/>
          <w:szCs w:val="24"/>
        </w:rPr>
        <w:t xml:space="preserve"> 15 years. </w:t>
      </w:r>
      <w:r w:rsidR="00A61A59">
        <w:rPr>
          <w:rFonts w:ascii="Times New Roman" w:hAnsi="Times New Roman" w:cs="Times New Roman"/>
          <w:bCs/>
          <w:iCs/>
          <w:sz w:val="24"/>
          <w:szCs w:val="24"/>
        </w:rPr>
        <w:t>On gross examination</w:t>
      </w:r>
      <w:r w:rsidRPr="00CC70DE">
        <w:rPr>
          <w:rFonts w:ascii="Times New Roman" w:hAnsi="Times New Roman" w:cs="Times New Roman"/>
          <w:bCs/>
          <w:iCs/>
          <w:sz w:val="24"/>
          <w:szCs w:val="24"/>
        </w:rPr>
        <w:t xml:space="preserve"> pathology of carcinoma ex-pleomorphic adenoma often shows a poorly circumscribed, infiltrative, hard mass. </w:t>
      </w:r>
      <w:r w:rsidR="00A61A59">
        <w:rPr>
          <w:rFonts w:ascii="Times New Roman" w:hAnsi="Times New Roman" w:cs="Times New Roman"/>
          <w:bCs/>
          <w:iCs/>
          <w:sz w:val="24"/>
          <w:szCs w:val="24"/>
        </w:rPr>
        <w:t>On microscopic examination</w:t>
      </w:r>
      <w:r w:rsidRPr="00CC70DE">
        <w:rPr>
          <w:rFonts w:ascii="Times New Roman" w:hAnsi="Times New Roman" w:cs="Times New Roman"/>
          <w:bCs/>
          <w:iCs/>
          <w:sz w:val="24"/>
          <w:szCs w:val="24"/>
        </w:rPr>
        <w:t xml:space="preserve"> malignant appearing cells are present </w:t>
      </w:r>
      <w:r w:rsidR="00A61A59">
        <w:rPr>
          <w:rFonts w:ascii="Times New Roman" w:hAnsi="Times New Roman" w:cs="Times New Roman"/>
          <w:bCs/>
          <w:iCs/>
          <w:sz w:val="24"/>
          <w:szCs w:val="24"/>
        </w:rPr>
        <w:t>adjacent</w:t>
      </w:r>
      <w:r w:rsidRPr="00CC70DE">
        <w:rPr>
          <w:rFonts w:ascii="Times New Roman" w:hAnsi="Times New Roman" w:cs="Times New Roman"/>
          <w:bCs/>
          <w:iCs/>
          <w:sz w:val="24"/>
          <w:szCs w:val="24"/>
        </w:rPr>
        <w:t xml:space="preserve"> to a typical </w:t>
      </w:r>
      <w:r w:rsidR="00A61A59">
        <w:rPr>
          <w:rFonts w:ascii="Times New Roman" w:hAnsi="Times New Roman" w:cs="Times New Roman"/>
          <w:bCs/>
          <w:iCs/>
          <w:sz w:val="24"/>
          <w:szCs w:val="24"/>
        </w:rPr>
        <w:t>looking</w:t>
      </w:r>
      <w:r w:rsidRPr="00CC70DE">
        <w:rPr>
          <w:rFonts w:ascii="Times New Roman" w:hAnsi="Times New Roman" w:cs="Times New Roman"/>
          <w:bCs/>
          <w:iCs/>
          <w:sz w:val="24"/>
          <w:szCs w:val="24"/>
        </w:rPr>
        <w:t xml:space="preserve"> pleomorphic adenoma.  The malignant p</w:t>
      </w:r>
      <w:r w:rsidR="00A61A59">
        <w:rPr>
          <w:rFonts w:ascii="Times New Roman" w:hAnsi="Times New Roman" w:cs="Times New Roman"/>
          <w:bCs/>
          <w:iCs/>
          <w:sz w:val="24"/>
          <w:szCs w:val="24"/>
        </w:rPr>
        <w:t>art</w:t>
      </w:r>
      <w:r w:rsidRPr="00CC70DE">
        <w:rPr>
          <w:rFonts w:ascii="Times New Roman" w:hAnsi="Times New Roman" w:cs="Times New Roman"/>
          <w:bCs/>
          <w:iCs/>
          <w:sz w:val="24"/>
          <w:szCs w:val="24"/>
        </w:rPr>
        <w:t xml:space="preserve"> of the tumor can </w:t>
      </w:r>
      <w:proofErr w:type="spellStart"/>
      <w:proofErr w:type="gramStart"/>
      <w:r w:rsidRPr="00CC70DE">
        <w:rPr>
          <w:rFonts w:ascii="Times New Roman" w:hAnsi="Times New Roman" w:cs="Times New Roman"/>
          <w:bCs/>
          <w:iCs/>
          <w:sz w:val="24"/>
          <w:szCs w:val="24"/>
        </w:rPr>
        <w:t>take</w:t>
      </w:r>
      <w:r w:rsidR="00A61A59">
        <w:rPr>
          <w:rFonts w:ascii="Times New Roman" w:hAnsi="Times New Roman" w:cs="Times New Roman"/>
          <w:bCs/>
          <w:iCs/>
          <w:sz w:val="24"/>
          <w:szCs w:val="24"/>
        </w:rPr>
        <w:t>n</w:t>
      </w:r>
      <w:proofErr w:type="spellEnd"/>
      <w:proofErr w:type="gramEnd"/>
      <w:r w:rsidR="00A61A59">
        <w:rPr>
          <w:rFonts w:ascii="Times New Roman" w:hAnsi="Times New Roman" w:cs="Times New Roman"/>
          <w:bCs/>
          <w:iCs/>
          <w:sz w:val="24"/>
          <w:szCs w:val="24"/>
        </w:rPr>
        <w:t xml:space="preserve"> in</w:t>
      </w:r>
      <w:r w:rsidRPr="00CC70DE">
        <w:rPr>
          <w:rFonts w:ascii="Times New Roman" w:hAnsi="Times New Roman" w:cs="Times New Roman"/>
          <w:bCs/>
          <w:iCs/>
          <w:sz w:val="24"/>
          <w:szCs w:val="24"/>
        </w:rPr>
        <w:t xml:space="preserve"> the form of any epithelial malignancy except </w:t>
      </w:r>
      <w:proofErr w:type="spellStart"/>
      <w:r w:rsidRPr="00CC70DE">
        <w:rPr>
          <w:rFonts w:ascii="Times New Roman" w:hAnsi="Times New Roman" w:cs="Times New Roman"/>
          <w:bCs/>
          <w:iCs/>
          <w:sz w:val="24"/>
          <w:szCs w:val="24"/>
        </w:rPr>
        <w:t>acinic</w:t>
      </w:r>
      <w:proofErr w:type="spellEnd"/>
      <w:r w:rsidRPr="00CC70DE">
        <w:rPr>
          <w:rFonts w:ascii="Times New Roman" w:hAnsi="Times New Roman" w:cs="Times New Roman"/>
          <w:bCs/>
          <w:iCs/>
          <w:sz w:val="24"/>
          <w:szCs w:val="24"/>
        </w:rPr>
        <w:t xml:space="preserve"> cell.  Most commonly this will be in the form of an undifferentiated carcinoma (</w:t>
      </w:r>
      <w:r w:rsidR="00A61A59">
        <w:rPr>
          <w:rFonts w:ascii="Times New Roman" w:hAnsi="Times New Roman" w:cs="Times New Roman"/>
          <w:bCs/>
          <w:iCs/>
          <w:sz w:val="24"/>
          <w:szCs w:val="24"/>
        </w:rPr>
        <w:t xml:space="preserve">accounting to </w:t>
      </w:r>
      <w:r w:rsidRPr="00CC70DE">
        <w:rPr>
          <w:rFonts w:ascii="Times New Roman" w:hAnsi="Times New Roman" w:cs="Times New Roman"/>
          <w:bCs/>
          <w:iCs/>
          <w:sz w:val="24"/>
          <w:szCs w:val="24"/>
        </w:rPr>
        <w:t>30%) or adenocarcinoma (</w:t>
      </w:r>
      <w:proofErr w:type="spellStart"/>
      <w:r w:rsidR="00A61A59">
        <w:rPr>
          <w:rFonts w:ascii="Times New Roman" w:hAnsi="Times New Roman" w:cs="Times New Roman"/>
          <w:bCs/>
          <w:iCs/>
          <w:sz w:val="24"/>
          <w:szCs w:val="24"/>
        </w:rPr>
        <w:t>acoounting</w:t>
      </w:r>
      <w:proofErr w:type="spellEnd"/>
      <w:r w:rsidR="00A61A59">
        <w:rPr>
          <w:rFonts w:ascii="Times New Roman" w:hAnsi="Times New Roman" w:cs="Times New Roman"/>
          <w:bCs/>
          <w:iCs/>
          <w:sz w:val="24"/>
          <w:szCs w:val="24"/>
        </w:rPr>
        <w:t xml:space="preserve"> to </w:t>
      </w:r>
      <w:r w:rsidRPr="00CC70DE">
        <w:rPr>
          <w:rFonts w:ascii="Times New Roman" w:hAnsi="Times New Roman" w:cs="Times New Roman"/>
          <w:bCs/>
          <w:iCs/>
          <w:sz w:val="24"/>
          <w:szCs w:val="24"/>
        </w:rPr>
        <w:t xml:space="preserve">25%).  This tumor tends to be more aggressive </w:t>
      </w:r>
      <w:r w:rsidR="00A61A59">
        <w:rPr>
          <w:rFonts w:ascii="Times New Roman" w:hAnsi="Times New Roman" w:cs="Times New Roman"/>
          <w:bCs/>
          <w:iCs/>
          <w:sz w:val="24"/>
          <w:szCs w:val="24"/>
        </w:rPr>
        <w:t>as compared to</w:t>
      </w:r>
      <w:r w:rsidRPr="00CC70DE">
        <w:rPr>
          <w:rFonts w:ascii="Times New Roman" w:hAnsi="Times New Roman" w:cs="Times New Roman"/>
          <w:bCs/>
          <w:iCs/>
          <w:sz w:val="24"/>
          <w:szCs w:val="24"/>
        </w:rPr>
        <w:t xml:space="preserve"> other salivary malignancies and about 25% of patients will have lymph node metastasis on </w:t>
      </w:r>
      <w:r w:rsidR="00A61A59">
        <w:rPr>
          <w:rFonts w:ascii="Times New Roman" w:hAnsi="Times New Roman" w:cs="Times New Roman"/>
          <w:bCs/>
          <w:iCs/>
          <w:sz w:val="24"/>
          <w:szCs w:val="24"/>
        </w:rPr>
        <w:t>examination</w:t>
      </w:r>
      <w:r w:rsidRPr="00CC70DE">
        <w:rPr>
          <w:rFonts w:ascii="Times New Roman" w:hAnsi="Times New Roman" w:cs="Times New Roman"/>
          <w:bCs/>
          <w:iCs/>
          <w:sz w:val="24"/>
          <w:szCs w:val="24"/>
        </w:rPr>
        <w:t xml:space="preserve">.  Treatment </w:t>
      </w:r>
      <w:r w:rsidR="00A61A59">
        <w:rPr>
          <w:rFonts w:ascii="Times New Roman" w:hAnsi="Times New Roman" w:cs="Times New Roman"/>
          <w:bCs/>
          <w:iCs/>
          <w:sz w:val="24"/>
          <w:szCs w:val="24"/>
        </w:rPr>
        <w:t xml:space="preserve">comprises of </w:t>
      </w:r>
      <w:r w:rsidRPr="00CC70DE">
        <w:rPr>
          <w:rFonts w:ascii="Times New Roman" w:hAnsi="Times New Roman" w:cs="Times New Roman"/>
          <w:bCs/>
          <w:iCs/>
          <w:sz w:val="24"/>
          <w:szCs w:val="24"/>
        </w:rPr>
        <w:t>radical surgical resection, often in conjunction with neck dissection, and postoperative radiation therapy.  Progno</w:t>
      </w:r>
      <w:r w:rsidR="00A61A59">
        <w:rPr>
          <w:rFonts w:ascii="Times New Roman" w:hAnsi="Times New Roman" w:cs="Times New Roman"/>
          <w:bCs/>
          <w:iCs/>
          <w:sz w:val="24"/>
          <w:szCs w:val="24"/>
        </w:rPr>
        <w:t>sis is</w:t>
      </w:r>
      <w:r w:rsidRPr="00CC70DE">
        <w:rPr>
          <w:rFonts w:ascii="Times New Roman" w:hAnsi="Times New Roman" w:cs="Times New Roman"/>
          <w:bCs/>
          <w:iCs/>
          <w:sz w:val="24"/>
          <w:szCs w:val="24"/>
        </w:rPr>
        <w:t xml:space="preserve"> related to</w:t>
      </w:r>
      <w:r w:rsidR="00A61A59">
        <w:rPr>
          <w:rFonts w:ascii="Times New Roman" w:hAnsi="Times New Roman" w:cs="Times New Roman"/>
          <w:bCs/>
          <w:iCs/>
          <w:sz w:val="24"/>
          <w:szCs w:val="24"/>
        </w:rPr>
        <w:t xml:space="preserve"> the</w:t>
      </w:r>
      <w:r w:rsidRPr="00CC70DE">
        <w:rPr>
          <w:rFonts w:ascii="Times New Roman" w:hAnsi="Times New Roman" w:cs="Times New Roman"/>
          <w:bCs/>
          <w:iCs/>
          <w:sz w:val="24"/>
          <w:szCs w:val="24"/>
        </w:rPr>
        <w:t xml:space="preserve"> local extent of disease and the histologic </w:t>
      </w:r>
      <w:r w:rsidR="00A61A59">
        <w:rPr>
          <w:rFonts w:ascii="Times New Roman" w:hAnsi="Times New Roman" w:cs="Times New Roman"/>
          <w:bCs/>
          <w:iCs/>
          <w:sz w:val="24"/>
          <w:szCs w:val="24"/>
        </w:rPr>
        <w:t>variation</w:t>
      </w:r>
      <w:r w:rsidRPr="00CC70DE">
        <w:rPr>
          <w:rFonts w:ascii="Times New Roman" w:hAnsi="Times New Roman" w:cs="Times New Roman"/>
          <w:bCs/>
          <w:iCs/>
          <w:sz w:val="24"/>
          <w:szCs w:val="24"/>
        </w:rPr>
        <w:t xml:space="preserve"> of the carcinoma component.</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bCs/>
          <w:i/>
          <w:iCs/>
          <w:sz w:val="24"/>
          <w:szCs w:val="24"/>
        </w:rPr>
        <w:t xml:space="preserve">b) </w:t>
      </w:r>
      <w:r w:rsidRPr="00CC70DE">
        <w:rPr>
          <w:rFonts w:ascii="Times New Roman" w:hAnsi="Times New Roman" w:cs="Times New Roman"/>
          <w:b/>
          <w:bCs/>
          <w:i/>
          <w:iCs/>
          <w:sz w:val="28"/>
          <w:szCs w:val="28"/>
        </w:rPr>
        <w:t>Carcinosarcomas</w:t>
      </w:r>
      <w:r w:rsidRPr="00CC70DE">
        <w:rPr>
          <w:rFonts w:ascii="Times New Roman" w:hAnsi="Times New Roman" w:cs="Times New Roman"/>
          <w:bCs/>
          <w:iCs/>
          <w:sz w:val="28"/>
          <w:szCs w:val="28"/>
        </w:rPr>
        <w:t>,</w:t>
      </w:r>
      <w:r w:rsidRPr="00CC70DE">
        <w:rPr>
          <w:rFonts w:ascii="Times New Roman" w:hAnsi="Times New Roman" w:cs="Times New Roman"/>
          <w:bCs/>
          <w:iCs/>
          <w:sz w:val="24"/>
          <w:szCs w:val="24"/>
        </w:rPr>
        <w:t xml:space="preserve"> or true malignant mixed tumors, are very rare</w:t>
      </w:r>
      <w:r w:rsidR="00A61A59">
        <w:rPr>
          <w:rFonts w:ascii="Times New Roman" w:hAnsi="Times New Roman" w:cs="Times New Roman"/>
          <w:bCs/>
          <w:iCs/>
          <w:sz w:val="24"/>
          <w:szCs w:val="24"/>
        </w:rPr>
        <w:t xml:space="preserve">ly </w:t>
      </w:r>
      <w:proofErr w:type="spellStart"/>
      <w:r w:rsidR="00A61A59">
        <w:rPr>
          <w:rFonts w:ascii="Times New Roman" w:hAnsi="Times New Roman" w:cs="Times New Roman"/>
          <w:bCs/>
          <w:iCs/>
          <w:sz w:val="24"/>
          <w:szCs w:val="24"/>
        </w:rPr>
        <w:t>occuring</w:t>
      </w:r>
      <w:proofErr w:type="spellEnd"/>
      <w:r w:rsidRPr="00CC70DE">
        <w:rPr>
          <w:rFonts w:ascii="Times New Roman" w:hAnsi="Times New Roman" w:cs="Times New Roman"/>
          <w:bCs/>
          <w:iCs/>
          <w:sz w:val="24"/>
          <w:szCs w:val="24"/>
        </w:rPr>
        <w:t xml:space="preserve"> tumors </w:t>
      </w:r>
      <w:r w:rsidR="00A61A59">
        <w:rPr>
          <w:rFonts w:ascii="Times New Roman" w:hAnsi="Times New Roman" w:cs="Times New Roman"/>
          <w:bCs/>
          <w:iCs/>
          <w:sz w:val="24"/>
          <w:szCs w:val="24"/>
        </w:rPr>
        <w:t>accounting to</w:t>
      </w:r>
      <w:r w:rsidRPr="00CC70DE">
        <w:rPr>
          <w:rFonts w:ascii="Times New Roman" w:hAnsi="Times New Roman" w:cs="Times New Roman"/>
          <w:bCs/>
          <w:iCs/>
          <w:sz w:val="24"/>
          <w:szCs w:val="24"/>
        </w:rPr>
        <w:t xml:space="preserve"> only .05% of salivary gland neoplasms.  Average age at presentation is about 60 years and men and women</w:t>
      </w:r>
      <w:r w:rsidR="00A61A59">
        <w:rPr>
          <w:rFonts w:ascii="Times New Roman" w:hAnsi="Times New Roman" w:cs="Times New Roman"/>
          <w:bCs/>
          <w:iCs/>
          <w:sz w:val="24"/>
          <w:szCs w:val="24"/>
        </w:rPr>
        <w:t xml:space="preserve"> affected are equal in </w:t>
      </w:r>
      <w:proofErr w:type="gramStart"/>
      <w:r w:rsidR="00A61A59">
        <w:rPr>
          <w:rFonts w:ascii="Times New Roman" w:hAnsi="Times New Roman" w:cs="Times New Roman"/>
          <w:bCs/>
          <w:iCs/>
          <w:sz w:val="24"/>
          <w:szCs w:val="24"/>
        </w:rPr>
        <w:t xml:space="preserve">ratio </w:t>
      </w:r>
      <w:r w:rsidRPr="00CC70DE">
        <w:rPr>
          <w:rFonts w:ascii="Times New Roman" w:hAnsi="Times New Roman" w:cs="Times New Roman"/>
          <w:bCs/>
          <w:iCs/>
          <w:sz w:val="24"/>
          <w:szCs w:val="24"/>
        </w:rPr>
        <w:t>.</w:t>
      </w:r>
      <w:proofErr w:type="gramEnd"/>
      <w:r w:rsidRPr="00CC70DE">
        <w:rPr>
          <w:rFonts w:ascii="Times New Roman" w:hAnsi="Times New Roman" w:cs="Times New Roman"/>
          <w:bCs/>
          <w:iCs/>
          <w:sz w:val="24"/>
          <w:szCs w:val="24"/>
        </w:rPr>
        <w:t xml:space="preserve">  The parotid</w:t>
      </w:r>
      <w:r w:rsidR="00A61A59">
        <w:rPr>
          <w:rFonts w:ascii="Times New Roman" w:hAnsi="Times New Roman" w:cs="Times New Roman"/>
          <w:bCs/>
          <w:iCs/>
          <w:sz w:val="24"/>
          <w:szCs w:val="24"/>
        </w:rPr>
        <w:t xml:space="preserve"> gland</w:t>
      </w:r>
      <w:r w:rsidRPr="00CC70DE">
        <w:rPr>
          <w:rFonts w:ascii="Times New Roman" w:hAnsi="Times New Roman" w:cs="Times New Roman"/>
          <w:bCs/>
          <w:iCs/>
          <w:sz w:val="24"/>
          <w:szCs w:val="24"/>
        </w:rPr>
        <w:t xml:space="preserve"> is the most </w:t>
      </w:r>
      <w:r w:rsidR="00A61A59">
        <w:rPr>
          <w:rFonts w:ascii="Times New Roman" w:hAnsi="Times New Roman" w:cs="Times New Roman"/>
          <w:bCs/>
          <w:iCs/>
          <w:sz w:val="24"/>
          <w:szCs w:val="24"/>
        </w:rPr>
        <w:t>common</w:t>
      </w:r>
      <w:r w:rsidRPr="00CC70DE">
        <w:rPr>
          <w:rFonts w:ascii="Times New Roman" w:hAnsi="Times New Roman" w:cs="Times New Roman"/>
          <w:bCs/>
          <w:iCs/>
          <w:sz w:val="24"/>
          <w:szCs w:val="24"/>
        </w:rPr>
        <w:t xml:space="preserve"> site of occurrence. </w:t>
      </w:r>
      <w:r w:rsidR="00A61A59">
        <w:rPr>
          <w:rFonts w:ascii="Times New Roman" w:hAnsi="Times New Roman" w:cs="Times New Roman"/>
          <w:bCs/>
          <w:iCs/>
          <w:sz w:val="24"/>
          <w:szCs w:val="24"/>
        </w:rPr>
        <w:t xml:space="preserve">On microscopic </w:t>
      </w:r>
      <w:proofErr w:type="gramStart"/>
      <w:r w:rsidR="00A61A59">
        <w:rPr>
          <w:rFonts w:ascii="Times New Roman" w:hAnsi="Times New Roman" w:cs="Times New Roman"/>
          <w:bCs/>
          <w:iCs/>
          <w:sz w:val="24"/>
          <w:szCs w:val="24"/>
        </w:rPr>
        <w:t xml:space="preserve">examination </w:t>
      </w:r>
      <w:r w:rsidRPr="00CC70DE">
        <w:rPr>
          <w:rFonts w:ascii="Times New Roman" w:hAnsi="Times New Roman" w:cs="Times New Roman"/>
          <w:bCs/>
          <w:iCs/>
          <w:sz w:val="24"/>
          <w:szCs w:val="24"/>
        </w:rPr>
        <w:t>,</w:t>
      </w:r>
      <w:proofErr w:type="gramEnd"/>
      <w:r w:rsidRPr="00CC70DE">
        <w:rPr>
          <w:rFonts w:ascii="Times New Roman" w:hAnsi="Times New Roman" w:cs="Times New Roman"/>
          <w:bCs/>
          <w:iCs/>
          <w:sz w:val="24"/>
          <w:szCs w:val="24"/>
        </w:rPr>
        <w:t xml:space="preserve"> these tumors have both sarcomatous and carcinomatous </w:t>
      </w:r>
      <w:r w:rsidR="00A61A59">
        <w:rPr>
          <w:rFonts w:ascii="Times New Roman" w:hAnsi="Times New Roman" w:cs="Times New Roman"/>
          <w:bCs/>
          <w:iCs/>
          <w:sz w:val="24"/>
          <w:szCs w:val="24"/>
        </w:rPr>
        <w:t>components</w:t>
      </w:r>
      <w:r w:rsidRPr="00CC70DE">
        <w:rPr>
          <w:rFonts w:ascii="Times New Roman" w:hAnsi="Times New Roman" w:cs="Times New Roman"/>
          <w:bCs/>
          <w:iCs/>
          <w:sz w:val="24"/>
          <w:szCs w:val="24"/>
        </w:rPr>
        <w:t>.  In the maj</w:t>
      </w:r>
      <w:r w:rsidR="00A61A59">
        <w:rPr>
          <w:rFonts w:ascii="Times New Roman" w:hAnsi="Times New Roman" w:cs="Times New Roman"/>
          <w:bCs/>
          <w:iCs/>
          <w:sz w:val="24"/>
          <w:szCs w:val="24"/>
        </w:rPr>
        <w:t>or population</w:t>
      </w:r>
      <w:r w:rsidRPr="00CC70DE">
        <w:rPr>
          <w:rFonts w:ascii="Times New Roman" w:hAnsi="Times New Roman" w:cs="Times New Roman"/>
          <w:bCs/>
          <w:iCs/>
          <w:sz w:val="24"/>
          <w:szCs w:val="24"/>
        </w:rPr>
        <w:t>, the sarcoma is the dominating component and chondrosarcoma is the most common</w:t>
      </w:r>
      <w:r w:rsidR="00A61A59">
        <w:rPr>
          <w:rFonts w:ascii="Times New Roman" w:hAnsi="Times New Roman" w:cs="Times New Roman"/>
          <w:bCs/>
          <w:iCs/>
          <w:sz w:val="24"/>
          <w:szCs w:val="24"/>
        </w:rPr>
        <w:t xml:space="preserve">ly </w:t>
      </w:r>
      <w:proofErr w:type="spellStart"/>
      <w:r w:rsidR="00A61A59">
        <w:rPr>
          <w:rFonts w:ascii="Times New Roman" w:hAnsi="Times New Roman" w:cs="Times New Roman"/>
          <w:bCs/>
          <w:iCs/>
          <w:sz w:val="24"/>
          <w:szCs w:val="24"/>
        </w:rPr>
        <w:t>occuring</w:t>
      </w:r>
      <w:proofErr w:type="spellEnd"/>
      <w:r w:rsidRPr="00CC70DE">
        <w:rPr>
          <w:rFonts w:ascii="Times New Roman" w:hAnsi="Times New Roman" w:cs="Times New Roman"/>
          <w:bCs/>
          <w:iCs/>
          <w:sz w:val="24"/>
          <w:szCs w:val="24"/>
        </w:rPr>
        <w:t xml:space="preserve"> </w:t>
      </w:r>
      <w:r w:rsidR="00A61A59">
        <w:rPr>
          <w:rFonts w:ascii="Times New Roman" w:hAnsi="Times New Roman" w:cs="Times New Roman"/>
          <w:bCs/>
          <w:iCs/>
          <w:sz w:val="24"/>
          <w:szCs w:val="24"/>
        </w:rPr>
        <w:t>type of cell</w:t>
      </w:r>
      <w:r w:rsidRPr="00CC70DE">
        <w:rPr>
          <w:rFonts w:ascii="Times New Roman" w:hAnsi="Times New Roman" w:cs="Times New Roman"/>
          <w:bCs/>
          <w:iCs/>
          <w:sz w:val="24"/>
          <w:szCs w:val="24"/>
        </w:rPr>
        <w:t>.  The carcinoma element is usually an undifferentiated or high-grade ductal adenocarcinoma.  This is also an aggressive tumor and it is not uncommon for patients to have distant metastasis</w:t>
      </w:r>
      <w:r w:rsidR="00A24459">
        <w:rPr>
          <w:rFonts w:ascii="Times New Roman" w:hAnsi="Times New Roman" w:cs="Times New Roman"/>
          <w:bCs/>
          <w:iCs/>
          <w:sz w:val="24"/>
          <w:szCs w:val="24"/>
        </w:rPr>
        <w:t xml:space="preserve"> </w:t>
      </w:r>
      <w:proofErr w:type="gramStart"/>
      <w:r w:rsidR="00A24459">
        <w:rPr>
          <w:rFonts w:ascii="Times New Roman" w:hAnsi="Times New Roman" w:cs="Times New Roman"/>
          <w:bCs/>
          <w:iCs/>
          <w:sz w:val="24"/>
          <w:szCs w:val="24"/>
        </w:rPr>
        <w:t>on  clinical</w:t>
      </w:r>
      <w:proofErr w:type="gramEnd"/>
      <w:r w:rsidR="00A24459">
        <w:rPr>
          <w:rFonts w:ascii="Times New Roman" w:hAnsi="Times New Roman" w:cs="Times New Roman"/>
          <w:bCs/>
          <w:iCs/>
          <w:sz w:val="24"/>
          <w:szCs w:val="24"/>
        </w:rPr>
        <w:t xml:space="preserve"> examination</w:t>
      </w:r>
      <w:r w:rsidRPr="00CC70DE">
        <w:rPr>
          <w:rFonts w:ascii="Times New Roman" w:hAnsi="Times New Roman" w:cs="Times New Roman"/>
          <w:bCs/>
          <w:iCs/>
          <w:sz w:val="24"/>
          <w:szCs w:val="24"/>
        </w:rPr>
        <w:t xml:space="preserve">.  </w:t>
      </w:r>
      <w:r w:rsidR="00A24459">
        <w:rPr>
          <w:rFonts w:ascii="Times New Roman" w:hAnsi="Times New Roman" w:cs="Times New Roman"/>
          <w:bCs/>
          <w:iCs/>
          <w:sz w:val="24"/>
          <w:szCs w:val="24"/>
        </w:rPr>
        <w:t>Nowadays the suggested treatment protocol comprises of</w:t>
      </w:r>
      <w:r w:rsidRPr="00CC70DE">
        <w:rPr>
          <w:rFonts w:ascii="Times New Roman" w:hAnsi="Times New Roman" w:cs="Times New Roman"/>
          <w:bCs/>
          <w:iCs/>
          <w:sz w:val="24"/>
          <w:szCs w:val="24"/>
        </w:rPr>
        <w:t xml:space="preserve"> radical surgery, neck dissection for palpable nodes and postoperative XRT. </w:t>
      </w:r>
      <w:proofErr w:type="spellStart"/>
      <w:r w:rsidR="00A24459">
        <w:rPr>
          <w:rFonts w:ascii="Times New Roman" w:hAnsi="Times New Roman" w:cs="Times New Roman"/>
          <w:bCs/>
          <w:iCs/>
          <w:sz w:val="24"/>
          <w:szCs w:val="24"/>
        </w:rPr>
        <w:t>Inspite</w:t>
      </w:r>
      <w:proofErr w:type="spellEnd"/>
      <w:r w:rsidR="00A24459">
        <w:rPr>
          <w:rFonts w:ascii="Times New Roman" w:hAnsi="Times New Roman" w:cs="Times New Roman"/>
          <w:bCs/>
          <w:iCs/>
          <w:sz w:val="24"/>
          <w:szCs w:val="24"/>
        </w:rPr>
        <w:t xml:space="preserve"> of these the </w:t>
      </w:r>
      <w:proofErr w:type="spellStart"/>
      <w:r w:rsidR="00A24459">
        <w:rPr>
          <w:rFonts w:ascii="Times New Roman" w:hAnsi="Times New Roman" w:cs="Times New Roman"/>
          <w:bCs/>
          <w:iCs/>
          <w:sz w:val="24"/>
          <w:szCs w:val="24"/>
        </w:rPr>
        <w:t>efficienty</w:t>
      </w:r>
      <w:proofErr w:type="spellEnd"/>
      <w:r w:rsidR="00A24459">
        <w:rPr>
          <w:rFonts w:ascii="Times New Roman" w:hAnsi="Times New Roman" w:cs="Times New Roman"/>
          <w:bCs/>
          <w:iCs/>
          <w:sz w:val="24"/>
          <w:szCs w:val="24"/>
        </w:rPr>
        <w:t xml:space="preserve"> of the protocols is yet to be proven</w:t>
      </w:r>
      <w:r w:rsidRPr="00CC70DE">
        <w:rPr>
          <w:rFonts w:ascii="Times New Roman" w:hAnsi="Times New Roman" w:cs="Times New Roman"/>
          <w:bCs/>
          <w:iCs/>
          <w:sz w:val="24"/>
          <w:szCs w:val="24"/>
        </w:rPr>
        <w:t>, chemotherapy is likely to have a role in the treatment of this disease given the high rate of distant metastasis.</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c) </w:t>
      </w:r>
      <w:r w:rsidRPr="00CC70DE">
        <w:rPr>
          <w:rFonts w:ascii="Times New Roman" w:hAnsi="Times New Roman" w:cs="Times New Roman"/>
          <w:b/>
          <w:i/>
          <w:sz w:val="28"/>
          <w:szCs w:val="28"/>
        </w:rPr>
        <w:t>Squamous Cell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r>
      <w:r w:rsidR="00A24459">
        <w:rPr>
          <w:rFonts w:ascii="Times New Roman" w:hAnsi="Times New Roman" w:cs="Times New Roman"/>
          <w:bCs/>
          <w:iCs/>
          <w:sz w:val="24"/>
          <w:szCs w:val="24"/>
        </w:rPr>
        <w:t>The occurrence of primary squamous cell carcinoma of the salivary gland is very rare</w:t>
      </w:r>
      <w:r w:rsidRPr="00CC70DE">
        <w:rPr>
          <w:rFonts w:ascii="Times New Roman" w:hAnsi="Times New Roman" w:cs="Times New Roman"/>
          <w:bCs/>
          <w:iCs/>
          <w:sz w:val="24"/>
          <w:szCs w:val="24"/>
        </w:rPr>
        <w:t>, accounting for about 1.6% of salivary gland neoplasms.</w:t>
      </w:r>
      <w:r w:rsidR="00A24459">
        <w:rPr>
          <w:rFonts w:ascii="Times New Roman" w:hAnsi="Times New Roman" w:cs="Times New Roman"/>
          <w:bCs/>
          <w:iCs/>
          <w:sz w:val="24"/>
          <w:szCs w:val="24"/>
        </w:rPr>
        <w:t xml:space="preserve"> With the purpose of </w:t>
      </w:r>
      <w:r w:rsidRPr="00CC70DE">
        <w:rPr>
          <w:rFonts w:ascii="Times New Roman" w:hAnsi="Times New Roman" w:cs="Times New Roman"/>
          <w:bCs/>
          <w:iCs/>
          <w:sz w:val="24"/>
          <w:szCs w:val="24"/>
        </w:rPr>
        <w:t>mak</w:t>
      </w:r>
      <w:r w:rsidR="00A24459">
        <w:rPr>
          <w:rFonts w:ascii="Times New Roman" w:hAnsi="Times New Roman" w:cs="Times New Roman"/>
          <w:bCs/>
          <w:iCs/>
          <w:sz w:val="24"/>
          <w:szCs w:val="24"/>
        </w:rPr>
        <w:t>ing</w:t>
      </w:r>
      <w:r w:rsidRPr="00CC70DE">
        <w:rPr>
          <w:rFonts w:ascii="Times New Roman" w:hAnsi="Times New Roman" w:cs="Times New Roman"/>
          <w:bCs/>
          <w:iCs/>
          <w:sz w:val="24"/>
          <w:szCs w:val="24"/>
        </w:rPr>
        <w:t xml:space="preserve"> this diagnosis, high-grade mucoepidermoid carcinoma, </w:t>
      </w:r>
      <w:r w:rsidR="00A24459">
        <w:rPr>
          <w:rFonts w:ascii="Times New Roman" w:hAnsi="Times New Roman" w:cs="Times New Roman"/>
          <w:bCs/>
          <w:iCs/>
          <w:sz w:val="24"/>
          <w:szCs w:val="24"/>
        </w:rPr>
        <w:t xml:space="preserve">we should first exclude the </w:t>
      </w:r>
      <w:r w:rsidRPr="00CC70DE">
        <w:rPr>
          <w:rFonts w:ascii="Times New Roman" w:hAnsi="Times New Roman" w:cs="Times New Roman"/>
          <w:bCs/>
          <w:iCs/>
          <w:sz w:val="24"/>
          <w:szCs w:val="24"/>
        </w:rPr>
        <w:t xml:space="preserve">metastatic </w:t>
      </w:r>
      <w:r w:rsidRPr="00CC70DE">
        <w:rPr>
          <w:rFonts w:ascii="Times New Roman" w:hAnsi="Times New Roman" w:cs="Times New Roman"/>
          <w:bCs/>
          <w:iCs/>
          <w:sz w:val="24"/>
          <w:szCs w:val="24"/>
        </w:rPr>
        <w:lastRenderedPageBreak/>
        <w:t xml:space="preserve">squamous cell to the gland or intraglandular nodes and direct extension of a squamous cell </w:t>
      </w:r>
      <w:proofErr w:type="gramStart"/>
      <w:r w:rsidRPr="00CC70DE">
        <w:rPr>
          <w:rFonts w:ascii="Times New Roman" w:hAnsi="Times New Roman" w:cs="Times New Roman"/>
          <w:bCs/>
          <w:iCs/>
          <w:sz w:val="24"/>
          <w:szCs w:val="24"/>
        </w:rPr>
        <w:t>carcinoma .</w:t>
      </w:r>
      <w:r w:rsidR="00A24459">
        <w:rPr>
          <w:rFonts w:ascii="Times New Roman" w:hAnsi="Times New Roman" w:cs="Times New Roman"/>
          <w:bCs/>
          <w:iCs/>
          <w:sz w:val="24"/>
          <w:szCs w:val="24"/>
        </w:rPr>
        <w:t>The</w:t>
      </w:r>
      <w:proofErr w:type="gramEnd"/>
      <w:r w:rsidR="00A24459">
        <w:rPr>
          <w:rFonts w:ascii="Times New Roman" w:hAnsi="Times New Roman" w:cs="Times New Roman"/>
          <w:bCs/>
          <w:iCs/>
          <w:sz w:val="24"/>
          <w:szCs w:val="24"/>
        </w:rPr>
        <w:t xml:space="preserve"> ratio of occurrence is 2:1 from male to female</w:t>
      </w:r>
      <w:r w:rsidRPr="00CC70DE">
        <w:rPr>
          <w:rFonts w:ascii="Times New Roman" w:hAnsi="Times New Roman" w:cs="Times New Roman"/>
          <w:bCs/>
          <w:iCs/>
          <w:sz w:val="24"/>
          <w:szCs w:val="24"/>
        </w:rPr>
        <w:t xml:space="preserve"> and</w:t>
      </w:r>
      <w:r w:rsidR="00A24459">
        <w:rPr>
          <w:rFonts w:ascii="Times New Roman" w:hAnsi="Times New Roman" w:cs="Times New Roman"/>
          <w:bCs/>
          <w:iCs/>
          <w:sz w:val="24"/>
          <w:szCs w:val="24"/>
        </w:rPr>
        <w:t xml:space="preserve"> the age of the</w:t>
      </w:r>
      <w:r w:rsidRPr="00CC70DE">
        <w:rPr>
          <w:rFonts w:ascii="Times New Roman" w:hAnsi="Times New Roman" w:cs="Times New Roman"/>
          <w:bCs/>
          <w:iCs/>
          <w:sz w:val="24"/>
          <w:szCs w:val="24"/>
        </w:rPr>
        <w:t xml:space="preserve"> patients are usually over 60</w:t>
      </w:r>
      <w:r w:rsidR="00A24459">
        <w:rPr>
          <w:rFonts w:ascii="Times New Roman" w:hAnsi="Times New Roman" w:cs="Times New Roman"/>
          <w:bCs/>
          <w:iCs/>
          <w:sz w:val="24"/>
          <w:szCs w:val="24"/>
        </w:rPr>
        <w:t xml:space="preserve"> years</w:t>
      </w:r>
      <w:r w:rsidRPr="00CC70DE">
        <w:rPr>
          <w:rFonts w:ascii="Times New Roman" w:hAnsi="Times New Roman" w:cs="Times New Roman"/>
          <w:bCs/>
          <w:iCs/>
          <w:sz w:val="24"/>
          <w:szCs w:val="24"/>
        </w:rPr>
        <w:t xml:space="preserve">. </w:t>
      </w:r>
      <w:r w:rsidR="00127667">
        <w:rPr>
          <w:rFonts w:ascii="Times New Roman" w:hAnsi="Times New Roman" w:cs="Times New Roman"/>
          <w:bCs/>
          <w:iCs/>
          <w:sz w:val="24"/>
          <w:szCs w:val="24"/>
        </w:rPr>
        <w:t xml:space="preserve">On clinical examination these tumors </w:t>
      </w:r>
      <w:proofErr w:type="gramStart"/>
      <w:r w:rsidR="00127667">
        <w:rPr>
          <w:rFonts w:ascii="Times New Roman" w:hAnsi="Times New Roman" w:cs="Times New Roman"/>
          <w:bCs/>
          <w:iCs/>
          <w:sz w:val="24"/>
          <w:szCs w:val="24"/>
        </w:rPr>
        <w:t>are seen</w:t>
      </w:r>
      <w:r w:rsidRPr="00CC70DE">
        <w:rPr>
          <w:rFonts w:ascii="Times New Roman" w:hAnsi="Times New Roman" w:cs="Times New Roman"/>
          <w:bCs/>
          <w:iCs/>
          <w:sz w:val="24"/>
          <w:szCs w:val="24"/>
        </w:rPr>
        <w:t xml:space="preserve"> as</w:t>
      </w:r>
      <w:proofErr w:type="gramEnd"/>
      <w:r w:rsidRPr="00CC70DE">
        <w:rPr>
          <w:rFonts w:ascii="Times New Roman" w:hAnsi="Times New Roman" w:cs="Times New Roman"/>
          <w:bCs/>
          <w:iCs/>
          <w:sz w:val="24"/>
          <w:szCs w:val="24"/>
        </w:rPr>
        <w:t xml:space="preserve"> </w:t>
      </w:r>
      <w:r w:rsidR="00127667">
        <w:rPr>
          <w:rFonts w:ascii="Times New Roman" w:hAnsi="Times New Roman" w:cs="Times New Roman"/>
          <w:bCs/>
          <w:iCs/>
          <w:sz w:val="24"/>
          <w:szCs w:val="24"/>
        </w:rPr>
        <w:t xml:space="preserve">a </w:t>
      </w:r>
      <w:r w:rsidRPr="00CC70DE">
        <w:rPr>
          <w:rFonts w:ascii="Times New Roman" w:hAnsi="Times New Roman" w:cs="Times New Roman"/>
          <w:bCs/>
          <w:iCs/>
          <w:sz w:val="24"/>
          <w:szCs w:val="24"/>
        </w:rPr>
        <w:t xml:space="preserve">firm enlarging masses that are not uncommonly fixed to surrounding tissue </w:t>
      </w:r>
      <w:r w:rsidR="00127667">
        <w:rPr>
          <w:rFonts w:ascii="Times New Roman" w:hAnsi="Times New Roman" w:cs="Times New Roman"/>
          <w:bCs/>
          <w:iCs/>
          <w:sz w:val="24"/>
          <w:szCs w:val="24"/>
        </w:rPr>
        <w:t>along</w:t>
      </w:r>
      <w:r w:rsidRPr="00CC70DE">
        <w:rPr>
          <w:rFonts w:ascii="Times New Roman" w:hAnsi="Times New Roman" w:cs="Times New Roman"/>
          <w:bCs/>
          <w:iCs/>
          <w:sz w:val="24"/>
          <w:szCs w:val="24"/>
        </w:rPr>
        <w:t xml:space="preserve"> with pain or facial weakness.  The gross and microscopic </w:t>
      </w:r>
      <w:r w:rsidR="00127667">
        <w:rPr>
          <w:rFonts w:ascii="Times New Roman" w:hAnsi="Times New Roman" w:cs="Times New Roman"/>
          <w:bCs/>
          <w:iCs/>
          <w:sz w:val="24"/>
          <w:szCs w:val="24"/>
        </w:rPr>
        <w:t xml:space="preserve">examination the tumor’s </w:t>
      </w:r>
      <w:r w:rsidRPr="00CC70DE">
        <w:rPr>
          <w:rFonts w:ascii="Times New Roman" w:hAnsi="Times New Roman" w:cs="Times New Roman"/>
          <w:bCs/>
          <w:iCs/>
          <w:sz w:val="24"/>
          <w:szCs w:val="24"/>
        </w:rPr>
        <w:t xml:space="preserve">appearance </w:t>
      </w:r>
      <w:r w:rsidR="00127667">
        <w:rPr>
          <w:rFonts w:ascii="Times New Roman" w:hAnsi="Times New Roman" w:cs="Times New Roman"/>
          <w:bCs/>
          <w:iCs/>
          <w:sz w:val="24"/>
          <w:szCs w:val="24"/>
        </w:rPr>
        <w:t>there is great resemblance</w:t>
      </w:r>
      <w:r w:rsidRPr="00CC70DE">
        <w:rPr>
          <w:rFonts w:ascii="Times New Roman" w:hAnsi="Times New Roman" w:cs="Times New Roman"/>
          <w:bCs/>
          <w:iCs/>
          <w:sz w:val="24"/>
          <w:szCs w:val="24"/>
        </w:rPr>
        <w:t xml:space="preserve"> to squamous cell carcinoma of other primary sites and </w:t>
      </w:r>
      <w:r w:rsidR="00127667">
        <w:rPr>
          <w:rFonts w:ascii="Times New Roman" w:hAnsi="Times New Roman" w:cs="Times New Roman"/>
          <w:bCs/>
          <w:iCs/>
          <w:sz w:val="24"/>
          <w:szCs w:val="24"/>
        </w:rPr>
        <w:t>differs</w:t>
      </w:r>
      <w:r w:rsidRPr="00CC70DE">
        <w:rPr>
          <w:rFonts w:ascii="Times New Roman" w:hAnsi="Times New Roman" w:cs="Times New Roman"/>
          <w:bCs/>
          <w:iCs/>
          <w:sz w:val="24"/>
          <w:szCs w:val="24"/>
        </w:rPr>
        <w:t xml:space="preserve"> from well-differentiated with keratinization to poorly-differentiated without keratinization.  Salivary gland squamous cell car</w:t>
      </w:r>
      <w:r w:rsidR="00127667">
        <w:rPr>
          <w:rFonts w:ascii="Times New Roman" w:hAnsi="Times New Roman" w:cs="Times New Roman"/>
          <w:bCs/>
          <w:iCs/>
          <w:sz w:val="24"/>
          <w:szCs w:val="24"/>
        </w:rPr>
        <w:t>cinoma presents an</w:t>
      </w:r>
      <w:r w:rsidRPr="00CC70DE">
        <w:rPr>
          <w:rFonts w:ascii="Times New Roman" w:hAnsi="Times New Roman" w:cs="Times New Roman"/>
          <w:bCs/>
          <w:iCs/>
          <w:sz w:val="24"/>
          <w:szCs w:val="24"/>
        </w:rPr>
        <w:t xml:space="preserve"> aggressive behavior with rapid growth and </w:t>
      </w:r>
      <w:r w:rsidR="00127667">
        <w:rPr>
          <w:rFonts w:ascii="Times New Roman" w:hAnsi="Times New Roman" w:cs="Times New Roman"/>
          <w:bCs/>
          <w:iCs/>
          <w:sz w:val="24"/>
          <w:szCs w:val="24"/>
        </w:rPr>
        <w:t>initial</w:t>
      </w:r>
      <w:r w:rsidRPr="00CC70DE">
        <w:rPr>
          <w:rFonts w:ascii="Times New Roman" w:hAnsi="Times New Roman" w:cs="Times New Roman"/>
          <w:bCs/>
          <w:iCs/>
          <w:sz w:val="24"/>
          <w:szCs w:val="24"/>
        </w:rPr>
        <w:t xml:space="preserve"> spread to regional lymph nodes. </w:t>
      </w:r>
      <w:r w:rsidR="00127667">
        <w:rPr>
          <w:rFonts w:ascii="Times New Roman" w:hAnsi="Times New Roman" w:cs="Times New Roman"/>
          <w:bCs/>
          <w:iCs/>
          <w:sz w:val="24"/>
          <w:szCs w:val="24"/>
        </w:rPr>
        <w:t>The treatment protocol comprises</w:t>
      </w:r>
      <w:r w:rsidRPr="00CC70DE">
        <w:rPr>
          <w:rFonts w:ascii="Times New Roman" w:hAnsi="Times New Roman" w:cs="Times New Roman"/>
          <w:bCs/>
          <w:iCs/>
          <w:sz w:val="24"/>
          <w:szCs w:val="24"/>
        </w:rPr>
        <w:t xml:space="preserve"> of surgical resection, neck dissection and postoperative </w:t>
      </w:r>
      <w:proofErr w:type="gramStart"/>
      <w:r w:rsidRPr="00CC70DE">
        <w:rPr>
          <w:rFonts w:ascii="Times New Roman" w:hAnsi="Times New Roman" w:cs="Times New Roman"/>
          <w:bCs/>
          <w:iCs/>
          <w:sz w:val="24"/>
          <w:szCs w:val="24"/>
        </w:rPr>
        <w:t>radiation .</w:t>
      </w:r>
      <w:proofErr w:type="gramEnd"/>
    </w:p>
    <w:p w:rsidR="00204D74" w:rsidRPr="00CC70DE" w:rsidRDefault="00204D74" w:rsidP="00204D74">
      <w:pPr>
        <w:keepNext/>
        <w:spacing w:after="240" w:line="360" w:lineRule="auto"/>
        <w:jc w:val="both"/>
        <w:outlineLvl w:val="1"/>
        <w:rPr>
          <w:rFonts w:ascii="Times New Roman" w:hAnsi="Times New Roman" w:cs="Times New Roman"/>
          <w:b/>
          <w:i/>
          <w:sz w:val="28"/>
          <w:szCs w:val="28"/>
        </w:rPr>
      </w:pPr>
      <w:r w:rsidRPr="00CC70DE">
        <w:rPr>
          <w:rFonts w:ascii="Times New Roman" w:hAnsi="Times New Roman" w:cs="Times New Roman"/>
          <w:b/>
          <w:i/>
          <w:sz w:val="28"/>
          <w:szCs w:val="28"/>
        </w:rPr>
        <w:t>d) Clear Cell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 xml:space="preserve">Clear cell carcinoma </w:t>
      </w:r>
      <w:r w:rsidR="00127667">
        <w:rPr>
          <w:rFonts w:ascii="Times New Roman" w:hAnsi="Times New Roman" w:cs="Times New Roman"/>
          <w:bCs/>
          <w:iCs/>
          <w:sz w:val="24"/>
          <w:szCs w:val="24"/>
        </w:rPr>
        <w:t>is also referred to as glycogen rich carcinoma</w:t>
      </w:r>
      <w:r w:rsidRPr="00CC70DE">
        <w:rPr>
          <w:rFonts w:ascii="Times New Roman" w:hAnsi="Times New Roman" w:cs="Times New Roman"/>
          <w:bCs/>
          <w:iCs/>
          <w:sz w:val="24"/>
          <w:szCs w:val="24"/>
        </w:rPr>
        <w:t xml:space="preserve">.  These tumors </w:t>
      </w:r>
      <w:r w:rsidR="000829F5">
        <w:rPr>
          <w:rFonts w:ascii="Times New Roman" w:hAnsi="Times New Roman" w:cs="Times New Roman"/>
          <w:bCs/>
          <w:iCs/>
          <w:sz w:val="24"/>
          <w:szCs w:val="24"/>
        </w:rPr>
        <w:t xml:space="preserve">are rare </w:t>
      </w:r>
      <w:r w:rsidRPr="00CC70DE">
        <w:rPr>
          <w:rFonts w:ascii="Times New Roman" w:hAnsi="Times New Roman" w:cs="Times New Roman"/>
          <w:bCs/>
          <w:iCs/>
          <w:sz w:val="24"/>
          <w:szCs w:val="24"/>
        </w:rPr>
        <w:t xml:space="preserve">that occur most frequently in the minor salivary glands of the palate and the parotid.  They </w:t>
      </w:r>
      <w:r w:rsidR="000829F5">
        <w:rPr>
          <w:rFonts w:ascii="Times New Roman" w:hAnsi="Times New Roman" w:cs="Times New Roman"/>
          <w:bCs/>
          <w:iCs/>
          <w:sz w:val="24"/>
          <w:szCs w:val="24"/>
        </w:rPr>
        <w:t>male to female ratio is almost equal</w:t>
      </w:r>
      <w:r w:rsidRPr="00CC70DE">
        <w:rPr>
          <w:rFonts w:ascii="Times New Roman" w:hAnsi="Times New Roman" w:cs="Times New Roman"/>
          <w:bCs/>
          <w:iCs/>
          <w:sz w:val="24"/>
          <w:szCs w:val="24"/>
        </w:rPr>
        <w:t xml:space="preserve"> and typically present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to 8</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w:t>
      </w:r>
      <w:r w:rsidR="000829F5">
        <w:rPr>
          <w:rFonts w:ascii="Times New Roman" w:hAnsi="Times New Roman" w:cs="Times New Roman"/>
          <w:bCs/>
          <w:iCs/>
          <w:sz w:val="24"/>
          <w:szCs w:val="24"/>
        </w:rPr>
        <w:t>fe. On microscopic examination</w:t>
      </w:r>
      <w:r w:rsidRPr="00CC70DE">
        <w:rPr>
          <w:rFonts w:ascii="Times New Roman" w:hAnsi="Times New Roman" w:cs="Times New Roman"/>
          <w:bCs/>
          <w:iCs/>
          <w:sz w:val="24"/>
          <w:szCs w:val="24"/>
        </w:rPr>
        <w:t xml:space="preserve"> these tumors display a uniform pattern of round or polygonal cells with peripherally displaced dark nuclei and clear cytoplasm.  Tumor cells </w:t>
      </w:r>
      <w:r w:rsidR="000829F5">
        <w:rPr>
          <w:rFonts w:ascii="Times New Roman" w:hAnsi="Times New Roman" w:cs="Times New Roman"/>
          <w:bCs/>
          <w:iCs/>
          <w:sz w:val="24"/>
          <w:szCs w:val="24"/>
        </w:rPr>
        <w:t>can variably</w:t>
      </w:r>
      <w:r w:rsidRPr="00CC70DE">
        <w:rPr>
          <w:rFonts w:ascii="Times New Roman" w:hAnsi="Times New Roman" w:cs="Times New Roman"/>
          <w:bCs/>
          <w:iCs/>
          <w:sz w:val="24"/>
          <w:szCs w:val="24"/>
        </w:rPr>
        <w:t xml:space="preserve"> grow in nests or cords separated by fibrous stroma or solid sheets of </w:t>
      </w:r>
      <w:proofErr w:type="spellStart"/>
      <w:proofErr w:type="gramStart"/>
      <w:r w:rsidRPr="00CC70DE">
        <w:rPr>
          <w:rFonts w:ascii="Times New Roman" w:hAnsi="Times New Roman" w:cs="Times New Roman"/>
          <w:bCs/>
          <w:iCs/>
          <w:sz w:val="24"/>
          <w:szCs w:val="24"/>
        </w:rPr>
        <w:t>cells.</w:t>
      </w:r>
      <w:r w:rsidR="000829F5">
        <w:rPr>
          <w:rFonts w:ascii="Times New Roman" w:hAnsi="Times New Roman" w:cs="Times New Roman"/>
          <w:bCs/>
          <w:iCs/>
          <w:sz w:val="24"/>
          <w:szCs w:val="24"/>
        </w:rPr>
        <w:t>Characteristically</w:t>
      </w:r>
      <w:proofErr w:type="spellEnd"/>
      <w:proofErr w:type="gramEnd"/>
      <w:r w:rsidR="000829F5">
        <w:rPr>
          <w:rFonts w:ascii="Times New Roman" w:hAnsi="Times New Roman" w:cs="Times New Roman"/>
          <w:bCs/>
          <w:iCs/>
          <w:sz w:val="24"/>
          <w:szCs w:val="24"/>
        </w:rPr>
        <w:t xml:space="preserve"> there is a local infiltrative growth</w:t>
      </w:r>
      <w:r w:rsidRPr="00CC70DE">
        <w:rPr>
          <w:rFonts w:ascii="Times New Roman" w:hAnsi="Times New Roman" w:cs="Times New Roman"/>
          <w:bCs/>
          <w:iCs/>
          <w:sz w:val="24"/>
          <w:szCs w:val="24"/>
        </w:rPr>
        <w:t xml:space="preserve">. </w:t>
      </w:r>
      <w:r w:rsidR="000829F5">
        <w:rPr>
          <w:rFonts w:ascii="Times New Roman" w:hAnsi="Times New Roman" w:cs="Times New Roman"/>
          <w:bCs/>
          <w:iCs/>
          <w:sz w:val="24"/>
          <w:szCs w:val="24"/>
        </w:rPr>
        <w:t>On classification clear cell carcinoma are</w:t>
      </w:r>
      <w:r w:rsidRPr="00CC70DE">
        <w:rPr>
          <w:rFonts w:ascii="Times New Roman" w:hAnsi="Times New Roman" w:cs="Times New Roman"/>
          <w:bCs/>
          <w:iCs/>
          <w:sz w:val="24"/>
          <w:szCs w:val="24"/>
        </w:rPr>
        <w:t xml:space="preserve"> low-grade tumors and are treated with complete local excision.</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e) </w:t>
      </w:r>
      <w:r w:rsidRPr="00CC70DE">
        <w:rPr>
          <w:rFonts w:ascii="Times New Roman" w:hAnsi="Times New Roman" w:cs="Times New Roman"/>
          <w:b/>
          <w:i/>
          <w:sz w:val="28"/>
          <w:szCs w:val="28"/>
        </w:rPr>
        <w:t>Polymorphous Low-grade Adenocarcinoma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Polymorphous low-grade adenocarcinoma (PLGA) is the second most common</w:t>
      </w:r>
      <w:r w:rsidR="003F2F86">
        <w:rPr>
          <w:rFonts w:ascii="Times New Roman" w:hAnsi="Times New Roman" w:cs="Times New Roman"/>
          <w:bCs/>
          <w:iCs/>
          <w:sz w:val="24"/>
          <w:szCs w:val="24"/>
        </w:rPr>
        <w:t xml:space="preserve">ly </w:t>
      </w:r>
      <w:proofErr w:type="spellStart"/>
      <w:r w:rsidR="003F2F86">
        <w:rPr>
          <w:rFonts w:ascii="Times New Roman" w:hAnsi="Times New Roman" w:cs="Times New Roman"/>
          <w:bCs/>
          <w:iCs/>
          <w:sz w:val="24"/>
          <w:szCs w:val="24"/>
        </w:rPr>
        <w:t>occuring</w:t>
      </w:r>
      <w:proofErr w:type="spellEnd"/>
      <w:r w:rsidRPr="00CC70DE">
        <w:rPr>
          <w:rFonts w:ascii="Times New Roman" w:hAnsi="Times New Roman" w:cs="Times New Roman"/>
          <w:bCs/>
          <w:iCs/>
          <w:sz w:val="24"/>
          <w:szCs w:val="24"/>
        </w:rPr>
        <w:t xml:space="preserve"> malignancy in the minor salivary glands and most frequently</w:t>
      </w:r>
      <w:r w:rsidR="003F2F86">
        <w:rPr>
          <w:rFonts w:ascii="Times New Roman" w:hAnsi="Times New Roman" w:cs="Times New Roman"/>
          <w:bCs/>
          <w:iCs/>
          <w:sz w:val="24"/>
          <w:szCs w:val="24"/>
        </w:rPr>
        <w:t xml:space="preserve"> occurs</w:t>
      </w:r>
      <w:r w:rsidRPr="00CC70DE">
        <w:rPr>
          <w:rFonts w:ascii="Times New Roman" w:hAnsi="Times New Roman" w:cs="Times New Roman"/>
          <w:bCs/>
          <w:iCs/>
          <w:sz w:val="24"/>
          <w:szCs w:val="24"/>
        </w:rPr>
        <w:t xml:space="preserve"> in the palate, lip and buccal mucosa.  </w:t>
      </w:r>
      <w:r w:rsidR="003F2F86">
        <w:rPr>
          <w:rFonts w:ascii="Times New Roman" w:hAnsi="Times New Roman" w:cs="Times New Roman"/>
          <w:bCs/>
          <w:iCs/>
          <w:sz w:val="24"/>
          <w:szCs w:val="24"/>
        </w:rPr>
        <w:t xml:space="preserve"> On clinical examination </w:t>
      </w:r>
      <w:r w:rsidRPr="00CC70DE">
        <w:rPr>
          <w:rFonts w:ascii="Times New Roman" w:hAnsi="Times New Roman" w:cs="Times New Roman"/>
          <w:bCs/>
          <w:iCs/>
          <w:sz w:val="24"/>
          <w:szCs w:val="24"/>
        </w:rPr>
        <w:t>This tumor typically presents in the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of life and is more common in women (</w:t>
      </w:r>
      <w:r w:rsidR="003F2F86">
        <w:rPr>
          <w:rFonts w:ascii="Times New Roman" w:hAnsi="Times New Roman" w:cs="Times New Roman"/>
          <w:bCs/>
          <w:iCs/>
          <w:sz w:val="24"/>
          <w:szCs w:val="24"/>
        </w:rPr>
        <w:t xml:space="preserve">accounting to </w:t>
      </w:r>
      <w:r w:rsidRPr="00CC70DE">
        <w:rPr>
          <w:rFonts w:ascii="Times New Roman" w:hAnsi="Times New Roman" w:cs="Times New Roman"/>
          <w:bCs/>
          <w:iCs/>
          <w:sz w:val="24"/>
          <w:szCs w:val="24"/>
        </w:rPr>
        <w:t>67%)</w:t>
      </w:r>
      <w:r w:rsidR="003F2F86">
        <w:rPr>
          <w:rFonts w:ascii="Times New Roman" w:hAnsi="Times New Roman" w:cs="Times New Roman"/>
          <w:bCs/>
          <w:iCs/>
          <w:sz w:val="24"/>
          <w:szCs w:val="24"/>
        </w:rPr>
        <w:t xml:space="preserve"> as compared to men</w:t>
      </w:r>
      <w:r w:rsidRPr="00CC70DE">
        <w:rPr>
          <w:rFonts w:ascii="Times New Roman" w:hAnsi="Times New Roman" w:cs="Times New Roman"/>
          <w:bCs/>
          <w:iCs/>
          <w:sz w:val="24"/>
          <w:szCs w:val="24"/>
        </w:rPr>
        <w:t>.  It presents as a painless submucosal swelling tha</w:t>
      </w:r>
      <w:r w:rsidR="003F2F86">
        <w:rPr>
          <w:rFonts w:ascii="Times New Roman" w:hAnsi="Times New Roman" w:cs="Times New Roman"/>
          <w:bCs/>
          <w:iCs/>
          <w:sz w:val="24"/>
          <w:szCs w:val="24"/>
        </w:rPr>
        <w:t>t slowly</w:t>
      </w:r>
      <w:r w:rsidRPr="00CC70DE">
        <w:rPr>
          <w:rFonts w:ascii="Times New Roman" w:hAnsi="Times New Roman" w:cs="Times New Roman"/>
          <w:bCs/>
          <w:iCs/>
          <w:sz w:val="24"/>
          <w:szCs w:val="24"/>
        </w:rPr>
        <w:t xml:space="preserve"> enlarges and may</w:t>
      </w:r>
      <w:r w:rsidR="003F2F86">
        <w:rPr>
          <w:rFonts w:ascii="Times New Roman" w:hAnsi="Times New Roman" w:cs="Times New Roman"/>
          <w:bCs/>
          <w:iCs/>
          <w:sz w:val="24"/>
          <w:szCs w:val="24"/>
        </w:rPr>
        <w:t xml:space="preserve"> cause</w:t>
      </w:r>
      <w:r w:rsidRPr="00CC70DE">
        <w:rPr>
          <w:rFonts w:ascii="Times New Roman" w:hAnsi="Times New Roman" w:cs="Times New Roman"/>
          <w:bCs/>
          <w:iCs/>
          <w:sz w:val="24"/>
          <w:szCs w:val="24"/>
        </w:rPr>
        <w:t xml:space="preserve"> ulcerat</w:t>
      </w:r>
      <w:r w:rsidR="003F2F86">
        <w:rPr>
          <w:rFonts w:ascii="Times New Roman" w:hAnsi="Times New Roman" w:cs="Times New Roman"/>
          <w:bCs/>
          <w:iCs/>
          <w:sz w:val="24"/>
          <w:szCs w:val="24"/>
        </w:rPr>
        <w:t>ion</w:t>
      </w:r>
      <w:r w:rsidRPr="00CC70DE">
        <w:rPr>
          <w:rFonts w:ascii="Times New Roman" w:hAnsi="Times New Roman" w:cs="Times New Roman"/>
          <w:bCs/>
          <w:iCs/>
          <w:sz w:val="24"/>
          <w:szCs w:val="24"/>
        </w:rPr>
        <w:t xml:space="preserve"> and bleed</w:t>
      </w:r>
      <w:r w:rsidR="003F2F86">
        <w:rPr>
          <w:rFonts w:ascii="Times New Roman" w:hAnsi="Times New Roman" w:cs="Times New Roman"/>
          <w:bCs/>
          <w:iCs/>
          <w:sz w:val="24"/>
          <w:szCs w:val="24"/>
        </w:rPr>
        <w:t>ing</w:t>
      </w:r>
      <w:r w:rsidRPr="00CC70DE">
        <w:rPr>
          <w:rFonts w:ascii="Times New Roman" w:hAnsi="Times New Roman" w:cs="Times New Roman"/>
          <w:bCs/>
          <w:iCs/>
          <w:sz w:val="24"/>
          <w:szCs w:val="24"/>
        </w:rPr>
        <w:t xml:space="preserve">. </w:t>
      </w:r>
      <w:r w:rsidR="003F2F86">
        <w:rPr>
          <w:rFonts w:ascii="Times New Roman" w:hAnsi="Times New Roman" w:cs="Times New Roman"/>
          <w:bCs/>
          <w:iCs/>
          <w:sz w:val="24"/>
          <w:szCs w:val="24"/>
        </w:rPr>
        <w:t>On</w:t>
      </w:r>
      <w:r w:rsidRPr="00CC70DE">
        <w:rPr>
          <w:rFonts w:ascii="Times New Roman" w:hAnsi="Times New Roman" w:cs="Times New Roman"/>
          <w:bCs/>
          <w:iCs/>
          <w:sz w:val="24"/>
          <w:szCs w:val="24"/>
        </w:rPr>
        <w:t xml:space="preserve"> microscopic</w:t>
      </w:r>
      <w:r w:rsidR="003F2F86">
        <w:rPr>
          <w:rFonts w:ascii="Times New Roman" w:hAnsi="Times New Roman" w:cs="Times New Roman"/>
          <w:bCs/>
          <w:iCs/>
          <w:sz w:val="24"/>
          <w:szCs w:val="24"/>
        </w:rPr>
        <w:t xml:space="preserve"> examination the</w:t>
      </w:r>
      <w:r w:rsidRPr="00CC70DE">
        <w:rPr>
          <w:rFonts w:ascii="Times New Roman" w:hAnsi="Times New Roman" w:cs="Times New Roman"/>
          <w:bCs/>
          <w:iCs/>
          <w:sz w:val="24"/>
          <w:szCs w:val="24"/>
        </w:rPr>
        <w:t xml:space="preserve"> appearance of these tumors is </w:t>
      </w:r>
      <w:r w:rsidR="003F2F86">
        <w:rPr>
          <w:rFonts w:ascii="Times New Roman" w:hAnsi="Times New Roman" w:cs="Times New Roman"/>
          <w:bCs/>
          <w:iCs/>
          <w:sz w:val="24"/>
          <w:szCs w:val="24"/>
        </w:rPr>
        <w:t xml:space="preserve">reason </w:t>
      </w:r>
      <w:proofErr w:type="gramStart"/>
      <w:r w:rsidR="003F2F86">
        <w:rPr>
          <w:rFonts w:ascii="Times New Roman" w:hAnsi="Times New Roman" w:cs="Times New Roman"/>
          <w:bCs/>
          <w:iCs/>
          <w:sz w:val="24"/>
          <w:szCs w:val="24"/>
        </w:rPr>
        <w:t>they  are</w:t>
      </w:r>
      <w:proofErr w:type="gramEnd"/>
      <w:r w:rsidR="003F2F86">
        <w:rPr>
          <w:rFonts w:ascii="Times New Roman" w:hAnsi="Times New Roman" w:cs="Times New Roman"/>
          <w:bCs/>
          <w:iCs/>
          <w:sz w:val="24"/>
          <w:szCs w:val="24"/>
        </w:rPr>
        <w:t xml:space="preserve"> being </w:t>
      </w:r>
      <w:proofErr w:type="spellStart"/>
      <w:r w:rsidR="003F2F86">
        <w:rPr>
          <w:rFonts w:ascii="Times New Roman" w:hAnsi="Times New Roman" w:cs="Times New Roman"/>
          <w:bCs/>
          <w:iCs/>
          <w:sz w:val="24"/>
          <w:szCs w:val="24"/>
        </w:rPr>
        <w:t>referered</w:t>
      </w:r>
      <w:proofErr w:type="spellEnd"/>
      <w:r w:rsidR="003F2F86">
        <w:rPr>
          <w:rFonts w:ascii="Times New Roman" w:hAnsi="Times New Roman" w:cs="Times New Roman"/>
          <w:bCs/>
          <w:iCs/>
          <w:sz w:val="24"/>
          <w:szCs w:val="24"/>
        </w:rPr>
        <w:t xml:space="preserve"> to as polymorphous low grade adenocarcinoma. It occurs in a </w:t>
      </w:r>
      <w:r w:rsidRPr="00CC70DE">
        <w:rPr>
          <w:rFonts w:ascii="Times New Roman" w:hAnsi="Times New Roman" w:cs="Times New Roman"/>
          <w:bCs/>
          <w:iCs/>
          <w:sz w:val="24"/>
          <w:szCs w:val="24"/>
        </w:rPr>
        <w:t xml:space="preserve">variety of growth patterns (solid, tubular, trabecular, glandular, cribriform, cystic) </w:t>
      </w:r>
      <w:r w:rsidR="003F2F86">
        <w:rPr>
          <w:rFonts w:ascii="Times New Roman" w:hAnsi="Times New Roman" w:cs="Times New Roman"/>
          <w:bCs/>
          <w:iCs/>
          <w:sz w:val="24"/>
          <w:szCs w:val="24"/>
        </w:rPr>
        <w:t xml:space="preserve">and </w:t>
      </w:r>
      <w:r w:rsidRPr="00CC70DE">
        <w:rPr>
          <w:rFonts w:ascii="Times New Roman" w:hAnsi="Times New Roman" w:cs="Times New Roman"/>
          <w:bCs/>
          <w:iCs/>
          <w:sz w:val="24"/>
          <w:szCs w:val="24"/>
        </w:rPr>
        <w:t xml:space="preserve">can be seen within the same lesion or among different lesions.  PLGA </w:t>
      </w:r>
      <w:r w:rsidR="003F2F86">
        <w:rPr>
          <w:rFonts w:ascii="Times New Roman" w:hAnsi="Times New Roman" w:cs="Times New Roman"/>
          <w:bCs/>
          <w:iCs/>
          <w:sz w:val="24"/>
          <w:szCs w:val="24"/>
        </w:rPr>
        <w:t>presents with</w:t>
      </w:r>
      <w:r w:rsidRPr="00CC70DE">
        <w:rPr>
          <w:rFonts w:ascii="Times New Roman" w:hAnsi="Times New Roman" w:cs="Times New Roman"/>
          <w:bCs/>
          <w:iCs/>
          <w:sz w:val="24"/>
          <w:szCs w:val="24"/>
        </w:rPr>
        <w:t xml:space="preserve"> a tendency for </w:t>
      </w:r>
      <w:proofErr w:type="spellStart"/>
      <w:r w:rsidRPr="00CC70DE">
        <w:rPr>
          <w:rFonts w:ascii="Times New Roman" w:hAnsi="Times New Roman" w:cs="Times New Roman"/>
          <w:bCs/>
          <w:iCs/>
          <w:sz w:val="24"/>
          <w:szCs w:val="24"/>
        </w:rPr>
        <w:t>perinerual</w:t>
      </w:r>
      <w:proofErr w:type="spellEnd"/>
      <w:r w:rsidRPr="00CC70DE">
        <w:rPr>
          <w:rFonts w:ascii="Times New Roman" w:hAnsi="Times New Roman" w:cs="Times New Roman"/>
          <w:bCs/>
          <w:iCs/>
          <w:sz w:val="24"/>
          <w:szCs w:val="24"/>
        </w:rPr>
        <w:t xml:space="preserve"> and perivascular </w:t>
      </w:r>
      <w:r w:rsidRPr="00CC70DE">
        <w:rPr>
          <w:rFonts w:ascii="Times New Roman" w:hAnsi="Times New Roman" w:cs="Times New Roman"/>
          <w:bCs/>
          <w:iCs/>
          <w:sz w:val="24"/>
          <w:szCs w:val="24"/>
        </w:rPr>
        <w:lastRenderedPageBreak/>
        <w:t xml:space="preserve">invasion, however it follows an </w:t>
      </w:r>
      <w:r w:rsidR="003F2F86">
        <w:rPr>
          <w:rFonts w:ascii="Times New Roman" w:hAnsi="Times New Roman" w:cs="Times New Roman"/>
          <w:bCs/>
          <w:iCs/>
          <w:sz w:val="24"/>
          <w:szCs w:val="24"/>
        </w:rPr>
        <w:t>industrious</w:t>
      </w:r>
      <w:r w:rsidRPr="00CC70DE">
        <w:rPr>
          <w:rFonts w:ascii="Times New Roman" w:hAnsi="Times New Roman" w:cs="Times New Roman"/>
          <w:bCs/>
          <w:iCs/>
          <w:sz w:val="24"/>
          <w:szCs w:val="24"/>
        </w:rPr>
        <w:t xml:space="preserve"> course</w:t>
      </w:r>
      <w:r w:rsidR="003F2F86">
        <w:rPr>
          <w:rFonts w:ascii="Times New Roman" w:hAnsi="Times New Roman" w:cs="Times New Roman"/>
          <w:bCs/>
          <w:iCs/>
          <w:sz w:val="24"/>
          <w:szCs w:val="24"/>
        </w:rPr>
        <w:t xml:space="preserve"> which is a very typical feature of this tumor</w:t>
      </w:r>
      <w:r w:rsidRPr="00CC70DE">
        <w:rPr>
          <w:rFonts w:ascii="Times New Roman" w:hAnsi="Times New Roman" w:cs="Times New Roman"/>
          <w:bCs/>
          <w:iCs/>
          <w:sz w:val="24"/>
          <w:szCs w:val="24"/>
        </w:rPr>
        <w:t xml:space="preserve">.  </w:t>
      </w:r>
      <w:r w:rsidR="003F2F86">
        <w:rPr>
          <w:rFonts w:ascii="Times New Roman" w:hAnsi="Times New Roman" w:cs="Times New Roman"/>
          <w:bCs/>
          <w:iCs/>
          <w:sz w:val="24"/>
          <w:szCs w:val="24"/>
        </w:rPr>
        <w:t>The treatment protocol comprises</w:t>
      </w:r>
      <w:r w:rsidRPr="00CC70DE">
        <w:rPr>
          <w:rFonts w:ascii="Times New Roman" w:hAnsi="Times New Roman" w:cs="Times New Roman"/>
          <w:bCs/>
          <w:iCs/>
          <w:sz w:val="24"/>
          <w:szCs w:val="24"/>
        </w:rPr>
        <w:t xml:space="preserve"> of </w:t>
      </w:r>
      <w:r w:rsidR="003F2F86">
        <w:rPr>
          <w:rFonts w:ascii="Times New Roman" w:hAnsi="Times New Roman" w:cs="Times New Roman"/>
          <w:bCs/>
          <w:iCs/>
          <w:sz w:val="24"/>
          <w:szCs w:val="24"/>
        </w:rPr>
        <w:t xml:space="preserve">a </w:t>
      </w:r>
      <w:r w:rsidRPr="00CC70DE">
        <w:rPr>
          <w:rFonts w:ascii="Times New Roman" w:hAnsi="Times New Roman" w:cs="Times New Roman"/>
          <w:bCs/>
          <w:iCs/>
          <w:sz w:val="24"/>
          <w:szCs w:val="24"/>
        </w:rPr>
        <w:t xml:space="preserve">conservative yet complete local excision.  Postoperative radiation and neck dissection are </w:t>
      </w:r>
      <w:r w:rsidR="003F2F86">
        <w:rPr>
          <w:rFonts w:ascii="Times New Roman" w:hAnsi="Times New Roman" w:cs="Times New Roman"/>
          <w:bCs/>
          <w:iCs/>
          <w:sz w:val="24"/>
          <w:szCs w:val="24"/>
        </w:rPr>
        <w:t>not necessary most of the times</w:t>
      </w:r>
      <w:r w:rsidRPr="00CC70DE">
        <w:rPr>
          <w:rFonts w:ascii="Times New Roman" w:hAnsi="Times New Roman" w:cs="Times New Roman"/>
          <w:bCs/>
          <w:iCs/>
          <w:sz w:val="24"/>
          <w:szCs w:val="24"/>
        </w:rPr>
        <w:t>.  Distant metastasis has not been reported.</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p>
    <w:p w:rsidR="00204D74" w:rsidRPr="00CC70DE" w:rsidRDefault="00204D74" w:rsidP="00204D74">
      <w:pPr>
        <w:keepNext/>
        <w:spacing w:after="240" w:line="360" w:lineRule="auto"/>
        <w:jc w:val="both"/>
        <w:outlineLvl w:val="1"/>
        <w:rPr>
          <w:rFonts w:ascii="Times New Roman" w:hAnsi="Times New Roman" w:cs="Times New Roman"/>
          <w:b/>
          <w:i/>
          <w:sz w:val="24"/>
          <w:szCs w:val="24"/>
        </w:rPr>
      </w:pPr>
      <w:r w:rsidRPr="00CC70DE">
        <w:rPr>
          <w:rFonts w:ascii="Times New Roman" w:hAnsi="Times New Roman" w:cs="Times New Roman"/>
          <w:b/>
          <w:i/>
          <w:sz w:val="24"/>
          <w:szCs w:val="24"/>
        </w:rPr>
        <w:t xml:space="preserve">f) </w:t>
      </w:r>
      <w:r w:rsidRPr="00CC70DE">
        <w:rPr>
          <w:rFonts w:ascii="Times New Roman" w:hAnsi="Times New Roman" w:cs="Times New Roman"/>
          <w:b/>
          <w:i/>
          <w:sz w:val="28"/>
          <w:szCs w:val="28"/>
        </w:rPr>
        <w:t>Epithelial-myoepithelial Carcinoma</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 xml:space="preserve">Epithelial-myoepithelial carcinoma </w:t>
      </w:r>
      <w:r w:rsidR="003F2F86">
        <w:rPr>
          <w:rFonts w:ascii="Times New Roman" w:hAnsi="Times New Roman" w:cs="Times New Roman"/>
          <w:bCs/>
          <w:iCs/>
          <w:sz w:val="24"/>
          <w:szCs w:val="24"/>
        </w:rPr>
        <w:t>comprises of</w:t>
      </w:r>
      <w:r w:rsidRPr="00CC70DE">
        <w:rPr>
          <w:rFonts w:ascii="Times New Roman" w:hAnsi="Times New Roman" w:cs="Times New Roman"/>
          <w:bCs/>
          <w:iCs/>
          <w:sz w:val="24"/>
          <w:szCs w:val="24"/>
        </w:rPr>
        <w:t xml:space="preserve"> less than 1% of salivary gland neoplasms.  It occurs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and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life, in </w:t>
      </w:r>
      <w:r w:rsidR="001C6D6A">
        <w:rPr>
          <w:rFonts w:ascii="Times New Roman" w:hAnsi="Times New Roman" w:cs="Times New Roman"/>
          <w:bCs/>
          <w:iCs/>
          <w:sz w:val="24"/>
          <w:szCs w:val="24"/>
        </w:rPr>
        <w:t>occurs more in women as compared to men</w:t>
      </w:r>
      <w:r w:rsidRPr="00CC70DE">
        <w:rPr>
          <w:rFonts w:ascii="Times New Roman" w:hAnsi="Times New Roman" w:cs="Times New Roman"/>
          <w:bCs/>
          <w:iCs/>
          <w:sz w:val="24"/>
          <w:szCs w:val="24"/>
        </w:rPr>
        <w:t xml:space="preserve">, and </w:t>
      </w:r>
      <w:r w:rsidR="001C6D6A">
        <w:rPr>
          <w:rFonts w:ascii="Times New Roman" w:hAnsi="Times New Roman" w:cs="Times New Roman"/>
          <w:bCs/>
          <w:iCs/>
          <w:sz w:val="24"/>
          <w:szCs w:val="24"/>
        </w:rPr>
        <w:t>majorly</w:t>
      </w:r>
      <w:r w:rsidRPr="00CC70DE">
        <w:rPr>
          <w:rFonts w:ascii="Times New Roman" w:hAnsi="Times New Roman" w:cs="Times New Roman"/>
          <w:bCs/>
          <w:iCs/>
          <w:sz w:val="24"/>
          <w:szCs w:val="24"/>
        </w:rPr>
        <w:t xml:space="preserve"> in the parotid gland.  Some </w:t>
      </w:r>
      <w:r w:rsidR="001C6D6A">
        <w:rPr>
          <w:rFonts w:ascii="Times New Roman" w:hAnsi="Times New Roman" w:cs="Times New Roman"/>
          <w:bCs/>
          <w:iCs/>
          <w:sz w:val="24"/>
          <w:szCs w:val="24"/>
        </w:rPr>
        <w:t>of the researches</w:t>
      </w:r>
      <w:r w:rsidRPr="00CC70DE">
        <w:rPr>
          <w:rFonts w:ascii="Times New Roman" w:hAnsi="Times New Roman" w:cs="Times New Roman"/>
          <w:bCs/>
          <w:iCs/>
          <w:sz w:val="24"/>
          <w:szCs w:val="24"/>
        </w:rPr>
        <w:t xml:space="preserve"> have suggested that patients with these tumors </w:t>
      </w:r>
      <w:r w:rsidR="001C6D6A">
        <w:rPr>
          <w:rFonts w:ascii="Times New Roman" w:hAnsi="Times New Roman" w:cs="Times New Roman"/>
          <w:bCs/>
          <w:iCs/>
          <w:sz w:val="24"/>
          <w:szCs w:val="24"/>
        </w:rPr>
        <w:t>have an</w:t>
      </w:r>
      <w:r w:rsidRPr="00CC70DE">
        <w:rPr>
          <w:rFonts w:ascii="Times New Roman" w:hAnsi="Times New Roman" w:cs="Times New Roman"/>
          <w:bCs/>
          <w:iCs/>
          <w:sz w:val="24"/>
          <w:szCs w:val="24"/>
        </w:rPr>
        <w:t xml:space="preserve"> increased risk </w:t>
      </w:r>
      <w:r w:rsidR="001C6D6A">
        <w:rPr>
          <w:rFonts w:ascii="Times New Roman" w:hAnsi="Times New Roman" w:cs="Times New Roman"/>
          <w:bCs/>
          <w:iCs/>
          <w:sz w:val="24"/>
          <w:szCs w:val="24"/>
        </w:rPr>
        <w:t xml:space="preserve">potency </w:t>
      </w:r>
      <w:r w:rsidRPr="00CC70DE">
        <w:rPr>
          <w:rFonts w:ascii="Times New Roman" w:hAnsi="Times New Roman" w:cs="Times New Roman"/>
          <w:bCs/>
          <w:iCs/>
          <w:sz w:val="24"/>
          <w:szCs w:val="24"/>
        </w:rPr>
        <w:t>for a second primary malignancy—either in the salivary glands or in a separate site (</w:t>
      </w:r>
      <w:r w:rsidR="001C6D6A">
        <w:rPr>
          <w:rFonts w:ascii="Times New Roman" w:hAnsi="Times New Roman" w:cs="Times New Roman"/>
          <w:bCs/>
          <w:iCs/>
          <w:sz w:val="24"/>
          <w:szCs w:val="24"/>
        </w:rPr>
        <w:t xml:space="preserve">for example </w:t>
      </w:r>
      <w:r w:rsidRPr="00CC70DE">
        <w:rPr>
          <w:rFonts w:ascii="Times New Roman" w:hAnsi="Times New Roman" w:cs="Times New Roman"/>
          <w:bCs/>
          <w:iCs/>
          <w:sz w:val="24"/>
          <w:szCs w:val="24"/>
        </w:rPr>
        <w:t>breast and thyroid)</w:t>
      </w:r>
      <w:proofErr w:type="gramStart"/>
      <w:r w:rsidRPr="00CC70DE">
        <w:rPr>
          <w:rFonts w:ascii="Times New Roman" w:hAnsi="Times New Roman" w:cs="Times New Roman"/>
          <w:bCs/>
          <w:iCs/>
          <w:sz w:val="24"/>
          <w:szCs w:val="24"/>
        </w:rPr>
        <w:t>.</w:t>
      </w:r>
      <w:r w:rsidR="001C6D6A">
        <w:rPr>
          <w:rFonts w:ascii="Times New Roman" w:hAnsi="Times New Roman" w:cs="Times New Roman"/>
          <w:bCs/>
          <w:iCs/>
          <w:sz w:val="24"/>
          <w:szCs w:val="24"/>
        </w:rPr>
        <w:t xml:space="preserve"> </w:t>
      </w:r>
      <w:proofErr w:type="gramEnd"/>
      <w:r w:rsidR="001C6D6A">
        <w:rPr>
          <w:rFonts w:ascii="Times New Roman" w:hAnsi="Times New Roman" w:cs="Times New Roman"/>
          <w:bCs/>
          <w:iCs/>
          <w:sz w:val="24"/>
          <w:szCs w:val="24"/>
        </w:rPr>
        <w:t>On gross examination</w:t>
      </w:r>
      <w:r w:rsidRPr="00CC70DE">
        <w:rPr>
          <w:rFonts w:ascii="Times New Roman" w:hAnsi="Times New Roman" w:cs="Times New Roman"/>
          <w:bCs/>
          <w:iCs/>
          <w:sz w:val="24"/>
          <w:szCs w:val="24"/>
        </w:rPr>
        <w:t xml:space="preserve">, these are well-circumscribed, multinodular firm masses with irregular cystic spaces. </w:t>
      </w:r>
      <w:r w:rsidR="001C6D6A">
        <w:rPr>
          <w:rFonts w:ascii="Times New Roman" w:hAnsi="Times New Roman" w:cs="Times New Roman"/>
          <w:bCs/>
          <w:iCs/>
          <w:sz w:val="24"/>
          <w:szCs w:val="24"/>
        </w:rPr>
        <w:t>On microscopic examination</w:t>
      </w:r>
      <w:r w:rsidRPr="00CC70DE">
        <w:rPr>
          <w:rFonts w:ascii="Times New Roman" w:hAnsi="Times New Roman" w:cs="Times New Roman"/>
          <w:bCs/>
          <w:iCs/>
          <w:sz w:val="24"/>
          <w:szCs w:val="24"/>
        </w:rPr>
        <w:t xml:space="preserve"> appearance can be highly variable but displays a very typical biphasic character.  “Subunits” of tumor growth include a surrounding thickened basement membrane, outer clear myoepithelial cells, and inner cuboidal epithelial cells lining small duct-like structures.  T</w:t>
      </w:r>
      <w:r w:rsidR="001C6D6A">
        <w:rPr>
          <w:rFonts w:ascii="Times New Roman" w:hAnsi="Times New Roman" w:cs="Times New Roman"/>
          <w:bCs/>
          <w:iCs/>
          <w:sz w:val="24"/>
          <w:szCs w:val="24"/>
        </w:rPr>
        <w:t xml:space="preserve">he treatment protocol comprises </w:t>
      </w:r>
      <w:r w:rsidRPr="00CC70DE">
        <w:rPr>
          <w:rFonts w:ascii="Times New Roman" w:hAnsi="Times New Roman" w:cs="Times New Roman"/>
          <w:bCs/>
          <w:iCs/>
          <w:sz w:val="24"/>
          <w:szCs w:val="24"/>
        </w:rPr>
        <w:t>of complete surgical resection.  Because this tumor is so rare, little is known about whether adjuvant radiotherapy or chemotherapy is beneficial.</w:t>
      </w:r>
    </w:p>
    <w:p w:rsidR="00204D74" w:rsidRPr="00CC70DE" w:rsidRDefault="00204D74" w:rsidP="00CC70DE">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 </w:t>
      </w:r>
      <w:r w:rsidRPr="00CC70DE">
        <w:rPr>
          <w:rFonts w:ascii="Times New Roman" w:hAnsi="Times New Roman" w:cs="Times New Roman"/>
          <w:b/>
          <w:i/>
          <w:sz w:val="24"/>
          <w:szCs w:val="24"/>
        </w:rPr>
        <w:t xml:space="preserve">g) </w:t>
      </w:r>
      <w:r w:rsidRPr="00CC70DE">
        <w:rPr>
          <w:rFonts w:ascii="Times New Roman" w:hAnsi="Times New Roman" w:cs="Times New Roman"/>
          <w:b/>
          <w:i/>
          <w:sz w:val="28"/>
          <w:szCs w:val="28"/>
        </w:rPr>
        <w:t>Undifferentiated Carcinoma</w:t>
      </w:r>
      <w:r w:rsidRPr="00CC70DE">
        <w:rPr>
          <w:rFonts w:ascii="Times New Roman" w:hAnsi="Times New Roman" w:cs="Times New Roman"/>
          <w:b/>
          <w:i/>
          <w:sz w:val="24"/>
          <w:szCs w:val="24"/>
        </w:rPr>
        <w:t xml:space="preserve">   </w:t>
      </w:r>
    </w:p>
    <w:p w:rsidR="00BA5BED" w:rsidRDefault="00204D74" w:rsidP="00204D74">
      <w:pPr>
        <w:widowControl w:val="0"/>
        <w:suppressAutoHyphens/>
        <w:autoSpaceDE w:val="0"/>
        <w:autoSpaceDN w:val="0"/>
        <w:adjustRightInd w:val="0"/>
        <w:spacing w:line="360" w:lineRule="auto"/>
        <w:jc w:val="both"/>
        <w:rPr>
          <w:rFonts w:ascii="Times New Roman" w:hAnsi="Times New Roman" w:cs="Times New Roman"/>
          <w:bCs/>
          <w:iCs/>
          <w:sz w:val="24"/>
          <w:szCs w:val="24"/>
        </w:rPr>
      </w:pPr>
      <w:r w:rsidRPr="00CC70DE">
        <w:rPr>
          <w:rFonts w:ascii="Times New Roman" w:hAnsi="Times New Roman" w:cs="Times New Roman"/>
          <w:bCs/>
          <w:iCs/>
          <w:sz w:val="24"/>
          <w:szCs w:val="24"/>
        </w:rPr>
        <w:tab/>
        <w:t xml:space="preserve">The undifferentiated carcinomas are uncommon </w:t>
      </w:r>
      <w:r w:rsidR="001C6D6A">
        <w:rPr>
          <w:rFonts w:ascii="Times New Roman" w:hAnsi="Times New Roman" w:cs="Times New Roman"/>
          <w:bCs/>
          <w:iCs/>
          <w:sz w:val="24"/>
          <w:szCs w:val="24"/>
        </w:rPr>
        <w:t>in nature but have an aggressive nature</w:t>
      </w:r>
      <w:r w:rsidRPr="00CC70DE">
        <w:rPr>
          <w:rFonts w:ascii="Times New Roman" w:hAnsi="Times New Roman" w:cs="Times New Roman"/>
          <w:bCs/>
          <w:iCs/>
          <w:sz w:val="24"/>
          <w:szCs w:val="24"/>
        </w:rPr>
        <w:t xml:space="preserve"> and have a poor prognos</w:t>
      </w:r>
      <w:r w:rsidR="001C6D6A">
        <w:rPr>
          <w:rFonts w:ascii="Times New Roman" w:hAnsi="Times New Roman" w:cs="Times New Roman"/>
          <w:bCs/>
          <w:iCs/>
          <w:sz w:val="24"/>
          <w:szCs w:val="24"/>
        </w:rPr>
        <w:t>is as other salivary gland tumors are compared</w:t>
      </w:r>
      <w:r w:rsidRPr="00CC70DE">
        <w:rPr>
          <w:rFonts w:ascii="Times New Roman" w:hAnsi="Times New Roman" w:cs="Times New Roman"/>
          <w:bCs/>
          <w:iCs/>
          <w:sz w:val="24"/>
          <w:szCs w:val="24"/>
        </w:rPr>
        <w:t>.  Lymphoepithelial carcinoma of the salivary glands</w:t>
      </w:r>
      <w:r w:rsidR="00CE6476">
        <w:rPr>
          <w:rFonts w:ascii="Times New Roman" w:hAnsi="Times New Roman" w:cs="Times New Roman"/>
          <w:bCs/>
          <w:iCs/>
          <w:sz w:val="24"/>
          <w:szCs w:val="24"/>
        </w:rPr>
        <w:t xml:space="preserve"> have the most common </w:t>
      </w:r>
      <w:proofErr w:type="spellStart"/>
      <w:r w:rsidR="00CE6476">
        <w:rPr>
          <w:rFonts w:ascii="Times New Roman" w:hAnsi="Times New Roman" w:cs="Times New Roman"/>
          <w:bCs/>
          <w:iCs/>
          <w:sz w:val="24"/>
          <w:szCs w:val="24"/>
        </w:rPr>
        <w:t>occurence</w:t>
      </w:r>
      <w:proofErr w:type="spellEnd"/>
      <w:r w:rsidRPr="00CC70DE">
        <w:rPr>
          <w:rFonts w:ascii="Times New Roman" w:hAnsi="Times New Roman" w:cs="Times New Roman"/>
          <w:bCs/>
          <w:iCs/>
          <w:sz w:val="24"/>
          <w:szCs w:val="24"/>
        </w:rPr>
        <w:t xml:space="preserve"> in North American and Greenland Eskimos and Asians.  Among Eskimos, the parotid gland is most often affected, there is a </w:t>
      </w:r>
      <w:proofErr w:type="gramStart"/>
      <w:r w:rsidRPr="00CC70DE">
        <w:rPr>
          <w:rFonts w:ascii="Times New Roman" w:hAnsi="Times New Roman" w:cs="Times New Roman"/>
          <w:bCs/>
          <w:iCs/>
          <w:sz w:val="24"/>
          <w:szCs w:val="24"/>
        </w:rPr>
        <w:t>female  and</w:t>
      </w:r>
      <w:proofErr w:type="gramEnd"/>
      <w:r w:rsidRPr="00CC70DE">
        <w:rPr>
          <w:rFonts w:ascii="Times New Roman" w:hAnsi="Times New Roman" w:cs="Times New Roman"/>
          <w:bCs/>
          <w:iCs/>
          <w:sz w:val="24"/>
          <w:szCs w:val="24"/>
        </w:rPr>
        <w:t xml:space="preserve"> a familial pattern of the disease. </w:t>
      </w:r>
      <w:r w:rsidR="00B27143">
        <w:rPr>
          <w:rFonts w:ascii="Times New Roman" w:hAnsi="Times New Roman" w:cs="Times New Roman"/>
          <w:bCs/>
          <w:iCs/>
          <w:sz w:val="24"/>
          <w:szCs w:val="24"/>
        </w:rPr>
        <w:t xml:space="preserve">In Asian </w:t>
      </w:r>
      <w:proofErr w:type="gramStart"/>
      <w:r w:rsidR="00B27143">
        <w:rPr>
          <w:rFonts w:ascii="Times New Roman" w:hAnsi="Times New Roman" w:cs="Times New Roman"/>
          <w:bCs/>
          <w:iCs/>
          <w:sz w:val="24"/>
          <w:szCs w:val="24"/>
        </w:rPr>
        <w:t xml:space="preserve">population </w:t>
      </w:r>
      <w:r w:rsidRPr="00CC70DE">
        <w:rPr>
          <w:rFonts w:ascii="Times New Roman" w:hAnsi="Times New Roman" w:cs="Times New Roman"/>
          <w:bCs/>
          <w:iCs/>
          <w:sz w:val="24"/>
          <w:szCs w:val="24"/>
        </w:rPr>
        <w:t>,</w:t>
      </w:r>
      <w:proofErr w:type="gramEnd"/>
      <w:r w:rsidRPr="00CC70DE">
        <w:rPr>
          <w:rFonts w:ascii="Times New Roman" w:hAnsi="Times New Roman" w:cs="Times New Roman"/>
          <w:bCs/>
          <w:iCs/>
          <w:sz w:val="24"/>
          <w:szCs w:val="24"/>
        </w:rPr>
        <w:t xml:space="preserve"> the submandibular gland is the most common site</w:t>
      </w:r>
      <w:r w:rsidR="00BA5BED">
        <w:rPr>
          <w:rFonts w:ascii="Times New Roman" w:hAnsi="Times New Roman" w:cs="Times New Roman"/>
          <w:bCs/>
          <w:iCs/>
          <w:sz w:val="24"/>
          <w:szCs w:val="24"/>
        </w:rPr>
        <w:t xml:space="preserve"> affected</w:t>
      </w:r>
      <w:r w:rsidRPr="00CC70DE">
        <w:rPr>
          <w:rFonts w:ascii="Times New Roman" w:hAnsi="Times New Roman" w:cs="Times New Roman"/>
          <w:bCs/>
          <w:iCs/>
          <w:sz w:val="24"/>
          <w:szCs w:val="24"/>
        </w:rPr>
        <w:t xml:space="preserve"> and men are affected more often than women.  Undifferentiated large-cell carcinoma has a bimodal age distribution with the first peak in the 6</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and 7</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decades of life and a second peak in the 9</w:t>
      </w:r>
      <w:r w:rsidRPr="00CC70DE">
        <w:rPr>
          <w:rFonts w:ascii="Times New Roman" w:hAnsi="Times New Roman" w:cs="Times New Roman"/>
          <w:bCs/>
          <w:iCs/>
          <w:sz w:val="24"/>
          <w:szCs w:val="24"/>
          <w:vertAlign w:val="superscript"/>
        </w:rPr>
        <w:t>th</w:t>
      </w:r>
      <w:r w:rsidRPr="00CC70DE">
        <w:rPr>
          <w:rFonts w:ascii="Times New Roman" w:hAnsi="Times New Roman" w:cs="Times New Roman"/>
          <w:bCs/>
          <w:iCs/>
          <w:sz w:val="24"/>
          <w:szCs w:val="24"/>
        </w:rPr>
        <w:t xml:space="preserve"> decade.  Men are affected more frequently than women and the parotid is the most common</w:t>
      </w:r>
      <w:r w:rsidR="00BA5BED">
        <w:rPr>
          <w:rFonts w:ascii="Times New Roman" w:hAnsi="Times New Roman" w:cs="Times New Roman"/>
          <w:bCs/>
          <w:iCs/>
          <w:sz w:val="24"/>
          <w:szCs w:val="24"/>
        </w:rPr>
        <w:t>ly affected</w:t>
      </w:r>
      <w:r w:rsidRPr="00CC70DE">
        <w:rPr>
          <w:rFonts w:ascii="Times New Roman" w:hAnsi="Times New Roman" w:cs="Times New Roman"/>
          <w:bCs/>
          <w:iCs/>
          <w:sz w:val="24"/>
          <w:szCs w:val="24"/>
        </w:rPr>
        <w:t xml:space="preserve"> site.  Undifferentiated small-cell carcinoma</w:t>
      </w:r>
      <w:bookmarkStart w:id="1" w:name="_GoBack"/>
      <w:bookmarkEnd w:id="1"/>
      <w:r w:rsidR="00BA5BED">
        <w:rPr>
          <w:rFonts w:ascii="Times New Roman" w:hAnsi="Times New Roman" w:cs="Times New Roman"/>
          <w:bCs/>
          <w:iCs/>
          <w:sz w:val="24"/>
          <w:szCs w:val="24"/>
        </w:rPr>
        <w:t xml:space="preserve"> common site of occurrence is</w:t>
      </w:r>
      <w:r w:rsidRPr="00CC70DE">
        <w:rPr>
          <w:rFonts w:ascii="Times New Roman" w:hAnsi="Times New Roman" w:cs="Times New Roman"/>
          <w:bCs/>
          <w:iCs/>
          <w:sz w:val="24"/>
          <w:szCs w:val="24"/>
        </w:rPr>
        <w:t xml:space="preserve"> in the parotid, in patients 50-70 years old, and with a 1.6:1 male-to-female </w:t>
      </w:r>
      <w:r w:rsidRPr="00CC70DE">
        <w:rPr>
          <w:rFonts w:ascii="Times New Roman" w:hAnsi="Times New Roman" w:cs="Times New Roman"/>
          <w:bCs/>
          <w:iCs/>
          <w:sz w:val="24"/>
          <w:szCs w:val="24"/>
        </w:rPr>
        <w:lastRenderedPageBreak/>
        <w:t>ratio.</w:t>
      </w:r>
    </w:p>
    <w:p w:rsidR="00204D74" w:rsidRPr="00CC70DE" w:rsidRDefault="00204D74" w:rsidP="00204D74">
      <w:pPr>
        <w:widowControl w:val="0"/>
        <w:suppressAutoHyphens/>
        <w:autoSpaceDE w:val="0"/>
        <w:autoSpaceDN w:val="0"/>
        <w:adjustRightInd w:val="0"/>
        <w:spacing w:line="360" w:lineRule="auto"/>
        <w:jc w:val="both"/>
        <w:rPr>
          <w:rFonts w:ascii="Times New Roman" w:hAnsi="Times New Roman" w:cs="Times New Roman"/>
          <w:b/>
          <w:bCs/>
          <w:iCs/>
          <w:sz w:val="24"/>
          <w:szCs w:val="24"/>
        </w:rPr>
      </w:pPr>
      <w:r w:rsidRPr="00CC70DE">
        <w:rPr>
          <w:rFonts w:ascii="Times New Roman" w:hAnsi="Times New Roman" w:cs="Times New Roman"/>
          <w:bCs/>
          <w:iCs/>
          <w:sz w:val="24"/>
          <w:szCs w:val="24"/>
        </w:rPr>
        <w:t xml:space="preserve">  </w:t>
      </w:r>
      <w:proofErr w:type="gramStart"/>
      <w:r w:rsidRPr="00CC70DE">
        <w:rPr>
          <w:rFonts w:ascii="Times New Roman" w:hAnsi="Times New Roman" w:cs="Times New Roman"/>
          <w:bCs/>
          <w:iCs/>
          <w:sz w:val="24"/>
          <w:szCs w:val="24"/>
        </w:rPr>
        <w:t>All of</w:t>
      </w:r>
      <w:proofErr w:type="gramEnd"/>
      <w:r w:rsidRPr="00CC70DE">
        <w:rPr>
          <w:rFonts w:ascii="Times New Roman" w:hAnsi="Times New Roman" w:cs="Times New Roman"/>
          <w:bCs/>
          <w:iCs/>
          <w:sz w:val="24"/>
          <w:szCs w:val="24"/>
        </w:rPr>
        <w:t xml:space="preserve"> these malignancies have a </w:t>
      </w:r>
      <w:r w:rsidR="00BA5BED">
        <w:rPr>
          <w:rFonts w:ascii="Times New Roman" w:hAnsi="Times New Roman" w:cs="Times New Roman"/>
          <w:bCs/>
          <w:iCs/>
          <w:sz w:val="24"/>
          <w:szCs w:val="24"/>
        </w:rPr>
        <w:t>capability</w:t>
      </w:r>
      <w:r w:rsidRPr="00CC70DE">
        <w:rPr>
          <w:rFonts w:ascii="Times New Roman" w:hAnsi="Times New Roman" w:cs="Times New Roman"/>
          <w:bCs/>
          <w:iCs/>
          <w:sz w:val="24"/>
          <w:szCs w:val="24"/>
        </w:rPr>
        <w:t xml:space="preserve"> for local recurrence, regional and distant metastasis.  T</w:t>
      </w:r>
      <w:r w:rsidR="00BA5BED">
        <w:rPr>
          <w:rFonts w:ascii="Times New Roman" w:hAnsi="Times New Roman" w:cs="Times New Roman"/>
          <w:bCs/>
          <w:iCs/>
          <w:sz w:val="24"/>
          <w:szCs w:val="24"/>
        </w:rPr>
        <w:t xml:space="preserve">he treatment protocols </w:t>
      </w:r>
      <w:proofErr w:type="gramStart"/>
      <w:r w:rsidR="00BA5BED">
        <w:rPr>
          <w:rFonts w:ascii="Times New Roman" w:hAnsi="Times New Roman" w:cs="Times New Roman"/>
          <w:bCs/>
          <w:iCs/>
          <w:sz w:val="24"/>
          <w:szCs w:val="24"/>
        </w:rPr>
        <w:t>comprises</w:t>
      </w:r>
      <w:proofErr w:type="gramEnd"/>
      <w:r w:rsidR="00BA5BED">
        <w:rPr>
          <w:rFonts w:ascii="Times New Roman" w:hAnsi="Times New Roman" w:cs="Times New Roman"/>
          <w:bCs/>
          <w:iCs/>
          <w:sz w:val="24"/>
          <w:szCs w:val="24"/>
        </w:rPr>
        <w:t xml:space="preserve"> of</w:t>
      </w:r>
      <w:r w:rsidRPr="00CC70DE">
        <w:rPr>
          <w:rFonts w:ascii="Times New Roman" w:hAnsi="Times New Roman" w:cs="Times New Roman"/>
          <w:bCs/>
          <w:iCs/>
          <w:sz w:val="24"/>
          <w:szCs w:val="24"/>
        </w:rPr>
        <w:t xml:space="preserve"> complete surgical excision, with neck dissection for palpable disease and consideration given to postoperative radiation therapy and </w:t>
      </w:r>
      <w:r w:rsidR="00BA5BED">
        <w:rPr>
          <w:rFonts w:ascii="Times New Roman" w:hAnsi="Times New Roman" w:cs="Times New Roman"/>
          <w:bCs/>
          <w:iCs/>
          <w:sz w:val="24"/>
          <w:szCs w:val="24"/>
        </w:rPr>
        <w:t>in some cases</w:t>
      </w:r>
      <w:r w:rsidRPr="00CC70DE">
        <w:rPr>
          <w:rFonts w:ascii="Times New Roman" w:hAnsi="Times New Roman" w:cs="Times New Roman"/>
          <w:bCs/>
          <w:iCs/>
          <w:sz w:val="24"/>
          <w:szCs w:val="24"/>
        </w:rPr>
        <w:t xml:space="preserve"> chemotherapy.</w:t>
      </w:r>
    </w:p>
    <w:p w:rsidR="00204D74" w:rsidRPr="00CC70DE" w:rsidRDefault="00204D74" w:rsidP="00204D74">
      <w:pPr>
        <w:autoSpaceDE w:val="0"/>
        <w:autoSpaceDN w:val="0"/>
        <w:adjustRightInd w:val="0"/>
        <w:spacing w:line="240" w:lineRule="auto"/>
        <w:rPr>
          <w:rFonts w:ascii="Times New Roman" w:hAnsi="Times New Roman" w:cs="Times New Roman"/>
          <w:i/>
          <w:sz w:val="24"/>
          <w:szCs w:val="24"/>
        </w:rPr>
      </w:pPr>
    </w:p>
    <w:p w:rsidR="00204D74" w:rsidRPr="00CC70DE" w:rsidRDefault="00204D74" w:rsidP="00204D74">
      <w:pPr>
        <w:keepNext/>
        <w:tabs>
          <w:tab w:val="num" w:pos="1080"/>
        </w:tabs>
        <w:spacing w:after="240" w:line="240" w:lineRule="auto"/>
        <w:outlineLvl w:val="1"/>
        <w:rPr>
          <w:rFonts w:ascii="Times New Roman" w:hAnsi="Times New Roman" w:cs="Times New Roman"/>
          <w:sz w:val="24"/>
          <w:szCs w:val="24"/>
        </w:rPr>
      </w:pPr>
    </w:p>
    <w:p w:rsidR="00204D74" w:rsidRPr="00CC70DE" w:rsidRDefault="00204D74" w:rsidP="00204D74">
      <w:pPr>
        <w:rPr>
          <w:rFonts w:ascii="Times New Roman" w:hAnsi="Times New Roman" w:cs="Times New Roman"/>
          <w:sz w:val="24"/>
          <w:szCs w:val="24"/>
        </w:rPr>
      </w:pPr>
    </w:p>
    <w:sectPr w:rsidR="00204D74" w:rsidRPr="00CC70DE" w:rsidSect="000533E4">
      <w:headerReference w:type="default" r:id="rId10"/>
      <w:footerReference w:type="default" r:id="rId11"/>
      <w:pgSz w:w="12240" w:h="15840"/>
      <w:pgMar w:top="1440" w:right="1440" w:bottom="1440" w:left="1440" w:header="720" w:footer="720" w:gutter="0"/>
      <w:pgNumType w:start="1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0A7" w:rsidRDefault="004960A7" w:rsidP="00204D74">
      <w:pPr>
        <w:spacing w:after="0" w:line="240" w:lineRule="auto"/>
      </w:pPr>
      <w:r>
        <w:separator/>
      </w:r>
    </w:p>
  </w:endnote>
  <w:endnote w:type="continuationSeparator" w:id="0">
    <w:p w:rsidR="004960A7" w:rsidRDefault="004960A7" w:rsidP="00204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7224559"/>
      <w:docPartObj>
        <w:docPartGallery w:val="Page Numbers (Bottom of Page)"/>
        <w:docPartUnique/>
      </w:docPartObj>
    </w:sdtPr>
    <w:sdtEndPr/>
    <w:sdtContent>
      <w:p w:rsidR="00B04C04" w:rsidRDefault="00C86AB6">
        <w:pPr>
          <w:pStyle w:val="Footer"/>
          <w:jc w:val="center"/>
        </w:pPr>
        <w:r>
          <w:rPr>
            <w:noProof/>
          </w:rPr>
          <w:fldChar w:fldCharType="begin"/>
        </w:r>
        <w:r>
          <w:rPr>
            <w:noProof/>
          </w:rPr>
          <w:instrText xml:space="preserve"> PAGE   \* MERGEFORMAT </w:instrText>
        </w:r>
        <w:r>
          <w:rPr>
            <w:noProof/>
          </w:rPr>
          <w:fldChar w:fldCharType="separate"/>
        </w:r>
        <w:r w:rsidR="00536F97">
          <w:rPr>
            <w:noProof/>
          </w:rPr>
          <w:t>30</w:t>
        </w:r>
        <w:r>
          <w:rPr>
            <w:noProof/>
          </w:rPr>
          <w:fldChar w:fldCharType="end"/>
        </w:r>
      </w:p>
    </w:sdtContent>
  </w:sdt>
  <w:p w:rsidR="00B04C04" w:rsidRDefault="00B04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0A7" w:rsidRDefault="004960A7" w:rsidP="00204D74">
      <w:pPr>
        <w:spacing w:after="0" w:line="240" w:lineRule="auto"/>
      </w:pPr>
      <w:r>
        <w:separator/>
      </w:r>
    </w:p>
  </w:footnote>
  <w:footnote w:type="continuationSeparator" w:id="0">
    <w:p w:rsidR="004960A7" w:rsidRDefault="004960A7" w:rsidP="00204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28"/>
        <w:szCs w:val="28"/>
      </w:rPr>
      <w:alias w:val="Title"/>
      <w:id w:val="77738743"/>
      <w:placeholder>
        <w:docPart w:val="6DB5BBF10F484F17A3EB94D98957333B"/>
      </w:placeholder>
      <w:dataBinding w:prefixMappings="xmlns:ns0='http://schemas.openxmlformats.org/package/2006/metadata/core-properties' xmlns:ns1='http://purl.org/dc/elements/1.1/'" w:xpath="/ns0:coreProperties[1]/ns1:title[1]" w:storeItemID="{6C3C8BC8-F283-45AE-878A-BAB7291924A1}"/>
      <w:text/>
    </w:sdtPr>
    <w:sdtEndPr/>
    <w:sdtContent>
      <w:p w:rsidR="00536F97" w:rsidRDefault="00536F97" w:rsidP="00536F97">
        <w:pPr>
          <w:pStyle w:val="Header"/>
          <w:pBdr>
            <w:bottom w:val="thickThinSmallGap" w:sz="24" w:space="1" w:color="622423" w:themeColor="accent2" w:themeShade="7F"/>
          </w:pBdr>
          <w:jc w:val="right"/>
          <w:rPr>
            <w:rFonts w:asciiTheme="majorHAnsi" w:eastAsiaTheme="majorEastAsia" w:hAnsiTheme="majorHAnsi" w:cstheme="majorBidi"/>
            <w:sz w:val="32"/>
            <w:szCs w:val="32"/>
          </w:rPr>
        </w:pPr>
        <w:r w:rsidRPr="00536F97">
          <w:rPr>
            <w:rFonts w:asciiTheme="majorHAnsi" w:eastAsiaTheme="majorEastAsia" w:hAnsiTheme="majorHAnsi" w:cstheme="majorBidi"/>
            <w:sz w:val="28"/>
            <w:szCs w:val="28"/>
          </w:rPr>
          <w:t>Neoplastic disease of Salivary Gland</w:t>
        </w:r>
      </w:p>
    </w:sdtContent>
  </w:sdt>
  <w:p w:rsidR="00204D74" w:rsidRDefault="00204D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1E9B"/>
    <w:multiLevelType w:val="hybridMultilevel"/>
    <w:tmpl w:val="9F1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E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934E17"/>
    <w:multiLevelType w:val="hybridMultilevel"/>
    <w:tmpl w:val="F70062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8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9F1C4E"/>
    <w:multiLevelType w:val="hybridMultilevel"/>
    <w:tmpl w:val="DC4E3BB4"/>
    <w:lvl w:ilvl="0" w:tplc="8B96911A">
      <w:start w:val="1"/>
      <w:numFmt w:val="bullet"/>
      <w:lvlText w:val=""/>
      <w:lvlJc w:val="left"/>
      <w:pPr>
        <w:tabs>
          <w:tab w:val="num" w:pos="720"/>
        </w:tabs>
        <w:ind w:left="720" w:hanging="360"/>
      </w:pPr>
      <w:rPr>
        <w:rFonts w:ascii="Wingdings" w:hAnsi="Wingdings" w:hint="default"/>
      </w:rPr>
    </w:lvl>
    <w:lvl w:ilvl="1" w:tplc="0FD6F358">
      <w:start w:val="178"/>
      <w:numFmt w:val="bullet"/>
      <w:lvlText w:val=""/>
      <w:lvlJc w:val="left"/>
      <w:pPr>
        <w:tabs>
          <w:tab w:val="num" w:pos="1440"/>
        </w:tabs>
        <w:ind w:left="1440" w:hanging="360"/>
      </w:pPr>
      <w:rPr>
        <w:rFonts w:ascii="Wingdings" w:hAnsi="Wingdings" w:hint="default"/>
      </w:rPr>
    </w:lvl>
    <w:lvl w:ilvl="2" w:tplc="2A767522">
      <w:start w:val="1"/>
      <w:numFmt w:val="bullet"/>
      <w:lvlText w:val=""/>
      <w:lvlJc w:val="left"/>
      <w:pPr>
        <w:tabs>
          <w:tab w:val="num" w:pos="2160"/>
        </w:tabs>
        <w:ind w:left="2160" w:hanging="360"/>
      </w:pPr>
      <w:rPr>
        <w:rFonts w:ascii="Wingdings" w:hAnsi="Wingdings" w:hint="default"/>
      </w:rPr>
    </w:lvl>
    <w:lvl w:ilvl="3" w:tplc="39502D14" w:tentative="1">
      <w:start w:val="1"/>
      <w:numFmt w:val="bullet"/>
      <w:lvlText w:val=""/>
      <w:lvlJc w:val="left"/>
      <w:pPr>
        <w:tabs>
          <w:tab w:val="num" w:pos="2880"/>
        </w:tabs>
        <w:ind w:left="2880" w:hanging="360"/>
      </w:pPr>
      <w:rPr>
        <w:rFonts w:ascii="Wingdings" w:hAnsi="Wingdings" w:hint="default"/>
      </w:rPr>
    </w:lvl>
    <w:lvl w:ilvl="4" w:tplc="C4243A76" w:tentative="1">
      <w:start w:val="1"/>
      <w:numFmt w:val="bullet"/>
      <w:lvlText w:val=""/>
      <w:lvlJc w:val="left"/>
      <w:pPr>
        <w:tabs>
          <w:tab w:val="num" w:pos="3600"/>
        </w:tabs>
        <w:ind w:left="3600" w:hanging="360"/>
      </w:pPr>
      <w:rPr>
        <w:rFonts w:ascii="Wingdings" w:hAnsi="Wingdings" w:hint="default"/>
      </w:rPr>
    </w:lvl>
    <w:lvl w:ilvl="5" w:tplc="343E93F0" w:tentative="1">
      <w:start w:val="1"/>
      <w:numFmt w:val="bullet"/>
      <w:lvlText w:val=""/>
      <w:lvlJc w:val="left"/>
      <w:pPr>
        <w:tabs>
          <w:tab w:val="num" w:pos="4320"/>
        </w:tabs>
        <w:ind w:left="4320" w:hanging="360"/>
      </w:pPr>
      <w:rPr>
        <w:rFonts w:ascii="Wingdings" w:hAnsi="Wingdings" w:hint="default"/>
      </w:rPr>
    </w:lvl>
    <w:lvl w:ilvl="6" w:tplc="DC90450E" w:tentative="1">
      <w:start w:val="1"/>
      <w:numFmt w:val="bullet"/>
      <w:lvlText w:val=""/>
      <w:lvlJc w:val="left"/>
      <w:pPr>
        <w:tabs>
          <w:tab w:val="num" w:pos="5040"/>
        </w:tabs>
        <w:ind w:left="5040" w:hanging="360"/>
      </w:pPr>
      <w:rPr>
        <w:rFonts w:ascii="Wingdings" w:hAnsi="Wingdings" w:hint="default"/>
      </w:rPr>
    </w:lvl>
    <w:lvl w:ilvl="7" w:tplc="7AC2EA94" w:tentative="1">
      <w:start w:val="1"/>
      <w:numFmt w:val="bullet"/>
      <w:lvlText w:val=""/>
      <w:lvlJc w:val="left"/>
      <w:pPr>
        <w:tabs>
          <w:tab w:val="num" w:pos="5760"/>
        </w:tabs>
        <w:ind w:left="5760" w:hanging="360"/>
      </w:pPr>
      <w:rPr>
        <w:rFonts w:ascii="Wingdings" w:hAnsi="Wingdings" w:hint="default"/>
      </w:rPr>
    </w:lvl>
    <w:lvl w:ilvl="8" w:tplc="D556D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1019C7"/>
    <w:multiLevelType w:val="hybridMultilevel"/>
    <w:tmpl w:val="534C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125A4"/>
    <w:multiLevelType w:val="hybridMultilevel"/>
    <w:tmpl w:val="5C2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5409CD"/>
    <w:multiLevelType w:val="hybridMultilevel"/>
    <w:tmpl w:val="7AC69ABE"/>
    <w:lvl w:ilvl="0" w:tplc="1116F6B8">
      <w:start w:val="1"/>
      <w:numFmt w:val="bullet"/>
      <w:lvlText w:val=""/>
      <w:lvlJc w:val="left"/>
      <w:pPr>
        <w:tabs>
          <w:tab w:val="num" w:pos="720"/>
        </w:tabs>
        <w:ind w:left="720" w:hanging="360"/>
      </w:pPr>
      <w:rPr>
        <w:rFonts w:ascii="Wingdings" w:hAnsi="Wingdings" w:hint="default"/>
      </w:rPr>
    </w:lvl>
    <w:lvl w:ilvl="1" w:tplc="B7C0F7C0" w:tentative="1">
      <w:start w:val="1"/>
      <w:numFmt w:val="bullet"/>
      <w:lvlText w:val=""/>
      <w:lvlJc w:val="left"/>
      <w:pPr>
        <w:tabs>
          <w:tab w:val="num" w:pos="1440"/>
        </w:tabs>
        <w:ind w:left="1440" w:hanging="360"/>
      </w:pPr>
      <w:rPr>
        <w:rFonts w:ascii="Wingdings" w:hAnsi="Wingdings" w:hint="default"/>
      </w:rPr>
    </w:lvl>
    <w:lvl w:ilvl="2" w:tplc="17E61A88">
      <w:start w:val="178"/>
      <w:numFmt w:val="bullet"/>
      <w:lvlText w:val=""/>
      <w:lvlJc w:val="left"/>
      <w:pPr>
        <w:tabs>
          <w:tab w:val="num" w:pos="2160"/>
        </w:tabs>
        <w:ind w:left="2160" w:hanging="360"/>
      </w:pPr>
      <w:rPr>
        <w:rFonts w:ascii="Wingdings" w:hAnsi="Wingdings" w:hint="default"/>
      </w:rPr>
    </w:lvl>
    <w:lvl w:ilvl="3" w:tplc="3196D494" w:tentative="1">
      <w:start w:val="1"/>
      <w:numFmt w:val="bullet"/>
      <w:lvlText w:val=""/>
      <w:lvlJc w:val="left"/>
      <w:pPr>
        <w:tabs>
          <w:tab w:val="num" w:pos="2880"/>
        </w:tabs>
        <w:ind w:left="2880" w:hanging="360"/>
      </w:pPr>
      <w:rPr>
        <w:rFonts w:ascii="Wingdings" w:hAnsi="Wingdings" w:hint="default"/>
      </w:rPr>
    </w:lvl>
    <w:lvl w:ilvl="4" w:tplc="D530226E" w:tentative="1">
      <w:start w:val="1"/>
      <w:numFmt w:val="bullet"/>
      <w:lvlText w:val=""/>
      <w:lvlJc w:val="left"/>
      <w:pPr>
        <w:tabs>
          <w:tab w:val="num" w:pos="3600"/>
        </w:tabs>
        <w:ind w:left="3600" w:hanging="360"/>
      </w:pPr>
      <w:rPr>
        <w:rFonts w:ascii="Wingdings" w:hAnsi="Wingdings" w:hint="default"/>
      </w:rPr>
    </w:lvl>
    <w:lvl w:ilvl="5" w:tplc="3B1CEAA0" w:tentative="1">
      <w:start w:val="1"/>
      <w:numFmt w:val="bullet"/>
      <w:lvlText w:val=""/>
      <w:lvlJc w:val="left"/>
      <w:pPr>
        <w:tabs>
          <w:tab w:val="num" w:pos="4320"/>
        </w:tabs>
        <w:ind w:left="4320" w:hanging="360"/>
      </w:pPr>
      <w:rPr>
        <w:rFonts w:ascii="Wingdings" w:hAnsi="Wingdings" w:hint="default"/>
      </w:rPr>
    </w:lvl>
    <w:lvl w:ilvl="6" w:tplc="C0D06402" w:tentative="1">
      <w:start w:val="1"/>
      <w:numFmt w:val="bullet"/>
      <w:lvlText w:val=""/>
      <w:lvlJc w:val="left"/>
      <w:pPr>
        <w:tabs>
          <w:tab w:val="num" w:pos="5040"/>
        </w:tabs>
        <w:ind w:left="5040" w:hanging="360"/>
      </w:pPr>
      <w:rPr>
        <w:rFonts w:ascii="Wingdings" w:hAnsi="Wingdings" w:hint="default"/>
      </w:rPr>
    </w:lvl>
    <w:lvl w:ilvl="7" w:tplc="3EC44B0E" w:tentative="1">
      <w:start w:val="1"/>
      <w:numFmt w:val="bullet"/>
      <w:lvlText w:val=""/>
      <w:lvlJc w:val="left"/>
      <w:pPr>
        <w:tabs>
          <w:tab w:val="num" w:pos="5760"/>
        </w:tabs>
        <w:ind w:left="5760" w:hanging="360"/>
      </w:pPr>
      <w:rPr>
        <w:rFonts w:ascii="Wingdings" w:hAnsi="Wingdings" w:hint="default"/>
      </w:rPr>
    </w:lvl>
    <w:lvl w:ilvl="8" w:tplc="DC94DB2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74455A"/>
    <w:multiLevelType w:val="hybridMultilevel"/>
    <w:tmpl w:val="9924782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154CF"/>
    <w:multiLevelType w:val="hybridMultilevel"/>
    <w:tmpl w:val="840A0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9D1992"/>
    <w:multiLevelType w:val="hybridMultilevel"/>
    <w:tmpl w:val="39807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881501"/>
    <w:multiLevelType w:val="hybridMultilevel"/>
    <w:tmpl w:val="EA9E71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D383FB8"/>
    <w:multiLevelType w:val="hybridMultilevel"/>
    <w:tmpl w:val="929ABF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A32BCC"/>
    <w:multiLevelType w:val="hybridMultilevel"/>
    <w:tmpl w:val="BDDC3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24D53BD"/>
    <w:multiLevelType w:val="hybridMultilevel"/>
    <w:tmpl w:val="812C1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12442A"/>
    <w:multiLevelType w:val="hybridMultilevel"/>
    <w:tmpl w:val="ECAA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D20C3F"/>
    <w:multiLevelType w:val="hybridMultilevel"/>
    <w:tmpl w:val="EB26D46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16" w15:restartNumberingAfterBreak="0">
    <w:nsid w:val="4EED2303"/>
    <w:multiLevelType w:val="hybridMultilevel"/>
    <w:tmpl w:val="D80A9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244DB3"/>
    <w:multiLevelType w:val="hybridMultilevel"/>
    <w:tmpl w:val="CA6650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ACE5F70"/>
    <w:multiLevelType w:val="hybridMultilevel"/>
    <w:tmpl w:val="3AB2507E"/>
    <w:lvl w:ilvl="0" w:tplc="622A72DA">
      <w:start w:val="1"/>
      <w:numFmt w:val="bullet"/>
      <w:lvlText w:val=""/>
      <w:lvlJc w:val="left"/>
      <w:pPr>
        <w:tabs>
          <w:tab w:val="num" w:pos="720"/>
        </w:tabs>
        <w:ind w:left="720" w:hanging="360"/>
      </w:pPr>
      <w:rPr>
        <w:rFonts w:ascii="Wingdings" w:hAnsi="Wingdings" w:hint="default"/>
      </w:rPr>
    </w:lvl>
    <w:lvl w:ilvl="1" w:tplc="B448CA40">
      <w:start w:val="1"/>
      <w:numFmt w:val="bullet"/>
      <w:lvlText w:val=""/>
      <w:lvlJc w:val="left"/>
      <w:pPr>
        <w:tabs>
          <w:tab w:val="num" w:pos="1440"/>
        </w:tabs>
        <w:ind w:left="1440" w:hanging="360"/>
      </w:pPr>
      <w:rPr>
        <w:rFonts w:ascii="Wingdings" w:hAnsi="Wingdings" w:hint="default"/>
      </w:rPr>
    </w:lvl>
    <w:lvl w:ilvl="2" w:tplc="A3D49B80">
      <w:start w:val="1"/>
      <w:numFmt w:val="bullet"/>
      <w:lvlText w:val=""/>
      <w:lvlJc w:val="left"/>
      <w:pPr>
        <w:tabs>
          <w:tab w:val="num" w:pos="2160"/>
        </w:tabs>
        <w:ind w:left="2160" w:hanging="360"/>
      </w:pPr>
      <w:rPr>
        <w:rFonts w:ascii="Wingdings" w:hAnsi="Wingdings" w:hint="default"/>
      </w:rPr>
    </w:lvl>
    <w:lvl w:ilvl="3" w:tplc="13BA2300" w:tentative="1">
      <w:start w:val="1"/>
      <w:numFmt w:val="bullet"/>
      <w:lvlText w:val=""/>
      <w:lvlJc w:val="left"/>
      <w:pPr>
        <w:tabs>
          <w:tab w:val="num" w:pos="2880"/>
        </w:tabs>
        <w:ind w:left="2880" w:hanging="360"/>
      </w:pPr>
      <w:rPr>
        <w:rFonts w:ascii="Wingdings" w:hAnsi="Wingdings" w:hint="default"/>
      </w:rPr>
    </w:lvl>
    <w:lvl w:ilvl="4" w:tplc="250C8FF0" w:tentative="1">
      <w:start w:val="1"/>
      <w:numFmt w:val="bullet"/>
      <w:lvlText w:val=""/>
      <w:lvlJc w:val="left"/>
      <w:pPr>
        <w:tabs>
          <w:tab w:val="num" w:pos="3600"/>
        </w:tabs>
        <w:ind w:left="3600" w:hanging="360"/>
      </w:pPr>
      <w:rPr>
        <w:rFonts w:ascii="Wingdings" w:hAnsi="Wingdings" w:hint="default"/>
      </w:rPr>
    </w:lvl>
    <w:lvl w:ilvl="5" w:tplc="92F432F8" w:tentative="1">
      <w:start w:val="1"/>
      <w:numFmt w:val="bullet"/>
      <w:lvlText w:val=""/>
      <w:lvlJc w:val="left"/>
      <w:pPr>
        <w:tabs>
          <w:tab w:val="num" w:pos="4320"/>
        </w:tabs>
        <w:ind w:left="4320" w:hanging="360"/>
      </w:pPr>
      <w:rPr>
        <w:rFonts w:ascii="Wingdings" w:hAnsi="Wingdings" w:hint="default"/>
      </w:rPr>
    </w:lvl>
    <w:lvl w:ilvl="6" w:tplc="DE305CE2" w:tentative="1">
      <w:start w:val="1"/>
      <w:numFmt w:val="bullet"/>
      <w:lvlText w:val=""/>
      <w:lvlJc w:val="left"/>
      <w:pPr>
        <w:tabs>
          <w:tab w:val="num" w:pos="5040"/>
        </w:tabs>
        <w:ind w:left="5040" w:hanging="360"/>
      </w:pPr>
      <w:rPr>
        <w:rFonts w:ascii="Wingdings" w:hAnsi="Wingdings" w:hint="default"/>
      </w:rPr>
    </w:lvl>
    <w:lvl w:ilvl="7" w:tplc="A8A69114" w:tentative="1">
      <w:start w:val="1"/>
      <w:numFmt w:val="bullet"/>
      <w:lvlText w:val=""/>
      <w:lvlJc w:val="left"/>
      <w:pPr>
        <w:tabs>
          <w:tab w:val="num" w:pos="5760"/>
        </w:tabs>
        <w:ind w:left="5760" w:hanging="360"/>
      </w:pPr>
      <w:rPr>
        <w:rFonts w:ascii="Wingdings" w:hAnsi="Wingdings" w:hint="default"/>
      </w:rPr>
    </w:lvl>
    <w:lvl w:ilvl="8" w:tplc="3356DA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C661073"/>
    <w:multiLevelType w:val="hybridMultilevel"/>
    <w:tmpl w:val="7DA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DE17F7"/>
    <w:multiLevelType w:val="hybridMultilevel"/>
    <w:tmpl w:val="2434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E19F8"/>
    <w:multiLevelType w:val="hybridMultilevel"/>
    <w:tmpl w:val="0F408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01E25"/>
    <w:multiLevelType w:val="hybridMultilevel"/>
    <w:tmpl w:val="5F2CA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647F8E"/>
    <w:multiLevelType w:val="hybridMultilevel"/>
    <w:tmpl w:val="5D2CB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4357761"/>
    <w:multiLevelType w:val="hybridMultilevel"/>
    <w:tmpl w:val="4A82DE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692568"/>
    <w:multiLevelType w:val="hybridMultilevel"/>
    <w:tmpl w:val="609A918A"/>
    <w:lvl w:ilvl="0" w:tplc="0052B7CE">
      <w:start w:val="1"/>
      <w:numFmt w:val="bullet"/>
      <w:lvlText w:val=""/>
      <w:lvlJc w:val="left"/>
      <w:pPr>
        <w:tabs>
          <w:tab w:val="num" w:pos="720"/>
        </w:tabs>
        <w:ind w:left="720" w:hanging="360"/>
      </w:pPr>
      <w:rPr>
        <w:rFonts w:ascii="Wingdings" w:hAnsi="Wingdings" w:hint="default"/>
      </w:rPr>
    </w:lvl>
    <w:lvl w:ilvl="1" w:tplc="FD72C096">
      <w:start w:val="178"/>
      <w:numFmt w:val="bullet"/>
      <w:lvlText w:val=""/>
      <w:lvlJc w:val="left"/>
      <w:pPr>
        <w:tabs>
          <w:tab w:val="num" w:pos="1440"/>
        </w:tabs>
        <w:ind w:left="1440" w:hanging="360"/>
      </w:pPr>
      <w:rPr>
        <w:rFonts w:ascii="Wingdings" w:hAnsi="Wingdings" w:hint="default"/>
      </w:rPr>
    </w:lvl>
    <w:lvl w:ilvl="2" w:tplc="BCAC8E1E">
      <w:start w:val="178"/>
      <w:numFmt w:val="bullet"/>
      <w:lvlText w:val=""/>
      <w:lvlJc w:val="left"/>
      <w:pPr>
        <w:tabs>
          <w:tab w:val="num" w:pos="2160"/>
        </w:tabs>
        <w:ind w:left="2160" w:hanging="360"/>
      </w:pPr>
      <w:rPr>
        <w:rFonts w:ascii="Wingdings" w:hAnsi="Wingdings" w:hint="default"/>
      </w:rPr>
    </w:lvl>
    <w:lvl w:ilvl="3" w:tplc="88DA9518" w:tentative="1">
      <w:start w:val="1"/>
      <w:numFmt w:val="bullet"/>
      <w:lvlText w:val=""/>
      <w:lvlJc w:val="left"/>
      <w:pPr>
        <w:tabs>
          <w:tab w:val="num" w:pos="2880"/>
        </w:tabs>
        <w:ind w:left="2880" w:hanging="360"/>
      </w:pPr>
      <w:rPr>
        <w:rFonts w:ascii="Wingdings" w:hAnsi="Wingdings" w:hint="default"/>
      </w:rPr>
    </w:lvl>
    <w:lvl w:ilvl="4" w:tplc="5F46533A" w:tentative="1">
      <w:start w:val="1"/>
      <w:numFmt w:val="bullet"/>
      <w:lvlText w:val=""/>
      <w:lvlJc w:val="left"/>
      <w:pPr>
        <w:tabs>
          <w:tab w:val="num" w:pos="3600"/>
        </w:tabs>
        <w:ind w:left="3600" w:hanging="360"/>
      </w:pPr>
      <w:rPr>
        <w:rFonts w:ascii="Wingdings" w:hAnsi="Wingdings" w:hint="default"/>
      </w:rPr>
    </w:lvl>
    <w:lvl w:ilvl="5" w:tplc="549A2056" w:tentative="1">
      <w:start w:val="1"/>
      <w:numFmt w:val="bullet"/>
      <w:lvlText w:val=""/>
      <w:lvlJc w:val="left"/>
      <w:pPr>
        <w:tabs>
          <w:tab w:val="num" w:pos="4320"/>
        </w:tabs>
        <w:ind w:left="4320" w:hanging="360"/>
      </w:pPr>
      <w:rPr>
        <w:rFonts w:ascii="Wingdings" w:hAnsi="Wingdings" w:hint="default"/>
      </w:rPr>
    </w:lvl>
    <w:lvl w:ilvl="6" w:tplc="EC46B724" w:tentative="1">
      <w:start w:val="1"/>
      <w:numFmt w:val="bullet"/>
      <w:lvlText w:val=""/>
      <w:lvlJc w:val="left"/>
      <w:pPr>
        <w:tabs>
          <w:tab w:val="num" w:pos="5040"/>
        </w:tabs>
        <w:ind w:left="5040" w:hanging="360"/>
      </w:pPr>
      <w:rPr>
        <w:rFonts w:ascii="Wingdings" w:hAnsi="Wingdings" w:hint="default"/>
      </w:rPr>
    </w:lvl>
    <w:lvl w:ilvl="7" w:tplc="4ED49D24" w:tentative="1">
      <w:start w:val="1"/>
      <w:numFmt w:val="bullet"/>
      <w:lvlText w:val=""/>
      <w:lvlJc w:val="left"/>
      <w:pPr>
        <w:tabs>
          <w:tab w:val="num" w:pos="5760"/>
        </w:tabs>
        <w:ind w:left="5760" w:hanging="360"/>
      </w:pPr>
      <w:rPr>
        <w:rFonts w:ascii="Wingdings" w:hAnsi="Wingdings" w:hint="default"/>
      </w:rPr>
    </w:lvl>
    <w:lvl w:ilvl="8" w:tplc="DAB02FB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462321"/>
    <w:multiLevelType w:val="hybridMultilevel"/>
    <w:tmpl w:val="B62E76E0"/>
    <w:lvl w:ilvl="0" w:tplc="FB44E29A">
      <w:start w:val="1"/>
      <w:numFmt w:val="bullet"/>
      <w:lvlText w:val=""/>
      <w:lvlJc w:val="left"/>
      <w:pPr>
        <w:tabs>
          <w:tab w:val="num" w:pos="720"/>
        </w:tabs>
        <w:ind w:left="720" w:hanging="360"/>
      </w:pPr>
      <w:rPr>
        <w:rFonts w:ascii="Wingdings" w:hAnsi="Wingdings" w:hint="default"/>
      </w:rPr>
    </w:lvl>
    <w:lvl w:ilvl="1" w:tplc="D5A222E6">
      <w:start w:val="178"/>
      <w:numFmt w:val="bullet"/>
      <w:lvlText w:val=""/>
      <w:lvlJc w:val="left"/>
      <w:pPr>
        <w:tabs>
          <w:tab w:val="num" w:pos="1440"/>
        </w:tabs>
        <w:ind w:left="1440" w:hanging="360"/>
      </w:pPr>
      <w:rPr>
        <w:rFonts w:ascii="Wingdings" w:hAnsi="Wingdings" w:hint="default"/>
      </w:rPr>
    </w:lvl>
    <w:lvl w:ilvl="2" w:tplc="1FECE300" w:tentative="1">
      <w:start w:val="1"/>
      <w:numFmt w:val="bullet"/>
      <w:lvlText w:val=""/>
      <w:lvlJc w:val="left"/>
      <w:pPr>
        <w:tabs>
          <w:tab w:val="num" w:pos="2160"/>
        </w:tabs>
        <w:ind w:left="2160" w:hanging="360"/>
      </w:pPr>
      <w:rPr>
        <w:rFonts w:ascii="Wingdings" w:hAnsi="Wingdings" w:hint="default"/>
      </w:rPr>
    </w:lvl>
    <w:lvl w:ilvl="3" w:tplc="F1F62BA2" w:tentative="1">
      <w:start w:val="1"/>
      <w:numFmt w:val="bullet"/>
      <w:lvlText w:val=""/>
      <w:lvlJc w:val="left"/>
      <w:pPr>
        <w:tabs>
          <w:tab w:val="num" w:pos="2880"/>
        </w:tabs>
        <w:ind w:left="2880" w:hanging="360"/>
      </w:pPr>
      <w:rPr>
        <w:rFonts w:ascii="Wingdings" w:hAnsi="Wingdings" w:hint="default"/>
      </w:rPr>
    </w:lvl>
    <w:lvl w:ilvl="4" w:tplc="5A142596" w:tentative="1">
      <w:start w:val="1"/>
      <w:numFmt w:val="bullet"/>
      <w:lvlText w:val=""/>
      <w:lvlJc w:val="left"/>
      <w:pPr>
        <w:tabs>
          <w:tab w:val="num" w:pos="3600"/>
        </w:tabs>
        <w:ind w:left="3600" w:hanging="360"/>
      </w:pPr>
      <w:rPr>
        <w:rFonts w:ascii="Wingdings" w:hAnsi="Wingdings" w:hint="default"/>
      </w:rPr>
    </w:lvl>
    <w:lvl w:ilvl="5" w:tplc="3C529D32" w:tentative="1">
      <w:start w:val="1"/>
      <w:numFmt w:val="bullet"/>
      <w:lvlText w:val=""/>
      <w:lvlJc w:val="left"/>
      <w:pPr>
        <w:tabs>
          <w:tab w:val="num" w:pos="4320"/>
        </w:tabs>
        <w:ind w:left="4320" w:hanging="360"/>
      </w:pPr>
      <w:rPr>
        <w:rFonts w:ascii="Wingdings" w:hAnsi="Wingdings" w:hint="default"/>
      </w:rPr>
    </w:lvl>
    <w:lvl w:ilvl="6" w:tplc="15C80E28" w:tentative="1">
      <w:start w:val="1"/>
      <w:numFmt w:val="bullet"/>
      <w:lvlText w:val=""/>
      <w:lvlJc w:val="left"/>
      <w:pPr>
        <w:tabs>
          <w:tab w:val="num" w:pos="5040"/>
        </w:tabs>
        <w:ind w:left="5040" w:hanging="360"/>
      </w:pPr>
      <w:rPr>
        <w:rFonts w:ascii="Wingdings" w:hAnsi="Wingdings" w:hint="default"/>
      </w:rPr>
    </w:lvl>
    <w:lvl w:ilvl="7" w:tplc="6BCA9184" w:tentative="1">
      <w:start w:val="1"/>
      <w:numFmt w:val="bullet"/>
      <w:lvlText w:val=""/>
      <w:lvlJc w:val="left"/>
      <w:pPr>
        <w:tabs>
          <w:tab w:val="num" w:pos="5760"/>
        </w:tabs>
        <w:ind w:left="5760" w:hanging="360"/>
      </w:pPr>
      <w:rPr>
        <w:rFonts w:ascii="Wingdings" w:hAnsi="Wingdings" w:hint="default"/>
      </w:rPr>
    </w:lvl>
    <w:lvl w:ilvl="8" w:tplc="E4A4132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E54382"/>
    <w:multiLevelType w:val="hybridMultilevel"/>
    <w:tmpl w:val="0D4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3"/>
  </w:num>
  <w:num w:numId="3">
    <w:abstractNumId w:val="2"/>
  </w:num>
  <w:num w:numId="4">
    <w:abstractNumId w:val="24"/>
  </w:num>
  <w:num w:numId="5">
    <w:abstractNumId w:val="21"/>
  </w:num>
  <w:num w:numId="6">
    <w:abstractNumId w:val="17"/>
  </w:num>
  <w:num w:numId="7">
    <w:abstractNumId w:val="26"/>
  </w:num>
  <w:num w:numId="8">
    <w:abstractNumId w:val="18"/>
  </w:num>
  <w:num w:numId="9">
    <w:abstractNumId w:val="27"/>
  </w:num>
  <w:num w:numId="10">
    <w:abstractNumId w:val="3"/>
  </w:num>
  <w:num w:numId="11">
    <w:abstractNumId w:val="25"/>
  </w:num>
  <w:num w:numId="12">
    <w:abstractNumId w:val="19"/>
  </w:num>
  <w:num w:numId="13">
    <w:abstractNumId w:val="6"/>
  </w:num>
  <w:num w:numId="14">
    <w:abstractNumId w:val="1"/>
  </w:num>
  <w:num w:numId="15">
    <w:abstractNumId w:val="15"/>
  </w:num>
  <w:num w:numId="16">
    <w:abstractNumId w:val="0"/>
  </w:num>
  <w:num w:numId="17">
    <w:abstractNumId w:val="5"/>
  </w:num>
  <w:num w:numId="18">
    <w:abstractNumId w:val="22"/>
  </w:num>
  <w:num w:numId="19">
    <w:abstractNumId w:val="16"/>
  </w:num>
  <w:num w:numId="20">
    <w:abstractNumId w:val="4"/>
  </w:num>
  <w:num w:numId="21">
    <w:abstractNumId w:val="7"/>
  </w:num>
  <w:num w:numId="22">
    <w:abstractNumId w:val="11"/>
  </w:num>
  <w:num w:numId="23">
    <w:abstractNumId w:val="10"/>
  </w:num>
  <w:num w:numId="24">
    <w:abstractNumId w:val="9"/>
  </w:num>
  <w:num w:numId="25">
    <w:abstractNumId w:val="13"/>
  </w:num>
  <w:num w:numId="26">
    <w:abstractNumId w:val="12"/>
  </w:num>
  <w:num w:numId="27">
    <w:abstractNumId w:val="20"/>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04D74"/>
    <w:rsid w:val="00010BB9"/>
    <w:rsid w:val="000533E4"/>
    <w:rsid w:val="00071A1F"/>
    <w:rsid w:val="000829F5"/>
    <w:rsid w:val="000C63B1"/>
    <w:rsid w:val="001151D3"/>
    <w:rsid w:val="00127667"/>
    <w:rsid w:val="001A63EC"/>
    <w:rsid w:val="001C6D6A"/>
    <w:rsid w:val="001D2E7D"/>
    <w:rsid w:val="001E709F"/>
    <w:rsid w:val="00204D74"/>
    <w:rsid w:val="00207BAB"/>
    <w:rsid w:val="0027238C"/>
    <w:rsid w:val="002C1128"/>
    <w:rsid w:val="003922FA"/>
    <w:rsid w:val="003F2F86"/>
    <w:rsid w:val="0048030C"/>
    <w:rsid w:val="004960A7"/>
    <w:rsid w:val="00536F97"/>
    <w:rsid w:val="006A7DA0"/>
    <w:rsid w:val="00730021"/>
    <w:rsid w:val="00763E7D"/>
    <w:rsid w:val="007979EF"/>
    <w:rsid w:val="007A693C"/>
    <w:rsid w:val="007C4EEE"/>
    <w:rsid w:val="008871CA"/>
    <w:rsid w:val="008A2C88"/>
    <w:rsid w:val="00914961"/>
    <w:rsid w:val="00945987"/>
    <w:rsid w:val="009B6CF2"/>
    <w:rsid w:val="009C7135"/>
    <w:rsid w:val="00A23699"/>
    <w:rsid w:val="00A24459"/>
    <w:rsid w:val="00A56C9B"/>
    <w:rsid w:val="00A6159B"/>
    <w:rsid w:val="00A61A59"/>
    <w:rsid w:val="00A662F7"/>
    <w:rsid w:val="00B04C04"/>
    <w:rsid w:val="00B27143"/>
    <w:rsid w:val="00B518F3"/>
    <w:rsid w:val="00B96B6C"/>
    <w:rsid w:val="00BA5BED"/>
    <w:rsid w:val="00C32CEC"/>
    <w:rsid w:val="00C41EF8"/>
    <w:rsid w:val="00C86AB6"/>
    <w:rsid w:val="00CC70DE"/>
    <w:rsid w:val="00CE6476"/>
    <w:rsid w:val="00D46913"/>
    <w:rsid w:val="00D47413"/>
    <w:rsid w:val="00DC02EC"/>
    <w:rsid w:val="00E17633"/>
    <w:rsid w:val="00F54C9A"/>
    <w:rsid w:val="00FA0980"/>
    <w:rsid w:val="00FF1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860A"/>
  <w15:docId w15:val="{CC93DF4E-B472-44ED-AA20-FDECD3426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D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D74"/>
  </w:style>
  <w:style w:type="paragraph" w:styleId="Footer">
    <w:name w:val="footer"/>
    <w:basedOn w:val="Normal"/>
    <w:link w:val="FooterChar"/>
    <w:uiPriority w:val="99"/>
    <w:unhideWhenUsed/>
    <w:rsid w:val="00204D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D74"/>
  </w:style>
  <w:style w:type="paragraph" w:styleId="BalloonText">
    <w:name w:val="Balloon Text"/>
    <w:basedOn w:val="Normal"/>
    <w:link w:val="BalloonTextChar"/>
    <w:uiPriority w:val="99"/>
    <w:semiHidden/>
    <w:unhideWhenUsed/>
    <w:rsid w:val="00204D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D74"/>
    <w:rPr>
      <w:rFonts w:ascii="Tahoma" w:hAnsi="Tahoma" w:cs="Tahoma"/>
      <w:sz w:val="16"/>
      <w:szCs w:val="16"/>
    </w:rPr>
  </w:style>
  <w:style w:type="paragraph" w:styleId="BodyText">
    <w:name w:val="Body Text"/>
    <w:basedOn w:val="Normal"/>
    <w:link w:val="BodyTextChar"/>
    <w:uiPriority w:val="99"/>
    <w:rsid w:val="00204D74"/>
    <w:pPr>
      <w:spacing w:after="0" w:line="36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204D74"/>
    <w:rPr>
      <w:rFonts w:ascii="Times New Roman" w:eastAsia="Times New Roman" w:hAnsi="Times New Roman" w:cs="Times New Roman"/>
      <w:b/>
      <w:bCs/>
      <w:sz w:val="28"/>
      <w:szCs w:val="28"/>
    </w:rPr>
  </w:style>
  <w:style w:type="paragraph" w:styleId="ListParagraph">
    <w:name w:val="List Paragraph"/>
    <w:basedOn w:val="Normal"/>
    <w:uiPriority w:val="34"/>
    <w:qFormat/>
    <w:rsid w:val="00204D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B5BBF10F484F17A3EB94D98957333B"/>
        <w:category>
          <w:name w:val="General"/>
          <w:gallery w:val="placeholder"/>
        </w:category>
        <w:types>
          <w:type w:val="bbPlcHdr"/>
        </w:types>
        <w:behaviors>
          <w:behavior w:val="content"/>
        </w:behaviors>
        <w:guid w:val="{A2C7BF33-280E-4A8B-A6BD-615ECB6D3664}"/>
      </w:docPartPr>
      <w:docPartBody>
        <w:p w:rsidR="003A4535" w:rsidRDefault="00986078" w:rsidP="00986078">
          <w:pPr>
            <w:pStyle w:val="6DB5BBF10F484F17A3EB94D98957333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75465"/>
    <w:rsid w:val="00175465"/>
    <w:rsid w:val="001F662A"/>
    <w:rsid w:val="003A4535"/>
    <w:rsid w:val="00707748"/>
    <w:rsid w:val="008F1748"/>
    <w:rsid w:val="00986078"/>
    <w:rsid w:val="00A85FD2"/>
    <w:rsid w:val="00AB237F"/>
    <w:rsid w:val="00BF19BB"/>
    <w:rsid w:val="00D02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23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C4D62406764CC7BC896AD73719479D">
    <w:name w:val="0BC4D62406764CC7BC896AD73719479D"/>
    <w:rsid w:val="00175465"/>
  </w:style>
  <w:style w:type="paragraph" w:customStyle="1" w:styleId="6DB5BBF10F484F17A3EB94D98957333B">
    <w:name w:val="6DB5BBF10F484F17A3EB94D98957333B"/>
    <w:rsid w:val="00986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39C0-13C1-4FF0-9A6F-9443ED20E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3976</Words>
  <Characters>22664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Neoplastic disease of Salivary Gland</vt:lpstr>
    </vt:vector>
  </TitlesOfParts>
  <Company/>
  <LinksUpToDate>false</LinksUpToDate>
  <CharactersWithSpaces>26587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Neoplastic disease of Salivary Gland</dc:title>
  <dc:creator>Welcome</dc:creator>
  <cp:lastModifiedBy>priyancya@gmail.com</cp:lastModifiedBy>
  <cp:revision>2</cp:revision>
  <dcterms:created xsi:type="dcterms:W3CDTF">2023-08-07T17:49:00Z</dcterms:created>
  <dcterms:modified xsi:type="dcterms:W3CDTF">2023-08-07T17:49:00Z</dcterms:modified>
</cp:coreProperties>
</file>